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138FB" w:rsidRDefault="00397FCA">
      <w:pPr>
        <w:pStyle w:val="PreformattedText"/>
      </w:pPr>
      <w:r>
        <w:t>34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Энтони Гидденс</w:t>
      </w:r>
    </w:p>
    <w:p w:rsidR="004138FB" w:rsidRDefault="00397FCA">
      <w:pPr>
        <w:pStyle w:val="PreformattedText"/>
      </w:pPr>
      <w:r>
        <w:t>Социология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</w:t>
      </w:r>
    </w:p>
    <w:p w:rsidR="004138FB" w:rsidRDefault="00397FCA">
      <w:pPr>
        <w:pStyle w:val="PreformattedText"/>
      </w:pPr>
      <w:r>
        <w:t xml:space="preserve">  </w:t>
      </w:r>
    </w:p>
    <w:p w:rsidR="004138FB" w:rsidRDefault="00397FCA">
      <w:pPr>
        <w:pStyle w:val="PreformattedText"/>
      </w:pPr>
      <w:r>
        <w:t xml:space="preserve">  </w:t>
      </w:r>
    </w:p>
    <w:p w:rsidR="004138FB" w:rsidRDefault="00397FCA">
      <w:pPr>
        <w:pStyle w:val="PreformattedText"/>
      </w:pPr>
      <w:r>
        <w:t xml:space="preserve">  </w:t>
      </w:r>
    </w:p>
    <w:p w:rsidR="004138FB" w:rsidRDefault="00397FCA">
      <w:pPr>
        <w:pStyle w:val="PreformattedText"/>
      </w:pPr>
      <w:r>
        <w:t xml:space="preserve">  </w:t>
      </w:r>
    </w:p>
    <w:p w:rsidR="004138FB" w:rsidRDefault="00397FCA">
      <w:pPr>
        <w:pStyle w:val="PreformattedText"/>
      </w:pPr>
      <w:r>
        <w:t xml:space="preserve">  </w:t>
      </w:r>
    </w:p>
    <w:p w:rsidR="004138FB" w:rsidRDefault="00397FCA">
      <w:pPr>
        <w:pStyle w:val="PreformattedText"/>
      </w:pPr>
      <w:r>
        <w:t>Оглавление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СОЦИОЛОГИЯ                                                            15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Предисловие                                                           15</w:t>
      </w:r>
    </w:p>
    <w:p w:rsidR="004138FB" w:rsidRDefault="00397FCA">
      <w:pPr>
        <w:pStyle w:val="PreformattedText"/>
      </w:pPr>
      <w:r>
        <w:t>Предисловие автора                                                    17</w:t>
      </w:r>
    </w:p>
    <w:p w:rsidR="004138FB" w:rsidRDefault="00397FCA">
      <w:pPr>
        <w:pStyle w:val="PreformattedText"/>
      </w:pPr>
      <w:r>
        <w:t>Основные темы                                                         18</w:t>
      </w:r>
    </w:p>
    <w:p w:rsidR="004138FB" w:rsidRDefault="00397FCA">
      <w:pPr>
        <w:pStyle w:val="PreformattedText"/>
      </w:pPr>
      <w:r>
        <w:t>Структура книги                                                       19</w:t>
      </w:r>
    </w:p>
    <w:p w:rsidR="004138FB" w:rsidRDefault="00397FCA">
      <w:pPr>
        <w:pStyle w:val="PreformattedText"/>
      </w:pPr>
      <w:r>
        <w:t>Краткое содержание глав и глоссарий                                   19</w:t>
      </w:r>
    </w:p>
    <w:p w:rsidR="004138FB" w:rsidRDefault="00397FCA">
      <w:pPr>
        <w:pStyle w:val="PreformattedText"/>
      </w:pPr>
      <w:r>
        <w:t>Студентам: как пользоваться этой книгой                               20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I ВВЕДЕНИЕ В СОЦИОЛОГИЮ_____________________________            21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 Социология: проблемы и перспективы______________________      21</w:t>
      </w:r>
    </w:p>
    <w:p w:rsidR="004138FB" w:rsidRDefault="00397FCA">
      <w:pPr>
        <w:pStyle w:val="PreformattedText"/>
      </w:pPr>
      <w:r>
        <w:t>Чем занимается социология? Несколько примеров                         21</w:t>
      </w:r>
    </w:p>
    <w:p w:rsidR="004138FB" w:rsidRDefault="00397FCA">
      <w:pPr>
        <w:pStyle w:val="PreformattedText"/>
      </w:pPr>
      <w:r>
        <w:t>Любовь и брак                                                         21</w:t>
      </w:r>
    </w:p>
    <w:p w:rsidR="004138FB" w:rsidRDefault="00397FCA">
      <w:pPr>
        <w:pStyle w:val="PreformattedText"/>
      </w:pPr>
      <w:r>
        <w:t>Здоровье и болезнь                                                    22</w:t>
      </w:r>
    </w:p>
    <w:p w:rsidR="004138FB" w:rsidRDefault="00397FCA">
      <w:pPr>
        <w:pStyle w:val="PreformattedText"/>
      </w:pPr>
      <w:r>
        <w:t>Другие примеры: преступление и наказание                              22</w:t>
      </w:r>
    </w:p>
    <w:p w:rsidR="004138FB" w:rsidRDefault="00397FCA">
      <w:pPr>
        <w:pStyle w:val="PreformattedText"/>
      </w:pPr>
      <w:r>
        <w:t>Выводы: сущность социологии                                           23</w:t>
      </w:r>
    </w:p>
    <w:p w:rsidR="004138FB" w:rsidRDefault="00397FCA">
      <w:pPr>
        <w:pStyle w:val="PreformattedText"/>
      </w:pPr>
      <w:r>
        <w:t>Перемены в современном мире                                           24</w:t>
      </w:r>
    </w:p>
    <w:p w:rsidR="004138FB" w:rsidRDefault="00397FCA">
      <w:pPr>
        <w:pStyle w:val="PreformattedText"/>
      </w:pPr>
      <w:r>
        <w:t>Социология и “здравый смысл”                                          24</w:t>
      </w:r>
    </w:p>
    <w:p w:rsidR="004138FB" w:rsidRDefault="00397FCA">
      <w:pPr>
        <w:pStyle w:val="PreformattedText"/>
      </w:pPr>
      <w:r>
        <w:t>Социологические вопросы: фактологические, сравнительные, вопросы</w:t>
      </w:r>
    </w:p>
    <w:p w:rsidR="004138FB" w:rsidRDefault="00397FCA">
      <w:pPr>
        <w:pStyle w:val="PreformattedText"/>
      </w:pPr>
      <w:r>
        <w:t>развития и теоретические                                              26</w:t>
      </w:r>
    </w:p>
    <w:p w:rsidR="004138FB" w:rsidRDefault="00397FCA">
      <w:pPr>
        <w:pStyle w:val="PreformattedText"/>
      </w:pPr>
      <w:r>
        <w:t>Фактологические вопросы                                               26</w:t>
      </w:r>
    </w:p>
    <w:p w:rsidR="004138FB" w:rsidRDefault="00397FCA">
      <w:pPr>
        <w:pStyle w:val="PreformattedText"/>
      </w:pPr>
      <w:r>
        <w:t>Сравнительные вопросы                                                 26</w:t>
      </w:r>
    </w:p>
    <w:p w:rsidR="004138FB" w:rsidRDefault="00397FCA">
      <w:pPr>
        <w:pStyle w:val="PreformattedText"/>
      </w:pPr>
      <w:r>
        <w:t>Вопросы развития                                                      26</w:t>
      </w:r>
    </w:p>
    <w:p w:rsidR="004138FB" w:rsidRDefault="00397FCA">
      <w:pPr>
        <w:pStyle w:val="PreformattedText"/>
      </w:pPr>
      <w:r>
        <w:t>Теоретические вопросы                                                 26</w:t>
      </w:r>
    </w:p>
    <w:p w:rsidR="004138FB" w:rsidRDefault="00397FCA">
      <w:pPr>
        <w:pStyle w:val="PreformattedText"/>
      </w:pPr>
      <w:r>
        <w:t>Преднамеренные и непреднамеренные последствия человеческих действий   27</w:t>
      </w:r>
    </w:p>
    <w:p w:rsidR="004138FB" w:rsidRDefault="00397FCA">
      <w:pPr>
        <w:pStyle w:val="PreformattedText"/>
      </w:pPr>
      <w:r>
        <w:t>Что может социология сказать о наших действиях?                       28</w:t>
      </w:r>
    </w:p>
    <w:p w:rsidR="004138FB" w:rsidRDefault="00397FCA">
      <w:pPr>
        <w:pStyle w:val="PreformattedText"/>
      </w:pPr>
      <w:r>
        <w:t>Социальная структура и человеческие действия                          28</w:t>
      </w:r>
    </w:p>
    <w:p w:rsidR="004138FB" w:rsidRDefault="00397FCA">
      <w:pPr>
        <w:pStyle w:val="PreformattedText"/>
      </w:pPr>
      <w:r>
        <w:t>Развитие социологического мировоззрения                               28</w:t>
      </w:r>
    </w:p>
    <w:p w:rsidR="004138FB" w:rsidRDefault="00397FCA">
      <w:pPr>
        <w:pStyle w:val="PreformattedText"/>
      </w:pPr>
      <w:r>
        <w:t>Является ли социология наукой?                                        29</w:t>
      </w:r>
    </w:p>
    <w:p w:rsidR="004138FB" w:rsidRDefault="00397FCA">
      <w:pPr>
        <w:pStyle w:val="PreformattedText"/>
      </w:pPr>
      <w:r>
        <w:t>Объективность                                                         30</w:t>
      </w:r>
    </w:p>
    <w:p w:rsidR="004138FB" w:rsidRDefault="00397FCA">
      <w:pPr>
        <w:pStyle w:val="PreformattedText"/>
      </w:pPr>
      <w:r>
        <w:t>Практическое значение социологии                                      31</w:t>
      </w:r>
    </w:p>
    <w:p w:rsidR="004138FB" w:rsidRDefault="00397FCA">
      <w:pPr>
        <w:pStyle w:val="PreformattedText"/>
      </w:pPr>
      <w:r>
        <w:t>Понимание социальных ситуаций                                         31</w:t>
      </w:r>
    </w:p>
    <w:p w:rsidR="004138FB" w:rsidRDefault="00397FCA">
      <w:pPr>
        <w:pStyle w:val="PreformattedText"/>
      </w:pPr>
      <w:r>
        <w:t>Восприимчивость к культурным различиям                                31</w:t>
      </w:r>
    </w:p>
    <w:p w:rsidR="004138FB" w:rsidRDefault="00397FCA">
      <w:pPr>
        <w:pStyle w:val="PreformattedText"/>
      </w:pPr>
      <w:r>
        <w:t>Оценка результатов политических действий                              31</w:t>
      </w:r>
    </w:p>
    <w:p w:rsidR="004138FB" w:rsidRDefault="00397FCA">
      <w:pPr>
        <w:pStyle w:val="PreformattedText"/>
      </w:pPr>
      <w:r>
        <w:t>Углубление самопознания                                               31</w:t>
      </w:r>
    </w:p>
    <w:p w:rsidR="004138FB" w:rsidRDefault="00397FCA">
      <w:pPr>
        <w:pStyle w:val="PreformattedText"/>
      </w:pPr>
      <w:r>
        <w:t>Роль социолога в обществе                                             31</w:t>
      </w:r>
    </w:p>
    <w:p w:rsidR="004138FB" w:rsidRDefault="00397FCA">
      <w:pPr>
        <w:pStyle w:val="PreformattedText"/>
      </w:pPr>
      <w:r>
        <w:t>Заключительные комментарии                                            32</w:t>
      </w:r>
    </w:p>
    <w:p w:rsidR="004138FB" w:rsidRDefault="00397FCA">
      <w:pPr>
        <w:pStyle w:val="PreformattedText"/>
      </w:pPr>
      <w:r>
        <w:t>Краткое содержание                                                    32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II КУЛЬТУРА, ЛИЧНОСТЬ И СОЦИАЛЬНОЕ</w:t>
      </w:r>
    </w:p>
    <w:p w:rsidR="004138FB" w:rsidRDefault="00397FCA">
      <w:pPr>
        <w:pStyle w:val="PreformattedText"/>
      </w:pPr>
      <w:r>
        <w:t>ВЗАИМОДЕЙСТВИЕ_____________________________________________           34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2 Культура и общество______________________________________     34</w:t>
      </w:r>
    </w:p>
    <w:p w:rsidR="004138FB" w:rsidRDefault="00397FCA">
      <w:pPr>
        <w:pStyle w:val="PreformattedText"/>
      </w:pPr>
      <w:r>
        <w:t>Встреча культур                                                       34</w:t>
      </w:r>
    </w:p>
    <w:p w:rsidR="004138FB" w:rsidRDefault="00397FCA">
      <w:pPr>
        <w:pStyle w:val="PreformattedText"/>
      </w:pPr>
      <w:r>
        <w:t>Ранние контакты с другими культурами                                  35</w:t>
      </w:r>
    </w:p>
    <w:p w:rsidR="004138FB" w:rsidRDefault="00397FCA">
      <w:pPr>
        <w:pStyle w:val="PreformattedText"/>
      </w:pPr>
      <w:r>
        <w:t>Понятие культуры                                                      35</w:t>
      </w:r>
    </w:p>
    <w:p w:rsidR="004138FB" w:rsidRDefault="00397FCA">
      <w:pPr>
        <w:pStyle w:val="PreformattedText"/>
      </w:pPr>
      <w:r>
        <w:t>Человеческий род                                                      36</w:t>
      </w:r>
    </w:p>
    <w:p w:rsidR="004138FB" w:rsidRDefault="00397FCA">
      <w:pPr>
        <w:pStyle w:val="PreformattedText"/>
      </w:pPr>
      <w:r>
        <w:t>Эволюция                                                              37</w:t>
      </w:r>
    </w:p>
    <w:p w:rsidR="004138FB" w:rsidRDefault="00397FCA">
      <w:pPr>
        <w:pStyle w:val="PreformattedText"/>
      </w:pPr>
      <w:r>
        <w:t>Люди и обезьяны                                                       37</w:t>
      </w:r>
    </w:p>
    <w:p w:rsidR="004138FB" w:rsidRDefault="00397FCA">
      <w:pPr>
        <w:pStyle w:val="PreformattedText"/>
      </w:pPr>
      <w:r>
        <w:t>Природа и воспитание                                                  38</w:t>
      </w:r>
    </w:p>
    <w:p w:rsidR="004138FB" w:rsidRDefault="00397FCA">
      <w:pPr>
        <w:pStyle w:val="PreformattedText"/>
      </w:pPr>
      <w:r>
        <w:t>Социобиология                                                         38</w:t>
      </w:r>
    </w:p>
    <w:p w:rsidR="004138FB" w:rsidRDefault="00397FCA">
      <w:pPr>
        <w:pStyle w:val="PreformattedText"/>
      </w:pPr>
      <w:r>
        <w:t>Инстинкты                                                             39</w:t>
      </w:r>
    </w:p>
    <w:p w:rsidR="004138FB" w:rsidRDefault="00397FCA">
      <w:pPr>
        <w:pStyle w:val="PreformattedText"/>
      </w:pPr>
      <w:r>
        <w:t>Культурное многообразие                                               40</w:t>
      </w:r>
    </w:p>
    <w:p w:rsidR="004138FB" w:rsidRDefault="00397FCA">
      <w:pPr>
        <w:pStyle w:val="PreformattedText"/>
      </w:pPr>
      <w:r>
        <w:t>Культурная идентичность и этноцентризм                                40</w:t>
      </w:r>
    </w:p>
    <w:p w:rsidR="004138FB" w:rsidRDefault="00397FCA">
      <w:pPr>
        <w:pStyle w:val="PreformattedText"/>
      </w:pPr>
      <w:r>
        <w:t>Культурные универсалии                                                41</w:t>
      </w:r>
    </w:p>
    <w:p w:rsidR="004138FB" w:rsidRDefault="00397FCA">
      <w:pPr>
        <w:pStyle w:val="PreformattedText"/>
      </w:pPr>
      <w:r>
        <w:t>Язык                                                                  41</w:t>
      </w:r>
    </w:p>
    <w:p w:rsidR="004138FB" w:rsidRDefault="00397FCA">
      <w:pPr>
        <w:pStyle w:val="PreformattedText"/>
      </w:pPr>
      <w:r>
        <w:t>Речь и письменность                                                   42</w:t>
      </w:r>
    </w:p>
    <w:p w:rsidR="004138FB" w:rsidRDefault="00397FCA">
      <w:pPr>
        <w:pStyle w:val="PreformattedText"/>
      </w:pPr>
      <w:r>
        <w:t>Семиотика и материальная культура                                     42</w:t>
      </w:r>
    </w:p>
    <w:p w:rsidR="004138FB" w:rsidRDefault="00397FCA">
      <w:pPr>
        <w:pStyle w:val="PreformattedText"/>
      </w:pPr>
      <w:r>
        <w:t>Типы досовременных обществ                                            43</w:t>
      </w:r>
    </w:p>
    <w:p w:rsidR="004138FB" w:rsidRDefault="00397FCA">
      <w:pPr>
        <w:pStyle w:val="PreformattedText"/>
      </w:pPr>
      <w:r>
        <w:t>Охотники и собиратели                                                 43</w:t>
      </w:r>
    </w:p>
    <w:p w:rsidR="004138FB" w:rsidRDefault="00397FCA">
      <w:pPr>
        <w:pStyle w:val="PreformattedText"/>
      </w:pPr>
      <w:r>
        <w:t>Пигмеи Мбути                                                          44</w:t>
      </w:r>
    </w:p>
    <w:p w:rsidR="004138FB" w:rsidRDefault="00397FCA">
      <w:pPr>
        <w:pStyle w:val="PreformattedText"/>
      </w:pPr>
      <w:r>
        <w:t>Природные “общества изобилия”?                                        44</w:t>
      </w:r>
    </w:p>
    <w:p w:rsidR="004138FB" w:rsidRDefault="00397FCA">
      <w:pPr>
        <w:pStyle w:val="PreformattedText"/>
      </w:pPr>
      <w:r>
        <w:t>Скотоводческие и земледельческие общества                             46</w:t>
      </w:r>
    </w:p>
    <w:p w:rsidR="004138FB" w:rsidRDefault="00397FCA">
      <w:pPr>
        <w:pStyle w:val="PreformattedText"/>
      </w:pPr>
      <w:r>
        <w:t>Скотоводческие общества                                               47</w:t>
      </w:r>
    </w:p>
    <w:p w:rsidR="004138FB" w:rsidRDefault="00397FCA">
      <w:pPr>
        <w:pStyle w:val="PreformattedText"/>
      </w:pPr>
      <w:r>
        <w:t>Земледельческие общества                                              47</w:t>
      </w:r>
    </w:p>
    <w:p w:rsidR="004138FB" w:rsidRDefault="00397FCA">
      <w:pPr>
        <w:pStyle w:val="PreformattedText"/>
      </w:pPr>
      <w:r>
        <w:t>Неиндустриальные цивилизации, или традиционные государства            48</w:t>
      </w:r>
    </w:p>
    <w:p w:rsidR="004138FB" w:rsidRDefault="00397FCA">
      <w:pPr>
        <w:pStyle w:val="PreformattedText"/>
      </w:pPr>
      <w:r>
        <w:t>Цивилизация майя                                                      49</w:t>
      </w:r>
    </w:p>
    <w:p w:rsidR="004138FB" w:rsidRDefault="00397FCA">
      <w:pPr>
        <w:pStyle w:val="PreformattedText"/>
      </w:pPr>
      <w:r>
        <w:t>Основные черты традиционного государства                              49</w:t>
      </w:r>
    </w:p>
    <w:p w:rsidR="004138FB" w:rsidRDefault="00397FCA">
      <w:pPr>
        <w:pStyle w:val="PreformattedText"/>
      </w:pPr>
      <w:r>
        <w:t>Общества в современном мире                                           49</w:t>
      </w:r>
    </w:p>
    <w:p w:rsidR="004138FB" w:rsidRDefault="00397FCA">
      <w:pPr>
        <w:pStyle w:val="PreformattedText"/>
      </w:pPr>
      <w:r>
        <w:t>Индустриальные общества                                               50</w:t>
      </w:r>
    </w:p>
    <w:p w:rsidR="004138FB" w:rsidRDefault="00397FCA">
      <w:pPr>
        <w:pStyle w:val="PreformattedText"/>
      </w:pPr>
      <w:r>
        <w:t>Три “мира”                                                            52</w:t>
      </w:r>
    </w:p>
    <w:p w:rsidR="004138FB" w:rsidRDefault="00397FCA">
      <w:pPr>
        <w:pStyle w:val="PreformattedText"/>
      </w:pPr>
      <w:r>
        <w:t>Страны третьего мира                                                  52</w:t>
      </w:r>
    </w:p>
    <w:p w:rsidR="004138FB" w:rsidRDefault="00397FCA">
      <w:pPr>
        <w:pStyle w:val="PreformattedText"/>
      </w:pPr>
      <w:r>
        <w:t>Общества первого и второго мира                                       52</w:t>
      </w:r>
    </w:p>
    <w:p w:rsidR="004138FB" w:rsidRDefault="00397FCA">
      <w:pPr>
        <w:pStyle w:val="PreformattedText"/>
      </w:pPr>
      <w:r>
        <w:t>Заключение                                                            53</w:t>
      </w:r>
    </w:p>
    <w:p w:rsidR="004138FB" w:rsidRDefault="00397FCA">
      <w:pPr>
        <w:pStyle w:val="PreformattedText"/>
      </w:pPr>
      <w:r>
        <w:t>Краткое содержание                                                    53</w:t>
      </w:r>
    </w:p>
    <w:p w:rsidR="004138FB" w:rsidRDefault="00397FCA">
      <w:pPr>
        <w:pStyle w:val="PreformattedText"/>
      </w:pPr>
      <w:r>
        <w:t>Дополнительная литература                                             54</w:t>
      </w:r>
    </w:p>
    <w:p w:rsidR="004138FB" w:rsidRDefault="00397FCA">
      <w:pPr>
        <w:pStyle w:val="PreformattedText"/>
      </w:pPr>
      <w:r>
        <w:t>Глава 3 Социализация и жизненный цикл___________________________      54</w:t>
      </w:r>
    </w:p>
    <w:p w:rsidR="004138FB" w:rsidRDefault="00397FCA">
      <w:pPr>
        <w:pStyle w:val="PreformattedText"/>
      </w:pPr>
      <w:r>
        <w:t>“Несоциализированные” дети                                            55</w:t>
      </w:r>
    </w:p>
    <w:p w:rsidR="004138FB" w:rsidRDefault="00397FCA">
      <w:pPr>
        <w:pStyle w:val="PreformattedText"/>
      </w:pPr>
      <w:r>
        <w:t>“Авейронский дикарь”                                                  55</w:t>
      </w:r>
    </w:p>
    <w:p w:rsidR="004138FB" w:rsidRDefault="00397FCA">
      <w:pPr>
        <w:pStyle w:val="PreformattedText"/>
      </w:pPr>
      <w:r>
        <w:t>Джени                                                                 56</w:t>
      </w:r>
    </w:p>
    <w:p w:rsidR="004138FB" w:rsidRDefault="00397FCA">
      <w:pPr>
        <w:pStyle w:val="PreformattedText"/>
      </w:pPr>
      <w:r>
        <w:t>Ранние этапы развития младенца                                        57</w:t>
      </w:r>
    </w:p>
    <w:p w:rsidR="004138FB" w:rsidRDefault="00397FCA">
      <w:pPr>
        <w:pStyle w:val="PreformattedText"/>
      </w:pPr>
      <w:r>
        <w:t>Развитие органов чувств                                               57</w:t>
      </w:r>
    </w:p>
    <w:p w:rsidR="004138FB" w:rsidRDefault="00397FCA">
      <w:pPr>
        <w:pStyle w:val="PreformattedText"/>
      </w:pPr>
      <w:r>
        <w:t>Плач и улыбка                                                         57</w:t>
      </w:r>
    </w:p>
    <w:p w:rsidR="004138FB" w:rsidRDefault="00397FCA">
      <w:pPr>
        <w:pStyle w:val="PreformattedText"/>
      </w:pPr>
      <w:r>
        <w:t>Младенцы и матери                                                     58</w:t>
      </w:r>
    </w:p>
    <w:p w:rsidR="004138FB" w:rsidRDefault="00397FCA">
      <w:pPr>
        <w:pStyle w:val="PreformattedText"/>
      </w:pPr>
      <w:r>
        <w:t>Формирование социальных реакций                                       59</w:t>
      </w:r>
    </w:p>
    <w:p w:rsidR="004138FB" w:rsidRDefault="00397FCA">
      <w:pPr>
        <w:pStyle w:val="PreformattedText"/>
      </w:pPr>
      <w:r>
        <w:t>Привязанности и утраты                                                60</w:t>
      </w:r>
    </w:p>
    <w:p w:rsidR="004138FB" w:rsidRDefault="00397FCA">
      <w:pPr>
        <w:pStyle w:val="PreformattedText"/>
      </w:pPr>
      <w:r>
        <w:t>Изолированные обезьяны                                                60</w:t>
      </w:r>
    </w:p>
    <w:p w:rsidR="004138FB" w:rsidRDefault="00397FCA">
      <w:pPr>
        <w:pStyle w:val="PreformattedText"/>
      </w:pPr>
      <w:r>
        <w:t>Депривация ребенка                                                    60</w:t>
      </w:r>
    </w:p>
    <w:p w:rsidR="004138FB" w:rsidRDefault="00397FCA">
      <w:pPr>
        <w:pStyle w:val="PreformattedText"/>
      </w:pPr>
      <w:r>
        <w:t>Долговременные последствия депривации                                 60</w:t>
      </w:r>
    </w:p>
    <w:p w:rsidR="004138FB" w:rsidRDefault="00397FCA">
      <w:pPr>
        <w:pStyle w:val="PreformattedText"/>
      </w:pPr>
      <w:r>
        <w:t>Социализация ребенка                                                  61</w:t>
      </w:r>
    </w:p>
    <w:p w:rsidR="004138FB" w:rsidRDefault="00397FCA">
      <w:pPr>
        <w:pStyle w:val="PreformattedText"/>
      </w:pPr>
      <w:r>
        <w:t>Основные теории развития детей                                        61</w:t>
      </w:r>
    </w:p>
    <w:p w:rsidR="004138FB" w:rsidRDefault="00397FCA">
      <w:pPr>
        <w:pStyle w:val="PreformattedText"/>
      </w:pPr>
      <w:r>
        <w:t>Развитие личности                                                     62</w:t>
      </w:r>
    </w:p>
    <w:p w:rsidR="004138FB" w:rsidRDefault="00397FCA">
      <w:pPr>
        <w:pStyle w:val="PreformattedText"/>
      </w:pPr>
      <w:r>
        <w:t>Оценка                                                                62</w:t>
      </w:r>
    </w:p>
    <w:p w:rsidR="004138FB" w:rsidRDefault="00397FCA">
      <w:pPr>
        <w:pStyle w:val="PreformattedText"/>
      </w:pPr>
      <w:r>
        <w:t>Теория Дж. Г. Мида                                                    62</w:t>
      </w:r>
    </w:p>
    <w:p w:rsidR="004138FB" w:rsidRDefault="00397FCA">
      <w:pPr>
        <w:pStyle w:val="PreformattedText"/>
      </w:pPr>
      <w:r>
        <w:t>Пиаже: когнитивное развитие                                           63</w:t>
      </w:r>
    </w:p>
    <w:p w:rsidR="004138FB" w:rsidRDefault="00397FCA">
      <w:pPr>
        <w:pStyle w:val="PreformattedText"/>
      </w:pPr>
      <w:r>
        <w:t>Стадии когнитивного развития                                          64</w:t>
      </w:r>
    </w:p>
    <w:p w:rsidR="004138FB" w:rsidRDefault="00397FCA">
      <w:pPr>
        <w:pStyle w:val="PreformattedText"/>
      </w:pPr>
      <w:r>
        <w:t>Оценка                                                                65</w:t>
      </w:r>
    </w:p>
    <w:p w:rsidR="004138FB" w:rsidRDefault="00397FCA">
      <w:pPr>
        <w:pStyle w:val="PreformattedText"/>
      </w:pPr>
      <w:r>
        <w:t>Связь между теориями                                                  65</w:t>
      </w:r>
    </w:p>
    <w:p w:rsidR="004138FB" w:rsidRDefault="00397FCA">
      <w:pPr>
        <w:pStyle w:val="PreformattedText"/>
      </w:pPr>
      <w:r>
        <w:t>Агенты социализации                                                   66</w:t>
      </w:r>
    </w:p>
    <w:p w:rsidR="004138FB" w:rsidRDefault="00397FCA">
      <w:pPr>
        <w:pStyle w:val="PreformattedText"/>
      </w:pPr>
      <w:r>
        <w:t>Семья                                                                 66</w:t>
      </w:r>
    </w:p>
    <w:p w:rsidR="004138FB" w:rsidRDefault="00397FCA">
      <w:pPr>
        <w:pStyle w:val="PreformattedText"/>
      </w:pPr>
      <w:r>
        <w:t>Отношения со сверстниками                                             67</w:t>
      </w:r>
    </w:p>
    <w:p w:rsidR="004138FB" w:rsidRDefault="00397FCA">
      <w:pPr>
        <w:pStyle w:val="PreformattedText"/>
      </w:pPr>
      <w:r>
        <w:t>Школа                                                                 67</w:t>
      </w:r>
    </w:p>
    <w:p w:rsidR="004138FB" w:rsidRDefault="00397FCA">
      <w:pPr>
        <w:pStyle w:val="PreformattedText"/>
      </w:pPr>
      <w:r>
        <w:t>Средства массовой информации                                          68</w:t>
      </w:r>
    </w:p>
    <w:p w:rsidR="004138FB" w:rsidRDefault="00397FCA">
      <w:pPr>
        <w:pStyle w:val="PreformattedText"/>
      </w:pPr>
      <w:r>
        <w:t>Другие агенты социализации                                            68</w:t>
      </w:r>
    </w:p>
    <w:p w:rsidR="004138FB" w:rsidRDefault="00397FCA">
      <w:pPr>
        <w:pStyle w:val="PreformattedText"/>
      </w:pPr>
      <w:r>
        <w:t>Ресоциализация                                                        68</w:t>
      </w:r>
    </w:p>
    <w:p w:rsidR="004138FB" w:rsidRDefault="00397FCA">
      <w:pPr>
        <w:pStyle w:val="PreformattedText"/>
      </w:pPr>
      <w:r>
        <w:t>Поведение в концентрационном лагере                                   69</w:t>
      </w:r>
    </w:p>
    <w:p w:rsidR="004138FB" w:rsidRDefault="00397FCA">
      <w:pPr>
        <w:pStyle w:val="PreformattedText"/>
      </w:pPr>
      <w:r>
        <w:t>“Промывание мозгов”                                                   69</w:t>
      </w:r>
    </w:p>
    <w:p w:rsidR="004138FB" w:rsidRDefault="00397FCA">
      <w:pPr>
        <w:pStyle w:val="PreformattedText"/>
      </w:pPr>
      <w:r>
        <w:t>Жизненный путь                                                        70</w:t>
      </w:r>
    </w:p>
    <w:p w:rsidR="004138FB" w:rsidRDefault="00397FCA">
      <w:pPr>
        <w:pStyle w:val="PreformattedText"/>
      </w:pPr>
      <w:r>
        <w:t>Детство                                                               70</w:t>
      </w:r>
    </w:p>
    <w:p w:rsidR="004138FB" w:rsidRDefault="00397FCA">
      <w:pPr>
        <w:pStyle w:val="PreformattedText"/>
      </w:pPr>
      <w:r>
        <w:t>Юность                                                                71</w:t>
      </w:r>
    </w:p>
    <w:p w:rsidR="004138FB" w:rsidRDefault="00397FCA">
      <w:pPr>
        <w:pStyle w:val="PreformattedText"/>
      </w:pPr>
      <w:r>
        <w:t>Молодые взрослые                                                      71</w:t>
      </w:r>
    </w:p>
    <w:p w:rsidR="004138FB" w:rsidRDefault="00397FCA">
      <w:pPr>
        <w:pStyle w:val="PreformattedText"/>
      </w:pPr>
      <w:r>
        <w:t>Зрелость                                                              71</w:t>
      </w:r>
    </w:p>
    <w:p w:rsidR="004138FB" w:rsidRDefault="00397FCA">
      <w:pPr>
        <w:pStyle w:val="PreformattedText"/>
      </w:pPr>
      <w:r>
        <w:t>Старость                                                              72</w:t>
      </w:r>
    </w:p>
    <w:p w:rsidR="004138FB" w:rsidRDefault="00397FCA">
      <w:pPr>
        <w:pStyle w:val="PreformattedText"/>
      </w:pPr>
      <w:r>
        <w:t>Смерть и преемственность поколений                                    72</w:t>
      </w:r>
    </w:p>
    <w:p w:rsidR="004138FB" w:rsidRDefault="00397FCA">
      <w:pPr>
        <w:pStyle w:val="PreformattedText"/>
      </w:pPr>
      <w:r>
        <w:t>Социализация и индивидуальная свобода                                 73</w:t>
      </w:r>
    </w:p>
    <w:p w:rsidR="004138FB" w:rsidRDefault="00397FCA">
      <w:pPr>
        <w:pStyle w:val="PreformattedText"/>
      </w:pPr>
      <w:r>
        <w:t>Краткое содержание                                                    73</w:t>
      </w:r>
    </w:p>
    <w:p w:rsidR="004138FB" w:rsidRDefault="00397FCA">
      <w:pPr>
        <w:pStyle w:val="PreformattedText"/>
      </w:pPr>
      <w:r>
        <w:t>Дополнительная литература                                             74</w:t>
      </w:r>
    </w:p>
    <w:p w:rsidR="004138FB" w:rsidRDefault="00397FCA">
      <w:pPr>
        <w:pStyle w:val="PreformattedText"/>
      </w:pPr>
      <w:r>
        <w:t>Глава 4 Социальное взаимодействие и повседневная жизнь___________     75</w:t>
      </w:r>
    </w:p>
    <w:p w:rsidR="004138FB" w:rsidRDefault="00397FCA">
      <w:pPr>
        <w:pStyle w:val="PreformattedText"/>
      </w:pPr>
      <w:r>
        <w:t>Исследование повседневной социальной жизни                            75</w:t>
      </w:r>
    </w:p>
    <w:p w:rsidR="004138FB" w:rsidRDefault="00397FCA">
      <w:pPr>
        <w:pStyle w:val="PreformattedText"/>
      </w:pPr>
      <w:r>
        <w:t>Невербальная коммуникация                                             76</w:t>
      </w:r>
    </w:p>
    <w:p w:rsidR="004138FB" w:rsidRDefault="00397FCA">
      <w:pPr>
        <w:pStyle w:val="PreformattedText"/>
      </w:pPr>
      <w:r>
        <w:t>Лицо и эмоции                                                         76</w:t>
      </w:r>
    </w:p>
    <w:p w:rsidR="004138FB" w:rsidRDefault="00397FCA">
      <w:pPr>
        <w:pStyle w:val="PreformattedText"/>
      </w:pPr>
      <w:r>
        <w:t>“Лицо” и культура                                                     77</w:t>
      </w:r>
    </w:p>
    <w:p w:rsidR="004138FB" w:rsidRDefault="00397FCA">
      <w:pPr>
        <w:pStyle w:val="PreformattedText"/>
      </w:pPr>
      <w:r>
        <w:t>Социальные правила, беседы и разговор                                 78</w:t>
      </w:r>
    </w:p>
    <w:p w:rsidR="004138FB" w:rsidRDefault="00397FCA">
      <w:pPr>
        <w:pStyle w:val="PreformattedText"/>
      </w:pPr>
      <w:r>
        <w:t>Взаимное понимание                                                    78</w:t>
      </w:r>
    </w:p>
    <w:p w:rsidR="004138FB" w:rsidRDefault="00397FCA">
      <w:pPr>
        <w:pStyle w:val="PreformattedText"/>
      </w:pPr>
      <w:r>
        <w:t>Опыты Гарфинкеля                                                      78</w:t>
      </w:r>
    </w:p>
    <w:p w:rsidR="004138FB" w:rsidRDefault="00397FCA">
      <w:pPr>
        <w:pStyle w:val="PreformattedText"/>
      </w:pPr>
      <w:r>
        <w:t>Формы разговора                                                       79</w:t>
      </w:r>
    </w:p>
    <w:p w:rsidR="004138FB" w:rsidRDefault="00397FCA">
      <w:pPr>
        <w:pStyle w:val="PreformattedText"/>
      </w:pPr>
      <w:r>
        <w:t>Ошибки и оговорки                                                     80</w:t>
      </w:r>
    </w:p>
    <w:p w:rsidR="004138FB" w:rsidRDefault="00397FCA">
      <w:pPr>
        <w:pStyle w:val="PreformattedText"/>
      </w:pPr>
      <w:r>
        <w:t>Реакции-восклицания                                                   80</w:t>
      </w:r>
    </w:p>
    <w:p w:rsidR="004138FB" w:rsidRDefault="00397FCA">
      <w:pPr>
        <w:pStyle w:val="PreformattedText"/>
      </w:pPr>
      <w:r>
        <w:t>Обмолвки                                                              81</w:t>
      </w:r>
    </w:p>
    <w:p w:rsidR="004138FB" w:rsidRDefault="00397FCA">
      <w:pPr>
        <w:pStyle w:val="PreformattedText"/>
      </w:pPr>
      <w:r>
        <w:t>Лицо, поза и речь в процессе взаимодействия                           81</w:t>
      </w:r>
    </w:p>
    <w:p w:rsidR="004138FB" w:rsidRDefault="00397FCA">
      <w:pPr>
        <w:pStyle w:val="PreformattedText"/>
      </w:pPr>
      <w:r>
        <w:t>Столкновения                                                          82</w:t>
      </w:r>
    </w:p>
    <w:p w:rsidR="004138FB" w:rsidRDefault="00397FCA">
      <w:pPr>
        <w:pStyle w:val="PreformattedText"/>
      </w:pPr>
      <w:r>
        <w:t>Ситуации и обстоятельства                                             82</w:t>
      </w:r>
    </w:p>
    <w:p w:rsidR="004138FB" w:rsidRDefault="00397FCA">
      <w:pPr>
        <w:pStyle w:val="PreformattedText"/>
      </w:pPr>
      <w:r>
        <w:t>Управление впечатлением                                               83</w:t>
      </w:r>
    </w:p>
    <w:p w:rsidR="004138FB" w:rsidRDefault="00397FCA">
      <w:pPr>
        <w:pStyle w:val="PreformattedText"/>
      </w:pPr>
      <w:r>
        <w:t>Передний и задний планы                                               83</w:t>
      </w:r>
    </w:p>
    <w:p w:rsidR="004138FB" w:rsidRDefault="00397FCA">
      <w:pPr>
        <w:pStyle w:val="PreformattedText"/>
      </w:pPr>
      <w:r>
        <w:t>Адаптация к ролям: испытания интимного характера                      84</w:t>
      </w:r>
    </w:p>
    <w:p w:rsidR="004138FB" w:rsidRDefault="00397FCA">
      <w:pPr>
        <w:pStyle w:val="PreformattedText"/>
      </w:pPr>
      <w:r>
        <w:t>Столкновения и личностное пространство                                85</w:t>
      </w:r>
    </w:p>
    <w:p w:rsidR="004138FB" w:rsidRDefault="00397FCA">
      <w:pPr>
        <w:pStyle w:val="PreformattedText"/>
      </w:pPr>
      <w:r>
        <w:t>Взаимодействие во времени и пространстве                              85</w:t>
      </w:r>
    </w:p>
    <w:p w:rsidR="004138FB" w:rsidRDefault="00397FCA">
      <w:pPr>
        <w:pStyle w:val="PreformattedText"/>
      </w:pPr>
      <w:r>
        <w:t>Часовое время                                                         86</w:t>
      </w:r>
    </w:p>
    <w:p w:rsidR="004138FB" w:rsidRDefault="00397FCA">
      <w:pPr>
        <w:pStyle w:val="PreformattedText"/>
      </w:pPr>
      <w:r>
        <w:t>Временная география                                                   86</w:t>
      </w:r>
    </w:p>
    <w:p w:rsidR="004138FB" w:rsidRDefault="00397FCA">
      <w:pPr>
        <w:pStyle w:val="PreformattedText"/>
      </w:pPr>
      <w:r>
        <w:t>Пространственно-временные ограничения                                 87</w:t>
      </w:r>
    </w:p>
    <w:p w:rsidR="004138FB" w:rsidRDefault="00397FCA">
      <w:pPr>
        <w:pStyle w:val="PreformattedText"/>
      </w:pPr>
      <w:r>
        <w:t>Зонирование                                                           88</w:t>
      </w:r>
    </w:p>
    <w:p w:rsidR="004138FB" w:rsidRDefault="00397FCA">
      <w:pPr>
        <w:pStyle w:val="PreformattedText"/>
      </w:pPr>
      <w:r>
        <w:t>Повседневная жизнь в культурной и исторической перспективе            89</w:t>
      </w:r>
    </w:p>
    <w:p w:rsidR="004138FB" w:rsidRDefault="00397FCA">
      <w:pPr>
        <w:pStyle w:val="PreformattedText"/>
      </w:pPr>
      <w:r>
        <w:t>Микросоциология и макросоциология                                     90</w:t>
      </w:r>
    </w:p>
    <w:p w:rsidR="004138FB" w:rsidRDefault="00397FCA">
      <w:pPr>
        <w:pStyle w:val="PreformattedText"/>
      </w:pPr>
      <w:r>
        <w:t>Краткое содержание                                                    90</w:t>
      </w:r>
    </w:p>
    <w:p w:rsidR="004138FB" w:rsidRDefault="00397FCA">
      <w:pPr>
        <w:pStyle w:val="PreformattedText"/>
      </w:pPr>
      <w:r>
        <w:t>Дополнительная литература                                             92</w:t>
      </w:r>
    </w:p>
    <w:p w:rsidR="004138FB" w:rsidRDefault="00397FCA">
      <w:pPr>
        <w:pStyle w:val="PreformattedText"/>
      </w:pPr>
      <w:r>
        <w:t>Глава 5 Конформность и девиантное поведение______________________     92</w:t>
      </w:r>
    </w:p>
    <w:p w:rsidR="004138FB" w:rsidRDefault="00397FCA">
      <w:pPr>
        <w:pStyle w:val="PreformattedText"/>
      </w:pPr>
      <w:r>
        <w:t>Что такое отклонение?                                                 92</w:t>
      </w:r>
    </w:p>
    <w:p w:rsidR="004138FB" w:rsidRDefault="00397FCA">
      <w:pPr>
        <w:pStyle w:val="PreformattedText"/>
      </w:pPr>
      <w:r>
        <w:t>Нормы и санкции                                                       93</w:t>
      </w:r>
    </w:p>
    <w:p w:rsidR="004138FB" w:rsidRDefault="00397FCA">
      <w:pPr>
        <w:pStyle w:val="PreformattedText"/>
      </w:pPr>
      <w:r>
        <w:t>Законы, преступления и наказания                                      94</w:t>
      </w:r>
    </w:p>
    <w:p w:rsidR="004138FB" w:rsidRDefault="00397FCA">
      <w:pPr>
        <w:pStyle w:val="PreformattedText"/>
      </w:pPr>
      <w:r>
        <w:t>Преступления в доиндустриальную эпоху                                 94</w:t>
      </w:r>
    </w:p>
    <w:p w:rsidR="004138FB" w:rsidRDefault="00397FCA">
      <w:pPr>
        <w:pStyle w:val="PreformattedText"/>
      </w:pPr>
      <w:r>
        <w:t>Изменения в способах наказаний                                        95</w:t>
      </w:r>
    </w:p>
    <w:p w:rsidR="004138FB" w:rsidRDefault="00397FCA">
      <w:pPr>
        <w:pStyle w:val="PreformattedText"/>
      </w:pPr>
      <w:r>
        <w:t>Тюрьмы и сумасшедшие дома                                             95</w:t>
      </w:r>
    </w:p>
    <w:p w:rsidR="004138FB" w:rsidRDefault="00397FCA">
      <w:pPr>
        <w:pStyle w:val="PreformattedText"/>
      </w:pPr>
      <w:r>
        <w:t>Попытки объяснить отклонения                                          96</w:t>
      </w:r>
    </w:p>
    <w:p w:rsidR="004138FB" w:rsidRDefault="00397FCA">
      <w:pPr>
        <w:pStyle w:val="PreformattedText"/>
      </w:pPr>
      <w:r>
        <w:t>Биологические и психологические теории преступления и девиации        96</w:t>
      </w:r>
    </w:p>
    <w:p w:rsidR="004138FB" w:rsidRDefault="00397FCA">
      <w:pPr>
        <w:pStyle w:val="PreformattedText"/>
      </w:pPr>
      <w:r>
        <w:t>Аргументы из биологии                                                 96</w:t>
      </w:r>
    </w:p>
    <w:p w:rsidR="004138FB" w:rsidRDefault="00397FCA">
      <w:pPr>
        <w:pStyle w:val="PreformattedText"/>
      </w:pPr>
      <w:r>
        <w:t>Преступление и психопатическая личность: психологическая точка зрения 97</w:t>
      </w:r>
    </w:p>
    <w:p w:rsidR="004138FB" w:rsidRDefault="00397FCA">
      <w:pPr>
        <w:pStyle w:val="PreformattedText"/>
      </w:pPr>
      <w:r>
        <w:t>Общество и преступление: социологические теории                       98</w:t>
      </w:r>
    </w:p>
    <w:p w:rsidR="004138FB" w:rsidRDefault="00397FCA">
      <w:pPr>
        <w:pStyle w:val="PreformattedText"/>
      </w:pPr>
      <w:r>
        <w:t>Дифференцированная ассоциация                                         98</w:t>
      </w:r>
    </w:p>
    <w:p w:rsidR="004138FB" w:rsidRDefault="00397FCA">
      <w:pPr>
        <w:pStyle w:val="PreformattedText"/>
      </w:pPr>
      <w:r>
        <w:t>Аномия как причина преступления                                       98</w:t>
      </w:r>
    </w:p>
    <w:p w:rsidR="004138FB" w:rsidRDefault="00397FCA">
      <w:pPr>
        <w:pStyle w:val="PreformattedText"/>
      </w:pPr>
      <w:r>
        <w:t>аномия и ассоциация; преступные субкультуры                           99</w:t>
      </w:r>
    </w:p>
    <w:p w:rsidR="004138FB" w:rsidRDefault="00397FCA">
      <w:pPr>
        <w:pStyle w:val="PreformattedText"/>
      </w:pPr>
      <w:r>
        <w:t>Оценка                                                               100</w:t>
      </w:r>
    </w:p>
    <w:p w:rsidR="004138FB" w:rsidRDefault="00397FCA">
      <w:pPr>
        <w:pStyle w:val="PreformattedText"/>
      </w:pPr>
      <w:r>
        <w:t>Теория стигматизации                                                 100</w:t>
      </w:r>
    </w:p>
    <w:p w:rsidR="004138FB" w:rsidRDefault="00397FCA">
      <w:pPr>
        <w:pStyle w:val="PreformattedText"/>
      </w:pPr>
      <w:r>
        <w:t>Рациональный выбор и “ситуационная” интерпретация преступления       101</w:t>
      </w:r>
    </w:p>
    <w:p w:rsidR="004138FB" w:rsidRDefault="00397FCA">
      <w:pPr>
        <w:pStyle w:val="PreformattedText"/>
      </w:pPr>
      <w:r>
        <w:t>Теоретические выводы                                                 102</w:t>
      </w:r>
    </w:p>
    <w:p w:rsidR="004138FB" w:rsidRDefault="00397FCA">
      <w:pPr>
        <w:pStyle w:val="PreformattedText"/>
      </w:pPr>
      <w:r>
        <w:t>Преступления и криминальная статистика                               103</w:t>
      </w:r>
    </w:p>
    <w:p w:rsidR="004138FB" w:rsidRDefault="00397FCA">
      <w:pPr>
        <w:pStyle w:val="PreformattedText"/>
      </w:pPr>
      <w:r>
        <w:t>Убийства и другие тяжкие преступления                                104</w:t>
      </w:r>
    </w:p>
    <w:p w:rsidR="004138FB" w:rsidRDefault="00397FCA">
      <w:pPr>
        <w:pStyle w:val="PreformattedText"/>
      </w:pPr>
      <w:r>
        <w:t>Убийства                                                             104</w:t>
      </w:r>
    </w:p>
    <w:p w:rsidR="004138FB" w:rsidRDefault="00397FCA">
      <w:pPr>
        <w:pStyle w:val="PreformattedText"/>
      </w:pPr>
      <w:r>
        <w:t>Тяжкие преступления                                                  104</w:t>
      </w:r>
    </w:p>
    <w:p w:rsidR="004138FB" w:rsidRDefault="00397FCA">
      <w:pPr>
        <w:pStyle w:val="PreformattedText"/>
      </w:pPr>
      <w:r>
        <w:t>Тюрьмы и наказания                                                   105</w:t>
      </w:r>
    </w:p>
    <w:p w:rsidR="004138FB" w:rsidRDefault="00397FCA">
      <w:pPr>
        <w:pStyle w:val="PreformattedText"/>
      </w:pPr>
      <w:r>
        <w:t>Смертная казнь                                                       106</w:t>
      </w:r>
    </w:p>
    <w:p w:rsidR="004138FB" w:rsidRDefault="00397FCA">
      <w:pPr>
        <w:pStyle w:val="PreformattedText"/>
      </w:pPr>
      <w:r>
        <w:t>Пол и преступление                                                   107</w:t>
      </w:r>
    </w:p>
    <w:p w:rsidR="004138FB" w:rsidRDefault="00397FCA">
      <w:pPr>
        <w:pStyle w:val="PreformattedText"/>
      </w:pPr>
      <w:r>
        <w:t>Уровни мужской и женской преступности                                107</w:t>
      </w:r>
    </w:p>
    <w:p w:rsidR="004138FB" w:rsidRDefault="00397FCA">
      <w:pPr>
        <w:pStyle w:val="PreformattedText"/>
      </w:pPr>
      <w:r>
        <w:t>Девушки в составе преступных группировок                             108</w:t>
      </w:r>
    </w:p>
    <w:p w:rsidR="004138FB" w:rsidRDefault="00397FCA">
      <w:pPr>
        <w:pStyle w:val="PreformattedText"/>
      </w:pPr>
      <w:r>
        <w:t>Насилие в женских тюрьмах                                            109</w:t>
      </w:r>
    </w:p>
    <w:p w:rsidR="004138FB" w:rsidRDefault="00397FCA">
      <w:pPr>
        <w:pStyle w:val="PreformattedText"/>
      </w:pPr>
      <w:r>
        <w:t>Оценка                                                               109</w:t>
      </w:r>
    </w:p>
    <w:p w:rsidR="004138FB" w:rsidRDefault="00397FCA">
      <w:pPr>
        <w:pStyle w:val="PreformattedText"/>
      </w:pPr>
      <w:r>
        <w:t>Преступления богатых людей и людей, наделенных властью               109</w:t>
      </w:r>
    </w:p>
    <w:p w:rsidR="004138FB" w:rsidRDefault="00397FCA">
      <w:pPr>
        <w:pStyle w:val="PreformattedText"/>
      </w:pPr>
      <w:r>
        <w:t>Преступления “белых воротничков”                                     110</w:t>
      </w:r>
    </w:p>
    <w:p w:rsidR="004138FB" w:rsidRDefault="00397FCA">
      <w:pPr>
        <w:pStyle w:val="PreformattedText"/>
      </w:pPr>
      <w:r>
        <w:t>Правительственные преступления                                       111</w:t>
      </w:r>
    </w:p>
    <w:p w:rsidR="004138FB" w:rsidRDefault="00397FCA">
      <w:pPr>
        <w:pStyle w:val="PreformattedText"/>
      </w:pPr>
      <w:r>
        <w:t>Организованная преступность                                          111</w:t>
      </w:r>
    </w:p>
    <w:p w:rsidR="004138FB" w:rsidRDefault="00397FCA">
      <w:pPr>
        <w:pStyle w:val="PreformattedText"/>
      </w:pPr>
      <w:r>
        <w:t>Преступления без жертв                                               112</w:t>
      </w:r>
    </w:p>
    <w:p w:rsidR="004138FB" w:rsidRDefault="00397FCA">
      <w:pPr>
        <w:pStyle w:val="PreformattedText"/>
      </w:pPr>
      <w:r>
        <w:t>Представление о психических заболеваниях                             113</w:t>
      </w:r>
    </w:p>
    <w:p w:rsidR="004138FB" w:rsidRDefault="00397FCA">
      <w:pPr>
        <w:pStyle w:val="PreformattedText"/>
      </w:pPr>
      <w:r>
        <w:t>Психоз и невроз                                                      113</w:t>
      </w:r>
    </w:p>
    <w:p w:rsidR="004138FB" w:rsidRDefault="00397FCA">
      <w:pPr>
        <w:pStyle w:val="PreformattedText"/>
      </w:pPr>
      <w:r>
        <w:t>Физические методы лечения                                            113</w:t>
      </w:r>
    </w:p>
    <w:p w:rsidR="004138FB" w:rsidRDefault="00397FCA">
      <w:pPr>
        <w:pStyle w:val="PreformattedText"/>
      </w:pPr>
      <w:r>
        <w:t>Диагностика психических заболеваний                                  114</w:t>
      </w:r>
    </w:p>
    <w:p w:rsidR="004138FB" w:rsidRDefault="00397FCA">
      <w:pPr>
        <w:pStyle w:val="PreformattedText"/>
      </w:pPr>
      <w:r>
        <w:t>Природа сумасшествия: нарушение остаточных норм                      114</w:t>
      </w:r>
    </w:p>
    <w:p w:rsidR="004138FB" w:rsidRDefault="00397FCA">
      <w:pPr>
        <w:pStyle w:val="PreformattedText"/>
      </w:pPr>
      <w:r>
        <w:t>Политика, социальное давление и психиатрия                           115</w:t>
      </w:r>
    </w:p>
    <w:p w:rsidR="004138FB" w:rsidRDefault="00397FCA">
      <w:pPr>
        <w:pStyle w:val="PreformattedText"/>
      </w:pPr>
      <w:r>
        <w:t>Отказ от изоляции больных                                            115</w:t>
      </w:r>
    </w:p>
    <w:p w:rsidR="004138FB" w:rsidRDefault="00397FCA">
      <w:pPr>
        <w:pStyle w:val="PreformattedText"/>
      </w:pPr>
      <w:r>
        <w:t>Девиации и социальный порядок                                        116</w:t>
      </w:r>
    </w:p>
    <w:p w:rsidR="004138FB" w:rsidRDefault="00397FCA">
      <w:pPr>
        <w:pStyle w:val="PreformattedText"/>
      </w:pPr>
      <w:r>
        <w:t>Краткое содержание                                                   116</w:t>
      </w:r>
    </w:p>
    <w:p w:rsidR="004138FB" w:rsidRDefault="00397FCA">
      <w:pPr>
        <w:pStyle w:val="PreformattedText"/>
      </w:pPr>
      <w:r>
        <w:t>Дополнительная литература                                            118</w:t>
      </w:r>
    </w:p>
    <w:p w:rsidR="004138FB" w:rsidRDefault="00397FCA">
      <w:pPr>
        <w:pStyle w:val="PreformattedText"/>
      </w:pPr>
      <w:r>
        <w:t>Глава 6 Гендер и сексуальность____________________________________   118</w:t>
      </w:r>
    </w:p>
    <w:p w:rsidR="004138FB" w:rsidRDefault="00397FCA">
      <w:pPr>
        <w:pStyle w:val="PreformattedText"/>
      </w:pPr>
      <w:r>
        <w:t>Пол, гендер и биология                                               119</w:t>
      </w:r>
    </w:p>
    <w:p w:rsidR="004138FB" w:rsidRDefault="00397FCA">
      <w:pPr>
        <w:pStyle w:val="PreformattedText"/>
      </w:pPr>
      <w:r>
        <w:t>Источники половых различий                                           119</w:t>
      </w:r>
    </w:p>
    <w:p w:rsidR="004138FB" w:rsidRDefault="00397FCA">
      <w:pPr>
        <w:pStyle w:val="PreformattedText"/>
      </w:pPr>
      <w:r>
        <w:t>Имеют ли различия в поведении биологическую основу?                  120</w:t>
      </w:r>
    </w:p>
    <w:p w:rsidR="004138FB" w:rsidRDefault="00397FCA">
      <w:pPr>
        <w:pStyle w:val="PreformattedText"/>
      </w:pPr>
      <w:r>
        <w:t>Факты из мира животных                                               120</w:t>
      </w:r>
    </w:p>
    <w:p w:rsidR="004138FB" w:rsidRDefault="00397FCA">
      <w:pPr>
        <w:pStyle w:val="PreformattedText"/>
      </w:pPr>
      <w:r>
        <w:t>Социализация и гендер                                                121</w:t>
      </w:r>
    </w:p>
    <w:p w:rsidR="004138FB" w:rsidRDefault="00397FCA">
      <w:pPr>
        <w:pStyle w:val="PreformattedText"/>
      </w:pPr>
      <w:r>
        <w:t>Реакция родителей и взрослых                                         121</w:t>
      </w:r>
    </w:p>
    <w:p w:rsidR="004138FB" w:rsidRDefault="00397FCA">
      <w:pPr>
        <w:pStyle w:val="PreformattedText"/>
      </w:pPr>
      <w:r>
        <w:t>Гендер и воспитание                                                  122</w:t>
      </w:r>
    </w:p>
    <w:p w:rsidR="004138FB" w:rsidRDefault="00397FCA">
      <w:pPr>
        <w:pStyle w:val="PreformattedText"/>
      </w:pPr>
      <w:r>
        <w:t>Книги и рассказы                                                     123</w:t>
      </w:r>
    </w:p>
    <w:p w:rsidR="004138FB" w:rsidRDefault="00397FCA">
      <w:pPr>
        <w:pStyle w:val="PreformattedText"/>
      </w:pPr>
      <w:r>
        <w:t>Телевидение                                                          123</w:t>
      </w:r>
    </w:p>
    <w:p w:rsidR="004138FB" w:rsidRDefault="00397FCA">
      <w:pPr>
        <w:pStyle w:val="PreformattedText"/>
      </w:pPr>
      <w:r>
        <w:t>Школа и влияние сверстников                                          123</w:t>
      </w:r>
    </w:p>
    <w:p w:rsidR="004138FB" w:rsidRDefault="00397FCA">
      <w:pPr>
        <w:pStyle w:val="PreformattedText"/>
      </w:pPr>
      <w:r>
        <w:t>Трудности несексистского подхода к воспитанию детей                  124</w:t>
      </w:r>
    </w:p>
    <w:p w:rsidR="004138FB" w:rsidRDefault="00397FCA">
      <w:pPr>
        <w:pStyle w:val="PreformattedText"/>
      </w:pPr>
      <w:r>
        <w:t>Гендерная идентичность и пол: три теории                             124</w:t>
      </w:r>
    </w:p>
    <w:p w:rsidR="004138FB" w:rsidRDefault="00397FCA">
      <w:pPr>
        <w:pStyle w:val="PreformattedText"/>
      </w:pPr>
      <w:r>
        <w:t>Теория полового развития по Фрейду                                   124</w:t>
      </w:r>
    </w:p>
    <w:p w:rsidR="004138FB" w:rsidRDefault="00397FCA">
      <w:pPr>
        <w:pStyle w:val="PreformattedText"/>
      </w:pPr>
      <w:r>
        <w:t>Оценка                                                               125</w:t>
      </w:r>
    </w:p>
    <w:p w:rsidR="004138FB" w:rsidRDefault="00397FCA">
      <w:pPr>
        <w:pStyle w:val="PreformattedText"/>
      </w:pPr>
      <w:r>
        <w:t>Теория полового развития по Чодороу                                  125</w:t>
      </w:r>
    </w:p>
    <w:p w:rsidR="004138FB" w:rsidRDefault="00397FCA">
      <w:pPr>
        <w:pStyle w:val="PreformattedText"/>
      </w:pPr>
      <w:r>
        <w:t>Оценка                                                               126</w:t>
      </w:r>
    </w:p>
    <w:p w:rsidR="004138FB" w:rsidRDefault="00397FCA">
      <w:pPr>
        <w:pStyle w:val="PreformattedText"/>
      </w:pPr>
      <w:r>
        <w:t>Гендер, личность и мораль                                            126</w:t>
      </w:r>
    </w:p>
    <w:p w:rsidR="004138FB" w:rsidRDefault="00397FCA">
      <w:pPr>
        <w:pStyle w:val="PreformattedText"/>
      </w:pPr>
      <w:r>
        <w:t>Патриархат и производство                                            127</w:t>
      </w:r>
    </w:p>
    <w:p w:rsidR="004138FB" w:rsidRDefault="00397FCA">
      <w:pPr>
        <w:pStyle w:val="PreformattedText"/>
      </w:pPr>
      <w:r>
        <w:t>Господство мужчин                                                    127</w:t>
      </w:r>
    </w:p>
    <w:p w:rsidR="004138FB" w:rsidRDefault="00397FCA">
      <w:pPr>
        <w:pStyle w:val="PreformattedText"/>
      </w:pPr>
      <w:r>
        <w:t>Женщины и рабочее место: исторический обзор                          127</w:t>
      </w:r>
    </w:p>
    <w:p w:rsidR="004138FB" w:rsidRDefault="00397FCA">
      <w:pPr>
        <w:pStyle w:val="PreformattedText"/>
      </w:pPr>
      <w:r>
        <w:t>Неравенство в труде                                                  128</w:t>
      </w:r>
    </w:p>
    <w:p w:rsidR="004138FB" w:rsidRDefault="00397FCA">
      <w:pPr>
        <w:pStyle w:val="PreformattedText"/>
      </w:pPr>
      <w:r>
        <w:t>Малопрестижный труд                                                  128</w:t>
      </w:r>
    </w:p>
    <w:p w:rsidR="004138FB" w:rsidRDefault="00397FCA">
      <w:pPr>
        <w:pStyle w:val="PreformattedText"/>
      </w:pPr>
      <w:r>
        <w:t>Проблемы успеха                                                      129</w:t>
      </w:r>
    </w:p>
    <w:p w:rsidR="004138FB" w:rsidRDefault="00397FCA">
      <w:pPr>
        <w:pStyle w:val="PreformattedText"/>
      </w:pPr>
      <w:r>
        <w:t>Низкая оплата труда и ловушка бедности                               130</w:t>
      </w:r>
    </w:p>
    <w:p w:rsidR="004138FB" w:rsidRDefault="00397FCA">
      <w:pPr>
        <w:pStyle w:val="PreformattedText"/>
      </w:pPr>
      <w:r>
        <w:t>Случай Швеции                                                        131</w:t>
      </w:r>
    </w:p>
    <w:p w:rsidR="004138FB" w:rsidRDefault="00397FCA">
      <w:pPr>
        <w:pStyle w:val="PreformattedText"/>
      </w:pPr>
      <w:r>
        <w:t>Женщины в Советском Союзе и в Восточной Европе                       131</w:t>
      </w:r>
    </w:p>
    <w:p w:rsidR="004138FB" w:rsidRDefault="00397FCA">
      <w:pPr>
        <w:pStyle w:val="PreformattedText"/>
      </w:pPr>
      <w:r>
        <w:t>Домашний труд                                                        132</w:t>
      </w:r>
    </w:p>
    <w:p w:rsidR="004138FB" w:rsidRDefault="00397FCA">
      <w:pPr>
        <w:pStyle w:val="PreformattedText"/>
      </w:pPr>
      <w:r>
        <w:t>Женские движения                                                     133</w:t>
      </w:r>
    </w:p>
    <w:p w:rsidR="004138FB" w:rsidRDefault="00397FCA">
      <w:pPr>
        <w:pStyle w:val="PreformattedText"/>
      </w:pPr>
      <w:r>
        <w:t>Ранний феминизм во Франции                                           134</w:t>
      </w:r>
    </w:p>
    <w:p w:rsidR="004138FB" w:rsidRDefault="00397FCA">
      <w:pPr>
        <w:pStyle w:val="PreformattedText"/>
      </w:pPr>
      <w:r>
        <w:t>Борьба за права женщин в Соединенных Штатах                          134</w:t>
      </w:r>
    </w:p>
    <w:p w:rsidR="004138FB" w:rsidRDefault="00397FCA">
      <w:pPr>
        <w:pStyle w:val="PreformattedText"/>
      </w:pPr>
      <w:r>
        <w:t>Развитие женского движения в Европе                                  135</w:t>
      </w:r>
    </w:p>
    <w:p w:rsidR="004138FB" w:rsidRDefault="00397FCA">
      <w:pPr>
        <w:pStyle w:val="PreformattedText"/>
      </w:pPr>
      <w:r>
        <w:t>Возрождение феминизма                                                135</w:t>
      </w:r>
    </w:p>
    <w:p w:rsidR="004138FB" w:rsidRDefault="00397FCA">
      <w:pPr>
        <w:pStyle w:val="PreformattedText"/>
      </w:pPr>
      <w:r>
        <w:t>Домашнее насилие, сексуальные посягательства и изнасилования         136</w:t>
      </w:r>
    </w:p>
    <w:p w:rsidR="004138FB" w:rsidRDefault="00397FCA">
      <w:pPr>
        <w:pStyle w:val="PreformattedText"/>
      </w:pPr>
      <w:r>
        <w:t>Домашнее насилие                                                     136</w:t>
      </w:r>
    </w:p>
    <w:p w:rsidR="004138FB" w:rsidRDefault="00397FCA">
      <w:pPr>
        <w:pStyle w:val="PreformattedText"/>
      </w:pPr>
      <w:r>
        <w:t>Сексуальные посягательства                                           137</w:t>
      </w:r>
    </w:p>
    <w:p w:rsidR="004138FB" w:rsidRDefault="00397FCA">
      <w:pPr>
        <w:pStyle w:val="PreformattedText"/>
      </w:pPr>
      <w:r>
        <w:t>Изнасилование                                                        137</w:t>
      </w:r>
    </w:p>
    <w:p w:rsidR="004138FB" w:rsidRDefault="00397FCA">
      <w:pPr>
        <w:pStyle w:val="PreformattedText"/>
      </w:pPr>
      <w:r>
        <w:t>Изнасилование и опасения женщин: тезис Браунмиллер                   138</w:t>
      </w:r>
    </w:p>
    <w:p w:rsidR="004138FB" w:rsidRDefault="00397FCA">
      <w:pPr>
        <w:pStyle w:val="PreformattedText"/>
      </w:pPr>
      <w:r>
        <w:t>“Нормальное” сексуальное поведение                                   140</w:t>
      </w:r>
    </w:p>
    <w:p w:rsidR="004138FB" w:rsidRDefault="00397FCA">
      <w:pPr>
        <w:pStyle w:val="PreformattedText"/>
      </w:pPr>
      <w:r>
        <w:t>Межкультурные различия                                               140</w:t>
      </w:r>
    </w:p>
    <w:p w:rsidR="004138FB" w:rsidRDefault="00397FCA">
      <w:pPr>
        <w:pStyle w:val="PreformattedText"/>
      </w:pPr>
      <w:r>
        <w:t>Сексуальность в западной культуре                                    140</w:t>
      </w:r>
    </w:p>
    <w:p w:rsidR="004138FB" w:rsidRDefault="00397FCA">
      <w:pPr>
        <w:pStyle w:val="PreformattedText"/>
      </w:pPr>
      <w:r>
        <w:t>Сексуальное поведение                                                141</w:t>
      </w:r>
    </w:p>
    <w:p w:rsidR="004138FB" w:rsidRDefault="00397FCA">
      <w:pPr>
        <w:pStyle w:val="PreformattedText"/>
      </w:pPr>
      <w:r>
        <w:t>Гомосексуальность                                                    142</w:t>
      </w:r>
    </w:p>
    <w:p w:rsidR="004138FB" w:rsidRDefault="00397FCA">
      <w:pPr>
        <w:pStyle w:val="PreformattedText"/>
      </w:pPr>
      <w:r>
        <w:t>Гомосексуальность в незападных культурах                             143</w:t>
      </w:r>
    </w:p>
    <w:p w:rsidR="004138FB" w:rsidRDefault="00397FCA">
      <w:pPr>
        <w:pStyle w:val="PreformattedText"/>
      </w:pPr>
      <w:r>
        <w:t>Гомосексуальность в западной культуре                                143</w:t>
      </w:r>
    </w:p>
    <w:p w:rsidR="004138FB" w:rsidRDefault="00397FCA">
      <w:pPr>
        <w:pStyle w:val="PreformattedText"/>
      </w:pPr>
      <w:r>
        <w:t>Распространение гомосексуальности                                    143</w:t>
      </w:r>
    </w:p>
    <w:p w:rsidR="004138FB" w:rsidRDefault="00397FCA">
      <w:pPr>
        <w:pStyle w:val="PreformattedText"/>
      </w:pPr>
      <w:r>
        <w:t>Отношение к гомосексуальности                                        144</w:t>
      </w:r>
    </w:p>
    <w:p w:rsidR="004138FB" w:rsidRDefault="00397FCA">
      <w:pPr>
        <w:pStyle w:val="PreformattedText"/>
      </w:pPr>
      <w:r>
        <w:t>Гей-субкультура                                                      144</w:t>
      </w:r>
    </w:p>
    <w:p w:rsidR="004138FB" w:rsidRDefault="00397FCA">
      <w:pPr>
        <w:pStyle w:val="PreformattedText"/>
      </w:pPr>
      <w:r>
        <w:t>Лесбиянство                                                          145</w:t>
      </w:r>
    </w:p>
    <w:p w:rsidR="004138FB" w:rsidRDefault="00397FCA">
      <w:pPr>
        <w:pStyle w:val="PreformattedText"/>
      </w:pPr>
      <w:r>
        <w:t>СПИД                                                                 145</w:t>
      </w:r>
    </w:p>
    <w:p w:rsidR="004138FB" w:rsidRDefault="00397FCA">
      <w:pPr>
        <w:pStyle w:val="PreformattedText"/>
      </w:pPr>
      <w:r>
        <w:t>СПИД и население                                                     146</w:t>
      </w:r>
    </w:p>
    <w:p w:rsidR="004138FB" w:rsidRDefault="00397FCA">
      <w:pPr>
        <w:pStyle w:val="PreformattedText"/>
      </w:pPr>
      <w:r>
        <w:t>Проституция                                                          146</w:t>
      </w:r>
    </w:p>
    <w:p w:rsidR="004138FB" w:rsidRDefault="00397FCA">
      <w:pPr>
        <w:pStyle w:val="PreformattedText"/>
      </w:pPr>
      <w:r>
        <w:t>Проституция сегодня                                                  147</w:t>
      </w:r>
    </w:p>
    <w:p w:rsidR="004138FB" w:rsidRDefault="00397FCA">
      <w:pPr>
        <w:pStyle w:val="PreformattedText"/>
      </w:pPr>
      <w:r>
        <w:t>Детская проституция                                                  147</w:t>
      </w:r>
    </w:p>
    <w:p w:rsidR="004138FB" w:rsidRDefault="00397FCA">
      <w:pPr>
        <w:pStyle w:val="PreformattedText"/>
      </w:pPr>
      <w:r>
        <w:t>Заключение: социология и гендерные отношения                         149</w:t>
      </w:r>
    </w:p>
    <w:p w:rsidR="004138FB" w:rsidRDefault="00397FCA">
      <w:pPr>
        <w:pStyle w:val="PreformattedText"/>
      </w:pPr>
      <w:r>
        <w:t>Краткое содержание                                                   149</w:t>
      </w:r>
    </w:p>
    <w:p w:rsidR="004138FB" w:rsidRDefault="00397FCA">
      <w:pPr>
        <w:pStyle w:val="PreformattedText"/>
      </w:pPr>
      <w:r>
        <w:t>Дополнительная литература                                            150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III СТРУКТУРЫ ВЛАСТИ__________________________________         151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7 Стратификация и классовая структура______________________    151</w:t>
      </w:r>
    </w:p>
    <w:p w:rsidR="004138FB" w:rsidRDefault="00397FCA">
      <w:pPr>
        <w:pStyle w:val="PreformattedText"/>
      </w:pPr>
      <w:r>
        <w:t>Системы социальной стратификации                                     151</w:t>
      </w:r>
    </w:p>
    <w:p w:rsidR="004138FB" w:rsidRDefault="00397FCA">
      <w:pPr>
        <w:pStyle w:val="PreformattedText"/>
      </w:pPr>
      <w:r>
        <w:t>Рабство                                                              151</w:t>
      </w:r>
    </w:p>
    <w:p w:rsidR="004138FB" w:rsidRDefault="00397FCA">
      <w:pPr>
        <w:pStyle w:val="PreformattedText"/>
      </w:pPr>
      <w:r>
        <w:t>Касты                                                                152</w:t>
      </w:r>
    </w:p>
    <w:p w:rsidR="004138FB" w:rsidRDefault="00397FCA">
      <w:pPr>
        <w:pStyle w:val="PreformattedText"/>
      </w:pPr>
      <w:r>
        <w:t>Сословия                                                             153</w:t>
      </w:r>
    </w:p>
    <w:p w:rsidR="004138FB" w:rsidRDefault="00397FCA">
      <w:pPr>
        <w:pStyle w:val="PreformattedText"/>
      </w:pPr>
      <w:r>
        <w:t>Классы                                                               153</w:t>
      </w:r>
    </w:p>
    <w:p w:rsidR="004138FB" w:rsidRDefault="00397FCA">
      <w:pPr>
        <w:pStyle w:val="PreformattedText"/>
      </w:pPr>
      <w:r>
        <w:t>Теории стратификации в современных обществах                         154</w:t>
      </w:r>
    </w:p>
    <w:p w:rsidR="004138FB" w:rsidRDefault="00397FCA">
      <w:pPr>
        <w:pStyle w:val="PreformattedText"/>
      </w:pPr>
      <w:r>
        <w:t>Теория Карла Маркса                                                  154</w:t>
      </w:r>
    </w:p>
    <w:p w:rsidR="004138FB" w:rsidRDefault="00397FCA">
      <w:pPr>
        <w:pStyle w:val="PreformattedText"/>
      </w:pPr>
      <w:r>
        <w:t>Природа класса                                                       154</w:t>
      </w:r>
    </w:p>
    <w:p w:rsidR="004138FB" w:rsidRDefault="00397FCA">
      <w:pPr>
        <w:pStyle w:val="PreformattedText"/>
      </w:pPr>
      <w:r>
        <w:t>Сложность классовых систем                                           155</w:t>
      </w:r>
    </w:p>
    <w:p w:rsidR="004138FB" w:rsidRDefault="00397FCA">
      <w:pPr>
        <w:pStyle w:val="PreformattedText"/>
      </w:pPr>
      <w:r>
        <w:t>Теория Макса Вебера                                                  155</w:t>
      </w:r>
    </w:p>
    <w:p w:rsidR="004138FB" w:rsidRDefault="00397FCA">
      <w:pPr>
        <w:pStyle w:val="PreformattedText"/>
      </w:pPr>
      <w:r>
        <w:t>Статус                                                               156</w:t>
      </w:r>
    </w:p>
    <w:p w:rsidR="004138FB" w:rsidRDefault="00397FCA">
      <w:pPr>
        <w:pStyle w:val="PreformattedText"/>
      </w:pPr>
      <w:r>
        <w:t>Партия                                                               156</w:t>
      </w:r>
    </w:p>
    <w:p w:rsidR="004138FB" w:rsidRDefault="00397FCA">
      <w:pPr>
        <w:pStyle w:val="PreformattedText"/>
      </w:pPr>
      <w:r>
        <w:t>Современные теории классов                                           157</w:t>
      </w:r>
    </w:p>
    <w:p w:rsidR="004138FB" w:rsidRDefault="00397FCA">
      <w:pPr>
        <w:pStyle w:val="PreformattedText"/>
      </w:pPr>
      <w:r>
        <w:t>Эрик Олин Райт: теория классов                                       157</w:t>
      </w:r>
    </w:p>
    <w:p w:rsidR="004138FB" w:rsidRDefault="00397FCA">
      <w:pPr>
        <w:pStyle w:val="PreformattedText"/>
      </w:pPr>
      <w:r>
        <w:t>Фрэнк Паркий: веберовский подход                                     157</w:t>
      </w:r>
    </w:p>
    <w:p w:rsidR="004138FB" w:rsidRDefault="00397FCA">
      <w:pPr>
        <w:pStyle w:val="PreformattedText"/>
      </w:pPr>
      <w:r>
        <w:t>Классы в западных обществах сегодня                                  158</w:t>
      </w:r>
    </w:p>
    <w:p w:rsidR="004138FB" w:rsidRDefault="00397FCA">
      <w:pPr>
        <w:pStyle w:val="PreformattedText"/>
      </w:pPr>
      <w:r>
        <w:t>Различия по уровню богатства и доходов                               158</w:t>
      </w:r>
    </w:p>
    <w:p w:rsidR="004138FB" w:rsidRDefault="00397FCA">
      <w:pPr>
        <w:pStyle w:val="PreformattedText"/>
      </w:pPr>
      <w:r>
        <w:t>Богатство                                                            158</w:t>
      </w:r>
    </w:p>
    <w:p w:rsidR="004138FB" w:rsidRDefault="00397FCA">
      <w:pPr>
        <w:pStyle w:val="PreformattedText"/>
      </w:pPr>
      <w:r>
        <w:t>Доход                                                                159</w:t>
      </w:r>
    </w:p>
    <w:p w:rsidR="004138FB" w:rsidRDefault="00397FCA">
      <w:pPr>
        <w:pStyle w:val="PreformattedText"/>
      </w:pPr>
      <w:r>
        <w:t>Высший класс                                                         160</w:t>
      </w:r>
    </w:p>
    <w:p w:rsidR="004138FB" w:rsidRDefault="00397FCA">
      <w:pPr>
        <w:pStyle w:val="PreformattedText"/>
      </w:pPr>
      <w:r>
        <w:t>Средний класс                                                        161</w:t>
      </w:r>
    </w:p>
    <w:p w:rsidR="004138FB" w:rsidRDefault="00397FCA">
      <w:pPr>
        <w:pStyle w:val="PreformattedText"/>
      </w:pPr>
      <w:r>
        <w:t>Рабочий класс                                                        162</w:t>
      </w:r>
    </w:p>
    <w:p w:rsidR="004138FB" w:rsidRDefault="00397FCA">
      <w:pPr>
        <w:pStyle w:val="PreformattedText"/>
      </w:pPr>
      <w:r>
        <w:t>Исследования классового сознания: различные подходы                  163</w:t>
      </w:r>
    </w:p>
    <w:p w:rsidR="004138FB" w:rsidRDefault="00397FCA">
      <w:pPr>
        <w:pStyle w:val="PreformattedText"/>
      </w:pPr>
      <w:r>
        <w:t>Метод определения репутаций                                          163</w:t>
      </w:r>
    </w:p>
    <w:p w:rsidR="004138FB" w:rsidRDefault="00397FCA">
      <w:pPr>
        <w:pStyle w:val="PreformattedText"/>
      </w:pPr>
      <w:r>
        <w:t>Субъективный метод                                                   163</w:t>
      </w:r>
    </w:p>
    <w:p w:rsidR="004138FB" w:rsidRDefault="00397FCA">
      <w:pPr>
        <w:pStyle w:val="PreformattedText"/>
      </w:pPr>
      <w:r>
        <w:t>Представления о классовой структуре                                  164</w:t>
      </w:r>
    </w:p>
    <w:p w:rsidR="004138FB" w:rsidRDefault="00397FCA">
      <w:pPr>
        <w:pStyle w:val="PreformattedText"/>
      </w:pPr>
      <w:r>
        <w:t>Изменения в классовой структуре                                      165</w:t>
      </w:r>
    </w:p>
    <w:p w:rsidR="004138FB" w:rsidRDefault="00397FCA">
      <w:pPr>
        <w:pStyle w:val="PreformattedText"/>
      </w:pPr>
      <w:r>
        <w:t>Распад высшего класса?                                               165</w:t>
      </w:r>
    </w:p>
    <w:p w:rsidR="004138FB" w:rsidRDefault="00397FCA">
      <w:pPr>
        <w:pStyle w:val="PreformattedText"/>
      </w:pPr>
      <w:r>
        <w:t>Квалифицированные специалисты, менеджеры, администраторы             165</w:t>
      </w:r>
    </w:p>
    <w:p w:rsidR="004138FB" w:rsidRDefault="00397FCA">
      <w:pPr>
        <w:pStyle w:val="PreformattedText"/>
      </w:pPr>
      <w:r>
        <w:t>Белые воротнички, синие воротнички: феминизация и пролетаризация     166</w:t>
      </w:r>
    </w:p>
    <w:p w:rsidR="004138FB" w:rsidRDefault="00397FCA">
      <w:pPr>
        <w:pStyle w:val="PreformattedText"/>
      </w:pPr>
      <w:r>
        <w:t>Изменения, затронувшие рабочий класс                                 167</w:t>
      </w:r>
    </w:p>
    <w:p w:rsidR="004138FB" w:rsidRDefault="00397FCA">
      <w:pPr>
        <w:pStyle w:val="PreformattedText"/>
      </w:pPr>
      <w:r>
        <w:t>Гендер и стратификация                                               168</w:t>
      </w:r>
    </w:p>
    <w:p w:rsidR="004138FB" w:rsidRDefault="00397FCA">
      <w:pPr>
        <w:pStyle w:val="PreformattedText"/>
      </w:pPr>
      <w:r>
        <w:t>Классовое деление и гендер                                           168</w:t>
      </w:r>
    </w:p>
    <w:p w:rsidR="004138FB" w:rsidRDefault="00397FCA">
      <w:pPr>
        <w:pStyle w:val="PreformattedText"/>
      </w:pPr>
      <w:r>
        <w:t>Сложности в изучении гендера и стратификации                         170</w:t>
      </w:r>
    </w:p>
    <w:p w:rsidR="004138FB" w:rsidRDefault="00397FCA">
      <w:pPr>
        <w:pStyle w:val="PreformattedText"/>
      </w:pPr>
      <w:r>
        <w:t>Социальная мобильность                                               171</w:t>
      </w:r>
    </w:p>
    <w:p w:rsidR="004138FB" w:rsidRDefault="00397FCA">
      <w:pPr>
        <w:pStyle w:val="PreformattedText"/>
      </w:pPr>
      <w:r>
        <w:t>Сравнительные исследования мобильности                               171</w:t>
      </w:r>
    </w:p>
    <w:p w:rsidR="004138FB" w:rsidRDefault="00397FCA">
      <w:pPr>
        <w:pStyle w:val="PreformattedText"/>
      </w:pPr>
      <w:r>
        <w:t>Нисходящая мобильность                                               172</w:t>
      </w:r>
    </w:p>
    <w:p w:rsidR="004138FB" w:rsidRDefault="00397FCA">
      <w:pPr>
        <w:pStyle w:val="PreformattedText"/>
      </w:pPr>
      <w:r>
        <w:t>Возможности для социальной мобильности                               173</w:t>
      </w:r>
    </w:p>
    <w:p w:rsidR="004138FB" w:rsidRDefault="00397FCA">
      <w:pPr>
        <w:pStyle w:val="PreformattedText"/>
      </w:pPr>
      <w:r>
        <w:t>Социальная мобильность в Великобритании                              173</w:t>
      </w:r>
    </w:p>
    <w:p w:rsidR="004138FB" w:rsidRDefault="00397FCA">
      <w:pPr>
        <w:pStyle w:val="PreformattedText"/>
      </w:pPr>
      <w:r>
        <w:t>Ваши собственные шансы в мобильности                                 174</w:t>
      </w:r>
    </w:p>
    <w:p w:rsidR="004138FB" w:rsidRDefault="00397FCA">
      <w:pPr>
        <w:pStyle w:val="PreformattedText"/>
      </w:pPr>
      <w:r>
        <w:t>Бедность и неравенство                                               175</w:t>
      </w:r>
    </w:p>
    <w:p w:rsidR="004138FB" w:rsidRDefault="00397FCA">
      <w:pPr>
        <w:pStyle w:val="PreformattedText"/>
      </w:pPr>
      <w:r>
        <w:t>Война с бедностью                                                    175</w:t>
      </w:r>
    </w:p>
    <w:p w:rsidR="004138FB" w:rsidRDefault="00397FCA">
      <w:pPr>
        <w:pStyle w:val="PreformattedText"/>
      </w:pPr>
      <w:r>
        <w:t>Что такое бедность?                                                  176</w:t>
      </w:r>
    </w:p>
    <w:p w:rsidR="004138FB" w:rsidRDefault="00397FCA">
      <w:pPr>
        <w:pStyle w:val="PreformattedText"/>
      </w:pPr>
      <w:r>
        <w:t>Бедность сегодня                                                     176</w:t>
      </w:r>
    </w:p>
    <w:p w:rsidR="004138FB" w:rsidRDefault="00397FCA">
      <w:pPr>
        <w:pStyle w:val="PreformattedText"/>
      </w:pPr>
      <w:r>
        <w:t>Почему бедные остаются бедными?                                      177</w:t>
      </w:r>
    </w:p>
    <w:p w:rsidR="004138FB" w:rsidRDefault="00397FCA">
      <w:pPr>
        <w:pStyle w:val="PreformattedText"/>
      </w:pPr>
      <w:r>
        <w:t>Краткое содержание                                                   178</w:t>
      </w:r>
    </w:p>
    <w:p w:rsidR="004138FB" w:rsidRDefault="00397FCA">
      <w:pPr>
        <w:pStyle w:val="PreformattedText"/>
      </w:pPr>
      <w:r>
        <w:t>Дополнительная литература                                            179</w:t>
      </w:r>
    </w:p>
    <w:p w:rsidR="004138FB" w:rsidRDefault="00397FCA">
      <w:pPr>
        <w:pStyle w:val="PreformattedText"/>
      </w:pPr>
      <w:r>
        <w:t>Глава 8 Этническая принадлежность и раса_________________________    179</w:t>
      </w:r>
    </w:p>
    <w:p w:rsidR="004138FB" w:rsidRDefault="00397FCA">
      <w:pPr>
        <w:pStyle w:val="PreformattedText"/>
      </w:pPr>
      <w:r>
        <w:t>Этнические группы, меньшинства и расы в плюралистических обществах   180</w:t>
      </w:r>
    </w:p>
    <w:p w:rsidR="004138FB" w:rsidRDefault="00397FCA">
      <w:pPr>
        <w:pStyle w:val="PreformattedText"/>
      </w:pPr>
      <w:r>
        <w:t>Меньшинства                                                          181</w:t>
      </w:r>
    </w:p>
    <w:p w:rsidR="004138FB" w:rsidRDefault="00397FCA">
      <w:pPr>
        <w:pStyle w:val="PreformattedText"/>
      </w:pPr>
      <w:r>
        <w:t>Раса и биология                                                      182</w:t>
      </w:r>
    </w:p>
    <w:p w:rsidR="004138FB" w:rsidRDefault="00397FCA">
      <w:pPr>
        <w:pStyle w:val="PreformattedText"/>
      </w:pPr>
      <w:r>
        <w:t>Этнические противоречия, предрассудки и дискриминация                182</w:t>
      </w:r>
    </w:p>
    <w:p w:rsidR="004138FB" w:rsidRDefault="00397FCA">
      <w:pPr>
        <w:pStyle w:val="PreformattedText"/>
      </w:pPr>
      <w:r>
        <w:t>Стереотипы и “козлы отпущения”                                       183</w:t>
      </w:r>
    </w:p>
    <w:p w:rsidR="004138FB" w:rsidRDefault="00397FCA">
      <w:pPr>
        <w:pStyle w:val="PreformattedText"/>
      </w:pPr>
      <w:r>
        <w:t>Авторитарная личность                                                184</w:t>
      </w:r>
    </w:p>
    <w:p w:rsidR="004138FB" w:rsidRDefault="00397FCA">
      <w:pPr>
        <w:pStyle w:val="PreformattedText"/>
      </w:pPr>
      <w:r>
        <w:t>Этническая принадлежность и детство                                  184</w:t>
      </w:r>
    </w:p>
    <w:p w:rsidR="004138FB" w:rsidRDefault="00397FCA">
      <w:pPr>
        <w:pStyle w:val="PreformattedText"/>
      </w:pPr>
      <w:r>
        <w:t>Отношение со стороны большинства                                     185</w:t>
      </w:r>
    </w:p>
    <w:p w:rsidR="004138FB" w:rsidRDefault="00397FCA">
      <w:pPr>
        <w:pStyle w:val="PreformattedText"/>
      </w:pPr>
      <w:r>
        <w:t>Социологические интерпретации                                        186</w:t>
      </w:r>
    </w:p>
    <w:p w:rsidR="004138FB" w:rsidRDefault="00397FCA">
      <w:pPr>
        <w:pStyle w:val="PreformattedText"/>
      </w:pPr>
      <w:r>
        <w:t>Общие факторы                                                        186</w:t>
      </w:r>
    </w:p>
    <w:p w:rsidR="004138FB" w:rsidRDefault="00397FCA">
      <w:pPr>
        <w:pStyle w:val="PreformattedText"/>
      </w:pPr>
      <w:r>
        <w:t>Историческая перспектива                                             186</w:t>
      </w:r>
    </w:p>
    <w:p w:rsidR="004138FB" w:rsidRDefault="00397FCA">
      <w:pPr>
        <w:pStyle w:val="PreformattedText"/>
      </w:pPr>
      <w:r>
        <w:t>Этнические отношения в исторической перспективе: несколько примеров  189</w:t>
      </w:r>
    </w:p>
    <w:p w:rsidR="004138FB" w:rsidRDefault="00397FCA">
      <w:pPr>
        <w:pStyle w:val="PreformattedText"/>
      </w:pPr>
      <w:r>
        <w:t>Этнические отношения в Бразилии                                      189</w:t>
      </w:r>
    </w:p>
    <w:p w:rsidR="004138FB" w:rsidRDefault="00397FCA">
      <w:pPr>
        <w:pStyle w:val="PreformattedText"/>
      </w:pPr>
      <w:r>
        <w:t>Социальное развитие Южной Африки                                     190</w:t>
      </w:r>
    </w:p>
    <w:p w:rsidR="004138FB" w:rsidRDefault="00397FCA">
      <w:pPr>
        <w:pStyle w:val="PreformattedText"/>
      </w:pPr>
      <w:r>
        <w:t>Гражданские права чернокожего населения США                          192</w:t>
      </w:r>
    </w:p>
    <w:p w:rsidR="004138FB" w:rsidRDefault="00397FCA">
      <w:pPr>
        <w:pStyle w:val="PreformattedText"/>
      </w:pPr>
      <w:r>
        <w:t>Отмена рабства и начальные достижения                                192</w:t>
      </w:r>
    </w:p>
    <w:p w:rsidR="004138FB" w:rsidRDefault="00397FCA">
      <w:pPr>
        <w:pStyle w:val="PreformattedText"/>
      </w:pPr>
      <w:r>
        <w:t>Движение за гражданские права                                        193</w:t>
      </w:r>
    </w:p>
    <w:p w:rsidR="004138FB" w:rsidRDefault="00397FCA">
      <w:pPr>
        <w:pStyle w:val="PreformattedText"/>
      </w:pPr>
      <w:r>
        <w:t>Интеграция и антагонизм                                              194</w:t>
      </w:r>
    </w:p>
    <w:p w:rsidR="004138FB" w:rsidRDefault="00397FCA">
      <w:pPr>
        <w:pStyle w:val="PreformattedText"/>
      </w:pPr>
      <w:r>
        <w:t>История иммиграции в Великобритании                                  195</w:t>
      </w:r>
    </w:p>
    <w:p w:rsidR="004138FB" w:rsidRDefault="00397FCA">
      <w:pPr>
        <w:pStyle w:val="PreformattedText"/>
      </w:pPr>
      <w:r>
        <w:t>Ранние переселенцы                                                   195</w:t>
      </w:r>
    </w:p>
    <w:p w:rsidR="004138FB" w:rsidRDefault="00397FCA">
      <w:pPr>
        <w:pStyle w:val="PreformattedText"/>
      </w:pPr>
      <w:r>
        <w:t>Иммиграция после 1930 года                                           196</w:t>
      </w:r>
    </w:p>
    <w:p w:rsidR="004138FB" w:rsidRDefault="00397FCA">
      <w:pPr>
        <w:pStyle w:val="PreformattedText"/>
      </w:pPr>
      <w:r>
        <w:t>Расы, расизм и неравенство                                           197</w:t>
      </w:r>
    </w:p>
    <w:p w:rsidR="004138FB" w:rsidRDefault="00397FCA">
      <w:pPr>
        <w:pStyle w:val="PreformattedText"/>
      </w:pPr>
      <w:r>
        <w:t>Этническая принадлежность и низший класс                             198</w:t>
      </w:r>
    </w:p>
    <w:p w:rsidR="004138FB" w:rsidRDefault="00397FCA">
      <w:pPr>
        <w:pStyle w:val="PreformattedText"/>
      </w:pPr>
      <w:r>
        <w:t>Отношение полиции к чернокожим женщинам                              200</w:t>
      </w:r>
    </w:p>
    <w:p w:rsidR="004138FB" w:rsidRDefault="00397FCA">
      <w:pPr>
        <w:pStyle w:val="PreformattedText"/>
      </w:pPr>
      <w:r>
        <w:t>Этнические отношения на Европейском континенте                       201</w:t>
      </w:r>
    </w:p>
    <w:p w:rsidR="004138FB" w:rsidRDefault="00397FCA">
      <w:pPr>
        <w:pStyle w:val="PreformattedText"/>
      </w:pPr>
      <w:r>
        <w:t>Возможные дальнейшие пути развития этнических отношений              202</w:t>
      </w:r>
    </w:p>
    <w:p w:rsidR="004138FB" w:rsidRDefault="00397FCA">
      <w:pPr>
        <w:pStyle w:val="PreformattedText"/>
      </w:pPr>
      <w:r>
        <w:t>Краткое содержание                                                   203</w:t>
      </w:r>
    </w:p>
    <w:p w:rsidR="004138FB" w:rsidRDefault="00397FCA">
      <w:pPr>
        <w:pStyle w:val="PreformattedText"/>
      </w:pPr>
      <w:r>
        <w:t>Дополнительная литература                                            204</w:t>
      </w:r>
    </w:p>
    <w:p w:rsidR="004138FB" w:rsidRDefault="00397FCA">
      <w:pPr>
        <w:pStyle w:val="PreformattedText"/>
      </w:pPr>
      <w:r>
        <w:t>Глава 9 Группы и организации_____________________________________    204</w:t>
      </w:r>
    </w:p>
    <w:p w:rsidR="004138FB" w:rsidRDefault="00397FCA">
      <w:pPr>
        <w:pStyle w:val="PreformattedText"/>
      </w:pPr>
      <w:r>
        <w:t>Виды ассоциаций                                                      205</w:t>
      </w:r>
    </w:p>
    <w:p w:rsidR="004138FB" w:rsidRDefault="00397FCA">
      <w:pPr>
        <w:pStyle w:val="PreformattedText"/>
      </w:pPr>
      <w:r>
        <w:t>Первичные и вторичные группы                                         205</w:t>
      </w:r>
    </w:p>
    <w:p w:rsidR="004138FB" w:rsidRDefault="00397FCA">
      <w:pPr>
        <w:pStyle w:val="PreformattedText"/>
      </w:pPr>
      <w:r>
        <w:t>Формальные организации                                               205</w:t>
      </w:r>
    </w:p>
    <w:p w:rsidR="004138FB" w:rsidRDefault="00397FCA">
      <w:pPr>
        <w:pStyle w:val="PreformattedText"/>
      </w:pPr>
      <w:r>
        <w:t>Бюрократия                                                           206</w:t>
      </w:r>
    </w:p>
    <w:p w:rsidR="004138FB" w:rsidRDefault="00397FCA">
      <w:pPr>
        <w:pStyle w:val="PreformattedText"/>
      </w:pPr>
      <w:r>
        <w:t>Точка зрения Вебера на бюрократию                                    207</w:t>
      </w:r>
    </w:p>
    <w:p w:rsidR="004138FB" w:rsidRDefault="00397FCA">
      <w:pPr>
        <w:pStyle w:val="PreformattedText"/>
      </w:pPr>
      <w:r>
        <w:t>Эффективность бюрократии                                             207</w:t>
      </w:r>
    </w:p>
    <w:p w:rsidR="004138FB" w:rsidRDefault="00397FCA">
      <w:pPr>
        <w:pStyle w:val="PreformattedText"/>
      </w:pPr>
      <w:r>
        <w:t>Формальные и неформальные отношения внутри бюрократий                208</w:t>
      </w:r>
    </w:p>
    <w:p w:rsidR="004138FB" w:rsidRDefault="00397FCA">
      <w:pPr>
        <w:pStyle w:val="PreformattedText"/>
      </w:pPr>
      <w:r>
        <w:t>Бюрократия и олигархия                                               209</w:t>
      </w:r>
    </w:p>
    <w:p w:rsidR="004138FB" w:rsidRDefault="00397FCA">
      <w:pPr>
        <w:pStyle w:val="PreformattedText"/>
      </w:pPr>
      <w:r>
        <w:t>Неолигархические организации                                         210</w:t>
      </w:r>
    </w:p>
    <w:p w:rsidR="004138FB" w:rsidRDefault="00397FCA">
      <w:pPr>
        <w:pStyle w:val="PreformattedText"/>
      </w:pPr>
      <w:r>
        <w:t>Японские корпорации                                                  210</w:t>
      </w:r>
    </w:p>
    <w:p w:rsidR="004138FB" w:rsidRDefault="00397FCA">
      <w:pPr>
        <w:pStyle w:val="PreformattedText"/>
      </w:pPr>
      <w:r>
        <w:t>Значение японской системы для теории организаций                     212</w:t>
      </w:r>
    </w:p>
    <w:p w:rsidR="004138FB" w:rsidRDefault="00397FCA">
      <w:pPr>
        <w:pStyle w:val="PreformattedText"/>
      </w:pPr>
      <w:r>
        <w:t>Факторы, влияющие на организации в современном мире                  213</w:t>
      </w:r>
    </w:p>
    <w:p w:rsidR="004138FB" w:rsidRDefault="00397FCA">
      <w:pPr>
        <w:pStyle w:val="PreformattedText"/>
      </w:pPr>
      <w:r>
        <w:t>Квалифицированные специалисты                                        213</w:t>
      </w:r>
    </w:p>
    <w:p w:rsidR="004138FB" w:rsidRDefault="00397FCA">
      <w:pPr>
        <w:pStyle w:val="PreformattedText"/>
      </w:pPr>
      <w:r>
        <w:t>Информационная технология                                            214</w:t>
      </w:r>
    </w:p>
    <w:p w:rsidR="004138FB" w:rsidRDefault="00397FCA">
      <w:pPr>
        <w:pStyle w:val="PreformattedText"/>
      </w:pPr>
      <w:r>
        <w:t>Физическая среда организаций                                         215</w:t>
      </w:r>
    </w:p>
    <w:p w:rsidR="004138FB" w:rsidRDefault="00397FCA">
      <w:pPr>
        <w:pStyle w:val="PreformattedText"/>
      </w:pPr>
      <w:r>
        <w:t>Надзор и дисциплина в организациях                                   216</w:t>
      </w:r>
    </w:p>
    <w:p w:rsidR="004138FB" w:rsidRDefault="00397FCA">
      <w:pPr>
        <w:pStyle w:val="PreformattedText"/>
      </w:pPr>
      <w:r>
        <w:t>Надзор                                                               216</w:t>
      </w:r>
    </w:p>
    <w:p w:rsidR="004138FB" w:rsidRDefault="00397FCA">
      <w:pPr>
        <w:pStyle w:val="PreformattedText"/>
      </w:pPr>
      <w:r>
        <w:t>Дисциплина                                                           217</w:t>
      </w:r>
    </w:p>
    <w:p w:rsidR="004138FB" w:rsidRDefault="00397FCA">
      <w:pPr>
        <w:pStyle w:val="PreformattedText"/>
      </w:pPr>
      <w:r>
        <w:t>Карцерные организации                                                217</w:t>
      </w:r>
    </w:p>
    <w:p w:rsidR="004138FB" w:rsidRDefault="00397FCA">
      <w:pPr>
        <w:pStyle w:val="PreformattedText"/>
      </w:pPr>
      <w:r>
        <w:t>Развитие карцерных организаций                                       217</w:t>
      </w:r>
    </w:p>
    <w:p w:rsidR="004138FB" w:rsidRDefault="00397FCA">
      <w:pPr>
        <w:pStyle w:val="PreformattedText"/>
      </w:pPr>
      <w:r>
        <w:t>Небюрократические организации: группы взаимопомощи                   218</w:t>
      </w:r>
    </w:p>
    <w:p w:rsidR="004138FB" w:rsidRDefault="00397FCA">
      <w:pPr>
        <w:pStyle w:val="PreformattedText"/>
      </w:pPr>
      <w:r>
        <w:t>Особенности групп взаимопомощи                                       219</w:t>
      </w:r>
    </w:p>
    <w:p w:rsidR="004138FB" w:rsidRDefault="00397FCA">
      <w:pPr>
        <w:pStyle w:val="PreformattedText"/>
      </w:pPr>
      <w:r>
        <w:t>Заключительные комментарии                                           219</w:t>
      </w:r>
    </w:p>
    <w:p w:rsidR="004138FB" w:rsidRDefault="00397FCA">
      <w:pPr>
        <w:pStyle w:val="PreformattedText"/>
      </w:pPr>
      <w:r>
        <w:t>Краткое содержание                                                   220</w:t>
      </w:r>
    </w:p>
    <w:p w:rsidR="004138FB" w:rsidRDefault="00397FCA">
      <w:pPr>
        <w:pStyle w:val="PreformattedText"/>
      </w:pPr>
      <w:r>
        <w:t>Дополнительная литература                                            221</w:t>
      </w:r>
    </w:p>
    <w:p w:rsidR="004138FB" w:rsidRDefault="00397FCA">
      <w:pPr>
        <w:pStyle w:val="PreformattedText"/>
      </w:pPr>
      <w:r>
        <w:t>Глава 10 Политика, правительство и государство____________________   221</w:t>
      </w:r>
    </w:p>
    <w:p w:rsidR="004138FB" w:rsidRDefault="00397FCA">
      <w:pPr>
        <w:pStyle w:val="PreformattedText"/>
      </w:pPr>
      <w:r>
        <w:t>Характеристики государств                                            222</w:t>
      </w:r>
    </w:p>
    <w:p w:rsidR="004138FB" w:rsidRDefault="00397FCA">
      <w:pPr>
        <w:pStyle w:val="PreformattedText"/>
      </w:pPr>
      <w:r>
        <w:t>Политический аппарат                                                 222</w:t>
      </w:r>
    </w:p>
    <w:p w:rsidR="004138FB" w:rsidRDefault="00397FCA">
      <w:pPr>
        <w:pStyle w:val="PreformattedText"/>
      </w:pPr>
      <w:r>
        <w:t>Территория                                                           222</w:t>
      </w:r>
    </w:p>
    <w:p w:rsidR="004138FB" w:rsidRDefault="00397FCA">
      <w:pPr>
        <w:pStyle w:val="PreformattedText"/>
      </w:pPr>
      <w:r>
        <w:t>Закон и применение силы                                              222</w:t>
      </w:r>
    </w:p>
    <w:p w:rsidR="004138FB" w:rsidRDefault="00397FCA">
      <w:pPr>
        <w:pStyle w:val="PreformattedText"/>
      </w:pPr>
      <w:r>
        <w:t>Современные государства                                              223</w:t>
      </w:r>
    </w:p>
    <w:p w:rsidR="004138FB" w:rsidRDefault="00397FCA">
      <w:pPr>
        <w:pStyle w:val="PreformattedText"/>
      </w:pPr>
      <w:r>
        <w:t>Определения                                                          223</w:t>
      </w:r>
    </w:p>
    <w:p w:rsidR="004138FB" w:rsidRDefault="00397FCA">
      <w:pPr>
        <w:pStyle w:val="PreformattedText"/>
      </w:pPr>
      <w:r>
        <w:t>Права граждан                                                        223</w:t>
      </w:r>
    </w:p>
    <w:p w:rsidR="004138FB" w:rsidRDefault="00397FCA">
      <w:pPr>
        <w:pStyle w:val="PreformattedText"/>
      </w:pPr>
      <w:r>
        <w:t>Демократия                                                           225</w:t>
      </w:r>
    </w:p>
    <w:p w:rsidR="004138FB" w:rsidRDefault="00397FCA">
      <w:pPr>
        <w:pStyle w:val="PreformattedText"/>
      </w:pPr>
      <w:r>
        <w:t>Типы демократии                                                      225</w:t>
      </w:r>
    </w:p>
    <w:p w:rsidR="004138FB" w:rsidRDefault="00397FCA">
      <w:pPr>
        <w:pStyle w:val="PreformattedText"/>
      </w:pPr>
      <w:r>
        <w:t>Представительные многопартийные системы                              225</w:t>
      </w:r>
    </w:p>
    <w:p w:rsidR="004138FB" w:rsidRDefault="00397FCA">
      <w:pPr>
        <w:pStyle w:val="PreformattedText"/>
      </w:pPr>
      <w:r>
        <w:t>Представительные однопартийные системы                               226</w:t>
      </w:r>
    </w:p>
    <w:p w:rsidR="004138FB" w:rsidRDefault="00397FCA">
      <w:pPr>
        <w:pStyle w:val="PreformattedText"/>
      </w:pPr>
      <w:r>
        <w:t>Совместное демократическое правление                                 226</w:t>
      </w:r>
    </w:p>
    <w:p w:rsidR="004138FB" w:rsidRDefault="00397FCA">
      <w:pPr>
        <w:pStyle w:val="PreformattedText"/>
      </w:pPr>
      <w:r>
        <w:t>Всеобщая привлекательность демократии и упадок монархий              226</w:t>
      </w:r>
    </w:p>
    <w:p w:rsidR="004138FB" w:rsidRDefault="00397FCA">
      <w:pPr>
        <w:pStyle w:val="PreformattedText"/>
      </w:pPr>
      <w:r>
        <w:t>Демократический элитизм и плюралистические теории                    227</w:t>
      </w:r>
    </w:p>
    <w:p w:rsidR="004138FB" w:rsidRDefault="00397FCA">
      <w:pPr>
        <w:pStyle w:val="PreformattedText"/>
      </w:pPr>
      <w:r>
        <w:t>Демократический элитизм                                              227</w:t>
      </w:r>
    </w:p>
    <w:p w:rsidR="004138FB" w:rsidRDefault="00397FCA">
      <w:pPr>
        <w:pStyle w:val="PreformattedText"/>
      </w:pPr>
      <w:r>
        <w:t>Теория Макса Вебера                                                  227</w:t>
      </w:r>
    </w:p>
    <w:p w:rsidR="004138FB" w:rsidRDefault="00397FCA">
      <w:pPr>
        <w:pStyle w:val="PreformattedText"/>
      </w:pPr>
      <w:r>
        <w:t>Идеи Йозефа Шумпетера                                                228</w:t>
      </w:r>
    </w:p>
    <w:p w:rsidR="004138FB" w:rsidRDefault="00397FCA">
      <w:pPr>
        <w:pStyle w:val="PreformattedText"/>
      </w:pPr>
      <w:r>
        <w:t>Плюралистические теории                                              228</w:t>
      </w:r>
    </w:p>
    <w:p w:rsidR="004138FB" w:rsidRDefault="00397FCA">
      <w:pPr>
        <w:pStyle w:val="PreformattedText"/>
      </w:pPr>
      <w:r>
        <w:t>Критика и оценка теорий                                              229</w:t>
      </w:r>
    </w:p>
    <w:p w:rsidR="004138FB" w:rsidRDefault="00397FCA">
      <w:pPr>
        <w:pStyle w:val="PreformattedText"/>
      </w:pPr>
      <w:r>
        <w:t>Политические партии и голосование в странах Запада                   230</w:t>
      </w:r>
    </w:p>
    <w:p w:rsidR="004138FB" w:rsidRDefault="00397FCA">
      <w:pPr>
        <w:pStyle w:val="PreformattedText"/>
      </w:pPr>
      <w:r>
        <w:t>Партийные системы                                                    231</w:t>
      </w:r>
    </w:p>
    <w:p w:rsidR="004138FB" w:rsidRDefault="00397FCA">
      <w:pPr>
        <w:pStyle w:val="PreformattedText"/>
      </w:pPr>
      <w:r>
        <w:t>Голосование и классы                                                 231</w:t>
      </w:r>
    </w:p>
    <w:p w:rsidR="004138FB" w:rsidRDefault="00397FCA">
      <w:pPr>
        <w:pStyle w:val="PreformattedText"/>
      </w:pPr>
      <w:r>
        <w:t>Партии и голосование в Великобритании                                232</w:t>
      </w:r>
    </w:p>
    <w:p w:rsidR="004138FB" w:rsidRDefault="00397FCA">
      <w:pPr>
        <w:pStyle w:val="PreformattedText"/>
      </w:pPr>
      <w:r>
        <w:t>Поведение избирателей — отход приверженцев                           233</w:t>
      </w:r>
    </w:p>
    <w:p w:rsidR="004138FB" w:rsidRDefault="00397FCA">
      <w:pPr>
        <w:pStyle w:val="PreformattedText"/>
      </w:pPr>
      <w:r>
        <w:t>Выборы 1992 года                                                     233</w:t>
      </w:r>
    </w:p>
    <w:p w:rsidR="004138FB" w:rsidRDefault="00397FCA">
      <w:pPr>
        <w:pStyle w:val="PreformattedText"/>
      </w:pPr>
      <w:r>
        <w:t>“Тэтчеризм”                                                          234</w:t>
      </w:r>
    </w:p>
    <w:p w:rsidR="004138FB" w:rsidRDefault="00397FCA">
      <w:pPr>
        <w:pStyle w:val="PreformattedText"/>
      </w:pPr>
      <w:r>
        <w:t>Политика партий: разрушение стереотипов в конце двадцатого века?     235</w:t>
      </w:r>
    </w:p>
    <w:p w:rsidR="004138FB" w:rsidRDefault="00397FCA">
      <w:pPr>
        <w:pStyle w:val="PreformattedText"/>
      </w:pPr>
      <w:r>
        <w:t>Теории перегрузки государства и кризиса легитимности                 236</w:t>
      </w:r>
    </w:p>
    <w:p w:rsidR="004138FB" w:rsidRDefault="00397FCA">
      <w:pPr>
        <w:pStyle w:val="PreformattedText"/>
      </w:pPr>
      <w:r>
        <w:t>Оценка теорий                                                        237</w:t>
      </w:r>
    </w:p>
    <w:p w:rsidR="004138FB" w:rsidRDefault="00397FCA">
      <w:pPr>
        <w:pStyle w:val="PreformattedText"/>
      </w:pPr>
      <w:r>
        <w:t>Участие женщин в политике                                            237</w:t>
      </w:r>
    </w:p>
    <w:p w:rsidR="004138FB" w:rsidRDefault="00397FCA">
      <w:pPr>
        <w:pStyle w:val="PreformattedText"/>
      </w:pPr>
      <w:r>
        <w:t>Модели голосования и политические взгляды                            237</w:t>
      </w:r>
    </w:p>
    <w:p w:rsidR="004138FB" w:rsidRDefault="00397FCA">
      <w:pPr>
        <w:pStyle w:val="PreformattedText"/>
      </w:pPr>
      <w:r>
        <w:t>Женщины в политических организациях                                  239</w:t>
      </w:r>
    </w:p>
    <w:p w:rsidR="004138FB" w:rsidRDefault="00397FCA">
      <w:pPr>
        <w:pStyle w:val="PreformattedText"/>
      </w:pPr>
      <w:r>
        <w:t>Неинституционализированные политические действия                     240</w:t>
      </w:r>
    </w:p>
    <w:p w:rsidR="004138FB" w:rsidRDefault="00397FCA">
      <w:pPr>
        <w:pStyle w:val="PreformattedText"/>
      </w:pPr>
      <w:r>
        <w:t>Кто же правит?                                                       241</w:t>
      </w:r>
    </w:p>
    <w:p w:rsidR="004138FB" w:rsidRDefault="00397FCA">
      <w:pPr>
        <w:pStyle w:val="PreformattedText"/>
      </w:pPr>
      <w:r>
        <w:t>“Внутренний круг” в США                                              243</w:t>
      </w:r>
    </w:p>
    <w:p w:rsidR="004138FB" w:rsidRDefault="00397FCA">
      <w:pPr>
        <w:pStyle w:val="PreformattedText"/>
      </w:pPr>
      <w:r>
        <w:t>Элита в Великобритании                                               243</w:t>
      </w:r>
    </w:p>
    <w:p w:rsidR="004138FB" w:rsidRDefault="00397FCA">
      <w:pPr>
        <w:pStyle w:val="PreformattedText"/>
      </w:pPr>
      <w:r>
        <w:t>Оценка                                                               244</w:t>
      </w:r>
    </w:p>
    <w:p w:rsidR="004138FB" w:rsidRDefault="00397FCA">
      <w:pPr>
        <w:pStyle w:val="PreformattedText"/>
      </w:pPr>
      <w:r>
        <w:t>Элита в СССР                                                         245</w:t>
      </w:r>
    </w:p>
    <w:p w:rsidR="004138FB" w:rsidRDefault="00397FCA">
      <w:pPr>
        <w:pStyle w:val="PreformattedText"/>
      </w:pPr>
      <w:r>
        <w:t>Пополнение элиты, престиж и привилегии                               245</w:t>
      </w:r>
    </w:p>
    <w:p w:rsidR="004138FB" w:rsidRDefault="00397FCA">
      <w:pPr>
        <w:pStyle w:val="PreformattedText"/>
      </w:pPr>
      <w:r>
        <w:t>Тоталитаризм                                                         246</w:t>
      </w:r>
    </w:p>
    <w:p w:rsidR="004138FB" w:rsidRDefault="00397FCA">
      <w:pPr>
        <w:pStyle w:val="PreformattedText"/>
      </w:pPr>
      <w:r>
        <w:t>Европейское сообщество и новая карта Европы                          247</w:t>
      </w:r>
    </w:p>
    <w:p w:rsidR="004138FB" w:rsidRDefault="00397FCA">
      <w:pPr>
        <w:pStyle w:val="PreformattedText"/>
      </w:pPr>
      <w:r>
        <w:t>Возникновение Сообщества                                             247</w:t>
      </w:r>
    </w:p>
    <w:p w:rsidR="004138FB" w:rsidRDefault="00397FCA">
      <w:pPr>
        <w:pStyle w:val="PreformattedText"/>
      </w:pPr>
      <w:r>
        <w:t>Изменения в Восточной Европе                                         249</w:t>
      </w:r>
    </w:p>
    <w:p w:rsidR="004138FB" w:rsidRDefault="00397FCA">
      <w:pPr>
        <w:pStyle w:val="PreformattedText"/>
      </w:pPr>
      <w:r>
        <w:t>Краткое содержание                                                   250</w:t>
      </w:r>
    </w:p>
    <w:p w:rsidR="004138FB" w:rsidRDefault="00397FCA">
      <w:pPr>
        <w:pStyle w:val="PreformattedText"/>
      </w:pPr>
      <w:r>
        <w:t>Дополнительная литература                                            252</w:t>
      </w:r>
    </w:p>
    <w:p w:rsidR="004138FB" w:rsidRDefault="00397FCA">
      <w:pPr>
        <w:pStyle w:val="PreformattedText"/>
      </w:pPr>
      <w:r>
        <w:t>Глава 11 Война и военные силы____________________________________    252</w:t>
      </w:r>
    </w:p>
    <w:p w:rsidR="004138FB" w:rsidRDefault="00397FCA">
      <w:pPr>
        <w:pStyle w:val="PreformattedText"/>
      </w:pPr>
      <w:r>
        <w:t>Военные действия в прошлом                                           253</w:t>
      </w:r>
    </w:p>
    <w:p w:rsidR="004138FB" w:rsidRDefault="00397FCA">
      <w:pPr>
        <w:pStyle w:val="PreformattedText"/>
      </w:pPr>
      <w:r>
        <w:t>Древние общества                                                     253</w:t>
      </w:r>
    </w:p>
    <w:p w:rsidR="004138FB" w:rsidRDefault="00397FCA">
      <w:pPr>
        <w:pStyle w:val="PreformattedText"/>
      </w:pPr>
      <w:r>
        <w:t>Военные действия в Европе и ее колониях                              254</w:t>
      </w:r>
    </w:p>
    <w:p w:rsidR="004138FB" w:rsidRDefault="00397FCA">
      <w:pPr>
        <w:pStyle w:val="PreformattedText"/>
      </w:pPr>
      <w:r>
        <w:t>Индустриализация воины                                               254</w:t>
      </w:r>
    </w:p>
    <w:p w:rsidR="004138FB" w:rsidRDefault="00397FCA">
      <w:pPr>
        <w:pStyle w:val="PreformattedText"/>
      </w:pPr>
      <w:r>
        <w:t>Тотальная война                                                      256</w:t>
      </w:r>
    </w:p>
    <w:p w:rsidR="004138FB" w:rsidRDefault="00397FCA">
      <w:pPr>
        <w:pStyle w:val="PreformattedText"/>
      </w:pPr>
      <w:r>
        <w:t>Война и агрессия                                                     257</w:t>
      </w:r>
    </w:p>
    <w:p w:rsidR="004138FB" w:rsidRDefault="00397FCA">
      <w:pPr>
        <w:pStyle w:val="PreformattedText"/>
      </w:pPr>
      <w:r>
        <w:t>Типы военной организации                                             258</w:t>
      </w:r>
    </w:p>
    <w:p w:rsidR="004138FB" w:rsidRDefault="00397FCA">
      <w:pPr>
        <w:pStyle w:val="PreformattedText"/>
      </w:pPr>
      <w:r>
        <w:t>Характеристики современных вооруженных сил                           259</w:t>
      </w:r>
    </w:p>
    <w:p w:rsidR="004138FB" w:rsidRDefault="00397FCA">
      <w:pPr>
        <w:pStyle w:val="PreformattedText"/>
      </w:pPr>
      <w:r>
        <w:t>Вооруженные силы Великобритании                                      260</w:t>
      </w:r>
    </w:p>
    <w:p w:rsidR="004138FB" w:rsidRDefault="00397FCA">
      <w:pPr>
        <w:pStyle w:val="PreformattedText"/>
      </w:pPr>
      <w:r>
        <w:t>До Второй мировой войны                                              260</w:t>
      </w:r>
    </w:p>
    <w:p w:rsidR="004138FB" w:rsidRDefault="00397FCA">
      <w:pPr>
        <w:pStyle w:val="PreformattedText"/>
      </w:pPr>
      <w:r>
        <w:t>После Второй мировой войны                                           261</w:t>
      </w:r>
    </w:p>
    <w:p w:rsidR="004138FB" w:rsidRDefault="00397FCA">
      <w:pPr>
        <w:pStyle w:val="PreformattedText"/>
      </w:pPr>
      <w:r>
        <w:t>Женщины и война                                                      262</w:t>
      </w:r>
    </w:p>
    <w:p w:rsidR="004138FB" w:rsidRDefault="00397FCA">
      <w:pPr>
        <w:pStyle w:val="PreformattedText"/>
      </w:pPr>
      <w:r>
        <w:t>Женские антивоенные движения                                         264</w:t>
      </w:r>
    </w:p>
    <w:p w:rsidR="004138FB" w:rsidRDefault="00397FCA">
      <w:pPr>
        <w:pStyle w:val="PreformattedText"/>
      </w:pPr>
      <w:r>
        <w:t>Военные, политики и общество                                         265</w:t>
      </w:r>
    </w:p>
    <w:p w:rsidR="004138FB" w:rsidRDefault="00397FCA">
      <w:pPr>
        <w:pStyle w:val="PreformattedText"/>
      </w:pPr>
      <w:r>
        <w:t>Военное правление и военное влияние                                  265</w:t>
      </w:r>
    </w:p>
    <w:p w:rsidR="004138FB" w:rsidRDefault="00397FCA">
      <w:pPr>
        <w:pStyle w:val="PreformattedText"/>
      </w:pPr>
      <w:r>
        <w:t>Военно-промышленный комплекс                                         266</w:t>
      </w:r>
    </w:p>
    <w:p w:rsidR="004138FB" w:rsidRDefault="00397FCA">
      <w:pPr>
        <w:pStyle w:val="PreformattedText"/>
      </w:pPr>
      <w:r>
        <w:t>Вооруженные силы третьего мира                                       267</w:t>
      </w:r>
    </w:p>
    <w:p w:rsidR="004138FB" w:rsidRDefault="00397FCA">
      <w:pPr>
        <w:pStyle w:val="PreformattedText"/>
      </w:pPr>
      <w:r>
        <w:t>Типы военного правления                                              268</w:t>
      </w:r>
    </w:p>
    <w:p w:rsidR="004138FB" w:rsidRDefault="00397FCA">
      <w:pPr>
        <w:pStyle w:val="PreformattedText"/>
      </w:pPr>
      <w:r>
        <w:t>Терроризм и партизанские движения                                    269</w:t>
      </w:r>
    </w:p>
    <w:p w:rsidR="004138FB" w:rsidRDefault="00397FCA">
      <w:pPr>
        <w:pStyle w:val="PreformattedText"/>
      </w:pPr>
      <w:r>
        <w:t>Терроризм                                                            269</w:t>
      </w:r>
    </w:p>
    <w:p w:rsidR="004138FB" w:rsidRDefault="00397FCA">
      <w:pPr>
        <w:pStyle w:val="PreformattedText"/>
      </w:pPr>
      <w:r>
        <w:t>Партизанские движения                                                270</w:t>
      </w:r>
    </w:p>
    <w:p w:rsidR="004138FB" w:rsidRDefault="00397FCA">
      <w:pPr>
        <w:pStyle w:val="PreformattedText"/>
      </w:pPr>
      <w:r>
        <w:t>Партизаны в городе                                                   272</w:t>
      </w:r>
    </w:p>
    <w:p w:rsidR="004138FB" w:rsidRDefault="00397FCA">
      <w:pPr>
        <w:pStyle w:val="PreformattedText"/>
      </w:pPr>
      <w:r>
        <w:t>Глобальные военные расходы и вооружение                              273</w:t>
      </w:r>
    </w:p>
    <w:p w:rsidR="004138FB" w:rsidRDefault="00397FCA">
      <w:pPr>
        <w:pStyle w:val="PreformattedText"/>
      </w:pPr>
      <w:r>
        <w:t>Торговля оружием                                                     273</w:t>
      </w:r>
    </w:p>
    <w:p w:rsidR="004138FB" w:rsidRDefault="00397FCA">
      <w:pPr>
        <w:pStyle w:val="PreformattedText"/>
      </w:pPr>
      <w:r>
        <w:t>Война и глобальная безопасность                                      274</w:t>
      </w:r>
    </w:p>
    <w:p w:rsidR="004138FB" w:rsidRDefault="00397FCA">
      <w:pPr>
        <w:pStyle w:val="PreformattedText"/>
      </w:pPr>
      <w:r>
        <w:t>Мир без войны?                                                       274</w:t>
      </w:r>
    </w:p>
    <w:p w:rsidR="004138FB" w:rsidRDefault="00397FCA">
      <w:pPr>
        <w:pStyle w:val="PreformattedText"/>
      </w:pPr>
      <w:r>
        <w:t>Краткое содержание                                                   275</w:t>
      </w:r>
    </w:p>
    <w:p w:rsidR="004138FB" w:rsidRDefault="00397FCA">
      <w:pPr>
        <w:pStyle w:val="PreformattedText"/>
      </w:pPr>
      <w:r>
        <w:t>Дополнительная литература                                            276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IV СОЦИАЛЬНЫЕ ИНСТИТУТЫ___________________________             277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12 Родство, брак и семья___________________________________    277</w:t>
      </w:r>
    </w:p>
    <w:p w:rsidR="004138FB" w:rsidRDefault="00397FCA">
      <w:pPr>
        <w:pStyle w:val="PreformattedText"/>
      </w:pPr>
      <w:r>
        <w:t>Родство                                                              277</w:t>
      </w:r>
    </w:p>
    <w:p w:rsidR="004138FB" w:rsidRDefault="00397FCA">
      <w:pPr>
        <w:pStyle w:val="PreformattedText"/>
      </w:pPr>
      <w:r>
        <w:t>Кланы                                                                278</w:t>
      </w:r>
    </w:p>
    <w:p w:rsidR="004138FB" w:rsidRDefault="00397FCA">
      <w:pPr>
        <w:pStyle w:val="PreformattedText"/>
      </w:pPr>
      <w:r>
        <w:t>Семейные отношения                                                   278</w:t>
      </w:r>
    </w:p>
    <w:p w:rsidR="004138FB" w:rsidRDefault="00397FCA">
      <w:pPr>
        <w:pStyle w:val="PreformattedText"/>
      </w:pPr>
      <w:r>
        <w:t>Моногамия и полигамия                                                279</w:t>
      </w:r>
    </w:p>
    <w:p w:rsidR="004138FB" w:rsidRDefault="00397FCA">
      <w:pPr>
        <w:pStyle w:val="PreformattedText"/>
      </w:pPr>
      <w:r>
        <w:t>Полиандрия                                                           279</w:t>
      </w:r>
    </w:p>
    <w:p w:rsidR="004138FB" w:rsidRDefault="00397FCA">
      <w:pPr>
        <w:pStyle w:val="PreformattedText"/>
      </w:pPr>
      <w:r>
        <w:t>Полигиния                                                            279</w:t>
      </w:r>
    </w:p>
    <w:p w:rsidR="004138FB" w:rsidRDefault="00397FCA">
      <w:pPr>
        <w:pStyle w:val="PreformattedText"/>
      </w:pPr>
      <w:r>
        <w:t>Семья и брак в истории Европы                                        280</w:t>
      </w:r>
    </w:p>
    <w:p w:rsidR="004138FB" w:rsidRDefault="00397FCA">
      <w:pPr>
        <w:pStyle w:val="PreformattedText"/>
      </w:pPr>
      <w:r>
        <w:t>Генезис семьи                                                        281</w:t>
      </w:r>
    </w:p>
    <w:p w:rsidR="004138FB" w:rsidRDefault="00397FCA">
      <w:pPr>
        <w:pStyle w:val="PreformattedText"/>
      </w:pPr>
      <w:r>
        <w:t>Причины изменений                                                    281</w:t>
      </w:r>
    </w:p>
    <w:p w:rsidR="004138FB" w:rsidRDefault="00397FCA">
      <w:pPr>
        <w:pStyle w:val="PreformattedText"/>
      </w:pPr>
      <w:r>
        <w:t>Изменения форм семьи во всемирном масштабе                           282</w:t>
      </w:r>
    </w:p>
    <w:p w:rsidR="004138FB" w:rsidRDefault="00397FCA">
      <w:pPr>
        <w:pStyle w:val="PreformattedText"/>
      </w:pPr>
      <w:r>
        <w:t>Направление изменений                                                282</w:t>
      </w:r>
    </w:p>
    <w:p w:rsidR="004138FB" w:rsidRDefault="00397FCA">
      <w:pPr>
        <w:pStyle w:val="PreformattedText"/>
      </w:pPr>
      <w:r>
        <w:t>Семья и брак в Великобритании                                        284</w:t>
      </w:r>
    </w:p>
    <w:p w:rsidR="004138FB" w:rsidRDefault="00397FCA">
      <w:pPr>
        <w:pStyle w:val="PreformattedText"/>
      </w:pPr>
      <w:r>
        <w:t>Общая характеристика                                                 284</w:t>
      </w:r>
    </w:p>
    <w:p w:rsidR="004138FB" w:rsidRDefault="00397FCA">
      <w:pPr>
        <w:pStyle w:val="PreformattedText"/>
      </w:pPr>
      <w:r>
        <w:t>Тенденции развития                                                   284</w:t>
      </w:r>
    </w:p>
    <w:p w:rsidR="004138FB" w:rsidRDefault="00397FCA">
      <w:pPr>
        <w:pStyle w:val="PreformattedText"/>
      </w:pPr>
      <w:r>
        <w:t>Новые формы семьи                                                    284</w:t>
      </w:r>
    </w:p>
    <w:p w:rsidR="004138FB" w:rsidRDefault="00397FCA">
      <w:pPr>
        <w:pStyle w:val="PreformattedText"/>
      </w:pPr>
      <w:r>
        <w:t>Семьи южноазиатского типа                                            285</w:t>
      </w:r>
    </w:p>
    <w:p w:rsidR="004138FB" w:rsidRDefault="00397FCA">
      <w:pPr>
        <w:pStyle w:val="PreformattedText"/>
      </w:pPr>
      <w:r>
        <w:t>Развод и прекращение брака на Западе                                 286</w:t>
      </w:r>
    </w:p>
    <w:p w:rsidR="004138FB" w:rsidRDefault="00397FCA">
      <w:pPr>
        <w:pStyle w:val="PreformattedText"/>
      </w:pPr>
      <w:r>
        <w:t>Рост разводов                                                        286</w:t>
      </w:r>
    </w:p>
    <w:p w:rsidR="004138FB" w:rsidRDefault="00397FCA">
      <w:pPr>
        <w:pStyle w:val="PreformattedText"/>
      </w:pPr>
      <w:r>
        <w:t>Опыт разводов                                                        287</w:t>
      </w:r>
    </w:p>
    <w:p w:rsidR="004138FB" w:rsidRDefault="00397FCA">
      <w:pPr>
        <w:pStyle w:val="PreformattedText"/>
      </w:pPr>
      <w:r>
        <w:t>Разъединение                                                         288</w:t>
      </w:r>
    </w:p>
    <w:p w:rsidR="004138FB" w:rsidRDefault="00397FCA">
      <w:pPr>
        <w:pStyle w:val="PreformattedText"/>
      </w:pPr>
      <w:r>
        <w:t>Развод: переходные формы                                             288</w:t>
      </w:r>
    </w:p>
    <w:p w:rsidR="004138FB" w:rsidRDefault="00397FCA">
      <w:pPr>
        <w:pStyle w:val="PreformattedText"/>
      </w:pPr>
      <w:r>
        <w:t>Развод и дети                                                        289</w:t>
      </w:r>
    </w:p>
    <w:p w:rsidR="004138FB" w:rsidRDefault="00397FCA">
      <w:pPr>
        <w:pStyle w:val="PreformattedText"/>
      </w:pPr>
      <w:r>
        <w:t>Семья с одним родителем                                              289</w:t>
      </w:r>
    </w:p>
    <w:p w:rsidR="004138FB" w:rsidRDefault="00397FCA">
      <w:pPr>
        <w:pStyle w:val="PreformattedText"/>
      </w:pPr>
      <w:r>
        <w:t>Повторный брак и сводные родители                                    290</w:t>
      </w:r>
    </w:p>
    <w:p w:rsidR="004138FB" w:rsidRDefault="00397FCA">
      <w:pPr>
        <w:pStyle w:val="PreformattedText"/>
      </w:pPr>
      <w:r>
        <w:t>Повторный брак                                                       290</w:t>
      </w:r>
    </w:p>
    <w:p w:rsidR="004138FB" w:rsidRDefault="00397FCA">
      <w:pPr>
        <w:pStyle w:val="PreformattedText"/>
      </w:pPr>
      <w:r>
        <w:t>Сводные семьи                                                        291</w:t>
      </w:r>
    </w:p>
    <w:p w:rsidR="004138FB" w:rsidRDefault="00397FCA">
      <w:pPr>
        <w:pStyle w:val="PreformattedText"/>
      </w:pPr>
      <w:r>
        <w:t>Теневые стороны семьи                                                292</w:t>
      </w:r>
    </w:p>
    <w:p w:rsidR="004138FB" w:rsidRDefault="00397FCA">
      <w:pPr>
        <w:pStyle w:val="PreformattedText"/>
      </w:pPr>
      <w:r>
        <w:t>Сексуальные злоупотребления                                          292</w:t>
      </w:r>
    </w:p>
    <w:p w:rsidR="004138FB" w:rsidRDefault="00397FCA">
      <w:pPr>
        <w:pStyle w:val="PreformattedText"/>
      </w:pPr>
      <w:r>
        <w:t>Объяснения                                                           294</w:t>
      </w:r>
    </w:p>
    <w:p w:rsidR="004138FB" w:rsidRDefault="00397FCA">
      <w:pPr>
        <w:pStyle w:val="PreformattedText"/>
      </w:pPr>
      <w:r>
        <w:t>Насилие в семье                                                      294</w:t>
      </w:r>
    </w:p>
    <w:p w:rsidR="004138FB" w:rsidRDefault="00397FCA">
      <w:pPr>
        <w:pStyle w:val="PreformattedText"/>
      </w:pPr>
      <w:r>
        <w:t>Альтернативы браку и семье                                           295</w:t>
      </w:r>
    </w:p>
    <w:p w:rsidR="004138FB" w:rsidRDefault="00397FCA">
      <w:pPr>
        <w:pStyle w:val="PreformattedText"/>
      </w:pPr>
      <w:r>
        <w:t>Коммуны                                                              295</w:t>
      </w:r>
    </w:p>
    <w:p w:rsidR="004138FB" w:rsidRDefault="00397FCA">
      <w:pPr>
        <w:pStyle w:val="PreformattedText"/>
      </w:pPr>
      <w:r>
        <w:t>Сожительство                                                         296</w:t>
      </w:r>
    </w:p>
    <w:p w:rsidR="004138FB" w:rsidRDefault="00397FCA">
      <w:pPr>
        <w:pStyle w:val="PreformattedText"/>
      </w:pPr>
      <w:r>
        <w:t>Гомосексуальные семьи                                                296</w:t>
      </w:r>
    </w:p>
    <w:p w:rsidR="004138FB" w:rsidRDefault="00397FCA">
      <w:pPr>
        <w:pStyle w:val="PreformattedText"/>
      </w:pPr>
      <w:r>
        <w:t>Одиночество                                                          297</w:t>
      </w:r>
    </w:p>
    <w:p w:rsidR="004138FB" w:rsidRDefault="00397FCA">
      <w:pPr>
        <w:pStyle w:val="PreformattedText"/>
      </w:pPr>
      <w:r>
        <w:t>Упадок семьи?                                                        297</w:t>
      </w:r>
    </w:p>
    <w:p w:rsidR="004138FB" w:rsidRDefault="00397FCA">
      <w:pPr>
        <w:pStyle w:val="PreformattedText"/>
      </w:pPr>
      <w:r>
        <w:t>Краткое содержание                                                   298</w:t>
      </w:r>
    </w:p>
    <w:p w:rsidR="004138FB" w:rsidRDefault="00397FCA">
      <w:pPr>
        <w:pStyle w:val="PreformattedText"/>
      </w:pPr>
      <w:r>
        <w:t>Дополнительная литература                                            299</w:t>
      </w:r>
    </w:p>
    <w:p w:rsidR="004138FB" w:rsidRDefault="00397FCA">
      <w:pPr>
        <w:pStyle w:val="PreformattedText"/>
      </w:pPr>
      <w:r>
        <w:t>Глава 13 Образование, коммуникация и средства массовой</w:t>
      </w:r>
    </w:p>
    <w:p w:rsidR="004138FB" w:rsidRDefault="00397FCA">
      <w:pPr>
        <w:pStyle w:val="PreformattedText"/>
      </w:pPr>
      <w:r>
        <w:t>информации_____________________________________________________      299</w:t>
      </w:r>
    </w:p>
    <w:p w:rsidR="004138FB" w:rsidRDefault="00397FCA">
      <w:pPr>
        <w:pStyle w:val="PreformattedText"/>
      </w:pPr>
      <w:r>
        <w:t>Появление грамотности и школьного образования                        300</w:t>
      </w:r>
    </w:p>
    <w:p w:rsidR="004138FB" w:rsidRDefault="00397FCA">
      <w:pPr>
        <w:pStyle w:val="PreformattedText"/>
      </w:pPr>
      <w:r>
        <w:t>Развитие школьного образования в Великобритании                      300</w:t>
      </w:r>
    </w:p>
    <w:p w:rsidR="004138FB" w:rsidRDefault="00397FCA">
      <w:pPr>
        <w:pStyle w:val="PreformattedText"/>
      </w:pPr>
      <w:r>
        <w:t>Сравнение систем школьного образования в промышленно развитых странах301</w:t>
      </w:r>
    </w:p>
    <w:p w:rsidR="004138FB" w:rsidRDefault="00397FCA">
      <w:pPr>
        <w:pStyle w:val="PreformattedText"/>
      </w:pPr>
      <w:r>
        <w:t>Высшее образование                                                   302</w:t>
      </w:r>
    </w:p>
    <w:p w:rsidR="004138FB" w:rsidRDefault="00397FCA">
      <w:pPr>
        <w:pStyle w:val="PreformattedText"/>
      </w:pPr>
      <w:r>
        <w:t>Сравнительный анализ международного опыта                            302</w:t>
      </w:r>
    </w:p>
    <w:p w:rsidR="004138FB" w:rsidRDefault="00397FCA">
      <w:pPr>
        <w:pStyle w:val="PreformattedText"/>
      </w:pPr>
      <w:r>
        <w:t>Британская система высшего образования                               303</w:t>
      </w:r>
    </w:p>
    <w:p w:rsidR="004138FB" w:rsidRDefault="00397FCA">
      <w:pPr>
        <w:pStyle w:val="PreformattedText"/>
      </w:pPr>
      <w:r>
        <w:t>Образование и неравенство                                            303</w:t>
      </w:r>
    </w:p>
    <w:p w:rsidR="004138FB" w:rsidRDefault="00397FCA">
      <w:pPr>
        <w:pStyle w:val="PreformattedText"/>
      </w:pPr>
      <w:r>
        <w:t>Исследование Коулманом неравенства в американской образовательной</w:t>
      </w:r>
    </w:p>
    <w:p w:rsidR="004138FB" w:rsidRDefault="00397FCA">
      <w:pPr>
        <w:pStyle w:val="PreformattedText"/>
      </w:pPr>
      <w:r>
        <w:t>системе                                                              304</w:t>
      </w:r>
    </w:p>
    <w:p w:rsidR="004138FB" w:rsidRDefault="00397FCA">
      <w:pPr>
        <w:pStyle w:val="PreformattedText"/>
      </w:pPr>
      <w:r>
        <w:t>Дальнейшие исследования                                              304</w:t>
      </w:r>
    </w:p>
    <w:p w:rsidR="004138FB" w:rsidRDefault="00397FCA">
      <w:pPr>
        <w:pStyle w:val="PreformattedText"/>
      </w:pPr>
      <w:r>
        <w:t>Теории школьного образования                                         305</w:t>
      </w:r>
    </w:p>
    <w:p w:rsidR="004138FB" w:rsidRDefault="00397FCA">
      <w:pPr>
        <w:pStyle w:val="PreformattedText"/>
      </w:pPr>
      <w:r>
        <w:t>Бернстайн: языковые коды                                             305</w:t>
      </w:r>
    </w:p>
    <w:p w:rsidR="004138FB" w:rsidRDefault="00397FCA">
      <w:pPr>
        <w:pStyle w:val="PreformattedText"/>
      </w:pPr>
      <w:r>
        <w:t>Боулз и Гинтис: школы и промышленный капитализм                      307</w:t>
      </w:r>
    </w:p>
    <w:p w:rsidR="004138FB" w:rsidRDefault="00397FCA">
      <w:pPr>
        <w:pStyle w:val="PreformattedText"/>
      </w:pPr>
      <w:r>
        <w:t>Иллич: скрытая программа                                             307</w:t>
      </w:r>
    </w:p>
    <w:p w:rsidR="004138FB" w:rsidRDefault="00397FCA">
      <w:pPr>
        <w:pStyle w:val="PreformattedText"/>
      </w:pPr>
      <w:r>
        <w:t>Образование и культурное воспроизводство                             308</w:t>
      </w:r>
    </w:p>
    <w:p w:rsidR="004138FB" w:rsidRDefault="00397FCA">
      <w:pPr>
        <w:pStyle w:val="PreformattedText"/>
      </w:pPr>
      <w:r>
        <w:t>Уиллис: анализ культурного воспроизводства                           309</w:t>
      </w:r>
    </w:p>
    <w:p w:rsidR="004138FB" w:rsidRDefault="00397FCA">
      <w:pPr>
        <w:pStyle w:val="PreformattedText"/>
      </w:pPr>
      <w:r>
        <w:t>Интеллект и неравенство                                              310</w:t>
      </w:r>
    </w:p>
    <w:p w:rsidR="004138FB" w:rsidRDefault="00397FCA">
      <w:pPr>
        <w:pStyle w:val="PreformattedText"/>
      </w:pPr>
      <w:r>
        <w:t>Что такое интеллект?                                                 310</w:t>
      </w:r>
    </w:p>
    <w:p w:rsidR="004138FB" w:rsidRDefault="00397FCA">
      <w:pPr>
        <w:pStyle w:val="PreformattedText"/>
      </w:pPr>
      <w:r>
        <w:t>IQ и генетические факторы: дискуссия по исследованию Йенсена         311</w:t>
      </w:r>
    </w:p>
    <w:p w:rsidR="004138FB" w:rsidRDefault="00397FCA">
      <w:pPr>
        <w:pStyle w:val="PreformattedText"/>
      </w:pPr>
      <w:r>
        <w:t>О связи между генетикой и IQ: идентичные близнецы                    311</w:t>
      </w:r>
    </w:p>
    <w:p w:rsidR="004138FB" w:rsidRDefault="00397FCA">
      <w:pPr>
        <w:pStyle w:val="PreformattedText"/>
      </w:pPr>
      <w:r>
        <w:t>Гендер и школьное образование                                        312</w:t>
      </w:r>
    </w:p>
    <w:p w:rsidR="004138FB" w:rsidRDefault="00397FCA">
      <w:pPr>
        <w:pStyle w:val="PreformattedText"/>
      </w:pPr>
      <w:r>
        <w:t>Гендер и программы обучения                                          312</w:t>
      </w:r>
    </w:p>
    <w:p w:rsidR="004138FB" w:rsidRDefault="00397FCA">
      <w:pPr>
        <w:pStyle w:val="PreformattedText"/>
      </w:pPr>
      <w:r>
        <w:t>Образование и грамотность в странах “третьего мира”                  314</w:t>
      </w:r>
    </w:p>
    <w:p w:rsidR="004138FB" w:rsidRDefault="00397FCA">
      <w:pPr>
        <w:pStyle w:val="PreformattedText"/>
      </w:pPr>
      <w:r>
        <w:t>Коммуникация и средства массовой информации                          316</w:t>
      </w:r>
    </w:p>
    <w:p w:rsidR="004138FB" w:rsidRDefault="00397FCA">
      <w:pPr>
        <w:pStyle w:val="PreformattedText"/>
      </w:pPr>
      <w:r>
        <w:t>Средства массовой информации                                         316</w:t>
      </w:r>
    </w:p>
    <w:p w:rsidR="004138FB" w:rsidRDefault="00397FCA">
      <w:pPr>
        <w:pStyle w:val="PreformattedText"/>
      </w:pPr>
      <w:r>
        <w:t>Развитие газетного дела                                              316</w:t>
      </w:r>
    </w:p>
    <w:p w:rsidR="004138FB" w:rsidRDefault="00397FCA">
      <w:pPr>
        <w:pStyle w:val="PreformattedText"/>
      </w:pPr>
      <w:r>
        <w:t>Издание газет                                                        317</w:t>
      </w:r>
    </w:p>
    <w:p w:rsidR="004138FB" w:rsidRDefault="00397FCA">
      <w:pPr>
        <w:pStyle w:val="PreformattedText"/>
      </w:pPr>
      <w:r>
        <w:t>Влияние телевидения                                                  318</w:t>
      </w:r>
    </w:p>
    <w:p w:rsidR="004138FB" w:rsidRDefault="00397FCA">
      <w:pPr>
        <w:pStyle w:val="PreformattedText"/>
      </w:pPr>
      <w:r>
        <w:t>Телевизионные компании                                               318</w:t>
      </w:r>
    </w:p>
    <w:p w:rsidR="004138FB" w:rsidRDefault="00397FCA">
      <w:pPr>
        <w:pStyle w:val="PreformattedText"/>
      </w:pPr>
      <w:r>
        <w:t>Воздействие телевидения на поведение                                 319</w:t>
      </w:r>
    </w:p>
    <w:p w:rsidR="004138FB" w:rsidRDefault="00397FCA">
      <w:pPr>
        <w:pStyle w:val="PreformattedText"/>
      </w:pPr>
      <w:r>
        <w:t>Телевидение как распространитель социальных установок                320</w:t>
      </w:r>
    </w:p>
    <w:p w:rsidR="004138FB" w:rsidRDefault="00397FCA">
      <w:pPr>
        <w:pStyle w:val="PreformattedText"/>
      </w:pPr>
      <w:r>
        <w:t>Заключение                                                           320</w:t>
      </w:r>
    </w:p>
    <w:p w:rsidR="004138FB" w:rsidRDefault="00397FCA">
      <w:pPr>
        <w:pStyle w:val="PreformattedText"/>
      </w:pPr>
      <w:r>
        <w:t>Краткое содержание                                                   321</w:t>
      </w:r>
    </w:p>
    <w:p w:rsidR="004138FB" w:rsidRDefault="00397FCA">
      <w:pPr>
        <w:pStyle w:val="PreformattedText"/>
      </w:pPr>
      <w:r>
        <w:t>Дополнительная литература                                            322</w:t>
      </w:r>
    </w:p>
    <w:p w:rsidR="004138FB" w:rsidRDefault="00397FCA">
      <w:pPr>
        <w:pStyle w:val="PreformattedText"/>
      </w:pPr>
      <w:r>
        <w:t>Глава 14 Религия_________________________________________________    322</w:t>
      </w:r>
    </w:p>
    <w:p w:rsidR="004138FB" w:rsidRDefault="00397FCA">
      <w:pPr>
        <w:pStyle w:val="PreformattedText"/>
      </w:pPr>
      <w:r>
        <w:t>Определение религии и магии                                          323</w:t>
      </w:r>
    </w:p>
    <w:p w:rsidR="004138FB" w:rsidRDefault="00397FCA">
      <w:pPr>
        <w:pStyle w:val="PreformattedText"/>
      </w:pPr>
      <w:r>
        <w:t>Чем религия не является                                              323</w:t>
      </w:r>
    </w:p>
    <w:p w:rsidR="004138FB" w:rsidRDefault="00397FCA">
      <w:pPr>
        <w:pStyle w:val="PreformattedText"/>
      </w:pPr>
      <w:r>
        <w:t>Чем религия является                                                 323</w:t>
      </w:r>
    </w:p>
    <w:p w:rsidR="004138FB" w:rsidRDefault="00397FCA">
      <w:pPr>
        <w:pStyle w:val="PreformattedText"/>
      </w:pPr>
      <w:r>
        <w:t>Разновидности религий                                                324</w:t>
      </w:r>
    </w:p>
    <w:p w:rsidR="004138FB" w:rsidRDefault="00397FCA">
      <w:pPr>
        <w:pStyle w:val="PreformattedText"/>
      </w:pPr>
      <w:r>
        <w:t>Тотемизм и анимизм                                                   324</w:t>
      </w:r>
    </w:p>
    <w:p w:rsidR="004138FB" w:rsidRDefault="00397FCA">
      <w:pPr>
        <w:pStyle w:val="PreformattedText"/>
      </w:pPr>
      <w:r>
        <w:t>Иудаизм, христианство и ислам                                        325</w:t>
      </w:r>
    </w:p>
    <w:p w:rsidR="004138FB" w:rsidRDefault="00397FCA">
      <w:pPr>
        <w:pStyle w:val="PreformattedText"/>
      </w:pPr>
      <w:r>
        <w:t>Иудаизм                                                              325</w:t>
      </w:r>
    </w:p>
    <w:p w:rsidR="004138FB" w:rsidRDefault="00397FCA">
      <w:pPr>
        <w:pStyle w:val="PreformattedText"/>
      </w:pPr>
      <w:r>
        <w:t>Христианство                                                         325</w:t>
      </w:r>
    </w:p>
    <w:p w:rsidR="004138FB" w:rsidRDefault="00397FCA">
      <w:pPr>
        <w:pStyle w:val="PreformattedText"/>
      </w:pPr>
      <w:r>
        <w:t>Ислам                                                                325</w:t>
      </w:r>
    </w:p>
    <w:p w:rsidR="004138FB" w:rsidRDefault="00397FCA">
      <w:pPr>
        <w:pStyle w:val="PreformattedText"/>
      </w:pPr>
      <w:r>
        <w:t>Восточные религии                                                    326</w:t>
      </w:r>
    </w:p>
    <w:p w:rsidR="004138FB" w:rsidRDefault="00397FCA">
      <w:pPr>
        <w:pStyle w:val="PreformattedText"/>
      </w:pPr>
      <w:r>
        <w:t>Индуизм                                                              326</w:t>
      </w:r>
    </w:p>
    <w:p w:rsidR="004138FB" w:rsidRDefault="00397FCA">
      <w:pPr>
        <w:pStyle w:val="PreformattedText"/>
      </w:pPr>
      <w:r>
        <w:t>Буддизм, конфуцианство и даосизм                                     326</w:t>
      </w:r>
    </w:p>
    <w:p w:rsidR="004138FB" w:rsidRDefault="00397FCA">
      <w:pPr>
        <w:pStyle w:val="PreformattedText"/>
      </w:pPr>
      <w:r>
        <w:t>Теории религии                                                       327</w:t>
      </w:r>
    </w:p>
    <w:p w:rsidR="004138FB" w:rsidRDefault="00397FCA">
      <w:pPr>
        <w:pStyle w:val="PreformattedText"/>
      </w:pPr>
      <w:r>
        <w:t>Маркс и религия                                                      327</w:t>
      </w:r>
    </w:p>
    <w:p w:rsidR="004138FB" w:rsidRDefault="00397FCA">
      <w:pPr>
        <w:pStyle w:val="PreformattedText"/>
      </w:pPr>
      <w:r>
        <w:t>Дюркгейм и религиозный ритуал                                        328</w:t>
      </w:r>
    </w:p>
    <w:p w:rsidR="004138FB" w:rsidRDefault="00397FCA">
      <w:pPr>
        <w:pStyle w:val="PreformattedText"/>
      </w:pPr>
      <w:r>
        <w:t>Дюркгейм об изменениях в религии                                     329</w:t>
      </w:r>
    </w:p>
    <w:p w:rsidR="004138FB" w:rsidRDefault="00397FCA">
      <w:pPr>
        <w:pStyle w:val="PreformattedText"/>
      </w:pPr>
      <w:r>
        <w:t>Вебер и мировые религии                                              329</w:t>
      </w:r>
    </w:p>
    <w:p w:rsidR="004138FB" w:rsidRDefault="00397FCA">
      <w:pPr>
        <w:pStyle w:val="PreformattedText"/>
      </w:pPr>
      <w:r>
        <w:t>Оценка                                                               330</w:t>
      </w:r>
    </w:p>
    <w:p w:rsidR="004138FB" w:rsidRDefault="00397FCA">
      <w:pPr>
        <w:pStyle w:val="PreformattedText"/>
      </w:pPr>
      <w:r>
        <w:t>Типы религиозных организаций                                         331</w:t>
      </w:r>
    </w:p>
    <w:p w:rsidR="004138FB" w:rsidRDefault="00397FCA">
      <w:pPr>
        <w:pStyle w:val="PreformattedText"/>
      </w:pPr>
      <w:r>
        <w:t>Вебер и Трельч: церкви и секты                                       331</w:t>
      </w:r>
    </w:p>
    <w:p w:rsidR="004138FB" w:rsidRDefault="00397FCA">
      <w:pPr>
        <w:pStyle w:val="PreformattedText"/>
      </w:pPr>
      <w:r>
        <w:t>Бекер: деноминации и культы                                          332</w:t>
      </w:r>
    </w:p>
    <w:p w:rsidR="004138FB" w:rsidRDefault="00397FCA">
      <w:pPr>
        <w:pStyle w:val="PreformattedText"/>
      </w:pPr>
      <w:r>
        <w:t>Оценка                                                               332</w:t>
      </w:r>
    </w:p>
    <w:p w:rsidR="004138FB" w:rsidRDefault="00397FCA">
      <w:pPr>
        <w:pStyle w:val="PreformattedText"/>
      </w:pPr>
      <w:r>
        <w:t>Гендер и религия                                                     333</w:t>
      </w:r>
    </w:p>
    <w:p w:rsidR="004138FB" w:rsidRDefault="00397FCA">
      <w:pPr>
        <w:pStyle w:val="PreformattedText"/>
      </w:pPr>
      <w:r>
        <w:t>Религиозные образы                                                   333</w:t>
      </w:r>
    </w:p>
    <w:p w:rsidR="004138FB" w:rsidRDefault="00397FCA">
      <w:pPr>
        <w:pStyle w:val="PreformattedText"/>
      </w:pPr>
      <w:r>
        <w:t>Женщины в религиозных организациях                                   334</w:t>
      </w:r>
    </w:p>
    <w:p w:rsidR="004138FB" w:rsidRDefault="00397FCA">
      <w:pPr>
        <w:pStyle w:val="PreformattedText"/>
      </w:pPr>
      <w:r>
        <w:t>Движения милленариев                                                 335</w:t>
      </w:r>
    </w:p>
    <w:p w:rsidR="004138FB" w:rsidRDefault="00397FCA">
      <w:pPr>
        <w:pStyle w:val="PreformattedText"/>
      </w:pPr>
      <w:r>
        <w:t>Иоахимиты                                                            335</w:t>
      </w:r>
    </w:p>
    <w:p w:rsidR="004138FB" w:rsidRDefault="00397FCA">
      <w:pPr>
        <w:pStyle w:val="PreformattedText"/>
      </w:pPr>
      <w:r>
        <w:t>Танец духов                                                          336</w:t>
      </w:r>
    </w:p>
    <w:p w:rsidR="004138FB" w:rsidRDefault="00397FCA">
      <w:pPr>
        <w:pStyle w:val="PreformattedText"/>
      </w:pPr>
      <w:r>
        <w:t>Сущность движения милленариев                                        336</w:t>
      </w:r>
    </w:p>
    <w:p w:rsidR="004138FB" w:rsidRDefault="00397FCA">
      <w:pPr>
        <w:pStyle w:val="PreformattedText"/>
      </w:pPr>
      <w:r>
        <w:t>Современное религиозное развитие: исламская революция                337</w:t>
      </w:r>
    </w:p>
    <w:p w:rsidR="004138FB" w:rsidRDefault="00397FCA">
      <w:pPr>
        <w:pStyle w:val="PreformattedText"/>
      </w:pPr>
      <w:r>
        <w:t>Развитие исламского вероучения                                       337</w:t>
      </w:r>
    </w:p>
    <w:p w:rsidR="004138FB" w:rsidRDefault="00397FCA">
      <w:pPr>
        <w:pStyle w:val="PreformattedText"/>
      </w:pPr>
      <w:r>
        <w:t>Ислам и Запад                                                        338</w:t>
      </w:r>
    </w:p>
    <w:p w:rsidR="004138FB" w:rsidRDefault="00397FCA">
      <w:pPr>
        <w:pStyle w:val="PreformattedText"/>
      </w:pPr>
      <w:r>
        <w:t>Религия в Великобритании                                             338</w:t>
      </w:r>
    </w:p>
    <w:p w:rsidR="004138FB" w:rsidRDefault="00397FCA">
      <w:pPr>
        <w:pStyle w:val="PreformattedText"/>
      </w:pPr>
      <w:r>
        <w:t>Членство в религиозных организациях и вера                           339</w:t>
      </w:r>
    </w:p>
    <w:p w:rsidR="004138FB" w:rsidRDefault="00397FCA">
      <w:pPr>
        <w:pStyle w:val="PreformattedText"/>
      </w:pPr>
      <w:r>
        <w:t>Религия в Соединенных Штатах                                         340</w:t>
      </w:r>
    </w:p>
    <w:p w:rsidR="004138FB" w:rsidRDefault="00397FCA">
      <w:pPr>
        <w:pStyle w:val="PreformattedText"/>
      </w:pPr>
      <w:r>
        <w:t>Разнообразие                                                         340</w:t>
      </w:r>
    </w:p>
    <w:p w:rsidR="004138FB" w:rsidRDefault="00397FCA">
      <w:pPr>
        <w:pStyle w:val="PreformattedText"/>
      </w:pPr>
      <w:r>
        <w:t>Религиозный фундаментализм                                           340</w:t>
      </w:r>
    </w:p>
    <w:p w:rsidR="004138FB" w:rsidRDefault="00397FCA">
      <w:pPr>
        <w:pStyle w:val="PreformattedText"/>
      </w:pPr>
      <w:r>
        <w:t>Проблема секуляризации                                               341</w:t>
      </w:r>
    </w:p>
    <w:p w:rsidR="004138FB" w:rsidRDefault="00397FCA">
      <w:pPr>
        <w:pStyle w:val="PreformattedText"/>
      </w:pPr>
      <w:r>
        <w:t>Заключение                                                           342</w:t>
      </w:r>
    </w:p>
    <w:p w:rsidR="004138FB" w:rsidRDefault="00397FCA">
      <w:pPr>
        <w:pStyle w:val="PreformattedText"/>
      </w:pPr>
      <w:r>
        <w:t>Краткое содержание                                                   343</w:t>
      </w:r>
    </w:p>
    <w:p w:rsidR="004138FB" w:rsidRDefault="00397FCA">
      <w:pPr>
        <w:pStyle w:val="PreformattedText"/>
      </w:pPr>
      <w:r>
        <w:t>Дополнительная литература                                            344</w:t>
      </w:r>
    </w:p>
    <w:p w:rsidR="004138FB" w:rsidRDefault="00397FCA">
      <w:pPr>
        <w:pStyle w:val="PreformattedText"/>
      </w:pPr>
      <w:r>
        <w:t>Глава 15 Труд и экономическая жизнь______________________________    344</w:t>
      </w:r>
    </w:p>
    <w:p w:rsidR="004138FB" w:rsidRDefault="00397FCA">
      <w:pPr>
        <w:pStyle w:val="PreformattedText"/>
      </w:pPr>
      <w:r>
        <w:t>Разделение труда                                                     344</w:t>
      </w:r>
    </w:p>
    <w:p w:rsidR="004138FB" w:rsidRDefault="00397FCA">
      <w:pPr>
        <w:pStyle w:val="PreformattedText"/>
      </w:pPr>
      <w:r>
        <w:t>Первичные, вторичные и третичные секторы                             345</w:t>
      </w:r>
    </w:p>
    <w:p w:rsidR="004138FB" w:rsidRDefault="00397FCA">
      <w:pPr>
        <w:pStyle w:val="PreformattedText"/>
      </w:pPr>
      <w:r>
        <w:t>Разделение труда в промышленности. Подходы Тейлора и Форда           345</w:t>
      </w:r>
    </w:p>
    <w:p w:rsidR="004138FB" w:rsidRDefault="00397FCA">
      <w:pPr>
        <w:pStyle w:val="PreformattedText"/>
      </w:pPr>
      <w:r>
        <w:t>Работа на сборочной линии                                            346</w:t>
      </w:r>
    </w:p>
    <w:p w:rsidR="004138FB" w:rsidRDefault="00397FCA">
      <w:pPr>
        <w:pStyle w:val="PreformattedText"/>
      </w:pPr>
      <w:r>
        <w:t>Ограничения подходов Форда и Тейлора                                 347</w:t>
      </w:r>
    </w:p>
    <w:p w:rsidR="004138FB" w:rsidRDefault="00397FCA">
      <w:pPr>
        <w:pStyle w:val="PreformattedText"/>
      </w:pPr>
      <w:r>
        <w:t>Работа и отчуждение                                                  347</w:t>
      </w:r>
    </w:p>
    <w:p w:rsidR="004138FB" w:rsidRDefault="00397FCA">
      <w:pPr>
        <w:pStyle w:val="PreformattedText"/>
      </w:pPr>
      <w:r>
        <w:t>Системы с низким и высоким уровнем доверия                           348</w:t>
      </w:r>
    </w:p>
    <w:p w:rsidR="004138FB" w:rsidRDefault="00397FCA">
      <w:pPr>
        <w:pStyle w:val="PreformattedText"/>
      </w:pPr>
      <w:r>
        <w:t>Автоматизация                                                        349</w:t>
      </w:r>
    </w:p>
    <w:p w:rsidR="004138FB" w:rsidRDefault="00397FCA">
      <w:pPr>
        <w:pStyle w:val="PreformattedText"/>
      </w:pPr>
      <w:r>
        <w:t>Групповое производство                                               350</w:t>
      </w:r>
    </w:p>
    <w:p w:rsidR="004138FB" w:rsidRDefault="00397FCA">
      <w:pPr>
        <w:pStyle w:val="PreformattedText"/>
      </w:pPr>
      <w:r>
        <w:t>Промышленная демократия                                              350</w:t>
      </w:r>
    </w:p>
    <w:p w:rsidR="004138FB" w:rsidRDefault="00397FCA">
      <w:pPr>
        <w:pStyle w:val="PreformattedText"/>
      </w:pPr>
      <w:r>
        <w:t>Профсоюзы и производственные конфликты                               351</w:t>
      </w:r>
    </w:p>
    <w:p w:rsidR="004138FB" w:rsidRDefault="00397FCA">
      <w:pPr>
        <w:pStyle w:val="PreformattedText"/>
      </w:pPr>
      <w:r>
        <w:t>Развитие профсоюзов                                                  351</w:t>
      </w:r>
    </w:p>
    <w:p w:rsidR="004138FB" w:rsidRDefault="00397FCA">
      <w:pPr>
        <w:pStyle w:val="PreformattedText"/>
      </w:pPr>
      <w:r>
        <w:t>Почему существуют профсоюзы?                                         352</w:t>
      </w:r>
    </w:p>
    <w:p w:rsidR="004138FB" w:rsidRDefault="00397FCA">
      <w:pPr>
        <w:pStyle w:val="PreformattedText"/>
      </w:pPr>
      <w:r>
        <w:t>Дальнейшее развитие                                                  353</w:t>
      </w:r>
    </w:p>
    <w:p w:rsidR="004138FB" w:rsidRDefault="00397FCA">
      <w:pPr>
        <w:pStyle w:val="PreformattedText"/>
      </w:pPr>
      <w:r>
        <w:t>Забастовки                                                           354</w:t>
      </w:r>
    </w:p>
    <w:p w:rsidR="004138FB" w:rsidRDefault="00397FCA">
      <w:pPr>
        <w:pStyle w:val="PreformattedText"/>
      </w:pPr>
      <w:r>
        <w:t>Статистка забастовок                                                 355</w:t>
      </w:r>
    </w:p>
    <w:p w:rsidR="004138FB" w:rsidRDefault="00397FCA">
      <w:pPr>
        <w:pStyle w:val="PreformattedText"/>
      </w:pPr>
      <w:r>
        <w:t>Новые направления в производственных конфликтах                      355</w:t>
      </w:r>
    </w:p>
    <w:p w:rsidR="004138FB" w:rsidRDefault="00397FCA">
      <w:pPr>
        <w:pStyle w:val="PreformattedText"/>
      </w:pPr>
      <w:r>
        <w:t>Корпорации и корпоративная власть                                    356</w:t>
      </w:r>
    </w:p>
    <w:p w:rsidR="004138FB" w:rsidRDefault="00397FCA">
      <w:pPr>
        <w:pStyle w:val="PreformattedText"/>
      </w:pPr>
      <w:r>
        <w:t>Типы корпоративного капитализма                                      357</w:t>
      </w:r>
    </w:p>
    <w:p w:rsidR="004138FB" w:rsidRDefault="00397FCA">
      <w:pPr>
        <w:pStyle w:val="PreformattedText"/>
      </w:pPr>
      <w:r>
        <w:t>Безработица, занятость женщин и неформальная экономика               358</w:t>
      </w:r>
    </w:p>
    <w:p w:rsidR="004138FB" w:rsidRDefault="00397FCA">
      <w:pPr>
        <w:pStyle w:val="PreformattedText"/>
      </w:pPr>
      <w:r>
        <w:t>Безработица                                                          359</w:t>
      </w:r>
    </w:p>
    <w:p w:rsidR="004138FB" w:rsidRDefault="00397FCA">
      <w:pPr>
        <w:pStyle w:val="PreformattedText"/>
      </w:pPr>
      <w:r>
        <w:t>Анализ безработицы                                                   359</w:t>
      </w:r>
    </w:p>
    <w:p w:rsidR="004138FB" w:rsidRDefault="00397FCA">
      <w:pPr>
        <w:pStyle w:val="PreformattedText"/>
      </w:pPr>
      <w:r>
        <w:t>На работе и без работы                                               360</w:t>
      </w:r>
    </w:p>
    <w:p w:rsidR="004138FB" w:rsidRDefault="00397FCA">
      <w:pPr>
        <w:pStyle w:val="PreformattedText"/>
      </w:pPr>
      <w:r>
        <w:t>Почему растут темпы безработицы?                                     361</w:t>
      </w:r>
    </w:p>
    <w:p w:rsidR="004138FB" w:rsidRDefault="00397FCA">
      <w:pPr>
        <w:pStyle w:val="PreformattedText"/>
      </w:pPr>
      <w:r>
        <w:t>Женщины и работа                                                     362</w:t>
      </w:r>
    </w:p>
    <w:p w:rsidR="004138FB" w:rsidRDefault="00397FCA">
      <w:pPr>
        <w:pStyle w:val="PreformattedText"/>
      </w:pPr>
      <w:r>
        <w:t>Домашняя работа                                                      362</w:t>
      </w:r>
    </w:p>
    <w:p w:rsidR="004138FB" w:rsidRDefault="00397FCA">
      <w:pPr>
        <w:pStyle w:val="PreformattedText"/>
      </w:pPr>
      <w:r>
        <w:t>Работа женщин вне дома                                               362</w:t>
      </w:r>
    </w:p>
    <w:p w:rsidR="004138FB" w:rsidRDefault="00397FCA">
      <w:pPr>
        <w:pStyle w:val="PreformattedText"/>
      </w:pPr>
      <w:r>
        <w:t>Неформальная экономика                                               363</w:t>
      </w:r>
    </w:p>
    <w:p w:rsidR="004138FB" w:rsidRDefault="00397FCA">
      <w:pPr>
        <w:pStyle w:val="PreformattedText"/>
      </w:pPr>
      <w:r>
        <w:t>Будущее работы                                                       364</w:t>
      </w:r>
    </w:p>
    <w:p w:rsidR="004138FB" w:rsidRDefault="00397FCA">
      <w:pPr>
        <w:pStyle w:val="PreformattedText"/>
      </w:pPr>
      <w:r>
        <w:t>Краткое содержание                                                   366</w:t>
      </w:r>
    </w:p>
    <w:p w:rsidR="004138FB" w:rsidRDefault="00397FCA">
      <w:pPr>
        <w:pStyle w:val="PreformattedText"/>
      </w:pPr>
      <w:r>
        <w:t>Дополнительная литература                                            367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V. СОЦИАЛЬНЫЕ ИЗМЕНЕНИЯ В СОВРЕМЕННОМ МИРЕ__                   368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16 Глобализация социальной жизни__________________________     368</w:t>
      </w:r>
    </w:p>
    <w:p w:rsidR="004138FB" w:rsidRDefault="00397FCA">
      <w:pPr>
        <w:pStyle w:val="PreformattedText"/>
      </w:pPr>
      <w:r>
        <w:t>Общества третьего мира                                               369</w:t>
      </w:r>
    </w:p>
    <w:p w:rsidR="004138FB" w:rsidRDefault="00397FCA">
      <w:pPr>
        <w:pStyle w:val="PreformattedText"/>
      </w:pPr>
      <w:r>
        <w:t>Образование наций                                                    369</w:t>
      </w:r>
    </w:p>
    <w:p w:rsidR="004138FB" w:rsidRDefault="00397FCA">
      <w:pPr>
        <w:pStyle w:val="PreformattedText"/>
      </w:pPr>
      <w:r>
        <w:t>Экономические последствия колониализма                               370</w:t>
      </w:r>
    </w:p>
    <w:p w:rsidR="004138FB" w:rsidRDefault="00397FCA">
      <w:pPr>
        <w:pStyle w:val="PreformattedText"/>
      </w:pPr>
      <w:r>
        <w:t>Бедность                                                             371</w:t>
      </w:r>
    </w:p>
    <w:p w:rsidR="004138FB" w:rsidRDefault="00397FCA">
      <w:pPr>
        <w:pStyle w:val="PreformattedText"/>
      </w:pPr>
      <w:r>
        <w:t>Новые индустриальные страны                                          371</w:t>
      </w:r>
    </w:p>
    <w:p w:rsidR="004138FB" w:rsidRDefault="00397FCA">
      <w:pPr>
        <w:pStyle w:val="PreformattedText"/>
      </w:pPr>
      <w:r>
        <w:t>Расхождение между богатыми и бедными странами                        372</w:t>
      </w:r>
    </w:p>
    <w:p w:rsidR="004138FB" w:rsidRDefault="00397FCA">
      <w:pPr>
        <w:pStyle w:val="PreformattedText"/>
      </w:pPr>
      <w:r>
        <w:t>Взаимосвязь между первым и третьим миром                             372</w:t>
      </w:r>
    </w:p>
    <w:p w:rsidR="004138FB" w:rsidRDefault="00397FCA">
      <w:pPr>
        <w:pStyle w:val="PreformattedText"/>
      </w:pPr>
      <w:r>
        <w:t>Производство продовольствия и проблема мирового голода               373</w:t>
      </w:r>
    </w:p>
    <w:p w:rsidR="004138FB" w:rsidRDefault="00397FCA">
      <w:pPr>
        <w:pStyle w:val="PreformattedText"/>
      </w:pPr>
      <w:r>
        <w:t>Голод                                                                374</w:t>
      </w:r>
    </w:p>
    <w:p w:rsidR="004138FB" w:rsidRDefault="00397FCA">
      <w:pPr>
        <w:pStyle w:val="PreformattedText"/>
      </w:pPr>
      <w:r>
        <w:t>Агробизнес                                                           375</w:t>
      </w:r>
    </w:p>
    <w:p w:rsidR="004138FB" w:rsidRDefault="00397FCA">
      <w:pPr>
        <w:pStyle w:val="PreformattedText"/>
      </w:pPr>
      <w:r>
        <w:t>Производство продуктов и экология окружающей среды                   376</w:t>
      </w:r>
    </w:p>
    <w:p w:rsidR="004138FB" w:rsidRDefault="00397FCA">
      <w:pPr>
        <w:pStyle w:val="PreformattedText"/>
      </w:pPr>
      <w:r>
        <w:t>Теоретические перспективы                                            377</w:t>
      </w:r>
    </w:p>
    <w:p w:rsidR="004138FB" w:rsidRDefault="00397FCA">
      <w:pPr>
        <w:pStyle w:val="PreformattedText"/>
      </w:pPr>
      <w:r>
        <w:t>Империализм                                                          377</w:t>
      </w:r>
    </w:p>
    <w:p w:rsidR="004138FB" w:rsidRDefault="00397FCA">
      <w:pPr>
        <w:pStyle w:val="PreformattedText"/>
      </w:pPr>
      <w:r>
        <w:t>Неоимпериализм                                                       377</w:t>
      </w:r>
    </w:p>
    <w:p w:rsidR="004138FB" w:rsidRDefault="00397FCA">
      <w:pPr>
        <w:pStyle w:val="PreformattedText"/>
      </w:pPr>
      <w:r>
        <w:t>Теория зависимости                                                   377</w:t>
      </w:r>
    </w:p>
    <w:p w:rsidR="004138FB" w:rsidRDefault="00397FCA">
      <w:pPr>
        <w:pStyle w:val="PreformattedText"/>
      </w:pPr>
      <w:r>
        <w:t>Теория мировой системы                                               378</w:t>
      </w:r>
    </w:p>
    <w:p w:rsidR="004138FB" w:rsidRDefault="00397FCA">
      <w:pPr>
        <w:pStyle w:val="PreformattedText"/>
      </w:pPr>
      <w:r>
        <w:t>Критическая оценка теорий                                            379</w:t>
      </w:r>
    </w:p>
    <w:p w:rsidR="004138FB" w:rsidRDefault="00397FCA">
      <w:pPr>
        <w:pStyle w:val="PreformattedText"/>
      </w:pPr>
      <w:r>
        <w:t>Транснациональные корпорации                                         379</w:t>
      </w:r>
    </w:p>
    <w:p w:rsidR="004138FB" w:rsidRDefault="00397FCA">
      <w:pPr>
        <w:pStyle w:val="PreformattedText"/>
      </w:pPr>
      <w:r>
        <w:t>Типы транснациональных корпораций                                    380</w:t>
      </w:r>
    </w:p>
    <w:p w:rsidR="004138FB" w:rsidRDefault="00397FCA">
      <w:pPr>
        <w:pStyle w:val="PreformattedText"/>
      </w:pPr>
      <w:r>
        <w:t>Рост транснациональных компаний                                      381</w:t>
      </w:r>
    </w:p>
    <w:p w:rsidR="004138FB" w:rsidRDefault="00397FCA">
      <w:pPr>
        <w:pStyle w:val="PreformattedText"/>
      </w:pPr>
      <w:r>
        <w:t>Международная экономическая интеграция                               382</w:t>
      </w:r>
    </w:p>
    <w:p w:rsidR="004138FB" w:rsidRDefault="00397FCA">
      <w:pPr>
        <w:pStyle w:val="PreformattedText"/>
      </w:pPr>
      <w:r>
        <w:t>Пример: автомобильная промышленность                                 382</w:t>
      </w:r>
    </w:p>
    <w:p w:rsidR="004138FB" w:rsidRDefault="00397FCA">
      <w:pPr>
        <w:pStyle w:val="PreformattedText"/>
      </w:pPr>
      <w:r>
        <w:t>Современные тенденции развития                                       383</w:t>
      </w:r>
    </w:p>
    <w:p w:rsidR="004138FB" w:rsidRDefault="00397FCA">
      <w:pPr>
        <w:pStyle w:val="PreformattedText"/>
      </w:pPr>
      <w:r>
        <w:t>Негосударственные структуры                                          384</w:t>
      </w:r>
    </w:p>
    <w:p w:rsidR="004138FB" w:rsidRDefault="00397FCA">
      <w:pPr>
        <w:pStyle w:val="PreformattedText"/>
      </w:pPr>
      <w:r>
        <w:t>Организация Объединенных Наций                                       384</w:t>
      </w:r>
    </w:p>
    <w:p w:rsidR="004138FB" w:rsidRDefault="00397FCA">
      <w:pPr>
        <w:pStyle w:val="PreformattedText"/>
      </w:pPr>
      <w:r>
        <w:t>Другие международные организации                                     385</w:t>
      </w:r>
    </w:p>
    <w:p w:rsidR="004138FB" w:rsidRDefault="00397FCA">
      <w:pPr>
        <w:pStyle w:val="PreformattedText"/>
      </w:pPr>
      <w:r>
        <w:t>Глобальные торговые сети                                             385</w:t>
      </w:r>
    </w:p>
    <w:p w:rsidR="004138FB" w:rsidRDefault="00397FCA">
      <w:pPr>
        <w:pStyle w:val="PreformattedText"/>
      </w:pPr>
      <w:r>
        <w:t>Угроза мировой окружающей среде                                      386</w:t>
      </w:r>
    </w:p>
    <w:p w:rsidR="004138FB" w:rsidRDefault="00397FCA">
      <w:pPr>
        <w:pStyle w:val="PreformattedText"/>
      </w:pPr>
      <w:r>
        <w:t>Источники угрозы                                                     386</w:t>
      </w:r>
    </w:p>
    <w:p w:rsidR="004138FB" w:rsidRDefault="00397FCA">
      <w:pPr>
        <w:pStyle w:val="PreformattedText"/>
      </w:pPr>
      <w:r>
        <w:t>Окружающая среда: социологическая проблема?                          387</w:t>
      </w:r>
    </w:p>
    <w:p w:rsidR="004138FB" w:rsidRDefault="00397FCA">
      <w:pPr>
        <w:pStyle w:val="PreformattedText"/>
      </w:pPr>
      <w:r>
        <w:t>Глобализация средств массовой информации                             388</w:t>
      </w:r>
    </w:p>
    <w:p w:rsidR="004138FB" w:rsidRDefault="00397FCA">
      <w:pPr>
        <w:pStyle w:val="PreformattedText"/>
      </w:pPr>
      <w:r>
        <w:t>Новости                                                              388</w:t>
      </w:r>
    </w:p>
    <w:p w:rsidR="004138FB" w:rsidRDefault="00397FCA">
      <w:pPr>
        <w:pStyle w:val="PreformattedText"/>
      </w:pPr>
      <w:r>
        <w:t>Кино, телевидение, реклама и электронная коммуникация                389</w:t>
      </w:r>
    </w:p>
    <w:p w:rsidR="004138FB" w:rsidRDefault="00397FCA">
      <w:pPr>
        <w:pStyle w:val="PreformattedText"/>
      </w:pPr>
      <w:r>
        <w:t>Кино                                                                 389</w:t>
      </w:r>
    </w:p>
    <w:p w:rsidR="004138FB" w:rsidRDefault="00397FCA">
      <w:pPr>
        <w:pStyle w:val="PreformattedText"/>
      </w:pPr>
      <w:r>
        <w:t>Телевидение                                                          389</w:t>
      </w:r>
    </w:p>
    <w:p w:rsidR="004138FB" w:rsidRDefault="00397FCA">
      <w:pPr>
        <w:pStyle w:val="PreformattedText"/>
      </w:pPr>
      <w:r>
        <w:t>Реклама                                                              389</w:t>
      </w:r>
    </w:p>
    <w:p w:rsidR="004138FB" w:rsidRDefault="00397FCA">
      <w:pPr>
        <w:pStyle w:val="PreformattedText"/>
      </w:pPr>
      <w:r>
        <w:t>Электронная коммуникация                                             389</w:t>
      </w:r>
    </w:p>
    <w:p w:rsidR="004138FB" w:rsidRDefault="00397FCA">
      <w:pPr>
        <w:pStyle w:val="PreformattedText"/>
      </w:pPr>
      <w:r>
        <w:t>Империализм средств массовой информации                              390</w:t>
      </w:r>
    </w:p>
    <w:p w:rsidR="004138FB" w:rsidRDefault="00397FCA">
      <w:pPr>
        <w:pStyle w:val="PreformattedText"/>
      </w:pPr>
      <w:r>
        <w:t>Заключение                                                           391</w:t>
      </w:r>
    </w:p>
    <w:p w:rsidR="004138FB" w:rsidRDefault="00397FCA">
      <w:pPr>
        <w:pStyle w:val="PreformattedText"/>
      </w:pPr>
      <w:r>
        <w:t>Краткое содержание                                                   392</w:t>
      </w:r>
    </w:p>
    <w:p w:rsidR="004138FB" w:rsidRDefault="00397FCA">
      <w:pPr>
        <w:pStyle w:val="PreformattedText"/>
      </w:pPr>
      <w:r>
        <w:t>Дополнительная литература                                            393</w:t>
      </w:r>
    </w:p>
    <w:p w:rsidR="004138FB" w:rsidRDefault="00397FCA">
      <w:pPr>
        <w:pStyle w:val="PreformattedText"/>
      </w:pPr>
      <w:r>
        <w:t>Глава 17 Современный урбанизм___________________________________     394</w:t>
      </w:r>
    </w:p>
    <w:p w:rsidR="004138FB" w:rsidRDefault="00397FCA">
      <w:pPr>
        <w:pStyle w:val="PreformattedText"/>
      </w:pPr>
      <w:r>
        <w:t>Традиционный город                                                   394</w:t>
      </w:r>
    </w:p>
    <w:p w:rsidR="004138FB" w:rsidRDefault="00397FCA">
      <w:pPr>
        <w:pStyle w:val="PreformattedText"/>
      </w:pPr>
      <w:r>
        <w:t>Особенности современного урбанизма                                   394</w:t>
      </w:r>
    </w:p>
    <w:p w:rsidR="004138FB" w:rsidRDefault="00397FCA">
      <w:pPr>
        <w:pStyle w:val="PreformattedText"/>
      </w:pPr>
      <w:r>
        <w:t>Развитие современных городов: самосознание и культура                395</w:t>
      </w:r>
    </w:p>
    <w:p w:rsidR="004138FB" w:rsidRDefault="00397FCA">
      <w:pPr>
        <w:pStyle w:val="PreformattedText"/>
      </w:pPr>
      <w:r>
        <w:t>Интерпретация городской жизни                                        396</w:t>
      </w:r>
    </w:p>
    <w:p w:rsidR="004138FB" w:rsidRDefault="00397FCA">
      <w:pPr>
        <w:pStyle w:val="PreformattedText"/>
      </w:pPr>
      <w:r>
        <w:t>Теории урбанизма                                                     397</w:t>
      </w:r>
    </w:p>
    <w:p w:rsidR="004138FB" w:rsidRDefault="00397FCA">
      <w:pPr>
        <w:pStyle w:val="PreformattedText"/>
      </w:pPr>
      <w:r>
        <w:t>Чикагская школа                                                      397</w:t>
      </w:r>
    </w:p>
    <w:p w:rsidR="004138FB" w:rsidRDefault="00397FCA">
      <w:pPr>
        <w:pStyle w:val="PreformattedText"/>
      </w:pPr>
      <w:r>
        <w:t>Урбанистическая экология                                             397</w:t>
      </w:r>
    </w:p>
    <w:p w:rsidR="004138FB" w:rsidRDefault="00397FCA">
      <w:pPr>
        <w:pStyle w:val="PreformattedText"/>
      </w:pPr>
      <w:r>
        <w:t>Урбанизм как образ жизни                                             398</w:t>
      </w:r>
    </w:p>
    <w:p w:rsidR="004138FB" w:rsidRDefault="00397FCA">
      <w:pPr>
        <w:pStyle w:val="PreformattedText"/>
      </w:pPr>
      <w:r>
        <w:t>Урбанизм и искусственная среда                                       400</w:t>
      </w:r>
    </w:p>
    <w:p w:rsidR="004138FB" w:rsidRDefault="00397FCA">
      <w:pPr>
        <w:pStyle w:val="PreformattedText"/>
      </w:pPr>
      <w:r>
        <w:t>Харви: реорганизация пространства                                    401</w:t>
      </w:r>
    </w:p>
    <w:p w:rsidR="004138FB" w:rsidRDefault="00397FCA">
      <w:pPr>
        <w:pStyle w:val="PreformattedText"/>
      </w:pPr>
      <w:r>
        <w:t>Кастеллс: урбанизм и социальные движения                             401</w:t>
      </w:r>
    </w:p>
    <w:p w:rsidR="004138FB" w:rsidRDefault="00397FCA">
      <w:pPr>
        <w:pStyle w:val="PreformattedText"/>
      </w:pPr>
      <w:r>
        <w:t>Оценка                                                               402</w:t>
      </w:r>
    </w:p>
    <w:p w:rsidR="004138FB" w:rsidRDefault="00397FCA">
      <w:pPr>
        <w:pStyle w:val="PreformattedText"/>
      </w:pPr>
      <w:r>
        <w:t>Послевоенные модели развития городов запада                          403</w:t>
      </w:r>
    </w:p>
    <w:p w:rsidR="004138FB" w:rsidRDefault="00397FCA">
      <w:pPr>
        <w:pStyle w:val="PreformattedText"/>
      </w:pPr>
      <w:r>
        <w:t>Урбанизм в США                                                       403</w:t>
      </w:r>
    </w:p>
    <w:p w:rsidR="004138FB" w:rsidRDefault="00397FCA">
      <w:pPr>
        <w:pStyle w:val="PreformattedText"/>
      </w:pPr>
      <w:r>
        <w:t>Субурбанизация                                                       403</w:t>
      </w:r>
    </w:p>
    <w:p w:rsidR="004138FB" w:rsidRDefault="00397FCA">
      <w:pPr>
        <w:pStyle w:val="PreformattedText"/>
      </w:pPr>
      <w:r>
        <w:t>Закат внутреннего города                                             403</w:t>
      </w:r>
    </w:p>
    <w:p w:rsidR="004138FB" w:rsidRDefault="00397FCA">
      <w:pPr>
        <w:pStyle w:val="PreformattedText"/>
      </w:pPr>
      <w:r>
        <w:t>Финансовый кризис                                                    404</w:t>
      </w:r>
    </w:p>
    <w:p w:rsidR="004138FB" w:rsidRDefault="00397FCA">
      <w:pPr>
        <w:pStyle w:val="PreformattedText"/>
      </w:pPr>
      <w:r>
        <w:t>Урбанизм в Великобритании                                            404</w:t>
      </w:r>
    </w:p>
    <w:p w:rsidR="004138FB" w:rsidRDefault="00397FCA">
      <w:pPr>
        <w:pStyle w:val="PreformattedText"/>
      </w:pPr>
      <w:r>
        <w:t>Субурбанизация и распад внутреннего города                           404</w:t>
      </w:r>
    </w:p>
    <w:p w:rsidR="004138FB" w:rsidRDefault="00397FCA">
      <w:pPr>
        <w:pStyle w:val="PreformattedText"/>
      </w:pPr>
      <w:r>
        <w:t>Финансовый кризис в британских городах                               406</w:t>
      </w:r>
    </w:p>
    <w:p w:rsidR="004138FB" w:rsidRDefault="00397FCA">
      <w:pPr>
        <w:pStyle w:val="PreformattedText"/>
      </w:pPr>
      <w:r>
        <w:t>Приватизация государственного жилья                                  406</w:t>
      </w:r>
    </w:p>
    <w:p w:rsidR="004138FB" w:rsidRDefault="00397FCA">
      <w:pPr>
        <w:pStyle w:val="PreformattedText"/>
      </w:pPr>
      <w:r>
        <w:t>Джентрификация, или “вторичное использование” городских ресурсов     407</w:t>
      </w:r>
    </w:p>
    <w:p w:rsidR="004138FB" w:rsidRDefault="00397FCA">
      <w:pPr>
        <w:pStyle w:val="PreformattedText"/>
      </w:pPr>
      <w:r>
        <w:t>Урбанизм и международное влияние                                     408</w:t>
      </w:r>
    </w:p>
    <w:p w:rsidR="004138FB" w:rsidRDefault="00397FCA">
      <w:pPr>
        <w:pStyle w:val="PreformattedText"/>
      </w:pPr>
      <w:r>
        <w:t>Глобальный город                                                     409</w:t>
      </w:r>
    </w:p>
    <w:p w:rsidR="004138FB" w:rsidRDefault="00397FCA">
      <w:pPr>
        <w:pStyle w:val="PreformattedText"/>
      </w:pPr>
      <w:r>
        <w:t>Урбанизация в странах третьего мира                                  409</w:t>
      </w:r>
    </w:p>
    <w:p w:rsidR="004138FB" w:rsidRDefault="00397FCA">
      <w:pPr>
        <w:pStyle w:val="PreformattedText"/>
      </w:pPr>
      <w:r>
        <w:t>Дели                                                                 410</w:t>
      </w:r>
    </w:p>
    <w:p w:rsidR="004138FB" w:rsidRDefault="00397FCA">
      <w:pPr>
        <w:pStyle w:val="PreformattedText"/>
      </w:pPr>
      <w:r>
        <w:t>Мехико                                                               410</w:t>
      </w:r>
    </w:p>
    <w:p w:rsidR="004138FB" w:rsidRDefault="00397FCA">
      <w:pPr>
        <w:pStyle w:val="PreformattedText"/>
      </w:pPr>
      <w:r>
        <w:t>Города в Восточной Европе                                            411</w:t>
      </w:r>
    </w:p>
    <w:p w:rsidR="004138FB" w:rsidRDefault="00397FCA">
      <w:pPr>
        <w:pStyle w:val="PreformattedText"/>
      </w:pPr>
      <w:r>
        <w:t>Отличия от Запада                                                    411</w:t>
      </w:r>
    </w:p>
    <w:p w:rsidR="004138FB" w:rsidRDefault="00397FCA">
      <w:pPr>
        <w:pStyle w:val="PreformattedText"/>
      </w:pPr>
      <w:r>
        <w:t>Возможное развитие в будущем                                         412</w:t>
      </w:r>
    </w:p>
    <w:p w:rsidR="004138FB" w:rsidRDefault="00397FCA">
      <w:pPr>
        <w:pStyle w:val="PreformattedText"/>
      </w:pPr>
      <w:r>
        <w:t>Краткое содержание                                                   413</w:t>
      </w:r>
    </w:p>
    <w:p w:rsidR="004138FB" w:rsidRDefault="00397FCA">
      <w:pPr>
        <w:pStyle w:val="PreformattedText"/>
      </w:pPr>
      <w:r>
        <w:t>Дополнительная литература                                            414</w:t>
      </w:r>
    </w:p>
    <w:p w:rsidR="004138FB" w:rsidRDefault="00397FCA">
      <w:pPr>
        <w:pStyle w:val="PreformattedText"/>
      </w:pPr>
      <w:r>
        <w:t>Глава 18 Народонаселение, здоровье и проблемы старения_________      414</w:t>
      </w:r>
    </w:p>
    <w:p w:rsidR="004138FB" w:rsidRDefault="00397FCA">
      <w:pPr>
        <w:pStyle w:val="PreformattedText"/>
      </w:pPr>
      <w:r>
        <w:t>Рост численности населения в мире                                    415</w:t>
      </w:r>
    </w:p>
    <w:p w:rsidR="004138FB" w:rsidRDefault="00397FCA">
      <w:pPr>
        <w:pStyle w:val="PreformattedText"/>
      </w:pPr>
      <w:r>
        <w:t>Анализ народонаселения: демография                                   415</w:t>
      </w:r>
    </w:p>
    <w:p w:rsidR="004138FB" w:rsidRDefault="00397FCA">
      <w:pPr>
        <w:pStyle w:val="PreformattedText"/>
      </w:pPr>
      <w:r>
        <w:t>Основные демографические понятия                                     416</w:t>
      </w:r>
    </w:p>
    <w:p w:rsidR="004138FB" w:rsidRDefault="00397FCA">
      <w:pPr>
        <w:pStyle w:val="PreformattedText"/>
      </w:pPr>
      <w:r>
        <w:t>Динамика изменения народонаселения                                   417</w:t>
      </w:r>
    </w:p>
    <w:p w:rsidR="004138FB" w:rsidRDefault="00397FCA">
      <w:pPr>
        <w:pStyle w:val="PreformattedText"/>
      </w:pPr>
      <w:r>
        <w:t>Мальтузианство                                                       417</w:t>
      </w:r>
    </w:p>
    <w:p w:rsidR="004138FB" w:rsidRDefault="00397FCA">
      <w:pPr>
        <w:pStyle w:val="PreformattedText"/>
      </w:pPr>
      <w:r>
        <w:t>Рост населения в третьем мире                                        418</w:t>
      </w:r>
    </w:p>
    <w:p w:rsidR="004138FB" w:rsidRDefault="00397FCA">
      <w:pPr>
        <w:pStyle w:val="PreformattedText"/>
      </w:pPr>
      <w:r>
        <w:t>Демографический переход                                              419</w:t>
      </w:r>
    </w:p>
    <w:p w:rsidR="004138FB" w:rsidRDefault="00397FCA">
      <w:pPr>
        <w:pStyle w:val="PreformattedText"/>
      </w:pPr>
      <w:r>
        <w:t>Вероятные перспективы стран третьего мира                            419</w:t>
      </w:r>
    </w:p>
    <w:p w:rsidR="004138FB" w:rsidRDefault="00397FCA">
      <w:pPr>
        <w:pStyle w:val="PreformattedText"/>
      </w:pPr>
      <w:r>
        <w:t>Население Великобритании                                             420</w:t>
      </w:r>
    </w:p>
    <w:p w:rsidR="004138FB" w:rsidRDefault="00397FCA">
      <w:pPr>
        <w:pStyle w:val="PreformattedText"/>
      </w:pPr>
      <w:r>
        <w:t>Здоровье и болезнь                                                   421</w:t>
      </w:r>
    </w:p>
    <w:p w:rsidR="004138FB" w:rsidRDefault="00397FCA">
      <w:pPr>
        <w:pStyle w:val="PreformattedText"/>
      </w:pPr>
      <w:r>
        <w:t>Лечение заболеваний в прошлом                                        421</w:t>
      </w:r>
    </w:p>
    <w:p w:rsidR="004138FB" w:rsidRDefault="00397FCA">
      <w:pPr>
        <w:pStyle w:val="PreformattedText"/>
      </w:pPr>
      <w:r>
        <w:t>Развитие современной медицины                                        421</w:t>
      </w:r>
    </w:p>
    <w:p w:rsidR="004138FB" w:rsidRDefault="00397FCA">
      <w:pPr>
        <w:pStyle w:val="PreformattedText"/>
      </w:pPr>
      <w:r>
        <w:t>Третий мир                                                           422</w:t>
      </w:r>
    </w:p>
    <w:p w:rsidR="004138FB" w:rsidRDefault="00397FCA">
      <w:pPr>
        <w:pStyle w:val="PreformattedText"/>
      </w:pPr>
      <w:r>
        <w:t>Колониализм и распространение болезней                               422</w:t>
      </w:r>
    </w:p>
    <w:p w:rsidR="004138FB" w:rsidRDefault="00397FCA">
      <w:pPr>
        <w:pStyle w:val="PreformattedText"/>
      </w:pPr>
      <w:r>
        <w:t>Инфекционные болезни сегодня                                         423</w:t>
      </w:r>
    </w:p>
    <w:p w:rsidR="004138FB" w:rsidRDefault="00397FCA">
      <w:pPr>
        <w:pStyle w:val="PreformattedText"/>
      </w:pPr>
      <w:r>
        <w:t>Здоровье и болезнь в развитых странах                                423</w:t>
      </w:r>
    </w:p>
    <w:p w:rsidR="004138FB" w:rsidRDefault="00397FCA">
      <w:pPr>
        <w:pStyle w:val="PreformattedText"/>
      </w:pPr>
      <w:r>
        <w:t>Структура и основные типы болезней                                   423</w:t>
      </w:r>
    </w:p>
    <w:p w:rsidR="004138FB" w:rsidRDefault="00397FCA">
      <w:pPr>
        <w:pStyle w:val="PreformattedText"/>
      </w:pPr>
      <w:r>
        <w:t>Здравоохранение в Великобритании                                     425</w:t>
      </w:r>
    </w:p>
    <w:p w:rsidR="004138FB" w:rsidRDefault="00397FCA">
      <w:pPr>
        <w:pStyle w:val="PreformattedText"/>
      </w:pPr>
      <w:r>
        <w:t>Здравоохранение в Соединенных Штатах                                 425</w:t>
      </w:r>
    </w:p>
    <w:p w:rsidR="004138FB" w:rsidRDefault="00397FCA">
      <w:pPr>
        <w:pStyle w:val="PreformattedText"/>
      </w:pPr>
      <w:r>
        <w:t>Репродуктивные технологии                                            427</w:t>
      </w:r>
    </w:p>
    <w:p w:rsidR="004138FB" w:rsidRDefault="00397FCA">
      <w:pPr>
        <w:pStyle w:val="PreformattedText"/>
      </w:pPr>
      <w:r>
        <w:t>Здоровье и окружающая среда                                          428</w:t>
      </w:r>
    </w:p>
    <w:p w:rsidR="004138FB" w:rsidRDefault="00397FCA">
      <w:pPr>
        <w:pStyle w:val="PreformattedText"/>
      </w:pPr>
      <w:r>
        <w:t>Возраст и проблемы старения на Западе Демографические тенденции      428</w:t>
      </w:r>
    </w:p>
    <w:p w:rsidR="004138FB" w:rsidRDefault="00397FCA">
      <w:pPr>
        <w:pStyle w:val="PreformattedText"/>
      </w:pPr>
      <w:r>
        <w:t>Что такое “старость””?                                               429</w:t>
      </w:r>
    </w:p>
    <w:p w:rsidR="004138FB" w:rsidRDefault="00397FCA">
      <w:pPr>
        <w:pStyle w:val="PreformattedText"/>
      </w:pPr>
      <w:r>
        <w:t>Отставка                                                             429</w:t>
      </w:r>
    </w:p>
    <w:p w:rsidR="004138FB" w:rsidRDefault="00397FCA">
      <w:pPr>
        <w:pStyle w:val="PreformattedText"/>
      </w:pPr>
      <w:r>
        <w:t>Социальные проблемы в пожилом возрасте                               430</w:t>
      </w:r>
    </w:p>
    <w:p w:rsidR="004138FB" w:rsidRDefault="00397FCA">
      <w:pPr>
        <w:pStyle w:val="PreformattedText"/>
      </w:pPr>
      <w:r>
        <w:t>Физические последствия старения                                      430</w:t>
      </w:r>
    </w:p>
    <w:p w:rsidR="004138FB" w:rsidRDefault="00397FCA">
      <w:pPr>
        <w:pStyle w:val="PreformattedText"/>
      </w:pPr>
      <w:r>
        <w:t>Будущее                                                              430</w:t>
      </w:r>
    </w:p>
    <w:p w:rsidR="004138FB" w:rsidRDefault="00397FCA">
      <w:pPr>
        <w:pStyle w:val="PreformattedText"/>
      </w:pPr>
      <w:r>
        <w:t>Краткое содержание                                                   431</w:t>
      </w:r>
    </w:p>
    <w:p w:rsidR="004138FB" w:rsidRDefault="00397FCA">
      <w:pPr>
        <w:pStyle w:val="PreformattedText"/>
      </w:pPr>
      <w:r>
        <w:t>Дополнительная литература                                            432</w:t>
      </w:r>
    </w:p>
    <w:p w:rsidR="004138FB" w:rsidRDefault="00397FCA">
      <w:pPr>
        <w:pStyle w:val="PreformattedText"/>
      </w:pPr>
      <w:r>
        <w:t>Глава 19 Революции и социальные движения________________________     433</w:t>
      </w:r>
    </w:p>
    <w:p w:rsidR="004138FB" w:rsidRDefault="00397FCA">
      <w:pPr>
        <w:pStyle w:val="PreformattedText"/>
      </w:pPr>
      <w:r>
        <w:t>Определение революции                                                433</w:t>
      </w:r>
    </w:p>
    <w:p w:rsidR="004138FB" w:rsidRDefault="00397FCA">
      <w:pPr>
        <w:pStyle w:val="PreformattedText"/>
      </w:pPr>
      <w:r>
        <w:t>Революции двадцатого столетия                                        434</w:t>
      </w:r>
    </w:p>
    <w:p w:rsidR="004138FB" w:rsidRDefault="00397FCA">
      <w:pPr>
        <w:pStyle w:val="PreformattedText"/>
      </w:pPr>
      <w:r>
        <w:t>Революция в России                                                   434</w:t>
      </w:r>
    </w:p>
    <w:p w:rsidR="004138FB" w:rsidRDefault="00397FCA">
      <w:pPr>
        <w:pStyle w:val="PreformattedText"/>
      </w:pPr>
      <w:r>
        <w:t>Революция в Китае                                                    436</w:t>
      </w:r>
    </w:p>
    <w:p w:rsidR="004138FB" w:rsidRDefault="00397FCA">
      <w:pPr>
        <w:pStyle w:val="PreformattedText"/>
      </w:pPr>
      <w:r>
        <w:t>Теории революции                                                     437</w:t>
      </w:r>
    </w:p>
    <w:p w:rsidR="004138FB" w:rsidRDefault="00397FCA">
      <w:pPr>
        <w:pStyle w:val="PreformattedText"/>
      </w:pPr>
      <w:r>
        <w:t>Теория Маркса                                                        437</w:t>
      </w:r>
    </w:p>
    <w:p w:rsidR="004138FB" w:rsidRDefault="00397FCA">
      <w:pPr>
        <w:pStyle w:val="PreformattedText"/>
      </w:pPr>
      <w:r>
        <w:t>Оценка                                                               438</w:t>
      </w:r>
    </w:p>
    <w:p w:rsidR="004138FB" w:rsidRDefault="00397FCA">
      <w:pPr>
        <w:pStyle w:val="PreformattedText"/>
      </w:pPr>
      <w:r>
        <w:t>Чалмерс Джонсон: революция как “нарушение равновесия”                438</w:t>
      </w:r>
    </w:p>
    <w:p w:rsidR="004138FB" w:rsidRDefault="00397FCA">
      <w:pPr>
        <w:pStyle w:val="PreformattedText"/>
      </w:pPr>
      <w:r>
        <w:t>Оценка                                                               439</w:t>
      </w:r>
    </w:p>
    <w:p w:rsidR="004138FB" w:rsidRDefault="00397FCA">
      <w:pPr>
        <w:pStyle w:val="PreformattedText"/>
      </w:pPr>
      <w:r>
        <w:t>Джеймс Дэвис: почему происходят революции?                           439</w:t>
      </w:r>
    </w:p>
    <w:p w:rsidR="004138FB" w:rsidRDefault="00397FCA">
      <w:pPr>
        <w:pStyle w:val="PreformattedText"/>
      </w:pPr>
      <w:r>
        <w:t>Оценка                                                               440</w:t>
      </w:r>
    </w:p>
    <w:p w:rsidR="004138FB" w:rsidRDefault="00397FCA">
      <w:pPr>
        <w:pStyle w:val="PreformattedText"/>
      </w:pPr>
      <w:r>
        <w:t>Чарльз Тилли: теория протеста                                        440</w:t>
      </w:r>
    </w:p>
    <w:p w:rsidR="004138FB" w:rsidRDefault="00397FCA">
      <w:pPr>
        <w:pStyle w:val="PreformattedText"/>
      </w:pPr>
      <w:r>
        <w:t>Оценка                                                               441</w:t>
      </w:r>
    </w:p>
    <w:p w:rsidR="004138FB" w:rsidRDefault="00397FCA">
      <w:pPr>
        <w:pStyle w:val="PreformattedText"/>
      </w:pPr>
      <w:r>
        <w:t>Последствия революций                                                442</w:t>
      </w:r>
    </w:p>
    <w:p w:rsidR="004138FB" w:rsidRDefault="00397FCA">
      <w:pPr>
        <w:pStyle w:val="PreformattedText"/>
      </w:pPr>
      <w:r>
        <w:t>Краткосрочные последствия                                            442</w:t>
      </w:r>
    </w:p>
    <w:p w:rsidR="004138FB" w:rsidRDefault="00397FCA">
      <w:pPr>
        <w:pStyle w:val="PreformattedText"/>
      </w:pPr>
      <w:r>
        <w:t>Долговременные последствия                                           443</w:t>
      </w:r>
    </w:p>
    <w:p w:rsidR="004138FB" w:rsidRDefault="00397FCA">
      <w:pPr>
        <w:pStyle w:val="PreformattedText"/>
      </w:pPr>
      <w:r>
        <w:t>Бунты, возмущения толпы и другие формы коллективного действия        443</w:t>
      </w:r>
    </w:p>
    <w:p w:rsidR="004138FB" w:rsidRDefault="00397FCA">
      <w:pPr>
        <w:pStyle w:val="PreformattedText"/>
      </w:pPr>
      <w:r>
        <w:t>Ле Бон: теория действий толпы                                        444</w:t>
      </w:r>
    </w:p>
    <w:p w:rsidR="004138FB" w:rsidRDefault="00397FCA">
      <w:pPr>
        <w:pStyle w:val="PreformattedText"/>
      </w:pPr>
      <w:r>
        <w:t>Социальные движения                                                  445</w:t>
      </w:r>
    </w:p>
    <w:p w:rsidR="004138FB" w:rsidRDefault="00397FCA">
      <w:pPr>
        <w:pStyle w:val="PreformattedText"/>
      </w:pPr>
      <w:r>
        <w:t>Определение                                                          446</w:t>
      </w:r>
    </w:p>
    <w:p w:rsidR="004138FB" w:rsidRDefault="00397FCA">
      <w:pPr>
        <w:pStyle w:val="PreformattedText"/>
      </w:pPr>
      <w:r>
        <w:t>Классификация социальных движений                                    446</w:t>
      </w:r>
    </w:p>
    <w:p w:rsidR="004138FB" w:rsidRDefault="00397FCA">
      <w:pPr>
        <w:pStyle w:val="PreformattedText"/>
      </w:pPr>
      <w:r>
        <w:t>Теории социальных движений                                           447</w:t>
      </w:r>
    </w:p>
    <w:p w:rsidR="004138FB" w:rsidRDefault="00397FCA">
      <w:pPr>
        <w:pStyle w:val="PreformattedText"/>
      </w:pPr>
      <w:r>
        <w:t>Нейл Смелзер: шесть условий социальных движений                      447</w:t>
      </w:r>
    </w:p>
    <w:p w:rsidR="004138FB" w:rsidRDefault="00397FCA">
      <w:pPr>
        <w:pStyle w:val="PreformattedText"/>
      </w:pPr>
      <w:r>
        <w:t>Ален Турэн: историчность                                             448</w:t>
      </w:r>
    </w:p>
    <w:p w:rsidR="004138FB" w:rsidRDefault="00397FCA">
      <w:pPr>
        <w:pStyle w:val="PreformattedText"/>
      </w:pPr>
      <w:r>
        <w:t>Оценка                                                               449</w:t>
      </w:r>
    </w:p>
    <w:p w:rsidR="004138FB" w:rsidRDefault="00397FCA">
      <w:pPr>
        <w:pStyle w:val="PreformattedText"/>
      </w:pPr>
      <w:r>
        <w:t>Социальные движения и социология                                     449</w:t>
      </w:r>
    </w:p>
    <w:p w:rsidR="004138FB" w:rsidRDefault="00397FCA">
      <w:pPr>
        <w:pStyle w:val="PreformattedText"/>
      </w:pPr>
      <w:r>
        <w:t>Краткое содержание                                                   449</w:t>
      </w:r>
    </w:p>
    <w:p w:rsidR="004138FB" w:rsidRDefault="00397FCA">
      <w:pPr>
        <w:pStyle w:val="PreformattedText"/>
      </w:pPr>
      <w:r>
        <w:t>Дополнительная литература                                            450</w:t>
      </w:r>
    </w:p>
    <w:p w:rsidR="004138FB" w:rsidRDefault="00397FCA">
      <w:pPr>
        <w:pStyle w:val="PreformattedText"/>
      </w:pPr>
      <w:r>
        <w:t>Глава 20 Социальные изменения: прошлое, настоящее и будущее______    450</w:t>
      </w:r>
    </w:p>
    <w:p w:rsidR="004138FB" w:rsidRDefault="00397FCA">
      <w:pPr>
        <w:pStyle w:val="PreformattedText"/>
      </w:pPr>
      <w:r>
        <w:t>Понятие социального изменения                                        451</w:t>
      </w:r>
    </w:p>
    <w:p w:rsidR="004138FB" w:rsidRDefault="00397FCA">
      <w:pPr>
        <w:pStyle w:val="PreformattedText"/>
      </w:pPr>
      <w:r>
        <w:t>Теории социальных изменений                                          451</w:t>
      </w:r>
    </w:p>
    <w:p w:rsidR="004138FB" w:rsidRDefault="00397FCA">
      <w:pPr>
        <w:pStyle w:val="PreformattedText"/>
      </w:pPr>
      <w:r>
        <w:t>Эволюционные теории                                                  452</w:t>
      </w:r>
    </w:p>
    <w:p w:rsidR="004138FB" w:rsidRDefault="00397FCA">
      <w:pPr>
        <w:pStyle w:val="PreformattedText"/>
      </w:pPr>
      <w:r>
        <w:t>Социал-дарвинизм                                                     452</w:t>
      </w:r>
    </w:p>
    <w:p w:rsidR="004138FB" w:rsidRDefault="00397FCA">
      <w:pPr>
        <w:pStyle w:val="PreformattedText"/>
      </w:pPr>
      <w:r>
        <w:t>Однолинейная и мультилинейная эволюция                               452</w:t>
      </w:r>
    </w:p>
    <w:p w:rsidR="004138FB" w:rsidRDefault="00397FCA">
      <w:pPr>
        <w:pStyle w:val="PreformattedText"/>
      </w:pPr>
      <w:r>
        <w:t>Оценка                                                               454</w:t>
      </w:r>
    </w:p>
    <w:p w:rsidR="004138FB" w:rsidRDefault="00397FCA">
      <w:pPr>
        <w:pStyle w:val="PreformattedText"/>
      </w:pPr>
      <w:r>
        <w:t>Исторический материализм                                             454</w:t>
      </w:r>
    </w:p>
    <w:p w:rsidR="004138FB" w:rsidRDefault="00397FCA">
      <w:pPr>
        <w:pStyle w:val="PreformattedText"/>
      </w:pPr>
      <w:r>
        <w:t>Критические замечания                                                455</w:t>
      </w:r>
    </w:p>
    <w:p w:rsidR="004138FB" w:rsidRDefault="00397FCA">
      <w:pPr>
        <w:pStyle w:val="PreformattedText"/>
      </w:pPr>
      <w:r>
        <w:t>Недостатки теорий: веберовская интерпретация изменений               455</w:t>
      </w:r>
    </w:p>
    <w:p w:rsidR="004138FB" w:rsidRDefault="00397FCA">
      <w:pPr>
        <w:pStyle w:val="PreformattedText"/>
      </w:pPr>
      <w:r>
        <w:t>Факторы, влияющие на изменения                                       456</w:t>
      </w:r>
    </w:p>
    <w:p w:rsidR="004138FB" w:rsidRDefault="00397FCA">
      <w:pPr>
        <w:pStyle w:val="PreformattedText"/>
      </w:pPr>
      <w:r>
        <w:t>Физическая среда                                                     456</w:t>
      </w:r>
    </w:p>
    <w:p w:rsidR="004138FB" w:rsidRDefault="00397FCA">
      <w:pPr>
        <w:pStyle w:val="PreformattedText"/>
      </w:pPr>
      <w:r>
        <w:t>Политическая организация                                             456</w:t>
      </w:r>
    </w:p>
    <w:p w:rsidR="004138FB" w:rsidRDefault="00397FCA">
      <w:pPr>
        <w:pStyle w:val="PreformattedText"/>
      </w:pPr>
      <w:r>
        <w:t>Культурные факторы                                                   457</w:t>
      </w:r>
    </w:p>
    <w:p w:rsidR="004138FB" w:rsidRDefault="00397FCA">
      <w:pPr>
        <w:pStyle w:val="PreformattedText"/>
      </w:pPr>
      <w:r>
        <w:t>Анализ эпизодов изменений                                            457</w:t>
      </w:r>
    </w:p>
    <w:p w:rsidR="004138FB" w:rsidRDefault="00397FCA">
      <w:pPr>
        <w:pStyle w:val="PreformattedText"/>
      </w:pPr>
      <w:r>
        <w:t>Изменения в недавнем прошлом                                         458</w:t>
      </w:r>
    </w:p>
    <w:p w:rsidR="004138FB" w:rsidRDefault="00397FCA">
      <w:pPr>
        <w:pStyle w:val="PreformattedText"/>
      </w:pPr>
      <w:r>
        <w:t>Влияние экономики                                                    458</w:t>
      </w:r>
    </w:p>
    <w:p w:rsidR="004138FB" w:rsidRDefault="00397FCA">
      <w:pPr>
        <w:pStyle w:val="PreformattedText"/>
      </w:pPr>
      <w:r>
        <w:t>Влияние политики                                                     459</w:t>
      </w:r>
    </w:p>
    <w:p w:rsidR="004138FB" w:rsidRDefault="00397FCA">
      <w:pPr>
        <w:pStyle w:val="PreformattedText"/>
      </w:pPr>
      <w:r>
        <w:t>Влияние культуры                                                     459</w:t>
      </w:r>
    </w:p>
    <w:p w:rsidR="004138FB" w:rsidRDefault="00397FCA">
      <w:pPr>
        <w:pStyle w:val="PreformattedText"/>
      </w:pPr>
      <w:r>
        <w:t>Текущие изменения и дальнейшие перспективы                           459</w:t>
      </w:r>
    </w:p>
    <w:p w:rsidR="004138FB" w:rsidRDefault="00397FCA">
      <w:pPr>
        <w:pStyle w:val="PreformattedText"/>
      </w:pPr>
      <w:r>
        <w:t>Вперед к постиндустриальному обществу?                               460</w:t>
      </w:r>
    </w:p>
    <w:p w:rsidR="004138FB" w:rsidRDefault="00397FCA">
      <w:pPr>
        <w:pStyle w:val="PreformattedText"/>
      </w:pPr>
      <w:r>
        <w:t>Критические замечания                                                460</w:t>
      </w:r>
    </w:p>
    <w:p w:rsidR="004138FB" w:rsidRDefault="00397FCA">
      <w:pPr>
        <w:pStyle w:val="PreformattedText"/>
      </w:pPr>
      <w:r>
        <w:t>Капитализм и социализм                                               461</w:t>
      </w:r>
    </w:p>
    <w:p w:rsidR="004138FB" w:rsidRDefault="00397FCA">
      <w:pPr>
        <w:pStyle w:val="PreformattedText"/>
      </w:pPr>
      <w:r>
        <w:t>Социализм: факты двадцатого века                                     462</w:t>
      </w:r>
    </w:p>
    <w:p w:rsidR="004138FB" w:rsidRDefault="00397FCA">
      <w:pPr>
        <w:pStyle w:val="PreformattedText"/>
      </w:pPr>
      <w:r>
        <w:t>Альтернативы социализму                                              463</w:t>
      </w:r>
    </w:p>
    <w:p w:rsidR="004138FB" w:rsidRDefault="00397FCA">
      <w:pPr>
        <w:pStyle w:val="PreformattedText"/>
      </w:pPr>
      <w:r>
        <w:t>Социальные изменения: взгляд в будущее                               464</w:t>
      </w:r>
    </w:p>
    <w:p w:rsidR="004138FB" w:rsidRDefault="00397FCA">
      <w:pPr>
        <w:pStyle w:val="PreformattedText"/>
      </w:pPr>
      <w:r>
        <w:t>Краткое содержание                                                   464</w:t>
      </w:r>
    </w:p>
    <w:p w:rsidR="004138FB" w:rsidRDefault="00397FCA">
      <w:pPr>
        <w:pStyle w:val="PreformattedText"/>
      </w:pPr>
      <w:r>
        <w:t>Дополнительная литература                                            465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VI МЕТОДЫ И ТЕОРИИ В СОЦИОЛОГИИ__________________              466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21 Социология: методы исследования______________________       466</w:t>
      </w:r>
    </w:p>
    <w:p w:rsidR="004138FB" w:rsidRDefault="00397FCA">
      <w:pPr>
        <w:pStyle w:val="PreformattedText"/>
      </w:pPr>
      <w:r>
        <w:t>Исследовательская стратегия Проблема исследования                    466</w:t>
      </w:r>
    </w:p>
    <w:p w:rsidR="004138FB" w:rsidRDefault="00397FCA">
      <w:pPr>
        <w:pStyle w:val="PreformattedText"/>
      </w:pPr>
      <w:r>
        <w:t>Обзор материалов по данной проблеме                                  467</w:t>
      </w:r>
    </w:p>
    <w:p w:rsidR="004138FB" w:rsidRDefault="00397FCA">
      <w:pPr>
        <w:pStyle w:val="PreformattedText"/>
      </w:pPr>
      <w:r>
        <w:t>Уточнение проблемы исследования                                      467</w:t>
      </w:r>
    </w:p>
    <w:p w:rsidR="004138FB" w:rsidRDefault="00397FCA">
      <w:pPr>
        <w:pStyle w:val="PreformattedText"/>
      </w:pPr>
      <w:r>
        <w:t>Разработка исследовательского проекта                                467</w:t>
      </w:r>
    </w:p>
    <w:p w:rsidR="004138FB" w:rsidRDefault="00397FCA">
      <w:pPr>
        <w:pStyle w:val="PreformattedText"/>
      </w:pPr>
      <w:r>
        <w:t>Проведение исследования                                              467</w:t>
      </w:r>
    </w:p>
    <w:p w:rsidR="004138FB" w:rsidRDefault="00397FCA">
      <w:pPr>
        <w:pStyle w:val="PreformattedText"/>
      </w:pPr>
      <w:r>
        <w:t>Интерпретация результатов                                            468</w:t>
      </w:r>
    </w:p>
    <w:p w:rsidR="004138FB" w:rsidRDefault="00397FCA">
      <w:pPr>
        <w:pStyle w:val="PreformattedText"/>
      </w:pPr>
      <w:r>
        <w:t>Отчет по результатам исследования                                    468</w:t>
      </w:r>
    </w:p>
    <w:p w:rsidR="004138FB" w:rsidRDefault="00397FCA">
      <w:pPr>
        <w:pStyle w:val="PreformattedText"/>
      </w:pPr>
      <w:r>
        <w:t>Представление процесса в целом                                       468</w:t>
      </w:r>
    </w:p>
    <w:p w:rsidR="004138FB" w:rsidRDefault="00397FCA">
      <w:pPr>
        <w:pStyle w:val="PreformattedText"/>
      </w:pPr>
      <w:r>
        <w:t>Общая методология                                                    468</w:t>
      </w:r>
    </w:p>
    <w:p w:rsidR="004138FB" w:rsidRDefault="00397FCA">
      <w:pPr>
        <w:pStyle w:val="PreformattedText"/>
      </w:pPr>
      <w:r>
        <w:t>Причинность и корреляция                                             468</w:t>
      </w:r>
    </w:p>
    <w:p w:rsidR="004138FB" w:rsidRDefault="00397FCA">
      <w:pPr>
        <w:pStyle w:val="PreformattedText"/>
      </w:pPr>
      <w:r>
        <w:t>Причинные механизмы                                                  469</w:t>
      </w:r>
    </w:p>
    <w:p w:rsidR="004138FB" w:rsidRDefault="00397FCA">
      <w:pPr>
        <w:pStyle w:val="PreformattedText"/>
      </w:pPr>
      <w:r>
        <w:t>Контроль переменных                                                  470</w:t>
      </w:r>
    </w:p>
    <w:p w:rsidR="004138FB" w:rsidRDefault="00397FCA">
      <w:pPr>
        <w:pStyle w:val="PreformattedText"/>
      </w:pPr>
      <w:r>
        <w:t>Уточнение причин                                                     470</w:t>
      </w:r>
    </w:p>
    <w:p w:rsidR="004138FB" w:rsidRDefault="00397FCA">
      <w:pPr>
        <w:pStyle w:val="PreformattedText"/>
      </w:pPr>
      <w:r>
        <w:t>Методы исследований                                                  471</w:t>
      </w:r>
    </w:p>
    <w:p w:rsidR="004138FB" w:rsidRDefault="00397FCA">
      <w:pPr>
        <w:pStyle w:val="PreformattedText"/>
      </w:pPr>
      <w:r>
        <w:t>Полевая работа                                                       471</w:t>
      </w:r>
    </w:p>
    <w:p w:rsidR="004138FB" w:rsidRDefault="00397FCA">
      <w:pPr>
        <w:pStyle w:val="PreformattedText"/>
      </w:pPr>
      <w:r>
        <w:t>Требования к полевой работе                                          473</w:t>
      </w:r>
    </w:p>
    <w:p w:rsidR="004138FB" w:rsidRDefault="00397FCA">
      <w:pPr>
        <w:pStyle w:val="PreformattedText"/>
      </w:pPr>
      <w:r>
        <w:t>Опросы (обследования)                                                474</w:t>
      </w:r>
    </w:p>
    <w:p w:rsidR="004138FB" w:rsidRDefault="00397FCA">
      <w:pPr>
        <w:pStyle w:val="PreformattedText"/>
      </w:pPr>
      <w:r>
        <w:t>Стандартизированные опросники и опросники с открытыми вопросами      474</w:t>
      </w:r>
    </w:p>
    <w:p w:rsidR="004138FB" w:rsidRDefault="00397FCA">
      <w:pPr>
        <w:pStyle w:val="PreformattedText"/>
      </w:pPr>
      <w:r>
        <w:t>Выборка                                                              475</w:t>
      </w:r>
    </w:p>
    <w:p w:rsidR="004138FB" w:rsidRDefault="00397FCA">
      <w:pPr>
        <w:pStyle w:val="PreformattedText"/>
      </w:pPr>
      <w:r>
        <w:t>Пример: “Выбор народа?”                                              475</w:t>
      </w:r>
    </w:p>
    <w:p w:rsidR="004138FB" w:rsidRDefault="00397FCA">
      <w:pPr>
        <w:pStyle w:val="PreformattedText"/>
      </w:pPr>
      <w:r>
        <w:t>Оценка                                                               476</w:t>
      </w:r>
    </w:p>
    <w:p w:rsidR="004138FB" w:rsidRDefault="00397FCA">
      <w:pPr>
        <w:pStyle w:val="PreformattedText"/>
      </w:pPr>
      <w:r>
        <w:t>Документальное исследование                                          477</w:t>
      </w:r>
    </w:p>
    <w:p w:rsidR="004138FB" w:rsidRDefault="00397FCA">
      <w:pPr>
        <w:pStyle w:val="PreformattedText"/>
      </w:pPr>
      <w:r>
        <w:t>Ловушки документального исследования                                 478</w:t>
      </w:r>
    </w:p>
    <w:p w:rsidR="004138FB" w:rsidRDefault="00397FCA">
      <w:pPr>
        <w:pStyle w:val="PreformattedText"/>
      </w:pPr>
      <w:r>
        <w:t>Эксперименты                                                         478</w:t>
      </w:r>
    </w:p>
    <w:p w:rsidR="004138FB" w:rsidRDefault="00397FCA">
      <w:pPr>
        <w:pStyle w:val="PreformattedText"/>
      </w:pPr>
      <w:r>
        <w:t>Другие методы: интервью, жизнеописания, дневники, анализ бесед       480</w:t>
      </w:r>
    </w:p>
    <w:p w:rsidR="004138FB" w:rsidRDefault="00397FCA">
      <w:pPr>
        <w:pStyle w:val="PreformattedText"/>
      </w:pPr>
      <w:r>
        <w:t>Интервью                                                             480</w:t>
      </w:r>
    </w:p>
    <w:p w:rsidR="004138FB" w:rsidRDefault="00397FCA">
      <w:pPr>
        <w:pStyle w:val="PreformattedText"/>
      </w:pPr>
      <w:r>
        <w:t>Жизнеописания                                                        480</w:t>
      </w:r>
    </w:p>
    <w:p w:rsidR="004138FB" w:rsidRDefault="00397FCA">
      <w:pPr>
        <w:pStyle w:val="PreformattedText"/>
      </w:pPr>
      <w:r>
        <w:t>Дневники                                                             481</w:t>
      </w:r>
    </w:p>
    <w:p w:rsidR="004138FB" w:rsidRDefault="00397FCA">
      <w:pPr>
        <w:pStyle w:val="PreformattedText"/>
      </w:pPr>
      <w:r>
        <w:t>Анализ устных бесед                                                  482</w:t>
      </w:r>
    </w:p>
    <w:p w:rsidR="004138FB" w:rsidRDefault="00397FCA">
      <w:pPr>
        <w:pStyle w:val="PreformattedText"/>
      </w:pPr>
      <w:r>
        <w:t>Триангуляция                                                         482</w:t>
      </w:r>
    </w:p>
    <w:p w:rsidR="004138FB" w:rsidRDefault="00397FCA">
      <w:pPr>
        <w:pStyle w:val="PreformattedText"/>
      </w:pPr>
      <w:r>
        <w:t>Пример: Уоллис и саентология                                         482</w:t>
      </w:r>
    </w:p>
    <w:p w:rsidR="004138FB" w:rsidRDefault="00397FCA">
      <w:pPr>
        <w:pStyle w:val="PreformattedText"/>
      </w:pPr>
      <w:r>
        <w:t>Этические проблемы исследования: негативная реакция респондентов     483</w:t>
      </w:r>
    </w:p>
    <w:p w:rsidR="004138FB" w:rsidRDefault="00397FCA">
      <w:pPr>
        <w:pStyle w:val="PreformattedText"/>
      </w:pPr>
      <w:r>
        <w:t>Проблемы публикации: опыт Уоллиса                                    484</w:t>
      </w:r>
    </w:p>
    <w:p w:rsidR="004138FB" w:rsidRDefault="00397FCA">
      <w:pPr>
        <w:pStyle w:val="PreformattedText"/>
      </w:pPr>
      <w:r>
        <w:t>Влияние социологии                                                   485</w:t>
      </w:r>
    </w:p>
    <w:p w:rsidR="004138FB" w:rsidRDefault="00397FCA">
      <w:pPr>
        <w:pStyle w:val="PreformattedText"/>
      </w:pPr>
      <w:r>
        <w:t>Краткое содержание                                                   486</w:t>
      </w:r>
    </w:p>
    <w:p w:rsidR="004138FB" w:rsidRDefault="00397FCA">
      <w:pPr>
        <w:pStyle w:val="PreformattedText"/>
      </w:pPr>
      <w:r>
        <w:t>Дополнительная литература                                            487</w:t>
      </w:r>
    </w:p>
    <w:p w:rsidR="004138FB" w:rsidRDefault="00397FCA">
      <w:pPr>
        <w:pStyle w:val="PreformattedText"/>
      </w:pPr>
      <w:r>
        <w:t>Глава 22 Развитие социологической теории_________________________    487</w:t>
      </w:r>
    </w:p>
    <w:p w:rsidR="004138FB" w:rsidRDefault="00397FCA">
      <w:pPr>
        <w:pStyle w:val="PreformattedText"/>
      </w:pPr>
      <w:r>
        <w:t>Истоки социологии                                                    487</w:t>
      </w:r>
    </w:p>
    <w:p w:rsidR="004138FB" w:rsidRDefault="00397FCA">
      <w:pPr>
        <w:pStyle w:val="PreformattedText"/>
      </w:pPr>
      <w:r>
        <w:t>Огюст Конт                                                           487</w:t>
      </w:r>
    </w:p>
    <w:p w:rsidR="004138FB" w:rsidRDefault="00397FCA">
      <w:pPr>
        <w:pStyle w:val="PreformattedText"/>
      </w:pPr>
      <w:r>
        <w:t>Эмиль Дюркгейм                                                       488</w:t>
      </w:r>
    </w:p>
    <w:p w:rsidR="004138FB" w:rsidRDefault="00397FCA">
      <w:pPr>
        <w:pStyle w:val="PreformattedText"/>
      </w:pPr>
      <w:r>
        <w:t>Карл Маркс                                                           488</w:t>
      </w:r>
    </w:p>
    <w:p w:rsidR="004138FB" w:rsidRDefault="00397FCA">
      <w:pPr>
        <w:pStyle w:val="PreformattedText"/>
      </w:pPr>
      <w:r>
        <w:t>Макс Вебер                                                           489</w:t>
      </w:r>
    </w:p>
    <w:p w:rsidR="004138FB" w:rsidRDefault="00397FCA">
      <w:pPr>
        <w:pStyle w:val="PreformattedText"/>
      </w:pPr>
      <w:r>
        <w:t>Дальнейшее развитие социологии                                       490</w:t>
      </w:r>
    </w:p>
    <w:p w:rsidR="004138FB" w:rsidRDefault="00397FCA">
      <w:pPr>
        <w:pStyle w:val="PreformattedText"/>
      </w:pPr>
      <w:r>
        <w:t>Современные подходы                                                  490</w:t>
      </w:r>
    </w:p>
    <w:p w:rsidR="004138FB" w:rsidRDefault="00397FCA">
      <w:pPr>
        <w:pStyle w:val="PreformattedText"/>
      </w:pPr>
      <w:r>
        <w:t>Функционализм                                                        491</w:t>
      </w:r>
    </w:p>
    <w:p w:rsidR="004138FB" w:rsidRDefault="00397FCA">
      <w:pPr>
        <w:pStyle w:val="PreformattedText"/>
      </w:pPr>
      <w:r>
        <w:t>Функционализм в версии Мертона                                       491</w:t>
      </w:r>
    </w:p>
    <w:p w:rsidR="004138FB" w:rsidRDefault="00397FCA">
      <w:pPr>
        <w:pStyle w:val="PreformattedText"/>
      </w:pPr>
      <w:r>
        <w:t>Современное развитие                                                 492</w:t>
      </w:r>
    </w:p>
    <w:p w:rsidR="004138FB" w:rsidRDefault="00397FCA">
      <w:pPr>
        <w:pStyle w:val="PreformattedText"/>
      </w:pPr>
      <w:r>
        <w:t>Структурализм                                                        492</w:t>
      </w:r>
    </w:p>
    <w:p w:rsidR="004138FB" w:rsidRDefault="00397FCA">
      <w:pPr>
        <w:pStyle w:val="PreformattedText"/>
      </w:pPr>
      <w:r>
        <w:t>Язык и значение                                                      493</w:t>
      </w:r>
    </w:p>
    <w:p w:rsidR="004138FB" w:rsidRDefault="00397FCA">
      <w:pPr>
        <w:pStyle w:val="PreformattedText"/>
      </w:pPr>
      <w:r>
        <w:t>Структурализм и семиотика                                            493</w:t>
      </w:r>
    </w:p>
    <w:p w:rsidR="004138FB" w:rsidRDefault="00397FCA">
      <w:pPr>
        <w:pStyle w:val="PreformattedText"/>
      </w:pPr>
      <w:r>
        <w:t>Символический интеракционизм                                         494</w:t>
      </w:r>
    </w:p>
    <w:p w:rsidR="004138FB" w:rsidRDefault="00397FCA">
      <w:pPr>
        <w:pStyle w:val="PreformattedText"/>
      </w:pPr>
      <w:r>
        <w:t>Символы                                                              494</w:t>
      </w:r>
    </w:p>
    <w:p w:rsidR="004138FB" w:rsidRDefault="00397FCA">
      <w:pPr>
        <w:pStyle w:val="PreformattedText"/>
      </w:pPr>
      <w:r>
        <w:t>Марксизм                                                             494</w:t>
      </w:r>
    </w:p>
    <w:p w:rsidR="004138FB" w:rsidRDefault="00397FCA">
      <w:pPr>
        <w:pStyle w:val="PreformattedText"/>
      </w:pPr>
      <w:r>
        <w:t>Теоретические дилеммы                                                495</w:t>
      </w:r>
    </w:p>
    <w:p w:rsidR="004138FB" w:rsidRDefault="00397FCA">
      <w:pPr>
        <w:pStyle w:val="PreformattedText"/>
      </w:pPr>
      <w:r>
        <w:t>Структуре и действие                                                 497</w:t>
      </w:r>
    </w:p>
    <w:p w:rsidR="004138FB" w:rsidRDefault="00397FCA">
      <w:pPr>
        <w:pStyle w:val="PreformattedText"/>
      </w:pPr>
      <w:r>
        <w:t>Оценка                                                               497</w:t>
      </w:r>
    </w:p>
    <w:p w:rsidR="004138FB" w:rsidRDefault="00397FCA">
      <w:pPr>
        <w:pStyle w:val="PreformattedText"/>
      </w:pPr>
      <w:r>
        <w:t>Консенсус и конфликт                                                 498</w:t>
      </w:r>
    </w:p>
    <w:p w:rsidR="004138FB" w:rsidRDefault="00397FCA">
      <w:pPr>
        <w:pStyle w:val="PreformattedText"/>
      </w:pPr>
      <w:r>
        <w:t>Оценка                                                               499</w:t>
      </w:r>
    </w:p>
    <w:p w:rsidR="004138FB" w:rsidRDefault="00397FCA">
      <w:pPr>
        <w:pStyle w:val="PreformattedText"/>
      </w:pPr>
      <w:r>
        <w:t>Образы современного мира                                             499</w:t>
      </w:r>
    </w:p>
    <w:p w:rsidR="004138FB" w:rsidRDefault="00397FCA">
      <w:pPr>
        <w:pStyle w:val="PreformattedText"/>
      </w:pPr>
      <w:r>
        <w:t>Марксистская перспектива                                             499</w:t>
      </w:r>
    </w:p>
    <w:p w:rsidR="004138FB" w:rsidRDefault="00397FCA">
      <w:pPr>
        <w:pStyle w:val="PreformattedText"/>
      </w:pPr>
      <w:r>
        <w:t>Точка зрения Вебера                                                  500</w:t>
      </w:r>
    </w:p>
    <w:p w:rsidR="004138FB" w:rsidRDefault="00397FCA">
      <w:pPr>
        <w:pStyle w:val="PreformattedText"/>
      </w:pPr>
      <w:r>
        <w:t>Оценка                                                               500</w:t>
      </w:r>
    </w:p>
    <w:p w:rsidR="004138FB" w:rsidRDefault="00397FCA">
      <w:pPr>
        <w:pStyle w:val="PreformattedText"/>
      </w:pPr>
      <w:r>
        <w:t>Проблема гендера                                                     501</w:t>
      </w:r>
    </w:p>
    <w:p w:rsidR="004138FB" w:rsidRDefault="00397FCA">
      <w:pPr>
        <w:pStyle w:val="PreformattedText"/>
      </w:pPr>
      <w:r>
        <w:t>Оценка                                                               502</w:t>
      </w:r>
    </w:p>
    <w:p w:rsidR="004138FB" w:rsidRDefault="00397FCA">
      <w:pPr>
        <w:pStyle w:val="PreformattedText"/>
      </w:pPr>
      <w:r>
        <w:t>Теории                                                               502</w:t>
      </w:r>
    </w:p>
    <w:p w:rsidR="004138FB" w:rsidRDefault="00397FCA">
      <w:pPr>
        <w:pStyle w:val="PreformattedText"/>
      </w:pPr>
      <w:r>
        <w:t>Пример: Протестантская этика                                         502</w:t>
      </w:r>
    </w:p>
    <w:p w:rsidR="004138FB" w:rsidRDefault="00397FCA">
      <w:pPr>
        <w:pStyle w:val="PreformattedText"/>
      </w:pPr>
      <w:r>
        <w:t>Теоретическая мысль в социологии                                     504</w:t>
      </w:r>
    </w:p>
    <w:p w:rsidR="004138FB" w:rsidRDefault="00397FCA">
      <w:pPr>
        <w:pStyle w:val="PreformattedText"/>
      </w:pPr>
      <w:r>
        <w:t>Краткое содержание                                                   504</w:t>
      </w:r>
    </w:p>
    <w:p w:rsidR="004138FB" w:rsidRDefault="00397FCA">
      <w:pPr>
        <w:pStyle w:val="PreformattedText"/>
      </w:pPr>
      <w:r>
        <w:t>Дополнительная литература                                            506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VII ГЛОССАРИЙ: ОСНОВНЫЕ ПОНЯТИЯ И ВАЖНЕЙШИЕ</w:t>
      </w:r>
    </w:p>
    <w:p w:rsidR="004138FB" w:rsidRDefault="00397FCA">
      <w:pPr>
        <w:pStyle w:val="PreformattedText"/>
      </w:pPr>
      <w:r>
        <w:t>ТЕРМИНЫ______________________________________________________        507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Основные понятия                                                     507</w:t>
      </w:r>
    </w:p>
    <w:p w:rsidR="004138FB" w:rsidRDefault="00397FCA">
      <w:pPr>
        <w:pStyle w:val="PreformattedText"/>
      </w:pPr>
      <w:r>
        <w:t>Важнейшие термины                                                    515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                    СОЦИОЛОГИЯ</w:t>
      </w:r>
    </w:p>
    <w:p w:rsidR="004138FB" w:rsidRDefault="00397FCA">
      <w:pPr>
        <w:pStyle w:val="PreformattedText"/>
      </w:pPr>
      <w:r>
        <w:t xml:space="preserve">                                                               Э.Гидденс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Предисловие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Книга  Э. Гидденса — это курс лекций, который автор читает уже  много</w:t>
      </w:r>
    </w:p>
    <w:p w:rsidR="004138FB" w:rsidRDefault="00397FCA">
      <w:pPr>
        <w:pStyle w:val="PreformattedText"/>
      </w:pPr>
      <w:r>
        <w:t>лет в Оксфорде.</w:t>
      </w:r>
    </w:p>
    <w:p w:rsidR="004138FB" w:rsidRDefault="00397FCA">
      <w:pPr>
        <w:pStyle w:val="PreformattedText"/>
      </w:pPr>
      <w:r>
        <w:t xml:space="preserve">   Гидденс  предлагает  студенту  самому  поразмышлять  над  социальными</w:t>
      </w:r>
    </w:p>
    <w:p w:rsidR="004138FB" w:rsidRDefault="00397FCA">
      <w:pPr>
        <w:pStyle w:val="PreformattedText"/>
      </w:pPr>
      <w:r>
        <w:t>проблемами  с  разных  точек зрения, с позиций  различных  теоретических</w:t>
      </w:r>
    </w:p>
    <w:p w:rsidR="004138FB" w:rsidRDefault="00397FCA">
      <w:pPr>
        <w:pStyle w:val="PreformattedText"/>
      </w:pPr>
      <w:r>
        <w:t>подходов. Один из крупнейших теоретиков современной социологии,  Гидденс</w:t>
      </w:r>
    </w:p>
    <w:p w:rsidR="004138FB" w:rsidRDefault="00397FCA">
      <w:pPr>
        <w:pStyle w:val="PreformattedText"/>
      </w:pPr>
      <w:r>
        <w:t>излагает  собственное понимание социологической теории, суть которого  —</w:t>
      </w:r>
    </w:p>
    <w:p w:rsidR="004138FB" w:rsidRDefault="00397FCA">
      <w:pPr>
        <w:pStyle w:val="PreformattedText"/>
      </w:pPr>
      <w:r>
        <w:t>акцент на активности человека — “социального агента”.</w:t>
      </w:r>
    </w:p>
    <w:p w:rsidR="004138FB" w:rsidRDefault="00397FCA">
      <w:pPr>
        <w:pStyle w:val="PreformattedText"/>
      </w:pPr>
      <w:r>
        <w:t xml:space="preserve">   Классическая  социология (Макс Вебер, Эмиль Дюркгейм,  Карл  Маркс  и</w:t>
      </w:r>
    </w:p>
    <w:p w:rsidR="004138FB" w:rsidRDefault="00397FCA">
      <w:pPr>
        <w:pStyle w:val="PreformattedText"/>
      </w:pPr>
      <w:r>
        <w:t>другие)  исходила  из парадигмы науки XVIII-XIX вв.,  согласно,  которой</w:t>
      </w:r>
    </w:p>
    <w:p w:rsidR="004138FB" w:rsidRDefault="00397FCA">
      <w:pPr>
        <w:pStyle w:val="PreformattedText"/>
      </w:pPr>
      <w:r>
        <w:t>научное  знание опирается на объективную реальность, чьи  законы  должны</w:t>
      </w:r>
    </w:p>
    <w:p w:rsidR="004138FB" w:rsidRDefault="00397FCA">
      <w:pPr>
        <w:pStyle w:val="PreformattedText"/>
      </w:pPr>
      <w:r>
        <w:t>быть  поняты,  открыты  и  использованы для практического  употребления.</w:t>
      </w:r>
    </w:p>
    <w:p w:rsidR="004138FB" w:rsidRDefault="00397FCA">
      <w:pPr>
        <w:pStyle w:val="PreformattedText"/>
      </w:pPr>
      <w:r>
        <w:t>Маркс  подчеркивал,  что  философия не может ограничиваться  объяснением</w:t>
      </w:r>
    </w:p>
    <w:p w:rsidR="004138FB" w:rsidRDefault="00397FCA">
      <w:pPr>
        <w:pStyle w:val="PreformattedText"/>
      </w:pPr>
      <w:r>
        <w:t>мира,  но  должна  помочь в его переустройстве. В той или  иной  степени</w:t>
      </w:r>
    </w:p>
    <w:p w:rsidR="004138FB" w:rsidRDefault="00397FCA">
      <w:pPr>
        <w:pStyle w:val="PreformattedText"/>
      </w:pPr>
      <w:r>
        <w:t>объективистский  тип мышления характерен для всей классической  науки  с</w:t>
      </w:r>
    </w:p>
    <w:p w:rsidR="004138FB" w:rsidRDefault="00397FCA">
      <w:pPr>
        <w:pStyle w:val="PreformattedText"/>
      </w:pPr>
      <w:r>
        <w:t>разницей  лишь  в  одном: некоторые мыслители полагали, что  объективное</w:t>
      </w:r>
    </w:p>
    <w:p w:rsidR="004138FB" w:rsidRDefault="00397FCA">
      <w:pPr>
        <w:pStyle w:val="PreformattedText"/>
      </w:pPr>
      <w:r>
        <w:t>знание   о   природе   социальной  действительности   помогает   разумно</w:t>
      </w:r>
    </w:p>
    <w:p w:rsidR="004138FB" w:rsidRDefault="00397FCA">
      <w:pPr>
        <w:pStyle w:val="PreformattedText"/>
      </w:pPr>
      <w:r>
        <w:t>ориентироваться  в  социальных действиях, не  насиловать  саму  природу;</w:t>
      </w:r>
    </w:p>
    <w:p w:rsidR="004138FB" w:rsidRDefault="00397FCA">
      <w:pPr>
        <w:pStyle w:val="PreformattedText"/>
      </w:pPr>
      <w:r>
        <w:t>другие  исходили  из  концепции переустройства мира  в  согласии  с  его</w:t>
      </w:r>
    </w:p>
    <w:p w:rsidR="004138FB" w:rsidRDefault="00397FCA">
      <w:pPr>
        <w:pStyle w:val="PreformattedText"/>
      </w:pPr>
      <w:r>
        <w:t>внутренними закономерностями. Отсюда и два подхода — эволюционистский  и</w:t>
      </w:r>
    </w:p>
    <w:p w:rsidR="004138FB" w:rsidRDefault="00397FCA">
      <w:pPr>
        <w:pStyle w:val="PreformattedText"/>
      </w:pPr>
      <w:r>
        <w:t>конфликтологически-революционный.    Не    будем     обсуждать     здесь</w:t>
      </w:r>
    </w:p>
    <w:p w:rsidR="004138FB" w:rsidRDefault="00397FCA">
      <w:pPr>
        <w:pStyle w:val="PreformattedText"/>
      </w:pPr>
      <w:r>
        <w:t>справедливость того и другого. Подчеркнем лишь их общую основу: опора на</w:t>
      </w:r>
    </w:p>
    <w:p w:rsidR="004138FB" w:rsidRDefault="00397FCA">
      <w:pPr>
        <w:pStyle w:val="PreformattedText"/>
      </w:pPr>
      <w:r>
        <w:t>объективность социального знания.</w:t>
      </w:r>
    </w:p>
    <w:p w:rsidR="004138FB" w:rsidRDefault="00397FCA">
      <w:pPr>
        <w:pStyle w:val="PreformattedText"/>
      </w:pPr>
      <w:r>
        <w:t xml:space="preserve">   Сегодняшнее   представление  о  социальной  науке,   так   называемая</w:t>
      </w:r>
    </w:p>
    <w:p w:rsidR="004138FB" w:rsidRDefault="00397FCA">
      <w:pPr>
        <w:pStyle w:val="PreformattedText"/>
      </w:pPr>
      <w:r>
        <w:t>постклассическая парадигма, существенно отличается от классики.</w:t>
      </w:r>
    </w:p>
    <w:p w:rsidR="004138FB" w:rsidRDefault="00397FCA">
      <w:pPr>
        <w:pStyle w:val="PreformattedText"/>
      </w:pPr>
      <w:r>
        <w:t xml:space="preserve">   Две  важнейшие составляющие радикально меняют взгляд на науку  вообще</w:t>
      </w:r>
    </w:p>
    <w:p w:rsidR="004138FB" w:rsidRDefault="00397FCA">
      <w:pPr>
        <w:pStyle w:val="PreformattedText"/>
      </w:pPr>
      <w:r>
        <w:t>и  социологию  в  частности. Признается влияние на итог научного  знания</w:t>
      </w:r>
    </w:p>
    <w:p w:rsidR="004138FB" w:rsidRDefault="00397FCA">
      <w:pPr>
        <w:pStyle w:val="PreformattedText"/>
      </w:pPr>
      <w:r>
        <w:t>метода, теории и, кроме того, активной позиции самого исследователя, его</w:t>
      </w:r>
    </w:p>
    <w:p w:rsidR="004138FB" w:rsidRDefault="00397FCA">
      <w:pPr>
        <w:pStyle w:val="PreformattedText"/>
      </w:pPr>
      <w:r>
        <w:t>нравственной  установки, его рассудочности или  предрассудков.  В  итоге</w:t>
      </w:r>
    </w:p>
    <w:p w:rsidR="004138FB" w:rsidRDefault="00397FCA">
      <w:pPr>
        <w:pStyle w:val="PreformattedText"/>
      </w:pPr>
      <w:r>
        <w:t>научное  знание в классической форме как безусловно объективное ставится</w:t>
      </w:r>
    </w:p>
    <w:p w:rsidR="004138FB" w:rsidRDefault="00397FCA">
      <w:pPr>
        <w:pStyle w:val="PreformattedText"/>
      </w:pPr>
      <w:r>
        <w:t>под  сомнение,  скорее признается относительность знания в определенных,</w:t>
      </w:r>
    </w:p>
    <w:p w:rsidR="004138FB" w:rsidRDefault="00397FCA">
      <w:pPr>
        <w:pStyle w:val="PreformattedText"/>
      </w:pPr>
      <w:r>
        <w:t>достаточно хорошо очерченных границах.</w:t>
      </w:r>
    </w:p>
    <w:p w:rsidR="004138FB" w:rsidRDefault="00397FCA">
      <w:pPr>
        <w:pStyle w:val="PreformattedText"/>
      </w:pPr>
      <w:r>
        <w:t xml:space="preserve">   Гидденс  — представитель этой нежесткой социологии, в которой  и  сам</w:t>
      </w:r>
    </w:p>
    <w:p w:rsidR="004138FB" w:rsidRDefault="00397FCA">
      <w:pPr>
        <w:pStyle w:val="PreformattedText"/>
      </w:pPr>
      <w:r>
        <w:t>исследователь  должен  быть  достаточно гибок,  непредвзят  в  отношении</w:t>
      </w:r>
    </w:p>
    <w:p w:rsidR="004138FB" w:rsidRDefault="00397FCA">
      <w:pPr>
        <w:pStyle w:val="PreformattedText"/>
      </w:pPr>
      <w:r>
        <w:t>используемых  теоретических  подходов, и в которой  признается  решающая</w:t>
      </w:r>
    </w:p>
    <w:p w:rsidR="004138FB" w:rsidRDefault="00397FCA">
      <w:pPr>
        <w:pStyle w:val="PreformattedText"/>
      </w:pPr>
      <w:r>
        <w:t>роль  социального субъекта (индивидов, общественных групп,  движений)  в</w:t>
      </w:r>
    </w:p>
    <w:p w:rsidR="004138FB" w:rsidRDefault="00397FCA">
      <w:pPr>
        <w:pStyle w:val="PreformattedText"/>
      </w:pPr>
      <w:r>
        <w:t>преобразовании   социальных   структур  соответственно   их   интересам.</w:t>
      </w:r>
    </w:p>
    <w:p w:rsidR="004138FB" w:rsidRDefault="00397FCA">
      <w:pPr>
        <w:pStyle w:val="PreformattedText"/>
      </w:pPr>
      <w:r>
        <w:t>Социальный субъект своей активностью скорее приспосабливает общественные</w:t>
      </w:r>
    </w:p>
    <w:p w:rsidR="004138FB" w:rsidRDefault="00397FCA">
      <w:pPr>
        <w:pStyle w:val="PreformattedText"/>
      </w:pPr>
      <w:r>
        <w:t>структуры  сообразно интересам общественных групп,  ищет  компромиссы  с</w:t>
      </w:r>
    </w:p>
    <w:p w:rsidR="004138FB" w:rsidRDefault="00397FCA">
      <w:pPr>
        <w:pStyle w:val="PreformattedText"/>
      </w:pPr>
      <w:r>
        <w:t>другими социальными субъектами или вступает с ними в противоборство. Но,</w:t>
      </w:r>
    </w:p>
    <w:p w:rsidR="004138FB" w:rsidRDefault="00397FCA">
      <w:pPr>
        <w:pStyle w:val="PreformattedText"/>
      </w:pPr>
      <w:r>
        <w:t>во  всяком  случае,  он  не  предстает перед нами  жестко  зависимым  от</w:t>
      </w:r>
    </w:p>
    <w:p w:rsidR="004138FB" w:rsidRDefault="00397FCA">
      <w:pPr>
        <w:pStyle w:val="PreformattedText"/>
      </w:pPr>
      <w:r>
        <w:t>экономических и социально-культурных безличных факторов,  он  активно  с</w:t>
      </w:r>
    </w:p>
    <w:p w:rsidR="004138FB" w:rsidRDefault="00397FCA">
      <w:pPr>
        <w:pStyle w:val="PreformattedText"/>
      </w:pPr>
      <w:r>
        <w:t>ними взаимодействует.</w:t>
      </w:r>
    </w:p>
    <w:p w:rsidR="004138FB" w:rsidRDefault="00397FCA">
      <w:pPr>
        <w:pStyle w:val="PreformattedText"/>
      </w:pPr>
      <w:r>
        <w:t xml:space="preserve">   (16стр) Курс общей социологии Энтони Гидденса, опубликованный  восемь</w:t>
      </w:r>
    </w:p>
    <w:p w:rsidR="004138FB" w:rsidRDefault="00397FCA">
      <w:pPr>
        <w:pStyle w:val="PreformattedText"/>
      </w:pPr>
      <w:r>
        <w:t>ker  тому  назад,  имел  примечательный подзаголовок:  “Учебное  пособие</w:t>
      </w:r>
    </w:p>
    <w:p w:rsidR="004138FB" w:rsidRDefault="00397FCA">
      <w:pPr>
        <w:pStyle w:val="PreformattedText"/>
      </w:pPr>
      <w:r>
        <w:t>девяностых    годов”.   Гидденс   подвергает   конструктивной    критике</w:t>
      </w:r>
    </w:p>
    <w:p w:rsidR="004138FB" w:rsidRDefault="00397FCA">
      <w:pPr>
        <w:pStyle w:val="PreformattedText"/>
      </w:pPr>
      <w:r>
        <w:t>классическое   наследие   прошлого  века,  равно   как   и   структурный</w:t>
      </w:r>
    </w:p>
    <w:p w:rsidR="004138FB" w:rsidRDefault="00397FCA">
      <w:pPr>
        <w:pStyle w:val="PreformattedText"/>
      </w:pPr>
      <w:r>
        <w:t>функционализм    Т.    Парсонса.   Именно   ему   принадлежит    формула</w:t>
      </w:r>
    </w:p>
    <w:p w:rsidR="004138FB" w:rsidRDefault="00397FCA">
      <w:pPr>
        <w:pStyle w:val="PreformattedText"/>
      </w:pPr>
      <w:r>
        <w:t>“ортодоксальный консенсус”, каковой он характеризовал состояние западной</w:t>
      </w:r>
    </w:p>
    <w:p w:rsidR="004138FB" w:rsidRDefault="00397FCA">
      <w:pPr>
        <w:pStyle w:val="PreformattedText"/>
      </w:pPr>
      <w:r>
        <w:t>теоретической социологии в начале 70-х годов. Этот консенсус опирался на</w:t>
      </w:r>
    </w:p>
    <w:p w:rsidR="004138FB" w:rsidRDefault="00397FCA">
      <w:pPr>
        <w:pStyle w:val="PreformattedText"/>
      </w:pPr>
      <w:r>
        <w:t>согласие  относительно  “естественного” процесса эволюционного  развития</w:t>
      </w:r>
    </w:p>
    <w:p w:rsidR="004138FB" w:rsidRDefault="00397FCA">
      <w:pPr>
        <w:pStyle w:val="PreformattedText"/>
      </w:pPr>
      <w:r>
        <w:t>общества, в ходе которого углубляется дифференциация социальных структур</w:t>
      </w:r>
    </w:p>
    <w:p w:rsidR="004138FB" w:rsidRDefault="00397FCA">
      <w:pPr>
        <w:pStyle w:val="PreformattedText"/>
      </w:pPr>
      <w:r>
        <w:t>и институтов.</w:t>
      </w:r>
    </w:p>
    <w:p w:rsidR="004138FB" w:rsidRDefault="00397FCA">
      <w:pPr>
        <w:pStyle w:val="PreformattedText"/>
      </w:pPr>
      <w:r>
        <w:t xml:space="preserve">   Социальные   катаклизмы  последнего  десятилетия,  крах  общественной</w:t>
      </w:r>
    </w:p>
    <w:p w:rsidR="004138FB" w:rsidRDefault="00397FCA">
      <w:pPr>
        <w:pStyle w:val="PreformattedText"/>
      </w:pPr>
      <w:r>
        <w:t>системы,   “построенной”   по  задуманному  ее  конструкторами   “научно</w:t>
      </w:r>
    </w:p>
    <w:p w:rsidR="004138FB" w:rsidRDefault="00397FCA">
      <w:pPr>
        <w:pStyle w:val="PreformattedText"/>
      </w:pPr>
      <w:r>
        <w:t>обоснованному”  проекту,  обострили  главные  проблемы  социологического</w:t>
      </w:r>
    </w:p>
    <w:p w:rsidR="004138FB" w:rsidRDefault="00397FCA">
      <w:pPr>
        <w:pStyle w:val="PreformattedText"/>
      </w:pPr>
      <w:r>
        <w:t>знания.</w:t>
      </w:r>
    </w:p>
    <w:p w:rsidR="004138FB" w:rsidRDefault="00397FCA">
      <w:pPr>
        <w:pStyle w:val="PreformattedText"/>
      </w:pPr>
      <w:r>
        <w:t xml:space="preserve">   Социология  90-х  годов  развивается в поисках  ответов  на  ключевые</w:t>
      </w:r>
    </w:p>
    <w:p w:rsidR="004138FB" w:rsidRDefault="00397FCA">
      <w:pPr>
        <w:pStyle w:val="PreformattedText"/>
      </w:pPr>
      <w:r>
        <w:t>вопросы   социальной  теории:  как  соотносятся  сложившиеся  социальные</w:t>
      </w:r>
    </w:p>
    <w:p w:rsidR="004138FB" w:rsidRDefault="00397FCA">
      <w:pPr>
        <w:pStyle w:val="PreformattedText"/>
      </w:pPr>
      <w:r>
        <w:t>структуры и действующие в них страждущие социальные субъекты?  Что  есть</w:t>
      </w:r>
    </w:p>
    <w:p w:rsidR="004138FB" w:rsidRDefault="00397FCA">
      <w:pPr>
        <w:pStyle w:val="PreformattedText"/>
      </w:pPr>
      <w:r>
        <w:t>социальное:  от  нас  не  зависящие общественные  отношения,  социальные</w:t>
      </w:r>
    </w:p>
    <w:p w:rsidR="004138FB" w:rsidRDefault="00397FCA">
      <w:pPr>
        <w:pStyle w:val="PreformattedText"/>
      </w:pPr>
      <w:r>
        <w:t>институты,  взаимосвязи и/или создаваемые людьми их  образы,  которые  и</w:t>
      </w:r>
    </w:p>
    <w:p w:rsidR="004138FB" w:rsidRDefault="00397FCA">
      <w:pPr>
        <w:pStyle w:val="PreformattedText"/>
      </w:pPr>
      <w:r>
        <w:t>определяют  социальное  поведение, побуждают к  коллективным  социальным</w:t>
      </w:r>
    </w:p>
    <w:p w:rsidR="004138FB" w:rsidRDefault="00397FCA">
      <w:pPr>
        <w:pStyle w:val="PreformattedText"/>
      </w:pPr>
      <w:r>
        <w:t>действиям? Каковы пространственные и временные границы “социального”, то</w:t>
      </w:r>
    </w:p>
    <w:p w:rsidR="004138FB" w:rsidRDefault="00397FCA">
      <w:pPr>
        <w:pStyle w:val="PreformattedText"/>
      </w:pPr>
      <w:r>
        <w:t>есть   должна  ли  социальная  теория  исходить  из  доминанты   “данное</w:t>
      </w:r>
    </w:p>
    <w:p w:rsidR="004138FB" w:rsidRDefault="00397FCA">
      <w:pPr>
        <w:pStyle w:val="PreformattedText"/>
      </w:pPr>
      <w:r>
        <w:t>общество”,  “данная  цивилизация”,  “данное  мировое  сообщество”?   Как</w:t>
      </w:r>
    </w:p>
    <w:p w:rsidR="004138FB" w:rsidRDefault="00397FCA">
      <w:pPr>
        <w:pStyle w:val="PreformattedText"/>
      </w:pPr>
      <w:r>
        <w:t>прошлое воздействует на настоящее и как настоящее предопределяет будущее</w:t>
      </w:r>
    </w:p>
    <w:p w:rsidR="004138FB" w:rsidRDefault="00397FCA">
      <w:pPr>
        <w:pStyle w:val="PreformattedText"/>
      </w:pPr>
      <w:r>
        <w:t>в  человеческой активности — индивидуальной и коллективной, спонтанной и</w:t>
      </w:r>
    </w:p>
    <w:p w:rsidR="004138FB" w:rsidRDefault="00397FCA">
      <w:pPr>
        <w:pStyle w:val="PreformattedText"/>
      </w:pPr>
      <w:r>
        <w:t>целенаправленной?</w:t>
      </w:r>
    </w:p>
    <w:p w:rsidR="004138FB" w:rsidRDefault="00397FCA">
      <w:pPr>
        <w:pStyle w:val="PreformattedText"/>
      </w:pPr>
      <w:r>
        <w:t xml:space="preserve">   Автор  постоянно  задается вопросом: что же из  классики  прошлого  и</w:t>
      </w:r>
    </w:p>
    <w:p w:rsidR="004138FB" w:rsidRDefault="00397FCA">
      <w:pPr>
        <w:pStyle w:val="PreformattedText"/>
      </w:pPr>
      <w:r>
        <w:t>нашего  XX века остается ценным, а что должно быть подвергнуто серьезным</w:t>
      </w:r>
    </w:p>
    <w:p w:rsidR="004138FB" w:rsidRDefault="00397FCA">
      <w:pPr>
        <w:pStyle w:val="PreformattedText"/>
      </w:pPr>
      <w:r>
        <w:t>сомнениям?</w:t>
      </w:r>
    </w:p>
    <w:p w:rsidR="004138FB" w:rsidRDefault="00397FCA">
      <w:pPr>
        <w:pStyle w:val="PreformattedText"/>
      </w:pPr>
      <w:r>
        <w:t xml:space="preserve">   Во  многих главах читатель обнаружит раздел “Оценка данного  подхода”</w:t>
      </w:r>
    </w:p>
    <w:p w:rsidR="004138FB" w:rsidRDefault="00397FCA">
      <w:pPr>
        <w:pStyle w:val="PreformattedText"/>
      </w:pPr>
      <w:r>
        <w:t>(в   оригинале   “assessment”  —  оценка  знания,   унаследованного   от</w:t>
      </w:r>
    </w:p>
    <w:p w:rsidR="004138FB" w:rsidRDefault="00397FCA">
      <w:pPr>
        <w:pStyle w:val="PreformattedText"/>
      </w:pPr>
      <w:r>
        <w:t>предшественников). Какова, например, “ценность” теории  Маркса?  Гидденс</w:t>
      </w:r>
    </w:p>
    <w:p w:rsidR="004138FB" w:rsidRDefault="00397FCA">
      <w:pPr>
        <w:pStyle w:val="PreformattedText"/>
      </w:pPr>
      <w:r>
        <w:t>подчеркивает,  что  Маркс,  безусловно,  многое  объясняет  в  отношении</w:t>
      </w:r>
    </w:p>
    <w:p w:rsidR="004138FB" w:rsidRDefault="00397FCA">
      <w:pPr>
        <w:pStyle w:val="PreformattedText"/>
      </w:pPr>
      <w:r>
        <w:t>крупных  исторических  сдвигов. Но вместе с тем  Гидденс  пишет,  что  в</w:t>
      </w:r>
    </w:p>
    <w:p w:rsidR="004138FB" w:rsidRDefault="00397FCA">
      <w:pPr>
        <w:pStyle w:val="PreformattedText"/>
      </w:pPr>
      <w:r>
        <w:t>качестве  единственного  анализа социальных изменений  концепция  Маркса</w:t>
      </w:r>
    </w:p>
    <w:p w:rsidR="004138FB" w:rsidRDefault="00397FCA">
      <w:pPr>
        <w:pStyle w:val="PreformattedText"/>
      </w:pPr>
      <w:r>
        <w:t>вызывает  существенные  возражения. Неясно,  насколько  в  теорию  смены</w:t>
      </w:r>
    </w:p>
    <w:p w:rsidR="004138FB" w:rsidRDefault="00397FCA">
      <w:pPr>
        <w:pStyle w:val="PreformattedText"/>
      </w:pPr>
      <w:r>
        <w:t>социально-экономических формаций вписываются неевропейские  цивилизации,</w:t>
      </w:r>
    </w:p>
    <w:p w:rsidR="004138FB" w:rsidRDefault="00397FCA">
      <w:pPr>
        <w:pStyle w:val="PreformattedText"/>
      </w:pPr>
      <w:r>
        <w:t>“в  которых политическая и военная власть в большей мере была  средством</w:t>
      </w:r>
    </w:p>
    <w:p w:rsidR="004138FB" w:rsidRDefault="00397FCA">
      <w:pPr>
        <w:pStyle w:val="PreformattedText"/>
      </w:pPr>
      <w:r>
        <w:t>приобретения богатства, нежели его результатом”.</w:t>
      </w:r>
    </w:p>
    <w:p w:rsidR="004138FB" w:rsidRDefault="00397FCA">
      <w:pPr>
        <w:pStyle w:val="PreformattedText"/>
      </w:pPr>
      <w:r>
        <w:t xml:space="preserve">   Не   менее  критически  относится  Э.  Гидденс  и  к  эволюционистам,</w:t>
      </w:r>
    </w:p>
    <w:p w:rsidR="004138FB" w:rsidRDefault="00397FCA">
      <w:pPr>
        <w:pStyle w:val="PreformattedText"/>
      </w:pPr>
      <w:r>
        <w:t>справедливо  утверждая, что аналогия социального развития  с  повышением</w:t>
      </w:r>
    </w:p>
    <w:p w:rsidR="004138FB" w:rsidRDefault="00397FCA">
      <w:pPr>
        <w:pStyle w:val="PreformattedText"/>
      </w:pPr>
      <w:r>
        <w:t>уровня   адаптированное™  общества  вряд  ли  уместна.   Сомнительно   и</w:t>
      </w:r>
    </w:p>
    <w:p w:rsidR="004138FB" w:rsidRDefault="00397FCA">
      <w:pPr>
        <w:pStyle w:val="PreformattedText"/>
      </w:pPr>
      <w:r>
        <w:t>представление   о   прогрессе  как  восхождении  по  уровню   сложности,</w:t>
      </w:r>
    </w:p>
    <w:p w:rsidR="004138FB" w:rsidRDefault="00397FCA">
      <w:pPr>
        <w:pStyle w:val="PreformattedText"/>
      </w:pPr>
      <w:r>
        <w:t>дифференцированности  социальных  систем  (Спенсер,   Парсонс);   скорее</w:t>
      </w:r>
    </w:p>
    <w:p w:rsidR="004138FB" w:rsidRDefault="00397FCA">
      <w:pPr>
        <w:pStyle w:val="PreformattedText"/>
      </w:pPr>
      <w:r>
        <w:t>Гидденс  разделяет идею многофакторности социальных изменений,  то  есть</w:t>
      </w:r>
    </w:p>
    <w:p w:rsidR="004138FB" w:rsidRDefault="00397FCA">
      <w:pPr>
        <w:pStyle w:val="PreformattedText"/>
      </w:pPr>
      <w:r>
        <w:t>влияния  на  социальные  процессы и среды, и экономики,  и  культуры,  и</w:t>
      </w:r>
    </w:p>
    <w:p w:rsidR="004138FB" w:rsidRDefault="00397FCA">
      <w:pPr>
        <w:pStyle w:val="PreformattedText"/>
      </w:pPr>
      <w:r>
        <w:t>политических  институтов.  В различных эпизодах  социально-исторического</w:t>
      </w:r>
    </w:p>
    <w:p w:rsidR="004138FB" w:rsidRDefault="00397FCA">
      <w:pPr>
        <w:pStyle w:val="PreformattedText"/>
      </w:pPr>
      <w:r>
        <w:t>процесса эти факторы приобретали разное значение.</w:t>
      </w:r>
    </w:p>
    <w:p w:rsidR="004138FB" w:rsidRDefault="00397FCA">
      <w:pPr>
        <w:pStyle w:val="PreformattedText"/>
      </w:pPr>
      <w:r>
        <w:t xml:space="preserve">   Поэтому, в отличие от многих других авторов учебных пособий,  Гидденс</w:t>
      </w:r>
    </w:p>
    <w:p w:rsidR="004138FB" w:rsidRDefault="00397FCA">
      <w:pPr>
        <w:pStyle w:val="PreformattedText"/>
      </w:pPr>
      <w:r>
        <w:t>уделяет  немало внимания сравнительному анализу социальных  процессов  в</w:t>
      </w:r>
    </w:p>
    <w:p w:rsidR="004138FB" w:rsidRDefault="00397FCA">
      <w:pPr>
        <w:pStyle w:val="PreformattedText"/>
      </w:pPr>
      <w:r>
        <w:t>разных  культурах  и  обществах, в странах  “ядра”  современной  мировой</w:t>
      </w:r>
    </w:p>
    <w:p w:rsidR="004138FB" w:rsidRDefault="00397FCA">
      <w:pPr>
        <w:pStyle w:val="PreformattedText"/>
      </w:pPr>
      <w:r>
        <w:t>системы  и  в  странах  “второго”  и “третьего”  миров.  Он  анализирует</w:t>
      </w:r>
    </w:p>
    <w:p w:rsidR="004138FB" w:rsidRDefault="00397FCA">
      <w:pPr>
        <w:pStyle w:val="PreformattedText"/>
      </w:pPr>
      <w:r>
        <w:t>позитивные  процессы  в капиталистическом и социалистическом  обществах,</w:t>
      </w:r>
    </w:p>
    <w:p w:rsidR="004138FB" w:rsidRDefault="00397FCA">
      <w:pPr>
        <w:pStyle w:val="PreformattedText"/>
      </w:pPr>
      <w:r>
        <w:t>равно как и изъяны этих формаций.</w:t>
      </w:r>
    </w:p>
    <w:p w:rsidR="004138FB" w:rsidRDefault="00397FCA">
      <w:pPr>
        <w:pStyle w:val="PreformattedText"/>
      </w:pPr>
      <w:r>
        <w:t xml:space="preserve">   Социология   90-х,  по  Гидденсу,  не  может  замыкаться   в   рамках</w:t>
      </w:r>
    </w:p>
    <w:p w:rsidR="004138FB" w:rsidRDefault="00397FCA">
      <w:pPr>
        <w:pStyle w:val="PreformattedText"/>
      </w:pPr>
      <w:r>
        <w:t>узкодисциплинарной   области.   Современная   социология    предполагает</w:t>
      </w:r>
    </w:p>
    <w:p w:rsidR="004138FB" w:rsidRDefault="00397FCA">
      <w:pPr>
        <w:pStyle w:val="PreformattedText"/>
      </w:pPr>
      <w:r>
        <w:t>исторический  подход  и  “прозрачные” границы  с  множеством  социально-</w:t>
      </w:r>
    </w:p>
    <w:p w:rsidR="004138FB" w:rsidRDefault="00397FCA">
      <w:pPr>
        <w:pStyle w:val="PreformattedText"/>
      </w:pPr>
      <w:r>
        <w:t>гуманитарных  дисциплин.  И  это (17стр) не  декларативная  позиция,  но</w:t>
      </w:r>
    </w:p>
    <w:p w:rsidR="004138FB" w:rsidRDefault="00397FCA">
      <w:pPr>
        <w:pStyle w:val="PreformattedText"/>
      </w:pPr>
      <w:r>
        <w:t>“работающая”   методология.  Э.  Гидденс  щедро  вводит   в   социологию</w:t>
      </w:r>
    </w:p>
    <w:p w:rsidR="004138FB" w:rsidRDefault="00397FCA">
      <w:pPr>
        <w:pStyle w:val="PreformattedText"/>
      </w:pPr>
      <w:r>
        <w:t>исследования  антропологов,  психологов,  экономистов,  следует   логике</w:t>
      </w:r>
    </w:p>
    <w:p w:rsidR="004138FB" w:rsidRDefault="00397FCA">
      <w:pPr>
        <w:pStyle w:val="PreformattedText"/>
      </w:pPr>
      <w:r>
        <w:t>социально-исторического анализа.</w:t>
      </w:r>
    </w:p>
    <w:p w:rsidR="004138FB" w:rsidRDefault="00397FCA">
      <w:pPr>
        <w:pStyle w:val="PreformattedText"/>
      </w:pPr>
      <w:r>
        <w:t xml:space="preserve">   Книга  заставляет  размышлять,  не ограничиваясь  простым  изложением</w:t>
      </w:r>
    </w:p>
    <w:p w:rsidR="004138FB" w:rsidRDefault="00397FCA">
      <w:pPr>
        <w:pStyle w:val="PreformattedText"/>
      </w:pPr>
      <w:r>
        <w:t>фундаментального социологического знания. Конечно, это знание достаточно</w:t>
      </w:r>
    </w:p>
    <w:p w:rsidR="004138FB" w:rsidRDefault="00397FCA">
      <w:pPr>
        <w:pStyle w:val="PreformattedText"/>
      </w:pPr>
      <w:r>
        <w:t>полно  представлено,  а  нужные определения содержатся  в  приложении  —</w:t>
      </w:r>
    </w:p>
    <w:p w:rsidR="004138FB" w:rsidRDefault="00397FCA">
      <w:pPr>
        <w:pStyle w:val="PreformattedText"/>
      </w:pPr>
      <w:r>
        <w:t>“Глоссарии”.  Но  главное  заключено в  самой  методологии  раскованного</w:t>
      </w:r>
    </w:p>
    <w:p w:rsidR="004138FB" w:rsidRDefault="00397FCA">
      <w:pPr>
        <w:pStyle w:val="PreformattedText"/>
      </w:pPr>
      <w:r>
        <w:t>l{xkemh  автора, гибкости и неожиданности рассмотрения одного и того  же</w:t>
      </w:r>
    </w:p>
    <w:p w:rsidR="004138FB" w:rsidRDefault="00397FCA">
      <w:pPr>
        <w:pStyle w:val="PreformattedText"/>
      </w:pPr>
      <w:r>
        <w:t>социального  явления  с  разных  точек  зрения  и,  в  конечном   итоге,</w:t>
      </w:r>
    </w:p>
    <w:p w:rsidR="004138FB" w:rsidRDefault="00397FCA">
      <w:pPr>
        <w:pStyle w:val="PreformattedText"/>
      </w:pPr>
      <w:r>
        <w:t>определении собственной, авторской позиции.</w:t>
      </w:r>
    </w:p>
    <w:p w:rsidR="004138FB" w:rsidRDefault="00397FCA">
      <w:pPr>
        <w:pStyle w:val="PreformattedText"/>
      </w:pPr>
      <w:r>
        <w:t xml:space="preserve">   Особенно   показательна   глава   “Социальные   изменения:   прошлое,</w:t>
      </w:r>
    </w:p>
    <w:p w:rsidR="004138FB" w:rsidRDefault="00397FCA">
      <w:pPr>
        <w:pStyle w:val="PreformattedText"/>
      </w:pPr>
      <w:r>
        <w:t>настоящее  и  будущее”.  Автор подчеркивает необходимость  рассматривать</w:t>
      </w:r>
    </w:p>
    <w:p w:rsidR="004138FB" w:rsidRDefault="00397FCA">
      <w:pPr>
        <w:pStyle w:val="PreformattedText"/>
      </w:pPr>
      <w:r>
        <w:t>социальные  изменения  в общемировом контексте, в  более  общей  системе</w:t>
      </w:r>
    </w:p>
    <w:p w:rsidR="004138FB" w:rsidRDefault="00397FCA">
      <w:pPr>
        <w:pStyle w:val="PreformattedText"/>
      </w:pPr>
      <w:r>
        <w:t>экономических,  социальных, социокультурных и политических  взаимосвязей</w:t>
      </w:r>
    </w:p>
    <w:p w:rsidR="004138FB" w:rsidRDefault="00397FCA">
      <w:pPr>
        <w:pStyle w:val="PreformattedText"/>
      </w:pPr>
      <w:r>
        <w:t>всех   обществ   на   планете  Земля.  Он  справедливо   сомневается   в</w:t>
      </w:r>
    </w:p>
    <w:p w:rsidR="004138FB" w:rsidRDefault="00397FCA">
      <w:pPr>
        <w:pStyle w:val="PreformattedText"/>
      </w:pPr>
      <w:r>
        <w:t>правдоподобии  использования таких понятий, как “рыночный капитализм*  и</w:t>
      </w:r>
    </w:p>
    <w:p w:rsidR="004138FB" w:rsidRDefault="00397FCA">
      <w:pPr>
        <w:pStyle w:val="PreformattedText"/>
      </w:pPr>
      <w:r>
        <w:t>“социализм”,  рассуждает о возможных конфигурациях  развития  социальных</w:t>
      </w:r>
    </w:p>
    <w:p w:rsidR="004138FB" w:rsidRDefault="00397FCA">
      <w:pPr>
        <w:pStyle w:val="PreformattedText"/>
      </w:pPr>
      <w:r>
        <w:t>процессов в новой мировой ситуации, получившей совершенно иной  облик  с</w:t>
      </w:r>
    </w:p>
    <w:p w:rsidR="004138FB" w:rsidRDefault="00397FCA">
      <w:pPr>
        <w:pStyle w:val="PreformattedText"/>
      </w:pPr>
      <w:r>
        <w:t>началом  перестройки  в  СССР  и последующего  распада  так  называемого</w:t>
      </w:r>
    </w:p>
    <w:p w:rsidR="004138FB" w:rsidRDefault="00397FCA">
      <w:pPr>
        <w:pStyle w:val="PreformattedText"/>
      </w:pPr>
      <w:r>
        <w:t>социалистического лагеря — “второго мира”, как его называли в конце 70-х</w:t>
      </w:r>
    </w:p>
    <w:p w:rsidR="004138FB" w:rsidRDefault="00397FCA">
      <w:pPr>
        <w:pStyle w:val="PreformattedText"/>
      </w:pPr>
      <w:r>
        <w:t>гг. Будет ли наш мир “двух-с-половинным” или “полуторным”, то есть ближе</w:t>
      </w:r>
    </w:p>
    <w:p w:rsidR="004138FB" w:rsidRDefault="00397FCA">
      <w:pPr>
        <w:pStyle w:val="PreformattedText"/>
      </w:pPr>
      <w:r>
        <w:t>к  странам “третьего мира”, развивающимся странам Азии и Африки, или  он</w:t>
      </w:r>
    </w:p>
    <w:p w:rsidR="004138FB" w:rsidRDefault="00397FCA">
      <w:pPr>
        <w:pStyle w:val="PreformattedText"/>
      </w:pPr>
      <w:r>
        <w:t>будет  приближаться К обществам “первого мира”, развитым  индустриальным</w:t>
      </w:r>
    </w:p>
    <w:p w:rsidR="004138FB" w:rsidRDefault="00397FCA">
      <w:pPr>
        <w:pStyle w:val="PreformattedText"/>
      </w:pPr>
      <w:r>
        <w:t>странам,  как пойдет этот процесс запаздывающей модернизации  в  России?</w:t>
      </w:r>
    </w:p>
    <w:p w:rsidR="004138FB" w:rsidRDefault="00397FCA">
      <w:pPr>
        <w:pStyle w:val="PreformattedText"/>
      </w:pPr>
      <w:r>
        <w:t>Такого рода вопросы невольно возникают при чтении книги Гидденса.</w:t>
      </w:r>
    </w:p>
    <w:p w:rsidR="004138FB" w:rsidRDefault="00397FCA">
      <w:pPr>
        <w:pStyle w:val="PreformattedText"/>
      </w:pPr>
      <w:r>
        <w:t xml:space="preserve">   Вместе  с  тем  эта  книга  — именно учебное пособие,  систематически</w:t>
      </w:r>
    </w:p>
    <w:p w:rsidR="004138FB" w:rsidRDefault="00397FCA">
      <w:pPr>
        <w:pStyle w:val="PreformattedText"/>
      </w:pPr>
      <w:r>
        <w:t>излагающее  основы социологической теории и методологии социологического</w:t>
      </w:r>
    </w:p>
    <w:p w:rsidR="004138FB" w:rsidRDefault="00397FCA">
      <w:pPr>
        <w:pStyle w:val="PreformattedText"/>
      </w:pPr>
      <w:r>
        <w:t>исследования.</w:t>
      </w:r>
    </w:p>
    <w:p w:rsidR="004138FB" w:rsidRDefault="00397FCA">
      <w:pPr>
        <w:pStyle w:val="PreformattedText"/>
      </w:pPr>
      <w:r>
        <w:t xml:space="preserve">   Лекционный курс Гидденса ориентирован в двух направлениях: предметно-</w:t>
      </w:r>
    </w:p>
    <w:p w:rsidR="004138FB" w:rsidRDefault="00397FCA">
      <w:pPr>
        <w:pStyle w:val="PreformattedText"/>
      </w:pPr>
      <w:r>
        <w:t>содержательном  (например, культура, общество, социальное взаимодействие</w:t>
      </w:r>
    </w:p>
    <w:p w:rsidR="004138FB" w:rsidRDefault="00397FCA">
      <w:pPr>
        <w:pStyle w:val="PreformattedText"/>
      </w:pPr>
      <w:r>
        <w:t>и  повседневная жизнь), но в то же время и проблемном (“девиации”, этно-</w:t>
      </w:r>
    </w:p>
    <w:p w:rsidR="004138FB" w:rsidRDefault="00397FCA">
      <w:pPr>
        <w:pStyle w:val="PreformattedText"/>
      </w:pPr>
      <w:r>
        <w:t>национальные   конфликты,  глобализация),  то  есть  предлагает   анализ</w:t>
      </w:r>
    </w:p>
    <w:p w:rsidR="004138FB" w:rsidRDefault="00397FCA">
      <w:pPr>
        <w:pStyle w:val="PreformattedText"/>
      </w:pPr>
      <w:r>
        <w:t>современных  социальных  проблем  с хорошими  иллюстрациями  фактических</w:t>
      </w:r>
    </w:p>
    <w:p w:rsidR="004138FB" w:rsidRDefault="00397FCA">
      <w:pPr>
        <w:pStyle w:val="PreformattedText"/>
      </w:pPr>
      <w:r>
        <w:t>данных   и   их   интерпретаций  в  разных  теориях;  структуралистских,</w:t>
      </w:r>
    </w:p>
    <w:p w:rsidR="004138FB" w:rsidRDefault="00397FCA">
      <w:pPr>
        <w:pStyle w:val="PreformattedText"/>
      </w:pPr>
      <w:r>
        <w:t>герменевтических, феноменологических, деятельностных.</w:t>
      </w:r>
    </w:p>
    <w:p w:rsidR="004138FB" w:rsidRDefault="00397FCA">
      <w:pPr>
        <w:pStyle w:val="PreformattedText"/>
      </w:pPr>
      <w:r>
        <w:t xml:space="preserve">   Гидденс  - очень продуктивный автор в смысле глубины проникновения  в</w:t>
      </w:r>
    </w:p>
    <w:p w:rsidR="004138FB" w:rsidRDefault="00397FCA">
      <w:pPr>
        <w:pStyle w:val="PreformattedText"/>
      </w:pPr>
      <w:r>
        <w:t>существо социальной теории. Его главная теоретическая работа, вошедшая в</w:t>
      </w:r>
    </w:p>
    <w:p w:rsidR="004138FB" w:rsidRDefault="00397FCA">
      <w:pPr>
        <w:pStyle w:val="PreformattedText"/>
      </w:pPr>
      <w:r>
        <w:t>современную   социологическую  классику,   —   монография   “Конституция</w:t>
      </w:r>
    </w:p>
    <w:p w:rsidR="004138FB" w:rsidRDefault="00397FCA">
      <w:pPr>
        <w:pStyle w:val="PreformattedText"/>
      </w:pPr>
      <w:r>
        <w:t>общества”  (1984)1).  Не  общественная  система,  заметьте,  но   именно</w:t>
      </w:r>
    </w:p>
    <w:p w:rsidR="004138FB" w:rsidRDefault="00397FCA">
      <w:pPr>
        <w:pStyle w:val="PreformattedText"/>
      </w:pPr>
      <w:r>
        <w:t>конституция  — основной закон общества. Деятельностный подход  свойствен</w:t>
      </w:r>
    </w:p>
    <w:p w:rsidR="004138FB" w:rsidRDefault="00397FCA">
      <w:pPr>
        <w:pStyle w:val="PreformattedText"/>
      </w:pPr>
      <w:r>
        <w:t>целому   ряду   других  лидирующих  теоретиков  современной  социологии.</w:t>
      </w:r>
    </w:p>
    <w:p w:rsidR="004138FB" w:rsidRDefault="00397FCA">
      <w:pPr>
        <w:pStyle w:val="PreformattedText"/>
      </w:pPr>
      <w:r>
        <w:t>Например, монография Петра Штомпки названа “Общество в действии:  теория</w:t>
      </w:r>
    </w:p>
    <w:p w:rsidR="004138FB" w:rsidRDefault="00397FCA">
      <w:pPr>
        <w:pStyle w:val="PreformattedText"/>
      </w:pPr>
      <w:r>
        <w:t>социального  становления”, книга Джеффри Александера — “Действие  и  его</w:t>
      </w:r>
    </w:p>
    <w:p w:rsidR="004138FB" w:rsidRDefault="00397FCA">
      <w:pPr>
        <w:pStyle w:val="PreformattedText"/>
      </w:pPr>
      <w:r>
        <w:t>контекст”  (1988),  а  работа Маргарет Арчер —  “Культура  и  социальный</w:t>
      </w:r>
    </w:p>
    <w:p w:rsidR="004138FB" w:rsidRDefault="00397FCA">
      <w:pPr>
        <w:pStyle w:val="PreformattedText"/>
      </w:pPr>
      <w:r>
        <w:t>субъект”  (1985)2). Эти книги и ряд других приходятся на  середину  80-х</w:t>
      </w:r>
    </w:p>
    <w:p w:rsidR="004138FB" w:rsidRDefault="00397FCA">
      <w:pPr>
        <w:pStyle w:val="PreformattedText"/>
      </w:pPr>
      <w:r>
        <w:t>годов  — (18стр) период нового подъема в развитии социологической теории</w:t>
      </w:r>
    </w:p>
    <w:p w:rsidR="004138FB" w:rsidRDefault="00397FCA">
      <w:pPr>
        <w:pStyle w:val="PreformattedText"/>
      </w:pPr>
      <w:r>
        <w:t>с  акцентом  на  роль  социального субъекта. Это — социология  активного</w:t>
      </w:r>
    </w:p>
    <w:p w:rsidR="004138FB" w:rsidRDefault="00397FCA">
      <w:pPr>
        <w:pStyle w:val="PreformattedText"/>
      </w:pPr>
      <w:r>
        <w:t>социального субъекта.</w:t>
      </w:r>
    </w:p>
    <w:p w:rsidR="004138FB" w:rsidRDefault="00397FCA">
      <w:pPr>
        <w:pStyle w:val="PreformattedText"/>
      </w:pPr>
      <w:r>
        <w:t xml:space="preserve">   Гидденс  —  крупный  социальный  мыслитель,  автор  многих  работ  по</w:t>
      </w:r>
    </w:p>
    <w:p w:rsidR="004138FB" w:rsidRDefault="00397FCA">
      <w:pPr>
        <w:pStyle w:val="PreformattedText"/>
      </w:pPr>
      <w:r>
        <w:t>истории  социальной  мысли.  Его книга — курс  лекций  по  теоретической</w:t>
      </w:r>
    </w:p>
    <w:p w:rsidR="004138FB" w:rsidRDefault="00397FCA">
      <w:pPr>
        <w:pStyle w:val="PreformattedText"/>
      </w:pPr>
      <w:r>
        <w:t>социологии,  не  оторванной от фактуального знания,  но  опирающейся  на</w:t>
      </w:r>
    </w:p>
    <w:p w:rsidR="004138FB" w:rsidRDefault="00397FCA">
      <w:pPr>
        <w:pStyle w:val="PreformattedText"/>
      </w:pPr>
      <w:r>
        <w:t>добротный эмпирический базис. Именно этим и полезна для нашего  читателя</w:t>
      </w:r>
    </w:p>
    <w:p w:rsidR="004138FB" w:rsidRDefault="00397FCA">
      <w:pPr>
        <w:pStyle w:val="PreformattedText"/>
      </w:pPr>
      <w:r>
        <w:t>предлагаемая книга.</w:t>
      </w:r>
    </w:p>
    <w:p w:rsidR="004138FB" w:rsidRDefault="00397FCA">
      <w:pPr>
        <w:pStyle w:val="PreformattedText"/>
      </w:pPr>
      <w:r>
        <w:t xml:space="preserve">   Надо    заметить,    что    лекционный   курс   Гидденса    прекрасно</w:t>
      </w:r>
    </w:p>
    <w:p w:rsidR="004138FB" w:rsidRDefault="00397FCA">
      <w:pPr>
        <w:pStyle w:val="PreformattedText"/>
      </w:pPr>
      <w:r>
        <w:t>структурирован. Все разделы содержат необходимые ссылки на другие главы;</w:t>
      </w:r>
    </w:p>
    <w:p w:rsidR="004138FB" w:rsidRDefault="00397FCA">
      <w:pPr>
        <w:pStyle w:val="PreformattedText"/>
      </w:pPr>
      <w:r>
        <w:t>основные понятия, которые студент должен освоить, перечислены, и, помимо</w:t>
      </w:r>
    </w:p>
    <w:p w:rsidR="004138FB" w:rsidRDefault="00397FCA">
      <w:pPr>
        <w:pStyle w:val="PreformattedText"/>
      </w:pPr>
      <w:r>
        <w:t>того, объяснены в глоссарии.</w:t>
      </w:r>
    </w:p>
    <w:p w:rsidR="004138FB" w:rsidRDefault="00397FCA">
      <w:pPr>
        <w:pStyle w:val="PreformattedText"/>
      </w:pPr>
      <w:r>
        <w:t xml:space="preserve">   Изучение  книги  Гидденса доставляет, помимо  всего,  и  эстетическое</w:t>
      </w:r>
    </w:p>
    <w:p w:rsidR="004138FB" w:rsidRDefault="00397FCA">
      <w:pPr>
        <w:pStyle w:val="PreformattedText"/>
      </w:pPr>
      <w:r>
        <w:t>удовольствие. И в жизни Энтони Гидденс — непосредственный,  раскованный,</w:t>
      </w:r>
    </w:p>
    <w:p w:rsidR="004138FB" w:rsidRDefault="00397FCA">
      <w:pPr>
        <w:pStyle w:val="PreformattedText"/>
      </w:pPr>
      <w:r>
        <w:t>остроумный  собеседник, быстро реагирует на реплику, критический  выпад,</w:t>
      </w:r>
    </w:p>
    <w:p w:rsidR="004138FB" w:rsidRDefault="00397FCA">
      <w:pPr>
        <w:pStyle w:val="PreformattedText"/>
      </w:pPr>
      <w:r>
        <w:t>во  время  лекции  садится на край стола, снимает  пиджак  или  начинает</w:t>
      </w:r>
    </w:p>
    <w:p w:rsidR="004138FB" w:rsidRDefault="00397FCA">
      <w:pPr>
        <w:pStyle w:val="PreformattedText"/>
      </w:pPr>
      <w:r>
        <w:t>расхаживать  по  аудитории и рассуждать как бы  про  себя.  Очень  любит</w:t>
      </w:r>
    </w:p>
    <w:p w:rsidR="004138FB" w:rsidRDefault="00397FCA">
      <w:pPr>
        <w:pStyle w:val="PreformattedText"/>
      </w:pPr>
      <w:r>
        <w:t>спорить,  радуется,  если  вопрос острый. Наверное,  так  и  только  так</w:t>
      </w:r>
    </w:p>
    <w:p w:rsidR="004138FB" w:rsidRDefault="00397FCA">
      <w:pPr>
        <w:pStyle w:val="PreformattedText"/>
      </w:pPr>
      <w:r>
        <w:t>рождается  живая  мысль,  новое  знание. Поздравляю  нашего  читателя  с</w:t>
      </w:r>
    </w:p>
    <w:p w:rsidR="004138FB" w:rsidRDefault="00397FCA">
      <w:pPr>
        <w:pStyle w:val="PreformattedText"/>
      </w:pPr>
      <w:r>
        <w:t>возможностью общаться с Энтони Гидденсом.</w:t>
      </w:r>
    </w:p>
    <w:p w:rsidR="004138FB" w:rsidRDefault="00397FCA">
      <w:pPr>
        <w:pStyle w:val="PreformattedText"/>
      </w:pPr>
      <w:r>
        <w:t xml:space="preserve">                                                    Профессор В. А. Ядов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Предисловие автора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Книга  написана с верой в то, что социология призвана играть ключевую</w:t>
      </w:r>
    </w:p>
    <w:p w:rsidR="004138FB" w:rsidRDefault="00397FCA">
      <w:pPr>
        <w:pStyle w:val="PreformattedText"/>
      </w:pPr>
      <w:r>
        <w:t xml:space="preserve">   pnk|  в  современной интеллектуальной культуре и занимать центральное</w:t>
      </w:r>
    </w:p>
    <w:p w:rsidR="004138FB" w:rsidRDefault="00397FCA">
      <w:pPr>
        <w:pStyle w:val="PreformattedText"/>
      </w:pPr>
      <w:r>
        <w:t>место  среди  социальных  наук. Преподавая  социологию  для  новичков  и</w:t>
      </w:r>
    </w:p>
    <w:p w:rsidR="004138FB" w:rsidRDefault="00397FCA">
      <w:pPr>
        <w:pStyle w:val="PreformattedText"/>
      </w:pPr>
      <w:r>
        <w:t>профессионально  уже  подготовленной  аудитории  в  течение  длительного</w:t>
      </w:r>
    </w:p>
    <w:p w:rsidR="004138FB" w:rsidRDefault="00397FCA">
      <w:pPr>
        <w:pStyle w:val="PreformattedText"/>
      </w:pPr>
      <w:r>
        <w:t>времени,  я  пришел  к убеждению, что необходимо пересмотреть  некоторые</w:t>
      </w:r>
    </w:p>
    <w:p w:rsidR="004138FB" w:rsidRDefault="00397FCA">
      <w:pPr>
        <w:pStyle w:val="PreformattedText"/>
      </w:pPr>
      <w:r>
        <w:t>направления  развития этой дисциплины. Предлагаемая книга ~ это  попытка</w:t>
      </w:r>
    </w:p>
    <w:p w:rsidR="004138FB" w:rsidRDefault="00397FCA">
      <w:pPr>
        <w:pStyle w:val="PreformattedText"/>
      </w:pPr>
      <w:r>
        <w:t>не   просто  написать  еще  один  вводный  курс,  но  очертить  основные</w:t>
      </w:r>
    </w:p>
    <w:p w:rsidR="004138FB" w:rsidRDefault="00397FCA">
      <w:pPr>
        <w:pStyle w:val="PreformattedText"/>
      </w:pPr>
      <w:r>
        <w:t>перспективы и проблемы социологии.</w:t>
      </w:r>
    </w:p>
    <w:p w:rsidR="004138FB" w:rsidRDefault="00397FCA">
      <w:pPr>
        <w:pStyle w:val="PreformattedText"/>
      </w:pPr>
      <w:r>
        <w:t xml:space="preserve">   Моей  целью  было написать книгу, в которой некоторая  оригинальность</w:t>
      </w:r>
    </w:p>
    <w:p w:rsidR="004138FB" w:rsidRDefault="00397FCA">
      <w:pPr>
        <w:pStyle w:val="PreformattedText"/>
      </w:pPr>
      <w:r>
        <w:t>сочеталась  бы с анализом всех основных вопросов, занимающих современных</w:t>
      </w:r>
    </w:p>
    <w:p w:rsidR="004138FB" w:rsidRDefault="00397FCA">
      <w:pPr>
        <w:pStyle w:val="PreformattedText"/>
      </w:pPr>
      <w:r>
        <w:t>социологов.  Несмотря  на  то, что многие  мои  предыдущие  работы  были</w:t>
      </w:r>
    </w:p>
    <w:p w:rsidR="004138FB" w:rsidRDefault="00397FCA">
      <w:pPr>
        <w:pStyle w:val="PreformattedText"/>
      </w:pPr>
      <w:r>
        <w:t>связаны  с  теорией,  я  никогда  не  считал,  что  теоретические  споры</w:t>
      </w:r>
    </w:p>
    <w:p w:rsidR="004138FB" w:rsidRDefault="00397FCA">
      <w:pPr>
        <w:pStyle w:val="PreformattedText"/>
      </w:pPr>
      <w:r>
        <w:t>интересны  сами по себе. Теоретическое рассуждение ценно  только  в  том</w:t>
      </w:r>
    </w:p>
    <w:p w:rsidR="004138FB" w:rsidRDefault="00397FCA">
      <w:pPr>
        <w:pStyle w:val="PreformattedText"/>
      </w:pPr>
      <w:r>
        <w:t>случае, если оно помогает осветить эмпирические данные. Здесь я старался</w:t>
      </w:r>
    </w:p>
    <w:p w:rsidR="004138FB" w:rsidRDefault="00397FCA">
      <w:pPr>
        <w:pStyle w:val="PreformattedText"/>
      </w:pPr>
      <w:r>
        <w:t>определить  предпосылки важнейших достижений теоретической мысли  нашего</w:t>
      </w:r>
    </w:p>
    <w:p w:rsidR="004138FB" w:rsidRDefault="00397FCA">
      <w:pPr>
        <w:pStyle w:val="PreformattedText"/>
      </w:pPr>
      <w:r>
        <w:t>времени. Лучшим способом налаживания связи между теорией и исследованием</w:t>
      </w:r>
    </w:p>
    <w:p w:rsidR="004138FB" w:rsidRDefault="00397FCA">
      <w:pPr>
        <w:pStyle w:val="PreformattedText"/>
      </w:pPr>
      <w:r>
        <w:t>является  активная попытка понять суть социальных институтов, поэтому  я</w:t>
      </w:r>
    </w:p>
    <w:p w:rsidR="004138FB" w:rsidRDefault="00397FCA">
      <w:pPr>
        <w:pStyle w:val="PreformattedText"/>
      </w:pPr>
      <w:r>
        <w:t>сделал акцент на изучении определенных проблем и областей социологии.  В</w:t>
      </w:r>
    </w:p>
    <w:p w:rsidR="004138FB" w:rsidRDefault="00397FCA">
      <w:pPr>
        <w:pStyle w:val="PreformattedText"/>
      </w:pPr>
      <w:r>
        <w:t>книге  нет  чрезмерно  изощренных  рассуждений,  тем  не  менее,  в  ней</w:t>
      </w:r>
    </w:p>
    <w:p w:rsidR="004138FB" w:rsidRDefault="00397FCA">
      <w:pPr>
        <w:pStyle w:val="PreformattedText"/>
      </w:pPr>
      <w:r>
        <w:t>содержатся  идеи и результаты самых последних изысканий этой дисциплины.</w:t>
      </w:r>
    </w:p>
    <w:p w:rsidR="004138FB" w:rsidRDefault="00397FCA">
      <w:pPr>
        <w:pStyle w:val="PreformattedText"/>
      </w:pPr>
      <w:r>
        <w:t>Надеюсь, что я представил здесь не пристрастный подход, а трезвый анализ</w:t>
      </w:r>
    </w:p>
    <w:p w:rsidR="004138FB" w:rsidRDefault="00397FCA">
      <w:pPr>
        <w:pStyle w:val="PreformattedText"/>
      </w:pPr>
      <w:r>
        <w:t>основных перспектив реальной социологии.</w:t>
      </w:r>
    </w:p>
    <w:p w:rsidR="004138FB" w:rsidRDefault="00397FCA">
      <w:pPr>
        <w:pStyle w:val="PreformattedText"/>
      </w:pPr>
      <w:r>
        <w:t xml:space="preserve">   Это   новое   издание  “Социологии”,  оно  подверглось   всесторонней</w:t>
      </w:r>
    </w:p>
    <w:p w:rsidR="004138FB" w:rsidRDefault="00397FCA">
      <w:pPr>
        <w:pStyle w:val="PreformattedText"/>
      </w:pPr>
      <w:r>
        <w:t>переработке. Я сохранил без изменений общий порядок книги, поскольку он,</w:t>
      </w:r>
    </w:p>
    <w:p w:rsidR="004138FB" w:rsidRDefault="00397FCA">
      <w:pPr>
        <w:pStyle w:val="PreformattedText"/>
      </w:pPr>
      <w:r>
        <w:t>по-видимому,   был   воспринят  одобрительно,  но   значительная   часть</w:t>
      </w:r>
    </w:p>
    <w:p w:rsidR="004138FB" w:rsidRDefault="00397FCA">
      <w:pPr>
        <w:pStyle w:val="PreformattedText"/>
      </w:pPr>
      <w:r>
        <w:t>содержания  самих глав была переписана заново. Я обновил все  ссылки  на</w:t>
      </w:r>
    </w:p>
    <w:p w:rsidR="004138FB" w:rsidRDefault="00397FCA">
      <w:pPr>
        <w:pStyle w:val="PreformattedText"/>
      </w:pPr>
      <w:r>
        <w:t>эмпирические работы, за исключением различных классических исследований.</w:t>
      </w:r>
    </w:p>
    <w:p w:rsidR="004138FB" w:rsidRDefault="00397FCA">
      <w:pPr>
        <w:pStyle w:val="PreformattedText"/>
      </w:pPr>
      <w:r>
        <w:t>Со времени написания первого варианта учебника в мире многое изменилось.</w:t>
      </w:r>
    </w:p>
    <w:p w:rsidR="004138FB" w:rsidRDefault="00397FCA">
      <w:pPr>
        <w:pStyle w:val="PreformattedText"/>
      </w:pPr>
      <w:r>
        <w:t>В то время еще существовал Советский Союз, в Соединенных Штатах у власти</w:t>
      </w:r>
    </w:p>
    <w:p w:rsidR="004138FB" w:rsidRDefault="00397FCA">
      <w:pPr>
        <w:pStyle w:val="PreformattedText"/>
      </w:pPr>
      <w:r>
        <w:t>стоял  Рональд Рейган, а в Британии — Маргарет Тэтчер. Все  это  ушло  в</w:t>
      </w:r>
    </w:p>
    <w:p w:rsidR="004138FB" w:rsidRDefault="00397FCA">
      <w:pPr>
        <w:pStyle w:val="PreformattedText"/>
      </w:pPr>
      <w:r>
        <w:t>прошлое,  и  я  отразил  эти события и их последствия  в  тексте.  Новое</w:t>
      </w:r>
    </w:p>
    <w:p w:rsidR="004138FB" w:rsidRDefault="00397FCA">
      <w:pPr>
        <w:pStyle w:val="PreformattedText"/>
      </w:pPr>
      <w:r>
        <w:t>издание  содержит около 40 тысяч слов нового материала, множество  новых</w:t>
      </w:r>
    </w:p>
    <w:p w:rsidR="004138FB" w:rsidRDefault="00397FCA">
      <w:pPr>
        <w:pStyle w:val="PreformattedText"/>
      </w:pPr>
      <w:r>
        <w:t>графиков, таблиц, иллюстраций и других изменений.</w:t>
      </w:r>
    </w:p>
    <w:p w:rsidR="004138FB" w:rsidRDefault="00397FCA">
      <w:pPr>
        <w:pStyle w:val="PreformattedText"/>
      </w:pPr>
      <w:r>
        <w:t xml:space="preserve">   Ряд  изменений  был вызван замечаниями и предложениями  читателей.  Я</w:t>
      </w:r>
    </w:p>
    <w:p w:rsidR="004138FB" w:rsidRDefault="00397FCA">
      <w:pPr>
        <w:pStyle w:val="PreformattedText"/>
      </w:pPr>
      <w:r>
        <w:t>хотел  бы  выразить  свою благодарность всем,  кто  взял  на  себя  труд</w:t>
      </w:r>
    </w:p>
    <w:p w:rsidR="004138FB" w:rsidRDefault="00397FCA">
      <w:pPr>
        <w:pStyle w:val="PreformattedText"/>
      </w:pPr>
      <w:r>
        <w:t>написать мне, поскольку их помощь для меня существенна.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Основные темы</w:t>
      </w:r>
    </w:p>
    <w:p w:rsidR="004138FB" w:rsidRDefault="00397FCA">
      <w:pPr>
        <w:pStyle w:val="PreformattedText"/>
      </w:pPr>
      <w:r>
        <w:t xml:space="preserve">   Книга  построена  вокруг  набора  основных  тем,  каждая  из  которых</w:t>
      </w:r>
    </w:p>
    <w:p w:rsidR="004138FB" w:rsidRDefault="00397FCA">
      <w:pPr>
        <w:pStyle w:val="PreformattedText"/>
      </w:pPr>
      <w:r>
        <w:t>определяет особый характер работы. Первая тема — отношение социального и</w:t>
      </w:r>
    </w:p>
    <w:p w:rsidR="004138FB" w:rsidRDefault="00397FCA">
      <w:pPr>
        <w:pStyle w:val="PreformattedText"/>
      </w:pPr>
      <w:r>
        <w:t>личного.  Социологическое  мышление  —  важная  помощь  в  самопознании,</w:t>
      </w:r>
    </w:p>
    <w:p w:rsidR="004138FB" w:rsidRDefault="00397FCA">
      <w:pPr>
        <w:pStyle w:val="PreformattedText"/>
      </w:pPr>
      <w:r>
        <w:t>которое   в   то  же  время  оборачивается  (20стр)  лучшим   пониманием</w:t>
      </w:r>
    </w:p>
    <w:p w:rsidR="004138FB" w:rsidRDefault="00397FCA">
      <w:pPr>
        <w:pStyle w:val="PreformattedText"/>
      </w:pPr>
      <w:r>
        <w:t>социального  мира. Изучение социологии должно быть опытом  освобождения:</w:t>
      </w:r>
    </w:p>
    <w:p w:rsidR="004138FB" w:rsidRDefault="00397FCA">
      <w:pPr>
        <w:pStyle w:val="PreformattedText"/>
      </w:pPr>
      <w:r>
        <w:t>социология  развивает  наши  склонности и воображение,  открывает  новые</w:t>
      </w:r>
    </w:p>
    <w:p w:rsidR="004138FB" w:rsidRDefault="00397FCA">
      <w:pPr>
        <w:pStyle w:val="PreformattedText"/>
      </w:pPr>
      <w:r>
        <w:t>перспективы  в  понимании источников нашей активности и  углубляет  нашу</w:t>
      </w:r>
    </w:p>
    <w:p w:rsidR="004138FB" w:rsidRDefault="00397FCA">
      <w:pPr>
        <w:pStyle w:val="PreformattedText"/>
      </w:pPr>
      <w:r>
        <w:t>способность  воспринимать культурные установки,  отличающиеся  от  наших</w:t>
      </w:r>
    </w:p>
    <w:p w:rsidR="004138FB" w:rsidRDefault="00397FCA">
      <w:pPr>
        <w:pStyle w:val="PreformattedText"/>
      </w:pPr>
      <w:r>
        <w:t>собственных.  Поскольку социологическая деятельность становится  вызовом</w:t>
      </w:r>
    </w:p>
    <w:p w:rsidR="004138FB" w:rsidRDefault="00397FCA">
      <w:pPr>
        <w:pStyle w:val="PreformattedText"/>
      </w:pPr>
      <w:r>
        <w:t>догмам,  она учит ценить культурное разнообразие и позволяет нам  видеть</w:t>
      </w:r>
    </w:p>
    <w:p w:rsidR="004138FB" w:rsidRDefault="00397FCA">
      <w:pPr>
        <w:pStyle w:val="PreformattedText"/>
      </w:pPr>
      <w:r>
        <w:t>внутренние   механизмы   социальных  институтов.   Занятие   социологией</w:t>
      </w:r>
    </w:p>
    <w:p w:rsidR="004138FB" w:rsidRDefault="00397FCA">
      <w:pPr>
        <w:pStyle w:val="PreformattedText"/>
      </w:pPr>
      <w:r>
        <w:t>открывает возможности развития свободы в человеческой личности.</w:t>
      </w:r>
    </w:p>
    <w:p w:rsidR="004138FB" w:rsidRDefault="00397FCA">
      <w:pPr>
        <w:pStyle w:val="PreformattedText"/>
      </w:pPr>
      <w:r>
        <w:t xml:space="preserve">   Вторая  тема  —  меняющийся  мир. Социология  возникла  в  результате</w:t>
      </w:r>
    </w:p>
    <w:p w:rsidR="004138FB" w:rsidRDefault="00397FCA">
      <w:pPr>
        <w:pStyle w:val="PreformattedText"/>
      </w:pPr>
      <w:r>
        <w:t>индустриальных   трансформаций   социального   строя   Запада,   что   в</w:t>
      </w:r>
    </w:p>
    <w:p w:rsidR="004138FB" w:rsidRDefault="00397FCA">
      <w:pPr>
        <w:pStyle w:val="PreformattedText"/>
      </w:pPr>
      <w:r>
        <w:t>значительной   степени  привело  к  изменению  форм,   характерных   для</w:t>
      </w:r>
    </w:p>
    <w:p w:rsidR="004138FB" w:rsidRDefault="00397FCA">
      <w:pPr>
        <w:pStyle w:val="PreformattedText"/>
      </w:pPr>
      <w:r>
        <w:t>предыдущих  обществ. Созданный в процессе индустриализации мир  является</w:t>
      </w:r>
    </w:p>
    <w:p w:rsidR="004138FB" w:rsidRDefault="00397FCA">
      <w:pPr>
        <w:pStyle w:val="PreformattedText"/>
      </w:pPr>
      <w:r>
        <w:t>основным   проблемным  объектом  социологического  анализа.   Социальные</w:t>
      </w:r>
    </w:p>
    <w:p w:rsidR="004138FB" w:rsidRDefault="00397FCA">
      <w:pPr>
        <w:pStyle w:val="PreformattedText"/>
      </w:pPr>
      <w:r>
        <w:t>изменения  продолжаются, и, возможно, мы стоим в  преддверии  изменений,</w:t>
      </w:r>
    </w:p>
    <w:p w:rsidR="004138FB" w:rsidRDefault="00397FCA">
      <w:pPr>
        <w:pStyle w:val="PreformattedText"/>
      </w:pPr>
      <w:r>
        <w:t>столь  же фундаментальных, как те, что произошли в конце XVIII и  в  XIX</w:t>
      </w:r>
    </w:p>
    <w:p w:rsidR="004138FB" w:rsidRDefault="00397FCA">
      <w:pPr>
        <w:pStyle w:val="PreformattedText"/>
      </w:pPr>
      <w:r>
        <w:t>веке.  Первейшей обязанностью социологии является необходимость отразить</w:t>
      </w:r>
    </w:p>
    <w:p w:rsidR="004138FB" w:rsidRDefault="00397FCA">
      <w:pPr>
        <w:pStyle w:val="PreformattedText"/>
      </w:pPr>
      <w:r>
        <w:t>изменения,  произошедшие  в  прошлом,  и  уловить  основные  направления</w:t>
      </w:r>
    </w:p>
    <w:p w:rsidR="004138FB" w:rsidRDefault="00397FCA">
      <w:pPr>
        <w:pStyle w:val="PreformattedText"/>
      </w:pPr>
      <w:r>
        <w:t>сегодняшнего развития.</w:t>
      </w:r>
    </w:p>
    <w:p w:rsidR="004138FB" w:rsidRDefault="00397FCA">
      <w:pPr>
        <w:pStyle w:val="PreformattedText"/>
      </w:pPr>
      <w:r>
        <w:t xml:space="preserve">   В-третьих,   для  книги  характерен  последовательный   сравнительный</w:t>
      </w:r>
    </w:p>
    <w:p w:rsidR="004138FB" w:rsidRDefault="00397FCA">
      <w:pPr>
        <w:pStyle w:val="PreformattedText"/>
      </w:pPr>
      <w:r>
        <w:t>подход.   Изучение  социологии  не  может  идти  только  путем  познания</w:t>
      </w:r>
    </w:p>
    <w:p w:rsidR="004138FB" w:rsidRDefault="00397FCA">
      <w:pPr>
        <w:pStyle w:val="PreformattedText"/>
      </w:pPr>
      <w:r>
        <w:t>институтов  какого-то отдельного общества. Несмотря на то, что  я  задал</w:t>
      </w:r>
    </w:p>
    <w:p w:rsidR="004138FB" w:rsidRDefault="00397FCA">
      <w:pPr>
        <w:pStyle w:val="PreformattedText"/>
      </w:pPr>
      <w:r>
        <w:t>исследованию  определенный крен в отношении Британии, оно сбалансировано</w:t>
      </w:r>
    </w:p>
    <w:p w:rsidR="004138FB" w:rsidRDefault="00397FCA">
      <w:pPr>
        <w:pStyle w:val="PreformattedText"/>
      </w:pPr>
      <w:r>
        <w:t>чрезвычайно  богатым  материалом,  относящимся  к  другим  обществам   и</w:t>
      </w:r>
    </w:p>
    <w:p w:rsidR="004138FB" w:rsidRDefault="00397FCA">
      <w:pPr>
        <w:pStyle w:val="PreformattedText"/>
      </w:pPr>
      <w:r>
        <w:t>jsk|rsp`l.  Сюда  входят исследования, проводившиеся в  других  западных</w:t>
      </w:r>
    </w:p>
    <w:p w:rsidR="004138FB" w:rsidRDefault="00397FCA">
      <w:pPr>
        <w:pStyle w:val="PreformattedText"/>
      </w:pPr>
      <w:r>
        <w:t>странах,   также  я  ссылаюсь  на  материал,  связанный  с   Россией   и</w:t>
      </w:r>
    </w:p>
    <w:p w:rsidR="004138FB" w:rsidRDefault="00397FCA">
      <w:pPr>
        <w:pStyle w:val="PreformattedText"/>
      </w:pPr>
      <w:r>
        <w:t>восточноевропейскими  обществами.  Индустриальные  общества   не   могут</w:t>
      </w:r>
    </w:p>
    <w:p w:rsidR="004138FB" w:rsidRDefault="00397FCA">
      <w:pPr>
        <w:pStyle w:val="PreformattedText"/>
      </w:pPr>
      <w:r>
        <w:t>изучаться  независимо  от третьего мира, и эта  книга  включает  гораздо</w:t>
      </w:r>
    </w:p>
    <w:p w:rsidR="004138FB" w:rsidRDefault="00397FCA">
      <w:pPr>
        <w:pStyle w:val="PreformattedText"/>
      </w:pPr>
      <w:r>
        <w:t>больше  материала  о  развивающихся странах,  чем  любое  предшествующее</w:t>
      </w:r>
    </w:p>
    <w:p w:rsidR="004138FB" w:rsidRDefault="00397FCA">
      <w:pPr>
        <w:pStyle w:val="PreformattedText"/>
      </w:pPr>
      <w:r>
        <w:t>введение  в  социологию.  Кроме  того,  я  обращаю  внимание  на   связь</w:t>
      </w:r>
    </w:p>
    <w:p w:rsidR="004138FB" w:rsidRDefault="00397FCA">
      <w:pPr>
        <w:pStyle w:val="PreformattedText"/>
      </w:pPr>
      <w:r>
        <w:t>социологии   и   антропологии,  проблемы   которых   достаточно   широко</w:t>
      </w:r>
    </w:p>
    <w:p w:rsidR="004138FB" w:rsidRDefault="00397FCA">
      <w:pPr>
        <w:pStyle w:val="PreformattedText"/>
      </w:pPr>
      <w:r>
        <w:t>соприкасаются друг с другом. Ввиду тесных связей, объединяющих  общества</w:t>
      </w:r>
    </w:p>
    <w:p w:rsidR="004138FB" w:rsidRDefault="00397FCA">
      <w:pPr>
        <w:pStyle w:val="PreformattedText"/>
      </w:pPr>
      <w:r>
        <w:t>во  всем  мире,  а  также  ввиду фактического исчезновения  многих  форм</w:t>
      </w:r>
    </w:p>
    <w:p w:rsidR="004138FB" w:rsidRDefault="00397FCA">
      <w:pPr>
        <w:pStyle w:val="PreformattedText"/>
      </w:pPr>
      <w:r>
        <w:t>традиционных социальных систем социология и антропология становятся  все</w:t>
      </w:r>
    </w:p>
    <w:p w:rsidR="004138FB" w:rsidRDefault="00397FCA">
      <w:pPr>
        <w:pStyle w:val="PreformattedText"/>
      </w:pPr>
      <w:r>
        <w:t>более неразделимыми.</w:t>
      </w:r>
    </w:p>
    <w:p w:rsidR="004138FB" w:rsidRDefault="00397FCA">
      <w:pPr>
        <w:pStyle w:val="PreformattedText"/>
      </w:pPr>
      <w:r>
        <w:t xml:space="preserve">   В-четвертых,    в   книге   признается   необходимость   исторической</w:t>
      </w:r>
    </w:p>
    <w:p w:rsidR="004138FB" w:rsidRDefault="00397FCA">
      <w:pPr>
        <w:pStyle w:val="PreformattedText"/>
      </w:pPr>
      <w:r>
        <w:t>ориентации  в  социологии.  Это  означает  гораздо  больше,  чем  просто</w:t>
      </w:r>
    </w:p>
    <w:p w:rsidR="004138FB" w:rsidRDefault="00397FCA">
      <w:pPr>
        <w:pStyle w:val="PreformattedText"/>
      </w:pPr>
      <w:r>
        <w:t>изображение  “исторического контекста”, в котором имеют  место  события.</w:t>
      </w:r>
    </w:p>
    <w:p w:rsidR="004138FB" w:rsidRDefault="00397FCA">
      <w:pPr>
        <w:pStyle w:val="PreformattedText"/>
      </w:pPr>
      <w:r>
        <w:t>Информация  такого  рода  необходима,  поскольку  знания  студентов   по</w:t>
      </w:r>
    </w:p>
    <w:p w:rsidR="004138FB" w:rsidRDefault="00397FCA">
      <w:pPr>
        <w:pStyle w:val="PreformattedText"/>
      </w:pPr>
      <w:r>
        <w:t>истории,  даже  сравнительно недавней, могут быть весьма  ограниченными.</w:t>
      </w:r>
    </w:p>
    <w:p w:rsidR="004138FB" w:rsidRDefault="00397FCA">
      <w:pPr>
        <w:pStyle w:val="PreformattedText"/>
      </w:pPr>
      <w:r>
        <w:t>Одной   из   важнейших  тенденций  последних  лет  стало  в   социологии</w:t>
      </w:r>
    </w:p>
    <w:p w:rsidR="004138FB" w:rsidRDefault="00397FCA">
      <w:pPr>
        <w:pStyle w:val="PreformattedText"/>
      </w:pPr>
      <w:r>
        <w:t>возрождение  исторического анализа. Его следует понимать не  только  как</w:t>
      </w:r>
    </w:p>
    <w:p w:rsidR="004138FB" w:rsidRDefault="00397FCA">
      <w:pPr>
        <w:pStyle w:val="PreformattedText"/>
      </w:pPr>
      <w:r>
        <w:t>способ  приложения социологического мировоззрения к прошлому, но  скорее</w:t>
      </w:r>
    </w:p>
    <w:p w:rsidR="004138FB" w:rsidRDefault="00397FCA">
      <w:pPr>
        <w:pStyle w:val="PreformattedText"/>
      </w:pPr>
      <w:r>
        <w:t>рассматривать  как  основу  нашего понимания современных  институтов.  В</w:t>
      </w:r>
    </w:p>
    <w:p w:rsidR="004138FB" w:rsidRDefault="00397FCA">
      <w:pPr>
        <w:pStyle w:val="PreformattedText"/>
      </w:pPr>
      <w:r>
        <w:t>книге   широко   используются   современные   исследования   в   области</w:t>
      </w:r>
    </w:p>
    <w:p w:rsidR="004138FB" w:rsidRDefault="00397FCA">
      <w:pPr>
        <w:pStyle w:val="PreformattedText"/>
      </w:pPr>
      <w:r>
        <w:t>исторической   социологии,   они  создают  основу   для   интерпретаций,</w:t>
      </w:r>
    </w:p>
    <w:p w:rsidR="004138FB" w:rsidRDefault="00397FCA">
      <w:pPr>
        <w:pStyle w:val="PreformattedText"/>
      </w:pPr>
      <w:r>
        <w:t>предлагаемых в различных главах.</w:t>
      </w:r>
    </w:p>
    <w:p w:rsidR="004138FB" w:rsidRDefault="00397FCA">
      <w:pPr>
        <w:pStyle w:val="PreformattedText"/>
      </w:pPr>
      <w:r>
        <w:t xml:space="preserve">   В-пятых,  особое  внимание  в  книге обращено  на  проблемы  гендера.</w:t>
      </w:r>
    </w:p>
    <w:p w:rsidR="004138FB" w:rsidRDefault="00397FCA">
      <w:pPr>
        <w:pStyle w:val="PreformattedText"/>
      </w:pPr>
      <w:r>
        <w:t>Изучение  гендера обычно считается особой областью внутри  социологии  в</w:t>
      </w:r>
    </w:p>
    <w:p w:rsidR="004138FB" w:rsidRDefault="00397FCA">
      <w:pPr>
        <w:pStyle w:val="PreformattedText"/>
      </w:pPr>
      <w:r>
        <w:t>целом,  и  книга  содержит отдельную главу, посвященную  размышлениям  и</w:t>
      </w:r>
    </w:p>
    <w:p w:rsidR="004138FB" w:rsidRDefault="00397FCA">
      <w:pPr>
        <w:pStyle w:val="PreformattedText"/>
      </w:pPr>
      <w:r>
        <w:t>исследованиям  на  эту тему. Тем не менее, проблемы гендерных  отношений</w:t>
      </w:r>
    </w:p>
    <w:p w:rsidR="004138FB" w:rsidRDefault="00397FCA">
      <w:pPr>
        <w:pStyle w:val="PreformattedText"/>
      </w:pPr>
      <w:r>
        <w:t>настолько  фундаментальны для социологического  анализа,  что  не  могут</w:t>
      </w:r>
    </w:p>
    <w:p w:rsidR="004138FB" w:rsidRDefault="00397FCA">
      <w:pPr>
        <w:pStyle w:val="PreformattedText"/>
      </w:pPr>
      <w:r>
        <w:t>просто  быть  сведены  к одному частному подразделу дисциплины,  поэтому</w:t>
      </w:r>
    </w:p>
    <w:p w:rsidR="004138FB" w:rsidRDefault="00397FCA">
      <w:pPr>
        <w:pStyle w:val="PreformattedText"/>
      </w:pPr>
      <w:r>
        <w:t>многие главы содержат разделы, связанные с проблемами гендера.</w:t>
      </w:r>
    </w:p>
    <w:p w:rsidR="004138FB" w:rsidRDefault="00397FCA">
      <w:pPr>
        <w:pStyle w:val="PreformattedText"/>
      </w:pPr>
      <w:r>
        <w:t xml:space="preserve">   (21стр)  Шестая,  основная  тема книги  —  глобализация  общественной</w:t>
      </w:r>
    </w:p>
    <w:p w:rsidR="004138FB" w:rsidRDefault="00397FCA">
      <w:pPr>
        <w:pStyle w:val="PreformattedText"/>
      </w:pPr>
      <w:r>
        <w:t>жизни.  На  протяжении слишком долгого времени в социологии доминировало</w:t>
      </w:r>
    </w:p>
    <w:p w:rsidR="004138FB" w:rsidRDefault="00397FCA">
      <w:pPr>
        <w:pStyle w:val="PreformattedText"/>
      </w:pPr>
      <w:r>
        <w:t>мнение, что общества можно рассматривать как независимые образования, но</w:t>
      </w:r>
    </w:p>
    <w:p w:rsidR="004138FB" w:rsidRDefault="00397FCA">
      <w:pPr>
        <w:pStyle w:val="PreformattedText"/>
      </w:pPr>
      <w:r>
        <w:t>даже  в  отношении прошлого это неверно. Сегодня же мы  наблюдаем  явное</w:t>
      </w:r>
    </w:p>
    <w:p w:rsidR="004138FB" w:rsidRDefault="00397FCA">
      <w:pPr>
        <w:pStyle w:val="PreformattedText"/>
      </w:pPr>
      <w:r>
        <w:t>ускорение процессов глобальной интеграции, и это, например, очевидно при</w:t>
      </w:r>
    </w:p>
    <w:p w:rsidR="004138FB" w:rsidRDefault="00397FCA">
      <w:pPr>
        <w:pStyle w:val="PreformattedText"/>
      </w:pPr>
      <w:r>
        <w:t>рассмотрении     распространения    международной     торговли     через</w:t>
      </w:r>
    </w:p>
    <w:p w:rsidR="004138FB" w:rsidRDefault="00397FCA">
      <w:pPr>
        <w:pStyle w:val="PreformattedText"/>
      </w:pPr>
      <w:r>
        <w:t>государственные границы. Влияние постоянно возрастающей глобализации  не</w:t>
      </w:r>
    </w:p>
    <w:p w:rsidR="004138FB" w:rsidRDefault="00397FCA">
      <w:pPr>
        <w:pStyle w:val="PreformattedText"/>
      </w:pPr>
      <w:r>
        <w:t>вполне  изучено  даже  в специальной литературе по социологии,  и  почти</w:t>
      </w:r>
    </w:p>
    <w:p w:rsidR="004138FB" w:rsidRDefault="00397FCA">
      <w:pPr>
        <w:pStyle w:val="PreformattedText"/>
      </w:pPr>
      <w:r>
        <w:t>повсеместно   игнорируется   на  уровне  вводных   курсов.   Акцент   на</w:t>
      </w:r>
    </w:p>
    <w:p w:rsidR="004138FB" w:rsidRDefault="00397FCA">
      <w:pPr>
        <w:pStyle w:val="PreformattedText"/>
      </w:pPr>
      <w:r>
        <w:t>глобализацию в этой книге также тесно связан со значимостью, придаваемой</w:t>
      </w:r>
    </w:p>
    <w:p w:rsidR="004138FB" w:rsidRDefault="00397FCA">
      <w:pPr>
        <w:pStyle w:val="PreformattedText"/>
      </w:pPr>
      <w:r>
        <w:t>сегодня взаимозависимости первого, второго и третьего миров.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Структура книги</w:t>
      </w:r>
    </w:p>
    <w:p w:rsidR="004138FB" w:rsidRDefault="00397FCA">
      <w:pPr>
        <w:pStyle w:val="PreformattedText"/>
      </w:pPr>
      <w:r>
        <w:t xml:space="preserve">   В   начале   книги   не   делается   краткого   обсуждения   основных</w:t>
      </w:r>
    </w:p>
    <w:p w:rsidR="004138FB" w:rsidRDefault="00397FCA">
      <w:pPr>
        <w:pStyle w:val="PreformattedText"/>
      </w:pPr>
      <w:r>
        <w:t>социологических концепций. Вместо этого понятия объясняются,  когда  они</w:t>
      </w:r>
    </w:p>
    <w:p w:rsidR="004138FB" w:rsidRDefault="00397FCA">
      <w:pPr>
        <w:pStyle w:val="PreformattedText"/>
      </w:pPr>
      <w:r>
        <w:t>вводятся  в соответствующих главах, и я старался иллюстрировать  идеи  и</w:t>
      </w:r>
    </w:p>
    <w:p w:rsidR="004138FB" w:rsidRDefault="00397FCA">
      <w:pPr>
        <w:pStyle w:val="PreformattedText"/>
      </w:pPr>
      <w:r>
        <w:t>теории    конкретными   примерами   социологических   исследований.    В</w:t>
      </w:r>
    </w:p>
    <w:p w:rsidR="004138FB" w:rsidRDefault="00397FCA">
      <w:pPr>
        <w:pStyle w:val="PreformattedText"/>
      </w:pPr>
      <w:r>
        <w:t>иллюстративных  целях часто использовались материалы из  неакадемических</w:t>
      </w:r>
    </w:p>
    <w:p w:rsidR="004138FB" w:rsidRDefault="00397FCA">
      <w:pPr>
        <w:pStyle w:val="PreformattedText"/>
      </w:pPr>
      <w:r>
        <w:t>источников  (например,  газетные репортажи). Я стремился  сделать  книгу</w:t>
      </w:r>
    </w:p>
    <w:p w:rsidR="004138FB" w:rsidRDefault="00397FCA">
      <w:pPr>
        <w:pStyle w:val="PreformattedText"/>
      </w:pPr>
      <w:r>
        <w:t>живой  и  “полной  сюрпризов”, и выдержать  стиль  настолько  простым  и</w:t>
      </w:r>
    </w:p>
    <w:p w:rsidR="004138FB" w:rsidRDefault="00397FCA">
      <w:pPr>
        <w:pStyle w:val="PreformattedText"/>
      </w:pPr>
      <w:r>
        <w:t>непосредственным,  насколько  это  было  возможно.  Среди  академических</w:t>
      </w:r>
    </w:p>
    <w:p w:rsidR="004138FB" w:rsidRDefault="00397FCA">
      <w:pPr>
        <w:pStyle w:val="PreformattedText"/>
      </w:pPr>
      <w:r>
        <w:t>дисциплин  нет  предмета более захватывающего и яркого, чем  социология,</w:t>
      </w:r>
    </w:p>
    <w:p w:rsidR="004138FB" w:rsidRDefault="00397FCA">
      <w:pPr>
        <w:pStyle w:val="PreformattedText"/>
      </w:pPr>
      <w:r>
        <w:t>если к ней правильно подойти.</w:t>
      </w:r>
    </w:p>
    <w:p w:rsidR="004138FB" w:rsidRDefault="00397FCA">
      <w:pPr>
        <w:pStyle w:val="PreformattedText"/>
      </w:pPr>
      <w:r>
        <w:t xml:space="preserve">   Главы  расположены в последовательности, установленной в  расчете  на</w:t>
      </w:r>
    </w:p>
    <w:p w:rsidR="004138FB" w:rsidRDefault="00397FCA">
      <w:pPr>
        <w:pStyle w:val="PreformattedText"/>
      </w:pPr>
      <w:r>
        <w:t>постепенное  овладение  различными  областями  социологии,  но  я   учел</w:t>
      </w:r>
    </w:p>
    <w:p w:rsidR="004138FB" w:rsidRDefault="00397FCA">
      <w:pPr>
        <w:pStyle w:val="PreformattedText"/>
      </w:pPr>
      <w:r>
        <w:t>возможность гибкого использования книги при чтении различных специальных</w:t>
      </w:r>
    </w:p>
    <w:p w:rsidR="004138FB" w:rsidRDefault="00397FCA">
      <w:pPr>
        <w:pStyle w:val="PreformattedText"/>
      </w:pPr>
      <w:r>
        <w:t>курсов.  Главы можно пропускать или изучать в любом порядке без  особого</w:t>
      </w:r>
    </w:p>
    <w:p w:rsidR="004138FB" w:rsidRDefault="00397FCA">
      <w:pPr>
        <w:pStyle w:val="PreformattedText"/>
      </w:pPr>
      <w:r>
        <w:t>ущерба. Каждая из глав достаточно автономна, и в соответствующих пунктах</w:t>
      </w:r>
    </w:p>
    <w:p w:rsidR="004138FB" w:rsidRDefault="00397FCA">
      <w:pPr>
        <w:pStyle w:val="PreformattedText"/>
      </w:pPr>
      <w:r>
        <w:t>имеет перекрестные ссылки на другие главы.</w:t>
      </w:r>
    </w:p>
    <w:p w:rsidR="004138FB" w:rsidRDefault="00397FCA">
      <w:pPr>
        <w:pStyle w:val="PreformattedText"/>
      </w:pPr>
      <w:r>
        <w:t xml:space="preserve">   Шесть  частей  этой  книги  представляют  собой  исчерпывающий  обзор</w:t>
      </w:r>
    </w:p>
    <w:p w:rsidR="004138FB" w:rsidRDefault="00397FCA">
      <w:pPr>
        <w:pStyle w:val="PreformattedText"/>
      </w:pPr>
      <w:r>
        <w:t>основных  разделов социологии. Часть 1 состоит из одной главы и знакомит</w:t>
      </w:r>
    </w:p>
    <w:p w:rsidR="004138FB" w:rsidRDefault="00397FCA">
      <w:pPr>
        <w:pStyle w:val="PreformattedText"/>
      </w:pPr>
      <w:r>
        <w:t>с основными особенностями предмета. Часть 2 посвящена культуре, обществу</w:t>
      </w:r>
    </w:p>
    <w:p w:rsidR="004138FB" w:rsidRDefault="00397FCA">
      <w:pPr>
        <w:pStyle w:val="PreformattedText"/>
      </w:pPr>
      <w:r>
        <w:t>и  индивиду; в ней анализируются взаимодействия между влияниями общества</w:t>
      </w:r>
    </w:p>
    <w:p w:rsidR="004138FB" w:rsidRDefault="00397FCA">
      <w:pPr>
        <w:pStyle w:val="PreformattedText"/>
      </w:pPr>
      <w:r>
        <w:t>и личностным опытом, много внимания уделено проблемам гендера. Эти главы</w:t>
      </w:r>
    </w:p>
    <w:p w:rsidR="004138FB" w:rsidRDefault="00397FCA">
      <w:pPr>
        <w:pStyle w:val="PreformattedText"/>
      </w:pPr>
      <w:r>
        <w:t>j`q`~rq   проблем  культуры,  развития  различных  типов   человеческого</w:t>
      </w:r>
    </w:p>
    <w:p w:rsidR="004138FB" w:rsidRDefault="00397FCA">
      <w:pPr>
        <w:pStyle w:val="PreformattedText"/>
      </w:pPr>
      <w:r>
        <w:t>общества,   социализации,   повседневного  социального   взаимодействия,</w:t>
      </w:r>
    </w:p>
    <w:p w:rsidR="004138FB" w:rsidRDefault="00397FCA">
      <w:pPr>
        <w:pStyle w:val="PreformattedText"/>
      </w:pPr>
      <w:r>
        <w:t>конформности и девиаций. В части 3 исследуются темы неравенства,  власти</w:t>
      </w:r>
    </w:p>
    <w:p w:rsidR="004138FB" w:rsidRDefault="00397FCA">
      <w:pPr>
        <w:pStyle w:val="PreformattedText"/>
      </w:pPr>
      <w:r>
        <w:t>и   идеологии.   Здесь  рассматриваются  несколько  важнейших   разделов</w:t>
      </w:r>
    </w:p>
    <w:p w:rsidR="004138FB" w:rsidRDefault="00397FCA">
      <w:pPr>
        <w:pStyle w:val="PreformattedText"/>
      </w:pPr>
      <w:r>
        <w:t>социологии: стратификация, этническая и расовая принадлежность, группы и</w:t>
      </w:r>
    </w:p>
    <w:p w:rsidR="004138FB" w:rsidRDefault="00397FCA">
      <w:pPr>
        <w:pStyle w:val="PreformattedText"/>
      </w:pPr>
      <w:r>
        <w:t>организации, политика и государство, война и вооруженные силы.  Часть  4</w:t>
      </w:r>
    </w:p>
    <w:p w:rsidR="004138FB" w:rsidRDefault="00397FCA">
      <w:pPr>
        <w:pStyle w:val="PreformattedText"/>
      </w:pPr>
      <w:r>
        <w:t>посвящена  основным  социальным  институтам  и  анализу  их  влияния  на</w:t>
      </w:r>
    </w:p>
    <w:p w:rsidR="004138FB" w:rsidRDefault="00397FCA">
      <w:pPr>
        <w:pStyle w:val="PreformattedText"/>
      </w:pPr>
      <w:r>
        <w:t>ключевые  области  человеческого  существования.  В  главах  этой  части</w:t>
      </w:r>
    </w:p>
    <w:p w:rsidR="004138FB" w:rsidRDefault="00397FCA">
      <w:pPr>
        <w:pStyle w:val="PreformattedText"/>
      </w:pPr>
      <w:r>
        <w:t>рассматриваются   брак  и  семья,  образование   и   средства   массовой</w:t>
      </w:r>
    </w:p>
    <w:p w:rsidR="004138FB" w:rsidRDefault="00397FCA">
      <w:pPr>
        <w:pStyle w:val="PreformattedText"/>
      </w:pPr>
      <w:r>
        <w:t>информации,  работа и экономическая жизнь. Часть 5 объединяет  главы,  в</w:t>
      </w:r>
    </w:p>
    <w:p w:rsidR="004138FB" w:rsidRDefault="00397FCA">
      <w:pPr>
        <w:pStyle w:val="PreformattedText"/>
      </w:pPr>
      <w:r>
        <w:t>которых  особый  упор  сделан  на теме изменений.  в  ней  анализируются</w:t>
      </w:r>
    </w:p>
    <w:p w:rsidR="004138FB" w:rsidRDefault="00397FCA">
      <w:pPr>
        <w:pStyle w:val="PreformattedText"/>
      </w:pPr>
      <w:r>
        <w:t>глобализация, современный урбанизм, население, его здоровье и  старение,</w:t>
      </w:r>
    </w:p>
    <w:p w:rsidR="004138FB" w:rsidRDefault="00397FCA">
      <w:pPr>
        <w:pStyle w:val="PreformattedText"/>
      </w:pPr>
      <w:r>
        <w:t>революционные и общественные движения. Глава заканчивается рассмотрением</w:t>
      </w:r>
    </w:p>
    <w:p w:rsidR="004138FB" w:rsidRDefault="00397FCA">
      <w:pPr>
        <w:pStyle w:val="PreformattedText"/>
      </w:pPr>
      <w:r>
        <w:t>общественных изменений в целом.</w:t>
      </w:r>
    </w:p>
    <w:p w:rsidR="004138FB" w:rsidRDefault="00397FCA">
      <w:pPr>
        <w:pStyle w:val="PreformattedText"/>
      </w:pPr>
      <w:r>
        <w:t xml:space="preserve">   Наконец,  в  части 6 рассматриваются основные методы  исследований  и</w:t>
      </w:r>
    </w:p>
    <w:p w:rsidR="004138FB" w:rsidRDefault="00397FCA">
      <w:pPr>
        <w:pStyle w:val="PreformattedText"/>
      </w:pPr>
      <w:r>
        <w:t>теоретические перспективы социологии. Несмотря на то, что этот  материал</w:t>
      </w:r>
    </w:p>
    <w:p w:rsidR="004138FB" w:rsidRDefault="00397FCA">
      <w:pPr>
        <w:pStyle w:val="PreformattedText"/>
      </w:pPr>
      <w:r>
        <w:t>помещен в конце книги, его можно изучать на любом этапе.</w:t>
      </w:r>
    </w:p>
    <w:p w:rsidR="004138FB" w:rsidRDefault="00397FCA">
      <w:pPr>
        <w:pStyle w:val="PreformattedText"/>
      </w:pPr>
      <w:r>
        <w:t xml:space="preserve"> (22стр)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 глав и глоссарий</w:t>
      </w:r>
    </w:p>
    <w:p w:rsidR="004138FB" w:rsidRDefault="00397FCA">
      <w:pPr>
        <w:pStyle w:val="PreformattedText"/>
      </w:pPr>
      <w:r>
        <w:t xml:space="preserve">   Каждая  глава  тщательно  структурирована  для  того,  чтобы  сделать</w:t>
      </w:r>
    </w:p>
    <w:p w:rsidR="004138FB" w:rsidRDefault="00397FCA">
      <w:pPr>
        <w:pStyle w:val="PreformattedText"/>
      </w:pPr>
      <w:r>
        <w:t>процесс  обучения не только систематичным, но и занимательным. Насколько</w:t>
      </w:r>
    </w:p>
    <w:p w:rsidR="004138FB" w:rsidRDefault="00397FCA">
      <w:pPr>
        <w:pStyle w:val="PreformattedText"/>
      </w:pPr>
      <w:r>
        <w:t>это  возможно,  она  сопровождается кратким  резюме,  а  также  перечнем</w:t>
      </w:r>
    </w:p>
    <w:p w:rsidR="004138FB" w:rsidRDefault="00397FCA">
      <w:pPr>
        <w:pStyle w:val="PreformattedText"/>
      </w:pPr>
      <w:r>
        <w:t>основных  понятий и терминов, в ней представленных. Все  эти  понятия  и</w:t>
      </w:r>
    </w:p>
    <w:p w:rsidR="004138FB" w:rsidRDefault="00397FCA">
      <w:pPr>
        <w:pStyle w:val="PreformattedText"/>
      </w:pPr>
      <w:r>
        <w:t>термины включены в глоссарий в конце книги. Глоссарий представляет собой</w:t>
      </w:r>
    </w:p>
    <w:p w:rsidR="004138FB" w:rsidRDefault="00397FCA">
      <w:pPr>
        <w:pStyle w:val="PreformattedText"/>
      </w:pPr>
      <w:r>
        <w:t>обширный  источник  ссылок.  Когда новое понятие  встречается  в  тексте</w:t>
      </w:r>
    </w:p>
    <w:p w:rsidR="004138FB" w:rsidRDefault="00397FCA">
      <w:pPr>
        <w:pStyle w:val="PreformattedText"/>
      </w:pPr>
      <w:r>
        <w:t>впервые,  оно  выделяется  жирным  шрифтом;  основные  термины  выделены</w:t>
      </w:r>
    </w:p>
    <w:p w:rsidR="004138FB" w:rsidRDefault="00397FCA">
      <w:pPr>
        <w:pStyle w:val="PreformattedText"/>
      </w:pPr>
      <w:r>
        <w:t>курсивом.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Студентам: как пользоваться этой книгой</w:t>
      </w:r>
    </w:p>
    <w:p w:rsidR="004138FB" w:rsidRDefault="00397FCA">
      <w:pPr>
        <w:pStyle w:val="PreformattedText"/>
      </w:pPr>
      <w:r>
        <w:t xml:space="preserve">   Обращайтесь  с  книгой  как с другом, а не как  с  противником.  Сама</w:t>
      </w:r>
    </w:p>
    <w:p w:rsidR="004138FB" w:rsidRDefault="00397FCA">
      <w:pPr>
        <w:pStyle w:val="PreformattedText"/>
      </w:pPr>
      <w:r>
        <w:t>книга  достаточно велика, потому что она всеобъемлюща. Не нужно  бояться</w:t>
      </w:r>
    </w:p>
    <w:p w:rsidR="004138FB" w:rsidRDefault="00397FCA">
      <w:pPr>
        <w:pStyle w:val="PreformattedText"/>
      </w:pPr>
      <w:r>
        <w:t>того,  что  придется читать каждую главу, или того,  что  их  необходимо</w:t>
      </w:r>
    </w:p>
    <w:p w:rsidR="004138FB" w:rsidRDefault="00397FCA">
      <w:pPr>
        <w:pStyle w:val="PreformattedText"/>
      </w:pPr>
      <w:r>
        <w:t>изучать  в  предложенном порядке. Каждую главу можно использовать  более</w:t>
      </w:r>
    </w:p>
    <w:p w:rsidR="004138FB" w:rsidRDefault="00397FCA">
      <w:pPr>
        <w:pStyle w:val="PreformattedText"/>
      </w:pPr>
      <w:r>
        <w:t>или  менее самостоятельно. Если вы читаете книгу в связи с преподаваемым</w:t>
      </w:r>
    </w:p>
    <w:p w:rsidR="004138FB" w:rsidRDefault="00397FCA">
      <w:pPr>
        <w:pStyle w:val="PreformattedText"/>
      </w:pPr>
      <w:r>
        <w:t>курсом, подгоняйте порядок глав к схеме, предложенной преподавателем.</w:t>
      </w:r>
    </w:p>
    <w:p w:rsidR="004138FB" w:rsidRDefault="00397FCA">
      <w:pPr>
        <w:pStyle w:val="PreformattedText"/>
      </w:pPr>
      <w:r>
        <w:t xml:space="preserve">   Используйте  часть  6, “Методы и теории в социологии”,  как  источник</w:t>
      </w:r>
    </w:p>
    <w:p w:rsidR="004138FB" w:rsidRDefault="00397FCA">
      <w:pPr>
        <w:pStyle w:val="PreformattedText"/>
      </w:pPr>
      <w:r>
        <w:t>для  пополнения информации, изложенной в остальных главах. Если  хотите,</w:t>
      </w:r>
    </w:p>
    <w:p w:rsidR="004138FB" w:rsidRDefault="00397FCA">
      <w:pPr>
        <w:pStyle w:val="PreformattedText"/>
      </w:pPr>
      <w:r>
        <w:t>вы  можете читать эту часть самой последней, как она помещена  в  книге.</w:t>
      </w:r>
    </w:p>
    <w:p w:rsidR="004138FB" w:rsidRDefault="00397FCA">
      <w:pPr>
        <w:pStyle w:val="PreformattedText"/>
      </w:pPr>
      <w:r>
        <w:t>Тем,  кто ранее не был знаком с социологией, мы рекомендуем именно такую</w:t>
      </w:r>
    </w:p>
    <w:p w:rsidR="004138FB" w:rsidRDefault="00397FCA">
      <w:pPr>
        <w:pStyle w:val="PreformattedText"/>
      </w:pPr>
      <w:r>
        <w:t>стратегию.  Тем,  кто взял в руки книгу, будучи в какой-то  степени  уже</w:t>
      </w:r>
    </w:p>
    <w:p w:rsidR="004138FB" w:rsidRDefault="00397FCA">
      <w:pPr>
        <w:pStyle w:val="PreformattedText"/>
      </w:pPr>
      <w:r>
        <w:t>знакомым  с предметом, может быть полезно сначала прочитать главы  21  и</w:t>
      </w:r>
    </w:p>
    <w:p w:rsidR="004138FB" w:rsidRDefault="00397FCA">
      <w:pPr>
        <w:pStyle w:val="PreformattedText"/>
      </w:pPr>
      <w:r>
        <w:t>22,   “Социология:  методы  исследования”  и  “Развитие  социологической</w:t>
      </w:r>
    </w:p>
    <w:p w:rsidR="004138FB" w:rsidRDefault="00397FCA">
      <w:pPr>
        <w:pStyle w:val="PreformattedText"/>
      </w:pPr>
      <w:r>
        <w:t>теории”. Это позволит вам углубить понимание других глав.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I ВВЕДЕНИЕ В СОЦИОЛОГИЮ_____________________________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Социология  предлагает  отчетливую и  чрезвычайно  яркую  перспективу</w:t>
      </w:r>
    </w:p>
    <w:p w:rsidR="004138FB" w:rsidRDefault="00397FCA">
      <w:pPr>
        <w:pStyle w:val="PreformattedText"/>
      </w:pPr>
      <w:r>
        <w:t>понимания человеческого поведения. Изучая социологию, мы поднимаемся над</w:t>
      </w:r>
    </w:p>
    <w:p w:rsidR="004138FB" w:rsidRDefault="00397FCA">
      <w:pPr>
        <w:pStyle w:val="PreformattedText"/>
      </w:pPr>
      <w:r>
        <w:t>нашей  собственной  интерпретацией мира, чтобы взглянуть  на  социальные</w:t>
      </w:r>
    </w:p>
    <w:p w:rsidR="004138FB" w:rsidRDefault="00397FCA">
      <w:pPr>
        <w:pStyle w:val="PreformattedText"/>
      </w:pPr>
      <w:r>
        <w:t>воздействия, формирующие наши жизни. При этом социология не отвергает  и</w:t>
      </w:r>
    </w:p>
    <w:p w:rsidR="004138FB" w:rsidRDefault="00397FCA">
      <w:pPr>
        <w:pStyle w:val="PreformattedText"/>
      </w:pPr>
      <w:r>
        <w:t>не  умаляет  значение индивидуального опыта. Наоборот, мы  учимся  лучше</w:t>
      </w:r>
    </w:p>
    <w:p w:rsidR="004138FB" w:rsidRDefault="00397FCA">
      <w:pPr>
        <w:pStyle w:val="PreformattedText"/>
      </w:pPr>
      <w:r>
        <w:t>понимать  самих  себя  и  других  людей,  тем  самым,  развивая  в  себе</w:t>
      </w:r>
    </w:p>
    <w:p w:rsidR="004138FB" w:rsidRDefault="00397FCA">
      <w:pPr>
        <w:pStyle w:val="PreformattedText"/>
      </w:pPr>
      <w:r>
        <w:t>способность  восприятия космоса социальной деятельности,  в  которую  мы</w:t>
      </w:r>
    </w:p>
    <w:p w:rsidR="004138FB" w:rsidRDefault="00397FCA">
      <w:pPr>
        <w:pStyle w:val="PreformattedText"/>
      </w:pPr>
      <w:r>
        <w:t>вовлечены.</w:t>
      </w:r>
    </w:p>
    <w:p w:rsidR="004138FB" w:rsidRDefault="00397FCA">
      <w:pPr>
        <w:pStyle w:val="PreformattedText"/>
      </w:pPr>
      <w:r>
        <w:t xml:space="preserve">   В  первой части книги рассматриваются основные проблемы социологии  и</w:t>
      </w:r>
    </w:p>
    <w:p w:rsidR="004138FB" w:rsidRDefault="00397FCA">
      <w:pPr>
        <w:pStyle w:val="PreformattedText"/>
      </w:pPr>
      <w:r>
        <w:t>их  отношение к предметам других социальных наук. Изучение социологии  —</w:t>
      </w:r>
    </w:p>
    <w:p w:rsidR="004138FB" w:rsidRDefault="00397FCA">
      <w:pPr>
        <w:pStyle w:val="PreformattedText"/>
      </w:pPr>
      <w:r>
        <w:t>это часть процесса самопознания. Невозможно изучать социологию без того,</w:t>
      </w:r>
    </w:p>
    <w:p w:rsidR="004138FB" w:rsidRDefault="00397FCA">
      <w:pPr>
        <w:pStyle w:val="PreformattedText"/>
      </w:pPr>
      <w:r>
        <w:t>чтобы   бросить   вызов  некоторым  собственным  глубоко   укоренившимся</w:t>
      </w:r>
    </w:p>
    <w:p w:rsidR="004138FB" w:rsidRDefault="00397FCA">
      <w:pPr>
        <w:pStyle w:val="PreformattedText"/>
      </w:pPr>
      <w:r>
        <w:t>убеждениям.</w:t>
      </w:r>
    </w:p>
    <w:p w:rsidR="004138FB" w:rsidRDefault="00397FCA">
      <w:pPr>
        <w:pStyle w:val="PreformattedText"/>
      </w:pPr>
      <w:r>
        <w:t xml:space="preserve">    (24стр)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 Социология: проблемы и перспективы______________________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Сегодня,  в  конце  двадцатого века, мы  живем  в  мире,  чрезвычайно</w:t>
      </w:r>
    </w:p>
    <w:p w:rsidR="004138FB" w:rsidRDefault="00397FCA">
      <w:pPr>
        <w:pStyle w:val="PreformattedText"/>
      </w:pPr>
      <w:r>
        <w:t>тревожащем нас, но в то же время полном замечательными перспективами  на</w:t>
      </w:r>
    </w:p>
    <w:p w:rsidR="004138FB" w:rsidRDefault="00397FCA">
      <w:pPr>
        <w:pStyle w:val="PreformattedText"/>
      </w:pPr>
      <w:r>
        <w:t>будущее.   Этот  мир  захлестывают  перемены,  связанные   с   ужасающей</w:t>
      </w:r>
    </w:p>
    <w:p w:rsidR="004138FB" w:rsidRDefault="00397FCA">
      <w:pPr>
        <w:pStyle w:val="PreformattedText"/>
      </w:pPr>
      <w:r>
        <w:t>возможностью   ядерной  войны  и  разрушительным  натиском   современных</w:t>
      </w:r>
    </w:p>
    <w:p w:rsidR="004138FB" w:rsidRDefault="00397FCA">
      <w:pPr>
        <w:pStyle w:val="PreformattedText"/>
      </w:pPr>
      <w:r>
        <w:t>технологий  на  природу.  Но вместе с тем мы имеем  больше  возможностей</w:t>
      </w:r>
    </w:p>
    <w:p w:rsidR="004138FB" w:rsidRDefault="00397FCA">
      <w:pPr>
        <w:pStyle w:val="PreformattedText"/>
      </w:pPr>
      <w:r>
        <w:t>управлять  своей судьбой, изменять жизнь к лучшему, чего не  могли  себе</w:t>
      </w:r>
    </w:p>
    <w:p w:rsidR="004138FB" w:rsidRDefault="00397FCA">
      <w:pPr>
        <w:pStyle w:val="PreformattedText"/>
      </w:pPr>
      <w:r>
        <w:t>даже  представить  предыдущие поколения.  Как  мир  стал  таким?  Почему</w:t>
      </w:r>
    </w:p>
    <w:p w:rsidR="004138FB" w:rsidRDefault="00397FCA">
      <w:pPr>
        <w:pStyle w:val="PreformattedText"/>
      </w:pPr>
      <w:r>
        <w:t>обстоятельства нашей жизни так отличаются от обстоятельств  жизни  наших</w:t>
      </w:r>
    </w:p>
    <w:p w:rsidR="004138FB" w:rsidRDefault="00397FCA">
      <w:pPr>
        <w:pStyle w:val="PreformattedText"/>
      </w:pPr>
      <w:r>
        <w:t>предшественников?  В каких направлениях произойдут перемены  в  будущем?</w:t>
      </w:r>
    </w:p>
    <w:p w:rsidR="004138FB" w:rsidRDefault="00397FCA">
      <w:pPr>
        <w:pStyle w:val="PreformattedText"/>
      </w:pPr>
      <w:r>
        <w:t>Эти  вопросы  прежде  всего интересуют социологию,  дисциплину,  которая</w:t>
      </w:r>
    </w:p>
    <w:p w:rsidR="004138FB" w:rsidRDefault="00397FCA">
      <w:pPr>
        <w:pStyle w:val="PreformattedText"/>
      </w:pPr>
      <w:r>
        <w:t>призвана  играть  фундаментальную роль  в  современной  интеллектуальной</w:t>
      </w:r>
    </w:p>
    <w:p w:rsidR="004138FB" w:rsidRDefault="00397FCA">
      <w:pPr>
        <w:pStyle w:val="PreformattedText"/>
      </w:pPr>
      <w:r>
        <w:t>культуре.</w:t>
      </w:r>
    </w:p>
    <w:p w:rsidR="004138FB" w:rsidRDefault="00397FCA">
      <w:pPr>
        <w:pStyle w:val="PreformattedText"/>
      </w:pPr>
      <w:r>
        <w:t xml:space="preserve">   Социология  —  это  изучение общественной  жизни  человека,  изучение</w:t>
      </w:r>
    </w:p>
    <w:p w:rsidR="004138FB" w:rsidRDefault="00397FCA">
      <w:pPr>
        <w:pStyle w:val="PreformattedText"/>
      </w:pPr>
      <w:r>
        <w:t>групп  и  обществ.  Это ослепительное и захватывающее предприятие,  чьим</w:t>
      </w:r>
    </w:p>
    <w:p w:rsidR="004138FB" w:rsidRDefault="00397FCA">
      <w:pPr>
        <w:pStyle w:val="PreformattedText"/>
      </w:pPr>
      <w:r>
        <w:t>предметом   является  поведение  людей  как  социальных  существ.   Поле</w:t>
      </w:r>
    </w:p>
    <w:p w:rsidR="004138FB" w:rsidRDefault="00397FCA">
      <w:pPr>
        <w:pStyle w:val="PreformattedText"/>
      </w:pPr>
      <w:r>
        <w:t>деятельности   социологии  чрезвычайно  широко,  от  анализа   случайных</w:t>
      </w:r>
    </w:p>
    <w:p w:rsidR="004138FB" w:rsidRDefault="00397FCA">
      <w:pPr>
        <w:pStyle w:val="PreformattedText"/>
      </w:pPr>
      <w:r>
        <w:t>столкновений  индивидов на улице до исследований  глобальных  социальных</w:t>
      </w:r>
    </w:p>
    <w:p w:rsidR="004138FB" w:rsidRDefault="00397FCA">
      <w:pPr>
        <w:pStyle w:val="PreformattedText"/>
      </w:pPr>
      <w:r>
        <w:t>процессов.  Несколько  примеров  дадут нам  первое  представление  о  ее</w:t>
      </w:r>
    </w:p>
    <w:p w:rsidR="004138FB" w:rsidRDefault="00397FCA">
      <w:pPr>
        <w:pStyle w:val="PreformattedText"/>
      </w:pPr>
      <w:r>
        <w:t>природе и целях.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Чем занимается социология? Несколько примеров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Любовь и брак</w:t>
      </w:r>
    </w:p>
    <w:p w:rsidR="004138FB" w:rsidRDefault="00397FCA">
      <w:pPr>
        <w:pStyle w:val="PreformattedText"/>
      </w:pPr>
      <w:r>
        <w:t xml:space="preserve">   Почему  люди  влюбляются и вступают в брак? На  первый  взгляд  ответ</w:t>
      </w:r>
    </w:p>
    <w:p w:rsidR="004138FB" w:rsidRDefault="00397FCA">
      <w:pPr>
        <w:pStyle w:val="PreformattedText"/>
      </w:pPr>
      <w:r>
        <w:t>очевиден.  Любовь  — это взаимная физическая и личностная  привязанность</w:t>
      </w:r>
    </w:p>
    <w:p w:rsidR="004138FB" w:rsidRDefault="00397FCA">
      <w:pPr>
        <w:pStyle w:val="PreformattedText"/>
      </w:pPr>
      <w:r>
        <w:t>людей  друг  к  другу.  Возможно,  сегодня  многие  из  нас  скептически</w:t>
      </w:r>
    </w:p>
    <w:p w:rsidR="004138FB" w:rsidRDefault="00397FCA">
      <w:pPr>
        <w:pStyle w:val="PreformattedText"/>
      </w:pPr>
      <w:r>
        <w:t>относится  к мысли, что любовь бывает “навсегда”; однако “влюбленность”,</w:t>
      </w:r>
    </w:p>
    <w:p w:rsidR="004138FB" w:rsidRDefault="00397FCA">
      <w:pPr>
        <w:pStyle w:val="PreformattedText"/>
      </w:pPr>
      <w:r>
        <w:t>вероятно, относится к самым волнующим чувствам и эмоциям человека. Поиск</w:t>
      </w:r>
    </w:p>
    <w:p w:rsidR="004138FB" w:rsidRDefault="00397FCA">
      <w:pPr>
        <w:pStyle w:val="PreformattedText"/>
      </w:pPr>
      <w:r>
        <w:t>личностного  и  сексуального самовыражения в отношениях влюбленной  пары</w:t>
      </w:r>
    </w:p>
    <w:p w:rsidR="004138FB" w:rsidRDefault="00397FCA">
      <w:pPr>
        <w:pStyle w:val="PreformattedText"/>
      </w:pPr>
      <w:r>
        <w:t>является таким же естественным, как и их желание иметь общее жилище.</w:t>
      </w:r>
    </w:p>
    <w:p w:rsidR="004138FB" w:rsidRDefault="00397FCA">
      <w:pPr>
        <w:pStyle w:val="PreformattedText"/>
      </w:pPr>
      <w:r>
        <w:t xml:space="preserve">   Однако  это  очевидное  на  первый  взгляд  суждение  на  самом  деле</w:t>
      </w:r>
    </w:p>
    <w:p w:rsidR="004138FB" w:rsidRDefault="00397FCA">
      <w:pPr>
        <w:pStyle w:val="PreformattedText"/>
      </w:pPr>
      <w:r>
        <w:t>совершенно нетривиально. Состояние влюбленности переживали отнюдь не  во</w:t>
      </w:r>
    </w:p>
    <w:p w:rsidR="004138FB" w:rsidRDefault="00397FCA">
      <w:pPr>
        <w:pStyle w:val="PreformattedText"/>
      </w:pPr>
      <w:r>
        <w:t>все  времена,  и ее редко связывали с браком. До недавнего времени  идея</w:t>
      </w:r>
    </w:p>
    <w:p w:rsidR="004138FB" w:rsidRDefault="00397FCA">
      <w:pPr>
        <w:pStyle w:val="PreformattedText"/>
      </w:pPr>
      <w:r>
        <w:t>романтической  любви  вовсе  не  была  распространена  на  Западе  и  не</w:t>
      </w:r>
    </w:p>
    <w:p w:rsidR="004138FB" w:rsidRDefault="00397FCA">
      <w:pPr>
        <w:pStyle w:val="PreformattedText"/>
      </w:pPr>
      <w:r>
        <w:t>существовала в других культурах. Только в наше время стали считать,  что</w:t>
      </w:r>
    </w:p>
    <w:p w:rsidR="004138FB" w:rsidRDefault="00397FCA">
      <w:pPr>
        <w:pStyle w:val="PreformattedText"/>
      </w:pPr>
      <w:r>
        <w:t>любовь, брак и сексуальность тесно связаны друг с другом. В средние века</w:t>
      </w:r>
    </w:p>
    <w:p w:rsidR="004138FB" w:rsidRDefault="00397FCA">
      <w:pPr>
        <w:pStyle w:val="PreformattedText"/>
      </w:pPr>
      <w:r>
        <w:t>и  последующие  эпохи люди вступали в брак в основном  для  того,  чтобы</w:t>
      </w:r>
    </w:p>
    <w:p w:rsidR="004138FB" w:rsidRDefault="00397FCA">
      <w:pPr>
        <w:pStyle w:val="PreformattedText"/>
      </w:pPr>
      <w:r>
        <w:t>сохранить титул или собственность в руках семьи, либо чтобы иметь детей,</w:t>
      </w:r>
    </w:p>
    <w:p w:rsidR="004138FB" w:rsidRDefault="00397FCA">
      <w:pPr>
        <w:pStyle w:val="PreformattedText"/>
      </w:pPr>
      <w:r>
        <w:t>которые  станут  помогать в работе. Женившись, такие  люди  могли  стать</w:t>
      </w:r>
    </w:p>
    <w:p w:rsidR="004138FB" w:rsidRDefault="00397FCA">
      <w:pPr>
        <w:pStyle w:val="PreformattedText"/>
      </w:pPr>
      <w:r>
        <w:t>близкими  друзьями,  однако это случалось после брака,  а  не  до  него.</w:t>
      </w:r>
    </w:p>
    <w:p w:rsidR="004138FB" w:rsidRDefault="00397FCA">
      <w:pPr>
        <w:pStyle w:val="PreformattedText"/>
      </w:pPr>
      <w:r>
        <w:t>Сексуальные  связи  существовали тогда и вне  брака,  но  они  почти  не</w:t>
      </w:r>
    </w:p>
    <w:p w:rsidR="004138FB" w:rsidRDefault="00397FCA">
      <w:pPr>
        <w:pStyle w:val="PreformattedText"/>
      </w:pPr>
      <w:r>
        <w:t>содержали  тех  чувств, (25стр) которые мы обычно связываем  с  любовью.</w:t>
      </w:r>
    </w:p>
    <w:p w:rsidR="004138FB" w:rsidRDefault="00397FCA">
      <w:pPr>
        <w:pStyle w:val="PreformattedText"/>
      </w:pPr>
      <w:r>
        <w:t>Любовь  “считалась в лучшем случае неизбежной слабостью, а  в  худшем  —</w:t>
      </w:r>
    </w:p>
    <w:p w:rsidR="004138FB" w:rsidRDefault="00397FCA">
      <w:pPr>
        <w:pStyle w:val="PreformattedText"/>
      </w:pPr>
      <w:r>
        <w:t>разновидностью недуга”1).</w:t>
      </w:r>
    </w:p>
    <w:p w:rsidR="004138FB" w:rsidRDefault="00397FCA">
      <w:pPr>
        <w:pStyle w:val="PreformattedText"/>
      </w:pPr>
      <w:r>
        <w:t xml:space="preserve">   Романтическая  любовь  впервые  появилась  в  дворянских  кругах  как</w:t>
      </w:r>
    </w:p>
    <w:p w:rsidR="004138FB" w:rsidRDefault="00397FCA">
      <w:pPr>
        <w:pStyle w:val="PreformattedText"/>
      </w:pPr>
      <w:r>
        <w:t>особая черта внебрачных сексуальных приключений. До конца восемнадцатого</w:t>
      </w:r>
    </w:p>
    <w:p w:rsidR="004138FB" w:rsidRDefault="00397FCA">
      <w:pPr>
        <w:pStyle w:val="PreformattedText"/>
      </w:pPr>
      <w:r>
        <w:t>века  она  была  ограничена лишь этими кругами  и  ни  в  коей  мере  не</w:t>
      </w:r>
    </w:p>
    <w:p w:rsidR="004138FB" w:rsidRDefault="00397FCA">
      <w:pPr>
        <w:pStyle w:val="PreformattedText"/>
      </w:pPr>
      <w:r>
        <w:t>отождествлялась   с   браком.  Отношения   между   мужем   и   женой   в</w:t>
      </w:r>
    </w:p>
    <w:p w:rsidR="004138FB" w:rsidRDefault="00397FCA">
      <w:pPr>
        <w:pStyle w:val="PreformattedText"/>
      </w:pPr>
      <w:r>
        <w:t>аристократической  среде  чаще  всего  были  холодными  и  отчужденными,</w:t>
      </w:r>
    </w:p>
    <w:p w:rsidR="004138FB" w:rsidRDefault="00397FCA">
      <w:pPr>
        <w:pStyle w:val="PreformattedText"/>
      </w:pPr>
      <w:r>
        <w:t>особенно  в сравнении с тем, что мы ждем от брака сегодня. Состоятельные</w:t>
      </w:r>
    </w:p>
    <w:p w:rsidR="004138FB" w:rsidRDefault="00397FCA">
      <w:pPr>
        <w:pStyle w:val="PreformattedText"/>
      </w:pPr>
      <w:r>
        <w:t>люди  жили  в  больших домах, каждый супруг имел собственную  спальню  и</w:t>
      </w:r>
    </w:p>
    <w:p w:rsidR="004138FB" w:rsidRDefault="00397FCA">
      <w:pPr>
        <w:pStyle w:val="PreformattedText"/>
      </w:pPr>
      <w:r>
        <w:t>слуг;  в  приватной  обстановке они могли видеть друг  друга  достаточно</w:t>
      </w:r>
    </w:p>
    <w:p w:rsidR="004138FB" w:rsidRDefault="00397FCA">
      <w:pPr>
        <w:pStyle w:val="PreformattedText"/>
      </w:pPr>
      <w:r>
        <w:t>редко.  Сексуальная  совместимость  в  браке  была  делом  случая  и  не</w:t>
      </w:r>
    </w:p>
    <w:p w:rsidR="004138FB" w:rsidRDefault="00397FCA">
      <w:pPr>
        <w:pStyle w:val="PreformattedText"/>
      </w:pPr>
      <w:r>
        <w:t>считалась обязательной. Как среди богатых, так и среди бедных решение  о</w:t>
      </w:r>
    </w:p>
    <w:p w:rsidR="004138FB" w:rsidRDefault="00397FCA">
      <w:pPr>
        <w:pStyle w:val="PreformattedText"/>
      </w:pPr>
      <w:r>
        <w:t>браке принималось семьей и родственниками, а не самими индивидами, права</w:t>
      </w:r>
    </w:p>
    <w:p w:rsidR="004138FB" w:rsidRDefault="00397FCA">
      <w:pPr>
        <w:pStyle w:val="PreformattedText"/>
      </w:pPr>
      <w:r>
        <w:t>которых при выборе пары были ничтожны либо отсутствовали вовсе. (В  наше</w:t>
      </w:r>
    </w:p>
    <w:p w:rsidR="004138FB" w:rsidRDefault="00397FCA">
      <w:pPr>
        <w:pStyle w:val="PreformattedText"/>
      </w:pPr>
      <w:r>
        <w:t>время так до сих пор действуют во многих не западных культурах.)</w:t>
      </w:r>
    </w:p>
    <w:p w:rsidR="004138FB" w:rsidRDefault="00397FCA">
      <w:pPr>
        <w:pStyle w:val="PreformattedText"/>
      </w:pPr>
      <w:r>
        <w:t xml:space="preserve">   Таким  образом,  ни  романтическая любовь, ни ее связь  с  браком  не</w:t>
      </w:r>
    </w:p>
    <w:p w:rsidR="004138FB" w:rsidRDefault="00397FCA">
      <w:pPr>
        <w:pStyle w:val="PreformattedText"/>
      </w:pPr>
      <w:r>
        <w:t>могут  восприниматься как “изначально данное” в жизни человека, ибо  они</w:t>
      </w:r>
    </w:p>
    <w:p w:rsidR="004138FB" w:rsidRDefault="00397FCA">
      <w:pPr>
        <w:pStyle w:val="PreformattedText"/>
      </w:pPr>
      <w:r>
        <w:t>сформировались  под  сильным  социальным  влиянием.  Социологи   изучают</w:t>
      </w:r>
    </w:p>
    <w:p w:rsidR="004138FB" w:rsidRDefault="00397FCA">
      <w:pPr>
        <w:pStyle w:val="PreformattedText"/>
      </w:pPr>
      <w:r>
        <w:t>характер  этих  влияний, и, по-видимому, даже на основе  личного  опыта.</w:t>
      </w:r>
    </w:p>
    <w:p w:rsidR="004138FB" w:rsidRDefault="00397FCA">
      <w:pPr>
        <w:pStyle w:val="PreformattedText"/>
      </w:pPr>
      <w:r>
        <w:t>Большинство  из  нас  видит  мир в привычных образах  нашей  собственной</w:t>
      </w:r>
    </w:p>
    <w:p w:rsidR="004138FB" w:rsidRDefault="00397FCA">
      <w:pPr>
        <w:pStyle w:val="PreformattedText"/>
      </w:pPr>
      <w:r>
        <w:t>жизни. Социология демонстрирует необходимость более широкого взгляда  на</w:t>
      </w:r>
    </w:p>
    <w:p w:rsidR="004138FB" w:rsidRDefault="00397FCA">
      <w:pPr>
        <w:pStyle w:val="PreformattedText"/>
      </w:pPr>
      <w:r>
        <w:t>то, почему мы поступаем именно так, а не иначе.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Здоровье и болезнь</w:t>
      </w:r>
    </w:p>
    <w:p w:rsidR="004138FB" w:rsidRDefault="00397FCA">
      <w:pPr>
        <w:pStyle w:val="PreformattedText"/>
      </w:pPr>
      <w:r>
        <w:t xml:space="preserve">   Обычно,  когда  мы  думаем о здоровье и болезнях,  то  имеем  в  виду</w:t>
      </w:r>
    </w:p>
    <w:p w:rsidR="004138FB" w:rsidRDefault="00397FCA">
      <w:pPr>
        <w:pStyle w:val="PreformattedText"/>
      </w:pPr>
      <w:r>
        <w:t>только  физическое состояние тела. Человек чувствует боль или испытывает</w:t>
      </w:r>
    </w:p>
    <w:p w:rsidR="004138FB" w:rsidRDefault="00397FCA">
      <w:pPr>
        <w:pStyle w:val="PreformattedText"/>
      </w:pPr>
      <w:r>
        <w:t>недомогание.  Как  это может быть связано с социальным воздействием?  На</w:t>
      </w:r>
    </w:p>
    <w:p w:rsidR="004138FB" w:rsidRDefault="00397FCA">
      <w:pPr>
        <w:pStyle w:val="PreformattedText"/>
      </w:pPr>
      <w:r>
        <w:t>самом  деле  социальные факторы оказывают очень  большое  влияние  и  на</w:t>
      </w:r>
    </w:p>
    <w:p w:rsidR="004138FB" w:rsidRDefault="00397FCA">
      <w:pPr>
        <w:pStyle w:val="PreformattedText"/>
      </w:pPr>
      <w:r>
        <w:t>возникновение и протекание болезни, и на то, как мы реагируем,  чувствуя</w:t>
      </w:r>
    </w:p>
    <w:p w:rsidR="004138FB" w:rsidRDefault="00397FCA">
      <w:pPr>
        <w:pStyle w:val="PreformattedText"/>
      </w:pPr>
      <w:r>
        <w:t>себя  больными.  Наше обычное представление о “болезни”  как  о  чем-то,</w:t>
      </w:r>
    </w:p>
    <w:p w:rsidR="004138FB" w:rsidRDefault="00397FCA">
      <w:pPr>
        <w:pStyle w:val="PreformattedText"/>
      </w:pPr>
      <w:r>
        <w:t>порождаемом   функциональными  расстройствами   тела,   не   разделяется</w:t>
      </w:r>
    </w:p>
    <w:p w:rsidR="004138FB" w:rsidRDefault="00397FCA">
      <w:pPr>
        <w:pStyle w:val="PreformattedText"/>
      </w:pPr>
      <w:r>
        <w:t>представителями  других обществ. В некоторых культурах  болезнь  и  даже</w:t>
      </w:r>
    </w:p>
    <w:p w:rsidR="004138FB" w:rsidRDefault="00397FCA">
      <w:pPr>
        <w:pStyle w:val="PreformattedText"/>
      </w:pPr>
      <w:r>
        <w:t>смерть  рассматриваются  как  результат  враждебных  заклинаний,  а   не</w:t>
      </w:r>
    </w:p>
    <w:p w:rsidR="004138FB" w:rsidRDefault="00397FCA">
      <w:pPr>
        <w:pStyle w:val="PreformattedText"/>
      </w:pPr>
      <w:r>
        <w:t>поддающихся   изучению   физических  причин2).   В   западной   культуре</w:t>
      </w:r>
    </w:p>
    <w:p w:rsidR="004138FB" w:rsidRDefault="00397FCA">
      <w:pPr>
        <w:pStyle w:val="PreformattedText"/>
      </w:pPr>
      <w:r>
        <w:t>христианское  учение  отвергает общепринятые  представления  о  болезни,</w:t>
      </w:r>
    </w:p>
    <w:p w:rsidR="004138FB" w:rsidRDefault="00397FCA">
      <w:pPr>
        <w:pStyle w:val="PreformattedText"/>
      </w:pPr>
      <w:r>
        <w:t>полагая, что природа человека духовна и выражает образ Божий, а  болезнь</w:t>
      </w:r>
    </w:p>
    <w:p w:rsidR="004138FB" w:rsidRDefault="00397FCA">
      <w:pPr>
        <w:pStyle w:val="PreformattedText"/>
      </w:pPr>
      <w:r>
        <w:t>проистекает от непонимания, “открывающего врата заблуждению”.</w:t>
      </w:r>
    </w:p>
    <w:p w:rsidR="004138FB" w:rsidRDefault="00397FCA">
      <w:pPr>
        <w:pStyle w:val="PreformattedText"/>
      </w:pPr>
      <w:r>
        <w:t xml:space="preserve">   Как  долго  человек может прожить, насколько реальна для него  угроза</w:t>
      </w:r>
    </w:p>
    <w:p w:rsidR="004138FB" w:rsidRDefault="00397FCA">
      <w:pPr>
        <w:pStyle w:val="PreformattedText"/>
      </w:pPr>
      <w:r>
        <w:t>серьезных  заболеваний, таких, как сердечно-сосудистые, рак и пневмония,</w:t>
      </w:r>
    </w:p>
    <w:p w:rsidR="004138FB" w:rsidRDefault="00397FCA">
      <w:pPr>
        <w:pStyle w:val="PreformattedText"/>
      </w:pPr>
      <w:r>
        <w:t>— все это в значительной степени определяется социальными факторами. Чем</w:t>
      </w:r>
    </w:p>
    <w:p w:rsidR="004138FB" w:rsidRDefault="00397FCA">
      <w:pPr>
        <w:pStyle w:val="PreformattedText"/>
      </w:pPr>
      <w:r>
        <w:t>более  развита  культура,  в  среде которой живет  человек,  тем  меньше</w:t>
      </w:r>
    </w:p>
    <w:p w:rsidR="004138FB" w:rsidRDefault="00397FCA">
      <w:pPr>
        <w:pStyle w:val="PreformattedText"/>
      </w:pPr>
      <w:r>
        <w:t>вероятность,  что  на  протяжении  своей  жизни  он  будет  страдать  от</w:t>
      </w:r>
    </w:p>
    <w:p w:rsidR="004138FB" w:rsidRDefault="00397FCA">
      <w:pPr>
        <w:pStyle w:val="PreformattedText"/>
      </w:pPr>
      <w:r>
        <w:t>серьезных    заболеваний.   Помимо   этого,   существуют    определенные</w:t>
      </w:r>
    </w:p>
    <w:p w:rsidR="004138FB" w:rsidRDefault="00397FCA">
      <w:pPr>
        <w:pStyle w:val="PreformattedText"/>
      </w:pPr>
      <w:r>
        <w:t>общепринятые  правила, предписывающие, как следует вести себя  в  случае</w:t>
      </w:r>
    </w:p>
    <w:p w:rsidR="004138FB" w:rsidRDefault="00397FCA">
      <w:pPr>
        <w:pStyle w:val="PreformattedText"/>
      </w:pPr>
      <w:r>
        <w:t>болезни.  Больному человеку разрешается отстраниться  от  некоторых  или</w:t>
      </w:r>
    </w:p>
    <w:p w:rsidR="004138FB" w:rsidRDefault="00397FCA">
      <w:pPr>
        <w:pStyle w:val="PreformattedText"/>
      </w:pPr>
      <w:r>
        <w:t>всех   обыденных  обязанностей,  но  заболевание  должно  быть  признано</w:t>
      </w:r>
    </w:p>
    <w:p w:rsidR="004138FB" w:rsidRDefault="00397FCA">
      <w:pPr>
        <w:pStyle w:val="PreformattedText"/>
      </w:pPr>
      <w:r>
        <w:t>“достаточно серьезным”, чтобы можно было претендовать на эти  привилегии</w:t>
      </w:r>
    </w:p>
    <w:p w:rsidR="004138FB" w:rsidRDefault="00397FCA">
      <w:pPr>
        <w:pStyle w:val="PreformattedText"/>
      </w:pPr>
      <w:r>
        <w:t>без  критики и упреков. Тот, кто испытывает лишь слабое недомогание, или</w:t>
      </w:r>
    </w:p>
    <w:p w:rsidR="004138FB" w:rsidRDefault="00397FCA">
      <w:pPr>
        <w:pStyle w:val="PreformattedText"/>
      </w:pPr>
      <w:r>
        <w:t>чья  болезнь  точно  (26стр) не определена, скорее всего  будет  признан</w:t>
      </w:r>
    </w:p>
    <w:p w:rsidR="004138FB" w:rsidRDefault="00397FCA">
      <w:pPr>
        <w:pStyle w:val="PreformattedText"/>
      </w:pPr>
      <w:r>
        <w:t>“симулянтом”   —   не   имеющим  реального  права  избегать   ежедневных</w:t>
      </w:r>
    </w:p>
    <w:p w:rsidR="004138FB" w:rsidRDefault="00397FCA">
      <w:pPr>
        <w:pStyle w:val="PreformattedText"/>
      </w:pPr>
      <w:r>
        <w:t>обязанностей3).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Другие примеры: преступление и наказание</w:t>
      </w:r>
    </w:p>
    <w:p w:rsidR="004138FB" w:rsidRDefault="00397FCA">
      <w:pPr>
        <w:pStyle w:val="PreformattedText"/>
      </w:pPr>
      <w:r>
        <w:t xml:space="preserve">   Приведенное  ниже  ужасное  описание  повествует  о  последних  часах</w:t>
      </w:r>
    </w:p>
    <w:p w:rsidR="004138FB" w:rsidRDefault="00397FCA">
      <w:pPr>
        <w:pStyle w:val="PreformattedText"/>
      </w:pPr>
      <w:r>
        <w:t>человека,  казненного  в  1757  году по обвинению  в  заговоре  с  целью</w:t>
      </w:r>
    </w:p>
    <w:p w:rsidR="004138FB" w:rsidRDefault="00397FCA">
      <w:pPr>
        <w:pStyle w:val="PreformattedText"/>
      </w:pPr>
      <w:r>
        <w:t>убийства короля Франции. По приговору несчастному вырвали мясо на груди,</w:t>
      </w:r>
    </w:p>
    <w:p w:rsidR="004138FB" w:rsidRDefault="00397FCA">
      <w:pPr>
        <w:pStyle w:val="PreformattedText"/>
      </w:pPr>
      <w:r>
        <w:t>руках  и  ногах, а раны поливали смесью кипящего масла,  воска  и  серы.</w:t>
      </w:r>
    </w:p>
    <w:p w:rsidR="004138FB" w:rsidRDefault="00397FCA">
      <w:pPr>
        <w:pStyle w:val="PreformattedText"/>
      </w:pPr>
      <w:r>
        <w:t>Затем  его  тело четвертовали с помощью лошадей, а расчлененные  останки</w:t>
      </w:r>
    </w:p>
    <w:p w:rsidR="004138FB" w:rsidRDefault="00397FCA">
      <w:pPr>
        <w:pStyle w:val="PreformattedText"/>
      </w:pPr>
      <w:r>
        <w:t>были сожжены. Офицер стражи составил следующий отчет о произошедшем.</w:t>
      </w:r>
    </w:p>
    <w:p w:rsidR="004138FB" w:rsidRDefault="00397FCA">
      <w:pPr>
        <w:pStyle w:val="PreformattedText"/>
      </w:pPr>
      <w:r>
        <w:t xml:space="preserve">  Палач  погрузил кандалы в котел с кипящим зельем, которым он  щедро</w:t>
      </w:r>
    </w:p>
    <w:p w:rsidR="004138FB" w:rsidRDefault="00397FCA">
      <w:pPr>
        <w:pStyle w:val="PreformattedText"/>
      </w:pPr>
      <w:r>
        <w:t xml:space="preserve">  поливал каждую рану. Затем запрягли лошадей и привязали за  руки  и</w:t>
      </w:r>
    </w:p>
    <w:p w:rsidR="004138FB" w:rsidRDefault="00397FCA">
      <w:pPr>
        <w:pStyle w:val="PreformattedText"/>
      </w:pPr>
      <w:r>
        <w:t xml:space="preserve">  ноги. Лошади сильно потянули в разные стороны. Через четверть  часа</w:t>
      </w:r>
    </w:p>
    <w:p w:rsidR="004138FB" w:rsidRDefault="00397FCA">
      <w:pPr>
        <w:pStyle w:val="PreformattedText"/>
      </w:pPr>
      <w:r>
        <w:t xml:space="preserve">  процедуру  повторили и сменили лошадей: тех, которые  были  у  ног,</w:t>
      </w:r>
    </w:p>
    <w:p w:rsidR="004138FB" w:rsidRDefault="00397FCA">
      <w:pPr>
        <w:pStyle w:val="PreformattedText"/>
      </w:pPr>
      <w:r>
        <w:t xml:space="preserve">  поместили  к рукам, чтобы сломать суставы. Все повторяли  несколько</w:t>
      </w:r>
    </w:p>
    <w:p w:rsidR="004138FB" w:rsidRDefault="00397FCA">
      <w:pPr>
        <w:pStyle w:val="PreformattedText"/>
      </w:pPr>
      <w:r>
        <w:t xml:space="preserve">  раз.</w:t>
      </w:r>
    </w:p>
    <w:p w:rsidR="004138FB" w:rsidRDefault="00397FCA">
      <w:pPr>
        <w:pStyle w:val="PreformattedText"/>
      </w:pPr>
      <w:r>
        <w:t xml:space="preserve">  После  двух  или трех попыток палач Самсон и его помощник,  который</w:t>
      </w:r>
    </w:p>
    <w:p w:rsidR="004138FB" w:rsidRDefault="00397FCA">
      <w:pPr>
        <w:pStyle w:val="PreformattedText"/>
      </w:pPr>
      <w:r>
        <w:t xml:space="preserve">  depf`k  щипцы, достали ножи и надрезали тело у бедер, лошади  снова</w:t>
      </w:r>
    </w:p>
    <w:p w:rsidR="004138FB" w:rsidRDefault="00397FCA">
      <w:pPr>
        <w:pStyle w:val="PreformattedText"/>
      </w:pPr>
      <w:r>
        <w:t xml:space="preserve">  потянули;  затем  то  же  сделали с руками  и  плечами;  мясо  было</w:t>
      </w:r>
    </w:p>
    <w:p w:rsidR="004138FB" w:rsidRDefault="00397FCA">
      <w:pPr>
        <w:pStyle w:val="PreformattedText"/>
      </w:pPr>
      <w:r>
        <w:t xml:space="preserve">  срезано  почти  до самых костей. Лошади, напрягаясь изо  всех  сил,</w:t>
      </w:r>
    </w:p>
    <w:p w:rsidR="004138FB" w:rsidRDefault="00397FCA">
      <w:pPr>
        <w:pStyle w:val="PreformattedText"/>
      </w:pPr>
      <w:r>
        <w:t xml:space="preserve">  оторвали сначала правую и затем левую руку4).</w:t>
      </w:r>
    </w:p>
    <w:p w:rsidR="004138FB" w:rsidRDefault="00397FCA">
      <w:pPr>
        <w:pStyle w:val="PreformattedText"/>
      </w:pPr>
      <w:r>
        <w:t xml:space="preserve">   Жертва была жива до того момента, когда ей окончательно оторвали</w:t>
      </w:r>
    </w:p>
    <w:p w:rsidR="004138FB" w:rsidRDefault="00397FCA">
      <w:pPr>
        <w:pStyle w:val="PreformattedText"/>
      </w:pPr>
      <w:r>
        <w:t>конечности от торса.</w:t>
      </w:r>
    </w:p>
    <w:p w:rsidR="004138FB" w:rsidRDefault="00397FCA">
      <w:pPr>
        <w:pStyle w:val="PreformattedText"/>
      </w:pPr>
      <w:r>
        <w:t xml:space="preserve">   До начала современного периода такие наказания не были необычными.</w:t>
      </w:r>
    </w:p>
    <w:p w:rsidR="004138FB" w:rsidRDefault="00397FCA">
      <w:pPr>
        <w:pStyle w:val="PreformattedText"/>
      </w:pPr>
      <w:r>
        <w:t>Вот как Джон Лофлэнд описывает традиционные способы казни.</w:t>
      </w:r>
    </w:p>
    <w:p w:rsidR="004138FB" w:rsidRDefault="00397FCA">
      <w:pPr>
        <w:pStyle w:val="PreformattedText"/>
      </w:pPr>
      <w:r>
        <w:t xml:space="preserve">  В   далекие   исторические  времена  казнь   была   рассчитана   на</w:t>
      </w:r>
    </w:p>
    <w:p w:rsidR="004138FB" w:rsidRDefault="00397FCA">
      <w:pPr>
        <w:pStyle w:val="PreformattedText"/>
      </w:pPr>
      <w:r>
        <w:t xml:space="preserve">  максимальное  продление  периода  умирания  приговоренного   и   на</w:t>
      </w:r>
    </w:p>
    <w:p w:rsidR="004138FB" w:rsidRDefault="00397FCA">
      <w:pPr>
        <w:pStyle w:val="PreformattedText"/>
      </w:pPr>
      <w:r>
        <w:t xml:space="preserve">  сохранение  его  при  этом  в  сознании.  Задавливание  с   помощью</w:t>
      </w:r>
    </w:p>
    <w:p w:rsidR="004138FB" w:rsidRDefault="00397FCA">
      <w:pPr>
        <w:pStyle w:val="PreformattedText"/>
      </w:pPr>
      <w:r>
        <w:t xml:space="preserve">  постепенно   увеличивающегося   веса,   помещенного    на    грудь,</w:t>
      </w:r>
    </w:p>
    <w:p w:rsidR="004138FB" w:rsidRDefault="00397FCA">
      <w:pPr>
        <w:pStyle w:val="PreformattedText"/>
      </w:pPr>
      <w:r>
        <w:t xml:space="preserve">  колесование,  распятие, повешение, сожжение на костре, раздробление</w:t>
      </w:r>
    </w:p>
    <w:p w:rsidR="004138FB" w:rsidRDefault="00397FCA">
      <w:pPr>
        <w:pStyle w:val="PreformattedText"/>
      </w:pPr>
      <w:r>
        <w:t xml:space="preserve">  тела,  растягивание  на  части  и  четвертование,  а  также  другие</w:t>
      </w:r>
    </w:p>
    <w:p w:rsidR="004138FB" w:rsidRDefault="00397FCA">
      <w:pPr>
        <w:pStyle w:val="PreformattedText"/>
      </w:pPr>
      <w:r>
        <w:t xml:space="preserve">  способы  —  все это было достаточно длительным. Даже  повешение  на</w:t>
      </w:r>
    </w:p>
    <w:p w:rsidR="004138FB" w:rsidRDefault="00397FCA">
      <w:pPr>
        <w:pStyle w:val="PreformattedText"/>
      </w:pPr>
      <w:r>
        <w:t xml:space="preserve">  протяжении  большей части истории было медленным  процессом.  Когда</w:t>
      </w:r>
    </w:p>
    <w:p w:rsidR="004138FB" w:rsidRDefault="00397FCA">
      <w:pPr>
        <w:pStyle w:val="PreformattedText"/>
      </w:pPr>
      <w:r>
        <w:t xml:space="preserve">  тележку  откатывали из-под осужденного или когда под ним открывался</w:t>
      </w:r>
    </w:p>
    <w:p w:rsidR="004138FB" w:rsidRDefault="00397FCA">
      <w:pPr>
        <w:pStyle w:val="PreformattedText"/>
      </w:pPr>
      <w:r>
        <w:t xml:space="preserve">  люк,   осужденный  медленно  задыхался,  корчась  несколько  минут,</w:t>
      </w:r>
    </w:p>
    <w:p w:rsidR="004138FB" w:rsidRDefault="00397FCA">
      <w:pPr>
        <w:pStyle w:val="PreformattedText"/>
      </w:pPr>
      <w:r>
        <w:t xml:space="preserve">  прежде чем умереть. Иногда палач, чтобы ускорить казнь, заходил  на</w:t>
      </w:r>
    </w:p>
    <w:p w:rsidR="004138FB" w:rsidRDefault="00397FCA">
      <w:pPr>
        <w:pStyle w:val="PreformattedText"/>
      </w:pPr>
      <w:r>
        <w:t xml:space="preserve">  эшафот и тянул осужденного за ноги.5)</w:t>
      </w:r>
    </w:p>
    <w:p w:rsidR="004138FB" w:rsidRDefault="00397FCA">
      <w:pPr>
        <w:pStyle w:val="PreformattedText"/>
      </w:pPr>
      <w:r>
        <w:t xml:space="preserve">   Часто  казнь  проводилась при большом стечении  публики  —  практика,</w:t>
      </w:r>
    </w:p>
    <w:p w:rsidR="004138FB" w:rsidRDefault="00397FCA">
      <w:pPr>
        <w:pStyle w:val="PreformattedText"/>
      </w:pPr>
      <w:r>
        <w:t>просуществовавшая  в  некоторых  странах  до  XVIII  века.   Тех,   кому</w:t>
      </w:r>
    </w:p>
    <w:p w:rsidR="004138FB" w:rsidRDefault="00397FCA">
      <w:pPr>
        <w:pStyle w:val="PreformattedText"/>
      </w:pPr>
      <w:r>
        <w:t>предстояло  умереть, везли по улицам в открытой повозке, чтобы  в  конце</w:t>
      </w:r>
    </w:p>
    <w:p w:rsidR="004138FB" w:rsidRDefault="00397FCA">
      <w:pPr>
        <w:pStyle w:val="PreformattedText"/>
      </w:pPr>
      <w:r>
        <w:t>своей жизни они могли стать участниками спектакля при огромном скоплении</w:t>
      </w:r>
    </w:p>
    <w:p w:rsidR="004138FB" w:rsidRDefault="00397FCA">
      <w:pPr>
        <w:pStyle w:val="PreformattedText"/>
      </w:pPr>
      <w:r>
        <w:t>зрителей,  которые аплодируют или свистят, в зависимости от отношения  к</w:t>
      </w:r>
    </w:p>
    <w:p w:rsidR="004138FB" w:rsidRDefault="00397FCA">
      <w:pPr>
        <w:pStyle w:val="PreformattedText"/>
      </w:pPr>
      <w:r>
        <w:t>жертве.  Палачи  были  такими  же  знаменитостями,  как  в  наше   время</w:t>
      </w:r>
    </w:p>
    <w:p w:rsidR="004138FB" w:rsidRDefault="00397FCA">
      <w:pPr>
        <w:pStyle w:val="PreformattedText"/>
      </w:pPr>
      <w:r>
        <w:t>кинозвезды.</w:t>
      </w:r>
    </w:p>
    <w:p w:rsidR="004138FB" w:rsidRDefault="00397FCA">
      <w:pPr>
        <w:pStyle w:val="PreformattedText"/>
      </w:pPr>
      <w:r>
        <w:t xml:space="preserve">   Сегодня  такие  способы  наказания кажутся нам отвратительными.  Мало</w:t>
      </w:r>
    </w:p>
    <w:p w:rsidR="004138FB" w:rsidRDefault="00397FCA">
      <w:pPr>
        <w:pStyle w:val="PreformattedText"/>
      </w:pPr>
      <w:r>
        <w:t>кто  из  нас может понять, как можно получать удовольствие от того,  что</w:t>
      </w:r>
    </w:p>
    <w:p w:rsidR="004138FB" w:rsidRDefault="00397FCA">
      <w:pPr>
        <w:pStyle w:val="PreformattedText"/>
      </w:pPr>
      <w:r>
        <w:t>кого-то  пытают  или  жестоко  умерщвляют, какие  бы  преступления  этот</w:t>
      </w:r>
    </w:p>
    <w:p w:rsidR="004138FB" w:rsidRDefault="00397FCA">
      <w:pPr>
        <w:pStyle w:val="PreformattedText"/>
      </w:pPr>
      <w:r>
        <w:t>человек ни совершил. Наша (стр27) система наказания основана на тюремном</w:t>
      </w:r>
    </w:p>
    <w:p w:rsidR="004138FB" w:rsidRDefault="00397FCA">
      <w:pPr>
        <w:pStyle w:val="PreformattedText"/>
      </w:pPr>
      <w:r>
        <w:t>заключении,  а не на причинении физической боли; в большинстве  западных</w:t>
      </w:r>
    </w:p>
    <w:p w:rsidR="004138FB" w:rsidRDefault="00397FCA">
      <w:pPr>
        <w:pStyle w:val="PreformattedText"/>
      </w:pPr>
      <w:r>
        <w:t>стран смертная казнь отменена. Почему формы наказания изменились? Почему</w:t>
      </w:r>
    </w:p>
    <w:p w:rsidR="004138FB" w:rsidRDefault="00397FCA">
      <w:pPr>
        <w:pStyle w:val="PreformattedText"/>
      </w:pPr>
      <w:r>
        <w:t>тюремное  заключение заменило существовавшие ранее более жестокие  формы</w:t>
      </w:r>
    </w:p>
    <w:p w:rsidR="004138FB" w:rsidRDefault="00397FCA">
      <w:pPr>
        <w:pStyle w:val="PreformattedText"/>
      </w:pPr>
      <w:r>
        <w:t>наказания?</w:t>
      </w:r>
    </w:p>
    <w:p w:rsidR="004138FB" w:rsidRDefault="00397FCA">
      <w:pPr>
        <w:pStyle w:val="PreformattedText"/>
      </w:pPr>
      <w:r>
        <w:t xml:space="preserve">   Заманчиво  предположить,  что  в  прошлом  люди  были  просто   более</w:t>
      </w:r>
    </w:p>
    <w:p w:rsidR="004138FB" w:rsidRDefault="00397FCA">
      <w:pPr>
        <w:pStyle w:val="PreformattedText"/>
      </w:pPr>
      <w:r>
        <w:t>жестокими,  в  то время как мы стали более гуманными. Но  для  социолога</w:t>
      </w:r>
    </w:p>
    <w:p w:rsidR="004138FB" w:rsidRDefault="00397FCA">
      <w:pPr>
        <w:pStyle w:val="PreformattedText"/>
      </w:pPr>
      <w:r>
        <w:t>такое  объяснение неубедительно. Публичное применение насилия как способ</w:t>
      </w:r>
    </w:p>
    <w:p w:rsidR="004138FB" w:rsidRDefault="00397FCA">
      <w:pPr>
        <w:pStyle w:val="PreformattedText"/>
      </w:pPr>
      <w:r>
        <w:t>наказания  существовало  в Европе на протяжении  веков.  Люди  пришли  к</w:t>
      </w:r>
    </w:p>
    <w:p w:rsidR="004138FB" w:rsidRDefault="00397FCA">
      <w:pPr>
        <w:pStyle w:val="PreformattedText"/>
      </w:pPr>
      <w:r>
        <w:t>пересмотру своего отношения к подобным вещам не сразу и не вдруг,  здесь</w:t>
      </w:r>
    </w:p>
    <w:p w:rsidR="004138FB" w:rsidRDefault="00397FCA">
      <w:pPr>
        <w:pStyle w:val="PreformattedText"/>
      </w:pPr>
      <w:r>
        <w:t>имели  место  глубочайшие социальные влияния, связанные со значительными</w:t>
      </w:r>
    </w:p>
    <w:p w:rsidR="004138FB" w:rsidRDefault="00397FCA">
      <w:pPr>
        <w:pStyle w:val="PreformattedText"/>
      </w:pPr>
      <w:r>
        <w:t>переменами,  происходившими в этот период. Европейские  общества  начали</w:t>
      </w:r>
    </w:p>
    <w:p w:rsidR="004138FB" w:rsidRDefault="00397FCA">
      <w:pPr>
        <w:pStyle w:val="PreformattedText"/>
      </w:pPr>
      <w:r>
        <w:t>индустриализироваться и урбанизироваться. Старый сельский порядок быстро</w:t>
      </w:r>
    </w:p>
    <w:p w:rsidR="004138FB" w:rsidRDefault="00397FCA">
      <w:pPr>
        <w:pStyle w:val="PreformattedText"/>
      </w:pPr>
      <w:r>
        <w:t>вытеснялся  новым, при котором все большее и большее число  людей  стало</w:t>
      </w:r>
    </w:p>
    <w:p w:rsidR="004138FB" w:rsidRDefault="00397FCA">
      <w:pPr>
        <w:pStyle w:val="PreformattedText"/>
      </w:pPr>
      <w:r>
        <w:t>работать   на   фабриках  и  в  мастерских,  переезжая  в   стремительно</w:t>
      </w:r>
    </w:p>
    <w:p w:rsidR="004138FB" w:rsidRDefault="00397FCA">
      <w:pPr>
        <w:pStyle w:val="PreformattedText"/>
      </w:pPr>
      <w:r>
        <w:t>разрастающиеся города. Социальный контроль над городским населением  уже</w:t>
      </w:r>
    </w:p>
    <w:p w:rsidR="004138FB" w:rsidRDefault="00397FCA">
      <w:pPr>
        <w:pStyle w:val="PreformattedText"/>
      </w:pPr>
      <w:r>
        <w:t>невозможно  было обеспечить основанными на устрашении старыми  способами</w:t>
      </w:r>
    </w:p>
    <w:p w:rsidR="004138FB" w:rsidRDefault="00397FCA">
      <w:pPr>
        <w:pStyle w:val="PreformattedText"/>
      </w:pPr>
      <w:r>
        <w:t>наказания, которые были пригодны только в маленьких обществах с  тесными</w:t>
      </w:r>
    </w:p>
    <w:p w:rsidR="004138FB" w:rsidRDefault="00397FCA">
      <w:pPr>
        <w:pStyle w:val="PreformattedText"/>
      </w:pPr>
      <w:r>
        <w:t>связями и небольшим количеством происшествий.</w:t>
      </w:r>
    </w:p>
    <w:p w:rsidR="004138FB" w:rsidRDefault="00397FCA">
      <w:pPr>
        <w:pStyle w:val="PreformattedText"/>
      </w:pPr>
      <w:r>
        <w:t xml:space="preserve">   Тюрьмы  создавались  как  часть системы учреждений,  в  которых  люди</w:t>
      </w:r>
    </w:p>
    <w:p w:rsidR="004138FB" w:rsidRDefault="00397FCA">
      <w:pPr>
        <w:pStyle w:val="PreformattedText"/>
      </w:pPr>
      <w:r>
        <w:t>содержатся  в изоляции от внешнего мира, “под замком”, для  того,  чтобы</w:t>
      </w:r>
    </w:p>
    <w:p w:rsidR="004138FB" w:rsidRDefault="00397FCA">
      <w:pPr>
        <w:pStyle w:val="PreformattedText"/>
      </w:pPr>
      <w:r>
        <w:t>контролировать и дисциплинировать их поведение. Среди тех, кого  держали</w:t>
      </w:r>
    </w:p>
    <w:p w:rsidR="004138FB" w:rsidRDefault="00397FCA">
      <w:pPr>
        <w:pStyle w:val="PreformattedText"/>
      </w:pPr>
      <w:r>
        <w:t>взаперти,  были  вначале не только преступники, но и  бродяги,  больные,</w:t>
      </w:r>
    </w:p>
    <w:p w:rsidR="004138FB" w:rsidRDefault="00397FCA">
      <w:pPr>
        <w:pStyle w:val="PreformattedText"/>
      </w:pPr>
      <w:r>
        <w:t>безработные,  слабоумные и сумасшедшие. Тюрьмы не  сразу  отделились  от</w:t>
      </w:r>
    </w:p>
    <w:p w:rsidR="004138FB" w:rsidRDefault="00397FCA">
      <w:pPr>
        <w:pStyle w:val="PreformattedText"/>
      </w:pPr>
      <w:r>
        <w:t>сумасшедших  домов и больниц. Предполагалось, что в тюрьмах преступников</w:t>
      </w:r>
    </w:p>
    <w:p w:rsidR="004138FB" w:rsidRDefault="00397FCA">
      <w:pPr>
        <w:pStyle w:val="PreformattedText"/>
      </w:pPr>
      <w:r>
        <w:t>“перевоспитывали в добропорядочных граждан”. Наказание  за  преступление</w:t>
      </w:r>
    </w:p>
    <w:p w:rsidR="004138FB" w:rsidRDefault="00397FCA">
      <w:pPr>
        <w:pStyle w:val="PreformattedText"/>
      </w:pPr>
      <w:r>
        <w:t>стало  ориентированным  на воспитание послушного  гражданина,  а  не  на</w:t>
      </w:r>
    </w:p>
    <w:p w:rsidR="004138FB" w:rsidRDefault="00397FCA">
      <w:pPr>
        <w:pStyle w:val="PreformattedText"/>
      </w:pPr>
      <w:r>
        <w:t>публичную демонстрацию остальным ужасных последствий, которые влечет  за</w:t>
      </w:r>
    </w:p>
    <w:p w:rsidR="004138FB" w:rsidRDefault="00397FCA">
      <w:pPr>
        <w:pStyle w:val="PreformattedText"/>
      </w:pPr>
      <w:r>
        <w:t>собой  дурное  поведение. Гуманизация наказания, которую  мы  наблюдаем,</w:t>
      </w:r>
    </w:p>
    <w:p w:rsidR="004138FB" w:rsidRDefault="00397FCA">
      <w:pPr>
        <w:pStyle w:val="PreformattedText"/>
      </w:pPr>
      <w:r>
        <w:t>скорее всего последовала за происходящими переменами, а не вызывала  их.</w:t>
      </w:r>
    </w:p>
    <w:p w:rsidR="004138FB" w:rsidRDefault="00397FCA">
      <w:pPr>
        <w:pStyle w:val="PreformattedText"/>
      </w:pPr>
      <w:r>
        <w:t>Перемены в обращении с преступниками были частью процессов, уничтоживших</w:t>
      </w:r>
    </w:p>
    <w:p w:rsidR="004138FB" w:rsidRDefault="00397FCA">
      <w:pPr>
        <w:pStyle w:val="PreformattedText"/>
      </w:pPr>
      <w:r>
        <w:t>традиционные порядки, которых люди придерживались на протяжении веков.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Выводы: сущность социологии</w:t>
      </w:r>
    </w:p>
    <w:p w:rsidR="004138FB" w:rsidRDefault="00397FCA">
      <w:pPr>
        <w:pStyle w:val="PreformattedText"/>
      </w:pPr>
      <w:r>
        <w:t xml:space="preserve">   Мы  можем  обобщить примеры, обсуждавшиеся до сих пор.  В  каждом  из</w:t>
      </w:r>
    </w:p>
    <w:p w:rsidR="004138FB" w:rsidRDefault="00397FCA">
      <w:pPr>
        <w:pStyle w:val="PreformattedText"/>
      </w:pPr>
      <w:r>
        <w:t>трех  случаев  —  любовь,  брак  и сексуальность,  здоровье  и  болезнь,</w:t>
      </w:r>
    </w:p>
    <w:p w:rsidR="004138FB" w:rsidRDefault="00397FCA">
      <w:pPr>
        <w:pStyle w:val="PreformattedText"/>
      </w:pPr>
      <w:r>
        <w:t>наказание  за  преступление — мы увидели, что чувства и эмоции,  которые</w:t>
      </w:r>
    </w:p>
    <w:p w:rsidR="004138FB" w:rsidRDefault="00397FCA">
      <w:pPr>
        <w:pStyle w:val="PreformattedText"/>
      </w:pPr>
      <w:r>
        <w:t>кажутся “естественно данными” человеку, на самом деле подвержены влиянию</w:t>
      </w:r>
    </w:p>
    <w:p w:rsidR="004138FB" w:rsidRDefault="00397FCA">
      <w:pPr>
        <w:pStyle w:val="PreformattedText"/>
      </w:pPr>
      <w:r>
        <w:t>социальных   факторов.  Понимание  тончайших,  но  сложных  и   глубоких</w:t>
      </w:r>
    </w:p>
    <w:p w:rsidR="004138FB" w:rsidRDefault="00397FCA">
      <w:pPr>
        <w:pStyle w:val="PreformattedText"/>
      </w:pPr>
      <w:r>
        <w:t>способов,  которыми  наши  жизни отражают контексты  нашего  социального</w:t>
      </w:r>
    </w:p>
    <w:p w:rsidR="004138FB" w:rsidRDefault="00397FCA">
      <w:pPr>
        <w:pStyle w:val="PreformattedText"/>
      </w:pPr>
      <w:r>
        <w:t>опыта,   является  основой  социологического  мировоззрения.  Социологию</w:t>
      </w:r>
    </w:p>
    <w:p w:rsidR="004138FB" w:rsidRDefault="00397FCA">
      <w:pPr>
        <w:pStyle w:val="PreformattedText"/>
      </w:pPr>
      <w:r>
        <w:t>особенно  интересует социальная жизнь в современном мире,  стремительные</w:t>
      </w:r>
    </w:p>
    <w:p w:rsidR="004138FB" w:rsidRDefault="00397FCA">
      <w:pPr>
        <w:pStyle w:val="PreformattedText"/>
      </w:pPr>
      <w:r>
        <w:t>перемены в человеческих обществах, произошедшие в последние два века.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Перемены в современном мире</w:t>
      </w:r>
    </w:p>
    <w:p w:rsidR="004138FB" w:rsidRDefault="00397FCA">
      <w:pPr>
        <w:pStyle w:val="PreformattedText"/>
      </w:pPr>
      <w:r>
        <w:t xml:space="preserve">   Изменения,  произошедшие  за последние  двести  лет  в  образе  жизни</w:t>
      </w:r>
    </w:p>
    <w:p w:rsidR="004138FB" w:rsidRDefault="00397FCA">
      <w:pPr>
        <w:pStyle w:val="PreformattedText"/>
      </w:pPr>
      <w:r>
        <w:t>людей, были чрезвычайно обширными. Мы, например, свыклись с фактом,  что</w:t>
      </w:r>
    </w:p>
    <w:p w:rsidR="004138FB" w:rsidRDefault="00397FCA">
      <w:pPr>
        <w:pStyle w:val="PreformattedText"/>
      </w:pPr>
      <w:r>
        <w:t>большинство населения не работает на земле, живя в городах, а не в малых</w:t>
      </w:r>
    </w:p>
    <w:p w:rsidR="004138FB" w:rsidRDefault="00397FCA">
      <w:pPr>
        <w:pStyle w:val="PreformattedText"/>
      </w:pPr>
      <w:r>
        <w:t>сельских  общинах. Однако до наступления современной эры этого  не  было</w:t>
      </w:r>
    </w:p>
    <w:p w:rsidR="004138FB" w:rsidRDefault="00397FCA">
      <w:pPr>
        <w:pStyle w:val="PreformattedText"/>
      </w:pPr>
      <w:r>
        <w:t>никогда.  Фактически на протяжении всей истории человечества подавляющее</w:t>
      </w:r>
    </w:p>
    <w:p w:rsidR="004138FB" w:rsidRDefault="00397FCA">
      <w:pPr>
        <w:pStyle w:val="PreformattedText"/>
      </w:pPr>
      <w:r>
        <w:t>большинство  людей  вынуждено  было само (28стр)  производить  для  себя</w:t>
      </w:r>
    </w:p>
    <w:p w:rsidR="004138FB" w:rsidRDefault="00397FCA">
      <w:pPr>
        <w:pStyle w:val="PreformattedText"/>
      </w:pPr>
      <w:r>
        <w:t>пропитание,  живя  небольшими группами или сельскими  общинами.  Даже  и</w:t>
      </w:r>
    </w:p>
    <w:p w:rsidR="004138FB" w:rsidRDefault="00397FCA">
      <w:pPr>
        <w:pStyle w:val="PreformattedText"/>
      </w:pPr>
      <w:r>
        <w:t>моменты наивысшего расцвета цивилизаций прошлого, таких, как древний Рим</w:t>
      </w:r>
    </w:p>
    <w:p w:rsidR="004138FB" w:rsidRDefault="00397FCA">
      <w:pPr>
        <w:pStyle w:val="PreformattedText"/>
      </w:pPr>
      <w:r>
        <w:t>и  традиционный Китай, менее чем 10% населения проживало в городах, в то</w:t>
      </w:r>
    </w:p>
    <w:p w:rsidR="004138FB" w:rsidRDefault="00397FCA">
      <w:pPr>
        <w:pStyle w:val="PreformattedText"/>
      </w:pPr>
      <w:r>
        <w:t>время  как  все  остальные  были  заняты в производстве  продовольствия.</w:t>
      </w:r>
    </w:p>
    <w:p w:rsidR="004138FB" w:rsidRDefault="00397FCA">
      <w:pPr>
        <w:pStyle w:val="PreformattedText"/>
      </w:pPr>
      <w:r>
        <w:t>Сегодня   в  большинстве  индустриальных  обществ  наблюдается  обратное</w:t>
      </w:r>
    </w:p>
    <w:p w:rsidR="004138FB" w:rsidRDefault="00397FCA">
      <w:pPr>
        <w:pStyle w:val="PreformattedText"/>
      </w:pPr>
      <w:r>
        <w:t>соотношение:  более 90% населения живет в городах и лишь 2-3%  занято  в</w:t>
      </w:r>
    </w:p>
    <w:p w:rsidR="004138FB" w:rsidRDefault="00397FCA">
      <w:pPr>
        <w:pStyle w:val="PreformattedText"/>
      </w:pPr>
      <w:r>
        <w:t>сельском хозяйстве.</w:t>
      </w:r>
    </w:p>
    <w:p w:rsidR="004138FB" w:rsidRDefault="00397FCA">
      <w:pPr>
        <w:pStyle w:val="PreformattedText"/>
      </w:pPr>
      <w:r>
        <w:t xml:space="preserve">   Переменились  не  только  внешние стороны  нашей  жизни,  радикальным</w:t>
      </w:r>
    </w:p>
    <w:p w:rsidR="004138FB" w:rsidRDefault="00397FCA">
      <w:pPr>
        <w:pStyle w:val="PreformattedText"/>
      </w:pPr>
      <w:r>
        <w:t>образом изменились и продолжают глубоко меняться самые личные и интимные</w:t>
      </w:r>
    </w:p>
    <w:p w:rsidR="004138FB" w:rsidRDefault="00397FCA">
      <w:pPr>
        <w:pStyle w:val="PreformattedText"/>
      </w:pPr>
      <w:r>
        <w:t>стороны  нашего повседневного существования. Обратимся вновь к примерам.</w:t>
      </w:r>
    </w:p>
    <w:p w:rsidR="004138FB" w:rsidRDefault="00397FCA">
      <w:pPr>
        <w:pStyle w:val="PreformattedText"/>
      </w:pPr>
      <w:r>
        <w:t>Появление идеалов романтической любви в высокой степени было обусловлено</w:t>
      </w:r>
    </w:p>
    <w:p w:rsidR="004138FB" w:rsidRDefault="00397FCA">
      <w:pPr>
        <w:pStyle w:val="PreformattedText"/>
      </w:pPr>
      <w:r>
        <w:t>переходом  от сельского к урбанистическому, индустриальному обществу.  С</w:t>
      </w:r>
    </w:p>
    <w:p w:rsidR="004138FB" w:rsidRDefault="00397FCA">
      <w:pPr>
        <w:pStyle w:val="PreformattedText"/>
      </w:pPr>
      <w:r>
        <w:t>тех  пор,  как люди стали переселяться в город и работать в промышленном</w:t>
      </w:r>
    </w:p>
    <w:p w:rsidR="004138FB" w:rsidRDefault="00397FCA">
      <w:pPr>
        <w:pStyle w:val="PreformattedText"/>
      </w:pPr>
      <w:r>
        <w:t>производстве, брак перестал быть детищем экономических мотивов,  исчезла</w:t>
      </w:r>
    </w:p>
    <w:p w:rsidR="004138FB" w:rsidRDefault="00397FCA">
      <w:pPr>
        <w:pStyle w:val="PreformattedText"/>
      </w:pPr>
      <w:r>
        <w:t>необходимость   контролировать  наследственное   владение   землей   или</w:t>
      </w:r>
    </w:p>
    <w:p w:rsidR="004138FB" w:rsidRDefault="00397FCA">
      <w:pPr>
        <w:pStyle w:val="PreformattedText"/>
      </w:pPr>
      <w:r>
        <w:t>обрабатывать земельный надел семьи. “Организованные” браки —  являющиеся</w:t>
      </w:r>
    </w:p>
    <w:p w:rsidR="004138FB" w:rsidRDefault="00397FCA">
      <w:pPr>
        <w:pStyle w:val="PreformattedText"/>
      </w:pPr>
      <w:r>
        <w:t>следствием  переговоров родителей и родственников — стали  все  более  и</w:t>
      </w:r>
    </w:p>
    <w:p w:rsidR="004138FB" w:rsidRDefault="00397FCA">
      <w:pPr>
        <w:pStyle w:val="PreformattedText"/>
      </w:pPr>
      <w:r>
        <w:t>более  редкими.  Люди  начали  вступать в брачные  отношения  на  основе</w:t>
      </w:r>
    </w:p>
    <w:p w:rsidR="004138FB" w:rsidRDefault="00397FCA">
      <w:pPr>
        <w:pStyle w:val="PreformattedText"/>
      </w:pPr>
      <w:r>
        <w:t>эмоциональной    привязанности    и    стремления    найти    личностную</w:t>
      </w:r>
    </w:p>
    <w:p w:rsidR="004138FB" w:rsidRDefault="00397FCA">
      <w:pPr>
        <w:pStyle w:val="PreformattedText"/>
      </w:pPr>
      <w:r>
        <w:t>самореализацию.   Именно  в  этом  контексте   сформировалась   и   идея</w:t>
      </w:r>
    </w:p>
    <w:p w:rsidR="004138FB" w:rsidRDefault="00397FCA">
      <w:pPr>
        <w:pStyle w:val="PreformattedText"/>
      </w:pPr>
      <w:r>
        <w:t>“влюбленности”  как  основы  для  заключения  брака.  (Для   дальнейшего</w:t>
      </w:r>
    </w:p>
    <w:p w:rsidR="004138FB" w:rsidRDefault="00397FCA">
      <w:pPr>
        <w:pStyle w:val="PreformattedText"/>
      </w:pPr>
      <w:r>
        <w:t>обсуждения см. главу 12, “Родство, брак и семья”.)</w:t>
      </w:r>
    </w:p>
    <w:p w:rsidR="004138FB" w:rsidRDefault="00397FCA">
      <w:pPr>
        <w:pStyle w:val="PreformattedText"/>
      </w:pPr>
      <w:r>
        <w:t xml:space="preserve">   Точно  так же предшествующие подъему современной медицины европейские</w:t>
      </w:r>
    </w:p>
    <w:p w:rsidR="004138FB" w:rsidRDefault="00397FCA">
      <w:pPr>
        <w:pStyle w:val="PreformattedText"/>
      </w:pPr>
      <w:r>
        <w:t>взгляды на здоровье и болезнь напоминали те, которые можно обнаружить  и</w:t>
      </w:r>
    </w:p>
    <w:p w:rsidR="004138FB" w:rsidRDefault="00397FCA">
      <w:pPr>
        <w:pStyle w:val="PreformattedText"/>
      </w:pPr>
      <w:r>
        <w:t>сейчас  в не западных странах. Современные методы диагностики и  лечения</w:t>
      </w:r>
    </w:p>
    <w:p w:rsidR="004138FB" w:rsidRDefault="00397FCA">
      <w:pPr>
        <w:pStyle w:val="PreformattedText"/>
      </w:pPr>
      <w:r>
        <w:t>вместе  с  осознанием  важности  гигиены в  предотвращении  инфекционных</w:t>
      </w:r>
    </w:p>
    <w:p w:rsidR="004138FB" w:rsidRDefault="00397FCA">
      <w:pPr>
        <w:pStyle w:val="PreformattedText"/>
      </w:pPr>
      <w:r>
        <w:t>заболеваний датируются лишь началом XIX века. Наши нынешние  взгляды  на</w:t>
      </w:r>
    </w:p>
    <w:p w:rsidR="004138FB" w:rsidRDefault="00397FCA">
      <w:pPr>
        <w:pStyle w:val="PreformattedText"/>
      </w:pPr>
      <w:r>
        <w:t>здоровье и болезнь возникли как часть глубоких социальных трансформаций,</w:t>
      </w:r>
    </w:p>
    <w:p w:rsidR="004138FB" w:rsidRDefault="00397FCA">
      <w:pPr>
        <w:pStyle w:val="PreformattedText"/>
      </w:pPr>
      <w:r>
        <w:t>повлиявших   на  многие  аспекты  человеческих  убеждений   относительно</w:t>
      </w:r>
    </w:p>
    <w:p w:rsidR="004138FB" w:rsidRDefault="00397FCA">
      <w:pPr>
        <w:pStyle w:val="PreformattedText"/>
      </w:pPr>
      <w:r>
        <w:t>биологии и природы.</w:t>
      </w:r>
    </w:p>
    <w:p w:rsidR="004138FB" w:rsidRDefault="00397FCA">
      <w:pPr>
        <w:pStyle w:val="PreformattedText"/>
      </w:pPr>
      <w:r>
        <w:t xml:space="preserve">   Социология  берет  свое  начало в попытках понять  сокровенный  смысл</w:t>
      </w:r>
    </w:p>
    <w:p w:rsidR="004138FB" w:rsidRDefault="00397FCA">
      <w:pPr>
        <w:pStyle w:val="PreformattedText"/>
      </w:pPr>
      <w:r>
        <w:t>трансформаций, сопровождавших индустриализацию на Западе.  Она  остается</w:t>
      </w:r>
    </w:p>
    <w:p w:rsidR="004138FB" w:rsidRDefault="00397FCA">
      <w:pPr>
        <w:pStyle w:val="PreformattedText"/>
      </w:pPr>
      <w:r>
        <w:t>ведущей  дисциплиной, в рамках которой проводится  анализ  природы  этих</w:t>
      </w:r>
    </w:p>
    <w:p w:rsidR="004138FB" w:rsidRDefault="00397FCA">
      <w:pPr>
        <w:pStyle w:val="PreformattedText"/>
      </w:pPr>
      <w:r>
        <w:t>изменений.  Сегодня наш мир радикальным образом отличается от  прошлого;</w:t>
      </w:r>
    </w:p>
    <w:p w:rsidR="004138FB" w:rsidRDefault="00397FCA">
      <w:pPr>
        <w:pStyle w:val="PreformattedText"/>
      </w:pPr>
      <w:r>
        <w:t>задача социологии состоит в том, чтобы помочь нам понять этот мир и  его</w:t>
      </w:r>
    </w:p>
    <w:p w:rsidR="004138FB" w:rsidRDefault="00397FCA">
      <w:pPr>
        <w:pStyle w:val="PreformattedText"/>
      </w:pPr>
      <w:r>
        <w:t>будущие возможности.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Социология и “здравый смысл”</w:t>
      </w:r>
    </w:p>
    <w:p w:rsidR="004138FB" w:rsidRDefault="00397FCA">
      <w:pPr>
        <w:pStyle w:val="PreformattedText"/>
      </w:pPr>
      <w:r>
        <w:t xml:space="preserve">   Социология  дает  нам возможность получить знания  о  нас  самих,  об</w:t>
      </w:r>
    </w:p>
    <w:p w:rsidR="004138FB" w:rsidRDefault="00397FCA">
      <w:pPr>
        <w:pStyle w:val="PreformattedText"/>
      </w:pPr>
      <w:r>
        <w:t>обществах, в которых мы живем, и о других обществах, отделенных от нас в</w:t>
      </w:r>
    </w:p>
    <w:p w:rsidR="004138FB" w:rsidRDefault="00397FCA">
      <w:pPr>
        <w:pStyle w:val="PreformattedText"/>
      </w:pPr>
      <w:r>
        <w:t>пространстве  и  во  времени.  Социологические  исследования,  с   одной</w:t>
      </w:r>
    </w:p>
    <w:p w:rsidR="004138FB" w:rsidRDefault="00397FCA">
      <w:pPr>
        <w:pStyle w:val="PreformattedText"/>
      </w:pPr>
      <w:r>
        <w:t>стороны,  разрушают,  а с другой, дополняют наши основанные  на  здравом</w:t>
      </w:r>
    </w:p>
    <w:p w:rsidR="004138FB" w:rsidRDefault="00397FCA">
      <w:pPr>
        <w:pStyle w:val="PreformattedText"/>
      </w:pPr>
      <w:r>
        <w:t>смысле  представления  о  нас  самих  и  о  других  людях.  Обратимся  к</w:t>
      </w:r>
    </w:p>
    <w:p w:rsidR="004138FB" w:rsidRDefault="00397FCA">
      <w:pPr>
        <w:pStyle w:val="PreformattedText"/>
      </w:pPr>
      <w:r>
        <w:t>следующему списку утверждений:</w:t>
      </w:r>
    </w:p>
    <w:p w:rsidR="004138FB" w:rsidRDefault="00397FCA">
      <w:pPr>
        <w:pStyle w:val="PreformattedText"/>
      </w:pPr>
      <w:r>
        <w:t xml:space="preserve">   1.  Романтическая  любовь — это естественная часть  жизненного  опыта</w:t>
      </w:r>
    </w:p>
    <w:p w:rsidR="004138FB" w:rsidRDefault="00397FCA">
      <w:pPr>
        <w:pStyle w:val="PreformattedText"/>
      </w:pPr>
      <w:r>
        <w:t>человека, поэтому она распространена во всех обществах и тесно связана с</w:t>
      </w:r>
    </w:p>
    <w:p w:rsidR="004138FB" w:rsidRDefault="00397FCA">
      <w:pPr>
        <w:pStyle w:val="PreformattedText"/>
      </w:pPr>
      <w:r>
        <w:t>браком.</w:t>
      </w:r>
    </w:p>
    <w:p w:rsidR="004138FB" w:rsidRDefault="00397FCA">
      <w:pPr>
        <w:pStyle w:val="PreformattedText"/>
      </w:pPr>
      <w:r>
        <w:t xml:space="preserve">   2.   Продолжительность  жизни  людей  зависит  от  их   биологической</w:t>
      </w:r>
    </w:p>
    <w:p w:rsidR="004138FB" w:rsidRDefault="00397FCA">
      <w:pPr>
        <w:pStyle w:val="PreformattedText"/>
      </w:pPr>
      <w:r>
        <w:t>предрасположенности  и  не  может  быть  сильно  связана  с  социальными</w:t>
      </w:r>
    </w:p>
    <w:p w:rsidR="004138FB" w:rsidRDefault="00397FCA">
      <w:pPr>
        <w:pStyle w:val="PreformattedText"/>
      </w:pPr>
      <w:r>
        <w:t>различиями.</w:t>
      </w:r>
    </w:p>
    <w:p w:rsidR="004138FB" w:rsidRDefault="00397FCA">
      <w:pPr>
        <w:pStyle w:val="PreformattedText"/>
      </w:pPr>
      <w:r>
        <w:t xml:space="preserve">   3.  В  прежние  времена семья была стабильна, но  сегодня  количество</w:t>
      </w:r>
    </w:p>
    <w:p w:rsidR="004138FB" w:rsidRDefault="00397FCA">
      <w:pPr>
        <w:pStyle w:val="PreformattedText"/>
      </w:pPr>
      <w:r>
        <w:t>распавшихся семей стремительно растет.</w:t>
      </w:r>
    </w:p>
    <w:p w:rsidR="004138FB" w:rsidRDefault="00397FCA">
      <w:pPr>
        <w:pStyle w:val="PreformattedText"/>
      </w:pPr>
      <w:r>
        <w:t xml:space="preserve">   (29стр)  4.  Во всех обществах всегда есть несчастные или подавленные</w:t>
      </w:r>
    </w:p>
    <w:p w:rsidR="004138FB" w:rsidRDefault="00397FCA">
      <w:pPr>
        <w:pStyle w:val="PreformattedText"/>
      </w:pPr>
      <w:r>
        <w:t>люди,  поэтому уровень самоубийств, по-видимому, будет одним  и  тем  же</w:t>
      </w:r>
    </w:p>
    <w:p w:rsidR="004138FB" w:rsidRDefault="00397FCA">
      <w:pPr>
        <w:pStyle w:val="PreformattedText"/>
      </w:pPr>
      <w:r>
        <w:t>повсюду.</w:t>
      </w:r>
    </w:p>
    <w:p w:rsidR="004138FB" w:rsidRDefault="00397FCA">
      <w:pPr>
        <w:pStyle w:val="PreformattedText"/>
      </w:pPr>
      <w:r>
        <w:t xml:space="preserve">   5.  Большинство людей во всем мире ценит материальное благополучие  и</w:t>
      </w:r>
    </w:p>
    <w:p w:rsidR="004138FB" w:rsidRDefault="00397FCA">
      <w:pPr>
        <w:pStyle w:val="PreformattedText"/>
      </w:pPr>
      <w:r>
        <w:t>будет добиваться преуспевания, если есть такая возможность.</w:t>
      </w:r>
    </w:p>
    <w:p w:rsidR="004138FB" w:rsidRDefault="00397FCA">
      <w:pPr>
        <w:pStyle w:val="PreformattedText"/>
      </w:pPr>
      <w:r>
        <w:t xml:space="preserve">   6.  Войны велись на протяжении всей истории человечества. Мы и теперь</w:t>
      </w:r>
    </w:p>
    <w:p w:rsidR="004138FB" w:rsidRDefault="00397FCA">
      <w:pPr>
        <w:pStyle w:val="PreformattedText"/>
      </w:pPr>
      <w:r>
        <w:t>стоим  перед  угрозой ядерной войны, и это объясняется тем  фактом,  что</w:t>
      </w:r>
    </w:p>
    <w:p w:rsidR="004138FB" w:rsidRDefault="00397FCA">
      <w:pPr>
        <w:pStyle w:val="PreformattedText"/>
      </w:pPr>
      <w:r>
        <w:t>человеку  присущи  агрессивные инстинкты,  которые  всегда  найдут  себе</w:t>
      </w:r>
    </w:p>
    <w:p w:rsidR="004138FB" w:rsidRDefault="00397FCA">
      <w:pPr>
        <w:pStyle w:val="PreformattedText"/>
      </w:pPr>
      <w:r>
        <w:t>выход.</w:t>
      </w:r>
    </w:p>
    <w:p w:rsidR="004138FB" w:rsidRDefault="00397FCA">
      <w:pPr>
        <w:pStyle w:val="PreformattedText"/>
      </w:pPr>
      <w:r>
        <w:t xml:space="preserve">   7.   Распространение   компьютеров  и   автоматизация   промышленного</w:t>
      </w:r>
    </w:p>
    <w:p w:rsidR="004138FB" w:rsidRDefault="00397FCA">
      <w:pPr>
        <w:pStyle w:val="PreformattedText"/>
      </w:pPr>
      <w:r>
        <w:t>производства значительно сократят продолжительность рабочего дня большей</w:t>
      </w:r>
    </w:p>
    <w:p w:rsidR="004138FB" w:rsidRDefault="00397FCA">
      <w:pPr>
        <w:pStyle w:val="PreformattedText"/>
      </w:pPr>
      <w:r>
        <w:t>части населения.</w:t>
      </w:r>
    </w:p>
    <w:p w:rsidR="004138FB" w:rsidRDefault="00397FCA">
      <w:pPr>
        <w:pStyle w:val="PreformattedText"/>
      </w:pPr>
      <w:r>
        <w:t xml:space="preserve">   Каждое  из этих утверждений либо неверно, либо сомнительно, и понять,</w:t>
      </w:r>
    </w:p>
    <w:p w:rsidR="004138FB" w:rsidRDefault="00397FCA">
      <w:pPr>
        <w:pStyle w:val="PreformattedText"/>
      </w:pPr>
      <w:r>
        <w:t>почему  это так, помогут нам вопросы, которые постоянно задают  —  и  на</w:t>
      </w:r>
    </w:p>
    <w:p w:rsidR="004138FB" w:rsidRDefault="00397FCA">
      <w:pPr>
        <w:pStyle w:val="PreformattedText"/>
      </w:pPr>
      <w:r>
        <w:t>которые  стараются  ответить — социологи в своих работах.  (Эти  вопросы</w:t>
      </w:r>
    </w:p>
    <w:p w:rsidR="004138FB" w:rsidRDefault="00397FCA">
      <w:pPr>
        <w:pStyle w:val="PreformattedText"/>
      </w:pPr>
      <w:r>
        <w:t>будут детально проанализированы в последующих главах.)</w:t>
      </w:r>
    </w:p>
    <w:p w:rsidR="004138FB" w:rsidRDefault="00397FCA">
      <w:pPr>
        <w:pStyle w:val="PreformattedText"/>
      </w:pPr>
      <w:r>
        <w:t xml:space="preserve">   1.  Как  мы  видели, идея брака, основанного на романтической  любви,</w:t>
      </w:r>
    </w:p>
    <w:p w:rsidR="004138FB" w:rsidRDefault="00397FCA">
      <w:pPr>
        <w:pStyle w:val="PreformattedText"/>
      </w:pPr>
      <w:r>
        <w:t>исключительно  нова,  ее не было ни в ранних западных  обществах,  ни  в</w:t>
      </w:r>
    </w:p>
    <w:p w:rsidR="004138FB" w:rsidRDefault="00397FCA">
      <w:pPr>
        <w:pStyle w:val="PreformattedText"/>
      </w:pPr>
      <w:r>
        <w:t>других   культурах.   В  большей  части  обществ  романтическая   любовь</w:t>
      </w:r>
    </w:p>
    <w:p w:rsidR="004138FB" w:rsidRDefault="00397FCA">
      <w:pPr>
        <w:pStyle w:val="PreformattedText"/>
      </w:pPr>
      <w:r>
        <w:t>совершенно неизвестна и сейчас.</w:t>
      </w:r>
    </w:p>
    <w:p w:rsidR="004138FB" w:rsidRDefault="00397FCA">
      <w:pPr>
        <w:pStyle w:val="PreformattedText"/>
      </w:pPr>
      <w:r>
        <w:t xml:space="preserve">   2.  Продолжительность  жизни  людей зависит  от  социальных  влияний,</w:t>
      </w:r>
    </w:p>
    <w:p w:rsidR="004138FB" w:rsidRDefault="00397FCA">
      <w:pPr>
        <w:pStyle w:val="PreformattedText"/>
      </w:pPr>
      <w:r>
        <w:t>потому   что  образ  жизни  действует  как  “фильтр”  для  биологических</w:t>
      </w:r>
    </w:p>
    <w:p w:rsidR="004138FB" w:rsidRDefault="00397FCA">
      <w:pPr>
        <w:pStyle w:val="PreformattedText"/>
      </w:pPr>
      <w:r>
        <w:t>факторов,  вызывающих болезни, дряхлость и смерть. Как  правило,  бедные</w:t>
      </w:r>
    </w:p>
    <w:p w:rsidR="004138FB" w:rsidRDefault="00397FCA">
      <w:pPr>
        <w:pStyle w:val="PreformattedText"/>
      </w:pPr>
      <w:r>
        <w:t>менее   здоровы,  чем  богатые,  потому  что  они  хуже   питаются,   их</w:t>
      </w:r>
    </w:p>
    <w:p w:rsidR="004138FB" w:rsidRDefault="00397FCA">
      <w:pPr>
        <w:pStyle w:val="PreformattedText"/>
      </w:pPr>
      <w:r>
        <w:t>существование  связано с физическими перегрузками, они  имеют  доступ  к</w:t>
      </w:r>
    </w:p>
    <w:p w:rsidR="004138FB" w:rsidRDefault="00397FCA">
      <w:pPr>
        <w:pStyle w:val="PreformattedText"/>
      </w:pPr>
      <w:r>
        <w:t>худшему медицинскому обслуживанию.</w:t>
      </w:r>
    </w:p>
    <w:p w:rsidR="004138FB" w:rsidRDefault="00397FCA">
      <w:pPr>
        <w:pStyle w:val="PreformattedText"/>
      </w:pPr>
      <w:r>
        <w:t xml:space="preserve">   3.  Если  мы  обратимся к началу ХГХ века, то увидим, что  количество</w:t>
      </w:r>
    </w:p>
    <w:p w:rsidR="004138FB" w:rsidRDefault="00397FCA">
      <w:pPr>
        <w:pStyle w:val="PreformattedText"/>
      </w:pPr>
      <w:r>
        <w:t>детей, живущих в семьях с одним биологическим родителем, было, вероятно,</w:t>
      </w:r>
    </w:p>
    <w:p w:rsidR="004138FB" w:rsidRDefault="00397FCA">
      <w:pPr>
        <w:pStyle w:val="PreformattedText"/>
      </w:pPr>
      <w:r>
        <w:t>выше,  чем  сегодня,  поскольку люди часто  умирали  молодыми,  особенно</w:t>
      </w:r>
    </w:p>
    <w:p w:rsidR="004138FB" w:rsidRDefault="00397FCA">
      <w:pPr>
        <w:pStyle w:val="PreformattedText"/>
      </w:pPr>
      <w:r>
        <w:t>женщины при родах. Сейчас основные причины распада семей — это разводы и</w:t>
      </w:r>
    </w:p>
    <w:p w:rsidR="004138FB" w:rsidRDefault="00397FCA">
      <w:pPr>
        <w:pStyle w:val="PreformattedText"/>
      </w:pPr>
      <w:r>
        <w:t>раздельное  проживание  супругов, но в  целом  относительное  количество</w:t>
      </w:r>
    </w:p>
    <w:p w:rsidR="004138FB" w:rsidRDefault="00397FCA">
      <w:pPr>
        <w:pStyle w:val="PreformattedText"/>
      </w:pPr>
      <w:r>
        <w:t>разрушенных семей не сильно различается.</w:t>
      </w:r>
    </w:p>
    <w:p w:rsidR="004138FB" w:rsidRDefault="00397FCA">
      <w:pPr>
        <w:pStyle w:val="PreformattedText"/>
      </w:pPr>
      <w:r>
        <w:t xml:space="preserve">   4.  Число  самоубийств в разных обществах различно. Даже  в  западных</w:t>
      </w:r>
    </w:p>
    <w:p w:rsidR="004138FB" w:rsidRDefault="00397FCA">
      <w:pPr>
        <w:pStyle w:val="PreformattedText"/>
      </w:pPr>
      <w:r>
        <w:t>странах  уровни  самоубийства  значительно  различаются.  Скажем,  число</w:t>
      </w:r>
    </w:p>
    <w:p w:rsidR="004138FB" w:rsidRDefault="00397FCA">
      <w:pPr>
        <w:pStyle w:val="PreformattedText"/>
      </w:pPr>
      <w:r>
        <w:t>самоубийств в Соединенном королевстве в четыре раза выше, чем в Испании,</w:t>
      </w:r>
    </w:p>
    <w:p w:rsidR="004138FB" w:rsidRDefault="00397FCA">
      <w:pPr>
        <w:pStyle w:val="PreformattedText"/>
      </w:pPr>
      <w:r>
        <w:t>но  составляет  только треть от уровня Венгрии. Число самоубийств  резко</w:t>
      </w:r>
    </w:p>
    <w:p w:rsidR="004138FB" w:rsidRDefault="00397FCA">
      <w:pPr>
        <w:pStyle w:val="PreformattedText"/>
      </w:pPr>
      <w:r>
        <w:t>возросло  в течение основного периода индустриализации западных обществ,</w:t>
      </w:r>
    </w:p>
    <w:p w:rsidR="004138FB" w:rsidRDefault="00397FCA">
      <w:pPr>
        <w:pStyle w:val="PreformattedText"/>
      </w:pPr>
      <w:r>
        <w:t>в XIX и начале XX века.</w:t>
      </w:r>
    </w:p>
    <w:p w:rsidR="004138FB" w:rsidRDefault="00397FCA">
      <w:pPr>
        <w:pStyle w:val="PreformattedText"/>
      </w:pPr>
      <w:r>
        <w:t xml:space="preserve">   5.  Ценность,  которую  многие придают материальному  благополучию  и</w:t>
      </w:r>
    </w:p>
    <w:p w:rsidR="004138FB" w:rsidRDefault="00397FCA">
      <w:pPr>
        <w:pStyle w:val="PreformattedText"/>
      </w:pPr>
      <w:r>
        <w:t>преуспеванию, — в значительной степени недавнее достижение. Это  связано</w:t>
      </w:r>
    </w:p>
    <w:p w:rsidR="004138FB" w:rsidRDefault="00397FCA">
      <w:pPr>
        <w:pStyle w:val="PreformattedText"/>
      </w:pPr>
      <w:r>
        <w:t>с  ростом  “индивидуализма”  на Западе —  мы  придаем  большое  значение</w:t>
      </w:r>
    </w:p>
    <w:p w:rsidR="004138FB" w:rsidRDefault="00397FCA">
      <w:pPr>
        <w:pStyle w:val="PreformattedText"/>
      </w:pPr>
      <w:r>
        <w:t>индивидуальным  достижениям. Во многих других  культурах  индивиды,  как</w:t>
      </w:r>
    </w:p>
    <w:p w:rsidR="004138FB" w:rsidRDefault="00397FCA">
      <w:pPr>
        <w:pStyle w:val="PreformattedText"/>
      </w:pPr>
      <w:r>
        <w:t>правило,  ставят  благо общины выше собственных желаний  и  склонностей.</w:t>
      </w:r>
    </w:p>
    <w:p w:rsidR="004138FB" w:rsidRDefault="00397FCA">
      <w:pPr>
        <w:pStyle w:val="PreformattedText"/>
      </w:pPr>
      <w:r>
        <w:t>Материальное благополучие часто оценивается не очень высоко по сравнению</w:t>
      </w:r>
    </w:p>
    <w:p w:rsidR="004138FB" w:rsidRDefault="00397FCA">
      <w:pPr>
        <w:pStyle w:val="PreformattedText"/>
      </w:pPr>
      <w:r>
        <w:t>с другими ценностями, например, религиозными.</w:t>
      </w:r>
    </w:p>
    <w:p w:rsidR="004138FB" w:rsidRDefault="00397FCA">
      <w:pPr>
        <w:pStyle w:val="PreformattedText"/>
      </w:pPr>
      <w:r>
        <w:t xml:space="preserve">   6.  Люди  не  имеют не только агрессивных инстинктов, но и инстинктов</w:t>
      </w:r>
    </w:p>
    <w:p w:rsidR="004138FB" w:rsidRDefault="00397FCA">
      <w:pPr>
        <w:pStyle w:val="PreformattedText"/>
      </w:pPr>
      <w:r>
        <w:t>вообще,   если   “инстинкт”   понимать  как  фиксированный   генетически</w:t>
      </w:r>
    </w:p>
    <w:p w:rsidR="004138FB" w:rsidRDefault="00397FCA">
      <w:pPr>
        <w:pStyle w:val="PreformattedText"/>
      </w:pPr>
      <w:r>
        <w:t>предопределенный  образец поведения. Более того, на  протяжении  большей</w:t>
      </w:r>
    </w:p>
    <w:p w:rsidR="004138FB" w:rsidRDefault="00397FCA">
      <w:pPr>
        <w:pStyle w:val="PreformattedText"/>
      </w:pPr>
      <w:r>
        <w:t>части  истории  человечества,  когда  люди  жили  небольшими  племенными</w:t>
      </w:r>
    </w:p>
    <w:p w:rsidR="004138FB" w:rsidRDefault="00397FCA">
      <w:pPr>
        <w:pStyle w:val="PreformattedText"/>
      </w:pPr>
      <w:r>
        <w:t>группами,  войн  в  современной (30стр) их форме не  существовало.  Хотя</w:t>
      </w:r>
    </w:p>
    <w:p w:rsidR="004138FB" w:rsidRDefault="00397FCA">
      <w:pPr>
        <w:pStyle w:val="PreformattedText"/>
      </w:pPr>
      <w:r>
        <w:t>некоторые такие группы и были агрессивными, но многие нет. Тогда еще  не</w:t>
      </w:r>
    </w:p>
    <w:p w:rsidR="004138FB" w:rsidRDefault="00397FCA">
      <w:pPr>
        <w:pStyle w:val="PreformattedText"/>
      </w:pPr>
      <w:r>
        <w:t>существовало  армий,  а  стычки, если они случались,  сводились  лишь  к</w:t>
      </w:r>
    </w:p>
    <w:p w:rsidR="004138FB" w:rsidRDefault="00397FCA">
      <w:pPr>
        <w:pStyle w:val="PreformattedText"/>
      </w:pPr>
      <w:r>
        <w:t>небольшому  числу  жертв.  Сегодняшняя угроза ядерной  войны  связана  с</w:t>
      </w:r>
    </w:p>
    <w:p w:rsidR="004138FB" w:rsidRDefault="00397FCA">
      <w:pPr>
        <w:pStyle w:val="PreformattedText"/>
      </w:pPr>
      <w:r>
        <w:t>“индустриализацией войны”, что составляет важный аспект индустриализации</w:t>
      </w:r>
    </w:p>
    <w:p w:rsidR="004138FB" w:rsidRDefault="00397FCA">
      <w:pPr>
        <w:pStyle w:val="PreformattedText"/>
      </w:pPr>
      <w:r>
        <w:t>в целом.</w:t>
      </w:r>
    </w:p>
    <w:p w:rsidR="004138FB" w:rsidRDefault="00397FCA">
      <w:pPr>
        <w:pStyle w:val="PreformattedText"/>
      </w:pPr>
      <w:r>
        <w:t xml:space="preserve">   7.  Это  предположение значительно отличается от предыдущих тем,  что</w:t>
      </w:r>
    </w:p>
    <w:p w:rsidR="004138FB" w:rsidRDefault="00397FCA">
      <w:pPr>
        <w:pStyle w:val="PreformattedText"/>
      </w:pPr>
      <w:r>
        <w:t>оно   относится  к  будущему.  Существуют  значительные  основания  быть</w:t>
      </w:r>
    </w:p>
    <w:p w:rsidR="004138FB" w:rsidRDefault="00397FCA">
      <w:pPr>
        <w:pStyle w:val="PreformattedText"/>
      </w:pPr>
      <w:r>
        <w:t>осторожными   в  отношении  данной  идеи.  Полностью  автоматизированные</w:t>
      </w:r>
    </w:p>
    <w:p w:rsidR="004138FB" w:rsidRDefault="00397FCA">
      <w:pPr>
        <w:pStyle w:val="PreformattedText"/>
      </w:pPr>
      <w:r>
        <w:t>производства остаются редкостью, а рабочие места, исчезнувшие вследствие</w:t>
      </w:r>
    </w:p>
    <w:p w:rsidR="004138FB" w:rsidRDefault="00397FCA">
      <w:pPr>
        <w:pStyle w:val="PreformattedText"/>
      </w:pPr>
      <w:r>
        <w:t>`brnl`rhg`vhh, могут быть заменены новыми, возникающими  где-то  еще.  У</w:t>
      </w:r>
    </w:p>
    <w:p w:rsidR="004138FB" w:rsidRDefault="00397FCA">
      <w:pPr>
        <w:pStyle w:val="PreformattedText"/>
      </w:pPr>
      <w:r>
        <w:t>нас  не  может быть полной уверенности. Одна из задач социологии —  дать</w:t>
      </w:r>
    </w:p>
    <w:p w:rsidR="004138FB" w:rsidRDefault="00397FCA">
      <w:pPr>
        <w:pStyle w:val="PreformattedText"/>
      </w:pPr>
      <w:r>
        <w:t>максимально полный обзор фактов, относящихся к этим случаям.</w:t>
      </w:r>
    </w:p>
    <w:p w:rsidR="004138FB" w:rsidRDefault="00397FCA">
      <w:pPr>
        <w:pStyle w:val="PreformattedText"/>
      </w:pPr>
      <w:r>
        <w:t xml:space="preserve">   Разумеется,   социологические  исследования  не  всегда  противоречат</w:t>
      </w:r>
    </w:p>
    <w:p w:rsidR="004138FB" w:rsidRDefault="00397FCA">
      <w:pPr>
        <w:pStyle w:val="PreformattedText"/>
      </w:pPr>
      <w:r>
        <w:t>здравому  смыслу. Здравый смысл зачастую служит источником  понимания  в</w:t>
      </w:r>
    </w:p>
    <w:p w:rsidR="004138FB" w:rsidRDefault="00397FCA">
      <w:pPr>
        <w:pStyle w:val="PreformattedText"/>
      </w:pPr>
      <w:r>
        <w:t>процессе  изучения социального поведения. Следует, однако,  подчеркнуть,</w:t>
      </w:r>
    </w:p>
    <w:p w:rsidR="004138FB" w:rsidRDefault="00397FCA">
      <w:pPr>
        <w:pStyle w:val="PreformattedText"/>
      </w:pPr>
      <w:r>
        <w:t>что  социолог должен быть готов задать вопрос о любом из наших убеждений</w:t>
      </w:r>
    </w:p>
    <w:p w:rsidR="004138FB" w:rsidRDefault="00397FCA">
      <w:pPr>
        <w:pStyle w:val="PreformattedText"/>
      </w:pPr>
      <w:r>
        <w:t>(не  важно,  насколько  оберегаемом нами): Так ли  это  на  самом  деле?</w:t>
      </w:r>
    </w:p>
    <w:p w:rsidR="004138FB" w:rsidRDefault="00397FCA">
      <w:pPr>
        <w:pStyle w:val="PreformattedText"/>
      </w:pPr>
      <w:r>
        <w:t>Действуя  подобным образом, социология способствует пониманию того,  что</w:t>
      </w:r>
    </w:p>
    <w:p w:rsidR="004138FB" w:rsidRDefault="00397FCA">
      <w:pPr>
        <w:pStyle w:val="PreformattedText"/>
      </w:pPr>
      <w:r>
        <w:t>есть  “здравый смысл”. Многое из того, что мы относим к здравому смыслу,</w:t>
      </w:r>
    </w:p>
    <w:p w:rsidR="004138FB" w:rsidRDefault="00397FCA">
      <w:pPr>
        <w:pStyle w:val="PreformattedText"/>
      </w:pPr>
      <w:r>
        <w:t>т.  е.  к  тому,  что известно всем, — например, то, что число  разводов</w:t>
      </w:r>
    </w:p>
    <w:p w:rsidR="004138FB" w:rsidRDefault="00397FCA">
      <w:pPr>
        <w:pStyle w:val="PreformattedText"/>
      </w:pPr>
      <w:r>
        <w:t>увеличилось в период после второй мировой войны, — основано  на  работах</w:t>
      </w:r>
    </w:p>
    <w:p w:rsidR="004138FB" w:rsidRDefault="00397FCA">
      <w:pPr>
        <w:pStyle w:val="PreformattedText"/>
      </w:pPr>
      <w:r>
        <w:t>социологов и других ученых-обществоведов. Для того чтобы из года  в  год</w:t>
      </w:r>
    </w:p>
    <w:p w:rsidR="004138FB" w:rsidRDefault="00397FCA">
      <w:pPr>
        <w:pStyle w:val="PreformattedText"/>
      </w:pPr>
      <w:r>
        <w:t>представлять материалы по вопросам брака и развода, необходимо проводить</w:t>
      </w:r>
    </w:p>
    <w:p w:rsidR="004138FB" w:rsidRDefault="00397FCA">
      <w:pPr>
        <w:pStyle w:val="PreformattedText"/>
      </w:pPr>
      <w:r>
        <w:t>огромное количество регулярных исследований. То же самое относится и  ко</w:t>
      </w:r>
    </w:p>
    <w:p w:rsidR="004138FB" w:rsidRDefault="00397FCA">
      <w:pPr>
        <w:pStyle w:val="PreformattedText"/>
      </w:pPr>
      <w:r>
        <w:t>множеству остальных областей нашего “основывающегося на здравом  смысле”</w:t>
      </w:r>
    </w:p>
    <w:p w:rsidR="004138FB" w:rsidRDefault="00397FCA">
      <w:pPr>
        <w:pStyle w:val="PreformattedText"/>
      </w:pPr>
      <w:r>
        <w:t>знания.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Социологические вопросы: фактологические, сравнительные, вопросы</w:t>
      </w:r>
    </w:p>
    <w:p w:rsidR="004138FB" w:rsidRDefault="00397FCA">
      <w:pPr>
        <w:pStyle w:val="PreformattedText"/>
      </w:pPr>
      <w:r>
        <w:t>развития и теоретические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Фактологические вопросы</w:t>
      </w:r>
    </w:p>
    <w:p w:rsidR="004138FB" w:rsidRDefault="00397FCA">
      <w:pPr>
        <w:pStyle w:val="PreformattedText"/>
      </w:pPr>
      <w:r>
        <w:t xml:space="preserve">   Некоторые  из  тех вопросов, которые социологи задают  и  на  которые</w:t>
      </w:r>
    </w:p>
    <w:p w:rsidR="004138FB" w:rsidRDefault="00397FCA">
      <w:pPr>
        <w:pStyle w:val="PreformattedText"/>
      </w:pPr>
      <w:r>
        <w:t>стараются   ответить,  в  большой  степени  являются   фактологическими.</w:t>
      </w:r>
    </w:p>
    <w:p w:rsidR="004138FB" w:rsidRDefault="00397FCA">
      <w:pPr>
        <w:pStyle w:val="PreformattedText"/>
      </w:pPr>
      <w:r>
        <w:t>Поскольку  мы  являемся членами общества, все мы уже имеем  определенное</w:t>
      </w:r>
    </w:p>
    <w:p w:rsidR="004138FB" w:rsidRDefault="00397FCA">
      <w:pPr>
        <w:pStyle w:val="PreformattedText"/>
      </w:pPr>
      <w:r>
        <w:t>количество фактических знаний о нем. Например, в Британии каждый  знает,</w:t>
      </w:r>
    </w:p>
    <w:p w:rsidR="004138FB" w:rsidRDefault="00397FCA">
      <w:pPr>
        <w:pStyle w:val="PreformattedText"/>
      </w:pPr>
      <w:r>
        <w:t>что  существуют законы, их следует соблюдать, и что идти  против  них  —</w:t>
      </w:r>
    </w:p>
    <w:p w:rsidR="004138FB" w:rsidRDefault="00397FCA">
      <w:pPr>
        <w:pStyle w:val="PreformattedText"/>
      </w:pPr>
      <w:r>
        <w:t>значит оказаться под угрозой уголовного наказания. В то же время знания,</w:t>
      </w:r>
    </w:p>
    <w:p w:rsidR="004138FB" w:rsidRDefault="00397FCA">
      <w:pPr>
        <w:pStyle w:val="PreformattedText"/>
      </w:pPr>
      <w:r>
        <w:t>которыми  располагает большинство людей о законодательстве, о природе  и</w:t>
      </w:r>
    </w:p>
    <w:p w:rsidR="004138FB" w:rsidRDefault="00397FCA">
      <w:pPr>
        <w:pStyle w:val="PreformattedText"/>
      </w:pPr>
      <w:r>
        <w:t>видах  уголовного  поведения,  чаще всего отрывочны  и  неполны.  Многие</w:t>
      </w:r>
    </w:p>
    <w:p w:rsidR="004138FB" w:rsidRDefault="00397FCA">
      <w:pPr>
        <w:pStyle w:val="PreformattedText"/>
      </w:pPr>
      <w:r>
        <w:t>аспекты  преступлений  и  правосудия  нуждаются  в  непосредственном   и</w:t>
      </w:r>
    </w:p>
    <w:p w:rsidR="004138FB" w:rsidRDefault="00397FCA">
      <w:pPr>
        <w:pStyle w:val="PreformattedText"/>
      </w:pPr>
      <w:r>
        <w:t>систематическом социологическом исследовании. Так, можно задать  вопрос:</w:t>
      </w:r>
    </w:p>
    <w:p w:rsidR="004138FB" w:rsidRDefault="00397FCA">
      <w:pPr>
        <w:pStyle w:val="PreformattedText"/>
      </w:pPr>
      <w:r>
        <w:t>какие  формы  преступлений наиболее распространены? Какую  часть  людей,</w:t>
      </w:r>
    </w:p>
    <w:p w:rsidR="004138FB" w:rsidRDefault="00397FCA">
      <w:pPr>
        <w:pStyle w:val="PreformattedText"/>
      </w:pPr>
      <w:r>
        <w:t>совершивших уголовные преступления, находит полиция? Сколько  из  них  в</w:t>
      </w:r>
    </w:p>
    <w:p w:rsidR="004138FB" w:rsidRDefault="00397FCA">
      <w:pPr>
        <w:pStyle w:val="PreformattedText"/>
      </w:pPr>
      <w:r>
        <w:t>итоге  осуждается  и  попадает в тюрьмы? Фактологические  вопросы  часто</w:t>
      </w:r>
    </w:p>
    <w:p w:rsidR="004138FB" w:rsidRDefault="00397FCA">
      <w:pPr>
        <w:pStyle w:val="PreformattedText"/>
      </w:pPr>
      <w:r>
        <w:t>гораздо  более сложны и трудны для ответа, чем можно было  бы  подумать.</w:t>
      </w:r>
    </w:p>
    <w:p w:rsidR="004138FB" w:rsidRDefault="00397FCA">
      <w:pPr>
        <w:pStyle w:val="PreformattedText"/>
      </w:pPr>
      <w:r>
        <w:t>Например,  для  определения  реального  уровня  криминальной  активности</w:t>
      </w:r>
    </w:p>
    <w:p w:rsidR="004138FB" w:rsidRDefault="00397FCA">
      <w:pPr>
        <w:pStyle w:val="PreformattedText"/>
      </w:pPr>
      <w:r>
        <w:t>данные официальной статистики имеют сомнительную ценность.</w:t>
      </w:r>
    </w:p>
    <w:p w:rsidR="004138FB" w:rsidRDefault="00397FCA">
      <w:pPr>
        <w:pStyle w:val="PreformattedText"/>
      </w:pPr>
      <w:r>
        <w:t xml:space="preserve">   (31стр)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Сравнительные вопросы</w:t>
      </w:r>
    </w:p>
    <w:p w:rsidR="004138FB" w:rsidRDefault="00397FCA">
      <w:pPr>
        <w:pStyle w:val="PreformattedText"/>
      </w:pPr>
      <w:r>
        <w:t xml:space="preserve">   Фактическая информация об одном обществе вряд ли скажет, имеем ли  мы</w:t>
      </w:r>
    </w:p>
    <w:p w:rsidR="004138FB" w:rsidRDefault="00397FCA">
      <w:pPr>
        <w:pStyle w:val="PreformattedText"/>
      </w:pPr>
      <w:r>
        <w:t>дело  с  необычным  случаем  или с определенным  порядком  вещей.  Часто</w:t>
      </w:r>
    </w:p>
    <w:p w:rsidR="004138FB" w:rsidRDefault="00397FCA">
      <w:pPr>
        <w:pStyle w:val="PreformattedText"/>
      </w:pPr>
      <w:r>
        <w:t>социологи   стремятся   задавать  сравнительные   вопросы,   соотносящие</w:t>
      </w:r>
    </w:p>
    <w:p w:rsidR="004138FB" w:rsidRDefault="00397FCA">
      <w:pPr>
        <w:pStyle w:val="PreformattedText"/>
      </w:pPr>
      <w:r>
        <w:t>социальный   контекст   одного  общества  с  другим,   либо   приводящие</w:t>
      </w:r>
    </w:p>
    <w:p w:rsidR="004138FB" w:rsidRDefault="00397FCA">
      <w:pPr>
        <w:pStyle w:val="PreformattedText"/>
      </w:pPr>
      <w:r>
        <w:t>контрастные  примеры  из разных обществ. Например,  в  законодательствах</w:t>
      </w:r>
    </w:p>
    <w:p w:rsidR="004138FB" w:rsidRDefault="00397FCA">
      <w:pPr>
        <w:pStyle w:val="PreformattedText"/>
      </w:pPr>
      <w:r>
        <w:t>Британии  и  Советского  Союза имеются значительные  различия.  Типичный</w:t>
      </w:r>
    </w:p>
    <w:p w:rsidR="004138FB" w:rsidRDefault="00397FCA">
      <w:pPr>
        <w:pStyle w:val="PreformattedText"/>
      </w:pPr>
      <w:r>
        <w:t>сравнительный  вопрос: в какой степени различаются модели  криминального</w:t>
      </w:r>
    </w:p>
    <w:p w:rsidR="004138FB" w:rsidRDefault="00397FCA">
      <w:pPr>
        <w:pStyle w:val="PreformattedText"/>
      </w:pPr>
      <w:r>
        <w:t>поведения  и  действий правоохранительных органов в этих  двух  странах?</w:t>
      </w:r>
    </w:p>
    <w:p w:rsidR="004138FB" w:rsidRDefault="00397FCA">
      <w:pPr>
        <w:pStyle w:val="PreformattedText"/>
      </w:pPr>
      <w:r>
        <w:t>(Некоторые существенные различия действительно были найдены.)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Вопросы развития</w:t>
      </w:r>
    </w:p>
    <w:p w:rsidR="004138FB" w:rsidRDefault="00397FCA">
      <w:pPr>
        <w:pStyle w:val="PreformattedText"/>
      </w:pPr>
      <w:r>
        <w:t xml:space="preserve">   Для  социологии  важно изучать не только ныне существующие  общества,</w:t>
      </w:r>
    </w:p>
    <w:p w:rsidR="004138FB" w:rsidRDefault="00397FCA">
      <w:pPr>
        <w:pStyle w:val="PreformattedText"/>
      </w:pPr>
      <w:r>
        <w:t>но также сравнивать настоящее и прошлое. Вопросы, задаваемые социологами</w:t>
      </w:r>
    </w:p>
    <w:p w:rsidR="004138FB" w:rsidRDefault="00397FCA">
      <w:pPr>
        <w:pStyle w:val="PreformattedText"/>
      </w:pPr>
      <w:r>
        <w:t>в  этом  случае,  называются вопросами развития.  Чтобы  понять  природу</w:t>
      </w:r>
    </w:p>
    <w:p w:rsidR="004138FB" w:rsidRDefault="00397FCA">
      <w:pPr>
        <w:pStyle w:val="PreformattedText"/>
      </w:pPr>
      <w:r>
        <w:t>современного  мира, нам следует взглянуть на предшествующие общественные</w:t>
      </w:r>
    </w:p>
    <w:p w:rsidR="004138FB" w:rsidRDefault="00397FCA">
      <w:pPr>
        <w:pStyle w:val="PreformattedText"/>
      </w:pPr>
      <w:r>
        <w:t>формы,  а  также  изучить  основные направления их  изменений.  Подобным</w:t>
      </w:r>
    </w:p>
    <w:p w:rsidR="004138FB" w:rsidRDefault="00397FCA">
      <w:pPr>
        <w:pStyle w:val="PreformattedText"/>
      </w:pPr>
      <w:r>
        <w:t>образом  мы можем исследовать, например, как появились первые  тюрьмы  —</w:t>
      </w:r>
    </w:p>
    <w:p w:rsidR="004138FB" w:rsidRDefault="00397FCA">
      <w:pPr>
        <w:pStyle w:val="PreformattedText"/>
      </w:pPr>
      <w:r>
        <w:t>тема, затронутая нами выше.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Теоретические вопросы</w:t>
      </w:r>
    </w:p>
    <w:p w:rsidR="004138FB" w:rsidRDefault="00397FCA">
      <w:pPr>
        <w:pStyle w:val="PreformattedText"/>
      </w:pPr>
      <w:r>
        <w:t xml:space="preserve">   Фактологические,   или,  как  их  принято  называть   в   социологии,</w:t>
      </w:r>
    </w:p>
    <w:p w:rsidR="004138FB" w:rsidRDefault="00397FCA">
      <w:pPr>
        <w:pStyle w:val="PreformattedText"/>
      </w:pPr>
      <w:r>
        <w:t>эмпирические,  исследования  связаны с  анализом  того,  как  происходят</w:t>
      </w:r>
    </w:p>
    <w:p w:rsidR="004138FB" w:rsidRDefault="00397FCA">
      <w:pPr>
        <w:pStyle w:val="PreformattedText"/>
      </w:pPr>
      <w:r>
        <w:t>qna{rh.  Однако  задача  социологии состоит не только  в  сборе  фактов,</w:t>
      </w:r>
    </w:p>
    <w:p w:rsidR="004138FB" w:rsidRDefault="00397FCA">
      <w:pPr>
        <w:pStyle w:val="PreformattedText"/>
      </w:pPr>
      <w:r>
        <w:t>какими  бы  интересными  и важными они ни были. Мы  хотим  также  знать,</w:t>
      </w:r>
    </w:p>
    <w:p w:rsidR="004138FB" w:rsidRDefault="00397FCA">
      <w:pPr>
        <w:pStyle w:val="PreformattedText"/>
      </w:pPr>
      <w:r>
        <w:t>почему  эти  события случаются, и для этого мы должны научиться  ставить</w:t>
      </w:r>
    </w:p>
    <w:p w:rsidR="004138FB" w:rsidRDefault="00397FCA">
      <w:pPr>
        <w:pStyle w:val="PreformattedText"/>
      </w:pPr>
      <w:r>
        <w:t>теоретические вопросы. Они помогут нам правильно интерпретировать  факты</w:t>
      </w:r>
    </w:p>
    <w:p w:rsidR="004138FB" w:rsidRDefault="00397FCA">
      <w:pPr>
        <w:pStyle w:val="PreformattedText"/>
      </w:pPr>
      <w:r>
        <w:t>при   поиске   причин   процессов,  находящихся  в  фокусе   конкретного</w:t>
      </w:r>
    </w:p>
    <w:p w:rsidR="004138FB" w:rsidRDefault="00397FCA">
      <w:pPr>
        <w:pStyle w:val="PreformattedText"/>
      </w:pPr>
      <w:r>
        <w:t>исследования. Мы знаем, что индустриализация оказала большое влияние  на</w:t>
      </w:r>
    </w:p>
    <w:p w:rsidR="004138FB" w:rsidRDefault="00397FCA">
      <w:pPr>
        <w:pStyle w:val="PreformattedText"/>
      </w:pPr>
      <w:r>
        <w:t>формирование  современных  обществ. Но каковы  источники  и  предпосылки</w:t>
      </w:r>
    </w:p>
    <w:p w:rsidR="004138FB" w:rsidRDefault="00397FCA">
      <w:pPr>
        <w:pStyle w:val="PreformattedText"/>
      </w:pPr>
      <w:r>
        <w:t>индустриализации?  Почему  мы обнаруживаем  различия  между  обществами,</w:t>
      </w:r>
    </w:p>
    <w:p w:rsidR="004138FB" w:rsidRDefault="00397FCA">
      <w:pPr>
        <w:pStyle w:val="PreformattedText"/>
      </w:pPr>
      <w:r>
        <w:t>переживающими процессы индустриализации? Почему индустриализация  влечет</w:t>
      </w:r>
    </w:p>
    <w:p w:rsidR="004138FB" w:rsidRDefault="00397FCA">
      <w:pPr>
        <w:pStyle w:val="PreformattedText"/>
      </w:pPr>
      <w:r>
        <w:t>изменения в способах уголовного наказания или в системах семьи и  брака?</w:t>
      </w:r>
    </w:p>
    <w:p w:rsidR="004138FB" w:rsidRDefault="00397FCA">
      <w:pPr>
        <w:pStyle w:val="PreformattedText"/>
      </w:pPr>
      <w:r>
        <w:t>Чтобы   ответить  на  подобные  вопросы,  необходимо   подойти   к   ним</w:t>
      </w:r>
    </w:p>
    <w:p w:rsidR="004138FB" w:rsidRDefault="00397FCA">
      <w:pPr>
        <w:pStyle w:val="PreformattedText"/>
      </w:pPr>
      <w:r>
        <w:t>теоретически.    Теории    предполагают   конструирование    абстрактных</w:t>
      </w:r>
    </w:p>
    <w:p w:rsidR="004138FB" w:rsidRDefault="00397FCA">
      <w:pPr>
        <w:pStyle w:val="PreformattedText"/>
      </w:pPr>
      <w:r>
        <w:t>интерпретаций,  которые можно использовать для объяснения  разнообразных</w:t>
      </w:r>
    </w:p>
    <w:p w:rsidR="004138FB" w:rsidRDefault="00397FCA">
      <w:pPr>
        <w:pStyle w:val="PreformattedText"/>
      </w:pPr>
      <w:r>
        <w:t>эмпирических   ситуаций.  Теория  индустриализации,   например,   должна</w:t>
      </w:r>
    </w:p>
    <w:p w:rsidR="004138FB" w:rsidRDefault="00397FCA">
      <w:pPr>
        <w:pStyle w:val="PreformattedText"/>
      </w:pPr>
      <w:r>
        <w:t>определять основные черты, присущие процессу индустриального развития, и</w:t>
      </w:r>
    </w:p>
    <w:p w:rsidR="004138FB" w:rsidRDefault="00397FCA">
      <w:pPr>
        <w:pStyle w:val="PreformattedText"/>
      </w:pPr>
      <w:r>
        <w:t>показывать,  какие  из  них  наиболее  важны  для  объяснения   развития</w:t>
      </w:r>
    </w:p>
    <w:p w:rsidR="004138FB" w:rsidRDefault="00397FCA">
      <w:pPr>
        <w:pStyle w:val="PreformattedText"/>
      </w:pPr>
      <w:r>
        <w:t>общества. Конечно, фактологические и теоретические вопросы не могут быть</w:t>
      </w:r>
    </w:p>
    <w:p w:rsidR="004138FB" w:rsidRDefault="00397FCA">
      <w:pPr>
        <w:pStyle w:val="PreformattedText"/>
      </w:pPr>
      <w:r>
        <w:t>отделены  друг от друга. Теоретические подходы обоснованы в том  случае,</w:t>
      </w:r>
    </w:p>
    <w:p w:rsidR="004138FB" w:rsidRDefault="00397FCA">
      <w:pPr>
        <w:pStyle w:val="PreformattedText"/>
      </w:pPr>
      <w:r>
        <w:t>когда мы способны проверить их средствами эмпирического исследования.</w:t>
      </w:r>
    </w:p>
    <w:p w:rsidR="004138FB" w:rsidRDefault="00397FCA">
      <w:pPr>
        <w:pStyle w:val="PreformattedText"/>
      </w:pPr>
      <w:r>
        <w:t xml:space="preserve">   Теория  помогает  осмысленно воспринимать  факты.  Популярное  мнение</w:t>
      </w:r>
    </w:p>
    <w:p w:rsidR="004138FB" w:rsidRDefault="00397FCA">
      <w:pPr>
        <w:pStyle w:val="PreformattedText"/>
      </w:pPr>
      <w:r>
        <w:t>“факты  говорят сами за себя” глубоко неверно. Многие социологи в первую</w:t>
      </w:r>
    </w:p>
    <w:p w:rsidR="004138FB" w:rsidRDefault="00397FCA">
      <w:pPr>
        <w:pStyle w:val="PreformattedText"/>
      </w:pPr>
      <w:r>
        <w:t>очередь  занимаются эмпирическими вопросами, но если в своем поиске  они</w:t>
      </w:r>
    </w:p>
    <w:p w:rsidR="004138FB" w:rsidRDefault="00397FCA">
      <w:pPr>
        <w:pStyle w:val="PreformattedText"/>
      </w:pPr>
      <w:r>
        <w:t>не  руководствуются  теорией, их работа не  дает  возможность  прояснить</w:t>
      </w:r>
    </w:p>
    <w:p w:rsidR="004138FB" w:rsidRDefault="00397FCA">
      <w:pPr>
        <w:pStyle w:val="PreformattedText"/>
      </w:pPr>
      <w:r>
        <w:t>причины  изучаемых  событий. Это происходит даже  в  том  случае,  когда</w:t>
      </w:r>
    </w:p>
    <w:p w:rsidR="004138FB" w:rsidRDefault="00397FCA">
      <w:pPr>
        <w:pStyle w:val="PreformattedText"/>
      </w:pPr>
      <w:r>
        <w:t>исследования предпринимаются с сугубо практическими целями.</w:t>
      </w:r>
    </w:p>
    <w:p w:rsidR="004138FB" w:rsidRDefault="00397FCA">
      <w:pPr>
        <w:pStyle w:val="PreformattedText"/>
      </w:pPr>
      <w:r>
        <w:t xml:space="preserve">   “Практики”,  как  правило,  с подозрением относятся  к  теоретикам  и</w:t>
      </w:r>
    </w:p>
    <w:p w:rsidR="004138FB" w:rsidRDefault="00397FCA">
      <w:pPr>
        <w:pStyle w:val="PreformattedText"/>
      </w:pPr>
      <w:r>
        <w:t>могут  считать себя слишком “стоящими на земле”, чтобы обращать внимание</w:t>
      </w:r>
    </w:p>
    <w:p w:rsidR="004138FB" w:rsidRDefault="00397FCA">
      <w:pPr>
        <w:pStyle w:val="PreformattedText"/>
      </w:pPr>
      <w:r>
        <w:t>на  более абстрактные идеи, но решения всех практических вопросов  имеют</w:t>
      </w:r>
    </w:p>
    <w:p w:rsidR="004138FB" w:rsidRDefault="00397FCA">
      <w:pPr>
        <w:pStyle w:val="PreformattedText"/>
      </w:pPr>
      <w:r>
        <w:t>под   собой,  как  правило,  (32стр)  теоретическую  основу.  Бизнесмен,</w:t>
      </w:r>
    </w:p>
    <w:p w:rsidR="004138FB" w:rsidRDefault="00397FCA">
      <w:pPr>
        <w:pStyle w:val="PreformattedText"/>
      </w:pPr>
      <w:r>
        <w:t>например,  может  иметь ограниченное представление о  “теории”.  Тем  не</w:t>
      </w:r>
    </w:p>
    <w:p w:rsidR="004138FB" w:rsidRDefault="00397FCA">
      <w:pPr>
        <w:pStyle w:val="PreformattedText"/>
      </w:pPr>
      <w:r>
        <w:t>менее,  при  изучении  деловой  активности  обязательно  подразумеваются</w:t>
      </w:r>
    </w:p>
    <w:p w:rsidR="004138FB" w:rsidRDefault="00397FCA">
      <w:pPr>
        <w:pStyle w:val="PreformattedText"/>
      </w:pPr>
      <w:r>
        <w:t>теоретические   допущения,  даже  если  они,  как   часто   бывает,   не</w:t>
      </w:r>
    </w:p>
    <w:p w:rsidR="004138FB" w:rsidRDefault="00397FCA">
      <w:pPr>
        <w:pStyle w:val="PreformattedText"/>
      </w:pPr>
      <w:r>
        <w:t>сформулированы  явно.  Так,  можно предположить,  что  стимулом  хорошей</w:t>
      </w:r>
    </w:p>
    <w:p w:rsidR="004138FB" w:rsidRDefault="00397FCA">
      <w:pPr>
        <w:pStyle w:val="PreformattedText"/>
      </w:pPr>
      <w:r>
        <w:t>работы  прежде всего является уровень получаемой зарплаты. Это не просто</w:t>
      </w:r>
    </w:p>
    <w:p w:rsidR="004138FB" w:rsidRDefault="00397FCA">
      <w:pPr>
        <w:pStyle w:val="PreformattedText"/>
      </w:pPr>
      <w:r>
        <w:t>теоретическая  интерпретация  человеческого  поведения   —   это   также</w:t>
      </w:r>
    </w:p>
    <w:p w:rsidR="004138FB" w:rsidRDefault="00397FCA">
      <w:pPr>
        <w:pStyle w:val="PreformattedText"/>
      </w:pPr>
      <w:r>
        <w:t>ошибочная  интерпретация,  и  именно  это  подтверждают  исследования  в</w:t>
      </w:r>
    </w:p>
    <w:p w:rsidR="004138FB" w:rsidRDefault="00397FCA">
      <w:pPr>
        <w:pStyle w:val="PreformattedText"/>
      </w:pPr>
      <w:r>
        <w:t>области промышленной социологии.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Преднамеренные и непреднамеренные последствия человеческих действий</w:t>
      </w:r>
    </w:p>
    <w:p w:rsidR="004138FB" w:rsidRDefault="00397FCA">
      <w:pPr>
        <w:pStyle w:val="PreformattedText"/>
      </w:pPr>
      <w:r>
        <w:t xml:space="preserve">   Социологи отмечают важное различие между целями действий —  когда  мы</w:t>
      </w:r>
    </w:p>
    <w:p w:rsidR="004138FB" w:rsidRDefault="00397FCA">
      <w:pPr>
        <w:pStyle w:val="PreformattedText"/>
      </w:pPr>
      <w:r>
        <w:t>преднамеренно  что-то  делаем  —  и непреднамеренными  последствиями,  к</w:t>
      </w:r>
    </w:p>
    <w:p w:rsidR="004138FB" w:rsidRDefault="00397FCA">
      <w:pPr>
        <w:pStyle w:val="PreformattedText"/>
      </w:pPr>
      <w:r>
        <w:t>которым  действия  приводят. Следуя этим путем, можно  многое  узнать  о</w:t>
      </w:r>
    </w:p>
    <w:p w:rsidR="004138FB" w:rsidRDefault="00397FCA">
      <w:pPr>
        <w:pStyle w:val="PreformattedText"/>
      </w:pPr>
      <w:r>
        <w:t>развитии обществ. Например, школы существуют для того, чтобы дать  детям</w:t>
      </w:r>
    </w:p>
    <w:p w:rsidR="004138FB" w:rsidRDefault="00397FCA">
      <w:pPr>
        <w:pStyle w:val="PreformattedText"/>
      </w:pPr>
      <w:r>
        <w:t>возможность  приобретать новые знания. Тем не менее, существование  школ</w:t>
      </w:r>
    </w:p>
    <w:p w:rsidR="004138FB" w:rsidRDefault="00397FCA">
      <w:pPr>
        <w:pStyle w:val="PreformattedText"/>
      </w:pPr>
      <w:r>
        <w:t>вызывает   последствия,   которые   не   так   просто   распознать   или</w:t>
      </w:r>
    </w:p>
    <w:p w:rsidR="004138FB" w:rsidRDefault="00397FCA">
      <w:pPr>
        <w:pStyle w:val="PreformattedText"/>
      </w:pPr>
      <w:r>
        <w:t>предусмотреть.  До  определенного возраста школа не допускает  детей  на</w:t>
      </w:r>
    </w:p>
    <w:p w:rsidR="004138FB" w:rsidRDefault="00397FCA">
      <w:pPr>
        <w:pStyle w:val="PreformattedText"/>
      </w:pPr>
      <w:r>
        <w:t>рынок труда. Школьная система также усиливает неравенство, предопределяя</w:t>
      </w:r>
    </w:p>
    <w:p w:rsidR="004138FB" w:rsidRDefault="00397FCA">
      <w:pPr>
        <w:pStyle w:val="PreformattedText"/>
      </w:pPr>
      <w:r>
        <w:t>будущие  рабочие  места  учащихся  в  соответствии  с  их  академической</w:t>
      </w:r>
    </w:p>
    <w:p w:rsidR="004138FB" w:rsidRDefault="00397FCA">
      <w:pPr>
        <w:pStyle w:val="PreformattedText"/>
      </w:pPr>
      <w:r>
        <w:t>успеваемостью.</w:t>
      </w:r>
    </w:p>
    <w:p w:rsidR="004138FB" w:rsidRDefault="00397FCA">
      <w:pPr>
        <w:pStyle w:val="PreformattedText"/>
      </w:pPr>
      <w:r>
        <w:t xml:space="preserve">   Большинство    крупных    перемен   в   истории    было,    вероятно,</w:t>
      </w:r>
    </w:p>
    <w:p w:rsidR="004138FB" w:rsidRDefault="00397FCA">
      <w:pPr>
        <w:pStyle w:val="PreformattedText"/>
      </w:pPr>
      <w:r>
        <w:t>непреднамеренными. До революции 1917 года различные политические  группы</w:t>
      </w:r>
    </w:p>
    <w:p w:rsidR="004138FB" w:rsidRDefault="00397FCA">
      <w:pPr>
        <w:pStyle w:val="PreformattedText"/>
      </w:pPr>
      <w:r>
        <w:t>в России пытались свергнуть существовавший режим. Однако ни одна из них,</w:t>
      </w:r>
    </w:p>
    <w:p w:rsidR="004138FB" w:rsidRDefault="00397FCA">
      <w:pPr>
        <w:pStyle w:val="PreformattedText"/>
      </w:pPr>
      <w:r>
        <w:t>включая партию большевиков, в конце концов пришедшую к власти, не смогла</w:t>
      </w:r>
    </w:p>
    <w:p w:rsidR="004138FB" w:rsidRDefault="00397FCA">
      <w:pPr>
        <w:pStyle w:val="PreformattedText"/>
      </w:pPr>
      <w:r>
        <w:t>предвидеть    реально    произошедший   революционный    процесс.    Ряд</w:t>
      </w:r>
    </w:p>
    <w:p w:rsidR="004138FB" w:rsidRDefault="00397FCA">
      <w:pPr>
        <w:pStyle w:val="PreformattedText"/>
      </w:pPr>
      <w:r>
        <w:t>незначительных  напряжений  и столкновений  породил  процесс  социальных</w:t>
      </w:r>
    </w:p>
    <w:p w:rsidR="004138FB" w:rsidRDefault="00397FCA">
      <w:pPr>
        <w:pStyle w:val="PreformattedText"/>
      </w:pPr>
      <w:r>
        <w:t>трансформаций, оказавшийся гораздо более радикальным, чем  кто-либо  мог</w:t>
      </w:r>
    </w:p>
    <w:p w:rsidR="004138FB" w:rsidRDefault="00397FCA">
      <w:pPr>
        <w:pStyle w:val="PreformattedText"/>
      </w:pPr>
      <w:r>
        <w:t>ожидать.</w:t>
      </w:r>
    </w:p>
    <w:p w:rsidR="004138FB" w:rsidRDefault="00397FCA">
      <w:pPr>
        <w:pStyle w:val="PreformattedText"/>
      </w:pPr>
      <w:r>
        <w:t xml:space="preserve">   Иногда  действия,  предпринимаемые  с  определенной  целью,  вызывают</w:t>
      </w:r>
    </w:p>
    <w:p w:rsidR="004138FB" w:rsidRDefault="00397FCA">
      <w:pPr>
        <w:pStyle w:val="PreformattedText"/>
      </w:pPr>
      <w:r>
        <w:t>последствия,  фактически  препятствующие  достижению  этой  цели.   Так,</w:t>
      </w:r>
    </w:p>
    <w:p w:rsidR="004138FB" w:rsidRDefault="00397FCA">
      <w:pPr>
        <w:pStyle w:val="PreformattedText"/>
      </w:pPr>
      <w:r>
        <w:t>несколько  лет  назад  в  Нью-Йорке были приняты законы,  предписывающие</w:t>
      </w:r>
    </w:p>
    <w:p w:rsidR="004138FB" w:rsidRDefault="00397FCA">
      <w:pPr>
        <w:pStyle w:val="PreformattedText"/>
      </w:pPr>
      <w:r>
        <w:t>владельцам  домов, находящихся в аварийном состоянии и  расположенных  в</w:t>
      </w:r>
    </w:p>
    <w:p w:rsidR="004138FB" w:rsidRDefault="00397FCA">
      <w:pPr>
        <w:pStyle w:val="PreformattedText"/>
      </w:pPr>
      <w:r>
        <w:t>районах  проживания населения с низкими доходами, довести  эти  дома  до</w:t>
      </w:r>
    </w:p>
    <w:p w:rsidR="004138FB" w:rsidRDefault="00397FCA">
      <w:pPr>
        <w:pStyle w:val="PreformattedText"/>
      </w:pPr>
      <w:r>
        <w:t>некоторого  минимального  стандарта. Цель  принятия  закона  —  улучшить</w:t>
      </w:r>
    </w:p>
    <w:p w:rsidR="004138FB" w:rsidRDefault="00397FCA">
      <w:pPr>
        <w:pStyle w:val="PreformattedText"/>
      </w:pPr>
      <w:r>
        <w:t>базовый   уровень  жилищ  малообеспеченных  членов  общества.  Результат</w:t>
      </w:r>
    </w:p>
    <w:p w:rsidR="004138FB" w:rsidRDefault="00397FCA">
      <w:pPr>
        <w:pStyle w:val="PreformattedText"/>
      </w:pPr>
      <w:r>
        <w:t>onkswhkq  обратным. Владельцы изношенных зданий либо отказались  от  них</w:t>
      </w:r>
    </w:p>
    <w:p w:rsidR="004138FB" w:rsidRDefault="00397FCA">
      <w:pPr>
        <w:pStyle w:val="PreformattedText"/>
      </w:pPr>
      <w:r>
        <w:t>совсем,  либо  приспособили их для других целей;  таким  образом,  число</w:t>
      </w:r>
    </w:p>
    <w:p w:rsidR="004138FB" w:rsidRDefault="00397FCA">
      <w:pPr>
        <w:pStyle w:val="PreformattedText"/>
      </w:pPr>
      <w:r>
        <w:t>домов,  пригодных  для  проживания,  значительно  сократилось.  Подобные</w:t>
      </w:r>
    </w:p>
    <w:p w:rsidR="004138FB" w:rsidRDefault="00397FCA">
      <w:pPr>
        <w:pStyle w:val="PreformattedText"/>
      </w:pPr>
      <w:r>
        <w:t>примеры  можно  обнаружить, обратившись к проблеме тюрем  и  сумасшедших</w:t>
      </w:r>
    </w:p>
    <w:p w:rsidR="004138FB" w:rsidRDefault="00397FCA">
      <w:pPr>
        <w:pStyle w:val="PreformattedText"/>
      </w:pPr>
      <w:r>
        <w:t>домов.  В течение нескольких последних лет в Британии и некоторых других</w:t>
      </w:r>
    </w:p>
    <w:p w:rsidR="004138FB" w:rsidRDefault="00397FCA">
      <w:pPr>
        <w:pStyle w:val="PreformattedText"/>
      </w:pPr>
      <w:r>
        <w:t>западных  странах  процесс  изоляции  людей  от  общества  был  частично</w:t>
      </w:r>
    </w:p>
    <w:p w:rsidR="004138FB" w:rsidRDefault="00397FCA">
      <w:pPr>
        <w:pStyle w:val="PreformattedText"/>
      </w:pPr>
      <w:r>
        <w:t>изменен. Часть обитателей тюрем и психиатрических лечебниц была отпущена</w:t>
      </w:r>
    </w:p>
    <w:p w:rsidR="004138FB" w:rsidRDefault="00397FCA">
      <w:pPr>
        <w:pStyle w:val="PreformattedText"/>
      </w:pPr>
      <w:r>
        <w:t>для  проживания  во внешнем мире — таким образом была  проявлена  забота</w:t>
      </w:r>
    </w:p>
    <w:p w:rsidR="004138FB" w:rsidRDefault="00397FCA">
      <w:pPr>
        <w:pStyle w:val="PreformattedText"/>
      </w:pPr>
      <w:r>
        <w:t>общества    о   психических   больных.   Результат,   однако,   оказался</w:t>
      </w:r>
    </w:p>
    <w:p w:rsidR="004138FB" w:rsidRDefault="00397FCA">
      <w:pPr>
        <w:pStyle w:val="PreformattedText"/>
      </w:pPr>
      <w:r>
        <w:t>противоположным   тому,   которого  ожидали   либеральные   реформаторы,</w:t>
      </w:r>
    </w:p>
    <w:p w:rsidR="004138FB" w:rsidRDefault="00397FCA">
      <w:pPr>
        <w:pStyle w:val="PreformattedText"/>
      </w:pPr>
      <w:r>
        <w:t>поддержавшие  нововведение. Множество бывших  пациентов  психиатрических</w:t>
      </w:r>
    </w:p>
    <w:p w:rsidR="004138FB" w:rsidRDefault="00397FCA">
      <w:pPr>
        <w:pStyle w:val="PreformattedText"/>
      </w:pPr>
      <w:r>
        <w:t>лечебниц   оказалось   в   совершеннейшей  бедности,   они   не   смогли</w:t>
      </w:r>
    </w:p>
    <w:p w:rsidR="004138FB" w:rsidRDefault="00397FCA">
      <w:pPr>
        <w:pStyle w:val="PreformattedText"/>
      </w:pPr>
      <w:r>
        <w:t>приспособиться к новому окружению. Последствия такого решения стали  для</w:t>
      </w:r>
    </w:p>
    <w:p w:rsidR="004138FB" w:rsidRDefault="00397FCA">
      <w:pPr>
        <w:pStyle w:val="PreformattedText"/>
      </w:pPr>
      <w:r>
        <w:t>многих ужасными.</w:t>
      </w:r>
    </w:p>
    <w:p w:rsidR="004138FB" w:rsidRDefault="00397FCA">
      <w:pPr>
        <w:pStyle w:val="PreformattedText"/>
      </w:pPr>
      <w:r>
        <w:t xml:space="preserve">   Непрерывность  и  перемены в общественной жизни можно  представить  в</w:t>
      </w:r>
    </w:p>
    <w:p w:rsidR="004138FB" w:rsidRDefault="00397FCA">
      <w:pPr>
        <w:pStyle w:val="PreformattedText"/>
      </w:pPr>
      <w:r>
        <w:t>виде  “смеси” преднамеренных и непреднамеренных последствий человеческих</w:t>
      </w:r>
    </w:p>
    <w:p w:rsidR="004138FB" w:rsidRDefault="00397FCA">
      <w:pPr>
        <w:pStyle w:val="PreformattedText"/>
      </w:pPr>
      <w:r>
        <w:t>действий.</w:t>
      </w:r>
    </w:p>
    <w:p w:rsidR="004138FB" w:rsidRDefault="00397FCA">
      <w:pPr>
        <w:pStyle w:val="PreformattedText"/>
      </w:pPr>
      <w:r>
        <w:t xml:space="preserve">   (33стр)  Задача  социологии  — исследовать  полученный  в  результате</w:t>
      </w:r>
    </w:p>
    <w:p w:rsidR="004138FB" w:rsidRDefault="00397FCA">
      <w:pPr>
        <w:pStyle w:val="PreformattedText"/>
      </w:pPr>
      <w:r>
        <w:t>баланс  между  социальным воспроизводством и трансформацией.  Социальное</w:t>
      </w:r>
    </w:p>
    <w:p w:rsidR="004138FB" w:rsidRDefault="00397FCA">
      <w:pPr>
        <w:pStyle w:val="PreformattedText"/>
      </w:pPr>
      <w:r>
        <w:t>воспроизводство  показывает, каким образом общества  “поддерживают  свою</w:t>
      </w:r>
    </w:p>
    <w:p w:rsidR="004138FB" w:rsidRDefault="00397FCA">
      <w:pPr>
        <w:pStyle w:val="PreformattedText"/>
      </w:pPr>
      <w:r>
        <w:t>жизнь”  во времени, трансформация обозначает перемены, которым  общества</w:t>
      </w:r>
    </w:p>
    <w:p w:rsidR="004138FB" w:rsidRDefault="00397FCA">
      <w:pPr>
        <w:pStyle w:val="PreformattedText"/>
      </w:pPr>
      <w:r>
        <w:t>подвержены. Общество — это не механическое устройство, вроде  часов  или</w:t>
      </w:r>
    </w:p>
    <w:p w:rsidR="004138FB" w:rsidRDefault="00397FCA">
      <w:pPr>
        <w:pStyle w:val="PreformattedText"/>
      </w:pPr>
      <w:r>
        <w:t>двигателя,  которые “поддерживают свою работу”, поскольку в них  встроен</w:t>
      </w:r>
    </w:p>
    <w:p w:rsidR="004138FB" w:rsidRDefault="00397FCA">
      <w:pPr>
        <w:pStyle w:val="PreformattedText"/>
      </w:pPr>
      <w:r>
        <w:t>источник  энергии. Социальное воспроизводство — следствие  непрерывности</w:t>
      </w:r>
    </w:p>
    <w:p w:rsidR="004138FB" w:rsidRDefault="00397FCA">
      <w:pPr>
        <w:pStyle w:val="PreformattedText"/>
      </w:pPr>
      <w:r>
        <w:t>действий, которые люди совершают изо дня в день и из года в год, а также</w:t>
      </w:r>
    </w:p>
    <w:p w:rsidR="004138FB" w:rsidRDefault="00397FCA">
      <w:pPr>
        <w:pStyle w:val="PreformattedText"/>
      </w:pPr>
      <w:r>
        <w:t>непрерывности  различных  социальных  практик,  которым  люди   следуют.</w:t>
      </w:r>
    </w:p>
    <w:p w:rsidR="004138FB" w:rsidRDefault="00397FCA">
      <w:pPr>
        <w:pStyle w:val="PreformattedText"/>
      </w:pPr>
      <w:r>
        <w:t>Изменения  происходят  отчасти  в  соответствии  с  намерениями   людей,</w:t>
      </w:r>
    </w:p>
    <w:p w:rsidR="004138FB" w:rsidRDefault="00397FCA">
      <w:pPr>
        <w:pStyle w:val="PreformattedText"/>
      </w:pPr>
      <w:r>
        <w:t>совершающих их, а отчасти, как показывает пример революции 1917 года,  в</w:t>
      </w:r>
    </w:p>
    <w:p w:rsidR="004138FB" w:rsidRDefault="00397FCA">
      <w:pPr>
        <w:pStyle w:val="PreformattedText"/>
      </w:pPr>
      <w:r>
        <w:t>результате последствий, которых никто не желал и не предвидел.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Что может социология сказать о наших действиях?</w:t>
      </w:r>
    </w:p>
    <w:p w:rsidR="004138FB" w:rsidRDefault="00397FCA">
      <w:pPr>
        <w:pStyle w:val="PreformattedText"/>
      </w:pPr>
      <w:r>
        <w:t xml:space="preserve">   Как  индивиды, все мы достаточно много знаем о себе и об обществе,  в</w:t>
      </w:r>
    </w:p>
    <w:p w:rsidR="004138FB" w:rsidRDefault="00397FCA">
      <w:pPr>
        <w:pStyle w:val="PreformattedText"/>
      </w:pPr>
      <w:r>
        <w:t>котором живем. Мы привыкли думать, что хорошо понимаем, почему действуем</w:t>
      </w:r>
    </w:p>
    <w:p w:rsidR="004138FB" w:rsidRDefault="00397FCA">
      <w:pPr>
        <w:pStyle w:val="PreformattedText"/>
      </w:pPr>
      <w:r>
        <w:t>так,  а  не иначе, и не нуждаемся в подсказках социологов! И в некоторой</w:t>
      </w:r>
    </w:p>
    <w:p w:rsidR="004138FB" w:rsidRDefault="00397FCA">
      <w:pPr>
        <w:pStyle w:val="PreformattedText"/>
      </w:pPr>
      <w:r>
        <w:t>степени  это  верно.  Многие поступки, совершаемые нами  в  повседневной</w:t>
      </w:r>
    </w:p>
    <w:p w:rsidR="004138FB" w:rsidRDefault="00397FCA">
      <w:pPr>
        <w:pStyle w:val="PreformattedText"/>
      </w:pPr>
      <w:r>
        <w:t>жизни,   вызваны  нашим  собственным  пониманием  имеющихся   социальных</w:t>
      </w:r>
    </w:p>
    <w:p w:rsidR="004138FB" w:rsidRDefault="00397FCA">
      <w:pPr>
        <w:pStyle w:val="PreformattedText"/>
      </w:pPr>
      <w:r>
        <w:t>соглашений.   И   все  же  существуют  определенные  границы   подобного</w:t>
      </w:r>
    </w:p>
    <w:p w:rsidR="004138FB" w:rsidRDefault="00397FCA">
      <w:pPr>
        <w:pStyle w:val="PreformattedText"/>
      </w:pPr>
      <w:r>
        <w:t>самопознания,  и  одна из главных задач социологии — показать,  что  они</w:t>
      </w:r>
    </w:p>
    <w:p w:rsidR="004138FB" w:rsidRDefault="00397FCA">
      <w:pPr>
        <w:pStyle w:val="PreformattedText"/>
      </w:pPr>
      <w:r>
        <w:t>есть.</w:t>
      </w:r>
    </w:p>
    <w:p w:rsidR="004138FB" w:rsidRDefault="00397FCA">
      <w:pPr>
        <w:pStyle w:val="PreformattedText"/>
      </w:pPr>
      <w:r>
        <w:t xml:space="preserve">   На  основе  обсуждения,  которое последует в  дальнейшем,  мы  сможем</w:t>
      </w:r>
    </w:p>
    <w:p w:rsidR="004138FB" w:rsidRDefault="00397FCA">
      <w:pPr>
        <w:pStyle w:val="PreformattedText"/>
      </w:pPr>
      <w:r>
        <w:t>сравнительно  легко  осветить  природу  этих  ограничений.  Как  мы  уже</w:t>
      </w:r>
    </w:p>
    <w:p w:rsidR="004138FB" w:rsidRDefault="00397FCA">
      <w:pPr>
        <w:pStyle w:val="PreformattedText"/>
      </w:pPr>
      <w:r>
        <w:t>говорили,  люди делают много основывающихся на здравом смысле  суждений,</w:t>
      </w:r>
    </w:p>
    <w:p w:rsidR="004138FB" w:rsidRDefault="00397FCA">
      <w:pPr>
        <w:pStyle w:val="PreformattedText"/>
      </w:pPr>
      <w:r>
        <w:t>касающихся их самих и других людей, и оказывающихся неверными, неполными</w:t>
      </w:r>
    </w:p>
    <w:p w:rsidR="004138FB" w:rsidRDefault="00397FCA">
      <w:pPr>
        <w:pStyle w:val="PreformattedText"/>
      </w:pPr>
      <w:r>
        <w:t>или   являющимися  следствием  плохой  осведомленности.  Социологическое</w:t>
      </w:r>
    </w:p>
    <w:p w:rsidR="004138FB" w:rsidRDefault="00397FCA">
      <w:pPr>
        <w:pStyle w:val="PreformattedText"/>
      </w:pPr>
      <w:r>
        <w:t>исследование помогает нам определить границы наших социальных суждений и</w:t>
      </w:r>
    </w:p>
    <w:p w:rsidR="004138FB" w:rsidRDefault="00397FCA">
      <w:pPr>
        <w:pStyle w:val="PreformattedText"/>
      </w:pPr>
      <w:r>
        <w:t>вместе  с  тем  корректирует наши знания о себе и социальном  окружении.</w:t>
      </w:r>
    </w:p>
    <w:p w:rsidR="004138FB" w:rsidRDefault="00397FCA">
      <w:pPr>
        <w:pStyle w:val="PreformattedText"/>
      </w:pPr>
      <w:r>
        <w:t>Другой  существенный  вклад социологии заключается в  утверждении,  что,</w:t>
      </w:r>
    </w:p>
    <w:p w:rsidR="004138FB" w:rsidRDefault="00397FCA">
      <w:pPr>
        <w:pStyle w:val="PreformattedText"/>
      </w:pPr>
      <w:r>
        <w:t>хотя  все мы понимаем большую часть того, что и почему делаем, часто  мы</w:t>
      </w:r>
    </w:p>
    <w:p w:rsidR="004138FB" w:rsidRDefault="00397FCA">
      <w:pPr>
        <w:pStyle w:val="PreformattedText"/>
      </w:pPr>
      <w:r>
        <w:t>имеем  довольно  слабое  представление о  последствиях  наших  действий.</w:t>
      </w:r>
    </w:p>
    <w:p w:rsidR="004138FB" w:rsidRDefault="00397FCA">
      <w:pPr>
        <w:pStyle w:val="PreformattedText"/>
      </w:pPr>
      <w:r>
        <w:t>Непреднамеренные  и непредвиденные последствия действий  влияют  на  все</w:t>
      </w:r>
    </w:p>
    <w:p w:rsidR="004138FB" w:rsidRDefault="00397FCA">
      <w:pPr>
        <w:pStyle w:val="PreformattedText"/>
      </w:pPr>
      <w:r>
        <w:t>аспекты и контексты общественной жизни. Социологический анализ исследует</w:t>
      </w:r>
    </w:p>
    <w:p w:rsidR="004138FB" w:rsidRDefault="00397FCA">
      <w:pPr>
        <w:pStyle w:val="PreformattedText"/>
      </w:pPr>
      <w:r>
        <w:t>тонкую  и трудноуловимую связь между преднамеренными и непреднамеренными</w:t>
      </w:r>
    </w:p>
    <w:p w:rsidR="004138FB" w:rsidRDefault="00397FCA">
      <w:pPr>
        <w:pStyle w:val="PreformattedText"/>
      </w:pPr>
      <w:r>
        <w:t>явлениями социального мира.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Социальная структура и человеческие действия</w:t>
      </w:r>
    </w:p>
    <w:p w:rsidR="004138FB" w:rsidRDefault="00397FCA">
      <w:pPr>
        <w:pStyle w:val="PreformattedText"/>
      </w:pPr>
      <w:r>
        <w:t xml:space="preserve">   Важная   концепция,  которая  помогает  нашему  пониманию  связей   в</w:t>
      </w:r>
    </w:p>
    <w:p w:rsidR="004138FB" w:rsidRDefault="00397FCA">
      <w:pPr>
        <w:pStyle w:val="PreformattedText"/>
      </w:pPr>
      <w:r>
        <w:t>обществе  —  концепция  социальной структуры.  Социальное  окружение,  в</w:t>
      </w:r>
    </w:p>
    <w:p w:rsidR="004138FB" w:rsidRDefault="00397FCA">
      <w:pPr>
        <w:pStyle w:val="PreformattedText"/>
      </w:pPr>
      <w:r>
        <w:t>котором  мы  существуем,  состоит не просто из какого-то  беспорядочного</w:t>
      </w:r>
    </w:p>
    <w:p w:rsidR="004138FB" w:rsidRDefault="00397FCA">
      <w:pPr>
        <w:pStyle w:val="PreformattedText"/>
      </w:pPr>
      <w:r>
        <w:t>набора  событий  и  действий. В поведении людей, во взаимоотношениях,  в</w:t>
      </w:r>
    </w:p>
    <w:p w:rsidR="004138FB" w:rsidRDefault="00397FCA">
      <w:pPr>
        <w:pStyle w:val="PreformattedText"/>
      </w:pPr>
      <w:r>
        <w:t>которые они вступают, наблюдаются некие глубинные регулярности. С  этими</w:t>
      </w:r>
    </w:p>
    <w:p w:rsidR="004138FB" w:rsidRDefault="00397FCA">
      <w:pPr>
        <w:pStyle w:val="PreformattedText"/>
      </w:pPr>
      <w:r>
        <w:t>регулярностями и связана идея социальной структуры. В некоторой  степени</w:t>
      </w:r>
    </w:p>
    <w:p w:rsidR="004138FB" w:rsidRDefault="00397FCA">
      <w:pPr>
        <w:pStyle w:val="PreformattedText"/>
      </w:pPr>
      <w:r>
        <w:t>структурные  характеристики  общества  удобно  описать  по  аналогии   с</w:t>
      </w:r>
    </w:p>
    <w:p w:rsidR="004138FB" w:rsidRDefault="00397FCA">
      <w:pPr>
        <w:pStyle w:val="PreformattedText"/>
      </w:pPr>
      <w:r>
        <w:t>устройством  здания. У здания есть стены, пол и крыша,  которые  придают</w:t>
      </w:r>
    </w:p>
    <w:p w:rsidR="004138FB" w:rsidRDefault="00397FCA">
      <w:pPr>
        <w:pStyle w:val="PreformattedText"/>
      </w:pPr>
      <w:r>
        <w:t>ему  определенную  форму. Но приведенную метафору не стоит  воспринимать</w:t>
      </w:r>
    </w:p>
    <w:p w:rsidR="004138FB" w:rsidRDefault="00397FCA">
      <w:pPr>
        <w:pStyle w:val="PreformattedText"/>
      </w:pPr>
      <w:r>
        <w:t>qkhxjnl  буквально,  она  может  увести  от  существа  дела.  Социальные</w:t>
      </w:r>
    </w:p>
    <w:p w:rsidR="004138FB" w:rsidRDefault="00397FCA">
      <w:pPr>
        <w:pStyle w:val="PreformattedText"/>
      </w:pPr>
      <w:r>
        <w:t>структуры  задаются человеческими действиями и отношениями; устойчивость</w:t>
      </w:r>
    </w:p>
    <w:p w:rsidR="004138FB" w:rsidRDefault="00397FCA">
      <w:pPr>
        <w:pStyle w:val="PreformattedText"/>
      </w:pPr>
      <w:r>
        <w:t>структур, их законченность обуславливаются их повторяемостью во  времени</w:t>
      </w:r>
    </w:p>
    <w:p w:rsidR="004138FB" w:rsidRDefault="00397FCA">
      <w:pPr>
        <w:pStyle w:val="PreformattedText"/>
      </w:pPr>
      <w:r>
        <w:t>и  пространстве. Таким образом, в рамках социологического  подхода  идеи</w:t>
      </w:r>
    </w:p>
    <w:p w:rsidR="004138FB" w:rsidRDefault="00397FCA">
      <w:pPr>
        <w:pStyle w:val="PreformattedText"/>
      </w:pPr>
      <w:r>
        <w:t>социального  (34стр) воспроизводства и социальной структуры  чрезвычайно</w:t>
      </w:r>
    </w:p>
    <w:p w:rsidR="004138FB" w:rsidRDefault="00397FCA">
      <w:pPr>
        <w:pStyle w:val="PreformattedText"/>
      </w:pPr>
      <w:r>
        <w:t>тесно  связаны. Поэтому мы можем понимать человеческие общества  подобно</w:t>
      </w:r>
    </w:p>
    <w:p w:rsidR="004138FB" w:rsidRDefault="00397FCA">
      <w:pPr>
        <w:pStyle w:val="PreformattedText"/>
      </w:pPr>
      <w:r>
        <w:t>зданиям,  которые в каждый момент времени воссоздаются с  использованием</w:t>
      </w:r>
    </w:p>
    <w:p w:rsidR="004138FB" w:rsidRDefault="00397FCA">
      <w:pPr>
        <w:pStyle w:val="PreformattedText"/>
      </w:pPr>
      <w:r>
        <w:t>тех   самых  кирпичей,  из  которых  они  состояли.  Все  наши  действия</w:t>
      </w:r>
    </w:p>
    <w:p w:rsidR="004138FB" w:rsidRDefault="00397FCA">
      <w:pPr>
        <w:pStyle w:val="PreformattedText"/>
      </w:pPr>
      <w:r>
        <w:t>подвержены  влиянию  структурных характеристик  обществ,  в  которых  мы</w:t>
      </w:r>
    </w:p>
    <w:p w:rsidR="004138FB" w:rsidRDefault="00397FCA">
      <w:pPr>
        <w:pStyle w:val="PreformattedText"/>
      </w:pPr>
      <w:r>
        <w:t>выросли  и  живем, и в то же время своими действиями мы сами создаем  (а</w:t>
      </w:r>
    </w:p>
    <w:p w:rsidR="004138FB" w:rsidRDefault="00397FCA">
      <w:pPr>
        <w:pStyle w:val="PreformattedText"/>
      </w:pPr>
      <w:r>
        <w:t>также до некоторой степени изменяем) эти структурные характеристики.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Развитие социологического мировоззрения</w:t>
      </w:r>
    </w:p>
    <w:p w:rsidR="004138FB" w:rsidRDefault="00397FCA">
      <w:pPr>
        <w:pStyle w:val="PreformattedText"/>
      </w:pPr>
      <w:r>
        <w:t xml:space="preserve">   Обучение    социологическому   мышлению   означает   развитие    силы</w:t>
      </w:r>
    </w:p>
    <w:p w:rsidR="004138FB" w:rsidRDefault="00397FCA">
      <w:pPr>
        <w:pStyle w:val="PreformattedText"/>
      </w:pPr>
      <w:r>
        <w:t>воображения.  Изучение  социологии не  может  происходить  как  рутинный</w:t>
      </w:r>
    </w:p>
    <w:p w:rsidR="004138FB" w:rsidRDefault="00397FCA">
      <w:pPr>
        <w:pStyle w:val="PreformattedText"/>
      </w:pPr>
      <w:r>
        <w:t>процесс  получения  знаний.  Социолог — это  человек,  который  способен</w:t>
      </w:r>
    </w:p>
    <w:p w:rsidR="004138FB" w:rsidRDefault="00397FCA">
      <w:pPr>
        <w:pStyle w:val="PreformattedText"/>
      </w:pPr>
      <w:r>
        <w:t>освободиться   от  непосредственных  личностных  обстоятельств.   Работа</w:t>
      </w:r>
    </w:p>
    <w:p w:rsidR="004138FB" w:rsidRDefault="00397FCA">
      <w:pPr>
        <w:pStyle w:val="PreformattedText"/>
      </w:pPr>
      <w:r>
        <w:t>социолога,  по  знаменитому выражению Чарлза Райта  Миллса,  зависит  от</w:t>
      </w:r>
    </w:p>
    <w:p w:rsidR="004138FB" w:rsidRDefault="00397FCA">
      <w:pPr>
        <w:pStyle w:val="PreformattedText"/>
      </w:pPr>
      <w:r>
        <w:t>“социологического  воображения”6). Большая  часть  учебников  социологии</w:t>
      </w:r>
    </w:p>
    <w:p w:rsidR="004138FB" w:rsidRDefault="00397FCA">
      <w:pPr>
        <w:pStyle w:val="PreformattedText"/>
      </w:pPr>
      <w:r>
        <w:t>привлекает  внимание к данному термину. Но, в отличие от самого  Миллса,</w:t>
      </w:r>
    </w:p>
    <w:p w:rsidR="004138FB" w:rsidRDefault="00397FCA">
      <w:pPr>
        <w:pStyle w:val="PreformattedText"/>
      </w:pPr>
      <w:r>
        <w:t>они используют его обычно совершенно без всякого воображения.</w:t>
      </w:r>
    </w:p>
    <w:p w:rsidR="004138FB" w:rsidRDefault="00397FCA">
      <w:pPr>
        <w:pStyle w:val="PreformattedText"/>
      </w:pPr>
      <w:r>
        <w:t xml:space="preserve">   Социологическое  воображение  прежде всего  предполагает  способность</w:t>
      </w:r>
    </w:p>
    <w:p w:rsidR="004138FB" w:rsidRDefault="00397FCA">
      <w:pPr>
        <w:pStyle w:val="PreformattedText"/>
      </w:pPr>
      <w:r>
        <w:t>“отстраниться”  от  привычной  рутины нашей  повседневной  жизни,  чтобы</w:t>
      </w:r>
    </w:p>
    <w:p w:rsidR="004138FB" w:rsidRDefault="00397FCA">
      <w:pPr>
        <w:pStyle w:val="PreformattedText"/>
      </w:pPr>
      <w:r>
        <w:t>взглянуть на нее по-новому. Рассмотрим простейший акт — выпивание  чашки</w:t>
      </w:r>
    </w:p>
    <w:p w:rsidR="004138FB" w:rsidRDefault="00397FCA">
      <w:pPr>
        <w:pStyle w:val="PreformattedText"/>
      </w:pPr>
      <w:r>
        <w:t>кофе.  Что  можно сказать с социологической точки зрения  о  таком,  по-</w:t>
      </w:r>
    </w:p>
    <w:p w:rsidR="004138FB" w:rsidRDefault="00397FCA">
      <w:pPr>
        <w:pStyle w:val="PreformattedText"/>
      </w:pPr>
      <w:r>
        <w:t>видимому, незначительном фрагменте нашего поведения? Ответ — чрезвычайно</w:t>
      </w:r>
    </w:p>
    <w:p w:rsidR="004138FB" w:rsidRDefault="00397FCA">
      <w:pPr>
        <w:pStyle w:val="PreformattedText"/>
      </w:pPr>
      <w:r>
        <w:t>много.</w:t>
      </w:r>
    </w:p>
    <w:p w:rsidR="004138FB" w:rsidRDefault="00397FCA">
      <w:pPr>
        <w:pStyle w:val="PreformattedText"/>
      </w:pPr>
      <w:r>
        <w:t xml:space="preserve">   В  первую  очередь можно указать, что кофе — это не  только  напиток,</w:t>
      </w:r>
    </w:p>
    <w:p w:rsidR="004138FB" w:rsidRDefault="00397FCA">
      <w:pPr>
        <w:pStyle w:val="PreformattedText"/>
      </w:pPr>
      <w:r>
        <w:t>который  помогает  поддерживать необходимый  запас  жидкости.  Он  имеет</w:t>
      </w:r>
    </w:p>
    <w:p w:rsidR="004138FB" w:rsidRDefault="00397FCA">
      <w:pPr>
        <w:pStyle w:val="PreformattedText"/>
      </w:pPr>
      <w:r>
        <w:t>символическое  значение  как  один  из ежедневных  социальных  ритуалов.</w:t>
      </w:r>
    </w:p>
    <w:p w:rsidR="004138FB" w:rsidRDefault="00397FCA">
      <w:pPr>
        <w:pStyle w:val="PreformattedText"/>
      </w:pPr>
      <w:r>
        <w:t>Причем ритуал, связанный с питьем кофе, имеет более важное значение, чем</w:t>
      </w:r>
    </w:p>
    <w:p w:rsidR="004138FB" w:rsidRDefault="00397FCA">
      <w:pPr>
        <w:pStyle w:val="PreformattedText"/>
      </w:pPr>
      <w:r>
        <w:t>собственно акт потребления напитка. Например, два человека, собирающихся</w:t>
      </w:r>
    </w:p>
    <w:p w:rsidR="004138FB" w:rsidRDefault="00397FCA">
      <w:pPr>
        <w:pStyle w:val="PreformattedText"/>
      </w:pPr>
      <w:r>
        <w:t>“выпить   чашечку  кофе”,  скорее  всего  более  увлечены   встречей   и</w:t>
      </w:r>
    </w:p>
    <w:p w:rsidR="004138FB" w:rsidRDefault="00397FCA">
      <w:pPr>
        <w:pStyle w:val="PreformattedText"/>
      </w:pPr>
      <w:r>
        <w:t>возможностью  поболтать, чем напитком. Еда и питье во всех  обществах  —</w:t>
      </w:r>
    </w:p>
    <w:p w:rsidR="004138FB" w:rsidRDefault="00397FCA">
      <w:pPr>
        <w:pStyle w:val="PreformattedText"/>
      </w:pPr>
      <w:r>
        <w:t>это  возможность  социального взаимодействия и  исполнения  ритуалов,  и</w:t>
      </w:r>
    </w:p>
    <w:p w:rsidR="004138FB" w:rsidRDefault="00397FCA">
      <w:pPr>
        <w:pStyle w:val="PreformattedText"/>
      </w:pPr>
      <w:r>
        <w:t>поэтому они представляют богатую тему для социологического исследования.</w:t>
      </w:r>
    </w:p>
    <w:p w:rsidR="004138FB" w:rsidRDefault="00397FCA">
      <w:pPr>
        <w:pStyle w:val="PreformattedText"/>
      </w:pPr>
      <w:r>
        <w:t xml:space="preserve">   Во-вторых, кофе — это наркотик, содержащий кофеин, который  оказывает</w:t>
      </w:r>
    </w:p>
    <w:p w:rsidR="004138FB" w:rsidRDefault="00397FCA">
      <w:pPr>
        <w:pStyle w:val="PreformattedText"/>
      </w:pPr>
      <w:r>
        <w:t>стимулирующее  воздействие  на  мозг. Любители  кофе  не  воспринимаются</w:t>
      </w:r>
    </w:p>
    <w:p w:rsidR="004138FB" w:rsidRDefault="00397FCA">
      <w:pPr>
        <w:pStyle w:val="PreformattedText"/>
      </w:pPr>
      <w:r>
        <w:t>большинством  представителей западной культуры как  “наркоманы”.  Почему</w:t>
      </w:r>
    </w:p>
    <w:p w:rsidR="004138FB" w:rsidRDefault="00397FCA">
      <w:pPr>
        <w:pStyle w:val="PreformattedText"/>
      </w:pPr>
      <w:r>
        <w:t>это  так  —  интересный социологический вопрос. Как и алкоголь,  кофе  —</w:t>
      </w:r>
    </w:p>
    <w:p w:rsidR="004138FB" w:rsidRDefault="00397FCA">
      <w:pPr>
        <w:pStyle w:val="PreformattedText"/>
      </w:pPr>
      <w:r>
        <w:t>“общественно  приемлемый” наркотик, а марихуана, например,  нет.  Однако</w:t>
      </w:r>
    </w:p>
    <w:p w:rsidR="004138FB" w:rsidRDefault="00397FCA">
      <w:pPr>
        <w:pStyle w:val="PreformattedText"/>
      </w:pPr>
      <w:r>
        <w:t>существуют  культуры, которые терпимо относятся к потреблению марихуаны,</w:t>
      </w:r>
    </w:p>
    <w:p w:rsidR="004138FB" w:rsidRDefault="00397FCA">
      <w:pPr>
        <w:pStyle w:val="PreformattedText"/>
      </w:pPr>
      <w:r>
        <w:t>но  отвергают кофе и алкоголь. (Для дальнейшего обсуждения этих вопросов</w:t>
      </w:r>
    </w:p>
    <w:p w:rsidR="004138FB" w:rsidRDefault="00397FCA">
      <w:pPr>
        <w:pStyle w:val="PreformattedText"/>
      </w:pPr>
      <w:r>
        <w:t>см. главу 5, “Конформность и девиантное поведение”.)</w:t>
      </w:r>
    </w:p>
    <w:p w:rsidR="004138FB" w:rsidRDefault="00397FCA">
      <w:pPr>
        <w:pStyle w:val="PreformattedText"/>
      </w:pPr>
      <w:r>
        <w:t xml:space="preserve">   В-третьих,  за  чашечкой кофе стоит целая сеть сложных  социальных  и</w:t>
      </w:r>
    </w:p>
    <w:p w:rsidR="004138FB" w:rsidRDefault="00397FCA">
      <w:pPr>
        <w:pStyle w:val="PreformattedText"/>
      </w:pPr>
      <w:r>
        <w:t>экономических   отношений,  охватывающих  весь  мир.  Для  производства,</w:t>
      </w:r>
    </w:p>
    <w:p w:rsidR="004138FB" w:rsidRDefault="00397FCA">
      <w:pPr>
        <w:pStyle w:val="PreformattedText"/>
      </w:pPr>
      <w:r>
        <w:t>доставки  и продажи кофе необходимы непрерывные экономические  операции,</w:t>
      </w:r>
    </w:p>
    <w:p w:rsidR="004138FB" w:rsidRDefault="00397FCA">
      <w:pPr>
        <w:pStyle w:val="PreformattedText"/>
      </w:pPr>
      <w:r>
        <w:t>охватывающие  множество людей, удаленных от пьющих кофе на тысячи  миль.</w:t>
      </w:r>
    </w:p>
    <w:p w:rsidR="004138FB" w:rsidRDefault="00397FCA">
      <w:pPr>
        <w:pStyle w:val="PreformattedText"/>
      </w:pPr>
      <w:r>
        <w:t>Изучение  подобных  глобальных взаимодействий  является  важной  задачей</w:t>
      </w:r>
    </w:p>
    <w:p w:rsidR="004138FB" w:rsidRDefault="00397FCA">
      <w:pPr>
        <w:pStyle w:val="PreformattedText"/>
      </w:pPr>
      <w:r>
        <w:t>социологии,  поскольку  многие аспекты нашей жизни  зависят  сегодня  от</w:t>
      </w:r>
    </w:p>
    <w:p w:rsidR="004138FB" w:rsidRDefault="00397FCA">
      <w:pPr>
        <w:pStyle w:val="PreformattedText"/>
      </w:pPr>
      <w:r>
        <w:t>мирового торгового обмена и связей.</w:t>
      </w:r>
    </w:p>
    <w:p w:rsidR="004138FB" w:rsidRDefault="00397FCA">
      <w:pPr>
        <w:pStyle w:val="PreformattedText"/>
      </w:pPr>
      <w:r>
        <w:t xml:space="preserve">   Наконец,   за   актом   наслаждения  чашечкой  кофе   стоит   процесс</w:t>
      </w:r>
    </w:p>
    <w:p w:rsidR="004138FB" w:rsidRDefault="00397FCA">
      <w:pPr>
        <w:pStyle w:val="PreformattedText"/>
      </w:pPr>
      <w:r>
        <w:t>совершившегося  социального  и  экономического  развития.  Кофе,  как  и</w:t>
      </w:r>
    </w:p>
    <w:p w:rsidR="004138FB" w:rsidRDefault="00397FCA">
      <w:pPr>
        <w:pStyle w:val="PreformattedText"/>
      </w:pPr>
      <w:r>
        <w:t>множество других, ныне привычных для Запада, продуктов, таких, как  чай,</w:t>
      </w:r>
    </w:p>
    <w:p w:rsidR="004138FB" w:rsidRDefault="00397FCA">
      <w:pPr>
        <w:pStyle w:val="PreformattedText"/>
      </w:pPr>
      <w:r>
        <w:t>бананы,  картофель и сахар, стал широко употребляться только  начиная  с</w:t>
      </w:r>
    </w:p>
    <w:p w:rsidR="004138FB" w:rsidRDefault="00397FCA">
      <w:pPr>
        <w:pStyle w:val="PreformattedText"/>
      </w:pPr>
      <w:r>
        <w:t>XIX  века.  Хотя  кофе  пришел с Ближнего (35стр)  Востока,  начало  его</w:t>
      </w:r>
    </w:p>
    <w:p w:rsidR="004138FB" w:rsidRDefault="00397FCA">
      <w:pPr>
        <w:pStyle w:val="PreformattedText"/>
      </w:pPr>
      <w:r>
        <w:t>массового  потребления — период западной колониальной  экспансии,  около</w:t>
      </w:r>
    </w:p>
    <w:p w:rsidR="004138FB" w:rsidRDefault="00397FCA">
      <w:pPr>
        <w:pStyle w:val="PreformattedText"/>
      </w:pPr>
      <w:r>
        <w:t>полутора  столетий назад. Фактически весь кофе, потребляемый  сегодня  в</w:t>
      </w:r>
    </w:p>
    <w:p w:rsidR="004138FB" w:rsidRDefault="00397FCA">
      <w:pPr>
        <w:pStyle w:val="PreformattedText"/>
      </w:pPr>
      <w:r>
        <w:t>западных  странах, доставляется из Южной Америки и Африки, которые  были</w:t>
      </w:r>
    </w:p>
    <w:p w:rsidR="004138FB" w:rsidRDefault="00397FCA">
      <w:pPr>
        <w:pStyle w:val="PreformattedText"/>
      </w:pPr>
      <w:r>
        <w:t>ранее колониями европейцев.</w:t>
      </w:r>
    </w:p>
    <w:p w:rsidR="004138FB" w:rsidRDefault="00397FCA">
      <w:pPr>
        <w:pStyle w:val="PreformattedText"/>
      </w:pPr>
      <w:r>
        <w:t xml:space="preserve">   Развитие    социологического   воображения   означает   использование</w:t>
      </w:r>
    </w:p>
    <w:p w:rsidR="004138FB" w:rsidRDefault="00397FCA">
      <w:pPr>
        <w:pStyle w:val="PreformattedText"/>
      </w:pPr>
      <w:r>
        <w:t>материалов  не  только  социологии,  но  также  антропологии   (изучение</w:t>
      </w:r>
    </w:p>
    <w:p w:rsidR="004138FB" w:rsidRDefault="00397FCA">
      <w:pPr>
        <w:pStyle w:val="PreformattedText"/>
      </w:pPr>
      <w:r>
        <w:t>традиционных   обществ)   и   истории.   Антропологическое   направление</w:t>
      </w:r>
    </w:p>
    <w:p w:rsidR="004138FB" w:rsidRDefault="00397FCA">
      <w:pPr>
        <w:pStyle w:val="PreformattedText"/>
      </w:pPr>
      <w:r>
        <w:t>чрезвычайно важно для развития социологического воображения, потому  что</w:t>
      </w:r>
    </w:p>
    <w:p w:rsidR="004138FB" w:rsidRDefault="00397FCA">
      <w:pPr>
        <w:pStyle w:val="PreformattedText"/>
      </w:pPr>
      <w:r>
        <w:t xml:space="preserve">   ongbnker  нам  увидеть калейдоскоп различных форм  социальной  жизни.</w:t>
      </w:r>
    </w:p>
    <w:p w:rsidR="004138FB" w:rsidRDefault="00397FCA">
      <w:pPr>
        <w:pStyle w:val="PreformattedText"/>
      </w:pPr>
      <w:r>
        <w:t>Сравнивая  их с нашей собственной жизнью, мы больше узнаем об уникальных</w:t>
      </w:r>
    </w:p>
    <w:p w:rsidR="004138FB" w:rsidRDefault="00397FCA">
      <w:pPr>
        <w:pStyle w:val="PreformattedText"/>
      </w:pPr>
      <w:r>
        <w:t>особенностях нашего поведения. Историческое направление социологического</w:t>
      </w:r>
    </w:p>
    <w:p w:rsidR="004138FB" w:rsidRDefault="00397FCA">
      <w:pPr>
        <w:pStyle w:val="PreformattedText"/>
      </w:pPr>
      <w:r>
        <w:t>воображения  столь же фундаментально: мы сможем постичь  особую  природу</w:t>
      </w:r>
    </w:p>
    <w:p w:rsidR="004138FB" w:rsidRDefault="00397FCA">
      <w:pPr>
        <w:pStyle w:val="PreformattedText"/>
      </w:pPr>
      <w:r>
        <w:t>нашего  современного  мира  только в том  случае,  если  сравним  его  с</w:t>
      </w:r>
    </w:p>
    <w:p w:rsidR="004138FB" w:rsidRDefault="00397FCA">
      <w:pPr>
        <w:pStyle w:val="PreformattedText"/>
      </w:pPr>
      <w:r>
        <w:t>прошлым.  Прошлое — это зеркало, вглядываясь в которое,  социолог  может</w:t>
      </w:r>
    </w:p>
    <w:p w:rsidR="004138FB" w:rsidRDefault="00397FCA">
      <w:pPr>
        <w:pStyle w:val="PreformattedText"/>
      </w:pPr>
      <w:r>
        <w:t>понять   настоящее.   В   каждом   из   этих   случаев   подразумевается</w:t>
      </w:r>
    </w:p>
    <w:p w:rsidR="004138FB" w:rsidRDefault="00397FCA">
      <w:pPr>
        <w:pStyle w:val="PreformattedText"/>
      </w:pPr>
      <w:r>
        <w:t>“отстраненность”  от наших собственных обычаев и привычек  —  для  более</w:t>
      </w:r>
    </w:p>
    <w:p w:rsidR="004138FB" w:rsidRDefault="00397FCA">
      <w:pPr>
        <w:pStyle w:val="PreformattedText"/>
      </w:pPr>
      <w:r>
        <w:t>глубокого их понимания.</w:t>
      </w:r>
    </w:p>
    <w:p w:rsidR="004138FB" w:rsidRDefault="00397FCA">
      <w:pPr>
        <w:pStyle w:val="PreformattedText"/>
      </w:pPr>
      <w:r>
        <w:t xml:space="preserve">   И   все-таки   основное  ударение  Миллс  делал  на  другом   аспекте</w:t>
      </w:r>
    </w:p>
    <w:p w:rsidR="004138FB" w:rsidRDefault="00397FCA">
      <w:pPr>
        <w:pStyle w:val="PreformattedText"/>
      </w:pPr>
      <w:r>
        <w:t>социологического воображения — наших возможностях в будущем.  Социология</w:t>
      </w:r>
    </w:p>
    <w:p w:rsidR="004138FB" w:rsidRDefault="00397FCA">
      <w:pPr>
        <w:pStyle w:val="PreformattedText"/>
      </w:pPr>
      <w:r>
        <w:t>не только помогает нам анализировать существующие типы социальной жизни,</w:t>
      </w:r>
    </w:p>
    <w:p w:rsidR="004138FB" w:rsidRDefault="00397FCA">
      <w:pPr>
        <w:pStyle w:val="PreformattedText"/>
      </w:pPr>
      <w:r>
        <w:t>но  также  позволяет  увидеть  “возможное будущее”,  открытое  для  нас.</w:t>
      </w:r>
    </w:p>
    <w:p w:rsidR="004138FB" w:rsidRDefault="00397FCA">
      <w:pPr>
        <w:pStyle w:val="PreformattedText"/>
      </w:pPr>
      <w:r>
        <w:t>Свободное стремление социологической мысли дает возможность проникнуть в</w:t>
      </w:r>
    </w:p>
    <w:p w:rsidR="004138FB" w:rsidRDefault="00397FCA">
      <w:pPr>
        <w:pStyle w:val="PreformattedText"/>
      </w:pPr>
      <w:r>
        <w:t>суть  не только того, что происходит, но и что может произойти, если  мы</w:t>
      </w:r>
    </w:p>
    <w:p w:rsidR="004138FB" w:rsidRDefault="00397FCA">
      <w:pPr>
        <w:pStyle w:val="PreformattedText"/>
      </w:pPr>
      <w:r>
        <w:t>станем  действовать каким-либо образом. Наши попытки  воздействовать  на</w:t>
      </w:r>
    </w:p>
    <w:p w:rsidR="004138FB" w:rsidRDefault="00397FCA">
      <w:pPr>
        <w:pStyle w:val="PreformattedText"/>
      </w:pPr>
      <w:r>
        <w:t>будущее  окажутся тщетными, если они не будут базироваться  на  развитом</w:t>
      </w:r>
    </w:p>
    <w:p w:rsidR="004138FB" w:rsidRDefault="00397FCA">
      <w:pPr>
        <w:pStyle w:val="PreformattedText"/>
      </w:pPr>
      <w:r>
        <w:t>социологическом понимании существующих тенденций.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Является ли социология наукой?</w:t>
      </w:r>
    </w:p>
    <w:p w:rsidR="004138FB" w:rsidRDefault="00397FCA">
      <w:pPr>
        <w:pStyle w:val="PreformattedText"/>
      </w:pPr>
      <w:r>
        <w:t xml:space="preserve">   Социология  занимает  первое  место в  группе  дисциплин  (включающих</w:t>
      </w:r>
    </w:p>
    <w:p w:rsidR="004138FB" w:rsidRDefault="00397FCA">
      <w:pPr>
        <w:pStyle w:val="PreformattedText"/>
      </w:pPr>
      <w:r>
        <w:t>антропологию,   экономику  и  политологию),  которые   обычно   называют</w:t>
      </w:r>
    </w:p>
    <w:p w:rsidR="004138FB" w:rsidRDefault="00397FCA">
      <w:pPr>
        <w:pStyle w:val="PreformattedText"/>
      </w:pPr>
      <w:r>
        <w:t>общественными  науками.  Но  можем  ли  мы  в  действительности  изучать</w:t>
      </w:r>
    </w:p>
    <w:p w:rsidR="004138FB" w:rsidRDefault="00397FCA">
      <w:pPr>
        <w:pStyle w:val="PreformattedText"/>
      </w:pPr>
      <w:r>
        <w:t>общественную  жизнь людей “научным” образом? Для ответа на  этот  вопрос</w:t>
      </w:r>
    </w:p>
    <w:p w:rsidR="004138FB" w:rsidRDefault="00397FCA">
      <w:pPr>
        <w:pStyle w:val="PreformattedText"/>
      </w:pPr>
      <w:r>
        <w:t>нужно    рассмотреть   основные   характеристики   науки    как    формы</w:t>
      </w:r>
    </w:p>
    <w:p w:rsidR="004138FB" w:rsidRDefault="00397FCA">
      <w:pPr>
        <w:pStyle w:val="PreformattedText"/>
      </w:pPr>
      <w:r>
        <w:t>интеллектуальной деятельности. Что же такое наука?</w:t>
      </w:r>
    </w:p>
    <w:p w:rsidR="004138FB" w:rsidRDefault="00397FCA">
      <w:pPr>
        <w:pStyle w:val="PreformattedText"/>
      </w:pPr>
      <w:r>
        <w:t xml:space="preserve">   Наука  —  это  использование  систематических  методов  исследования,</w:t>
      </w:r>
    </w:p>
    <w:p w:rsidR="004138FB" w:rsidRDefault="00397FCA">
      <w:pPr>
        <w:pStyle w:val="PreformattedText"/>
      </w:pPr>
      <w:r>
        <w:t>теоретического мышления и логической оценки аргументов с целью  развития</w:t>
      </w:r>
    </w:p>
    <w:p w:rsidR="004138FB" w:rsidRDefault="00397FCA">
      <w:pPr>
        <w:pStyle w:val="PreformattedText"/>
      </w:pPr>
      <w:r>
        <w:t>знаний  об определенном предмете. Научная работа состоит из смеси  очень</w:t>
      </w:r>
    </w:p>
    <w:p w:rsidR="004138FB" w:rsidRDefault="00397FCA">
      <w:pPr>
        <w:pStyle w:val="PreformattedText"/>
      </w:pPr>
      <w:r>
        <w:t>смелого  мышления  и  тщательного подбора данных для доказательства  или</w:t>
      </w:r>
    </w:p>
    <w:p w:rsidR="004138FB" w:rsidRDefault="00397FCA">
      <w:pPr>
        <w:pStyle w:val="PreformattedText"/>
      </w:pPr>
      <w:r>
        <w:t>опровержения  гипотез  и  теорий. Информация и  озарения,  полученные  в</w:t>
      </w:r>
    </w:p>
    <w:p w:rsidR="004138FB" w:rsidRDefault="00397FCA">
      <w:pPr>
        <w:pStyle w:val="PreformattedText"/>
      </w:pPr>
      <w:r>
        <w:t>результате  научных  поисков и дискуссий, всегда  до  некоторой  степени</w:t>
      </w:r>
    </w:p>
    <w:p w:rsidR="004138FB" w:rsidRDefault="00397FCA">
      <w:pPr>
        <w:pStyle w:val="PreformattedText"/>
      </w:pPr>
      <w:r>
        <w:t>предварительные и открыты для пересмотра, а в некоторых случаях даже для</w:t>
      </w:r>
    </w:p>
    <w:p w:rsidR="004138FB" w:rsidRDefault="00397FCA">
      <w:pPr>
        <w:pStyle w:val="PreformattedText"/>
      </w:pPr>
      <w:r>
        <w:t>полного отказа от них.</w:t>
      </w:r>
    </w:p>
    <w:p w:rsidR="004138FB" w:rsidRDefault="00397FCA">
      <w:pPr>
        <w:pStyle w:val="PreformattedText"/>
      </w:pPr>
      <w:r>
        <w:t xml:space="preserve">   Когда  мы  спрашиваем, “является ли социология наукой”,  то  имеем  в</w:t>
      </w:r>
    </w:p>
    <w:p w:rsidR="004138FB" w:rsidRDefault="00397FCA">
      <w:pPr>
        <w:pStyle w:val="PreformattedText"/>
      </w:pPr>
      <w:r>
        <w:t>виду  два  момента:  “может ли эта дисциплина  быть  построена  согласно</w:t>
      </w:r>
    </w:p>
    <w:p w:rsidR="004138FB" w:rsidRDefault="00397FCA">
      <w:pPr>
        <w:pStyle w:val="PreformattedText"/>
      </w:pPr>
      <w:r>
        <w:t>процедурам естественных наук” и “может ли социология достичь  такого  же</w:t>
      </w:r>
    </w:p>
    <w:p w:rsidR="004138FB" w:rsidRDefault="00397FCA">
      <w:pPr>
        <w:pStyle w:val="PreformattedText"/>
      </w:pPr>
      <w:r>
        <w:t>уровня  точного  и  хорошо  обоснованного  знания,  которое  разработали</w:t>
      </w:r>
    </w:p>
    <w:p w:rsidR="004138FB" w:rsidRDefault="00397FCA">
      <w:pPr>
        <w:pStyle w:val="PreformattedText"/>
      </w:pPr>
      <w:r>
        <w:t>естественные  науки  в отношении физического мира”. Эти  моменты  всегда</w:t>
      </w:r>
    </w:p>
    <w:p w:rsidR="004138FB" w:rsidRDefault="00397FCA">
      <w:pPr>
        <w:pStyle w:val="PreformattedText"/>
      </w:pPr>
      <w:r>
        <w:t>были   в   некоторой  степени  спорны,  но  в  течение  долгого  времени</w:t>
      </w:r>
    </w:p>
    <w:p w:rsidR="004138FB" w:rsidRDefault="00397FCA">
      <w:pPr>
        <w:pStyle w:val="PreformattedText"/>
      </w:pPr>
      <w:r>
        <w:t>большинство  социологов отвечало на них утвердительно. Они считали,  что</w:t>
      </w:r>
    </w:p>
    <w:p w:rsidR="004138FB" w:rsidRDefault="00397FCA">
      <w:pPr>
        <w:pStyle w:val="PreformattedText"/>
      </w:pPr>
      <w:r>
        <w:t>социология  может и должна быть уподоблена естественным  наукам  как  по</w:t>
      </w:r>
    </w:p>
    <w:p w:rsidR="004138FB" w:rsidRDefault="00397FCA">
      <w:pPr>
        <w:pStyle w:val="PreformattedText"/>
      </w:pPr>
      <w:r>
        <w:t>своим  процедурам, так и по характеру получаемых данных  (точка  зрения,</w:t>
      </w:r>
    </w:p>
    <w:p w:rsidR="004138FB" w:rsidRDefault="00397FCA">
      <w:pPr>
        <w:pStyle w:val="PreformattedText"/>
      </w:pPr>
      <w:r>
        <w:t>иногда называемая позитивизмом).</w:t>
      </w:r>
    </w:p>
    <w:p w:rsidR="004138FB" w:rsidRDefault="00397FCA">
      <w:pPr>
        <w:pStyle w:val="PreformattedText"/>
      </w:pPr>
      <w:r>
        <w:t xml:space="preserve">   Сейчас  такой  взгляд  выглядит наивно. Подобно  другим  общественным</w:t>
      </w:r>
    </w:p>
    <w:p w:rsidR="004138FB" w:rsidRDefault="00397FCA">
      <w:pPr>
        <w:pStyle w:val="PreformattedText"/>
      </w:pPr>
      <w:r>
        <w:t>“наукам”, социология является научной дисциплиной в том смысле, что  она</w:t>
      </w:r>
    </w:p>
    <w:p w:rsidR="004138FB" w:rsidRDefault="00397FCA">
      <w:pPr>
        <w:pStyle w:val="PreformattedText"/>
      </w:pPr>
      <w:r>
        <w:t>располагает  (36стр) систематическими методами сбора и  анализа  данных,</w:t>
      </w:r>
    </w:p>
    <w:p w:rsidR="004138FB" w:rsidRDefault="00397FCA">
      <w:pPr>
        <w:pStyle w:val="PreformattedText"/>
      </w:pPr>
      <w:r>
        <w:t>методами  оценки  теорий в свете доказательств и логических  аргументов.</w:t>
      </w:r>
    </w:p>
    <w:p w:rsidR="004138FB" w:rsidRDefault="00397FCA">
      <w:pPr>
        <w:pStyle w:val="PreformattedText"/>
      </w:pPr>
      <w:r>
        <w:t>Тем  не  менее,  изучение  человеческих существ отличается  от  изучения</w:t>
      </w:r>
    </w:p>
    <w:p w:rsidR="004138FB" w:rsidRDefault="00397FCA">
      <w:pPr>
        <w:pStyle w:val="PreformattedText"/>
      </w:pPr>
      <w:r>
        <w:t>событий физического мира, и поэтому ни логическое обрамление, ни  выводы</w:t>
      </w:r>
    </w:p>
    <w:p w:rsidR="004138FB" w:rsidRDefault="00397FCA">
      <w:pPr>
        <w:pStyle w:val="PreformattedText"/>
      </w:pPr>
      <w:r>
        <w:t>социологии   не  могут  быть  верно  поняты  в  простых   сравнениях   с</w:t>
      </w:r>
    </w:p>
    <w:p w:rsidR="004138FB" w:rsidRDefault="00397FCA">
      <w:pPr>
        <w:pStyle w:val="PreformattedText"/>
      </w:pPr>
      <w:r>
        <w:t>естествознанием. При изучении общественной жизни социолог сталкивается с</w:t>
      </w:r>
    </w:p>
    <w:p w:rsidR="004138FB" w:rsidRDefault="00397FCA">
      <w:pPr>
        <w:pStyle w:val="PreformattedText"/>
      </w:pPr>
      <w:r>
        <w:t>действиями,  значимыми для людей, их совершающих. В отличие от  объектов</w:t>
      </w:r>
    </w:p>
    <w:p w:rsidR="004138FB" w:rsidRDefault="00397FCA">
      <w:pPr>
        <w:pStyle w:val="PreformattedText"/>
      </w:pPr>
      <w:r>
        <w:t>природы, люди обладают самопознанием, они видят смысл и цель в том,  что</w:t>
      </w:r>
    </w:p>
    <w:p w:rsidR="004138FB" w:rsidRDefault="00397FCA">
      <w:pPr>
        <w:pStyle w:val="PreformattedText"/>
      </w:pPr>
      <w:r>
        <w:t>они  делают. Точно описать общественную жизнь невозможно, если мы прежде</w:t>
      </w:r>
    </w:p>
    <w:p w:rsidR="004138FB" w:rsidRDefault="00397FCA">
      <w:pPr>
        <w:pStyle w:val="PreformattedText"/>
      </w:pPr>
      <w:r>
        <w:t>всего  не  уловим  смысл, который люди вкладывают в  свою  деятельность.</w:t>
      </w:r>
    </w:p>
    <w:p w:rsidR="004138FB" w:rsidRDefault="00397FCA">
      <w:pPr>
        <w:pStyle w:val="PreformattedText"/>
      </w:pPr>
      <w:r>
        <w:t>Например,   чтобы   описать   смерть  как   “самоубийство”,   необходимо</w:t>
      </w:r>
    </w:p>
    <w:p w:rsidR="004138FB" w:rsidRDefault="00397FCA">
      <w:pPr>
        <w:pStyle w:val="PreformattedText"/>
      </w:pPr>
      <w:r>
        <w:t>располагать  знанием  о том, какие намерения были у  человека  в  момент</w:t>
      </w:r>
    </w:p>
    <w:p w:rsidR="004138FB" w:rsidRDefault="00397FCA">
      <w:pPr>
        <w:pStyle w:val="PreformattedText"/>
      </w:pPr>
      <w:r>
        <w:t>смерти. “Самоубийство” имеет место только в том случае, если индивид сам</w:t>
      </w:r>
    </w:p>
    <w:p w:rsidR="004138FB" w:rsidRDefault="00397FCA">
      <w:pPr>
        <w:pStyle w:val="PreformattedText"/>
      </w:pPr>
      <w:r>
        <w:t>активно  добивается  саморазрушения.  Человек,  нечаянно  шагнувший  под</w:t>
      </w:r>
    </w:p>
    <w:p w:rsidR="004138FB" w:rsidRDefault="00397FCA">
      <w:pPr>
        <w:pStyle w:val="PreformattedText"/>
      </w:pPr>
      <w:r>
        <w:t>автомобиль  и погибший, не может считаться самоубийцей; смерть  не  была</w:t>
      </w:r>
    </w:p>
    <w:p w:rsidR="004138FB" w:rsidRDefault="00397FCA">
      <w:pPr>
        <w:pStyle w:val="PreformattedText"/>
      </w:pPr>
      <w:r>
        <w:t>его целью.</w:t>
      </w:r>
    </w:p>
    <w:p w:rsidR="004138FB" w:rsidRDefault="00397FCA">
      <w:pPr>
        <w:pStyle w:val="PreformattedText"/>
      </w:pPr>
      <w:r>
        <w:t xml:space="preserve">   Тот  факт,  что  мы не можем изучать человеческие существа  абсолютно</w:t>
      </w:r>
    </w:p>
    <w:p w:rsidR="004138FB" w:rsidRDefault="00397FCA">
      <w:pPr>
        <w:pStyle w:val="PreformattedText"/>
      </w:pPr>
      <w:r>
        <w:t>тем  же  путем,  что и объекты природы, с одной стороны дает  социологии</w:t>
      </w:r>
    </w:p>
    <w:p w:rsidR="004138FB" w:rsidRDefault="00397FCA">
      <w:pPr>
        <w:pStyle w:val="PreformattedText"/>
      </w:pPr>
      <w:r>
        <w:t>opehlsyeqrb`,  а  с  другой — создает трудности, которые  отсутствуют  у</w:t>
      </w:r>
    </w:p>
    <w:p w:rsidR="004138FB" w:rsidRDefault="00397FCA">
      <w:pPr>
        <w:pStyle w:val="PreformattedText"/>
      </w:pPr>
      <w:r>
        <w:t>естествоиспытателей. Преимущество заключается в том, что социологи могут</w:t>
      </w:r>
    </w:p>
    <w:p w:rsidR="004138FB" w:rsidRDefault="00397FCA">
      <w:pPr>
        <w:pStyle w:val="PreformattedText"/>
      </w:pPr>
      <w:r>
        <w:t>задавать вопросы тем, кого они изучают, — другим человеческим существам.</w:t>
      </w:r>
    </w:p>
    <w:p w:rsidR="004138FB" w:rsidRDefault="00397FCA">
      <w:pPr>
        <w:pStyle w:val="PreformattedText"/>
      </w:pPr>
      <w:r>
        <w:t>С  другой  стороны,  люди,  которые знают,  что  их  действия  тщательно</w:t>
      </w:r>
    </w:p>
    <w:p w:rsidR="004138FB" w:rsidRDefault="00397FCA">
      <w:pPr>
        <w:pStyle w:val="PreformattedText"/>
      </w:pPr>
      <w:r>
        <w:t>изучаются, часто начинают вести себя не так, как обычно. Например, когда</w:t>
      </w:r>
    </w:p>
    <w:p w:rsidR="004138FB" w:rsidRDefault="00397FCA">
      <w:pPr>
        <w:pStyle w:val="PreformattedText"/>
      </w:pPr>
      <w:r>
        <w:t>индивид заполняет опросник, он может сознательно или несознательно  дать</w:t>
      </w:r>
    </w:p>
    <w:p w:rsidR="004138FB" w:rsidRDefault="00397FCA">
      <w:pPr>
        <w:pStyle w:val="PreformattedText"/>
      </w:pPr>
      <w:r>
        <w:t>о  себе представление, отличающееся от реального. Он может даже пытаться</w:t>
      </w:r>
    </w:p>
    <w:p w:rsidR="004138FB" w:rsidRDefault="00397FCA">
      <w:pPr>
        <w:pStyle w:val="PreformattedText"/>
      </w:pPr>
      <w:r>
        <w:t>“помочь” исследователю, давая ответы, которые, как ему кажется, от  него</w:t>
      </w:r>
    </w:p>
    <w:p w:rsidR="004138FB" w:rsidRDefault="00397FCA">
      <w:pPr>
        <w:pStyle w:val="PreformattedText"/>
      </w:pPr>
      <w:r>
        <w:t>ждут.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Объективность</w:t>
      </w:r>
    </w:p>
    <w:p w:rsidR="004138FB" w:rsidRDefault="00397FCA">
      <w:pPr>
        <w:pStyle w:val="PreformattedText"/>
      </w:pPr>
      <w:r>
        <w:t xml:space="preserve">   В  своих  исследованиях и теоретических поисках  социологи  стараются</w:t>
      </w:r>
    </w:p>
    <w:p w:rsidR="004138FB" w:rsidRDefault="00397FCA">
      <w:pPr>
        <w:pStyle w:val="PreformattedText"/>
      </w:pPr>
      <w:r>
        <w:t>быть  беспристрастными,  пытаясь изучать мир без предубеждения.  Хороший</w:t>
      </w:r>
    </w:p>
    <w:p w:rsidR="004138FB" w:rsidRDefault="00397FCA">
      <w:pPr>
        <w:pStyle w:val="PreformattedText"/>
      </w:pPr>
      <w:r>
        <w:t>социолог  пользуется любой возможностью отбросить предрассудки,  которые</w:t>
      </w:r>
    </w:p>
    <w:p w:rsidR="004138FB" w:rsidRDefault="00397FCA">
      <w:pPr>
        <w:pStyle w:val="PreformattedText"/>
      </w:pPr>
      <w:r>
        <w:t>могут  помешать непредвзятой оценке идей или фактов. Но никто  не  может</w:t>
      </w:r>
    </w:p>
    <w:p w:rsidR="004138FB" w:rsidRDefault="00397FCA">
      <w:pPr>
        <w:pStyle w:val="PreformattedText"/>
      </w:pPr>
      <w:r>
        <w:t>быть   совершенно   беспристрастным  во  всех  отношениях,   а   развить</w:t>
      </w:r>
    </w:p>
    <w:p w:rsidR="004138FB" w:rsidRDefault="00397FCA">
      <w:pPr>
        <w:pStyle w:val="PreformattedText"/>
      </w:pPr>
      <w:r>
        <w:t>беспристрастность  взгляда  на спорные предметы  весьма  сложно.  Однако</w:t>
      </w:r>
    </w:p>
    <w:p w:rsidR="004138FB" w:rsidRDefault="00397FCA">
      <w:pPr>
        <w:pStyle w:val="PreformattedText"/>
      </w:pPr>
      <w:r>
        <w:t>объективность  не  зависит  исключительно,  и  даже  прежде  всего,   от</w:t>
      </w:r>
    </w:p>
    <w:p w:rsidR="004138FB" w:rsidRDefault="00397FCA">
      <w:pPr>
        <w:pStyle w:val="PreformattedText"/>
      </w:pPr>
      <w:r>
        <w:t>мировоззрения  определенного  исследователя.  Она  основана  на  методах</w:t>
      </w:r>
    </w:p>
    <w:p w:rsidR="004138FB" w:rsidRDefault="00397FCA">
      <w:pPr>
        <w:pStyle w:val="PreformattedText"/>
      </w:pPr>
      <w:r>
        <w:t>наблюдения  и  аргументации.  Важное  значение  имеет  здесь   публичный</w:t>
      </w:r>
    </w:p>
    <w:p w:rsidR="004138FB" w:rsidRDefault="00397FCA">
      <w:pPr>
        <w:pStyle w:val="PreformattedText"/>
      </w:pPr>
      <w:r>
        <w:t>характер  данной  дисциплины. Поскольку выводы и  отчеты  исследователей</w:t>
      </w:r>
    </w:p>
    <w:p w:rsidR="004138FB" w:rsidRDefault="00397FCA">
      <w:pPr>
        <w:pStyle w:val="PreformattedText"/>
      </w:pPr>
      <w:r>
        <w:t>доступны  для  ознакомления,  будучи  опубликованными  в  виде   статей,</w:t>
      </w:r>
    </w:p>
    <w:p w:rsidR="004138FB" w:rsidRDefault="00397FCA">
      <w:pPr>
        <w:pStyle w:val="PreformattedText"/>
      </w:pPr>
      <w:r>
        <w:t>монографий  и  книг,  те  или  иные  заключения  могут  быть  проверены.</w:t>
      </w:r>
    </w:p>
    <w:p w:rsidR="004138FB" w:rsidRDefault="00397FCA">
      <w:pPr>
        <w:pStyle w:val="PreformattedText"/>
      </w:pPr>
      <w:r>
        <w:t>Утверждения,  сделанные на основе результатов исследования,  могут  быть</w:t>
      </w:r>
    </w:p>
    <w:p w:rsidR="004138FB" w:rsidRDefault="00397FCA">
      <w:pPr>
        <w:pStyle w:val="PreformattedText"/>
      </w:pPr>
      <w:r>
        <w:t>критически  оценены,  а  личные  склонности  исследователя  игнорируются</w:t>
      </w:r>
    </w:p>
    <w:p w:rsidR="004138FB" w:rsidRDefault="00397FCA">
      <w:pPr>
        <w:pStyle w:val="PreformattedText"/>
      </w:pPr>
      <w:r>
        <w:t>остальными.</w:t>
      </w:r>
    </w:p>
    <w:p w:rsidR="004138FB" w:rsidRDefault="00397FCA">
      <w:pPr>
        <w:pStyle w:val="PreformattedText"/>
      </w:pPr>
      <w:r>
        <w:t xml:space="preserve">   Таким  образом,  объективность в социологии  достигается  посредством</w:t>
      </w:r>
    </w:p>
    <w:p w:rsidR="004138FB" w:rsidRDefault="00397FCA">
      <w:pPr>
        <w:pStyle w:val="PreformattedText"/>
      </w:pPr>
      <w:r>
        <w:t>взаимной  критики  членов  социологического  сообщества.  Многие   темы,</w:t>
      </w:r>
    </w:p>
    <w:p w:rsidR="004138FB" w:rsidRDefault="00397FCA">
      <w:pPr>
        <w:pStyle w:val="PreformattedText"/>
      </w:pPr>
      <w:r>
        <w:t>изучаемые  в  социологии,  весьма  противоречивы,  поскольку  они  прямо</w:t>
      </w:r>
    </w:p>
    <w:p w:rsidR="004138FB" w:rsidRDefault="00397FCA">
      <w:pPr>
        <w:pStyle w:val="PreformattedText"/>
      </w:pPr>
      <w:r>
        <w:t>затрагивают  споры и конфликты, возникающие в самом обществе.  Но  путем</w:t>
      </w:r>
    </w:p>
    <w:p w:rsidR="004138FB" w:rsidRDefault="00397FCA">
      <w:pPr>
        <w:pStyle w:val="PreformattedText"/>
      </w:pPr>
      <w:r>
        <w:t>публичных  обсуждений, при тщательной проверке свидетельств и логической</w:t>
      </w:r>
    </w:p>
    <w:p w:rsidR="004138FB" w:rsidRDefault="00397FCA">
      <w:pPr>
        <w:pStyle w:val="PreformattedText"/>
      </w:pPr>
      <w:r>
        <w:t>структуры  аргументов  такие  проблемы  могут  изучаться  эффективно   и</w:t>
      </w:r>
    </w:p>
    <w:p w:rsidR="004138FB" w:rsidRDefault="00397FCA">
      <w:pPr>
        <w:pStyle w:val="PreformattedText"/>
      </w:pPr>
      <w:r>
        <w:t>плодотворно7).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Практическое значение социологии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Понимание социальных ситуаций</w:t>
      </w:r>
    </w:p>
    <w:p w:rsidR="004138FB" w:rsidRDefault="00397FCA">
      <w:pPr>
        <w:pStyle w:val="PreformattedText"/>
      </w:pPr>
      <w:r>
        <w:t xml:space="preserve">   Социология  оказывает  множество  практических  воздействий  на  наши</w:t>
      </w:r>
    </w:p>
    <w:p w:rsidR="004138FB" w:rsidRDefault="00397FCA">
      <w:pPr>
        <w:pStyle w:val="PreformattedText"/>
      </w:pPr>
      <w:r>
        <w:t>жизни.  Вклад  социологического мышления и исследований  в  практическую</w:t>
      </w:r>
    </w:p>
    <w:p w:rsidR="004138FB" w:rsidRDefault="00397FCA">
      <w:pPr>
        <w:pStyle w:val="PreformattedText"/>
      </w:pPr>
      <w:r>
        <w:t>политику   и  социальные  реформы  осуществляется  несколькими   путями.</w:t>
      </w:r>
    </w:p>
    <w:p w:rsidR="004138FB" w:rsidRDefault="00397FCA">
      <w:pPr>
        <w:pStyle w:val="PreformattedText"/>
      </w:pPr>
      <w:r>
        <w:t>Наиболее  прямой  способ — обеспечение более ясного  или  более  верного</w:t>
      </w:r>
    </w:p>
    <w:p w:rsidR="004138FB" w:rsidRDefault="00397FCA">
      <w:pPr>
        <w:pStyle w:val="PreformattedText"/>
      </w:pPr>
      <w:r>
        <w:t>понимания  социальной  ситуации. Это может быть сделано  или  на  уровне</w:t>
      </w:r>
    </w:p>
    <w:p w:rsidR="004138FB" w:rsidRDefault="00397FCA">
      <w:pPr>
        <w:pStyle w:val="PreformattedText"/>
      </w:pPr>
      <w:r>
        <w:t>фактических  знаний,  или  путем приобретения более  верного  понимания,</w:t>
      </w:r>
    </w:p>
    <w:p w:rsidR="004138FB" w:rsidRDefault="00397FCA">
      <w:pPr>
        <w:pStyle w:val="PreformattedText"/>
      </w:pPr>
      <w:r>
        <w:t>почему   что-либо  происходит  (другими  словами,  путем  теоретического</w:t>
      </w:r>
    </w:p>
    <w:p w:rsidR="004138FB" w:rsidRDefault="00397FCA">
      <w:pPr>
        <w:pStyle w:val="PreformattedText"/>
      </w:pPr>
      <w:r>
        <w:t>обоснования).  Например,  исследование может показать,  что  в  бедности</w:t>
      </w:r>
    </w:p>
    <w:p w:rsidR="004138FB" w:rsidRDefault="00397FCA">
      <w:pPr>
        <w:pStyle w:val="PreformattedText"/>
      </w:pPr>
      <w:r>
        <w:t>живет  гораздо  большая  часть населения,  чем  принято  считать.  Любая</w:t>
      </w:r>
    </w:p>
    <w:p w:rsidR="004138FB" w:rsidRDefault="00397FCA">
      <w:pPr>
        <w:pStyle w:val="PreformattedText"/>
      </w:pPr>
      <w:r>
        <w:t>попытка  улучшить жизненные стандарты имеет большую вероятность  успеха,</w:t>
      </w:r>
    </w:p>
    <w:p w:rsidR="004138FB" w:rsidRDefault="00397FCA">
      <w:pPr>
        <w:pStyle w:val="PreformattedText"/>
      </w:pPr>
      <w:r>
        <w:t>если она основана на точной, а не на ошибочной информации. Чем больше мы</w:t>
      </w:r>
    </w:p>
    <w:p w:rsidR="004138FB" w:rsidRDefault="00397FCA">
      <w:pPr>
        <w:pStyle w:val="PreformattedText"/>
      </w:pPr>
      <w:r>
        <w:t>знаем  о  том,  почему бедность остается распространенным явлением,  тем</w:t>
      </w:r>
    </w:p>
    <w:p w:rsidR="004138FB" w:rsidRDefault="00397FCA">
      <w:pPr>
        <w:pStyle w:val="PreformattedText"/>
      </w:pPr>
      <w:r>
        <w:t>больше   вероятность,  что  против  нее  будут  предприняты  эффективные</w:t>
      </w:r>
    </w:p>
    <w:p w:rsidR="004138FB" w:rsidRDefault="00397FCA">
      <w:pPr>
        <w:pStyle w:val="PreformattedText"/>
      </w:pPr>
      <w:r>
        <w:t>действия.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Восприимчивость к культурным различиям</w:t>
      </w:r>
    </w:p>
    <w:p w:rsidR="004138FB" w:rsidRDefault="00397FCA">
      <w:pPr>
        <w:pStyle w:val="PreformattedText"/>
      </w:pPr>
      <w:r>
        <w:t xml:space="preserve">   Второй  способ, которым социология может способствовать  практической</w:t>
      </w:r>
    </w:p>
    <w:p w:rsidR="004138FB" w:rsidRDefault="00397FCA">
      <w:pPr>
        <w:pStyle w:val="PreformattedText"/>
      </w:pPr>
      <w:r>
        <w:t>политике — это помощь в воспитании большей культурной восприимчивости по</w:t>
      </w:r>
    </w:p>
    <w:p w:rsidR="004138FB" w:rsidRDefault="00397FCA">
      <w:pPr>
        <w:pStyle w:val="PreformattedText"/>
      </w:pPr>
      <w:r>
        <w:t>отношению  к  различным группам в обществе. Социологическое исследование</w:t>
      </w:r>
    </w:p>
    <w:p w:rsidR="004138FB" w:rsidRDefault="00397FCA">
      <w:pPr>
        <w:pStyle w:val="PreformattedText"/>
      </w:pPr>
      <w:r>
        <w:t>позволяет  взглянуть  на  социальный мир как на многообразие  культурных</w:t>
      </w:r>
    </w:p>
    <w:p w:rsidR="004138FB" w:rsidRDefault="00397FCA">
      <w:pPr>
        <w:pStyle w:val="PreformattedText"/>
      </w:pPr>
      <w:r>
        <w:t>перспектив,  и  это помогает устранить предрассудки различных  групп  по</w:t>
      </w:r>
    </w:p>
    <w:p w:rsidR="004138FB" w:rsidRDefault="00397FCA">
      <w:pPr>
        <w:pStyle w:val="PreformattedText"/>
      </w:pPr>
      <w:r>
        <w:t>отношению друг к другу. Нельзя считаться просвещенным политиком, не имея</w:t>
      </w:r>
    </w:p>
    <w:p w:rsidR="004138FB" w:rsidRDefault="00397FCA">
      <w:pPr>
        <w:pStyle w:val="PreformattedText"/>
      </w:pPr>
      <w:r>
        <w:t>развитого представления о различиях в культурных ценностях. Практическая</w:t>
      </w:r>
    </w:p>
    <w:p w:rsidR="004138FB" w:rsidRDefault="00397FCA">
      <w:pPr>
        <w:pStyle w:val="PreformattedText"/>
      </w:pPr>
      <w:r>
        <w:t>политика, в основе которой не лежит осознание образа жизни тех, на  кого</w:t>
      </w:r>
    </w:p>
    <w:p w:rsidR="004138FB" w:rsidRDefault="00397FCA">
      <w:pPr>
        <w:pStyle w:val="PreformattedText"/>
      </w:pPr>
      <w:r>
        <w:t>она  ориентирована,  имеет  мало шансов на успех.  Так,  белый  работник</w:t>
      </w:r>
    </w:p>
    <w:p w:rsidR="004138FB" w:rsidRDefault="00397FCA">
      <w:pPr>
        <w:pStyle w:val="PreformattedText"/>
      </w:pPr>
      <w:r>
        <w:t>социальной  сферы,  работающий  в западноиндийском  секторе  британского</w:t>
      </w:r>
    </w:p>
    <w:p w:rsidR="004138FB" w:rsidRDefault="00397FCA">
      <w:pPr>
        <w:pStyle w:val="PreformattedText"/>
      </w:pPr>
      <w:r>
        <w:t xml:space="preserve">   cnpnd`,   не  заслужит  доверия  его  обитателей,  если  не  разовьет</w:t>
      </w:r>
    </w:p>
    <w:p w:rsidR="004138FB" w:rsidRDefault="00397FCA">
      <w:pPr>
        <w:pStyle w:val="PreformattedText"/>
      </w:pPr>
      <w:r>
        <w:t>восприимчивость  к тем культурным различиям, которые  в  Британии  часто</w:t>
      </w:r>
    </w:p>
    <w:p w:rsidR="004138FB" w:rsidRDefault="00397FCA">
      <w:pPr>
        <w:pStyle w:val="PreformattedText"/>
      </w:pPr>
      <w:r>
        <w:t>разделяют белых и черных.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 результатов политических действий</w:t>
      </w:r>
    </w:p>
    <w:p w:rsidR="004138FB" w:rsidRDefault="00397FCA">
      <w:pPr>
        <w:pStyle w:val="PreformattedText"/>
      </w:pPr>
      <w:r>
        <w:t xml:space="preserve">   В-третьих,  социологическое исследование имеет практическое  значение</w:t>
      </w:r>
    </w:p>
    <w:p w:rsidR="004138FB" w:rsidRDefault="00397FCA">
      <w:pPr>
        <w:pStyle w:val="PreformattedText"/>
      </w:pPr>
      <w:r>
        <w:t>при  оценке  результатов политических инициатив. Программа  практических</w:t>
      </w:r>
    </w:p>
    <w:p w:rsidR="004138FB" w:rsidRDefault="00397FCA">
      <w:pPr>
        <w:pStyle w:val="PreformattedText"/>
      </w:pPr>
      <w:r>
        <w:t>преобразований может не достичь тех целей, которые ставили ее создатели,</w:t>
      </w:r>
    </w:p>
    <w:p w:rsidR="004138FB" w:rsidRDefault="00397FCA">
      <w:pPr>
        <w:pStyle w:val="PreformattedText"/>
      </w:pPr>
      <w:r>
        <w:t>либо  повлечь  за собою серию непредвиденных последствий  нежелательного</w:t>
      </w:r>
    </w:p>
    <w:p w:rsidR="004138FB" w:rsidRDefault="00397FCA">
      <w:pPr>
        <w:pStyle w:val="PreformattedText"/>
      </w:pPr>
      <w:r>
        <w:t>характера. Например, в послевоенные годы во многих странах в центральных</w:t>
      </w:r>
    </w:p>
    <w:p w:rsidR="004138FB" w:rsidRDefault="00397FCA">
      <w:pPr>
        <w:pStyle w:val="PreformattedText"/>
      </w:pPr>
      <w:r>
        <w:t>районах городов были построены большие коммунальные дома. Предполагалось</w:t>
      </w:r>
    </w:p>
    <w:p w:rsidR="004138FB" w:rsidRDefault="00397FCA">
      <w:pPr>
        <w:pStyle w:val="PreformattedText"/>
      </w:pPr>
      <w:r>
        <w:t>повысить  стандарты  проживания для живущих  в  трущобах  групп  низкого</w:t>
      </w:r>
    </w:p>
    <w:p w:rsidR="004138FB" w:rsidRDefault="00397FCA">
      <w:pPr>
        <w:pStyle w:val="PreformattedText"/>
      </w:pPr>
      <w:r>
        <w:t>достатка; здесь же планировалось разместить различные торговые и бытовые</w:t>
      </w:r>
    </w:p>
    <w:p w:rsidR="004138FB" w:rsidRDefault="00397FCA">
      <w:pPr>
        <w:pStyle w:val="PreformattedText"/>
      </w:pPr>
      <w:r>
        <w:t>службы. Однако исследования показали, что многие из тех, кто переехал из</w:t>
      </w:r>
    </w:p>
    <w:p w:rsidR="004138FB" w:rsidRDefault="00397FCA">
      <w:pPr>
        <w:pStyle w:val="PreformattedText"/>
      </w:pPr>
      <w:r>
        <w:t>своих  предыдущих жилищ в большие дома, чувствуют себя изолированными  и</w:t>
      </w:r>
    </w:p>
    <w:p w:rsidR="004138FB" w:rsidRDefault="00397FCA">
      <w:pPr>
        <w:pStyle w:val="PreformattedText"/>
      </w:pPr>
      <w:r>
        <w:t>несчастными. Высотные дома и торговые районы быстро пришли  в  упадок  и</w:t>
      </w:r>
    </w:p>
    <w:p w:rsidR="004138FB" w:rsidRDefault="00397FCA">
      <w:pPr>
        <w:pStyle w:val="PreformattedText"/>
      </w:pPr>
      <w:r>
        <w:t>стали  питательной почвой для группового хулиганства и других  серьезных</w:t>
      </w:r>
    </w:p>
    <w:p w:rsidR="004138FB" w:rsidRDefault="00397FCA">
      <w:pPr>
        <w:pStyle w:val="PreformattedText"/>
      </w:pPr>
      <w:r>
        <w:t>преступлений.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Углубление самопознания</w:t>
      </w:r>
    </w:p>
    <w:p w:rsidR="004138FB" w:rsidRDefault="00397FCA">
      <w:pPr>
        <w:pStyle w:val="PreformattedText"/>
      </w:pPr>
      <w:r>
        <w:t xml:space="preserve">   В-четвертых,  —  и,  пожалуй, это самое главное, —  социология  может</w:t>
      </w:r>
    </w:p>
    <w:p w:rsidR="004138FB" w:rsidRDefault="00397FCA">
      <w:pPr>
        <w:pStyle w:val="PreformattedText"/>
      </w:pPr>
      <w:r>
        <w:t>дать  общественным  группам  более просвещенное  представление  о  себе,</w:t>
      </w:r>
    </w:p>
    <w:p w:rsidR="004138FB" w:rsidRDefault="00397FCA">
      <w:pPr>
        <w:pStyle w:val="PreformattedText"/>
      </w:pPr>
      <w:r>
        <w:t>увеличить  их (38стр) самопонимание. Чем больше люди знают  об  условиях</w:t>
      </w:r>
    </w:p>
    <w:p w:rsidR="004138FB" w:rsidRDefault="00397FCA">
      <w:pPr>
        <w:pStyle w:val="PreformattedText"/>
      </w:pPr>
      <w:r>
        <w:t>собственной деятельности, о том, как функционирует общество, тем  больше</w:t>
      </w:r>
    </w:p>
    <w:p w:rsidR="004138FB" w:rsidRDefault="00397FCA">
      <w:pPr>
        <w:pStyle w:val="PreformattedText"/>
      </w:pPr>
      <w:r>
        <w:t>вероятность, что они смогут повлиять на обстоятельства своей собственной</w:t>
      </w:r>
    </w:p>
    <w:p w:rsidR="004138FB" w:rsidRDefault="00397FCA">
      <w:pPr>
        <w:pStyle w:val="PreformattedText"/>
      </w:pPr>
      <w:r>
        <w:t>жизни.  Было бы неверно представлять практическую роль социологии только</w:t>
      </w:r>
    </w:p>
    <w:p w:rsidR="004138FB" w:rsidRDefault="00397FCA">
      <w:pPr>
        <w:pStyle w:val="PreformattedText"/>
      </w:pPr>
      <w:r>
        <w:t>как  помощь  политикам  или  властным группам  в  принятии  обоснованных</w:t>
      </w:r>
    </w:p>
    <w:p w:rsidR="004138FB" w:rsidRDefault="00397FCA">
      <w:pPr>
        <w:pStyle w:val="PreformattedText"/>
      </w:pPr>
      <w:r>
        <w:t>решений.  От тех, кто наделен властью, не всегда можно ждать  заботы  об</w:t>
      </w:r>
    </w:p>
    <w:p w:rsidR="004138FB" w:rsidRDefault="00397FCA">
      <w:pPr>
        <w:pStyle w:val="PreformattedText"/>
      </w:pPr>
      <w:r>
        <w:t>интересах   непривилегированных  слоев.   Группы,   обладающие   высоким</w:t>
      </w:r>
    </w:p>
    <w:p w:rsidR="004138FB" w:rsidRDefault="00397FCA">
      <w:pPr>
        <w:pStyle w:val="PreformattedText"/>
      </w:pPr>
      <w:r>
        <w:t>самосознанием,    могут    эффективно    реагировать     на     действия</w:t>
      </w:r>
    </w:p>
    <w:p w:rsidR="004138FB" w:rsidRDefault="00397FCA">
      <w:pPr>
        <w:pStyle w:val="PreformattedText"/>
      </w:pPr>
      <w:r>
        <w:t>правительственных  чиновников и других влиятельных лиц,  а  также  могут</w:t>
      </w:r>
    </w:p>
    <w:p w:rsidR="004138FB" w:rsidRDefault="00397FCA">
      <w:pPr>
        <w:pStyle w:val="PreformattedText"/>
      </w:pPr>
      <w:r>
        <w:t>выдвигать   собственные  политические  инициативы.  Группы  взаимопомощи</w:t>
      </w:r>
    </w:p>
    <w:p w:rsidR="004138FB" w:rsidRDefault="00397FCA">
      <w:pPr>
        <w:pStyle w:val="PreformattedText"/>
      </w:pPr>
      <w:r>
        <w:t>(подобные  “анонимным алкоголикам”) и общественные  движения  (например,</w:t>
      </w:r>
    </w:p>
    <w:p w:rsidR="004138FB" w:rsidRDefault="00397FCA">
      <w:pPr>
        <w:pStyle w:val="PreformattedText"/>
      </w:pPr>
      <w:r>
        <w:t>женские  движения)  являются  примерами общественных  ассоциаций,  прямо</w:t>
      </w:r>
    </w:p>
    <w:p w:rsidR="004138FB" w:rsidRDefault="00397FCA">
      <w:pPr>
        <w:pStyle w:val="PreformattedText"/>
      </w:pPr>
      <w:r>
        <w:t>добивающихся практических реформ (см. главу 9, “Группы и организации”).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Роль социолога в обществе</w:t>
      </w:r>
    </w:p>
    <w:p w:rsidR="004138FB" w:rsidRDefault="00397FCA">
      <w:pPr>
        <w:pStyle w:val="PreformattedText"/>
      </w:pPr>
      <w:r>
        <w:t xml:space="preserve">   Должны  ли  социологи  сами  активно  отстаивать  и  пропагандировать</w:t>
      </w:r>
    </w:p>
    <w:p w:rsidR="004138FB" w:rsidRDefault="00397FCA">
      <w:pPr>
        <w:pStyle w:val="PreformattedText"/>
      </w:pPr>
      <w:r>
        <w:t>программы  практических преобразований и социальных изменений? Некоторые</w:t>
      </w:r>
    </w:p>
    <w:p w:rsidR="004138FB" w:rsidRDefault="00397FCA">
      <w:pPr>
        <w:pStyle w:val="PreformattedText"/>
      </w:pPr>
      <w:r>
        <w:t>считают,  что  социология  может сохранять  объективность,  только  если</w:t>
      </w:r>
    </w:p>
    <w:p w:rsidR="004138FB" w:rsidRDefault="00397FCA">
      <w:pPr>
        <w:pStyle w:val="PreformattedText"/>
      </w:pPr>
      <w:r>
        <w:t>социологи будут хранить нейтралитет в моральных и политических вопросах,</w:t>
      </w:r>
    </w:p>
    <w:p w:rsidR="004138FB" w:rsidRDefault="00397FCA">
      <w:pPr>
        <w:pStyle w:val="PreformattedText"/>
      </w:pPr>
      <w:r>
        <w:t>но  нет  никаких оснований думать, что ученые, сторонящиеся общественных</w:t>
      </w:r>
    </w:p>
    <w:p w:rsidR="004138FB" w:rsidRDefault="00397FCA">
      <w:pPr>
        <w:pStyle w:val="PreformattedText"/>
      </w:pPr>
      <w:r>
        <w:t>дискуссий,   обязательно  более  объективны  в  оценке   социологических</w:t>
      </w:r>
    </w:p>
    <w:p w:rsidR="004138FB" w:rsidRDefault="00397FCA">
      <w:pPr>
        <w:pStyle w:val="PreformattedText"/>
      </w:pPr>
      <w:r>
        <w:t>проблем.  Существует  очевидная  связь  между  изучением  социологии   и</w:t>
      </w:r>
    </w:p>
    <w:p w:rsidR="004138FB" w:rsidRDefault="00397FCA">
      <w:pPr>
        <w:pStyle w:val="PreformattedText"/>
      </w:pPr>
      <w:r>
        <w:t>пробуждением   социального  самосознания.  Ни  один  умудренный   опытом</w:t>
      </w:r>
    </w:p>
    <w:p w:rsidR="004138FB" w:rsidRDefault="00397FCA">
      <w:pPr>
        <w:pStyle w:val="PreformattedText"/>
      </w:pPr>
      <w:r>
        <w:t>социологии  человек  не  останется безучастным в отношении  неравенства,</w:t>
      </w:r>
    </w:p>
    <w:p w:rsidR="004138FB" w:rsidRDefault="00397FCA">
      <w:pPr>
        <w:pStyle w:val="PreformattedText"/>
      </w:pPr>
      <w:r>
        <w:t>существующего  сегодня в мире, отсутствия социальной  справедливости  во</w:t>
      </w:r>
    </w:p>
    <w:p w:rsidR="004138FB" w:rsidRDefault="00397FCA">
      <w:pPr>
        <w:pStyle w:val="PreformattedText"/>
      </w:pPr>
      <w:r>
        <w:t>многих ситуациях или бесправия миллионов людей. Было бы странно, если бы</w:t>
      </w:r>
    </w:p>
    <w:p w:rsidR="004138FB" w:rsidRDefault="00397FCA">
      <w:pPr>
        <w:pStyle w:val="PreformattedText"/>
      </w:pPr>
      <w:r>
        <w:t>социологи  не принимали участия в практической деятельности, и  было  бы</w:t>
      </w:r>
    </w:p>
    <w:p w:rsidR="004138FB" w:rsidRDefault="00397FCA">
      <w:pPr>
        <w:pStyle w:val="PreformattedText"/>
      </w:pPr>
      <w:r>
        <w:t>нелогично   и   непрактично  пытаться  запретить  им   использовать   их</w:t>
      </w:r>
    </w:p>
    <w:p w:rsidR="004138FB" w:rsidRDefault="00397FCA">
      <w:pPr>
        <w:pStyle w:val="PreformattedText"/>
      </w:pPr>
      <w:r>
        <w:t>социологический опыт.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Заключительные комментарии</w:t>
      </w:r>
    </w:p>
    <w:p w:rsidR="004138FB" w:rsidRDefault="00397FCA">
      <w:pPr>
        <w:pStyle w:val="PreformattedText"/>
      </w:pPr>
      <w:r>
        <w:t xml:space="preserve">   В  этой главе мы рассматривали социологию как дисциплину, для которой</w:t>
      </w:r>
    </w:p>
    <w:p w:rsidR="004138FB" w:rsidRDefault="00397FCA">
      <w:pPr>
        <w:pStyle w:val="PreformattedText"/>
      </w:pPr>
      <w:r>
        <w:t>характерно отбрасывание личного субъективного видения мира, с тем  чтобы</w:t>
      </w:r>
    </w:p>
    <w:p w:rsidR="004138FB" w:rsidRDefault="00397FCA">
      <w:pPr>
        <w:pStyle w:val="PreformattedText"/>
      </w:pPr>
      <w:r>
        <w:t>более  тщательно изучать влияния, определяющие нашу жизнь и жизнь других</w:t>
      </w:r>
    </w:p>
    <w:p w:rsidR="004138FB" w:rsidRDefault="00397FCA">
      <w:pPr>
        <w:pStyle w:val="PreformattedText"/>
      </w:pPr>
      <w:r>
        <w:t>людей.  Социология как особое интеллектуальное занятие возникла в ранний</w:t>
      </w:r>
    </w:p>
    <w:p w:rsidR="004138FB" w:rsidRDefault="00397FCA">
      <w:pPr>
        <w:pStyle w:val="PreformattedText"/>
      </w:pPr>
      <w:r>
        <w:t>период  развития  современных индустриальных обществ, и  изучение  таких</w:t>
      </w:r>
    </w:p>
    <w:p w:rsidR="004138FB" w:rsidRDefault="00397FCA">
      <w:pPr>
        <w:pStyle w:val="PreformattedText"/>
      </w:pPr>
      <w:r>
        <w:t>обществ сохраняет принципиальную важность. Но социологи также имеют дело</w:t>
      </w:r>
    </w:p>
    <w:p w:rsidR="004138FB" w:rsidRDefault="00397FCA">
      <w:pPr>
        <w:pStyle w:val="PreformattedText"/>
      </w:pPr>
      <w:r>
        <w:t>с   широким   кругом   проблем,   связанных   с   природой   социального</w:t>
      </w:r>
    </w:p>
    <w:p w:rsidR="004138FB" w:rsidRDefault="00397FCA">
      <w:pPr>
        <w:pStyle w:val="PreformattedText"/>
      </w:pPr>
      <w:r>
        <w:t>взаимодействия  и  человеческих обществ в целом. В  следующей  главе  мы</w:t>
      </w:r>
    </w:p>
    <w:p w:rsidR="004138FB" w:rsidRDefault="00397FCA">
      <w:pPr>
        <w:pStyle w:val="PreformattedText"/>
      </w:pPr>
      <w:r>
        <w:t>обратимся  к  разнообразию человеческой культуры  и  увидим  разительный</w:t>
      </w:r>
    </w:p>
    <w:p w:rsidR="004138FB" w:rsidRDefault="00397FCA">
      <w:pPr>
        <w:pStyle w:val="PreformattedText"/>
      </w:pPr>
      <w:r>
        <w:t>контраст  в  обычаях  и  привычках  различных  народов.  Для  этого  нам</w:t>
      </w:r>
    </w:p>
    <w:p w:rsidR="004138FB" w:rsidRDefault="00397FCA">
      <w:pPr>
        <w:pStyle w:val="PreformattedText"/>
      </w:pPr>
      <w:r>
        <w:t>onm`dnahrq   отправиться  в  кругосветную  культурную   экспедицию.   На</w:t>
      </w:r>
    </w:p>
    <w:p w:rsidR="004138FB" w:rsidRDefault="00397FCA">
      <w:pPr>
        <w:pStyle w:val="PreformattedText"/>
      </w:pPr>
      <w:r>
        <w:t>интеллектуальном уровне мы повторим походы, которые совершили  Христофор</w:t>
      </w:r>
    </w:p>
    <w:p w:rsidR="004138FB" w:rsidRDefault="00397FCA">
      <w:pPr>
        <w:pStyle w:val="PreformattedText"/>
      </w:pPr>
      <w:r>
        <w:t>Колумб, капитан Кук и другие искатели приключений, отправившись  в  свои</w:t>
      </w:r>
    </w:p>
    <w:p w:rsidR="004138FB" w:rsidRDefault="00397FCA">
      <w:pPr>
        <w:pStyle w:val="PreformattedText"/>
      </w:pPr>
      <w:r>
        <w:t>рискованные  путешествия вокруг земного шара. Однако, как социологи,  мы</w:t>
      </w:r>
    </w:p>
    <w:p w:rsidR="004138FB" w:rsidRDefault="00397FCA">
      <w:pPr>
        <w:pStyle w:val="PreformattedText"/>
      </w:pPr>
      <w:r>
        <w:t>не можем смотреть на них только с точки зрения путешественников — как на</w:t>
      </w:r>
    </w:p>
    <w:p w:rsidR="004138FB" w:rsidRDefault="00397FCA">
      <w:pPr>
        <w:pStyle w:val="PreformattedText"/>
      </w:pPr>
      <w:r>
        <w:t>вояжи  “первооткрывателей”, поскольку эти экспедиции повлекли  за  собой</w:t>
      </w:r>
    </w:p>
    <w:p w:rsidR="004138FB" w:rsidRDefault="00397FCA">
      <w:pPr>
        <w:pStyle w:val="PreformattedText"/>
      </w:pPr>
      <w:r>
        <w:t>процесс  западной экспансии, оказавшей драматическое влияние  на  другие</w:t>
      </w:r>
    </w:p>
    <w:p w:rsidR="004138FB" w:rsidRDefault="00397FCA">
      <w:pPr>
        <w:pStyle w:val="PreformattedText"/>
      </w:pPr>
      <w:r>
        <w:t>культуры и на последующее мировое социальное развитие.</w:t>
      </w:r>
    </w:p>
    <w:p w:rsidR="004138FB" w:rsidRDefault="00397FCA">
      <w:pPr>
        <w:pStyle w:val="PreformattedText"/>
      </w:pPr>
      <w:r>
        <w:t xml:space="preserve">   (39стр)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 Социологию   можно   определить  как  систематическое   изучение</w:t>
      </w:r>
    </w:p>
    <w:p w:rsidR="004138FB" w:rsidRDefault="00397FCA">
      <w:pPr>
        <w:pStyle w:val="PreformattedText"/>
      </w:pPr>
      <w:r>
        <w:t xml:space="preserve">     человеческих обществ, в котором особое внимание уделяется современным</w:t>
      </w:r>
    </w:p>
    <w:p w:rsidR="004138FB" w:rsidRDefault="00397FCA">
      <w:pPr>
        <w:pStyle w:val="PreformattedText"/>
      </w:pPr>
      <w:r>
        <w:t xml:space="preserve">     индустриальным системам.</w:t>
      </w:r>
    </w:p>
    <w:p w:rsidR="004138FB" w:rsidRDefault="00397FCA">
      <w:pPr>
        <w:pStyle w:val="PreformattedText"/>
      </w:pPr>
      <w:r>
        <w:t xml:space="preserve"> 2.    Социология  возникла на основе попыток понять широкие  изменения,</w:t>
      </w:r>
    </w:p>
    <w:p w:rsidR="004138FB" w:rsidRDefault="00397FCA">
      <w:pPr>
        <w:pStyle w:val="PreformattedText"/>
      </w:pPr>
      <w:r>
        <w:t xml:space="preserve">     произошедшие в человеческих обществах за последние два-три века. Среди</w:t>
      </w:r>
    </w:p>
    <w:p w:rsidR="004138FB" w:rsidRDefault="00397FCA">
      <w:pPr>
        <w:pStyle w:val="PreformattedText"/>
      </w:pPr>
      <w:r>
        <w:t xml:space="preserve">     важнейших черт современного социального мира отмечаются такие,  как</w:t>
      </w:r>
    </w:p>
    <w:p w:rsidR="004138FB" w:rsidRDefault="00397FCA">
      <w:pPr>
        <w:pStyle w:val="PreformattedText"/>
      </w:pPr>
      <w:r>
        <w:t xml:space="preserve">     индустриализация, урбанизм и новые типы политических систем.</w:t>
      </w:r>
    </w:p>
    <w:p w:rsidR="004138FB" w:rsidRDefault="00397FCA">
      <w:pPr>
        <w:pStyle w:val="PreformattedText"/>
      </w:pPr>
      <w:r>
        <w:t xml:space="preserve"> 3.    Произошедшие  изменения  оказались не  просто  крупномасштабными.</w:t>
      </w:r>
    </w:p>
    <w:p w:rsidR="004138FB" w:rsidRDefault="00397FCA">
      <w:pPr>
        <w:pStyle w:val="PreformattedText"/>
      </w:pPr>
      <w:r>
        <w:t xml:space="preserve">     Большие  сдвиги  произошли  также  в  наиболее  интимных  и  личных</w:t>
      </w:r>
    </w:p>
    <w:p w:rsidR="004138FB" w:rsidRDefault="00397FCA">
      <w:pPr>
        <w:pStyle w:val="PreformattedText"/>
      </w:pPr>
      <w:r>
        <w:t xml:space="preserve">     характеристиках жизни людей. Примером этого может послужить возрастание</w:t>
      </w:r>
    </w:p>
    <w:p w:rsidR="004138FB" w:rsidRDefault="00397FCA">
      <w:pPr>
        <w:pStyle w:val="PreformattedText"/>
      </w:pPr>
      <w:r>
        <w:t xml:space="preserve">     роли романтической любви как основы брака.</w:t>
      </w:r>
    </w:p>
    <w:p w:rsidR="004138FB" w:rsidRDefault="00397FCA">
      <w:pPr>
        <w:pStyle w:val="PreformattedText"/>
      </w:pPr>
      <w:r>
        <w:t xml:space="preserve"> 4.   Социологи исследуют общественную жизнь, ставя определенные вопросы</w:t>
      </w:r>
    </w:p>
    <w:p w:rsidR="004138FB" w:rsidRDefault="00397FCA">
      <w:pPr>
        <w:pStyle w:val="PreformattedText"/>
      </w:pPr>
      <w:r>
        <w:t xml:space="preserve">     и пытаясь в ходе систематических исследований найти ответы на них. Эти</w:t>
      </w:r>
    </w:p>
    <w:p w:rsidR="004138FB" w:rsidRDefault="00397FCA">
      <w:pPr>
        <w:pStyle w:val="PreformattedText"/>
      </w:pPr>
      <w:r>
        <w:t xml:space="preserve">     вопросы могут быть фактологическими, сравнительными, вопросами развития</w:t>
      </w:r>
    </w:p>
    <w:p w:rsidR="004138FB" w:rsidRDefault="00397FCA">
      <w:pPr>
        <w:pStyle w:val="PreformattedText"/>
      </w:pPr>
      <w:r>
        <w:t xml:space="preserve">     или  теоретическими. В социологическом исследовании важно различать</w:t>
      </w:r>
    </w:p>
    <w:p w:rsidR="004138FB" w:rsidRDefault="00397FCA">
      <w:pPr>
        <w:pStyle w:val="PreformattedText"/>
      </w:pPr>
      <w:r>
        <w:t xml:space="preserve">     преднамеренные и непреднамеренные результаты человеческих действий.</w:t>
      </w:r>
    </w:p>
    <w:p w:rsidR="004138FB" w:rsidRDefault="00397FCA">
      <w:pPr>
        <w:pStyle w:val="PreformattedText"/>
      </w:pPr>
      <w:r>
        <w:t xml:space="preserve"> 5.     Занятие   социологией   подразумевает  способность   мыслить   с</w:t>
      </w:r>
    </w:p>
    <w:p w:rsidR="004138FB" w:rsidRDefault="00397FCA">
      <w:pPr>
        <w:pStyle w:val="PreformattedText"/>
      </w:pPr>
      <w:r>
        <w:t xml:space="preserve">     воображением и отстраняться от заранее сложившихся представлений  о</w:t>
      </w:r>
    </w:p>
    <w:p w:rsidR="004138FB" w:rsidRDefault="00397FCA">
      <w:pPr>
        <w:pStyle w:val="PreformattedText"/>
      </w:pPr>
      <w:r>
        <w:t xml:space="preserve">     социальных отношениях.</w:t>
      </w:r>
    </w:p>
    <w:p w:rsidR="004138FB" w:rsidRDefault="00397FCA">
      <w:pPr>
        <w:pStyle w:val="PreformattedText"/>
      </w:pPr>
      <w:r>
        <w:t xml:space="preserve"> 6.    Социология  тесно  связана с другими общественными  науками.  Все</w:t>
      </w:r>
    </w:p>
    <w:p w:rsidR="004138FB" w:rsidRDefault="00397FCA">
      <w:pPr>
        <w:pStyle w:val="PreformattedText"/>
      </w:pPr>
      <w:r>
        <w:t xml:space="preserve">     общественные науки занимаются человеческим поведением, но концентрируют</w:t>
      </w:r>
    </w:p>
    <w:p w:rsidR="004138FB" w:rsidRDefault="00397FCA">
      <w:pPr>
        <w:pStyle w:val="PreformattedText"/>
      </w:pPr>
      <w:r>
        <w:t xml:space="preserve">     свое внимание на разных его аспектах. Особенно важными являются связи</w:t>
      </w:r>
    </w:p>
    <w:p w:rsidR="004138FB" w:rsidRDefault="00397FCA">
      <w:pPr>
        <w:pStyle w:val="PreformattedText"/>
      </w:pPr>
      <w:r>
        <w:t xml:space="preserve">     между социологией, антропологией и историей.</w:t>
      </w:r>
    </w:p>
    <w:p w:rsidR="004138FB" w:rsidRDefault="00397FCA">
      <w:pPr>
        <w:pStyle w:val="PreformattedText"/>
      </w:pPr>
      <w:r>
        <w:t xml:space="preserve"> 7.    Социология  является  наукой в том  смысле,  что  она  использует</w:t>
      </w:r>
    </w:p>
    <w:p w:rsidR="004138FB" w:rsidRDefault="00397FCA">
      <w:pPr>
        <w:pStyle w:val="PreformattedText"/>
      </w:pPr>
      <w:r>
        <w:t xml:space="preserve">     систематические  методы исследований и строит теории,  опираясь  на</w:t>
      </w:r>
    </w:p>
    <w:p w:rsidR="004138FB" w:rsidRDefault="00397FCA">
      <w:pPr>
        <w:pStyle w:val="PreformattedText"/>
      </w:pPr>
      <w:r>
        <w:t xml:space="preserve">     имеющиеся  факты и логическую аргументацию. Но она  не  может  быть</w:t>
      </w:r>
    </w:p>
    <w:p w:rsidR="004138FB" w:rsidRDefault="00397FCA">
      <w:pPr>
        <w:pStyle w:val="PreformattedText"/>
      </w:pPr>
      <w:r>
        <w:t xml:space="preserve">     непосредственно уподоблена естественным наукам, потому что изучение</w:t>
      </w:r>
    </w:p>
    <w:p w:rsidR="004138FB" w:rsidRDefault="00397FCA">
      <w:pPr>
        <w:pStyle w:val="PreformattedText"/>
      </w:pPr>
      <w:r>
        <w:t xml:space="preserve">     человеческого поведения фундаментальным образом отличается от изучения</w:t>
      </w:r>
    </w:p>
    <w:p w:rsidR="004138FB" w:rsidRDefault="00397FCA">
      <w:pPr>
        <w:pStyle w:val="PreformattedText"/>
      </w:pPr>
      <w:r>
        <w:t xml:space="preserve">     мира природы.</w:t>
      </w:r>
    </w:p>
    <w:p w:rsidR="004138FB" w:rsidRDefault="00397FCA">
      <w:pPr>
        <w:pStyle w:val="PreformattedText"/>
      </w:pPr>
      <w:r>
        <w:t xml:space="preserve"> 8.   Социологи стремятся быть объективными в своем изучении социального</w:t>
      </w:r>
    </w:p>
    <w:p w:rsidR="004138FB" w:rsidRDefault="00397FCA">
      <w:pPr>
        <w:pStyle w:val="PreformattedText"/>
      </w:pPr>
      <w:r>
        <w:t xml:space="preserve">     мира,  стараясь подходить к исследованию непредвзято. Объективность</w:t>
      </w:r>
    </w:p>
    <w:p w:rsidR="004138FB" w:rsidRDefault="00397FCA">
      <w:pPr>
        <w:pStyle w:val="PreformattedText"/>
      </w:pPr>
      <w:r>
        <w:t xml:space="preserve">     зависит не от склонностей конкретного исследователя, но от публичной</w:t>
      </w:r>
    </w:p>
    <w:p w:rsidR="004138FB" w:rsidRDefault="00397FCA">
      <w:pPr>
        <w:pStyle w:val="PreformattedText"/>
      </w:pPr>
      <w:r>
        <w:t xml:space="preserve">     оценки  исследования и теории, и это составляет существенную  черту</w:t>
      </w:r>
    </w:p>
    <w:p w:rsidR="004138FB" w:rsidRDefault="00397FCA">
      <w:pPr>
        <w:pStyle w:val="PreformattedText"/>
      </w:pPr>
      <w:r>
        <w:t xml:space="preserve">     социологии как научной дисциплины.</w:t>
      </w:r>
    </w:p>
    <w:p w:rsidR="004138FB" w:rsidRDefault="00397FCA">
      <w:pPr>
        <w:pStyle w:val="PreformattedText"/>
      </w:pPr>
      <w:r>
        <w:t xml:space="preserve"> 9.     Социология   —  это  дисциплина,  имеющая  важные   практические</w:t>
      </w:r>
    </w:p>
    <w:p w:rsidR="004138FB" w:rsidRDefault="00397FCA">
      <w:pPr>
        <w:pStyle w:val="PreformattedText"/>
      </w:pPr>
      <w:r>
        <w:t xml:space="preserve">     применения. Ее вклад в социальную критику и в практические социальные</w:t>
      </w:r>
    </w:p>
    <w:p w:rsidR="004138FB" w:rsidRDefault="00397FCA">
      <w:pPr>
        <w:pStyle w:val="PreformattedText"/>
      </w:pPr>
      <w:r>
        <w:t xml:space="preserve">     реформы идет по нескольким направлениям. Во-первых, лучшее понимание</w:t>
      </w:r>
    </w:p>
    <w:p w:rsidR="004138FB" w:rsidRDefault="00397FCA">
      <w:pPr>
        <w:pStyle w:val="PreformattedText"/>
      </w:pPr>
      <w:r>
        <w:t xml:space="preserve">     социальных обстоятельств часто дает нам шанс лучше контролировать их. Во-</w:t>
      </w:r>
    </w:p>
    <w:p w:rsidR="004138FB" w:rsidRDefault="00397FCA">
      <w:pPr>
        <w:pStyle w:val="PreformattedText"/>
      </w:pPr>
      <w:r>
        <w:t xml:space="preserve">     вторых, социология способствует росту нашей культурной восприимчивости,</w:t>
      </w:r>
    </w:p>
    <w:p w:rsidR="004138FB" w:rsidRDefault="00397FCA">
      <w:pPr>
        <w:pStyle w:val="PreformattedText"/>
      </w:pPr>
      <w:r>
        <w:t xml:space="preserve">     позволяя  в любых политических акциях учитывать различия культурных</w:t>
      </w:r>
    </w:p>
    <w:p w:rsidR="004138FB" w:rsidRDefault="00397FCA">
      <w:pPr>
        <w:pStyle w:val="PreformattedText"/>
      </w:pPr>
      <w:r>
        <w:t xml:space="preserve">     ценностей. В-третьих, мы можем оценить последствия (преднамеренные и</w:t>
      </w:r>
    </w:p>
    <w:p w:rsidR="004138FB" w:rsidRDefault="00397FCA">
      <w:pPr>
        <w:pStyle w:val="PreformattedText"/>
      </w:pPr>
      <w:r>
        <w:t xml:space="preserve">     непреднамеренные) принятия определенных политических программ. Наконец,</w:t>
      </w:r>
    </w:p>
    <w:p w:rsidR="004138FB" w:rsidRDefault="00397FCA">
      <w:pPr>
        <w:pStyle w:val="PreformattedText"/>
      </w:pPr>
      <w:r>
        <w:t xml:space="preserve">     и,  возможно,  это  самое важное, социология способствует  развитию</w:t>
      </w:r>
    </w:p>
    <w:p w:rsidR="004138FB" w:rsidRDefault="00397FCA">
      <w:pPr>
        <w:pStyle w:val="PreformattedText"/>
      </w:pPr>
      <w:r>
        <w:t xml:space="preserve">     самопознания, предоставляя группам и индивидам большие  возможности</w:t>
      </w:r>
    </w:p>
    <w:p w:rsidR="004138FB" w:rsidRDefault="00397FCA">
      <w:pPr>
        <w:pStyle w:val="PreformattedText"/>
      </w:pPr>
      <w:r>
        <w:t xml:space="preserve">     изменять условия своей жизни.</w:t>
      </w:r>
    </w:p>
    <w:p w:rsidR="004138FB" w:rsidRDefault="00397FCA">
      <w:pPr>
        <w:pStyle w:val="PreformattedText"/>
      </w:pPr>
      <w:r>
        <w:t xml:space="preserve">    (40стр)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социология                               наука</w:t>
      </w:r>
    </w:p>
    <w:p w:rsidR="004138FB" w:rsidRDefault="00397FCA">
      <w:pPr>
        <w:pStyle w:val="PreformattedText"/>
      </w:pPr>
      <w:r>
        <w:t xml:space="preserve">   социальная структура                     объективность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представления,       основанные                            социальное</w:t>
      </w:r>
    </w:p>
    <w:p w:rsidR="004138FB" w:rsidRDefault="00397FCA">
      <w:pPr>
        <w:pStyle w:val="PreformattedText"/>
      </w:pPr>
      <w:r>
        <w:t>bnqopnhgbndqrbn</w:t>
      </w:r>
    </w:p>
    <w:p w:rsidR="004138FB" w:rsidRDefault="00397FCA">
      <w:pPr>
        <w:pStyle w:val="PreformattedText"/>
      </w:pPr>
      <w:r>
        <w:t xml:space="preserve">   m` здравом смысле</w:t>
      </w:r>
    </w:p>
    <w:p w:rsidR="004138FB" w:rsidRDefault="00397FCA">
      <w:pPr>
        <w:pStyle w:val="PreformattedText"/>
      </w:pPr>
      <w:r>
        <w:t xml:space="preserve">   фактологические вопросы                       социальная</w:t>
      </w:r>
    </w:p>
    <w:p w:rsidR="004138FB" w:rsidRDefault="00397FCA">
      <w:pPr>
        <w:pStyle w:val="PreformattedText"/>
      </w:pPr>
      <w:r>
        <w:t>трансформация</w:t>
      </w:r>
    </w:p>
    <w:p w:rsidR="004138FB" w:rsidRDefault="00397FCA">
      <w:pPr>
        <w:pStyle w:val="PreformattedText"/>
      </w:pPr>
      <w:r>
        <w:t xml:space="preserve">   сравнительные вопросы                    социологическое воображение</w:t>
      </w:r>
    </w:p>
    <w:p w:rsidR="004138FB" w:rsidRDefault="00397FCA">
      <w:pPr>
        <w:pStyle w:val="PreformattedText"/>
      </w:pPr>
      <w:r>
        <w:t xml:space="preserve">   вопросы развития                         антропология</w:t>
      </w:r>
    </w:p>
    <w:p w:rsidR="004138FB" w:rsidRDefault="00397FCA">
      <w:pPr>
        <w:pStyle w:val="PreformattedText"/>
      </w:pPr>
      <w:r>
        <w:t xml:space="preserve">   эмпирическое исследование                     позитивизм</w:t>
      </w:r>
    </w:p>
    <w:p w:rsidR="004138FB" w:rsidRDefault="00397FCA">
      <w:pPr>
        <w:pStyle w:val="PreformattedText"/>
      </w:pPr>
      <w:r>
        <w:t xml:space="preserve">   теоретические вопросы                    значимые действия</w:t>
      </w:r>
    </w:p>
    <w:p w:rsidR="004138FB" w:rsidRDefault="00397FCA">
      <w:pPr>
        <w:pStyle w:val="PreformattedText"/>
      </w:pPr>
      <w:r>
        <w:t xml:space="preserve">   непреднамеренные последствия                  самопознание</w:t>
      </w:r>
    </w:p>
    <w:p w:rsidR="004138FB" w:rsidRDefault="00397FCA">
      <w:pPr>
        <w:pStyle w:val="PreformattedText"/>
      </w:pPr>
      <w:r>
        <w:t xml:space="preserve">   (41стр)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II КУЛЬТУРА, ЛИЧНОСТЬ И СОЦИАЛЬНОЕ</w:t>
      </w:r>
    </w:p>
    <w:p w:rsidR="004138FB" w:rsidRDefault="00397FCA">
      <w:pPr>
        <w:pStyle w:val="PreformattedText"/>
      </w:pPr>
      <w:r>
        <w:t>ВЗАИМОДЕЙСТВИЕ_____________________________________________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В  этой  части  книги  мы начинаем исследование  многообразного  мира</w:t>
      </w:r>
    </w:p>
    <w:p w:rsidR="004138FB" w:rsidRDefault="00397FCA">
      <w:pPr>
        <w:pStyle w:val="PreformattedText"/>
      </w:pPr>
      <w:r>
        <w:t>социологии.  Мы рассмотрим взаимосвязи между индивидуальным развитием  и</w:t>
      </w:r>
    </w:p>
    <w:p w:rsidR="004138FB" w:rsidRDefault="00397FCA">
      <w:pPr>
        <w:pStyle w:val="PreformattedText"/>
      </w:pPr>
      <w:r>
        <w:t>культурой,  проанализируем основные типы обществ, в которых  люди  живут</w:t>
      </w:r>
    </w:p>
    <w:p w:rsidR="004138FB" w:rsidRDefault="00397FCA">
      <w:pPr>
        <w:pStyle w:val="PreformattedText"/>
      </w:pPr>
      <w:r>
        <w:t>сегодня  и  жили  в  прошлом. Наша личность и  мировоззрение  испытывают</w:t>
      </w:r>
    </w:p>
    <w:p w:rsidR="004138FB" w:rsidRDefault="00397FCA">
      <w:pPr>
        <w:pStyle w:val="PreformattedText"/>
      </w:pPr>
      <w:r>
        <w:t>сильнейшее воздействие со стороны культуры и общества, в рамках  которых</w:t>
      </w:r>
    </w:p>
    <w:p w:rsidR="004138FB" w:rsidRDefault="00397FCA">
      <w:pPr>
        <w:pStyle w:val="PreformattedText"/>
      </w:pPr>
      <w:r>
        <w:t>мы  существуем. В то же время своими повседневными действиями мы активно</w:t>
      </w:r>
    </w:p>
    <w:p w:rsidR="004138FB" w:rsidRDefault="00397FCA">
      <w:pPr>
        <w:pStyle w:val="PreformattedText"/>
      </w:pPr>
      <w:r>
        <w:t>воссоздаем  и  изменяем  культурные и социальные  контексты,  в  которых</w:t>
      </w:r>
    </w:p>
    <w:p w:rsidR="004138FB" w:rsidRDefault="00397FCA">
      <w:pPr>
        <w:pStyle w:val="PreformattedText"/>
      </w:pPr>
      <w:r>
        <w:t>происходит наша деятельность.</w:t>
      </w:r>
    </w:p>
    <w:p w:rsidR="004138FB" w:rsidRDefault="00397FCA">
      <w:pPr>
        <w:pStyle w:val="PreformattedText"/>
      </w:pPr>
      <w:r>
        <w:t xml:space="preserve">   В  первой  главе  этой  части  (глава  2;  мы  исследуем  единство  и</w:t>
      </w:r>
    </w:p>
    <w:p w:rsidR="004138FB" w:rsidRDefault="00397FCA">
      <w:pPr>
        <w:pStyle w:val="PreformattedText"/>
      </w:pPr>
      <w:r>
        <w:t>многообразие  человеческой культуры. Мы рассмотрим, в  каких  отношениях</w:t>
      </w:r>
    </w:p>
    <w:p w:rsidR="004138FB" w:rsidRDefault="00397FCA">
      <w:pPr>
        <w:pStyle w:val="PreformattedText"/>
      </w:pPr>
      <w:r>
        <w:t>люди  схожи  с  животными и в чем отличаются от них, проанализируем  ряд</w:t>
      </w:r>
    </w:p>
    <w:p w:rsidR="004138FB" w:rsidRDefault="00397FCA">
      <w:pPr>
        <w:pStyle w:val="PreformattedText"/>
      </w:pPr>
      <w:r>
        <w:t>отличий,   существующих   в  разных  человеческих   культурах.   Степень</w:t>
      </w:r>
    </w:p>
    <w:p w:rsidR="004138FB" w:rsidRDefault="00397FCA">
      <w:pPr>
        <w:pStyle w:val="PreformattedText"/>
      </w:pPr>
      <w:r>
        <w:t>культурных  различий  следует  рассматривать  как  результат  изменений,</w:t>
      </w:r>
    </w:p>
    <w:p w:rsidR="004138FB" w:rsidRDefault="00397FCA">
      <w:pPr>
        <w:pStyle w:val="PreformattedText"/>
      </w:pPr>
      <w:r>
        <w:t>фактически    преобразивших    или   уничтоживших    многое    культуры,</w:t>
      </w:r>
    </w:p>
    <w:p w:rsidR="004138FB" w:rsidRDefault="00397FCA">
      <w:pPr>
        <w:pStyle w:val="PreformattedText"/>
      </w:pPr>
      <w:r>
        <w:t>существовавшие до сих пор. Реконструируется общая картина этих  перемен,</w:t>
      </w:r>
    </w:p>
    <w:p w:rsidR="004138FB" w:rsidRDefault="00397FCA">
      <w:pPr>
        <w:pStyle w:val="PreformattedText"/>
      </w:pPr>
      <w:r>
        <w:t>и  основные  типы  доминирующих  в мире обществ  даются  в  контрасте  с</w:t>
      </w:r>
    </w:p>
    <w:p w:rsidR="004138FB" w:rsidRDefault="00397FCA">
      <w:pPr>
        <w:pStyle w:val="PreformattedText"/>
      </w:pPr>
      <w:r>
        <w:t>предшествующими им.</w:t>
      </w:r>
    </w:p>
    <w:p w:rsidR="004138FB" w:rsidRDefault="00397FCA">
      <w:pPr>
        <w:pStyle w:val="PreformattedText"/>
      </w:pPr>
      <w:r>
        <w:t xml:space="preserve">   В   следующей   главе  (глава  3)  обсуждается  социализация.   Особо</w:t>
      </w:r>
    </w:p>
    <w:p w:rsidR="004138FB" w:rsidRDefault="00397FCA">
      <w:pPr>
        <w:pStyle w:val="PreformattedText"/>
      </w:pPr>
      <w:r>
        <w:t>рассматривается  процесс,  в  ходе  которого  младенец   развивается   в</w:t>
      </w:r>
    </w:p>
    <w:p w:rsidR="004138FB" w:rsidRDefault="00397FCA">
      <w:pPr>
        <w:pStyle w:val="PreformattedText"/>
      </w:pPr>
      <w:r>
        <w:t>социальное существо. Приспособление к жизни в обществе в известной  мере</w:t>
      </w:r>
    </w:p>
    <w:p w:rsidR="004138FB" w:rsidRDefault="00397FCA">
      <w:pPr>
        <w:pStyle w:val="PreformattedText"/>
      </w:pPr>
      <w:r>
        <w:t>продолжается   в   течение   всей  жизни  индивида,   поэтому   изучение</w:t>
      </w:r>
    </w:p>
    <w:p w:rsidR="004138FB" w:rsidRDefault="00397FCA">
      <w:pPr>
        <w:pStyle w:val="PreformattedText"/>
      </w:pPr>
      <w:r>
        <w:t>социализации  включает  также  анализ  смены  поколений  —  изменений  в</w:t>
      </w:r>
    </w:p>
    <w:p w:rsidR="004138FB" w:rsidRDefault="00397FCA">
      <w:pPr>
        <w:pStyle w:val="PreformattedText"/>
      </w:pPr>
      <w:r>
        <w:t>отношениях между юными, взрослыми и пожилыми.</w:t>
      </w:r>
    </w:p>
    <w:p w:rsidR="004138FB" w:rsidRDefault="00397FCA">
      <w:pPr>
        <w:pStyle w:val="PreformattedText"/>
      </w:pPr>
      <w:r>
        <w:t xml:space="preserve">   В  главе  4  мы исследуем, как люди взаимодействуют друг с  другом  в</w:t>
      </w:r>
    </w:p>
    <w:p w:rsidR="004138FB" w:rsidRDefault="00397FCA">
      <w:pPr>
        <w:pStyle w:val="PreformattedText"/>
      </w:pPr>
      <w:r>
        <w:t>повседневной  жизни,  для  чего  рассмотрим  тонкие  и  в  то  же  время</w:t>
      </w:r>
    </w:p>
    <w:p w:rsidR="004138FB" w:rsidRDefault="00397FCA">
      <w:pPr>
        <w:pStyle w:val="PreformattedText"/>
      </w:pPr>
      <w:r>
        <w:t>чрезвычайно    важные    механизмы,   посредством    которых    индивиды</w:t>
      </w:r>
    </w:p>
    <w:p w:rsidR="004138FB" w:rsidRDefault="00397FCA">
      <w:pPr>
        <w:pStyle w:val="PreformattedText"/>
      </w:pPr>
      <w:r>
        <w:t>интерпретируют действия и высказывания друг друга. Изучение  социального</w:t>
      </w:r>
    </w:p>
    <w:p w:rsidR="004138FB" w:rsidRDefault="00397FCA">
      <w:pPr>
        <w:pStyle w:val="PreformattedText"/>
      </w:pPr>
      <w:r>
        <w:t>взаимодействия  может многое рассказать нам о более  широких  социальных</w:t>
      </w:r>
    </w:p>
    <w:p w:rsidR="004138FB" w:rsidRDefault="00397FCA">
      <w:pPr>
        <w:pStyle w:val="PreformattedText"/>
      </w:pPr>
      <w:r>
        <w:t>окружениях, в которых мы живем.</w:t>
      </w:r>
    </w:p>
    <w:p w:rsidR="004138FB" w:rsidRDefault="00397FCA">
      <w:pPr>
        <w:pStyle w:val="PreformattedText"/>
      </w:pPr>
      <w:r>
        <w:t xml:space="preserve">   Глава   5   подводит  нас  к  рассмотрению  более  общих   социальных</w:t>
      </w:r>
    </w:p>
    <w:p w:rsidR="004138FB" w:rsidRDefault="00397FCA">
      <w:pPr>
        <w:pStyle w:val="PreformattedText"/>
      </w:pPr>
      <w:r>
        <w:t>процессов,   и  начинается  она  с  изучения  девиантного  поведения   и</w:t>
      </w:r>
    </w:p>
    <w:p w:rsidR="004138FB" w:rsidRDefault="00397FCA">
      <w:pPr>
        <w:pStyle w:val="PreformattedText"/>
      </w:pPr>
      <w:r>
        <w:t>преступлений.  Анализируя исключения — людей, чье поведение  отклоняется</w:t>
      </w:r>
    </w:p>
    <w:p w:rsidR="004138FB" w:rsidRDefault="00397FCA">
      <w:pPr>
        <w:pStyle w:val="PreformattedText"/>
      </w:pPr>
      <w:r>
        <w:t>от  общепринятых  норм,  —  мы  можем лучше  понять  характер  поведения</w:t>
      </w:r>
    </w:p>
    <w:p w:rsidR="004138FB" w:rsidRDefault="00397FCA">
      <w:pPr>
        <w:pStyle w:val="PreformattedText"/>
      </w:pPr>
      <w:r>
        <w:t>большинства.</w:t>
      </w:r>
    </w:p>
    <w:p w:rsidR="004138FB" w:rsidRDefault="00397FCA">
      <w:pPr>
        <w:pStyle w:val="PreformattedText"/>
      </w:pPr>
      <w:r>
        <w:t xml:space="preserve">   В  последней главе этой части (глава 6) обсуждаются проблемы  гендера</w:t>
      </w:r>
    </w:p>
    <w:p w:rsidR="004138FB" w:rsidRDefault="00397FCA">
      <w:pPr>
        <w:pStyle w:val="PreformattedText"/>
      </w:pPr>
      <w:r>
        <w:t>и  анализируется  влияние изменившихся социальных условий  на  положение</w:t>
      </w:r>
    </w:p>
    <w:p w:rsidR="004138FB" w:rsidRDefault="00397FCA">
      <w:pPr>
        <w:pStyle w:val="PreformattedText"/>
      </w:pPr>
      <w:r>
        <w:t>мужчин  и  женщин  в  современных обществах. Эта  глава  включает  также</w:t>
      </w:r>
    </w:p>
    <w:p w:rsidR="004138FB" w:rsidRDefault="00397FCA">
      <w:pPr>
        <w:pStyle w:val="PreformattedText"/>
      </w:pPr>
      <w:r>
        <w:t>исследование природы сексуальности, обращая особое внимание на  факторы,</w:t>
      </w:r>
    </w:p>
    <w:p w:rsidR="004138FB" w:rsidRDefault="00397FCA">
      <w:pPr>
        <w:pStyle w:val="PreformattedText"/>
      </w:pPr>
      <w:r>
        <w:t>определяющие типы сексуального поведения.</w:t>
      </w:r>
    </w:p>
    <w:p w:rsidR="004138FB" w:rsidRDefault="00397FCA">
      <w:pPr>
        <w:pStyle w:val="PreformattedText"/>
      </w:pPr>
      <w:r>
        <w:t xml:space="preserve">   ( 42стр)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2 Культура и общество______________________________________</w:t>
      </w:r>
    </w:p>
    <w:p w:rsidR="004138FB" w:rsidRDefault="004138FB">
      <w:pPr>
        <w:pStyle w:val="PreformattedText"/>
      </w:pP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Встреча культур</w:t>
      </w:r>
    </w:p>
    <w:p w:rsidR="004138FB" w:rsidRDefault="00397FCA">
      <w:pPr>
        <w:pStyle w:val="PreformattedText"/>
      </w:pPr>
      <w:r>
        <w:t xml:space="preserve">   Около  полувека назад жители некоторых островов западной части Тихого</w:t>
      </w:r>
    </w:p>
    <w:p w:rsidR="004138FB" w:rsidRDefault="00397FCA">
      <w:pPr>
        <w:pStyle w:val="PreformattedText"/>
      </w:pPr>
      <w:r>
        <w:t>океана начали строить сложные и большие деревянные модели самолетов.  На</w:t>
      </w:r>
    </w:p>
    <w:p w:rsidR="004138FB" w:rsidRDefault="00397FCA">
      <w:pPr>
        <w:pStyle w:val="PreformattedText"/>
      </w:pPr>
      <w:r>
        <w:t>их  изготовление  тратились  часы  кропотливого  труда,  хотя  никто  из</w:t>
      </w:r>
    </w:p>
    <w:p w:rsidR="004138FB" w:rsidRDefault="00397FCA">
      <w:pPr>
        <w:pStyle w:val="PreformattedText"/>
      </w:pPr>
      <w:r>
        <w:t>островитян  никогда  не видел аэроплана вблизи. Модели  не  должны  были</w:t>
      </w:r>
    </w:p>
    <w:p w:rsidR="004138FB" w:rsidRDefault="00397FCA">
      <w:pPr>
        <w:pStyle w:val="PreformattedText"/>
      </w:pPr>
      <w:r>
        <w:t>летать, они являлись центром религиозного культа, изобретенного местными</w:t>
      </w:r>
    </w:p>
    <w:p w:rsidR="004138FB" w:rsidRDefault="00397FCA">
      <w:pPr>
        <w:pStyle w:val="PreformattedText"/>
      </w:pPr>
      <w:r>
        <w:t>пророками.   Религиозные   лидеры   объявляли,   что,   если   исполнить</w:t>
      </w:r>
    </w:p>
    <w:p w:rsidR="004138FB" w:rsidRDefault="00397FCA">
      <w:pPr>
        <w:pStyle w:val="PreformattedText"/>
      </w:pPr>
      <w:r>
        <w:t>определенные  обряды,  с небес прибудет “груз”. Груз  представлял  собой</w:t>
      </w:r>
    </w:p>
    <w:p w:rsidR="004138FB" w:rsidRDefault="00397FCA">
      <w:pPr>
        <w:pStyle w:val="PreformattedText"/>
      </w:pPr>
      <w:r>
        <w:t>товары, которые люди, приехавшие с Запада, привезли на острова для себя.</w:t>
      </w:r>
    </w:p>
    <w:p w:rsidR="004138FB" w:rsidRDefault="00397FCA">
      <w:pPr>
        <w:pStyle w:val="PreformattedText"/>
      </w:pPr>
      <w:r>
        <w:t>После  белые  исчезнут, и предки аборигенов вернутся к ним.  Островитяне</w:t>
      </w:r>
    </w:p>
    <w:p w:rsidR="004138FB" w:rsidRDefault="00397FCA">
      <w:pPr>
        <w:pStyle w:val="PreformattedText"/>
      </w:pPr>
      <w:r>
        <w:t>верили,  что, если неукоснительно соблюдать обряды, наступит новая  эра,</w:t>
      </w:r>
    </w:p>
    <w:p w:rsidR="004138FB" w:rsidRDefault="00397FCA">
      <w:pPr>
        <w:pStyle w:val="PreformattedText"/>
      </w:pPr>
      <w:r>
        <w:t>когда  они  смогут наслаждаться материальными благами белых захватчиков,</w:t>
      </w:r>
    </w:p>
    <w:p w:rsidR="004138FB" w:rsidRDefault="00397FCA">
      <w:pPr>
        <w:pStyle w:val="PreformattedText"/>
      </w:pPr>
      <w:r>
        <w:t>сохраняя неизменным прежний уклад жизни1).</w:t>
      </w:r>
    </w:p>
    <w:p w:rsidR="004138FB" w:rsidRDefault="00397FCA">
      <w:pPr>
        <w:pStyle w:val="PreformattedText"/>
      </w:pPr>
      <w:r>
        <w:t xml:space="preserve">   Почему   возникли  “грузовые  культы”?  Они  произошли  в  результате</w:t>
      </w:r>
    </w:p>
    <w:p w:rsidR="004138FB" w:rsidRDefault="00397FCA">
      <w:pPr>
        <w:pStyle w:val="PreformattedText"/>
      </w:pPr>
      <w:r>
        <w:t>столкновения между традиционными представлениями и обычаями островитян и</w:t>
      </w:r>
    </w:p>
    <w:p w:rsidR="004138FB" w:rsidRDefault="00397FCA">
      <w:pPr>
        <w:pStyle w:val="PreformattedText"/>
      </w:pPr>
      <w:r>
        <w:t xml:space="preserve">   nap`gnl  жизни,  принесенным с Запада. Богатство и  мощь  белых  были</w:t>
      </w:r>
    </w:p>
    <w:p w:rsidR="004138FB" w:rsidRDefault="00397FCA">
      <w:pPr>
        <w:pStyle w:val="PreformattedText"/>
      </w:pPr>
      <w:r>
        <w:t>отчетливо  видны, и островитяне решили, что источниками  благ,  которыми</w:t>
      </w:r>
    </w:p>
    <w:p w:rsidR="004138FB" w:rsidRDefault="00397FCA">
      <w:pPr>
        <w:pStyle w:val="PreformattedText"/>
      </w:pPr>
      <w:r>
        <w:t>наслаждались пришельцы, были те самые непостижимые летающие  объекты.  С</w:t>
      </w:r>
    </w:p>
    <w:p w:rsidR="004138FB" w:rsidRDefault="00397FCA">
      <w:pPr>
        <w:pStyle w:val="PreformattedText"/>
      </w:pPr>
      <w:r>
        <w:t>точки  зрения островитян было вполне логичным попытаться обрести  власть</w:t>
      </w:r>
    </w:p>
    <w:p w:rsidR="004138FB" w:rsidRDefault="00397FCA">
      <w:pPr>
        <w:pStyle w:val="PreformattedText"/>
      </w:pPr>
      <w:r>
        <w:t>над  самолетами при помощи особых ритуальных действий. Одновременно  они</w:t>
      </w:r>
    </w:p>
    <w:p w:rsidR="004138FB" w:rsidRDefault="00397FCA">
      <w:pPr>
        <w:pStyle w:val="PreformattedText"/>
      </w:pPr>
      <w:r>
        <w:t>стремились  сохранить собственные обычаи и защитить их от  вмешательства</w:t>
      </w:r>
    </w:p>
    <w:p w:rsidR="004138FB" w:rsidRDefault="00397FCA">
      <w:pPr>
        <w:pStyle w:val="PreformattedText"/>
      </w:pPr>
      <w:r>
        <w:t>пришельцев.</w:t>
      </w:r>
    </w:p>
    <w:p w:rsidR="004138FB" w:rsidRDefault="00397FCA">
      <w:pPr>
        <w:pStyle w:val="PreformattedText"/>
      </w:pPr>
      <w:r>
        <w:t xml:space="preserve">   Знания островитян о западном образе жизни и западной технологии  были</w:t>
      </w:r>
    </w:p>
    <w:p w:rsidR="004138FB" w:rsidRDefault="00397FCA">
      <w:pPr>
        <w:pStyle w:val="PreformattedText"/>
      </w:pPr>
      <w:r>
        <w:t>слабыми;   они  истолковывали  действия  европейцев  в  рамках  терминов</w:t>
      </w:r>
    </w:p>
    <w:p w:rsidR="004138FB" w:rsidRDefault="00397FCA">
      <w:pPr>
        <w:pStyle w:val="PreformattedText"/>
      </w:pPr>
      <w:r>
        <w:t>собственных  верований  и  представлений о мире.  В  этом  отношении  их</w:t>
      </w:r>
    </w:p>
    <w:p w:rsidR="004138FB" w:rsidRDefault="00397FCA">
      <w:pPr>
        <w:pStyle w:val="PreformattedText"/>
      </w:pPr>
      <w:r>
        <w:t>реакции были сходны с теми, которые можно обнаружить практически во всей</w:t>
      </w:r>
    </w:p>
    <w:p w:rsidR="004138FB" w:rsidRDefault="00397FCA">
      <w:pPr>
        <w:pStyle w:val="PreformattedText"/>
      </w:pPr>
      <w:r>
        <w:t>ранней   и  средневековой  истории.  Даже  люди  крупнейших  цивилизаций</w:t>
      </w:r>
    </w:p>
    <w:p w:rsidR="004138FB" w:rsidRDefault="00397FCA">
      <w:pPr>
        <w:pStyle w:val="PreformattedText"/>
      </w:pPr>
      <w:r>
        <w:t>прошлого  имели весьма смутное представление о жизни других  народов.  В</w:t>
      </w:r>
    </w:p>
    <w:p w:rsidR="004138FB" w:rsidRDefault="00397FCA">
      <w:pPr>
        <w:pStyle w:val="PreformattedText"/>
      </w:pPr>
      <w:r>
        <w:t>XVI-XVII веках, когда западные купцы и искатели приключений отправлялись</w:t>
      </w:r>
    </w:p>
    <w:p w:rsidR="004138FB" w:rsidRDefault="00397FCA">
      <w:pPr>
        <w:pStyle w:val="PreformattedText"/>
      </w:pPr>
      <w:r>
        <w:t>в  отдаленные  уголки земного шара, они воспринимали  всех  тех,  с  кем</w:t>
      </w:r>
    </w:p>
    <w:p w:rsidR="004138FB" w:rsidRDefault="00397FCA">
      <w:pPr>
        <w:pStyle w:val="PreformattedText"/>
      </w:pPr>
      <w:r>
        <w:t>вступали в контакт, как “варваров” или “дикарей”.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Ранние контакты с другими культурами</w:t>
      </w:r>
    </w:p>
    <w:p w:rsidR="004138FB" w:rsidRDefault="00397FCA">
      <w:pPr>
        <w:pStyle w:val="PreformattedText"/>
      </w:pPr>
      <w:r>
        <w:t xml:space="preserve">   Европейцы,  совершавшие путешествие в Америку  в  XVI  веке,  ожидали</w:t>
      </w:r>
    </w:p>
    <w:p w:rsidR="004138FB" w:rsidRDefault="00397FCA">
      <w:pPr>
        <w:pStyle w:val="PreformattedText"/>
      </w:pPr>
      <w:r>
        <w:t>увидеть  там гигантов, амазонок и пигмеев, найти источник вечной юности,</w:t>
      </w:r>
    </w:p>
    <w:p w:rsidR="004138FB" w:rsidRDefault="00397FCA">
      <w:pPr>
        <w:pStyle w:val="PreformattedText"/>
      </w:pPr>
      <w:r>
        <w:t>женщин,  тела  которых не старели, и мужчин, живших по  несколько  сотен</w:t>
      </w:r>
    </w:p>
    <w:p w:rsidR="004138FB" w:rsidRDefault="00397FCA">
      <w:pPr>
        <w:pStyle w:val="PreformattedText"/>
      </w:pPr>
      <w:r>
        <w:t>лет.  Основанием  для  таких ожиданий служили  традиционные  европейские</w:t>
      </w:r>
    </w:p>
    <w:p w:rsidR="004138FB" w:rsidRDefault="00397FCA">
      <w:pPr>
        <w:pStyle w:val="PreformattedText"/>
      </w:pPr>
      <w:r>
        <w:t>мифы.  Американские  индейцы первоначально воспринимались  как  создания</w:t>
      </w:r>
    </w:p>
    <w:p w:rsidR="004138FB" w:rsidRDefault="00397FCA">
      <w:pPr>
        <w:pStyle w:val="PreformattedText"/>
      </w:pPr>
      <w:r>
        <w:t>дикие,  имеющие  больше сходства с животными, чем с  людьми.  Парацельс,</w:t>
      </w:r>
    </w:p>
    <w:p w:rsidR="004138FB" w:rsidRDefault="00397FCA">
      <w:pPr>
        <w:pStyle w:val="PreformattedText"/>
      </w:pPr>
      <w:r>
        <w:t>ученый  и  врач  XVI  века, изображал Северную (43стр)  Америку  в  виде</w:t>
      </w:r>
    </w:p>
    <w:p w:rsidR="004138FB" w:rsidRDefault="00397FCA">
      <w:pPr>
        <w:pStyle w:val="PreformattedText"/>
      </w:pPr>
      <w:r>
        <w:t>континента, населенного полулюдьми, полуживотными. О нимфах, сатирах,  а</w:t>
      </w:r>
    </w:p>
    <w:p w:rsidR="004138FB" w:rsidRDefault="00397FCA">
      <w:pPr>
        <w:pStyle w:val="PreformattedText"/>
      </w:pPr>
      <w:r>
        <w:t>также  пигмеях и дикарях было принято думать как о созданиях, не имеющих</w:t>
      </w:r>
    </w:p>
    <w:p w:rsidR="004138FB" w:rsidRDefault="00397FCA">
      <w:pPr>
        <w:pStyle w:val="PreformattedText"/>
      </w:pPr>
      <w:r>
        <w:t>души и вырастающих прямо из земли. Епископ Санта Марты в Колумбии, Южная</w:t>
      </w:r>
    </w:p>
    <w:p w:rsidR="004138FB" w:rsidRDefault="00397FCA">
      <w:pPr>
        <w:pStyle w:val="PreformattedText"/>
      </w:pPr>
      <w:r>
        <w:t>Америка,  писал,  что местные индейцы — “не люди с  разумной  душой,  но</w:t>
      </w:r>
    </w:p>
    <w:p w:rsidR="004138FB" w:rsidRDefault="00397FCA">
      <w:pPr>
        <w:pStyle w:val="PreformattedText"/>
      </w:pPr>
      <w:r>
        <w:t>дикие  лесные  люди,  по каковой причине они не способны  воспринять  ни</w:t>
      </w:r>
    </w:p>
    <w:p w:rsidR="004138FB" w:rsidRDefault="00397FCA">
      <w:pPr>
        <w:pStyle w:val="PreformattedText"/>
      </w:pPr>
      <w:r>
        <w:t>христианское учение, ни добродетель, ни какое-либо иное знание”2).</w:t>
      </w:r>
    </w:p>
    <w:p w:rsidR="004138FB" w:rsidRDefault="00397FCA">
      <w:pPr>
        <w:pStyle w:val="PreformattedText"/>
      </w:pPr>
      <w:r>
        <w:t xml:space="preserve">   И  наоборот, когда в XVII-XVIII веках европейцы установили контакты с</w:t>
      </w:r>
    </w:p>
    <w:p w:rsidR="004138FB" w:rsidRDefault="00397FCA">
      <w:pPr>
        <w:pStyle w:val="PreformattedText"/>
      </w:pPr>
      <w:r>
        <w:t>Китайской    империей,   китайцы   обходились   с    ними    чрезвычайно</w:t>
      </w:r>
    </w:p>
    <w:p w:rsidR="004138FB" w:rsidRDefault="00397FCA">
      <w:pPr>
        <w:pStyle w:val="PreformattedText"/>
      </w:pPr>
      <w:r>
        <w:t>пренебрежительно.  В 1793 году король Англии Георг III  послал  в  Китай</w:t>
      </w:r>
    </w:p>
    <w:p w:rsidR="004138FB" w:rsidRDefault="00397FCA">
      <w:pPr>
        <w:pStyle w:val="PreformattedText"/>
      </w:pPr>
      <w:r>
        <w:t>торговую миссию, чтобы наладить коммерческий обмен. Визитерам-“варварам”</w:t>
      </w:r>
    </w:p>
    <w:p w:rsidR="004138FB" w:rsidRDefault="00397FCA">
      <w:pPr>
        <w:pStyle w:val="PreformattedText"/>
      </w:pPr>
      <w:r>
        <w:t>было позволено основать в Китае несколько торговых пунктов и приобщиться</w:t>
      </w:r>
    </w:p>
    <w:p w:rsidR="004138FB" w:rsidRDefault="00397FCA">
      <w:pPr>
        <w:pStyle w:val="PreformattedText"/>
      </w:pPr>
      <w:r>
        <w:t>к  богатствам,  которыми  обладала страна. Сами  же  китайцы,  как  было</w:t>
      </w:r>
    </w:p>
    <w:p w:rsidR="004138FB" w:rsidRDefault="00397FCA">
      <w:pPr>
        <w:pStyle w:val="PreformattedText"/>
      </w:pPr>
      <w:r>
        <w:t>сказано посланникам, были совершенно не заинтересованы ни в чем из того,</w:t>
      </w:r>
    </w:p>
    <w:p w:rsidR="004138FB" w:rsidRDefault="00397FCA">
      <w:pPr>
        <w:pStyle w:val="PreformattedText"/>
      </w:pPr>
      <w:r>
        <w:t>что могли бы предложить европейцы: “Поднебесная обладает в изобилии всем</w:t>
      </w:r>
    </w:p>
    <w:p w:rsidR="004138FB" w:rsidRDefault="00397FCA">
      <w:pPr>
        <w:pStyle w:val="PreformattedText"/>
      </w:pPr>
      <w:r>
        <w:t>и  не  имеет  недостатка  ни в чем. Поэтому нет  нужды  ввозить  изделия</w:t>
      </w:r>
    </w:p>
    <w:p w:rsidR="004138FB" w:rsidRDefault="00397FCA">
      <w:pPr>
        <w:pStyle w:val="PreformattedText"/>
      </w:pPr>
      <w:r>
        <w:t>иностранных варваров для обмена на наши товары”. На просьбу о разрешении</w:t>
      </w:r>
    </w:p>
    <w:p w:rsidR="004138FB" w:rsidRDefault="00397FCA">
      <w:pPr>
        <w:pStyle w:val="PreformattedText"/>
      </w:pPr>
      <w:r>
        <w:t>послать  в  Китай  западных миссионеров был дан такой  ответ:  “Различие</w:t>
      </w:r>
    </w:p>
    <w:p w:rsidR="004138FB" w:rsidRDefault="00397FCA">
      <w:pPr>
        <w:pStyle w:val="PreformattedText"/>
      </w:pPr>
      <w:r>
        <w:t>между  китайцами и варварами совершенно непреодолимо, и  просьба  вашего</w:t>
      </w:r>
    </w:p>
    <w:p w:rsidR="004138FB" w:rsidRDefault="00397FCA">
      <w:pPr>
        <w:pStyle w:val="PreformattedText"/>
      </w:pPr>
      <w:r>
        <w:t>посла  о  том,  чтобы  варварам была предоставлена  полная  свобода  для</w:t>
      </w:r>
    </w:p>
    <w:p w:rsidR="004138FB" w:rsidRDefault="00397FCA">
      <w:pPr>
        <w:pStyle w:val="PreformattedText"/>
      </w:pPr>
      <w:r>
        <w:t>распространения вашей религии, кажется нам неразумной”.</w:t>
      </w:r>
    </w:p>
    <w:p w:rsidR="004138FB" w:rsidRDefault="00397FCA">
      <w:pPr>
        <w:pStyle w:val="PreformattedText"/>
      </w:pPr>
      <w:r>
        <w:t xml:space="preserve">   Пропасть  между  Востоком  и  Западом была  так  велика,  что  каждый</w:t>
      </w:r>
    </w:p>
    <w:p w:rsidR="004138FB" w:rsidRDefault="00397FCA">
      <w:pPr>
        <w:pStyle w:val="PreformattedText"/>
      </w:pPr>
      <w:r>
        <w:t>придерживался самых фантастических представлений о другом. Например, еще</w:t>
      </w:r>
    </w:p>
    <w:p w:rsidR="004138FB" w:rsidRDefault="00397FCA">
      <w:pPr>
        <w:pStyle w:val="PreformattedText"/>
      </w:pPr>
      <w:r>
        <w:t>в  конце  XIX  века  в Китае было широко распространено  убеждение,  что</w:t>
      </w:r>
    </w:p>
    <w:p w:rsidR="004138FB" w:rsidRDefault="00397FCA">
      <w:pPr>
        <w:pStyle w:val="PreformattedText"/>
      </w:pPr>
      <w:r>
        <w:t>иностранцы, в частности англичане, умирают от запора, если им не  давать</w:t>
      </w:r>
    </w:p>
    <w:p w:rsidR="004138FB" w:rsidRDefault="00397FCA">
      <w:pPr>
        <w:pStyle w:val="PreformattedText"/>
      </w:pPr>
      <w:r>
        <w:t>ревеня.  Еще  два  столетия  назад никто не  обладал  тем  всеобъемлющим</w:t>
      </w:r>
    </w:p>
    <w:p w:rsidR="004138FB" w:rsidRDefault="00397FCA">
      <w:pPr>
        <w:pStyle w:val="PreformattedText"/>
      </w:pPr>
      <w:r>
        <w:t>взглядом на мир, который сейчас для нас является естественным.</w:t>
      </w:r>
    </w:p>
    <w:p w:rsidR="004138FB" w:rsidRDefault="00397FCA">
      <w:pPr>
        <w:pStyle w:val="PreformattedText"/>
      </w:pPr>
      <w:r>
        <w:t xml:space="preserve">   Один   из   самых  драматичных  контактов  людей  Запада  с   другими</w:t>
      </w:r>
    </w:p>
    <w:p w:rsidR="004138FB" w:rsidRDefault="00397FCA">
      <w:pPr>
        <w:pStyle w:val="PreformattedText"/>
      </w:pPr>
      <w:r>
        <w:t>культурами  произошел в 1818 году. Английская военно-морская экспедиция,</w:t>
      </w:r>
    </w:p>
    <w:p w:rsidR="004138FB" w:rsidRDefault="00397FCA">
      <w:pPr>
        <w:pStyle w:val="PreformattedText"/>
      </w:pPr>
      <w:r>
        <w:t>искавшая  за  полярным кругом путь в Россию между  Баффиновой  Землей  и</w:t>
      </w:r>
    </w:p>
    <w:p w:rsidR="004138FB" w:rsidRDefault="00397FCA">
      <w:pPr>
        <w:pStyle w:val="PreformattedText"/>
      </w:pPr>
      <w:r>
        <w:t>Гренландией,  случайно столкнулась с эскимосами. До этого  дня  эскимосы</w:t>
      </w:r>
    </w:p>
    <w:p w:rsidR="004138FB" w:rsidRDefault="00397FCA">
      <w:pPr>
        <w:pStyle w:val="PreformattedText"/>
      </w:pPr>
      <w:r>
        <w:t>думали, что они — единственные люди на земле.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Понятие культуры</w:t>
      </w:r>
    </w:p>
    <w:p w:rsidR="004138FB" w:rsidRDefault="00397FCA">
      <w:pPr>
        <w:pStyle w:val="PreformattedText"/>
      </w:pPr>
      <w:r>
        <w:t xml:space="preserve">   В  этой  главе  мы  рассмотрим единство и  многообразие  человеческой</w:t>
      </w:r>
    </w:p>
    <w:p w:rsidR="004138FB" w:rsidRDefault="00397FCA">
      <w:pPr>
        <w:pStyle w:val="PreformattedText"/>
      </w:pPr>
      <w:r>
        <w:t>жизни и культуры. Понятие культуры, как и понятие общества, — категории,</w:t>
      </w:r>
    </w:p>
    <w:p w:rsidR="004138FB" w:rsidRDefault="00397FCA">
      <w:pPr>
        <w:pStyle w:val="PreformattedText"/>
      </w:pPr>
      <w:r>
        <w:t>наиболее  широко  используемые в социологии. Культура  включает  в  себя</w:t>
      </w:r>
    </w:p>
    <w:p w:rsidR="004138FB" w:rsidRDefault="00397FCA">
      <w:pPr>
        <w:pStyle w:val="PreformattedText"/>
      </w:pPr>
      <w:r>
        <w:t>ценности, носителями которых являются члены определенной группы,  нормы,</w:t>
      </w:r>
    </w:p>
    <w:p w:rsidR="004138FB" w:rsidRDefault="00397FCA">
      <w:pPr>
        <w:pStyle w:val="PreformattedText"/>
      </w:pPr>
      <w:r>
        <w:t>которым  они  следуют, И материальные блага, производимые ими.  Ценности</w:t>
      </w:r>
    </w:p>
    <w:p w:rsidR="004138FB" w:rsidRDefault="00397FCA">
      <w:pPr>
        <w:pStyle w:val="PreformattedText"/>
      </w:pPr>
      <w:r>
        <w:t xml:space="preserve">   bk~r собой абстрактные идеалы, в то время как нормы — это определенные</w:t>
      </w:r>
    </w:p>
    <w:p w:rsidR="004138FB" w:rsidRDefault="00397FCA">
      <w:pPr>
        <w:pStyle w:val="PreformattedText"/>
      </w:pPr>
      <w:r>
        <w:t>принципы  или  правила,  которые, как ожидается, люди  будут  соблюдать.</w:t>
      </w:r>
    </w:p>
    <w:p w:rsidR="004138FB" w:rsidRDefault="00397FCA">
      <w:pPr>
        <w:pStyle w:val="PreformattedText"/>
      </w:pPr>
      <w:r>
        <w:t>Нормы представляют “можно” и “нельзя” социальной жизни. Так, моногамия —</w:t>
      </w:r>
    </w:p>
    <w:p w:rsidR="004138FB" w:rsidRDefault="00397FCA">
      <w:pPr>
        <w:pStyle w:val="PreformattedText"/>
      </w:pPr>
      <w:r>
        <w:t>верность  одному брачному партнеру — является общепринятой  ценностью  в</w:t>
      </w:r>
    </w:p>
    <w:p w:rsidR="004138FB" w:rsidRDefault="00397FCA">
      <w:pPr>
        <w:pStyle w:val="PreformattedText"/>
      </w:pPr>
      <w:r>
        <w:t>большинстве  западных  обществ.  Во  многих  другие  культурах  человеку</w:t>
      </w:r>
    </w:p>
    <w:p w:rsidR="004138FB" w:rsidRDefault="00397FCA">
      <w:pPr>
        <w:pStyle w:val="PreformattedText"/>
      </w:pPr>
      <w:r>
        <w:t>разрешается иметь несколько жен или несколько мужей одновременно.  Нормы</w:t>
      </w:r>
    </w:p>
    <w:p w:rsidR="004138FB" w:rsidRDefault="00397FCA">
      <w:pPr>
        <w:pStyle w:val="PreformattedText"/>
      </w:pPr>
      <w:r>
        <w:t>поведения  в  браке  включают супружеские отношения и взаимоотношения  с</w:t>
      </w:r>
    </w:p>
    <w:p w:rsidR="004138FB" w:rsidRDefault="00397FCA">
      <w:pPr>
        <w:pStyle w:val="PreformattedText"/>
      </w:pPr>
      <w:r>
        <w:t>родственниками  со  стороны мужа и жены. В некоторых обществах  супругам</w:t>
      </w:r>
    </w:p>
    <w:p w:rsidR="004138FB" w:rsidRDefault="00397FCA">
      <w:pPr>
        <w:pStyle w:val="PreformattedText"/>
      </w:pPr>
      <w:r>
        <w:t>предписывается устанавливать тесные отношения с родителями обеих сторон,</w:t>
      </w:r>
    </w:p>
    <w:p w:rsidR="004138FB" w:rsidRDefault="00397FCA">
      <w:pPr>
        <w:pStyle w:val="PreformattedText"/>
      </w:pPr>
      <w:r>
        <w:t>в других предполагается полное разделение семей детей и родителей.</w:t>
      </w:r>
    </w:p>
    <w:p w:rsidR="004138FB" w:rsidRDefault="00397FCA">
      <w:pPr>
        <w:pStyle w:val="PreformattedText"/>
      </w:pPr>
      <w:r>
        <w:t xml:space="preserve">   (44стр)</w:t>
      </w:r>
    </w:p>
    <w:p w:rsidR="004138FB" w:rsidRDefault="00397FCA">
      <w:pPr>
        <w:pStyle w:val="PreformattedText"/>
      </w:pPr>
      <w:r>
        <w:t xml:space="preserve">   Используя  термин  “культура”  в  повседневном  общении,   мы   часто</w:t>
      </w:r>
    </w:p>
    <w:p w:rsidR="004138FB" w:rsidRDefault="00397FCA">
      <w:pPr>
        <w:pStyle w:val="PreformattedText"/>
      </w:pPr>
      <w:r>
        <w:t>подразумеваем  лишь  “высокие  создания ума”  —  искусство,  литературу,</w:t>
      </w:r>
    </w:p>
    <w:p w:rsidR="004138FB" w:rsidRDefault="00397FCA">
      <w:pPr>
        <w:pStyle w:val="PreformattedText"/>
      </w:pPr>
      <w:r>
        <w:t>музыку,  живопись.  В социологии понятие культуры  включает  в  себя  не</w:t>
      </w:r>
    </w:p>
    <w:p w:rsidR="004138FB" w:rsidRDefault="00397FCA">
      <w:pPr>
        <w:pStyle w:val="PreformattedText"/>
      </w:pPr>
      <w:r>
        <w:t>только  эти  виды творческой деятельности, но и многое другое.  Культура</w:t>
      </w:r>
    </w:p>
    <w:p w:rsidR="004138FB" w:rsidRDefault="00397FCA">
      <w:pPr>
        <w:pStyle w:val="PreformattedText"/>
      </w:pPr>
      <w:r>
        <w:t>относится  ко  всему образу жизни членов общества. Она  включает  манеру</w:t>
      </w:r>
    </w:p>
    <w:p w:rsidR="004138FB" w:rsidRDefault="00397FCA">
      <w:pPr>
        <w:pStyle w:val="PreformattedText"/>
      </w:pPr>
      <w:r>
        <w:t>одеваться,  брачные  ритуалы  и семейную жизнь,  трудовую  деятельность,</w:t>
      </w:r>
    </w:p>
    <w:p w:rsidR="004138FB" w:rsidRDefault="00397FCA">
      <w:pPr>
        <w:pStyle w:val="PreformattedText"/>
      </w:pPr>
      <w:r>
        <w:t>религиозные  церемонии  и проведение свободного времени.  В  нее  входят</w:t>
      </w:r>
    </w:p>
    <w:p w:rsidR="004138FB" w:rsidRDefault="00397FCA">
      <w:pPr>
        <w:pStyle w:val="PreformattedText"/>
      </w:pPr>
      <w:r>
        <w:t>также предметы, созданные людьми и представляющие для них ценность: луки</w:t>
      </w:r>
    </w:p>
    <w:p w:rsidR="004138FB" w:rsidRDefault="00397FCA">
      <w:pPr>
        <w:pStyle w:val="PreformattedText"/>
      </w:pPr>
      <w:r>
        <w:t>и стрелы, плуги, фабрики и машины, компьютеры, книги и жилища.</w:t>
      </w:r>
    </w:p>
    <w:p w:rsidR="004138FB" w:rsidRDefault="00397FCA">
      <w:pPr>
        <w:pStyle w:val="PreformattedText"/>
      </w:pPr>
      <w:r>
        <w:t xml:space="preserve">   Понятие  “культура”  можно отделить от понятия “общество”,  но  между</w:t>
      </w:r>
    </w:p>
    <w:p w:rsidR="004138FB" w:rsidRDefault="00397FCA">
      <w:pPr>
        <w:pStyle w:val="PreformattedText"/>
      </w:pPr>
      <w:r>
        <w:t>этими  концепциями существует чрезвычайно тесная связь. “Культура” имеет</w:t>
      </w:r>
    </w:p>
    <w:p w:rsidR="004138FB" w:rsidRDefault="00397FCA">
      <w:pPr>
        <w:pStyle w:val="PreformattedText"/>
      </w:pPr>
      <w:r>
        <w:t>отношение  к  образу  жизни членов данного общества  —  их  привычкам  и</w:t>
      </w:r>
    </w:p>
    <w:p w:rsidR="004138FB" w:rsidRDefault="00397FCA">
      <w:pPr>
        <w:pStyle w:val="PreformattedText"/>
      </w:pPr>
      <w:r>
        <w:t>обычаям,   а  также  к  материальным  благам,  которые  они  производят.</w:t>
      </w:r>
    </w:p>
    <w:p w:rsidR="004138FB" w:rsidRDefault="00397FCA">
      <w:pPr>
        <w:pStyle w:val="PreformattedText"/>
      </w:pPr>
      <w:r>
        <w:t>“Общество” подразумевает систему взаимоотношений, связывающую индивидов,</w:t>
      </w:r>
    </w:p>
    <w:p w:rsidR="004138FB" w:rsidRDefault="00397FCA">
      <w:pPr>
        <w:pStyle w:val="PreformattedText"/>
      </w:pPr>
      <w:r>
        <w:t>принадлежащих  к общей культуре. Ни одна культура не может  существовать</w:t>
      </w:r>
    </w:p>
    <w:p w:rsidR="004138FB" w:rsidRDefault="00397FCA">
      <w:pPr>
        <w:pStyle w:val="PreformattedText"/>
      </w:pPr>
      <w:r>
        <w:t>без  общества,  но  также и ни одно общество не может  существовать  без</w:t>
      </w:r>
    </w:p>
    <w:p w:rsidR="004138FB" w:rsidRDefault="00397FCA">
      <w:pPr>
        <w:pStyle w:val="PreformattedText"/>
      </w:pPr>
      <w:r>
        <w:t>культуры.  Без  культуры мы не были бы “людьми” в том "  полном  смысле,</w:t>
      </w:r>
    </w:p>
    <w:p w:rsidR="004138FB" w:rsidRDefault="00397FCA">
      <w:pPr>
        <w:pStyle w:val="PreformattedText"/>
      </w:pPr>
      <w:r>
        <w:t>который обычно вкладывается в данный термин. Мы не имели бы языка, чтобы</w:t>
      </w:r>
    </w:p>
    <w:p w:rsidR="004138FB" w:rsidRDefault="00397FCA">
      <w:pPr>
        <w:pStyle w:val="PreformattedText"/>
      </w:pPr>
      <w:r>
        <w:t>выразить себя, не обладали бы самосознанием, и наша способность думать и</w:t>
      </w:r>
    </w:p>
    <w:p w:rsidR="004138FB" w:rsidRDefault="00397FCA">
      <w:pPr>
        <w:pStyle w:val="PreformattedText"/>
      </w:pPr>
      <w:r>
        <w:t>рассуждать была бы сильно ограничена — как будет показано в этой главе и</w:t>
      </w:r>
    </w:p>
    <w:p w:rsidR="004138FB" w:rsidRDefault="00397FCA">
      <w:pPr>
        <w:pStyle w:val="PreformattedText"/>
      </w:pPr>
      <w:r>
        <w:t>в следующей (см. главу 3, “Социализация и жизненный цикл”).</w:t>
      </w:r>
    </w:p>
    <w:p w:rsidR="004138FB" w:rsidRDefault="00397FCA">
      <w:pPr>
        <w:pStyle w:val="PreformattedText"/>
      </w:pPr>
      <w:r>
        <w:t xml:space="preserve">   Фактически  основной  темой этой и следующей глав  является  проблема</w:t>
      </w:r>
    </w:p>
    <w:p w:rsidR="004138FB" w:rsidRDefault="00397FCA">
      <w:pPr>
        <w:pStyle w:val="PreformattedText"/>
      </w:pPr>
      <w:r>
        <w:t>противоположности  биологического и культурного  наследия  человечества.</w:t>
      </w:r>
    </w:p>
    <w:p w:rsidR="004138FB" w:rsidRDefault="00397FCA">
      <w:pPr>
        <w:pStyle w:val="PreformattedText"/>
      </w:pPr>
      <w:r>
        <w:t>Имеется  в виду поиск ответа на следующие вопросы: Что отличает человека</w:t>
      </w:r>
    </w:p>
    <w:p w:rsidR="004138FB" w:rsidRDefault="00397FCA">
      <w:pPr>
        <w:pStyle w:val="PreformattedText"/>
      </w:pPr>
      <w:r>
        <w:t>от   животных?   Откуда  произошли  наши  специфические   “человеческие”</w:t>
      </w:r>
    </w:p>
    <w:p w:rsidR="004138FB" w:rsidRDefault="00397FCA">
      <w:pPr>
        <w:pStyle w:val="PreformattedText"/>
      </w:pPr>
      <w:r>
        <w:t>характеристики?  Какова  природа человека? Для  социологии  эти  вопросы</w:t>
      </w:r>
    </w:p>
    <w:p w:rsidR="004138FB" w:rsidRDefault="00397FCA">
      <w:pPr>
        <w:pStyle w:val="PreformattedText"/>
      </w:pPr>
      <w:r>
        <w:t>имеют  принципиальное значение, потому что именно они образуют основание</w:t>
      </w:r>
    </w:p>
    <w:p w:rsidR="004138FB" w:rsidRDefault="00397FCA">
      <w:pPr>
        <w:pStyle w:val="PreformattedText"/>
      </w:pPr>
      <w:r>
        <w:t>для   целой   области  знания.  Чтобы  ответить  на   них,   мы   должны</w:t>
      </w:r>
    </w:p>
    <w:p w:rsidR="004138FB" w:rsidRDefault="00397FCA">
      <w:pPr>
        <w:pStyle w:val="PreformattedText"/>
      </w:pPr>
      <w:r>
        <w:t>проанализировать то, что является общим для всех человеческих существ, а</w:t>
      </w:r>
    </w:p>
    <w:p w:rsidR="004138FB" w:rsidRDefault="00397FCA">
      <w:pPr>
        <w:pStyle w:val="PreformattedText"/>
      </w:pPr>
      <w:r>
        <w:t>также различия в человеческих культурах.</w:t>
      </w:r>
    </w:p>
    <w:p w:rsidR="004138FB" w:rsidRDefault="00397FCA">
      <w:pPr>
        <w:pStyle w:val="PreformattedText"/>
      </w:pPr>
      <w:r>
        <w:t xml:space="preserve">   Культурные  различия  связаны  с  различиями  типов  общества,  и  мы</w:t>
      </w:r>
    </w:p>
    <w:p w:rsidR="004138FB" w:rsidRDefault="00397FCA">
      <w:pPr>
        <w:pStyle w:val="PreformattedText"/>
      </w:pPr>
      <w:r>
        <w:t>проведем  сравнение  основных форм обществ,  которые  можно  выделить  в</w:t>
      </w:r>
    </w:p>
    <w:p w:rsidR="004138FB" w:rsidRDefault="00397FCA">
      <w:pPr>
        <w:pStyle w:val="PreformattedText"/>
      </w:pPr>
      <w:r>
        <w:t>прошлом  и  в  настоящем. На протяжении всей главы наше  внимание  будет</w:t>
      </w:r>
    </w:p>
    <w:p w:rsidR="004138FB" w:rsidRDefault="00397FCA">
      <w:pPr>
        <w:pStyle w:val="PreformattedText"/>
      </w:pPr>
      <w:r>
        <w:t>сосредоточено  на том, как социальные изменения повлияли  на  культурное</w:t>
      </w:r>
    </w:p>
    <w:p w:rsidR="004138FB" w:rsidRDefault="00397FCA">
      <w:pPr>
        <w:pStyle w:val="PreformattedText"/>
      </w:pPr>
      <w:r>
        <w:t>развитие  человечества,  в  частности, с того момента,  когда  европейцы</w:t>
      </w:r>
    </w:p>
    <w:p w:rsidR="004138FB" w:rsidRDefault="00397FCA">
      <w:pPr>
        <w:pStyle w:val="PreformattedText"/>
      </w:pPr>
      <w:r>
        <w:t>начали распространять свой образ жизни по всему миру.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Человеческий род</w:t>
      </w:r>
    </w:p>
    <w:p w:rsidR="004138FB" w:rsidRDefault="00397FCA">
      <w:pPr>
        <w:pStyle w:val="PreformattedText"/>
      </w:pPr>
      <w:r>
        <w:t xml:space="preserve">   Несмотря  на  многочисленные  конфликты и недоразумения,  нараставшая</w:t>
      </w:r>
    </w:p>
    <w:p w:rsidR="004138FB" w:rsidRDefault="00397FCA">
      <w:pPr>
        <w:pStyle w:val="PreformattedText"/>
      </w:pPr>
      <w:r>
        <w:t>экспансия  людей Запада в другие области Земного шара сделала  возможным</w:t>
      </w:r>
    </w:p>
    <w:p w:rsidR="004138FB" w:rsidRDefault="00397FCA">
      <w:pPr>
        <w:pStyle w:val="PreformattedText"/>
      </w:pPr>
      <w:r>
        <w:t>понимание  как  того,  что  все  люди —  существа  одного  вида,  так  и</w:t>
      </w:r>
    </w:p>
    <w:p w:rsidR="004138FB" w:rsidRDefault="00397FCA">
      <w:pPr>
        <w:pStyle w:val="PreformattedText"/>
      </w:pPr>
      <w:r>
        <w:t>изменчивости различных человеческих культур3). Чарльз Дарвин,  священник</w:t>
      </w:r>
    </w:p>
    <w:p w:rsidR="004138FB" w:rsidRDefault="00397FCA">
      <w:pPr>
        <w:pStyle w:val="PreformattedText"/>
      </w:pPr>
      <w:r>
        <w:t>англиканской церкви, в 1859 году, после двух кругосветных путешествий на</w:t>
      </w:r>
    </w:p>
    <w:p w:rsidR="004138FB" w:rsidRDefault="00397FCA">
      <w:pPr>
        <w:pStyle w:val="PreformattedText"/>
      </w:pPr>
      <w:r>
        <w:t>корабле  Ее Величества “Бигл”, опубликовал книгу “Происхождение  видов”.</w:t>
      </w:r>
    </w:p>
    <w:p w:rsidR="004138FB" w:rsidRDefault="00397FCA">
      <w:pPr>
        <w:pStyle w:val="PreformattedText"/>
      </w:pPr>
      <w:r>
        <w:t>После  кропотливых  наблюдений  за  различными  видами  животных  Дарвин</w:t>
      </w:r>
    </w:p>
    <w:p w:rsidR="004138FB" w:rsidRDefault="00397FCA">
      <w:pPr>
        <w:pStyle w:val="PreformattedText"/>
      </w:pPr>
      <w:r>
        <w:t>сформулировал  концепцию  развития  человеческих  существ  и   животных,</w:t>
      </w:r>
    </w:p>
    <w:p w:rsidR="004138FB" w:rsidRDefault="00397FCA">
      <w:pPr>
        <w:pStyle w:val="PreformattedText"/>
      </w:pPr>
      <w:r>
        <w:t>совершенно отличную от всех существовавших ранее.</w:t>
      </w:r>
    </w:p>
    <w:p w:rsidR="004138FB" w:rsidRDefault="00397FCA">
      <w:pPr>
        <w:pStyle w:val="PreformattedText"/>
      </w:pPr>
      <w:r>
        <w:t xml:space="preserve">   Как  было  показано выше, вера в существование полулюдей-полуживотных</w:t>
      </w:r>
    </w:p>
    <w:p w:rsidR="004138FB" w:rsidRDefault="00397FCA">
      <w:pPr>
        <w:pStyle w:val="PreformattedText"/>
      </w:pPr>
      <w:r>
        <w:t>вовсе  не была необычной, но с открытиями Дарвина подобные предположения</w:t>
      </w:r>
    </w:p>
    <w:p w:rsidR="004138FB" w:rsidRDefault="00397FCA">
      <w:pPr>
        <w:pStyle w:val="PreformattedText"/>
      </w:pPr>
      <w:r>
        <w:t>были  (45стр)  окончательно  отброшены. Дарвин  доказывал  непрерывность</w:t>
      </w:r>
    </w:p>
    <w:p w:rsidR="004138FB" w:rsidRDefault="00397FCA">
      <w:pPr>
        <w:pStyle w:val="PreformattedText"/>
      </w:pPr>
      <w:r>
        <w:t>развития  от  животных к человеку. Согласно его концепции, специфические</w:t>
      </w:r>
    </w:p>
    <w:p w:rsidR="004138FB" w:rsidRDefault="00397FCA">
      <w:pPr>
        <w:pStyle w:val="PreformattedText"/>
      </w:pPr>
      <w:r>
        <w:t>признаки  человеческих существ появились в ходе биологических изменений,</w:t>
      </w:r>
    </w:p>
    <w:p w:rsidR="004138FB" w:rsidRDefault="00397FCA">
      <w:pPr>
        <w:pStyle w:val="PreformattedText"/>
      </w:pPr>
      <w:r>
        <w:t>начавшихся более трех миллиардов лет назад и восходящих к самому моменту</w:t>
      </w:r>
    </w:p>
    <w:p w:rsidR="004138FB" w:rsidRDefault="00397FCA">
      <w:pPr>
        <w:pStyle w:val="PreformattedText"/>
      </w:pPr>
      <w:r>
        <w:t xml:space="preserve">   bngmhjmnbemh   жизни  на  земле.  Принять  дарвиновский   взгляд   на</w:t>
      </w:r>
    </w:p>
    <w:p w:rsidR="004138FB" w:rsidRDefault="00397FCA">
      <w:pPr>
        <w:pStyle w:val="PreformattedText"/>
      </w:pPr>
      <w:r>
        <w:t>происхождение  животных  и  людей  для  многих  оказалось  труднее,  чем</w:t>
      </w:r>
    </w:p>
    <w:p w:rsidR="004138FB" w:rsidRDefault="00397FCA">
      <w:pPr>
        <w:pStyle w:val="PreformattedText"/>
      </w:pPr>
      <w:r>
        <w:t>допустить   существование  полулюдей-полуживотных.  Дарвин  дал   толчок</w:t>
      </w:r>
    </w:p>
    <w:p w:rsidR="004138FB" w:rsidRDefault="00397FCA">
      <w:pPr>
        <w:pStyle w:val="PreformattedText"/>
      </w:pPr>
      <w:r>
        <w:t>развитию одной из наиболее оспаривавшихся, но оказавшейся одной из самых</w:t>
      </w:r>
    </w:p>
    <w:p w:rsidR="004138FB" w:rsidRDefault="00397FCA">
      <w:pPr>
        <w:pStyle w:val="PreformattedText"/>
      </w:pPr>
      <w:r>
        <w:t>убедительных теорий современной науки — теории эволюции.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Эволюция</w:t>
      </w:r>
    </w:p>
    <w:p w:rsidR="004138FB" w:rsidRDefault="00397FCA">
      <w:pPr>
        <w:pStyle w:val="PreformattedText"/>
      </w:pPr>
      <w:r>
        <w:t xml:space="preserve">   Согласно  Дарвину,  появление  человеческого  рода  было  результатом</w:t>
      </w:r>
    </w:p>
    <w:p w:rsidR="004138FB" w:rsidRDefault="00397FCA">
      <w:pPr>
        <w:pStyle w:val="PreformattedText"/>
      </w:pPr>
      <w:r>
        <w:t>случайного процесса. Во многих религиях, включая христианство,  животные</w:t>
      </w:r>
    </w:p>
    <w:p w:rsidR="004138FB" w:rsidRDefault="00397FCA">
      <w:pPr>
        <w:pStyle w:val="PreformattedText"/>
      </w:pPr>
      <w:r>
        <w:t>и  люди  считаются  плодом божественного творения.  В  противоположность</w:t>
      </w:r>
    </w:p>
    <w:p w:rsidR="004138FB" w:rsidRDefault="00397FCA">
      <w:pPr>
        <w:pStyle w:val="PreformattedText"/>
      </w:pPr>
      <w:r>
        <w:t>этому,  эволюционная теория не рассматривает развитие видов  животных  и</w:t>
      </w:r>
    </w:p>
    <w:p w:rsidR="004138FB" w:rsidRDefault="00397FCA">
      <w:pPr>
        <w:pStyle w:val="PreformattedText"/>
      </w:pPr>
      <w:r>
        <w:t>человеческого   рода   как  целенаправленное,  предопределенное   свыше.</w:t>
      </w:r>
    </w:p>
    <w:p w:rsidR="004138FB" w:rsidRDefault="00397FCA">
      <w:pPr>
        <w:pStyle w:val="PreformattedText"/>
      </w:pPr>
      <w:r>
        <w:t>Эволюция  — это результат того, что Дарвин называл естественным отбором.</w:t>
      </w:r>
    </w:p>
    <w:p w:rsidR="004138FB" w:rsidRDefault="00397FCA">
      <w:pPr>
        <w:pStyle w:val="PreformattedText"/>
      </w:pPr>
      <w:r>
        <w:t>Идея  естественного  отбора проста. Все организмы  нуждаются  в  пище  и</w:t>
      </w:r>
    </w:p>
    <w:p w:rsidR="004138FB" w:rsidRDefault="00397FCA">
      <w:pPr>
        <w:pStyle w:val="PreformattedText"/>
      </w:pPr>
      <w:r>
        <w:t>других  ресурсах,  таких,  как  защита от неблагоприятных  климатических</w:t>
      </w:r>
    </w:p>
    <w:p w:rsidR="004138FB" w:rsidRDefault="00397FCA">
      <w:pPr>
        <w:pStyle w:val="PreformattedText"/>
      </w:pPr>
      <w:r>
        <w:t>условий,   для   того   чтобы  выжить.  Однако   существующих   ресурсов</w:t>
      </w:r>
    </w:p>
    <w:p w:rsidR="004138FB" w:rsidRDefault="00397FCA">
      <w:pPr>
        <w:pStyle w:val="PreformattedText"/>
      </w:pPr>
      <w:r>
        <w:t>недостаточно  для  поддержания  всех  видов  животных  в  данный  момент</w:t>
      </w:r>
    </w:p>
    <w:p w:rsidR="004138FB" w:rsidRDefault="00397FCA">
      <w:pPr>
        <w:pStyle w:val="PreformattedText"/>
      </w:pPr>
      <w:r>
        <w:t>времени,  поскольку они производят потомства гораздо больше,  чем  может</w:t>
      </w:r>
    </w:p>
    <w:p w:rsidR="004138FB" w:rsidRDefault="00397FCA">
      <w:pPr>
        <w:pStyle w:val="PreformattedText"/>
      </w:pPr>
      <w:r>
        <w:t>быть   обеспечено  пищей  за  счет  окружающей  среды.  Тот,  кто  лучше</w:t>
      </w:r>
    </w:p>
    <w:p w:rsidR="004138FB" w:rsidRDefault="00397FCA">
      <w:pPr>
        <w:pStyle w:val="PreformattedText"/>
      </w:pPr>
      <w:r>
        <w:t>приспособлен к окружающей среде, выживает, другие, менее приспособленные</w:t>
      </w:r>
    </w:p>
    <w:p w:rsidR="004138FB" w:rsidRDefault="00397FCA">
      <w:pPr>
        <w:pStyle w:val="PreformattedText"/>
      </w:pPr>
      <w:r>
        <w:t>к  требованиям среды, погибают. Некоторые животные умнее, подвижнее  или</w:t>
      </w:r>
    </w:p>
    <w:p w:rsidR="004138FB" w:rsidRDefault="00397FCA">
      <w:pPr>
        <w:pStyle w:val="PreformattedText"/>
      </w:pPr>
      <w:r>
        <w:t>обладают  лучшим  зрением. В борьбе за выживание они имеют  преимущества</w:t>
      </w:r>
    </w:p>
    <w:p w:rsidR="004138FB" w:rsidRDefault="00397FCA">
      <w:pPr>
        <w:pStyle w:val="PreformattedText"/>
      </w:pPr>
      <w:r>
        <w:t>перед  теми, кто лишен этого. Они дольше живут и, размножаясь,  передают</w:t>
      </w:r>
    </w:p>
    <w:p w:rsidR="004138FB" w:rsidRDefault="00397FCA">
      <w:pPr>
        <w:pStyle w:val="PreformattedText"/>
      </w:pPr>
      <w:r>
        <w:t>свои  качества  последующим поколениям. Они “отобраны” для  выживания  и</w:t>
      </w:r>
    </w:p>
    <w:p w:rsidR="004138FB" w:rsidRDefault="00397FCA">
      <w:pPr>
        <w:pStyle w:val="PreformattedText"/>
      </w:pPr>
      <w:r>
        <w:t>воспроизводства.</w:t>
      </w:r>
    </w:p>
    <w:p w:rsidR="004138FB" w:rsidRDefault="00397FCA">
      <w:pPr>
        <w:pStyle w:val="PreformattedText"/>
      </w:pPr>
      <w:r>
        <w:t xml:space="preserve">   Происходит  непрерывный процесс естественного  отбора,  обусловленный</w:t>
      </w:r>
    </w:p>
    <w:p w:rsidR="004138FB" w:rsidRDefault="00397FCA">
      <w:pPr>
        <w:pStyle w:val="PreformattedText"/>
      </w:pPr>
      <w:r>
        <w:t>биологическим  механизмом мутации. Мутация — это случайное  генетическое</w:t>
      </w:r>
    </w:p>
    <w:p w:rsidR="004138FB" w:rsidRDefault="00397FCA">
      <w:pPr>
        <w:pStyle w:val="PreformattedText"/>
      </w:pPr>
      <w:r>
        <w:t>изменение,  воздействующее  на  биологические  характеристики  некоторых</w:t>
      </w:r>
    </w:p>
    <w:p w:rsidR="004138FB" w:rsidRDefault="00397FCA">
      <w:pPr>
        <w:pStyle w:val="PreformattedText"/>
      </w:pPr>
      <w:r>
        <w:t>представителей  данного  вида. Большинство  мутаций  либо  вредны,  либо</w:t>
      </w:r>
    </w:p>
    <w:p w:rsidR="004138FB" w:rsidRDefault="00397FCA">
      <w:pPr>
        <w:pStyle w:val="PreformattedText"/>
      </w:pPr>
      <w:r>
        <w:t>бесполезны  для выживания. Но некоторые дают преимущества в конкурентной</w:t>
      </w:r>
    </w:p>
    <w:p w:rsidR="004138FB" w:rsidRDefault="00397FCA">
      <w:pPr>
        <w:pStyle w:val="PreformattedText"/>
      </w:pPr>
      <w:r>
        <w:t>борьбе:  особь  с  генами-мутантами  в  дальнейшем  выживает  с  большей</w:t>
      </w:r>
    </w:p>
    <w:p w:rsidR="004138FB" w:rsidRDefault="00397FCA">
      <w:pPr>
        <w:pStyle w:val="PreformattedText"/>
      </w:pPr>
      <w:r>
        <w:t>вероятностью,  чем  те,  кто лишен таковых. Этот процесс  объясняет  как</w:t>
      </w:r>
    </w:p>
    <w:p w:rsidR="004138FB" w:rsidRDefault="00397FCA">
      <w:pPr>
        <w:pStyle w:val="PreformattedText"/>
      </w:pPr>
      <w:r>
        <w:t>незначительные  внутривидовые изменения, так  и  глобальные,  ведущие  к</w:t>
      </w:r>
    </w:p>
    <w:p w:rsidR="004138FB" w:rsidRDefault="00397FCA">
      <w:pPr>
        <w:pStyle w:val="PreformattedText"/>
      </w:pPr>
      <w:r>
        <w:t>исчезновению  целых  видов.  Например,  многие  миллионы  лет  назад   в</w:t>
      </w:r>
    </w:p>
    <w:p w:rsidR="004138FB" w:rsidRDefault="00397FCA">
      <w:pPr>
        <w:pStyle w:val="PreformattedText"/>
      </w:pPr>
      <w:r>
        <w:t>различных регионах земного шара обитали гигантские рептилии. Их  размеры</w:t>
      </w:r>
    </w:p>
    <w:p w:rsidR="004138FB" w:rsidRDefault="00397FCA">
      <w:pPr>
        <w:pStyle w:val="PreformattedText"/>
      </w:pPr>
      <w:r>
        <w:t>стали  для  них  западней,  поскольку мутации, происходившие  у  других,</w:t>
      </w:r>
    </w:p>
    <w:p w:rsidR="004138FB" w:rsidRDefault="00397FCA">
      <w:pPr>
        <w:pStyle w:val="PreformattedText"/>
      </w:pPr>
      <w:r>
        <w:t>меньших  видов,  давали  тем возможность лучше приспосабливаться.  Среди</w:t>
      </w:r>
    </w:p>
    <w:p w:rsidR="004138FB" w:rsidRDefault="00397FCA">
      <w:pPr>
        <w:pStyle w:val="PreformattedText"/>
      </w:pPr>
      <w:r>
        <w:t>этих,   более  приспособленных  видов,  оказались  и  древнейшие  предки</w:t>
      </w:r>
    </w:p>
    <w:p w:rsidR="004138FB" w:rsidRDefault="00397FCA">
      <w:pPr>
        <w:pStyle w:val="PreformattedText"/>
      </w:pPr>
      <w:r>
        <w:t>человека.</w:t>
      </w:r>
    </w:p>
    <w:p w:rsidR="004138FB" w:rsidRDefault="00397FCA">
      <w:pPr>
        <w:pStyle w:val="PreformattedText"/>
      </w:pPr>
      <w:r>
        <w:t xml:space="preserve">   Хотя  после Дарвина теория эволюции была усовершенствована,  основные</w:t>
      </w:r>
    </w:p>
    <w:p w:rsidR="004138FB" w:rsidRDefault="00397FCA">
      <w:pPr>
        <w:pStyle w:val="PreformattedText"/>
      </w:pPr>
      <w:r>
        <w:t>моменты  его описания сохранили свое значение. Теория эволюции позволяет</w:t>
      </w:r>
    </w:p>
    <w:p w:rsidR="004138FB" w:rsidRDefault="00397FCA">
      <w:pPr>
        <w:pStyle w:val="PreformattedText"/>
      </w:pPr>
      <w:r>
        <w:t>нам создать ясное представление о возникновении различных видов, а также</w:t>
      </w:r>
    </w:p>
    <w:p w:rsidR="004138FB" w:rsidRDefault="00397FCA">
      <w:pPr>
        <w:pStyle w:val="PreformattedText"/>
      </w:pPr>
      <w:r>
        <w:t>о межвидовых отношениях.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Люди и обезьяны</w:t>
      </w:r>
    </w:p>
    <w:p w:rsidR="004138FB" w:rsidRDefault="00397FCA">
      <w:pPr>
        <w:pStyle w:val="PreformattedText"/>
      </w:pPr>
      <w:r>
        <w:t xml:space="preserve">   Сегодня  общепризнанно, что развитие жизни началось в океанах.  Около</w:t>
      </w:r>
    </w:p>
    <w:p w:rsidR="004138FB" w:rsidRDefault="00397FCA">
      <w:pPr>
        <w:pStyle w:val="PreformattedText"/>
      </w:pPr>
      <w:r>
        <w:t>четырехсот  миллионов  лет  назад появились  первые  наземные  существа.</w:t>
      </w:r>
    </w:p>
    <w:p w:rsidR="004138FB" w:rsidRDefault="00397FCA">
      <w:pPr>
        <w:pStyle w:val="PreformattedText"/>
      </w:pPr>
      <w:r>
        <w:t>Некоторые  из  них постепенно развились в больших рептилий, впоследствии</w:t>
      </w:r>
    </w:p>
    <w:p w:rsidR="004138FB" w:rsidRDefault="00397FCA">
      <w:pPr>
        <w:pStyle w:val="PreformattedText"/>
      </w:pPr>
      <w:r>
        <w:t>их  заместили  млекопитающие.  Млекопитающие  —  теплокровные  существа,</w:t>
      </w:r>
    </w:p>
    <w:p w:rsidR="004138FB" w:rsidRDefault="00397FCA">
      <w:pPr>
        <w:pStyle w:val="PreformattedText"/>
      </w:pPr>
      <w:r>
        <w:t>которые    воспроизводятся   посредством   (46стр)   половых   сношений.</w:t>
      </w:r>
    </w:p>
    <w:p w:rsidR="004138FB" w:rsidRDefault="00397FCA">
      <w:pPr>
        <w:pStyle w:val="PreformattedText"/>
      </w:pPr>
      <w:r>
        <w:t>Млекопитающие были гораздо меньше гигантских рептилий, но они были умнее</w:t>
      </w:r>
    </w:p>
    <w:p w:rsidR="004138FB" w:rsidRDefault="00397FCA">
      <w:pPr>
        <w:pStyle w:val="PreformattedText"/>
      </w:pPr>
      <w:r>
        <w:t>и  маневреннее.  Млекопитающие обладают большей,  чем  другие  животные,</w:t>
      </w:r>
    </w:p>
    <w:p w:rsidR="004138FB" w:rsidRDefault="00397FCA">
      <w:pPr>
        <w:pStyle w:val="PreformattedText"/>
      </w:pPr>
      <w:r>
        <w:t>способностью  усваивать  опыт,  и эта способность  достигла  наибольшего</w:t>
      </w:r>
    </w:p>
    <w:p w:rsidR="004138FB" w:rsidRDefault="00397FCA">
      <w:pPr>
        <w:pStyle w:val="PreformattedText"/>
      </w:pPr>
      <w:r>
        <w:t>развития  в человеческом роде. Человеческие существа относятся к  группе</w:t>
      </w:r>
    </w:p>
    <w:p w:rsidR="004138FB" w:rsidRDefault="00397FCA">
      <w:pPr>
        <w:pStyle w:val="PreformattedText"/>
      </w:pPr>
      <w:r>
        <w:t>высших  млекопитающих,  приматов,  которые  появились  около  семидесяти</w:t>
      </w:r>
    </w:p>
    <w:p w:rsidR="004138FB" w:rsidRDefault="00397FCA">
      <w:pPr>
        <w:pStyle w:val="PreformattedText"/>
      </w:pPr>
      <w:r>
        <w:t>миллионов лет назад.</w:t>
      </w:r>
    </w:p>
    <w:p w:rsidR="004138FB" w:rsidRDefault="00397FCA">
      <w:pPr>
        <w:pStyle w:val="PreformattedText"/>
      </w:pPr>
      <w:r>
        <w:t xml:space="preserve">   Наши  ближайшие  родственники в животном мире — шимпанзе,  горилла  и</w:t>
      </w:r>
    </w:p>
    <w:p w:rsidR="004138FB" w:rsidRDefault="00397FCA">
      <w:pPr>
        <w:pStyle w:val="PreformattedText"/>
      </w:pPr>
      <w:r>
        <w:t>орангутанг. Говорят, что, узнав о дарвиновской концепции эволюции,  жена</w:t>
      </w:r>
    </w:p>
    <w:p w:rsidR="004138FB" w:rsidRDefault="00397FCA">
      <w:pPr>
        <w:pStyle w:val="PreformattedText"/>
      </w:pPr>
      <w:r>
        <w:t>епископа  Уорчестерского сказала: “Произошли от обезьяны?  Мой  дорогой,</w:t>
      </w:r>
    </w:p>
    <w:p w:rsidR="004138FB" w:rsidRDefault="00397FCA">
      <w:pPr>
        <w:pStyle w:val="PreformattedText"/>
      </w:pPr>
      <w:r>
        <w:t>позволь  нам  надеяться, что это не так. Но если  это,  правда,  позволь</w:t>
      </w:r>
    </w:p>
    <w:p w:rsidR="004138FB" w:rsidRDefault="00397FCA">
      <w:pPr>
        <w:pStyle w:val="PreformattedText"/>
      </w:pPr>
      <w:r>
        <w:t>надеяться,  что об этом не станет широко известно”. Как и  многие  в  то</w:t>
      </w:r>
    </w:p>
    <w:p w:rsidR="004138FB" w:rsidRDefault="00397FCA">
      <w:pPr>
        <w:pStyle w:val="PreformattedText"/>
      </w:pPr>
      <w:r>
        <w:t>время,  упомянутая  леди  не  поняла, что  означает  эволюция.  Люди  не</w:t>
      </w:r>
    </w:p>
    <w:p w:rsidR="004138FB" w:rsidRDefault="00397FCA">
      <w:pPr>
        <w:pStyle w:val="PreformattedText"/>
      </w:pPr>
      <w:r>
        <w:t>произошли от обезьян; люди и обезьяны вместе •ведут свой род от  гораздо</w:t>
      </w:r>
    </w:p>
    <w:p w:rsidR="004138FB" w:rsidRDefault="00397FCA">
      <w:pPr>
        <w:pStyle w:val="PreformattedText"/>
      </w:pPr>
      <w:r>
        <w:t>более примитивных предков, живших многие миллионы лет назад.</w:t>
      </w:r>
    </w:p>
    <w:p w:rsidR="004138FB" w:rsidRDefault="00397FCA">
      <w:pPr>
        <w:pStyle w:val="PreformattedText"/>
      </w:pPr>
      <w:r>
        <w:t xml:space="preserve">   Предками  человека  являются приматы, которые ходили  прямо  и  имели</w:t>
      </w:r>
    </w:p>
    <w:p w:rsidR="004138FB" w:rsidRDefault="00397FCA">
      <w:pPr>
        <w:pStyle w:val="PreformattedText"/>
      </w:pPr>
      <w:r>
        <w:t>рост  примерно  такой,  как  у современных пигмеев.  Их  тела,  по  всей</w:t>
      </w:r>
    </w:p>
    <w:p w:rsidR="004138FB" w:rsidRDefault="00397FCA">
      <w:pPr>
        <w:pStyle w:val="PreformattedText"/>
      </w:pPr>
      <w:r>
        <w:t>вероятности,  были практически безволосыми, но в других  отношениях  они</w:t>
      </w:r>
    </w:p>
    <w:p w:rsidR="004138FB" w:rsidRDefault="00397FCA">
      <w:pPr>
        <w:pStyle w:val="PreformattedText"/>
      </w:pPr>
      <w:r>
        <w:t>больше походили на обезьян, чем на людей. Сегодня установлено, что между</w:t>
      </w:r>
    </w:p>
    <w:p w:rsidR="004138FB" w:rsidRDefault="00397FCA">
      <w:pPr>
        <w:pStyle w:val="PreformattedText"/>
      </w:pPr>
      <w:r>
        <w:t>этим  периодом и возникновением человеческого рода существовали и другие</w:t>
      </w:r>
    </w:p>
    <w:p w:rsidR="004138FB" w:rsidRDefault="00397FCA">
      <w:pPr>
        <w:pStyle w:val="PreformattedText"/>
      </w:pPr>
      <w:r>
        <w:t>типы   гоминоидов   (существ,  принадлежащих  к   человеческой   семье).</w:t>
      </w:r>
    </w:p>
    <w:p w:rsidR="004138FB" w:rsidRDefault="00397FCA">
      <w:pPr>
        <w:pStyle w:val="PreformattedText"/>
      </w:pPr>
      <w:r>
        <w:t>Человеческие существа, явно сходные во всех отношениях с нами, появились</w:t>
      </w:r>
    </w:p>
    <w:p w:rsidR="004138FB" w:rsidRDefault="00397FCA">
      <w:pPr>
        <w:pStyle w:val="PreformattedText"/>
      </w:pPr>
      <w:r>
        <w:t>около  пятидесяти тысяч лет назад. Есть убедительные свидетельства того,</w:t>
      </w:r>
    </w:p>
    <w:p w:rsidR="004138FB" w:rsidRDefault="00397FCA">
      <w:pPr>
        <w:pStyle w:val="PreformattedText"/>
      </w:pPr>
      <w:r>
        <w:t>что  культурное развитие предшествовало эволюции человеческого  рода  и,</w:t>
      </w:r>
    </w:p>
    <w:p w:rsidR="004138FB" w:rsidRDefault="00397FCA">
      <w:pPr>
        <w:pStyle w:val="PreformattedText"/>
      </w:pPr>
      <w:r>
        <w:t>вероятно,  определяло  ее  характер.  Использование  орудий  и  развитие</w:t>
      </w:r>
    </w:p>
    <w:p w:rsidR="004138FB" w:rsidRDefault="00397FCA">
      <w:pPr>
        <w:pStyle w:val="PreformattedText"/>
      </w:pPr>
      <w:r>
        <w:t>относительно  сложных форм коммуникации, а также образование  социальных</w:t>
      </w:r>
    </w:p>
    <w:p w:rsidR="004138FB" w:rsidRDefault="00397FCA">
      <w:pPr>
        <w:pStyle w:val="PreformattedText"/>
      </w:pPr>
      <w:r>
        <w:t>общностей,  сыграли  большую  роль  в эволюционном  процессе.  Они  дали</w:t>
      </w:r>
    </w:p>
    <w:p w:rsidR="004138FB" w:rsidRDefault="00397FCA">
      <w:pPr>
        <w:pStyle w:val="PreformattedText"/>
      </w:pPr>
      <w:r>
        <w:t>предшественникам человека гораздо более мощные средства  для  выживания,</w:t>
      </w:r>
    </w:p>
    <w:p w:rsidR="004138FB" w:rsidRDefault="00397FCA">
      <w:pPr>
        <w:pStyle w:val="PreformattedText"/>
      </w:pPr>
      <w:r>
        <w:t>чем  те,  которыми располагали другие животные. Группы, обладавшие  ими,</w:t>
      </w:r>
    </w:p>
    <w:p w:rsidR="004138FB" w:rsidRDefault="00397FCA">
      <w:pPr>
        <w:pStyle w:val="PreformattedText"/>
      </w:pPr>
      <w:r>
        <w:t>были  способны  воздействовать на среду своего  обитания  гораздо  более</w:t>
      </w:r>
    </w:p>
    <w:p w:rsidR="004138FB" w:rsidRDefault="00397FCA">
      <w:pPr>
        <w:pStyle w:val="PreformattedText"/>
      </w:pPr>
      <w:r>
        <w:t>эффективно. С возникновением особенностей, присущих человеческому  роду,</w:t>
      </w:r>
    </w:p>
    <w:p w:rsidR="004138FB" w:rsidRDefault="00397FCA">
      <w:pPr>
        <w:pStyle w:val="PreformattedText"/>
      </w:pPr>
      <w:r>
        <w:t>культурное развитие еще более ускорилось.</w:t>
      </w:r>
    </w:p>
    <w:p w:rsidR="004138FB" w:rsidRDefault="00397FCA">
      <w:pPr>
        <w:pStyle w:val="PreformattedText"/>
      </w:pPr>
      <w:r>
        <w:t xml:space="preserve">   Развитие   приматов  и  людей  шло  параллельно,  поэтому   для   них</w:t>
      </w:r>
    </w:p>
    <w:p w:rsidR="004138FB" w:rsidRDefault="00397FCA">
      <w:pPr>
        <w:pStyle w:val="PreformattedText"/>
      </w:pPr>
      <w:r>
        <w:t>характерны некоторые общие черты. Физическое строение человеческого тела</w:t>
      </w:r>
    </w:p>
    <w:p w:rsidR="004138FB" w:rsidRDefault="00397FCA">
      <w:pPr>
        <w:pStyle w:val="PreformattedText"/>
      </w:pPr>
      <w:r>
        <w:t>во  многом  сходно  со строением обезьян. Обезьяны, как  и  люди,  живут</w:t>
      </w:r>
    </w:p>
    <w:p w:rsidR="004138FB" w:rsidRDefault="00397FCA">
      <w:pPr>
        <w:pStyle w:val="PreformattedText"/>
      </w:pPr>
      <w:r>
        <w:t>группами, мозг их велик по отношению к размерам тела, и молодые особи  в</w:t>
      </w:r>
    </w:p>
    <w:p w:rsidR="004138FB" w:rsidRDefault="00397FCA">
      <w:pPr>
        <w:pStyle w:val="PreformattedText"/>
      </w:pPr>
      <w:r>
        <w:t>течение длительного времени зависят от своих родителей.</w:t>
      </w:r>
    </w:p>
    <w:p w:rsidR="004138FB" w:rsidRDefault="00397FCA">
      <w:pPr>
        <w:pStyle w:val="PreformattedText"/>
      </w:pPr>
      <w:r>
        <w:t xml:space="preserve">   Однако   в   некоторых   отношениях  человеческие   существа   сильно</w:t>
      </w:r>
    </w:p>
    <w:p w:rsidR="004138FB" w:rsidRDefault="00397FCA">
      <w:pPr>
        <w:pStyle w:val="PreformattedText"/>
      </w:pPr>
      <w:r>
        <w:t>отличаются от своих ближайших родственников. У человека спина прямая,  а</w:t>
      </w:r>
    </w:p>
    <w:p w:rsidR="004138FB" w:rsidRDefault="00397FCA">
      <w:pPr>
        <w:pStyle w:val="PreformattedText"/>
      </w:pPr>
      <w:r>
        <w:t>у обезьяны она согнута, нога человека разительно отличается от его руки,</w:t>
      </w:r>
    </w:p>
    <w:p w:rsidR="004138FB" w:rsidRDefault="00397FCA">
      <w:pPr>
        <w:pStyle w:val="PreformattedText"/>
      </w:pPr>
      <w:r>
        <w:t>в  то время как у обезьян они очень похожи. Мозг человека по отношению к</w:t>
      </w:r>
    </w:p>
    <w:p w:rsidR="004138FB" w:rsidRDefault="00397FCA">
      <w:pPr>
        <w:pStyle w:val="PreformattedText"/>
      </w:pPr>
      <w:r>
        <w:t>размерам  тела  гораздо больше, чем у самых развитых обезьян.  У  высших</w:t>
      </w:r>
    </w:p>
    <w:p w:rsidR="004138FB" w:rsidRDefault="00397FCA">
      <w:pPr>
        <w:pStyle w:val="PreformattedText"/>
      </w:pPr>
      <w:r>
        <w:t>животных  период младенческой зависимости составляет не более 2  лет,  у</w:t>
      </w:r>
    </w:p>
    <w:p w:rsidR="004138FB" w:rsidRDefault="00397FCA">
      <w:pPr>
        <w:pStyle w:val="PreformattedText"/>
      </w:pPr>
      <w:r>
        <w:t>людей он длится до 7-8 лет.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Природа и воспитание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Социобиология</w:t>
      </w:r>
    </w:p>
    <w:p w:rsidR="004138FB" w:rsidRDefault="00397FCA">
      <w:pPr>
        <w:pStyle w:val="PreformattedText"/>
      </w:pPr>
      <w:r>
        <w:t xml:space="preserve">   Хотя   эволюционная   непрерывность   видов   животных   и   человека</w:t>
      </w:r>
    </w:p>
    <w:p w:rsidR="004138FB" w:rsidRDefault="00397FCA">
      <w:pPr>
        <w:pStyle w:val="PreformattedText"/>
      </w:pPr>
      <w:r>
        <w:t>общепризнанна,  до  недавнего  времени большинство  биологов  стремилось</w:t>
      </w:r>
    </w:p>
    <w:p w:rsidR="004138FB" w:rsidRDefault="00397FCA">
      <w:pPr>
        <w:pStyle w:val="PreformattedText"/>
      </w:pPr>
      <w:r>
        <w:t>подчеркнуть  отличительные  признаки  человеческого  рода.  Своеобразным</w:t>
      </w:r>
    </w:p>
    <w:p w:rsidR="004138FB" w:rsidRDefault="00397FCA">
      <w:pPr>
        <w:pStyle w:val="PreformattedText"/>
      </w:pPr>
      <w:r>
        <w:t>вызовом   этой  позиции  (47стр)  стали  работы  социобиологов,  которые</w:t>
      </w:r>
    </w:p>
    <w:p w:rsidR="004138FB" w:rsidRDefault="00397FCA">
      <w:pPr>
        <w:pStyle w:val="PreformattedText"/>
      </w:pPr>
      <w:r>
        <w:t>подчеркивают  близкие  параллели между поведением человека  и  животных.</w:t>
      </w:r>
    </w:p>
    <w:p w:rsidR="004138FB" w:rsidRDefault="00397FCA">
      <w:pPr>
        <w:pStyle w:val="PreformattedText"/>
      </w:pPr>
      <w:r>
        <w:t>Термин  социобиология появился в работах американца  Эдварда  Уилсона4).</w:t>
      </w:r>
    </w:p>
    <w:p w:rsidR="004138FB" w:rsidRDefault="00397FCA">
      <w:pPr>
        <w:pStyle w:val="PreformattedText"/>
      </w:pPr>
      <w:r>
        <w:t>Социобиология   использует   биологические   принципы   для   объяснения</w:t>
      </w:r>
    </w:p>
    <w:p w:rsidR="004138FB" w:rsidRDefault="00397FCA">
      <w:pPr>
        <w:pStyle w:val="PreformattedText"/>
      </w:pPr>
      <w:r>
        <w:t>социальной деятельности всех общественных животных, включая человека. По</w:t>
      </w:r>
    </w:p>
    <w:p w:rsidR="004138FB" w:rsidRDefault="00397FCA">
      <w:pPr>
        <w:pStyle w:val="PreformattedText"/>
      </w:pPr>
      <w:r>
        <w:t>мнению   Уилсона,   многие   аспекты  общественной   жизни   обусловлены</w:t>
      </w:r>
    </w:p>
    <w:p w:rsidR="004138FB" w:rsidRDefault="00397FCA">
      <w:pPr>
        <w:pStyle w:val="PreformattedText"/>
      </w:pPr>
      <w:r>
        <w:t>генетически.  Например,  у  некоторых видов животных  наблюдаются  очень</w:t>
      </w:r>
    </w:p>
    <w:p w:rsidR="004138FB" w:rsidRDefault="00397FCA">
      <w:pPr>
        <w:pStyle w:val="PreformattedText"/>
      </w:pPr>
      <w:r>
        <w:t>сложные  брачные  ритуалы, с помощью которых создаются  брачные  пары  и</w:t>
      </w:r>
    </w:p>
    <w:p w:rsidR="004138FB" w:rsidRDefault="00397FCA">
      <w:pPr>
        <w:pStyle w:val="PreformattedText"/>
      </w:pPr>
      <w:r>
        <w:t>воспроизводится потомство. Ухаживание и сексуальное поведение  людей,  с</w:t>
      </w:r>
    </w:p>
    <w:p w:rsidR="004138FB" w:rsidRDefault="00397FCA">
      <w:pPr>
        <w:pStyle w:val="PreformattedText"/>
      </w:pPr>
      <w:r>
        <w:t>точки  зрения  социобиологов,  включают сходные  ритуалы,  обусловленные</w:t>
      </w:r>
    </w:p>
    <w:p w:rsidR="004138FB" w:rsidRDefault="00397FCA">
      <w:pPr>
        <w:pStyle w:val="PreformattedText"/>
      </w:pPr>
      <w:r>
        <w:t>врожденными  свойствами.  Второй пример: у  большинства  видов  животных</w:t>
      </w:r>
    </w:p>
    <w:p w:rsidR="004138FB" w:rsidRDefault="00397FCA">
      <w:pPr>
        <w:pStyle w:val="PreformattedText"/>
      </w:pPr>
      <w:r>
        <w:t>мужские особи крупнее и агрессивнее женских; как правило, они доминируют</w:t>
      </w:r>
    </w:p>
    <w:p w:rsidR="004138FB" w:rsidRDefault="00397FCA">
      <w:pPr>
        <w:pStyle w:val="PreformattedText"/>
      </w:pPr>
      <w:r>
        <w:t>над “слабым полом”. Возможно, генетические факторы объясняют, почему  во</w:t>
      </w:r>
    </w:p>
    <w:p w:rsidR="004138FB" w:rsidRDefault="00397FCA">
      <w:pPr>
        <w:pStyle w:val="PreformattedText"/>
      </w:pPr>
      <w:r>
        <w:t>всех  известных  нам  обществах мужчины обладают  большей  властью,  чем</w:t>
      </w:r>
    </w:p>
    <w:p w:rsidR="004138FB" w:rsidRDefault="00397FCA">
      <w:pPr>
        <w:pStyle w:val="PreformattedText"/>
      </w:pPr>
      <w:r>
        <w:t>женщины.   По   мнению   Уилсона   и  его  последователей,   способность</w:t>
      </w:r>
    </w:p>
    <w:p w:rsidR="004138FB" w:rsidRDefault="00397FCA">
      <w:pPr>
        <w:pStyle w:val="PreformattedText"/>
      </w:pPr>
      <w:r>
        <w:t>продемонстрировать   генетическую   обусловленность   многих    аспектов</w:t>
      </w:r>
    </w:p>
    <w:p w:rsidR="004138FB" w:rsidRDefault="00397FCA">
      <w:pPr>
        <w:pStyle w:val="PreformattedText"/>
      </w:pPr>
      <w:r>
        <w:t>человеческого  поведения  может  в  будущем  привести  социобиологию   к</w:t>
      </w:r>
    </w:p>
    <w:p w:rsidR="004138FB" w:rsidRDefault="00397FCA">
      <w:pPr>
        <w:pStyle w:val="PreformattedText"/>
      </w:pPr>
      <w:r>
        <w:t>расширению  и  слиянию  с социологией и антропологией,  что  приведет  к</w:t>
      </w:r>
    </w:p>
    <w:p w:rsidR="004138FB" w:rsidRDefault="00397FCA">
      <w:pPr>
        <w:pStyle w:val="PreformattedText"/>
      </w:pPr>
      <w:r>
        <w:t>образованию единой биологически обоснованной дисциплины.</w:t>
      </w:r>
    </w:p>
    <w:p w:rsidR="004138FB" w:rsidRDefault="00397FCA">
      <w:pPr>
        <w:pStyle w:val="PreformattedText"/>
      </w:pPr>
      <w:r>
        <w:t xml:space="preserve">   В  последние  годы эти вопросы были предметом широкого  обсуждения5).</w:t>
      </w:r>
    </w:p>
    <w:p w:rsidR="004138FB" w:rsidRDefault="00397FCA">
      <w:pPr>
        <w:pStyle w:val="PreformattedText"/>
      </w:pPr>
      <w:r>
        <w:t>Проблема  и сегодня остается чрезвычайно спорной. Ученые разделились  на</w:t>
      </w:r>
    </w:p>
    <w:p w:rsidR="004138FB" w:rsidRDefault="00397FCA">
      <w:pPr>
        <w:pStyle w:val="PreformattedText"/>
      </w:pPr>
      <w:r>
        <w:t>два  лагеря—в  зависимости  от  характера  своего  образования.  Авторы,</w:t>
      </w:r>
    </w:p>
    <w:p w:rsidR="004138FB" w:rsidRDefault="00397FCA">
      <w:pPr>
        <w:pStyle w:val="PreformattedText"/>
      </w:pPr>
      <w:r>
        <w:t>симпатизирующие  точке  зрения  социобиологов,  имеют   большей   частью</w:t>
      </w:r>
    </w:p>
    <w:p w:rsidR="004138FB" w:rsidRDefault="00397FCA">
      <w:pPr>
        <w:pStyle w:val="PreformattedText"/>
      </w:pPr>
      <w:r>
        <w:t>биологическое  образование,  в  то  время  как  подавляющее  большинство</w:t>
      </w:r>
    </w:p>
    <w:p w:rsidR="004138FB" w:rsidRDefault="00397FCA">
      <w:pPr>
        <w:pStyle w:val="PreformattedText"/>
      </w:pPr>
      <w:r>
        <w:t>социологов и антропологов настроены в отношении притязаний социобиологии</w:t>
      </w:r>
    </w:p>
    <w:p w:rsidR="004138FB" w:rsidRDefault="00397FCA">
      <w:pPr>
        <w:pStyle w:val="PreformattedText"/>
      </w:pPr>
      <w:r>
        <w:t>весьма  скептически.  Возможно, они просто  мало  знают  о  генетических</w:t>
      </w:r>
    </w:p>
    <w:p w:rsidR="004138FB" w:rsidRDefault="00397FCA">
      <w:pPr>
        <w:pStyle w:val="PreformattedText"/>
      </w:pPr>
      <w:r>
        <w:t>механизмах человеческой жизни; в свою очередь, представления биологов  о</w:t>
      </w:r>
    </w:p>
    <w:p w:rsidR="004138FB" w:rsidRDefault="00397FCA">
      <w:pPr>
        <w:pStyle w:val="PreformattedText"/>
      </w:pPr>
      <w:r>
        <w:t>работе  социологов и антропологов также ограничены. Как бы то  ни  было,</w:t>
      </w:r>
    </w:p>
    <w:p w:rsidR="004138FB" w:rsidRDefault="00397FCA">
      <w:pPr>
        <w:pStyle w:val="PreformattedText"/>
      </w:pPr>
      <w:r>
        <w:t xml:space="preserve">   j`fd` сторона с трудом понимает аргументы другой.</w:t>
      </w:r>
    </w:p>
    <w:p w:rsidR="004138FB" w:rsidRDefault="00397FCA">
      <w:pPr>
        <w:pStyle w:val="PreformattedText"/>
      </w:pPr>
      <w:r>
        <w:t xml:space="preserve">   Сегодня, когда страсти, вызванные поначалу работами Уилсона,  утихли,</w:t>
      </w:r>
    </w:p>
    <w:p w:rsidR="004138FB" w:rsidRDefault="00397FCA">
      <w:pPr>
        <w:pStyle w:val="PreformattedText"/>
      </w:pPr>
      <w:r>
        <w:t>появилась возможность дать здравую оценку ситуации. Социобиология  имеет</w:t>
      </w:r>
    </w:p>
    <w:p w:rsidR="004138FB" w:rsidRDefault="00397FCA">
      <w:pPr>
        <w:pStyle w:val="PreformattedText"/>
      </w:pPr>
      <w:r>
        <w:t>важное  значение,  но  в  большей мере  в  своих  утверждениях  о  жизни</w:t>
      </w:r>
    </w:p>
    <w:p w:rsidR="004138FB" w:rsidRDefault="00397FCA">
      <w:pPr>
        <w:pStyle w:val="PreformattedText"/>
      </w:pPr>
      <w:r>
        <w:t>животных,   чем  о  человеческом  поведении.  Опираясь  на  исследование</w:t>
      </w:r>
    </w:p>
    <w:p w:rsidR="004138FB" w:rsidRDefault="00397FCA">
      <w:pPr>
        <w:pStyle w:val="PreformattedText"/>
      </w:pPr>
      <w:r>
        <w:t>этологов  (биологов,  которые ведут “полевую работу”  с  животными,  вне</w:t>
      </w:r>
    </w:p>
    <w:p w:rsidR="004138FB" w:rsidRDefault="00397FCA">
      <w:pPr>
        <w:pStyle w:val="PreformattedText"/>
      </w:pPr>
      <w:r>
        <w:t>искусственных  условий зоопарков и лабораторий), социобиологи  оказались</w:t>
      </w:r>
    </w:p>
    <w:p w:rsidR="004138FB" w:rsidRDefault="00397FCA">
      <w:pPr>
        <w:pStyle w:val="PreformattedText"/>
      </w:pPr>
      <w:r>
        <w:t>способны доказать, что поведение животных гораздо более “социально”, чем</w:t>
      </w:r>
    </w:p>
    <w:p w:rsidR="004138FB" w:rsidRDefault="00397FCA">
      <w:pPr>
        <w:pStyle w:val="PreformattedText"/>
      </w:pPr>
      <w:r>
        <w:t>предполагалось ранее. Группа животных оказывает значительное влияние  на</w:t>
      </w:r>
    </w:p>
    <w:p w:rsidR="004138FB" w:rsidRDefault="00397FCA">
      <w:pPr>
        <w:pStyle w:val="PreformattedText"/>
      </w:pPr>
      <w:r>
        <w:t>поведение  отдельных  особей  этого вида. С  другой  стороны,  в  пользу</w:t>
      </w:r>
    </w:p>
    <w:p w:rsidR="004138FB" w:rsidRDefault="00397FCA">
      <w:pPr>
        <w:pStyle w:val="PreformattedText"/>
      </w:pPr>
      <w:r>
        <w:t>генетической обусловленности сложных форм человеческой деятельности  нет</w:t>
      </w:r>
    </w:p>
    <w:p w:rsidR="004138FB" w:rsidRDefault="00397FCA">
      <w:pPr>
        <w:pStyle w:val="PreformattedText"/>
      </w:pPr>
      <w:r>
        <w:t>достаточного  количества свидетельств. Таким образом, идеи социобиологов</w:t>
      </w:r>
    </w:p>
    <w:p w:rsidR="004138FB" w:rsidRDefault="00397FCA">
      <w:pPr>
        <w:pStyle w:val="PreformattedText"/>
      </w:pPr>
      <w:r>
        <w:t>относительно  социальной  жизни человека в лучшем  случае  спекулятивны.</w:t>
      </w:r>
    </w:p>
    <w:p w:rsidR="004138FB" w:rsidRDefault="00397FCA">
      <w:pPr>
        <w:pStyle w:val="PreformattedText"/>
      </w:pPr>
      <w:r>
        <w:t>Наше  поведение,  конечно, подвержено влиянию генетики, но  генетические</w:t>
      </w:r>
    </w:p>
    <w:p w:rsidR="004138FB" w:rsidRDefault="00397FCA">
      <w:pPr>
        <w:pStyle w:val="PreformattedText"/>
      </w:pPr>
      <w:r>
        <w:t>механизмы  определяют  скорее лишь потенциальные возможности  и  границы</w:t>
      </w:r>
    </w:p>
    <w:p w:rsidR="004138FB" w:rsidRDefault="00397FCA">
      <w:pPr>
        <w:pStyle w:val="PreformattedText"/>
      </w:pPr>
      <w:r>
        <w:t>наших действий, а не действительное содержание того, что мы делаем.</w:t>
      </w:r>
    </w:p>
    <w:p w:rsidR="004138FB" w:rsidRDefault="00397FCA">
      <w:pPr>
        <w:pStyle w:val="PreformattedText"/>
      </w:pPr>
      <w:r>
        <w:t xml:space="preserve">   (48стр)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Инстинкты</w:t>
      </w:r>
    </w:p>
    <w:p w:rsidR="004138FB" w:rsidRDefault="00397FCA">
      <w:pPr>
        <w:pStyle w:val="PreformattedText"/>
      </w:pPr>
      <w:r>
        <w:t xml:space="preserve">   Большинство  биологов  и  социологов  согласны,  что  у   людей   нет</w:t>
      </w:r>
    </w:p>
    <w:p w:rsidR="004138FB" w:rsidRDefault="00397FCA">
      <w:pPr>
        <w:pStyle w:val="PreformattedText"/>
      </w:pPr>
      <w:r>
        <w:t>“инстинктов”.   Такое  утверждение  противоречит  не  только   гипотезам</w:t>
      </w:r>
    </w:p>
    <w:p w:rsidR="004138FB" w:rsidRDefault="00397FCA">
      <w:pPr>
        <w:pStyle w:val="PreformattedText"/>
      </w:pPr>
      <w:r>
        <w:t>социобиологов,  но  и  представлениям  большинства  людей.  Разве   мало</w:t>
      </w:r>
    </w:p>
    <w:p w:rsidR="004138FB" w:rsidRDefault="00397FCA">
      <w:pPr>
        <w:pStyle w:val="PreformattedText"/>
      </w:pPr>
      <w:r>
        <w:t>существует вещей, которые мы делаем “инстинктивно”? Если кто-то взмахнет</w:t>
      </w:r>
    </w:p>
    <w:p w:rsidR="004138FB" w:rsidRDefault="00397FCA">
      <w:pPr>
        <w:pStyle w:val="PreformattedText"/>
      </w:pPr>
      <w:r>
        <w:t>рукой,  разве мы не мигнем инстинктивно или не отпрянем? На  самом  деле</w:t>
      </w:r>
    </w:p>
    <w:p w:rsidR="004138FB" w:rsidRDefault="00397FCA">
      <w:pPr>
        <w:pStyle w:val="PreformattedText"/>
      </w:pPr>
      <w:r>
        <w:t>это  не  пример  инстинкта, если использовать  данный  термин  точно.  В</w:t>
      </w:r>
    </w:p>
    <w:p w:rsidR="004138FB" w:rsidRDefault="00397FCA">
      <w:pPr>
        <w:pStyle w:val="PreformattedText"/>
      </w:pPr>
      <w:r>
        <w:t>биологии  и  социологии  инстинкт понимается  как  сложная,  генетически</w:t>
      </w:r>
    </w:p>
    <w:p w:rsidR="004138FB" w:rsidRDefault="00397FCA">
      <w:pPr>
        <w:pStyle w:val="PreformattedText"/>
      </w:pPr>
      <w:r>
        <w:t>обусловленная  система поведения. В этом смысле брачные  ритуалы  многих</w:t>
      </w:r>
    </w:p>
    <w:p w:rsidR="004138FB" w:rsidRDefault="00397FCA">
      <w:pPr>
        <w:pStyle w:val="PreformattedText"/>
      </w:pPr>
      <w:r>
        <w:t>низших  животных инстинктивны. Например, колюшка (маленькая пресноводная</w:t>
      </w:r>
    </w:p>
    <w:p w:rsidR="004138FB" w:rsidRDefault="00397FCA">
      <w:pPr>
        <w:pStyle w:val="PreformattedText"/>
      </w:pPr>
      <w:r>
        <w:t>рыбка)   обладает   чрезвычайно  сложным   набором   ритуалов,   которые</w:t>
      </w:r>
    </w:p>
    <w:p w:rsidR="004138FB" w:rsidRDefault="00397FCA">
      <w:pPr>
        <w:pStyle w:val="PreformattedText"/>
      </w:pPr>
      <w:r>
        <w:t>выполняются  самцом  и  самкой  во  время  спаривания6).  Каждая   рыбка</w:t>
      </w:r>
    </w:p>
    <w:p w:rsidR="004138FB" w:rsidRDefault="00397FCA">
      <w:pPr>
        <w:pStyle w:val="PreformattedText"/>
      </w:pPr>
      <w:r>
        <w:t>совершает  сложную  последовательность  движений,  на  которые  отвечает</w:t>
      </w:r>
    </w:p>
    <w:p w:rsidR="004138FB" w:rsidRDefault="00397FCA">
      <w:pPr>
        <w:pStyle w:val="PreformattedText"/>
      </w:pPr>
      <w:r>
        <w:t>партнер, тем самым, совершая изысканный “брачный танец”. Это генетически</w:t>
      </w:r>
    </w:p>
    <w:p w:rsidR="004138FB" w:rsidRDefault="00397FCA">
      <w:pPr>
        <w:pStyle w:val="PreformattedText"/>
      </w:pPr>
      <w:r>
        <w:t>заложено  для  всего  вида. Спонтанное моргание или движение  головой  в</w:t>
      </w:r>
    </w:p>
    <w:p w:rsidR="004138FB" w:rsidRDefault="00397FCA">
      <w:pPr>
        <w:pStyle w:val="PreformattedText"/>
      </w:pPr>
      <w:r>
        <w:t>ожидании  удара  —  скорее  рефлекторный, а не  инстинктивный  акт.  Это</w:t>
      </w:r>
    </w:p>
    <w:p w:rsidR="004138FB" w:rsidRDefault="00397FCA">
      <w:pPr>
        <w:pStyle w:val="PreformattedText"/>
      </w:pPr>
      <w:r>
        <w:t>единичная  простая  реакция, а не сложная поведенческая  система.  Таким</w:t>
      </w:r>
    </w:p>
    <w:p w:rsidR="004138FB" w:rsidRDefault="00397FCA">
      <w:pPr>
        <w:pStyle w:val="PreformattedText"/>
      </w:pPr>
      <w:r>
        <w:t>образом,  говорить, что это “инстинкт” в точном смысле  слова,  было  бы</w:t>
      </w:r>
    </w:p>
    <w:p w:rsidR="004138FB" w:rsidRDefault="00397FCA">
      <w:pPr>
        <w:pStyle w:val="PreformattedText"/>
      </w:pPr>
      <w:r>
        <w:t>ошибочным.</w:t>
      </w:r>
    </w:p>
    <w:p w:rsidR="004138FB" w:rsidRDefault="00397FCA">
      <w:pPr>
        <w:pStyle w:val="PreformattedText"/>
      </w:pPr>
      <w:r>
        <w:t xml:space="preserve">   Люди  рождаются с набором базовых рефлексов, таких, как  моргание,  и</w:t>
      </w:r>
    </w:p>
    <w:p w:rsidR="004138FB" w:rsidRDefault="00397FCA">
      <w:pPr>
        <w:pStyle w:val="PreformattedText"/>
      </w:pPr>
      <w:r>
        <w:t>большая   часть  их,  видимо,  нужна  для  выживания  в  ходе  эволюции.</w:t>
      </w:r>
    </w:p>
    <w:p w:rsidR="004138FB" w:rsidRDefault="00397FCA">
      <w:pPr>
        <w:pStyle w:val="PreformattedText"/>
      </w:pPr>
      <w:r>
        <w:t>Новорожденный младенец, например, будет сосать любой предмет, похожий на</w:t>
      </w:r>
    </w:p>
    <w:p w:rsidR="004138FB" w:rsidRDefault="00397FCA">
      <w:pPr>
        <w:pStyle w:val="PreformattedText"/>
      </w:pPr>
      <w:r>
        <w:t>сосок.  Маленький  ребенок вскидывает руки, чтобы схватиться  за  опору,</w:t>
      </w:r>
    </w:p>
    <w:p w:rsidR="004138FB" w:rsidRDefault="00397FCA">
      <w:pPr>
        <w:pStyle w:val="PreformattedText"/>
      </w:pPr>
      <w:r>
        <w:t>если  неожиданно  теряет  равновесие, и резко  отдергивает  руку,  когда</w:t>
      </w:r>
    </w:p>
    <w:p w:rsidR="004138FB" w:rsidRDefault="00397FCA">
      <w:pPr>
        <w:pStyle w:val="PreformattedText"/>
      </w:pPr>
      <w:r>
        <w:t>прикасается  к  горячей поверхности. Каждая из таких реакций,  очевидно,</w:t>
      </w:r>
    </w:p>
    <w:p w:rsidR="004138FB" w:rsidRDefault="00397FCA">
      <w:pPr>
        <w:pStyle w:val="PreformattedText"/>
      </w:pPr>
      <w:r>
        <w:t>помогает во взаимодействии со средой.</w:t>
      </w:r>
    </w:p>
    <w:p w:rsidR="004138FB" w:rsidRDefault="00397FCA">
      <w:pPr>
        <w:pStyle w:val="PreformattedText"/>
      </w:pPr>
      <w:r>
        <w:t xml:space="preserve">   Люди  также  обладают определенным набором биологически обусловленных</w:t>
      </w:r>
    </w:p>
    <w:p w:rsidR="004138FB" w:rsidRDefault="00397FCA">
      <w:pPr>
        <w:pStyle w:val="PreformattedText"/>
      </w:pPr>
      <w:r>
        <w:t>потребностей.   Это  врожденные  потребности  в  пище,  питье,   половых</w:t>
      </w:r>
    </w:p>
    <w:p w:rsidR="004138FB" w:rsidRDefault="00397FCA">
      <w:pPr>
        <w:pStyle w:val="PreformattedText"/>
      </w:pPr>
      <w:r>
        <w:t>отношениях  и  поддержании необходимой температуры тела. Но  способы,  с</w:t>
      </w:r>
    </w:p>
    <w:p w:rsidR="004138FB" w:rsidRDefault="00397FCA">
      <w:pPr>
        <w:pStyle w:val="PreformattedText"/>
      </w:pPr>
      <w:r>
        <w:t>помощью   которых   эти   потребности  удовлетворяются,   очень   сильно</w:t>
      </w:r>
    </w:p>
    <w:p w:rsidR="004138FB" w:rsidRDefault="00397FCA">
      <w:pPr>
        <w:pStyle w:val="PreformattedText"/>
      </w:pPr>
      <w:r>
        <w:t>варьируются  даже  в  рамках одной культуры, и  тем  более  в  различных</w:t>
      </w:r>
    </w:p>
    <w:p w:rsidR="004138FB" w:rsidRDefault="00397FCA">
      <w:pPr>
        <w:pStyle w:val="PreformattedText"/>
      </w:pPr>
      <w:r>
        <w:t>культурах.</w:t>
      </w:r>
    </w:p>
    <w:p w:rsidR="004138FB" w:rsidRDefault="00397FCA">
      <w:pPr>
        <w:pStyle w:val="PreformattedText"/>
      </w:pPr>
      <w:r>
        <w:t xml:space="preserve">   Например,   у  всех  народов  есть  некоторые  стандартные  процедуры</w:t>
      </w:r>
    </w:p>
    <w:p w:rsidR="004138FB" w:rsidRDefault="00397FCA">
      <w:pPr>
        <w:pStyle w:val="PreformattedText"/>
      </w:pPr>
      <w:r>
        <w:t>ухаживания;  это, очевидно, связано с универсальной природой сексуальных</w:t>
      </w:r>
    </w:p>
    <w:p w:rsidR="004138FB" w:rsidRDefault="00397FCA">
      <w:pPr>
        <w:pStyle w:val="PreformattedText"/>
      </w:pPr>
      <w:r>
        <w:t>потребностей,  но  их  выражение  в  различных  культурах  —  включая  и</w:t>
      </w:r>
    </w:p>
    <w:p w:rsidR="004138FB" w:rsidRDefault="00397FCA">
      <w:pPr>
        <w:pStyle w:val="PreformattedText"/>
      </w:pPr>
      <w:r>
        <w:t>собственно  половой акт — варьируется в значительной степени. Нормальное</w:t>
      </w:r>
    </w:p>
    <w:p w:rsidR="004138FB" w:rsidRDefault="00397FCA">
      <w:pPr>
        <w:pStyle w:val="PreformattedText"/>
      </w:pPr>
      <w:r>
        <w:t>положение  для  любовного  акта в западной  культуре  предполагает,  что</w:t>
      </w:r>
    </w:p>
    <w:p w:rsidR="004138FB" w:rsidRDefault="00397FCA">
      <w:pPr>
        <w:pStyle w:val="PreformattedText"/>
      </w:pPr>
      <w:r>
        <w:t>женщина  лежит на спине и мужчина находится сверху. Эта позиция выглядит</w:t>
      </w:r>
    </w:p>
    <w:p w:rsidR="004138FB" w:rsidRDefault="00397FCA">
      <w:pPr>
        <w:pStyle w:val="PreformattedText"/>
      </w:pPr>
      <w:r>
        <w:t>абсурдно   для   некоторых  других  обществ,   в   которых   обыкновенно</w:t>
      </w:r>
    </w:p>
    <w:p w:rsidR="004138FB" w:rsidRDefault="00397FCA">
      <w:pPr>
        <w:pStyle w:val="PreformattedText"/>
      </w:pPr>
      <w:r>
        <w:t>совокупляются, лежа на боку, либо женщина расположена спиной к  мужчине,</w:t>
      </w:r>
    </w:p>
    <w:p w:rsidR="004138FB" w:rsidRDefault="00397FCA">
      <w:pPr>
        <w:pStyle w:val="PreformattedText"/>
      </w:pPr>
      <w:r>
        <w:t>либо  женщина  находится сверху, либо в других позициях.  Поэтому  можно</w:t>
      </w:r>
    </w:p>
    <w:p w:rsidR="004138FB" w:rsidRDefault="00397FCA">
      <w:pPr>
        <w:pStyle w:val="PreformattedText"/>
      </w:pPr>
      <w:r>
        <w:t>утверждать,  что  способы  удовлетворения  сексуальных  потребностей  не</w:t>
      </w:r>
    </w:p>
    <w:p w:rsidR="004138FB" w:rsidRDefault="00397FCA">
      <w:pPr>
        <w:pStyle w:val="PreformattedText"/>
      </w:pPr>
      <w:r>
        <w:t>генетически запрограммированы, а культурно обусловлены.</w:t>
      </w:r>
    </w:p>
    <w:p w:rsidR="004138FB" w:rsidRDefault="00397FCA">
      <w:pPr>
        <w:pStyle w:val="PreformattedText"/>
      </w:pPr>
      <w:r>
        <w:t xml:space="preserve">   Более   того,   люди   способны   превозмогать   свои   биологические</w:t>
      </w:r>
    </w:p>
    <w:p w:rsidR="004138FB" w:rsidRDefault="00397FCA">
      <w:pPr>
        <w:pStyle w:val="PreformattedText"/>
      </w:pPr>
      <w:r>
        <w:t>потребности способами, не имеющими аналогов в животном мире. Религиозные</w:t>
      </w:r>
    </w:p>
    <w:p w:rsidR="004138FB" w:rsidRDefault="00397FCA">
      <w:pPr>
        <w:pStyle w:val="PreformattedText"/>
      </w:pPr>
      <w:r>
        <w:t>мистики  способны голодать в течение долгого времени. Некоторые индивиды</w:t>
      </w:r>
    </w:p>
    <w:p w:rsidR="004138FB" w:rsidRDefault="00397FCA">
      <w:pPr>
        <w:pStyle w:val="PreformattedText"/>
      </w:pPr>
      <w:r>
        <w:t xml:space="preserve">   opedonwhr`~r  воздерживаться от брака на протяжении части  либо  всей</w:t>
      </w:r>
    </w:p>
    <w:p w:rsidR="004138FB" w:rsidRDefault="00397FCA">
      <w:pPr>
        <w:pStyle w:val="PreformattedText"/>
      </w:pPr>
      <w:r>
        <w:t>жизни.   Все   животные,   включая   людей,   обладают   стремлением   к</w:t>
      </w:r>
    </w:p>
    <w:p w:rsidR="004138FB" w:rsidRDefault="00397FCA">
      <w:pPr>
        <w:pStyle w:val="PreformattedText"/>
      </w:pPr>
      <w:r>
        <w:t>самосохранению,  но,  в  отличие  от  других  животных,  люди   способны</w:t>
      </w:r>
    </w:p>
    <w:p w:rsidR="004138FB" w:rsidRDefault="00397FCA">
      <w:pPr>
        <w:pStyle w:val="PreformattedText"/>
      </w:pPr>
      <w:r>
        <w:t>решительно  противостоять этому стремлению. Люди рискуют  своей  жизнью,</w:t>
      </w:r>
    </w:p>
    <w:p w:rsidR="004138FB" w:rsidRDefault="00397FCA">
      <w:pPr>
        <w:pStyle w:val="PreformattedText"/>
      </w:pPr>
      <w:r>
        <w:t>занимаясь,  альпинизмом  и  другими  опасными  видами  спорта,  и   даже</w:t>
      </w:r>
    </w:p>
    <w:p w:rsidR="004138FB" w:rsidRDefault="00397FCA">
      <w:pPr>
        <w:pStyle w:val="PreformattedText"/>
      </w:pPr>
      <w:r>
        <w:t>совершают самоубийства.</w:t>
      </w:r>
    </w:p>
    <w:p w:rsidR="004138FB" w:rsidRDefault="00397FCA">
      <w:pPr>
        <w:pStyle w:val="PreformattedText"/>
      </w:pPr>
      <w:r>
        <w:t xml:space="preserve">   (49стр)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Культурное многообразие</w:t>
      </w:r>
    </w:p>
    <w:p w:rsidR="004138FB" w:rsidRDefault="00397FCA">
      <w:pPr>
        <w:pStyle w:val="PreformattedText"/>
      </w:pPr>
      <w:r>
        <w:t xml:space="preserve">   Человеческие  культуры замечательно разнообразны.  Ценности  и  нормы</w:t>
      </w:r>
    </w:p>
    <w:p w:rsidR="004138FB" w:rsidRDefault="00397FCA">
      <w:pPr>
        <w:pStyle w:val="PreformattedText"/>
      </w:pPr>
      <w:r>
        <w:t>поведения широко варьируются и часто весьма отличаются от того. что люди</w:t>
      </w:r>
    </w:p>
    <w:p w:rsidR="004138FB" w:rsidRDefault="00397FCA">
      <w:pPr>
        <w:pStyle w:val="PreformattedText"/>
      </w:pPr>
      <w:r>
        <w:t>Запада считают “нормальным”. Например, намеренное убийство младенцев или</w:t>
      </w:r>
    </w:p>
    <w:p w:rsidR="004138FB" w:rsidRDefault="00397FCA">
      <w:pPr>
        <w:pStyle w:val="PreformattedText"/>
      </w:pPr>
      <w:r>
        <w:t>маленьких  детей  считается на Западе одним из  тягчайших  преступлений.</w:t>
      </w:r>
    </w:p>
    <w:p w:rsidR="004138FB" w:rsidRDefault="00397FCA">
      <w:pPr>
        <w:pStyle w:val="PreformattedText"/>
      </w:pPr>
      <w:r>
        <w:t>Однако  в  традиционной китайской культуре в бедных семьях новорожденных</w:t>
      </w:r>
    </w:p>
    <w:p w:rsidR="004138FB" w:rsidRDefault="00397FCA">
      <w:pPr>
        <w:pStyle w:val="PreformattedText"/>
      </w:pPr>
      <w:r>
        <w:t>девочек  сразу  удавливали, так как они были бы  только  обузой,  но  не</w:t>
      </w:r>
    </w:p>
    <w:p w:rsidR="004138FB" w:rsidRDefault="00397FCA">
      <w:pPr>
        <w:pStyle w:val="PreformattedText"/>
      </w:pPr>
      <w:r>
        <w:t>помощью для семьи.</w:t>
      </w:r>
    </w:p>
    <w:p w:rsidR="004138FB" w:rsidRDefault="00397FCA">
      <w:pPr>
        <w:pStyle w:val="PreformattedText"/>
      </w:pPr>
      <w:r>
        <w:t xml:space="preserve">   Мы  едим  устриц,  но  не  едим котят или щенков,  которые  считаются</w:t>
      </w:r>
    </w:p>
    <w:p w:rsidR="004138FB" w:rsidRDefault="00397FCA">
      <w:pPr>
        <w:pStyle w:val="PreformattedText"/>
      </w:pPr>
      <w:r>
        <w:t>деликатесом в некоторых странах. Иудеи не едят свинину, в то  время  как</w:t>
      </w:r>
    </w:p>
    <w:p w:rsidR="004138FB" w:rsidRDefault="00397FCA">
      <w:pPr>
        <w:pStyle w:val="PreformattedText"/>
      </w:pPr>
      <w:r>
        <w:t>индусы  едят  свинину  и избегают есть говядину. Западные  люди  считают</w:t>
      </w:r>
    </w:p>
    <w:p w:rsidR="004138FB" w:rsidRDefault="00397FCA">
      <w:pPr>
        <w:pStyle w:val="PreformattedText"/>
      </w:pPr>
      <w:r>
        <w:t>поцелуй  естественным проявлением сексуального поведения, но  во  многих</w:t>
      </w:r>
    </w:p>
    <w:p w:rsidR="004138FB" w:rsidRDefault="00397FCA">
      <w:pPr>
        <w:pStyle w:val="PreformattedText"/>
      </w:pPr>
      <w:r>
        <w:t>других культурах он либо неизвестен. либо признается отвратительным. Все</w:t>
      </w:r>
    </w:p>
    <w:p w:rsidR="004138FB" w:rsidRDefault="00397FCA">
      <w:pPr>
        <w:pStyle w:val="PreformattedText"/>
      </w:pPr>
      <w:r>
        <w:t>эти  особенности  поведения являются лишь аспектами  широких  культурных</w:t>
      </w:r>
    </w:p>
    <w:p w:rsidR="004138FB" w:rsidRDefault="00397FCA">
      <w:pPr>
        <w:pStyle w:val="PreformattedText"/>
      </w:pPr>
      <w:r>
        <w:t>различий, отделяющих одно общество от другого.</w:t>
      </w:r>
    </w:p>
    <w:p w:rsidR="004138FB" w:rsidRDefault="00397FCA">
      <w:pPr>
        <w:pStyle w:val="PreformattedText"/>
      </w:pPr>
      <w:r>
        <w:t xml:space="preserve">   Небольшие  общности  (подобные обществам “охотников  и  собирателей”,</w:t>
      </w:r>
    </w:p>
    <w:p w:rsidR="004138FB" w:rsidRDefault="00397FCA">
      <w:pPr>
        <w:pStyle w:val="PreformattedText"/>
      </w:pPr>
      <w:r>
        <w:t>которые  будут рассмотрены в этой главе позднее) стремятся к  культурной</w:t>
      </w:r>
    </w:p>
    <w:p w:rsidR="004138FB" w:rsidRDefault="00397FCA">
      <w:pPr>
        <w:pStyle w:val="PreformattedText"/>
      </w:pPr>
      <w:r>
        <w:t>унификации.  В  индустриальных обществах внутренние культурные  различия</w:t>
      </w:r>
    </w:p>
    <w:p w:rsidR="004138FB" w:rsidRDefault="00397FCA">
      <w:pPr>
        <w:pStyle w:val="PreformattedText"/>
      </w:pPr>
      <w:r>
        <w:t>образуют многообразные субкультуры. В современных городах, например, бок</w:t>
      </w:r>
    </w:p>
    <w:p w:rsidR="004138FB" w:rsidRDefault="00397FCA">
      <w:pPr>
        <w:pStyle w:val="PreformattedText"/>
      </w:pPr>
      <w:r>
        <w:t>о  бок  живут  многие  субкультурные общности.  Джеральд  Саттлс  провел</w:t>
      </w:r>
    </w:p>
    <w:p w:rsidR="004138FB" w:rsidRDefault="00397FCA">
      <w:pPr>
        <w:pStyle w:val="PreformattedText"/>
      </w:pPr>
      <w:r>
        <w:t>полевое  исследование в трущобах чикагского Вестсайда.  В  одном  только</w:t>
      </w:r>
    </w:p>
    <w:p w:rsidR="004138FB" w:rsidRDefault="00397FCA">
      <w:pPr>
        <w:pStyle w:val="PreformattedText"/>
      </w:pPr>
      <w:r>
        <w:t>районе  он  обнаружил  множество  различных  субкультурных  группировок:</w:t>
      </w:r>
    </w:p>
    <w:p w:rsidR="004138FB" w:rsidRDefault="00397FCA">
      <w:pPr>
        <w:pStyle w:val="PreformattedText"/>
      </w:pPr>
      <w:r>
        <w:t>пуэрториканцев, черных, греков, евреев, цыган, итальянцев, мексиканцев и</w:t>
      </w:r>
    </w:p>
    <w:p w:rsidR="004138FB" w:rsidRDefault="00397FCA">
      <w:pPr>
        <w:pStyle w:val="PreformattedText"/>
      </w:pPr>
      <w:r>
        <w:t>белых  южан. Все эти группы имели свои “территории” и свой специфический</w:t>
      </w:r>
    </w:p>
    <w:p w:rsidR="004138FB" w:rsidRDefault="00397FCA">
      <w:pPr>
        <w:pStyle w:val="PreformattedText"/>
      </w:pPr>
      <w:r>
        <w:t>образ жизни7).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Культурная идентичность и этноцентризм</w:t>
      </w:r>
    </w:p>
    <w:p w:rsidR="004138FB" w:rsidRDefault="00397FCA">
      <w:pPr>
        <w:pStyle w:val="PreformattedText"/>
      </w:pPr>
      <w:r>
        <w:t xml:space="preserve">   В  каждой культуре приняты свои уникальные модели поведения,  которые</w:t>
      </w:r>
    </w:p>
    <w:p w:rsidR="004138FB" w:rsidRDefault="00397FCA">
      <w:pPr>
        <w:pStyle w:val="PreformattedText"/>
      </w:pPr>
      <w:r>
        <w:t>кажутся странными представителям других культурных образований. Приведем</w:t>
      </w:r>
    </w:p>
    <w:p w:rsidR="004138FB" w:rsidRDefault="00397FCA">
      <w:pPr>
        <w:pStyle w:val="PreformattedText"/>
      </w:pPr>
      <w:r>
        <w:t>в   качестве   примера   культуру  Накирема,  описанную   в   знаменитом</w:t>
      </w:r>
    </w:p>
    <w:p w:rsidR="004138FB" w:rsidRDefault="00397FCA">
      <w:pPr>
        <w:pStyle w:val="PreformattedText"/>
      </w:pPr>
      <w:r>
        <w:t>исследовании  Хораса  Май-нера.  Свое внимание  Майнер  сосредоточил  на</w:t>
      </w:r>
    </w:p>
    <w:p w:rsidR="004138FB" w:rsidRDefault="00397FCA">
      <w:pPr>
        <w:pStyle w:val="PreformattedText"/>
      </w:pPr>
      <w:r>
        <w:t>замысловатых телесных ритуалах Накирема — по мнению западного  человека,</w:t>
      </w:r>
    </w:p>
    <w:p w:rsidR="004138FB" w:rsidRDefault="00397FCA">
      <w:pPr>
        <w:pStyle w:val="PreformattedText"/>
      </w:pPr>
      <w:r>
        <w:t>весьма  странных  и  экзотичных. Описание Майнера стоит  привести  здесь</w:t>
      </w:r>
    </w:p>
    <w:p w:rsidR="004138FB" w:rsidRDefault="00397FCA">
      <w:pPr>
        <w:pStyle w:val="PreformattedText"/>
      </w:pPr>
      <w:r>
        <w:t>целиком.</w:t>
      </w:r>
    </w:p>
    <w:p w:rsidR="004138FB" w:rsidRDefault="00397FCA">
      <w:pPr>
        <w:pStyle w:val="PreformattedText"/>
      </w:pPr>
      <w:r>
        <w:t xml:space="preserve"> В  основе  всей  системы  верований Накирема  лежит  убеждение,  что</w:t>
      </w:r>
    </w:p>
    <w:p w:rsidR="004138FB" w:rsidRDefault="00397FCA">
      <w:pPr>
        <w:pStyle w:val="PreformattedText"/>
      </w:pPr>
      <w:r>
        <w:t xml:space="preserve"> человеческое  тело  уродливо  и  изначально  склонно  к  болезням  и</w:t>
      </w:r>
    </w:p>
    <w:p w:rsidR="004138FB" w:rsidRDefault="00397FCA">
      <w:pPr>
        <w:pStyle w:val="PreformattedText"/>
      </w:pPr>
      <w:r>
        <w:t xml:space="preserve"> одряхлению.  Человек, обреченный иметь такое тело,  может  надеяться</w:t>
      </w:r>
    </w:p>
    <w:p w:rsidR="004138FB" w:rsidRDefault="00397FCA">
      <w:pPr>
        <w:pStyle w:val="PreformattedText"/>
      </w:pPr>
      <w:r>
        <w:t xml:space="preserve"> только  на  действие  специфических ритуалов и церемоний.  В  каждом</w:t>
      </w:r>
    </w:p>
    <w:p w:rsidR="004138FB" w:rsidRDefault="00397FCA">
      <w:pPr>
        <w:pStyle w:val="PreformattedText"/>
      </w:pPr>
      <w:r>
        <w:t xml:space="preserve"> доме  имеется  несколько культовых предметов, специально  для  этого</w:t>
      </w:r>
    </w:p>
    <w:p w:rsidR="004138FB" w:rsidRDefault="00397FCA">
      <w:pPr>
        <w:pStyle w:val="PreformattedText"/>
      </w:pPr>
      <w:r>
        <w:t xml:space="preserve"> предназначенных.  Важнейшим  из них  является  ящичек,  вделанный  в</w:t>
      </w:r>
    </w:p>
    <w:p w:rsidR="004138FB" w:rsidRDefault="00397FCA">
      <w:pPr>
        <w:pStyle w:val="PreformattedText"/>
      </w:pPr>
      <w:r>
        <w:t xml:space="preserve"> стену  хижины  Накирема.  В  ящичке  хранятся  амулеты  и  различные</w:t>
      </w:r>
    </w:p>
    <w:p w:rsidR="004138FB" w:rsidRDefault="00397FCA">
      <w:pPr>
        <w:pStyle w:val="PreformattedText"/>
      </w:pPr>
      <w:r>
        <w:t xml:space="preserve"> магические  снадобья,  без  которых  не  может  обойтись   ни   один</w:t>
      </w:r>
    </w:p>
    <w:p w:rsidR="004138FB" w:rsidRDefault="00397FCA">
      <w:pPr>
        <w:pStyle w:val="PreformattedText"/>
      </w:pPr>
      <w:r>
        <w:t xml:space="preserve"> представитель племени. Снадобья и амулеты, как правило,  изготовлены</w:t>
      </w:r>
    </w:p>
    <w:p w:rsidR="004138FB" w:rsidRDefault="00397FCA">
      <w:pPr>
        <w:pStyle w:val="PreformattedText"/>
      </w:pPr>
      <w:r>
        <w:t xml:space="preserve"> несколькими шаманами, каждый из которых специализируется в  какой-то</w:t>
      </w:r>
    </w:p>
    <w:p w:rsidR="004138FB" w:rsidRDefault="00397FCA">
      <w:pPr>
        <w:pStyle w:val="PreformattedText"/>
      </w:pPr>
      <w:r>
        <w:t xml:space="preserve"> определенной  области.  Наиболее могущественными  из  них  считаются</w:t>
      </w:r>
    </w:p>
    <w:p w:rsidR="004138FB" w:rsidRDefault="00397FCA">
      <w:pPr>
        <w:pStyle w:val="PreformattedText"/>
      </w:pPr>
      <w:r>
        <w:t xml:space="preserve"> знахари,  и  их  помощь  следует всегда щедро вознаграждать.  Однако</w:t>
      </w:r>
    </w:p>
    <w:p w:rsidR="004138FB" w:rsidRDefault="00397FCA">
      <w:pPr>
        <w:pStyle w:val="PreformattedText"/>
      </w:pPr>
      <w:r>
        <w:t xml:space="preserve"> сами  знахари лекарственных снадобий своим пациентам не дают, а лишь</w:t>
      </w:r>
    </w:p>
    <w:p w:rsidR="004138FB" w:rsidRDefault="00397FCA">
      <w:pPr>
        <w:pStyle w:val="PreformattedText"/>
      </w:pPr>
      <w:r>
        <w:t xml:space="preserve"> определяют  их  состав и записывают его на некоем тайном  и  древнем</w:t>
      </w:r>
    </w:p>
    <w:p w:rsidR="004138FB" w:rsidRDefault="00397FCA">
      <w:pPr>
        <w:pStyle w:val="PreformattedText"/>
      </w:pPr>
      <w:r>
        <w:t xml:space="preserve"> наречии.   Наречие   это   понятно  только  знахарям   и   сборщикам</w:t>
      </w:r>
    </w:p>
    <w:p w:rsidR="004138FB" w:rsidRDefault="00397FCA">
      <w:pPr>
        <w:pStyle w:val="PreformattedText"/>
      </w:pPr>
      <w:r>
        <w:t xml:space="preserve"> лекарственных трав и кореньев, которые, опять-таки за  подношения  и</w:t>
      </w:r>
    </w:p>
    <w:p w:rsidR="004138FB" w:rsidRDefault="00397FCA">
      <w:pPr>
        <w:pStyle w:val="PreformattedText"/>
      </w:pPr>
      <w:r>
        <w:t xml:space="preserve"> дары, и приготавливают требуемое зелье.</w:t>
      </w:r>
    </w:p>
    <w:p w:rsidR="004138FB" w:rsidRDefault="00397FCA">
      <w:pPr>
        <w:pStyle w:val="PreformattedText"/>
      </w:pPr>
      <w:r>
        <w:t xml:space="preserve"> Накирема  испытывают почти патологический ужас и благоговение  перед</w:t>
      </w:r>
    </w:p>
    <w:p w:rsidR="004138FB" w:rsidRDefault="00397FCA">
      <w:pPr>
        <w:pStyle w:val="PreformattedText"/>
      </w:pPr>
      <w:r>
        <w:t xml:space="preserve"> своим  ртом,  состояние  которого, по их мнению,  сверхъестественным</w:t>
      </w:r>
    </w:p>
    <w:p w:rsidR="004138FB" w:rsidRDefault="00397FCA">
      <w:pPr>
        <w:pStyle w:val="PreformattedText"/>
      </w:pPr>
      <w:r>
        <w:t xml:space="preserve"> образом  воздействует (50cтр) на все общественные  отношения.  Народ</w:t>
      </w:r>
    </w:p>
    <w:p w:rsidR="004138FB" w:rsidRDefault="00397FCA">
      <w:pPr>
        <w:pStyle w:val="PreformattedText"/>
      </w:pPr>
      <w:r>
        <w:t xml:space="preserve"> Накирема  верит,  что  если не исполнять определенный  ритуал,  зубы</w:t>
      </w:r>
    </w:p>
    <w:p w:rsidR="004138FB" w:rsidRDefault="00397FCA">
      <w:pPr>
        <w:pStyle w:val="PreformattedText"/>
      </w:pPr>
      <w:r>
        <w:t xml:space="preserve"> выпадут, десны начнут кровоточить, челюсти станут шамкать, а  самого</w:t>
      </w:r>
    </w:p>
    <w:p w:rsidR="004138FB" w:rsidRDefault="00397FCA">
      <w:pPr>
        <w:pStyle w:val="PreformattedText"/>
      </w:pPr>
      <w:r>
        <w:t xml:space="preserve"> weknbej` покинут друзья и отвергнут любовники. Дикари также верят  в</w:t>
      </w:r>
    </w:p>
    <w:p w:rsidR="004138FB" w:rsidRDefault="00397FCA">
      <w:pPr>
        <w:pStyle w:val="PreformattedText"/>
      </w:pPr>
      <w:r>
        <w:t xml:space="preserve"> существование прямой связи между оральными и моральными  качествами.</w:t>
      </w:r>
    </w:p>
    <w:p w:rsidR="004138FB" w:rsidRDefault="00397FCA">
      <w:pPr>
        <w:pStyle w:val="PreformattedText"/>
      </w:pPr>
      <w:r>
        <w:t xml:space="preserve"> Например,  желая  укрепить  моральные  качества  своих  детей,   они</w:t>
      </w:r>
    </w:p>
    <w:p w:rsidR="004138FB" w:rsidRDefault="00397FCA">
      <w:pPr>
        <w:pStyle w:val="PreformattedText"/>
      </w:pPr>
      <w:r>
        <w:t xml:space="preserve"> заставляют их совершать ритуальные полоскания рта.</w:t>
      </w:r>
    </w:p>
    <w:p w:rsidR="004138FB" w:rsidRDefault="00397FCA">
      <w:pPr>
        <w:pStyle w:val="PreformattedText"/>
      </w:pPr>
      <w:r>
        <w:t xml:space="preserve"> Ежедневный  ритуал,  неукоснительно  соблюдаемый  каждым   Накирема,</w:t>
      </w:r>
    </w:p>
    <w:p w:rsidR="004138FB" w:rsidRDefault="00397FCA">
      <w:pPr>
        <w:pStyle w:val="PreformattedText"/>
      </w:pPr>
      <w:r>
        <w:t xml:space="preserve"> включает  и  специфические манипуляции с ротовой  полостью.  Однако,</w:t>
      </w:r>
    </w:p>
    <w:p w:rsidR="004138FB" w:rsidRDefault="00397FCA">
      <w:pPr>
        <w:pStyle w:val="PreformattedText"/>
      </w:pPr>
      <w:r>
        <w:t xml:space="preserve"> несмотря  на  то,  что  этот  народ  столь  трепетно  заботится   об</w:t>
      </w:r>
    </w:p>
    <w:p w:rsidR="004138FB" w:rsidRDefault="00397FCA">
      <w:pPr>
        <w:pStyle w:val="PreformattedText"/>
      </w:pPr>
      <w:r>
        <w:t xml:space="preserve"> указанном  органе,  данный  ритуал  кажется  непосвященному   просто</w:t>
      </w:r>
    </w:p>
    <w:p w:rsidR="004138FB" w:rsidRDefault="00397FCA">
      <w:pPr>
        <w:pStyle w:val="PreformattedText"/>
      </w:pPr>
      <w:r>
        <w:t xml:space="preserve"> отвратительным. Мне говорили, что Накирема берут в рот пучок  свиной</w:t>
      </w:r>
    </w:p>
    <w:p w:rsidR="004138FB" w:rsidRDefault="00397FCA">
      <w:pPr>
        <w:pStyle w:val="PreformattedText"/>
      </w:pPr>
      <w:r>
        <w:t xml:space="preserve"> щетины,  покрытый магическим порошком, и выполняют там серию  каких-</w:t>
      </w:r>
    </w:p>
    <w:p w:rsidR="004138FB" w:rsidRDefault="00397FCA">
      <w:pPr>
        <w:pStyle w:val="PreformattedText"/>
      </w:pPr>
      <w:r>
        <w:t xml:space="preserve"> то чрезвычайно формализованных движений.8)</w:t>
      </w:r>
    </w:p>
    <w:p w:rsidR="004138FB" w:rsidRDefault="00397FCA">
      <w:pPr>
        <w:pStyle w:val="PreformattedText"/>
      </w:pPr>
      <w:r>
        <w:t xml:space="preserve">   Кто  такие  эти Накирема и в какой части света они живут? Вы  сможете</w:t>
      </w:r>
    </w:p>
    <w:p w:rsidR="004138FB" w:rsidRDefault="00397FCA">
      <w:pPr>
        <w:pStyle w:val="PreformattedText"/>
      </w:pPr>
      <w:r>
        <w:t>ответить  на  этот  вопрос  и  идентифицируете  описанный  ритуал,  если</w:t>
      </w:r>
    </w:p>
    <w:p w:rsidR="004138FB" w:rsidRDefault="00397FCA">
      <w:pPr>
        <w:pStyle w:val="PreformattedText"/>
      </w:pPr>
      <w:r>
        <w:t>произнесете  слово  “Накирема” наоборот. Почти любое привычное  действие</w:t>
      </w:r>
    </w:p>
    <w:p w:rsidR="004138FB" w:rsidRDefault="00397FCA">
      <w:pPr>
        <w:pStyle w:val="PreformattedText"/>
      </w:pPr>
      <w:r>
        <w:t>покажется  странным, если его вырвать из контекста и не рассматривать  в</w:t>
      </w:r>
    </w:p>
    <w:p w:rsidR="004138FB" w:rsidRDefault="00397FCA">
      <w:pPr>
        <w:pStyle w:val="PreformattedText"/>
      </w:pPr>
      <w:r>
        <w:t>качестве   элемента   специфического  образа   жизни   данного   народа.</w:t>
      </w:r>
    </w:p>
    <w:p w:rsidR="004138FB" w:rsidRDefault="00397FCA">
      <w:pPr>
        <w:pStyle w:val="PreformattedText"/>
      </w:pPr>
      <w:r>
        <w:t>Гигиенические  ритуалы людей Запада ничуть не более и не менее  странны,</w:t>
      </w:r>
    </w:p>
    <w:p w:rsidR="004138FB" w:rsidRDefault="00397FCA">
      <w:pPr>
        <w:pStyle w:val="PreformattedText"/>
      </w:pPr>
      <w:r>
        <w:t>чем   обычай,  распространенный  на  некоторых  тихоокеанских  островах,</w:t>
      </w:r>
    </w:p>
    <w:p w:rsidR="004138FB" w:rsidRDefault="00397FCA">
      <w:pPr>
        <w:pStyle w:val="PreformattedText"/>
      </w:pPr>
      <w:r>
        <w:t>выбивать  у себя передние зубы для красоты, или обычаи тех племен  Южной</w:t>
      </w:r>
    </w:p>
    <w:p w:rsidR="004138FB" w:rsidRDefault="00397FCA">
      <w:pPr>
        <w:pStyle w:val="PreformattedText"/>
      </w:pPr>
      <w:r>
        <w:t>Америки, представители которых выпячивают губы с помощью особых пластин,</w:t>
      </w:r>
    </w:p>
    <w:p w:rsidR="004138FB" w:rsidRDefault="00397FCA">
      <w:pPr>
        <w:pStyle w:val="PreformattedText"/>
      </w:pPr>
      <w:r>
        <w:t>поскольку считают, что это делает их более привлекательными.</w:t>
      </w:r>
    </w:p>
    <w:p w:rsidR="004138FB" w:rsidRDefault="00397FCA">
      <w:pPr>
        <w:pStyle w:val="PreformattedText"/>
      </w:pPr>
      <w:r>
        <w:t xml:space="preserve">   Невозможно  понять подобные действия и верования вне того культурного</w:t>
      </w:r>
    </w:p>
    <w:p w:rsidR="004138FB" w:rsidRDefault="00397FCA">
      <w:pPr>
        <w:pStyle w:val="PreformattedText"/>
      </w:pPr>
      <w:r>
        <w:t>целого,  частью  которого они являются. Всякую культуру следует  изучать</w:t>
      </w:r>
    </w:p>
    <w:p w:rsidR="004138FB" w:rsidRDefault="00397FCA">
      <w:pPr>
        <w:pStyle w:val="PreformattedText"/>
      </w:pPr>
      <w:r>
        <w:t>исходя  из  ее  собственных  смысловых значений  и  ценностей  —  таково</w:t>
      </w:r>
    </w:p>
    <w:p w:rsidR="004138FB" w:rsidRDefault="00397FCA">
      <w:pPr>
        <w:pStyle w:val="PreformattedText"/>
      </w:pPr>
      <w:r>
        <w:t>ключевое  правило социологии. Социолог стремится в максимально возможной</w:t>
      </w:r>
    </w:p>
    <w:p w:rsidR="004138FB" w:rsidRDefault="00397FCA">
      <w:pPr>
        <w:pStyle w:val="PreformattedText"/>
      </w:pPr>
      <w:r>
        <w:t>степени   избежать  этноцентризма,  то  есть  попытки  оценивать   чужую</w:t>
      </w:r>
    </w:p>
    <w:p w:rsidR="004138FB" w:rsidRDefault="00397FCA">
      <w:pPr>
        <w:pStyle w:val="PreformattedText"/>
      </w:pPr>
      <w:r>
        <w:t>культуру,  сравнивая  ее  со своей собственной.  Поскольку  человеческие</w:t>
      </w:r>
    </w:p>
    <w:p w:rsidR="004138FB" w:rsidRDefault="00397FCA">
      <w:pPr>
        <w:pStyle w:val="PreformattedText"/>
      </w:pPr>
      <w:r>
        <w:t>культуры   весьма   отличаются  друг  от   друга,   неудивительно,   что</w:t>
      </w:r>
    </w:p>
    <w:p w:rsidR="004138FB" w:rsidRDefault="00397FCA">
      <w:pPr>
        <w:pStyle w:val="PreformattedText"/>
      </w:pPr>
      <w:r>
        <w:t>представители   одной  культуры  часто  находят  крайне   несимпатичными</w:t>
      </w:r>
    </w:p>
    <w:p w:rsidR="004138FB" w:rsidRDefault="00397FCA">
      <w:pPr>
        <w:pStyle w:val="PreformattedText"/>
      </w:pPr>
      <w:r>
        <w:t>представления и поведение, принятые в другой. Пример “грузового культа”,</w:t>
      </w:r>
    </w:p>
    <w:p w:rsidR="004138FB" w:rsidRDefault="00397FCA">
      <w:pPr>
        <w:pStyle w:val="PreformattedText"/>
      </w:pPr>
      <w:r>
        <w:t>который  открывает  эту  главу,  иллюстрирует  трудности,  связанные   с</w:t>
      </w:r>
    </w:p>
    <w:p w:rsidR="004138FB" w:rsidRDefault="00397FCA">
      <w:pPr>
        <w:pStyle w:val="PreformattedText"/>
      </w:pPr>
      <w:r>
        <w:t>взаимодействием  двух различных культур. Социолог должен  уметь  убирать</w:t>
      </w:r>
    </w:p>
    <w:p w:rsidR="004138FB" w:rsidRDefault="00397FCA">
      <w:pPr>
        <w:pStyle w:val="PreformattedText"/>
      </w:pPr>
      <w:r>
        <w:t>шоры  своей культуры, если хочет увидеть жизнь других народов в истинном</w:t>
      </w:r>
    </w:p>
    <w:p w:rsidR="004138FB" w:rsidRDefault="00397FCA">
      <w:pPr>
        <w:pStyle w:val="PreformattedText"/>
      </w:pPr>
      <w:r>
        <w:t>свете.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Культурные универсалии</w:t>
      </w:r>
    </w:p>
    <w:p w:rsidR="004138FB" w:rsidRDefault="00397FCA">
      <w:pPr>
        <w:pStyle w:val="PreformattedText"/>
      </w:pPr>
      <w:r>
        <w:t xml:space="preserve">   Среди  многообразия человеческих культурных обычаев обнаруживаются  и</w:t>
      </w:r>
    </w:p>
    <w:p w:rsidR="004138FB" w:rsidRDefault="00397FCA">
      <w:pPr>
        <w:pStyle w:val="PreformattedText"/>
      </w:pPr>
      <w:r>
        <w:t>некоторые  общие черты. Те из них, которые присущи всем или  почти  всем</w:t>
      </w:r>
    </w:p>
    <w:p w:rsidR="004138FB" w:rsidRDefault="00397FCA">
      <w:pPr>
        <w:pStyle w:val="PreformattedText"/>
      </w:pPr>
      <w:r>
        <w:t>обществам, называются культурными универсалиями9). Неизвестны  культуры,</w:t>
      </w:r>
    </w:p>
    <w:p w:rsidR="004138FB" w:rsidRDefault="00397FCA">
      <w:pPr>
        <w:pStyle w:val="PreformattedText"/>
      </w:pPr>
      <w:r>
        <w:t>в которых отсутствовал бы язык со сложной грамматикой. Во всех культурах</w:t>
      </w:r>
    </w:p>
    <w:p w:rsidR="004138FB" w:rsidRDefault="00397FCA">
      <w:pPr>
        <w:pStyle w:val="PreformattedText"/>
      </w:pPr>
      <w:r>
        <w:t>существует определенная форма семенной системы, ценности и нормы которой</w:t>
      </w:r>
    </w:p>
    <w:p w:rsidR="004138FB" w:rsidRDefault="00397FCA">
      <w:pPr>
        <w:pStyle w:val="PreformattedText"/>
      </w:pPr>
      <w:r>
        <w:t>связаны  с  заботой  о  детях. Универсалиями  являются  институт  брака,</w:t>
      </w:r>
    </w:p>
    <w:p w:rsidR="004138FB" w:rsidRDefault="00397FCA">
      <w:pPr>
        <w:pStyle w:val="PreformattedText"/>
      </w:pPr>
      <w:r>
        <w:t>религиозные ритуалы и права собственности. Во всех культурах в  той  или</w:t>
      </w:r>
    </w:p>
    <w:p w:rsidR="004138FB" w:rsidRDefault="00397FCA">
      <w:pPr>
        <w:pStyle w:val="PreformattedText"/>
      </w:pPr>
      <w:r>
        <w:t>иной  форме  содержится  запрет инцеста —  сексуальных  отношений  между</w:t>
      </w:r>
    </w:p>
    <w:p w:rsidR="004138FB" w:rsidRDefault="00397FCA">
      <w:pPr>
        <w:pStyle w:val="PreformattedText"/>
      </w:pPr>
      <w:r>
        <w:t>близкими  родственниками: отцом и дочерью, матерью  и  сыном,  братом  и</w:t>
      </w:r>
    </w:p>
    <w:p w:rsidR="004138FB" w:rsidRDefault="00397FCA">
      <w:pPr>
        <w:pStyle w:val="PreformattedText"/>
      </w:pPr>
      <w:r>
        <w:t>сестрой. Антропологи также говорят о существовании многих других (51стр)</w:t>
      </w:r>
    </w:p>
    <w:p w:rsidR="004138FB" w:rsidRDefault="00397FCA">
      <w:pPr>
        <w:pStyle w:val="PreformattedText"/>
      </w:pPr>
      <w:r>
        <w:t>культурных  универсалий, в том числе искусства, танца,  украшений,  игр,</w:t>
      </w:r>
    </w:p>
    <w:p w:rsidR="004138FB" w:rsidRDefault="00397FCA">
      <w:pPr>
        <w:pStyle w:val="PreformattedText"/>
      </w:pPr>
      <w:r>
        <w:t>обычаев дарить подарки, шуток и правил гигиены10).</w:t>
      </w:r>
    </w:p>
    <w:p w:rsidR="004138FB" w:rsidRDefault="00397FCA">
      <w:pPr>
        <w:pStyle w:val="PreformattedText"/>
      </w:pPr>
      <w:r>
        <w:t xml:space="preserve">   И  все  же  универсалий значительно меньше чем  может  показаться  из</w:t>
      </w:r>
    </w:p>
    <w:p w:rsidR="004138FB" w:rsidRDefault="00397FCA">
      <w:pPr>
        <w:pStyle w:val="PreformattedText"/>
      </w:pPr>
      <w:r>
        <w:t>вышеперечисленного, так как в каждой категории имеется много  вариантов.</w:t>
      </w:r>
    </w:p>
    <w:p w:rsidR="004138FB" w:rsidRDefault="00397FCA">
      <w:pPr>
        <w:pStyle w:val="PreformattedText"/>
      </w:pPr>
      <w:r>
        <w:t>Возьмем,   например,  запрет  инцеста.  Понимание  инцеста  в  различных</w:t>
      </w:r>
    </w:p>
    <w:p w:rsidR="004138FB" w:rsidRDefault="00397FCA">
      <w:pPr>
        <w:pStyle w:val="PreformattedText"/>
      </w:pPr>
      <w:r>
        <w:t>культурах  очень  сильно  различается.  Чаше  всего  инцестом  считаются</w:t>
      </w:r>
    </w:p>
    <w:p w:rsidR="004138FB" w:rsidRDefault="00397FCA">
      <w:pPr>
        <w:pStyle w:val="PreformattedText"/>
      </w:pPr>
      <w:r>
        <w:t>cекcуальные  отношения  между ближайшими родственниками,  членами  одной</w:t>
      </w:r>
    </w:p>
    <w:p w:rsidR="004138FB" w:rsidRDefault="00397FCA">
      <w:pPr>
        <w:pStyle w:val="PreformattedText"/>
      </w:pPr>
      <w:r>
        <w:t>семьи.  Но  у  многих народов запрет распространяется и на родственников</w:t>
      </w:r>
    </w:p>
    <w:p w:rsidR="004138FB" w:rsidRDefault="00397FCA">
      <w:pPr>
        <w:pStyle w:val="PreformattedText"/>
      </w:pPr>
      <w:r>
        <w:t>второго  колена,  a  в  некоторых случаях на всех  людей,  носящих  одну</w:t>
      </w:r>
    </w:p>
    <w:p w:rsidR="004138FB" w:rsidRDefault="00397FCA">
      <w:pPr>
        <w:pStyle w:val="PreformattedText"/>
      </w:pPr>
      <w:r>
        <w:t>фамилию.  Известны  также  общества, в  которых,  по  крайней  мере  для</w:t>
      </w:r>
    </w:p>
    <w:p w:rsidR="004138FB" w:rsidRDefault="00397FCA">
      <w:pPr>
        <w:pStyle w:val="PreformattedText"/>
      </w:pPr>
      <w:r>
        <w:t>небольшой  части  населения, была разрешена практика инцеста,  например,</w:t>
      </w:r>
    </w:p>
    <w:p w:rsidR="004138FB" w:rsidRDefault="00397FCA">
      <w:pPr>
        <w:pStyle w:val="PreformattedText"/>
      </w:pPr>
      <w:r>
        <w:t>для правящего класса древнего Египта.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Язык</w:t>
      </w:r>
    </w:p>
    <w:p w:rsidR="004138FB" w:rsidRDefault="00397FCA">
      <w:pPr>
        <w:pStyle w:val="PreformattedText"/>
      </w:pPr>
      <w:r>
        <w:t xml:space="preserve">   Никто   не  будет  оспаривать,  что  язык  является  одним  из  самых</w:t>
      </w:r>
    </w:p>
    <w:p w:rsidR="004138FB" w:rsidRDefault="00397FCA">
      <w:pPr>
        <w:pStyle w:val="PreformattedText"/>
      </w:pPr>
      <w:r>
        <w:t>характерных  атрибутов, присущих каждой человеческой  культуре  (хотя  в</w:t>
      </w:r>
    </w:p>
    <w:p w:rsidR="004138FB" w:rsidRDefault="00397FCA">
      <w:pPr>
        <w:pStyle w:val="PreformattedText"/>
      </w:pPr>
      <w:r>
        <w:t>мире  говорят на тысячах различных языков). Животные могут общаться друг</w:t>
      </w:r>
    </w:p>
    <w:p w:rsidR="004138FB" w:rsidRDefault="00397FCA">
      <w:pPr>
        <w:pStyle w:val="PreformattedText"/>
      </w:pPr>
      <w:r>
        <w:t>с другом, но ни один вид животных не обладает развитым языком. Некоторые</w:t>
      </w:r>
    </w:p>
    <w:p w:rsidR="004138FB" w:rsidRDefault="00397FCA">
      <w:pPr>
        <w:pStyle w:val="PreformattedText"/>
      </w:pPr>
      <w:r>
        <w:t xml:space="preserve">   b{qxhe приматы могут овладеть элементарными речевым навыкам, но только</w:t>
      </w:r>
    </w:p>
    <w:p w:rsidR="004138FB" w:rsidRDefault="00397FCA">
      <w:pPr>
        <w:pStyle w:val="PreformattedText"/>
      </w:pPr>
      <w:r>
        <w:t>на  очень  примитивном уровне. Одного из самых знаменитых  в  социологии</w:t>
      </w:r>
    </w:p>
    <w:p w:rsidR="004138FB" w:rsidRDefault="00397FCA">
      <w:pPr>
        <w:pStyle w:val="PreformattedText"/>
      </w:pPr>
      <w:r>
        <w:t>шимпанзе,  по  имени Уошу, при помощи американской знаковой  азбуки  для</w:t>
      </w:r>
    </w:p>
    <w:p w:rsidR="004138FB" w:rsidRDefault="00397FCA">
      <w:pPr>
        <w:pStyle w:val="PreformattedText"/>
      </w:pPr>
      <w:r>
        <w:t>глухих обучили языку; его словарь включал около ста слов11). Уошу  могла</w:t>
      </w:r>
    </w:p>
    <w:p w:rsidR="004138FB" w:rsidRDefault="00397FCA">
      <w:pPr>
        <w:pStyle w:val="PreformattedText"/>
      </w:pPr>
      <w:r>
        <w:t>составить  несколько  примитивных  предложений,  например:  “Иди  крепко</w:t>
      </w:r>
    </w:p>
    <w:p w:rsidR="004138FB" w:rsidRDefault="00397FCA">
      <w:pPr>
        <w:pStyle w:val="PreformattedText"/>
      </w:pPr>
      <w:r>
        <w:t>обними прости прости”, — что означало желание извиниться после того, как</w:t>
      </w:r>
    </w:p>
    <w:p w:rsidR="004138FB" w:rsidRDefault="00397FCA">
      <w:pPr>
        <w:pStyle w:val="PreformattedText"/>
      </w:pPr>
      <w:r>
        <w:t>она, по ее понятиям, сделала что-то не так.</w:t>
      </w:r>
    </w:p>
    <w:p w:rsidR="004138FB" w:rsidRDefault="00397FCA">
      <w:pPr>
        <w:pStyle w:val="PreformattedText"/>
      </w:pPr>
      <w:r>
        <w:t xml:space="preserve">   Эксперименты  с  Уошу были гораздо успешнее, чем с другими  шимпанзе,</w:t>
      </w:r>
    </w:p>
    <w:p w:rsidR="004138FB" w:rsidRDefault="00397FCA">
      <w:pPr>
        <w:pStyle w:val="PreformattedText"/>
      </w:pPr>
      <w:r>
        <w:t>отсюда  ее  слава в социологической литературе. Но Уошу неспособна  была</w:t>
      </w:r>
    </w:p>
    <w:p w:rsidR="004138FB" w:rsidRDefault="00397FCA">
      <w:pPr>
        <w:pStyle w:val="PreformattedText"/>
      </w:pPr>
      <w:r>
        <w:t>овладеть  ни  одним  грамматическим правилом и не могла  научить  других</w:t>
      </w:r>
    </w:p>
    <w:p w:rsidR="004138FB" w:rsidRDefault="00397FCA">
      <w:pPr>
        <w:pStyle w:val="PreformattedText"/>
      </w:pPr>
      <w:r>
        <w:t>шимпанзе  тому,  что знала сама. Даже после нескольких  лет  занятий  ее</w:t>
      </w:r>
    </w:p>
    <w:p w:rsidR="004138FB" w:rsidRDefault="00397FCA">
      <w:pPr>
        <w:pStyle w:val="PreformattedText"/>
      </w:pPr>
      <w:r>
        <w:t>лингвистические  способности  были  гораздо  ниже,  чем  у   двухлетнего</w:t>
      </w:r>
    </w:p>
    <w:p w:rsidR="004138FB" w:rsidRDefault="00397FCA">
      <w:pPr>
        <w:pStyle w:val="PreformattedText"/>
      </w:pPr>
      <w:r>
        <w:t>ребенка. Каждый взрослый носитель языка располагает словарем в несколько</w:t>
      </w:r>
    </w:p>
    <w:p w:rsidR="004138FB" w:rsidRDefault="00397FCA">
      <w:pPr>
        <w:pStyle w:val="PreformattedText"/>
      </w:pPr>
      <w:r>
        <w:t>тысяч  слов  и  может  комбинировать их по таким сложным  правилам,  что</w:t>
      </w:r>
    </w:p>
    <w:p w:rsidR="004138FB" w:rsidRDefault="00397FCA">
      <w:pPr>
        <w:pStyle w:val="PreformattedText"/>
      </w:pPr>
      <w:r>
        <w:t>изучению этих правил лингвисты могут посвящать всю свою карьеру12).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Речь и письменность</w:t>
      </w:r>
    </w:p>
    <w:p w:rsidR="004138FB" w:rsidRDefault="00397FCA">
      <w:pPr>
        <w:pStyle w:val="PreformattedText"/>
      </w:pPr>
      <w:r>
        <w:t xml:space="preserve">   В  любом  обществе  движущей силой языка является  речь.  Разумеется,</w:t>
      </w:r>
    </w:p>
    <w:p w:rsidR="004138FB" w:rsidRDefault="00397FCA">
      <w:pPr>
        <w:pStyle w:val="PreformattedText"/>
      </w:pPr>
      <w:r>
        <w:t>существуют и другие способы языкового выражения. Самый известный из  них</w:t>
      </w:r>
    </w:p>
    <w:p w:rsidR="004138FB" w:rsidRDefault="00397FCA">
      <w:pPr>
        <w:pStyle w:val="PreformattedText"/>
      </w:pPr>
      <w:r>
        <w:t>—  письменность, изобретение которой означает громадный шаг  в  развитии</w:t>
      </w:r>
    </w:p>
    <w:p w:rsidR="004138FB" w:rsidRDefault="00397FCA">
      <w:pPr>
        <w:pStyle w:val="PreformattedText"/>
      </w:pPr>
      <w:r>
        <w:t>человеческой  истории. Сначала письмо существовало  в  виде  таблиц.  На</w:t>
      </w:r>
    </w:p>
    <w:p w:rsidR="004138FB" w:rsidRDefault="00397FCA">
      <w:pPr>
        <w:pStyle w:val="PreformattedText"/>
      </w:pPr>
      <w:r>
        <w:t>дереве,  глине, камне делались записи о важных событиях,  предметах  или</w:t>
      </w:r>
    </w:p>
    <w:p w:rsidR="004138FB" w:rsidRDefault="00397FCA">
      <w:pPr>
        <w:pStyle w:val="PreformattedText"/>
      </w:pPr>
      <w:r>
        <w:t>людях. Например, пометка или картинка могли означать принадлежность поля</w:t>
      </w:r>
    </w:p>
    <w:p w:rsidR="004138FB" w:rsidRDefault="00397FCA">
      <w:pPr>
        <w:pStyle w:val="PreformattedText"/>
      </w:pPr>
      <w:r>
        <w:t>какой-либо семье или целой группе семей13).</w:t>
      </w:r>
    </w:p>
    <w:p w:rsidR="004138FB" w:rsidRDefault="00397FCA">
      <w:pPr>
        <w:pStyle w:val="PreformattedText"/>
      </w:pPr>
      <w:r>
        <w:t xml:space="preserve">   (52стр) Вначале письмо было средством хранения информации и в</w:t>
      </w:r>
    </w:p>
    <w:p w:rsidR="004138FB" w:rsidRDefault="00397FCA">
      <w:pPr>
        <w:pStyle w:val="PreformattedText"/>
      </w:pPr>
      <w:r>
        <w:t>качестве такового служило административным целям древних государств и</w:t>
      </w:r>
    </w:p>
    <w:p w:rsidR="004138FB" w:rsidRDefault="00397FCA">
      <w:pPr>
        <w:pStyle w:val="PreformattedText"/>
      </w:pPr>
      <w:r>
        <w:t>цивилизаций (мы рассмотрим это более подробно несколько позднее).</w:t>
      </w:r>
    </w:p>
    <w:p w:rsidR="004138FB" w:rsidRDefault="00397FCA">
      <w:pPr>
        <w:pStyle w:val="PreformattedText"/>
      </w:pPr>
      <w:r>
        <w:t>Общество, владеющее письменностью, способно “локализовать себя” во</w:t>
      </w:r>
    </w:p>
    <w:p w:rsidR="004138FB" w:rsidRDefault="00397FCA">
      <w:pPr>
        <w:pStyle w:val="PreformattedText"/>
      </w:pPr>
      <w:r>
        <w:t>времени и пространстве. В документах хранится информация о прошлом, с их</w:t>
      </w:r>
    </w:p>
    <w:p w:rsidR="004138FB" w:rsidRDefault="00397FCA">
      <w:pPr>
        <w:pStyle w:val="PreformattedText"/>
      </w:pPr>
      <w:r>
        <w:t>помощью можно получать сведения о событиях сегодняшнего дня.</w:t>
      </w:r>
    </w:p>
    <w:p w:rsidR="004138FB" w:rsidRDefault="00397FCA">
      <w:pPr>
        <w:pStyle w:val="PreformattedText"/>
      </w:pPr>
      <w:r>
        <w:t xml:space="preserve">   Письмо  —  не просто перенос речи на бумагу или другой материал.  Это</w:t>
      </w:r>
    </w:p>
    <w:p w:rsidR="004138FB" w:rsidRDefault="00397FCA">
      <w:pPr>
        <w:pStyle w:val="PreformattedText"/>
      </w:pPr>
      <w:r>
        <w:t>явление интересно само по себе. Письменные документы или тексты обладают</w:t>
      </w:r>
    </w:p>
    <w:p w:rsidR="004138FB" w:rsidRDefault="00397FCA">
      <w:pPr>
        <w:pStyle w:val="PreformattedText"/>
      </w:pPr>
      <w:r>
        <w:t>свойствами,  в  некотором  роде совершенно  отличными  от  устной  речи.</w:t>
      </w:r>
    </w:p>
    <w:p w:rsidR="004138FB" w:rsidRDefault="00397FCA">
      <w:pPr>
        <w:pStyle w:val="PreformattedText"/>
      </w:pPr>
      <w:r>
        <w:t>Воздействие  речи  всегда  по  определению  ограничено  тем   конкретным</w:t>
      </w:r>
    </w:p>
    <w:p w:rsidR="004138FB" w:rsidRDefault="00397FCA">
      <w:pPr>
        <w:pStyle w:val="PreformattedText"/>
      </w:pPr>
      <w:r>
        <w:t>контекстом,  в  котором  были  произнесены  слова.  Идеи  и  опыт  можно</w:t>
      </w:r>
    </w:p>
    <w:p w:rsidR="004138FB" w:rsidRDefault="00397FCA">
      <w:pPr>
        <w:pStyle w:val="PreformattedText"/>
      </w:pPr>
      <w:r>
        <w:t>передавать  из поколения в поколение и без помощи письма, но только  при</w:t>
      </w:r>
    </w:p>
    <w:p w:rsidR="004138FB" w:rsidRDefault="00397FCA">
      <w:pPr>
        <w:pStyle w:val="PreformattedText"/>
      </w:pPr>
      <w:r>
        <w:t>условии,  что  они регулярно повторяются и передаются с помощью  устного</w:t>
      </w:r>
    </w:p>
    <w:p w:rsidR="004138FB" w:rsidRDefault="00397FCA">
      <w:pPr>
        <w:pStyle w:val="PreformattedText"/>
      </w:pPr>
      <w:r>
        <w:t>слова.  С  другой стороны, тексты могут выдержать тысячелетия,  и  с  их</w:t>
      </w:r>
    </w:p>
    <w:p w:rsidR="004138FB" w:rsidRDefault="00397FCA">
      <w:pPr>
        <w:pStyle w:val="PreformattedText"/>
      </w:pPr>
      <w:r>
        <w:t>помощью  люди  прошлых эпох могут некоторым образом обратиться  прямо  к</w:t>
      </w:r>
    </w:p>
    <w:p w:rsidR="004138FB" w:rsidRDefault="00397FCA">
      <w:pPr>
        <w:pStyle w:val="PreformattedText"/>
      </w:pPr>
      <w:r>
        <w:t>нам. Именно поэтому работа с документами так важна для историков. Изучая</w:t>
      </w:r>
    </w:p>
    <w:p w:rsidR="004138FB" w:rsidRDefault="00397FCA">
      <w:pPr>
        <w:pStyle w:val="PreformattedText"/>
      </w:pPr>
      <w:r>
        <w:t>тексты,    оставленные    прошлыми    поколениями,    историки     могут</w:t>
      </w:r>
    </w:p>
    <w:p w:rsidR="004138FB" w:rsidRDefault="00397FCA">
      <w:pPr>
        <w:pStyle w:val="PreformattedText"/>
      </w:pPr>
      <w:r>
        <w:t>реконструировать  их  жизнь.  Библейские  тексты,  например,  составляют</w:t>
      </w:r>
    </w:p>
    <w:p w:rsidR="004138FB" w:rsidRDefault="00397FCA">
      <w:pPr>
        <w:pStyle w:val="PreformattedText"/>
      </w:pPr>
      <w:r>
        <w:t>существенную  часть истории Запада в течение двух последних тысячелетий.</w:t>
      </w:r>
    </w:p>
    <w:p w:rsidR="004138FB" w:rsidRDefault="00397FCA">
      <w:pPr>
        <w:pStyle w:val="PreformattedText"/>
      </w:pPr>
      <w:r>
        <w:t>Мы  до  сих пор читаем и восхищаемся пьесами великих драматургов древней</w:t>
      </w:r>
    </w:p>
    <w:p w:rsidR="004138FB" w:rsidRDefault="00397FCA">
      <w:pPr>
        <w:pStyle w:val="PreformattedText"/>
      </w:pPr>
      <w:r>
        <w:t>Греции.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Семиотика и материальная культура</w:t>
      </w:r>
    </w:p>
    <w:p w:rsidR="004138FB" w:rsidRDefault="00397FCA">
      <w:pPr>
        <w:pStyle w:val="PreformattedText"/>
      </w:pPr>
      <w:r>
        <w:t xml:space="preserve">   Символы,  выражаемые  речью и письмом, являются  основными  способами</w:t>
      </w:r>
    </w:p>
    <w:p w:rsidR="004138FB" w:rsidRDefault="00397FCA">
      <w:pPr>
        <w:pStyle w:val="PreformattedText"/>
      </w:pPr>
      <w:r>
        <w:t>формирования   и  представления  значений  культуры,  но   не   являются</w:t>
      </w:r>
    </w:p>
    <w:p w:rsidR="004138FB" w:rsidRDefault="00397FCA">
      <w:pPr>
        <w:pStyle w:val="PreformattedText"/>
      </w:pPr>
      <w:r>
        <w:t>единственными.  И  материальные  предметы,  и  аспекты  поведения  могут</w:t>
      </w:r>
    </w:p>
    <w:p w:rsidR="004138FB" w:rsidRDefault="00397FCA">
      <w:pPr>
        <w:pStyle w:val="PreformattedText"/>
      </w:pPr>
      <w:r>
        <w:t>служить  для  создания значений. Носитель значения  —  это  любой  набор</w:t>
      </w:r>
    </w:p>
    <w:p w:rsidR="004138FB" w:rsidRDefault="00397FCA">
      <w:pPr>
        <w:pStyle w:val="PreformattedText"/>
      </w:pPr>
      <w:r>
        <w:t>элементов,  используемый  в  коммуникации. Носителем  значения  являются</w:t>
      </w:r>
    </w:p>
    <w:p w:rsidR="004138FB" w:rsidRDefault="00397FCA">
      <w:pPr>
        <w:pStyle w:val="PreformattedText"/>
      </w:pPr>
      <w:r>
        <w:t>звуки  речи, а также пометки, сделанные на бумаге или других  материалах</w:t>
      </w:r>
    </w:p>
    <w:p w:rsidR="004138FB" w:rsidRDefault="00397FCA">
      <w:pPr>
        <w:pStyle w:val="PreformattedText"/>
      </w:pPr>
      <w:r>
        <w:t>при  письме.  Между  прочим, носителями значения являются  и  одежда,  и</w:t>
      </w:r>
    </w:p>
    <w:p w:rsidR="004138FB" w:rsidRDefault="00397FCA">
      <w:pPr>
        <w:pStyle w:val="PreformattedText"/>
      </w:pPr>
      <w:r>
        <w:t>изображения  (или визуальные сигналы), то, как люди едят,  архитектурные</w:t>
      </w:r>
    </w:p>
    <w:p w:rsidR="004138FB" w:rsidRDefault="00397FCA">
      <w:pPr>
        <w:pStyle w:val="PreformattedText"/>
      </w:pPr>
      <w:r>
        <w:t>формы  и  многие  другие  черты  материальной  культуры.  Стиль  одежды,</w:t>
      </w:r>
    </w:p>
    <w:p w:rsidR="004138FB" w:rsidRDefault="00397FCA">
      <w:pPr>
        <w:pStyle w:val="PreformattedText"/>
      </w:pPr>
      <w:r>
        <w:t>например,  помогает  определить  пол  человека.  В  нашей  культуре   до</w:t>
      </w:r>
    </w:p>
    <w:p w:rsidR="004138FB" w:rsidRDefault="00397FCA">
      <w:pPr>
        <w:pStyle w:val="PreformattedText"/>
      </w:pPr>
      <w:r>
        <w:t>недавнего  времени  все женщины носили юбки, а все мужчины  —  брюки.  В</w:t>
      </w:r>
    </w:p>
    <w:p w:rsidR="004138FB" w:rsidRDefault="00397FCA">
      <w:pPr>
        <w:pStyle w:val="PreformattedText"/>
      </w:pPr>
      <w:r>
        <w:t>некоторых  культурах  все наоборот: женщины носят  брюки,  а  мужчины  —</w:t>
      </w:r>
    </w:p>
    <w:p w:rsidR="004138FB" w:rsidRDefault="00397FCA">
      <w:pPr>
        <w:pStyle w:val="PreformattedText"/>
      </w:pPr>
      <w:r>
        <w:t>юбки14).</w:t>
      </w:r>
    </w:p>
    <w:p w:rsidR="004138FB" w:rsidRDefault="00397FCA">
      <w:pPr>
        <w:pStyle w:val="PreformattedText"/>
      </w:pPr>
      <w:r>
        <w:t xml:space="preserve">   Анализ  семиотических  систем — невербальных  культурных  значений  —</w:t>
      </w:r>
    </w:p>
    <w:p w:rsidR="004138FB" w:rsidRDefault="00397FCA">
      <w:pPr>
        <w:pStyle w:val="PreformattedText"/>
      </w:pPr>
      <w:r>
        <w:t>открывает  захватывающие  перспективы  для  социологии  и  антропологии.</w:t>
      </w:r>
    </w:p>
    <w:p w:rsidR="004138FB" w:rsidRDefault="00397FCA">
      <w:pPr>
        <w:pStyle w:val="PreformattedText"/>
      </w:pPr>
      <w:r>
        <w:t>Семиотический  анализ может быть очень полезен при  сравнении  различных</w:t>
      </w:r>
    </w:p>
    <w:p w:rsidR="004138FB" w:rsidRDefault="00397FCA">
      <w:pPr>
        <w:pStyle w:val="PreformattedText"/>
      </w:pPr>
      <w:r>
        <w:t>культур.  Постигая  символику культурных значений, мы  можем  сравнивать</w:t>
      </w:r>
    </w:p>
    <w:p w:rsidR="004138FB" w:rsidRDefault="00397FCA">
      <w:pPr>
        <w:pStyle w:val="PreformattedText"/>
      </w:pPr>
      <w:r>
        <w:t xml:space="preserve">   qonqna{ организации различных культур. Например, городские здания — это</w:t>
      </w:r>
    </w:p>
    <w:p w:rsidR="004138FB" w:rsidRDefault="00397FCA">
      <w:pPr>
        <w:pStyle w:val="PreformattedText"/>
      </w:pPr>
      <w:r>
        <w:t>не   только   место,  где  люди  живут  и  работают.  Часто  они   имеют</w:t>
      </w:r>
    </w:p>
    <w:p w:rsidR="004138FB" w:rsidRDefault="00397FCA">
      <w:pPr>
        <w:pStyle w:val="PreformattedText"/>
      </w:pPr>
      <w:r>
        <w:t>символический характер. В традиционном городе главный собор или  церковь</w:t>
      </w:r>
    </w:p>
    <w:p w:rsidR="004138FB" w:rsidRDefault="00397FCA">
      <w:pPr>
        <w:pStyle w:val="PreformattedText"/>
      </w:pPr>
      <w:r>
        <w:t>обычно  располагались на возвышенности или на центральной  площади,  что</w:t>
      </w:r>
    </w:p>
    <w:p w:rsidR="004138FB" w:rsidRDefault="00397FCA">
      <w:pPr>
        <w:pStyle w:val="PreformattedText"/>
      </w:pPr>
      <w:r>
        <w:t>символизировало господствующее значение религии в жизни людей.</w:t>
      </w:r>
    </w:p>
    <w:p w:rsidR="004138FB" w:rsidRDefault="00397FCA">
      <w:pPr>
        <w:pStyle w:val="PreformattedText"/>
      </w:pPr>
      <w:r>
        <w:t xml:space="preserve">   Безусловно, материальная культура не только символична, она  жизненно</w:t>
      </w:r>
    </w:p>
    <w:p w:rsidR="004138FB" w:rsidRDefault="00397FCA">
      <w:pPr>
        <w:pStyle w:val="PreformattedText"/>
      </w:pPr>
      <w:r>
        <w:t>важна  для  удовлетворения физических потребностей. В  этом  случае  она</w:t>
      </w:r>
    </w:p>
    <w:p w:rsidR="004138FB" w:rsidRDefault="00397FCA">
      <w:pPr>
        <w:pStyle w:val="PreformattedText"/>
      </w:pPr>
      <w:r>
        <w:t>выступает  в  виде орудий или технологий, используемых для добычи  пищи,</w:t>
      </w:r>
    </w:p>
    <w:p w:rsidR="004138FB" w:rsidRDefault="00397FCA">
      <w:pPr>
        <w:pStyle w:val="PreformattedText"/>
      </w:pPr>
      <w:r>
        <w:t>изготовления  оружия,  строительства  жилищ  и  так  далее.  Различия  в</w:t>
      </w:r>
    </w:p>
    <w:p w:rsidR="004138FB" w:rsidRDefault="00397FCA">
      <w:pPr>
        <w:pStyle w:val="PreformattedText"/>
      </w:pPr>
      <w:r>
        <w:t>материальной   культуре  обуславливают  основные  способы  классификации</w:t>
      </w:r>
    </w:p>
    <w:p w:rsidR="004138FB" w:rsidRDefault="00397FCA">
      <w:pPr>
        <w:pStyle w:val="PreformattedText"/>
      </w:pPr>
      <w:r>
        <w:t>человеческих   обществ,  поскольку  то,  как  люди  (53стр)   организуют</w:t>
      </w:r>
    </w:p>
    <w:p w:rsidR="004138FB" w:rsidRDefault="00397FCA">
      <w:pPr>
        <w:pStyle w:val="PreformattedText"/>
      </w:pPr>
      <w:r>
        <w:t>удовлетворение  своих  основных  потребностей,  определяет   большинство</w:t>
      </w:r>
    </w:p>
    <w:p w:rsidR="004138FB" w:rsidRDefault="00397FCA">
      <w:pPr>
        <w:pStyle w:val="PreformattedText"/>
      </w:pPr>
      <w:r>
        <w:t>аспектов  их  культуры.  Обратимся теперь  к  сравнению  различных  форм</w:t>
      </w:r>
    </w:p>
    <w:p w:rsidR="004138FB" w:rsidRDefault="00397FCA">
      <w:pPr>
        <w:pStyle w:val="PreformattedText"/>
      </w:pPr>
      <w:r>
        <w:t>общества.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Типы досовременных обществ</w:t>
      </w:r>
    </w:p>
    <w:p w:rsidR="004138FB" w:rsidRDefault="00397FCA">
      <w:pPr>
        <w:pStyle w:val="PreformattedText"/>
      </w:pPr>
      <w:r>
        <w:t xml:space="preserve">   Исследователи,  торговцы  и  миссионеры,  посланцы  Европы  и   эпоху</w:t>
      </w:r>
    </w:p>
    <w:p w:rsidR="004138FB" w:rsidRDefault="00397FCA">
      <w:pPr>
        <w:pStyle w:val="PreformattedText"/>
      </w:pPr>
      <w:r>
        <w:t>Великих  открытий, встретились со множеством разных народов.  Как  пишет</w:t>
      </w:r>
    </w:p>
    <w:p w:rsidR="004138FB" w:rsidRDefault="00397FCA">
      <w:pPr>
        <w:pStyle w:val="PreformattedText"/>
      </w:pPr>
      <w:r>
        <w:t>антрополог Мэрвин Харрис:</w:t>
      </w:r>
    </w:p>
    <w:p w:rsidR="004138FB" w:rsidRDefault="00397FCA">
      <w:pPr>
        <w:pStyle w:val="PreformattedText"/>
      </w:pPr>
      <w:r>
        <w:t xml:space="preserve">  В  некоторых регионах — Австралии, Арктике, южных районах Америки и</w:t>
      </w:r>
    </w:p>
    <w:p w:rsidR="004138FB" w:rsidRDefault="00397FCA">
      <w:pPr>
        <w:pStyle w:val="PreformattedText"/>
      </w:pPr>
      <w:r>
        <w:t xml:space="preserve">  Африке  —  они обнаружили племена, жившие так, как в каменном  веке</w:t>
      </w:r>
    </w:p>
    <w:p w:rsidR="004138FB" w:rsidRDefault="00397FCA">
      <w:pPr>
        <w:pStyle w:val="PreformattedText"/>
      </w:pPr>
      <w:r>
        <w:t xml:space="preserve">  жили  давно  забытые  предки  самих  европейцев:  разбросанные   по</w:t>
      </w:r>
    </w:p>
    <w:p w:rsidR="004138FB" w:rsidRDefault="00397FCA">
      <w:pPr>
        <w:pStyle w:val="PreformattedText"/>
      </w:pPr>
      <w:r>
        <w:t xml:space="preserve">  обширным  территориям и постоянно передвигающиеся группы  людей  по</w:t>
      </w:r>
    </w:p>
    <w:p w:rsidR="004138FB" w:rsidRDefault="00397FCA">
      <w:pPr>
        <w:pStyle w:val="PreformattedText"/>
      </w:pPr>
      <w:r>
        <w:t xml:space="preserve">  двадцать-тридцать   человек,   живущие   исключительно   охотой   и</w:t>
      </w:r>
    </w:p>
    <w:p w:rsidR="004138FB" w:rsidRDefault="00397FCA">
      <w:pPr>
        <w:pStyle w:val="PreformattedText"/>
      </w:pPr>
      <w:r>
        <w:t xml:space="preserve">  собирательством.    Эти    охотники    и    собиратели    оказались</w:t>
      </w:r>
    </w:p>
    <w:p w:rsidR="004138FB" w:rsidRDefault="00397FCA">
      <w:pPr>
        <w:pStyle w:val="PreformattedText"/>
      </w:pPr>
      <w:r>
        <w:t xml:space="preserve">  представителями  редких, исчезающих племен.  В  других  регионах  —</w:t>
      </w:r>
    </w:p>
    <w:p w:rsidR="004138FB" w:rsidRDefault="00397FCA">
      <w:pPr>
        <w:pStyle w:val="PreformattedText"/>
      </w:pPr>
      <w:r>
        <w:t xml:space="preserve">  лесах   восточного  побережья  Северной  Америки,  джунглях   Южной</w:t>
      </w:r>
    </w:p>
    <w:p w:rsidR="004138FB" w:rsidRDefault="00397FCA">
      <w:pPr>
        <w:pStyle w:val="PreformattedText"/>
      </w:pPr>
      <w:r>
        <w:t xml:space="preserve">  Америки  и  Восточной Азии — они нашли более плотное  население  со</w:t>
      </w:r>
    </w:p>
    <w:p w:rsidR="004138FB" w:rsidRDefault="00397FCA">
      <w:pPr>
        <w:pStyle w:val="PreformattedText"/>
      </w:pPr>
      <w:r>
        <w:t xml:space="preserve">  стабильными деревнями, сельским хозяйством и, возможно, даже  одной</w:t>
      </w:r>
    </w:p>
    <w:p w:rsidR="004138FB" w:rsidRDefault="00397FCA">
      <w:pPr>
        <w:pStyle w:val="PreformattedText"/>
      </w:pPr>
      <w:r>
        <w:t xml:space="preserve">  или  двумя  крупными коммунальными структурами, но и  здесь  орудия</w:t>
      </w:r>
    </w:p>
    <w:p w:rsidR="004138FB" w:rsidRDefault="00397FCA">
      <w:pPr>
        <w:pStyle w:val="PreformattedText"/>
      </w:pPr>
      <w:r>
        <w:t xml:space="preserve">  труда были всего лишь реликтами предыстории.</w:t>
      </w:r>
    </w:p>
    <w:p w:rsidR="004138FB" w:rsidRDefault="00397FCA">
      <w:pPr>
        <w:pStyle w:val="PreformattedText"/>
      </w:pPr>
      <w:r>
        <w:t xml:space="preserve">  Где-то,   конечно,  путешественникам  довелось  столкнуться   и   с</w:t>
      </w:r>
    </w:p>
    <w:p w:rsidR="004138FB" w:rsidRDefault="00397FCA">
      <w:pPr>
        <w:pStyle w:val="PreformattedText"/>
      </w:pPr>
      <w:r>
        <w:t xml:space="preserve">  развитыми   государствами,  империями,  управляемыми  деспотами   и</w:t>
      </w:r>
    </w:p>
    <w:p w:rsidR="004138FB" w:rsidRDefault="00397FCA">
      <w:pPr>
        <w:pStyle w:val="PreformattedText"/>
      </w:pPr>
      <w:r>
        <w:t xml:space="preserve">  правящим классом, располагающими регулярными армиями. Как  раз  эти</w:t>
      </w:r>
    </w:p>
    <w:p w:rsidR="004138FB" w:rsidRDefault="00397FCA">
      <w:pPr>
        <w:pStyle w:val="PreformattedText"/>
      </w:pPr>
      <w:r>
        <w:t xml:space="preserve">  великие  империи, их города, монументы, дворцы, храмы  и  сокровища</w:t>
      </w:r>
    </w:p>
    <w:p w:rsidR="004138FB" w:rsidRDefault="00397FCA">
      <w:pPr>
        <w:pStyle w:val="PreformattedText"/>
      </w:pPr>
      <w:r>
        <w:t xml:space="preserve">  влекли  к  себе из-за пустынь и океанов всех Марко Поло и Колумбов.</w:t>
      </w:r>
    </w:p>
    <w:p w:rsidR="004138FB" w:rsidRDefault="00397FCA">
      <w:pPr>
        <w:pStyle w:val="PreformattedText"/>
      </w:pPr>
      <w:r>
        <w:t xml:space="preserve">  Там  был Китай — величайшая из империй в мире, громадное утонченное</w:t>
      </w:r>
    </w:p>
    <w:p w:rsidR="004138FB" w:rsidRDefault="00397FCA">
      <w:pPr>
        <w:pStyle w:val="PreformattedText"/>
      </w:pPr>
      <w:r>
        <w:t xml:space="preserve">  царство,  чьи  правители  с  презрением относились  к  “краснолицым</w:t>
      </w:r>
    </w:p>
    <w:p w:rsidR="004138FB" w:rsidRDefault="00397FCA">
      <w:pPr>
        <w:pStyle w:val="PreformattedText"/>
      </w:pPr>
      <w:r>
        <w:t xml:space="preserve">  варварам”, просителям из ничтожных королевств, затерявшихся  где-то</w:t>
      </w:r>
    </w:p>
    <w:p w:rsidR="004138FB" w:rsidRDefault="00397FCA">
      <w:pPr>
        <w:pStyle w:val="PreformattedText"/>
      </w:pPr>
      <w:r>
        <w:t xml:space="preserve">  за  пределами цивилизованного мира. И там была Индия — страна,  где</w:t>
      </w:r>
    </w:p>
    <w:p w:rsidR="004138FB" w:rsidRDefault="00397FCA">
      <w:pPr>
        <w:pStyle w:val="PreformattedText"/>
      </w:pPr>
      <w:r>
        <w:t xml:space="preserve">  благоговеют  перед  коровами и жизненный удел  каждого  зависит  от</w:t>
      </w:r>
    </w:p>
    <w:p w:rsidR="004138FB" w:rsidRDefault="00397FCA">
      <w:pPr>
        <w:pStyle w:val="PreformattedText"/>
      </w:pPr>
      <w:r>
        <w:t xml:space="preserve">  того,  чем  обладала душа в предыдущем рождении.  И,  наконец,  там</w:t>
      </w:r>
    </w:p>
    <w:p w:rsidR="004138FB" w:rsidRDefault="00397FCA">
      <w:pPr>
        <w:pStyle w:val="PreformattedText"/>
      </w:pPr>
      <w:r>
        <w:t xml:space="preserve">  были  туземные  государства и империи Америки,  каждое  из  которых</w:t>
      </w:r>
    </w:p>
    <w:p w:rsidR="004138FB" w:rsidRDefault="00397FCA">
      <w:pPr>
        <w:pStyle w:val="PreformattedText"/>
      </w:pPr>
      <w:r>
        <w:t xml:space="preserve">  составляло целый мир с собственными искусством и религией:  инки  с</w:t>
      </w:r>
    </w:p>
    <w:p w:rsidR="004138FB" w:rsidRDefault="00397FCA">
      <w:pPr>
        <w:pStyle w:val="PreformattedText"/>
      </w:pPr>
      <w:r>
        <w:t xml:space="preserve">  их   великолепными   каменными  крепостями,   подвесными   мостами,</w:t>
      </w:r>
    </w:p>
    <w:p w:rsidR="004138FB" w:rsidRDefault="00397FCA">
      <w:pPr>
        <w:pStyle w:val="PreformattedText"/>
      </w:pPr>
      <w:r>
        <w:t xml:space="preserve">  тщательно   возделанными   полями  и   экономикой,   контролируемой</w:t>
      </w:r>
    </w:p>
    <w:p w:rsidR="004138FB" w:rsidRDefault="00397FCA">
      <w:pPr>
        <w:pStyle w:val="PreformattedText"/>
      </w:pPr>
      <w:r>
        <w:t xml:space="preserve">  государством,  и ацтеки, чьи кровожадные боги вкушали  человеческие</w:t>
      </w:r>
    </w:p>
    <w:p w:rsidR="004138FB" w:rsidRDefault="00397FCA">
      <w:pPr>
        <w:pStyle w:val="PreformattedText"/>
      </w:pPr>
      <w:r>
        <w:t xml:space="preserve">  сердца и заставляли неустанно искать новые жертвы.15)</w:t>
      </w:r>
    </w:p>
    <w:p w:rsidR="004138FB" w:rsidRDefault="00397FCA">
      <w:pPr>
        <w:pStyle w:val="PreformattedText"/>
      </w:pPr>
      <w:r>
        <w:t xml:space="preserve">   Бесконечное  разнообразие досовременных обществ  можно  разделить  на</w:t>
      </w:r>
    </w:p>
    <w:p w:rsidR="004138FB" w:rsidRDefault="00397FCA">
      <w:pPr>
        <w:pStyle w:val="PreformattedText"/>
      </w:pPr>
      <w:r>
        <w:t>три  основных типа, каждый из которых упоминается и в описании  Харриса:</w:t>
      </w:r>
    </w:p>
    <w:p w:rsidR="004138FB" w:rsidRDefault="00397FCA">
      <w:pPr>
        <w:pStyle w:val="PreformattedText"/>
      </w:pPr>
      <w:r>
        <w:t>охотники  и собиратели; более крупные земледельческие или скотоводческие</w:t>
      </w:r>
    </w:p>
    <w:p w:rsidR="004138FB" w:rsidRDefault="00397FCA">
      <w:pPr>
        <w:pStyle w:val="PreformattedText"/>
      </w:pPr>
      <w:r>
        <w:t>общества  (связанные с земледелием и разведением одомашненных животных);</w:t>
      </w:r>
    </w:p>
    <w:p w:rsidR="004138FB" w:rsidRDefault="00397FCA">
      <w:pPr>
        <w:pStyle w:val="PreformattedText"/>
      </w:pPr>
      <w:r>
        <w:t>неиндустриальные  цивилизации, или традиционные государства.  Рассмотрим</w:t>
      </w:r>
    </w:p>
    <w:p w:rsidR="004138FB" w:rsidRDefault="00397FCA">
      <w:pPr>
        <w:pStyle w:val="PreformattedText"/>
      </w:pPr>
      <w:r>
        <w:t>их основные характеристики.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Охотники и собиратели</w:t>
      </w:r>
    </w:p>
    <w:p w:rsidR="004138FB" w:rsidRDefault="00397FCA">
      <w:pPr>
        <w:pStyle w:val="PreformattedText"/>
      </w:pPr>
      <w:r>
        <w:t xml:space="preserve">   В  течение всего нашего существования (за исключением очень короткого</w:t>
      </w:r>
    </w:p>
    <w:p w:rsidR="004138FB" w:rsidRDefault="00397FCA">
      <w:pPr>
        <w:pStyle w:val="PreformattedText"/>
      </w:pPr>
      <w:r>
        <w:t>периода)  на  этой планете люди жили небольшими группами или  племенами,</w:t>
      </w:r>
    </w:p>
    <w:p w:rsidR="004138FB" w:rsidRDefault="00397FCA">
      <w:pPr>
        <w:pStyle w:val="PreformattedText"/>
      </w:pPr>
      <w:r>
        <w:t>численность  которых  не превышала тридцать-сорок человек.  Человеческие</w:t>
      </w:r>
    </w:p>
    <w:p w:rsidR="004138FB" w:rsidRDefault="00397FCA">
      <w:pPr>
        <w:pStyle w:val="PreformattedText"/>
      </w:pPr>
      <w:r>
        <w:t>общества  самого  раннего  типа состояли  из  охотников  и  собирателей.</w:t>
      </w:r>
    </w:p>
    <w:p w:rsidR="004138FB" w:rsidRDefault="00397FCA">
      <w:pPr>
        <w:pStyle w:val="PreformattedText"/>
      </w:pPr>
      <w:r>
        <w:t>Средства    к    существованию   они   получали   не   от   возделывания</w:t>
      </w:r>
    </w:p>
    <w:p w:rsidR="004138FB" w:rsidRDefault="00397FCA">
      <w:pPr>
        <w:pStyle w:val="PreformattedText"/>
      </w:pPr>
      <w:r>
        <w:t>сельскохозяйственных культур и разведения скота, а от охоты, рыболовства</w:t>
      </w:r>
    </w:p>
    <w:p w:rsidR="004138FB" w:rsidRDefault="00397FCA">
      <w:pPr>
        <w:pStyle w:val="PreformattedText"/>
      </w:pPr>
      <w:r>
        <w:t>и  сбора  диких  съедобных растений. В некоторых районах  мира  культуры</w:t>
      </w:r>
    </w:p>
    <w:p w:rsidR="004138FB" w:rsidRDefault="00397FCA">
      <w:pPr>
        <w:pStyle w:val="PreformattedText"/>
      </w:pPr>
      <w:r>
        <w:t>охотников  и  собирателей  существуют и  сегодня,  например,  (54стр)  в</w:t>
      </w:r>
    </w:p>
    <w:p w:rsidR="004138FB" w:rsidRDefault="00397FCA">
      <w:pPr>
        <w:pStyle w:val="PreformattedText"/>
      </w:pPr>
      <w:r>
        <w:t xml:space="preserve">   dfsmcku Бразилии и Новой Гвинеи, но большая их часть была уничтожена,</w:t>
      </w:r>
    </w:p>
    <w:p w:rsidR="004138FB" w:rsidRDefault="00397FCA">
      <w:pPr>
        <w:pStyle w:val="PreformattedText"/>
      </w:pPr>
      <w:r>
        <w:t>либо   ассимилировалась  в  ходе  глобального  распространения  западной</w:t>
      </w:r>
    </w:p>
    <w:p w:rsidR="004138FB" w:rsidRDefault="00397FCA">
      <w:pPr>
        <w:pStyle w:val="PreformattedText"/>
      </w:pPr>
      <w:r>
        <w:t>культуры.  Оставшиеся культуры вряд ли долго сохранятся  нетронутыми16).</w:t>
      </w:r>
    </w:p>
    <w:p w:rsidR="004138FB" w:rsidRDefault="00397FCA">
      <w:pPr>
        <w:pStyle w:val="PreformattedText"/>
      </w:pPr>
      <w:r>
        <w:t>Сейчас  всего лишь четверть миллиона человек существует за счет охоты  и</w:t>
      </w:r>
    </w:p>
    <w:p w:rsidR="004138FB" w:rsidRDefault="00397FCA">
      <w:pPr>
        <w:pStyle w:val="PreformattedText"/>
      </w:pPr>
      <w:r>
        <w:t>собирательства — это лишь 0,005% от всего населения земного шара.</w:t>
      </w:r>
    </w:p>
    <w:p w:rsidR="004138FB" w:rsidRDefault="00397FCA">
      <w:pPr>
        <w:pStyle w:val="PreformattedText"/>
      </w:pPr>
      <w:r>
        <w:t xml:space="preserve">   Антропологические изыскания за последние пятьдесят лет  предоставляют</w:t>
      </w:r>
    </w:p>
    <w:p w:rsidR="004138FB" w:rsidRDefault="00397FCA">
      <w:pPr>
        <w:pStyle w:val="PreformattedText"/>
      </w:pPr>
      <w:r>
        <w:t>обширную   информацию  о  племенах  охотников  и  собирателей.  Учитывая</w:t>
      </w:r>
    </w:p>
    <w:p w:rsidR="004138FB" w:rsidRDefault="00397FCA">
      <w:pPr>
        <w:pStyle w:val="PreformattedText"/>
      </w:pPr>
      <w:r>
        <w:t>разнообразие человеческих культур, мы должны быть предельно осторожны  в</w:t>
      </w:r>
    </w:p>
    <w:p w:rsidR="004138FB" w:rsidRDefault="00397FCA">
      <w:pPr>
        <w:pStyle w:val="PreformattedText"/>
      </w:pPr>
      <w:r>
        <w:t>обобщениях  относительно даже одного типа общества, но  некоторые  общие</w:t>
      </w:r>
    </w:p>
    <w:p w:rsidR="004138FB" w:rsidRDefault="00397FCA">
      <w:pPr>
        <w:pStyle w:val="PreformattedText"/>
      </w:pPr>
      <w:r>
        <w:t>характеристики племен охотников и собирателей позволяют отличить  их  от</w:t>
      </w:r>
    </w:p>
    <w:p w:rsidR="004138FB" w:rsidRDefault="00397FCA">
      <w:pPr>
        <w:pStyle w:val="PreformattedText"/>
      </w:pPr>
      <w:r>
        <w:t>других типов общества17).</w:t>
      </w:r>
    </w:p>
    <w:p w:rsidR="004138FB" w:rsidRDefault="00397FCA">
      <w:pPr>
        <w:pStyle w:val="PreformattedText"/>
      </w:pPr>
      <w:r>
        <w:t xml:space="preserve">   Если   сравнивать  их  с  более  крупными  обществами,  в   частности</w:t>
      </w:r>
    </w:p>
    <w:p w:rsidR="004138FB" w:rsidRDefault="00397FCA">
      <w:pPr>
        <w:pStyle w:val="PreformattedText"/>
      </w:pPr>
      <w:r>
        <w:t>современными   индустриальными  системами,  в   племенах   охотников   и</w:t>
      </w:r>
    </w:p>
    <w:p w:rsidR="004138FB" w:rsidRDefault="00397FCA">
      <w:pPr>
        <w:pStyle w:val="PreformattedText"/>
      </w:pPr>
      <w:r>
        <w:t>собирателей  практически  нет неравенства.  Большую  часть  времени  они</w:t>
      </w:r>
    </w:p>
    <w:p w:rsidR="004138FB" w:rsidRDefault="00397FCA">
      <w:pPr>
        <w:pStyle w:val="PreformattedText"/>
      </w:pPr>
      <w:r>
        <w:t>кочуют  и,  поскольку у них нет ни живого, ни механического  транспорта,</w:t>
      </w:r>
    </w:p>
    <w:p w:rsidR="004138FB" w:rsidRDefault="00397FCA">
      <w:pPr>
        <w:pStyle w:val="PreformattedText"/>
      </w:pPr>
      <w:r>
        <w:t>они  могут взять с собой лишь немногое. Все необходимые предметы  —  это</w:t>
      </w:r>
    </w:p>
    <w:p w:rsidR="004138FB" w:rsidRDefault="00397FCA">
      <w:pPr>
        <w:pStyle w:val="PreformattedText"/>
      </w:pPr>
      <w:r>
        <w:t>оружие  для охоты, приспособления для копки и строительства,  капканы  и</w:t>
      </w:r>
    </w:p>
    <w:p w:rsidR="004138FB" w:rsidRDefault="00397FCA">
      <w:pPr>
        <w:pStyle w:val="PreformattedText"/>
      </w:pPr>
      <w:r>
        <w:t>кухонная  утварь.  Поэтому  в  части количества  и  видов  собственности</w:t>
      </w:r>
    </w:p>
    <w:p w:rsidR="004138FB" w:rsidRDefault="00397FCA">
      <w:pPr>
        <w:pStyle w:val="PreformattedText"/>
      </w:pPr>
      <w:r>
        <w:t>различия  между соплеменниками невелики. Разница в положении  или  ранге</w:t>
      </w:r>
    </w:p>
    <w:p w:rsidR="004138FB" w:rsidRDefault="00397FCA">
      <w:pPr>
        <w:pStyle w:val="PreformattedText"/>
      </w:pPr>
      <w:r>
        <w:t>определяется,  как  правило,  возрастом и  полом.  Мужчины  охотятся,  а</w:t>
      </w:r>
    </w:p>
    <w:p w:rsidR="004138FB" w:rsidRDefault="00397FCA">
      <w:pPr>
        <w:pStyle w:val="PreformattedText"/>
      </w:pPr>
      <w:r>
        <w:t>женщины собирают растения, готовят пищу и заботятся о детях. В решениях,</w:t>
      </w:r>
    </w:p>
    <w:p w:rsidR="004138FB" w:rsidRDefault="00397FCA">
      <w:pPr>
        <w:pStyle w:val="PreformattedText"/>
      </w:pPr>
      <w:r>
        <w:t>касающихся  жизни группы, важное слово принадлежит “старейшинам”,  самым</w:t>
      </w:r>
    </w:p>
    <w:p w:rsidR="004138FB" w:rsidRDefault="00397FCA">
      <w:pPr>
        <w:pStyle w:val="PreformattedText"/>
      </w:pPr>
      <w:r>
        <w:t>старым   и   опытным  людям  племени.  Но  различия  во   власти   между</w:t>
      </w:r>
    </w:p>
    <w:p w:rsidR="004138FB" w:rsidRDefault="00397FCA">
      <w:pPr>
        <w:pStyle w:val="PreformattedText"/>
      </w:pPr>
      <w:r>
        <w:t>соплеменниками,   так  же,  как  и  различия  в  благосостоянии,   очень</w:t>
      </w:r>
    </w:p>
    <w:p w:rsidR="004138FB" w:rsidRDefault="00397FCA">
      <w:pPr>
        <w:pStyle w:val="PreformattedText"/>
      </w:pPr>
      <w:r>
        <w:t>небольшие.  Обычно  в  сообществах  охотников  и  собирателей  действует</w:t>
      </w:r>
    </w:p>
    <w:p w:rsidR="004138FB" w:rsidRDefault="00397FCA">
      <w:pPr>
        <w:pStyle w:val="PreformattedText"/>
      </w:pPr>
      <w:r>
        <w:t>“прямая  демократия”, в случае бедствий или для принятия важных  решений</w:t>
      </w:r>
    </w:p>
    <w:p w:rsidR="004138FB" w:rsidRDefault="00397FCA">
      <w:pPr>
        <w:pStyle w:val="PreformattedText"/>
      </w:pPr>
      <w:r>
        <w:t>собираются все взрослые члены племени.</w:t>
      </w:r>
    </w:p>
    <w:p w:rsidR="004138FB" w:rsidRDefault="00397FCA">
      <w:pPr>
        <w:pStyle w:val="PreformattedText"/>
      </w:pPr>
      <w:r>
        <w:t xml:space="preserve">   Кочуют  охотники  и  собиратели не совсем  беспорядочным  образом.  У</w:t>
      </w:r>
    </w:p>
    <w:p w:rsidR="004138FB" w:rsidRDefault="00397FCA">
      <w:pPr>
        <w:pStyle w:val="PreformattedText"/>
      </w:pPr>
      <w:r>
        <w:t>большинства   племен  есть  постоянные  территории,   по   которым   они</w:t>
      </w:r>
    </w:p>
    <w:p w:rsidR="004138FB" w:rsidRDefault="00397FCA">
      <w:pPr>
        <w:pStyle w:val="PreformattedText"/>
      </w:pPr>
      <w:r>
        <w:t>передвигаются из года в год. Многие общины не имеют постоянного состава,</w:t>
      </w:r>
    </w:p>
    <w:p w:rsidR="004138FB" w:rsidRDefault="00397FCA">
      <w:pPr>
        <w:pStyle w:val="PreformattedText"/>
      </w:pPr>
      <w:r>
        <w:t>люди переходят из лагеря в лагерь, группы распадаются и присоединяются к</w:t>
      </w:r>
    </w:p>
    <w:p w:rsidR="004138FB" w:rsidRDefault="00397FCA">
      <w:pPr>
        <w:pStyle w:val="PreformattedText"/>
      </w:pPr>
      <w:r>
        <w:t>соседям по территории.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Пигмеи Мбути</w:t>
      </w:r>
    </w:p>
    <w:p w:rsidR="004138FB" w:rsidRDefault="00397FCA">
      <w:pPr>
        <w:pStyle w:val="PreformattedText"/>
      </w:pPr>
      <w:r>
        <w:t xml:space="preserve">   Из  сотен  описаний  племен  охотников  и  собирателей  приведем  для</w:t>
      </w:r>
    </w:p>
    <w:p w:rsidR="004138FB" w:rsidRDefault="00397FCA">
      <w:pPr>
        <w:pStyle w:val="PreformattedText"/>
      </w:pPr>
      <w:r>
        <w:t>иллюстрации  их  образа  жизни лишь одно: это  племя  Мбути  —  пигмеев,</w:t>
      </w:r>
    </w:p>
    <w:p w:rsidR="004138FB" w:rsidRDefault="00397FCA">
      <w:pPr>
        <w:pStyle w:val="PreformattedText"/>
      </w:pPr>
      <w:r>
        <w:t>обитающих  на территории Заира, в Центральной Африке18). Мбути  живут  в</w:t>
      </w:r>
    </w:p>
    <w:p w:rsidR="004138FB" w:rsidRDefault="00397FCA">
      <w:pPr>
        <w:pStyle w:val="PreformattedText"/>
      </w:pPr>
      <w:r>
        <w:t>густых   труднодоступных  лесах.  Сами  они  знают  лес  до  мелочей   и</w:t>
      </w:r>
    </w:p>
    <w:p w:rsidR="004138FB" w:rsidRDefault="00397FCA">
      <w:pPr>
        <w:pStyle w:val="PreformattedText"/>
      </w:pPr>
      <w:r>
        <w:t>передвигаются там без всякого труда. Воды, съедобных растений и дичи там</w:t>
      </w:r>
    </w:p>
    <w:p w:rsidR="004138FB" w:rsidRDefault="00397FCA">
      <w:pPr>
        <w:pStyle w:val="PreformattedText"/>
      </w:pPr>
      <w:r>
        <w:t>в  избытке. Постоянных жилищ у Мбути нет, их дома делаются из листьев  и</w:t>
      </w:r>
    </w:p>
    <w:p w:rsidR="004138FB" w:rsidRDefault="00397FCA">
      <w:pPr>
        <w:pStyle w:val="PreformattedText"/>
      </w:pPr>
      <w:r>
        <w:t>веток.  Такой  дом  сооружается за считанные часы и его  можно  бросить,</w:t>
      </w:r>
    </w:p>
    <w:p w:rsidR="004138FB" w:rsidRDefault="00397FCA">
      <w:pPr>
        <w:pStyle w:val="PreformattedText"/>
      </w:pPr>
      <w:r>
        <w:t>когда  племя  снимается  с места. Кочуют Мбути постоянно  и  никогда  не</w:t>
      </w:r>
    </w:p>
    <w:p w:rsidR="004138FB" w:rsidRDefault="00397FCA">
      <w:pPr>
        <w:pStyle w:val="PreformattedText"/>
      </w:pPr>
      <w:r>
        <w:t>остаются где-либо более чем на месяц.</w:t>
      </w:r>
    </w:p>
    <w:p w:rsidR="004138FB" w:rsidRDefault="00397FCA">
      <w:pPr>
        <w:pStyle w:val="PreformattedText"/>
      </w:pPr>
      <w:r>
        <w:t xml:space="preserve">   Живут  Мбути  небольшими группами по 4-5 семей. Состав  групп  у  них</w:t>
      </w:r>
    </w:p>
    <w:p w:rsidR="004138FB" w:rsidRDefault="00397FCA">
      <w:pPr>
        <w:pStyle w:val="PreformattedText"/>
      </w:pPr>
      <w:r>
        <w:t>более   или   менее  постоянный,  но  любой  человек  или  семья   может</w:t>
      </w:r>
    </w:p>
    <w:p w:rsidR="004138FB" w:rsidRDefault="00397FCA">
      <w:pPr>
        <w:pStyle w:val="PreformattedText"/>
      </w:pPr>
      <w:r>
        <w:t>беспрепятственно  покинуть  данную группу  и  присоединиться  к  другой.</w:t>
      </w:r>
    </w:p>
    <w:p w:rsidR="004138FB" w:rsidRDefault="00397FCA">
      <w:pPr>
        <w:pStyle w:val="PreformattedText"/>
      </w:pPr>
      <w:r>
        <w:t>Группами никто не управляет, вождей нет. Тем не менее, у старейших  есть</w:t>
      </w:r>
    </w:p>
    <w:p w:rsidR="004138FB" w:rsidRDefault="00397FCA">
      <w:pPr>
        <w:pStyle w:val="PreformattedText"/>
      </w:pPr>
      <w:r>
        <w:t>одна  специфическая  обязанность — “унимать шум”,  ссоры  и  перебранки,</w:t>
      </w:r>
    </w:p>
    <w:p w:rsidR="004138FB" w:rsidRDefault="00397FCA">
      <w:pPr>
        <w:pStyle w:val="PreformattedText"/>
      </w:pPr>
      <w:r>
        <w:t>которые, по мнению Мбути, раздражают духов леса.</w:t>
      </w:r>
    </w:p>
    <w:p w:rsidR="004138FB" w:rsidRDefault="00397FCA">
      <w:pPr>
        <w:pStyle w:val="PreformattedText"/>
      </w:pPr>
      <w:r>
        <w:t xml:space="preserve">   (55стр)  Если  же  конфликт  становится  слишком  серьезным,   группа</w:t>
      </w:r>
    </w:p>
    <w:p w:rsidR="004138FB" w:rsidRDefault="00397FCA">
      <w:pPr>
        <w:pStyle w:val="PreformattedText"/>
      </w:pPr>
      <w:r>
        <w:t>распадается и ее члены присоединяются к соседям.</w:t>
      </w:r>
    </w:p>
    <w:p w:rsidR="004138FB" w:rsidRDefault="00397FCA">
      <w:pPr>
        <w:pStyle w:val="PreformattedText"/>
      </w:pPr>
      <w:r>
        <w:t xml:space="preserve">   Впервые изучение племен Мбути началось в 1960-х годах. В то время  их</w:t>
      </w:r>
    </w:p>
    <w:p w:rsidR="004138FB" w:rsidRDefault="00397FCA">
      <w:pPr>
        <w:pStyle w:val="PreformattedText"/>
      </w:pPr>
      <w:r>
        <w:t>образ  жизни  еще  оставался нетронутым. С тех  пор  он  испытывает  все</w:t>
      </w:r>
    </w:p>
    <w:p w:rsidR="004138FB" w:rsidRDefault="00397FCA">
      <w:pPr>
        <w:pStyle w:val="PreformattedText"/>
      </w:pPr>
      <w:r>
        <w:t>нарастающее давление. Внешний мир все более и более вторгается в лес,  а</w:t>
      </w:r>
    </w:p>
    <w:p w:rsidR="004138FB" w:rsidRDefault="00397FCA">
      <w:pPr>
        <w:pStyle w:val="PreformattedText"/>
      </w:pPr>
      <w:r>
        <w:t>Мбути  оказываются  втянутыми  в  товарно-денежный  обмен  с  деревнями,</w:t>
      </w:r>
    </w:p>
    <w:p w:rsidR="004138FB" w:rsidRDefault="00397FCA">
      <w:pPr>
        <w:pStyle w:val="PreformattedText"/>
      </w:pPr>
      <w:r>
        <w:t>расположенными  на  окраинах леса. Их образ  жизни  описан  в  настоящем</w:t>
      </w:r>
    </w:p>
    <w:p w:rsidR="004138FB" w:rsidRDefault="00397FCA">
      <w:pPr>
        <w:pStyle w:val="PreformattedText"/>
      </w:pPr>
      <w:r>
        <w:t>времени, но сегодня он фактически находится на грани полного разрушения.</w:t>
      </w:r>
    </w:p>
    <w:p w:rsidR="004138FB" w:rsidRDefault="00397FCA">
      <w:pPr>
        <w:pStyle w:val="PreformattedText"/>
      </w:pPr>
      <w:r>
        <w:t>Это  почти также верно в отношении других мелких традиционных сообществ,</w:t>
      </w:r>
    </w:p>
    <w:p w:rsidR="004138FB" w:rsidRDefault="00397FCA">
      <w:pPr>
        <w:pStyle w:val="PreformattedText"/>
      </w:pPr>
      <w:r>
        <w:t>о которых говорится ниже в этой главе.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Природные “общества изобилия”?</w:t>
      </w:r>
    </w:p>
    <w:p w:rsidR="004138FB" w:rsidRDefault="00397FCA">
      <w:pPr>
        <w:pStyle w:val="PreformattedText"/>
      </w:pPr>
      <w:r>
        <w:t xml:space="preserve">   В  отличие  от  Мбути,  многие сообщества  охотников  и  собирателей,</w:t>
      </w:r>
    </w:p>
    <w:p w:rsidR="004138FB" w:rsidRDefault="00397FCA">
      <w:pPr>
        <w:pStyle w:val="PreformattedText"/>
      </w:pPr>
      <w:r>
        <w:t>сохранившиеся  до  наших дней, оказались оттесненными в  неблагоприятные</w:t>
      </w:r>
    </w:p>
    <w:p w:rsidR="004138FB" w:rsidRDefault="00397FCA">
      <w:pPr>
        <w:pStyle w:val="PreformattedText"/>
      </w:pPr>
      <w:r>
        <w:t>районы.  Такие племена постоянно находятся под угрозой голода, поскольку</w:t>
      </w:r>
    </w:p>
    <w:p w:rsidR="004138FB" w:rsidRDefault="00397FCA">
      <w:pPr>
        <w:pStyle w:val="PreformattedText"/>
      </w:pPr>
      <w:r>
        <w:t xml:space="preserve">   sqknbh, в которых они живут, таковы, что могут обеспечить лишь  самый</w:t>
      </w:r>
    </w:p>
    <w:p w:rsidR="004138FB" w:rsidRDefault="00397FCA">
      <w:pPr>
        <w:pStyle w:val="PreformattedText"/>
      </w:pPr>
      <w:r>
        <w:t>минимум необходимого для жизни. Охотники и собиратели были вытеснены  из</w:t>
      </w:r>
    </w:p>
    <w:p w:rsidR="004138FB" w:rsidRDefault="00397FCA">
      <w:pPr>
        <w:pStyle w:val="PreformattedText"/>
      </w:pPr>
      <w:r>
        <w:t>плодородных  районов очень давно, и тот факт, что и сейчас они  живут  в</w:t>
      </w:r>
    </w:p>
    <w:p w:rsidR="004138FB" w:rsidRDefault="00397FCA">
      <w:pPr>
        <w:pStyle w:val="PreformattedText"/>
      </w:pPr>
      <w:r>
        <w:t>условиях, где требуется постоянная борьба за существование, навел многих</w:t>
      </w:r>
    </w:p>
    <w:p w:rsidR="004138FB" w:rsidRDefault="00397FCA">
      <w:pPr>
        <w:pStyle w:val="PreformattedText"/>
      </w:pPr>
      <w:r>
        <w:t>ученых  на  мысль,  что  все  подобные народы  во  все  времена  терпели</w:t>
      </w:r>
    </w:p>
    <w:p w:rsidR="004138FB" w:rsidRDefault="00397FCA">
      <w:pPr>
        <w:pStyle w:val="PreformattedText"/>
      </w:pPr>
      <w:r>
        <w:t>материальные  лишения. В действительности так было  не  всегда.  Маршалл</w:t>
      </w:r>
    </w:p>
    <w:p w:rsidR="004138FB" w:rsidRDefault="00397FCA">
      <w:pPr>
        <w:pStyle w:val="PreformattedText"/>
      </w:pPr>
      <w:r>
        <w:t>Салинс,   выдающийся   антрополог,  назвал   охотников   и   собирателей</w:t>
      </w:r>
    </w:p>
    <w:p w:rsidR="004138FB" w:rsidRDefault="00397FCA">
      <w:pPr>
        <w:pStyle w:val="PreformattedText"/>
      </w:pPr>
      <w:r>
        <w:t>“природными обществами изобилия”, поскольку они имели больше,  чем  было</w:t>
      </w:r>
    </w:p>
    <w:p w:rsidR="004138FB" w:rsidRDefault="00397FCA">
      <w:pPr>
        <w:pStyle w:val="PreformattedText"/>
      </w:pPr>
      <w:r>
        <w:t>нужно  для  удовлетворения  их потребностей19).  Охотники  и  собиратели</w:t>
      </w:r>
    </w:p>
    <w:p w:rsidR="004138FB" w:rsidRDefault="00397FCA">
      <w:pPr>
        <w:pStyle w:val="PreformattedText"/>
      </w:pPr>
      <w:r>
        <w:t>прошлого,  жившие в более благоприятных районах, не должны были  большую</w:t>
      </w:r>
    </w:p>
    <w:p w:rsidR="004138FB" w:rsidRDefault="00397FCA">
      <w:pPr>
        <w:pStyle w:val="PreformattedText"/>
      </w:pPr>
      <w:r>
        <w:t>часть  времени  проводить “на производстве”. Многие  из  них,  возможно,</w:t>
      </w:r>
    </w:p>
    <w:p w:rsidR="004138FB" w:rsidRDefault="00397FCA">
      <w:pPr>
        <w:pStyle w:val="PreformattedText"/>
      </w:pPr>
      <w:r>
        <w:t>трудились  гораздо меньше времени в день, чем нынешний  средний  рабочий</w:t>
      </w:r>
    </w:p>
    <w:p w:rsidR="004138FB" w:rsidRDefault="00397FCA">
      <w:pPr>
        <w:pStyle w:val="PreformattedText"/>
      </w:pPr>
      <w:r>
        <w:t>или служащий.</w:t>
      </w:r>
    </w:p>
    <w:p w:rsidR="004138FB" w:rsidRDefault="00397FCA">
      <w:pPr>
        <w:pStyle w:val="PreformattedText"/>
      </w:pPr>
      <w:r>
        <w:t xml:space="preserve">   Материальное   благополучие,  большее,  чем   было   необходимо   для</w:t>
      </w:r>
    </w:p>
    <w:p w:rsidR="004138FB" w:rsidRDefault="00397FCA">
      <w:pPr>
        <w:pStyle w:val="PreformattedText"/>
      </w:pPr>
      <w:r>
        <w:t>удовлетворения   основных  потребностей,  охотников  и  собирателей   не</w:t>
      </w:r>
    </w:p>
    <w:p w:rsidR="004138FB" w:rsidRDefault="00397FCA">
      <w:pPr>
        <w:pStyle w:val="PreformattedText"/>
      </w:pPr>
      <w:r>
        <w:t>интересовало.  Почти  все  время  они  посвящали  религиозным  ритуалам,</w:t>
      </w:r>
    </w:p>
    <w:p w:rsidR="004138FB" w:rsidRDefault="00397FCA">
      <w:pPr>
        <w:pStyle w:val="PreformattedText"/>
      </w:pPr>
      <w:r>
        <w:t>обрядам  и  церемониям. Многие охотники и собиратели регулярно принимали</w:t>
      </w:r>
    </w:p>
    <w:p w:rsidR="004138FB" w:rsidRDefault="00397FCA">
      <w:pPr>
        <w:pStyle w:val="PreformattedText"/>
      </w:pPr>
      <w:r>
        <w:t>участие в сложных культовых действиях и тратили большую часть времени на</w:t>
      </w:r>
    </w:p>
    <w:p w:rsidR="004138FB" w:rsidRDefault="00397FCA">
      <w:pPr>
        <w:pStyle w:val="PreformattedText"/>
      </w:pPr>
      <w:r>
        <w:t>подготовку одежды, масок, магических изображений и других предметов  для</w:t>
      </w:r>
    </w:p>
    <w:p w:rsidR="004138FB" w:rsidRDefault="00397FCA">
      <w:pPr>
        <w:pStyle w:val="PreformattedText"/>
      </w:pPr>
      <w:r>
        <w:t>подобных ритуалов.</w:t>
      </w:r>
    </w:p>
    <w:p w:rsidR="004138FB" w:rsidRDefault="00397FCA">
      <w:pPr>
        <w:pStyle w:val="PreformattedText"/>
      </w:pPr>
      <w:r>
        <w:t xml:space="preserve">   Некоторые  авторы,  особенно  те,  кто  придерживается  точки  зрения</w:t>
      </w:r>
    </w:p>
    <w:p w:rsidR="004138FB" w:rsidRDefault="00397FCA">
      <w:pPr>
        <w:pStyle w:val="PreformattedText"/>
      </w:pPr>
      <w:r>
        <w:t>социобио-логии,  склонны  объяснять ведущую  роль  охоты  в  жизни  этих</w:t>
      </w:r>
    </w:p>
    <w:p w:rsidR="004138FB" w:rsidRDefault="00397FCA">
      <w:pPr>
        <w:pStyle w:val="PreformattedText"/>
      </w:pPr>
      <w:r>
        <w:t>племен,  ссылаясь на общечеловеческое свойство врожденной агрессивности;</w:t>
      </w:r>
    </w:p>
    <w:p w:rsidR="004138FB" w:rsidRDefault="00397FCA">
      <w:pPr>
        <w:pStyle w:val="PreformattedText"/>
      </w:pPr>
      <w:r>
        <w:t>фактически  же  и охотники, и собиратели в большинстве  своем  вовсе  не</w:t>
      </w:r>
    </w:p>
    <w:p w:rsidR="004138FB" w:rsidRDefault="00397FCA">
      <w:pPr>
        <w:pStyle w:val="PreformattedText"/>
      </w:pPr>
      <w:r>
        <w:t>воинственны.  Оружие, используемое для охоты, редко  применяется  против</w:t>
      </w:r>
    </w:p>
    <w:p w:rsidR="004138FB" w:rsidRDefault="00397FCA">
      <w:pPr>
        <w:pStyle w:val="PreformattedText"/>
      </w:pPr>
      <w:r>
        <w:t>людей.  Время от времени случаются стычки между различными группами,  но</w:t>
      </w:r>
    </w:p>
    <w:p w:rsidR="004138FB" w:rsidRDefault="00397FCA">
      <w:pPr>
        <w:pStyle w:val="PreformattedText"/>
      </w:pPr>
      <w:r>
        <w:t>они,  как  правило, заканчиваются очень немногочисленными  потерями  или</w:t>
      </w:r>
    </w:p>
    <w:p w:rsidR="004138FB" w:rsidRDefault="00397FCA">
      <w:pPr>
        <w:pStyle w:val="PreformattedText"/>
      </w:pPr>
      <w:r>
        <w:t>вообще  обходятся без них. Охотникам и собирателям совершенно неизвестны</w:t>
      </w:r>
    </w:p>
    <w:p w:rsidR="004138FB" w:rsidRDefault="00397FCA">
      <w:pPr>
        <w:pStyle w:val="PreformattedText"/>
      </w:pPr>
      <w:r>
        <w:t>военные  действия  в современном смысле, у них нет специально  обученных</w:t>
      </w:r>
    </w:p>
    <w:p w:rsidR="004138FB" w:rsidRDefault="00397FCA">
      <w:pPr>
        <w:pStyle w:val="PreformattedText"/>
      </w:pPr>
      <w:r>
        <w:t>воинов. Охота сама по себе в значительной степени является деятельностью</w:t>
      </w:r>
    </w:p>
    <w:p w:rsidR="004138FB" w:rsidRDefault="00397FCA">
      <w:pPr>
        <w:pStyle w:val="PreformattedText"/>
      </w:pPr>
      <w:r>
        <w:t>коллективной. Люди могут охотиться и в одиночку, но почти  всегда  делят</w:t>
      </w:r>
    </w:p>
    <w:p w:rsidR="004138FB" w:rsidRDefault="00397FCA">
      <w:pPr>
        <w:pStyle w:val="PreformattedText"/>
      </w:pPr>
      <w:r>
        <w:t>результат охоты — скажем, мясо кабана — с остальной частью группы.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Охотники  и собиратели не являются просто примитивными народами,  чей</w:t>
      </w:r>
    </w:p>
    <w:p w:rsidR="004138FB" w:rsidRDefault="00397FCA">
      <w:pPr>
        <w:pStyle w:val="PreformattedText"/>
      </w:pPr>
      <w:r>
        <w:t>образ  жизни  не  представляет для нас никакого  интереса.  Изучение  их</w:t>
      </w:r>
    </w:p>
    <w:p w:rsidR="004138FB" w:rsidRDefault="00397FCA">
      <w:pPr>
        <w:pStyle w:val="PreformattedText"/>
      </w:pPr>
      <w:r>
        <w:t>культуры  позволяет  нам  понять,  что некоторые  из  наших  собственных</w:t>
      </w:r>
    </w:p>
    <w:p w:rsidR="004138FB" w:rsidRDefault="00397FCA">
      <w:pPr>
        <w:pStyle w:val="PreformattedText"/>
      </w:pPr>
      <w:r>
        <w:t>институтов  чрезвычайно  далеки  от  того,  чтобы  быть  “естественными”</w:t>
      </w:r>
    </w:p>
    <w:p w:rsidR="004138FB" w:rsidRDefault="00397FCA">
      <w:pPr>
        <w:pStyle w:val="PreformattedText"/>
      </w:pPr>
      <w:r>
        <w:t>явлениями  человеческой  жизни. Разумеется,  не  следует  идеализировать</w:t>
      </w:r>
    </w:p>
    <w:p w:rsidR="004138FB" w:rsidRDefault="00397FCA">
      <w:pPr>
        <w:pStyle w:val="PreformattedText"/>
      </w:pPr>
      <w:r>
        <w:t>обстоятельства, в которых жили охотники и собиратели, но, (57стр) тем не</w:t>
      </w:r>
    </w:p>
    <w:p w:rsidR="004138FB" w:rsidRDefault="00397FCA">
      <w:pPr>
        <w:pStyle w:val="PreformattedText"/>
      </w:pPr>
      <w:r>
        <w:t>менее,   отсутствие  войн,  существенного  неравенства   во   власти   и</w:t>
      </w:r>
    </w:p>
    <w:p w:rsidR="004138FB" w:rsidRDefault="00397FCA">
      <w:pPr>
        <w:pStyle w:val="PreformattedText"/>
      </w:pPr>
      <w:r>
        <w:t>материальном  благополучии  и  акцент  на  сотрудничество,   а   не   на</w:t>
      </w:r>
    </w:p>
    <w:p w:rsidR="004138FB" w:rsidRDefault="00397FCA">
      <w:pPr>
        <w:pStyle w:val="PreformattedText"/>
      </w:pPr>
      <w:r>
        <w:t>соревнование  —  все  это  властно напоминает нам,  что  мир,  созданный</w:t>
      </w:r>
    </w:p>
    <w:p w:rsidR="004138FB" w:rsidRDefault="00397FCA">
      <w:pPr>
        <w:pStyle w:val="PreformattedText"/>
      </w:pPr>
      <w:r>
        <w:t>современной   индустриальной  цивилизацией,   не   является   безусловно</w:t>
      </w:r>
    </w:p>
    <w:p w:rsidR="004138FB" w:rsidRDefault="00397FCA">
      <w:pPr>
        <w:pStyle w:val="PreformattedText"/>
      </w:pPr>
      <w:r>
        <w:t>“прогрессивным”.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Скотоводческие и земледельческие общества</w:t>
      </w:r>
    </w:p>
    <w:p w:rsidR="004138FB" w:rsidRDefault="00397FCA">
      <w:pPr>
        <w:pStyle w:val="PreformattedText"/>
      </w:pPr>
      <w:r>
        <w:t xml:space="preserve">   Около   двадцати  тысяч  лет  назад  некоторые  группы  охотников   и</w:t>
      </w:r>
    </w:p>
    <w:p w:rsidR="004138FB" w:rsidRDefault="00397FCA">
      <w:pPr>
        <w:pStyle w:val="PreformattedText"/>
      </w:pPr>
      <w:r>
        <w:t>собирателей   в  поисках  средств  к  существованию  начали   заниматься</w:t>
      </w:r>
    </w:p>
    <w:p w:rsidR="004138FB" w:rsidRDefault="00397FCA">
      <w:pPr>
        <w:pStyle w:val="PreformattedText"/>
      </w:pPr>
      <w:r>
        <w:t>разведением  домашних животных и обработкой постоянных  участков  земли.</w:t>
      </w:r>
    </w:p>
    <w:p w:rsidR="004138FB" w:rsidRDefault="00397FCA">
      <w:pPr>
        <w:pStyle w:val="PreformattedText"/>
      </w:pPr>
      <w:r>
        <w:t>Скотоводческие  общества занимаются, как правило, разведением  домашнего</w:t>
      </w:r>
    </w:p>
    <w:p w:rsidR="004138FB" w:rsidRDefault="00397FCA">
      <w:pPr>
        <w:pStyle w:val="PreformattedText"/>
      </w:pPr>
      <w:r>
        <w:t>скота,   а   основное  занятие  земледельческих  обществ  —  выращивание</w:t>
      </w:r>
    </w:p>
    <w:p w:rsidR="004138FB" w:rsidRDefault="00397FCA">
      <w:pPr>
        <w:pStyle w:val="PreformattedText"/>
      </w:pPr>
      <w:r>
        <w:t>сельскохозяйственных культур. Многие общества ведут смешанное  хозяйство</w:t>
      </w:r>
    </w:p>
    <w:p w:rsidR="004138FB" w:rsidRDefault="00397FCA">
      <w:pPr>
        <w:pStyle w:val="PreformattedText"/>
      </w:pPr>
      <w:r>
        <w:t>— скотоводческое и земледельческое.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Скотоводческие общества</w:t>
      </w:r>
    </w:p>
    <w:p w:rsidR="004138FB" w:rsidRDefault="00397FCA">
      <w:pPr>
        <w:pStyle w:val="PreformattedText"/>
      </w:pPr>
      <w:r>
        <w:t xml:space="preserve">   В  зависимости  от  среды обитания, скотоводы занимаются  разведением</w:t>
      </w:r>
    </w:p>
    <w:p w:rsidR="004138FB" w:rsidRDefault="00397FCA">
      <w:pPr>
        <w:pStyle w:val="PreformattedText"/>
      </w:pPr>
      <w:r>
        <w:t>различных   животных:  коров,  овец,  коз,  верблюдов  или  лошадей.   В</w:t>
      </w:r>
    </w:p>
    <w:p w:rsidR="004138FB" w:rsidRDefault="00397FCA">
      <w:pPr>
        <w:pStyle w:val="PreformattedText"/>
      </w:pPr>
      <w:r>
        <w:t>современном мире продолжает существовать множество скотоводческих общин,</w:t>
      </w:r>
    </w:p>
    <w:p w:rsidR="004138FB" w:rsidRDefault="00397FCA">
      <w:pPr>
        <w:pStyle w:val="PreformattedText"/>
      </w:pPr>
      <w:r>
        <w:t>в  основном  в  Африке, на Ближнем Востоке и в Центральной Азии.  Обычно</w:t>
      </w:r>
    </w:p>
    <w:p w:rsidR="004138FB" w:rsidRDefault="00397FCA">
      <w:pPr>
        <w:pStyle w:val="PreformattedText"/>
      </w:pPr>
      <w:r>
        <w:t>такие  общества расположены там, где есть богатые пастбища,  а  также  в</w:t>
      </w:r>
    </w:p>
    <w:p w:rsidR="004138FB" w:rsidRDefault="00397FCA">
      <w:pPr>
        <w:pStyle w:val="PreformattedText"/>
      </w:pPr>
      <w:r>
        <w:t>пустынях   или   в  горах.  Эти  районы  непригодны  для   продуктивного</w:t>
      </w:r>
    </w:p>
    <w:p w:rsidR="004138FB" w:rsidRDefault="00397FCA">
      <w:pPr>
        <w:pStyle w:val="PreformattedText"/>
      </w:pPr>
      <w:r>
        <w:t>земледелия, но в них можно разводить разные виды скота.</w:t>
      </w:r>
    </w:p>
    <w:p w:rsidR="004138FB" w:rsidRDefault="00397FCA">
      <w:pPr>
        <w:pStyle w:val="PreformattedText"/>
      </w:pPr>
      <w:r>
        <w:t xml:space="preserve">   Скотоводческие общества обычно мигрируют между различными районами  в</w:t>
      </w:r>
    </w:p>
    <w:p w:rsidR="004138FB" w:rsidRDefault="00397FCA">
      <w:pPr>
        <w:pStyle w:val="PreformattedText"/>
      </w:pPr>
      <w:r>
        <w:t>соответствии  с  сезонными изменениями. Используя  животных  в  качестве</w:t>
      </w:r>
    </w:p>
    <w:p w:rsidR="004138FB" w:rsidRDefault="00397FCA">
      <w:pPr>
        <w:pStyle w:val="PreformattedText"/>
      </w:pPr>
      <w:r>
        <w:t xml:space="preserve">   rp`mqonpr`, они преодолевают гораздо большие расстояния, чем  племена</w:t>
      </w:r>
    </w:p>
    <w:p w:rsidR="004138FB" w:rsidRDefault="00397FCA">
      <w:pPr>
        <w:pStyle w:val="PreformattedText"/>
      </w:pPr>
      <w:r>
        <w:t>охотников  и собирателей. Поскольку скотоводы постоянно кочуют,  они  не</w:t>
      </w:r>
    </w:p>
    <w:p w:rsidR="004138FB" w:rsidRDefault="00397FCA">
      <w:pPr>
        <w:pStyle w:val="PreformattedText"/>
      </w:pPr>
      <w:r>
        <w:t>накапливают значительной материальной собственности, хотя их образ жизни</w:t>
      </w:r>
    </w:p>
    <w:p w:rsidR="004138FB" w:rsidRDefault="00397FCA">
      <w:pPr>
        <w:pStyle w:val="PreformattedText"/>
      </w:pPr>
      <w:r>
        <w:t>в  этом  смысле  более сложный, чем у охотников и собирателей.  Домашние</w:t>
      </w:r>
    </w:p>
    <w:p w:rsidR="004138FB" w:rsidRDefault="00397FCA">
      <w:pPr>
        <w:pStyle w:val="PreformattedText"/>
      </w:pPr>
      <w:r>
        <w:t>животные обеспечивают регулярное снабжение пищей, поэтому скотоводческие</w:t>
      </w:r>
    </w:p>
    <w:p w:rsidR="004138FB" w:rsidRDefault="00397FCA">
      <w:pPr>
        <w:pStyle w:val="PreformattedText"/>
      </w:pPr>
      <w:r>
        <w:t>общества  обычно  гораздо  крупнее  общин  охотников  и  собирателей.  В</w:t>
      </w:r>
    </w:p>
    <w:p w:rsidR="004138FB" w:rsidRDefault="00397FCA">
      <w:pPr>
        <w:pStyle w:val="PreformattedText"/>
      </w:pPr>
      <w:r>
        <w:t>некоторых из них насчитывается более четверти миллиона человек.</w:t>
      </w:r>
    </w:p>
    <w:p w:rsidR="004138FB" w:rsidRDefault="00397FCA">
      <w:pPr>
        <w:pStyle w:val="PreformattedText"/>
      </w:pPr>
      <w:r>
        <w:t xml:space="preserve">   Перемещаясь  по обширным пространствам, скотоводы регулярно  вступают</w:t>
      </w:r>
    </w:p>
    <w:p w:rsidR="004138FB" w:rsidRDefault="00397FCA">
      <w:pPr>
        <w:pStyle w:val="PreformattedText"/>
      </w:pPr>
      <w:r>
        <w:t>в  контакт с другими группами. Часто они занимаются торговлей — а  также</w:t>
      </w:r>
    </w:p>
    <w:p w:rsidR="004138FB" w:rsidRDefault="00397FCA">
      <w:pPr>
        <w:pStyle w:val="PreformattedText"/>
      </w:pPr>
      <w:r>
        <w:t>войной.  Многие скотоводческие общества были мирными, разводили  скот  и</w:t>
      </w:r>
    </w:p>
    <w:p w:rsidR="004138FB" w:rsidRDefault="00397FCA">
      <w:pPr>
        <w:pStyle w:val="PreformattedText"/>
      </w:pPr>
      <w:r>
        <w:t>отправляли  ритуалы  и церемонии своей общины. Другие  были  чрезвычайно</w:t>
      </w:r>
    </w:p>
    <w:p w:rsidR="004138FB" w:rsidRDefault="00397FCA">
      <w:pPr>
        <w:pStyle w:val="PreformattedText"/>
      </w:pPr>
      <w:r>
        <w:t>воинственными и добывали средства к существованию набегами и грабежами в</w:t>
      </w:r>
    </w:p>
    <w:p w:rsidR="004138FB" w:rsidRDefault="00397FCA">
      <w:pPr>
        <w:pStyle w:val="PreformattedText"/>
      </w:pPr>
      <w:r>
        <w:t>той  же  мере, что и занятием скотоводством. У скотоводов обнаруживается</w:t>
      </w:r>
    </w:p>
    <w:p w:rsidR="004138FB" w:rsidRDefault="00397FCA">
      <w:pPr>
        <w:pStyle w:val="PreformattedText"/>
      </w:pPr>
      <w:r>
        <w:t>большее  неравенство  в  распределении власти  и  собственности,  чем  в</w:t>
      </w:r>
    </w:p>
    <w:p w:rsidR="004138FB" w:rsidRDefault="00397FCA">
      <w:pPr>
        <w:pStyle w:val="PreformattedText"/>
      </w:pPr>
      <w:r>
        <w:t>общинах  охотников  и  собирателей.  В  частности,  вожди,  предводители</w:t>
      </w:r>
    </w:p>
    <w:p w:rsidR="004138FB" w:rsidRDefault="00397FCA">
      <w:pPr>
        <w:pStyle w:val="PreformattedText"/>
      </w:pPr>
      <w:r>
        <w:t>племен, военачальники нередко обладают значительной личной властью.</w:t>
      </w:r>
    </w:p>
    <w:p w:rsidR="004138FB" w:rsidRDefault="00397FCA">
      <w:pPr>
        <w:pStyle w:val="PreformattedText"/>
      </w:pPr>
      <w:r>
        <w:t xml:space="preserve">   Классическое  описание  скотоводческого общества  дал  Эванс-Причард,</w:t>
      </w:r>
    </w:p>
    <w:p w:rsidR="004138FB" w:rsidRDefault="00397FCA">
      <w:pPr>
        <w:pStyle w:val="PreformattedText"/>
      </w:pPr>
      <w:r>
        <w:t>изучавший Ньюэ — племя из Южного Судана, Африка20). Народность эта  жила</w:t>
      </w:r>
    </w:p>
    <w:p w:rsidR="004138FB" w:rsidRDefault="00397FCA">
      <w:pPr>
        <w:pStyle w:val="PreformattedText"/>
      </w:pPr>
      <w:r>
        <w:t>в   основном  за  счет  занятия  скотоводством,  но,  кроме  того,  Ньюэ</w:t>
      </w:r>
    </w:p>
    <w:p w:rsidR="004138FB" w:rsidRDefault="00397FCA">
      <w:pPr>
        <w:pStyle w:val="PreformattedText"/>
      </w:pPr>
      <w:r>
        <w:t>выращивали  некоторые  сельскохозяйственные  культуры.  Селились  они  в</w:t>
      </w:r>
    </w:p>
    <w:p w:rsidR="004138FB" w:rsidRDefault="00397FCA">
      <w:pPr>
        <w:pStyle w:val="PreformattedText"/>
      </w:pPr>
      <w:r>
        <w:t>деревнях,  расположенных на расстоянии 8-30 км друг от друга.  В  1930-х</w:t>
      </w:r>
    </w:p>
    <w:p w:rsidR="004138FB" w:rsidRDefault="00397FCA">
      <w:pPr>
        <w:pStyle w:val="PreformattedText"/>
      </w:pPr>
      <w:r>
        <w:t>годах, когда Эванс-Причард проводил свое исследование, племя насчитывало</w:t>
      </w:r>
    </w:p>
    <w:p w:rsidR="004138FB" w:rsidRDefault="00397FCA">
      <w:pPr>
        <w:pStyle w:val="PreformattedText"/>
      </w:pPr>
      <w:r>
        <w:t>до  200000  человек.  Все они говорили на одном языке  и  имели  сходные</w:t>
      </w:r>
    </w:p>
    <w:p w:rsidR="004138FB" w:rsidRDefault="00397FCA">
      <w:pPr>
        <w:pStyle w:val="PreformattedText"/>
      </w:pPr>
      <w:r>
        <w:t>обычаи.   Однако   централизованной  власти  или   какого-либо   (58стр)</w:t>
      </w:r>
    </w:p>
    <w:p w:rsidR="004138FB" w:rsidRDefault="00397FCA">
      <w:pPr>
        <w:pStyle w:val="PreformattedText"/>
      </w:pPr>
      <w:r>
        <w:t>правительства у них не было. Народность Ныоэ подразделяется  на  родовые</w:t>
      </w:r>
    </w:p>
    <w:p w:rsidR="004138FB" w:rsidRDefault="00397FCA">
      <w:pPr>
        <w:pStyle w:val="PreformattedText"/>
      </w:pPr>
      <w:r>
        <w:t>группы,  которые  иногда  действуют  совместно,  но  в  основном   живут</w:t>
      </w:r>
    </w:p>
    <w:p w:rsidR="004138FB" w:rsidRDefault="00397FCA">
      <w:pPr>
        <w:pStyle w:val="PreformattedText"/>
      </w:pPr>
      <w:r>
        <w:t>самостоятельно.</w:t>
      </w:r>
    </w:p>
    <w:p w:rsidR="004138FB" w:rsidRDefault="00397FCA">
      <w:pPr>
        <w:pStyle w:val="PreformattedText"/>
      </w:pPr>
      <w:r>
        <w:t xml:space="preserve">   Каждый  род  имеет  свою  территорию, границы часто  определяются  по</w:t>
      </w:r>
    </w:p>
    <w:p w:rsidR="004138FB" w:rsidRDefault="00397FCA">
      <w:pPr>
        <w:pStyle w:val="PreformattedText"/>
      </w:pPr>
      <w:r>
        <w:t>рекам  и ручьям. Землю Ньюэ не слишком ценят, разве что как место выпаса</w:t>
      </w:r>
    </w:p>
    <w:p w:rsidR="004138FB" w:rsidRDefault="00397FCA">
      <w:pPr>
        <w:pStyle w:val="PreformattedText"/>
      </w:pPr>
      <w:r>
        <w:t>скота.  В  засушливое  время  года кланы  располагаются  лагерями  возле</w:t>
      </w:r>
    </w:p>
    <w:p w:rsidR="004138FB" w:rsidRDefault="00397FCA">
      <w:pPr>
        <w:pStyle w:val="PreformattedText"/>
      </w:pPr>
      <w:r>
        <w:t>колодцев  и  родников.  Большая часть жизни Ньюэ  посвящается  уходу  за</w:t>
      </w:r>
    </w:p>
    <w:p w:rsidR="004138FB" w:rsidRDefault="00397FCA">
      <w:pPr>
        <w:pStyle w:val="PreformattedText"/>
      </w:pPr>
      <w:r>
        <w:t>животными,  которые во многом занимают центральное место в их  культуре.</w:t>
      </w:r>
    </w:p>
    <w:p w:rsidR="004138FB" w:rsidRDefault="00397FCA">
      <w:pPr>
        <w:pStyle w:val="PreformattedText"/>
      </w:pPr>
      <w:r>
        <w:t>Соседей,  практически не имеющих скота, Ньюэ глубоко  презирают.  Всякая</w:t>
      </w:r>
    </w:p>
    <w:p w:rsidR="004138FB" w:rsidRDefault="00397FCA">
      <w:pPr>
        <w:pStyle w:val="PreformattedText"/>
      </w:pPr>
      <w:r>
        <w:t>значительная  жизненная  фаза  — рождение,  достижение  совершеннолетия,</w:t>
      </w:r>
    </w:p>
    <w:p w:rsidR="004138FB" w:rsidRDefault="00397FCA">
      <w:pPr>
        <w:pStyle w:val="PreformattedText"/>
      </w:pPr>
      <w:r>
        <w:t>женитьба  и  смерть — сопровождается ритуальными действиями  с  участием</w:t>
      </w:r>
    </w:p>
    <w:p w:rsidR="004138FB" w:rsidRDefault="00397FCA">
      <w:pPr>
        <w:pStyle w:val="PreformattedText"/>
      </w:pPr>
      <w:r>
        <w:t>животных.  К мужчинам часто обращаются, называя их по имени  их  любимых</w:t>
      </w:r>
    </w:p>
    <w:p w:rsidR="004138FB" w:rsidRDefault="00397FCA">
      <w:pPr>
        <w:pStyle w:val="PreformattedText"/>
      </w:pPr>
      <w:r>
        <w:t>быков, а к женщинам — по имени любимой коровы из тех, что они доят.</w:t>
      </w:r>
    </w:p>
    <w:p w:rsidR="004138FB" w:rsidRDefault="00397FCA">
      <w:pPr>
        <w:pStyle w:val="PreformattedText"/>
      </w:pPr>
      <w:r>
        <w:t xml:space="preserve">   Ньюэ часто воюют друг с другом, а также образуют союзы для защиты  от</w:t>
      </w:r>
    </w:p>
    <w:p w:rsidR="004138FB" w:rsidRDefault="00397FCA">
      <w:pPr>
        <w:pStyle w:val="PreformattedText"/>
      </w:pPr>
      <w:r>
        <w:t>чужаков.  Войны,  как и вся жизнь племени, связана со скотом.  Например,</w:t>
      </w:r>
    </w:p>
    <w:p w:rsidR="004138FB" w:rsidRDefault="00397FCA">
      <w:pPr>
        <w:pStyle w:val="PreformattedText"/>
      </w:pPr>
      <w:r>
        <w:t>Ньюэ регулярно совершают набеги на динка, соседнее скотоводческое племя,</w:t>
      </w:r>
    </w:p>
    <w:p w:rsidR="004138FB" w:rsidRDefault="00397FCA">
      <w:pPr>
        <w:pStyle w:val="PreformattedText"/>
      </w:pPr>
      <w:r>
        <w:t>для  того  чтобы  угнать их стада. Поговорка Ньюэ  гласит:  “Ради  коров</w:t>
      </w:r>
    </w:p>
    <w:p w:rsidR="004138FB" w:rsidRDefault="00397FCA">
      <w:pPr>
        <w:pStyle w:val="PreformattedText"/>
      </w:pPr>
      <w:r>
        <w:t>погибло больше людей, чем по любой другой причине”.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Земледельческие общества</w:t>
      </w:r>
    </w:p>
    <w:p w:rsidR="004138FB" w:rsidRDefault="00397FCA">
      <w:pPr>
        <w:pStyle w:val="PreformattedText"/>
      </w:pPr>
      <w:r>
        <w:t xml:space="preserve">   По-видимому,  земледельческие  общества  появились  одновременно   со</w:t>
      </w:r>
    </w:p>
    <w:p w:rsidR="004138FB" w:rsidRDefault="00397FCA">
      <w:pPr>
        <w:pStyle w:val="PreformattedText"/>
      </w:pPr>
      <w:r>
        <w:t>скотоводческими. В какой-то момент группы охотников и собирателей начали</w:t>
      </w:r>
    </w:p>
    <w:p w:rsidR="004138FB" w:rsidRDefault="00397FCA">
      <w:pPr>
        <w:pStyle w:val="PreformattedText"/>
      </w:pPr>
      <w:r>
        <w:t>сеять   свои   собственные  культуры,  вместо   того,   чтобы   собирать</w:t>
      </w:r>
    </w:p>
    <w:p w:rsidR="004138FB" w:rsidRDefault="00397FCA">
      <w:pPr>
        <w:pStyle w:val="PreformattedText"/>
      </w:pPr>
      <w:r>
        <w:t>дикорастущие. Первым проявлением этого уклада было “огородничество”, при</w:t>
      </w:r>
    </w:p>
    <w:p w:rsidR="004138FB" w:rsidRDefault="00397FCA">
      <w:pPr>
        <w:pStyle w:val="PreformattedText"/>
      </w:pPr>
      <w:r>
        <w:t>котором   небольшие  огороды  обрабатывались  простейшими   мотыгами   и</w:t>
      </w:r>
    </w:p>
    <w:p w:rsidR="004138FB" w:rsidRDefault="00397FCA">
      <w:pPr>
        <w:pStyle w:val="PreformattedText"/>
      </w:pPr>
      <w:r>
        <w:t>лопатами.  До  сих пор множество людей в мире живет в основном  за  счет</w:t>
      </w:r>
    </w:p>
    <w:p w:rsidR="004138FB" w:rsidRDefault="00397FCA">
      <w:pPr>
        <w:pStyle w:val="PreformattedText"/>
      </w:pPr>
      <w:r>
        <w:t>огородничества.</w:t>
      </w:r>
    </w:p>
    <w:p w:rsidR="004138FB" w:rsidRDefault="00397FCA">
      <w:pPr>
        <w:pStyle w:val="PreformattedText"/>
      </w:pPr>
      <w:r>
        <w:t xml:space="preserve">   Как  и  скотоводство,  огородничество обеспечивает  более  регулярное</w:t>
      </w:r>
    </w:p>
    <w:p w:rsidR="004138FB" w:rsidRDefault="00397FCA">
      <w:pPr>
        <w:pStyle w:val="PreformattedText"/>
      </w:pPr>
      <w:r>
        <w:t>поступление  пищи,  чем  охота и собирательство,  и  поэтому  на  основе</w:t>
      </w:r>
    </w:p>
    <w:p w:rsidR="004138FB" w:rsidRDefault="00397FCA">
      <w:pPr>
        <w:pStyle w:val="PreformattedText"/>
      </w:pPr>
      <w:r>
        <w:t>огородничества  могут  существовать более крупные сообщества.  Поскольку</w:t>
      </w:r>
    </w:p>
    <w:p w:rsidR="004138FB" w:rsidRDefault="00397FCA">
      <w:pPr>
        <w:pStyle w:val="PreformattedText"/>
      </w:pPr>
      <w:r>
        <w:t>огородники  не  кочуют,  в их культурах возможно большее  сосредоточение</w:t>
      </w:r>
    </w:p>
    <w:p w:rsidR="004138FB" w:rsidRDefault="00397FCA">
      <w:pPr>
        <w:pStyle w:val="PreformattedText"/>
      </w:pPr>
      <w:r>
        <w:t>собственности,  чем  у  охотников  и даже  у  скотоводов.  Когда  группы</w:t>
      </w:r>
    </w:p>
    <w:p w:rsidR="004138FB" w:rsidRDefault="00397FCA">
      <w:pPr>
        <w:pStyle w:val="PreformattedText"/>
      </w:pPr>
      <w:r>
        <w:t>образуют   постоянные   поселения,  между  ними   возникают   регулярные</w:t>
      </w:r>
    </w:p>
    <w:p w:rsidR="004138FB" w:rsidRDefault="00397FCA">
      <w:pPr>
        <w:pStyle w:val="PreformattedText"/>
      </w:pPr>
      <w:r>
        <w:t>экономические    и    политические   связи.   Огородникам    свойственна</w:t>
      </w:r>
    </w:p>
    <w:p w:rsidR="004138FB" w:rsidRDefault="00397FCA">
      <w:pPr>
        <w:pStyle w:val="PreformattedText"/>
      </w:pPr>
      <w:r>
        <w:t>воинственность,  хотя уровень насилия у них ниже, чем  у  скотоводческих</w:t>
      </w:r>
    </w:p>
    <w:p w:rsidR="004138FB" w:rsidRDefault="00397FCA">
      <w:pPr>
        <w:pStyle w:val="PreformattedText"/>
      </w:pPr>
      <w:r>
        <w:t>племен. Люди, занятые уходом за растениями, обычно не слишком сведущи  в</w:t>
      </w:r>
    </w:p>
    <w:p w:rsidR="004138FB" w:rsidRDefault="00397FCA">
      <w:pPr>
        <w:pStyle w:val="PreformattedText"/>
      </w:pPr>
      <w:r>
        <w:t>боевых  искусствах,  тогда  как  племена  скотоводов-кочевников  нередко</w:t>
      </w:r>
    </w:p>
    <w:p w:rsidR="004138FB" w:rsidRDefault="00397FCA">
      <w:pPr>
        <w:pStyle w:val="PreformattedText"/>
      </w:pPr>
      <w:r>
        <w:t>сбиваются в целые грабительские армии.</w:t>
      </w:r>
    </w:p>
    <w:p w:rsidR="004138FB" w:rsidRDefault="00397FCA">
      <w:pPr>
        <w:pStyle w:val="PreformattedText"/>
      </w:pPr>
      <w:r>
        <w:t xml:space="preserve">   Гурурумба,  племя из Новой Гвинеи численностью около тысячи  человек,</w:t>
      </w:r>
    </w:p>
    <w:p w:rsidR="004138FB" w:rsidRDefault="00397FCA">
      <w:pPr>
        <w:pStyle w:val="PreformattedText"/>
      </w:pPr>
      <w:r>
        <w:t>проживает   в  шести  деревнях21).  В  каждой  деревне  есть   несколько</w:t>
      </w:r>
    </w:p>
    <w:p w:rsidR="004138FB" w:rsidRDefault="00397FCA">
      <w:pPr>
        <w:pStyle w:val="PreformattedText"/>
      </w:pPr>
      <w:r>
        <w:t xml:space="preserve">   nrcnpnfemm{u друг от друга участков земли. Каждый участок  разбит  на</w:t>
      </w:r>
    </w:p>
    <w:p w:rsidR="004138FB" w:rsidRDefault="00397FCA">
      <w:pPr>
        <w:pStyle w:val="PreformattedText"/>
      </w:pPr>
      <w:r>
        <w:t>несколько  делянок, принадлежащих разным семьям. Земледелием  занимаются</w:t>
      </w:r>
    </w:p>
    <w:p w:rsidR="004138FB" w:rsidRDefault="00397FCA">
      <w:pPr>
        <w:pStyle w:val="PreformattedText"/>
      </w:pPr>
      <w:r>
        <w:t>все  — и взрослые и дети, хотя мужчины и женщины отвечают за разные виды</w:t>
      </w:r>
    </w:p>
    <w:p w:rsidR="004138FB" w:rsidRDefault="00397FCA">
      <w:pPr>
        <w:pStyle w:val="PreformattedText"/>
      </w:pPr>
      <w:r>
        <w:t>фруктов и овощей. Каждая семья имеет несколько делянок, и в разное время</w:t>
      </w:r>
    </w:p>
    <w:p w:rsidR="004138FB" w:rsidRDefault="00397FCA">
      <w:pPr>
        <w:pStyle w:val="PreformattedText"/>
      </w:pPr>
      <w:r>
        <w:t>года  выращивает там разные виды растений, обеспечивая,  таким  образом,</w:t>
      </w:r>
    </w:p>
    <w:p w:rsidR="004138FB" w:rsidRDefault="00397FCA">
      <w:pPr>
        <w:pStyle w:val="PreformattedText"/>
      </w:pPr>
      <w:r>
        <w:t>регулярное  поступление  пищи. В культуре Гурурумба  существует  сложная</w:t>
      </w:r>
    </w:p>
    <w:p w:rsidR="004138FB" w:rsidRDefault="00397FCA">
      <w:pPr>
        <w:pStyle w:val="PreformattedText"/>
      </w:pPr>
      <w:r>
        <w:t>церемониальная   система  подношения  даров  от  одной   семьи   другой,</w:t>
      </w:r>
    </w:p>
    <w:p w:rsidR="004138FB" w:rsidRDefault="00397FCA">
      <w:pPr>
        <w:pStyle w:val="PreformattedText"/>
      </w:pPr>
      <w:r>
        <w:t>посредством  которой устанавливается статус семьи в  общине.  Поэтому  у</w:t>
      </w:r>
    </w:p>
    <w:p w:rsidR="004138FB" w:rsidRDefault="00397FCA">
      <w:pPr>
        <w:pStyle w:val="PreformattedText"/>
      </w:pPr>
      <w:r>
        <w:t>Гурурумба  есть  огороды для повседневного пропитания и те,  на  которых</w:t>
      </w:r>
    </w:p>
    <w:p w:rsidR="004138FB" w:rsidRDefault="00397FCA">
      <w:pPr>
        <w:pStyle w:val="PreformattedText"/>
      </w:pPr>
      <w:r>
        <w:t>выращивают “престижные” культуры. За “престижными” растениями  ухаживают</w:t>
      </w:r>
    </w:p>
    <w:p w:rsidR="004138FB" w:rsidRDefault="00397FCA">
      <w:pPr>
        <w:pStyle w:val="PreformattedText"/>
      </w:pPr>
      <w:r>
        <w:t>куда больше, чем за обычными.</w:t>
      </w:r>
    </w:p>
    <w:p w:rsidR="004138FB" w:rsidRDefault="00397FCA">
      <w:pPr>
        <w:pStyle w:val="PreformattedText"/>
      </w:pPr>
      <w:r>
        <w:t xml:space="preserve">   (59стр)  Гурурумба  держат  и свиней, которых,  однако,  не  едят,  а</w:t>
      </w:r>
    </w:p>
    <w:p w:rsidR="004138FB" w:rsidRDefault="00397FCA">
      <w:pPr>
        <w:pStyle w:val="PreformattedText"/>
      </w:pPr>
      <w:r>
        <w:t>используют в качестве предметов для дарения, если желают приобрести себе</w:t>
      </w:r>
    </w:p>
    <w:p w:rsidR="004138FB" w:rsidRDefault="00397FCA">
      <w:pPr>
        <w:pStyle w:val="PreformattedText"/>
      </w:pPr>
      <w:r>
        <w:t>положение в общине. Раз в несколько лет проводится грандиозный пир,  для</w:t>
      </w:r>
    </w:p>
    <w:p w:rsidR="004138FB" w:rsidRDefault="00397FCA">
      <w:pPr>
        <w:pStyle w:val="PreformattedText"/>
      </w:pPr>
      <w:r>
        <w:t>которого  закалывают  сотни  свиней. Их готовят  и  приносят  в  дар.  У</w:t>
      </w:r>
    </w:p>
    <w:p w:rsidR="004138FB" w:rsidRDefault="00397FCA">
      <w:pPr>
        <w:pStyle w:val="PreformattedText"/>
      </w:pPr>
      <w:r>
        <w:t>Гурурумба. как и у скотоводов, неравенство выражено гораздо сильнее, чем</w:t>
      </w:r>
    </w:p>
    <w:p w:rsidR="004138FB" w:rsidRDefault="00397FCA">
      <w:pPr>
        <w:pStyle w:val="PreformattedText"/>
      </w:pPr>
      <w:r>
        <w:t>у   охотников  и  собирателей.  Важную  роль  играют  вожди  племени   и</w:t>
      </w:r>
    </w:p>
    <w:p w:rsidR="004138FB" w:rsidRDefault="00397FCA">
      <w:pPr>
        <w:pStyle w:val="PreformattedText"/>
      </w:pPr>
      <w:r>
        <w:t>предводители.  Существуют  также  значительные  различия   в   отношении</w:t>
      </w:r>
    </w:p>
    <w:p w:rsidR="004138FB" w:rsidRDefault="00397FCA">
      <w:pPr>
        <w:pStyle w:val="PreformattedText"/>
      </w:pPr>
      <w:r>
        <w:t>материальных богатств, которыми владеют люди.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Неиндустриальные цивилизации, или традиционные государства</w:t>
      </w:r>
    </w:p>
    <w:p w:rsidR="004138FB" w:rsidRDefault="00397FCA">
      <w:pPr>
        <w:pStyle w:val="PreformattedText"/>
      </w:pPr>
      <w:r>
        <w:t xml:space="preserve">   Первые  свидетельства существования обществ, гораздо более крупных  и</w:t>
      </w:r>
    </w:p>
    <w:p w:rsidR="004138FB" w:rsidRDefault="00397FCA">
      <w:pPr>
        <w:pStyle w:val="PreformattedText"/>
      </w:pPr>
      <w:r>
        <w:t>совершенно непохожих на первобытные, относятся к шестому тысячелетию  до</w:t>
      </w:r>
    </w:p>
    <w:p w:rsidR="004138FB" w:rsidRDefault="00397FCA">
      <w:pPr>
        <w:pStyle w:val="PreformattedText"/>
      </w:pPr>
      <w:r>
        <w:t>нашей  эры22).  С  этими обществами связано появление городов,  для  них</w:t>
      </w:r>
    </w:p>
    <w:p w:rsidR="004138FB" w:rsidRDefault="00397FCA">
      <w:pPr>
        <w:pStyle w:val="PreformattedText"/>
      </w:pPr>
      <w:r>
        <w:t>характерно ярко выраженное неравенство, с ними связано правление царей и</w:t>
      </w:r>
    </w:p>
    <w:p w:rsidR="004138FB" w:rsidRDefault="00397FCA">
      <w:pPr>
        <w:pStyle w:val="PreformattedText"/>
      </w:pPr>
      <w:r>
        <w:t>императоров. Общества эти часто называют цивилизациями, так  как  в  них</w:t>
      </w:r>
    </w:p>
    <w:p w:rsidR="004138FB" w:rsidRDefault="00397FCA">
      <w:pPr>
        <w:pStyle w:val="PreformattedText"/>
      </w:pPr>
      <w:r>
        <w:t>существовала   письменность,  процветали  науки  и  искусства.   Однако,</w:t>
      </w:r>
    </w:p>
    <w:p w:rsidR="004138FB" w:rsidRDefault="00397FCA">
      <w:pPr>
        <w:pStyle w:val="PreformattedText"/>
      </w:pPr>
      <w:r>
        <w:t>поскольку  там  впервые  появились упорядоченные  формы  правления,  для</w:t>
      </w:r>
    </w:p>
    <w:p w:rsidR="004138FB" w:rsidRDefault="00397FCA">
      <w:pPr>
        <w:pStyle w:val="PreformattedText"/>
      </w:pPr>
      <w:r>
        <w:t>обозначения   таких   обществ  часто  используют   термин   традиционные</w:t>
      </w:r>
    </w:p>
    <w:p w:rsidR="004138FB" w:rsidRDefault="00397FCA">
      <w:pPr>
        <w:pStyle w:val="PreformattedText"/>
      </w:pPr>
      <w:r>
        <w:t>государства.</w:t>
      </w:r>
    </w:p>
    <w:p w:rsidR="004138FB" w:rsidRDefault="00397FCA">
      <w:pPr>
        <w:pStyle w:val="PreformattedText"/>
      </w:pPr>
      <w:r>
        <w:t xml:space="preserve">   Большинство традиционных государств одновременно являлись  империями.</w:t>
      </w:r>
    </w:p>
    <w:p w:rsidR="004138FB" w:rsidRDefault="00397FCA">
      <w:pPr>
        <w:pStyle w:val="PreformattedText"/>
      </w:pPr>
      <w:r>
        <w:t>Их  территории  увеличивались в результате завоеваний или  присоединения</w:t>
      </w:r>
    </w:p>
    <w:p w:rsidR="004138FB" w:rsidRDefault="00397FCA">
      <w:pPr>
        <w:pStyle w:val="PreformattedText"/>
      </w:pPr>
      <w:r>
        <w:t>других  народов23).  Так  было, например, в  Китае  и  в  Риме.  В  пору</w:t>
      </w:r>
    </w:p>
    <w:p w:rsidR="004138FB" w:rsidRDefault="00397FCA">
      <w:pPr>
        <w:pStyle w:val="PreformattedText"/>
      </w:pPr>
      <w:r>
        <w:t>наивысшего расцвета, в I веке нашей эры. Римская империя простиралась от</w:t>
      </w:r>
    </w:p>
    <w:p w:rsidR="004138FB" w:rsidRDefault="00397FCA">
      <w:pPr>
        <w:pStyle w:val="PreformattedText"/>
      </w:pPr>
      <w:r>
        <w:t>Британии  до  Ближнего Востока. Китайская империя, существовавшая  более</w:t>
      </w:r>
    </w:p>
    <w:p w:rsidR="004138FB" w:rsidRDefault="00397FCA">
      <w:pPr>
        <w:pStyle w:val="PreformattedText"/>
      </w:pPr>
      <w:r>
        <w:t>двух  тысяч  лет,  вплоть до начала нынешнего века,  охватывала  большую</w:t>
      </w:r>
    </w:p>
    <w:p w:rsidR="004138FB" w:rsidRDefault="00397FCA">
      <w:pPr>
        <w:pStyle w:val="PreformattedText"/>
      </w:pPr>
      <w:r>
        <w:t>часть  Восточной  Азии  — территории, занимаемой современным  Китаем.  В</w:t>
      </w:r>
    </w:p>
    <w:p w:rsidR="004138FB" w:rsidRDefault="00397FCA">
      <w:pPr>
        <w:pStyle w:val="PreformattedText"/>
      </w:pPr>
      <w:r>
        <w:t>современном мире традиционных государств не осталось. Некоторые из  них,</w:t>
      </w:r>
    </w:p>
    <w:p w:rsidR="004138FB" w:rsidRDefault="00397FCA">
      <w:pPr>
        <w:pStyle w:val="PreformattedText"/>
      </w:pPr>
      <w:r>
        <w:t>подобно  Китаю и Японии, сохранились более или менее нетронутыми  вплоть</w:t>
      </w:r>
    </w:p>
    <w:p w:rsidR="004138FB" w:rsidRDefault="00397FCA">
      <w:pPr>
        <w:pStyle w:val="PreformattedText"/>
      </w:pPr>
      <w:r>
        <w:t>до  начала  двадцатого  века,  но, тем  не  менее,  все  они  либо  были</w:t>
      </w:r>
    </w:p>
    <w:p w:rsidR="004138FB" w:rsidRDefault="00397FCA">
      <w:pPr>
        <w:pStyle w:val="PreformattedText"/>
      </w:pPr>
      <w:r>
        <w:t>разрушены, либо преобразовались в более современные системы.</w:t>
      </w:r>
    </w:p>
    <w:p w:rsidR="004138FB" w:rsidRDefault="00397FCA">
      <w:pPr>
        <w:pStyle w:val="PreformattedText"/>
      </w:pPr>
      <w:r>
        <w:t xml:space="preserve">   Самые  первые традиционные государства появились на Ближнем  Востоке,</w:t>
      </w:r>
    </w:p>
    <w:p w:rsidR="004138FB" w:rsidRDefault="00397FCA">
      <w:pPr>
        <w:pStyle w:val="PreformattedText"/>
      </w:pPr>
      <w:r>
        <w:t>располагаясь  обычно в плодородных речных долинах24). Китайская  империя</w:t>
      </w:r>
    </w:p>
    <w:p w:rsidR="004138FB" w:rsidRDefault="00397FCA">
      <w:pPr>
        <w:pStyle w:val="PreformattedText"/>
      </w:pPr>
      <w:r>
        <w:t>образовалась примерно во втором тысячелетии до нашей эры. В это же время</w:t>
      </w:r>
    </w:p>
    <w:p w:rsidR="004138FB" w:rsidRDefault="00397FCA">
      <w:pPr>
        <w:pStyle w:val="PreformattedText"/>
      </w:pPr>
      <w:r>
        <w:t>мощные   державы   существовали  в  Индии  и  Пакистане.   Ряд   крупных</w:t>
      </w:r>
    </w:p>
    <w:p w:rsidR="004138FB" w:rsidRDefault="00397FCA">
      <w:pPr>
        <w:pStyle w:val="PreformattedText"/>
      </w:pPr>
      <w:r>
        <w:t>традиционных   государств,  например,  государства  ацтеков   и   инков,</w:t>
      </w:r>
    </w:p>
    <w:p w:rsidR="004138FB" w:rsidRDefault="00397FCA">
      <w:pPr>
        <w:pStyle w:val="PreformattedText"/>
      </w:pPr>
      <w:r>
        <w:t>существовал в Мексике и в остальной Латинской Америке. Государство инков</w:t>
      </w:r>
    </w:p>
    <w:p w:rsidR="004138FB" w:rsidRDefault="00397FCA">
      <w:pPr>
        <w:pStyle w:val="PreformattedText"/>
      </w:pPr>
      <w:r>
        <w:t>было  основано  примерно  за столетие до появления  испанского  искателя</w:t>
      </w:r>
    </w:p>
    <w:p w:rsidR="004138FB" w:rsidRDefault="00397FCA">
      <w:pPr>
        <w:pStyle w:val="PreformattedText"/>
      </w:pPr>
      <w:r>
        <w:t>приключений Писарро, высадившегося в Южной Америке в 1535 году  с  очень</w:t>
      </w:r>
    </w:p>
    <w:p w:rsidR="004138FB" w:rsidRDefault="00397FCA">
      <w:pPr>
        <w:pStyle w:val="PreformattedText"/>
      </w:pPr>
      <w:r>
        <w:t>небольшим  отрядом  солдат. Однако, благодаря союзу с враждебными  инкам</w:t>
      </w:r>
    </w:p>
    <w:p w:rsidR="004138FB" w:rsidRDefault="00397FCA">
      <w:pPr>
        <w:pStyle w:val="PreformattedText"/>
      </w:pPr>
      <w:r>
        <w:t>местными племенами, ему удалось покорить это государство и утвердить  на</w:t>
      </w:r>
    </w:p>
    <w:p w:rsidR="004138FB" w:rsidRDefault="00397FCA">
      <w:pPr>
        <w:pStyle w:val="PreformattedText"/>
      </w:pPr>
      <w:r>
        <w:t>захваченной  территории испанское владычество. Завоевание  Писарро  было</w:t>
      </w:r>
    </w:p>
    <w:p w:rsidR="004138FB" w:rsidRDefault="00397FCA">
      <w:pPr>
        <w:pStyle w:val="PreformattedText"/>
      </w:pPr>
      <w:r>
        <w:t>первым эпизодом в череде столкновений Запада с традиционными культурами,</w:t>
      </w:r>
    </w:p>
    <w:p w:rsidR="004138FB" w:rsidRDefault="00397FCA">
      <w:pPr>
        <w:pStyle w:val="PreformattedText"/>
      </w:pPr>
      <w:r>
        <w:t>в результате которых эти культуры полностью исчезли.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Цивилизация майя</w:t>
      </w:r>
    </w:p>
    <w:p w:rsidR="004138FB" w:rsidRDefault="00397FCA">
      <w:pPr>
        <w:pStyle w:val="PreformattedText"/>
      </w:pPr>
      <w:r>
        <w:t xml:space="preserve">   В  качестве примера традиционного государства мы рассмотрим еще  одну</w:t>
      </w:r>
    </w:p>
    <w:p w:rsidR="004138FB" w:rsidRDefault="00397FCA">
      <w:pPr>
        <w:pStyle w:val="PreformattedText"/>
      </w:pPr>
      <w:r>
        <w:t>американскую  цивилизацию  —  майя,  населявших  полуостров   Юкатан   в</w:t>
      </w:r>
    </w:p>
    <w:p w:rsidR="004138FB" w:rsidRDefault="00397FCA">
      <w:pPr>
        <w:pStyle w:val="PreformattedText"/>
      </w:pPr>
      <w:r>
        <w:t>Мексиканском (60стр) заливе. Расцвет цивилизации майя приходится на  IV-</w:t>
      </w:r>
    </w:p>
    <w:p w:rsidR="004138FB" w:rsidRDefault="00397FCA">
      <w:pPr>
        <w:pStyle w:val="PreformattedText"/>
      </w:pPr>
      <w:r>
        <w:t>VIII  века нашей эры. Майя строили сложные культовые сооружения,  вокруг</w:t>
      </w:r>
    </w:p>
    <w:p w:rsidR="004138FB" w:rsidRDefault="00397FCA">
      <w:pPr>
        <w:pStyle w:val="PreformattedText"/>
      </w:pPr>
      <w:r>
        <w:t>которых размещались жилые дома. Все здания делались из камня. Сооружения</w:t>
      </w:r>
    </w:p>
    <w:p w:rsidR="004138FB" w:rsidRDefault="00397FCA">
      <w:pPr>
        <w:pStyle w:val="PreformattedText"/>
      </w:pPr>
      <w:r>
        <w:t>имели форму пирамид, с храмом на вершине. Тикаль, крупнейшую из пирамид,</w:t>
      </w:r>
    </w:p>
    <w:p w:rsidR="004138FB" w:rsidRDefault="00397FCA">
      <w:pPr>
        <w:pStyle w:val="PreformattedText"/>
      </w:pPr>
      <w:r>
        <w:t>окружал   город,   насчитывавший  40000   жителей.   Это   был   главный</w:t>
      </w:r>
    </w:p>
    <w:p w:rsidR="004138FB" w:rsidRDefault="00397FCA">
      <w:pPr>
        <w:pStyle w:val="PreformattedText"/>
      </w:pPr>
      <w:r>
        <w:t>административный центр (фактически столица) государства майя.</w:t>
      </w:r>
    </w:p>
    <w:p w:rsidR="004138FB" w:rsidRDefault="00397FCA">
      <w:pPr>
        <w:pStyle w:val="PreformattedText"/>
      </w:pPr>
      <w:r>
        <w:t xml:space="preserve">   Обществом  майя  управлял аристократический класс воинов-священников.</w:t>
      </w:r>
    </w:p>
    <w:p w:rsidR="004138FB" w:rsidRDefault="00397FCA">
      <w:pPr>
        <w:pStyle w:val="PreformattedText"/>
      </w:pPr>
      <w:r>
        <w:t>Они были высшими религиозными сановниками майя, а также военачальниками,</w:t>
      </w:r>
    </w:p>
    <w:p w:rsidR="004138FB" w:rsidRDefault="00397FCA">
      <w:pPr>
        <w:pStyle w:val="PreformattedText"/>
      </w:pPr>
      <w:r>
        <w:t>и  вели постоянные войны с соседними сообществами. Большинство населения</w:t>
      </w:r>
    </w:p>
    <w:p w:rsidR="004138FB" w:rsidRDefault="00397FCA">
      <w:pPr>
        <w:pStyle w:val="PreformattedText"/>
      </w:pPr>
      <w:r>
        <w:t>составляли  крестьяне, которые должны были отдавать часть своего  урожая</w:t>
      </w:r>
    </w:p>
    <w:p w:rsidR="004138FB" w:rsidRDefault="00397FCA">
      <w:pPr>
        <w:pStyle w:val="PreformattedText"/>
      </w:pPr>
      <w:r>
        <w:t>правителям-аристократам, жившим в условиях своеобразной роскоши.</w:t>
      </w:r>
    </w:p>
    <w:p w:rsidR="004138FB" w:rsidRDefault="00397FCA">
      <w:pPr>
        <w:pStyle w:val="PreformattedText"/>
      </w:pPr>
      <w:r>
        <w:t xml:space="preserve">   Почему  исчезла  цивилизация  майя, точно  неизвестно,  но  вероятнее</w:t>
      </w:r>
    </w:p>
    <w:p w:rsidR="004138FB" w:rsidRDefault="00397FCA">
      <w:pPr>
        <w:pStyle w:val="PreformattedText"/>
      </w:pPr>
      <w:r>
        <w:t>всего, что она была покорена соседними племенами. К тому времени,  когда</w:t>
      </w:r>
    </w:p>
    <w:p w:rsidR="004138FB" w:rsidRDefault="00397FCA">
      <w:pPr>
        <w:pStyle w:val="PreformattedText"/>
      </w:pPr>
      <w:r>
        <w:t>прибыли испанцы, государства майя уже давно не существовало.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Основные черты традиционного государства</w:t>
      </w:r>
    </w:p>
    <w:p w:rsidR="004138FB" w:rsidRDefault="00397FCA">
      <w:pPr>
        <w:pStyle w:val="PreformattedText"/>
      </w:pPr>
      <w:r>
        <w:t xml:space="preserve">   До  начала  современной индустриальной эпохи традиционное государство</w:t>
      </w:r>
    </w:p>
    <w:p w:rsidR="004138FB" w:rsidRDefault="00397FCA">
      <w:pPr>
        <w:pStyle w:val="PreformattedText"/>
      </w:pPr>
      <w:r>
        <w:t>было единственным в истории типом общества, в котором значительная часть</w:t>
      </w:r>
    </w:p>
    <w:p w:rsidR="004138FB" w:rsidRDefault="00397FCA">
      <w:pPr>
        <w:pStyle w:val="PreformattedText"/>
      </w:pPr>
      <w:r>
        <w:t>населения не была непосредственно занята производством продовольствия. В</w:t>
      </w:r>
    </w:p>
    <w:p w:rsidR="004138FB" w:rsidRDefault="00397FCA">
      <w:pPr>
        <w:pStyle w:val="PreformattedText"/>
      </w:pPr>
      <w:r>
        <w:t>племенах   охотников  и  собирателей,  а  также  в   земледельческих   и</w:t>
      </w:r>
    </w:p>
    <w:p w:rsidR="004138FB" w:rsidRDefault="00397FCA">
      <w:pPr>
        <w:pStyle w:val="PreformattedText"/>
      </w:pPr>
      <w:r>
        <w:t>скотоводческих  обществах  разделение  труда  было  весьма  примитивным.</w:t>
      </w:r>
    </w:p>
    <w:p w:rsidR="004138FB" w:rsidRDefault="00397FCA">
      <w:pPr>
        <w:pStyle w:val="PreformattedText"/>
      </w:pPr>
      <w:r>
        <w:t>Главным   образом  занятия  подразделялись  на  мужские  и  женские.   В</w:t>
      </w:r>
    </w:p>
    <w:p w:rsidR="004138FB" w:rsidRDefault="00397FCA">
      <w:pPr>
        <w:pStyle w:val="PreformattedText"/>
      </w:pPr>
      <w:r>
        <w:t>традиционных   государствах  уже  существовала  более  сложная   система</w:t>
      </w:r>
    </w:p>
    <w:p w:rsidR="004138FB" w:rsidRDefault="00397FCA">
      <w:pPr>
        <w:pStyle w:val="PreformattedText"/>
      </w:pPr>
      <w:r>
        <w:t>профессиональных  занятий.  Деление  по  половому  признаку  по-прежнему</w:t>
      </w:r>
    </w:p>
    <w:p w:rsidR="004138FB" w:rsidRDefault="00397FCA">
      <w:pPr>
        <w:pStyle w:val="PreformattedText"/>
      </w:pPr>
      <w:r>
        <w:t>неукоснительно  соблюдалось,  и на долю женщин  приходилась  в  основном</w:t>
      </w:r>
    </w:p>
    <w:p w:rsidR="004138FB" w:rsidRDefault="00397FCA">
      <w:pPr>
        <w:pStyle w:val="PreformattedText"/>
      </w:pPr>
      <w:r>
        <w:t>работа   по   дому   и   в  поле.  Однако  у  мужчин   появились   такие</w:t>
      </w:r>
    </w:p>
    <w:p w:rsidR="004138FB" w:rsidRDefault="00397FCA">
      <w:pPr>
        <w:pStyle w:val="PreformattedText"/>
      </w:pPr>
      <w:r>
        <w:t>специализированные    занятия,   как   ремесло    купца,    придворного,</w:t>
      </w:r>
    </w:p>
    <w:p w:rsidR="004138FB" w:rsidRDefault="00397FCA">
      <w:pPr>
        <w:pStyle w:val="PreformattedText"/>
      </w:pPr>
      <w:r>
        <w:t>правительственного чиновника и солдата.</w:t>
      </w:r>
    </w:p>
    <w:p w:rsidR="004138FB" w:rsidRDefault="00397FCA">
      <w:pPr>
        <w:pStyle w:val="PreformattedText"/>
      </w:pPr>
      <w:r>
        <w:t xml:space="preserve">   Существовало  также  упрощенное  деление  на  классы  между  группами</w:t>
      </w:r>
    </w:p>
    <w:p w:rsidR="004138FB" w:rsidRDefault="00397FCA">
      <w:pPr>
        <w:pStyle w:val="PreformattedText"/>
      </w:pPr>
      <w:r>
        <w:t>аристократии и остальным населением. Правитель стоял во главе “правящего</w:t>
      </w:r>
    </w:p>
    <w:p w:rsidR="004138FB" w:rsidRDefault="00397FCA">
      <w:pPr>
        <w:pStyle w:val="PreformattedText"/>
      </w:pPr>
      <w:r>
        <w:t>класса”,   сохранявшего  исключительное  право  на   высшее   социальное</w:t>
      </w:r>
    </w:p>
    <w:p w:rsidR="004138FB" w:rsidRDefault="00397FCA">
      <w:pPr>
        <w:pStyle w:val="PreformattedText"/>
      </w:pPr>
      <w:r>
        <w:t>положение.  Члены  этого  класса,  как  правило,  жили  в  относительном</w:t>
      </w:r>
    </w:p>
    <w:p w:rsidR="004138FB" w:rsidRDefault="00397FCA">
      <w:pPr>
        <w:pStyle w:val="PreformattedText"/>
      </w:pPr>
      <w:r>
        <w:t>материальном  комфорте  и  роскоши.  С  другой  стороны,  условия  жизни</w:t>
      </w:r>
    </w:p>
    <w:p w:rsidR="004138FB" w:rsidRDefault="00397FCA">
      <w:pPr>
        <w:pStyle w:val="PreformattedText"/>
      </w:pPr>
      <w:r>
        <w:t>основной массы населения нередко были чрезвычайно тяжелыми. Типичным для</w:t>
      </w:r>
    </w:p>
    <w:p w:rsidR="004138FB" w:rsidRDefault="00397FCA">
      <w:pPr>
        <w:pStyle w:val="PreformattedText"/>
      </w:pPr>
      <w:r>
        <w:t>данных обществ было рабовладение.</w:t>
      </w:r>
    </w:p>
    <w:p w:rsidR="004138FB" w:rsidRDefault="00397FCA">
      <w:pPr>
        <w:pStyle w:val="PreformattedText"/>
      </w:pPr>
      <w:r>
        <w:t xml:space="preserve">   Лишь  немногие  традиционные государства были основаны  в  результате</w:t>
      </w:r>
    </w:p>
    <w:p w:rsidR="004138FB" w:rsidRDefault="00397FCA">
      <w:pPr>
        <w:pStyle w:val="PreformattedText"/>
      </w:pPr>
      <w:r>
        <w:t>развития  торговли и управлялись купцами. Большая их часть либо возникла</w:t>
      </w:r>
    </w:p>
    <w:p w:rsidR="004138FB" w:rsidRDefault="00397FCA">
      <w:pPr>
        <w:pStyle w:val="PreformattedText"/>
      </w:pPr>
      <w:r>
        <w:t>в  результате  завоеваний, либо наращивала мощные  вооруженные  силы25).</w:t>
      </w:r>
    </w:p>
    <w:p w:rsidR="004138FB" w:rsidRDefault="00397FCA">
      <w:pPr>
        <w:pStyle w:val="PreformattedText"/>
      </w:pPr>
      <w:r>
        <w:t>Традиционные государства заботились о развитии профессиональных армий  —</w:t>
      </w:r>
    </w:p>
    <w:p w:rsidR="004138FB" w:rsidRDefault="00397FCA">
      <w:pPr>
        <w:pStyle w:val="PreformattedText"/>
      </w:pPr>
      <w:r>
        <w:t>предшественников современных типов военной организации.  Римская  армия,</w:t>
      </w:r>
    </w:p>
    <w:p w:rsidR="004138FB" w:rsidRDefault="00397FCA">
      <w:pPr>
        <w:pStyle w:val="PreformattedText"/>
      </w:pPr>
      <w:r>
        <w:t>например,  представляла  собой организацию с  прекрасной  дисциплиной  и</w:t>
      </w:r>
    </w:p>
    <w:p w:rsidR="004138FB" w:rsidRDefault="00397FCA">
      <w:pPr>
        <w:pStyle w:val="PreformattedText"/>
      </w:pPr>
      <w:r>
        <w:t>интенсивной подготовкой воинов и была той основой, на которой  строилась</w:t>
      </w:r>
    </w:p>
    <w:p w:rsidR="004138FB" w:rsidRDefault="00397FCA">
      <w:pPr>
        <w:pStyle w:val="PreformattedText"/>
      </w:pPr>
      <w:r>
        <w:t>имперская  экспансия.  В  культуре  традиционных  государств  видны  уже</w:t>
      </w:r>
    </w:p>
    <w:p w:rsidR="004138FB" w:rsidRDefault="00397FCA">
      <w:pPr>
        <w:pStyle w:val="PreformattedText"/>
      </w:pPr>
      <w:r>
        <w:t>зачатки  механизации  войны. Мечи, копья, шлемы и  осадное  оборудование</w:t>
      </w:r>
    </w:p>
    <w:p w:rsidR="004138FB" w:rsidRDefault="00397FCA">
      <w:pPr>
        <w:pStyle w:val="PreformattedText"/>
      </w:pPr>
      <w:r>
        <w:t>римской    армии    было   изготовлено   ремесленниками-профессионалами.</w:t>
      </w:r>
    </w:p>
    <w:p w:rsidR="004138FB" w:rsidRDefault="00397FCA">
      <w:pPr>
        <w:pStyle w:val="PreformattedText"/>
      </w:pPr>
      <w:r>
        <w:t>Количество  потерь  в войнах между традиционными государствами  и  в  их</w:t>
      </w:r>
    </w:p>
    <w:p w:rsidR="004138FB" w:rsidRDefault="00397FCA">
      <w:pPr>
        <w:pStyle w:val="PreformattedText"/>
      </w:pPr>
      <w:r>
        <w:t>стычках   с   “варварскими”  племенами  увеличилось   по   сравнению   с</w:t>
      </w:r>
    </w:p>
    <w:p w:rsidR="004138FB" w:rsidRDefault="00397FCA">
      <w:pPr>
        <w:pStyle w:val="PreformattedText"/>
      </w:pPr>
      <w:r>
        <w:t>предшествовавшими периодами во много раз.</w:t>
      </w:r>
    </w:p>
    <w:p w:rsidR="004138FB" w:rsidRDefault="00397FCA">
      <w:pPr>
        <w:pStyle w:val="PreformattedText"/>
      </w:pPr>
      <w:r>
        <w:t xml:space="preserve">   (61стр)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Общества в современном мире</w:t>
      </w:r>
    </w:p>
    <w:p w:rsidR="004138FB" w:rsidRDefault="00397FCA">
      <w:pPr>
        <w:pStyle w:val="PreformattedText"/>
      </w:pPr>
      <w:r>
        <w:t xml:space="preserve">   К  сегодняшнему  дню  традиционные государства совершенно  исчезли  с</w:t>
      </w:r>
    </w:p>
    <w:p w:rsidR="004138FB" w:rsidRDefault="00397FCA">
      <w:pPr>
        <w:pStyle w:val="PreformattedText"/>
      </w:pPr>
      <w:r>
        <w:t>лица земли. Хотя племена охотников и собирателей, а также скотоводческие</w:t>
      </w:r>
    </w:p>
    <w:p w:rsidR="004138FB" w:rsidRDefault="00397FCA">
      <w:pPr>
        <w:pStyle w:val="PreformattedText"/>
      </w:pPr>
      <w:r>
        <w:t>и  земледельческие общины, продолжают существовать до сих пор, их  можно</w:t>
      </w:r>
    </w:p>
    <w:p w:rsidR="004138FB" w:rsidRDefault="00397FCA">
      <w:pPr>
        <w:pStyle w:val="PreformattedText"/>
      </w:pPr>
      <w:r>
        <w:t>встретить лишь в изолированных районах — и, в большинстве случаев,  даже</w:t>
      </w:r>
    </w:p>
    <w:p w:rsidR="004138FB" w:rsidRDefault="00397FCA">
      <w:pPr>
        <w:pStyle w:val="PreformattedText"/>
      </w:pPr>
      <w:r>
        <w:t>эти  немногие  группы  распадаются. Что же явилось  причиной  разрушения</w:t>
      </w:r>
    </w:p>
    <w:p w:rsidR="004138FB" w:rsidRDefault="00397FCA">
      <w:pPr>
        <w:pStyle w:val="PreformattedText"/>
      </w:pPr>
      <w:r>
        <w:t>обществ,  определявших  всю человеческую историю  еще  два  века  назад?</w:t>
      </w:r>
    </w:p>
    <w:p w:rsidR="004138FB" w:rsidRDefault="00397FCA">
      <w:pPr>
        <w:pStyle w:val="PreformattedText"/>
      </w:pPr>
      <w:r>
        <w:t>Ответ,  если сформулировать его в одном слове, будет индустриализация  —</w:t>
      </w:r>
    </w:p>
    <w:p w:rsidR="004138FB" w:rsidRDefault="00397FCA">
      <w:pPr>
        <w:pStyle w:val="PreformattedText"/>
      </w:pPr>
      <w:r>
        <w:t>появление   машинного   производства,   основанного   на   использовании</w:t>
      </w:r>
    </w:p>
    <w:p w:rsidR="004138FB" w:rsidRDefault="00397FCA">
      <w:pPr>
        <w:pStyle w:val="PreformattedText"/>
      </w:pPr>
      <w:r>
        <w:t>неодушевленных  источников  энергии (таких, как  пар  и  электричество).</w:t>
      </w:r>
    </w:p>
    <w:p w:rsidR="004138FB" w:rsidRDefault="00397FCA">
      <w:pPr>
        <w:pStyle w:val="PreformattedText"/>
      </w:pPr>
      <w:r>
        <w:t>Индустриальные общества во многом принципиально отличаются от любого  из</w:t>
      </w:r>
    </w:p>
    <w:p w:rsidR="004138FB" w:rsidRDefault="00397FCA">
      <w:pPr>
        <w:pStyle w:val="PreformattedText"/>
      </w:pPr>
      <w:r>
        <w:t>предшествовавших типов социального устройства, и их развитие  привело  к</w:t>
      </w:r>
    </w:p>
    <w:p w:rsidR="004138FB" w:rsidRDefault="00397FCA">
      <w:pPr>
        <w:pStyle w:val="PreformattedText"/>
      </w:pPr>
      <w:r>
        <w:t>последствиям, сказавшимся далеко за пределами их европейской родины.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Индустриальные общества</w:t>
      </w:r>
    </w:p>
    <w:p w:rsidR="004138FB" w:rsidRDefault="00397FCA">
      <w:pPr>
        <w:pStyle w:val="PreformattedText"/>
      </w:pPr>
      <w:r>
        <w:t xml:space="preserve">   Современная   индустриализация  возникла  в  Англии,   в   результате</w:t>
      </w:r>
    </w:p>
    <w:p w:rsidR="004138FB" w:rsidRDefault="00397FCA">
      <w:pPr>
        <w:pStyle w:val="PreformattedText"/>
      </w:pPr>
      <w:r>
        <w:t>“промышленной  революции”,  начавшейся  в  XVIII  веке.  Этим   понятием</w:t>
      </w:r>
    </w:p>
    <w:p w:rsidR="004138FB" w:rsidRDefault="00397FCA">
      <w:pPr>
        <w:pStyle w:val="PreformattedText"/>
      </w:pPr>
      <w:r>
        <w:t>обозначается  целый  ряд сложных технологических  изменений  в  способах</w:t>
      </w:r>
    </w:p>
    <w:p w:rsidR="004138FB" w:rsidRDefault="00397FCA">
      <w:pPr>
        <w:pStyle w:val="PreformattedText"/>
      </w:pPr>
      <w:r>
        <w:t>добычи  средств  к существованию. Изменения эти связаны  с  изобретением</w:t>
      </w:r>
    </w:p>
    <w:p w:rsidR="004138FB" w:rsidRDefault="00397FCA">
      <w:pPr>
        <w:pStyle w:val="PreformattedText"/>
      </w:pPr>
      <w:r>
        <w:t>новых  машин  (например, ткацкого станка), использованием в производстве</w:t>
      </w:r>
    </w:p>
    <w:p w:rsidR="004138FB" w:rsidRDefault="00397FCA">
      <w:pPr>
        <w:pStyle w:val="PreformattedText"/>
      </w:pPr>
      <w:r>
        <w:t xml:space="preserve">   mnb{u  источников  энергии (в особенности воды и  пара),  а  также  с</w:t>
      </w:r>
    </w:p>
    <w:p w:rsidR="004138FB" w:rsidRDefault="00397FCA">
      <w:pPr>
        <w:pStyle w:val="PreformattedText"/>
      </w:pPr>
      <w:r>
        <w:t>применением  научных  методов для совершенствования производства.  Темпы</w:t>
      </w:r>
    </w:p>
    <w:p w:rsidR="004138FB" w:rsidRDefault="00397FCA">
      <w:pPr>
        <w:pStyle w:val="PreformattedText"/>
      </w:pPr>
      <w:r>
        <w:t>технологического обновления в индустриальных обществах, по  сравнению  с</w:t>
      </w:r>
    </w:p>
    <w:p w:rsidR="004138FB" w:rsidRDefault="00397FCA">
      <w:pPr>
        <w:pStyle w:val="PreformattedText"/>
      </w:pPr>
      <w:r>
        <w:t>традиционными, необыкновенно высоки, поскольку изобретения и открытия  в</w:t>
      </w:r>
    </w:p>
    <w:p w:rsidR="004138FB" w:rsidRDefault="00397FCA">
      <w:pPr>
        <w:pStyle w:val="PreformattedText"/>
      </w:pPr>
      <w:r>
        <w:t>одной области ведут к еще большему числу открытий в других областях.</w:t>
      </w:r>
    </w:p>
    <w:p w:rsidR="004138FB" w:rsidRDefault="00397FCA">
      <w:pPr>
        <w:pStyle w:val="PreformattedText"/>
      </w:pPr>
      <w:r>
        <w:t xml:space="preserve">   Основной  отличительной чертой индустриальных  обществ  является  то,</w:t>
      </w:r>
    </w:p>
    <w:p w:rsidR="004138FB" w:rsidRDefault="00397FCA">
      <w:pPr>
        <w:pStyle w:val="PreformattedText"/>
      </w:pPr>
      <w:r>
        <w:t>что, подавляющая часть трудоспособного населения занята на заводах  и  в</w:t>
      </w:r>
    </w:p>
    <w:p w:rsidR="004138FB" w:rsidRDefault="00397FCA">
      <w:pPr>
        <w:pStyle w:val="PreformattedText"/>
      </w:pPr>
      <w:r>
        <w:t>конторах,  а не в сельском хозяйстве. В традиционных обществах,  даже  в</w:t>
      </w:r>
    </w:p>
    <w:p w:rsidR="004138FB" w:rsidRDefault="00397FCA">
      <w:pPr>
        <w:pStyle w:val="PreformattedText"/>
      </w:pPr>
      <w:r>
        <w:t>самых  передовых,  лишь  малая часть населения  не  работала  на  земле.</w:t>
      </w:r>
    </w:p>
    <w:p w:rsidR="004138FB" w:rsidRDefault="00397FCA">
      <w:pPr>
        <w:pStyle w:val="PreformattedText"/>
      </w:pPr>
      <w:r>
        <w:t>Относительно  низкий  уровень  развития технологии  просто  не  позволял</w:t>
      </w:r>
    </w:p>
    <w:p w:rsidR="004138FB" w:rsidRDefault="00397FCA">
      <w:pPr>
        <w:pStyle w:val="PreformattedText"/>
      </w:pPr>
      <w:r>
        <w:t>освободить    от   сельскохозяйственного   производства   больше,    чем</w:t>
      </w:r>
    </w:p>
    <w:p w:rsidR="004138FB" w:rsidRDefault="00397FCA">
      <w:pPr>
        <w:pStyle w:val="PreformattedText"/>
      </w:pPr>
      <w:r>
        <w:t>незначительную группу. В индустриальных же странах, напротив, лишь около</w:t>
      </w:r>
    </w:p>
    <w:p w:rsidR="004138FB" w:rsidRDefault="00397FCA">
      <w:pPr>
        <w:pStyle w:val="PreformattedText"/>
      </w:pPr>
      <w:r>
        <w:t>2-5%  населения  занято  в сельском хозяйстве, и их  усилий  достаточно,</w:t>
      </w:r>
    </w:p>
    <w:p w:rsidR="004138FB" w:rsidRDefault="00397FCA">
      <w:pPr>
        <w:pStyle w:val="PreformattedText"/>
      </w:pPr>
      <w:r>
        <w:t>чтобы обеспечить продовольствием остальных.</w:t>
      </w:r>
    </w:p>
    <w:p w:rsidR="004138FB" w:rsidRDefault="00397FCA">
      <w:pPr>
        <w:pStyle w:val="PreformattedText"/>
      </w:pPr>
      <w:r>
        <w:t xml:space="preserve">   По  сравнению  с  предыдущими  социальными  системами  индустриальные</w:t>
      </w:r>
    </w:p>
    <w:p w:rsidR="004138FB" w:rsidRDefault="00397FCA">
      <w:pPr>
        <w:pStyle w:val="PreformattedText"/>
      </w:pPr>
      <w:r>
        <w:t>общества   гораздо  более  урбанизированы.  В  некоторых  индустриальных</w:t>
      </w:r>
    </w:p>
    <w:p w:rsidR="004138FB" w:rsidRDefault="00397FCA">
      <w:pPr>
        <w:pStyle w:val="PreformattedText"/>
      </w:pPr>
      <w:r>
        <w:t>странах  свыше  90%  граждан живет в городах, где сосредоточена  большая</w:t>
      </w:r>
    </w:p>
    <w:p w:rsidR="004138FB" w:rsidRDefault="00397FCA">
      <w:pPr>
        <w:pStyle w:val="PreformattedText"/>
      </w:pPr>
      <w:r>
        <w:t>часть  рабочих  мест и постоянно создаются новые. Размеры  этих  городов</w:t>
      </w:r>
    </w:p>
    <w:p w:rsidR="004138FB" w:rsidRDefault="00397FCA">
      <w:pPr>
        <w:pStyle w:val="PreformattedText"/>
      </w:pPr>
      <w:r>
        <w:t>далеко превосходят те, которые существовали в традиционных цивилизациях.</w:t>
      </w:r>
    </w:p>
    <w:p w:rsidR="004138FB" w:rsidRDefault="00397FCA">
      <w:pPr>
        <w:pStyle w:val="PreformattedText"/>
      </w:pPr>
      <w:r>
        <w:t>В городах нового типа социальная жизнь стала обезличенной и анонимной, и</w:t>
      </w:r>
    </w:p>
    <w:p w:rsidR="004138FB" w:rsidRDefault="00397FCA">
      <w:pPr>
        <w:pStyle w:val="PreformattedText"/>
      </w:pPr>
      <w:r>
        <w:t>с  незнакомыми  людьми мы контактируем гораздо чаще, чем  с  теми,  кого</w:t>
      </w:r>
    </w:p>
    <w:p w:rsidR="004138FB" w:rsidRDefault="00397FCA">
      <w:pPr>
        <w:pStyle w:val="PreformattedText"/>
      </w:pPr>
      <w:r>
        <w:t>знаем   лично.  Появляются  организации  огромного  масштаба,  например,</w:t>
      </w:r>
    </w:p>
    <w:p w:rsidR="004138FB" w:rsidRDefault="00397FCA">
      <w:pPr>
        <w:pStyle w:val="PreformattedText"/>
      </w:pPr>
      <w:r>
        <w:t>промышленные  корпорации  и правительственные  учреждения,  деятельность</w:t>
      </w:r>
    </w:p>
    <w:p w:rsidR="004138FB" w:rsidRDefault="00397FCA">
      <w:pPr>
        <w:pStyle w:val="PreformattedText"/>
      </w:pPr>
      <w:r>
        <w:t>которых затрагивает жизнь практически каждого из нас.</w:t>
      </w:r>
    </w:p>
    <w:p w:rsidR="004138FB" w:rsidRDefault="00397FCA">
      <w:pPr>
        <w:pStyle w:val="PreformattedText"/>
      </w:pPr>
      <w:r>
        <w:t xml:space="preserve">   Еще  одна  черта  индустриальных обществ связана с  их  политическими</w:t>
      </w:r>
    </w:p>
    <w:p w:rsidR="004138FB" w:rsidRDefault="00397FCA">
      <w:pPr>
        <w:pStyle w:val="PreformattedText"/>
      </w:pPr>
      <w:r>
        <w:t>системами  —  гораздо более развитыми и действенными,  чем  традиционные</w:t>
      </w:r>
    </w:p>
    <w:p w:rsidR="004138FB" w:rsidRDefault="00397FCA">
      <w:pPr>
        <w:pStyle w:val="PreformattedText"/>
      </w:pPr>
      <w:r>
        <w:t>формы правления. В эпоху традиционных цивилизаций политическая власть  в</w:t>
      </w:r>
    </w:p>
    <w:p w:rsidR="004138FB" w:rsidRDefault="00397FCA">
      <w:pPr>
        <w:pStyle w:val="PreformattedText"/>
      </w:pPr>
      <w:r>
        <w:t>лице  монарха  или  императора практически не имела прямого  влияния  на</w:t>
      </w:r>
    </w:p>
    <w:p w:rsidR="004138FB" w:rsidRDefault="00397FCA">
      <w:pPr>
        <w:pStyle w:val="PreformattedText"/>
      </w:pPr>
      <w:r>
        <w:t>нравы    и   обычаи   большинства   подданных,   которые   жили   вполне</w:t>
      </w:r>
    </w:p>
    <w:p w:rsidR="004138FB" w:rsidRDefault="00397FCA">
      <w:pPr>
        <w:pStyle w:val="PreformattedText"/>
      </w:pPr>
      <w:r>
        <w:t>самостоятельными поселениями. С процессом индустриализации  транспорт  и</w:t>
      </w:r>
    </w:p>
    <w:p w:rsidR="004138FB" w:rsidRDefault="00397FCA">
      <w:pPr>
        <w:pStyle w:val="PreformattedText"/>
      </w:pPr>
      <w:r>
        <w:t>связь  стали  намного  быстрее,  что способствовало  большей  интеграции</w:t>
      </w:r>
    </w:p>
    <w:p w:rsidR="004138FB" w:rsidRDefault="00397FCA">
      <w:pPr>
        <w:pStyle w:val="PreformattedText"/>
      </w:pPr>
      <w:r>
        <w:t>“национальных”   сообществ.  Индустриальные  (63стр)  общества   явились</w:t>
      </w:r>
    </w:p>
    <w:p w:rsidR="004138FB" w:rsidRDefault="00397FCA">
      <w:pPr>
        <w:pStyle w:val="PreformattedText"/>
      </w:pPr>
      <w:r>
        <w:t>первыми  национальными  государствами. Национальные  государства  —  это</w:t>
      </w:r>
    </w:p>
    <w:p w:rsidR="004138FB" w:rsidRDefault="00397FCA">
      <w:pPr>
        <w:pStyle w:val="PreformattedText"/>
      </w:pPr>
      <w:r>
        <w:t>политические  общности,  разделенные четкими границами,  отделяющими  их</w:t>
      </w:r>
    </w:p>
    <w:p w:rsidR="004138FB" w:rsidRDefault="00397FCA">
      <w:pPr>
        <w:pStyle w:val="PreformattedText"/>
      </w:pPr>
      <w:r>
        <w:t>друг   от   друга   и  заменившими  расплывчатые  пределы   традиционных</w:t>
      </w:r>
    </w:p>
    <w:p w:rsidR="004138FB" w:rsidRDefault="00397FCA">
      <w:pPr>
        <w:pStyle w:val="PreformattedText"/>
      </w:pPr>
      <w:r>
        <w:t>государств.     Правительства    национальных    государств     обладают</w:t>
      </w:r>
    </w:p>
    <w:p w:rsidR="004138FB" w:rsidRDefault="00397FCA">
      <w:pPr>
        <w:pStyle w:val="PreformattedText"/>
      </w:pPr>
      <w:r>
        <w:t>исключительной  властью  над многими сторонами  жизни  своих  граждан  и</w:t>
      </w:r>
    </w:p>
    <w:p w:rsidR="004138FB" w:rsidRDefault="00397FCA">
      <w:pPr>
        <w:pStyle w:val="PreformattedText"/>
      </w:pPr>
      <w:r>
        <w:t>устанавливают  законы,  обязательные для всех,  живущих  в  пределах  их</w:t>
      </w:r>
    </w:p>
    <w:p w:rsidR="004138FB" w:rsidRDefault="00397FCA">
      <w:pPr>
        <w:pStyle w:val="PreformattedText"/>
      </w:pPr>
      <w:r>
        <w:t>границ.</w:t>
      </w:r>
    </w:p>
    <w:p w:rsidR="004138FB" w:rsidRDefault="00397FCA">
      <w:pPr>
        <w:pStyle w:val="PreformattedText"/>
      </w:pPr>
      <w:r>
        <w:t xml:space="preserve">    (62стр )</w:t>
      </w:r>
    </w:p>
    <w:p w:rsidR="004138FB" w:rsidRDefault="00397FCA">
      <w:pPr>
        <w:pStyle w:val="PreformattedText"/>
      </w:pPr>
      <w:r>
        <w:t xml:space="preserve">                      Типы человеческих обществ</w:t>
      </w:r>
    </w:p>
    <w:p w:rsidR="004138FB" w:rsidRDefault="00397FCA">
      <w:pPr>
        <w:pStyle w:val="PreformattedText"/>
      </w:pPr>
      <w:r>
        <w:t xml:space="preserve">     Основные характеристики              Время существования</w:t>
      </w:r>
    </w:p>
    <w:p w:rsidR="004138FB" w:rsidRDefault="00397FCA">
      <w:pPr>
        <w:pStyle w:val="PreformattedText"/>
      </w:pPr>
      <w:r>
        <w:t xml:space="preserve">                 Сообщества охотников и собирателей</w:t>
      </w:r>
    </w:p>
    <w:p w:rsidR="004138FB" w:rsidRDefault="00397FCA">
      <w:pPr>
        <w:pStyle w:val="PreformattedText"/>
      </w:pPr>
      <w:r>
        <w:t>Состоят из небольшого количества   С 50 000 до н, э. до настоящего</w:t>
      </w:r>
    </w:p>
    <w:p w:rsidR="004138FB" w:rsidRDefault="00397FCA">
      <w:pPr>
        <w:pStyle w:val="PreformattedText"/>
      </w:pPr>
      <w:r>
        <w:t>людей поддерживающих свое          времени хотя сейчас находятся на</w:t>
      </w:r>
    </w:p>
    <w:p w:rsidR="004138FB" w:rsidRDefault="00397FCA">
      <w:pPr>
        <w:pStyle w:val="PreformattedText"/>
      </w:pPr>
      <w:r>
        <w:t>существование охотой, рыбной       грани полного исчезновения.</w:t>
      </w:r>
    </w:p>
    <w:p w:rsidR="004138FB" w:rsidRDefault="00397FCA">
      <w:pPr>
        <w:pStyle w:val="PreformattedText"/>
      </w:pPr>
      <w:r>
        <w:t>ловлей и сбором съедобных</w:t>
      </w:r>
    </w:p>
    <w:p w:rsidR="004138FB" w:rsidRDefault="00397FCA">
      <w:pPr>
        <w:pStyle w:val="PreformattedText"/>
      </w:pPr>
      <w:r>
        <w:t>растений. Неравенство в этих</w:t>
      </w:r>
    </w:p>
    <w:p w:rsidR="004138FB" w:rsidRDefault="00397FCA">
      <w:pPr>
        <w:pStyle w:val="PreformattedText"/>
      </w:pPr>
      <w:r>
        <w:t>обществах слабо выражено; различия</w:t>
      </w:r>
    </w:p>
    <w:p w:rsidR="004138FB" w:rsidRDefault="00397FCA">
      <w:pPr>
        <w:pStyle w:val="PreformattedText"/>
      </w:pPr>
      <w:r>
        <w:t>в социальном положении</w:t>
      </w:r>
    </w:p>
    <w:p w:rsidR="004138FB" w:rsidRDefault="00397FCA">
      <w:pPr>
        <w:pStyle w:val="PreformattedText"/>
      </w:pPr>
      <w:r>
        <w:t>определяются возрастом и полом.</w:t>
      </w:r>
    </w:p>
    <w:p w:rsidR="004138FB" w:rsidRDefault="00397FCA">
      <w:pPr>
        <w:pStyle w:val="PreformattedText"/>
      </w:pPr>
      <w:r>
        <w:t xml:space="preserve">                      Земледельческие общества</w:t>
      </w:r>
    </w:p>
    <w:p w:rsidR="004138FB" w:rsidRDefault="00397FCA">
      <w:pPr>
        <w:pStyle w:val="PreformattedText"/>
      </w:pPr>
      <w:r>
        <w:t>В основе этих обществ — мелкие     С 12 000 до н. э. до настоящего</w:t>
      </w:r>
    </w:p>
    <w:p w:rsidR="004138FB" w:rsidRDefault="00397FCA">
      <w:pPr>
        <w:pStyle w:val="PreformattedText"/>
      </w:pPr>
      <w:r>
        <w:t>сельские общины; городов нет.      времени. Сегодня большая их часть</w:t>
      </w:r>
    </w:p>
    <w:p w:rsidR="004138FB" w:rsidRDefault="00397FCA">
      <w:pPr>
        <w:pStyle w:val="PreformattedText"/>
      </w:pPr>
      <w:r>
        <w:t>Основной способ получения средств  входит в состав более крупных</w:t>
      </w:r>
    </w:p>
    <w:p w:rsidR="004138FB" w:rsidRDefault="00397FCA">
      <w:pPr>
        <w:pStyle w:val="PreformattedText"/>
      </w:pPr>
      <w:r>
        <w:t>к существованию — земледелие,      политических образований и</w:t>
      </w:r>
    </w:p>
    <w:p w:rsidR="004138FB" w:rsidRDefault="00397FCA">
      <w:pPr>
        <w:pStyle w:val="PreformattedText"/>
      </w:pPr>
      <w:r>
        <w:t>иногда дополняемое охотой и        постепенно утрачивает свой</w:t>
      </w:r>
    </w:p>
    <w:p w:rsidR="004138FB" w:rsidRDefault="00397FCA">
      <w:pPr>
        <w:pStyle w:val="PreformattedText"/>
      </w:pPr>
      <w:r>
        <w:t>собирательством. Эти общества      специфический характер.</w:t>
      </w:r>
    </w:p>
    <w:p w:rsidR="004138FB" w:rsidRDefault="00397FCA">
      <w:pPr>
        <w:pStyle w:val="PreformattedText"/>
      </w:pPr>
      <w:r>
        <w:t>характеризуются более сильным</w:t>
      </w:r>
    </w:p>
    <w:p w:rsidR="004138FB" w:rsidRDefault="00397FCA">
      <w:pPr>
        <w:pStyle w:val="PreformattedText"/>
      </w:pPr>
      <w:r>
        <w:t>неравенством, чем сообщества</w:t>
      </w:r>
    </w:p>
    <w:p w:rsidR="004138FB" w:rsidRDefault="00397FCA">
      <w:pPr>
        <w:pStyle w:val="PreformattedText"/>
      </w:pPr>
      <w:r>
        <w:t>охотников и собирателей; во главе</w:t>
      </w:r>
    </w:p>
    <w:p w:rsidR="004138FB" w:rsidRDefault="00397FCA">
      <w:pPr>
        <w:pStyle w:val="PreformattedText"/>
      </w:pPr>
      <w:r>
        <w:t>этих обществ стоят вожди.</w:t>
      </w:r>
    </w:p>
    <w:p w:rsidR="004138FB" w:rsidRDefault="00397FCA">
      <w:pPr>
        <w:pStyle w:val="PreformattedText"/>
      </w:pPr>
      <w:r>
        <w:t xml:space="preserve">                         Общества скотоводов</w:t>
      </w:r>
    </w:p>
    <w:p w:rsidR="004138FB" w:rsidRDefault="00397FCA">
      <w:pPr>
        <w:pStyle w:val="PreformattedText"/>
      </w:pPr>
      <w:r>
        <w:t>Эти общества основываются на       Тот же отрезок времени, что и у</w:t>
      </w:r>
    </w:p>
    <w:p w:rsidR="004138FB" w:rsidRDefault="00397FCA">
      <w:pPr>
        <w:pStyle w:val="PreformattedText"/>
      </w:pPr>
      <w:r>
        <w:t>разведении домашних животных для   земледельческих обществ. Сегодня</w:t>
      </w:r>
    </w:p>
    <w:p w:rsidR="004138FB" w:rsidRDefault="00397FCA">
      <w:pPr>
        <w:pStyle w:val="PreformattedText"/>
      </w:pPr>
      <w:r>
        <w:t>удовлетворения                     общества скотоводов также входят в</w:t>
      </w:r>
    </w:p>
    <w:p w:rsidR="004138FB" w:rsidRDefault="00397FCA">
      <w:pPr>
        <w:pStyle w:val="PreformattedText"/>
      </w:pPr>
      <w:r>
        <w:t>материальных нужд. Размеры таких   состав более крупных государств; и</w:t>
      </w:r>
    </w:p>
    <w:p w:rsidR="004138FB" w:rsidRDefault="00397FCA">
      <w:pPr>
        <w:pStyle w:val="PreformattedText"/>
      </w:pPr>
      <w:r>
        <w:t>обществ варьируются от нескольких  их традиционный образ жизни</w:t>
      </w:r>
    </w:p>
    <w:p w:rsidR="004138FB" w:rsidRDefault="00397FCA">
      <w:pPr>
        <w:pStyle w:val="PreformattedText"/>
      </w:pPr>
      <w:r>
        <w:t>сот до тысяч человек. Для этих     разрушается.</w:t>
      </w:r>
    </w:p>
    <w:p w:rsidR="004138FB" w:rsidRDefault="00397FCA">
      <w:pPr>
        <w:pStyle w:val="PreformattedText"/>
      </w:pPr>
      <w:r>
        <w:t>обществ обычно характерно ярко</w:t>
      </w:r>
    </w:p>
    <w:p w:rsidR="004138FB" w:rsidRDefault="00397FCA">
      <w:pPr>
        <w:pStyle w:val="PreformattedText"/>
      </w:pPr>
      <w:r>
        <w:t>выраженное неравенство.</w:t>
      </w:r>
    </w:p>
    <w:p w:rsidR="004138FB" w:rsidRDefault="00397FCA">
      <w:pPr>
        <w:pStyle w:val="PreformattedText"/>
      </w:pPr>
      <w:r>
        <w:t>Управляют ими вожди или</w:t>
      </w:r>
    </w:p>
    <w:p w:rsidR="004138FB" w:rsidRDefault="00397FCA">
      <w:pPr>
        <w:pStyle w:val="PreformattedText"/>
      </w:pPr>
      <w:r>
        <w:t>военачальники.</w:t>
      </w:r>
    </w:p>
    <w:p w:rsidR="004138FB" w:rsidRDefault="00397FCA">
      <w:pPr>
        <w:pStyle w:val="PreformattedText"/>
      </w:pPr>
      <w:r>
        <w:t xml:space="preserve">              Традиционные государства, или Цивилизации</w:t>
      </w:r>
    </w:p>
    <w:p w:rsidR="004138FB" w:rsidRDefault="00397FCA">
      <w:pPr>
        <w:pStyle w:val="PreformattedText"/>
      </w:pPr>
      <w:r>
        <w:t>В этих обществах основой           Примерно с 6000 до н. э. до</w:t>
      </w:r>
    </w:p>
    <w:p w:rsidR="004138FB" w:rsidRDefault="00397FCA">
      <w:pPr>
        <w:pStyle w:val="PreformattedText"/>
      </w:pPr>
      <w:r>
        <w:t>экономической системы по-прежнему  девятнадцатого века. К настоящему</w:t>
      </w:r>
    </w:p>
    <w:p w:rsidR="004138FB" w:rsidRDefault="00397FCA">
      <w:pPr>
        <w:pStyle w:val="PreformattedText"/>
      </w:pPr>
      <w:r>
        <w:t>является земледелие, однако        времени все традиционные</w:t>
      </w:r>
    </w:p>
    <w:p w:rsidR="004138FB" w:rsidRDefault="00397FCA">
      <w:pPr>
        <w:pStyle w:val="PreformattedText"/>
      </w:pPr>
      <w:r>
        <w:t>существуют города, в которых       государства исчезли.</w:t>
      </w:r>
    </w:p>
    <w:p w:rsidR="004138FB" w:rsidRDefault="00397FCA">
      <w:pPr>
        <w:pStyle w:val="PreformattedText"/>
      </w:pPr>
      <w:r>
        <w:t>сосредоточены торговля и</w:t>
      </w:r>
    </w:p>
    <w:p w:rsidR="004138FB" w:rsidRDefault="00397FCA">
      <w:pPr>
        <w:pStyle w:val="PreformattedText"/>
      </w:pPr>
      <w:r>
        <w:t>производство. Среди традиционных</w:t>
      </w:r>
    </w:p>
    <w:p w:rsidR="004138FB" w:rsidRDefault="00397FCA">
      <w:pPr>
        <w:pStyle w:val="PreformattedText"/>
      </w:pPr>
      <w:r>
        <w:t>государств встречаются очень</w:t>
      </w:r>
    </w:p>
    <w:p w:rsidR="004138FB" w:rsidRDefault="00397FCA">
      <w:pPr>
        <w:pStyle w:val="PreformattedText"/>
      </w:pPr>
      <w:r>
        <w:t>большие, с многомиллионным</w:t>
      </w:r>
    </w:p>
    <w:p w:rsidR="004138FB" w:rsidRDefault="00397FCA">
      <w:pPr>
        <w:pStyle w:val="PreformattedText"/>
      </w:pPr>
      <w:r>
        <w:t>населением, хотя обычно их размеры</w:t>
      </w:r>
    </w:p>
    <w:p w:rsidR="004138FB" w:rsidRDefault="00397FCA">
      <w:pPr>
        <w:pStyle w:val="PreformattedText"/>
      </w:pPr>
      <w:r>
        <w:t>по сравнению с крупными</w:t>
      </w:r>
    </w:p>
    <w:p w:rsidR="004138FB" w:rsidRDefault="00397FCA">
      <w:pPr>
        <w:pStyle w:val="PreformattedText"/>
      </w:pPr>
      <w:r>
        <w:t>индустриальными странами невелики.</w:t>
      </w:r>
    </w:p>
    <w:p w:rsidR="004138FB" w:rsidRDefault="00397FCA">
      <w:pPr>
        <w:pStyle w:val="PreformattedText"/>
      </w:pPr>
      <w:r>
        <w:t>Традиционные государства имеют</w:t>
      </w:r>
    </w:p>
    <w:p w:rsidR="004138FB" w:rsidRDefault="00397FCA">
      <w:pPr>
        <w:pStyle w:val="PreformattedText"/>
      </w:pPr>
      <w:r>
        <w:t>особый правительственный аппарат,</w:t>
      </w:r>
    </w:p>
    <w:p w:rsidR="004138FB" w:rsidRDefault="00397FCA">
      <w:pPr>
        <w:pStyle w:val="PreformattedText"/>
      </w:pPr>
      <w:r>
        <w:t>во главе которого стоит царь или</w:t>
      </w:r>
    </w:p>
    <w:p w:rsidR="004138FB" w:rsidRDefault="00397FCA">
      <w:pPr>
        <w:pStyle w:val="PreformattedText"/>
      </w:pPr>
      <w:r>
        <w:t>император. Между различными</w:t>
      </w:r>
    </w:p>
    <w:p w:rsidR="004138FB" w:rsidRDefault="00397FCA">
      <w:pPr>
        <w:pStyle w:val="PreformattedText"/>
      </w:pPr>
      <w:r>
        <w:t>классами существует значительное</w:t>
      </w:r>
    </w:p>
    <w:p w:rsidR="004138FB" w:rsidRDefault="00397FCA">
      <w:pPr>
        <w:pStyle w:val="PreformattedText"/>
      </w:pPr>
      <w:r>
        <w:t>неравенство.</w:t>
      </w:r>
    </w:p>
    <w:p w:rsidR="004138FB" w:rsidRDefault="00397FCA">
      <w:pPr>
        <w:pStyle w:val="PreformattedText"/>
      </w:pPr>
      <w:r>
        <w:t xml:space="preserve">                        Общества первого мира</w:t>
      </w:r>
    </w:p>
    <w:p w:rsidR="004138FB" w:rsidRDefault="00397FCA">
      <w:pPr>
        <w:pStyle w:val="PreformattedText"/>
      </w:pPr>
      <w:r>
        <w:t>Эти общества основываются на       С восемнадцатого века до</w:t>
      </w:r>
    </w:p>
    <w:p w:rsidR="004138FB" w:rsidRDefault="00397FCA">
      <w:pPr>
        <w:pStyle w:val="PreformattedText"/>
      </w:pPr>
      <w:r>
        <w:t>промышленном производстве, причем  настоящего времени.</w:t>
      </w:r>
    </w:p>
    <w:p w:rsidR="004138FB" w:rsidRDefault="00397FCA">
      <w:pPr>
        <w:pStyle w:val="PreformattedText"/>
      </w:pPr>
      <w:r>
        <w:t>значительная роль отводится</w:t>
      </w:r>
    </w:p>
    <w:p w:rsidR="004138FB" w:rsidRDefault="00397FCA">
      <w:pPr>
        <w:pStyle w:val="PreformattedText"/>
      </w:pPr>
      <w:r>
        <w:t>свободному предпринимательству. В</w:t>
      </w:r>
    </w:p>
    <w:p w:rsidR="004138FB" w:rsidRDefault="00397FCA">
      <w:pPr>
        <w:pStyle w:val="PreformattedText"/>
      </w:pPr>
      <w:r>
        <w:t>сельском хозяйстве занята лишь</w:t>
      </w:r>
    </w:p>
    <w:p w:rsidR="004138FB" w:rsidRDefault="00397FCA">
      <w:pPr>
        <w:pStyle w:val="PreformattedText"/>
      </w:pPr>
      <w:r>
        <w:t>незначительная часть населения,</w:t>
      </w:r>
    </w:p>
    <w:p w:rsidR="004138FB" w:rsidRDefault="00397FCA">
      <w:pPr>
        <w:pStyle w:val="PreformattedText"/>
      </w:pPr>
      <w:r>
        <w:t>подавляющее большинство людей</w:t>
      </w:r>
    </w:p>
    <w:p w:rsidR="004138FB" w:rsidRDefault="00397FCA">
      <w:pPr>
        <w:pStyle w:val="PreformattedText"/>
      </w:pPr>
      <w:r>
        <w:t>живет в городах. Существует</w:t>
      </w:r>
    </w:p>
    <w:p w:rsidR="004138FB" w:rsidRDefault="00397FCA">
      <w:pPr>
        <w:pStyle w:val="PreformattedText"/>
      </w:pPr>
      <w:r>
        <w:t>значительное классовое</w:t>
      </w:r>
    </w:p>
    <w:p w:rsidR="004138FB" w:rsidRDefault="00397FCA">
      <w:pPr>
        <w:pStyle w:val="PreformattedText"/>
      </w:pPr>
      <w:r>
        <w:t>неравенство, хотя и менее</w:t>
      </w:r>
    </w:p>
    <w:p w:rsidR="004138FB" w:rsidRDefault="00397FCA">
      <w:pPr>
        <w:pStyle w:val="PreformattedText"/>
      </w:pPr>
      <w:r>
        <w:t>выраженное, чем в традиционных</w:t>
      </w:r>
    </w:p>
    <w:p w:rsidR="004138FB" w:rsidRDefault="00397FCA">
      <w:pPr>
        <w:pStyle w:val="PreformattedText"/>
      </w:pPr>
      <w:r>
        <w:t>государствах. Эти общества</w:t>
      </w:r>
    </w:p>
    <w:p w:rsidR="004138FB" w:rsidRDefault="00397FCA">
      <w:pPr>
        <w:pStyle w:val="PreformattedText"/>
      </w:pPr>
      <w:r>
        <w:t>составляют особые политические</w:t>
      </w:r>
    </w:p>
    <w:p w:rsidR="004138FB" w:rsidRDefault="00397FCA">
      <w:pPr>
        <w:pStyle w:val="PreformattedText"/>
      </w:pPr>
      <w:r>
        <w:t>образования, или национальные</w:t>
      </w:r>
    </w:p>
    <w:p w:rsidR="004138FB" w:rsidRDefault="00397FCA">
      <w:pPr>
        <w:pStyle w:val="PreformattedText"/>
      </w:pPr>
      <w:r>
        <w:t>государства.</w:t>
      </w:r>
    </w:p>
    <w:p w:rsidR="004138FB" w:rsidRDefault="00397FCA">
      <w:pPr>
        <w:pStyle w:val="PreformattedText"/>
      </w:pPr>
      <w:r>
        <w:t xml:space="preserve">                        Общества второго мира</w:t>
      </w:r>
    </w:p>
    <w:p w:rsidR="004138FB" w:rsidRDefault="00397FCA">
      <w:pPr>
        <w:pStyle w:val="PreformattedText"/>
      </w:pPr>
      <w:r>
        <w:t>Общества, которые имеют            С начала двадцатого века (после</w:t>
      </w:r>
    </w:p>
    <w:p w:rsidR="004138FB" w:rsidRDefault="00397FCA">
      <w:pPr>
        <w:pStyle w:val="PreformattedText"/>
      </w:pPr>
      <w:r>
        <w:t>индустриальную базу, но в их       Октябрьской революции 1917 года в</w:t>
      </w:r>
    </w:p>
    <w:p w:rsidR="004138FB" w:rsidRDefault="00397FCA">
      <w:pPr>
        <w:pStyle w:val="PreformattedText"/>
      </w:pPr>
      <w:r>
        <w:t>экономической системе господствует России) до настоящего времени.</w:t>
      </w:r>
    </w:p>
    <w:p w:rsidR="004138FB" w:rsidRDefault="00397FCA">
      <w:pPr>
        <w:pStyle w:val="PreformattedText"/>
      </w:pPr>
      <w:r>
        <w:t>централизованное планирование.</w:t>
      </w:r>
    </w:p>
    <w:p w:rsidR="004138FB" w:rsidRDefault="00397FCA">
      <w:pPr>
        <w:pStyle w:val="PreformattedText"/>
      </w:pPr>
      <w:r>
        <w:t>Лишь относительно небольшая часть</w:t>
      </w:r>
    </w:p>
    <w:p w:rsidR="004138FB" w:rsidRDefault="00397FCA">
      <w:pPr>
        <w:pStyle w:val="PreformattedText"/>
      </w:pPr>
      <w:r>
        <w:t>населения занята в сельском</w:t>
      </w:r>
    </w:p>
    <w:p w:rsidR="004138FB" w:rsidRDefault="00397FCA">
      <w:pPr>
        <w:pStyle w:val="PreformattedText"/>
      </w:pPr>
      <w:r>
        <w:t>хозяйстве, большинство проживает в</w:t>
      </w:r>
    </w:p>
    <w:p w:rsidR="004138FB" w:rsidRDefault="00397FCA">
      <w:pPr>
        <w:pStyle w:val="PreformattedText"/>
      </w:pPr>
      <w:r>
        <w:t>городах. Существует значительное</w:t>
      </w:r>
    </w:p>
    <w:p w:rsidR="004138FB" w:rsidRDefault="00397FCA">
      <w:pPr>
        <w:pStyle w:val="PreformattedText"/>
      </w:pPr>
      <w:r>
        <w:t>классовое неравенство, хотя целью</w:t>
      </w:r>
    </w:p>
    <w:p w:rsidR="004138FB" w:rsidRDefault="00397FCA">
      <w:pPr>
        <w:pStyle w:val="PreformattedText"/>
      </w:pPr>
      <w:r>
        <w:t>марксистских правительств этих</w:t>
      </w:r>
    </w:p>
    <w:p w:rsidR="004138FB" w:rsidRDefault="00397FCA">
      <w:pPr>
        <w:pStyle w:val="PreformattedText"/>
      </w:pPr>
      <w:r>
        <w:t>стран является создание</w:t>
      </w:r>
    </w:p>
    <w:p w:rsidR="004138FB" w:rsidRDefault="00397FCA">
      <w:pPr>
        <w:pStyle w:val="PreformattedText"/>
      </w:pPr>
      <w:r>
        <w:t>бесклассовой системы. Подобно</w:t>
      </w:r>
    </w:p>
    <w:p w:rsidR="004138FB" w:rsidRDefault="00397FCA">
      <w:pPr>
        <w:pStyle w:val="PreformattedText"/>
      </w:pPr>
      <w:r>
        <w:t>странам первого мира, образуют</w:t>
      </w:r>
    </w:p>
    <w:p w:rsidR="004138FB" w:rsidRDefault="00397FCA">
      <w:pPr>
        <w:pStyle w:val="PreformattedText"/>
      </w:pPr>
      <w:r>
        <w:t>особые политические общности, или</w:t>
      </w:r>
    </w:p>
    <w:p w:rsidR="004138FB" w:rsidRDefault="00397FCA">
      <w:pPr>
        <w:pStyle w:val="PreformattedText"/>
      </w:pPr>
      <w:r>
        <w:t>национальные государств?</w:t>
      </w:r>
    </w:p>
    <w:p w:rsidR="004138FB" w:rsidRDefault="00397FCA">
      <w:pPr>
        <w:pStyle w:val="PreformattedText"/>
      </w:pPr>
      <w:r>
        <w:t xml:space="preserve">                       Общества третьего мира</w:t>
      </w:r>
    </w:p>
    <w:p w:rsidR="004138FB" w:rsidRDefault="00397FCA">
      <w:pPr>
        <w:pStyle w:val="PreformattedText"/>
      </w:pPr>
      <w:r>
        <w:t>Общества, в которых большая часть  С восемнадцатого века (как</w:t>
      </w:r>
    </w:p>
    <w:p w:rsidR="004138FB" w:rsidRDefault="00397FCA">
      <w:pPr>
        <w:pStyle w:val="PreformattedText"/>
      </w:pPr>
      <w:r>
        <w:t>населения занята в сельском        колонизированные страны) до</w:t>
      </w:r>
    </w:p>
    <w:p w:rsidR="004138FB" w:rsidRDefault="00397FCA">
      <w:pPr>
        <w:pStyle w:val="PreformattedText"/>
      </w:pPr>
      <w:r>
        <w:t>хозяйстве, живет в сельской        настоящего времени.</w:t>
      </w:r>
    </w:p>
    <w:p w:rsidR="004138FB" w:rsidRDefault="00397FCA">
      <w:pPr>
        <w:pStyle w:val="PreformattedText"/>
      </w:pPr>
      <w:r>
        <w:t>местности и применяет в основном</w:t>
      </w:r>
    </w:p>
    <w:p w:rsidR="004138FB" w:rsidRDefault="00397FCA">
      <w:pPr>
        <w:pStyle w:val="PreformattedText"/>
      </w:pPr>
      <w:r>
        <w:t>традиционные методы производства.</w:t>
      </w:r>
    </w:p>
    <w:p w:rsidR="004138FB" w:rsidRDefault="00397FCA">
      <w:pPr>
        <w:pStyle w:val="PreformattedText"/>
      </w:pPr>
      <w:r>
        <w:t>Однако часть сельскохозяйственной</w:t>
      </w:r>
    </w:p>
    <w:p w:rsidR="004138FB" w:rsidRDefault="00397FCA">
      <w:pPr>
        <w:pStyle w:val="PreformattedText"/>
      </w:pPr>
      <w:r>
        <w:t>продукции реализуется на мировом</w:t>
      </w:r>
    </w:p>
    <w:p w:rsidR="004138FB" w:rsidRDefault="00397FCA">
      <w:pPr>
        <w:pStyle w:val="PreformattedText"/>
      </w:pPr>
      <w:r>
        <w:t>рынке. В некоторых странах</w:t>
      </w:r>
    </w:p>
    <w:p w:rsidR="004138FB" w:rsidRDefault="00397FCA">
      <w:pPr>
        <w:pStyle w:val="PreformattedText"/>
      </w:pPr>
      <w:r>
        <w:t>третьего мира существует система</w:t>
      </w:r>
    </w:p>
    <w:p w:rsidR="004138FB" w:rsidRDefault="00397FCA">
      <w:pPr>
        <w:pStyle w:val="PreformattedText"/>
      </w:pPr>
      <w:r>
        <w:t>свободного предпринимательства, в</w:t>
      </w:r>
    </w:p>
    <w:p w:rsidR="004138FB" w:rsidRDefault="00397FCA">
      <w:pPr>
        <w:pStyle w:val="PreformattedText"/>
      </w:pPr>
      <w:r>
        <w:t>других — централизованного</w:t>
      </w:r>
    </w:p>
    <w:p w:rsidR="004138FB" w:rsidRDefault="00397FCA">
      <w:pPr>
        <w:pStyle w:val="PreformattedText"/>
      </w:pPr>
      <w:r>
        <w:t>планирования. Общества третьего</w:t>
      </w:r>
    </w:p>
    <w:p w:rsidR="004138FB" w:rsidRDefault="00397FCA">
      <w:pPr>
        <w:pStyle w:val="PreformattedText"/>
      </w:pPr>
      <w:r>
        <w:t>мира также являются национальными</w:t>
      </w:r>
    </w:p>
    <w:p w:rsidR="004138FB" w:rsidRDefault="00397FCA">
      <w:pPr>
        <w:pStyle w:val="PreformattedText"/>
      </w:pPr>
      <w:r>
        <w:t>государствами.</w:t>
      </w:r>
    </w:p>
    <w:p w:rsidR="004138FB" w:rsidRDefault="00397FCA">
      <w:pPr>
        <w:pStyle w:val="PreformattedText"/>
      </w:pPr>
      <w:r>
        <w:t xml:space="preserve">   (64стр)    Применение    индустриальных    технологий    отнюдь    не</w:t>
      </w:r>
    </w:p>
    <w:p w:rsidR="004138FB" w:rsidRDefault="00397FCA">
      <w:pPr>
        <w:pStyle w:val="PreformattedText"/>
      </w:pPr>
      <w:r>
        <w:t>ограничивалось мирным процессом экономического развития.  Уже  с  первых</w:t>
      </w:r>
    </w:p>
    <w:p w:rsidR="004138FB" w:rsidRDefault="00397FCA">
      <w:pPr>
        <w:pStyle w:val="PreformattedText"/>
      </w:pPr>
      <w:r>
        <w:t>шагов  индустриализации промышленное производство было призвано  служить</w:t>
      </w:r>
    </w:p>
    <w:p w:rsidR="004138FB" w:rsidRDefault="00397FCA">
      <w:pPr>
        <w:pStyle w:val="PreformattedText"/>
      </w:pPr>
      <w:r>
        <w:t>военным  целям,  и  это  радикально  изменило,  способы  ведения  войны,</w:t>
      </w:r>
    </w:p>
    <w:p w:rsidR="004138FB" w:rsidRDefault="00397FCA">
      <w:pPr>
        <w:pStyle w:val="PreformattedText"/>
      </w:pPr>
      <w:r>
        <w:t>поскольку  были  созданы вооружения и типы военной  организации  гораздо</w:t>
      </w:r>
    </w:p>
    <w:p w:rsidR="004138FB" w:rsidRDefault="00397FCA">
      <w:pPr>
        <w:pStyle w:val="PreformattedText"/>
      </w:pPr>
      <w:r>
        <w:t>более  совершенные,  чем  в  неиндустриальных  культурах.  Экономическое</w:t>
      </w:r>
    </w:p>
    <w:p w:rsidR="004138FB" w:rsidRDefault="00397FCA">
      <w:pPr>
        <w:pStyle w:val="PreformattedText"/>
      </w:pPr>
      <w:r>
        <w:t>превосходство, политическая цельность и военная мощь создали основу того</w:t>
      </w:r>
    </w:p>
    <w:p w:rsidR="004138FB" w:rsidRDefault="00397FCA">
      <w:pPr>
        <w:pStyle w:val="PreformattedText"/>
      </w:pPr>
      <w:r>
        <w:t>неудержимого распространения западного образа жизни, которое пережил мир</w:t>
      </w:r>
    </w:p>
    <w:p w:rsidR="004138FB" w:rsidRDefault="00397FCA">
      <w:pPr>
        <w:pStyle w:val="PreformattedText"/>
      </w:pPr>
      <w:r>
        <w:t>в течение последних двухсот лет.</w:t>
      </w:r>
    </w:p>
    <w:p w:rsidR="004138FB" w:rsidRDefault="00397FCA">
      <w:pPr>
        <w:pStyle w:val="PreformattedText"/>
      </w:pPr>
      <w:r>
        <w:t xml:space="preserve">   Некогда  многочисленные традиционные культуры и  государства  исчезли</w:t>
      </w:r>
    </w:p>
    <w:p w:rsidR="004138FB" w:rsidRDefault="00397FCA">
      <w:pPr>
        <w:pStyle w:val="PreformattedText"/>
      </w:pPr>
      <w:r>
        <w:t>не  потому,  что  их образ жизни был “низшим”. Они оказались  неспособны</w:t>
      </w:r>
    </w:p>
    <w:p w:rsidR="004138FB" w:rsidRDefault="00397FCA">
      <w:pPr>
        <w:pStyle w:val="PreformattedText"/>
      </w:pPr>
      <w:r>
        <w:t>противостоять  воздействию того сочетания промышленной и  военной  мощи,</w:t>
      </w:r>
    </w:p>
    <w:p w:rsidR="004138FB" w:rsidRDefault="00397FCA">
      <w:pPr>
        <w:pStyle w:val="PreformattedText"/>
      </w:pPr>
      <w:r>
        <w:t>которое развивалось в западных странах. Идея власти, и тесно связанное с</w:t>
      </w:r>
    </w:p>
    <w:p w:rsidR="004138FB" w:rsidRDefault="00397FCA">
      <w:pPr>
        <w:pStyle w:val="PreformattedText"/>
      </w:pPr>
      <w:r>
        <w:t>ней  понятие  идеологии, занимают в социологии очень важное  место.  Под</w:t>
      </w:r>
    </w:p>
    <w:p w:rsidR="004138FB" w:rsidRDefault="00397FCA">
      <w:pPr>
        <w:pStyle w:val="PreformattedText"/>
      </w:pPr>
      <w:r>
        <w:t>властью  подразумевается способность индивидов или групп  соблюсти  свои</w:t>
      </w:r>
    </w:p>
    <w:p w:rsidR="004138FB" w:rsidRDefault="00397FCA">
      <w:pPr>
        <w:pStyle w:val="PreformattedText"/>
      </w:pPr>
      <w:r>
        <w:t>интересы  даже  тогда, когда остальные этому противятся.  Иногда  власть</w:t>
      </w:r>
    </w:p>
    <w:p w:rsidR="004138FB" w:rsidRDefault="00397FCA">
      <w:pPr>
        <w:pStyle w:val="PreformattedText"/>
      </w:pPr>
      <w:r>
        <w:t>связана  с  прямым использованием силы, но почти всегда  ей  сопутствует</w:t>
      </w:r>
    </w:p>
    <w:p w:rsidR="004138FB" w:rsidRDefault="00397FCA">
      <w:pPr>
        <w:pStyle w:val="PreformattedText"/>
      </w:pPr>
      <w:r>
        <w:t>появление идей (идеологий), которые оправдывают действия власть  имущих.</w:t>
      </w:r>
    </w:p>
    <w:p w:rsidR="004138FB" w:rsidRDefault="00397FCA">
      <w:pPr>
        <w:pStyle w:val="PreformattedText"/>
      </w:pPr>
      <w:r>
        <w:t>В случае экспансии Запада захватчики оправдывали свои' действия тем, что</w:t>
      </w:r>
    </w:p>
    <w:p w:rsidR="004138FB" w:rsidRDefault="00397FCA">
      <w:pPr>
        <w:pStyle w:val="PreformattedText"/>
      </w:pPr>
      <w:r>
        <w:t>они якобы несли “цивилизацию” “языческим” народам, с которыми вступали в</w:t>
      </w:r>
    </w:p>
    <w:p w:rsidR="004138FB" w:rsidRDefault="00397FCA">
      <w:pPr>
        <w:pStyle w:val="PreformattedText"/>
      </w:pPr>
      <w:r>
        <w:t>контакт.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Три “мира”</w:t>
      </w:r>
    </w:p>
    <w:p w:rsidR="004138FB" w:rsidRDefault="00397FCA">
      <w:pPr>
        <w:pStyle w:val="PreformattedText"/>
      </w:pPr>
      <w:r>
        <w:t xml:space="preserve">   В  период  с  XVII и до начала XX века западные страны,  используя  в</w:t>
      </w:r>
    </w:p>
    <w:p w:rsidR="004138FB" w:rsidRDefault="00397FCA">
      <w:pPr>
        <w:pStyle w:val="PreformattedText"/>
      </w:pPr>
      <w:r>
        <w:t>случае  необходимости  свое  военное превосходство,  превратили  районы,</w:t>
      </w:r>
    </w:p>
    <w:p w:rsidR="004138FB" w:rsidRDefault="00397FCA">
      <w:pPr>
        <w:pStyle w:val="PreformattedText"/>
      </w:pPr>
      <w:r>
        <w:t>ранее  занятые традиционными обществами, в свои колонии. И хотя  сегодня</w:t>
      </w:r>
    </w:p>
    <w:p w:rsidR="004138FB" w:rsidRDefault="00397FCA">
      <w:pPr>
        <w:pStyle w:val="PreformattedText"/>
      </w:pPr>
      <w:r>
        <w:t>практически  все колонии добились независимости, колониализм  радикально</w:t>
      </w:r>
    </w:p>
    <w:p w:rsidR="004138FB" w:rsidRDefault="00397FCA">
      <w:pPr>
        <w:pStyle w:val="PreformattedText"/>
      </w:pPr>
      <w:r>
        <w:t>изменил социальную и культурную карту земного шара. В некоторых регионах</w:t>
      </w:r>
    </w:p>
    <w:p w:rsidR="004138FB" w:rsidRDefault="00397FCA">
      <w:pPr>
        <w:pStyle w:val="PreformattedText"/>
      </w:pPr>
      <w:r>
        <w:t>(в  Северной Америке, Австралии и Новой Зеландии), которые были населены</w:t>
      </w:r>
    </w:p>
    <w:p w:rsidR="004138FB" w:rsidRDefault="00397FCA">
      <w:pPr>
        <w:pStyle w:val="PreformattedText"/>
      </w:pPr>
      <w:r>
        <w:t>относительно   немногочисленными  племенами  охотников  и   собирателей,</w:t>
      </w:r>
    </w:p>
    <w:p w:rsidR="004138FB" w:rsidRDefault="00397FCA">
      <w:pPr>
        <w:pStyle w:val="PreformattedText"/>
      </w:pPr>
      <w:r>
        <w:t>европейцы  теперь  составляют большинство  населения.  В  других  частях</w:t>
      </w:r>
    </w:p>
    <w:p w:rsidR="004138FB" w:rsidRDefault="00397FCA">
      <w:pPr>
        <w:pStyle w:val="PreformattedText"/>
      </w:pPr>
      <w:r>
        <w:t>света,  включая  большую часть Азии, Африки и Южной  Америки,  пришельцы</w:t>
      </w:r>
    </w:p>
    <w:p w:rsidR="004138FB" w:rsidRDefault="00397FCA">
      <w:pPr>
        <w:pStyle w:val="PreformattedText"/>
      </w:pPr>
      <w:r>
        <w:t>остались  в меньшинстве. Общества, принадлежащие к первому типу,  такие,</w:t>
      </w:r>
    </w:p>
    <w:p w:rsidR="004138FB" w:rsidRDefault="00397FCA">
      <w:pPr>
        <w:pStyle w:val="PreformattedText"/>
      </w:pPr>
      <w:r>
        <w:t>как Соединенные Штаты, со временем превратились в индустриальные страны.</w:t>
      </w:r>
    </w:p>
    <w:p w:rsidR="004138FB" w:rsidRDefault="00397FCA">
      <w:pPr>
        <w:pStyle w:val="PreformattedText"/>
      </w:pPr>
      <w:r>
        <w:t>Общества  второй  категории  находятся, как правило,  на  гораздо  более</w:t>
      </w:r>
    </w:p>
    <w:p w:rsidR="004138FB" w:rsidRDefault="00397FCA">
      <w:pPr>
        <w:pStyle w:val="PreformattedText"/>
      </w:pPr>
      <w:r>
        <w:t>низком  уровне индустриального развития, и нередко их называют  странами</w:t>
      </w:r>
    </w:p>
    <w:p w:rsidR="004138FB" w:rsidRDefault="00397FCA">
      <w:pPr>
        <w:pStyle w:val="PreformattedText"/>
      </w:pPr>
      <w:r>
        <w:t>третьего мира.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Страны третьего мира</w:t>
      </w:r>
    </w:p>
    <w:p w:rsidR="004138FB" w:rsidRDefault="00397FCA">
      <w:pPr>
        <w:pStyle w:val="PreformattedText"/>
      </w:pPr>
      <w:r>
        <w:t xml:space="preserve">   К  странам  третьего  мира  относятся  Китай,  Индия,  большая  часть</w:t>
      </w:r>
    </w:p>
    <w:p w:rsidR="004138FB" w:rsidRDefault="00397FCA">
      <w:pPr>
        <w:pStyle w:val="PreformattedText"/>
      </w:pPr>
      <w:r>
        <w:t>африканских  государств (таких, как Нигерия, Гана и Алжир) и  государств</w:t>
      </w:r>
    </w:p>
    <w:p w:rsidR="004138FB" w:rsidRDefault="00397FCA">
      <w:pPr>
        <w:pStyle w:val="PreformattedText"/>
      </w:pPr>
      <w:r>
        <w:t>Южной Америки (например, Бразилия, Перу и Венесуэла).</w:t>
      </w:r>
    </w:p>
    <w:p w:rsidR="004138FB" w:rsidRDefault="00397FCA">
      <w:pPr>
        <w:pStyle w:val="PreformattedText"/>
      </w:pPr>
      <w:r>
        <w:t xml:space="preserve">   Уровень  индустриализации  стран третьего  мира  низкий,  большинство</w:t>
      </w:r>
    </w:p>
    <w:p w:rsidR="004138FB" w:rsidRDefault="00397FCA">
      <w:pPr>
        <w:pStyle w:val="PreformattedText"/>
      </w:pPr>
      <w:r>
        <w:t>населения занято в сельском хозяйстве. Поскольку многие из этих  обществ</w:t>
      </w:r>
    </w:p>
    <w:p w:rsidR="004138FB" w:rsidRDefault="00397FCA">
      <w:pPr>
        <w:pStyle w:val="PreformattedText"/>
      </w:pPr>
      <w:r>
        <w:t>расположены южнее США и Европы, их часто объединяют под понятием “Юг”, в</w:t>
      </w:r>
    </w:p>
    <w:p w:rsidR="004138FB" w:rsidRDefault="00397FCA">
      <w:pPr>
        <w:pStyle w:val="PreformattedText"/>
      </w:pPr>
      <w:r>
        <w:t>противоположность  богатому  индустриальному  “Северу”.  Хотя  некоторые</w:t>
      </w:r>
    </w:p>
    <w:p w:rsidR="004138FB" w:rsidRDefault="00397FCA">
      <w:pPr>
        <w:pStyle w:val="PreformattedText"/>
      </w:pPr>
      <w:r>
        <w:t>народности.проживающие в странах третьего мира, и сохраняют традиционный</w:t>
      </w:r>
    </w:p>
    <w:p w:rsidR="004138FB" w:rsidRDefault="00397FCA">
      <w:pPr>
        <w:pStyle w:val="PreformattedText"/>
      </w:pPr>
      <w:r>
        <w:t>уклад, все же эти страны чрезвычайно отличаются от существовавших  ранее</w:t>
      </w:r>
    </w:p>
    <w:p w:rsidR="004138FB" w:rsidRDefault="00397FCA">
      <w:pPr>
        <w:pStyle w:val="PreformattedText"/>
      </w:pPr>
      <w:r>
        <w:t>форм  традиционных  обществ. Их политические системы родственны  формам,</w:t>
      </w:r>
    </w:p>
    <w:p w:rsidR="004138FB" w:rsidRDefault="00397FCA">
      <w:pPr>
        <w:pStyle w:val="PreformattedText"/>
      </w:pPr>
      <w:r>
        <w:t>возникшим  на  Западе, или смоделированы по образцу последних,  —  иными</w:t>
      </w:r>
    </w:p>
    <w:p w:rsidR="004138FB" w:rsidRDefault="00397FCA">
      <w:pPr>
        <w:pStyle w:val="PreformattedText"/>
      </w:pPr>
      <w:r>
        <w:t>qknb`lh,  это  национальные государства. Большая часть их населения  по-</w:t>
      </w:r>
    </w:p>
    <w:p w:rsidR="004138FB" w:rsidRDefault="00397FCA">
      <w:pPr>
        <w:pStyle w:val="PreformattedText"/>
      </w:pPr>
      <w:r>
        <w:t>прежнему  живет  в  сельской  местности, однако,  эти  (65стр)  общества</w:t>
      </w:r>
    </w:p>
    <w:p w:rsidR="004138FB" w:rsidRDefault="00397FCA">
      <w:pPr>
        <w:pStyle w:val="PreformattedText"/>
      </w:pPr>
      <w:r>
        <w:t>переживают   весьма  бурный  процесс  урбанизации.  Сельскохозяйственное</w:t>
      </w:r>
    </w:p>
    <w:p w:rsidR="004138FB" w:rsidRDefault="00397FCA">
      <w:pPr>
        <w:pStyle w:val="PreformattedText"/>
      </w:pPr>
      <w:r>
        <w:t>производство остается доминирующей формой экономической деятельности, но</w:t>
      </w:r>
    </w:p>
    <w:p w:rsidR="004138FB" w:rsidRDefault="00397FCA">
      <w:pPr>
        <w:pStyle w:val="PreformattedText"/>
      </w:pPr>
      <w:r>
        <w:t>продукция выращивается в основном для продажи на мировом рынке, а не для</w:t>
      </w:r>
    </w:p>
    <w:p w:rsidR="004138FB" w:rsidRDefault="00397FCA">
      <w:pPr>
        <w:pStyle w:val="PreformattedText"/>
      </w:pPr>
      <w:r>
        <w:t>внутреннего  употребления. Страны третьего мира —  не  просто  общества,</w:t>
      </w:r>
    </w:p>
    <w:p w:rsidR="004138FB" w:rsidRDefault="00397FCA">
      <w:pPr>
        <w:pStyle w:val="PreformattedText"/>
      </w:pPr>
      <w:r>
        <w:t>которые “тащатся” за индустриальными державами. Условия, в которых живет</w:t>
      </w:r>
    </w:p>
    <w:p w:rsidR="004138FB" w:rsidRDefault="00397FCA">
      <w:pPr>
        <w:pStyle w:val="PreformattedText"/>
      </w:pPr>
      <w:r>
        <w:t>многомиллиардное   население  третьего   мира,   в   значительной   мере</w:t>
      </w:r>
    </w:p>
    <w:p w:rsidR="004138FB" w:rsidRDefault="00397FCA">
      <w:pPr>
        <w:pStyle w:val="PreformattedText"/>
      </w:pPr>
      <w:r>
        <w:t>сформировались благодаря контактам с Западом, разрушившим ранние,  более</w:t>
      </w:r>
    </w:p>
    <w:p w:rsidR="004138FB" w:rsidRDefault="00397FCA">
      <w:pPr>
        <w:pStyle w:val="PreformattedText"/>
      </w:pPr>
      <w:r>
        <w:t>традиционные системы.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Общества первого и второго мира</w:t>
      </w:r>
    </w:p>
    <w:p w:rsidR="004138FB" w:rsidRDefault="00397FCA">
      <w:pPr>
        <w:pStyle w:val="PreformattedText"/>
      </w:pPr>
      <w:r>
        <w:t xml:space="preserve">   Термином   первый  мир  обозначают  индустриальные   страны   Европы,</w:t>
      </w:r>
    </w:p>
    <w:p w:rsidR="004138FB" w:rsidRDefault="00397FCA">
      <w:pPr>
        <w:pStyle w:val="PreformattedText"/>
      </w:pPr>
      <w:r>
        <w:t>Австралазии,  а  также Соединенные Штаты и Японию. Практически  во  всех</w:t>
      </w:r>
    </w:p>
    <w:p w:rsidR="004138FB" w:rsidRDefault="00397FCA">
      <w:pPr>
        <w:pStyle w:val="PreformattedText"/>
      </w:pPr>
      <w:r>
        <w:t>странах   первого  мира  принята  многопартийная  парламентская  система</w:t>
      </w:r>
    </w:p>
    <w:p w:rsidR="004138FB" w:rsidRDefault="00397FCA">
      <w:pPr>
        <w:pStyle w:val="PreformattedText"/>
      </w:pPr>
      <w:r>
        <w:t>правления.   Страны   второго  мира  —  это   индустриальные   общества,</w:t>
      </w:r>
    </w:p>
    <w:p w:rsidR="004138FB" w:rsidRDefault="00397FCA">
      <w:pPr>
        <w:pStyle w:val="PreformattedText"/>
      </w:pPr>
      <w:r>
        <w:t>управляемые правительствами, стоящими на коммунистических позициях. В их</w:t>
      </w:r>
    </w:p>
    <w:p w:rsidR="004138FB" w:rsidRDefault="00397FCA">
      <w:pPr>
        <w:pStyle w:val="PreformattedText"/>
      </w:pPr>
      <w:r>
        <w:t>число  входили Советский Союз, а также страны Восточной Европы —  такие,</w:t>
      </w:r>
    </w:p>
    <w:p w:rsidR="004138FB" w:rsidRDefault="00397FCA">
      <w:pPr>
        <w:pStyle w:val="PreformattedText"/>
      </w:pPr>
      <w:r>
        <w:t>как Чехословакия, Польша и Венгрия.</w:t>
      </w:r>
    </w:p>
    <w:p w:rsidR="004138FB" w:rsidRDefault="00397FCA">
      <w:pPr>
        <w:pStyle w:val="PreformattedText"/>
      </w:pPr>
      <w:r>
        <w:t xml:space="preserve">   Политические  и  экономические  различия  между  странами  первого  и</w:t>
      </w:r>
    </w:p>
    <w:p w:rsidR="004138FB" w:rsidRDefault="00397FCA">
      <w:pPr>
        <w:pStyle w:val="PreformattedText"/>
      </w:pPr>
      <w:r>
        <w:t>второго  мира чрезвычайно значительны. Если экономическая система  стран</w:t>
      </w:r>
    </w:p>
    <w:p w:rsidR="004138FB" w:rsidRDefault="00397FCA">
      <w:pPr>
        <w:pStyle w:val="PreformattedText"/>
      </w:pPr>
      <w:r>
        <w:t>первого  мира  основана  на  принципах  рыночной  экономики  и  признает</w:t>
      </w:r>
    </w:p>
    <w:p w:rsidR="004138FB" w:rsidRDefault="00397FCA">
      <w:pPr>
        <w:pStyle w:val="PreformattedText"/>
      </w:pPr>
      <w:r>
        <w:t>важнейшую роль свободного предпринимательства, то в государствах второго</w:t>
      </w:r>
    </w:p>
    <w:p w:rsidR="004138FB" w:rsidRDefault="00397FCA">
      <w:pPr>
        <w:pStyle w:val="PreformattedText"/>
      </w:pPr>
      <w:r>
        <w:t>мира   принято  централизованное  планирование.  Но,  несмотря  на  это,</w:t>
      </w:r>
    </w:p>
    <w:p w:rsidR="004138FB" w:rsidRDefault="00397FCA">
      <w:pPr>
        <w:pStyle w:val="PreformattedText"/>
      </w:pPr>
      <w:r>
        <w:t>наибольшие  различия  обнаруживаются между  индустриальными  странами  в</w:t>
      </w:r>
    </w:p>
    <w:p w:rsidR="004138FB" w:rsidRDefault="00397FCA">
      <w:pPr>
        <w:pStyle w:val="PreformattedText"/>
      </w:pPr>
      <w:r>
        <w:t>целом,  с  одной  стороны,  и странами третьего  мира  —  с  другой.  По</w:t>
      </w:r>
    </w:p>
    <w:p w:rsidR="004138FB" w:rsidRDefault="00397FCA">
      <w:pPr>
        <w:pStyle w:val="PreformattedText"/>
      </w:pPr>
      <w:r>
        <w:t>сравнению  с  индустриальными государствами страны третьего  мира  очень</w:t>
      </w:r>
    </w:p>
    <w:p w:rsidR="004138FB" w:rsidRDefault="00397FCA">
      <w:pPr>
        <w:pStyle w:val="PreformattedText"/>
      </w:pPr>
      <w:r>
        <w:t>бедны.  Многие из них пережили резкое увеличение темпов роста населения,</w:t>
      </w:r>
    </w:p>
    <w:p w:rsidR="004138FB" w:rsidRDefault="00397FCA">
      <w:pPr>
        <w:pStyle w:val="PreformattedText"/>
      </w:pPr>
      <w:r>
        <w:t>что  явилось  весьма серьезным испытанием их способностей в  обеспечении</w:t>
      </w:r>
    </w:p>
    <w:p w:rsidR="004138FB" w:rsidRDefault="00397FCA">
      <w:pPr>
        <w:pStyle w:val="PreformattedText"/>
      </w:pPr>
      <w:r>
        <w:t>своих граждан хотя бы минимальным уровнем жизни.</w:t>
      </w:r>
    </w:p>
    <w:p w:rsidR="004138FB" w:rsidRDefault="00397FCA">
      <w:pPr>
        <w:pStyle w:val="PreformattedText"/>
      </w:pPr>
      <w:r>
        <w:t xml:space="preserve">   В   главе  1  отмечалось,  что  основной  целью  социологии  является</w:t>
      </w:r>
    </w:p>
    <w:p w:rsidR="004138FB" w:rsidRDefault="00397FCA">
      <w:pPr>
        <w:pStyle w:val="PreformattedText"/>
      </w:pPr>
      <w:r>
        <w:t>изучение индустриальных обществ — первого и второго мира. Но можем ли мы</w:t>
      </w:r>
    </w:p>
    <w:p w:rsidR="004138FB" w:rsidRDefault="00397FCA">
      <w:pPr>
        <w:pStyle w:val="PreformattedText"/>
      </w:pPr>
      <w:r>
        <w:t>со спокойной совестью игнорировать третий мир, оставляя его своеобразной</w:t>
      </w:r>
    </w:p>
    <w:p w:rsidR="004138FB" w:rsidRDefault="00397FCA">
      <w:pPr>
        <w:pStyle w:val="PreformattedText"/>
      </w:pPr>
      <w:r>
        <w:t>вотчиной  антропологии?  Разумеется, нет. Все  три  мира  развивались  в</w:t>
      </w:r>
    </w:p>
    <w:p w:rsidR="004138FB" w:rsidRDefault="00397FCA">
      <w:pPr>
        <w:pStyle w:val="PreformattedText"/>
      </w:pPr>
      <w:r>
        <w:t>тесной взаимосвязи друг с другом, и сегодня они связаны еще сильнее. Мы,</w:t>
      </w:r>
    </w:p>
    <w:p w:rsidR="004138FB" w:rsidRDefault="00397FCA">
      <w:pPr>
        <w:pStyle w:val="PreformattedText"/>
      </w:pPr>
      <w:r>
        <w:t>живущие в индустриальных обществах, нуждаемся в сырье и продуктах  стран</w:t>
      </w:r>
    </w:p>
    <w:p w:rsidR="004138FB" w:rsidRDefault="00397FCA">
      <w:pPr>
        <w:pStyle w:val="PreformattedText"/>
      </w:pPr>
      <w:r>
        <w:t>третьего  мира, необходимых для поддержания нашей жизни. В свою очередь,</w:t>
      </w:r>
    </w:p>
    <w:p w:rsidR="004138FB" w:rsidRDefault="00397FCA">
      <w:pPr>
        <w:pStyle w:val="PreformattedText"/>
      </w:pPr>
      <w:r>
        <w:t>экономика  большей  части  стран третьего  мира  построена  на  торговых</w:t>
      </w:r>
    </w:p>
    <w:p w:rsidR="004138FB" w:rsidRDefault="00397FCA">
      <w:pPr>
        <w:pStyle w:val="PreformattedText"/>
      </w:pPr>
      <w:r>
        <w:t>отношениях  с  индустриальными  странами.  Мы  можем  до  конца   понять</w:t>
      </w:r>
    </w:p>
    <w:p w:rsidR="004138FB" w:rsidRDefault="00397FCA">
      <w:pPr>
        <w:pStyle w:val="PreformattedText"/>
      </w:pPr>
      <w:r>
        <w:t>индустриальное  общество лишь на фоне обществ третьего мира,  к  которым</w:t>
      </w:r>
    </w:p>
    <w:p w:rsidR="004138FB" w:rsidRDefault="00397FCA">
      <w:pPr>
        <w:pStyle w:val="PreformattedText"/>
      </w:pPr>
      <w:r>
        <w:t>фактически  относится  сейчас  большая  часть  живущих  на  земле   (для</w:t>
      </w:r>
    </w:p>
    <w:p w:rsidR="004138FB" w:rsidRDefault="00397FCA">
      <w:pPr>
        <w:pStyle w:val="PreformattedText"/>
      </w:pPr>
      <w:r>
        <w:t>дальнейшего обсуждения см. главу 16, “Глобализация социальной жизни”).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Заключение</w:t>
      </w:r>
    </w:p>
    <w:p w:rsidR="004138FB" w:rsidRDefault="00397FCA">
      <w:pPr>
        <w:pStyle w:val="PreformattedText"/>
      </w:pPr>
      <w:r>
        <w:t xml:space="preserve">   Общества  первого, второго и третьего мира отличаются от традиционных</w:t>
      </w:r>
    </w:p>
    <w:p w:rsidR="004138FB" w:rsidRDefault="00397FCA">
      <w:pPr>
        <w:pStyle w:val="PreformattedText"/>
      </w:pPr>
      <w:r>
        <w:t>типов  социального  устройства, господствовавших  на  протяжении  многих</w:t>
      </w:r>
    </w:p>
    <w:p w:rsidR="004138FB" w:rsidRDefault="00397FCA">
      <w:pPr>
        <w:pStyle w:val="PreformattedText"/>
      </w:pPr>
      <w:r>
        <w:t>тысячелетий  вплоть до восемнадцатого века. Экспедиции  путешественников</w:t>
      </w:r>
    </w:p>
    <w:p w:rsidR="004138FB" w:rsidRDefault="00397FCA">
      <w:pPr>
        <w:pStyle w:val="PreformattedText"/>
      </w:pPr>
      <w:r>
        <w:t>Запада   положили  начало  процессам,  которые  уничтожили   многие   из</w:t>
      </w:r>
    </w:p>
    <w:p w:rsidR="004138FB" w:rsidRDefault="00397FCA">
      <w:pPr>
        <w:pStyle w:val="PreformattedText"/>
      </w:pPr>
      <w:r>
        <w:t>традиционных  культур. Однако и сегодня сохраняется огромное  культурное</w:t>
      </w:r>
    </w:p>
    <w:p w:rsidR="004138FB" w:rsidRDefault="00397FCA">
      <w:pPr>
        <w:pStyle w:val="PreformattedText"/>
      </w:pPr>
      <w:r>
        <w:t>многообразие  —  как  внутри одного общества,  так  и  между  различными</w:t>
      </w:r>
    </w:p>
    <w:p w:rsidR="004138FB" w:rsidRDefault="00397FCA">
      <w:pPr>
        <w:pStyle w:val="PreformattedText"/>
      </w:pPr>
      <w:r>
        <w:t>обществами. Как человеческие существа, все мы имеем общие черты,  но  на</w:t>
      </w:r>
    </w:p>
    <w:p w:rsidR="004138FB" w:rsidRDefault="00397FCA">
      <w:pPr>
        <w:pStyle w:val="PreformattedText"/>
      </w:pPr>
      <w:r>
        <w:t>всех нас оказывают влияние также обычаи и ценности обществ, к которым мы</w:t>
      </w:r>
    </w:p>
    <w:p w:rsidR="004138FB" w:rsidRDefault="00397FCA">
      <w:pPr>
        <w:pStyle w:val="PreformattedText"/>
      </w:pPr>
      <w:r>
        <w:t>принадлежим.   В   следующей  главе  мы  рассмотрим  процессы,   (66стр)</w:t>
      </w:r>
    </w:p>
    <w:p w:rsidR="004138FB" w:rsidRDefault="00397FCA">
      <w:pPr>
        <w:pStyle w:val="PreformattedText"/>
      </w:pPr>
      <w:r>
        <w:t>воздействующие на индивидуальное развитие человека на всех этапах жизни,</w:t>
      </w:r>
    </w:p>
    <w:p w:rsidR="004138FB" w:rsidRDefault="00397FCA">
      <w:pPr>
        <w:pStyle w:val="PreformattedText"/>
      </w:pPr>
      <w:r>
        <w:t>начиная с младенчества.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Культура  состоит  из  ценностей, которых  придерживается  данная</w:t>
      </w:r>
    </w:p>
    <w:p w:rsidR="004138FB" w:rsidRDefault="00397FCA">
      <w:pPr>
        <w:pStyle w:val="PreformattedText"/>
      </w:pPr>
      <w:r>
        <w:t xml:space="preserve">     группа, норм, которым следуют ее члены, и материальных благ, которые они</w:t>
      </w:r>
    </w:p>
    <w:p w:rsidR="004138FB" w:rsidRDefault="00397FCA">
      <w:pPr>
        <w:pStyle w:val="PreformattedText"/>
      </w:pPr>
      <w:r>
        <w:t xml:space="preserve">     создают.</w:t>
      </w:r>
    </w:p>
    <w:p w:rsidR="004138FB" w:rsidRDefault="00397FCA">
      <w:pPr>
        <w:pStyle w:val="PreformattedText"/>
      </w:pPr>
      <w:r>
        <w:t xml:space="preserve"> 2.    Человеческий  род  появился  в  результате  длительного  процесса</w:t>
      </w:r>
    </w:p>
    <w:p w:rsidR="004138FB" w:rsidRDefault="00397FCA">
      <w:pPr>
        <w:pStyle w:val="PreformattedText"/>
      </w:pPr>
      <w:r>
        <w:t xml:space="preserve">     биологической эволюции. Люди являются частью группы высших млекопитающих</w:t>
      </w:r>
    </w:p>
    <w:p w:rsidR="004138FB" w:rsidRDefault="00397FCA">
      <w:pPr>
        <w:pStyle w:val="PreformattedText"/>
      </w:pPr>
      <w:r>
        <w:t xml:space="preserve">     W  приматов.  Имеются серьезные основания полагать, что  культурное</w:t>
      </w:r>
    </w:p>
    <w:p w:rsidR="004138FB" w:rsidRDefault="00397FCA">
      <w:pPr>
        <w:pStyle w:val="PreformattedText"/>
      </w:pPr>
      <w:r>
        <w:t xml:space="preserve">     развитие предшествовало и, вероятно, определило эволюцию человеческого</w:t>
      </w:r>
    </w:p>
    <w:p w:rsidR="004138FB" w:rsidRDefault="00397FCA">
      <w:pPr>
        <w:pStyle w:val="PreformattedText"/>
      </w:pPr>
      <w:r>
        <w:t xml:space="preserve">     рода.</w:t>
      </w:r>
    </w:p>
    <w:p w:rsidR="004138FB" w:rsidRDefault="00397FCA">
      <w:pPr>
        <w:pStyle w:val="PreformattedText"/>
      </w:pPr>
      <w:r>
        <w:t xml:space="preserve"> 3.    Социобиология важна преимущественно своими открытиями  в  области</w:t>
      </w:r>
    </w:p>
    <w:p w:rsidR="004138FB" w:rsidRDefault="00397FCA">
      <w:pPr>
        <w:pStyle w:val="PreformattedText"/>
      </w:pPr>
      <w:r>
        <w:t xml:space="preserve">     поведения животных; идеи социобиологов относительно общественной жизни</w:t>
      </w:r>
    </w:p>
    <w:p w:rsidR="004138FB" w:rsidRDefault="00397FCA">
      <w:pPr>
        <w:pStyle w:val="PreformattedText"/>
      </w:pPr>
      <w:r>
        <w:t xml:space="preserve">     людей  в  высокой  степени спекулятивны. Наше поведение  подвержено</w:t>
      </w:r>
    </w:p>
    <w:p w:rsidR="004138FB" w:rsidRDefault="00397FCA">
      <w:pPr>
        <w:pStyle w:val="PreformattedText"/>
      </w:pPr>
      <w:r>
        <w:t xml:space="preserve">     генетическим  воздействиям,  но генетические  свойства  определяют,</w:t>
      </w:r>
    </w:p>
    <w:p w:rsidR="004138FB" w:rsidRDefault="00397FCA">
      <w:pPr>
        <w:pStyle w:val="PreformattedText"/>
      </w:pPr>
      <w:r>
        <w:t xml:space="preserve">     вероятно, только потенциальные возможности нашего поведения,  а  не</w:t>
      </w:r>
    </w:p>
    <w:p w:rsidR="004138FB" w:rsidRDefault="00397FCA">
      <w:pPr>
        <w:pStyle w:val="PreformattedText"/>
      </w:pPr>
      <w:r>
        <w:t xml:space="preserve">     действительное содержание нашей деятельности.</w:t>
      </w:r>
    </w:p>
    <w:p w:rsidR="004138FB" w:rsidRDefault="00397FCA">
      <w:pPr>
        <w:pStyle w:val="PreformattedText"/>
      </w:pPr>
      <w:r>
        <w:t xml:space="preserve"> 4.    У  людей нет инстинктов в смысле сложных врожденных поведенческих</w:t>
      </w:r>
    </w:p>
    <w:p w:rsidR="004138FB" w:rsidRDefault="00397FCA">
      <w:pPr>
        <w:pStyle w:val="PreformattedText"/>
      </w:pPr>
      <w:r>
        <w:t xml:space="preserve">     систем. Некоторый набор простых рефлексов плюс естественные потребности</w:t>
      </w:r>
    </w:p>
    <w:p w:rsidR="004138FB" w:rsidRDefault="00397FCA">
      <w:pPr>
        <w:pStyle w:val="PreformattedText"/>
      </w:pPr>
      <w:r>
        <w:t xml:space="preserve">     и есть врожденные свойства человека.</w:t>
      </w:r>
    </w:p>
    <w:p w:rsidR="004138FB" w:rsidRDefault="00397FCA">
      <w:pPr>
        <w:pStyle w:val="PreformattedText"/>
      </w:pPr>
      <w:r>
        <w:t xml:space="preserve"> 5.    Формы  поведения,  обнаруживаемые во всех,  или  почти  во  всех,</w:t>
      </w:r>
    </w:p>
    <w:p w:rsidR="004138FB" w:rsidRDefault="00397FCA">
      <w:pPr>
        <w:pStyle w:val="PreformattedText"/>
      </w:pPr>
      <w:r>
        <w:t xml:space="preserve">     культурах,  называются культурными универсалиями. Основными  типами</w:t>
      </w:r>
    </w:p>
    <w:p w:rsidR="004138FB" w:rsidRDefault="00397FCA">
      <w:pPr>
        <w:pStyle w:val="PreformattedText"/>
      </w:pPr>
      <w:r>
        <w:t xml:space="preserve">     культурных универсалий являются язык, запрет инцеста, институты брака,</w:t>
      </w:r>
    </w:p>
    <w:p w:rsidR="004138FB" w:rsidRDefault="00397FCA">
      <w:pPr>
        <w:pStyle w:val="PreformattedText"/>
      </w:pPr>
      <w:r>
        <w:t xml:space="preserve">     семьи, религии и собственности, но в рамках этих общих категорий способы</w:t>
      </w:r>
    </w:p>
    <w:p w:rsidR="004138FB" w:rsidRDefault="00397FCA">
      <w:pPr>
        <w:pStyle w:val="PreformattedText"/>
      </w:pPr>
      <w:r>
        <w:t xml:space="preserve">     поведения и ценности различных обществ существенно варьируются.</w:t>
      </w:r>
    </w:p>
    <w:p w:rsidR="004138FB" w:rsidRDefault="00397FCA">
      <w:pPr>
        <w:pStyle w:val="PreformattedText"/>
      </w:pPr>
      <w:r>
        <w:t xml:space="preserve"> 6.    Можно  выделить  несколько  типов досовременных  обществ.  Общины</w:t>
      </w:r>
    </w:p>
    <w:p w:rsidR="004138FB" w:rsidRDefault="00397FCA">
      <w:pPr>
        <w:pStyle w:val="PreformattedText"/>
      </w:pPr>
      <w:r>
        <w:t xml:space="preserve">     охотников и собирателей не занимаются земледелием и не держат скота, а</w:t>
      </w:r>
    </w:p>
    <w:p w:rsidR="004138FB" w:rsidRDefault="00397FCA">
      <w:pPr>
        <w:pStyle w:val="PreformattedText"/>
      </w:pPr>
      <w:r>
        <w:t xml:space="preserve">     живут за счет охоты и сбора растений. В обществах скотоводов основным</w:t>
      </w:r>
    </w:p>
    <w:p w:rsidR="004138FB" w:rsidRDefault="00397FCA">
      <w:pPr>
        <w:pStyle w:val="PreformattedText"/>
      </w:pPr>
      <w:r>
        <w:t xml:space="preserve">     источником средств к существованию служит разведение домашних животных.</w:t>
      </w:r>
    </w:p>
    <w:p w:rsidR="004138FB" w:rsidRDefault="00397FCA">
      <w:pPr>
        <w:pStyle w:val="PreformattedText"/>
      </w:pPr>
      <w:r>
        <w:t xml:space="preserve">     Земледельческие общества зависят от регулярной обработки одних и тех же</w:t>
      </w:r>
    </w:p>
    <w:p w:rsidR="004138FB" w:rsidRDefault="00397FCA">
      <w:pPr>
        <w:pStyle w:val="PreformattedText"/>
      </w:pPr>
      <w:r>
        <w:t xml:space="preserve">     участков земли. На основе наиболее крупных и развитых из них образуются</w:t>
      </w:r>
    </w:p>
    <w:p w:rsidR="004138FB" w:rsidRDefault="00397FCA">
      <w:pPr>
        <w:pStyle w:val="PreformattedText"/>
      </w:pPr>
      <w:r>
        <w:t xml:space="preserve">     традиционные государства, или цивилизации.</w:t>
      </w:r>
    </w:p>
    <w:p w:rsidR="004138FB" w:rsidRDefault="00397FCA">
      <w:pPr>
        <w:pStyle w:val="PreformattedText"/>
      </w:pPr>
      <w:r>
        <w:t xml:space="preserve"> 7.    Бурное  развитие  и  экспансия Запада привели  к  захвату  многих</w:t>
      </w:r>
    </w:p>
    <w:p w:rsidR="004138FB" w:rsidRDefault="00397FCA">
      <w:pPr>
        <w:pStyle w:val="PreformattedText"/>
      </w:pPr>
      <w:r>
        <w:t xml:space="preserve">     областей земного шара, радикально изменив устоявшиеся социальные системы</w:t>
      </w:r>
    </w:p>
    <w:p w:rsidR="004138FB" w:rsidRDefault="00397FCA">
      <w:pPr>
        <w:pStyle w:val="PreformattedText"/>
      </w:pPr>
      <w:r>
        <w:t xml:space="preserve">     и культуры.</w:t>
      </w:r>
    </w:p>
    <w:p w:rsidR="004138FB" w:rsidRDefault="00397FCA">
      <w:pPr>
        <w:pStyle w:val="PreformattedText"/>
      </w:pPr>
      <w:r>
        <w:t xml:space="preserve"> 8.    В  индустриальных странах основой экономики является промышленное</w:t>
      </w:r>
    </w:p>
    <w:p w:rsidR="004138FB" w:rsidRDefault="00397FCA">
      <w:pPr>
        <w:pStyle w:val="PreformattedText"/>
      </w:pPr>
      <w:r>
        <w:t xml:space="preserve">     производство  (средства  и методы которого также  используются  для</w:t>
      </w:r>
    </w:p>
    <w:p w:rsidR="004138FB" w:rsidRDefault="00397FCA">
      <w:pPr>
        <w:pStyle w:val="PreformattedText"/>
      </w:pPr>
      <w:r>
        <w:t xml:space="preserve">     производства продовольствия). К индустриальным странам первого мира</w:t>
      </w:r>
    </w:p>
    <w:p w:rsidR="004138FB" w:rsidRDefault="00397FCA">
      <w:pPr>
        <w:pStyle w:val="PreformattedText"/>
      </w:pPr>
      <w:r>
        <w:t xml:space="preserve">     относятся страны Запада, а также Япония, Австралия и Новая Зеландия.</w:t>
      </w:r>
    </w:p>
    <w:p w:rsidR="004138FB" w:rsidRDefault="00397FCA">
      <w:pPr>
        <w:pStyle w:val="PreformattedText"/>
      </w:pPr>
      <w:r>
        <w:t xml:space="preserve">     Страны  второго  мира  —  это индустриальные общества,  управляемые</w:t>
      </w:r>
    </w:p>
    <w:p w:rsidR="004138FB" w:rsidRDefault="00397FCA">
      <w:pPr>
        <w:pStyle w:val="PreformattedText"/>
      </w:pPr>
      <w:r>
        <w:t xml:space="preserve">     коммунистическими правительствами. Страны третьего мира, в которых живет</w:t>
      </w:r>
    </w:p>
    <w:p w:rsidR="004138FB" w:rsidRDefault="00397FCA">
      <w:pPr>
        <w:pStyle w:val="PreformattedText"/>
      </w:pPr>
      <w:r>
        <w:t xml:space="preserve">     большая часть населения земли, практически все были ранее колониями.</w:t>
      </w:r>
    </w:p>
    <w:p w:rsidR="004138FB" w:rsidRDefault="00397FCA">
      <w:pPr>
        <w:pStyle w:val="PreformattedText"/>
      </w:pPr>
      <w:r>
        <w:t xml:space="preserve">     Большинство  их населения занято производством сельскохозяйственной</w:t>
      </w:r>
    </w:p>
    <w:p w:rsidR="004138FB" w:rsidRDefault="00397FCA">
      <w:pPr>
        <w:pStyle w:val="PreformattedText"/>
      </w:pPr>
      <w:r>
        <w:t xml:space="preserve">     продукции, часть которой поступает на мировой рынок.</w:t>
      </w:r>
    </w:p>
    <w:p w:rsidR="004138FB" w:rsidRDefault="00397FCA">
      <w:pPr>
        <w:pStyle w:val="PreformattedText"/>
      </w:pPr>
      <w:r>
        <w:t xml:space="preserve">   (67стр)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культура                                 нормы</w:t>
      </w:r>
    </w:p>
    <w:p w:rsidR="004138FB" w:rsidRDefault="00397FCA">
      <w:pPr>
        <w:pStyle w:val="PreformattedText"/>
      </w:pPr>
      <w:r>
        <w:t xml:space="preserve">   общество                                 власть</w:t>
      </w:r>
    </w:p>
    <w:p w:rsidR="004138FB" w:rsidRDefault="00397FCA">
      <w:pPr>
        <w:pStyle w:val="PreformattedText"/>
      </w:pPr>
      <w:r>
        <w:t xml:space="preserve">   ценности                                 идеология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эволюция                                 скотоводческие общества</w:t>
      </w:r>
    </w:p>
    <w:p w:rsidR="004138FB" w:rsidRDefault="00397FCA">
      <w:pPr>
        <w:pStyle w:val="PreformattedText"/>
      </w:pPr>
      <w:r>
        <w:t xml:space="preserve">   мутация                                  земледельческие общества</w:t>
      </w:r>
    </w:p>
    <w:p w:rsidR="004138FB" w:rsidRDefault="00397FCA">
      <w:pPr>
        <w:pStyle w:val="PreformattedText"/>
      </w:pPr>
      <w:r>
        <w:t xml:space="preserve">   социобиология                                            традиционные</w:t>
      </w:r>
    </w:p>
    <w:p w:rsidR="004138FB" w:rsidRDefault="00397FCA">
      <w:pPr>
        <w:pStyle w:val="PreformattedText"/>
      </w:pPr>
      <w:r>
        <w:t>государства</w:t>
      </w:r>
    </w:p>
    <w:p w:rsidR="004138FB" w:rsidRDefault="00397FCA">
      <w:pPr>
        <w:pStyle w:val="PreformattedText"/>
      </w:pPr>
      <w:r>
        <w:t xml:space="preserve">   инстинкт                                 разделение труда</w:t>
      </w:r>
    </w:p>
    <w:p w:rsidR="004138FB" w:rsidRDefault="00397FCA">
      <w:pPr>
        <w:pStyle w:val="PreformattedText"/>
      </w:pPr>
      <w:r>
        <w:t xml:space="preserve">   субкультура                              национальные государства</w:t>
      </w:r>
    </w:p>
    <w:p w:rsidR="004138FB" w:rsidRDefault="00397FCA">
      <w:pPr>
        <w:pStyle w:val="PreformattedText"/>
      </w:pPr>
      <w:r>
        <w:t xml:space="preserve">   этноцентризм                                  колониализм</w:t>
      </w:r>
    </w:p>
    <w:p w:rsidR="004138FB" w:rsidRDefault="00397FCA">
      <w:pPr>
        <w:pStyle w:val="PreformattedText"/>
      </w:pPr>
      <w:r>
        <w:t xml:space="preserve">   культурные универсалии                        третий мир</w:t>
      </w:r>
    </w:p>
    <w:p w:rsidR="004138FB" w:rsidRDefault="00397FCA">
      <w:pPr>
        <w:pStyle w:val="PreformattedText"/>
      </w:pPr>
      <w:r>
        <w:t xml:space="preserve">   семиотика                                первый мир</w:t>
      </w:r>
    </w:p>
    <w:p w:rsidR="004138FB" w:rsidRDefault="00397FCA">
      <w:pPr>
        <w:pStyle w:val="PreformattedText"/>
      </w:pPr>
      <w:r>
        <w:t xml:space="preserve">   общины охотников и собирателей                второй мир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Rufh  Benedict.  Patterns  of  Culture, New  York,  1946.  Классическое</w:t>
      </w:r>
    </w:p>
    <w:p w:rsidR="004138FB" w:rsidRDefault="00397FCA">
      <w:pPr>
        <w:pStyle w:val="PreformattedText"/>
      </w:pPr>
      <w:r>
        <w:t xml:space="preserve">     исследование   культурных  различий,  которое   по-прежнему   стоит</w:t>
      </w:r>
    </w:p>
    <w:p w:rsidR="004138FB" w:rsidRDefault="00397FCA">
      <w:pPr>
        <w:pStyle w:val="PreformattedText"/>
      </w:pPr>
      <w:r>
        <w:t xml:space="preserve">     читать.</w:t>
      </w:r>
    </w:p>
    <w:p w:rsidR="004138FB" w:rsidRDefault="00397FCA">
      <w:pPr>
        <w:pStyle w:val="PreformattedText"/>
      </w:pPr>
      <w:r>
        <w:t xml:space="preserve"> Kenneth  Bock.  Human  Nature and History; a Response to  Sociobiology.</w:t>
      </w:r>
    </w:p>
    <w:p w:rsidR="004138FB" w:rsidRDefault="00397FCA">
      <w:pPr>
        <w:pStyle w:val="PreformattedText"/>
      </w:pPr>
      <w:r>
        <w:t xml:space="preserve">     New York, 1980, Критика притязаний социобиологии.</w:t>
      </w:r>
    </w:p>
    <w:p w:rsidR="004138FB" w:rsidRDefault="00397FCA">
      <w:pPr>
        <w:pStyle w:val="PreformattedText"/>
      </w:pPr>
      <w:r>
        <w:t xml:space="preserve"> Brian  M.  Fagan. People of the Earth. London, 1992. Последнее  издание</w:t>
      </w:r>
    </w:p>
    <w:p w:rsidR="004138FB" w:rsidRDefault="00397FCA">
      <w:pPr>
        <w:pStyle w:val="PreformattedText"/>
      </w:pPr>
      <w:r>
        <w:t xml:space="preserve">     авторитетного  обзора  происхождения  и  развития  различных   форм</w:t>
      </w:r>
    </w:p>
    <w:p w:rsidR="004138FB" w:rsidRDefault="00397FCA">
      <w:pPr>
        <w:pStyle w:val="PreformattedText"/>
      </w:pPr>
      <w:r>
        <w:t xml:space="preserve">     weknbeweqjni культуры.</w:t>
      </w:r>
    </w:p>
    <w:p w:rsidR="004138FB" w:rsidRDefault="00397FCA">
      <w:pPr>
        <w:pStyle w:val="PreformattedText"/>
      </w:pPr>
      <w:r>
        <w:t xml:space="preserve"> Ralph  Fasold. The Sociolinguistics of Language, Oxford, 1991.  Хороший</w:t>
      </w:r>
    </w:p>
    <w:p w:rsidR="004138FB" w:rsidRDefault="00397FCA">
      <w:pPr>
        <w:pStyle w:val="PreformattedText"/>
      </w:pPr>
      <w:r>
        <w:t xml:space="preserve">     учебник по многим аспектам природы языка и культуры.</w:t>
      </w:r>
    </w:p>
    <w:p w:rsidR="004138FB" w:rsidRDefault="00397FCA">
      <w:pPr>
        <w:pStyle w:val="PreformattedText"/>
      </w:pPr>
      <w:r>
        <w:t xml:space="preserve"> Jack  Goody. The Domestication of Savage Mind. Cambridge, 1977.  Анализ</w:t>
      </w:r>
    </w:p>
    <w:p w:rsidR="004138FB" w:rsidRDefault="00397FCA">
      <w:pPr>
        <w:pStyle w:val="PreformattedText"/>
      </w:pPr>
      <w:r>
        <w:t xml:space="preserve">     влияния письменности и грамотности на культурное развитие.</w:t>
      </w:r>
    </w:p>
    <w:p w:rsidR="004138FB" w:rsidRDefault="00397FCA">
      <w:pPr>
        <w:pStyle w:val="PreformattedText"/>
      </w:pPr>
      <w:r>
        <w:t xml:space="preserve"> EdmundLeach, Culture and Communication: The Logic by which Symbols  are</w:t>
      </w:r>
    </w:p>
    <w:p w:rsidR="004138FB" w:rsidRDefault="00397FCA">
      <w:pPr>
        <w:pStyle w:val="PreformattedText"/>
      </w:pPr>
      <w:r>
        <w:t xml:space="preserve">     Connected. Cambridge, 1976. Анализ природы культурного символизма.</w:t>
      </w:r>
    </w:p>
    <w:p w:rsidR="004138FB" w:rsidRDefault="00397FCA">
      <w:pPr>
        <w:pStyle w:val="PreformattedText"/>
      </w:pPr>
      <w:r>
        <w:t xml:space="preserve"> Raymond   Williams.  Culture.  Glasgow,  1981.  Полезный  общий  анализ</w:t>
      </w:r>
    </w:p>
    <w:p w:rsidR="004138FB" w:rsidRDefault="00397FCA">
      <w:pPr>
        <w:pStyle w:val="PreformattedText"/>
      </w:pPr>
      <w:r>
        <w:t xml:space="preserve">     понятая культуры.</w:t>
      </w:r>
    </w:p>
    <w:p w:rsidR="004138FB" w:rsidRDefault="00397FCA">
      <w:pPr>
        <w:pStyle w:val="PreformattedText"/>
      </w:pPr>
      <w:r>
        <w:t xml:space="preserve"> Peter  Worsley.  The  Three  Worlds:  Culture  and  World  Development,</w:t>
      </w:r>
    </w:p>
    <w:p w:rsidR="004138FB" w:rsidRDefault="00397FCA">
      <w:pPr>
        <w:pStyle w:val="PreformattedText"/>
      </w:pPr>
      <w:r>
        <w:t xml:space="preserve">     London. 1984, Анализ связей между первым, вторым и третьим мирами.</w:t>
      </w:r>
    </w:p>
    <w:p w:rsidR="004138FB" w:rsidRDefault="00397FCA">
      <w:pPr>
        <w:pStyle w:val="PreformattedText"/>
      </w:pPr>
      <w:r>
        <w:t xml:space="preserve"> (68стр)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3 Социализация и жизненный цикл___________________________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Животные,  расположенные  внизу  эволюционной  шкалы  —  такие,   как</w:t>
      </w:r>
    </w:p>
    <w:p w:rsidR="004138FB" w:rsidRDefault="00397FCA">
      <w:pPr>
        <w:pStyle w:val="PreformattedText"/>
      </w:pPr>
      <w:r>
        <w:t>большинство  видов насекомых, способны позаботиться о себе  почти  сразу</w:t>
      </w:r>
    </w:p>
    <w:p w:rsidR="004138FB" w:rsidRDefault="00397FCA">
      <w:pPr>
        <w:pStyle w:val="PreformattedText"/>
      </w:pPr>
      <w:r>
        <w:t>после рождения, нуждаясь в минимальной помощи взрослых особей или вообще</w:t>
      </w:r>
    </w:p>
    <w:p w:rsidR="004138FB" w:rsidRDefault="00397FCA">
      <w:pPr>
        <w:pStyle w:val="PreformattedText"/>
      </w:pPr>
      <w:r>
        <w:t>обходясь  без нее. У низших животных нет поколений, поскольку  поведение</w:t>
      </w:r>
    </w:p>
    <w:p w:rsidR="004138FB" w:rsidRDefault="00397FCA">
      <w:pPr>
        <w:pStyle w:val="PreformattedText"/>
      </w:pPr>
      <w:r>
        <w:t>“молодых”  представителей  вида  более  или  менее  идентично  поведению</w:t>
      </w:r>
    </w:p>
    <w:p w:rsidR="004138FB" w:rsidRDefault="00397FCA">
      <w:pPr>
        <w:pStyle w:val="PreformattedText"/>
      </w:pPr>
      <w:r>
        <w:t>“взрослых”.  Однако по мере того как мы движемся вверх  по  эволюционной</w:t>
      </w:r>
    </w:p>
    <w:p w:rsidR="004138FB" w:rsidRDefault="00397FCA">
      <w:pPr>
        <w:pStyle w:val="PreformattedText"/>
      </w:pPr>
      <w:r>
        <w:t>шкале,  мы обнаруживаем, что эти наблюдения применимы все менее и менее;</w:t>
      </w:r>
    </w:p>
    <w:p w:rsidR="004138FB" w:rsidRDefault="00397FCA">
      <w:pPr>
        <w:pStyle w:val="PreformattedText"/>
      </w:pPr>
      <w:r>
        <w:t>высшие  животные  должны  учиться  соответствующим  способам  поведения.</w:t>
      </w:r>
    </w:p>
    <w:p w:rsidR="004138FB" w:rsidRDefault="00397FCA">
      <w:pPr>
        <w:pStyle w:val="PreformattedText"/>
      </w:pPr>
      <w:r>
        <w:t>Детеныши млекопитающих практически совершенно беспомощны после рождения,</w:t>
      </w:r>
    </w:p>
    <w:p w:rsidR="004138FB" w:rsidRDefault="00397FCA">
      <w:pPr>
        <w:pStyle w:val="PreformattedText"/>
      </w:pPr>
      <w:r>
        <w:t>они  нуждаются  в  заботе  старших,  и  человеческие  младенцы  наиболее</w:t>
      </w:r>
    </w:p>
    <w:p w:rsidR="004138FB" w:rsidRDefault="00397FCA">
      <w:pPr>
        <w:pStyle w:val="PreformattedText"/>
      </w:pPr>
      <w:r>
        <w:t>беспомощные из всех. Ребенок не выживет, не получая постороннюю помощь в</w:t>
      </w:r>
    </w:p>
    <w:p w:rsidR="004138FB" w:rsidRDefault="00397FCA">
      <w:pPr>
        <w:pStyle w:val="PreformattedText"/>
      </w:pPr>
      <w:r>
        <w:t>течение по крайней мере первых четырех—пяти лет.</w:t>
      </w:r>
    </w:p>
    <w:p w:rsidR="004138FB" w:rsidRDefault="00397FCA">
      <w:pPr>
        <w:pStyle w:val="PreformattedText"/>
      </w:pPr>
      <w:r>
        <w:t xml:space="preserve">   Социализация   —  процесс,  в  ходе  которого  беспомощный   младенец</w:t>
      </w:r>
    </w:p>
    <w:p w:rsidR="004138FB" w:rsidRDefault="00397FCA">
      <w:pPr>
        <w:pStyle w:val="PreformattedText"/>
      </w:pPr>
      <w:r>
        <w:t>постепенно  превращается в обладающее самосознанием  разумное  существо,</w:t>
      </w:r>
    </w:p>
    <w:p w:rsidR="004138FB" w:rsidRDefault="00397FCA">
      <w:pPr>
        <w:pStyle w:val="PreformattedText"/>
      </w:pPr>
      <w:r>
        <w:t>понимающее суть культуры, в которой он родился. Социализация не является</w:t>
      </w:r>
    </w:p>
    <w:p w:rsidR="004138FB" w:rsidRDefault="00397FCA">
      <w:pPr>
        <w:pStyle w:val="PreformattedText"/>
      </w:pPr>
      <w:r>
        <w:t>разновидностью некоего “культурного программирования”, во время которого</w:t>
      </w:r>
    </w:p>
    <w:p w:rsidR="004138FB" w:rsidRDefault="00397FCA">
      <w:pPr>
        <w:pStyle w:val="PreformattedText"/>
      </w:pPr>
      <w:r>
        <w:t>ребенок пассивно воспринимает воздействия со стороны того, с чем  входит</w:t>
      </w:r>
    </w:p>
    <w:p w:rsidR="004138FB" w:rsidRDefault="00397FCA">
      <w:pPr>
        <w:pStyle w:val="PreformattedText"/>
      </w:pPr>
      <w:r>
        <w:t>в контакт. С самых первых мгновений своей жизни новорожденный испытывает</w:t>
      </w:r>
    </w:p>
    <w:p w:rsidR="004138FB" w:rsidRDefault="00397FCA">
      <w:pPr>
        <w:pStyle w:val="PreformattedText"/>
      </w:pPr>
      <w:r>
        <w:t>нужды и потребности, которые в свою очередь влияют на поведение тех, кто</w:t>
      </w:r>
    </w:p>
    <w:p w:rsidR="004138FB" w:rsidRDefault="00397FCA">
      <w:pPr>
        <w:pStyle w:val="PreformattedText"/>
      </w:pPr>
      <w:r>
        <w:t>должен о нем заботиться.</w:t>
      </w:r>
    </w:p>
    <w:p w:rsidR="004138FB" w:rsidRDefault="00397FCA">
      <w:pPr>
        <w:pStyle w:val="PreformattedText"/>
      </w:pPr>
      <w:r>
        <w:t xml:space="preserve">   Социализация  связывает друг с другом различные  поколения.  Рождение</w:t>
      </w:r>
    </w:p>
    <w:p w:rsidR="004138FB" w:rsidRDefault="00397FCA">
      <w:pPr>
        <w:pStyle w:val="PreformattedText"/>
      </w:pPr>
      <w:r>
        <w:t>ребенка  изменяет жизнь тех, кто ответственен за его воспитание,  и  кто</w:t>
      </w:r>
    </w:p>
    <w:p w:rsidR="004138FB" w:rsidRDefault="00397FCA">
      <w:pPr>
        <w:pStyle w:val="PreformattedText"/>
      </w:pPr>
      <w:r>
        <w:t>таким  образом  приобретает  новый опыт. Родительские  обязанности,  как</w:t>
      </w:r>
    </w:p>
    <w:p w:rsidR="004138FB" w:rsidRDefault="00397FCA">
      <w:pPr>
        <w:pStyle w:val="PreformattedText"/>
      </w:pPr>
      <w:r>
        <w:t>правило,  связывают  родителей и детей на весь  остаток  жизни.  Старики</w:t>
      </w:r>
    </w:p>
    <w:p w:rsidR="004138FB" w:rsidRDefault="00397FCA">
      <w:pPr>
        <w:pStyle w:val="PreformattedText"/>
      </w:pPr>
      <w:r>
        <w:t>остаются  родителями  даже тогда, когда у них появляются  внуки,  и  эти</w:t>
      </w:r>
    </w:p>
    <w:p w:rsidR="004138FB" w:rsidRDefault="00397FCA">
      <w:pPr>
        <w:pStyle w:val="PreformattedText"/>
      </w:pPr>
      <w:r>
        <w:t>связи  позволяют  объединять различные поколения. Несмотря  на  то,  что</w:t>
      </w:r>
    </w:p>
    <w:p w:rsidR="004138FB" w:rsidRDefault="00397FCA">
      <w:pPr>
        <w:pStyle w:val="PreformattedText"/>
      </w:pPr>
      <w:r>
        <w:t>процесс культурного развития протекает более интенсивно в младенчестве и</w:t>
      </w:r>
    </w:p>
    <w:p w:rsidR="004138FB" w:rsidRDefault="00397FCA">
      <w:pPr>
        <w:pStyle w:val="PreformattedText"/>
      </w:pPr>
      <w:r>
        <w:t>раннем  детстве,  чем на позднейших стадиях, обучение  и  приспособление</w:t>
      </w:r>
    </w:p>
    <w:p w:rsidR="004138FB" w:rsidRDefault="00397FCA">
      <w:pPr>
        <w:pStyle w:val="PreformattedText"/>
      </w:pPr>
      <w:r>
        <w:t>пронизывают весь жизненный цикл человека.</w:t>
      </w:r>
    </w:p>
    <w:p w:rsidR="004138FB" w:rsidRDefault="00397FCA">
      <w:pPr>
        <w:pStyle w:val="PreformattedText"/>
      </w:pPr>
      <w:r>
        <w:t xml:space="preserve">   В   следующих   разделах   мы  продолжим   тему   “"природа"   против</w:t>
      </w:r>
    </w:p>
    <w:p w:rsidR="004138FB" w:rsidRDefault="00397FCA">
      <w:pPr>
        <w:pStyle w:val="PreformattedText"/>
      </w:pPr>
      <w:r>
        <w:t>"воспитания"”,   поставленную   в   предыдущей   главе.    Сначала    мы</w:t>
      </w:r>
    </w:p>
    <w:p w:rsidR="004138FB" w:rsidRDefault="00397FCA">
      <w:pPr>
        <w:pStyle w:val="PreformattedText"/>
      </w:pPr>
      <w:r>
        <w:t>проанализируем  ход  развития индивида от рождения до  раннего  детства,</w:t>
      </w:r>
    </w:p>
    <w:p w:rsidR="004138FB" w:rsidRDefault="00397FCA">
      <w:pPr>
        <w:pStyle w:val="PreformattedText"/>
      </w:pPr>
      <w:r>
        <w:t>выделяя   основные  стадии  изменений.  Различные  авторы  дают   разные</w:t>
      </w:r>
    </w:p>
    <w:p w:rsidR="004138FB" w:rsidRDefault="00397FCA">
      <w:pPr>
        <w:pStyle w:val="PreformattedText"/>
      </w:pPr>
      <w:r>
        <w:t>интерпретации  того,  как и почему развиваются  дети,  мы  рассмотрим  и</w:t>
      </w:r>
    </w:p>
    <w:p w:rsidR="004138FB" w:rsidRDefault="00397FCA">
      <w:pPr>
        <w:pStyle w:val="PreformattedText"/>
      </w:pPr>
      <w:r>
        <w:t>сравним  их  подходы.  Затем  обратимся к  анализу  групп  и  социальных</w:t>
      </w:r>
    </w:p>
    <w:p w:rsidR="004138FB" w:rsidRDefault="00397FCA">
      <w:pPr>
        <w:pStyle w:val="PreformattedText"/>
      </w:pPr>
      <w:r>
        <w:t>контекстов,  оказывающих  влияние на социализацию  в  течение  различных</w:t>
      </w:r>
    </w:p>
    <w:p w:rsidR="004138FB" w:rsidRDefault="00397FCA">
      <w:pPr>
        <w:pStyle w:val="PreformattedText"/>
      </w:pPr>
      <w:r>
        <w:t>этапов жизни индивида.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“Несоциализированные” дети</w:t>
      </w:r>
    </w:p>
    <w:p w:rsidR="004138FB" w:rsidRDefault="00397FCA">
      <w:pPr>
        <w:pStyle w:val="PreformattedText"/>
      </w:pPr>
      <w:r>
        <w:t xml:space="preserve">   На  что  были  бы  похожи дети, если бы каким-то  образом  росли  без</w:t>
      </w:r>
    </w:p>
    <w:p w:rsidR="004138FB" w:rsidRDefault="00397FCA">
      <w:pPr>
        <w:pStyle w:val="PreformattedText"/>
      </w:pPr>
      <w:r>
        <w:t>влияния  со  стороны  взрослых? Очевидно, ни одна гуманная  личность  не</w:t>
      </w:r>
    </w:p>
    <w:p w:rsidR="004138FB" w:rsidRDefault="00397FCA">
      <w:pPr>
        <w:pStyle w:val="PreformattedText"/>
      </w:pPr>
      <w:r>
        <w:t>может  пойти  на такой эксперимент и вырастить ребенка вне человеческого</w:t>
      </w:r>
    </w:p>
    <w:p w:rsidR="004138FB" w:rsidRDefault="00397FCA">
      <w:pPr>
        <w:pStyle w:val="PreformattedText"/>
      </w:pPr>
      <w:r>
        <w:t>окружения. Однако (69стр) существует ряд случаев, широко обсуждавшихся в</w:t>
      </w:r>
    </w:p>
    <w:p w:rsidR="004138FB" w:rsidRDefault="00397FCA">
      <w:pPr>
        <w:pStyle w:val="PreformattedText"/>
      </w:pPr>
      <w:r>
        <w:t>специальной  литературе,  когда дети первые  годы  жизни  проводили  без</w:t>
      </w:r>
    </w:p>
    <w:p w:rsidR="004138FB" w:rsidRDefault="00397FCA">
      <w:pPr>
        <w:pStyle w:val="PreformattedText"/>
      </w:pPr>
      <w:r>
        <w:t>нормальных  человеческих  контактов. Прежде чем  обратиться  к  изучению</w:t>
      </w:r>
    </w:p>
    <w:p w:rsidR="004138FB" w:rsidRDefault="00397FCA">
      <w:pPr>
        <w:pStyle w:val="PreformattedText"/>
      </w:pPr>
      <w:r>
        <w:t>обычного процесса детского развития, рассмотрим два таких случая.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“Авейронский дикарь”</w:t>
      </w:r>
    </w:p>
    <w:p w:rsidR="004138FB" w:rsidRDefault="00397FCA">
      <w:pPr>
        <w:pStyle w:val="PreformattedText"/>
      </w:pPr>
      <w:r>
        <w:t xml:space="preserve">   9  января  1800 года близ деревни Сен-Серин в Южной Франции  из  леса</w:t>
      </w:r>
    </w:p>
    <w:p w:rsidR="004138FB" w:rsidRDefault="00397FCA">
      <w:pPr>
        <w:pStyle w:val="PreformattedText"/>
      </w:pPr>
      <w:r>
        <w:t>b{xkn  странное  существо. Несмотря на то, что оно передвигалось  прямо,</w:t>
      </w:r>
    </w:p>
    <w:p w:rsidR="004138FB" w:rsidRDefault="00397FCA">
      <w:pPr>
        <w:pStyle w:val="PreformattedText"/>
      </w:pPr>
      <w:r>
        <w:t>оно  походило  больше на животное, чем на человека, хотя  вскоре  в  нем</w:t>
      </w:r>
    </w:p>
    <w:p w:rsidR="004138FB" w:rsidRDefault="00397FCA">
      <w:pPr>
        <w:pStyle w:val="PreformattedText"/>
      </w:pPr>
      <w:r>
        <w:t>опознали  мальчика одиннадцати или двенадцати лет. Он изъяснялся  только</w:t>
      </w:r>
    </w:p>
    <w:p w:rsidR="004138FB" w:rsidRDefault="00397FCA">
      <w:pPr>
        <w:pStyle w:val="PreformattedText"/>
      </w:pPr>
      <w:r>
        <w:t>пронзительными,  странными  звуками. Мальчик  не  имел  представления  о</w:t>
      </w:r>
    </w:p>
    <w:p w:rsidR="004138FB" w:rsidRDefault="00397FCA">
      <w:pPr>
        <w:pStyle w:val="PreformattedText"/>
      </w:pPr>
      <w:r>
        <w:t>личной  гигиене и облегчался там, где ему этого хотелось.  Его  передали</w:t>
      </w:r>
    </w:p>
    <w:p w:rsidR="004138FB" w:rsidRDefault="00397FCA">
      <w:pPr>
        <w:pStyle w:val="PreformattedText"/>
      </w:pPr>
      <w:r>
        <w:t>местной  полиции,  затем  поместили в местный  приют.  Первое  время  он</w:t>
      </w:r>
    </w:p>
    <w:p w:rsidR="004138FB" w:rsidRDefault="00397FCA">
      <w:pPr>
        <w:pStyle w:val="PreformattedText"/>
      </w:pPr>
      <w:r>
        <w:t>постоянно пытался убежать, причем обратно его возвращали с трудом, и  не</w:t>
      </w:r>
    </w:p>
    <w:p w:rsidR="004138FB" w:rsidRDefault="00397FCA">
      <w:pPr>
        <w:pStyle w:val="PreformattedText"/>
      </w:pPr>
      <w:r>
        <w:t>мог  примириться с необходимостью носить одежду, срывал ее с себя. Никто</w:t>
      </w:r>
    </w:p>
    <w:p w:rsidR="004138FB" w:rsidRDefault="00397FCA">
      <w:pPr>
        <w:pStyle w:val="PreformattedText"/>
      </w:pPr>
      <w:r>
        <w:t>не обратился за ним и не признал себя его родителями.</w:t>
      </w:r>
    </w:p>
    <w:p w:rsidR="004138FB" w:rsidRDefault="00397FCA">
      <w:pPr>
        <w:pStyle w:val="PreformattedText"/>
      </w:pPr>
      <w:r>
        <w:t xml:space="preserve">   Медицинское   обследование  ребенка  не  выявило   у   него   никаких</w:t>
      </w:r>
    </w:p>
    <w:p w:rsidR="004138FB" w:rsidRDefault="00397FCA">
      <w:pPr>
        <w:pStyle w:val="PreformattedText"/>
      </w:pPr>
      <w:r>
        <w:t>существенных  отклонений от нормы. Когда ему показали зеркало,  он,  по-</w:t>
      </w:r>
    </w:p>
    <w:p w:rsidR="004138FB" w:rsidRDefault="00397FCA">
      <w:pPr>
        <w:pStyle w:val="PreformattedText"/>
      </w:pPr>
      <w:r>
        <w:t>видимому,  увидел  отражение, но не узнал  себя.  Однажды  он  попытался</w:t>
      </w:r>
    </w:p>
    <w:p w:rsidR="004138FB" w:rsidRDefault="00397FCA">
      <w:pPr>
        <w:pStyle w:val="PreformattedText"/>
      </w:pPr>
      <w:r>
        <w:t>схватить  в  зеркале  картофелину, которую там  видел.  (На  самом  деле</w:t>
      </w:r>
    </w:p>
    <w:p w:rsidR="004138FB" w:rsidRDefault="00397FCA">
      <w:pPr>
        <w:pStyle w:val="PreformattedText"/>
      </w:pPr>
      <w:r>
        <w:t>картофелина  находилась  позади  него.)  После  нескольких  попыток,  не</w:t>
      </w:r>
    </w:p>
    <w:p w:rsidR="004138FB" w:rsidRDefault="00397FCA">
      <w:pPr>
        <w:pStyle w:val="PreformattedText"/>
      </w:pPr>
      <w:r>
        <w:t>поворачивая  головы,  он  схватил  картофелину,  протянув  руку   назад.</w:t>
      </w:r>
    </w:p>
    <w:p w:rsidR="004138FB" w:rsidRDefault="00397FCA">
      <w:pPr>
        <w:pStyle w:val="PreformattedText"/>
      </w:pPr>
      <w:r>
        <w:t>Священник, наблюдавший мальчика изо дня в день, писал:</w:t>
      </w:r>
    </w:p>
    <w:p w:rsidR="004138FB" w:rsidRDefault="00397FCA">
      <w:pPr>
        <w:pStyle w:val="PreformattedText"/>
      </w:pPr>
      <w:r>
        <w:t xml:space="preserve">   Все  эти маленькие детали, а также многое другое, доказывают, что</w:t>
      </w:r>
    </w:p>
    <w:p w:rsidR="004138FB" w:rsidRDefault="00397FCA">
      <w:pPr>
        <w:pStyle w:val="PreformattedText"/>
      </w:pPr>
      <w:r>
        <w:t xml:space="preserve">   этот  ребенок не является абсолютно лишенным разума и способности</w:t>
      </w:r>
    </w:p>
    <w:p w:rsidR="004138FB" w:rsidRDefault="00397FCA">
      <w:pPr>
        <w:pStyle w:val="PreformattedText"/>
      </w:pPr>
      <w:r>
        <w:t xml:space="preserve">   рассуждать.  Тем  не  менее, мы вынуждены сказать,  что  во  всех</w:t>
      </w:r>
    </w:p>
    <w:p w:rsidR="004138FB" w:rsidRDefault="00397FCA">
      <w:pPr>
        <w:pStyle w:val="PreformattedText"/>
      </w:pPr>
      <w:r>
        <w:t xml:space="preserve">   случаях,   не   связанных   с   естественными   потребностями   и</w:t>
      </w:r>
    </w:p>
    <w:p w:rsidR="004138FB" w:rsidRDefault="00397FCA">
      <w:pPr>
        <w:pStyle w:val="PreformattedText"/>
      </w:pPr>
      <w:r>
        <w:t xml:space="preserve">   удовлетворением-аппетита,  от  него  можно   ожидать   поведения,</w:t>
      </w:r>
    </w:p>
    <w:p w:rsidR="004138FB" w:rsidRDefault="00397FCA">
      <w:pPr>
        <w:pStyle w:val="PreformattedText"/>
      </w:pPr>
      <w:r>
        <w:t xml:space="preserve">   подобного  животному.  Если у него и есть  ощущения,  то  они  не</w:t>
      </w:r>
    </w:p>
    <w:p w:rsidR="004138FB" w:rsidRDefault="00397FCA">
      <w:pPr>
        <w:pStyle w:val="PreformattedText"/>
      </w:pPr>
      <w:r>
        <w:t xml:space="preserve">   рождают  никакой мысли. Он даже не может сравнивать свои ощущения</w:t>
      </w:r>
    </w:p>
    <w:p w:rsidR="004138FB" w:rsidRDefault="00397FCA">
      <w:pPr>
        <w:pStyle w:val="PreformattedText"/>
      </w:pPr>
      <w:r>
        <w:t xml:space="preserve">   друг  с другом. Можно подумать, что между его душой, или разумом,</w:t>
      </w:r>
    </w:p>
    <w:p w:rsidR="004138FB" w:rsidRDefault="00397FCA">
      <w:pPr>
        <w:pStyle w:val="PreformattedText"/>
      </w:pPr>
      <w:r>
        <w:t xml:space="preserve">   и его телом не существует связи..1)</w:t>
      </w:r>
    </w:p>
    <w:p w:rsidR="004138FB" w:rsidRDefault="00397FCA">
      <w:pPr>
        <w:pStyle w:val="PreformattedText"/>
      </w:pPr>
      <w:r>
        <w:t xml:space="preserve">   Позднее    мальчика   доставили   в   Париж,   где    предпринимались</w:t>
      </w:r>
    </w:p>
    <w:p w:rsidR="004138FB" w:rsidRDefault="00397FCA">
      <w:pPr>
        <w:pStyle w:val="PreformattedText"/>
      </w:pPr>
      <w:r>
        <w:t>систематические  попытки  превратить его  “из  зверя  в  человека”.  Это</w:t>
      </w:r>
    </w:p>
    <w:p w:rsidR="004138FB" w:rsidRDefault="00397FCA">
      <w:pPr>
        <w:pStyle w:val="PreformattedText"/>
      </w:pPr>
      <w:r>
        <w:t>удалось  лишь отчасти. Его приучили соблюдать элементарные гигиенические</w:t>
      </w:r>
    </w:p>
    <w:p w:rsidR="004138FB" w:rsidRDefault="00397FCA">
      <w:pPr>
        <w:pStyle w:val="PreformattedText"/>
      </w:pPr>
      <w:r>
        <w:t>нормы, он стал носить одежду и научился самостоятельно одеваться. И  все</w:t>
      </w:r>
    </w:p>
    <w:p w:rsidR="004138FB" w:rsidRDefault="00397FCA">
      <w:pPr>
        <w:pStyle w:val="PreformattedText"/>
      </w:pPr>
      <w:r>
        <w:t>же  его  не интересовали ни игрушки, ни игры, он так и не смог  овладеть</w:t>
      </w:r>
    </w:p>
    <w:p w:rsidR="004138FB" w:rsidRDefault="00397FCA">
      <w:pPr>
        <w:pStyle w:val="PreformattedText"/>
      </w:pPr>
      <w:r>
        <w:t>больше  чем  несколькими словами. Насколько можно судить  по  детальному</w:t>
      </w:r>
    </w:p>
    <w:p w:rsidR="004138FB" w:rsidRDefault="00397FCA">
      <w:pPr>
        <w:pStyle w:val="PreformattedText"/>
      </w:pPr>
      <w:r>
        <w:t>описанию  его  поведения  и  реакции, это  не  было  вызвано  умственной</w:t>
      </w:r>
    </w:p>
    <w:p w:rsidR="004138FB" w:rsidRDefault="00397FCA">
      <w:pPr>
        <w:pStyle w:val="PreformattedText"/>
      </w:pPr>
      <w:r>
        <w:t>отсталостью. Казалось, он либо не хочет освоить человеческую речь,  либо</w:t>
      </w:r>
    </w:p>
    <w:p w:rsidR="004138FB" w:rsidRDefault="00397FCA">
      <w:pPr>
        <w:pStyle w:val="PreformattedText"/>
      </w:pPr>
      <w:r>
        <w:t>не  может. В дальнейшем своем развитии он достиг немногого и умер в 1828</w:t>
      </w:r>
    </w:p>
    <w:p w:rsidR="004138FB" w:rsidRDefault="00397FCA">
      <w:pPr>
        <w:pStyle w:val="PreformattedText"/>
      </w:pPr>
      <w:r>
        <w:t>году в возрасте примерно сорока лет.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Джени</w:t>
      </w:r>
    </w:p>
    <w:p w:rsidR="004138FB" w:rsidRDefault="00397FCA">
      <w:pPr>
        <w:pStyle w:val="PreformattedText"/>
      </w:pPr>
      <w:r>
        <w:t xml:space="preserve">   Невозможно  достоверно  установить, как  долго  “Авейронский  дикарь”</w:t>
      </w:r>
    </w:p>
    <w:p w:rsidR="004138FB" w:rsidRDefault="00397FCA">
      <w:pPr>
        <w:pStyle w:val="PreformattedText"/>
      </w:pPr>
      <w:r>
        <w:t>провел в лесу и страдал ли он каким-либо отклонением, из-за которого  не</w:t>
      </w:r>
    </w:p>
    <w:p w:rsidR="004138FB" w:rsidRDefault="00397FCA">
      <w:pPr>
        <w:pStyle w:val="PreformattedText"/>
      </w:pPr>
      <w:r>
        <w:t>смог  развиться в нормальное человеческое существо. Существуют,  однако,</w:t>
      </w:r>
    </w:p>
    <w:p w:rsidR="004138FB" w:rsidRDefault="00397FCA">
      <w:pPr>
        <w:pStyle w:val="PreformattedText"/>
      </w:pPr>
      <w:r>
        <w:t>современные  примеры, дополняющие наблюдения за поведением “Авейронского</w:t>
      </w:r>
    </w:p>
    <w:p w:rsidR="004138FB" w:rsidRDefault="00397FCA">
      <w:pPr>
        <w:pStyle w:val="PreformattedText"/>
      </w:pPr>
      <w:r>
        <w:t>дикаря”. Одним из последних случаев является жизнь Джени, калифорнийской</w:t>
      </w:r>
    </w:p>
    <w:p w:rsidR="004138FB" w:rsidRDefault="00397FCA">
      <w:pPr>
        <w:pStyle w:val="PreformattedText"/>
      </w:pPr>
      <w:r>
        <w:t>девочки,    которая   находилась   (70стр)   в   запертой   комнате    с</w:t>
      </w:r>
    </w:p>
    <w:p w:rsidR="004138FB" w:rsidRDefault="00397FCA">
      <w:pPr>
        <w:pStyle w:val="PreformattedText"/>
      </w:pPr>
      <w:r>
        <w:t>полуторагодовалого  возраста  и до почти тринадцати  лет2).  Отец  Джени</w:t>
      </w:r>
    </w:p>
    <w:p w:rsidR="004138FB" w:rsidRDefault="00397FCA">
      <w:pPr>
        <w:pStyle w:val="PreformattedText"/>
      </w:pPr>
      <w:r>
        <w:t>практически  не выпускал из дома свою постепенно слепнувшую жену.  Связь</w:t>
      </w:r>
    </w:p>
    <w:p w:rsidR="004138FB" w:rsidRDefault="00397FCA">
      <w:pPr>
        <w:pStyle w:val="PreformattedText"/>
      </w:pPr>
      <w:r>
        <w:t>семьи  с  внешним  миром  осуществлялась через  сына-подростка,  который</w:t>
      </w:r>
    </w:p>
    <w:p w:rsidR="004138FB" w:rsidRDefault="00397FCA">
      <w:pPr>
        <w:pStyle w:val="PreformattedText"/>
      </w:pPr>
      <w:r>
        <w:t>посещал школу и ходил за покупками.</w:t>
      </w:r>
    </w:p>
    <w:p w:rsidR="004138FB" w:rsidRDefault="00397FCA">
      <w:pPr>
        <w:pStyle w:val="PreformattedText"/>
      </w:pPr>
      <w:r>
        <w:t xml:space="preserve">   У  Джени  был  врожденный вывих бедра, из-за которого она  не  смогла</w:t>
      </w:r>
    </w:p>
    <w:p w:rsidR="004138FB" w:rsidRDefault="00397FCA">
      <w:pPr>
        <w:pStyle w:val="PreformattedText"/>
      </w:pPr>
      <w:r>
        <w:t>научиться  нормально ходить. Отец ее часто бил. Когда девочке исполнился</w:t>
      </w:r>
    </w:p>
    <w:p w:rsidR="004138FB" w:rsidRDefault="00397FCA">
      <w:pPr>
        <w:pStyle w:val="PreformattedText"/>
      </w:pPr>
      <w:r>
        <w:t>год, отец, по-видимому, решил, что она умственно отсталая и “убрал” ее в</w:t>
      </w:r>
    </w:p>
    <w:p w:rsidR="004138FB" w:rsidRDefault="00397FCA">
      <w:pPr>
        <w:pStyle w:val="PreformattedText"/>
      </w:pPr>
      <w:r>
        <w:t>изолированную  комнату. Дверь в эту комнату обычно была  заперта,  шторы</w:t>
      </w:r>
    </w:p>
    <w:p w:rsidR="004138FB" w:rsidRDefault="00397FCA">
      <w:pPr>
        <w:pStyle w:val="PreformattedText"/>
      </w:pPr>
      <w:r>
        <w:t>опущены.  Здесь Джени провела следующие одиннадцать лет.  Других  членов</w:t>
      </w:r>
    </w:p>
    <w:p w:rsidR="004138FB" w:rsidRDefault="00397FCA">
      <w:pPr>
        <w:pStyle w:val="PreformattedText"/>
      </w:pPr>
      <w:r>
        <w:t>семьи  она видела лишь тогда, когда они приходили ее кормить.  Ходить  в</w:t>
      </w:r>
    </w:p>
    <w:p w:rsidR="004138FB" w:rsidRDefault="00397FCA">
      <w:pPr>
        <w:pStyle w:val="PreformattedText"/>
      </w:pPr>
      <w:r>
        <w:t>туалет   ее  не  научили,  и  значительную  часть  времени  Джени   была</w:t>
      </w:r>
    </w:p>
    <w:p w:rsidR="004138FB" w:rsidRDefault="00397FCA">
      <w:pPr>
        <w:pStyle w:val="PreformattedText"/>
      </w:pPr>
      <w:r>
        <w:t>привязанной  к  детскому ночному горшку совершенно  голой.  На  ночь  ее</w:t>
      </w:r>
    </w:p>
    <w:p w:rsidR="004138FB" w:rsidRDefault="00397FCA">
      <w:pPr>
        <w:pStyle w:val="PreformattedText"/>
      </w:pPr>
      <w:r>
        <w:t>отвязывали, но тут же помещали в спальный мешок, ограничивающий движения</w:t>
      </w:r>
    </w:p>
    <w:p w:rsidR="004138FB" w:rsidRDefault="00397FCA">
      <w:pPr>
        <w:pStyle w:val="PreformattedText"/>
      </w:pPr>
      <w:r>
        <w:t>рук.  Связанную  таким  образом,  ее  помещали  в  детскую  кроватку   с</w:t>
      </w:r>
    </w:p>
    <w:p w:rsidR="004138FB" w:rsidRDefault="00397FCA">
      <w:pPr>
        <w:pStyle w:val="PreformattedText"/>
      </w:pPr>
      <w:r>
        <w:t>проволочными  спинками и проволочной сеткой сверху. Так или  иначе,  она</w:t>
      </w:r>
    </w:p>
    <w:p w:rsidR="004138FB" w:rsidRDefault="00397FCA">
      <w:pPr>
        <w:pStyle w:val="PreformattedText"/>
      </w:pPr>
      <w:r>
        <w:t>провела  в  этих условиях одиннадцать лет. Услышать речь человека  Джени</w:t>
      </w:r>
    </w:p>
    <w:p w:rsidR="004138FB" w:rsidRDefault="00397FCA">
      <w:pPr>
        <w:pStyle w:val="PreformattedText"/>
      </w:pPr>
      <w:r>
        <w:t>практически  не  могла. Если же она шумела или каким-то  другим  образом</w:t>
      </w:r>
    </w:p>
    <w:p w:rsidR="004138FB" w:rsidRDefault="00397FCA">
      <w:pPr>
        <w:pStyle w:val="PreformattedText"/>
      </w:pPr>
      <w:r>
        <w:t>привлекала внимание, отец ее бил. Он никогда с ней не разговаривал; если</w:t>
      </w:r>
    </w:p>
    <w:p w:rsidR="004138FB" w:rsidRDefault="00397FCA">
      <w:pPr>
        <w:pStyle w:val="PreformattedText"/>
      </w:pPr>
      <w:r>
        <w:t>она   чем-то   его   раздражала,  он  обращался   к   ней   с   резкими,</w:t>
      </w:r>
    </w:p>
    <w:p w:rsidR="004138FB" w:rsidRDefault="00397FCA">
      <w:pPr>
        <w:pStyle w:val="PreformattedText"/>
      </w:pPr>
      <w:r>
        <w:t>нечленораздельными звуками. Ни игрушек, ни чего-то, чем  можно  было  бы</w:t>
      </w:r>
    </w:p>
    <w:p w:rsidR="004138FB" w:rsidRDefault="00397FCA">
      <w:pPr>
        <w:pStyle w:val="PreformattedText"/>
      </w:pPr>
      <w:r>
        <w:t>занять себя, у нее не было.</w:t>
      </w:r>
    </w:p>
    <w:p w:rsidR="004138FB" w:rsidRDefault="00397FCA">
      <w:pPr>
        <w:pStyle w:val="PreformattedText"/>
      </w:pPr>
      <w:r>
        <w:t xml:space="preserve">   В  1970 году мать Джени бежала из дома, взяв ее с собой. На состояние</w:t>
      </w:r>
    </w:p>
    <w:p w:rsidR="004138FB" w:rsidRDefault="00397FCA">
      <w:pPr>
        <w:pStyle w:val="PreformattedText"/>
      </w:pPr>
      <w:r>
        <w:t>девочки  обратил внимание работник социальной службы, и ее  поместили  в</w:t>
      </w:r>
    </w:p>
    <w:p w:rsidR="004138FB" w:rsidRDefault="00397FCA">
      <w:pPr>
        <w:pStyle w:val="PreformattedText"/>
      </w:pPr>
      <w:r>
        <w:t>детский  госпиталь в отделение реабилитации. Первое время она  не  могла</w:t>
      </w:r>
    </w:p>
    <w:p w:rsidR="004138FB" w:rsidRDefault="00397FCA">
      <w:pPr>
        <w:pStyle w:val="PreformattedText"/>
      </w:pPr>
      <w:r>
        <w:t>стоять прямо, бегать, прыгать или ползать, и ходила неуклюжей, шаркающей</w:t>
      </w:r>
    </w:p>
    <w:p w:rsidR="004138FB" w:rsidRDefault="00397FCA">
      <w:pPr>
        <w:pStyle w:val="PreformattedText"/>
      </w:pPr>
      <w:r>
        <w:t>походкой.  Психиатр  описал  девочку как “неприспособленное  к  жизни  в</w:t>
      </w:r>
    </w:p>
    <w:p w:rsidR="004138FB" w:rsidRDefault="00397FCA">
      <w:pPr>
        <w:pStyle w:val="PreformattedText"/>
      </w:pPr>
      <w:r>
        <w:t>обществе,  примитивное  существо,  непохожее  на  человека”.  Однако   в</w:t>
      </w:r>
    </w:p>
    <w:p w:rsidR="004138FB" w:rsidRDefault="00397FCA">
      <w:pPr>
        <w:pStyle w:val="PreformattedText"/>
      </w:pPr>
      <w:r>
        <w:t>отделении реабилитации Джени довольно быстро достигла успехов, научилась</w:t>
      </w:r>
    </w:p>
    <w:p w:rsidR="004138FB" w:rsidRDefault="00397FCA">
      <w:pPr>
        <w:pStyle w:val="PreformattedText"/>
      </w:pPr>
      <w:r>
        <w:t>нормально  есть,  ходить  в  туалет и  привыкла  одеваться,  как  другие</w:t>
      </w:r>
    </w:p>
    <w:p w:rsidR="004138FB" w:rsidRDefault="00397FCA">
      <w:pPr>
        <w:pStyle w:val="PreformattedText"/>
      </w:pPr>
      <w:r>
        <w:t>ребятишки.  Однако  почти все время Джени молчала,  и  лишь  иногда  она</w:t>
      </w:r>
    </w:p>
    <w:p w:rsidR="004138FB" w:rsidRDefault="00397FCA">
      <w:pPr>
        <w:pStyle w:val="PreformattedText"/>
      </w:pPr>
      <w:r>
        <w:t>смеялась. Ее смех был пронзительным и “нереальным”. Она постоянно,  даже</w:t>
      </w:r>
    </w:p>
    <w:p w:rsidR="004138FB" w:rsidRDefault="00397FCA">
      <w:pPr>
        <w:pStyle w:val="PreformattedText"/>
      </w:pPr>
      <w:r>
        <w:t>в присутствии других, занималась мастурбацией, и не желала отказаться от</w:t>
      </w:r>
    </w:p>
    <w:p w:rsidR="004138FB" w:rsidRDefault="00397FCA">
      <w:pPr>
        <w:pStyle w:val="PreformattedText"/>
      </w:pPr>
      <w:r>
        <w:t>этой  привычки. Позднее один из врачей госпиталя взял Джени к  себе  как</w:t>
      </w:r>
    </w:p>
    <w:p w:rsidR="004138FB" w:rsidRDefault="00397FCA">
      <w:pPr>
        <w:pStyle w:val="PreformattedText"/>
      </w:pPr>
      <w:r>
        <w:t>приемную  дочь.  Постепенно  она освоила довольно  широкий  набор  слов,</w:t>
      </w:r>
    </w:p>
    <w:p w:rsidR="004138FB" w:rsidRDefault="00397FCA">
      <w:pPr>
        <w:pStyle w:val="PreformattedText"/>
      </w:pPr>
      <w:r>
        <w:t>достаточный для ограниченного числа основных высказываний. Тем не менее,</w:t>
      </w:r>
    </w:p>
    <w:p w:rsidR="004138FB" w:rsidRDefault="00397FCA">
      <w:pPr>
        <w:pStyle w:val="PreformattedText"/>
      </w:pPr>
      <w:r>
        <w:t>ее владение речью осталось на уровне трех—четырехлетнего ребенка.</w:t>
      </w:r>
    </w:p>
    <w:p w:rsidR="004138FB" w:rsidRDefault="00397FCA">
      <w:pPr>
        <w:pStyle w:val="PreformattedText"/>
      </w:pPr>
      <w:r>
        <w:t xml:space="preserve">   Поведение  Джени  усиленно  изучалось,  и  в  течение  семи  лет  она</w:t>
      </w:r>
    </w:p>
    <w:p w:rsidR="004138FB" w:rsidRDefault="00397FCA">
      <w:pPr>
        <w:pStyle w:val="PreformattedText"/>
      </w:pPr>
      <w:r>
        <w:t>проходила  различные  тесты. Результаты показали, что  девочка  не  была</w:t>
      </w:r>
    </w:p>
    <w:p w:rsidR="004138FB" w:rsidRDefault="00397FCA">
      <w:pPr>
        <w:pStyle w:val="PreformattedText"/>
      </w:pPr>
      <w:r>
        <w:t>слабоумной и не страдала врожденными отклонениями. По-видимому, с Джени,</w:t>
      </w:r>
    </w:p>
    <w:p w:rsidR="004138FB" w:rsidRDefault="00397FCA">
      <w:pPr>
        <w:pStyle w:val="PreformattedText"/>
      </w:pPr>
      <w:r>
        <w:t>также  как  и с “Авейронским дикарем”, случилось следующее.  Возраст,  в</w:t>
      </w:r>
    </w:p>
    <w:p w:rsidR="004138FB" w:rsidRDefault="00397FCA">
      <w:pPr>
        <w:pStyle w:val="PreformattedText"/>
      </w:pPr>
      <w:r>
        <w:t>котором они вступили в близкий контакт с людьми, был гораздо больше, чем</w:t>
      </w:r>
    </w:p>
    <w:p w:rsidR="004138FB" w:rsidRDefault="00397FCA">
      <w:pPr>
        <w:pStyle w:val="PreformattedText"/>
      </w:pPr>
      <w:r>
        <w:t>тот,   в  котором  дети  легко  обучаются  языку  и  овладевают  прочими</w:t>
      </w:r>
    </w:p>
    <w:p w:rsidR="004138FB" w:rsidRDefault="00397FCA">
      <w:pPr>
        <w:pStyle w:val="PreformattedText"/>
      </w:pPr>
      <w:r>
        <w:t>человеческими  навыками. По-видимому, существует  какой-то  “критический</w:t>
      </w:r>
    </w:p>
    <w:p w:rsidR="004138FB" w:rsidRDefault="00397FCA">
      <w:pPr>
        <w:pStyle w:val="PreformattedText"/>
      </w:pPr>
      <w:r>
        <w:t>период”  для  усвоения  языка и других сложных навыков,  после  которого</w:t>
      </w:r>
    </w:p>
    <w:p w:rsidR="004138FB" w:rsidRDefault="00397FCA">
      <w:pPr>
        <w:pStyle w:val="PreformattedText"/>
      </w:pPr>
      <w:r>
        <w:t>овладеть  этим  в  совершенстве уже невозможно. “Дикарь”  и  Джени  дают</w:t>
      </w:r>
    </w:p>
    <w:p w:rsidR="004138FB" w:rsidRDefault="00397FCA">
      <w:pPr>
        <w:pStyle w:val="PreformattedText"/>
      </w:pPr>
      <w:r>
        <w:t>представление  о  том,  какими  могут  быть  несоциализированные   дети.</w:t>
      </w:r>
    </w:p>
    <w:p w:rsidR="004138FB" w:rsidRDefault="00397FCA">
      <w:pPr>
        <w:pStyle w:val="PreformattedText"/>
      </w:pPr>
      <w:r>
        <w:t>Несмотря  на испытания, которым они подверглись, и на то, что у  каждого</w:t>
      </w:r>
    </w:p>
    <w:p w:rsidR="004138FB" w:rsidRDefault="00397FCA">
      <w:pPr>
        <w:pStyle w:val="PreformattedText"/>
      </w:pPr>
      <w:r>
        <w:t>из  них  сохранились  многие нечеловеческие реакции,  никто  из  них  не</w:t>
      </w:r>
    </w:p>
    <w:p w:rsidR="004138FB" w:rsidRDefault="00397FCA">
      <w:pPr>
        <w:pStyle w:val="PreformattedText"/>
      </w:pPr>
      <w:r>
        <w:t>выказывал  какой-либо особой агрессивности. Они быстро шли на контакт  с</w:t>
      </w:r>
    </w:p>
    <w:p w:rsidR="004138FB" w:rsidRDefault="00397FCA">
      <w:pPr>
        <w:pStyle w:val="PreformattedText"/>
      </w:pPr>
      <w:r>
        <w:t>теми,  кто  обращался к ним с симпатией, и усваивали  минимальный  набор</w:t>
      </w:r>
    </w:p>
    <w:p w:rsidR="004138FB" w:rsidRDefault="00397FCA">
      <w:pPr>
        <w:pStyle w:val="PreformattedText"/>
      </w:pPr>
      <w:r>
        <w:t>обычных человеческих навыков.</w:t>
      </w:r>
    </w:p>
    <w:p w:rsidR="004138FB" w:rsidRDefault="00397FCA">
      <w:pPr>
        <w:pStyle w:val="PreformattedText"/>
      </w:pPr>
      <w:r>
        <w:t xml:space="preserve">   (71стр)  Конечно,  при  интерпретации подобного  рода  случаев  нужна</w:t>
      </w:r>
    </w:p>
    <w:p w:rsidR="004138FB" w:rsidRDefault="00397FCA">
      <w:pPr>
        <w:pStyle w:val="PreformattedText"/>
      </w:pPr>
      <w:r>
        <w:t>осторожность. Возможно, в каждом из этих примеров имело место умственное</w:t>
      </w:r>
    </w:p>
    <w:p w:rsidR="004138FB" w:rsidRDefault="00397FCA">
      <w:pPr>
        <w:pStyle w:val="PreformattedText"/>
      </w:pPr>
      <w:r>
        <w:t>отклонение,  которое  не  удалось  диагностировать.  С  другой  стороны,</w:t>
      </w:r>
    </w:p>
    <w:p w:rsidR="004138FB" w:rsidRDefault="00397FCA">
      <w:pPr>
        <w:pStyle w:val="PreformattedText"/>
      </w:pPr>
      <w:r>
        <w:t>печальный   жизненный  опыт  мог  привести  к  психологической   травме,</w:t>
      </w:r>
    </w:p>
    <w:p w:rsidR="004138FB" w:rsidRDefault="00397FCA">
      <w:pPr>
        <w:pStyle w:val="PreformattedText"/>
      </w:pPr>
      <w:r>
        <w:t>помешавшей  овладеть навыками, которые большинство детей  приобретает  в</w:t>
      </w:r>
    </w:p>
    <w:p w:rsidR="004138FB" w:rsidRDefault="00397FCA">
      <w:pPr>
        <w:pStyle w:val="PreformattedText"/>
      </w:pPr>
      <w:r>
        <w:t>более  раннем  возрасте. И все же между этим двумя и  другими  подобными</w:t>
      </w:r>
    </w:p>
    <w:p w:rsidR="004138FB" w:rsidRDefault="00397FCA">
      <w:pPr>
        <w:pStyle w:val="PreformattedText"/>
      </w:pPr>
      <w:r>
        <w:t>случаями  существует достаточное сходство, чтобы предположить, насколько</w:t>
      </w:r>
    </w:p>
    <w:p w:rsidR="004138FB" w:rsidRDefault="00397FCA">
      <w:pPr>
        <w:pStyle w:val="PreformattedText"/>
      </w:pPr>
      <w:r>
        <w:t>ограниченными  были бы наши способности, если бы не имелось  длительного</w:t>
      </w:r>
    </w:p>
    <w:p w:rsidR="004138FB" w:rsidRDefault="00397FCA">
      <w:pPr>
        <w:pStyle w:val="PreformattedText"/>
      </w:pPr>
      <w:r>
        <w:t>периода ранней социализации.</w:t>
      </w:r>
    </w:p>
    <w:p w:rsidR="004138FB" w:rsidRDefault="00397FCA">
      <w:pPr>
        <w:pStyle w:val="PreformattedText"/>
      </w:pPr>
      <w:r>
        <w:t xml:space="preserve">   Давайте  непосредственно рассмотрим начальные фазы развития  ребенка.</w:t>
      </w:r>
    </w:p>
    <w:p w:rsidR="004138FB" w:rsidRDefault="00397FCA">
      <w:pPr>
        <w:pStyle w:val="PreformattedText"/>
      </w:pPr>
      <w:r>
        <w:t>Это  поможет  нам  более обстоятельно представить  процессы  превращения</w:t>
      </w:r>
    </w:p>
    <w:p w:rsidR="004138FB" w:rsidRDefault="00397FCA">
      <w:pPr>
        <w:pStyle w:val="PreformattedText"/>
      </w:pPr>
      <w:r>
        <w:t>младенца в “полноценного человека”.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Ранние этапы развития младенца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Развитие органов чувств</w:t>
      </w:r>
    </w:p>
    <w:p w:rsidR="004138FB" w:rsidRDefault="00397FCA">
      <w:pPr>
        <w:pStyle w:val="PreformattedText"/>
      </w:pPr>
      <w:r>
        <w:t xml:space="preserve">   Все   человеческие   младенцы  от  рождения   обладают   способностью</w:t>
      </w:r>
    </w:p>
    <w:p w:rsidR="004138FB" w:rsidRDefault="00397FCA">
      <w:pPr>
        <w:pStyle w:val="PreformattedText"/>
      </w:pPr>
      <w:r>
        <w:t>различать  определенного рода чувственную информацию  и  реагировать  на</w:t>
      </w:r>
    </w:p>
    <w:p w:rsidR="004138FB" w:rsidRDefault="00397FCA">
      <w:pPr>
        <w:pStyle w:val="PreformattedText"/>
      </w:pPr>
      <w:r>
        <w:t>нее.  Раньше  было  принято  думать,  что  новорожденный  находится  под</w:t>
      </w:r>
    </w:p>
    <w:p w:rsidR="004138FB" w:rsidRDefault="00397FCA">
      <w:pPr>
        <w:pStyle w:val="PreformattedText"/>
      </w:pPr>
      <w:r>
        <w:t>воздействием  непрерывного потока ощущений, которые он совершенно  не  в</w:t>
      </w:r>
    </w:p>
    <w:p w:rsidR="004138FB" w:rsidRDefault="00397FCA">
      <w:pPr>
        <w:pStyle w:val="PreformattedText"/>
      </w:pPr>
      <w:r>
        <w:t>состоянии  дифференцировать. Известный психолог и философ Уильям  Джеймс</w:t>
      </w:r>
    </w:p>
    <w:p w:rsidR="004138FB" w:rsidRDefault="00397FCA">
      <w:pPr>
        <w:pStyle w:val="PreformattedText"/>
      </w:pPr>
      <w:r>
        <w:t>писал: “Глаза, уши, нос, кожа и кишечник малыша одновременно ощущают мир</w:t>
      </w:r>
    </w:p>
    <w:p w:rsidR="004138FB" w:rsidRDefault="00397FCA">
      <w:pPr>
        <w:pStyle w:val="PreformattedText"/>
      </w:pPr>
      <w:r>
        <w:t>как некий единый, гулкий и мутный беспорядок”3). Большинство современных</w:t>
      </w:r>
    </w:p>
    <w:p w:rsidR="004138FB" w:rsidRDefault="00397FCA">
      <w:pPr>
        <w:pStyle w:val="PreformattedText"/>
      </w:pPr>
      <w:r>
        <w:t>исследователей считают описание Джеймса неточным, поскольку уже в первые</w:t>
      </w:r>
    </w:p>
    <w:p w:rsidR="004138FB" w:rsidRDefault="00397FCA">
      <w:pPr>
        <w:pStyle w:val="PreformattedText"/>
      </w:pPr>
      <w:r>
        <w:t>часы жизни новорожденный избирательно реагирует на окружение.</w:t>
      </w:r>
    </w:p>
    <w:p w:rsidR="004138FB" w:rsidRDefault="00397FCA">
      <w:pPr>
        <w:pStyle w:val="PreformattedText"/>
      </w:pPr>
      <w:r>
        <w:t xml:space="preserve">   Начиная    со   второй   недели   узорчатая   поверхность   (полоски,</w:t>
      </w:r>
    </w:p>
    <w:p w:rsidR="004138FB" w:rsidRDefault="00397FCA">
      <w:pPr>
        <w:pStyle w:val="PreformattedText"/>
      </w:pPr>
      <w:r>
        <w:t>концентрические круги, картинки, напоминающие лица) привлекают  внимание</w:t>
      </w:r>
    </w:p>
    <w:p w:rsidR="004138FB" w:rsidRDefault="00397FCA">
      <w:pPr>
        <w:pStyle w:val="PreformattedText"/>
      </w:pPr>
      <w:r>
        <w:t>младенца  чаще,  чем  ярко раскрашенная, но однородная  поверхность.  До</w:t>
      </w:r>
    </w:p>
    <w:p w:rsidR="004138FB" w:rsidRDefault="00397FCA">
      <w:pPr>
        <w:pStyle w:val="PreformattedText"/>
      </w:pPr>
      <w:r>
        <w:t>месячного  возраста  эти  способности  к  восприятию  развиты  слабо,  и</w:t>
      </w:r>
    </w:p>
    <w:p w:rsidR="004138FB" w:rsidRDefault="00397FCA">
      <w:pPr>
        <w:pStyle w:val="PreformattedText"/>
      </w:pPr>
      <w:r>
        <w:t>предмет,  удаленный  более  чем на тридцать сантиметров,  воспринимается</w:t>
      </w:r>
    </w:p>
    <w:p w:rsidR="004138FB" w:rsidRDefault="00397FCA">
      <w:pPr>
        <w:pStyle w:val="PreformattedText"/>
      </w:pPr>
      <w:r>
        <w:t>ребенком  как  некое  расплывчатое пятно.  После  этого  зрение  и  слух</w:t>
      </w:r>
    </w:p>
    <w:p w:rsidR="004138FB" w:rsidRDefault="00397FCA">
      <w:pPr>
        <w:pStyle w:val="PreformattedText"/>
      </w:pPr>
      <w:r>
        <w:t>развиваются очень быстро. К четырем месяцам малыш способен удерживать  в</w:t>
      </w:r>
    </w:p>
    <w:p w:rsidR="004138FB" w:rsidRDefault="00397FCA">
      <w:pPr>
        <w:pStyle w:val="PreformattedText"/>
      </w:pPr>
      <w:r>
        <w:t>поле   зрения   движущегося  по  комнате  человека.  Восприимчивость   к</w:t>
      </w:r>
    </w:p>
    <w:p w:rsidR="004138FB" w:rsidRDefault="00397FCA">
      <w:pPr>
        <w:pStyle w:val="PreformattedText"/>
      </w:pPr>
      <w:r>
        <w:t>прикосновению и стремление к теплу присутствуют от рождения.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Плач и улыбка</w:t>
      </w:r>
    </w:p>
    <w:p w:rsidR="004138FB" w:rsidRDefault="00397FCA">
      <w:pPr>
        <w:pStyle w:val="PreformattedText"/>
      </w:pPr>
      <w:r>
        <w:t xml:space="preserve">   Поскольку  младенцы  избирательно реагируют  на  окружение,  взрослые</w:t>
      </w:r>
    </w:p>
    <w:p w:rsidR="004138FB" w:rsidRDefault="00397FCA">
      <w:pPr>
        <w:pStyle w:val="PreformattedText"/>
      </w:pPr>
      <w:r>
        <w:t>действуют в зависимости от поведения малыша, пытаясь определить, чего он</w:t>
      </w:r>
    </w:p>
    <w:p w:rsidR="004138FB" w:rsidRDefault="00397FCA">
      <w:pPr>
        <w:pStyle w:val="PreformattedText"/>
      </w:pPr>
      <w:r>
        <w:t>хочет  в данный момент. Плач говорит взрослым о том, что ребенок голоден</w:t>
      </w:r>
    </w:p>
    <w:p w:rsidR="004138FB" w:rsidRDefault="00397FCA">
      <w:pPr>
        <w:pStyle w:val="PreformattedText"/>
      </w:pPr>
      <w:r>
        <w:t>или  испытывает  дискомфорт,  улыбка или  какое-либо  иное  определенное</w:t>
      </w:r>
    </w:p>
    <w:p w:rsidR="004138FB" w:rsidRDefault="00397FCA">
      <w:pPr>
        <w:pStyle w:val="PreformattedText"/>
      </w:pPr>
      <w:r>
        <w:t>выражение   лица   означает   довольство.   Подобное   различение    уже</w:t>
      </w:r>
    </w:p>
    <w:p w:rsidR="004138FB" w:rsidRDefault="00397FCA">
      <w:pPr>
        <w:pStyle w:val="PreformattedText"/>
      </w:pPr>
      <w:r>
        <w:t>подразумевает,  что  реакции  ребенка носят социальный  характер.  Здесь</w:t>
      </w:r>
    </w:p>
    <w:p w:rsidR="004138FB" w:rsidRDefault="00397FCA">
      <w:pPr>
        <w:pStyle w:val="PreformattedText"/>
      </w:pPr>
      <w:r>
        <w:t>задействованы  достаточно глубокие культурные основания.  В  этом  плане</w:t>
      </w:r>
    </w:p>
    <w:p w:rsidR="004138FB" w:rsidRDefault="00397FCA">
      <w:pPr>
        <w:pStyle w:val="PreformattedText"/>
      </w:pPr>
      <w:r>
        <w:t>интересным  примером  может  быть  плач.  В  западной  культуре  ребенок</w:t>
      </w:r>
    </w:p>
    <w:p w:rsidR="004138FB" w:rsidRDefault="00397FCA">
      <w:pPr>
        <w:pStyle w:val="PreformattedText"/>
      </w:pPr>
      <w:r>
        <w:t>физически  отделен  от  матери большую часть дня, находясь  в  кроватке,</w:t>
      </w:r>
    </w:p>
    <w:p w:rsidR="004138FB" w:rsidRDefault="00397FCA">
      <w:pPr>
        <w:pStyle w:val="PreformattedText"/>
      </w:pPr>
      <w:r>
        <w:t>коляске  или  игровой  комнате. Его плач —  сигнал  того,  что  младенец</w:t>
      </w:r>
    </w:p>
    <w:p w:rsidR="004138FB" w:rsidRDefault="00397FCA">
      <w:pPr>
        <w:pStyle w:val="PreformattedText"/>
      </w:pPr>
      <w:r>
        <w:t>нуждается  во внимании. Во многих других культурах на протяжении  многих</w:t>
      </w:r>
    </w:p>
    <w:p w:rsidR="004138FB" w:rsidRDefault="00397FCA">
      <w:pPr>
        <w:pStyle w:val="PreformattedText"/>
      </w:pPr>
      <w:r>
        <w:t>месяцев  ребенок  проводит большую часть дня в прямом контакте  с  телом</w:t>
      </w:r>
    </w:p>
    <w:p w:rsidR="004138FB" w:rsidRDefault="00397FCA">
      <w:pPr>
        <w:pStyle w:val="PreformattedText"/>
      </w:pPr>
      <w:r>
        <w:t>матери,  закрепленный  у нее на спине. В подобном случае  мать  обращает</w:t>
      </w:r>
    </w:p>
    <w:p w:rsidR="004138FB" w:rsidRDefault="00397FCA">
      <w:pPr>
        <w:pStyle w:val="PreformattedText"/>
      </w:pPr>
      <w:r>
        <w:t>внимание  только  на  очень  (72стр)  сильные  приступы  плача,  которые</w:t>
      </w:r>
    </w:p>
    <w:p w:rsidR="004138FB" w:rsidRDefault="00397FCA">
      <w:pPr>
        <w:pStyle w:val="PreformattedText"/>
      </w:pPr>
      <w:r>
        <w:t>воспринимаются  ею  как  нечто  чрезвычайное.  В  случае,  если  ребенок</w:t>
      </w:r>
    </w:p>
    <w:p w:rsidR="004138FB" w:rsidRDefault="00397FCA">
      <w:pPr>
        <w:pStyle w:val="PreformattedText"/>
      </w:pPr>
      <w:r>
        <w:t>начинает   ерзать  и  извиваться,  мать  понимает,  что   требуется   ее</w:t>
      </w:r>
    </w:p>
    <w:p w:rsidR="004138FB" w:rsidRDefault="00397FCA">
      <w:pPr>
        <w:pStyle w:val="PreformattedText"/>
      </w:pPr>
      <w:r>
        <w:t>вмешательство, например, ребенка нужно кормить.</w:t>
      </w:r>
    </w:p>
    <w:p w:rsidR="004138FB" w:rsidRDefault="00397FCA">
      <w:pPr>
        <w:pStyle w:val="PreformattedText"/>
      </w:pPr>
      <w:r>
        <w:t xml:space="preserve">   Культурные  различия видны и в интерпретациях улыбки. В  определенных</w:t>
      </w:r>
    </w:p>
    <w:p w:rsidR="004138FB" w:rsidRDefault="00397FCA">
      <w:pPr>
        <w:pStyle w:val="PreformattedText"/>
      </w:pPr>
      <w:r>
        <w:t>обстоятельствах    улыбается   любой   нормальный    малыш,    достигший</w:t>
      </w:r>
    </w:p>
    <w:p w:rsidR="004138FB" w:rsidRDefault="00397FCA">
      <w:pPr>
        <w:pStyle w:val="PreformattedText"/>
      </w:pPr>
      <w:r>
        <w:t>полуторамесячного  возраста.  Младенец  улыбнется,  если  ему   показать</w:t>
      </w:r>
    </w:p>
    <w:p w:rsidR="004138FB" w:rsidRDefault="00397FCA">
      <w:pPr>
        <w:pStyle w:val="PreformattedText"/>
      </w:pPr>
      <w:r>
        <w:t>похожую  на  лицо  фигуру с точками вместо глаз. Он улыбнется  и  тогда,</w:t>
      </w:r>
    </w:p>
    <w:p w:rsidR="004138FB" w:rsidRDefault="00397FCA">
      <w:pPr>
        <w:pStyle w:val="PreformattedText"/>
      </w:pPr>
      <w:r>
        <w:t>когда  увидит человеческое лицо, причем не имеет значения, видит он  рот</w:t>
      </w:r>
    </w:p>
    <w:p w:rsidR="004138FB" w:rsidRDefault="00397FCA">
      <w:pPr>
        <w:pStyle w:val="PreformattedText"/>
      </w:pPr>
      <w:r>
        <w:t>этого человека или нет. По-видимому, улыбка — врожденная реакция, она не</w:t>
      </w:r>
    </w:p>
    <w:p w:rsidR="004138FB" w:rsidRDefault="00397FCA">
      <w:pPr>
        <w:pStyle w:val="PreformattedText"/>
      </w:pPr>
      <w:r>
        <w:t>является  результатом  обучения и даже не вызывается,  только  при  виде</w:t>
      </w:r>
    </w:p>
    <w:p w:rsidR="004138FB" w:rsidRDefault="00397FCA">
      <w:pPr>
        <w:pStyle w:val="PreformattedText"/>
      </w:pPr>
      <w:r>
        <w:t>другого улыбающегося лица. Подтверждением этого может служить факт,  что</w:t>
      </w:r>
    </w:p>
    <w:p w:rsidR="004138FB" w:rsidRDefault="00397FCA">
      <w:pPr>
        <w:pStyle w:val="PreformattedText"/>
      </w:pPr>
      <w:r>
        <w:t>слепорожденные дети начинают улыбаться примерно в том же возрасте, что и</w:t>
      </w:r>
    </w:p>
    <w:p w:rsidR="004138FB" w:rsidRDefault="00397FCA">
      <w:pPr>
        <w:pStyle w:val="PreformattedText"/>
      </w:pPr>
      <w:r>
        <w:t>зрячие,  хотя они не имеют возможности копировать улыбку других.  Однако</w:t>
      </w:r>
    </w:p>
    <w:p w:rsidR="004138FB" w:rsidRDefault="00397FCA">
      <w:pPr>
        <w:pStyle w:val="PreformattedText"/>
      </w:pPr>
      <w:r>
        <w:t>ситуации,  в  которых  улыбка считается уместной, в различных  культурах</w:t>
      </w:r>
    </w:p>
    <w:p w:rsidR="004138FB" w:rsidRDefault="00397FCA">
      <w:pPr>
        <w:pStyle w:val="PreformattedText"/>
      </w:pPr>
      <w:r>
        <w:t>различны,  и  это  определяет первые реакции взрослых на  улыбки  детей.</w:t>
      </w:r>
    </w:p>
    <w:p w:rsidR="004138FB" w:rsidRDefault="00397FCA">
      <w:pPr>
        <w:pStyle w:val="PreformattedText"/>
      </w:pPr>
      <w:r>
        <w:t>Ребенку  не  нужно  учиться улыбаться, но ему нужно  учиться  различать,</w:t>
      </w:r>
    </w:p>
    <w:p w:rsidR="004138FB" w:rsidRDefault="00397FCA">
      <w:pPr>
        <w:pStyle w:val="PreformattedText"/>
      </w:pPr>
      <w:r>
        <w:t>когда  и  где  это  уместно делать. Так, китайцы  реже,  чем  европейцы,</w:t>
      </w:r>
    </w:p>
    <w:p w:rsidR="004138FB" w:rsidRDefault="00397FCA">
      <w:pPr>
        <w:pStyle w:val="PreformattedText"/>
      </w:pPr>
      <w:r>
        <w:t>улыбаются “на публике”, например, при встрече с незнакомым человеком.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Младенцы и матери</w:t>
      </w:r>
    </w:p>
    <w:p w:rsidR="004138FB" w:rsidRDefault="00397FCA">
      <w:pPr>
        <w:pStyle w:val="PreformattedText"/>
      </w:pPr>
      <w:r>
        <w:t xml:space="preserve">   В  три  месяца  ребенок уже способен отличать  свою  мать  от  других</w:t>
      </w:r>
    </w:p>
    <w:p w:rsidR="004138FB" w:rsidRDefault="00397FCA">
      <w:pPr>
        <w:pStyle w:val="PreformattedText"/>
      </w:pPr>
      <w:r>
        <w:t>людей.  Малыш еще не воспринимает ее как личность, скорее, он отзывается</w:t>
      </w:r>
    </w:p>
    <w:p w:rsidR="004138FB" w:rsidRDefault="00397FCA">
      <w:pPr>
        <w:pStyle w:val="PreformattedText"/>
      </w:pPr>
      <w:r>
        <w:t>на  отдельные  признаки, связанные с матерью: глаза, голос,  манеру  его</w:t>
      </w:r>
    </w:p>
    <w:p w:rsidR="004138FB" w:rsidRDefault="00397FCA">
      <w:pPr>
        <w:pStyle w:val="PreformattedText"/>
      </w:pPr>
      <w:r>
        <w:t>держать.  Об  узнавании матери говорят реакции младенца.  Он,  например,</w:t>
      </w:r>
    </w:p>
    <w:p w:rsidR="004138FB" w:rsidRDefault="00397FCA">
      <w:pPr>
        <w:pStyle w:val="PreformattedText"/>
      </w:pPr>
      <w:r>
        <w:t>перестает  плакать только тогда, когда она, а не кто-либо другой,  берет</w:t>
      </w:r>
    </w:p>
    <w:p w:rsidR="004138FB" w:rsidRDefault="00397FCA">
      <w:pPr>
        <w:pStyle w:val="PreformattedText"/>
      </w:pPr>
      <w:r>
        <w:t>его  на руки, улыбается ей чаще, чем другим, вскидывает руки или хлопает</w:t>
      </w:r>
    </w:p>
    <w:p w:rsidR="004138FB" w:rsidRDefault="00397FCA">
      <w:pPr>
        <w:pStyle w:val="PreformattedText"/>
      </w:pPr>
      <w:r>
        <w:t>в  ладоши в ответ на появление ее в комнате либо, если ребенок уже может</w:t>
      </w:r>
    </w:p>
    <w:p w:rsidR="004138FB" w:rsidRDefault="00397FCA">
      <w:pPr>
        <w:pStyle w:val="PreformattedText"/>
      </w:pPr>
      <w:r>
        <w:t>двигаться,  пытается  подползти к ней.  Частота  тех  или  иных  реакций</w:t>
      </w:r>
    </w:p>
    <w:p w:rsidR="004138FB" w:rsidRDefault="00397FCA">
      <w:pPr>
        <w:pStyle w:val="PreformattedText"/>
      </w:pPr>
      <w:r>
        <w:t>определяется  культурными различиями. Изучая культуру  Уганды,  Эйнсворт</w:t>
      </w:r>
    </w:p>
    <w:p w:rsidR="004138FB" w:rsidRDefault="00397FCA">
      <w:pPr>
        <w:pStyle w:val="PreformattedText"/>
      </w:pPr>
      <w:r>
        <w:t>обнаружил,  что объятия и поцелуи в общении матери и ребенка встречаются</w:t>
      </w:r>
    </w:p>
    <w:p w:rsidR="004138FB" w:rsidRDefault="00397FCA">
      <w:pPr>
        <w:pStyle w:val="PreformattedText"/>
      </w:pPr>
      <w:r>
        <w:t>там  редко,  зато удовлетворенное обоюдное похлопывание как  со  стороны</w:t>
      </w:r>
    </w:p>
    <w:p w:rsidR="004138FB" w:rsidRDefault="00397FCA">
      <w:pPr>
        <w:pStyle w:val="PreformattedText"/>
      </w:pPr>
      <w:r>
        <w:t>матери,  так и со стороны ребенка можно наблюдать значительно чаще,  чем</w:t>
      </w:r>
    </w:p>
    <w:p w:rsidR="004138FB" w:rsidRDefault="00397FCA">
      <w:pPr>
        <w:pStyle w:val="PreformattedText"/>
      </w:pPr>
      <w:r>
        <w:t>на Западе4).</w:t>
      </w:r>
    </w:p>
    <w:p w:rsidR="004138FB" w:rsidRDefault="00397FCA">
      <w:pPr>
        <w:pStyle w:val="PreformattedText"/>
      </w:pPr>
      <w:r>
        <w:t xml:space="preserve">   Привязанность  ребенка  к матери становится устойчивой  лишь  к  семи</w:t>
      </w:r>
    </w:p>
    <w:p w:rsidR="004138FB" w:rsidRDefault="00397FCA">
      <w:pPr>
        <w:pStyle w:val="PreformattedText"/>
      </w:pPr>
      <w:r>
        <w:t>месяцам.  До этого времени отделение от матери никаких особых  протестов</w:t>
      </w:r>
    </w:p>
    <w:p w:rsidR="004138FB" w:rsidRDefault="00397FCA">
      <w:pPr>
        <w:pStyle w:val="PreformattedText"/>
      </w:pPr>
      <w:r>
        <w:t>не  вызывает, и любой другой человек будет принят столь же отзывчиво.  В</w:t>
      </w:r>
    </w:p>
    <w:p w:rsidR="004138FB" w:rsidRDefault="00397FCA">
      <w:pPr>
        <w:pStyle w:val="PreformattedText"/>
      </w:pPr>
      <w:r>
        <w:t>этом  же  возрасте ребенок начинает улыбаться избирательно,  а  не  кому</w:t>
      </w:r>
    </w:p>
    <w:p w:rsidR="004138FB" w:rsidRDefault="00397FCA">
      <w:pPr>
        <w:pStyle w:val="PreformattedText"/>
      </w:pPr>
      <w:r>
        <w:t>попало. Тогда же малыш способен воспринимать свою мать уже как целостное</w:t>
      </w:r>
    </w:p>
    <w:p w:rsidR="004138FB" w:rsidRDefault="00397FCA">
      <w:pPr>
        <w:pStyle w:val="PreformattedText"/>
      </w:pPr>
      <w:r>
        <w:t>существо. Ребенок знает, что мать существует даже тогда, когда ее нет  в</w:t>
      </w:r>
    </w:p>
    <w:p w:rsidR="004138FB" w:rsidRDefault="00397FCA">
      <w:pPr>
        <w:pStyle w:val="PreformattedText"/>
      </w:pPr>
      <w:r>
        <w:t>комнате,  он  способен удерживать в памяти ее образ. У  него  появляется</w:t>
      </w:r>
    </w:p>
    <w:p w:rsidR="004138FB" w:rsidRDefault="00397FCA">
      <w:pPr>
        <w:pStyle w:val="PreformattedText"/>
      </w:pPr>
      <w:r>
        <w:t>ощущение времени, поскольку ребенок запоминает свою мать и предвидит  ее</w:t>
      </w:r>
    </w:p>
    <w:p w:rsidR="004138FB" w:rsidRDefault="00397FCA">
      <w:pPr>
        <w:pStyle w:val="PreformattedText"/>
      </w:pPr>
      <w:r>
        <w:t>возвращение.   Младенцы  восьми  или  девяти  месяцев  способны   искать</w:t>
      </w:r>
    </w:p>
    <w:p w:rsidR="004138FB" w:rsidRDefault="00397FCA">
      <w:pPr>
        <w:pStyle w:val="PreformattedText"/>
      </w:pPr>
      <w:r>
        <w:t>спрятанные   предметы,   начиная  понимать,  что   предметы   существуют</w:t>
      </w:r>
    </w:p>
    <w:p w:rsidR="004138FB" w:rsidRDefault="00397FCA">
      <w:pPr>
        <w:pStyle w:val="PreformattedText"/>
      </w:pPr>
      <w:r>
        <w:t>независимо от того, находятся они в данный момент в поле зрения или нет.</w:t>
      </w:r>
    </w:p>
    <w:p w:rsidR="004138FB" w:rsidRDefault="00397FCA">
      <w:pPr>
        <w:pStyle w:val="PreformattedText"/>
      </w:pPr>
      <w:r>
        <w:t xml:space="preserve">   Великолепное  описание  этой  фазы  развития  ребенка   дает   Сельма</w:t>
      </w:r>
    </w:p>
    <w:p w:rsidR="004138FB" w:rsidRDefault="00397FCA">
      <w:pPr>
        <w:pStyle w:val="PreformattedText"/>
      </w:pPr>
      <w:r>
        <w:t>Фрейберг в своей книге для родителей.</w:t>
      </w:r>
    </w:p>
    <w:p w:rsidR="004138FB" w:rsidRDefault="00397FCA">
      <w:pPr>
        <w:pStyle w:val="PreformattedText"/>
      </w:pPr>
      <w:r>
        <w:t xml:space="preserve">     Есть   ли   у  вас  малыш  шести-семи  месяцев,   который</w:t>
      </w:r>
    </w:p>
    <w:p w:rsidR="004138FB" w:rsidRDefault="00397FCA">
      <w:pPr>
        <w:pStyle w:val="PreformattedText"/>
      </w:pPr>
      <w:r>
        <w:t xml:space="preserve">     стаскивает  очки  с вашего носа? Если есть,  то  вам  без</w:t>
      </w:r>
    </w:p>
    <w:p w:rsidR="004138FB" w:rsidRDefault="00397FCA">
      <w:pPr>
        <w:pStyle w:val="PreformattedText"/>
      </w:pPr>
      <w:r>
        <w:t xml:space="preserve">     lnecn  совета  не  обойтись. Когда  ребенок  потянется  к</w:t>
      </w:r>
    </w:p>
    <w:p w:rsidR="004138FB" w:rsidRDefault="00397FCA">
      <w:pPr>
        <w:pStyle w:val="PreformattedText"/>
      </w:pPr>
      <w:r>
        <w:t xml:space="preserve">     очкам,  снимите их и опустите в карман или  засуньте  под</w:t>
      </w:r>
    </w:p>
    <w:p w:rsidR="004138FB" w:rsidRDefault="00397FCA">
      <w:pPr>
        <w:pStyle w:val="PreformattedText"/>
      </w:pPr>
      <w:r>
        <w:t xml:space="preserve">     подушку  (только  сами не забудьте, (73стр)  куда  вы  их</w:t>
      </w:r>
    </w:p>
    <w:p w:rsidR="004138FB" w:rsidRDefault="00397FCA">
      <w:pPr>
        <w:pStyle w:val="PreformattedText"/>
      </w:pPr>
      <w:r>
        <w:t xml:space="preserve">     спрятали!).  Не пытайтесь делать это тайно,  пусть  малыш</w:t>
      </w:r>
    </w:p>
    <w:p w:rsidR="004138FB" w:rsidRDefault="00397FCA">
      <w:pPr>
        <w:pStyle w:val="PreformattedText"/>
      </w:pPr>
      <w:r>
        <w:t xml:space="preserve">     все  видит.  Он  не станет их искать, а уставится  на  то</w:t>
      </w:r>
    </w:p>
    <w:p w:rsidR="004138FB" w:rsidRDefault="00397FCA">
      <w:pPr>
        <w:pStyle w:val="PreformattedText"/>
      </w:pPr>
      <w:r>
        <w:t xml:space="preserve">     место, где видел их в последний раз, на ваш нос, а  затем</w:t>
      </w:r>
    </w:p>
    <w:p w:rsidR="004138FB" w:rsidRDefault="00397FCA">
      <w:pPr>
        <w:pStyle w:val="PreformattedText"/>
      </w:pPr>
      <w:r>
        <w:t xml:space="preserve">     потеряет интерес к данной проблеме. Ребенок не ищет  очки</w:t>
      </w:r>
    </w:p>
    <w:p w:rsidR="004138FB" w:rsidRDefault="00397FCA">
      <w:pPr>
        <w:pStyle w:val="PreformattedText"/>
      </w:pPr>
      <w:r>
        <w:t xml:space="preserve">     потому,  что  не может представить, что они существуют  и</w:t>
      </w:r>
    </w:p>
    <w:p w:rsidR="004138FB" w:rsidRDefault="00397FCA">
      <w:pPr>
        <w:pStyle w:val="PreformattedText"/>
      </w:pPr>
      <w:r>
        <w:t xml:space="preserve">     тогда, когда он их не видит.</w:t>
      </w:r>
    </w:p>
    <w:p w:rsidR="004138FB" w:rsidRDefault="00397FCA">
      <w:pPr>
        <w:pStyle w:val="PreformattedText"/>
      </w:pPr>
      <w:r>
        <w:t xml:space="preserve">     Когда  малышу  исполнится девять месяцев, не  полагайтесь</w:t>
      </w:r>
    </w:p>
    <w:p w:rsidR="004138FB" w:rsidRDefault="00397FCA">
      <w:pPr>
        <w:pStyle w:val="PreformattedText"/>
      </w:pPr>
      <w:r>
        <w:t xml:space="preserve">     на  старые трюки. Если он увидит, что вы снимаете очки  и</w:t>
      </w:r>
    </w:p>
    <w:p w:rsidR="004138FB" w:rsidRDefault="00397FCA">
      <w:pPr>
        <w:pStyle w:val="PreformattedText"/>
      </w:pPr>
      <w:r>
        <w:t xml:space="preserve">     прячете  их под подушку, он отодвинет подушку и завладеет</w:t>
      </w:r>
    </w:p>
    <w:p w:rsidR="004138FB" w:rsidRDefault="00397FCA">
      <w:pPr>
        <w:pStyle w:val="PreformattedText"/>
      </w:pPr>
      <w:r>
        <w:t xml:space="preserve">     ими.  Он  уже  знает,  что предмет может  быть  скрыт  ог</w:t>
      </w:r>
    </w:p>
    <w:p w:rsidR="004138FB" w:rsidRDefault="00397FCA">
      <w:pPr>
        <w:pStyle w:val="PreformattedText"/>
      </w:pPr>
      <w:r>
        <w:t xml:space="preserve">     взоров   и,   однако,  существовать!  Ребенок   проследит</w:t>
      </w:r>
    </w:p>
    <w:p w:rsidR="004138FB" w:rsidRDefault="00397FCA">
      <w:pPr>
        <w:pStyle w:val="PreformattedText"/>
      </w:pPr>
      <w:r>
        <w:t xml:space="preserve">     движение  очков  от  вашего носа  до  места,  где  вы  их</w:t>
      </w:r>
    </w:p>
    <w:p w:rsidR="004138FB" w:rsidRDefault="00397FCA">
      <w:pPr>
        <w:pStyle w:val="PreformattedText"/>
      </w:pPr>
      <w:r>
        <w:t xml:space="preserve">     спрятали,  и  станет их там искать. Это громадный  шаг  в</w:t>
      </w:r>
    </w:p>
    <w:p w:rsidR="004138FB" w:rsidRDefault="00397FCA">
      <w:pPr>
        <w:pStyle w:val="PreformattedText"/>
      </w:pPr>
      <w:r>
        <w:t xml:space="preserve">     познания,  родители  его  вряд  ли  пропустят,  поскольку</w:t>
      </w:r>
    </w:p>
    <w:p w:rsidR="004138FB" w:rsidRDefault="00397FCA">
      <w:pPr>
        <w:pStyle w:val="PreformattedText"/>
      </w:pPr>
      <w:r>
        <w:t xml:space="preserve">     отныне  их очки, серьги, трубки, шариковые ручки и  ключи</w:t>
      </w:r>
    </w:p>
    <w:p w:rsidR="004138FB" w:rsidRDefault="00397FCA">
      <w:pPr>
        <w:pStyle w:val="PreformattedText"/>
      </w:pPr>
      <w:r>
        <w:t xml:space="preserve">     не   только  отбираются  у  них  самих,  но  и  перестают</w:t>
      </w:r>
    </w:p>
    <w:p w:rsidR="004138FB" w:rsidRDefault="00397FCA">
      <w:pPr>
        <w:pStyle w:val="PreformattedText"/>
      </w:pPr>
      <w:r>
        <w:t xml:space="preserve">     оказываться там, куда их положили. В это время  родителей</w:t>
      </w:r>
    </w:p>
    <w:p w:rsidR="004138FB" w:rsidRDefault="00397FCA">
      <w:pPr>
        <w:pStyle w:val="PreformattedText"/>
      </w:pPr>
      <w:r>
        <w:t xml:space="preserve">     меньше  всего  волнует теоретический аспект  проблемы,  о</w:t>
      </w:r>
    </w:p>
    <w:p w:rsidR="004138FB" w:rsidRDefault="00397FCA">
      <w:pPr>
        <w:pStyle w:val="PreformattedText"/>
      </w:pPr>
      <w:r>
        <w:t xml:space="preserve">     которой  здесь  говорится.  Однако  теория  всегда  может</w:t>
      </w:r>
    </w:p>
    <w:p w:rsidR="004138FB" w:rsidRDefault="00397FCA">
      <w:pPr>
        <w:pStyle w:val="PreformattedText"/>
      </w:pPr>
      <w:r>
        <w:t xml:space="preserve">     принести  и  некоторые  практические  выгоды.   В   вашем</w:t>
      </w:r>
    </w:p>
    <w:p w:rsidR="004138FB" w:rsidRDefault="00397FCA">
      <w:pPr>
        <w:pStyle w:val="PreformattedText"/>
      </w:pPr>
      <w:r>
        <w:t xml:space="preserve">     волшебном   рукаве   еще  кое-что   осталось   Попробуйте</w:t>
      </w:r>
    </w:p>
    <w:p w:rsidR="004138FB" w:rsidRDefault="00397FCA">
      <w:pPr>
        <w:pStyle w:val="PreformattedText"/>
      </w:pPr>
      <w:r>
        <w:t xml:space="preserve">     следующее:  пусть  малыш видит, как вы кладете  очки  под</w:t>
      </w:r>
    </w:p>
    <w:p w:rsidR="004138FB" w:rsidRDefault="00397FCA">
      <w:pPr>
        <w:pStyle w:val="PreformattedText"/>
      </w:pPr>
      <w:r>
        <w:t xml:space="preserve">     подушку.  Пусть он их там найдет. Когда он  это  сделает,</w:t>
      </w:r>
    </w:p>
    <w:p w:rsidR="004138FB" w:rsidRDefault="00397FCA">
      <w:pPr>
        <w:pStyle w:val="PreformattedText"/>
      </w:pPr>
      <w:r>
        <w:t xml:space="preserve">     уговорите   его  отдать  очки  вам,  а  затем   незаметно</w:t>
      </w:r>
    </w:p>
    <w:p w:rsidR="004138FB" w:rsidRDefault="00397FCA">
      <w:pPr>
        <w:pStyle w:val="PreformattedText"/>
      </w:pPr>
      <w:r>
        <w:t xml:space="preserve">     спрячьте  их  под  другую  подушку.  Этого  он  никак  не</w:t>
      </w:r>
    </w:p>
    <w:p w:rsidR="004138FB" w:rsidRDefault="00397FCA">
      <w:pPr>
        <w:pStyle w:val="PreformattedText"/>
      </w:pPr>
      <w:r>
        <w:t xml:space="preserve">     ожидает.  Он  будет  искать очки под первой  подушкой,  в</w:t>
      </w:r>
    </w:p>
    <w:p w:rsidR="004138FB" w:rsidRDefault="00397FCA">
      <w:pPr>
        <w:pStyle w:val="PreformattedText"/>
      </w:pPr>
      <w:r>
        <w:t xml:space="preserve">     первом  тайнике, но никак не во втором. Дело в  том,  что</w:t>
      </w:r>
    </w:p>
    <w:p w:rsidR="004138FB" w:rsidRDefault="00397FCA">
      <w:pPr>
        <w:pStyle w:val="PreformattedText"/>
      </w:pPr>
      <w:r>
        <w:t xml:space="preserve">     ребенок  может себе представить, что спрятанный  предмет,</w:t>
      </w:r>
    </w:p>
    <w:p w:rsidR="004138FB" w:rsidRDefault="00397FCA">
      <w:pPr>
        <w:pStyle w:val="PreformattedText"/>
      </w:pPr>
      <w:r>
        <w:t xml:space="preserve">     по-прежнему  существует,  но  только  в  одном  месте,  в</w:t>
      </w:r>
    </w:p>
    <w:p w:rsidR="004138FB" w:rsidRDefault="00397FCA">
      <w:pPr>
        <w:pStyle w:val="PreformattedText"/>
      </w:pPr>
      <w:r>
        <w:t xml:space="preserve">     первом   тайнике,  где  когда-то  его  поиски  увенчались</w:t>
      </w:r>
    </w:p>
    <w:p w:rsidR="004138FB" w:rsidRDefault="00397FCA">
      <w:pPr>
        <w:pStyle w:val="PreformattedText"/>
      </w:pPr>
      <w:r>
        <w:t xml:space="preserve">     успехом.  Даже когда малыш ничего там не найдет,  он  все</w:t>
      </w:r>
    </w:p>
    <w:p w:rsidR="004138FB" w:rsidRDefault="00397FCA">
      <w:pPr>
        <w:pStyle w:val="PreformattedText"/>
      </w:pPr>
      <w:r>
        <w:t xml:space="preserve">     равно  будет  продолжать поиски там, и ему  не  придет  в</w:t>
      </w:r>
    </w:p>
    <w:p w:rsidR="004138FB" w:rsidRDefault="00397FCA">
      <w:pPr>
        <w:pStyle w:val="PreformattedText"/>
      </w:pPr>
      <w:r>
        <w:t xml:space="preserve">     голову поискать их в другом месте. Значит, предметы  все-</w:t>
      </w:r>
    </w:p>
    <w:p w:rsidR="004138FB" w:rsidRDefault="00397FCA">
      <w:pPr>
        <w:pStyle w:val="PreformattedText"/>
      </w:pPr>
      <w:r>
        <w:t xml:space="preserve">     таки   могут  растворяться  в  воздухе.  Но   уже   через</w:t>
      </w:r>
    </w:p>
    <w:p w:rsidR="004138FB" w:rsidRDefault="00397FCA">
      <w:pPr>
        <w:pStyle w:val="PreformattedText"/>
      </w:pPr>
      <w:r>
        <w:t xml:space="preserve">     несколько недель он расширит поиски и окажется на пути  к</w:t>
      </w:r>
    </w:p>
    <w:p w:rsidR="004138FB" w:rsidRDefault="00397FCA">
      <w:pPr>
        <w:pStyle w:val="PreformattedText"/>
      </w:pPr>
      <w:r>
        <w:t xml:space="preserve">     открытию,  что  предмет  может перемещаться  с  места  на</w:t>
      </w:r>
    </w:p>
    <w:p w:rsidR="004138FB" w:rsidRDefault="00397FCA">
      <w:pPr>
        <w:pStyle w:val="PreformattedText"/>
      </w:pPr>
      <w:r>
        <w:t xml:space="preserve">     место, не переставая при этом существовать.5)</w:t>
      </w:r>
    </w:p>
    <w:p w:rsidR="004138FB" w:rsidRDefault="00397FCA">
      <w:pPr>
        <w:pStyle w:val="PreformattedText"/>
      </w:pPr>
      <w:r>
        <w:t xml:space="preserve">   Первые  месяцы жизни ребенка — это время познания и для  его  матери.</w:t>
      </w:r>
    </w:p>
    <w:p w:rsidR="004138FB" w:rsidRDefault="00397FCA">
      <w:pPr>
        <w:pStyle w:val="PreformattedText"/>
      </w:pPr>
      <w:r>
        <w:t>Матери  (или  другие  присматривающие —  отцы  и  старшие  дети)  учатся</w:t>
      </w:r>
    </w:p>
    <w:p w:rsidR="004138FB" w:rsidRDefault="00397FCA">
      <w:pPr>
        <w:pStyle w:val="PreformattedText"/>
      </w:pPr>
      <w:r>
        <w:t>воспринимать информацию, передаваемую поведением младенца, и реагировать</w:t>
      </w:r>
    </w:p>
    <w:p w:rsidR="004138FB" w:rsidRDefault="00397FCA">
      <w:pPr>
        <w:pStyle w:val="PreformattedText"/>
      </w:pPr>
      <w:r>
        <w:t>на  нее соответствующим образом. Одни матери гораздо более чувствительны</w:t>
      </w:r>
    </w:p>
    <w:p w:rsidR="004138FB" w:rsidRDefault="00397FCA">
      <w:pPr>
        <w:pStyle w:val="PreformattedText"/>
      </w:pPr>
      <w:r>
        <w:t>к  такого  рода сигналам, чем другие; кроме того, в различных  культурах</w:t>
      </w:r>
    </w:p>
    <w:p w:rsidR="004138FB" w:rsidRDefault="00397FCA">
      <w:pPr>
        <w:pStyle w:val="PreformattedText"/>
      </w:pPr>
      <w:r>
        <w:t>разные  сигналы  будут восприниматься в первую очередь, разной  будет  и</w:t>
      </w:r>
    </w:p>
    <w:p w:rsidR="004138FB" w:rsidRDefault="00397FCA">
      <w:pPr>
        <w:pStyle w:val="PreformattedText"/>
      </w:pPr>
      <w:r>
        <w:t>реакция на них. Прочтение сигналов чрезвычайно сильно влияет на характер</w:t>
      </w:r>
    </w:p>
    <w:p w:rsidR="004138FB" w:rsidRDefault="00397FCA">
      <w:pPr>
        <w:pStyle w:val="PreformattedText"/>
      </w:pPr>
      <w:r>
        <w:t>отношений, складывающихся между матерью и ребенком. Одна мать, например,</w:t>
      </w:r>
    </w:p>
    <w:p w:rsidR="004138FB" w:rsidRDefault="00397FCA">
      <w:pPr>
        <w:pStyle w:val="PreformattedText"/>
      </w:pPr>
      <w:r>
        <w:t>может  истолковать беспокойство малыша как признак утомления  и  уложить</w:t>
      </w:r>
    </w:p>
    <w:p w:rsidR="004138FB" w:rsidRDefault="00397FCA">
      <w:pPr>
        <w:pStyle w:val="PreformattedText"/>
      </w:pPr>
      <w:r>
        <w:t>его  в  постель.  Другая может интерпретировать то же  самое  поведение,</w:t>
      </w:r>
    </w:p>
    <w:p w:rsidR="004138FB" w:rsidRDefault="00397FCA">
      <w:pPr>
        <w:pStyle w:val="PreformattedText"/>
      </w:pPr>
      <w:r>
        <w:t>решив, что ребенок хочет, чтобы его развлекли. Часто родители проецируют</w:t>
      </w:r>
    </w:p>
    <w:p w:rsidR="004138FB" w:rsidRDefault="00397FCA">
      <w:pPr>
        <w:pStyle w:val="PreformattedText"/>
      </w:pPr>
      <w:r>
        <w:t>на детей свои собственные восприятия. Так, не умея установить с ребенком</w:t>
      </w:r>
    </w:p>
    <w:p w:rsidR="004138FB" w:rsidRDefault="00397FCA">
      <w:pPr>
        <w:pStyle w:val="PreformattedText"/>
      </w:pPr>
      <w:r>
        <w:t>стабильные  и  близкие отношения, иная мать может  решить,  что  ребенок</w:t>
      </w:r>
    </w:p>
    <w:p w:rsidR="004138FB" w:rsidRDefault="00397FCA">
      <w:pPr>
        <w:pStyle w:val="PreformattedText"/>
      </w:pPr>
      <w:r>
        <w:t>настроен к ней агрессивно и ее не принимает.</w:t>
      </w:r>
    </w:p>
    <w:p w:rsidR="004138FB" w:rsidRDefault="00397FCA">
      <w:pPr>
        <w:pStyle w:val="PreformattedText"/>
      </w:pPr>
      <w:r>
        <w:t xml:space="preserve">   Формирование привязанностей к определенным лицам знаменует  важнейший</w:t>
      </w:r>
    </w:p>
    <w:p w:rsidR="004138FB" w:rsidRDefault="00397FCA">
      <w:pPr>
        <w:pStyle w:val="PreformattedText"/>
      </w:pPr>
      <w:r>
        <w:t>этап  социализации.  Первичные  отношения,  обычно  между  младенцем   и</w:t>
      </w:r>
    </w:p>
    <w:p w:rsidR="004138FB" w:rsidRDefault="00397FCA">
      <w:pPr>
        <w:pStyle w:val="PreformattedText"/>
      </w:pPr>
      <w:r>
        <w:t>матерью, порождают сильные чувства, на основе которых начинают протекать</w:t>
      </w:r>
    </w:p>
    <w:p w:rsidR="004138FB" w:rsidRDefault="00397FCA">
      <w:pPr>
        <w:pStyle w:val="PreformattedText"/>
      </w:pPr>
      <w:r>
        <w:t>сложные процессы социального развития.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Формирование социальных реакций</w:t>
      </w:r>
    </w:p>
    <w:p w:rsidR="004138FB" w:rsidRDefault="00397FCA">
      <w:pPr>
        <w:pStyle w:val="PreformattedText"/>
      </w:pPr>
      <w:r>
        <w:t xml:space="preserve">   К  концу  первого  года  жизни отношения  между  малышом,  матерью  и</w:t>
      </w:r>
    </w:p>
    <w:p w:rsidR="004138FB" w:rsidRDefault="00397FCA">
      <w:pPr>
        <w:pStyle w:val="PreformattedText"/>
      </w:pPr>
      <w:r>
        <w:t>другими опекающими меняются. Ребенок не только начинает говорить, но уже</w:t>
      </w:r>
    </w:p>
    <w:p w:rsidR="004138FB" w:rsidRDefault="00397FCA">
      <w:pPr>
        <w:pStyle w:val="PreformattedText"/>
      </w:pPr>
      <w:r>
        <w:t>может стоять, многие дети в четырнадцать месяцев самостоятельно ходят. В</w:t>
      </w:r>
    </w:p>
    <w:p w:rsidR="004138FB" w:rsidRDefault="00397FCA">
      <w:pPr>
        <w:pStyle w:val="PreformattedText"/>
      </w:pPr>
      <w:r>
        <w:t>два-три  года  дети  (74стр)  начинают разбираться  в  отношениях  между</w:t>
      </w:r>
    </w:p>
    <w:p w:rsidR="004138FB" w:rsidRDefault="00397FCA">
      <w:pPr>
        <w:pStyle w:val="PreformattedText"/>
      </w:pPr>
      <w:r>
        <w:t xml:space="preserve">   nqr`k|m{lh   членами  семьи,  понимать  их  эмоции.  Ребенок   учится</w:t>
      </w:r>
    </w:p>
    <w:p w:rsidR="004138FB" w:rsidRDefault="00397FCA">
      <w:pPr>
        <w:pStyle w:val="PreformattedText"/>
      </w:pPr>
      <w:r>
        <w:t>успокаивать,  а  также  раздражать, других. Дети  в  возрасте  двух  лет</w:t>
      </w:r>
    </w:p>
    <w:p w:rsidR="004138FB" w:rsidRDefault="00397FCA">
      <w:pPr>
        <w:pStyle w:val="PreformattedText"/>
      </w:pPr>
      <w:r>
        <w:t>огорчаются,  если  один из родителей сердится на другого,  могут  обнять</w:t>
      </w:r>
    </w:p>
    <w:p w:rsidR="004138FB" w:rsidRDefault="00397FCA">
      <w:pPr>
        <w:pStyle w:val="PreformattedText"/>
      </w:pPr>
      <w:r>
        <w:t>родителя,  если  он  расстроен.  В  том  же  возрасте  ребенок  способен</w:t>
      </w:r>
    </w:p>
    <w:p w:rsidR="004138FB" w:rsidRDefault="00397FCA">
      <w:pPr>
        <w:pStyle w:val="PreformattedText"/>
      </w:pPr>
      <w:r>
        <w:t>сознательно дразнить брата, сестру или родителей.</w:t>
      </w:r>
    </w:p>
    <w:p w:rsidR="004138FB" w:rsidRDefault="00397FCA">
      <w:pPr>
        <w:pStyle w:val="PreformattedText"/>
      </w:pPr>
      <w:r>
        <w:t xml:space="preserve">   Начиная  с  года, большую часть жизни ребенка занимает  игра.  Первое</w:t>
      </w:r>
    </w:p>
    <w:p w:rsidR="004138FB" w:rsidRDefault="00397FCA">
      <w:pPr>
        <w:pStyle w:val="PreformattedText"/>
      </w:pPr>
      <w:r>
        <w:t>время  он играет в основном один, но затем все сильнее требует, чтобы  с</w:t>
      </w:r>
    </w:p>
    <w:p w:rsidR="004138FB" w:rsidRDefault="00397FCA">
      <w:pPr>
        <w:pStyle w:val="PreformattedText"/>
      </w:pPr>
      <w:r>
        <w:t>ним  играл кто-нибудь еще. В игре дети развивают координацию движений  и</w:t>
      </w:r>
    </w:p>
    <w:p w:rsidR="004138FB" w:rsidRDefault="00397FCA">
      <w:pPr>
        <w:pStyle w:val="PreformattedText"/>
      </w:pPr>
      <w:r>
        <w:t>расширяют  познание  о  взрослом мире. Они приобретают  новые  навыки  и</w:t>
      </w:r>
    </w:p>
    <w:p w:rsidR="004138FB" w:rsidRDefault="00397FCA">
      <w:pPr>
        <w:pStyle w:val="PreformattedText"/>
      </w:pPr>
      <w:r>
        <w:t>имитируют поведение взрослых.</w:t>
      </w:r>
    </w:p>
    <w:p w:rsidR="004138FB" w:rsidRDefault="00397FCA">
      <w:pPr>
        <w:pStyle w:val="PreformattedText"/>
      </w:pPr>
      <w:r>
        <w:t xml:space="preserve">   В  одной  из  своих  ранних  работ Милдред Партен  описала  некоторые</w:t>
      </w:r>
    </w:p>
    <w:p w:rsidR="004138FB" w:rsidRDefault="00397FCA">
      <w:pPr>
        <w:pStyle w:val="PreformattedText"/>
      </w:pPr>
      <w:r>
        <w:t>категории  развития игры, являющиеся сегодня общепринятыми6).  Маленькие</w:t>
      </w:r>
    </w:p>
    <w:p w:rsidR="004138FB" w:rsidRDefault="00397FCA">
      <w:pPr>
        <w:pStyle w:val="PreformattedText"/>
      </w:pPr>
      <w:r>
        <w:t>дети  прежде  всего занимаются одиночной самостоятельной игрой.  Даже  в</w:t>
      </w:r>
    </w:p>
    <w:p w:rsidR="004138FB" w:rsidRDefault="00397FCA">
      <w:pPr>
        <w:pStyle w:val="PreformattedText"/>
      </w:pPr>
      <w:r>
        <w:t>компании других детей они играют поодиночке, не обращая внимания на  то,</w:t>
      </w:r>
    </w:p>
    <w:p w:rsidR="004138FB" w:rsidRDefault="00397FCA">
      <w:pPr>
        <w:pStyle w:val="PreformattedText"/>
      </w:pPr>
      <w:r>
        <w:t>что  делают  остальные.  За  этим следуют параллельные  действия,  когда</w:t>
      </w:r>
    </w:p>
    <w:p w:rsidR="004138FB" w:rsidRDefault="00397FCA">
      <w:pPr>
        <w:pStyle w:val="PreformattedText"/>
      </w:pPr>
      <w:r>
        <w:t>ребенок  копирует то, что делают другие, но не пытается вмешаться  в  их</w:t>
      </w:r>
    </w:p>
    <w:p w:rsidR="004138FB" w:rsidRDefault="00397FCA">
      <w:pPr>
        <w:pStyle w:val="PreformattedText"/>
      </w:pPr>
      <w:r>
        <w:t>деятельность. Затем, в возрасте около трех лет, дети все больше и больше</w:t>
      </w:r>
    </w:p>
    <w:p w:rsidR="004138FB" w:rsidRDefault="00397FCA">
      <w:pPr>
        <w:pStyle w:val="PreformattedText"/>
      </w:pPr>
      <w:r>
        <w:t>вовлекаются  в  ассоциативную игру, в которой  они  уже  соотносят  свое</w:t>
      </w:r>
    </w:p>
    <w:p w:rsidR="004138FB" w:rsidRDefault="00397FCA">
      <w:pPr>
        <w:pStyle w:val="PreformattedText"/>
      </w:pPr>
      <w:r>
        <w:t>собственное  поведение с поведением остальных. Каждый  ребенок  все  еще</w:t>
      </w:r>
    </w:p>
    <w:p w:rsidR="004138FB" w:rsidRDefault="00397FCA">
      <w:pPr>
        <w:pStyle w:val="PreformattedText"/>
      </w:pPr>
      <w:r>
        <w:t>действует,  как  хочет, но замечает и реагирует на  действия  остальных.</w:t>
      </w:r>
    </w:p>
    <w:p w:rsidR="004138FB" w:rsidRDefault="00397FCA">
      <w:pPr>
        <w:pStyle w:val="PreformattedText"/>
      </w:pPr>
      <w:r>
        <w:t>Позже,  в  четырехлетнем  возрасте, дети осваивают  кооперативную  игру,</w:t>
      </w:r>
    </w:p>
    <w:p w:rsidR="004138FB" w:rsidRDefault="00397FCA">
      <w:pPr>
        <w:pStyle w:val="PreformattedText"/>
      </w:pPr>
      <w:r>
        <w:t>действия  в которой требуют, чтобы каждый ребенок сотрудничал с  другими</w:t>
      </w:r>
    </w:p>
    <w:p w:rsidR="004138FB" w:rsidRDefault="00397FCA">
      <w:pPr>
        <w:pStyle w:val="PreformattedText"/>
      </w:pPr>
      <w:r>
        <w:t>(как в игре в “маму и папу”).</w:t>
      </w:r>
    </w:p>
    <w:p w:rsidR="004138FB" w:rsidRDefault="00397FCA">
      <w:pPr>
        <w:pStyle w:val="PreformattedText"/>
      </w:pPr>
      <w:r>
        <w:t xml:space="preserve">   В  период  от  года до четырех-пяти лет ребенок учится  дисциплине  и</w:t>
      </w:r>
    </w:p>
    <w:p w:rsidR="004138FB" w:rsidRDefault="00397FCA">
      <w:pPr>
        <w:pStyle w:val="PreformattedText"/>
      </w:pPr>
      <w:r>
        <w:t>саморегуляции. В первую очередь это означает умение контролировать  свои</w:t>
      </w:r>
    </w:p>
    <w:p w:rsidR="004138FB" w:rsidRDefault="00397FCA">
      <w:pPr>
        <w:pStyle w:val="PreformattedText"/>
      </w:pPr>
      <w:r>
        <w:t>физические  потребности.  Дети учатся ходить в  туалет  (это  трудный  и</w:t>
      </w:r>
    </w:p>
    <w:p w:rsidR="004138FB" w:rsidRDefault="00397FCA">
      <w:pPr>
        <w:pStyle w:val="PreformattedText"/>
      </w:pPr>
      <w:r>
        <w:t>долгий  процесс),  учатся культурно есть. Они также учатся  “действовать</w:t>
      </w:r>
    </w:p>
    <w:p w:rsidR="004138FB" w:rsidRDefault="00397FCA">
      <w:pPr>
        <w:pStyle w:val="PreformattedText"/>
      </w:pPr>
      <w:r>
        <w:t>самостоятельно”   в  различных  своих  поступках,   в   частности,   при</w:t>
      </w:r>
    </w:p>
    <w:p w:rsidR="004138FB" w:rsidRDefault="00397FCA">
      <w:pPr>
        <w:pStyle w:val="PreformattedText"/>
      </w:pPr>
      <w:r>
        <w:t>взаимодействии со взрослыми.</w:t>
      </w:r>
    </w:p>
    <w:p w:rsidR="004138FB" w:rsidRDefault="00397FCA">
      <w:pPr>
        <w:pStyle w:val="PreformattedText"/>
      </w:pPr>
      <w:r>
        <w:t xml:space="preserve">   К  пяти  годам ребенок становится относительно автономным  существом.</w:t>
      </w:r>
    </w:p>
    <w:p w:rsidR="004138FB" w:rsidRDefault="00397FCA">
      <w:pPr>
        <w:pStyle w:val="PreformattedText"/>
      </w:pPr>
      <w:r>
        <w:t>Это  больше  не  беспомощный  младенец, малыш  способен  обходиться  без</w:t>
      </w:r>
    </w:p>
    <w:p w:rsidR="004138FB" w:rsidRDefault="00397FCA">
      <w:pPr>
        <w:pStyle w:val="PreformattedText"/>
      </w:pPr>
      <w:r>
        <w:t>посторонней  помощи в повседневных бытовых делах и уже  готов  выйти  во</w:t>
      </w:r>
    </w:p>
    <w:p w:rsidR="004138FB" w:rsidRDefault="00397FCA">
      <w:pPr>
        <w:pStyle w:val="PreformattedText"/>
      </w:pPr>
      <w:r>
        <w:t>внешний мир. Формирующийся индивид впервые способен провести долгие часы</w:t>
      </w:r>
    </w:p>
    <w:p w:rsidR="004138FB" w:rsidRDefault="00397FCA">
      <w:pPr>
        <w:pStyle w:val="PreformattedText"/>
      </w:pPr>
      <w:r>
        <w:t>в отсутствие родителей без особого беспокойства.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Привязанности и утраты</w:t>
      </w:r>
    </w:p>
    <w:p w:rsidR="004138FB" w:rsidRDefault="00397FCA">
      <w:pPr>
        <w:pStyle w:val="PreformattedText"/>
      </w:pPr>
      <w:r>
        <w:t xml:space="preserve">   Ни  один  ребенок  не  может достичь этой стадии без  нескольких  лет</w:t>
      </w:r>
    </w:p>
    <w:p w:rsidR="004138FB" w:rsidRDefault="00397FCA">
      <w:pPr>
        <w:pStyle w:val="PreformattedText"/>
      </w:pPr>
      <w:r>
        <w:t>заботы и защиты, обеспечиваемых родителями и другими опекающими. Как уже</w:t>
      </w:r>
    </w:p>
    <w:p w:rsidR="004138FB" w:rsidRDefault="00397FCA">
      <w:pPr>
        <w:pStyle w:val="PreformattedText"/>
      </w:pPr>
      <w:r>
        <w:t>было  отмечено,  отношения между ребенком и матерью имеют первостепенное</w:t>
      </w:r>
    </w:p>
    <w:p w:rsidR="004138FB" w:rsidRDefault="00397FCA">
      <w:pPr>
        <w:pStyle w:val="PreformattedText"/>
      </w:pPr>
      <w:r>
        <w:t>значение  на первых этапах его жизни. Исследования свидетельствуют,  что</w:t>
      </w:r>
    </w:p>
    <w:p w:rsidR="004138FB" w:rsidRDefault="00397FCA">
      <w:pPr>
        <w:pStyle w:val="PreformattedText"/>
      </w:pPr>
      <w:r>
        <w:t>если  эти  отношения  каким-либо образом  нарушаются,  могут  возникнуть</w:t>
      </w:r>
    </w:p>
    <w:p w:rsidR="004138FB" w:rsidRDefault="00397FCA">
      <w:pPr>
        <w:pStyle w:val="PreformattedText"/>
      </w:pPr>
      <w:r>
        <w:t>серьезные  последствия. Около тридцати лет назад  психолог  Джон  Боулби</w:t>
      </w:r>
    </w:p>
    <w:p w:rsidR="004138FB" w:rsidRDefault="00397FCA">
      <w:pPr>
        <w:pStyle w:val="PreformattedText"/>
      </w:pPr>
      <w:r>
        <w:t>провел исследование, которое показало, что маленький ребенок, не имевший</w:t>
      </w:r>
    </w:p>
    <w:p w:rsidR="004138FB" w:rsidRDefault="00397FCA">
      <w:pPr>
        <w:pStyle w:val="PreformattedText"/>
      </w:pPr>
      <w:r>
        <w:t>опыта  близких  и  любящих отношений с матерью,  страдает  в  дальнейшем</w:t>
      </w:r>
    </w:p>
    <w:p w:rsidR="004138FB" w:rsidRDefault="00397FCA">
      <w:pPr>
        <w:pStyle w:val="PreformattedText"/>
      </w:pPr>
      <w:r>
        <w:t>серьезными   отклонениями   в  развитии  личности.   Боулби,   например,</w:t>
      </w:r>
    </w:p>
    <w:p w:rsidR="004138FB" w:rsidRDefault="00397FCA">
      <w:pPr>
        <w:pStyle w:val="PreformattedText"/>
      </w:pPr>
      <w:r>
        <w:t>утверждал, что ребенок, мать которого умерла вскоре после его  рождения,</w:t>
      </w:r>
    </w:p>
    <w:p w:rsidR="004138FB" w:rsidRDefault="00397FCA">
      <w:pPr>
        <w:pStyle w:val="PreformattedText"/>
      </w:pPr>
      <w:r>
        <w:t>будет  испытывать  беспокойство, которое  впоследствии  окажет  глубокое</w:t>
      </w:r>
    </w:p>
    <w:p w:rsidR="004138FB" w:rsidRDefault="00397FCA">
      <w:pPr>
        <w:pStyle w:val="PreformattedText"/>
      </w:pPr>
      <w:r>
        <w:t>влияние  на  его характер. Так появилась теория материальной депривации.</w:t>
      </w:r>
    </w:p>
    <w:p w:rsidR="004138FB" w:rsidRDefault="00397FCA">
      <w:pPr>
        <w:pStyle w:val="PreformattedText"/>
      </w:pPr>
      <w:r>
        <w:t>Она  послужила  толчком  к большому количеству  исследований  в  области</w:t>
      </w:r>
    </w:p>
    <w:p w:rsidR="004138FB" w:rsidRDefault="00397FCA">
      <w:pPr>
        <w:pStyle w:val="PreformattedText"/>
      </w:pPr>
      <w:r>
        <w:t>детского  поведения. Предположения Боулби получили свое подтверждение  в</w:t>
      </w:r>
    </w:p>
    <w:p w:rsidR="004138FB" w:rsidRDefault="00397FCA">
      <w:pPr>
        <w:pStyle w:val="PreformattedText"/>
      </w:pPr>
      <w:r>
        <w:t>результатах исследования некоторых высших приматов.</w:t>
      </w:r>
    </w:p>
    <w:p w:rsidR="004138FB" w:rsidRDefault="00397FCA">
      <w:pPr>
        <w:pStyle w:val="PreformattedText"/>
      </w:pPr>
      <w:r>
        <w:t xml:space="preserve">   (75стр)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Изолированные обезьяны</w:t>
      </w:r>
    </w:p>
    <w:p w:rsidR="004138FB" w:rsidRDefault="00397FCA">
      <w:pPr>
        <w:pStyle w:val="PreformattedText"/>
      </w:pPr>
      <w:r>
        <w:t xml:space="preserve">   С  целью  дальнейшего развития идей, выдвинутых Боулби, Гарри  Харлоу</w:t>
      </w:r>
    </w:p>
    <w:p w:rsidR="004138FB" w:rsidRDefault="00397FCA">
      <w:pPr>
        <w:pStyle w:val="PreformattedText"/>
      </w:pPr>
      <w:r>
        <w:t>провел   знаменитые  эксперименты,  в  которых  детенышей  макак-резусов</w:t>
      </w:r>
    </w:p>
    <w:p w:rsidR="004138FB" w:rsidRDefault="00397FCA">
      <w:pPr>
        <w:pStyle w:val="PreformattedText"/>
      </w:pPr>
      <w:r>
        <w:t>разлучали с матерями. Все физиологические потребности маленьких  обезьян</w:t>
      </w:r>
    </w:p>
    <w:p w:rsidR="004138FB" w:rsidRDefault="00397FCA">
      <w:pPr>
        <w:pStyle w:val="PreformattedText"/>
      </w:pPr>
      <w:r>
        <w:t>при   этом  тщательно  удовлетворялись.  Результаты  были  потрясающими:</w:t>
      </w:r>
    </w:p>
    <w:p w:rsidR="004138FB" w:rsidRDefault="00397FCA">
      <w:pPr>
        <w:pStyle w:val="PreformattedText"/>
      </w:pPr>
      <w:r>
        <w:t>обезьяны,  выросшие  в изоляции, показали высокий уровень  поведенческих</w:t>
      </w:r>
    </w:p>
    <w:p w:rsidR="004138FB" w:rsidRDefault="00397FCA">
      <w:pPr>
        <w:pStyle w:val="PreformattedText"/>
      </w:pPr>
      <w:r>
        <w:t>отклонений.  Попав в группу нормальных взрослых обезьян, они  были  либо</w:t>
      </w:r>
    </w:p>
    <w:p w:rsidR="004138FB" w:rsidRDefault="00397FCA">
      <w:pPr>
        <w:pStyle w:val="PreformattedText"/>
      </w:pPr>
      <w:r>
        <w:t>враждебными,   либо   испуганными,   отказываясь   взаимодействовать   с</w:t>
      </w:r>
    </w:p>
    <w:p w:rsidR="004138FB" w:rsidRDefault="00397FCA">
      <w:pPr>
        <w:pStyle w:val="PreformattedText"/>
      </w:pPr>
      <w:r>
        <w:t>остальными. Большую часть времени они проводили сидя, сжавшись в комочек</w:t>
      </w:r>
    </w:p>
    <w:p w:rsidR="004138FB" w:rsidRDefault="00397FCA">
      <w:pPr>
        <w:pStyle w:val="PreformattedText"/>
      </w:pPr>
      <w:r>
        <w:t>в   углу   клетки,   напоминая   своей  позой   людей,   находящихся   в</w:t>
      </w:r>
    </w:p>
    <w:p w:rsidR="004138FB" w:rsidRDefault="00397FCA">
      <w:pPr>
        <w:pStyle w:val="PreformattedText"/>
      </w:pPr>
      <w:r>
        <w:t>шизофренической прострации. Они не способны были спариваться  с  другими</w:t>
      </w:r>
    </w:p>
    <w:p w:rsidR="004138FB" w:rsidRDefault="00397FCA">
      <w:pPr>
        <w:pStyle w:val="PreformattedText"/>
      </w:pPr>
      <w:r>
        <w:t xml:space="preserve">   naeg|m`lh,  и  в  большинстве случаев их не удавалось научить  этому.</w:t>
      </w:r>
    </w:p>
    <w:p w:rsidR="004138FB" w:rsidRDefault="00397FCA">
      <w:pPr>
        <w:pStyle w:val="PreformattedText"/>
      </w:pPr>
      <w:r>
        <w:t>Искусственно оплодотворенные самки уделяли мало, а иногда  и  совсем  не</w:t>
      </w:r>
    </w:p>
    <w:p w:rsidR="004138FB" w:rsidRDefault="00397FCA">
      <w:pPr>
        <w:pStyle w:val="PreformattedText"/>
      </w:pPr>
      <w:r>
        <w:t>уделяли внимания своим малышам.</w:t>
      </w:r>
    </w:p>
    <w:p w:rsidR="004138FB" w:rsidRDefault="00397FCA">
      <w:pPr>
        <w:pStyle w:val="PreformattedText"/>
      </w:pPr>
      <w:r>
        <w:t xml:space="preserve">   Чтобы  определить,  действительно ли  причиной  подобных  расстройств</w:t>
      </w:r>
    </w:p>
    <w:p w:rsidR="004138FB" w:rsidRDefault="00397FCA">
      <w:pPr>
        <w:pStyle w:val="PreformattedText"/>
      </w:pPr>
      <w:r>
        <w:t>было  отсутствие матери, Харлоу вырастил нескольких малышей  в  компании</w:t>
      </w:r>
    </w:p>
    <w:p w:rsidR="004138FB" w:rsidRDefault="00397FCA">
      <w:pPr>
        <w:pStyle w:val="PreformattedText"/>
      </w:pPr>
      <w:r>
        <w:t>других  того  же  возраста.  Эти животные  в  последующих  действиях  не</w:t>
      </w:r>
    </w:p>
    <w:p w:rsidR="004138FB" w:rsidRDefault="00397FCA">
      <w:pPr>
        <w:pStyle w:val="PreformattedText"/>
      </w:pPr>
      <w:r>
        <w:t>проявляли  ни  малейшего признака отклонений. Харлоу заключил,  что  для</w:t>
      </w:r>
    </w:p>
    <w:p w:rsidR="004138FB" w:rsidRDefault="00397FCA">
      <w:pPr>
        <w:pStyle w:val="PreformattedText"/>
      </w:pPr>
      <w:r>
        <w:t>нормального   развития   важно,  чтобы  у  обезьяны   была   возможность</w:t>
      </w:r>
    </w:p>
    <w:p w:rsidR="004138FB" w:rsidRDefault="00397FCA">
      <w:pPr>
        <w:pStyle w:val="PreformattedText"/>
      </w:pPr>
      <w:r>
        <w:t>формировать свою привязанность к другому или другим, независимо от того,</w:t>
      </w:r>
    </w:p>
    <w:p w:rsidR="004138FB" w:rsidRDefault="00397FCA">
      <w:pPr>
        <w:pStyle w:val="PreformattedText"/>
      </w:pPr>
      <w:r>
        <w:t>входит ли в их число мать7).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Депривация ребенка</w:t>
      </w:r>
    </w:p>
    <w:p w:rsidR="004138FB" w:rsidRDefault="00397FCA">
      <w:pPr>
        <w:pStyle w:val="PreformattedText"/>
      </w:pPr>
      <w:r>
        <w:t xml:space="preserve">   Трудно допустить, будто то, что случилось с обезьянами, точно так  же</w:t>
      </w:r>
    </w:p>
    <w:p w:rsidR="004138FB" w:rsidRDefault="00397FCA">
      <w:pPr>
        <w:pStyle w:val="PreformattedText"/>
      </w:pPr>
      <w:r>
        <w:t>произойдет и с человеческими младенцами (сам Харлоу не считал,  что  его</w:t>
      </w:r>
    </w:p>
    <w:p w:rsidR="004138FB" w:rsidRDefault="00397FCA">
      <w:pPr>
        <w:pStyle w:val="PreformattedText"/>
      </w:pPr>
      <w:r>
        <w:t>результаты позволяют делать выводы относительно человеческого развития).</w:t>
      </w:r>
    </w:p>
    <w:p w:rsidR="004138FB" w:rsidRDefault="00397FCA">
      <w:pPr>
        <w:pStyle w:val="PreformattedText"/>
      </w:pPr>
      <w:r>
        <w:t>Тем  не  менее, исследования поведения детей дают возможность  проводить</w:t>
      </w:r>
    </w:p>
    <w:p w:rsidR="004138FB" w:rsidRDefault="00397FCA">
      <w:pPr>
        <w:pStyle w:val="PreformattedText"/>
      </w:pPr>
      <w:r>
        <w:t>параллели   с   результатами   наблюдений  Харлоу,   хотя   демонстрация</w:t>
      </w:r>
    </w:p>
    <w:p w:rsidR="004138FB" w:rsidRDefault="00397FCA">
      <w:pPr>
        <w:pStyle w:val="PreformattedText"/>
      </w:pPr>
      <w:r>
        <w:t>долговременных последствий младенческой депривации затруднена (поскольку</w:t>
      </w:r>
    </w:p>
    <w:p w:rsidR="004138FB" w:rsidRDefault="00397FCA">
      <w:pPr>
        <w:pStyle w:val="PreformattedText"/>
      </w:pPr>
      <w:r>
        <w:t>эксперименты здесь немыслимы). Изучение младенцев приводит к выводу, что</w:t>
      </w:r>
    </w:p>
    <w:p w:rsidR="004138FB" w:rsidRDefault="00397FCA">
      <w:pPr>
        <w:pStyle w:val="PreformattedText"/>
      </w:pPr>
      <w:r>
        <w:t>для  благополучия ребенка важно наличие ранних устойчивых  эмоциональных</w:t>
      </w:r>
    </w:p>
    <w:p w:rsidR="004138FB" w:rsidRDefault="00397FCA">
      <w:pPr>
        <w:pStyle w:val="PreformattedText"/>
      </w:pPr>
      <w:r>
        <w:t>привязанностей.  Не обязательно быть именно с матерью,  поэтому  понятие</w:t>
      </w:r>
    </w:p>
    <w:p w:rsidR="004138FB" w:rsidRDefault="00397FCA">
      <w:pPr>
        <w:pStyle w:val="PreformattedText"/>
      </w:pPr>
      <w:r>
        <w:t>“материальная   депривация”   не  вполне   точное.   Важна   возможность</w:t>
      </w:r>
    </w:p>
    <w:p w:rsidR="004138FB" w:rsidRDefault="00397FCA">
      <w:pPr>
        <w:pStyle w:val="PreformattedText"/>
      </w:pPr>
      <w:r>
        <w:t>сформировать  во младенчестве и раннем детстве стабильные,  эмоционально</w:t>
      </w:r>
    </w:p>
    <w:p w:rsidR="004138FB" w:rsidRDefault="00397FCA">
      <w:pPr>
        <w:pStyle w:val="PreformattedText"/>
      </w:pPr>
      <w:r>
        <w:t>близкие  отношения  хотя  бы с одним человеком.  Негативные  последствия</w:t>
      </w:r>
    </w:p>
    <w:p w:rsidR="004138FB" w:rsidRDefault="00397FCA">
      <w:pPr>
        <w:pStyle w:val="PreformattedText"/>
      </w:pPr>
      <w:r>
        <w:t>отсутствия   таких   связей   описаны   достаточно   хорошо.   Например,</w:t>
      </w:r>
    </w:p>
    <w:p w:rsidR="004138FB" w:rsidRDefault="00397FCA">
      <w:pPr>
        <w:pStyle w:val="PreformattedText"/>
      </w:pPr>
      <w:r>
        <w:t>исследования  показывают,  что  среди  детей,  помещаемых  в   больницу,</w:t>
      </w:r>
    </w:p>
    <w:p w:rsidR="004138FB" w:rsidRDefault="00397FCA">
      <w:pPr>
        <w:pStyle w:val="PreformattedText"/>
      </w:pPr>
      <w:r>
        <w:t>наибольшие эмоциональные страдания испытывают дети в возрасте  от  шести</w:t>
      </w:r>
    </w:p>
    <w:p w:rsidR="004138FB" w:rsidRDefault="00397FCA">
      <w:pPr>
        <w:pStyle w:val="PreformattedText"/>
      </w:pPr>
      <w:r>
        <w:t>месяцев  до четырех лет. Дети более старшего возраста переживают  это  в</w:t>
      </w:r>
    </w:p>
    <w:p w:rsidR="004138FB" w:rsidRDefault="00397FCA">
      <w:pPr>
        <w:pStyle w:val="PreformattedText"/>
      </w:pPr>
      <w:r>
        <w:t>меньшей  степени  и  не такое продолжительное время.  Реакции  маленьких</w:t>
      </w:r>
    </w:p>
    <w:p w:rsidR="004138FB" w:rsidRDefault="00397FCA">
      <w:pPr>
        <w:pStyle w:val="PreformattedText"/>
      </w:pPr>
      <w:r>
        <w:t>детей вызываются не просто тем, что они помещены в чужую среду; подобные</w:t>
      </w:r>
    </w:p>
    <w:p w:rsidR="004138FB" w:rsidRDefault="00397FCA">
      <w:pPr>
        <w:pStyle w:val="PreformattedText"/>
      </w:pPr>
      <w:r>
        <w:t>последствия   отсутствовали  в  случае,  когда  в   больнице   постоянно</w:t>
      </w:r>
    </w:p>
    <w:p w:rsidR="004138FB" w:rsidRDefault="00397FCA">
      <w:pPr>
        <w:pStyle w:val="PreformattedText"/>
      </w:pPr>
      <w:r>
        <w:t>находилась мать или другие хорошо знакомые люди.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Долговременные последствия депривации</w:t>
      </w:r>
    </w:p>
    <w:p w:rsidR="004138FB" w:rsidRDefault="00397FCA">
      <w:pPr>
        <w:pStyle w:val="PreformattedText"/>
      </w:pPr>
      <w:r>
        <w:t xml:space="preserve">   Однозначных    свидетельств   относительно   дальнейших   последствий</w:t>
      </w:r>
    </w:p>
    <w:p w:rsidR="004138FB" w:rsidRDefault="00397FCA">
      <w:pPr>
        <w:pStyle w:val="PreformattedText"/>
      </w:pPr>
      <w:r>
        <w:t>депривации нет, однако представляется вероятным, что отсутствие  прочных</w:t>
      </w:r>
    </w:p>
    <w:p w:rsidR="004138FB" w:rsidRDefault="00397FCA">
      <w:pPr>
        <w:pStyle w:val="PreformattedText"/>
      </w:pPr>
      <w:r>
        <w:t>привязанностей в раннем (76стр) детстве действительно вызывает  глубокие</w:t>
      </w:r>
    </w:p>
    <w:p w:rsidR="004138FB" w:rsidRDefault="00397FCA">
      <w:pPr>
        <w:pStyle w:val="PreformattedText"/>
      </w:pPr>
      <w:r>
        <w:t>поведенческие отклонения. Нам редко удается познакомиться  со  случаями,</w:t>
      </w:r>
    </w:p>
    <w:p w:rsidR="004138FB" w:rsidRDefault="00397FCA">
      <w:pPr>
        <w:pStyle w:val="PreformattedText"/>
      </w:pPr>
      <w:r>
        <w:t>где  дети  были  бы  полностью изолированы от других людей,  такими  как</w:t>
      </w:r>
    </w:p>
    <w:p w:rsidR="004138FB" w:rsidRDefault="00397FCA">
      <w:pPr>
        <w:pStyle w:val="PreformattedText"/>
      </w:pPr>
      <w:r>
        <w:t>“Авейронский  дикарь” и Джени. Поэтому мы не можем ожидать  найти  явную</w:t>
      </w:r>
    </w:p>
    <w:p w:rsidR="004138FB" w:rsidRDefault="00397FCA">
      <w:pPr>
        <w:pStyle w:val="PreformattedText"/>
      </w:pPr>
      <w:r>
        <w:t>демонстрацию  нарушений, подобных наблюдавшимся в экспериментах  Харлоу.</w:t>
      </w:r>
    </w:p>
    <w:p w:rsidR="004138FB" w:rsidRDefault="00397FCA">
      <w:pPr>
        <w:pStyle w:val="PreformattedText"/>
      </w:pPr>
      <w:r>
        <w:t>Тем  не  менее, есть свидетельства того, что дети, не имевшие стабильных</w:t>
      </w:r>
    </w:p>
    <w:p w:rsidR="004138FB" w:rsidRDefault="00397FCA">
      <w:pPr>
        <w:pStyle w:val="PreformattedText"/>
      </w:pPr>
      <w:r>
        <w:t>привязанностей  в  младенчестве, обнаруживают  значительное  языковое  и</w:t>
      </w:r>
    </w:p>
    <w:p w:rsidR="004138FB" w:rsidRDefault="00397FCA">
      <w:pPr>
        <w:pStyle w:val="PreformattedText"/>
      </w:pPr>
      <w:r>
        <w:t>интеллектуальное  отставание,  а  в более  позднем  возрасте  испытывают</w:t>
      </w:r>
    </w:p>
    <w:p w:rsidR="004138FB" w:rsidRDefault="00397FCA">
      <w:pPr>
        <w:pStyle w:val="PreformattedText"/>
      </w:pPr>
      <w:r>
        <w:t>трудности  в  установлении  тесных  и длительных  контактов  с  другими.</w:t>
      </w:r>
    </w:p>
    <w:p w:rsidR="004138FB" w:rsidRDefault="00397FCA">
      <w:pPr>
        <w:pStyle w:val="PreformattedText"/>
      </w:pPr>
      <w:r>
        <w:t>Исправление этих недостатков становится гораздо более сложным в возрасте</w:t>
      </w:r>
    </w:p>
    <w:p w:rsidR="004138FB" w:rsidRDefault="00397FCA">
      <w:pPr>
        <w:pStyle w:val="PreformattedText"/>
      </w:pPr>
      <w:r>
        <w:t>старше шести-восьми лет.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Социализация ребенка</w:t>
      </w:r>
    </w:p>
    <w:p w:rsidR="004138FB" w:rsidRDefault="00397FCA">
      <w:pPr>
        <w:pStyle w:val="PreformattedText"/>
      </w:pPr>
      <w:r>
        <w:t xml:space="preserve">   Основное  утверждение  Боулби  о  том,  что  “материнская  любовь   в</w:t>
      </w:r>
    </w:p>
    <w:p w:rsidR="004138FB" w:rsidRDefault="00397FCA">
      <w:pPr>
        <w:pStyle w:val="PreformattedText"/>
      </w:pPr>
      <w:r>
        <w:t>младенчестве  и  детстве  важна для умственного  здоровья  так  же,  как</w:t>
      </w:r>
    </w:p>
    <w:p w:rsidR="004138FB" w:rsidRDefault="00397FCA">
      <w:pPr>
        <w:pStyle w:val="PreformattedText"/>
      </w:pPr>
      <w:r>
        <w:t>витамины и белки для физического”8), было отчасти пересмотрено. Решающую</w:t>
      </w:r>
    </w:p>
    <w:p w:rsidR="004138FB" w:rsidRDefault="00397FCA">
      <w:pPr>
        <w:pStyle w:val="PreformattedText"/>
      </w:pPr>
      <w:r>
        <w:t>роль  играет не контакт с матерью и даже не то, что подразумевается  под</w:t>
      </w:r>
    </w:p>
    <w:p w:rsidR="004138FB" w:rsidRDefault="00397FCA">
      <w:pPr>
        <w:pStyle w:val="PreformattedText"/>
      </w:pPr>
      <w:r>
        <w:t>отсутствием   любви.   Важное  значение  имеет   чувство   безопасности,</w:t>
      </w:r>
    </w:p>
    <w:p w:rsidR="004138FB" w:rsidRDefault="00397FCA">
      <w:pPr>
        <w:pStyle w:val="PreformattedText"/>
      </w:pPr>
      <w:r>
        <w:t>обеспечиваемое  регулярными контактами с любым близким существом.  Таким</w:t>
      </w:r>
    </w:p>
    <w:p w:rsidR="004138FB" w:rsidRDefault="00397FCA">
      <w:pPr>
        <w:pStyle w:val="PreformattedText"/>
      </w:pPr>
      <w:r>
        <w:t>образом,  мы  можем  сделать  вывод, что  социальное  развитие  человека</w:t>
      </w:r>
    </w:p>
    <w:p w:rsidR="004138FB" w:rsidRDefault="00397FCA">
      <w:pPr>
        <w:pStyle w:val="PreformattedText"/>
      </w:pPr>
      <w:r>
        <w:t>фундаментальным образом зависит от наличия длительных связей  с  другими</w:t>
      </w:r>
    </w:p>
    <w:p w:rsidR="004138FB" w:rsidRDefault="00397FCA">
      <w:pPr>
        <w:pStyle w:val="PreformattedText"/>
      </w:pPr>
      <w:r>
        <w:t>людьми   в  раннем  возрасте.  Это  ключевой  аспект  социализации   для</w:t>
      </w:r>
    </w:p>
    <w:p w:rsidR="004138FB" w:rsidRDefault="00397FCA">
      <w:pPr>
        <w:pStyle w:val="PreformattedText"/>
      </w:pPr>
      <w:r>
        <w:t>большинства людей во всех культурах, хотя точная природа социализации  и</w:t>
      </w:r>
    </w:p>
    <w:p w:rsidR="004138FB" w:rsidRDefault="00397FCA">
      <w:pPr>
        <w:pStyle w:val="PreformattedText"/>
      </w:pPr>
      <w:r>
        <w:t>ее последствий в разных культурах варьируются.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Основные теории развития детей</w:t>
      </w:r>
    </w:p>
    <w:p w:rsidR="004138FB" w:rsidRDefault="00397FCA">
      <w:pPr>
        <w:pStyle w:val="PreformattedText"/>
      </w:pPr>
      <w:r>
        <w:t xml:space="preserve">   В  работе  Боулби  сделан акцент лишь на некоторых аспектах  детского</w:t>
      </w:r>
    </w:p>
    <w:p w:rsidR="004138FB" w:rsidRDefault="00397FCA">
      <w:pPr>
        <w:pStyle w:val="PreformattedText"/>
      </w:pPr>
      <w:r>
        <w:t xml:space="preserve">   p`gbhrh, в частности, на важности эмоциональных связей ребенка с теми,</w:t>
      </w:r>
    </w:p>
    <w:p w:rsidR="004138FB" w:rsidRDefault="00397FCA">
      <w:pPr>
        <w:pStyle w:val="PreformattedText"/>
      </w:pPr>
      <w:r>
        <w:t>кто  заботится о нем. Возникает вопрос, как нам следует понимать  другие</w:t>
      </w:r>
    </w:p>
    <w:p w:rsidR="004138FB" w:rsidRDefault="00397FCA">
      <w:pPr>
        <w:pStyle w:val="PreformattedText"/>
      </w:pPr>
      <w:r>
        <w:t>особенности формирования ребенка, особенно возникновение восприятия себя</w:t>
      </w:r>
    </w:p>
    <w:p w:rsidR="004138FB" w:rsidRDefault="00397FCA">
      <w:pPr>
        <w:pStyle w:val="PreformattedText"/>
      </w:pPr>
      <w:r>
        <w:t>как  личности,  т. е. возникновение знания, что индивид — это  отдельная</w:t>
      </w:r>
    </w:p>
    <w:p w:rsidR="004138FB" w:rsidRDefault="00397FCA">
      <w:pPr>
        <w:pStyle w:val="PreformattedText"/>
      </w:pPr>
      <w:r>
        <w:t>сущность, отделенная от остальных. В первые месяцы жизни младенец  почти</w:t>
      </w:r>
    </w:p>
    <w:p w:rsidR="004138FB" w:rsidRDefault="00397FCA">
      <w:pPr>
        <w:pStyle w:val="PreformattedText"/>
      </w:pPr>
      <w:r>
        <w:t>не видит разницы между людьми, объектами своего окружения, и не осознает</w:t>
      </w:r>
    </w:p>
    <w:p w:rsidR="004138FB" w:rsidRDefault="00397FCA">
      <w:pPr>
        <w:pStyle w:val="PreformattedText"/>
      </w:pPr>
      <w:r>
        <w:t>самого  себя. Примерно до двух лет, а иногда и в более позднем  возрасте</w:t>
      </w:r>
    </w:p>
    <w:p w:rsidR="004138FB" w:rsidRDefault="00397FCA">
      <w:pPr>
        <w:pStyle w:val="PreformattedText"/>
      </w:pPr>
      <w:r>
        <w:t>дети  не употребляют такие понятия, как “я” (“I”), “меня” (“Me”) и “ты”.</w:t>
      </w:r>
    </w:p>
    <w:p w:rsidR="004138FB" w:rsidRDefault="00397FCA">
      <w:pPr>
        <w:pStyle w:val="PreformattedText"/>
      </w:pPr>
      <w:r>
        <w:t>Лишь  постепенно  они приходят к пониманию, что другие обладают  особыми</w:t>
      </w:r>
    </w:p>
    <w:p w:rsidR="004138FB" w:rsidRDefault="00397FCA">
      <w:pPr>
        <w:pStyle w:val="PreformattedText"/>
      </w:pPr>
      <w:r>
        <w:t>чертами, сознанием и потребностями, не совпадающими с их собственными.</w:t>
      </w:r>
    </w:p>
    <w:p w:rsidR="004138FB" w:rsidRDefault="00397FCA">
      <w:pPr>
        <w:pStyle w:val="PreformattedText"/>
      </w:pPr>
      <w:r>
        <w:t xml:space="preserve">   Проблема   возникновения   самосознания  чрезвычайно   спорная,   она</w:t>
      </w:r>
    </w:p>
    <w:p w:rsidR="004138FB" w:rsidRDefault="00397FCA">
      <w:pPr>
        <w:pStyle w:val="PreformattedText"/>
      </w:pPr>
      <w:r>
        <w:t>рассматривается  совершенно  различно  в  противоположных  теоретических</w:t>
      </w:r>
    </w:p>
    <w:p w:rsidR="004138FB" w:rsidRDefault="00397FCA">
      <w:pPr>
        <w:pStyle w:val="PreformattedText"/>
      </w:pPr>
      <w:r>
        <w:t>перспективах.  До некоторой степени это объясняется тем,  что  в  разных</w:t>
      </w:r>
    </w:p>
    <w:p w:rsidR="004138FB" w:rsidRDefault="00397FCA">
      <w:pPr>
        <w:pStyle w:val="PreformattedText"/>
      </w:pPr>
      <w:r>
        <w:t>теориях детского развития подчеркиваются различные аспекты социализации.</w:t>
      </w:r>
    </w:p>
    <w:p w:rsidR="004138FB" w:rsidRDefault="00397FCA">
      <w:pPr>
        <w:pStyle w:val="PreformattedText"/>
      </w:pPr>
      <w:r>
        <w:t>Теория  великого  психолога  и основателя психоанализа  Зигмунда  Фрейда</w:t>
      </w:r>
    </w:p>
    <w:p w:rsidR="004138FB" w:rsidRDefault="00397FCA">
      <w:pPr>
        <w:pStyle w:val="PreformattedText"/>
      </w:pPr>
      <w:r>
        <w:t>касается  эмоциональных  аспектов детского развития,  в  первую  очередь</w:t>
      </w:r>
    </w:p>
    <w:p w:rsidR="004138FB" w:rsidRDefault="00397FCA">
      <w:pPr>
        <w:pStyle w:val="PreformattedText"/>
      </w:pPr>
      <w:r>
        <w:t>вопроса  о  том,  каким  образом  ребенок  контролирует  свои  влечения.</w:t>
      </w:r>
    </w:p>
    <w:p w:rsidR="004138FB" w:rsidRDefault="00397FCA">
      <w:pPr>
        <w:pStyle w:val="PreformattedText"/>
      </w:pPr>
      <w:r>
        <w:t>Американский  философ  и социолог Джордж Герберт  Мид  обращал  внимание</w:t>
      </w:r>
    </w:p>
    <w:p w:rsidR="004138FB" w:rsidRDefault="00397FCA">
      <w:pPr>
        <w:pStyle w:val="PreformattedText"/>
      </w:pPr>
      <w:r>
        <w:t>главным  образом  на  то,  как дети учатся использовать  понятия  “я”  и</w:t>
      </w:r>
    </w:p>
    <w:p w:rsidR="004138FB" w:rsidRDefault="00397FCA">
      <w:pPr>
        <w:pStyle w:val="PreformattedText"/>
      </w:pPr>
      <w:r>
        <w:t>“меня”. Швейцарский исследователь детского поведения Жан Пиаже занимался</w:t>
      </w:r>
    </w:p>
    <w:p w:rsidR="004138FB" w:rsidRDefault="00397FCA">
      <w:pPr>
        <w:pStyle w:val="PreformattedText"/>
      </w:pPr>
      <w:r>
        <w:t>многими  аспектами развития детей, но самые известные его работы связаны</w:t>
      </w:r>
    </w:p>
    <w:p w:rsidR="004138FB" w:rsidRDefault="00397FCA">
      <w:pPr>
        <w:pStyle w:val="PreformattedText"/>
      </w:pPr>
      <w:r>
        <w:t>с  когнитивным развитием, с вопросами о том, как ребенок учится думать о</w:t>
      </w:r>
    </w:p>
    <w:p w:rsidR="004138FB" w:rsidRDefault="00397FCA">
      <w:pPr>
        <w:pStyle w:val="PreformattedText"/>
      </w:pPr>
      <w:r>
        <w:t>самом себе и о своем окружении.</w:t>
      </w:r>
    </w:p>
    <w:p w:rsidR="004138FB" w:rsidRDefault="00397FCA">
      <w:pPr>
        <w:pStyle w:val="PreformattedText"/>
      </w:pPr>
      <w:r>
        <w:t xml:space="preserve">   (77стр)</w:t>
      </w:r>
    </w:p>
    <w:p w:rsidR="004138FB" w:rsidRDefault="00397FCA">
      <w:pPr>
        <w:pStyle w:val="PreformattedText"/>
      </w:pPr>
      <w:r>
        <w:t xml:space="preserve">   Фрейд и психоанализ</w:t>
      </w:r>
    </w:p>
    <w:p w:rsidR="004138FB" w:rsidRDefault="00397FCA">
      <w:pPr>
        <w:pStyle w:val="PreformattedText"/>
      </w:pPr>
      <w:r>
        <w:t xml:space="preserve">   Зигмунд  Фрейд,  венский  врач, живший с 1856  по  1939  год,  оказал</w:t>
      </w:r>
    </w:p>
    <w:p w:rsidR="004138FB" w:rsidRDefault="00397FCA">
      <w:pPr>
        <w:pStyle w:val="PreformattedText"/>
      </w:pPr>
      <w:r>
        <w:t>сильнейшее влияние на формирование современной психологии; он был  одним</w:t>
      </w:r>
    </w:p>
    <w:p w:rsidR="004138FB" w:rsidRDefault="00397FCA">
      <w:pPr>
        <w:pStyle w:val="PreformattedText"/>
      </w:pPr>
      <w:r>
        <w:t>из крупнейших мыслителей XX века. Его идеи оказали влияние на искусство,</w:t>
      </w:r>
    </w:p>
    <w:p w:rsidR="004138FB" w:rsidRDefault="00397FCA">
      <w:pPr>
        <w:pStyle w:val="PreformattedText"/>
      </w:pPr>
      <w:r>
        <w:t>литературу,  философию, гуманитарные и социальные науки.  Фрейд  был  не</w:t>
      </w:r>
    </w:p>
    <w:p w:rsidR="004138FB" w:rsidRDefault="00397FCA">
      <w:pPr>
        <w:pStyle w:val="PreformattedText"/>
      </w:pPr>
      <w:r>
        <w:t>просто   академическим   исследователем  человеческого   поведения,   он</w:t>
      </w:r>
    </w:p>
    <w:p w:rsidR="004138FB" w:rsidRDefault="00397FCA">
      <w:pPr>
        <w:pStyle w:val="PreformattedText"/>
      </w:pPr>
      <w:r>
        <w:t>занимался  практическим лечением неврозов. Психоанализ, изобретенная  им</w:t>
      </w:r>
    </w:p>
    <w:p w:rsidR="004138FB" w:rsidRDefault="00397FCA">
      <w:pPr>
        <w:pStyle w:val="PreformattedText"/>
      </w:pPr>
      <w:r>
        <w:t>терапевтическая  методика, заключается в свободном  изложении  пациентом</w:t>
      </w:r>
    </w:p>
    <w:p w:rsidR="004138FB" w:rsidRDefault="00397FCA">
      <w:pPr>
        <w:pStyle w:val="PreformattedText"/>
      </w:pPr>
      <w:r>
        <w:t>своей  жизни,  особенно  того, что он может  вспомнить  о  самых  ранних</w:t>
      </w:r>
    </w:p>
    <w:p w:rsidR="004138FB" w:rsidRDefault="00397FCA">
      <w:pPr>
        <w:pStyle w:val="PreformattedText"/>
      </w:pPr>
      <w:r>
        <w:t>событиях.  Фрейд  пришел к заключению, что в основном  нашим  поведением</w:t>
      </w:r>
    </w:p>
    <w:p w:rsidR="004138FB" w:rsidRDefault="00397FCA">
      <w:pPr>
        <w:pStyle w:val="PreformattedText"/>
      </w:pPr>
      <w:r>
        <w:t>управляет бессознательное, и что поведение взрослого человека во  многом</w:t>
      </w:r>
    </w:p>
    <w:p w:rsidR="004138FB" w:rsidRDefault="00397FCA">
      <w:pPr>
        <w:pStyle w:val="PreformattedText"/>
      </w:pPr>
      <w:r>
        <w:t>зависит от тех влечений, которые формируются на самых ранних этапах  его</w:t>
      </w:r>
    </w:p>
    <w:p w:rsidR="004138FB" w:rsidRDefault="00397FCA">
      <w:pPr>
        <w:pStyle w:val="PreformattedText"/>
      </w:pPr>
      <w:r>
        <w:t>жизни. Большая часть опыта раннего детства теряется в нашей сознательной</w:t>
      </w:r>
    </w:p>
    <w:p w:rsidR="004138FB" w:rsidRDefault="00397FCA">
      <w:pPr>
        <w:pStyle w:val="PreformattedText"/>
      </w:pPr>
      <w:r>
        <w:t>памяти,  однако  этот  опыт составляет базис,  на  котором  основывается</w:t>
      </w:r>
    </w:p>
    <w:p w:rsidR="004138FB" w:rsidRDefault="00397FCA">
      <w:pPr>
        <w:pStyle w:val="PreformattedText"/>
      </w:pPr>
      <w:r>
        <w:t>самосознание человека.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Развитие личности</w:t>
      </w:r>
    </w:p>
    <w:p w:rsidR="004138FB" w:rsidRDefault="00397FCA">
      <w:pPr>
        <w:pStyle w:val="PreformattedText"/>
      </w:pPr>
      <w:r>
        <w:t xml:space="preserve">   Согласно  Фрейду,  ребенок  —  существо с  потребностями,  обладающее</w:t>
      </w:r>
    </w:p>
    <w:p w:rsidR="004138FB" w:rsidRDefault="00397FCA">
      <w:pPr>
        <w:pStyle w:val="PreformattedText"/>
      </w:pPr>
      <w:r>
        <w:t>энергией, которую не в состоянии контролировать вследствие своей  полной</w:t>
      </w:r>
    </w:p>
    <w:p w:rsidR="004138FB" w:rsidRDefault="00397FCA">
      <w:pPr>
        <w:pStyle w:val="PreformattedText"/>
      </w:pPr>
      <w:r>
        <w:t>беспомощности.  Ребенок должен научиться тому,  что  его  потребности  и</w:t>
      </w:r>
    </w:p>
    <w:p w:rsidR="004138FB" w:rsidRDefault="00397FCA">
      <w:pPr>
        <w:pStyle w:val="PreformattedText"/>
      </w:pPr>
      <w:r>
        <w:t>желания  не  всегда  могут  быть  немедленно  удовлетворены,  —  а   это</w:t>
      </w:r>
    </w:p>
    <w:p w:rsidR="004138FB" w:rsidRDefault="00397FCA">
      <w:pPr>
        <w:pStyle w:val="PreformattedText"/>
      </w:pPr>
      <w:r>
        <w:t>болезненный  процесс. По мнению Фрейда, младенец, помимо потребностей  в</w:t>
      </w:r>
    </w:p>
    <w:p w:rsidR="004138FB" w:rsidRDefault="00397FCA">
      <w:pPr>
        <w:pStyle w:val="PreformattedText"/>
      </w:pPr>
      <w:r>
        <w:t>пищи  и питье, имеет еще потребность в эротическом удовлетворении. Здесь</w:t>
      </w:r>
    </w:p>
    <w:p w:rsidR="004138FB" w:rsidRDefault="00397FCA">
      <w:pPr>
        <w:pStyle w:val="PreformattedText"/>
      </w:pPr>
      <w:r>
        <w:t>Фрейд  имел ввиду не те сексуальные влечения, которые испытывают старшие</w:t>
      </w:r>
    </w:p>
    <w:p w:rsidR="004138FB" w:rsidRDefault="00397FCA">
      <w:pPr>
        <w:pStyle w:val="PreformattedText"/>
      </w:pPr>
      <w:r>
        <w:t>дети  или  взрослые.  Слово  “эротический” в данном  контексте  означает</w:t>
      </w:r>
    </w:p>
    <w:p w:rsidR="004138FB" w:rsidRDefault="00397FCA">
      <w:pPr>
        <w:pStyle w:val="PreformattedText"/>
      </w:pPr>
      <w:r>
        <w:t>универсальную  потребность  в  близком и приятном  телесном  контакте  с</w:t>
      </w:r>
    </w:p>
    <w:p w:rsidR="004138FB" w:rsidRDefault="00397FCA">
      <w:pPr>
        <w:pStyle w:val="PreformattedText"/>
      </w:pPr>
      <w:r>
        <w:t>другими. Эта идея недалека от выводов и экспериментов Харлоу. Младенцы в</w:t>
      </w:r>
    </w:p>
    <w:p w:rsidR="004138FB" w:rsidRDefault="00397FCA">
      <w:pPr>
        <w:pStyle w:val="PreformattedText"/>
      </w:pPr>
      <w:r>
        <w:t>самом деле испытывают потребность в тесном контакте с другими людьми,  в</w:t>
      </w:r>
    </w:p>
    <w:p w:rsidR="004138FB" w:rsidRDefault="00397FCA">
      <w:pPr>
        <w:pStyle w:val="PreformattedText"/>
      </w:pPr>
      <w:r>
        <w:t>том числе в объятиях и ласке.</w:t>
      </w:r>
    </w:p>
    <w:p w:rsidR="004138FB" w:rsidRDefault="00397FCA">
      <w:pPr>
        <w:pStyle w:val="PreformattedText"/>
      </w:pPr>
      <w:r>
        <w:t xml:space="preserve">   Как  описывал  это Фрейд, процесс психологического развития  человека</w:t>
      </w:r>
    </w:p>
    <w:p w:rsidR="004138FB" w:rsidRDefault="00397FCA">
      <w:pPr>
        <w:pStyle w:val="PreformattedText"/>
      </w:pPr>
      <w:r>
        <w:t>сопровождается   сильными   напряжениями.  Ребенок   постепенно   учится</w:t>
      </w:r>
    </w:p>
    <w:p w:rsidR="004138FB" w:rsidRDefault="00397FCA">
      <w:pPr>
        <w:pStyle w:val="PreformattedText"/>
      </w:pPr>
      <w:r>
        <w:t>удерживать  свои  стремления, однако в подсознании они  сохраняются  как</w:t>
      </w:r>
    </w:p>
    <w:p w:rsidR="004138FB" w:rsidRDefault="00397FCA">
      <w:pPr>
        <w:pStyle w:val="PreformattedText"/>
      </w:pPr>
      <w:r>
        <w:t>мощные  мотивы.  В  раннем  развитии ребенка  Фрейд  выделяет  несколько</w:t>
      </w:r>
    </w:p>
    <w:p w:rsidR="004138FB" w:rsidRDefault="00397FCA">
      <w:pPr>
        <w:pStyle w:val="PreformattedText"/>
      </w:pPr>
      <w:r>
        <w:t>типичных стадий. Особое внимание он уделяет фазе, наступающей в возрасте</w:t>
      </w:r>
    </w:p>
    <w:p w:rsidR="004138FB" w:rsidRDefault="00397FCA">
      <w:pPr>
        <w:pStyle w:val="PreformattedText"/>
      </w:pPr>
      <w:r>
        <w:t>четырех-пяти  лет,  когда  большинство  детей  приобретают   способность</w:t>
      </w:r>
    </w:p>
    <w:p w:rsidR="004138FB" w:rsidRDefault="00397FCA">
      <w:pPr>
        <w:pStyle w:val="PreformattedText"/>
      </w:pPr>
      <w:r>
        <w:t>обходиться без постоянного присутствия своих родителей и выходят в более</w:t>
      </w:r>
    </w:p>
    <w:p w:rsidR="004138FB" w:rsidRDefault="00397FCA">
      <w:pPr>
        <w:pStyle w:val="PreformattedText"/>
      </w:pPr>
      <w:r>
        <w:t>широкий социальный мир. Фрейд называет этот период эдиповой стадией.  По</w:t>
      </w:r>
    </w:p>
    <w:p w:rsidR="004138FB" w:rsidRDefault="00397FCA">
      <w:pPr>
        <w:pStyle w:val="PreformattedText"/>
      </w:pPr>
      <w:r>
        <w:t>его мнению, чувство привязанности, формирующееся у детей по отношению  к</w:t>
      </w:r>
    </w:p>
    <w:p w:rsidR="004138FB" w:rsidRDefault="00397FCA">
      <w:pPr>
        <w:pStyle w:val="PreformattedText"/>
      </w:pPr>
      <w:r>
        <w:t>родителям,  имеет  безусловный эротический  элемент  в  указанном  ранее</w:t>
      </w:r>
    </w:p>
    <w:p w:rsidR="004138FB" w:rsidRDefault="00397FCA">
      <w:pPr>
        <w:pStyle w:val="PreformattedText"/>
      </w:pPr>
      <w:r>
        <w:t>смысле.  Если  позволить  этим  привязанностям  развиваться  дальше,  то</w:t>
      </w:r>
    </w:p>
    <w:p w:rsidR="004138FB" w:rsidRDefault="00397FCA">
      <w:pPr>
        <w:pStyle w:val="PreformattedText"/>
      </w:pPr>
      <w:r>
        <w:t>peaemnj  по  мере  своего  физического  созревания  начинает  испытывать</w:t>
      </w:r>
    </w:p>
    <w:p w:rsidR="004138FB" w:rsidRDefault="00397FCA">
      <w:pPr>
        <w:pStyle w:val="PreformattedText"/>
      </w:pPr>
      <w:r>
        <w:t>сексуальное влечение к родителю противоположного пола. Однако  этого  не</w:t>
      </w:r>
    </w:p>
    <w:p w:rsidR="004138FB" w:rsidRDefault="00397FCA">
      <w:pPr>
        <w:pStyle w:val="PreformattedText"/>
      </w:pPr>
      <w:r>
        <w:t>случается, поскольку дети учатся подавлять эротические желания.</w:t>
      </w:r>
    </w:p>
    <w:p w:rsidR="004138FB" w:rsidRDefault="00397FCA">
      <w:pPr>
        <w:pStyle w:val="PreformattedText"/>
      </w:pPr>
      <w:r>
        <w:t xml:space="preserve">   Маленькие мальчики скоро узнают, что нельзя продолжать “держаться  за</w:t>
      </w:r>
    </w:p>
    <w:p w:rsidR="004138FB" w:rsidRDefault="00397FCA">
      <w:pPr>
        <w:pStyle w:val="PreformattedText"/>
      </w:pPr>
      <w:r>
        <w:t>мамины   юбки”.  Согласно  Фрейду,  мальчик  испытывает  антагонизм   по</w:t>
      </w:r>
    </w:p>
    <w:p w:rsidR="004138FB" w:rsidRDefault="00397FCA">
      <w:pPr>
        <w:pStyle w:val="PreformattedText"/>
      </w:pPr>
      <w:r>
        <w:t>отношению  к своему отцу, потому что отец обладает сексуальными  правами</w:t>
      </w:r>
    </w:p>
    <w:p w:rsidR="004138FB" w:rsidRDefault="00397FCA">
      <w:pPr>
        <w:pStyle w:val="PreformattedText"/>
      </w:pPr>
      <w:r>
        <w:t>на  мать.  Это  и  составляет основу эдипова комплекса. Эдипов  комплекс</w:t>
      </w:r>
    </w:p>
    <w:p w:rsidR="004138FB" w:rsidRDefault="00397FCA">
      <w:pPr>
        <w:pStyle w:val="PreformattedText"/>
      </w:pPr>
      <w:r>
        <w:t>преодолевается, когда ребенок подавляет эротическое влечение к матери  и</w:t>
      </w:r>
    </w:p>
    <w:p w:rsidR="004138FB" w:rsidRDefault="00397FCA">
      <w:pPr>
        <w:pStyle w:val="PreformattedText"/>
      </w:pPr>
      <w:r>
        <w:t>антагонизм  к  отцу  (большая часть этого происходит на  бессознательном</w:t>
      </w:r>
    </w:p>
    <w:p w:rsidR="004138FB" w:rsidRDefault="00397FCA">
      <w:pPr>
        <w:pStyle w:val="PreformattedText"/>
      </w:pPr>
      <w:r>
        <w:t>уровне). Это знаменует первый крупный шаг в развитии автономии личности,</w:t>
      </w:r>
    </w:p>
    <w:p w:rsidR="004138FB" w:rsidRDefault="00397FCA">
      <w:pPr>
        <w:pStyle w:val="PreformattedText"/>
      </w:pPr>
      <w:r>
        <w:t>ребенок  освобождается  от  своей  ранней  ювисимости  от  родителей,  в</w:t>
      </w:r>
    </w:p>
    <w:p w:rsidR="004138FB" w:rsidRDefault="00397FCA">
      <w:pPr>
        <w:pStyle w:val="PreformattedText"/>
      </w:pPr>
      <w:r>
        <w:t>частности, от матери.</w:t>
      </w:r>
    </w:p>
    <w:p w:rsidR="004138FB" w:rsidRDefault="00397FCA">
      <w:pPr>
        <w:pStyle w:val="PreformattedText"/>
      </w:pPr>
      <w:r>
        <w:t xml:space="preserve">   (78стр)</w:t>
      </w:r>
    </w:p>
    <w:p w:rsidR="004138FB" w:rsidRDefault="00397FCA">
      <w:pPr>
        <w:pStyle w:val="PreformattedText"/>
      </w:pPr>
      <w:r>
        <w:t xml:space="preserve">   Представления  Фрейда  о  развитии  девочки  проработано  в   меньшей</w:t>
      </w:r>
    </w:p>
    <w:p w:rsidR="004138FB" w:rsidRDefault="00397FCA">
      <w:pPr>
        <w:pStyle w:val="PreformattedText"/>
      </w:pPr>
      <w:r>
        <w:t>степени.  Он  считал, что в данном случае имеет место процесс,  обратный</w:t>
      </w:r>
    </w:p>
    <w:p w:rsidR="004138FB" w:rsidRDefault="00397FCA">
      <w:pPr>
        <w:pStyle w:val="PreformattedText"/>
      </w:pPr>
      <w:r>
        <w:t>тому,   который   наблюдается  у  мальчиков.  Девочка   подавляет   свои</w:t>
      </w:r>
    </w:p>
    <w:p w:rsidR="004138FB" w:rsidRDefault="00397FCA">
      <w:pPr>
        <w:pStyle w:val="PreformattedText"/>
      </w:pPr>
      <w:r>
        <w:t>эротические  желания  по  отношению к отцу и  бессознательное  неприятие</w:t>
      </w:r>
    </w:p>
    <w:p w:rsidR="004138FB" w:rsidRDefault="00397FCA">
      <w:pPr>
        <w:pStyle w:val="PreformattedText"/>
      </w:pPr>
      <w:r>
        <w:t>матери,  стараясь  стать такой же, как и мать, — стать “женственной”.  С</w:t>
      </w:r>
    </w:p>
    <w:p w:rsidR="004138FB" w:rsidRDefault="00397FCA">
      <w:pPr>
        <w:pStyle w:val="PreformattedText"/>
      </w:pPr>
      <w:r>
        <w:t>точки  зрения  Фрейда,  то, каким образом протекает  процесс  подавления</w:t>
      </w:r>
    </w:p>
    <w:p w:rsidR="004138FB" w:rsidRDefault="00397FCA">
      <w:pPr>
        <w:pStyle w:val="PreformattedText"/>
      </w:pPr>
      <w:r>
        <w:t>эдипова  комплекса в детском возрасте, очень сильно влияет на позднейшие</w:t>
      </w:r>
    </w:p>
    <w:p w:rsidR="004138FB" w:rsidRDefault="00397FCA">
      <w:pPr>
        <w:pStyle w:val="PreformattedText"/>
      </w:pPr>
      <w:r>
        <w:t>отношения с людьми, в особенности на сексуальные.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Оценка*)</w:t>
      </w:r>
    </w:p>
    <w:p w:rsidR="004138FB" w:rsidRDefault="00397FCA">
      <w:pPr>
        <w:pStyle w:val="PreformattedText"/>
      </w:pPr>
      <w:r>
        <w:t xml:space="preserve">   Взгляды   Фрейда  широко  критиковались,  и  зачастую  реакция   была</w:t>
      </w:r>
    </w:p>
    <w:p w:rsidR="004138FB" w:rsidRDefault="00397FCA">
      <w:pPr>
        <w:pStyle w:val="PreformattedText"/>
      </w:pPr>
      <w:r>
        <w:t>чрезвычайно враждебной. Некоторые отвергали идею, что ребенок испытывает</w:t>
      </w:r>
    </w:p>
    <w:p w:rsidR="004138FB" w:rsidRDefault="00397FCA">
      <w:pPr>
        <w:pStyle w:val="PreformattedText"/>
      </w:pPr>
      <w:r>
        <w:t>эротические  желания.  Отвергался также и  тезис,  что  происходившие  в</w:t>
      </w:r>
    </w:p>
    <w:p w:rsidR="004138FB" w:rsidRDefault="00397FCA">
      <w:pPr>
        <w:pStyle w:val="PreformattedText"/>
      </w:pPr>
      <w:r>
        <w:t>младенчестве   и   раннем   детстве   процессы,   которые    формировали</w:t>
      </w:r>
    </w:p>
    <w:p w:rsidR="004138FB" w:rsidRDefault="00397FCA">
      <w:pPr>
        <w:pStyle w:val="PreformattedText"/>
      </w:pPr>
      <w:r>
        <w:t>бессознательные  импульсы управления своими желаниями,  удерживаются  на</w:t>
      </w:r>
    </w:p>
    <w:p w:rsidR="004138FB" w:rsidRDefault="00397FCA">
      <w:pPr>
        <w:pStyle w:val="PreformattedText"/>
      </w:pPr>
      <w:r>
        <w:t>протяжении всей жизни. Феминистки критикуют теорию Фрейда как  чрезмерно</w:t>
      </w:r>
    </w:p>
    <w:p w:rsidR="004138FB" w:rsidRDefault="00397FCA">
      <w:pPr>
        <w:pStyle w:val="PreformattedText"/>
      </w:pPr>
      <w:r>
        <w:t>ориентированную  на  мужской опыт без достаточного  внимания  к  женской</w:t>
      </w:r>
    </w:p>
    <w:p w:rsidR="004138FB" w:rsidRDefault="00397FCA">
      <w:pPr>
        <w:pStyle w:val="PreformattedText"/>
      </w:pPr>
      <w:r>
        <w:t>психологии.  И  все же идеи Фрейда продолжают оказывать мощное  влияние.</w:t>
      </w:r>
    </w:p>
    <w:p w:rsidR="004138FB" w:rsidRDefault="00397FCA">
      <w:pPr>
        <w:pStyle w:val="PreformattedText"/>
      </w:pPr>
      <w:r>
        <w:t>Даже  если мы не разделяем их в целом, мы должны признать, что некоторые</w:t>
      </w:r>
    </w:p>
    <w:p w:rsidR="004138FB" w:rsidRDefault="00397FCA">
      <w:pPr>
        <w:pStyle w:val="PreformattedText"/>
      </w:pPr>
      <w:r>
        <w:t>из  них  вполне  обоснованы.  Почти  совершенно  определенно  существуют</w:t>
      </w:r>
    </w:p>
    <w:p w:rsidR="004138FB" w:rsidRDefault="00397FCA">
      <w:pPr>
        <w:pStyle w:val="PreformattedText"/>
      </w:pPr>
      <w:r>
        <w:t>бессознательные  аспекты человеческого поведения,  основанные  на  таких</w:t>
      </w:r>
    </w:p>
    <w:p w:rsidR="004138FB" w:rsidRDefault="00397FCA">
      <w:pPr>
        <w:pStyle w:val="PreformattedText"/>
      </w:pPr>
      <w:r>
        <w:t>способах управления желаниями, которые закладываются еще в младенчестве.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Теория Дж. Г. Мида</w:t>
      </w:r>
    </w:p>
    <w:p w:rsidR="004138FB" w:rsidRDefault="00397FCA">
      <w:pPr>
        <w:pStyle w:val="PreformattedText"/>
      </w:pPr>
      <w:r>
        <w:t xml:space="preserve">   Идейные  предпосылки  творчества и интеллектуальная  карьера  Дж.  Г.</w:t>
      </w:r>
    </w:p>
    <w:p w:rsidR="004138FB" w:rsidRDefault="00397FCA">
      <w:pPr>
        <w:pStyle w:val="PreformattedText"/>
      </w:pPr>
      <w:r>
        <w:t>Мида  (1863-1931) были во многих отношениях отличны от фрейдовских.  Мид</w:t>
      </w:r>
    </w:p>
    <w:p w:rsidR="004138FB" w:rsidRDefault="00397FCA">
      <w:pPr>
        <w:pStyle w:val="PreformattedText"/>
      </w:pPr>
      <w:r>
        <w:t>был  философом  и  провел  большую часть жизни, преподавая  в  Чикагском</w:t>
      </w:r>
    </w:p>
    <w:p w:rsidR="004138FB" w:rsidRDefault="00397FCA">
      <w:pPr>
        <w:pStyle w:val="PreformattedText"/>
      </w:pPr>
      <w:r>
        <w:t>университете.  Работ  он опубликовал сравнительно немного.  Даже  книга,</w:t>
      </w:r>
    </w:p>
    <w:p w:rsidR="004138FB" w:rsidRDefault="00397FCA">
      <w:pPr>
        <w:pStyle w:val="PreformattedText"/>
      </w:pPr>
      <w:r>
        <w:t>благодаря  которой  он  получил  известность  —  “Мышление,  личность  и</w:t>
      </w:r>
    </w:p>
    <w:p w:rsidR="004138FB" w:rsidRDefault="00397FCA">
      <w:pPr>
        <w:pStyle w:val="PreformattedText"/>
      </w:pPr>
      <w:r>
        <w:t>общество” (1934), была подготовлена к публикации его учениками на основе</w:t>
      </w:r>
    </w:p>
    <w:p w:rsidR="004138FB" w:rsidRDefault="00397FCA">
      <w:pPr>
        <w:pStyle w:val="PreformattedText"/>
      </w:pPr>
      <w:r>
        <w:t>лекционных конспектов и некоторых других источников. Идеи символического</w:t>
      </w:r>
    </w:p>
    <w:p w:rsidR="004138FB" w:rsidRDefault="00397FCA">
      <w:pPr>
        <w:pStyle w:val="PreformattedText"/>
      </w:pPr>
      <w:r>
        <w:t>интеракционизма,  сформулированные Мидом,  оказали  широкое  влияние  на</w:t>
      </w:r>
    </w:p>
    <w:p w:rsidR="004138FB" w:rsidRDefault="00397FCA">
      <w:pPr>
        <w:pStyle w:val="PreformattedText"/>
      </w:pPr>
      <w:r>
        <w:t>социологию.  (Для дальнейшего обсуждения символического  интеракционизма</w:t>
      </w:r>
    </w:p>
    <w:p w:rsidR="004138FB" w:rsidRDefault="00397FCA">
      <w:pPr>
        <w:pStyle w:val="PreformattedText"/>
      </w:pPr>
      <w:r>
        <w:t>см.  главу  22, “Развитие социологической теории”.) В теории  Мида  дана</w:t>
      </w:r>
    </w:p>
    <w:p w:rsidR="004138FB" w:rsidRDefault="00397FCA">
      <w:pPr>
        <w:pStyle w:val="PreformattedText"/>
      </w:pPr>
      <w:r>
        <w:t>интерпретация основных стадий развития ребенка, при этом особое внимание</w:t>
      </w:r>
    </w:p>
    <w:p w:rsidR="004138FB" w:rsidRDefault="00397FCA">
      <w:pPr>
        <w:pStyle w:val="PreformattedText"/>
      </w:pPr>
      <w:r>
        <w:t>уделяется появлению у него чувства собственного “я”.</w:t>
      </w:r>
    </w:p>
    <w:p w:rsidR="004138FB" w:rsidRDefault="00397FCA">
      <w:pPr>
        <w:pStyle w:val="PreformattedText"/>
      </w:pPr>
      <w:r>
        <w:t xml:space="preserve">   Существует  несколько интересных совпадений между  взглядами  Мида  и</w:t>
      </w:r>
    </w:p>
    <w:p w:rsidR="004138FB" w:rsidRDefault="00397FCA">
      <w:pPr>
        <w:pStyle w:val="PreformattedText"/>
      </w:pPr>
      <w:r>
        <w:t>Фрейда,  хотя  Мид рассматривает человеческую личность как  подверженную</w:t>
      </w:r>
    </w:p>
    <w:p w:rsidR="004138FB" w:rsidRDefault="00397FCA">
      <w:pPr>
        <w:pStyle w:val="PreformattedText"/>
      </w:pPr>
      <w:r>
        <w:t>меньшему  напряжению. Согласно Миду, дети в первую  очередь  развиваются</w:t>
      </w:r>
    </w:p>
    <w:p w:rsidR="004138FB" w:rsidRDefault="00397FCA">
      <w:pPr>
        <w:pStyle w:val="PreformattedText"/>
      </w:pPr>
      <w:r>
        <w:t>как  социальные существа, имитируя действия окружающих. Одним из приемов</w:t>
      </w:r>
    </w:p>
    <w:p w:rsidR="004138FB" w:rsidRDefault="00397FCA">
      <w:pPr>
        <w:pStyle w:val="PreformattedText"/>
      </w:pPr>
      <w:r>
        <w:t>имитации  является  игра. В своих играх дети часто  подражают  взрослым.</w:t>
      </w:r>
    </w:p>
    <w:p w:rsidR="004138FB" w:rsidRDefault="00397FCA">
      <w:pPr>
        <w:pStyle w:val="PreformattedText"/>
      </w:pPr>
      <w:r>
        <w:t>Маленький  ребенок  лепит  пирожки  из  глины,  наблюдая,  как   готовят</w:t>
      </w:r>
    </w:p>
    <w:p w:rsidR="004138FB" w:rsidRDefault="00397FCA">
      <w:pPr>
        <w:pStyle w:val="PreformattedText"/>
      </w:pPr>
      <w:r>
        <w:t>взрослые,  или  копает лопаткой землю, подражая садоводу.  Детская  игра</w:t>
      </w:r>
    </w:p>
    <w:p w:rsidR="004138FB" w:rsidRDefault="00397FCA">
      <w:pPr>
        <w:pStyle w:val="PreformattedText"/>
      </w:pPr>
      <w:r>
        <w:t>проходит  эволюцию  от простых имитаций до сложных действий,  в  которых</w:t>
      </w:r>
    </w:p>
    <w:p w:rsidR="004138FB" w:rsidRDefault="00397FCA">
      <w:pPr>
        <w:pStyle w:val="PreformattedText"/>
      </w:pPr>
      <w:r>
        <w:t>ребенок  четырех-пяти лет действует уже как взрослый.  Мид  называл  это</w:t>
      </w:r>
    </w:p>
    <w:p w:rsidR="004138FB" w:rsidRDefault="00397FCA">
      <w:pPr>
        <w:pStyle w:val="PreformattedText"/>
      </w:pPr>
      <w:r>
        <w:t>принятием  роли  другого  — обучение тому, на  что  похоже  быть  другим</w:t>
      </w:r>
    </w:p>
    <w:p w:rsidR="004138FB" w:rsidRDefault="00397FCA">
      <w:pPr>
        <w:pStyle w:val="PreformattedText"/>
      </w:pPr>
      <w:r>
        <w:t>человеком.  Только  на  этой  стадии дети приобретают  развитое  чувство</w:t>
      </w:r>
    </w:p>
    <w:p w:rsidR="004138FB" w:rsidRDefault="00397FCA">
      <w:pPr>
        <w:pStyle w:val="PreformattedText"/>
      </w:pPr>
      <w:r>
        <w:t>собственной  личности.  Они осознают себя как отдельных  субъектов,  как</w:t>
      </w:r>
    </w:p>
    <w:p w:rsidR="004138FB" w:rsidRDefault="00397FCA">
      <w:pPr>
        <w:pStyle w:val="PreformattedText"/>
      </w:pPr>
      <w:r>
        <w:t>“Me”, видя себя глазами других.</w:t>
      </w:r>
    </w:p>
    <w:p w:rsidR="004138FB" w:rsidRDefault="00397FCA">
      <w:pPr>
        <w:pStyle w:val="PreformattedText"/>
      </w:pPr>
      <w:r>
        <w:t xml:space="preserve">   (79стр)  По  Миду,  наше  самосознание формируется  тогда,  когда  мы</w:t>
      </w:r>
    </w:p>
    <w:p w:rsidR="004138FB" w:rsidRDefault="00397FCA">
      <w:pPr>
        <w:pStyle w:val="PreformattedText"/>
      </w:pPr>
      <w:r>
        <w:t>учимся  отличать “Me” от “I”9). “I” — это несоциализированный  младенец,</w:t>
      </w:r>
    </w:p>
    <w:p w:rsidR="004138FB" w:rsidRDefault="00397FCA">
      <w:pPr>
        <w:pStyle w:val="PreformattedText"/>
      </w:pPr>
      <w:r>
        <w:t xml:space="preserve">   jnlnj спонтанных желаний и влечений. “Me”, в понимании Мида, это  уже</w:t>
      </w:r>
    </w:p>
    <w:p w:rsidR="004138FB" w:rsidRDefault="00397FCA">
      <w:pPr>
        <w:pStyle w:val="PreformattedText"/>
      </w:pPr>
      <w:r>
        <w:t>социальная  личность.  Индивид, считает Мид,  развивает  самосознание  в</w:t>
      </w:r>
    </w:p>
    <w:p w:rsidR="004138FB" w:rsidRDefault="00397FCA">
      <w:pPr>
        <w:pStyle w:val="PreformattedText"/>
      </w:pPr>
      <w:r>
        <w:t>момент,  когда он видит себя так, как его видят другие. И Фрейд,  и  Мид</w:t>
      </w:r>
    </w:p>
    <w:p w:rsidR="004138FB" w:rsidRDefault="00397FCA">
      <w:pPr>
        <w:pStyle w:val="PreformattedText"/>
      </w:pPr>
      <w:r>
        <w:t>полагали,   что  ребенок  становится  автономным  существом,   способным</w:t>
      </w:r>
    </w:p>
    <w:p w:rsidR="004138FB" w:rsidRDefault="00397FCA">
      <w:pPr>
        <w:pStyle w:val="PreformattedText"/>
      </w:pPr>
      <w:r>
        <w:t>действовать  вне  непосредственного контекста  семьи,  приблизительно  к</w:t>
      </w:r>
    </w:p>
    <w:p w:rsidR="004138FB" w:rsidRDefault="00397FCA">
      <w:pPr>
        <w:pStyle w:val="PreformattedText"/>
      </w:pPr>
      <w:r>
        <w:t>пятилетнему  возрасту.  Для Фрейда это исход  фазы  Эдипа,  для  Мида  —</w:t>
      </w:r>
    </w:p>
    <w:p w:rsidR="004138FB" w:rsidRDefault="00397FCA">
      <w:pPr>
        <w:pStyle w:val="PreformattedText"/>
      </w:pPr>
      <w:r>
        <w:t>проявление развившейся способности к самосознанию.</w:t>
      </w:r>
    </w:p>
    <w:p w:rsidR="004138FB" w:rsidRDefault="00397FCA">
      <w:pPr>
        <w:pStyle w:val="PreformattedText"/>
      </w:pPr>
      <w:r>
        <w:t xml:space="preserve">   Следующая  фаза развития ребенка, согласно Миду, начинается  примерно</w:t>
      </w:r>
    </w:p>
    <w:p w:rsidR="004138FB" w:rsidRDefault="00397FCA">
      <w:pPr>
        <w:pStyle w:val="PreformattedText"/>
      </w:pPr>
      <w:r>
        <w:t>с  восьми-девяти лет. В этом возрасте дети начинают принимать участие  в</w:t>
      </w:r>
    </w:p>
    <w:p w:rsidR="004138FB" w:rsidRDefault="00397FCA">
      <w:pPr>
        <w:pStyle w:val="PreformattedText"/>
      </w:pPr>
      <w:r>
        <w:t>организованных  играх,  предпочитая их бессистемным  “забавам”.  Лишь  с</w:t>
      </w:r>
    </w:p>
    <w:p w:rsidR="004138FB" w:rsidRDefault="00397FCA">
      <w:pPr>
        <w:pStyle w:val="PreformattedText"/>
      </w:pPr>
      <w:r>
        <w:t>этого времени они начинают усваивать ценности и мораль, в соответствии с</w:t>
      </w:r>
    </w:p>
    <w:p w:rsidR="004138FB" w:rsidRDefault="00397FCA">
      <w:pPr>
        <w:pStyle w:val="PreformattedText"/>
      </w:pPr>
      <w:r>
        <w:t>которыми  протекает  социальная  жизнь. Чтобы  научиться  организованным</w:t>
      </w:r>
    </w:p>
    <w:p w:rsidR="004138FB" w:rsidRDefault="00397FCA">
      <w:pPr>
        <w:pStyle w:val="PreformattedText"/>
      </w:pPr>
      <w:r>
        <w:t>играм, нужно понять правила игры, идеи справедливости и равного участия.</w:t>
      </w:r>
    </w:p>
    <w:p w:rsidR="004138FB" w:rsidRDefault="00397FCA">
      <w:pPr>
        <w:pStyle w:val="PreformattedText"/>
      </w:pPr>
      <w:r>
        <w:t>На  этой  стадии ребенок учится постигать то, что Мид называл обобщенным</w:t>
      </w:r>
    </w:p>
    <w:p w:rsidR="004138FB" w:rsidRDefault="00397FCA">
      <w:pPr>
        <w:pStyle w:val="PreformattedText"/>
      </w:pPr>
      <w:r>
        <w:t>другим,  — общие ценности и моральные установки, принятые в культуре,  в</w:t>
      </w:r>
    </w:p>
    <w:p w:rsidR="004138FB" w:rsidRDefault="00397FCA">
      <w:pPr>
        <w:pStyle w:val="PreformattedText"/>
      </w:pPr>
      <w:r>
        <w:t>рамках  которой  ребенок развивается. Мид относит  постижение  морали  к</w:t>
      </w:r>
    </w:p>
    <w:p w:rsidR="004138FB" w:rsidRDefault="00397FCA">
      <w:pPr>
        <w:pStyle w:val="PreformattedText"/>
      </w:pPr>
      <w:r>
        <w:t>более  позднему возрасту, чем Фрейд, но все же в этом пункте между  ними</w:t>
      </w:r>
    </w:p>
    <w:p w:rsidR="004138FB" w:rsidRDefault="00397FCA">
      <w:pPr>
        <w:pStyle w:val="PreformattedText"/>
      </w:pPr>
      <w:r>
        <w:t>еще раз обнаруживается явное сходство.</w:t>
      </w:r>
    </w:p>
    <w:p w:rsidR="004138FB" w:rsidRDefault="00397FCA">
      <w:pPr>
        <w:pStyle w:val="PreformattedText"/>
      </w:pPr>
      <w:r>
        <w:t xml:space="preserve">   Взгляды  Мида  менее противоречивы, чем взгляды  Фрейда.  В  них  нет</w:t>
      </w:r>
    </w:p>
    <w:p w:rsidR="004138FB" w:rsidRDefault="00397FCA">
      <w:pPr>
        <w:pStyle w:val="PreformattedText"/>
      </w:pPr>
      <w:r>
        <w:t>такого  множества  сильно удивляющих идей, и они не  зависят  от  теории</w:t>
      </w:r>
    </w:p>
    <w:p w:rsidR="004138FB" w:rsidRDefault="00397FCA">
      <w:pPr>
        <w:pStyle w:val="PreformattedText"/>
      </w:pPr>
      <w:r>
        <w:t>бессознательной основы личности. Мидовская теория развития  самосознания</w:t>
      </w:r>
    </w:p>
    <w:p w:rsidR="004138FB" w:rsidRDefault="00397FCA">
      <w:pPr>
        <w:pStyle w:val="PreformattedText"/>
      </w:pPr>
      <w:r>
        <w:t>оказала  большое влияние на понимание процесса социализации. Однако  его</w:t>
      </w:r>
    </w:p>
    <w:p w:rsidR="004138FB" w:rsidRDefault="00397FCA">
      <w:pPr>
        <w:pStyle w:val="PreformattedText"/>
      </w:pPr>
      <w:r>
        <w:t>взгляды  не  были  опубликованы в связном  виде  и  полезны  скорее  как</w:t>
      </w:r>
    </w:p>
    <w:p w:rsidR="004138FB" w:rsidRDefault="00397FCA">
      <w:pPr>
        <w:pStyle w:val="PreformattedText"/>
      </w:pPr>
      <w:r>
        <w:t>интересные догадки, чем как общая интерпретация развития ребенка.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Пиаже: когнитивное развитие</w:t>
      </w:r>
    </w:p>
    <w:p w:rsidR="004138FB" w:rsidRDefault="00397FCA">
      <w:pPr>
        <w:pStyle w:val="PreformattedText"/>
      </w:pPr>
      <w:r>
        <w:t xml:space="preserve">   Влияние  работ  Жана  Пиаже было лишь немногим  слабее,  чем  влияние</w:t>
      </w:r>
    </w:p>
    <w:p w:rsidR="004138FB" w:rsidRDefault="00397FCA">
      <w:pPr>
        <w:pStyle w:val="PreformattedText"/>
      </w:pPr>
      <w:r>
        <w:t>работ  Фрейда.  Родившись в Швейцарии в 1896 году, Пиаже  большую  часть</w:t>
      </w:r>
    </w:p>
    <w:p w:rsidR="004138FB" w:rsidRDefault="00397FCA">
      <w:pPr>
        <w:pStyle w:val="PreformattedText"/>
      </w:pPr>
      <w:r>
        <w:t>жизни  возглавлял  институт  развития детей  в  Женеве.  Он  опубликовал</w:t>
      </w:r>
    </w:p>
    <w:p w:rsidR="004138FB" w:rsidRDefault="00397FCA">
      <w:pPr>
        <w:pStyle w:val="PreformattedText"/>
      </w:pPr>
      <w:r>
        <w:t>большое количество книг и научных статей не только по детскому развитию,</w:t>
      </w:r>
    </w:p>
    <w:p w:rsidR="004138FB" w:rsidRDefault="00397FCA">
      <w:pPr>
        <w:pStyle w:val="PreformattedText"/>
      </w:pPr>
      <w:r>
        <w:t>но  и по проблемам образования, истории, философии и логике. Интенсивную</w:t>
      </w:r>
    </w:p>
    <w:p w:rsidR="004138FB" w:rsidRDefault="00397FCA">
      <w:pPr>
        <w:pStyle w:val="PreformattedText"/>
      </w:pPr>
      <w:r>
        <w:t>научную деятельность он продолжал до самой смерти в 1980 году.</w:t>
      </w:r>
    </w:p>
    <w:p w:rsidR="004138FB" w:rsidRDefault="00397FCA">
      <w:pPr>
        <w:pStyle w:val="PreformattedText"/>
      </w:pPr>
      <w:r>
        <w:t xml:space="preserve">   Несмотря  на  то,  что  Фрейд  придавал  огромное  значение   периоду</w:t>
      </w:r>
    </w:p>
    <w:p w:rsidR="004138FB" w:rsidRDefault="00397FCA">
      <w:pPr>
        <w:pStyle w:val="PreformattedText"/>
      </w:pPr>
      <w:r>
        <w:t>младенчества и детства, сам он никогда непосредственно не изучал  детей.</w:t>
      </w:r>
    </w:p>
    <w:p w:rsidR="004138FB" w:rsidRDefault="00397FCA">
      <w:pPr>
        <w:pStyle w:val="PreformattedText"/>
      </w:pPr>
      <w:r>
        <w:t>Его   теория   разработана  на  основе  наблюдений   взрослых   в   ходе</w:t>
      </w:r>
    </w:p>
    <w:p w:rsidR="004138FB" w:rsidRDefault="00397FCA">
      <w:pPr>
        <w:pStyle w:val="PreformattedText"/>
      </w:pPr>
      <w:r>
        <w:t>психотерапевтического лечения. Мид тоже не изучал  детское  поведение  и</w:t>
      </w:r>
    </w:p>
    <w:p w:rsidR="004138FB" w:rsidRDefault="00397FCA">
      <w:pPr>
        <w:pStyle w:val="PreformattedText"/>
      </w:pPr>
      <w:r>
        <w:t>развивал свои идеи в контексте философского анализа. В противоположность</w:t>
      </w:r>
    </w:p>
    <w:p w:rsidR="004138FB" w:rsidRDefault="00397FCA">
      <w:pPr>
        <w:pStyle w:val="PreformattedText"/>
      </w:pPr>
      <w:r>
        <w:t>им  Пиаже всю жизнь непосредственно наблюдал поведение младенцев, детей,</w:t>
      </w:r>
    </w:p>
    <w:p w:rsidR="004138FB" w:rsidRDefault="00397FCA">
      <w:pPr>
        <w:pStyle w:val="PreformattedText"/>
      </w:pPr>
      <w:r>
        <w:t>подростков. Многие его работы построены не на анализе больших выборок, а</w:t>
      </w:r>
    </w:p>
    <w:p w:rsidR="004138FB" w:rsidRDefault="00397FCA">
      <w:pPr>
        <w:pStyle w:val="PreformattedText"/>
      </w:pPr>
      <w:r>
        <w:t>на детальном наблюдении достаточно ограниченного числа индивидов. Тем не</w:t>
      </w:r>
    </w:p>
    <w:p w:rsidR="004138FB" w:rsidRDefault="00397FCA">
      <w:pPr>
        <w:pStyle w:val="PreformattedText"/>
      </w:pPr>
      <w:r>
        <w:t>менее, он считал, что его открытия применимы для изучения развития детей</w:t>
      </w:r>
    </w:p>
    <w:p w:rsidR="004138FB" w:rsidRDefault="00397FCA">
      <w:pPr>
        <w:pStyle w:val="PreformattedText"/>
      </w:pPr>
      <w:r>
        <w:t>во всех культурах.</w:t>
      </w:r>
    </w:p>
    <w:p w:rsidR="004138FB" w:rsidRDefault="00397FCA">
      <w:pPr>
        <w:pStyle w:val="PreformattedText"/>
      </w:pPr>
      <w:r>
        <w:t xml:space="preserve">   (80стр)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Стадии когнитивного развития</w:t>
      </w:r>
    </w:p>
    <w:p w:rsidR="004138FB" w:rsidRDefault="00397FCA">
      <w:pPr>
        <w:pStyle w:val="PreformattedText"/>
      </w:pPr>
      <w:r>
        <w:t xml:space="preserve">   Пиаже  особо  подчеркивал способность ребенка  активно  искать  смысл</w:t>
      </w:r>
    </w:p>
    <w:p w:rsidR="004138FB" w:rsidRDefault="00397FCA">
      <w:pPr>
        <w:pStyle w:val="PreformattedText"/>
      </w:pPr>
      <w:r>
        <w:t>мира. Дети не просто пассивно впитывают информацию, они активно отбирают</w:t>
      </w:r>
    </w:p>
    <w:p w:rsidR="004138FB" w:rsidRDefault="00397FCA">
      <w:pPr>
        <w:pStyle w:val="PreformattedText"/>
      </w:pPr>
      <w:r>
        <w:t>и  интерпретируют то, что видят, слышат, чувствуют в мире вокруг них.  В</w:t>
      </w:r>
    </w:p>
    <w:p w:rsidR="004138FB" w:rsidRDefault="00397FCA">
      <w:pPr>
        <w:pStyle w:val="PreformattedText"/>
      </w:pPr>
      <w:r>
        <w:t>своих  наблюдениях  за  детьми, на основе многочисленных  экспериментов,</w:t>
      </w:r>
    </w:p>
    <w:p w:rsidR="004138FB" w:rsidRDefault="00397FCA">
      <w:pPr>
        <w:pStyle w:val="PreformattedText"/>
      </w:pPr>
      <w:r>
        <w:t>проводимых им в рамках своей теории, Пиаже пришел к выводу, что  человек</w:t>
      </w:r>
    </w:p>
    <w:p w:rsidR="004138FB" w:rsidRDefault="00397FCA">
      <w:pPr>
        <w:pStyle w:val="PreformattedText"/>
      </w:pPr>
      <w:r>
        <w:t>проходит несколько стадий когнитивного развития, т. е. обучения думать о</w:t>
      </w:r>
    </w:p>
    <w:p w:rsidR="004138FB" w:rsidRDefault="00397FCA">
      <w:pPr>
        <w:pStyle w:val="PreformattedText"/>
      </w:pPr>
      <w:r>
        <w:t>себе  самом  и  своем  окружении. На каждой стадии  приобретаются  новые</w:t>
      </w:r>
    </w:p>
    <w:p w:rsidR="004138FB" w:rsidRDefault="00397FCA">
      <w:pPr>
        <w:pStyle w:val="PreformattedText"/>
      </w:pPr>
      <w:r>
        <w:t>навыки,  которые,  в  свою  очередь,  зависят  от  успешного  завершения</w:t>
      </w:r>
    </w:p>
    <w:p w:rsidR="004138FB" w:rsidRDefault="00397FCA">
      <w:pPr>
        <w:pStyle w:val="PreformattedText"/>
      </w:pPr>
      <w:r>
        <w:t>предыдущей стадии.</w:t>
      </w:r>
    </w:p>
    <w:p w:rsidR="004138FB" w:rsidRDefault="00397FCA">
      <w:pPr>
        <w:pStyle w:val="PreformattedText"/>
      </w:pPr>
      <w:r>
        <w:t xml:space="preserve">   Первая  стадия  —  сенсомоторная — длится от рождения  до  двух  лет.</w:t>
      </w:r>
    </w:p>
    <w:p w:rsidR="004138FB" w:rsidRDefault="00397FCA">
      <w:pPr>
        <w:pStyle w:val="PreformattedText"/>
      </w:pPr>
      <w:r>
        <w:t>Примерно до четырех месяцев младенец не способен отделять себя от своего</w:t>
      </w:r>
    </w:p>
    <w:p w:rsidR="004138FB" w:rsidRDefault="00397FCA">
      <w:pPr>
        <w:pStyle w:val="PreformattedText"/>
      </w:pPr>
      <w:r>
        <w:t>окружения.  Например,  ребенок  не понимает,  что  стенки  его  кроватки</w:t>
      </w:r>
    </w:p>
    <w:p w:rsidR="004138FB" w:rsidRDefault="00397FCA">
      <w:pPr>
        <w:pStyle w:val="PreformattedText"/>
      </w:pPr>
      <w:r>
        <w:t>трясутся  от того, что он трясет их сам. Младенец не отличает  предметов</w:t>
      </w:r>
    </w:p>
    <w:p w:rsidR="004138FB" w:rsidRDefault="00397FCA">
      <w:pPr>
        <w:pStyle w:val="PreformattedText"/>
      </w:pPr>
      <w:r>
        <w:t>от  людей  и  совершенно не подозревает, что что-либо может существовать</w:t>
      </w:r>
    </w:p>
    <w:p w:rsidR="004138FB" w:rsidRDefault="00397FCA">
      <w:pPr>
        <w:pStyle w:val="PreformattedText"/>
      </w:pPr>
      <w:r>
        <w:t>вне  поля  его  зрения. Как свидетельствуют работы,  рассмотренные  нами</w:t>
      </w:r>
    </w:p>
    <w:p w:rsidR="004138FB" w:rsidRDefault="00397FCA">
      <w:pPr>
        <w:pStyle w:val="PreformattedText"/>
      </w:pPr>
      <w:r>
        <w:t>ранее,  дети постепенно учатся отличать людей от предметов, обнаруживая,</w:t>
      </w:r>
    </w:p>
    <w:p w:rsidR="004138FB" w:rsidRDefault="00397FCA">
      <w:pPr>
        <w:pStyle w:val="PreformattedText"/>
      </w:pPr>
      <w:r>
        <w:t>что  и  те  и  другие  существуют  независимо  от  непосредственного  их</w:t>
      </w:r>
    </w:p>
    <w:p w:rsidR="004138FB" w:rsidRDefault="00397FCA">
      <w:pPr>
        <w:pStyle w:val="PreformattedText"/>
      </w:pPr>
      <w:r>
        <w:t>восприятия  самими  детьми.  Пиаже называет  эту  стадию  сенсомоторной,</w:t>
      </w:r>
    </w:p>
    <w:p w:rsidR="004138FB" w:rsidRDefault="00397FCA">
      <w:pPr>
        <w:pStyle w:val="PreformattedText"/>
      </w:pPr>
      <w:r>
        <w:t>потому  что  младенцы  учатся  в основном  посредством  прикосновения  к</w:t>
      </w:r>
    </w:p>
    <w:p w:rsidR="004138FB" w:rsidRDefault="00397FCA">
      <w:pPr>
        <w:pStyle w:val="PreformattedText"/>
      </w:pPr>
      <w:r>
        <w:t>opedler`l,  манипуляций с ними и физического освоения своего  окружения.</w:t>
      </w:r>
    </w:p>
    <w:p w:rsidR="004138FB" w:rsidRDefault="00397FCA">
      <w:pPr>
        <w:pStyle w:val="PreformattedText"/>
      </w:pPr>
      <w:r>
        <w:t>Основным  достижением этой стадии является понимание ребенком того,  что</w:t>
      </w:r>
    </w:p>
    <w:p w:rsidR="004138FB" w:rsidRDefault="00397FCA">
      <w:pPr>
        <w:pStyle w:val="PreformattedText"/>
      </w:pPr>
      <w:r>
        <w:t>окружающий мир имеет различающиеся и стабильные свойства.</w:t>
      </w:r>
    </w:p>
    <w:p w:rsidR="004138FB" w:rsidRDefault="00397FCA">
      <w:pPr>
        <w:pStyle w:val="PreformattedText"/>
      </w:pPr>
      <w:r>
        <w:t xml:space="preserve">   Следующая фаза, названная дооперациональной стадией, — одна  из  тех,</w:t>
      </w:r>
    </w:p>
    <w:p w:rsidR="004138FB" w:rsidRDefault="00397FCA">
      <w:pPr>
        <w:pStyle w:val="PreformattedText"/>
      </w:pPr>
      <w:r>
        <w:t>которым  Пиаже  посвятил  большинство  своих  исследований.  Эта  стадия</w:t>
      </w:r>
    </w:p>
    <w:p w:rsidR="004138FB" w:rsidRDefault="00397FCA">
      <w:pPr>
        <w:pStyle w:val="PreformattedText"/>
      </w:pPr>
      <w:r>
        <w:t>продолжается  с  двух-до  семилетнего возраста,  когда  дети  овладевают</w:t>
      </w:r>
    </w:p>
    <w:p w:rsidR="004138FB" w:rsidRDefault="00397FCA">
      <w:pPr>
        <w:pStyle w:val="PreformattedText"/>
      </w:pPr>
      <w:r>
        <w:t>языком  и  приобретают способность использовать слова для  представления</w:t>
      </w:r>
    </w:p>
    <w:p w:rsidR="004138FB" w:rsidRDefault="00397FCA">
      <w:pPr>
        <w:pStyle w:val="PreformattedText"/>
      </w:pPr>
      <w:r>
        <w:t>объектов и образов в символическом виде. Например, четырехлетний ребенок</w:t>
      </w:r>
    </w:p>
    <w:p w:rsidR="004138FB" w:rsidRDefault="00397FCA">
      <w:pPr>
        <w:pStyle w:val="PreformattedText"/>
      </w:pPr>
      <w:r>
        <w:t>может,  раскинув  руки,  передать идею “самолета”.  Пиаже  называет  эту</w:t>
      </w:r>
    </w:p>
    <w:p w:rsidR="004138FB" w:rsidRDefault="00397FCA">
      <w:pPr>
        <w:pStyle w:val="PreformattedText"/>
      </w:pPr>
      <w:r>
        <w:t>стадию  дооперациональной, потому что дети пока не способны использовать</w:t>
      </w:r>
    </w:p>
    <w:p w:rsidR="004138FB" w:rsidRDefault="00397FCA">
      <w:pPr>
        <w:pStyle w:val="PreformattedText"/>
      </w:pPr>
      <w:r>
        <w:t>свои развивающиеся умственные способности систематически. На этой стадии</w:t>
      </w:r>
    </w:p>
    <w:p w:rsidR="004138FB" w:rsidRDefault="00397FCA">
      <w:pPr>
        <w:pStyle w:val="PreformattedText"/>
      </w:pPr>
      <w:r>
        <w:t>дети  эгоцентричны. То, как Пиаже использует это понятие, обращено не  к</w:t>
      </w:r>
    </w:p>
    <w:p w:rsidR="004138FB" w:rsidRDefault="00397FCA">
      <w:pPr>
        <w:pStyle w:val="PreformattedText"/>
      </w:pPr>
      <w:r>
        <w:t>эгоизму,   а   скорее   к   стремлению  ребенка   интерпретировать   мир</w:t>
      </w:r>
    </w:p>
    <w:p w:rsidR="004138FB" w:rsidRDefault="00397FCA">
      <w:pPr>
        <w:pStyle w:val="PreformattedText"/>
      </w:pPr>
      <w:r>
        <w:t>исключительно  в терминах своей собственной позиции. Он не  понимает,  к</w:t>
      </w:r>
    </w:p>
    <w:p w:rsidR="004138FB" w:rsidRDefault="00397FCA">
      <w:pPr>
        <w:pStyle w:val="PreformattedText"/>
      </w:pPr>
      <w:r>
        <w:t>примеру,  что другие видят предметы в иной перспективе, отличающейся  от</w:t>
      </w:r>
    </w:p>
    <w:p w:rsidR="004138FB" w:rsidRDefault="00397FCA">
      <w:pPr>
        <w:pStyle w:val="PreformattedText"/>
      </w:pPr>
      <w:r>
        <w:t>его  собственной.  Держа  перед собой книгу, ребенок  может  спросить  о</w:t>
      </w:r>
    </w:p>
    <w:p w:rsidR="004138FB" w:rsidRDefault="00397FCA">
      <w:pPr>
        <w:pStyle w:val="PreformattedText"/>
      </w:pPr>
      <w:r>
        <w:t>картинке  в  ней,  не представляя, что человек, сидящий напротив,  может</w:t>
      </w:r>
    </w:p>
    <w:p w:rsidR="004138FB" w:rsidRDefault="00397FCA">
      <w:pPr>
        <w:pStyle w:val="PreformattedText"/>
      </w:pPr>
      <w:r>
        <w:t>видеть только обратную сторону книги.</w:t>
      </w:r>
    </w:p>
    <w:p w:rsidR="004138FB" w:rsidRDefault="00397FCA">
      <w:pPr>
        <w:pStyle w:val="PreformattedText"/>
      </w:pPr>
      <w:r>
        <w:t xml:space="preserve">   На  дооперациональной  стадии дети не способны  поддерживать  друг  с</w:t>
      </w:r>
    </w:p>
    <w:p w:rsidR="004138FB" w:rsidRDefault="00397FCA">
      <w:pPr>
        <w:pStyle w:val="PreformattedText"/>
      </w:pPr>
      <w:r>
        <w:t>другом  связный разговор. В эгоцентрической речи то, что говорит  каждый</w:t>
      </w:r>
    </w:p>
    <w:p w:rsidR="004138FB" w:rsidRDefault="00397FCA">
      <w:pPr>
        <w:pStyle w:val="PreformattedText"/>
      </w:pPr>
      <w:r>
        <w:t>ребенок,  в  большей или меньшей степени не зависит от того, что  сказал</w:t>
      </w:r>
    </w:p>
    <w:p w:rsidR="004138FB" w:rsidRDefault="00397FCA">
      <w:pPr>
        <w:pStyle w:val="PreformattedText"/>
      </w:pPr>
      <w:r>
        <w:t>предыдущий. Дети говорят вместе, но не один другому в том смысле, как  у</w:t>
      </w:r>
    </w:p>
    <w:p w:rsidR="004138FB" w:rsidRDefault="00397FCA">
      <w:pPr>
        <w:pStyle w:val="PreformattedText"/>
      </w:pPr>
      <w:r>
        <w:t>взрослых.  На  этой фазе развития дети еще не понимают  общих  категорий</w:t>
      </w:r>
    </w:p>
    <w:p w:rsidR="004138FB" w:rsidRDefault="00397FCA">
      <w:pPr>
        <w:pStyle w:val="PreformattedText"/>
      </w:pPr>
      <w:r>
        <w:t>мышления, таких, как случайность, скорость, вес или число. Наблюдая, как</w:t>
      </w:r>
    </w:p>
    <w:p w:rsidR="004138FB" w:rsidRDefault="00397FCA">
      <w:pPr>
        <w:pStyle w:val="PreformattedText"/>
      </w:pPr>
      <w:r>
        <w:t>переливают  жидкость  из высокого и узкого сосуда в  низкий  и  широкий,</w:t>
      </w:r>
    </w:p>
    <w:p w:rsidR="004138FB" w:rsidRDefault="00397FCA">
      <w:pPr>
        <w:pStyle w:val="PreformattedText"/>
      </w:pPr>
      <w:r>
        <w:t>ребенок  не  понимает, что объем воды остался тот же. Ему  кажется,  что</w:t>
      </w:r>
    </w:p>
    <w:p w:rsidR="004138FB" w:rsidRDefault="00397FCA">
      <w:pPr>
        <w:pStyle w:val="PreformattedText"/>
      </w:pPr>
      <w:r>
        <w:t>воды стало меньше, потому что уровень стал ниже.</w:t>
      </w:r>
    </w:p>
    <w:p w:rsidR="004138FB" w:rsidRDefault="00397FCA">
      <w:pPr>
        <w:pStyle w:val="PreformattedText"/>
      </w:pPr>
      <w:r>
        <w:t xml:space="preserve">   Третья  стадия,  период  конкретных  операций,  длится  от  семи   до</w:t>
      </w:r>
    </w:p>
    <w:p w:rsidR="004138FB" w:rsidRDefault="00397FCA">
      <w:pPr>
        <w:pStyle w:val="PreformattedText"/>
      </w:pPr>
      <w:r>
        <w:t>одиннадцати  лет.  Дети в этой фазе овладевают абстрактными  логическими</w:t>
      </w:r>
    </w:p>
    <w:p w:rsidR="004138FB" w:rsidRDefault="00397FCA">
      <w:pPr>
        <w:pStyle w:val="PreformattedText"/>
      </w:pPr>
      <w:r>
        <w:t>понятиями. Они способны без особых затруднений воспринимать такую  идею,</w:t>
      </w:r>
    </w:p>
    <w:p w:rsidR="004138FB" w:rsidRDefault="00397FCA">
      <w:pPr>
        <w:pStyle w:val="PreformattedText"/>
      </w:pPr>
      <w:r>
        <w:t>как   случайность.   Ребенок  в  этом  возрасте   понимает   ошибочность</w:t>
      </w:r>
    </w:p>
    <w:p w:rsidR="004138FB" w:rsidRDefault="00397FCA">
      <w:pPr>
        <w:pStyle w:val="PreformattedText"/>
      </w:pPr>
      <w:r>
        <w:t>представления о том, что широкий сосуд содержит меньше воды, чем  узкий,</w:t>
      </w:r>
    </w:p>
    <w:p w:rsidR="004138FB" w:rsidRDefault="00397FCA">
      <w:pPr>
        <w:pStyle w:val="PreformattedText"/>
      </w:pPr>
      <w:r>
        <w:t>несмотря  на  то,  что  уровни воды различны.  Он  способен  производить</w:t>
      </w:r>
    </w:p>
    <w:p w:rsidR="004138FB" w:rsidRDefault="00397FCA">
      <w:pPr>
        <w:pStyle w:val="PreformattedText"/>
      </w:pPr>
      <w:r>
        <w:t>математические операции умножения, деления и вычитания. На этой  (81стр)</w:t>
      </w:r>
    </w:p>
    <w:p w:rsidR="004138FB" w:rsidRDefault="00397FCA">
      <w:pPr>
        <w:pStyle w:val="PreformattedText"/>
      </w:pPr>
      <w:r>
        <w:t>стадии дети менее эгоцентричны. Если на дооперациональной стадии девочку</w:t>
      </w:r>
    </w:p>
    <w:p w:rsidR="004138FB" w:rsidRDefault="00397FCA">
      <w:pPr>
        <w:pStyle w:val="PreformattedText"/>
      </w:pPr>
      <w:r>
        <w:t>спросить:  “Сколько  у  тебя  сестер?”, она  сможет  правильно  ответить</w:t>
      </w:r>
    </w:p>
    <w:p w:rsidR="004138FB" w:rsidRDefault="00397FCA">
      <w:pPr>
        <w:pStyle w:val="PreformattedText"/>
      </w:pPr>
      <w:r>
        <w:t>“одна”.  Но если спросить “Сколько сестер у твоей сестры?”, она,  скорее</w:t>
      </w:r>
    </w:p>
    <w:p w:rsidR="004138FB" w:rsidRDefault="00397FCA">
      <w:pPr>
        <w:pStyle w:val="PreformattedText"/>
      </w:pPr>
      <w:r>
        <w:t>всего,  ответит  “Нисколько”, потому что не может  воспринимать  себя  с</w:t>
      </w:r>
    </w:p>
    <w:p w:rsidR="004138FB" w:rsidRDefault="00397FCA">
      <w:pPr>
        <w:pStyle w:val="PreformattedText"/>
      </w:pPr>
      <w:r>
        <w:t>точки  зрения  своей  сестры.  На  стадии  конкретных  операций  ребенок</w:t>
      </w:r>
    </w:p>
    <w:p w:rsidR="004138FB" w:rsidRDefault="00397FCA">
      <w:pPr>
        <w:pStyle w:val="PreformattedText"/>
      </w:pPr>
      <w:r>
        <w:t>способен с легкостью отвечать на такие вопросы правильно.</w:t>
      </w:r>
    </w:p>
    <w:p w:rsidR="004138FB" w:rsidRDefault="00397FCA">
      <w:pPr>
        <w:pStyle w:val="PreformattedText"/>
      </w:pPr>
      <w:r>
        <w:t xml:space="preserve">   Период  с одиннадцати до пятнадцати лет — это, по определению  Пиаже,</w:t>
      </w:r>
    </w:p>
    <w:p w:rsidR="004138FB" w:rsidRDefault="00397FCA">
      <w:pPr>
        <w:pStyle w:val="PreformattedText"/>
      </w:pPr>
      <w:r>
        <w:t>период  формальных операций. В подростковом возрасте ребенок приобретает</w:t>
      </w:r>
    </w:p>
    <w:p w:rsidR="004138FB" w:rsidRDefault="00397FCA">
      <w:pPr>
        <w:pStyle w:val="PreformattedText"/>
      </w:pPr>
      <w:r>
        <w:t>способность  понимать  чрезвычайно  абстрактные  и  гипотетичные   идеи.</w:t>
      </w:r>
    </w:p>
    <w:p w:rsidR="004138FB" w:rsidRDefault="00397FCA">
      <w:pPr>
        <w:pStyle w:val="PreformattedText"/>
      </w:pPr>
      <w:r>
        <w:t>Столкнувшись  с  проблемой, дети на этой стадии способны  перебрать  все</w:t>
      </w:r>
    </w:p>
    <w:p w:rsidR="004138FB" w:rsidRDefault="00397FCA">
      <w:pPr>
        <w:pStyle w:val="PreformattedText"/>
      </w:pPr>
      <w:r>
        <w:t>возможные пути решения и оценить их теоретически, чтобы получить  ответ.</w:t>
      </w:r>
    </w:p>
    <w:p w:rsidR="004138FB" w:rsidRDefault="00397FCA">
      <w:pPr>
        <w:pStyle w:val="PreformattedText"/>
      </w:pPr>
      <w:r>
        <w:t>На  стадии  формальных операций подросток способен понимать и задачи  “с</w:t>
      </w:r>
    </w:p>
    <w:p w:rsidR="004138FB" w:rsidRDefault="00397FCA">
      <w:pPr>
        <w:pStyle w:val="PreformattedText"/>
      </w:pPr>
      <w:r>
        <w:t>подвохом”.  На вопрос “Какое существо собака и пудель одновременно?”  он</w:t>
      </w:r>
    </w:p>
    <w:p w:rsidR="004138FB" w:rsidRDefault="00397FCA">
      <w:pPr>
        <w:pStyle w:val="PreformattedText"/>
      </w:pPr>
      <w:r>
        <w:t>может  и  не  дать правильный ответ (“пудель”), но поймет,  почему  этот</w:t>
      </w:r>
    </w:p>
    <w:p w:rsidR="004138FB" w:rsidRDefault="00397FCA">
      <w:pPr>
        <w:pStyle w:val="PreformattedText"/>
      </w:pPr>
      <w:r>
        <w:t>ответ правильный, и оценит юмор.</w:t>
      </w:r>
    </w:p>
    <w:p w:rsidR="004138FB" w:rsidRDefault="00397FCA">
      <w:pPr>
        <w:pStyle w:val="PreformattedText"/>
      </w:pPr>
      <w:r>
        <w:t xml:space="preserve">   Согласно  Пиаже,  первые три стадии развития являются универсальными,</w:t>
      </w:r>
    </w:p>
    <w:p w:rsidR="004138FB" w:rsidRDefault="00397FCA">
      <w:pPr>
        <w:pStyle w:val="PreformattedText"/>
      </w:pPr>
      <w:r>
        <w:t>однако  не  все взрослые достигают стадии формальных операций.  Развитие</w:t>
      </w:r>
    </w:p>
    <w:p w:rsidR="004138FB" w:rsidRDefault="00397FCA">
      <w:pPr>
        <w:pStyle w:val="PreformattedText"/>
      </w:pPr>
      <w:r>
        <w:t>формально-операционального   мышления   частично   зависит   от   уровня</w:t>
      </w:r>
    </w:p>
    <w:p w:rsidR="004138FB" w:rsidRDefault="00397FCA">
      <w:pPr>
        <w:pStyle w:val="PreformattedText"/>
      </w:pPr>
      <w:r>
        <w:t>образования.  Взрослые, не имеющие достаточного уровня образования,  как</w:t>
      </w:r>
    </w:p>
    <w:p w:rsidR="004138FB" w:rsidRDefault="00397FCA">
      <w:pPr>
        <w:pStyle w:val="PreformattedText"/>
      </w:pPr>
      <w:r>
        <w:t>правило,  продолжают  мыслить в более конкретных  понятиях  и  сохраняют</w:t>
      </w:r>
    </w:p>
    <w:p w:rsidR="004138FB" w:rsidRDefault="00397FCA">
      <w:pPr>
        <w:pStyle w:val="PreformattedText"/>
      </w:pPr>
      <w:r>
        <w:t>значительную долю эгоцентризма.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Маргарет  Дональдсон подвергла сомнению представления  Пиаже  о  том,</w:t>
      </w:r>
    </w:p>
    <w:p w:rsidR="004138FB" w:rsidRDefault="00397FCA">
      <w:pPr>
        <w:pStyle w:val="PreformattedText"/>
      </w:pPr>
      <w:r>
        <w:t>что  дети по сравнению со взрослыми более эгоцентричны. Она считает, что</w:t>
      </w:r>
    </w:p>
    <w:p w:rsidR="004138FB" w:rsidRDefault="00397FCA">
      <w:pPr>
        <w:pStyle w:val="PreformattedText"/>
      </w:pPr>
      <w:r>
        <w:t>задачи,  предлагавшиеся детям в опытах Пиаже, были поставлены с  позиции</w:t>
      </w:r>
    </w:p>
    <w:p w:rsidR="004138FB" w:rsidRDefault="00397FCA">
      <w:pPr>
        <w:pStyle w:val="PreformattedText"/>
      </w:pPr>
      <w:r>
        <w:t>взрослого человека, в терминах, не понятных для детей. С другой стороны,</w:t>
      </w:r>
    </w:p>
    <w:p w:rsidR="004138FB" w:rsidRDefault="00397FCA">
      <w:pPr>
        <w:pStyle w:val="PreformattedText"/>
      </w:pPr>
      <w:r>
        <w:t>в  некоторых  ситуациях  эгоцентризм в  равной  степени  характерен  для</w:t>
      </w:r>
    </w:p>
    <w:p w:rsidR="004138FB" w:rsidRDefault="00397FCA">
      <w:pPr>
        <w:pStyle w:val="PreformattedText"/>
      </w:pPr>
      <w:r>
        <w:t>поведения взрослых. В доказательство своей мысли она приводит отрывок из</w:t>
      </w:r>
    </w:p>
    <w:p w:rsidR="004138FB" w:rsidRDefault="00397FCA">
      <w:pPr>
        <w:pStyle w:val="PreformattedText"/>
      </w:pPr>
      <w:r>
        <w:t>автобиографии  Лори Ли — английского поэта, в котором он описывает  свой</w:t>
      </w:r>
    </w:p>
    <w:p w:rsidR="004138FB" w:rsidRDefault="00397FCA">
      <w:pPr>
        <w:pStyle w:val="PreformattedText"/>
      </w:pPr>
      <w:r>
        <w:t>oepb{i день в школе.</w:t>
      </w:r>
    </w:p>
    <w:p w:rsidR="004138FB" w:rsidRDefault="00397FCA">
      <w:pPr>
        <w:pStyle w:val="PreformattedText"/>
      </w:pPr>
      <w:r>
        <w:t xml:space="preserve">   Весь  этот день я занимался тем, что делал дырки в бумаге, а затем,</w:t>
      </w:r>
    </w:p>
    <w:p w:rsidR="004138FB" w:rsidRDefault="00397FCA">
      <w:pPr>
        <w:pStyle w:val="PreformattedText"/>
      </w:pPr>
      <w:r>
        <w:t xml:space="preserve">   едва сдерживая чувства, отправился домой.</w:t>
      </w:r>
    </w:p>
    <w:p w:rsidR="004138FB" w:rsidRDefault="00397FCA">
      <w:pPr>
        <w:pStyle w:val="PreformattedText"/>
      </w:pPr>
      <w:r>
        <w:t xml:space="preserve">   — В чем дело, любовь моя? Тебе в школе что-то не понравилось?</w:t>
      </w:r>
    </w:p>
    <w:p w:rsidR="004138FB" w:rsidRDefault="00397FCA">
      <w:pPr>
        <w:pStyle w:val="PreformattedText"/>
      </w:pPr>
      <w:r>
        <w:t xml:space="preserve">   — Мне не дали презент.</w:t>
      </w:r>
    </w:p>
    <w:p w:rsidR="004138FB" w:rsidRDefault="00397FCA">
      <w:pPr>
        <w:pStyle w:val="PreformattedText"/>
      </w:pPr>
      <w:r>
        <w:t xml:space="preserve">   — Что? Какой презент?</w:t>
      </w:r>
    </w:p>
    <w:p w:rsidR="004138FB" w:rsidRDefault="00397FCA">
      <w:pPr>
        <w:pStyle w:val="PreformattedText"/>
      </w:pPr>
      <w:r>
        <w:t xml:space="preserve">   — Они сказали, что дадут мне презент.</w:t>
      </w:r>
    </w:p>
    <w:p w:rsidR="004138FB" w:rsidRDefault="00397FCA">
      <w:pPr>
        <w:pStyle w:val="PreformattedText"/>
      </w:pPr>
      <w:r>
        <w:t xml:space="preserve">   — Неужели? Они не могли такого сказать.</w:t>
      </w:r>
    </w:p>
    <w:p w:rsidR="004138FB" w:rsidRDefault="00397FCA">
      <w:pPr>
        <w:pStyle w:val="PreformattedText"/>
      </w:pPr>
      <w:r>
        <w:t xml:space="preserve">   —  Нет,  могли! Они сказали: “Ты Лори Ли, не так ли? Очень  хорошо,</w:t>
      </w:r>
    </w:p>
    <w:p w:rsidR="004138FB" w:rsidRDefault="00397FCA">
      <w:pPr>
        <w:pStyle w:val="PreformattedText"/>
      </w:pPr>
      <w:r>
        <w:t xml:space="preserve">   посиди  пока  здесь*).” Я сидел там весь день, но так ничего  и  не</w:t>
      </w:r>
    </w:p>
    <w:p w:rsidR="004138FB" w:rsidRDefault="00397FCA">
      <w:pPr>
        <w:pStyle w:val="PreformattedText"/>
      </w:pPr>
      <w:r>
        <w:t xml:space="preserve">   получил. Не хочу туда больше.10)</w:t>
      </w:r>
    </w:p>
    <w:p w:rsidR="004138FB" w:rsidRDefault="00397FCA">
      <w:pPr>
        <w:pStyle w:val="PreformattedText"/>
      </w:pPr>
      <w:r>
        <w:t xml:space="preserve">   С  позиции взрослых нам кажется, что ребенок в данном случае не понял</w:t>
      </w:r>
    </w:p>
    <w:p w:rsidR="004138FB" w:rsidRDefault="00397FCA">
      <w:pPr>
        <w:pStyle w:val="PreformattedText"/>
      </w:pPr>
      <w:r>
        <w:t>инструкций   учителя,  совершил  комичную  ошибку.   Однако,   указывает</w:t>
      </w:r>
    </w:p>
    <w:p w:rsidR="004138FB" w:rsidRDefault="00397FCA">
      <w:pPr>
        <w:pStyle w:val="PreformattedText"/>
      </w:pPr>
      <w:r>
        <w:t>Дональдсон, на более глубоком уровне ситуация приобретает обратный вид —</w:t>
      </w:r>
    </w:p>
    <w:p w:rsidR="004138FB" w:rsidRDefault="00397FCA">
      <w:pPr>
        <w:pStyle w:val="PreformattedText"/>
      </w:pPr>
      <w:r>
        <w:t>взрослые не поняли ребенка, не распознав двусмысленности в фразе.  Здесь</w:t>
      </w:r>
    </w:p>
    <w:p w:rsidR="004138FB" w:rsidRDefault="00397FCA">
      <w:pPr>
        <w:pStyle w:val="PreformattedText"/>
      </w:pPr>
      <w:r>
        <w:t>в эгоцентризме повинен не ребенок, а взрослый.</w:t>
      </w:r>
    </w:p>
    <w:p w:rsidR="004138FB" w:rsidRDefault="00397FCA">
      <w:pPr>
        <w:pStyle w:val="PreformattedText"/>
      </w:pPr>
      <w:r>
        <w:t xml:space="preserve">   (82стр)</w:t>
      </w:r>
    </w:p>
    <w:p w:rsidR="004138FB" w:rsidRDefault="00397FCA">
      <w:pPr>
        <w:pStyle w:val="PreformattedText"/>
      </w:pPr>
      <w:r>
        <w:t xml:space="preserve">   Работы Пиаже подверглись критике и в отношении методов. Как можем  мы</w:t>
      </w:r>
    </w:p>
    <w:p w:rsidR="004138FB" w:rsidRDefault="00397FCA">
      <w:pPr>
        <w:pStyle w:val="PreformattedText"/>
      </w:pPr>
      <w:r>
        <w:t>обобщать  результаты, полученные из наблюдений малого количества  детей,</w:t>
      </w:r>
    </w:p>
    <w:p w:rsidR="004138FB" w:rsidRDefault="00397FCA">
      <w:pPr>
        <w:pStyle w:val="PreformattedText"/>
      </w:pPr>
      <w:r>
        <w:t>которые,  к тому же, живут в одном городе? Тем не менее, в ходе большого</w:t>
      </w:r>
    </w:p>
    <w:p w:rsidR="004138FB" w:rsidRDefault="00397FCA">
      <w:pPr>
        <w:pStyle w:val="PreformattedText"/>
      </w:pPr>
      <w:r>
        <w:t>числа позднейших исследований основные идеи Пиаже вполне себя оправдали.</w:t>
      </w:r>
    </w:p>
    <w:p w:rsidR="004138FB" w:rsidRDefault="00397FCA">
      <w:pPr>
        <w:pStyle w:val="PreformattedText"/>
      </w:pPr>
      <w:r>
        <w:t>По  всей  вероятности, названные им стадии детского развития на практике</w:t>
      </w:r>
    </w:p>
    <w:p w:rsidR="004138FB" w:rsidRDefault="00397FCA">
      <w:pPr>
        <w:pStyle w:val="PreformattedText"/>
      </w:pPr>
      <w:r>
        <w:t>выражены не столь отчетливо, но, тем не менее, многие из его идей сейчас</w:t>
      </w:r>
    </w:p>
    <w:p w:rsidR="004138FB" w:rsidRDefault="00397FCA">
      <w:pPr>
        <w:pStyle w:val="PreformattedText"/>
      </w:pPr>
      <w:r>
        <w:t>общепризнанны.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Связь между теориями</w:t>
      </w:r>
    </w:p>
    <w:p w:rsidR="004138FB" w:rsidRDefault="00397FCA">
      <w:pPr>
        <w:pStyle w:val="PreformattedText"/>
      </w:pPr>
      <w:r>
        <w:t xml:space="preserve">   Между  позициями Фрейда, Мида и Пиаже имеются существенные  различия;</w:t>
      </w:r>
    </w:p>
    <w:p w:rsidR="004138FB" w:rsidRDefault="00397FCA">
      <w:pPr>
        <w:pStyle w:val="PreformattedText"/>
      </w:pPr>
      <w:r>
        <w:t>тем не менее, возможно предложить картину развития ребенка, составленную</w:t>
      </w:r>
    </w:p>
    <w:p w:rsidR="004138FB" w:rsidRDefault="00397FCA">
      <w:pPr>
        <w:pStyle w:val="PreformattedText"/>
      </w:pPr>
      <w:r>
        <w:t>с учетом всех этих теорий.</w:t>
      </w:r>
    </w:p>
    <w:p w:rsidR="004138FB" w:rsidRDefault="00397FCA">
      <w:pPr>
        <w:pStyle w:val="PreformattedText"/>
      </w:pPr>
      <w:r>
        <w:t xml:space="preserve">   Все  три  автора признают, что в первые месяцы младенчества малыш  не</w:t>
      </w:r>
    </w:p>
    <w:p w:rsidR="004138FB" w:rsidRDefault="00397FCA">
      <w:pPr>
        <w:pStyle w:val="PreformattedText"/>
      </w:pPr>
      <w:r>
        <w:t>обладает  ясным  пониманием  природы предметов  своего  окружения  и  не</w:t>
      </w:r>
    </w:p>
    <w:p w:rsidR="004138FB" w:rsidRDefault="00397FCA">
      <w:pPr>
        <w:pStyle w:val="PreformattedText"/>
      </w:pPr>
      <w:r>
        <w:t>осознает  свою  собственную  целостность.  В  двухлетнем  возрасте,   до</w:t>
      </w:r>
    </w:p>
    <w:p w:rsidR="004138FB" w:rsidRDefault="00397FCA">
      <w:pPr>
        <w:pStyle w:val="PreformattedText"/>
      </w:pPr>
      <w:r>
        <w:t>овладения  развитыми  языковыми навыками,  обучение  ребенка  происходит</w:t>
      </w:r>
    </w:p>
    <w:p w:rsidR="004138FB" w:rsidRDefault="00397FCA">
      <w:pPr>
        <w:pStyle w:val="PreformattedText"/>
      </w:pPr>
      <w:r>
        <w:t>бессознательно,  так  как самосознание его еще не  сформировано.  Фрейд,</w:t>
      </w:r>
    </w:p>
    <w:p w:rsidR="004138FB" w:rsidRDefault="00397FCA">
      <w:pPr>
        <w:pStyle w:val="PreformattedText"/>
      </w:pPr>
      <w:r>
        <w:t>вероятно,  был  прав,  утверждая,  что  способы  управления  влечениями,</w:t>
      </w:r>
    </w:p>
    <w:p w:rsidR="004138FB" w:rsidRDefault="00397FCA">
      <w:pPr>
        <w:pStyle w:val="PreformattedText"/>
      </w:pPr>
      <w:r>
        <w:t>формирующиеся в начальный период и связанные, в частности, с  отношением</w:t>
      </w:r>
    </w:p>
    <w:p w:rsidR="004138FB" w:rsidRDefault="00397FCA">
      <w:pPr>
        <w:pStyle w:val="PreformattedText"/>
      </w:pPr>
      <w:r>
        <w:t>к отцу и матери, сохраняют свое значение и на позднейших этапах развития</w:t>
      </w:r>
    </w:p>
    <w:p w:rsidR="004138FB" w:rsidRDefault="00397FCA">
      <w:pPr>
        <w:pStyle w:val="PreformattedText"/>
      </w:pPr>
      <w:r>
        <w:t>личности.</w:t>
      </w:r>
    </w:p>
    <w:p w:rsidR="004138FB" w:rsidRDefault="00397FCA">
      <w:pPr>
        <w:pStyle w:val="PreformattedText"/>
      </w:pPr>
      <w:r>
        <w:t xml:space="preserve">   Вполне   вероятно,  что  процесс  формирования  самосознания  ребенка</w:t>
      </w:r>
    </w:p>
    <w:p w:rsidR="004138FB" w:rsidRDefault="00397FCA">
      <w:pPr>
        <w:pStyle w:val="PreformattedText"/>
      </w:pPr>
      <w:r>
        <w:t>начинается с различения “I” и “Me” в соответствии с идеями Мида. Однако,</w:t>
      </w:r>
    </w:p>
    <w:p w:rsidR="004138FB" w:rsidRDefault="00397FCA">
      <w:pPr>
        <w:pStyle w:val="PreformattedText"/>
      </w:pPr>
      <w:r>
        <w:t>как  указывал Пиаже, у детей с уже развившимся чувством собственного “я”</w:t>
      </w:r>
    </w:p>
    <w:p w:rsidR="004138FB" w:rsidRDefault="00397FCA">
      <w:pPr>
        <w:pStyle w:val="PreformattedText"/>
      </w:pPr>
      <w:r>
        <w:t>все еще сохраняется эгоистический способ мышления. Развитие автономности</w:t>
      </w:r>
    </w:p>
    <w:p w:rsidR="004138FB" w:rsidRDefault="00397FCA">
      <w:pPr>
        <w:pStyle w:val="PreformattedText"/>
      </w:pPr>
      <w:r>
        <w:t>ребенка  связано,  по-видимому,  с  более  значительными  эмоциональными</w:t>
      </w:r>
    </w:p>
    <w:p w:rsidR="004138FB" w:rsidRDefault="00397FCA">
      <w:pPr>
        <w:pStyle w:val="PreformattedText"/>
      </w:pPr>
      <w:r>
        <w:t>трудностями, чем предполагали Мид и Пиаже, и здесь уместны идеи  Фрейда.</w:t>
      </w:r>
    </w:p>
    <w:p w:rsidR="004138FB" w:rsidRDefault="00397FCA">
      <w:pPr>
        <w:pStyle w:val="PreformattedText"/>
      </w:pPr>
      <w:r>
        <w:t>Вполне  возможно, что способность справиться с ранним влечением будет  в</w:t>
      </w:r>
    </w:p>
    <w:p w:rsidR="004138FB" w:rsidRDefault="00397FCA">
      <w:pPr>
        <w:pStyle w:val="PreformattedText"/>
      </w:pPr>
      <w:r>
        <w:t>дальнейшем   влиять   на  успешность  преодоления  стадий   когнитивного</w:t>
      </w:r>
    </w:p>
    <w:p w:rsidR="004138FB" w:rsidRDefault="00397FCA">
      <w:pPr>
        <w:pStyle w:val="PreformattedText"/>
      </w:pPr>
      <w:r>
        <w:t>развития, названных Пиаже.</w:t>
      </w:r>
    </w:p>
    <w:p w:rsidR="004138FB" w:rsidRDefault="00397FCA">
      <w:pPr>
        <w:pStyle w:val="PreformattedText"/>
      </w:pPr>
      <w:r>
        <w:t xml:space="preserve">   Взятые  вместе, эти теории объясняют многое в том процессе, благодаря</w:t>
      </w:r>
    </w:p>
    <w:p w:rsidR="004138FB" w:rsidRDefault="00397FCA">
      <w:pPr>
        <w:pStyle w:val="PreformattedText"/>
      </w:pPr>
      <w:r>
        <w:t>которому  мы  становимся социальными существами,  обладающими  сознанием</w:t>
      </w:r>
    </w:p>
    <w:p w:rsidR="004138FB" w:rsidRDefault="00397FCA">
      <w:pPr>
        <w:pStyle w:val="PreformattedText"/>
      </w:pPr>
      <w:r>
        <w:t>своего   “я”   и   способностью  взаимодействовать  с  другими.   Однако</w:t>
      </w:r>
    </w:p>
    <w:p w:rsidR="004138FB" w:rsidRDefault="00397FCA">
      <w:pPr>
        <w:pStyle w:val="PreformattedText"/>
      </w:pPr>
      <w:r>
        <w:t>предложенные   теории  рассматривают  социализацию   только   в   период</w:t>
      </w:r>
    </w:p>
    <w:p w:rsidR="004138FB" w:rsidRDefault="00397FCA">
      <w:pPr>
        <w:pStyle w:val="PreformattedText"/>
      </w:pPr>
      <w:r>
        <w:t>младенчества  и  детства, и ни один из авторов не  учитывает  социальный</w:t>
      </w:r>
    </w:p>
    <w:p w:rsidR="004138FB" w:rsidRDefault="00397FCA">
      <w:pPr>
        <w:pStyle w:val="PreformattedText"/>
      </w:pPr>
      <w:r>
        <w:t>контекст,  в  котором происходит социализация, — задача,  к  которой  мы</w:t>
      </w:r>
    </w:p>
    <w:p w:rsidR="004138FB" w:rsidRDefault="00397FCA">
      <w:pPr>
        <w:pStyle w:val="PreformattedText"/>
      </w:pPr>
      <w:r>
        <w:t>сейчас и обратимся.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Агенты социализации</w:t>
      </w:r>
    </w:p>
    <w:p w:rsidR="004138FB" w:rsidRDefault="00397FCA">
      <w:pPr>
        <w:pStyle w:val="PreformattedText"/>
      </w:pPr>
      <w:r>
        <w:t xml:space="preserve">   Под  агентами  социализации  мы будем понимать  группы  и  социальные</w:t>
      </w:r>
    </w:p>
    <w:p w:rsidR="004138FB" w:rsidRDefault="00397FCA">
      <w:pPr>
        <w:pStyle w:val="PreformattedText"/>
      </w:pPr>
      <w:r>
        <w:t>контексты, в рамках которых совершаются процессы социализации.  Во  всех</w:t>
      </w:r>
    </w:p>
    <w:p w:rsidR="004138FB" w:rsidRDefault="00397FCA">
      <w:pPr>
        <w:pStyle w:val="PreformattedText"/>
      </w:pPr>
      <w:r>
        <w:t>культурах  семья является для ребенка основным социализирующим  агентом.</w:t>
      </w:r>
    </w:p>
    <w:p w:rsidR="004138FB" w:rsidRDefault="00397FCA">
      <w:pPr>
        <w:pStyle w:val="PreformattedText"/>
      </w:pPr>
      <w:r>
        <w:t>Однако  на  более  поздних стадиях жизни вступает в  действие  множество</w:t>
      </w:r>
    </w:p>
    <w:p w:rsidR="004138FB" w:rsidRDefault="00397FCA">
      <w:pPr>
        <w:pStyle w:val="PreformattedText"/>
      </w:pPr>
      <w:r>
        <w:t>других агентов социализации.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Семья</w:t>
      </w:r>
    </w:p>
    <w:p w:rsidR="004138FB" w:rsidRDefault="00397FCA">
      <w:pPr>
        <w:pStyle w:val="PreformattedText"/>
      </w:pPr>
      <w:r>
        <w:t xml:space="preserve">   Поскольку виды семенных систем чрезвычайно отличаются друг от  друга,</w:t>
      </w:r>
    </w:p>
    <w:p w:rsidR="004138FB" w:rsidRDefault="00397FCA">
      <w:pPr>
        <w:pStyle w:val="PreformattedText"/>
      </w:pPr>
      <w:r>
        <w:t xml:space="preserve">   rn  возможные  контакты, в которых участвует  младенец,  не  являются</w:t>
      </w:r>
    </w:p>
    <w:p w:rsidR="004138FB" w:rsidRDefault="00397FCA">
      <w:pPr>
        <w:pStyle w:val="PreformattedText"/>
      </w:pPr>
      <w:r>
        <w:t>стандартными  для всех культур. Практически всюду самым важным  лицом  в</w:t>
      </w:r>
    </w:p>
    <w:p w:rsidR="004138FB" w:rsidRDefault="00397FCA">
      <w:pPr>
        <w:pStyle w:val="PreformattedText"/>
      </w:pPr>
      <w:r>
        <w:t>начальный период жизни ребенка является мать, но, как указывалось ранее,</w:t>
      </w:r>
    </w:p>
    <w:p w:rsidR="004138FB" w:rsidRDefault="00397FCA">
      <w:pPr>
        <w:pStyle w:val="PreformattedText"/>
      </w:pPr>
      <w:r>
        <w:t>природа отношений между матерью и ребенком определяется регулярностью  и</w:t>
      </w:r>
    </w:p>
    <w:p w:rsidR="004138FB" w:rsidRDefault="00397FCA">
      <w:pPr>
        <w:pStyle w:val="PreformattedText"/>
      </w:pPr>
      <w:r>
        <w:t>формой контактов между ними.</w:t>
      </w:r>
    </w:p>
    <w:p w:rsidR="004138FB" w:rsidRDefault="00397FCA">
      <w:pPr>
        <w:pStyle w:val="PreformattedText"/>
      </w:pPr>
      <w:r>
        <w:t xml:space="preserve">   (83стр)  Это,  в  свою  очередь, обуславливается характером  семейных</w:t>
      </w:r>
    </w:p>
    <w:p w:rsidR="004138FB" w:rsidRDefault="00397FCA">
      <w:pPr>
        <w:pStyle w:val="PreformattedText"/>
      </w:pPr>
      <w:r>
        <w:t>институтов и их связью с иным возможным группированием в обществе.</w:t>
      </w:r>
    </w:p>
    <w:p w:rsidR="004138FB" w:rsidRDefault="00397FCA">
      <w:pPr>
        <w:pStyle w:val="PreformattedText"/>
      </w:pPr>
      <w:r>
        <w:t xml:space="preserve">   В  современных обществах ранняя социализация происходит  в  небольшом</w:t>
      </w:r>
    </w:p>
    <w:p w:rsidR="004138FB" w:rsidRDefault="00397FCA">
      <w:pPr>
        <w:pStyle w:val="PreformattedText"/>
      </w:pPr>
      <w:r>
        <w:t>масштабе  семьи.  Большинство британских детей провело  свое  детство  в</w:t>
      </w:r>
    </w:p>
    <w:p w:rsidR="004138FB" w:rsidRDefault="00397FCA">
      <w:pPr>
        <w:pStyle w:val="PreformattedText"/>
      </w:pPr>
      <w:r>
        <w:t>домашней ячейке, включающей мать, отца и, возможно, еще одного или  двух</w:t>
      </w:r>
    </w:p>
    <w:p w:rsidR="004138FB" w:rsidRDefault="00397FCA">
      <w:pPr>
        <w:pStyle w:val="PreformattedText"/>
      </w:pPr>
      <w:r>
        <w:t>детей.  И  наоборот, во многих других культурах дяди,  тети,  бабушки  и</w:t>
      </w:r>
    </w:p>
    <w:p w:rsidR="004138FB" w:rsidRDefault="00397FCA">
      <w:pPr>
        <w:pStyle w:val="PreformattedText"/>
      </w:pPr>
      <w:r>
        <w:t>дедушки  являются  частью одной семьи, живут в одном  доме  и  выступают</w:t>
      </w:r>
    </w:p>
    <w:p w:rsidR="004138FB" w:rsidRDefault="00397FCA">
      <w:pPr>
        <w:pStyle w:val="PreformattedText"/>
      </w:pPr>
      <w:r>
        <w:t>воспитателями даже для очень маленьких детей. Но и в британском обществе</w:t>
      </w:r>
    </w:p>
    <w:p w:rsidR="004138FB" w:rsidRDefault="00397FCA">
      <w:pPr>
        <w:pStyle w:val="PreformattedText"/>
      </w:pPr>
      <w:r>
        <w:t>существует  множество различий в природе семейного окружения.  Некоторые</w:t>
      </w:r>
    </w:p>
    <w:p w:rsidR="004138FB" w:rsidRDefault="00397FCA">
      <w:pPr>
        <w:pStyle w:val="PreformattedText"/>
      </w:pPr>
      <w:r>
        <w:t>младенцы воспитываются одним родителем, о других заботятся две матери  и</w:t>
      </w:r>
    </w:p>
    <w:p w:rsidR="004138FB" w:rsidRDefault="00397FCA">
      <w:pPr>
        <w:pStyle w:val="PreformattedText"/>
      </w:pPr>
      <w:r>
        <w:t>два  отца  (“разведенные”  и  “сводные”  родители).  Значительная  часть</w:t>
      </w:r>
    </w:p>
    <w:p w:rsidR="004138FB" w:rsidRDefault="00397FCA">
      <w:pPr>
        <w:pStyle w:val="PreformattedText"/>
      </w:pPr>
      <w:r>
        <w:t>замужних  женщин сейчас занята на оплачиваемой работе вне  дома,  причем</w:t>
      </w:r>
    </w:p>
    <w:p w:rsidR="004138FB" w:rsidRDefault="00397FCA">
      <w:pPr>
        <w:pStyle w:val="PreformattedText"/>
      </w:pPr>
      <w:r>
        <w:t>женщины возвращаются на работу относительно скоро после рождения  детей.</w:t>
      </w:r>
    </w:p>
    <w:p w:rsidR="004138FB" w:rsidRDefault="00397FCA">
      <w:pPr>
        <w:pStyle w:val="PreformattedText"/>
      </w:pPr>
      <w:r>
        <w:t>Несмотря на эти вариации, семья, как правило, остается важнейшим агентом</w:t>
      </w:r>
    </w:p>
    <w:p w:rsidR="004138FB" w:rsidRDefault="00397FCA">
      <w:pPr>
        <w:pStyle w:val="PreformattedText"/>
      </w:pPr>
      <w:r>
        <w:t>социализации ребенка от младенчества до подросткового возраста и  далее,</w:t>
      </w:r>
    </w:p>
    <w:p w:rsidR="004138FB" w:rsidRDefault="00397FCA">
      <w:pPr>
        <w:pStyle w:val="PreformattedText"/>
      </w:pPr>
      <w:r>
        <w:t>в процессе развития связи поколений.</w:t>
      </w:r>
    </w:p>
    <w:p w:rsidR="004138FB" w:rsidRDefault="00397FCA">
      <w:pPr>
        <w:pStyle w:val="PreformattedText"/>
      </w:pPr>
      <w:r>
        <w:t xml:space="preserve">   В  разных  обществах семья занимает различное место  по  отношению  к</w:t>
      </w:r>
    </w:p>
    <w:p w:rsidR="004138FB" w:rsidRDefault="00397FCA">
      <w:pPr>
        <w:pStyle w:val="PreformattedText"/>
      </w:pPr>
      <w:r>
        <w:t>другим  социальным институтам. В большинстве традиционных обществ семья,</w:t>
      </w:r>
    </w:p>
    <w:p w:rsidR="004138FB" w:rsidRDefault="00397FCA">
      <w:pPr>
        <w:pStyle w:val="PreformattedText"/>
      </w:pPr>
      <w:r>
        <w:t>в  которой  родился индивид, почти полностью определяет  его  социальное</w:t>
      </w:r>
    </w:p>
    <w:p w:rsidR="004138FB" w:rsidRDefault="00397FCA">
      <w:pPr>
        <w:pStyle w:val="PreformattedText"/>
      </w:pPr>
      <w:r>
        <w:t>положение  на протяжении остатка жизни. В современных западных обществах</w:t>
      </w:r>
    </w:p>
    <w:p w:rsidR="004138FB" w:rsidRDefault="00397FCA">
      <w:pPr>
        <w:pStyle w:val="PreformattedText"/>
      </w:pPr>
      <w:r>
        <w:t>социальное  положение при рождении не наследуется. Тем не  менее,  район</w:t>
      </w:r>
    </w:p>
    <w:p w:rsidR="004138FB" w:rsidRDefault="00397FCA">
      <w:pPr>
        <w:pStyle w:val="PreformattedText"/>
      </w:pPr>
      <w:r>
        <w:t>проживания и принадлежность семьи к определенному классу довольно жестко</w:t>
      </w:r>
    </w:p>
    <w:p w:rsidR="004138FB" w:rsidRDefault="00397FCA">
      <w:pPr>
        <w:pStyle w:val="PreformattedText"/>
      </w:pPr>
      <w:r>
        <w:t>определяют   характер  социализации  индивида.  Дети  усваивают   модели</w:t>
      </w:r>
    </w:p>
    <w:p w:rsidR="004138FB" w:rsidRDefault="00397FCA">
      <w:pPr>
        <w:pStyle w:val="PreformattedText"/>
      </w:pPr>
      <w:r>
        <w:t>поведения своих родителей или представителей своего окружения.</w:t>
      </w:r>
    </w:p>
    <w:p w:rsidR="004138FB" w:rsidRDefault="00397FCA">
      <w:pPr>
        <w:pStyle w:val="PreformattedText"/>
      </w:pPr>
      <w:r>
        <w:t xml:space="preserve">   В   различных   секторах   большого  общества  предъявляются   разные</w:t>
      </w:r>
    </w:p>
    <w:p w:rsidR="004138FB" w:rsidRDefault="00397FCA">
      <w:pPr>
        <w:pStyle w:val="PreformattedText"/>
      </w:pPr>
      <w:r>
        <w:t>требования  к  воспитанию  и дисциплине, имеются  порой  противоположные</w:t>
      </w:r>
    </w:p>
    <w:p w:rsidR="004138FB" w:rsidRDefault="00397FCA">
      <w:pPr>
        <w:pStyle w:val="PreformattedText"/>
      </w:pPr>
      <w:r>
        <w:t>ценности  и  ожидания. Влияние различных типов семейной  культуры  легко</w:t>
      </w:r>
    </w:p>
    <w:p w:rsidR="004138FB" w:rsidRDefault="00397FCA">
      <w:pPr>
        <w:pStyle w:val="PreformattedText"/>
      </w:pPr>
      <w:r>
        <w:t>обнаружить, если сравнить, как представляет себе жизнь ребенок, выросший</w:t>
      </w:r>
    </w:p>
    <w:p w:rsidR="004138FB" w:rsidRDefault="00397FCA">
      <w:pPr>
        <w:pStyle w:val="PreformattedText"/>
      </w:pPr>
      <w:r>
        <w:t>в  бедной  чернокожей семье, живущей в районе городских низов, и  другой</w:t>
      </w:r>
    </w:p>
    <w:p w:rsidR="004138FB" w:rsidRDefault="00397FCA">
      <w:pPr>
        <w:pStyle w:val="PreformattedText"/>
      </w:pPr>
      <w:r>
        <w:t>ребенок,  родившийся в пригороде, в процветающей белой семье.  Множество</w:t>
      </w:r>
    </w:p>
    <w:p w:rsidR="004138FB" w:rsidRDefault="00397FCA">
      <w:pPr>
        <w:pStyle w:val="PreformattedText"/>
      </w:pPr>
      <w:r>
        <w:t>проведенных социологических исследований позволяют увидеть эти  различия</w:t>
      </w:r>
    </w:p>
    <w:p w:rsidR="004138FB" w:rsidRDefault="00397FCA">
      <w:pPr>
        <w:pStyle w:val="PreformattedText"/>
      </w:pPr>
      <w:r>
        <w:t>более детально.</w:t>
      </w:r>
    </w:p>
    <w:p w:rsidR="004138FB" w:rsidRDefault="00397FCA">
      <w:pPr>
        <w:pStyle w:val="PreformattedText"/>
      </w:pPr>
      <w:r>
        <w:t xml:space="preserve">   Обстоятельства   социализации   в  семье   могут   быть   чрезвычайно</w:t>
      </w:r>
    </w:p>
    <w:p w:rsidR="004138FB" w:rsidRDefault="00397FCA">
      <w:pPr>
        <w:pStyle w:val="PreformattedText"/>
      </w:pPr>
      <w:r>
        <w:t>неблагоприятными для ребенка. Например, часть детей становится  жертвами</w:t>
      </w:r>
    </w:p>
    <w:p w:rsidR="004138FB" w:rsidRDefault="00397FCA">
      <w:pPr>
        <w:pStyle w:val="PreformattedText"/>
      </w:pPr>
      <w:r>
        <w:t>насилия  или  сексуальных  посягательств со стороны  родителей,  старших</w:t>
      </w:r>
    </w:p>
    <w:p w:rsidR="004138FB" w:rsidRDefault="00397FCA">
      <w:pPr>
        <w:pStyle w:val="PreformattedText"/>
      </w:pPr>
      <w:r>
        <w:t>детей  или  посторонних взрослых, а опыт такого рода  оказывает  тяжелое</w:t>
      </w:r>
    </w:p>
    <w:p w:rsidR="004138FB" w:rsidRDefault="00397FCA">
      <w:pPr>
        <w:pStyle w:val="PreformattedText"/>
      </w:pPr>
      <w:r>
        <w:t>воздействие на всю последующую жизнь.</w:t>
      </w:r>
    </w:p>
    <w:p w:rsidR="004138FB" w:rsidRDefault="00397FCA">
      <w:pPr>
        <w:pStyle w:val="PreformattedText"/>
      </w:pPr>
      <w:r>
        <w:t xml:space="preserve">   Разумеется,  вряд  ли  найдется много детей,  которые  бы  совершенно</w:t>
      </w:r>
    </w:p>
    <w:p w:rsidR="004138FB" w:rsidRDefault="00397FCA">
      <w:pPr>
        <w:pStyle w:val="PreformattedText"/>
      </w:pPr>
      <w:r>
        <w:t>некритично воспринимали мировоззрение родителей. Особенно это верно  для</w:t>
      </w:r>
    </w:p>
    <w:p w:rsidR="004138FB" w:rsidRDefault="00397FCA">
      <w:pPr>
        <w:pStyle w:val="PreformattedText"/>
      </w:pPr>
      <w:r>
        <w:t>нашего противоречивого мира, столь глубоко затронутого переменами. Более</w:t>
      </w:r>
    </w:p>
    <w:p w:rsidR="004138FB" w:rsidRDefault="00397FCA">
      <w:pPr>
        <w:pStyle w:val="PreformattedText"/>
      </w:pPr>
      <w:r>
        <w:t>того,  само  существование разнообразных агентов социализации  ведет  ко</w:t>
      </w:r>
    </w:p>
    <w:p w:rsidR="004138FB" w:rsidRDefault="00397FCA">
      <w:pPr>
        <w:pStyle w:val="PreformattedText"/>
      </w:pPr>
      <w:r>
        <w:t>многим  расхождениям в мировоззрении детей, подростков  и  родительского</w:t>
      </w:r>
    </w:p>
    <w:p w:rsidR="004138FB" w:rsidRDefault="00397FCA">
      <w:pPr>
        <w:pStyle w:val="PreformattedText"/>
      </w:pPr>
      <w:r>
        <w:t>поколения.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Отношения со сверстниками</w:t>
      </w:r>
    </w:p>
    <w:p w:rsidR="004138FB" w:rsidRDefault="00397FCA">
      <w:pPr>
        <w:pStyle w:val="PreformattedText"/>
      </w:pPr>
      <w:r>
        <w:t xml:space="preserve">   Другим  важным  агентом  социализации  является  группа  сверстников,</w:t>
      </w:r>
    </w:p>
    <w:p w:rsidR="004138FB" w:rsidRDefault="00397FCA">
      <w:pPr>
        <w:pStyle w:val="PreformattedText"/>
      </w:pPr>
      <w:r>
        <w:t>дружеская   компания  детей  примерно  одного  возраста.   В   некоторых</w:t>
      </w:r>
    </w:p>
    <w:p w:rsidR="004138FB" w:rsidRDefault="00397FCA">
      <w:pPr>
        <w:pStyle w:val="PreformattedText"/>
      </w:pPr>
      <w:r>
        <w:t>культурах,   особенно   в  небольших  традиционных   обществах,   группы</w:t>
      </w:r>
    </w:p>
    <w:p w:rsidR="004138FB" w:rsidRDefault="00397FCA">
      <w:pPr>
        <w:pStyle w:val="PreformattedText"/>
      </w:pPr>
      <w:r>
        <w:t>сверстников формализуются по возрастной градации. Каждое поколение имеет</w:t>
      </w:r>
    </w:p>
    <w:p w:rsidR="004138FB" w:rsidRDefault="00397FCA">
      <w:pPr>
        <w:pStyle w:val="PreformattedText"/>
      </w:pPr>
      <w:r>
        <w:t>определенные  права  и  обязанности, они меняются  по  мере  взросления.</w:t>
      </w:r>
    </w:p>
    <w:p w:rsidR="004138FB" w:rsidRDefault="00397FCA">
      <w:pPr>
        <w:pStyle w:val="PreformattedText"/>
      </w:pPr>
      <w:r>
        <w:t>(Системы  возрастной  градации,  как  правило,  касаются  представителей</w:t>
      </w:r>
    </w:p>
    <w:p w:rsidR="004138FB" w:rsidRDefault="00397FCA">
      <w:pPr>
        <w:pStyle w:val="PreformattedText"/>
      </w:pPr>
      <w:r>
        <w:t>мужского  пола.) Переходы индивидов из одной возрастной (84стр) градации</w:t>
      </w:r>
    </w:p>
    <w:p w:rsidR="004138FB" w:rsidRDefault="00397FCA">
      <w:pPr>
        <w:pStyle w:val="PreformattedText"/>
      </w:pPr>
      <w:r>
        <w:t>в  другую  отмечаются обычно специфическими церемониями  и  процедурами.</w:t>
      </w:r>
    </w:p>
    <w:p w:rsidR="004138FB" w:rsidRDefault="00397FCA">
      <w:pPr>
        <w:pStyle w:val="PreformattedText"/>
      </w:pPr>
      <w:r>
        <w:t>Лица,  принадлежавшие  к  одному  возрастному  кругу,  обычно  сохраняют</w:t>
      </w:r>
    </w:p>
    <w:p w:rsidR="004138FB" w:rsidRDefault="00397FCA">
      <w:pPr>
        <w:pStyle w:val="PreformattedText"/>
      </w:pPr>
      <w:r>
        <w:t>дружеские  отношения на протяжении всей жизни. Набор  возрастных  рангов</w:t>
      </w:r>
    </w:p>
    <w:p w:rsidR="004138FB" w:rsidRDefault="00397FCA">
      <w:pPr>
        <w:pStyle w:val="PreformattedText"/>
      </w:pPr>
      <w:r>
        <w:t>обычно следующий: дети, младшие воины, старшие воины, младшие старейшины</w:t>
      </w:r>
    </w:p>
    <w:p w:rsidR="004138FB" w:rsidRDefault="00397FCA">
      <w:pPr>
        <w:pStyle w:val="PreformattedText"/>
      </w:pPr>
      <w:r>
        <w:t>и  высшие старейшины. Люди продвигаются по этим рангам не индивидуально,</w:t>
      </w:r>
    </w:p>
    <w:p w:rsidR="004138FB" w:rsidRDefault="00397FCA">
      <w:pPr>
        <w:pStyle w:val="PreformattedText"/>
      </w:pPr>
      <w:r>
        <w:t>а группами.</w:t>
      </w:r>
    </w:p>
    <w:p w:rsidR="004138FB" w:rsidRDefault="00397FCA">
      <w:pPr>
        <w:pStyle w:val="PreformattedText"/>
      </w:pPr>
      <w:r>
        <w:t xml:space="preserve">   Значение   семьи  для  социализации  индивида  достаточно   очевидно,</w:t>
      </w:r>
    </w:p>
    <w:p w:rsidR="004138FB" w:rsidRDefault="00397FCA">
      <w:pPr>
        <w:pStyle w:val="PreformattedText"/>
      </w:pPr>
      <w:r>
        <w:t>onqjnk|js мироощущение маленького ребенка формируется вначале более  или</w:t>
      </w:r>
    </w:p>
    <w:p w:rsidR="004138FB" w:rsidRDefault="00397FCA">
      <w:pPr>
        <w:pStyle w:val="PreformattedText"/>
      </w:pPr>
      <w:r>
        <w:t>менее  исключительно  в  ее  рамках. Значение группы  сверстников  менее</w:t>
      </w:r>
    </w:p>
    <w:p w:rsidR="004138FB" w:rsidRDefault="00397FCA">
      <w:pPr>
        <w:pStyle w:val="PreformattedText"/>
      </w:pPr>
      <w:r>
        <w:t>очевидно, особенно для представителей западного общества. Тем не  менее,</w:t>
      </w:r>
    </w:p>
    <w:p w:rsidR="004138FB" w:rsidRDefault="00397FCA">
      <w:pPr>
        <w:pStyle w:val="PreformattedText"/>
      </w:pPr>
      <w:r>
        <w:t>даже  при отсутствии формальной возрастной градации дети старше четырех-</w:t>
      </w:r>
    </w:p>
    <w:p w:rsidR="004138FB" w:rsidRDefault="00397FCA">
      <w:pPr>
        <w:pStyle w:val="PreformattedText"/>
      </w:pPr>
      <w:r>
        <w:t>пяти лет обычно проводят большую часть времени в компании друзей того же</w:t>
      </w:r>
    </w:p>
    <w:p w:rsidR="004138FB" w:rsidRDefault="00397FCA">
      <w:pPr>
        <w:pStyle w:val="PreformattedText"/>
      </w:pPr>
      <w:r>
        <w:t>возраста. В современной ситуации, когда большое число женщин работает, а</w:t>
      </w:r>
    </w:p>
    <w:p w:rsidR="004138FB" w:rsidRDefault="00397FCA">
      <w:pPr>
        <w:pStyle w:val="PreformattedText"/>
      </w:pPr>
      <w:r>
        <w:t>их  дети  в это время находятся в детских центрах, отношения сверстников</w:t>
      </w:r>
    </w:p>
    <w:p w:rsidR="004138FB" w:rsidRDefault="00397FCA">
      <w:pPr>
        <w:pStyle w:val="PreformattedText"/>
      </w:pPr>
      <w:r>
        <w:t>являются  еще более значимыми, чем раньше. Теории Мида и Пиаже одинаково</w:t>
      </w:r>
    </w:p>
    <w:p w:rsidR="004138FB" w:rsidRDefault="00397FCA">
      <w:pPr>
        <w:pStyle w:val="PreformattedText"/>
      </w:pPr>
      <w:r>
        <w:t>подчеркивают важность отношений сверстников. Пиаже делает особый  акцент</w:t>
      </w:r>
    </w:p>
    <w:p w:rsidR="004138FB" w:rsidRDefault="00397FCA">
      <w:pPr>
        <w:pStyle w:val="PreformattedText"/>
      </w:pPr>
      <w:r>
        <w:t>на том, что отношения между сверстниками более “демократичны”, чем между</w:t>
      </w:r>
    </w:p>
    <w:p w:rsidR="004138FB" w:rsidRDefault="00397FCA">
      <w:pPr>
        <w:pStyle w:val="PreformattedText"/>
      </w:pPr>
      <w:r>
        <w:t>ребенком  и родителями. Слово “сверстник” означает “равный”, и возникшие</w:t>
      </w:r>
    </w:p>
    <w:p w:rsidR="004138FB" w:rsidRDefault="00397FCA">
      <w:pPr>
        <w:pStyle w:val="PreformattedText"/>
      </w:pPr>
      <w:r>
        <w:t>между  детьми  дружеские  отношения, действительно,  обладают  умеренным</w:t>
      </w:r>
    </w:p>
    <w:p w:rsidR="004138FB" w:rsidRDefault="00397FCA">
      <w:pPr>
        <w:pStyle w:val="PreformattedText"/>
      </w:pPr>
      <w:r>
        <w:t>эгалитаризмом.  Энергичный  или физически более  сильный  ребенок  может</w:t>
      </w:r>
    </w:p>
    <w:p w:rsidR="004138FB" w:rsidRDefault="00397FCA">
      <w:pPr>
        <w:pStyle w:val="PreformattedText"/>
      </w:pPr>
      <w:r>
        <w:t>пытаться  доминировать, но, поскольку отношения сверстников основываются</w:t>
      </w:r>
    </w:p>
    <w:p w:rsidR="004138FB" w:rsidRDefault="00397FCA">
      <w:pPr>
        <w:pStyle w:val="PreformattedText"/>
      </w:pPr>
      <w:r>
        <w:t>на  взаимном  согласии,  а  не на зависимости,  характерной  для  семьи,</w:t>
      </w:r>
    </w:p>
    <w:p w:rsidR="004138FB" w:rsidRDefault="00397FCA">
      <w:pPr>
        <w:pStyle w:val="PreformattedText"/>
      </w:pPr>
      <w:r>
        <w:t>ребенок  может больше отдавать и больше получать. Пиаже указывает,  что,</w:t>
      </w:r>
    </w:p>
    <w:p w:rsidR="004138FB" w:rsidRDefault="00397FCA">
      <w:pPr>
        <w:pStyle w:val="PreformattedText"/>
      </w:pPr>
      <w:r>
        <w:t>обладая  властью,  родители  могут (в разной степени)  навязывать  детям</w:t>
      </w:r>
    </w:p>
    <w:p w:rsidR="004138FB" w:rsidRDefault="00397FCA">
      <w:pPr>
        <w:pStyle w:val="PreformattedText"/>
      </w:pPr>
      <w:r>
        <w:t>нормы  поведения.  Напротив,  в  группах сверстников  ребенок  встречает</w:t>
      </w:r>
    </w:p>
    <w:p w:rsidR="004138FB" w:rsidRDefault="00397FCA">
      <w:pPr>
        <w:pStyle w:val="PreformattedText"/>
      </w:pPr>
      <w:r>
        <w:t>другие  условия  взаимодействия,  при которых  правила  поведения  можно</w:t>
      </w:r>
    </w:p>
    <w:p w:rsidR="004138FB" w:rsidRDefault="00397FCA">
      <w:pPr>
        <w:pStyle w:val="PreformattedText"/>
      </w:pPr>
      <w:r>
        <w:t>менять и подвергать проверке.</w:t>
      </w:r>
    </w:p>
    <w:p w:rsidR="004138FB" w:rsidRDefault="00397FCA">
      <w:pPr>
        <w:pStyle w:val="PreformattedText"/>
      </w:pPr>
      <w:r>
        <w:t xml:space="preserve">   Отношения  со  сверстниками часто сохраняют  значение  на  протяжении</w:t>
      </w:r>
    </w:p>
    <w:p w:rsidR="004138FB" w:rsidRDefault="00397FCA">
      <w:pPr>
        <w:pStyle w:val="PreformattedText"/>
      </w:pPr>
      <w:r>
        <w:t>всей  жизни человека. Особенно это характерно для поселений с  невысокой</w:t>
      </w:r>
    </w:p>
    <w:p w:rsidR="004138FB" w:rsidRDefault="00397FCA">
      <w:pPr>
        <w:pStyle w:val="PreformattedText"/>
      </w:pPr>
      <w:r>
        <w:t>мобильностью, где индивиды могут быть членами одной неформальной  группы</w:t>
      </w:r>
    </w:p>
    <w:p w:rsidR="004138FB" w:rsidRDefault="00397FCA">
      <w:pPr>
        <w:pStyle w:val="PreformattedText"/>
      </w:pPr>
      <w:r>
        <w:t>или  иметь одну и ту же группу друзей практически всю жизнь. Даже  когда</w:t>
      </w:r>
    </w:p>
    <w:p w:rsidR="004138FB" w:rsidRDefault="00397FCA">
      <w:pPr>
        <w:pStyle w:val="PreformattedText"/>
      </w:pPr>
      <w:r>
        <w:t>это   не   так,   отношения  со  сверстниками,  по-видимому,   оказывают</w:t>
      </w:r>
    </w:p>
    <w:p w:rsidR="004138FB" w:rsidRDefault="00397FCA">
      <w:pPr>
        <w:pStyle w:val="PreformattedText"/>
      </w:pPr>
      <w:r>
        <w:t>значительное влияние и после периодов детства и отрочества. Неформальные</w:t>
      </w:r>
    </w:p>
    <w:p w:rsidR="004138FB" w:rsidRDefault="00397FCA">
      <w:pPr>
        <w:pStyle w:val="PreformattedText"/>
      </w:pPr>
      <w:r>
        <w:t>группы  людей одного возраста на работе, да и в других ситуациях, обычно</w:t>
      </w:r>
    </w:p>
    <w:p w:rsidR="004138FB" w:rsidRDefault="00397FCA">
      <w:pPr>
        <w:pStyle w:val="PreformattedText"/>
      </w:pPr>
      <w:r>
        <w:t>оказываются очень важными при формировании позиций и привычек индивида.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Школа</w:t>
      </w:r>
    </w:p>
    <w:p w:rsidR="004138FB" w:rsidRDefault="00397FCA">
      <w:pPr>
        <w:pStyle w:val="PreformattedText"/>
      </w:pPr>
      <w:r>
        <w:t xml:space="preserve">   Школьное  образование  —  формальный процесс, поскольку  определяется</w:t>
      </w:r>
    </w:p>
    <w:p w:rsidR="004138FB" w:rsidRDefault="00397FCA">
      <w:pPr>
        <w:pStyle w:val="PreformattedText"/>
      </w:pPr>
      <w:r>
        <w:t>фиксированным  набором изучаемых предметов. Однако школы  действуют  как</w:t>
      </w:r>
    </w:p>
    <w:p w:rsidR="004138FB" w:rsidRDefault="00397FCA">
      <w:pPr>
        <w:pStyle w:val="PreformattedText"/>
      </w:pPr>
      <w:r>
        <w:t>агенты  социализации и в несколько ином отношении. Наряду  с  формальным</w:t>
      </w:r>
    </w:p>
    <w:p w:rsidR="004138FB" w:rsidRDefault="00397FCA">
      <w:pPr>
        <w:pStyle w:val="PreformattedText"/>
      </w:pPr>
      <w:r>
        <w:t>набором   учебных  дисциплин  существует  то,  что  некоторые  социологи</w:t>
      </w:r>
    </w:p>
    <w:p w:rsidR="004138FB" w:rsidRDefault="00397FCA">
      <w:pPr>
        <w:pStyle w:val="PreformattedText"/>
      </w:pPr>
      <w:r>
        <w:t>называют скрытой программой, определяющей специфические условия обучения</w:t>
      </w:r>
    </w:p>
    <w:p w:rsidR="004138FB" w:rsidRDefault="00397FCA">
      <w:pPr>
        <w:pStyle w:val="PreformattedText"/>
      </w:pPr>
      <w:r>
        <w:t>(см.   главу   13,   “Образование,  коммуникация  и  средства   массовой</w:t>
      </w:r>
    </w:p>
    <w:p w:rsidR="004138FB" w:rsidRDefault="00397FCA">
      <w:pPr>
        <w:pStyle w:val="PreformattedText"/>
      </w:pPr>
      <w:r>
        <w:t>информации”).  От  детей  ожидается, что они  будут  тихо  заниматься  в</w:t>
      </w:r>
    </w:p>
    <w:p w:rsidR="004138FB" w:rsidRDefault="00397FCA">
      <w:pPr>
        <w:pStyle w:val="PreformattedText"/>
      </w:pPr>
      <w:r>
        <w:t>классе,  пунктуально вести себя на уроках и соблюдать  правила  школьной</w:t>
      </w:r>
    </w:p>
    <w:p w:rsidR="004138FB" w:rsidRDefault="00397FCA">
      <w:pPr>
        <w:pStyle w:val="PreformattedText"/>
      </w:pPr>
      <w:r>
        <w:t>дисциплины. Они вынуждены принимать требования учителей и реагировать на</w:t>
      </w:r>
    </w:p>
    <w:p w:rsidR="004138FB" w:rsidRDefault="00397FCA">
      <w:pPr>
        <w:pStyle w:val="PreformattedText"/>
      </w:pPr>
      <w:r>
        <w:t>них.  Реакции  учителей также воздействуют на то, что  ожидают  дети  от</w:t>
      </w:r>
    </w:p>
    <w:p w:rsidR="004138FB" w:rsidRDefault="00397FCA">
      <w:pPr>
        <w:pStyle w:val="PreformattedText"/>
      </w:pPr>
      <w:r>
        <w:t>самих  себя. Все это впоследствии оказывается связанным с выбором работы</w:t>
      </w:r>
    </w:p>
    <w:p w:rsidR="004138FB" w:rsidRDefault="00397FCA">
      <w:pPr>
        <w:pStyle w:val="PreformattedText"/>
      </w:pPr>
      <w:r>
        <w:t>после  окончания школы. Группы сверстников часто формируются в школе,  и</w:t>
      </w:r>
    </w:p>
    <w:p w:rsidR="004138FB" w:rsidRDefault="00397FCA">
      <w:pPr>
        <w:pStyle w:val="PreformattedText"/>
      </w:pPr>
      <w:r>
        <w:t>система распределения по классам в зависимости от возраста усиливает  их</w:t>
      </w:r>
    </w:p>
    <w:p w:rsidR="004138FB" w:rsidRDefault="00397FCA">
      <w:pPr>
        <w:pStyle w:val="PreformattedText"/>
      </w:pPr>
      <w:r>
        <w:t>влияние.</w:t>
      </w:r>
    </w:p>
    <w:p w:rsidR="004138FB" w:rsidRDefault="00397FCA">
      <w:pPr>
        <w:pStyle w:val="PreformattedText"/>
      </w:pPr>
      <w:r>
        <w:t xml:space="preserve">   Считается,  что  благодаря школам дети смогут преодолеть  ограничения</w:t>
      </w:r>
    </w:p>
    <w:p w:rsidR="004138FB" w:rsidRDefault="00397FCA">
      <w:pPr>
        <w:pStyle w:val="PreformattedText"/>
      </w:pPr>
      <w:r>
        <w:t>социальной  среды, из которой они происходят. Поскольку  образование  не</w:t>
      </w:r>
    </w:p>
    <w:p w:rsidR="004138FB" w:rsidRDefault="00397FCA">
      <w:pPr>
        <w:pStyle w:val="PreformattedText"/>
      </w:pPr>
      <w:r>
        <w:t>только  (85стр)  открыто для всех, но даже обязательно,  дети  бедных  и</w:t>
      </w:r>
    </w:p>
    <w:p w:rsidR="004138FB" w:rsidRDefault="00397FCA">
      <w:pPr>
        <w:pStyle w:val="PreformattedText"/>
      </w:pPr>
      <w:r>
        <w:t>непривилегированных  слоев  в  случае  успешного  обучения  имеют   шанс</w:t>
      </w:r>
    </w:p>
    <w:p w:rsidR="004138FB" w:rsidRDefault="00397FCA">
      <w:pPr>
        <w:pStyle w:val="PreformattedText"/>
      </w:pPr>
      <w:r>
        <w:t>подняться  по  социально-экономической лестнице. Массовое образование  в</w:t>
      </w:r>
    </w:p>
    <w:p w:rsidR="004138FB" w:rsidRDefault="00397FCA">
      <w:pPr>
        <w:pStyle w:val="PreformattedText"/>
      </w:pPr>
      <w:r>
        <w:t>современных   обществах   неразрывно   связано   с   идеалом   равенства</w:t>
      </w:r>
    </w:p>
    <w:p w:rsidR="004138FB" w:rsidRDefault="00397FCA">
      <w:pPr>
        <w:pStyle w:val="PreformattedText"/>
      </w:pPr>
      <w:r>
        <w:t>возможностей,    согласно    которому    люди    достигают    положения,</w:t>
      </w:r>
    </w:p>
    <w:p w:rsidR="004138FB" w:rsidRDefault="00397FCA">
      <w:pPr>
        <w:pStyle w:val="PreformattedText"/>
      </w:pPr>
      <w:r>
        <w:t>соответствующего  их  талантам  и  способностям.  Однако   на   практике</w:t>
      </w:r>
    </w:p>
    <w:p w:rsidR="004138FB" w:rsidRDefault="00397FCA">
      <w:pPr>
        <w:pStyle w:val="PreformattedText"/>
      </w:pPr>
      <w:r>
        <w:t>образование часто не только не способствует преодолению неравенства,  но</w:t>
      </w:r>
    </w:p>
    <w:p w:rsidR="004138FB" w:rsidRDefault="00397FCA">
      <w:pPr>
        <w:pStyle w:val="PreformattedText"/>
      </w:pPr>
      <w:r>
        <w:t>даже усугубляет его. Тому есть несколько причин. Дети из бедных семей не</w:t>
      </w:r>
    </w:p>
    <w:p w:rsidR="004138FB" w:rsidRDefault="00397FCA">
      <w:pPr>
        <w:pStyle w:val="PreformattedText"/>
      </w:pPr>
      <w:r>
        <w:t>всегда   могут  рассчитывать  на  поощрение  своих  успехов  со  стороны</w:t>
      </w:r>
    </w:p>
    <w:p w:rsidR="004138FB" w:rsidRDefault="00397FCA">
      <w:pPr>
        <w:pStyle w:val="PreformattedText"/>
      </w:pPr>
      <w:r>
        <w:t>родителей,  особенно  если те индифферентны или враждебны  к  идеалам  и</w:t>
      </w:r>
    </w:p>
    <w:p w:rsidR="004138FB" w:rsidRDefault="00397FCA">
      <w:pPr>
        <w:pStyle w:val="PreformattedText"/>
      </w:pPr>
      <w:r>
        <w:t>целям  образования. Школы, расположенные в бедных районах, имеют  худшие</w:t>
      </w:r>
    </w:p>
    <w:p w:rsidR="004138FB" w:rsidRDefault="00397FCA">
      <w:pPr>
        <w:pStyle w:val="PreformattedText"/>
      </w:pPr>
      <w:r>
        <w:t>технические возможности и меньшее количество учителей, чем школы богатых</w:t>
      </w:r>
    </w:p>
    <w:p w:rsidR="004138FB" w:rsidRDefault="00397FCA">
      <w:pPr>
        <w:pStyle w:val="PreformattedText"/>
      </w:pPr>
      <w:r>
        <w:t>районов.  У  детей может появиться враждебное отношение к школе  потому,</w:t>
      </w:r>
    </w:p>
    <w:p w:rsidR="004138FB" w:rsidRDefault="00397FCA">
      <w:pPr>
        <w:pStyle w:val="PreformattedText"/>
      </w:pPr>
      <w:r>
        <w:t>что  задачи, которые она ставит перед ними, не имеют, с их точки зрения,</w:t>
      </w:r>
    </w:p>
    <w:p w:rsidR="004138FB" w:rsidRDefault="00397FCA">
      <w:pPr>
        <w:pStyle w:val="PreformattedText"/>
      </w:pPr>
      <w:r>
        <w:t>никакого отношения к их жизни ни в настоящем, ни в будущем.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Средства массовой информации</w:t>
      </w:r>
    </w:p>
    <w:p w:rsidR="004138FB" w:rsidRDefault="00397FCA">
      <w:pPr>
        <w:pStyle w:val="PreformattedText"/>
      </w:pPr>
      <w:r>
        <w:t xml:space="preserve">   Эпоха  расцвета  периодических изданий началась  на  Западе  с  конца</w:t>
      </w:r>
    </w:p>
    <w:p w:rsidR="004138FB" w:rsidRDefault="00397FCA">
      <w:pPr>
        <w:pStyle w:val="PreformattedText"/>
      </w:pPr>
      <w:r>
        <w:t>XVIII   века,   но   в  те  времена  газеты  и  журналы  предназначались</w:t>
      </w:r>
    </w:p>
    <w:p w:rsidR="004138FB" w:rsidRDefault="00397FCA">
      <w:pPr>
        <w:pStyle w:val="PreformattedText"/>
      </w:pPr>
      <w:r>
        <w:t>относительно  узкому  кругу читателей. Лишь спустя  столетие  они  стали</w:t>
      </w:r>
    </w:p>
    <w:p w:rsidR="004138FB" w:rsidRDefault="00397FCA">
      <w:pPr>
        <w:pStyle w:val="PreformattedText"/>
      </w:pPr>
      <w:r>
        <w:t>частью  повседневной  жизни  миллионов людей,  определяя  их  взгляды  и</w:t>
      </w:r>
    </w:p>
    <w:p w:rsidR="004138FB" w:rsidRDefault="00397FCA">
      <w:pPr>
        <w:pStyle w:val="PreformattedText"/>
      </w:pPr>
      <w:r>
        <w:t>мнения.  Распространение  средств массовой информации  в  виде  печатных</w:t>
      </w:r>
    </w:p>
    <w:p w:rsidR="004138FB" w:rsidRDefault="00397FCA">
      <w:pPr>
        <w:pStyle w:val="PreformattedText"/>
      </w:pPr>
      <w:r>
        <w:t>изданий  вскоре  было дополнено электронными коммуникациями.  Британские</w:t>
      </w:r>
    </w:p>
    <w:p w:rsidR="004138FB" w:rsidRDefault="00397FCA">
      <w:pPr>
        <w:pStyle w:val="PreformattedText"/>
      </w:pPr>
      <w:r>
        <w:t>дети  проводят в течение года за экраном телевизора время, эквивалентное</w:t>
      </w:r>
    </w:p>
    <w:p w:rsidR="004138FB" w:rsidRDefault="00397FCA">
      <w:pPr>
        <w:pStyle w:val="PreformattedText"/>
      </w:pPr>
      <w:r>
        <w:t>ста  школьным дням. Взрослые тратят на это примерно столько же  времени.</w:t>
      </w:r>
    </w:p>
    <w:p w:rsidR="004138FB" w:rsidRDefault="00397FCA">
      <w:pPr>
        <w:pStyle w:val="PreformattedText"/>
      </w:pPr>
      <w:r>
        <w:t>Исследования показывают, что в случае, если освещение событий газетой  и</w:t>
      </w:r>
    </w:p>
    <w:p w:rsidR="004138FB" w:rsidRDefault="00397FCA">
      <w:pPr>
        <w:pStyle w:val="PreformattedText"/>
      </w:pPr>
      <w:r>
        <w:t>телевидением различается, телевизионной версии верят вдвое больше людей,</w:t>
      </w:r>
    </w:p>
    <w:p w:rsidR="004138FB" w:rsidRDefault="00397FCA">
      <w:pPr>
        <w:pStyle w:val="PreformattedText"/>
      </w:pPr>
      <w:r>
        <w:t>чем газетной.</w:t>
      </w:r>
    </w:p>
    <w:p w:rsidR="004138FB" w:rsidRDefault="00397FCA">
      <w:pPr>
        <w:pStyle w:val="PreformattedText"/>
      </w:pPr>
      <w:r>
        <w:t xml:space="preserve">   Громадное  количество  исследований было  посвящено  анализу  влияния</w:t>
      </w:r>
    </w:p>
    <w:p w:rsidR="004138FB" w:rsidRDefault="00397FCA">
      <w:pPr>
        <w:pStyle w:val="PreformattedText"/>
      </w:pPr>
      <w:r>
        <w:t>определенных типов телевизионных программ на социальные установки  детей</w:t>
      </w:r>
    </w:p>
    <w:p w:rsidR="004138FB" w:rsidRDefault="00397FCA">
      <w:pPr>
        <w:pStyle w:val="PreformattedText"/>
      </w:pPr>
      <w:r>
        <w:t>и взрослых, однако окончательные ответы не получены. Нет единого мнения,</w:t>
      </w:r>
    </w:p>
    <w:p w:rsidR="004138FB" w:rsidRDefault="00397FCA">
      <w:pPr>
        <w:pStyle w:val="PreformattedText"/>
      </w:pPr>
      <w:r>
        <w:t>например, по вопросу, в какой степени показ насилия вызывает агрессивное</w:t>
      </w:r>
    </w:p>
    <w:p w:rsidR="004138FB" w:rsidRDefault="00397FCA">
      <w:pPr>
        <w:pStyle w:val="PreformattedText"/>
      </w:pPr>
      <w:r>
        <w:t>поведение  у  детей.  Но  не подлежит сомнению,  что  средства  массовой</w:t>
      </w:r>
    </w:p>
    <w:p w:rsidR="004138FB" w:rsidRDefault="00397FCA">
      <w:pPr>
        <w:pStyle w:val="PreformattedText"/>
      </w:pPr>
      <w:r>
        <w:t>информации   оказывают   глубочайшее   воздействие   на   установки    и</w:t>
      </w:r>
    </w:p>
    <w:p w:rsidR="004138FB" w:rsidRDefault="00397FCA">
      <w:pPr>
        <w:pStyle w:val="PreformattedText"/>
      </w:pPr>
      <w:r>
        <w:t>мировоззрение  людей.  Они  передают  все  то  многообразие  информации,</w:t>
      </w:r>
    </w:p>
    <w:p w:rsidR="004138FB" w:rsidRDefault="00397FCA">
      <w:pPr>
        <w:pStyle w:val="PreformattedText"/>
      </w:pPr>
      <w:r>
        <w:t>которое  невозможно  получить  иным  способом.  Газеты,  книги,   радио,</w:t>
      </w:r>
    </w:p>
    <w:p w:rsidR="004138FB" w:rsidRDefault="00397FCA">
      <w:pPr>
        <w:pStyle w:val="PreformattedText"/>
      </w:pPr>
      <w:r>
        <w:t>телевидение,  фильмы,  музыкальные  записи  и  иллюстрированные  журналы</w:t>
      </w:r>
    </w:p>
    <w:p w:rsidR="004138FB" w:rsidRDefault="00397FCA">
      <w:pPr>
        <w:pStyle w:val="PreformattedText"/>
      </w:pPr>
      <w:r>
        <w:t>позволяют  нам приобщиться к опыту, о котором мы иначе не  имели  бы  ни</w:t>
      </w:r>
    </w:p>
    <w:p w:rsidR="004138FB" w:rsidRDefault="00397FCA">
      <w:pPr>
        <w:pStyle w:val="PreformattedText"/>
      </w:pPr>
      <w:r>
        <w:t>малейшего представления.</w:t>
      </w:r>
    </w:p>
    <w:p w:rsidR="004138FB" w:rsidRDefault="00397FCA">
      <w:pPr>
        <w:pStyle w:val="PreformattedText"/>
      </w:pPr>
      <w:r>
        <w:t xml:space="preserve">   В  наше  время лишь незначительная часть обществ, в том  числе  среди</w:t>
      </w:r>
    </w:p>
    <w:p w:rsidR="004138FB" w:rsidRDefault="00397FCA">
      <w:pPr>
        <w:pStyle w:val="PreformattedText"/>
      </w:pPr>
      <w:r>
        <w:t>традиционных  культур,  осталась  вне  поля  действия  средств  массовой</w:t>
      </w:r>
    </w:p>
    <w:p w:rsidR="004138FB" w:rsidRDefault="00397FCA">
      <w:pPr>
        <w:pStyle w:val="PreformattedText"/>
      </w:pPr>
      <w:r>
        <w:t>информации.  Средства электронной коммуникации доступны даже  совершенно</w:t>
      </w:r>
    </w:p>
    <w:p w:rsidR="004138FB" w:rsidRDefault="00397FCA">
      <w:pPr>
        <w:pStyle w:val="PreformattedText"/>
      </w:pPr>
      <w:r>
        <w:t>неграмотным;  в  самых удаленных регионах третьего  мира  нередко  можно</w:t>
      </w:r>
    </w:p>
    <w:p w:rsidR="004138FB" w:rsidRDefault="00397FCA">
      <w:pPr>
        <w:pStyle w:val="PreformattedText"/>
      </w:pPr>
      <w:r>
        <w:t>найти людей, у которых есть радиоприемники или даже телевизоры.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Другие агенты социализации</w:t>
      </w:r>
    </w:p>
    <w:p w:rsidR="004138FB" w:rsidRDefault="00397FCA">
      <w:pPr>
        <w:pStyle w:val="PreformattedText"/>
      </w:pPr>
      <w:r>
        <w:t xml:space="preserve">   Агентов  социализации,  помимо  уже  упомянутых,  существует  так  же</w:t>
      </w:r>
    </w:p>
    <w:p w:rsidR="004138FB" w:rsidRDefault="00397FCA">
      <w:pPr>
        <w:pStyle w:val="PreformattedText"/>
      </w:pPr>
      <w:r>
        <w:t>много,  как  групп и социальных контекстов, в которых индивиды  проводят</w:t>
      </w:r>
    </w:p>
    <w:p w:rsidR="004138FB" w:rsidRDefault="00397FCA">
      <w:pPr>
        <w:pStyle w:val="PreformattedText"/>
      </w:pPr>
      <w:r>
        <w:t>сколько-нибудь значительную часть своей жизни. Работа во всех  культурах</w:t>
      </w:r>
    </w:p>
    <w:p w:rsidR="004138FB" w:rsidRDefault="00397FCA">
      <w:pPr>
        <w:pStyle w:val="PreformattedText"/>
      </w:pPr>
      <w:r>
        <w:t>является   важнейшим   окружением,   в   котором   происходит    процесс</w:t>
      </w:r>
    </w:p>
    <w:p w:rsidR="004138FB" w:rsidRDefault="00397FCA">
      <w:pPr>
        <w:pStyle w:val="PreformattedText"/>
      </w:pPr>
      <w:r>
        <w:t>социализации,  хотя  только в индустриальных  обществах  огромное  число</w:t>
      </w:r>
    </w:p>
    <w:p w:rsidR="004138FB" w:rsidRDefault="00397FCA">
      <w:pPr>
        <w:pStyle w:val="PreformattedText"/>
      </w:pPr>
      <w:r>
        <w:t>людей  “ходят на работу” — т. е. каждый день (86стр) проводят  несколько</w:t>
      </w:r>
    </w:p>
    <w:p w:rsidR="004138FB" w:rsidRDefault="00397FCA">
      <w:pPr>
        <w:pStyle w:val="PreformattedText"/>
      </w:pPr>
      <w:r>
        <w:t>часов  на  рабочем  месте, отделенном от дома. В традиционных  обществах</w:t>
      </w:r>
    </w:p>
    <w:p w:rsidR="004138FB" w:rsidRDefault="00397FCA">
      <w:pPr>
        <w:pStyle w:val="PreformattedText"/>
      </w:pPr>
      <w:r>
        <w:t>многие  обрабатывают землю вблизи того места, где живут, или работают  в</w:t>
      </w:r>
    </w:p>
    <w:p w:rsidR="004138FB" w:rsidRDefault="00397FCA">
      <w:pPr>
        <w:pStyle w:val="PreformattedText"/>
      </w:pPr>
      <w:r>
        <w:t>мастерских  на  дому.  “Работа”  в таких  обществах  не  является  столь</w:t>
      </w:r>
    </w:p>
    <w:p w:rsidR="004138FB" w:rsidRDefault="00397FCA">
      <w:pPr>
        <w:pStyle w:val="PreformattedText"/>
      </w:pPr>
      <w:r>
        <w:t>выделенной  среди остальных видов деятельности, как это  характерно  для</w:t>
      </w:r>
    </w:p>
    <w:p w:rsidR="004138FB" w:rsidRDefault="00397FCA">
      <w:pPr>
        <w:pStyle w:val="PreformattedText"/>
      </w:pPr>
      <w:r>
        <w:t>большей  части  рабочей силы на Западе. В индустриальных странах  начало</w:t>
      </w:r>
    </w:p>
    <w:p w:rsidR="004138FB" w:rsidRDefault="00397FCA">
      <w:pPr>
        <w:pStyle w:val="PreformattedText"/>
      </w:pPr>
      <w:r>
        <w:t>“хождения  на  работу” подразумевает гораздо большие изменения  в  жизни</w:t>
      </w:r>
    </w:p>
    <w:p w:rsidR="004138FB" w:rsidRDefault="00397FCA">
      <w:pPr>
        <w:pStyle w:val="PreformattedText"/>
      </w:pPr>
      <w:r>
        <w:t>человека,  чем  начало  трудовой деятельности в традиционных  обществах.</w:t>
      </w:r>
    </w:p>
    <w:p w:rsidR="004138FB" w:rsidRDefault="00397FCA">
      <w:pPr>
        <w:pStyle w:val="PreformattedText"/>
      </w:pPr>
      <w:r>
        <w:t>Обстоятельства   работы  выдвигают  непривычные   требования,   вынуждая</w:t>
      </w:r>
    </w:p>
    <w:p w:rsidR="004138FB" w:rsidRDefault="00397FCA">
      <w:pPr>
        <w:pStyle w:val="PreformattedText"/>
      </w:pPr>
      <w:r>
        <w:t>человека принципиально менять мировоззрение и поведение.</w:t>
      </w:r>
    </w:p>
    <w:p w:rsidR="004138FB" w:rsidRDefault="00397FCA">
      <w:pPr>
        <w:pStyle w:val="PreformattedText"/>
      </w:pPr>
      <w:r>
        <w:t xml:space="preserve">   Хотя   местная   община,  как  правило,  влияет  на  социализацию   в</w:t>
      </w:r>
    </w:p>
    <w:p w:rsidR="004138FB" w:rsidRDefault="00397FCA">
      <w:pPr>
        <w:pStyle w:val="PreformattedText"/>
      </w:pPr>
      <w:r>
        <w:t>современных  обществах в гораздо меньшей степени, чем при  других  типах</w:t>
      </w:r>
    </w:p>
    <w:p w:rsidR="004138FB" w:rsidRDefault="00397FCA">
      <w:pPr>
        <w:pStyle w:val="PreformattedText"/>
      </w:pPr>
      <w:r>
        <w:t>социального  устройства, полностью ее влияние исключать нельзя.  Даже  в</w:t>
      </w:r>
    </w:p>
    <w:p w:rsidR="004138FB" w:rsidRDefault="00397FCA">
      <w:pPr>
        <w:pStyle w:val="PreformattedText"/>
      </w:pPr>
      <w:r>
        <w:t>крупных  городах  имеются сильно развитые группы и  организации  жителей</w:t>
      </w:r>
    </w:p>
    <w:p w:rsidR="004138FB" w:rsidRDefault="00397FCA">
      <w:pPr>
        <w:pStyle w:val="PreformattedText"/>
      </w:pPr>
      <w:r>
        <w:t>(добровольные  общества,  клубы,  церкви),  которые  оказывают  огромное</w:t>
      </w:r>
    </w:p>
    <w:p w:rsidR="004138FB" w:rsidRDefault="00397FCA">
      <w:pPr>
        <w:pStyle w:val="PreformattedText"/>
      </w:pPr>
      <w:r>
        <w:t>воздействие  на  мысли  и  действия тех,  кто  принимает  участие  в  их</w:t>
      </w:r>
    </w:p>
    <w:p w:rsidR="004138FB" w:rsidRDefault="00397FCA">
      <w:pPr>
        <w:pStyle w:val="PreformattedText"/>
      </w:pPr>
      <w:r>
        <w:t>деятельности.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Ресоциализация</w:t>
      </w:r>
    </w:p>
    <w:p w:rsidR="004138FB" w:rsidRDefault="00397FCA">
      <w:pPr>
        <w:pStyle w:val="PreformattedText"/>
      </w:pPr>
      <w:r>
        <w:t xml:space="preserve">   В  некоторых ситуациях взрослые люди могут переживать ресоциализацию,</w:t>
      </w:r>
    </w:p>
    <w:p w:rsidR="004138FB" w:rsidRDefault="00397FCA">
      <w:pPr>
        <w:pStyle w:val="PreformattedText"/>
      </w:pPr>
      <w:r>
        <w:t>т. е. разрушение ранее принятых ценностей и моделей поведения личности с</w:t>
      </w:r>
    </w:p>
    <w:p w:rsidR="004138FB" w:rsidRDefault="00397FCA">
      <w:pPr>
        <w:pStyle w:val="PreformattedText"/>
      </w:pPr>
      <w:r>
        <w:t>последующим  усвоением ценностей, радикально отличающихся от предыдущих.</w:t>
      </w:r>
    </w:p>
    <w:p w:rsidR="004138FB" w:rsidRDefault="00397FCA">
      <w:pPr>
        <w:pStyle w:val="PreformattedText"/>
      </w:pPr>
      <w:r>
        <w:t>Одна  из  таких ситуаций — пребывание в карцерных организациях: клиниках</w:t>
      </w:r>
    </w:p>
    <w:p w:rsidR="004138FB" w:rsidRDefault="00397FCA">
      <w:pPr>
        <w:pStyle w:val="PreformattedText"/>
      </w:pPr>
      <w:r>
        <w:t>для  душевнобольных,  тюрьмах, казармах, в любых местах,  отделенных  от</w:t>
      </w:r>
    </w:p>
    <w:p w:rsidR="004138FB" w:rsidRDefault="00397FCA">
      <w:pPr>
        <w:pStyle w:val="PreformattedText"/>
      </w:pPr>
      <w:r>
        <w:t>внешнего  мира, где люди попадают под действие новых суровых порядков  и</w:t>
      </w:r>
    </w:p>
    <w:p w:rsidR="004138FB" w:rsidRDefault="00397FCA">
      <w:pPr>
        <w:pStyle w:val="PreformattedText"/>
      </w:pPr>
      <w:r>
        <w:t>требований.  Изменения  мировоззрения в  ситуациях  крайнего  напряжения</w:t>
      </w:r>
    </w:p>
    <w:p w:rsidR="004138FB" w:rsidRDefault="00397FCA">
      <w:pPr>
        <w:pStyle w:val="PreformattedText"/>
      </w:pPr>
      <w:r>
        <w:t>могут быть весьма драматичными. Изучение таких критических ситуаций дает</w:t>
      </w:r>
    </w:p>
    <w:p w:rsidR="004138FB" w:rsidRDefault="00397FCA">
      <w:pPr>
        <w:pStyle w:val="PreformattedText"/>
      </w:pPr>
      <w:r>
        <w:t>нам возможность более глубоко познать процессы социализации, протекающие</w:t>
      </w:r>
    </w:p>
    <w:p w:rsidR="004138FB" w:rsidRDefault="00397FCA">
      <w:pPr>
        <w:pStyle w:val="PreformattedText"/>
      </w:pPr>
      <w:r>
        <w:t>в обычных условиях.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Поведение в концентрационном лагере</w:t>
      </w:r>
    </w:p>
    <w:p w:rsidR="004138FB" w:rsidRDefault="00397FCA">
      <w:pPr>
        <w:pStyle w:val="PreformattedText"/>
      </w:pPr>
      <w:r>
        <w:t xml:space="preserve">   Психологу   Бруно   Беттельгейму  принадлежит   знаменитое   описание</w:t>
      </w:r>
    </w:p>
    <w:p w:rsidR="004138FB" w:rsidRDefault="00397FCA">
      <w:pPr>
        <w:pStyle w:val="PreformattedText"/>
      </w:pPr>
      <w:r>
        <w:t>ресоциализации  людей, помещенных нацистами в конце 1930-х  и  в  1940-х</w:t>
      </w:r>
    </w:p>
    <w:p w:rsidR="004138FB" w:rsidRDefault="00397FCA">
      <w:pPr>
        <w:pStyle w:val="PreformattedText"/>
      </w:pPr>
      <w:r>
        <w:t>годах   в   концентрационные  лагеря  Германии.  Частично  его   рассказ</w:t>
      </w:r>
    </w:p>
    <w:p w:rsidR="004138FB" w:rsidRDefault="00397FCA">
      <w:pPr>
        <w:pStyle w:val="PreformattedText"/>
      </w:pPr>
      <w:r>
        <w:t>основывается  на  собственном  опыте  пребывания  в  лагерях   Дахау   и</w:t>
      </w:r>
    </w:p>
    <w:p w:rsidR="004138FB" w:rsidRDefault="00397FCA">
      <w:pPr>
        <w:pStyle w:val="PreformattedText"/>
      </w:pPr>
      <w:r>
        <w:t>Бухенвальд, пользовавшихся самой мрачной славой. Условия лагерной  жизни</w:t>
      </w:r>
    </w:p>
    <w:p w:rsidR="004138FB" w:rsidRDefault="00397FCA">
      <w:pPr>
        <w:pStyle w:val="PreformattedText"/>
      </w:pPr>
      <w:r>
        <w:t>были    ужасающими,   заключенные   подвергались   пыткам,    постоянным</w:t>
      </w:r>
    </w:p>
    <w:p w:rsidR="004138FB" w:rsidRDefault="00397FCA">
      <w:pPr>
        <w:pStyle w:val="PreformattedText"/>
      </w:pPr>
      <w:r>
        <w:t>оскорблениям,  они  столкнулись  с  острой  нехваткой  пищи   и   других</w:t>
      </w:r>
    </w:p>
    <w:p w:rsidR="004138FB" w:rsidRDefault="00397FCA">
      <w:pPr>
        <w:pStyle w:val="PreformattedText"/>
      </w:pPr>
      <w:r>
        <w:t>элементарных   средств  для  поддержания  жизни.   Будучи   практикующим</w:t>
      </w:r>
    </w:p>
    <w:p w:rsidR="004138FB" w:rsidRDefault="00397FCA">
      <w:pPr>
        <w:pStyle w:val="PreformattedText"/>
      </w:pPr>
      <w:r>
        <w:t>психотерапевтом,  Беттельгейм привык видеть людей, чье  мировоззрение  и</w:t>
      </w:r>
    </w:p>
    <w:p w:rsidR="004138FB" w:rsidRDefault="00397FCA">
      <w:pPr>
        <w:pStyle w:val="PreformattedText"/>
      </w:pPr>
      <w:r>
        <w:t>поведение  менялось  фундаментальным  образом  по  мере  того  как   они</w:t>
      </w:r>
    </w:p>
    <w:p w:rsidR="004138FB" w:rsidRDefault="00397FCA">
      <w:pPr>
        <w:pStyle w:val="PreformattedText"/>
      </w:pPr>
      <w:r>
        <w:t>приспосабливались  к  меняющимся условиям. Но изменения  в  заключенных,</w:t>
      </w:r>
    </w:p>
    <w:p w:rsidR="004138FB" w:rsidRDefault="00397FCA">
      <w:pPr>
        <w:pStyle w:val="PreformattedText"/>
      </w:pPr>
      <w:r>
        <w:t>вызванные  гигантским  напряжением лагерной жизни,  были  гораздо  более</w:t>
      </w:r>
    </w:p>
    <w:p w:rsidR="004138FB" w:rsidRDefault="00397FCA">
      <w:pPr>
        <w:pStyle w:val="PreformattedText"/>
      </w:pPr>
      <w:r>
        <w:t>радикальными  и  быстрыми.  “В  лагерях, —  писал  Беттельгейм,  —  я...</w:t>
      </w:r>
    </w:p>
    <w:p w:rsidR="004138FB" w:rsidRDefault="00397FCA">
      <w:pPr>
        <w:pStyle w:val="PreformattedText"/>
      </w:pPr>
      <w:r>
        <w:t>наблюдал  быстрые изменения, и не только в поведении, но и  в  личности;</w:t>
      </w:r>
    </w:p>
    <w:p w:rsidR="004138FB" w:rsidRDefault="00397FCA">
      <w:pPr>
        <w:pStyle w:val="PreformattedText"/>
      </w:pPr>
      <w:r>
        <w:t>изменения  невероятно быстрые и значительно более радикальные,  чем  те,</w:t>
      </w:r>
    </w:p>
    <w:p w:rsidR="004138FB" w:rsidRDefault="00397FCA">
      <w:pPr>
        <w:pStyle w:val="PreformattedText"/>
      </w:pPr>
      <w:r>
        <w:t>которые можно было бы вызвать психоаналитическим лечением”11).</w:t>
      </w:r>
    </w:p>
    <w:p w:rsidR="004138FB" w:rsidRDefault="00397FCA">
      <w:pPr>
        <w:pStyle w:val="PreformattedText"/>
      </w:pPr>
      <w:r>
        <w:t xml:space="preserve">   Согласно   Беттельгейму,   все  заключенные  подверглись   личностным</w:t>
      </w:r>
    </w:p>
    <w:p w:rsidR="004138FB" w:rsidRDefault="00397FCA">
      <w:pPr>
        <w:pStyle w:val="PreformattedText"/>
      </w:pPr>
      <w:r>
        <w:t>изменениям,  которые следовали в определенном порядке. Начальный  момент</w:t>
      </w:r>
    </w:p>
    <w:p w:rsidR="004138FB" w:rsidRDefault="00397FCA">
      <w:pPr>
        <w:pStyle w:val="PreformattedText"/>
      </w:pPr>
      <w:r>
        <w:t>заключения вызывал (87стр) шок, поскольку людей безжалостно вырывали  из</w:t>
      </w:r>
    </w:p>
    <w:p w:rsidR="004138FB" w:rsidRDefault="00397FCA">
      <w:pPr>
        <w:pStyle w:val="PreformattedText"/>
      </w:pPr>
      <w:r>
        <w:t>семьи  и  круга  друзей и перед помещением в лагерь  нередко  подвергали</w:t>
      </w:r>
    </w:p>
    <w:p w:rsidR="004138FB" w:rsidRDefault="00397FCA">
      <w:pPr>
        <w:pStyle w:val="PreformattedText"/>
      </w:pPr>
      <w:r>
        <w:t>пыткам.   Большинство  новых  узников  пыталось  противостоять   влиянию</w:t>
      </w:r>
    </w:p>
    <w:p w:rsidR="004138FB" w:rsidRDefault="00397FCA">
      <w:pPr>
        <w:pStyle w:val="PreformattedText"/>
      </w:pPr>
      <w:r>
        <w:t>лагерных  условий,  стремясь  действовать  в  соответствии  с  опытом  и</w:t>
      </w:r>
    </w:p>
    <w:p w:rsidR="004138FB" w:rsidRDefault="00397FCA">
      <w:pPr>
        <w:pStyle w:val="PreformattedText"/>
      </w:pPr>
      <w:r>
        <w:t>ценностями  предыдущей  жизни;  но это оказывалось  невозможным.  Страх,</w:t>
      </w:r>
    </w:p>
    <w:p w:rsidR="004138FB" w:rsidRDefault="00397FCA">
      <w:pPr>
        <w:pStyle w:val="PreformattedText"/>
      </w:pPr>
      <w:r>
        <w:t>лишения  и  неопределенность вызывали распад личности узника.  Некоторые</w:t>
      </w:r>
    </w:p>
    <w:p w:rsidR="004138FB" w:rsidRDefault="00397FCA">
      <w:pPr>
        <w:pStyle w:val="PreformattedText"/>
      </w:pPr>
      <w:r>
        <w:t>узники  превращались в то, что остальные называли muselmanner — “ходячие</w:t>
      </w:r>
    </w:p>
    <w:p w:rsidR="004138FB" w:rsidRDefault="00397FCA">
      <w:pPr>
        <w:pStyle w:val="PreformattedText"/>
      </w:pPr>
      <w:r>
        <w:t>трупы”, людей, лишенных воли, инициативы и какого-либо интереса к  своей</w:t>
      </w:r>
    </w:p>
    <w:p w:rsidR="004138FB" w:rsidRDefault="00397FCA">
      <w:pPr>
        <w:pStyle w:val="PreformattedText"/>
      </w:pPr>
      <w:r>
        <w:t>собственной  судьбе. Такие мужчины и женщины вскоре  умирали.  Поведение</w:t>
      </w:r>
    </w:p>
    <w:p w:rsidR="004138FB" w:rsidRDefault="00397FCA">
      <w:pPr>
        <w:pStyle w:val="PreformattedText"/>
      </w:pPr>
      <w:r>
        <w:t>других  становились  похожими на поведение детей,  они  теряли  ощущение</w:t>
      </w:r>
    </w:p>
    <w:p w:rsidR="004138FB" w:rsidRDefault="00397FCA">
      <w:pPr>
        <w:pStyle w:val="PreformattedText"/>
      </w:pPr>
      <w:r>
        <w:t>времени и способность “думать вперед”, и их настроение сильно колебалось</w:t>
      </w:r>
    </w:p>
    <w:p w:rsidR="004138FB" w:rsidRDefault="00397FCA">
      <w:pPr>
        <w:pStyle w:val="PreformattedText"/>
      </w:pPr>
      <w:r>
        <w:t>из-за тривиальных событий.</w:t>
      </w:r>
    </w:p>
    <w:p w:rsidR="004138FB" w:rsidRDefault="00397FCA">
      <w:pPr>
        <w:pStyle w:val="PreformattedText"/>
      </w:pPr>
      <w:r>
        <w:t xml:space="preserve">   Большинство  из  тех,  кто пробыл в лагерях больше  года,  —  “старые</w:t>
      </w:r>
    </w:p>
    <w:p w:rsidR="004138FB" w:rsidRDefault="00397FCA">
      <w:pPr>
        <w:pStyle w:val="PreformattedText"/>
      </w:pPr>
      <w:r>
        <w:t>узники”  —  вели  себя совершенно иначе. Старые узники пережили  процесс</w:t>
      </w:r>
    </w:p>
    <w:p w:rsidR="004138FB" w:rsidRDefault="00397FCA">
      <w:pPr>
        <w:pStyle w:val="PreformattedText"/>
      </w:pPr>
      <w:r>
        <w:t>ресоциализации,  в  течение  которого  они  справились   со   зверствами</w:t>
      </w:r>
    </w:p>
    <w:p w:rsidR="004138FB" w:rsidRDefault="00397FCA">
      <w:pPr>
        <w:pStyle w:val="PreformattedText"/>
      </w:pPr>
      <w:r>
        <w:t>лагерного  существования. Часто они не могли вспомнить  имена,  места  и</w:t>
      </w:r>
    </w:p>
    <w:p w:rsidR="004138FB" w:rsidRDefault="00397FCA">
      <w:pPr>
        <w:pStyle w:val="PreformattedText"/>
      </w:pPr>
      <w:r>
        <w:t>события  их  предыдущей  жизни. Перестроенная  личность  старых  узников</w:t>
      </w:r>
    </w:p>
    <w:p w:rsidR="004138FB" w:rsidRDefault="00397FCA">
      <w:pPr>
        <w:pStyle w:val="PreformattedText"/>
      </w:pPr>
      <w:r>
        <w:t>развивалась  путем имитации взглядов и манер поведения тех самых  людей,</w:t>
      </w:r>
    </w:p>
    <w:p w:rsidR="004138FB" w:rsidRDefault="00397FCA">
      <w:pPr>
        <w:pStyle w:val="PreformattedText"/>
      </w:pPr>
      <w:r>
        <w:t>которых  они  нашли  такими отвратительными  по  прибытии  в  лагерь,  —</w:t>
      </w:r>
    </w:p>
    <w:p w:rsidR="004138FB" w:rsidRDefault="00397FCA">
      <w:pPr>
        <w:pStyle w:val="PreformattedText"/>
      </w:pPr>
      <w:r>
        <w:t>лагерной  охраны.  Они подражали поведению охраны,  иногда  использовали</w:t>
      </w:r>
    </w:p>
    <w:p w:rsidR="004138FB" w:rsidRDefault="00397FCA">
      <w:pPr>
        <w:pStyle w:val="PreformattedText"/>
      </w:pPr>
      <w:r>
        <w:t>обрывки одежды для имитации их униформы.</w:t>
      </w:r>
    </w:p>
    <w:p w:rsidR="004138FB" w:rsidRDefault="00397FCA">
      <w:pPr>
        <w:pStyle w:val="PreformattedText"/>
      </w:pPr>
      <w:r>
        <w:t xml:space="preserve">   Беттельгейм пишет:</w:t>
      </w:r>
    </w:p>
    <w:p w:rsidR="004138FB" w:rsidRDefault="00397FCA">
      <w:pPr>
        <w:pStyle w:val="PreformattedText"/>
      </w:pPr>
      <w:r>
        <w:t xml:space="preserve">    Старые узники испытывали огромное удовольствие, есяц во время</w:t>
      </w:r>
    </w:p>
    <w:p w:rsidR="004138FB" w:rsidRDefault="00397FCA">
      <w:pPr>
        <w:pStyle w:val="PreformattedText"/>
      </w:pPr>
      <w:r>
        <w:t xml:space="preserve">    ежедневных  построений им удавалось хорошо выполнить  команду</w:t>
      </w:r>
    </w:p>
    <w:p w:rsidR="004138FB" w:rsidRDefault="00397FCA">
      <w:pPr>
        <w:pStyle w:val="PreformattedText"/>
      </w:pPr>
      <w:r>
        <w:t xml:space="preserve">    “смирно”.  Они чувствовали гордость, когда им удавалось  быть</w:t>
      </w:r>
    </w:p>
    <w:p w:rsidR="004138FB" w:rsidRDefault="00397FCA">
      <w:pPr>
        <w:pStyle w:val="PreformattedText"/>
      </w:pPr>
      <w:r>
        <w:t xml:space="preserve">    такими  же,  или  еще  более,  жестокими,  чем  СС.  В  своем</w:t>
      </w:r>
    </w:p>
    <w:p w:rsidR="004138FB" w:rsidRDefault="00397FCA">
      <w:pPr>
        <w:pStyle w:val="PreformattedText"/>
      </w:pPr>
      <w:r>
        <w:t xml:space="preserve">    отождествлении  они заходили так далеко, что даже  копировали</w:t>
      </w:r>
    </w:p>
    <w:p w:rsidR="004138FB" w:rsidRDefault="00397FCA">
      <w:pPr>
        <w:pStyle w:val="PreformattedText"/>
      </w:pPr>
      <w:r>
        <w:t xml:space="preserve">    развлечения СС. Одна из игр охранников состояла в том,  чтобы</w:t>
      </w:r>
    </w:p>
    <w:p w:rsidR="004138FB" w:rsidRDefault="00397FCA">
      <w:pPr>
        <w:pStyle w:val="PreformattedText"/>
      </w:pPr>
      <w:r>
        <w:t xml:space="preserve">    найти,  кто дольше всех может выдержать избиение, не жалуясь.</w:t>
      </w:r>
    </w:p>
    <w:p w:rsidR="004138FB" w:rsidRDefault="00397FCA">
      <w:pPr>
        <w:pStyle w:val="PreformattedText"/>
      </w:pPr>
      <w:r>
        <w:t xml:space="preserve">    Старые  узники  копировали  эту  игру,  как  будто  их   били</w:t>
      </w:r>
    </w:p>
    <w:p w:rsidR="004138FB" w:rsidRDefault="00397FCA">
      <w:pPr>
        <w:pStyle w:val="PreformattedText"/>
      </w:pPr>
      <w:r>
        <w:t xml:space="preserve">    недостаточно часто и без того, чтобы повторять это еще и  как</w:t>
      </w:r>
    </w:p>
    <w:p w:rsidR="004138FB" w:rsidRDefault="00397FCA">
      <w:pPr>
        <w:pStyle w:val="PreformattedText"/>
      </w:pPr>
      <w:r>
        <w:t xml:space="preserve">    игру.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“Промывание мозгов”</w:t>
      </w:r>
    </w:p>
    <w:p w:rsidR="004138FB" w:rsidRDefault="00397FCA">
      <w:pPr>
        <w:pStyle w:val="PreformattedText"/>
      </w:pPr>
      <w:r>
        <w:t xml:space="preserve">   Сходные   реакции   и   изменения  личности  наблюдаются   в   других</w:t>
      </w:r>
    </w:p>
    <w:p w:rsidR="004138FB" w:rsidRDefault="00397FCA">
      <w:pPr>
        <w:pStyle w:val="PreformattedText"/>
      </w:pPr>
      <w:r>
        <w:t>критических  ситуациях.  Например, у индивидов, подвергаемых  усиленному</w:t>
      </w:r>
    </w:p>
    <w:p w:rsidR="004138FB" w:rsidRDefault="00397FCA">
      <w:pPr>
        <w:pStyle w:val="PreformattedText"/>
      </w:pPr>
      <w:r>
        <w:t>допросу  или  “промыванию мозгов”. На начальных стадиях допроса  человек</w:t>
      </w:r>
    </w:p>
    <w:p w:rsidR="004138FB" w:rsidRDefault="00397FCA">
      <w:pPr>
        <w:pStyle w:val="PreformattedText"/>
      </w:pPr>
      <w:r>
        <w:t>пытается  сопротивляться оказываемому давлению. Затем  наступает  стадия</w:t>
      </w:r>
    </w:p>
    <w:p w:rsidR="004138FB" w:rsidRDefault="00397FCA">
      <w:pPr>
        <w:pStyle w:val="PreformattedText"/>
      </w:pPr>
      <w:r>
        <w:t>регрессии  до детского уровня. Ресоциализация начинается в  тот  момент,</w:t>
      </w:r>
    </w:p>
    <w:p w:rsidR="004138FB" w:rsidRDefault="00397FCA">
      <w:pPr>
        <w:pStyle w:val="PreformattedText"/>
      </w:pPr>
      <w:r>
        <w:t>когда  индивид  начинает  моделировать в  себе  новые  черты  поведения,</w:t>
      </w:r>
    </w:p>
    <w:p w:rsidR="004138FB" w:rsidRDefault="00397FCA">
      <w:pPr>
        <w:pStyle w:val="PreformattedText"/>
      </w:pPr>
      <w:r>
        <w:t>моделируемые  на основе персоны, олицетворяющей власть — допрашивающего.</w:t>
      </w:r>
    </w:p>
    <w:p w:rsidR="004138FB" w:rsidRDefault="00397FCA">
      <w:pPr>
        <w:pStyle w:val="PreformattedText"/>
      </w:pPr>
      <w:r>
        <w:t>Уильям  Саргант,  исследовавший множество  типов  критических  ситуаций,</w:t>
      </w:r>
    </w:p>
    <w:p w:rsidR="004138FB" w:rsidRDefault="00397FCA">
      <w:pPr>
        <w:pStyle w:val="PreformattedText"/>
      </w:pPr>
      <w:r>
        <w:t>замечает:  “Одним  из  самых ужасных последствий жестоких  допросов,  по</w:t>
      </w:r>
    </w:p>
    <w:p w:rsidR="004138FB" w:rsidRDefault="00397FCA">
      <w:pPr>
        <w:pStyle w:val="PreformattedText"/>
      </w:pPr>
      <w:r>
        <w:t>описанию  жертв,  является то, что они неожиданно  начинали  чувствовать</w:t>
      </w:r>
    </w:p>
    <w:p w:rsidR="004138FB" w:rsidRDefault="00397FCA">
      <w:pPr>
        <w:pStyle w:val="PreformattedText"/>
      </w:pPr>
      <w:r>
        <w:t>влечение к следователю, который с ними так грубо обращается...”12).</w:t>
      </w:r>
    </w:p>
    <w:p w:rsidR="004138FB" w:rsidRDefault="00397FCA">
      <w:pPr>
        <w:pStyle w:val="PreformattedText"/>
      </w:pPr>
      <w:r>
        <w:t xml:space="preserve">   По-видимому,    в   критических   ситуациях   процесс    социализации</w:t>
      </w:r>
    </w:p>
    <w:p w:rsidR="004138FB" w:rsidRDefault="00397FCA">
      <w:pPr>
        <w:pStyle w:val="PreformattedText"/>
      </w:pPr>
      <w:r>
        <w:t xml:space="preserve">   Sобращается  вспять”.  Реакции, являющиеся  следствием  социализации,</w:t>
      </w:r>
    </w:p>
    <w:p w:rsidR="004138FB" w:rsidRDefault="00397FCA">
      <w:pPr>
        <w:pStyle w:val="PreformattedText"/>
      </w:pPr>
      <w:r>
        <w:t>устраняются,  и  индивид  впадает в состояние,  схожее  с  переживаниями</w:t>
      </w:r>
    </w:p>
    <w:p w:rsidR="004138FB" w:rsidRDefault="00397FCA">
      <w:pPr>
        <w:pStyle w:val="PreformattedText"/>
      </w:pPr>
      <w:r>
        <w:t>маленького  ребенка,  лишенного родительской  опеки.  Личность  индивида</w:t>
      </w:r>
    </w:p>
    <w:p w:rsidR="004138FB" w:rsidRDefault="00397FCA">
      <w:pPr>
        <w:pStyle w:val="PreformattedText"/>
      </w:pPr>
      <w:r>
        <w:t>эффективно   перестраивается.  Радикальные  изменения   в   личности   и</w:t>
      </w:r>
    </w:p>
    <w:p w:rsidR="004138FB" w:rsidRDefault="00397FCA">
      <w:pPr>
        <w:pStyle w:val="PreformattedText"/>
      </w:pPr>
      <w:r>
        <w:t>поведении,  наблюдаемые  в  критических  ситуациях,  представляют  собой</w:t>
      </w:r>
    </w:p>
    <w:p w:rsidR="004138FB" w:rsidRDefault="00397FCA">
      <w:pPr>
        <w:pStyle w:val="PreformattedText"/>
      </w:pPr>
      <w:r>
        <w:t>крайний   случай   нормального   процесса   социализации.   Ценности   и</w:t>
      </w:r>
    </w:p>
    <w:p w:rsidR="004138FB" w:rsidRDefault="00397FCA">
      <w:pPr>
        <w:pStyle w:val="PreformattedText"/>
      </w:pPr>
      <w:r>
        <w:t>мировоззрение  людей  никогда не остаются абсолютно  “неизменными”,  они</w:t>
      </w:r>
    </w:p>
    <w:p w:rsidR="004138FB" w:rsidRDefault="00397FCA">
      <w:pPr>
        <w:pStyle w:val="PreformattedText"/>
      </w:pPr>
      <w:r>
        <w:t>меняются  вместе с опытом, приобретаемым на протяжении всего  жизненного</w:t>
      </w:r>
    </w:p>
    <w:p w:rsidR="004138FB" w:rsidRDefault="00397FCA">
      <w:pPr>
        <w:pStyle w:val="PreformattedText"/>
      </w:pPr>
      <w:r>
        <w:t>цикла.</w:t>
      </w:r>
    </w:p>
    <w:p w:rsidR="004138FB" w:rsidRDefault="00397FCA">
      <w:pPr>
        <w:pStyle w:val="PreformattedText"/>
      </w:pPr>
      <w:r>
        <w:t xml:space="preserve">   (88стр)   В   качестве  иллюстрации  можно  привести   опыт   молодых</w:t>
      </w:r>
    </w:p>
    <w:p w:rsidR="004138FB" w:rsidRDefault="00397FCA">
      <w:pPr>
        <w:pStyle w:val="PreformattedText"/>
      </w:pPr>
      <w:r>
        <w:t>американцев,  посланных  воевать во Вьетнам в  1960-х  —  начале  1970-х</w:t>
      </w:r>
    </w:p>
    <w:p w:rsidR="004138FB" w:rsidRDefault="00397FCA">
      <w:pPr>
        <w:pStyle w:val="PreformattedText"/>
      </w:pPr>
      <w:r>
        <w:t>годов.   В   тяжелых  условиях  войны  во  враждебных  джунглях   против</w:t>
      </w:r>
    </w:p>
    <w:p w:rsidR="004138FB" w:rsidRDefault="00397FCA">
      <w:pPr>
        <w:pStyle w:val="PreformattedText"/>
      </w:pPr>
      <w:r>
        <w:t>непреклонного   изобретательного  врага   многие   солдаты   подверглись</w:t>
      </w:r>
    </w:p>
    <w:p w:rsidR="004138FB" w:rsidRDefault="00397FCA">
      <w:pPr>
        <w:pStyle w:val="PreformattedText"/>
      </w:pPr>
      <w:r>
        <w:t>личностным изменениям, напоминающим описанные Беттельгеймом и Саргантом.</w:t>
      </w:r>
    </w:p>
    <w:p w:rsidR="004138FB" w:rsidRDefault="00397FCA">
      <w:pPr>
        <w:pStyle w:val="PreformattedText"/>
      </w:pPr>
      <w:r>
        <w:t>Они   ресоциализировались  в  суровой  и  жесткой  ситуации,  в  которой</w:t>
      </w:r>
    </w:p>
    <w:p w:rsidR="004138FB" w:rsidRDefault="00397FCA">
      <w:pPr>
        <w:pStyle w:val="PreformattedText"/>
      </w:pPr>
      <w:r>
        <w:t>оказались.   Вернувшись  после  войны  в  Соединенные  Штаты,   ветераны</w:t>
      </w:r>
    </w:p>
    <w:p w:rsidR="004138FB" w:rsidRDefault="00397FCA">
      <w:pPr>
        <w:pStyle w:val="PreformattedText"/>
      </w:pPr>
      <w:r>
        <w:t>обнаружили,  что им предстоит новый процесс ресоциализации — возвращение</w:t>
      </w:r>
    </w:p>
    <w:p w:rsidR="004138FB" w:rsidRDefault="00397FCA">
      <w:pPr>
        <w:pStyle w:val="PreformattedText"/>
      </w:pPr>
      <w:r>
        <w:t>в мир без войны, к которому они плохо подходят.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Жизненный путь</w:t>
      </w:r>
    </w:p>
    <w:p w:rsidR="004138FB" w:rsidRDefault="00397FCA">
      <w:pPr>
        <w:pStyle w:val="PreformattedText"/>
      </w:pPr>
      <w:r>
        <w:t xml:space="preserve">   На  первый  взгляд  кажется,  что те разнообразные  изменения,  через</w:t>
      </w:r>
    </w:p>
    <w:p w:rsidR="004138FB" w:rsidRDefault="00397FCA">
      <w:pPr>
        <w:pStyle w:val="PreformattedText"/>
      </w:pPr>
      <w:r>
        <w:t>которые  проходят  люди в течение своей жизни —  переход  из  детства  в</w:t>
      </w:r>
    </w:p>
    <w:p w:rsidR="004138FB" w:rsidRDefault="00397FCA">
      <w:pPr>
        <w:pStyle w:val="PreformattedText"/>
      </w:pPr>
      <w:r>
        <w:t>юность,  затем во взрослое состояние и, наконец, наступление старости  и</w:t>
      </w:r>
    </w:p>
    <w:p w:rsidR="004138FB" w:rsidRDefault="00397FCA">
      <w:pPr>
        <w:pStyle w:val="PreformattedText"/>
      </w:pPr>
      <w:r>
        <w:t>смерть,  —  фиксированы  биологически.  Дело,  однако,  обстоит  гораздо</w:t>
      </w:r>
    </w:p>
    <w:p w:rsidR="004138FB" w:rsidRDefault="00397FCA">
      <w:pPr>
        <w:pStyle w:val="PreformattedText"/>
      </w:pPr>
      <w:r>
        <w:t>сложнее.  Стадии  жизненного пути человека  по  своей  природе  являются</w:t>
      </w:r>
    </w:p>
    <w:p w:rsidR="004138FB" w:rsidRDefault="00397FCA">
      <w:pPr>
        <w:pStyle w:val="PreformattedText"/>
      </w:pPr>
      <w:r>
        <w:t>социальными  в  той же мере, что и биологическими. На эти Стадии  влияют</w:t>
      </w:r>
    </w:p>
    <w:p w:rsidR="004138FB" w:rsidRDefault="00397FCA">
      <w:pPr>
        <w:pStyle w:val="PreformattedText"/>
      </w:pPr>
      <w:r>
        <w:t>культурные  различия, а также материальные условия жизни людей.  Так,  в</w:t>
      </w:r>
    </w:p>
    <w:p w:rsidR="004138FB" w:rsidRDefault="00397FCA">
      <w:pPr>
        <w:pStyle w:val="PreformattedText"/>
      </w:pPr>
      <w:r>
        <w:t>современном  западном  обществе  о  смерти  обычно  думают  в  связи  со</w:t>
      </w:r>
    </w:p>
    <w:p w:rsidR="004138FB" w:rsidRDefault="00397FCA">
      <w:pPr>
        <w:pStyle w:val="PreformattedText"/>
      </w:pPr>
      <w:r>
        <w:t>старостью, потому что большинству людей удается прожить семьдесят лет  и</w:t>
      </w:r>
    </w:p>
    <w:p w:rsidR="004138FB" w:rsidRDefault="00397FCA">
      <w:pPr>
        <w:pStyle w:val="PreformattedText"/>
      </w:pPr>
      <w:r>
        <w:t>больше.  Однако в традиционных обществах гораздо больше людей умирало  в</w:t>
      </w:r>
    </w:p>
    <w:p w:rsidR="004138FB" w:rsidRDefault="00397FCA">
      <w:pPr>
        <w:pStyle w:val="PreformattedText"/>
      </w:pPr>
      <w:r>
        <w:t>молодости, чем доживало до преклонных лет.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Детство</w:t>
      </w:r>
    </w:p>
    <w:p w:rsidR="004138FB" w:rsidRDefault="00397FCA">
      <w:pPr>
        <w:pStyle w:val="PreformattedText"/>
      </w:pPr>
      <w:r>
        <w:t xml:space="preserve">   В  современных  обществах детство — это четкая и определенная  стадия</w:t>
      </w:r>
    </w:p>
    <w:p w:rsidR="004138FB" w:rsidRDefault="00397FCA">
      <w:pPr>
        <w:pStyle w:val="PreformattedText"/>
      </w:pPr>
      <w:r>
        <w:t>жизни.  “Дети”  отличаются  от “младенцев”.  Детство  расположено  между</w:t>
      </w:r>
    </w:p>
    <w:p w:rsidR="004138FB" w:rsidRDefault="00397FCA">
      <w:pPr>
        <w:pStyle w:val="PreformattedText"/>
      </w:pPr>
      <w:r>
        <w:t>младенчеством  и  началом  юности. Идея детства,  как  и  многие  другие</w:t>
      </w:r>
    </w:p>
    <w:p w:rsidR="004138FB" w:rsidRDefault="00397FCA">
      <w:pPr>
        <w:pStyle w:val="PreformattedText"/>
      </w:pPr>
      <w:r>
        <w:t>стороны  современной социальной жизни, появилась лишь два или  три  века</w:t>
      </w:r>
    </w:p>
    <w:p w:rsidR="004138FB" w:rsidRDefault="00397FCA">
      <w:pPr>
        <w:pStyle w:val="PreformattedText"/>
      </w:pPr>
      <w:r>
        <w:t>назад.   В  традиционных  обществах  молодые  люди  от  продолжительного</w:t>
      </w:r>
    </w:p>
    <w:p w:rsidR="004138FB" w:rsidRDefault="00397FCA">
      <w:pPr>
        <w:pStyle w:val="PreformattedText"/>
      </w:pPr>
      <w:r>
        <w:t>младенчества  сразу  переходили  к  своим  рабочим  ролям  в   обществе.</w:t>
      </w:r>
    </w:p>
    <w:p w:rsidR="004138FB" w:rsidRDefault="00397FCA">
      <w:pPr>
        <w:pStyle w:val="PreformattedText"/>
      </w:pPr>
      <w:r>
        <w:t>Французский  историк  Филипп Арье утверждал, что  “детства”  как  особой</w:t>
      </w:r>
    </w:p>
    <w:p w:rsidR="004138FB" w:rsidRDefault="00397FCA">
      <w:pPr>
        <w:pStyle w:val="PreformattedText"/>
      </w:pPr>
      <w:r>
        <w:t>стадии  развития  в  средние века не существовало13).  На  средневековых</w:t>
      </w:r>
    </w:p>
    <w:p w:rsidR="004138FB" w:rsidRDefault="00397FCA">
      <w:pPr>
        <w:pStyle w:val="PreformattedText"/>
      </w:pPr>
      <w:r>
        <w:t>полотнах  дети  изображаются  как  “маленькие  взрослые”,  со  взрослыми</w:t>
      </w:r>
    </w:p>
    <w:p w:rsidR="004138FB" w:rsidRDefault="00397FCA">
      <w:pPr>
        <w:pStyle w:val="PreformattedText"/>
      </w:pPr>
      <w:r>
        <w:t>лицами,  одетые так же, как и старшие. Дети принимали участие в  той  же</w:t>
      </w:r>
    </w:p>
    <w:p w:rsidR="004138FB" w:rsidRDefault="00397FCA">
      <w:pPr>
        <w:pStyle w:val="PreformattedText"/>
      </w:pPr>
      <w:r>
        <w:t>работе  и  в  тех  же развлечениях, что и взрослые, и  не  имели  особых</w:t>
      </w:r>
    </w:p>
    <w:p w:rsidR="004138FB" w:rsidRDefault="00397FCA">
      <w:pPr>
        <w:pStyle w:val="PreformattedText"/>
      </w:pPr>
      <w:r>
        <w:t>игрушек или игр, которые сегодня мы воспринимаем как данность.</w:t>
      </w:r>
    </w:p>
    <w:p w:rsidR="004138FB" w:rsidRDefault="00397FCA">
      <w:pPr>
        <w:pStyle w:val="PreformattedText"/>
      </w:pPr>
      <w:r>
        <w:t xml:space="preserve">   Вплоть  до  начала  двадцатого века в Британии и  большинстве  других</w:t>
      </w:r>
    </w:p>
    <w:p w:rsidR="004138FB" w:rsidRDefault="00397FCA">
      <w:pPr>
        <w:pStyle w:val="PreformattedText"/>
      </w:pPr>
      <w:r>
        <w:t>западных  стран детей заставляли работать в очень раннем, по современным</w:t>
      </w:r>
    </w:p>
    <w:p w:rsidR="004138FB" w:rsidRDefault="00397FCA">
      <w:pPr>
        <w:pStyle w:val="PreformattedText"/>
      </w:pPr>
      <w:r>
        <w:t>понятиям, возрасте. Фактически и сегодня существует множество  стран,  в</w:t>
      </w:r>
    </w:p>
    <w:p w:rsidR="004138FB" w:rsidRDefault="00397FCA">
      <w:pPr>
        <w:pStyle w:val="PreformattedText"/>
      </w:pPr>
      <w:r>
        <w:t>которых  дети  заняты полный рабочий день, нередко  в  тяжелых  условиях</w:t>
      </w:r>
    </w:p>
    <w:p w:rsidR="004138FB" w:rsidRDefault="00397FCA">
      <w:pPr>
        <w:pStyle w:val="PreformattedText"/>
      </w:pPr>
      <w:r>
        <w:t>(например, на угольных шахтах)14). Идея, что дети имеют особые права,  и</w:t>
      </w:r>
    </w:p>
    <w:p w:rsidR="004138FB" w:rsidRDefault="00397FCA">
      <w:pPr>
        <w:pStyle w:val="PreformattedText"/>
      </w:pPr>
      <w:r>
        <w:t>формирование  представления  о  том,  что  детский  труд  —  это   нечто</w:t>
      </w:r>
    </w:p>
    <w:p w:rsidR="004138FB" w:rsidRDefault="00397FCA">
      <w:pPr>
        <w:pStyle w:val="PreformattedText"/>
      </w:pPr>
      <w:r>
        <w:t>аморальное, являются относительно недавним достижением.</w:t>
      </w:r>
    </w:p>
    <w:p w:rsidR="004138FB" w:rsidRDefault="00397FCA">
      <w:pPr>
        <w:pStyle w:val="PreformattedText"/>
      </w:pPr>
      <w:r>
        <w:t xml:space="preserve">   Ряд   историков,   развивая  взгляды  Арье,   предполагали,   что   в</w:t>
      </w:r>
    </w:p>
    <w:p w:rsidR="004138FB" w:rsidRDefault="00397FCA">
      <w:pPr>
        <w:pStyle w:val="PreformattedText"/>
      </w:pPr>
      <w:r>
        <w:t>средневековой  Европе большинство взрослых было настроено безразлично  и</w:t>
      </w:r>
    </w:p>
    <w:p w:rsidR="004138FB" w:rsidRDefault="00397FCA">
      <w:pPr>
        <w:pStyle w:val="PreformattedText"/>
      </w:pPr>
      <w:r>
        <w:t>даже  враждебно  по  отношению к своим детям. Однако другие  опровергали</w:t>
      </w:r>
    </w:p>
    <w:p w:rsidR="004138FB" w:rsidRDefault="00397FCA">
      <w:pPr>
        <w:pStyle w:val="PreformattedText"/>
      </w:pPr>
      <w:r>
        <w:t>этот  взгляд,  кроме  того,  он  не  подтверждается  нашими  знаниями  о</w:t>
      </w:r>
    </w:p>
    <w:p w:rsidR="004138FB" w:rsidRDefault="00397FCA">
      <w:pPr>
        <w:pStyle w:val="PreformattedText"/>
      </w:pPr>
      <w:r>
        <w:t>традиционных  культурах, существующих (89стр) до сих пор. В традиционных</w:t>
      </w:r>
    </w:p>
    <w:p w:rsidR="004138FB" w:rsidRDefault="00397FCA">
      <w:pPr>
        <w:pStyle w:val="PreformattedText"/>
      </w:pPr>
      <w:r>
        <w:t>обществах большинство родителей, в особенности матерей, испытывало такую</w:t>
      </w:r>
    </w:p>
    <w:p w:rsidR="004138FB" w:rsidRDefault="00397FCA">
      <w:pPr>
        <w:pStyle w:val="PreformattedText"/>
      </w:pPr>
      <w:r>
        <w:t>же  привязанность к своим детям, как и сегодня. Тем не менее,  поскольку</w:t>
      </w:r>
    </w:p>
    <w:p w:rsidR="004138FB" w:rsidRDefault="00397FCA">
      <w:pPr>
        <w:pStyle w:val="PreformattedText"/>
      </w:pPr>
      <w:r>
        <w:t>сегодня  период  “детства”  более  длительный,  современные  общества  в</w:t>
      </w:r>
    </w:p>
    <w:p w:rsidR="004138FB" w:rsidRDefault="00397FCA">
      <w:pPr>
        <w:pStyle w:val="PreformattedText"/>
      </w:pPr>
      <w:r>
        <w:t>некоторых отношениях являются более “детоцентричными”, чем традиционные.</w:t>
      </w:r>
    </w:p>
    <w:p w:rsidR="004138FB" w:rsidRDefault="00397FCA">
      <w:pPr>
        <w:pStyle w:val="PreformattedText"/>
      </w:pPr>
      <w:r>
        <w:t>И  период  родительства, и детство более ясно выделены  среди  остальных</w:t>
      </w:r>
    </w:p>
    <w:p w:rsidR="004138FB" w:rsidRDefault="00397FCA">
      <w:pPr>
        <w:pStyle w:val="PreformattedText"/>
      </w:pPr>
      <w:r>
        <w:t>стадий, чем это было характерно для традиционных обществ.</w:t>
      </w:r>
    </w:p>
    <w:p w:rsidR="004138FB" w:rsidRDefault="00397FCA">
      <w:pPr>
        <w:pStyle w:val="PreformattedText"/>
      </w:pPr>
      <w:r>
        <w:t xml:space="preserve">   Следует подчеркнуть, что детоцентричное общество — не всегда то,  где</w:t>
      </w:r>
    </w:p>
    <w:p w:rsidR="004138FB" w:rsidRDefault="00397FCA">
      <w:pPr>
        <w:pStyle w:val="PreformattedText"/>
      </w:pPr>
      <w:r>
        <w:t xml:space="preserve">   bqe  дети испытывают любовь и заботу со стороны родителей или  других</w:t>
      </w:r>
    </w:p>
    <w:p w:rsidR="004138FB" w:rsidRDefault="00397FCA">
      <w:pPr>
        <w:pStyle w:val="PreformattedText"/>
      </w:pPr>
      <w:r>
        <w:t>взрослых.  Физические и сексуальные оскорбления детей  являются  обычной</w:t>
      </w:r>
    </w:p>
    <w:p w:rsidR="004138FB" w:rsidRDefault="00397FCA">
      <w:pPr>
        <w:pStyle w:val="PreformattedText"/>
      </w:pPr>
      <w:r>
        <w:t>чертой  в  жизни современной семьи, хотя полное представление о размерах</w:t>
      </w:r>
    </w:p>
    <w:p w:rsidR="004138FB" w:rsidRDefault="00397FCA">
      <w:pPr>
        <w:pStyle w:val="PreformattedText"/>
      </w:pPr>
      <w:r>
        <w:t>таких    злоупотреблений   —   достояние   лишь   недавнего    прошлого.</w:t>
      </w:r>
    </w:p>
    <w:p w:rsidR="004138FB" w:rsidRDefault="00397FCA">
      <w:pPr>
        <w:pStyle w:val="PreformattedText"/>
      </w:pPr>
      <w:r>
        <w:t>Злоупотребления по отношению к детям прямо связаны с типичным для старой</w:t>
      </w:r>
    </w:p>
    <w:p w:rsidR="004138FB" w:rsidRDefault="00397FCA">
      <w:pPr>
        <w:pStyle w:val="PreformattedText"/>
      </w:pPr>
      <w:r>
        <w:t>Европы дурным (по современным меркам) обращением с детьми.</w:t>
      </w:r>
    </w:p>
    <w:p w:rsidR="004138FB" w:rsidRDefault="00397FCA">
      <w:pPr>
        <w:pStyle w:val="PreformattedText"/>
      </w:pPr>
      <w:r>
        <w:t xml:space="preserve">   Возможно,   в   результате  изменений,  происходящих  в   современных</w:t>
      </w:r>
    </w:p>
    <w:p w:rsidR="004138FB" w:rsidRDefault="00397FCA">
      <w:pPr>
        <w:pStyle w:val="PreformattedText"/>
      </w:pPr>
      <w:r>
        <w:t>обществах,  “детство”  как  особый статус  вновь  начинает  разрушаться.</w:t>
      </w:r>
    </w:p>
    <w:p w:rsidR="004138FB" w:rsidRDefault="00397FCA">
      <w:pPr>
        <w:pStyle w:val="PreformattedText"/>
      </w:pPr>
      <w:r>
        <w:t>Исследователи   указывают,  что  дети  “вырастают   так   быстро”,   что</w:t>
      </w:r>
    </w:p>
    <w:p w:rsidR="004138FB" w:rsidRDefault="00397FCA">
      <w:pPr>
        <w:pStyle w:val="PreformattedText"/>
      </w:pPr>
      <w:r>
        <w:t>специфический  характер  детства начинает  исчезать15).  Например,  даже</w:t>
      </w:r>
    </w:p>
    <w:p w:rsidR="004138FB" w:rsidRDefault="00397FCA">
      <w:pPr>
        <w:pStyle w:val="PreformattedText"/>
      </w:pPr>
      <w:r>
        <w:t>совсем  маленькие  дети имеют возможность смотреть те  же  телевизионные</w:t>
      </w:r>
    </w:p>
    <w:p w:rsidR="004138FB" w:rsidRDefault="00397FCA">
      <w:pPr>
        <w:pStyle w:val="PreformattedText"/>
      </w:pPr>
      <w:r>
        <w:t>программы,  что и взрослые, гораздо раньше узнавая “взрослый  мир”,  чем</w:t>
      </w:r>
    </w:p>
    <w:p w:rsidR="004138FB" w:rsidRDefault="00397FCA">
      <w:pPr>
        <w:pStyle w:val="PreformattedText"/>
      </w:pPr>
      <w:r>
        <w:t>предыдущие поколения.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Юность</w:t>
      </w:r>
    </w:p>
    <w:p w:rsidR="004138FB" w:rsidRDefault="00397FCA">
      <w:pPr>
        <w:pStyle w:val="PreformattedText"/>
      </w:pPr>
      <w:r>
        <w:t xml:space="preserve">   “Подросток”   —   понятие,  характерное  для   современных   обществ.</w:t>
      </w:r>
    </w:p>
    <w:p w:rsidR="004138FB" w:rsidRDefault="00397FCA">
      <w:pPr>
        <w:pStyle w:val="PreformattedText"/>
      </w:pPr>
      <w:r>
        <w:t>Биологические  изменения,  связанные  с  половой  зрелостью   (моментом,</w:t>
      </w:r>
    </w:p>
    <w:p w:rsidR="004138FB" w:rsidRDefault="00397FCA">
      <w:pPr>
        <w:pStyle w:val="PreformattedText"/>
      </w:pPr>
      <w:r>
        <w:t>начиная  с  которого индивид становится способным к взрослой сексуальной</w:t>
      </w:r>
    </w:p>
    <w:p w:rsidR="004138FB" w:rsidRDefault="00397FCA">
      <w:pPr>
        <w:pStyle w:val="PreformattedText"/>
      </w:pPr>
      <w:r>
        <w:t>активности  и  воспроизводству), универсальны. Тем не менее,  во  многих</w:t>
      </w:r>
    </w:p>
    <w:p w:rsidR="004138FB" w:rsidRDefault="00397FCA">
      <w:pPr>
        <w:pStyle w:val="PreformattedText"/>
      </w:pPr>
      <w:r>
        <w:t>ранних  культурах  эти  изменения  не  вносили  такого  беспокойства   и</w:t>
      </w:r>
    </w:p>
    <w:p w:rsidR="004138FB" w:rsidRDefault="00397FCA">
      <w:pPr>
        <w:pStyle w:val="PreformattedText"/>
      </w:pPr>
      <w:r>
        <w:t>нестабильности,  которое часто наблюдается у молодых людей  современного</w:t>
      </w:r>
    </w:p>
    <w:p w:rsidR="004138FB" w:rsidRDefault="00397FCA">
      <w:pPr>
        <w:pStyle w:val="PreformattedText"/>
      </w:pPr>
      <w:r>
        <w:t>Запада.  В случае, когда, например, система возрастных рангов существует</w:t>
      </w:r>
    </w:p>
    <w:p w:rsidR="004138FB" w:rsidRDefault="00397FCA">
      <w:pPr>
        <w:pStyle w:val="PreformattedText"/>
      </w:pPr>
      <w:r>
        <w:t>параллельно   с  особыми  обрядами  вступления  человека   во   взрослое</w:t>
      </w:r>
    </w:p>
    <w:p w:rsidR="004138FB" w:rsidRDefault="00397FCA">
      <w:pPr>
        <w:pStyle w:val="PreformattedText"/>
      </w:pPr>
      <w:r>
        <w:t>состояние,   процесс   психосексуального  развития  совершается   проще.</w:t>
      </w:r>
    </w:p>
    <w:p w:rsidR="004138FB" w:rsidRDefault="00397FCA">
      <w:pPr>
        <w:pStyle w:val="PreformattedText"/>
      </w:pPr>
      <w:r>
        <w:t>Юношеству в традиционных культурах приходилось “отучиваться” меньше, чем</w:t>
      </w:r>
    </w:p>
    <w:p w:rsidR="004138FB" w:rsidRDefault="00397FCA">
      <w:pPr>
        <w:pStyle w:val="PreformattedText"/>
      </w:pPr>
      <w:r>
        <w:t>их  сверстникам в современных культурах, поскольку изменения происходили</w:t>
      </w:r>
    </w:p>
    <w:p w:rsidR="004138FB" w:rsidRDefault="00397FCA">
      <w:pPr>
        <w:pStyle w:val="PreformattedText"/>
      </w:pPr>
      <w:r>
        <w:t>медленнее.  Наступает  момент, когда перед детьми  встает  необходимость</w:t>
      </w:r>
    </w:p>
    <w:p w:rsidR="004138FB" w:rsidRDefault="00397FCA">
      <w:pPr>
        <w:pStyle w:val="PreformattedText"/>
      </w:pPr>
      <w:r>
        <w:t>перестать быть детьми, убрать игрушки и порвать с детскими привычками. В</w:t>
      </w:r>
    </w:p>
    <w:p w:rsidR="004138FB" w:rsidRDefault="00397FCA">
      <w:pPr>
        <w:pStyle w:val="PreformattedText"/>
      </w:pPr>
      <w:r>
        <w:t>традиционных  культурах  в  связи с тем, что дети  работают  наравне  со</w:t>
      </w:r>
    </w:p>
    <w:p w:rsidR="004138FB" w:rsidRDefault="00397FCA">
      <w:pPr>
        <w:pStyle w:val="PreformattedText"/>
      </w:pPr>
      <w:r>
        <w:t>взрослыми, процесс “отвыкания” от детства обычно менее суров.</w:t>
      </w:r>
    </w:p>
    <w:p w:rsidR="004138FB" w:rsidRDefault="00397FCA">
      <w:pPr>
        <w:pStyle w:val="PreformattedText"/>
      </w:pPr>
      <w:r>
        <w:t xml:space="preserve">   Специфика  “быть  подростком” в западных странах связана  и  с  общим</w:t>
      </w:r>
    </w:p>
    <w:p w:rsidR="004138FB" w:rsidRDefault="00397FCA">
      <w:pPr>
        <w:pStyle w:val="PreformattedText"/>
      </w:pPr>
      <w:r>
        <w:t>расширением прав детей, и с процессом формального образования. Подростки</w:t>
      </w:r>
    </w:p>
    <w:p w:rsidR="004138FB" w:rsidRDefault="00397FCA">
      <w:pPr>
        <w:pStyle w:val="PreformattedText"/>
      </w:pPr>
      <w:r>
        <w:t>часто   пытаются   действовать   как  взрослые,   однако   законом   они</w:t>
      </w:r>
    </w:p>
    <w:p w:rsidR="004138FB" w:rsidRDefault="00397FCA">
      <w:pPr>
        <w:pStyle w:val="PreformattedText"/>
      </w:pPr>
      <w:r>
        <w:t>рассматриваются  как  дети. Они могут пожелать  работать,  но  вынуждены</w:t>
      </w:r>
    </w:p>
    <w:p w:rsidR="004138FB" w:rsidRDefault="00397FCA">
      <w:pPr>
        <w:pStyle w:val="PreformattedText"/>
      </w:pPr>
      <w:r>
        <w:t>оставаться  в  школе. Они располагаются “посередине”  между  детством  и</w:t>
      </w:r>
    </w:p>
    <w:p w:rsidR="004138FB" w:rsidRDefault="00397FCA">
      <w:pPr>
        <w:pStyle w:val="PreformattedText"/>
      </w:pPr>
      <w:r>
        <w:t>зрелостью, и растут в обществе, которое само по себе постоянно меняется.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Молодые взрослые</w:t>
      </w:r>
    </w:p>
    <w:p w:rsidR="004138FB" w:rsidRDefault="00397FCA">
      <w:pPr>
        <w:pStyle w:val="PreformattedText"/>
      </w:pPr>
      <w:r>
        <w:t xml:space="preserve">   По-видимому,  это  состояние все более и более  выделяется  в  особую</w:t>
      </w:r>
    </w:p>
    <w:p w:rsidR="004138FB" w:rsidRDefault="00397FCA">
      <w:pPr>
        <w:pStyle w:val="PreformattedText"/>
      </w:pPr>
      <w:r>
        <w:t>стадию  личностного и сексуального развития граждан современных обществ.</w:t>
      </w:r>
    </w:p>
    <w:p w:rsidR="004138FB" w:rsidRDefault="00397FCA">
      <w:pPr>
        <w:pStyle w:val="PreformattedText"/>
      </w:pPr>
      <w:r>
        <w:t>Молодые  (90стр)  люди  в возрасте 20 лет, принадлежащие  в  основном  к</w:t>
      </w:r>
    </w:p>
    <w:p w:rsidR="004138FB" w:rsidRDefault="00397FCA">
      <w:pPr>
        <w:pStyle w:val="PreformattedText"/>
      </w:pPr>
      <w:r>
        <w:t>состоятельным группам, хотя и не только к ним, берут “тайм-ауты”,  чтобы</w:t>
      </w:r>
    </w:p>
    <w:p w:rsidR="004138FB" w:rsidRDefault="00397FCA">
      <w:pPr>
        <w:pStyle w:val="PreformattedText"/>
      </w:pPr>
      <w:r>
        <w:t>путешествовать, приобрести сексуальный, политический и религиозный опыт.</w:t>
      </w:r>
    </w:p>
    <w:p w:rsidR="004138FB" w:rsidRDefault="00397FCA">
      <w:pPr>
        <w:pStyle w:val="PreformattedText"/>
      </w:pPr>
      <w:r>
        <w:t>Значение  этого  “моратория” ввиду распространения  длительного  периода</w:t>
      </w:r>
    </w:p>
    <w:p w:rsidR="004138FB" w:rsidRDefault="00397FCA">
      <w:pPr>
        <w:pStyle w:val="PreformattedText"/>
      </w:pPr>
      <w:r>
        <w:t>обучения будет, по-видимому, возрастать16)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Зрелость</w:t>
      </w:r>
    </w:p>
    <w:p w:rsidR="004138FB" w:rsidRDefault="00397FCA">
      <w:pPr>
        <w:pStyle w:val="PreformattedText"/>
      </w:pPr>
      <w:r>
        <w:t xml:space="preserve">   Большинство молодых взрослых на Западе сегодня могут ожидать, что  их</w:t>
      </w:r>
    </w:p>
    <w:p w:rsidR="004138FB" w:rsidRDefault="00397FCA">
      <w:pPr>
        <w:pStyle w:val="PreformattedText"/>
      </w:pPr>
      <w:r>
        <w:t>жизнь  продлится  до  старости.  В  прежние  времена  лишь  немногие   с</w:t>
      </w:r>
    </w:p>
    <w:p w:rsidR="004138FB" w:rsidRDefault="00397FCA">
      <w:pPr>
        <w:pStyle w:val="PreformattedText"/>
      </w:pPr>
      <w:r>
        <w:t>уверенностью  могли рассчитывать на такое будущее. Смерть  от  болезней,</w:t>
      </w:r>
    </w:p>
    <w:p w:rsidR="004138FB" w:rsidRDefault="00397FCA">
      <w:pPr>
        <w:pStyle w:val="PreformattedText"/>
      </w:pPr>
      <w:r>
        <w:t>эпидемий,  травм  среди  взрослых была  значительно  более  частой,  чем</w:t>
      </w:r>
    </w:p>
    <w:p w:rsidR="004138FB" w:rsidRDefault="00397FCA">
      <w:pPr>
        <w:pStyle w:val="PreformattedText"/>
      </w:pPr>
      <w:r>
        <w:t>сегодня,  и для женщин риск был намного выше вследствие высокого  уровня</w:t>
      </w:r>
    </w:p>
    <w:p w:rsidR="004138FB" w:rsidRDefault="00397FCA">
      <w:pPr>
        <w:pStyle w:val="PreformattedText"/>
      </w:pPr>
      <w:r>
        <w:t>смертности при родах.</w:t>
      </w:r>
    </w:p>
    <w:p w:rsidR="004138FB" w:rsidRDefault="00397FCA">
      <w:pPr>
        <w:pStyle w:val="PreformattedText"/>
      </w:pPr>
      <w:r>
        <w:t xml:space="preserve">   С  другой  стороны, некоторые из тех нагрузок, которые мы  переживаем</w:t>
      </w:r>
    </w:p>
    <w:p w:rsidR="004138FB" w:rsidRDefault="00397FCA">
      <w:pPr>
        <w:pStyle w:val="PreformattedText"/>
      </w:pPr>
      <w:r>
        <w:t>сегодня,  были  выражены  значительно слабее. Люди  обычно  поддерживали</w:t>
      </w:r>
    </w:p>
    <w:p w:rsidR="004138FB" w:rsidRDefault="00397FCA">
      <w:pPr>
        <w:pStyle w:val="PreformattedText"/>
      </w:pPr>
      <w:r>
        <w:t>более тесные отношения с родителями и родственниками, чем сегодня, и  их</w:t>
      </w:r>
    </w:p>
    <w:p w:rsidR="004138FB" w:rsidRDefault="00397FCA">
      <w:pPr>
        <w:pStyle w:val="PreformattedText"/>
      </w:pPr>
      <w:r>
        <w:t>ежедневная  работа была схожа с той, которой занимались предки.  В  наше</w:t>
      </w:r>
    </w:p>
    <w:p w:rsidR="004138FB" w:rsidRDefault="00397FCA">
      <w:pPr>
        <w:pStyle w:val="PreformattedText"/>
      </w:pPr>
      <w:r>
        <w:t>время  при  заключении  брака, в семейной жизни и  в  других  социальных</w:t>
      </w:r>
    </w:p>
    <w:p w:rsidR="004138FB" w:rsidRDefault="00397FCA">
      <w:pPr>
        <w:pStyle w:val="PreformattedText"/>
      </w:pPr>
      <w:r>
        <w:t>контекстах,  как правило, приходится иметь дело с неопределенностью.  Мы</w:t>
      </w:r>
    </w:p>
    <w:p w:rsidR="004138FB" w:rsidRDefault="00397FCA">
      <w:pPr>
        <w:pStyle w:val="PreformattedText"/>
      </w:pPr>
      <w:r>
        <w:t>можем  “делать” собственную жизнь в большей степени, чем люди  прошлого.</w:t>
      </w:r>
    </w:p>
    <w:p w:rsidR="004138FB" w:rsidRDefault="00397FCA">
      <w:pPr>
        <w:pStyle w:val="PreformattedText"/>
      </w:pPr>
      <w:r>
        <w:t>Например,   сексуальные   и  брачные  связи  сегодня   определяются   не</w:t>
      </w:r>
    </w:p>
    <w:p w:rsidR="004138FB" w:rsidRDefault="00397FCA">
      <w:pPr>
        <w:pStyle w:val="PreformattedText"/>
      </w:pPr>
      <w:r>
        <w:t>родителями, а инициативой и выбором индивида. Это предоставляет индивиду</w:t>
      </w:r>
    </w:p>
    <w:p w:rsidR="004138FB" w:rsidRDefault="00397FCA">
      <w:pPr>
        <w:pStyle w:val="PreformattedText"/>
      </w:pPr>
      <w:r>
        <w:t>больше  свободы, но одновременно большая ответственность  может  вызвать</w:t>
      </w:r>
    </w:p>
    <w:p w:rsidR="004138FB" w:rsidRDefault="00397FCA">
      <w:pPr>
        <w:pStyle w:val="PreformattedText"/>
      </w:pPr>
      <w:r>
        <w:t>трудности и напряжения.</w:t>
      </w:r>
    </w:p>
    <w:p w:rsidR="004138FB" w:rsidRDefault="00397FCA">
      <w:pPr>
        <w:pStyle w:val="PreformattedText"/>
      </w:pPr>
      <w:r>
        <w:t xml:space="preserve">   Умение  в  среднем возрасте сохранить способность ориентироваться  на</w:t>
      </w:r>
    </w:p>
    <w:p w:rsidR="004138FB" w:rsidRDefault="00397FCA">
      <w:pPr>
        <w:pStyle w:val="PreformattedText"/>
      </w:pPr>
      <w:r>
        <w:t>будущее имеет особое значение в современных обществах. Большинство людей</w:t>
      </w:r>
    </w:p>
    <w:p w:rsidR="004138FB" w:rsidRDefault="00397FCA">
      <w:pPr>
        <w:pStyle w:val="PreformattedText"/>
      </w:pPr>
      <w:r>
        <w:t>не  собираются “делать одно и то же всю жизнь”, как это было  принято  в</w:t>
      </w:r>
    </w:p>
    <w:p w:rsidR="004138FB" w:rsidRDefault="00397FCA">
      <w:pPr>
        <w:pStyle w:val="PreformattedText"/>
      </w:pPr>
      <w:r>
        <w:t>традиционных   культурах.  Случается,  что,  посвятив  себя   какой-либо</w:t>
      </w:r>
    </w:p>
    <w:p w:rsidR="004138FB" w:rsidRDefault="00397FCA">
      <w:pPr>
        <w:pStyle w:val="PreformattedText"/>
      </w:pPr>
      <w:r>
        <w:t>карьере,  к  середине жизни человек обнаруживает, что он не удовлетворен</w:t>
      </w:r>
    </w:p>
    <w:p w:rsidR="004138FB" w:rsidRDefault="00397FCA">
      <w:pPr>
        <w:pStyle w:val="PreformattedText"/>
      </w:pPr>
      <w:r>
        <w:t>достигнутым,  и  дальнейшие перспективы утрачены. В момент,  когда  дети</w:t>
      </w:r>
    </w:p>
    <w:p w:rsidR="004138FB" w:rsidRDefault="00397FCA">
      <w:pPr>
        <w:pStyle w:val="PreformattedText"/>
      </w:pPr>
      <w:r>
        <w:t>покидают  дом,  у  женщин,  отдавших  свою  молодость  семье,  возникают</w:t>
      </w:r>
    </w:p>
    <w:p w:rsidR="004138FB" w:rsidRDefault="00397FCA">
      <w:pPr>
        <w:pStyle w:val="PreformattedText"/>
      </w:pPr>
      <w:r>
        <w:t>сомнения,  являются  ли  они  сами социально ценными.  Явление  “кризиса</w:t>
      </w:r>
    </w:p>
    <w:p w:rsidR="004138FB" w:rsidRDefault="00397FCA">
      <w:pPr>
        <w:pStyle w:val="PreformattedText"/>
      </w:pPr>
      <w:r>
        <w:t>середины  жизни” — это проблема многих людей среднего возраста.  Человек</w:t>
      </w:r>
    </w:p>
    <w:p w:rsidR="004138FB" w:rsidRDefault="00397FCA">
      <w:pPr>
        <w:pStyle w:val="PreformattedText"/>
      </w:pPr>
      <w:r>
        <w:t>может  чувствовать,  что отказался от возможностей,  которые  предлагала</w:t>
      </w:r>
    </w:p>
    <w:p w:rsidR="004138FB" w:rsidRDefault="00397FCA">
      <w:pPr>
        <w:pStyle w:val="PreformattedText"/>
      </w:pPr>
      <w:r>
        <w:t>жизнь,  и  что теперь он никогда не достигнет целей, о которых мечтал  с</w:t>
      </w:r>
    </w:p>
    <w:p w:rsidR="004138FB" w:rsidRDefault="00397FCA">
      <w:pPr>
        <w:pStyle w:val="PreformattedText"/>
      </w:pPr>
      <w:r>
        <w:t>детства.  Тем  не  менее, нет никаких причин к тому,  что  этот  переход</w:t>
      </w:r>
    </w:p>
    <w:p w:rsidR="004138FB" w:rsidRDefault="00397FCA">
      <w:pPr>
        <w:pStyle w:val="PreformattedText"/>
      </w:pPr>
      <w:r>
        <w:t>должен  вызывать  смирение  или ввергать  в  отчаяние:  освобождение  от</w:t>
      </w:r>
    </w:p>
    <w:p w:rsidR="004138FB" w:rsidRDefault="00397FCA">
      <w:pPr>
        <w:pStyle w:val="PreformattedText"/>
      </w:pPr>
      <w:r>
        <w:t>детских мечтаний может принести человеку свободу.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Старость</w:t>
      </w:r>
    </w:p>
    <w:p w:rsidR="004138FB" w:rsidRDefault="00397FCA">
      <w:pPr>
        <w:pStyle w:val="PreformattedText"/>
      </w:pPr>
      <w:r>
        <w:t xml:space="preserve">   В  традиционных  обществах  старым людям,  как  правило,  оказывалось</w:t>
      </w:r>
    </w:p>
    <w:p w:rsidR="004138FB" w:rsidRDefault="00397FCA">
      <w:pPr>
        <w:pStyle w:val="PreformattedText"/>
      </w:pPr>
      <w:r>
        <w:t>большое уважение. В культурах с возрастной градацией “старейшины” обычно</w:t>
      </w:r>
    </w:p>
    <w:p w:rsidR="004138FB" w:rsidRDefault="00397FCA">
      <w:pPr>
        <w:pStyle w:val="PreformattedText"/>
      </w:pPr>
      <w:r>
        <w:t>имели  главное, часто решающее, слово в делах, касающихся  всей  общины.</w:t>
      </w:r>
    </w:p>
    <w:p w:rsidR="004138FB" w:rsidRDefault="00397FCA">
      <w:pPr>
        <w:pStyle w:val="PreformattedText"/>
      </w:pPr>
      <w:r>
        <w:t>Авторитет  мужчин и женщин в семьях обычно увеличивался с  возрастом.  В</w:t>
      </w:r>
    </w:p>
    <w:p w:rsidR="004138FB" w:rsidRDefault="00397FCA">
      <w:pPr>
        <w:pStyle w:val="PreformattedText"/>
      </w:pPr>
      <w:r>
        <w:t>индустриальных обществах, наоборот, старикам обычно недостает авторитета</w:t>
      </w:r>
    </w:p>
    <w:p w:rsidR="004138FB" w:rsidRDefault="00397FCA">
      <w:pPr>
        <w:pStyle w:val="PreformattedText"/>
      </w:pPr>
      <w:r>
        <w:t>как  в  семье,  так и в более широком социальном контексте.  Выбывая  из</w:t>
      </w:r>
    </w:p>
    <w:p w:rsidR="004138FB" w:rsidRDefault="00397FCA">
      <w:pPr>
        <w:pStyle w:val="PreformattedText"/>
      </w:pPr>
      <w:r>
        <w:t>состава  рабочей силы, они могут стать беднее, чем когда-либо  раньше  в</w:t>
      </w:r>
    </w:p>
    <w:p w:rsidR="004138FB" w:rsidRDefault="00397FCA">
      <w:pPr>
        <w:pStyle w:val="PreformattedText"/>
      </w:pPr>
      <w:r>
        <w:t>жизни.  В  то же время происходит значительное увеличение доли населения</w:t>
      </w:r>
    </w:p>
    <w:p w:rsidR="004138FB" w:rsidRDefault="00397FCA">
      <w:pPr>
        <w:pStyle w:val="PreformattedText"/>
      </w:pPr>
      <w:r>
        <w:t>старше  шестидесяти пяти. В Британии в 1900 году только один из тридцати</w:t>
      </w:r>
    </w:p>
    <w:p w:rsidR="004138FB" w:rsidRDefault="00397FCA">
      <w:pPr>
        <w:pStyle w:val="PreformattedText"/>
      </w:pPr>
      <w:r>
        <w:t>был старше шестидесяти пяти лет. Сегодня это соотношение составляет один</w:t>
      </w:r>
    </w:p>
    <w:p w:rsidR="004138FB" w:rsidRDefault="00397FCA">
      <w:pPr>
        <w:pStyle w:val="PreformattedText"/>
      </w:pPr>
      <w:r>
        <w:t>к  пяти.  Такие  изменения  имеют место во всех  индустриально  развитых</w:t>
      </w:r>
    </w:p>
    <w:p w:rsidR="004138FB" w:rsidRDefault="00397FCA">
      <w:pPr>
        <w:pStyle w:val="PreformattedText"/>
      </w:pPr>
      <w:r>
        <w:t>странах (см. главу 18, “Народонаселение, здоровье и старение”).</w:t>
      </w:r>
    </w:p>
    <w:p w:rsidR="004138FB" w:rsidRDefault="00397FCA">
      <w:pPr>
        <w:pStyle w:val="PreformattedText"/>
      </w:pPr>
      <w:r>
        <w:t xml:space="preserve">   (91стр)  В  традиционных  культурах достижение  старости  знаменовало</w:t>
      </w:r>
    </w:p>
    <w:p w:rsidR="004138FB" w:rsidRDefault="00397FCA">
      <w:pPr>
        <w:pStyle w:val="PreformattedText"/>
      </w:pPr>
      <w:r>
        <w:t>вершину  положения, которого индивид — по крайней мере,  мужчина  -  мог</w:t>
      </w:r>
    </w:p>
    <w:p w:rsidR="004138FB" w:rsidRDefault="00397FCA">
      <w:pPr>
        <w:pStyle w:val="PreformattedText"/>
      </w:pPr>
      <w:r>
        <w:t>достичь.  В  индустриальных обществах уход на  покой  приводит  к  прямо</w:t>
      </w:r>
    </w:p>
    <w:p w:rsidR="004138FB" w:rsidRDefault="00397FCA">
      <w:pPr>
        <w:pStyle w:val="PreformattedText"/>
      </w:pPr>
      <w:r>
        <w:t>противоположным последствиям. Старым людям, живущим отдельно от детей  и</w:t>
      </w:r>
    </w:p>
    <w:p w:rsidR="004138FB" w:rsidRDefault="00397FCA">
      <w:pPr>
        <w:pStyle w:val="PreformattedText"/>
      </w:pPr>
      <w:r>
        <w:t>вытесненным  с  экономической арены, нелегко оплачивать  последний  этап</w:t>
      </w:r>
    </w:p>
    <w:p w:rsidR="004138FB" w:rsidRDefault="00397FCA">
      <w:pPr>
        <w:pStyle w:val="PreformattedText"/>
      </w:pPr>
      <w:r>
        <w:t>своей  жизни.  Принято думать, что успешно переживают старость  те,  кто</w:t>
      </w:r>
    </w:p>
    <w:p w:rsidR="004138FB" w:rsidRDefault="00397FCA">
      <w:pPr>
        <w:pStyle w:val="PreformattedText"/>
      </w:pPr>
      <w:r>
        <w:t>обращается   к   своим   собственным  ресурсам   и   оказывается   менее</w:t>
      </w:r>
    </w:p>
    <w:p w:rsidR="004138FB" w:rsidRDefault="00397FCA">
      <w:pPr>
        <w:pStyle w:val="PreformattedText"/>
      </w:pPr>
      <w:r>
        <w:t>заинтересованным  во  внешних  денежных  поступлениях,   которые   может</w:t>
      </w:r>
    </w:p>
    <w:p w:rsidR="004138FB" w:rsidRDefault="00397FCA">
      <w:pPr>
        <w:pStyle w:val="PreformattedText"/>
      </w:pPr>
      <w:r>
        <w:t>предложить общество. Это, без сомнения, так, но есть основания полагать,</w:t>
      </w:r>
    </w:p>
    <w:p w:rsidR="004138FB" w:rsidRDefault="00397FCA">
      <w:pPr>
        <w:pStyle w:val="PreformattedText"/>
      </w:pPr>
      <w:r>
        <w:t>что  в  обществе,  где  в  старости многие  граждане  сохраняют  хорошее</w:t>
      </w:r>
    </w:p>
    <w:p w:rsidR="004138FB" w:rsidRDefault="00397FCA">
      <w:pPr>
        <w:pStyle w:val="PreformattedText"/>
      </w:pPr>
      <w:r>
        <w:t>физическое  здоровье,  все  большее значение будет  приобретать  взгляд,</w:t>
      </w:r>
    </w:p>
    <w:p w:rsidR="004138FB" w:rsidRDefault="00397FCA">
      <w:pPr>
        <w:pStyle w:val="PreformattedText"/>
      </w:pPr>
      <w:r>
        <w:t>устремленный   во  “внешний  мир”.  Ушедшие  на  покой   могут   обрести</w:t>
      </w:r>
    </w:p>
    <w:p w:rsidR="004138FB" w:rsidRDefault="00397FCA">
      <w:pPr>
        <w:pStyle w:val="PreformattedText"/>
      </w:pPr>
      <w:r>
        <w:t>возрождение в так называемом “третьем возрасте” (следующем за детством и</w:t>
      </w:r>
    </w:p>
    <w:p w:rsidR="004138FB" w:rsidRDefault="00397FCA">
      <w:pPr>
        <w:pStyle w:val="PreformattedText"/>
      </w:pPr>
      <w:r>
        <w:t>зрелостью), в котором начинается новая фаза образования и обучения.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Смерть и преемственность поколений</w:t>
      </w:r>
    </w:p>
    <w:p w:rsidR="004138FB" w:rsidRDefault="00397FCA">
      <w:pPr>
        <w:pStyle w:val="PreformattedText"/>
      </w:pPr>
      <w:r>
        <w:t xml:space="preserve">   В  средневековой  Европе  смерть  была  гораздо  более  видимой,  чем</w:t>
      </w:r>
    </w:p>
    <w:p w:rsidR="004138FB" w:rsidRDefault="00397FCA">
      <w:pPr>
        <w:pStyle w:val="PreformattedText"/>
      </w:pPr>
      <w:r>
        <w:t>сейчас.  В современном мире значительная часть людей умирает в замкнутой</w:t>
      </w:r>
    </w:p>
    <w:p w:rsidR="004138FB" w:rsidRDefault="00397FCA">
      <w:pPr>
        <w:pStyle w:val="PreformattedText"/>
      </w:pPr>
      <w:r>
        <w:t>обстановке больниц, лишенная контактов с близкими и друзьями. Сегодня на</w:t>
      </w:r>
    </w:p>
    <w:p w:rsidR="004138FB" w:rsidRDefault="00397FCA">
      <w:pPr>
        <w:pStyle w:val="PreformattedText"/>
      </w:pPr>
      <w:r>
        <w:t>Западе смерть рассматривается скорее как конец индивидуальной жизни, чем</w:t>
      </w:r>
    </w:p>
    <w:p w:rsidR="004138FB" w:rsidRDefault="00397FCA">
      <w:pPr>
        <w:pStyle w:val="PreformattedText"/>
      </w:pPr>
      <w:r>
        <w:t>как   часть   процесса  обновления  поколений.  Ослабление   религиозных</w:t>
      </w:r>
    </w:p>
    <w:p w:rsidR="004138FB" w:rsidRDefault="00397FCA">
      <w:pPr>
        <w:pStyle w:val="PreformattedText"/>
      </w:pPr>
      <w:r>
        <w:t>верований  изменило  наше  отношение  к  смерти.  Как  правило,   смерть</w:t>
      </w:r>
    </w:p>
    <w:p w:rsidR="004138FB" w:rsidRDefault="00397FCA">
      <w:pPr>
        <w:pStyle w:val="PreformattedText"/>
      </w:pPr>
      <w:r>
        <w:t>становится  для  нас  предметом, не подлежащим обсуждению.  Страх  перед</w:t>
      </w:r>
    </w:p>
    <w:p w:rsidR="004138FB" w:rsidRDefault="00397FCA">
      <w:pPr>
        <w:pStyle w:val="PreformattedText"/>
      </w:pPr>
      <w:r>
        <w:t>смертью  воспринимается  как данность, и поэтому  врачи  и  родственники</w:t>
      </w:r>
    </w:p>
    <w:p w:rsidR="004138FB" w:rsidRDefault="00397FCA">
      <w:pPr>
        <w:pStyle w:val="PreformattedText"/>
      </w:pPr>
      <w:r>
        <w:t>часто скрывают от смертельно больного человека, что он скоро умрет.</w:t>
      </w:r>
    </w:p>
    <w:p w:rsidR="004138FB" w:rsidRDefault="00397FCA">
      <w:pPr>
        <w:pStyle w:val="PreformattedText"/>
      </w:pPr>
      <w:r>
        <w:t xml:space="preserve">   По  мнению  Элизабет Кюблер-Росс, адаптация к неизбежности  смерти  —</w:t>
      </w:r>
    </w:p>
    <w:p w:rsidR="004138FB" w:rsidRDefault="00397FCA">
      <w:pPr>
        <w:pStyle w:val="PreformattedText"/>
      </w:pPr>
      <w:r>
        <w:t>это  сжатый  процесс социализации, включающий несколько  стадий.  Первая</w:t>
      </w:r>
    </w:p>
    <w:p w:rsidR="004138FB" w:rsidRDefault="00397FCA">
      <w:pPr>
        <w:pStyle w:val="PreformattedText"/>
      </w:pPr>
      <w:r>
        <w:t>стадия — отрицание, когда индивид отказывается принимать то, что  с  ним</w:t>
      </w:r>
    </w:p>
    <w:p w:rsidR="004138FB" w:rsidRDefault="00397FCA">
      <w:pPr>
        <w:pStyle w:val="PreformattedText"/>
      </w:pPr>
      <w:r>
        <w:t>происходит. Вторая — гнев, в особенности у тех, кто умирает относительно</w:t>
      </w:r>
    </w:p>
    <w:p w:rsidR="004138FB" w:rsidRDefault="00397FCA">
      <w:pPr>
        <w:pStyle w:val="PreformattedText"/>
      </w:pPr>
      <w:r>
        <w:t>молодым  и  испытывает обиду за преждевременный уход из жизни.  За  этим</w:t>
      </w:r>
    </w:p>
    <w:p w:rsidR="004138FB" w:rsidRDefault="00397FCA">
      <w:pPr>
        <w:pStyle w:val="PreformattedText"/>
      </w:pPr>
      <w:r>
        <w:t>следует стадия торговли. Индивид заключает сделку с судьбой или с Богом,</w:t>
      </w:r>
    </w:p>
    <w:p w:rsidR="004138FB" w:rsidRDefault="00397FCA">
      <w:pPr>
        <w:pStyle w:val="PreformattedText"/>
      </w:pPr>
      <w:r>
        <w:t>обязуясь  умереть спокойно, если ему, например, удастся  увидеть  важное</w:t>
      </w:r>
    </w:p>
    <w:p w:rsidR="004138FB" w:rsidRDefault="00397FCA">
      <w:pPr>
        <w:pStyle w:val="PreformattedText"/>
      </w:pPr>
      <w:r>
        <w:t>событие,  такое,  как  свадьбу или день рождения.  Далее  индивид  может</w:t>
      </w:r>
    </w:p>
    <w:p w:rsidR="004138FB" w:rsidRDefault="00397FCA">
      <w:pPr>
        <w:pStyle w:val="PreformattedText"/>
      </w:pPr>
      <w:r>
        <w:t>впасть  в  депрессию. Наконец, если эту стадию удается  преодолеть,  он,</w:t>
      </w:r>
    </w:p>
    <w:p w:rsidR="004138FB" w:rsidRDefault="00397FCA">
      <w:pPr>
        <w:pStyle w:val="PreformattedText"/>
      </w:pPr>
      <w:r>
        <w:t>возможно,  приходит  к стадии приятия, когда перед  лицом  надвигающейся</w:t>
      </w:r>
    </w:p>
    <w:p w:rsidR="004138FB" w:rsidRDefault="00397FCA">
      <w:pPr>
        <w:pStyle w:val="PreformattedText"/>
      </w:pPr>
      <w:r>
        <w:t>смерти устанавливается спокойствие.</w:t>
      </w:r>
    </w:p>
    <w:p w:rsidR="004138FB" w:rsidRDefault="00397FCA">
      <w:pPr>
        <w:pStyle w:val="PreformattedText"/>
      </w:pPr>
      <w:r>
        <w:t xml:space="preserve">   Кюблер-Росс   отмечает,   что,  когда   она   опрашивала   аудиторию,</w:t>
      </w:r>
    </w:p>
    <w:p w:rsidR="004138FB" w:rsidRDefault="00397FCA">
      <w:pPr>
        <w:pStyle w:val="PreformattedText"/>
      </w:pPr>
      <w:r>
        <w:t>выяснялось,  что  людей  больше всего страшит в умирании  неизвестность,</w:t>
      </w:r>
    </w:p>
    <w:p w:rsidR="004138FB" w:rsidRDefault="00397FCA">
      <w:pPr>
        <w:pStyle w:val="PreformattedText"/>
      </w:pPr>
      <w:r>
        <w:t>боль, разъединение с любимыми или оставшиеся незавершенными проекты.  По</w:t>
      </w:r>
    </w:p>
    <w:p w:rsidR="004138FB" w:rsidRDefault="00397FCA">
      <w:pPr>
        <w:pStyle w:val="PreformattedText"/>
      </w:pPr>
      <w:r>
        <w:t>ее мнению, такие представления в действительности лишь вершина айсберга.</w:t>
      </w:r>
    </w:p>
    <w:p w:rsidR="004138FB" w:rsidRDefault="00397FCA">
      <w:pPr>
        <w:pStyle w:val="PreformattedText"/>
      </w:pPr>
      <w:r>
        <w:t>Большая часть того, что мы связываем со смертью, подсознательна, и  если</w:t>
      </w:r>
    </w:p>
    <w:p w:rsidR="004138FB" w:rsidRDefault="00397FCA">
      <w:pPr>
        <w:pStyle w:val="PreformattedText"/>
      </w:pPr>
      <w:r>
        <w:t>мы хотим умереть в согласии, следует извлечь это на свет. Подсознательно</w:t>
      </w:r>
    </w:p>
    <w:p w:rsidR="004138FB" w:rsidRDefault="00397FCA">
      <w:pPr>
        <w:pStyle w:val="PreformattedText"/>
      </w:pPr>
      <w:r>
        <w:t>люди  не  могут представить свою смерть иначе как некое злобное  начало,</w:t>
      </w:r>
    </w:p>
    <w:p w:rsidR="004138FB" w:rsidRDefault="00397FCA">
      <w:pPr>
        <w:pStyle w:val="PreformattedText"/>
      </w:pPr>
      <w:r>
        <w:t>пришедшее наказать их — как они неосознанно думают о серьезной  болезни.</w:t>
      </w:r>
    </w:p>
    <w:p w:rsidR="004138FB" w:rsidRDefault="00397FCA">
      <w:pPr>
        <w:pStyle w:val="PreformattedText"/>
      </w:pPr>
      <w:r>
        <w:t>Если он смогут понять, что эта ассоциация иррациональна — что, например,</w:t>
      </w:r>
    </w:p>
    <w:p w:rsidR="004138FB" w:rsidRDefault="00397FCA">
      <w:pPr>
        <w:pStyle w:val="PreformattedText"/>
      </w:pPr>
      <w:r>
        <w:t>неизлечимая  болезнь не есть наказание за прегрешения  —  процесс  будет</w:t>
      </w:r>
    </w:p>
    <w:p w:rsidR="004138FB" w:rsidRDefault="00397FCA">
      <w:pPr>
        <w:pStyle w:val="PreformattedText"/>
      </w:pPr>
      <w:r>
        <w:t>менее болезненным17).</w:t>
      </w:r>
    </w:p>
    <w:p w:rsidR="004138FB" w:rsidRDefault="00397FCA">
      <w:pPr>
        <w:pStyle w:val="PreformattedText"/>
      </w:pPr>
      <w:r>
        <w:t xml:space="preserve">   В  традиционных культурах, в которых дети, родители и  старики  часто</w:t>
      </w:r>
    </w:p>
    <w:p w:rsidR="004138FB" w:rsidRDefault="00397FCA">
      <w:pPr>
        <w:pStyle w:val="PreformattedText"/>
      </w:pPr>
      <w:r>
        <w:t>живут в одном доме, обычно четко осознается связь между смертью и сменой</w:t>
      </w:r>
    </w:p>
    <w:p w:rsidR="004138FB" w:rsidRDefault="00397FCA">
      <w:pPr>
        <w:pStyle w:val="PreformattedText"/>
      </w:pPr>
      <w:r>
        <w:t>поколений. (92стр)</w:t>
      </w:r>
    </w:p>
    <w:p w:rsidR="004138FB" w:rsidRDefault="00397FCA">
      <w:pPr>
        <w:pStyle w:val="PreformattedText"/>
      </w:pPr>
      <w:r>
        <w:t xml:space="preserve">   Индивиды  ощущают себя частью семьи и общества, которые  продолжаются</w:t>
      </w:r>
    </w:p>
    <w:p w:rsidR="004138FB" w:rsidRDefault="00397FCA">
      <w:pPr>
        <w:pStyle w:val="PreformattedText"/>
      </w:pPr>
      <w:r>
        <w:t>бесконечно,  не зависимо от мимолетного личного существования.  В  таких</w:t>
      </w:r>
    </w:p>
    <w:p w:rsidR="004138FB" w:rsidRDefault="00397FCA">
      <w:pPr>
        <w:pStyle w:val="PreformattedText"/>
      </w:pPr>
      <w:r>
        <w:t>условиях  на  смерть  можно  было смотреть с  меньшей  тревогой,  чем  в</w:t>
      </w:r>
    </w:p>
    <w:p w:rsidR="004138FB" w:rsidRDefault="00397FCA">
      <w:pPr>
        <w:pStyle w:val="PreformattedText"/>
      </w:pPr>
      <w:r>
        <w:t>динамично изменяющихся социальных условиях индустриального мира.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Социализация и индивидуальная свобода</w:t>
      </w:r>
    </w:p>
    <w:p w:rsidR="004138FB" w:rsidRDefault="00397FCA">
      <w:pPr>
        <w:pStyle w:val="PreformattedText"/>
      </w:pPr>
      <w:r>
        <w:t xml:space="preserve">   Поскольку культурные установки, среди которых мы родились и  достигли</w:t>
      </w:r>
    </w:p>
    <w:p w:rsidR="004138FB" w:rsidRDefault="00397FCA">
      <w:pPr>
        <w:pStyle w:val="PreformattedText"/>
      </w:pPr>
      <w:r>
        <w:t>зрелости,  так  значительно  влияют на наше поведение,  может  сложиться</w:t>
      </w:r>
    </w:p>
    <w:p w:rsidR="004138FB" w:rsidRDefault="00397FCA">
      <w:pPr>
        <w:pStyle w:val="PreformattedText"/>
      </w:pPr>
      <w:r>
        <w:t>представление,  что  мы  лишены  индивидуальности  или   свободы   воли.</w:t>
      </w:r>
    </w:p>
    <w:p w:rsidR="004138FB" w:rsidRDefault="00397FCA">
      <w:pPr>
        <w:pStyle w:val="PreformattedText"/>
      </w:pPr>
      <w:r>
        <w:t>Получается, что нас вгоняют в шаблоны, приготовленные заранее обществом.</w:t>
      </w:r>
    </w:p>
    <w:p w:rsidR="004138FB" w:rsidRDefault="00397FCA">
      <w:pPr>
        <w:pStyle w:val="PreformattedText"/>
      </w:pPr>
      <w:r>
        <w:t>Некоторые социологи писали о социализации — и даже о социологии в целом!</w:t>
      </w:r>
    </w:p>
    <w:p w:rsidR="004138FB" w:rsidRDefault="00397FCA">
      <w:pPr>
        <w:pStyle w:val="PreformattedText"/>
      </w:pPr>
      <w:r>
        <w:t>—  как  будто  так  оно  и есть, но такой взгляд принципиально  неверен.</w:t>
      </w:r>
    </w:p>
    <w:p w:rsidR="004138FB" w:rsidRDefault="00397FCA">
      <w:pPr>
        <w:pStyle w:val="PreformattedText"/>
      </w:pPr>
      <w:r>
        <w:t>Конечно,   тот  факт,  что  от  рождения  до  смерти  мы  вовлечены   во</w:t>
      </w:r>
    </w:p>
    <w:p w:rsidR="004138FB" w:rsidRDefault="00397FCA">
      <w:pPr>
        <w:pStyle w:val="PreformattedText"/>
      </w:pPr>
      <w:r>
        <w:t>взаимодействие   с  другими,  обусловливает  нашу  личность,   жизненные</w:t>
      </w:r>
    </w:p>
    <w:p w:rsidR="004138FB" w:rsidRDefault="00397FCA">
      <w:pPr>
        <w:pStyle w:val="PreformattedText"/>
      </w:pPr>
      <w:r>
        <w:t>ценности  и  поведение.  Но  социализация также  —  источник  той  самой</w:t>
      </w:r>
    </w:p>
    <w:p w:rsidR="004138FB" w:rsidRDefault="00397FCA">
      <w:pPr>
        <w:pStyle w:val="PreformattedText"/>
      </w:pPr>
      <w:r>
        <w:t>индивидуальности  и  свободы.  В  ходе  социализации   каждый   обретает</w:t>
      </w:r>
    </w:p>
    <w:p w:rsidR="004138FB" w:rsidRDefault="00397FCA">
      <w:pPr>
        <w:pStyle w:val="PreformattedText"/>
      </w:pPr>
      <w:r>
        <w:t>способность   к  самоотождествлению,  к  самостоятельному   мышлению   и</w:t>
      </w:r>
    </w:p>
    <w:p w:rsidR="004138FB" w:rsidRDefault="00397FCA">
      <w:pPr>
        <w:pStyle w:val="PreformattedText"/>
      </w:pPr>
      <w:r>
        <w:t>действию.</w:t>
      </w:r>
    </w:p>
    <w:p w:rsidR="004138FB" w:rsidRDefault="00397FCA">
      <w:pPr>
        <w:pStyle w:val="PreformattedText"/>
      </w:pPr>
      <w:r>
        <w:t xml:space="preserve">   Проиллюстрировать этот тезис можно примером обучения языку. Никто  не</w:t>
      </w:r>
    </w:p>
    <w:p w:rsidR="004138FB" w:rsidRDefault="00397FCA">
      <w:pPr>
        <w:pStyle w:val="PreformattedText"/>
      </w:pPr>
      <w:r>
        <w:t>изобретает  язык,  обучаясь  с детства, и все  мы  скованы  специальными</w:t>
      </w:r>
    </w:p>
    <w:p w:rsidR="004138FB" w:rsidRDefault="00397FCA">
      <w:pPr>
        <w:pStyle w:val="PreformattedText"/>
      </w:pPr>
      <w:r>
        <w:t>языковыми  правилами. В то же время владение языком  является  одним  из</w:t>
      </w:r>
    </w:p>
    <w:p w:rsidR="004138FB" w:rsidRDefault="00397FCA">
      <w:pPr>
        <w:pStyle w:val="PreformattedText"/>
      </w:pPr>
      <w:r>
        <w:t>основных  факторов, делающих возможным наше самосознание  и  творчество.</w:t>
      </w:r>
    </w:p>
    <w:p w:rsidR="004138FB" w:rsidRDefault="00397FCA">
      <w:pPr>
        <w:pStyle w:val="PreformattedText"/>
      </w:pPr>
      <w:r>
        <w:t>Без языка люди не были бы существами, осознающими себя, и жили бы только</w:t>
      </w:r>
    </w:p>
    <w:p w:rsidR="004138FB" w:rsidRDefault="00397FCA">
      <w:pPr>
        <w:pStyle w:val="PreformattedText"/>
      </w:pPr>
      <w:r>
        <w:t>здесь и сейчас. Владение языком необходимо для сохранения символического</w:t>
      </w:r>
    </w:p>
    <w:p w:rsidR="004138FB" w:rsidRDefault="00397FCA">
      <w:pPr>
        <w:pStyle w:val="PreformattedText"/>
      </w:pPr>
      <w:r>
        <w:t>богатства человеческой жизни, для осознания индивидуальных характеристик</w:t>
      </w:r>
    </w:p>
    <w:p w:rsidR="004138FB" w:rsidRDefault="00397FCA">
      <w:pPr>
        <w:pStyle w:val="PreformattedText"/>
      </w:pPr>
      <w:r>
        <w:t>и для практического овладения условиями бытия.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Социализация  —  это процесс, в ходе которого  через  контакты  с</w:t>
      </w:r>
    </w:p>
    <w:p w:rsidR="004138FB" w:rsidRDefault="00397FCA">
      <w:pPr>
        <w:pStyle w:val="PreformattedText"/>
      </w:pPr>
      <w:r>
        <w:t xml:space="preserve">     другими людьми беспомощный младенец постепенно превращается в обладающее</w:t>
      </w:r>
    </w:p>
    <w:p w:rsidR="004138FB" w:rsidRDefault="00397FCA">
      <w:pPr>
        <w:pStyle w:val="PreformattedText"/>
      </w:pPr>
      <w:r>
        <w:t xml:space="preserve">     самосознанием разумное существо, понимающее суть культуры, в которой он</w:t>
      </w:r>
    </w:p>
    <w:p w:rsidR="004138FB" w:rsidRDefault="00397FCA">
      <w:pPr>
        <w:pStyle w:val="PreformattedText"/>
      </w:pPr>
      <w:r>
        <w:t xml:space="preserve">     родился</w:t>
      </w:r>
    </w:p>
    <w:p w:rsidR="004138FB" w:rsidRDefault="00397FCA">
      <w:pPr>
        <w:pStyle w:val="PreformattedText"/>
      </w:pPr>
      <w:r>
        <w:t xml:space="preserve"> 2.    Зигмунд  Фрейд  в  своих работах выдвигает  теорию,  что  ребенок</w:t>
      </w:r>
    </w:p>
    <w:p w:rsidR="004138FB" w:rsidRDefault="00397FCA">
      <w:pPr>
        <w:pStyle w:val="PreformattedText"/>
      </w:pPr>
      <w:r>
        <w:t xml:space="preserve">     становится автономным существом в том случае, если ему удается научиться</w:t>
      </w:r>
    </w:p>
    <w:p w:rsidR="004138FB" w:rsidRDefault="00397FCA">
      <w:pPr>
        <w:pStyle w:val="PreformattedText"/>
      </w:pPr>
      <w:r>
        <w:t xml:space="preserve">     удерживать  в  равновесии требования окружения  и  мощные  влечения</w:t>
      </w:r>
    </w:p>
    <w:p w:rsidR="004138FB" w:rsidRDefault="00397FCA">
      <w:pPr>
        <w:pStyle w:val="PreformattedText"/>
      </w:pPr>
      <w:r>
        <w:t xml:space="preserve">     подсознания. Наша способность к самосознанию развивается мучительно,</w:t>
      </w:r>
    </w:p>
    <w:p w:rsidR="004138FB" w:rsidRDefault="00397FCA">
      <w:pPr>
        <w:pStyle w:val="PreformattedText"/>
      </w:pPr>
      <w:r>
        <w:t xml:space="preserve">     путем подавления бессознательных порывов.</w:t>
      </w:r>
    </w:p>
    <w:p w:rsidR="004138FB" w:rsidRDefault="00397FCA">
      <w:pPr>
        <w:pStyle w:val="PreformattedText"/>
      </w:pPr>
      <w:r>
        <w:t xml:space="preserve"> 3.    Согласно  Дж.  Г.  Миду,  ребенок начинает  осознавать  себя  как</w:t>
      </w:r>
    </w:p>
    <w:p w:rsidR="004138FB" w:rsidRDefault="00397FCA">
      <w:pPr>
        <w:pStyle w:val="PreformattedText"/>
      </w:pPr>
      <w:r>
        <w:t xml:space="preserve">     обособленное существо, наблюдая, как другие ведут себя по отношению к</w:t>
      </w:r>
    </w:p>
    <w:p w:rsidR="004138FB" w:rsidRDefault="00397FCA">
      <w:pPr>
        <w:pStyle w:val="PreformattedText"/>
      </w:pPr>
      <w:r>
        <w:t xml:space="preserve">     нему.  Позднее, участвуя в играх и постигая правила  игры,  ребенок</w:t>
      </w:r>
    </w:p>
    <w:p w:rsidR="004138FB" w:rsidRDefault="00397FCA">
      <w:pPr>
        <w:pStyle w:val="PreformattedText"/>
      </w:pPr>
      <w:r>
        <w:t xml:space="preserve">     приходит  к  пониманию “обобщенного другого” —  общих  ценностей  и</w:t>
      </w:r>
    </w:p>
    <w:p w:rsidR="004138FB" w:rsidRDefault="00397FCA">
      <w:pPr>
        <w:pStyle w:val="PreformattedText"/>
      </w:pPr>
      <w:r>
        <w:t xml:space="preserve">     культурных норм.</w:t>
      </w:r>
    </w:p>
    <w:p w:rsidR="004138FB" w:rsidRDefault="00397FCA">
      <w:pPr>
        <w:pStyle w:val="PreformattedText"/>
      </w:pPr>
      <w:r>
        <w:t xml:space="preserve"> 4.     Жан   Пиаже  различает  несколько  основных  стадий  в  развитии</w:t>
      </w:r>
    </w:p>
    <w:p w:rsidR="004138FB" w:rsidRDefault="00397FCA">
      <w:pPr>
        <w:pStyle w:val="PreformattedText"/>
      </w:pPr>
      <w:r>
        <w:t xml:space="preserve">     способностей  ребенка осмысленно воспринимать  мир.  Каждая  стадия</w:t>
      </w:r>
    </w:p>
    <w:p w:rsidR="004138FB" w:rsidRDefault="00397FCA">
      <w:pPr>
        <w:pStyle w:val="PreformattedText"/>
      </w:pPr>
      <w:r>
        <w:t xml:space="preserve">     характеризуется приобретением новых познавательных  способностей  и</w:t>
      </w:r>
    </w:p>
    <w:p w:rsidR="004138FB" w:rsidRDefault="00397FCA">
      <w:pPr>
        <w:pStyle w:val="PreformattedText"/>
      </w:pPr>
      <w:r>
        <w:t xml:space="preserve">     зависит  от  успешности  предыдущей.  Согласно  Пиаже,  эти  стадии</w:t>
      </w:r>
    </w:p>
    <w:p w:rsidR="004138FB" w:rsidRDefault="00397FCA">
      <w:pPr>
        <w:pStyle w:val="PreformattedText"/>
      </w:pPr>
      <w:r>
        <w:t xml:space="preserve">     когнитивного развития являются универсальными чертами социализации.</w:t>
      </w:r>
    </w:p>
    <w:p w:rsidR="004138FB" w:rsidRDefault="00397FCA">
      <w:pPr>
        <w:pStyle w:val="PreformattedText"/>
      </w:pPr>
      <w:r>
        <w:t xml:space="preserve"> 5.    Агенты  социализации — это структурные группы  или  окружения,  в</w:t>
      </w:r>
    </w:p>
    <w:p w:rsidR="004138FB" w:rsidRDefault="00397FCA">
      <w:pPr>
        <w:pStyle w:val="PreformattedText"/>
      </w:pPr>
      <w:r>
        <w:t xml:space="preserve"> jnrnp{u  протекают  важнейшие процессы социализации. Во всех  культурах</w:t>
      </w:r>
    </w:p>
    <w:p w:rsidR="004138FB" w:rsidRDefault="00397FCA">
      <w:pPr>
        <w:pStyle w:val="PreformattedText"/>
      </w:pPr>
      <w:r>
        <w:t xml:space="preserve">     основным  агентом социализации ребенка является семья. Кроме  того,</w:t>
      </w:r>
    </w:p>
    <w:p w:rsidR="004138FB" w:rsidRDefault="00397FCA">
      <w:pPr>
        <w:pStyle w:val="PreformattedText"/>
      </w:pPr>
      <w:r>
        <w:t xml:space="preserve">     агентами социализации являются группы сверстников, школа и средства</w:t>
      </w:r>
    </w:p>
    <w:p w:rsidR="004138FB" w:rsidRDefault="00397FCA">
      <w:pPr>
        <w:pStyle w:val="PreformattedText"/>
      </w:pPr>
      <w:r>
        <w:t xml:space="preserve">     массовой информации.</w:t>
      </w:r>
    </w:p>
    <w:p w:rsidR="004138FB" w:rsidRDefault="00397FCA">
      <w:pPr>
        <w:pStyle w:val="PreformattedText"/>
      </w:pPr>
      <w:r>
        <w:t xml:space="preserve"> 6.   Формальное школьное образование ослабляет влияние, которым обладают</w:t>
      </w:r>
    </w:p>
    <w:p w:rsidR="004138FB" w:rsidRDefault="00397FCA">
      <w:pPr>
        <w:pStyle w:val="PreformattedText"/>
      </w:pPr>
      <w:r>
        <w:t xml:space="preserve">     семья и группа сверстников в процессе социализации. Давать образование —</w:t>
      </w:r>
    </w:p>
    <w:p w:rsidR="004138FB" w:rsidRDefault="00397FCA">
      <w:pPr>
        <w:pStyle w:val="PreformattedText"/>
      </w:pPr>
      <w:r>
        <w:t xml:space="preserve">     значит сознательно обучать навыкам и ценностям. Помимо этого, школа</w:t>
      </w:r>
    </w:p>
    <w:p w:rsidR="004138FB" w:rsidRDefault="00397FCA">
      <w:pPr>
        <w:pStyle w:val="PreformattedText"/>
      </w:pPr>
      <w:r>
        <w:t xml:space="preserve">     воспитывает  и  менее заметным путем, формируя  установки  и  нормы</w:t>
      </w:r>
    </w:p>
    <w:p w:rsidR="004138FB" w:rsidRDefault="00397FCA">
      <w:pPr>
        <w:pStyle w:val="PreformattedText"/>
      </w:pPr>
      <w:r>
        <w:t xml:space="preserve">     посредством “скрытой программы”.</w:t>
      </w:r>
    </w:p>
    <w:p w:rsidR="004138FB" w:rsidRDefault="00397FCA">
      <w:pPr>
        <w:pStyle w:val="PreformattedText"/>
      </w:pPr>
      <w:r>
        <w:t xml:space="preserve"> 7.    Развитие  средств массовой коммуникации увеличило число возможных</w:t>
      </w:r>
    </w:p>
    <w:p w:rsidR="004138FB" w:rsidRDefault="00397FCA">
      <w:pPr>
        <w:pStyle w:val="PreformattedText"/>
      </w:pPr>
      <w:r>
        <w:t xml:space="preserve">     агентов социализации. Распространение массовых печатных изданий было</w:t>
      </w:r>
    </w:p>
    <w:p w:rsidR="004138FB" w:rsidRDefault="00397FCA">
      <w:pPr>
        <w:pStyle w:val="PreformattedText"/>
      </w:pPr>
      <w:r>
        <w:t xml:space="preserve">     позднее  дополнено средствами электронной коммуникации. Телевидение</w:t>
      </w:r>
    </w:p>
    <w:p w:rsidR="004138FB" w:rsidRDefault="00397FCA">
      <w:pPr>
        <w:pStyle w:val="PreformattedText"/>
      </w:pPr>
      <w:r>
        <w:t xml:space="preserve">     оказывает особенно сильное влияние, ежедневно вступая в контакт с людьми</w:t>
      </w:r>
    </w:p>
    <w:p w:rsidR="004138FB" w:rsidRDefault="00397FCA">
      <w:pPr>
        <w:pStyle w:val="PreformattedText"/>
      </w:pPr>
      <w:r>
        <w:t xml:space="preserve">     всех возрастов.</w:t>
      </w:r>
    </w:p>
    <w:p w:rsidR="004138FB" w:rsidRDefault="00397FCA">
      <w:pPr>
        <w:pStyle w:val="PreformattedText"/>
      </w:pPr>
      <w:r>
        <w:t xml:space="preserve"> 8.   В некоторых обстоятельствах индивиды или группы людей подвергаются</w:t>
      </w:r>
    </w:p>
    <w:p w:rsidR="004138FB" w:rsidRDefault="00397FCA">
      <w:pPr>
        <w:pStyle w:val="PreformattedText"/>
      </w:pPr>
      <w:r>
        <w:t xml:space="preserve">     процессу ресоциализации. Ресоциализация связана с изменением ориентации</w:t>
      </w:r>
    </w:p>
    <w:p w:rsidR="004138FB" w:rsidRDefault="00397FCA">
      <w:pPr>
        <w:pStyle w:val="PreformattedText"/>
      </w:pPr>
      <w:r>
        <w:t xml:space="preserve">     личности под воздействием угрожающих или стрессовых ситуаций.</w:t>
      </w:r>
    </w:p>
    <w:p w:rsidR="004138FB" w:rsidRDefault="00397FCA">
      <w:pPr>
        <w:pStyle w:val="PreformattedText"/>
      </w:pPr>
      <w:r>
        <w:t xml:space="preserve"> 9.   Социализация — непрерывный процесс, который продолжается в течение</w:t>
      </w:r>
    </w:p>
    <w:p w:rsidR="004138FB" w:rsidRDefault="00397FCA">
      <w:pPr>
        <w:pStyle w:val="PreformattedText"/>
      </w:pPr>
      <w:r>
        <w:t xml:space="preserve">     всего жизненного цикла. В каждой фазе существуют переходные периоды,</w:t>
      </w:r>
    </w:p>
    <w:p w:rsidR="004138FB" w:rsidRDefault="00397FCA">
      <w:pPr>
        <w:pStyle w:val="PreformattedText"/>
      </w:pPr>
      <w:r>
        <w:t xml:space="preserve">     через которые нужно пройти, и кризисы, которые нужно преодолеть. Сюда</w:t>
      </w:r>
    </w:p>
    <w:p w:rsidR="004138FB" w:rsidRDefault="00397FCA">
      <w:pPr>
        <w:pStyle w:val="PreformattedText"/>
      </w:pPr>
      <w:r>
        <w:t xml:space="preserve">     относится также и смерть как окончание существования личности.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социализация                                  самосознание</w:t>
      </w:r>
    </w:p>
    <w:p w:rsidR="004138FB" w:rsidRDefault="00397FCA">
      <w:pPr>
        <w:pStyle w:val="PreformattedText"/>
      </w:pPr>
      <w:r>
        <w:t xml:space="preserve">   подсознание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материальная       депривация                              формально-</w:t>
      </w:r>
    </w:p>
    <w:p w:rsidR="004138FB" w:rsidRDefault="00397FCA">
      <w:pPr>
        <w:pStyle w:val="PreformattedText"/>
      </w:pPr>
      <w:r>
        <w:t>операциональная</w:t>
      </w:r>
    </w:p>
    <w:p w:rsidR="004138FB" w:rsidRDefault="00397FCA">
      <w:pPr>
        <w:pStyle w:val="PreformattedText"/>
      </w:pPr>
      <w:r>
        <w:t xml:space="preserve">                                             стадия</w:t>
      </w:r>
    </w:p>
    <w:p w:rsidR="004138FB" w:rsidRDefault="00397FCA">
      <w:pPr>
        <w:pStyle w:val="PreformattedText"/>
      </w:pPr>
      <w:r>
        <w:t xml:space="preserve">   познавательные способности               агенты социализации</w:t>
      </w:r>
    </w:p>
    <w:p w:rsidR="004138FB" w:rsidRDefault="00397FCA">
      <w:pPr>
        <w:pStyle w:val="PreformattedText"/>
      </w:pPr>
      <w:r>
        <w:t xml:space="preserve">   психоанализ                              семья</w:t>
      </w:r>
    </w:p>
    <w:p w:rsidR="004138FB" w:rsidRDefault="00397FCA">
      <w:pPr>
        <w:pStyle w:val="PreformattedText"/>
      </w:pPr>
      <w:r>
        <w:t xml:space="preserve">   эдипов комплекс                          группа сверстников</w:t>
      </w:r>
    </w:p>
    <w:p w:rsidR="004138FB" w:rsidRDefault="00397FCA">
      <w:pPr>
        <w:pStyle w:val="PreformattedText"/>
      </w:pPr>
      <w:r>
        <w:t xml:space="preserve">   символический интеракционизм “Me”             возрастная градация</w:t>
      </w:r>
    </w:p>
    <w:p w:rsidR="004138FB" w:rsidRDefault="00397FCA">
      <w:pPr>
        <w:pStyle w:val="PreformattedText"/>
      </w:pPr>
      <w:r>
        <w:t xml:space="preserve">   обобщенный другой                             скрытая программа</w:t>
      </w:r>
    </w:p>
    <w:p w:rsidR="004138FB" w:rsidRDefault="00397FCA">
      <w:pPr>
        <w:pStyle w:val="PreformattedText"/>
      </w:pPr>
      <w:r>
        <w:t xml:space="preserve">   сенсомоторная стадия                     средства массовой</w:t>
      </w:r>
    </w:p>
    <w:p w:rsidR="004138FB" w:rsidRDefault="00397FCA">
      <w:pPr>
        <w:pStyle w:val="PreformattedText"/>
      </w:pPr>
      <w:r>
        <w:t>информации</w:t>
      </w:r>
    </w:p>
    <w:p w:rsidR="004138FB" w:rsidRDefault="00397FCA">
      <w:pPr>
        <w:pStyle w:val="PreformattedText"/>
      </w:pPr>
      <w:r>
        <w:t xml:space="preserve">   дооперациональная стадия                      ресоциализация</w:t>
      </w:r>
    </w:p>
    <w:p w:rsidR="004138FB" w:rsidRDefault="00397FCA">
      <w:pPr>
        <w:pStyle w:val="PreformattedText"/>
      </w:pPr>
      <w:r>
        <w:t xml:space="preserve">   эгоцентризм                              карцерная организация</w:t>
      </w:r>
    </w:p>
    <w:p w:rsidR="004138FB" w:rsidRDefault="00397FCA">
      <w:pPr>
        <w:pStyle w:val="PreformattedText"/>
      </w:pPr>
      <w:r>
        <w:t xml:space="preserve">   конкретно-операциональная стадия                   критические</w:t>
      </w:r>
    </w:p>
    <w:p w:rsidR="004138FB" w:rsidRDefault="00397FCA">
      <w:pPr>
        <w:pStyle w:val="PreformattedText"/>
      </w:pPr>
      <w:r>
        <w:t>ситуации</w:t>
      </w:r>
    </w:p>
    <w:p w:rsidR="004138FB" w:rsidRDefault="00397FCA">
      <w:pPr>
        <w:pStyle w:val="PreformattedText"/>
      </w:pPr>
      <w:r>
        <w:t xml:space="preserve">    (94стр)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Phillipe   Aries.   Centuries   of  Childhood.   Harmondsworth,   1973.</w:t>
      </w:r>
    </w:p>
    <w:p w:rsidR="004138FB" w:rsidRDefault="00397FCA">
      <w:pPr>
        <w:pStyle w:val="PreformattedText"/>
      </w:pPr>
      <w:r>
        <w:t xml:space="preserve">     Классический,  хотя  И противоречивый, анализ  исторических  корней</w:t>
      </w:r>
    </w:p>
    <w:p w:rsidR="004138FB" w:rsidRDefault="00397FCA">
      <w:pPr>
        <w:pStyle w:val="PreformattedText"/>
      </w:pPr>
      <w:r>
        <w:t xml:space="preserve">     детства как особой фазы человеческого рвздития.</w:t>
      </w:r>
    </w:p>
    <w:p w:rsidR="004138FB" w:rsidRDefault="00397FCA">
      <w:pPr>
        <w:pStyle w:val="PreformattedText"/>
      </w:pPr>
      <w:r>
        <w:t xml:space="preserve"> N. Dickson  (ed.). Living in the 80s: What Prospects for  the  Elderly.</w:t>
      </w:r>
    </w:p>
    <w:p w:rsidR="004138FB" w:rsidRDefault="00397FCA">
      <w:pPr>
        <w:pStyle w:val="PreformattedText"/>
      </w:pPr>
      <w:r>
        <w:t xml:space="preserve">     Mitcham,  1980.  Общий обзор проблем пожилых  людей  в  современных</w:t>
      </w:r>
    </w:p>
    <w:p w:rsidR="004138FB" w:rsidRDefault="00397FCA">
      <w:pPr>
        <w:pStyle w:val="PreformattedText"/>
      </w:pPr>
      <w:r>
        <w:t xml:space="preserve">     обществах.</w:t>
      </w:r>
    </w:p>
    <w:p w:rsidR="004138FB" w:rsidRDefault="00397FCA">
      <w:pPr>
        <w:pStyle w:val="PreformattedText"/>
      </w:pPr>
      <w:r>
        <w:t xml:space="preserve"> С. Jenks  (ed.).  The  Sociology of Childhood. London,  1982,  Полезный</w:t>
      </w:r>
    </w:p>
    <w:p w:rsidR="004138FB" w:rsidRDefault="00397FCA">
      <w:pPr>
        <w:pStyle w:val="PreformattedText"/>
      </w:pPr>
      <w:r>
        <w:t xml:space="preserve">     общий обзор детства в социологической перспективе.</w:t>
      </w:r>
    </w:p>
    <w:p w:rsidR="004138FB" w:rsidRDefault="00397FCA">
      <w:pPr>
        <w:pStyle w:val="PreformattedText"/>
      </w:pPr>
      <w:r>
        <w:t xml:space="preserve"> Elisabeth  Kubler-Ross.  Living with Death  and  Dying.  London,  1987.</w:t>
      </w:r>
    </w:p>
    <w:p w:rsidR="004138FB" w:rsidRDefault="00397FCA">
      <w:pPr>
        <w:pStyle w:val="PreformattedText"/>
      </w:pPr>
      <w:r>
        <w:t xml:space="preserve">     Точное описание отношений к смерти.</w:t>
      </w:r>
    </w:p>
    <w:p w:rsidR="004138FB" w:rsidRDefault="00397FCA">
      <w:pPr>
        <w:pStyle w:val="PreformattedText"/>
      </w:pPr>
      <w:r>
        <w:t xml:space="preserve"> Martin  Richards  and  Paul  Light (eds). Children  of  Social  Worlds.</w:t>
      </w:r>
    </w:p>
    <w:p w:rsidR="004138FB" w:rsidRDefault="00397FCA">
      <w:pPr>
        <w:pStyle w:val="PreformattedText"/>
      </w:pPr>
      <w:r>
        <w:t xml:space="preserve">     Cambridge,   1987.   Сборник   статей,  посвященных   исследованиям</w:t>
      </w:r>
    </w:p>
    <w:p w:rsidR="004138FB" w:rsidRDefault="00397FCA">
      <w:pPr>
        <w:pStyle w:val="PreformattedText"/>
      </w:pPr>
      <w:r>
        <w:t xml:space="preserve">     социальных условий детского развития.</w:t>
      </w:r>
    </w:p>
    <w:p w:rsidR="004138FB" w:rsidRDefault="00397FCA">
      <w:pPr>
        <w:pStyle w:val="PreformattedText"/>
      </w:pPr>
      <w:r>
        <w:t xml:space="preserve"> Elly  Singer.  Childcare  and  the Psychology of  Development.  London,</w:t>
      </w:r>
    </w:p>
    <w:p w:rsidR="004138FB" w:rsidRDefault="00397FCA">
      <w:pPr>
        <w:pStyle w:val="PreformattedText"/>
      </w:pPr>
      <w:r>
        <w:t xml:space="preserve">     1992.  Анализ  детского  развития и  проблемы  облегчения  женщинам</w:t>
      </w:r>
    </w:p>
    <w:p w:rsidR="004138FB" w:rsidRDefault="00397FCA">
      <w:pPr>
        <w:pStyle w:val="PreformattedText"/>
      </w:pPr>
      <w:r>
        <w:t xml:space="preserve">     обязанностей, связанных с круглосуточной заботой о детях.</w:t>
      </w:r>
    </w:p>
    <w:p w:rsidR="004138FB" w:rsidRDefault="00397FCA">
      <w:pPr>
        <w:pStyle w:val="PreformattedText"/>
      </w:pPr>
      <w:r>
        <w:t xml:space="preserve"> Frances  С.  Waksler.  Studying the Social Worlds of Children.  London,</w:t>
      </w:r>
    </w:p>
    <w:p w:rsidR="004138FB" w:rsidRDefault="00397FCA">
      <w:pPr>
        <w:pStyle w:val="PreformattedText"/>
      </w:pPr>
      <w:r>
        <w:t xml:space="preserve">     1991. Сборник материалов по детскому развитию.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4 Социальное взаимодействие и повседневная жизнь___________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Два  человека  идут  навстречу друг другу  по  городской  улице.  Оба</w:t>
      </w:r>
    </w:p>
    <w:p w:rsidR="004138FB" w:rsidRDefault="00397FCA">
      <w:pPr>
        <w:pStyle w:val="PreformattedText"/>
      </w:pPr>
      <w:r>
        <w:t>обмениваются короткими взглядами, быстро осматривают лицо и стиль одежды</w:t>
      </w:r>
    </w:p>
    <w:p w:rsidR="004138FB" w:rsidRDefault="00397FCA">
      <w:pPr>
        <w:pStyle w:val="PreformattedText"/>
      </w:pPr>
      <w:r>
        <w:t>другого. Когда они подходят ближе и минуют друг друга, оба отводят глаза</w:t>
      </w:r>
    </w:p>
    <w:p w:rsidR="004138FB" w:rsidRDefault="00397FCA">
      <w:pPr>
        <w:pStyle w:val="PreformattedText"/>
      </w:pPr>
      <w:r>
        <w:t>в  сторону,  избегая встречного взгляда. Это происходит изо дня  в  день</w:t>
      </w:r>
    </w:p>
    <w:p w:rsidR="004138FB" w:rsidRDefault="00397FCA">
      <w:pPr>
        <w:pStyle w:val="PreformattedText"/>
      </w:pPr>
      <w:r>
        <w:t>миллионы раз во всех больших и малых городах мира.</w:t>
      </w:r>
    </w:p>
    <w:p w:rsidR="004138FB" w:rsidRDefault="00397FCA">
      <w:pPr>
        <w:pStyle w:val="PreformattedText"/>
      </w:pPr>
      <w:r>
        <w:t xml:space="preserve">   Когда   проходящие  мимо  быстро  обмениваются  взглядами,  а  затем,</w:t>
      </w:r>
    </w:p>
    <w:p w:rsidR="004138FB" w:rsidRDefault="00397FCA">
      <w:pPr>
        <w:pStyle w:val="PreformattedText"/>
      </w:pPr>
      <w:r>
        <w:t>подходя  ближе,  смотрят  в сторону, они демонстрируют,  по  определению</w:t>
      </w:r>
    </w:p>
    <w:p w:rsidR="004138FB" w:rsidRDefault="00397FCA">
      <w:pPr>
        <w:pStyle w:val="PreformattedText"/>
      </w:pPr>
      <w:r>
        <w:t>Ирвинга  Гоффмана, “гражданское невнимание”1), которого мы ожидаем  друг</w:t>
      </w:r>
    </w:p>
    <w:p w:rsidR="004138FB" w:rsidRDefault="00397FCA">
      <w:pPr>
        <w:pStyle w:val="PreformattedText"/>
      </w:pPr>
      <w:r>
        <w:t>от  друга  во  многих  ситуациях. Гражданское невнимание  отличается  от</w:t>
      </w:r>
    </w:p>
    <w:p w:rsidR="004138FB" w:rsidRDefault="00397FCA">
      <w:pPr>
        <w:pStyle w:val="PreformattedText"/>
      </w:pPr>
      <w:r>
        <w:t>простого игнорирования. Каждый индивид дает понять другому, что  заметал</w:t>
      </w:r>
    </w:p>
    <w:p w:rsidR="004138FB" w:rsidRDefault="00397FCA">
      <w:pPr>
        <w:pStyle w:val="PreformattedText"/>
      </w:pPr>
      <w:r>
        <w:t>его  присутствие, но при этом избегает любого жеста, который мог бы быть</w:t>
      </w:r>
    </w:p>
    <w:p w:rsidR="004138FB" w:rsidRDefault="00397FCA">
      <w:pPr>
        <w:pStyle w:val="PreformattedText"/>
      </w:pPr>
      <w:r>
        <w:t>истолкован как навязчивый. Поведение такого рода скорее неосознанно,  но</w:t>
      </w:r>
    </w:p>
    <w:p w:rsidR="004138FB" w:rsidRDefault="00397FCA">
      <w:pPr>
        <w:pStyle w:val="PreformattedText"/>
      </w:pPr>
      <w:r>
        <w:t>оно  имеет  фундаментальное  значение  в  нашей  обыденной  жизни.  Люди</w:t>
      </w:r>
    </w:p>
    <w:p w:rsidR="004138FB" w:rsidRDefault="00397FCA">
      <w:pPr>
        <w:pStyle w:val="PreformattedText"/>
      </w:pPr>
      <w:r>
        <w:t>демонстрируют  друг  другу таким образом, что у  них  нет  причины  быть</w:t>
      </w:r>
    </w:p>
    <w:p w:rsidR="004138FB" w:rsidRDefault="00397FCA">
      <w:pPr>
        <w:pStyle w:val="PreformattedText"/>
      </w:pPr>
      <w:r>
        <w:t>враждебными и избегать друг друга.</w:t>
      </w:r>
    </w:p>
    <w:p w:rsidR="004138FB" w:rsidRDefault="00397FCA">
      <w:pPr>
        <w:pStyle w:val="PreformattedText"/>
      </w:pPr>
      <w:r>
        <w:t xml:space="preserve">   Чтобы   понять   социальный  смысл  гражданского  невнимания,   лучше</w:t>
      </w:r>
    </w:p>
    <w:p w:rsidR="004138FB" w:rsidRDefault="00397FCA">
      <w:pPr>
        <w:pStyle w:val="PreformattedText"/>
      </w:pPr>
      <w:r>
        <w:t>обратиться  к  ситуациям,  в  которых оно не  применяется.  В  некоторых</w:t>
      </w:r>
    </w:p>
    <w:p w:rsidR="004138FB" w:rsidRDefault="00397FCA">
      <w:pPr>
        <w:pStyle w:val="PreformattedText"/>
      </w:pPr>
      <w:r>
        <w:t>случаях человек позволяет себе смотреть в упор на другого, позволяя себе</w:t>
      </w:r>
    </w:p>
    <w:p w:rsidR="004138FB" w:rsidRDefault="00397FCA">
      <w:pPr>
        <w:pStyle w:val="PreformattedText"/>
      </w:pPr>
      <w:r>
        <w:t>свободно  выражать  свои эмоции. Обычно такое поведение  характерно  для</w:t>
      </w:r>
    </w:p>
    <w:p w:rsidR="004138FB" w:rsidRDefault="00397FCA">
      <w:pPr>
        <w:pStyle w:val="PreformattedText"/>
      </w:pPr>
      <w:r>
        <w:t>влюбленных,  членов  семьи или близких друзей, либо когда  один  человек</w:t>
      </w:r>
    </w:p>
    <w:p w:rsidR="004138FB" w:rsidRDefault="00397FCA">
      <w:pPr>
        <w:pStyle w:val="PreformattedText"/>
      </w:pPr>
      <w:r>
        <w:t>сердит  на  другого. Чужие люди или случайные знакомые  при  встрече  на</w:t>
      </w:r>
    </w:p>
    <w:p w:rsidR="004138FB" w:rsidRDefault="00397FCA">
      <w:pPr>
        <w:pStyle w:val="PreformattedText"/>
      </w:pPr>
      <w:r>
        <w:t>улице,  на  работе  или  вечеринке не будут терпеть  пристальный  взгляд</w:t>
      </w:r>
    </w:p>
    <w:p w:rsidR="004138FB" w:rsidRDefault="00397FCA">
      <w:pPr>
        <w:pStyle w:val="PreformattedText"/>
      </w:pPr>
      <w:r>
        <w:t>другого человека. Пристальное разглядывание постороннего человека  может</w:t>
      </w:r>
    </w:p>
    <w:p w:rsidR="004138FB" w:rsidRDefault="00397FCA">
      <w:pPr>
        <w:pStyle w:val="PreformattedText"/>
      </w:pPr>
      <w:r>
        <w:t>быть  истолковано как демонстрация сильной неприязни. Подобная  практика</w:t>
      </w:r>
    </w:p>
    <w:p w:rsidR="004138FB" w:rsidRDefault="00397FCA">
      <w:pPr>
        <w:pStyle w:val="PreformattedText"/>
      </w:pPr>
      <w:r>
        <w:t>по  отношению к совершенно незнакомым людям применяется в случае,  когда</w:t>
      </w:r>
    </w:p>
    <w:p w:rsidR="004138FB" w:rsidRDefault="00397FCA">
      <w:pPr>
        <w:pStyle w:val="PreformattedText"/>
      </w:pPr>
      <w:r>
        <w:t>имеются  две  враждебных группы. Так, о белых южанах в США говорят,  что</w:t>
      </w:r>
    </w:p>
    <w:p w:rsidR="004138FB" w:rsidRDefault="00397FCA">
      <w:pPr>
        <w:pStyle w:val="PreformattedText"/>
      </w:pPr>
      <w:r>
        <w:t>они провожают черных “ненавидящим взглядом”.</w:t>
      </w:r>
    </w:p>
    <w:p w:rsidR="004138FB" w:rsidRDefault="00397FCA">
      <w:pPr>
        <w:pStyle w:val="PreformattedText"/>
      </w:pPr>
      <w:r>
        <w:t xml:space="preserve">   Даже  близкие люди в интимной беседе должны следить за тем,  как  они</w:t>
      </w:r>
    </w:p>
    <w:p w:rsidR="004138FB" w:rsidRDefault="00397FCA">
      <w:pPr>
        <w:pStyle w:val="PreformattedText"/>
      </w:pPr>
      <w:r>
        <w:t>смотрят  друг  на  друга2).  Каждый участник  демонстрирует  внимание  и</w:t>
      </w:r>
    </w:p>
    <w:p w:rsidR="004138FB" w:rsidRDefault="00397FCA">
      <w:pPr>
        <w:pStyle w:val="PreformattedText"/>
      </w:pPr>
      <w:r>
        <w:t>увлеченность  беседой, время от времени глядя в глаза  собеседнику,  но,</w:t>
      </w:r>
    </w:p>
    <w:p w:rsidR="004138FB" w:rsidRDefault="00397FCA">
      <w:pPr>
        <w:pStyle w:val="PreformattedText"/>
      </w:pPr>
      <w:r>
        <w:t>отнюдь  не  уставившись  на  него.  Слишком  пристальный  взгляд   может</w:t>
      </w:r>
    </w:p>
    <w:p w:rsidR="004138FB" w:rsidRDefault="00397FCA">
      <w:pPr>
        <w:pStyle w:val="PreformattedText"/>
      </w:pPr>
      <w:r>
        <w:t>восприниматься как знак недоверия или непонимания того,  о  чем  говорит</w:t>
      </w:r>
    </w:p>
    <w:p w:rsidR="004138FB" w:rsidRDefault="00397FCA">
      <w:pPr>
        <w:pStyle w:val="PreformattedText"/>
      </w:pPr>
      <w:r>
        <w:t>другой.  Если  же разговаривающий совсем не смотрит в глаза собеседнику,</w:t>
      </w:r>
    </w:p>
    <w:p w:rsidR="004138FB" w:rsidRDefault="00397FCA">
      <w:pPr>
        <w:pStyle w:val="PreformattedText"/>
      </w:pPr>
      <w:r>
        <w:t>то его сочтут уклончивым, хитрым или странным.</w:t>
      </w:r>
    </w:p>
    <w:p w:rsidR="004138FB" w:rsidRDefault="00397FCA">
      <w:pPr>
        <w:pStyle w:val="PreformattedText"/>
      </w:pPr>
      <w:r>
        <w:t xml:space="preserve">   (96стр)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Исследование повседневной социальной жизни</w:t>
      </w:r>
    </w:p>
    <w:p w:rsidR="004138FB" w:rsidRDefault="00397FCA">
      <w:pPr>
        <w:pStyle w:val="PreformattedText"/>
      </w:pPr>
      <w:r>
        <w:t xml:space="preserve">   Почему    нужно   заниматься   тривиальными   аспектами   социального</w:t>
      </w:r>
    </w:p>
    <w:p w:rsidR="004138FB" w:rsidRDefault="00397FCA">
      <w:pPr>
        <w:pStyle w:val="PreformattedText"/>
      </w:pPr>
      <w:r>
        <w:t>поведения?  Пройти  мимо  кого-либо  на  улице,  обменяться  несколькими</w:t>
      </w:r>
    </w:p>
    <w:p w:rsidR="004138FB" w:rsidRDefault="00397FCA">
      <w:pPr>
        <w:pStyle w:val="PreformattedText"/>
      </w:pPr>
      <w:r>
        <w:t>словами  с  приятелем  — выглядит так незначительно  и  неинтересно,  мы</w:t>
      </w:r>
    </w:p>
    <w:p w:rsidR="004138FB" w:rsidRDefault="00397FCA">
      <w:pPr>
        <w:pStyle w:val="PreformattedText"/>
      </w:pPr>
      <w:r>
        <w:t>делаем  это сотни раз на дню, совершенно не думая об этом. На  самом  же</w:t>
      </w:r>
    </w:p>
    <w:p w:rsidR="004138FB" w:rsidRDefault="00397FCA">
      <w:pPr>
        <w:pStyle w:val="PreformattedText"/>
      </w:pPr>
      <w:r>
        <w:t>деле  изучение обыденных форм социального взаимодействия имеет  огромное</w:t>
      </w:r>
    </w:p>
    <w:p w:rsidR="004138FB" w:rsidRDefault="00397FCA">
      <w:pPr>
        <w:pStyle w:val="PreformattedText"/>
      </w:pPr>
      <w:r>
        <w:t>значение  для  социологии.  Оно является одной  из  самых  захватывающих</w:t>
      </w:r>
    </w:p>
    <w:p w:rsidR="004138FB" w:rsidRDefault="00397FCA">
      <w:pPr>
        <w:pStyle w:val="PreformattedText"/>
      </w:pPr>
      <w:r>
        <w:t>областей  социологических исследований. Изучение обыденного  социального</w:t>
      </w:r>
    </w:p>
    <w:p w:rsidR="004138FB" w:rsidRDefault="00397FCA">
      <w:pPr>
        <w:pStyle w:val="PreformattedText"/>
      </w:pPr>
      <w:r>
        <w:t>взаимодействия необходимо по двум причинам.</w:t>
      </w:r>
    </w:p>
    <w:p w:rsidR="004138FB" w:rsidRDefault="00397FCA">
      <w:pPr>
        <w:pStyle w:val="PreformattedText"/>
      </w:pPr>
      <w:r>
        <w:t xml:space="preserve"> 1.     Рутина   ежедневного  существования  составляет  большую   часть</w:t>
      </w:r>
    </w:p>
    <w:p w:rsidR="004138FB" w:rsidRDefault="00397FCA">
      <w:pPr>
        <w:pStyle w:val="PreformattedText"/>
      </w:pPr>
      <w:r>
        <w:t xml:space="preserve">     социальных действий. Наша жизнь строится из однообразных поведенческих</w:t>
      </w:r>
    </w:p>
    <w:p w:rsidR="004138FB" w:rsidRDefault="00397FCA">
      <w:pPr>
        <w:pStyle w:val="PreformattedText"/>
      </w:pPr>
      <w:r>
        <w:t xml:space="preserve">     ритуалов, повторяющихся изо дня в день, из недели в неделю и даже из</w:t>
      </w:r>
    </w:p>
    <w:p w:rsidR="004138FB" w:rsidRDefault="00397FCA">
      <w:pPr>
        <w:pStyle w:val="PreformattedText"/>
      </w:pPr>
      <w:r>
        <w:t xml:space="preserve">     года в год. Вспомните, что вы делали вчера и позавчера. Если это были</w:t>
      </w:r>
    </w:p>
    <w:p w:rsidR="004138FB" w:rsidRDefault="00397FCA">
      <w:pPr>
        <w:pStyle w:val="PreformattedText"/>
      </w:pPr>
      <w:r>
        <w:t xml:space="preserve">     рабочие дни, то приходилось вставать “в то же время, что и обычно”. На</w:t>
      </w:r>
    </w:p>
    <w:p w:rsidR="004138FB" w:rsidRDefault="00397FCA">
      <w:pPr>
        <w:pStyle w:val="PreformattedText"/>
      </w:pPr>
      <w:r>
        <w:t xml:space="preserve">     учебу  нужно  было  идти рано, путь от дома до школы  или  колледжа</w:t>
      </w:r>
    </w:p>
    <w:p w:rsidR="004138FB" w:rsidRDefault="00397FCA">
      <w:pPr>
        <w:pStyle w:val="PreformattedText"/>
      </w:pPr>
      <w:r>
        <w:t xml:space="preserve">     практически всегда один и тот же. После занятий вы с друзьями шли на</w:t>
      </w:r>
    </w:p>
    <w:p w:rsidR="004138FB" w:rsidRDefault="00397FCA">
      <w:pPr>
        <w:pStyle w:val="PreformattedText"/>
      </w:pPr>
      <w:r>
        <w:t xml:space="preserve">     обед, и затем снова возвращались к занятиям. Позже вы шли домой, чтобы</w:t>
      </w:r>
    </w:p>
    <w:p w:rsidR="004138FB" w:rsidRDefault="00397FCA">
      <w:pPr>
        <w:pStyle w:val="PreformattedText"/>
      </w:pPr>
      <w:r>
        <w:t xml:space="preserve">     вечером  уйти  уже с другими друзьями. Конечно, рутинные  действия,</w:t>
      </w:r>
    </w:p>
    <w:p w:rsidR="004138FB" w:rsidRDefault="00397FCA">
      <w:pPr>
        <w:pStyle w:val="PreformattedText"/>
      </w:pPr>
      <w:r>
        <w:t xml:space="preserve">     совершаемые изо дня в день, не идентичны, и выходные не  похожи  на</w:t>
      </w:r>
    </w:p>
    <w:p w:rsidR="004138FB" w:rsidRDefault="00397FCA">
      <w:pPr>
        <w:pStyle w:val="PreformattedText"/>
      </w:pPr>
      <w:r>
        <w:t xml:space="preserve">     рабочие дни. В жизни человека естественным образом происходят перемены.</w:t>
      </w:r>
    </w:p>
    <w:p w:rsidR="004138FB" w:rsidRDefault="00397FCA">
      <w:pPr>
        <w:pStyle w:val="PreformattedText"/>
      </w:pPr>
      <w:r>
        <w:t xml:space="preserve">     Например, он оканчивает колледж и начинает работать. В его  прежнем</w:t>
      </w:r>
    </w:p>
    <w:p w:rsidR="004138FB" w:rsidRDefault="00397FCA">
      <w:pPr>
        <w:pStyle w:val="PreformattedText"/>
      </w:pPr>
      <w:r>
        <w:t xml:space="preserve">     ежедневном распорядке происходят значительные перестановки, формируется</w:t>
      </w:r>
    </w:p>
    <w:p w:rsidR="004138FB" w:rsidRDefault="00397FCA">
      <w:pPr>
        <w:pStyle w:val="PreformattedText"/>
      </w:pPr>
      <w:r>
        <w:t xml:space="preserve">     новый   относительно  регулярный  набор  привычек.  Таким  образом,</w:t>
      </w:r>
    </w:p>
    <w:p w:rsidR="004138FB" w:rsidRDefault="00397FCA">
      <w:pPr>
        <w:pStyle w:val="PreformattedText"/>
      </w:pPr>
      <w:r>
        <w:t xml:space="preserve">     каждодневные  занятия и взаимодействия с другими людьми  определяют</w:t>
      </w:r>
    </w:p>
    <w:p w:rsidR="004138FB" w:rsidRDefault="00397FCA">
      <w:pPr>
        <w:pStyle w:val="PreformattedText"/>
      </w:pPr>
      <w:r>
        <w:t xml:space="preserve">     структуру и форму того, что мы делаем. Изучая их, мы можем узнать многое</w:t>
      </w:r>
    </w:p>
    <w:p w:rsidR="004138FB" w:rsidRDefault="00397FCA">
      <w:pPr>
        <w:pStyle w:val="PreformattedText"/>
      </w:pPr>
      <w:r>
        <w:t xml:space="preserve">     и о жизни человека как социального существа, и о самой социальной жизни.</w:t>
      </w:r>
    </w:p>
    <w:p w:rsidR="004138FB" w:rsidRDefault="00397FCA">
      <w:pPr>
        <w:pStyle w:val="PreformattedText"/>
      </w:pPr>
      <w:r>
        <w:t xml:space="preserve"> 2.    Анализ  социального взаимодействия в повседневной жизни проливает</w:t>
      </w:r>
    </w:p>
    <w:p w:rsidR="004138FB" w:rsidRDefault="00397FCA">
      <w:pPr>
        <w:pStyle w:val="PreformattedText"/>
      </w:pPr>
      <w:r>
        <w:t xml:space="preserve">     свет  на деятельность более крупных социальных систем и институтов.</w:t>
      </w:r>
    </w:p>
    <w:p w:rsidR="004138FB" w:rsidRDefault="00397FCA">
      <w:pPr>
        <w:pStyle w:val="PreformattedText"/>
      </w:pPr>
      <w:r>
        <w:t xml:space="preserve"> T`jrhweqjh  все  крупномасштабные социальные системы рассчитаны  на  те</w:t>
      </w:r>
    </w:p>
    <w:p w:rsidR="004138FB" w:rsidRDefault="00397FCA">
      <w:pPr>
        <w:pStyle w:val="PreformattedText"/>
      </w:pPr>
      <w:r>
        <w:t xml:space="preserve">     модели социального взаимодействия, которые воспроизводятся индивидами в</w:t>
      </w:r>
    </w:p>
    <w:p w:rsidR="004138FB" w:rsidRDefault="00397FCA">
      <w:pPr>
        <w:pStyle w:val="PreformattedText"/>
      </w:pPr>
      <w:r>
        <w:t xml:space="preserve">     ходе повседневной жизни. Это легко показать. Рассмотрим еще раз пример</w:t>
      </w:r>
    </w:p>
    <w:p w:rsidR="004138FB" w:rsidRDefault="00397FCA">
      <w:pPr>
        <w:pStyle w:val="PreformattedText"/>
      </w:pPr>
      <w:r>
        <w:t xml:space="preserve">     встречи  двух  прохожих на улице, самый мимолетный тип  социального</w:t>
      </w:r>
    </w:p>
    <w:p w:rsidR="004138FB" w:rsidRDefault="00397FCA">
      <w:pPr>
        <w:pStyle w:val="PreformattedText"/>
      </w:pPr>
      <w:r>
        <w:t xml:space="preserve">     взаимодействия. Сам по себе этот единичный случай весьма  далек  от</w:t>
      </w:r>
    </w:p>
    <w:p w:rsidR="004138FB" w:rsidRDefault="00397FCA">
      <w:pPr>
        <w:pStyle w:val="PreformattedText"/>
      </w:pPr>
      <w:r>
        <w:t xml:space="preserve">     крупномасштабных, устойчивых форм социальной организации. Но если мы</w:t>
      </w:r>
    </w:p>
    <w:p w:rsidR="004138FB" w:rsidRDefault="00397FCA">
      <w:pPr>
        <w:pStyle w:val="PreformattedText"/>
      </w:pPr>
      <w:r>
        <w:t xml:space="preserve">     рассмотрим множество таких случаев, ситуация меняется. На основании</w:t>
      </w:r>
    </w:p>
    <w:p w:rsidR="004138FB" w:rsidRDefault="00397FCA">
      <w:pPr>
        <w:pStyle w:val="PreformattedText"/>
      </w:pPr>
      <w:r>
        <w:t xml:space="preserve">     широко  распространенных  особенностей  социальных  взаимодействий,</w:t>
      </w:r>
    </w:p>
    <w:p w:rsidR="004138FB" w:rsidRDefault="00397FCA">
      <w:pPr>
        <w:pStyle w:val="PreformattedText"/>
      </w:pPr>
      <w:r>
        <w:t xml:space="preserve">     например,  гражданского невнимания и прочих  форм,  мы  общаемся  с</w:t>
      </w:r>
    </w:p>
    <w:p w:rsidR="004138FB" w:rsidRDefault="00397FCA">
      <w:pPr>
        <w:pStyle w:val="PreformattedText"/>
      </w:pPr>
      <w:r>
        <w:t xml:space="preserve">     незнакомыми людьми. В современных обществах большинство людей живет в</w:t>
      </w:r>
    </w:p>
    <w:p w:rsidR="004138FB" w:rsidRDefault="00397FCA">
      <w:pPr>
        <w:pStyle w:val="PreformattedText"/>
      </w:pPr>
      <w:r>
        <w:t xml:space="preserve">     городах, и постоянно взаимодействует с другими, с теми, кого не знает</w:t>
      </w:r>
    </w:p>
    <w:p w:rsidR="004138FB" w:rsidRDefault="00397FCA">
      <w:pPr>
        <w:pStyle w:val="PreformattedText"/>
      </w:pPr>
      <w:r>
        <w:t xml:space="preserve">     лично. Гражданское невнимание — один из механизмов, с помощью которых</w:t>
      </w:r>
    </w:p>
    <w:p w:rsidR="004138FB" w:rsidRDefault="00397FCA">
      <w:pPr>
        <w:pStyle w:val="PreformattedText"/>
      </w:pPr>
      <w:r>
        <w:t xml:space="preserve">     поддерживается городская жизнь, суетятся толпы, и люди  вступают  в</w:t>
      </w:r>
    </w:p>
    <w:p w:rsidR="004138FB" w:rsidRDefault="00397FCA">
      <w:pPr>
        <w:pStyle w:val="PreformattedText"/>
      </w:pPr>
      <w:r>
        <w:t xml:space="preserve">     короткие неличные контакты.</w:t>
      </w:r>
    </w:p>
    <w:p w:rsidR="004138FB" w:rsidRDefault="00397FCA">
      <w:pPr>
        <w:pStyle w:val="PreformattedText"/>
      </w:pPr>
      <w:r>
        <w:t xml:space="preserve">   Мы  вернемся  к  этому в конце главы, но сначала  рассмотрим  природу</w:t>
      </w:r>
    </w:p>
    <w:p w:rsidR="004138FB" w:rsidRDefault="00397FCA">
      <w:pPr>
        <w:pStyle w:val="PreformattedText"/>
      </w:pPr>
      <w:r>
        <w:t>социального   взаимодействия   в  повседневной   жизни,   проанализируем</w:t>
      </w:r>
    </w:p>
    <w:p w:rsidR="004138FB" w:rsidRDefault="00397FCA">
      <w:pPr>
        <w:pStyle w:val="PreformattedText"/>
      </w:pPr>
      <w:r>
        <w:t>невербальные  сигналы (выражения лица, жесты, пота; которые используются</w:t>
      </w:r>
    </w:p>
    <w:p w:rsidR="004138FB" w:rsidRDefault="00397FCA">
      <w:pPr>
        <w:pStyle w:val="PreformattedText"/>
      </w:pPr>
      <w:r>
        <w:t>во   взаимодействии.   Затем  перейдем  к  анализу  повседневной   речи,</w:t>
      </w:r>
    </w:p>
    <w:p w:rsidR="004138FB" w:rsidRDefault="00397FCA">
      <w:pPr>
        <w:pStyle w:val="PreformattedText"/>
      </w:pPr>
      <w:r>
        <w:t>использованию  языка для передачи смысла. После этого мы  сосредоточимся</w:t>
      </w:r>
    </w:p>
    <w:p w:rsidR="004138FB" w:rsidRDefault="00397FCA">
      <w:pPr>
        <w:pStyle w:val="PreformattedText"/>
      </w:pPr>
      <w:r>
        <w:t>на способах структурирования ежедневного порядка, уделяя при этом особое</w:t>
      </w:r>
    </w:p>
    <w:p w:rsidR="004138FB" w:rsidRDefault="00397FCA">
      <w:pPr>
        <w:pStyle w:val="PreformattedText"/>
      </w:pPr>
      <w:r>
        <w:t>внимание координации действий через пространство и время.</w:t>
      </w:r>
    </w:p>
    <w:p w:rsidR="004138FB" w:rsidRDefault="00397FCA">
      <w:pPr>
        <w:pStyle w:val="PreformattedText"/>
      </w:pPr>
      <w:r>
        <w:t xml:space="preserve">   (97стр)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Невербальная коммуникация</w:t>
      </w:r>
    </w:p>
    <w:p w:rsidR="004138FB" w:rsidRDefault="00397FCA">
      <w:pPr>
        <w:pStyle w:val="PreformattedText"/>
      </w:pPr>
      <w:r>
        <w:t xml:space="preserve">   Социальное  взаимодействие включает многочисленные формы невербальной</w:t>
      </w:r>
    </w:p>
    <w:p w:rsidR="004138FB" w:rsidRDefault="00397FCA">
      <w:pPr>
        <w:pStyle w:val="PreformattedText"/>
      </w:pPr>
      <w:r>
        <w:t>коммуникации  —  обмена информацией и намерениями посредством  выражения</w:t>
      </w:r>
    </w:p>
    <w:p w:rsidR="004138FB" w:rsidRDefault="00397FCA">
      <w:pPr>
        <w:pStyle w:val="PreformattedText"/>
      </w:pPr>
      <w:r>
        <w:t>лица,  жестов и движений. Невербальную коммуникацию рассматривают иногда</w:t>
      </w:r>
    </w:p>
    <w:p w:rsidR="004138FB" w:rsidRDefault="00397FCA">
      <w:pPr>
        <w:pStyle w:val="PreformattedText"/>
      </w:pPr>
      <w:r>
        <w:t>как  “язык  тела”,  но такое утверждение ошибочно, поскольку  обычно  мы</w:t>
      </w:r>
    </w:p>
    <w:p w:rsidR="004138FB" w:rsidRDefault="00397FCA">
      <w:pPr>
        <w:pStyle w:val="PreformattedText"/>
      </w:pPr>
      <w:r>
        <w:t>используем невербальные сигналы для того, чтобы подчеркнуть, усилить или</w:t>
      </w:r>
    </w:p>
    <w:p w:rsidR="004138FB" w:rsidRDefault="00397FCA">
      <w:pPr>
        <w:pStyle w:val="PreformattedText"/>
      </w:pPr>
      <w:r>
        <w:t>расширить сказанное.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Лицо и эмоции</w:t>
      </w:r>
    </w:p>
    <w:p w:rsidR="004138FB" w:rsidRDefault="00397FCA">
      <w:pPr>
        <w:pStyle w:val="PreformattedText"/>
      </w:pPr>
      <w:r>
        <w:t xml:space="preserve">   Одним   из   главных  аспектов  невербальной  коммуникации   является</w:t>
      </w:r>
    </w:p>
    <w:p w:rsidR="004138FB" w:rsidRDefault="00397FCA">
      <w:pPr>
        <w:pStyle w:val="PreformattedText"/>
      </w:pPr>
      <w:r>
        <w:t>передающее  эмоции  выражение лица. Пол Экман и его коллеги  разработали</w:t>
      </w:r>
    </w:p>
    <w:p w:rsidR="004138FB" w:rsidRDefault="00397FCA">
      <w:pPr>
        <w:pStyle w:val="PreformattedText"/>
      </w:pPr>
      <w:r>
        <w:t>систему,  названную ими Система кодировки выражения лица,  для  описания</w:t>
      </w:r>
    </w:p>
    <w:p w:rsidR="004138FB" w:rsidRDefault="00397FCA">
      <w:pPr>
        <w:pStyle w:val="PreformattedText"/>
      </w:pPr>
      <w:r>
        <w:t>движения лицевых мускулов, определяющих выражение лица3). Они попытались</w:t>
      </w:r>
    </w:p>
    <w:p w:rsidR="004138FB" w:rsidRDefault="00397FCA">
      <w:pPr>
        <w:pStyle w:val="PreformattedText"/>
      </w:pPr>
      <w:r>
        <w:t>внести   некоторую  определенность  в  сложную  область   противоречивых</w:t>
      </w:r>
    </w:p>
    <w:p w:rsidR="004138FB" w:rsidRDefault="00397FCA">
      <w:pPr>
        <w:pStyle w:val="PreformattedText"/>
      </w:pPr>
      <w:r>
        <w:t>интерпретаций  того,  как  идентифицировать и  классифицировать  эмоции.</w:t>
      </w:r>
    </w:p>
    <w:p w:rsidR="004138FB" w:rsidRDefault="00397FCA">
      <w:pPr>
        <w:pStyle w:val="PreformattedText"/>
      </w:pPr>
      <w:r>
        <w:t>Чарльз Дарвин, основатель эволюционной теории, считал, что базовые формы</w:t>
      </w:r>
    </w:p>
    <w:p w:rsidR="004138FB" w:rsidRDefault="00397FCA">
      <w:pPr>
        <w:pStyle w:val="PreformattedText"/>
      </w:pPr>
      <w:r>
        <w:t>выражения  эмоций  одни  и  те  же для всех человеческих  существ.  Хотя</w:t>
      </w:r>
    </w:p>
    <w:p w:rsidR="004138FB" w:rsidRDefault="00397FCA">
      <w:pPr>
        <w:pStyle w:val="PreformattedText"/>
      </w:pPr>
      <w:r>
        <w:t>некоторыми   учеными   это   утверждение   оспаривалось,   исследования,</w:t>
      </w:r>
    </w:p>
    <w:p w:rsidR="004138FB" w:rsidRDefault="00397FCA">
      <w:pPr>
        <w:pStyle w:val="PreformattedText"/>
      </w:pPr>
      <w:r>
        <w:t>проведенные Экманом среди людей, живущих в совершенно иной культуре, по-</w:t>
      </w:r>
    </w:p>
    <w:p w:rsidR="004138FB" w:rsidRDefault="00397FCA">
      <w:pPr>
        <w:pStyle w:val="PreformattedText"/>
      </w:pPr>
      <w:r>
        <w:t>видимому, подтверждают его. Экман и Фрисен изучали изолированную  общину</w:t>
      </w:r>
    </w:p>
    <w:p w:rsidR="004138FB" w:rsidRDefault="00397FCA">
      <w:pPr>
        <w:pStyle w:val="PreformattedText"/>
      </w:pPr>
      <w:r>
        <w:t>в   Новой   Гвинее,  члены  которой  до  этого  не  имели  контактов   с</w:t>
      </w:r>
    </w:p>
    <w:p w:rsidR="004138FB" w:rsidRDefault="00397FCA">
      <w:pPr>
        <w:pStyle w:val="PreformattedText"/>
      </w:pPr>
      <w:r>
        <w:t>представителями западной культуры. Выражения лиц, соответствующие  шести</w:t>
      </w:r>
    </w:p>
    <w:p w:rsidR="004138FB" w:rsidRDefault="00397FCA">
      <w:pPr>
        <w:pStyle w:val="PreformattedText"/>
      </w:pPr>
      <w:r>
        <w:t>основным   эмоциям   (счастье,  огорчение,  злоба,  отвращение,   страх,</w:t>
      </w:r>
    </w:p>
    <w:p w:rsidR="004138FB" w:rsidRDefault="00397FCA">
      <w:pPr>
        <w:pStyle w:val="PreformattedText"/>
      </w:pPr>
      <w:r>
        <w:t>удивление),   обнаруженные  в  исследованиях  народов  других   культур,</w:t>
      </w:r>
    </w:p>
    <w:p w:rsidR="004138FB" w:rsidRDefault="00397FCA">
      <w:pPr>
        <w:pStyle w:val="PreformattedText"/>
      </w:pPr>
      <w:r>
        <w:t>оказались теми же и для членов изучаемой общины.</w:t>
      </w:r>
    </w:p>
    <w:p w:rsidR="004138FB" w:rsidRDefault="00397FCA">
      <w:pPr>
        <w:pStyle w:val="PreformattedText"/>
      </w:pPr>
      <w:r>
        <w:t xml:space="preserve">   Людям  из  общины показывали картинки людей с различными  выражениями</w:t>
      </w:r>
    </w:p>
    <w:p w:rsidR="004138FB" w:rsidRDefault="00397FCA">
      <w:pPr>
        <w:pStyle w:val="PreformattedText"/>
      </w:pPr>
      <w:r>
        <w:t>лиц  и  просили  рассказать,  что означают эти  выражения.  Их  суждения</w:t>
      </w:r>
    </w:p>
    <w:p w:rsidR="004138FB" w:rsidRDefault="00397FCA">
      <w:pPr>
        <w:pStyle w:val="PreformattedText"/>
      </w:pPr>
      <w:r>
        <w:t>совпали  с  результатами,  полученными в других исследованиях.  Согласно</w:t>
      </w:r>
    </w:p>
    <w:p w:rsidR="004138FB" w:rsidRDefault="00397FCA">
      <w:pPr>
        <w:pStyle w:val="PreformattedText"/>
      </w:pPr>
      <w:r>
        <w:t>Экману, это доказывает, что передающие эмоции выражения лица, а также их</w:t>
      </w:r>
    </w:p>
    <w:p w:rsidR="004138FB" w:rsidRDefault="00397FCA">
      <w:pPr>
        <w:pStyle w:val="PreformattedText"/>
      </w:pPr>
      <w:r>
        <w:t>интерпретация, являются для человека врожденными. Однако  он  признавал,</w:t>
      </w:r>
    </w:p>
    <w:p w:rsidR="004138FB" w:rsidRDefault="00397FCA">
      <w:pPr>
        <w:pStyle w:val="PreformattedText"/>
      </w:pPr>
      <w:r>
        <w:t>что  его  доказательства не демонстрируют это безоговорочно, и возможно,</w:t>
      </w:r>
    </w:p>
    <w:p w:rsidR="004138FB" w:rsidRDefault="00397FCA">
      <w:pPr>
        <w:pStyle w:val="PreformattedText"/>
      </w:pPr>
      <w:r>
        <w:t>что тут замешаны культурные особенности, распространяющиеся среди разных</w:t>
      </w:r>
    </w:p>
    <w:p w:rsidR="004138FB" w:rsidRDefault="00397FCA">
      <w:pPr>
        <w:pStyle w:val="PreformattedText"/>
      </w:pPr>
      <w:r>
        <w:t>обществ.  Тем  не  менее,  другие исследования  подтвердили  утверждение</w:t>
      </w:r>
    </w:p>
    <w:p w:rsidR="004138FB" w:rsidRDefault="00397FCA">
      <w:pPr>
        <w:pStyle w:val="PreformattedText"/>
      </w:pPr>
      <w:r>
        <w:t>Экмана.  Эйбл-Эйбесфельдт наблюдал шестерых детей, слепых  и  глухих  от</w:t>
      </w:r>
    </w:p>
    <w:p w:rsidR="004138FB" w:rsidRDefault="00397FCA">
      <w:pPr>
        <w:pStyle w:val="PreformattedText"/>
      </w:pPr>
      <w:r>
        <w:t>рождения,   чтобы  установить,  отличаются  ли  выражения   их   лиц   в</w:t>
      </w:r>
    </w:p>
    <w:p w:rsidR="004138FB" w:rsidRDefault="00397FCA">
      <w:pPr>
        <w:pStyle w:val="PreformattedText"/>
      </w:pPr>
      <w:r>
        <w:t>определенных   эмоциональных  состояниях  от  выражений   лиц   здоровых</w:t>
      </w:r>
    </w:p>
    <w:p w:rsidR="004138FB" w:rsidRDefault="00397FCA">
      <w:pPr>
        <w:pStyle w:val="PreformattedText"/>
      </w:pPr>
      <w:r>
        <w:t>индивидов4). Обнаружилось, что дети, занятые чем-то приятным, улыбались,</w:t>
      </w:r>
    </w:p>
    <w:p w:rsidR="004138FB" w:rsidRDefault="00397FCA">
      <w:pPr>
        <w:pStyle w:val="PreformattedText"/>
      </w:pPr>
      <w:r>
        <w:t>при появлении предмета с незнакомым запахом поднимали в удивлении брови,</w:t>
      </w:r>
    </w:p>
    <w:p w:rsidR="004138FB" w:rsidRDefault="00397FCA">
      <w:pPr>
        <w:pStyle w:val="PreformattedText"/>
      </w:pPr>
      <w:r>
        <w:t>хмурились, когда им предлагали что-либо неприятное. Они никогда не могли</w:t>
      </w:r>
    </w:p>
    <w:p w:rsidR="004138FB" w:rsidRDefault="00397FCA">
      <w:pPr>
        <w:pStyle w:val="PreformattedText"/>
      </w:pPr>
      <w:r>
        <w:t>видеть сходные выражения у других людей, следовательно, эти реакции, по-</w:t>
      </w:r>
    </w:p>
    <w:p w:rsidR="004138FB" w:rsidRDefault="00397FCA">
      <w:pPr>
        <w:pStyle w:val="PreformattedText"/>
      </w:pPr>
      <w:r>
        <w:t>видимому, являются врожденными.</w:t>
      </w:r>
    </w:p>
    <w:p w:rsidR="004138FB" w:rsidRDefault="00397FCA">
      <w:pPr>
        <w:pStyle w:val="PreformattedText"/>
      </w:pPr>
      <w:r>
        <w:t xml:space="preserve">   Используя   Систему  кодировки  выражения  лица,   Экман   и   Фрисен</w:t>
      </w:r>
    </w:p>
    <w:p w:rsidR="004138FB" w:rsidRDefault="00397FCA">
      <w:pPr>
        <w:pStyle w:val="PreformattedText"/>
      </w:pPr>
      <w:r>
        <w:t>определили   набор  дискретных  движений  мышц  лица   у   новорожденных</w:t>
      </w:r>
    </w:p>
    <w:p w:rsidR="004138FB" w:rsidRDefault="00397FCA">
      <w:pPr>
        <w:pStyle w:val="PreformattedText"/>
      </w:pPr>
      <w:r>
        <w:t>младенцев,  сходных с выражением определенных эмоциональных состояний  у</w:t>
      </w:r>
    </w:p>
    <w:p w:rsidR="004138FB" w:rsidRDefault="00397FCA">
      <w:pPr>
        <w:pStyle w:val="PreformattedText"/>
      </w:pPr>
      <w:r>
        <w:t>взрослых.  Например, гримаса младенцев при ощущении кислого вкуса  такая</w:t>
      </w:r>
    </w:p>
    <w:p w:rsidR="004138FB" w:rsidRDefault="00397FCA">
      <w:pPr>
        <w:pStyle w:val="PreformattedText"/>
      </w:pPr>
      <w:r>
        <w:t>же,  как  гримаса отвращения у взрослых (поджимание губ и нахмуривание).</w:t>
      </w:r>
    </w:p>
    <w:p w:rsidR="004138FB" w:rsidRDefault="00397FCA">
      <w:pPr>
        <w:pStyle w:val="PreformattedText"/>
      </w:pPr>
      <w:r>
        <w:t>Но,   хотя   наличие  врожденных  факторов,  определяющих  эмоциональное</w:t>
      </w:r>
    </w:p>
    <w:p w:rsidR="004138FB" w:rsidRDefault="00397FCA">
      <w:pPr>
        <w:pStyle w:val="PreformattedText"/>
      </w:pPr>
      <w:r>
        <w:t>выражение  человека,  неоспоримо, индивидуальные  (98стр)  и  культурные</w:t>
      </w:r>
    </w:p>
    <w:p w:rsidR="004138FB" w:rsidRDefault="00397FCA">
      <w:pPr>
        <w:pStyle w:val="PreformattedText"/>
      </w:pPr>
      <w:r>
        <w:t>факторы  все  же  влияют на форму восприятия различных ситуаций.  Манера</w:t>
      </w:r>
    </w:p>
    <w:p w:rsidR="004138FB" w:rsidRDefault="00397FCA">
      <w:pPr>
        <w:pStyle w:val="PreformattedText"/>
      </w:pPr>
      <w:r>
        <w:t>улыбаться,  точное движение губ и лицевых мускулов, мимолетность  улыбки</w:t>
      </w:r>
    </w:p>
    <w:p w:rsidR="004138FB" w:rsidRDefault="00397FCA">
      <w:pPr>
        <w:pStyle w:val="PreformattedText"/>
      </w:pPr>
      <w:r>
        <w:t>широко варьируются в различных культурах.</w:t>
      </w:r>
    </w:p>
    <w:p w:rsidR="004138FB" w:rsidRDefault="00397FCA">
      <w:pPr>
        <w:pStyle w:val="PreformattedText"/>
      </w:pPr>
      <w:r>
        <w:t xml:space="preserve">   Не   существует  жестов  или  особенностей  позы,  используемых,  или</w:t>
      </w:r>
    </w:p>
    <w:p w:rsidR="004138FB" w:rsidRDefault="00397FCA">
      <w:pPr>
        <w:pStyle w:val="PreformattedText"/>
      </w:pPr>
      <w:r>
        <w:t>используемых  одинаково, во всех или хотя бы в  большинстве  культур.  В</w:t>
      </w:r>
    </w:p>
    <w:p w:rsidR="004138FB" w:rsidRDefault="00397FCA">
      <w:pPr>
        <w:pStyle w:val="PreformattedText"/>
      </w:pPr>
      <w:r>
        <w:t>некоторых обществах кивают головой, имея в виду “нет”, в то время как  у</w:t>
      </w:r>
    </w:p>
    <w:p w:rsidR="004138FB" w:rsidRDefault="00397FCA">
      <w:pPr>
        <w:pStyle w:val="PreformattedText"/>
      </w:pPr>
      <w:r>
        <w:t>нас  это  означает “да”. Жесты, которые мы используем как самые обычные,</w:t>
      </w:r>
    </w:p>
    <w:p w:rsidR="004138FB" w:rsidRDefault="00397FCA">
      <w:pPr>
        <w:pStyle w:val="PreformattedText"/>
      </w:pPr>
      <w:r>
        <w:t>могут  не  быть известны некоторым народам. И наоборот, некоторые  жесты</w:t>
      </w:r>
    </w:p>
    <w:p w:rsidR="004138FB" w:rsidRDefault="00397FCA">
      <w:pPr>
        <w:pStyle w:val="PreformattedText"/>
      </w:pPr>
      <w:r>
        <w:t>могут  быть неизвестны в англоамериканской культуре. Жест “вертеть щеку”</w:t>
      </w:r>
    </w:p>
    <w:p w:rsidR="004138FB" w:rsidRDefault="00397FCA">
      <w:pPr>
        <w:pStyle w:val="PreformattedText"/>
      </w:pPr>
      <w:r>
        <w:t>(вращение  указательным  пальцем в центре  щеки)  означает  в  некоторых</w:t>
      </w:r>
    </w:p>
    <w:p w:rsidR="004138FB" w:rsidRDefault="00397FCA">
      <w:pPr>
        <w:pStyle w:val="PreformattedText"/>
      </w:pPr>
      <w:r>
        <w:t>районах Италии похвалу. В других частях Европы он неизвестен.</w:t>
      </w:r>
    </w:p>
    <w:p w:rsidR="004138FB" w:rsidRDefault="00397FCA">
      <w:pPr>
        <w:pStyle w:val="PreformattedText"/>
      </w:pPr>
      <w:r>
        <w:t xml:space="preserve">   Жесты,  выражение лица, позы используются в качестве  “дополнения”  к</w:t>
      </w:r>
    </w:p>
    <w:p w:rsidR="004138FB" w:rsidRDefault="00397FCA">
      <w:pPr>
        <w:pStyle w:val="PreformattedText"/>
      </w:pPr>
      <w:r>
        <w:t>словам,  а также для передачи смысла, если ничего в действительности  не</w:t>
      </w:r>
    </w:p>
    <w:p w:rsidR="004138FB" w:rsidRDefault="00397FCA">
      <w:pPr>
        <w:pStyle w:val="PreformattedText"/>
      </w:pPr>
      <w:r>
        <w:t>говорится.  Невербальные  сигналы,  которые  мы  “испускаем”   (передаем</w:t>
      </w:r>
    </w:p>
    <w:p w:rsidR="004138FB" w:rsidRDefault="00397FCA">
      <w:pPr>
        <w:pStyle w:val="PreformattedText"/>
      </w:pPr>
      <w:r>
        <w:t>ненамеренно), нередко дают возможность увидеть несоответствие того,  что</w:t>
      </w:r>
    </w:p>
    <w:p w:rsidR="004138FB" w:rsidRDefault="00397FCA">
      <w:pPr>
        <w:pStyle w:val="PreformattedText"/>
      </w:pPr>
      <w:r>
        <w:t>говорится  и того, что на самом деле имеется в виду. Наиболее  очевидный</w:t>
      </w:r>
    </w:p>
    <w:p w:rsidR="004138FB" w:rsidRDefault="00397FCA">
      <w:pPr>
        <w:pStyle w:val="PreformattedText"/>
      </w:pPr>
      <w:r>
        <w:t>пример  —  когда  человек  краснеет, но есть и  множество  более  тонких</w:t>
      </w:r>
    </w:p>
    <w:p w:rsidR="004138FB" w:rsidRDefault="00397FCA">
      <w:pPr>
        <w:pStyle w:val="PreformattedText"/>
      </w:pPr>
      <w:r>
        <w:t>индикаторов,  которые  можно  подметить  со  стороны.  Обычно  настоящее</w:t>
      </w:r>
    </w:p>
    <w:p w:rsidR="004138FB" w:rsidRDefault="00397FCA">
      <w:pPr>
        <w:pStyle w:val="PreformattedText"/>
      </w:pPr>
      <w:r>
        <w:t>выражение лица сохраняется в течение четырех-пяти секунд, поэтому улыбка</w:t>
      </w:r>
    </w:p>
    <w:p w:rsidR="004138FB" w:rsidRDefault="00397FCA">
      <w:pPr>
        <w:pStyle w:val="PreformattedText"/>
      </w:pPr>
      <w:r>
        <w:t>или  выражение удивления, которые длятся дольше, сигнализируют скорее  о</w:t>
      </w:r>
    </w:p>
    <w:p w:rsidR="004138FB" w:rsidRDefault="00397FCA">
      <w:pPr>
        <w:pStyle w:val="PreformattedText"/>
      </w:pPr>
      <w:r>
        <w:t>неискренности. Как и другие формы общения и деятельности в  повседневной</w:t>
      </w:r>
    </w:p>
    <w:p w:rsidR="004138FB" w:rsidRDefault="00397FCA">
      <w:pPr>
        <w:pStyle w:val="PreformattedText"/>
      </w:pPr>
      <w:r>
        <w:t>жизни,  выражение  лица,  жесты, поза могут  использоваться  в  качестве</w:t>
      </w:r>
    </w:p>
    <w:p w:rsidR="004138FB" w:rsidRDefault="00397FCA">
      <w:pPr>
        <w:pStyle w:val="PreformattedText"/>
      </w:pPr>
      <w:r>
        <w:t>шутки,  для  выражения иронии или скептицизма. Долго длящееся  выражение</w:t>
      </w:r>
    </w:p>
    <w:p w:rsidR="004138FB" w:rsidRDefault="00397FCA">
      <w:pPr>
        <w:pStyle w:val="PreformattedText"/>
      </w:pPr>
      <w:r>
        <w:t>удивления  иногда используется как пародия, чтобы показать, что  человек</w:t>
      </w:r>
    </w:p>
    <w:p w:rsidR="004138FB" w:rsidRDefault="00397FCA">
      <w:pPr>
        <w:pStyle w:val="PreformattedText"/>
      </w:pPr>
      <w:r>
        <w:t>на самом деле вовсе не удивляется.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“Лицо” и культура</w:t>
      </w:r>
    </w:p>
    <w:p w:rsidR="004138FB" w:rsidRDefault="00397FCA">
      <w:pPr>
        <w:pStyle w:val="PreformattedText"/>
      </w:pPr>
      <w:r>
        <w:t xml:space="preserve">   Иногда  о  “лице”  говорят  в  широком  смысле  слова,  имея  в  виду</w:t>
      </w:r>
    </w:p>
    <w:p w:rsidR="004138FB" w:rsidRDefault="00397FCA">
      <w:pPr>
        <w:pStyle w:val="PreformattedText"/>
      </w:pPr>
      <w:r>
        <w:t>отношение  к  индивиду,  проявляемое со стороны остальных.  В  обыденной</w:t>
      </w:r>
    </w:p>
    <w:p w:rsidR="004138FB" w:rsidRDefault="00397FCA">
      <w:pPr>
        <w:pStyle w:val="PreformattedText"/>
      </w:pPr>
      <w:r>
        <w:t>жизни мы уделяем большое внимание “сохранению лица”. Большая часть того,</w:t>
      </w:r>
    </w:p>
    <w:p w:rsidR="004138FB" w:rsidRDefault="00397FCA">
      <w:pPr>
        <w:pStyle w:val="PreformattedText"/>
      </w:pPr>
      <w:r>
        <w:t>что  мы  называем  “воспитанностью” или “этикетом” в социальном  смысле,</w:t>
      </w:r>
    </w:p>
    <w:p w:rsidR="004138FB" w:rsidRDefault="00397FCA">
      <w:pPr>
        <w:pStyle w:val="PreformattedText"/>
      </w:pPr>
      <w:r>
        <w:t>чаще  всего  состоит  из обезличенных аспектов поведения,  пренебрежение</w:t>
      </w:r>
    </w:p>
    <w:p w:rsidR="004138FB" w:rsidRDefault="00397FCA">
      <w:pPr>
        <w:pStyle w:val="PreformattedText"/>
      </w:pPr>
      <w:r>
        <w:t>которыми  может привести к “потере лица”. Так, рассказы об  эпизодах  из</w:t>
      </w:r>
    </w:p>
    <w:p w:rsidR="004138FB" w:rsidRDefault="00397FCA">
      <w:pPr>
        <w:pStyle w:val="PreformattedText"/>
      </w:pPr>
      <w:r>
        <w:t>прошлого   или   интимные   характеристики   индивида   могут    вызвать</w:t>
      </w:r>
    </w:p>
    <w:p w:rsidR="004138FB" w:rsidRDefault="00397FCA">
      <w:pPr>
        <w:pStyle w:val="PreformattedText"/>
      </w:pPr>
      <w:r>
        <w:t>замешательство  в  общественном  собрании,  подобные  моменты  не  будут</w:t>
      </w:r>
    </w:p>
    <w:p w:rsidR="004138FB" w:rsidRDefault="00397FCA">
      <w:pPr>
        <w:pStyle w:val="PreformattedText"/>
      </w:pPr>
      <w:r>
        <w:t>комментировать, о них не будут упоминать. Если присутствующие  не  очень</w:t>
      </w:r>
    </w:p>
    <w:p w:rsidR="004138FB" w:rsidRDefault="00397FCA">
      <w:pPr>
        <w:pStyle w:val="PreformattedText"/>
      </w:pPr>
      <w:r>
        <w:t>хорошо знакомы, то при человеке в парике шуток о лысых обычно избегают —</w:t>
      </w:r>
    </w:p>
    <w:p w:rsidR="004138FB" w:rsidRDefault="00397FCA">
      <w:pPr>
        <w:pStyle w:val="PreformattedText"/>
      </w:pPr>
      <w:r>
        <w:t>в  отличие  от  ситуации, когда люди хорошо знакомы друг с другом.  Такт</w:t>
      </w:r>
    </w:p>
    <w:p w:rsidR="004138FB" w:rsidRDefault="00397FCA">
      <w:pPr>
        <w:pStyle w:val="PreformattedText"/>
      </w:pPr>
      <w:r>
        <w:t>является  разновидностью защитного механизма, его используют в  надежде,</w:t>
      </w:r>
    </w:p>
    <w:p w:rsidR="004138FB" w:rsidRDefault="00397FCA">
      <w:pPr>
        <w:pStyle w:val="PreformattedText"/>
      </w:pPr>
      <w:r>
        <w:t>что  собственные  слабости человека не будут безжалостно  выставлены  на</w:t>
      </w:r>
    </w:p>
    <w:p w:rsidR="004138FB" w:rsidRDefault="00397FCA">
      <w:pPr>
        <w:pStyle w:val="PreformattedText"/>
      </w:pPr>
      <w:r>
        <w:t>всеобщее  обозрение.  Следовательно,  обыденное  поведение  не  является</w:t>
      </w:r>
    </w:p>
    <w:p w:rsidR="004138FB" w:rsidRDefault="00397FCA">
      <w:pPr>
        <w:pStyle w:val="PreformattedText"/>
      </w:pPr>
      <w:r>
        <w:t>случайным. Не отдавая себе отчета, люди большую часть времени  сохраняют</w:t>
      </w:r>
    </w:p>
    <w:p w:rsidR="004138FB" w:rsidRDefault="00397FCA">
      <w:pPr>
        <w:pStyle w:val="PreformattedText"/>
      </w:pPr>
      <w:r>
        <w:t>строгий  и  постоянный контроль за выражением лица, позой и жестами  при</w:t>
      </w:r>
    </w:p>
    <w:p w:rsidR="004138FB" w:rsidRDefault="00397FCA">
      <w:pPr>
        <w:pStyle w:val="PreformattedText"/>
      </w:pPr>
      <w:r>
        <w:t>взаимодействии с другими.</w:t>
      </w:r>
    </w:p>
    <w:p w:rsidR="004138FB" w:rsidRDefault="00397FCA">
      <w:pPr>
        <w:pStyle w:val="PreformattedText"/>
      </w:pPr>
      <w:r>
        <w:t xml:space="preserve">   У  некоторых  людей  контроль  за выражением  лица  и  тактичность  в</w:t>
      </w:r>
    </w:p>
    <w:p w:rsidR="004138FB" w:rsidRDefault="00397FCA">
      <w:pPr>
        <w:pStyle w:val="PreformattedText"/>
      </w:pPr>
      <w:r>
        <w:t>обращении  с  другими  достигает  высокой  степени  совершенства.  Такой</w:t>
      </w:r>
    </w:p>
    <w:p w:rsidR="004138FB" w:rsidRDefault="00397FCA">
      <w:pPr>
        <w:pStyle w:val="PreformattedText"/>
      </w:pPr>
      <w:r>
        <w:t>профессионализм  отличает искусство дипломата, который должен  создавать</w:t>
      </w:r>
    </w:p>
    <w:p w:rsidR="004138FB" w:rsidRDefault="00397FCA">
      <w:pPr>
        <w:pStyle w:val="PreformattedText"/>
      </w:pPr>
      <w:r>
        <w:t>полное впечатление непринужденности и комфорта, взаимодействуя с людьми,</w:t>
      </w:r>
    </w:p>
    <w:p w:rsidR="004138FB" w:rsidRDefault="00397FCA">
      <w:pPr>
        <w:pStyle w:val="PreformattedText"/>
      </w:pPr>
      <w:r>
        <w:t>чьи  взгляды  он  не разделяет или даже находит отвратительными.  Иногда</w:t>
      </w:r>
    </w:p>
    <w:p w:rsidR="004138FB" w:rsidRDefault="00397FCA">
      <w:pPr>
        <w:pStyle w:val="PreformattedText"/>
      </w:pPr>
      <w:r>
        <w:t>судьбы  целых наций зависят от того, насколько ему это удается. Искусная</w:t>
      </w:r>
    </w:p>
    <w:p w:rsidR="004138FB" w:rsidRDefault="00397FCA">
      <w:pPr>
        <w:pStyle w:val="PreformattedText"/>
      </w:pPr>
      <w:r>
        <w:t>дипломатия  может смягчить напряженность между народами и  предотвратить</w:t>
      </w:r>
    </w:p>
    <w:p w:rsidR="004138FB" w:rsidRDefault="00397FCA">
      <w:pPr>
        <w:pStyle w:val="PreformattedText"/>
      </w:pPr>
      <w:r>
        <w:t>войну.</w:t>
      </w:r>
    </w:p>
    <w:p w:rsidR="004138FB" w:rsidRDefault="00397FCA">
      <w:pPr>
        <w:pStyle w:val="PreformattedText"/>
      </w:pPr>
      <w:r>
        <w:t xml:space="preserve">   (99стр)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Социальные правила, беседы и разговор</w:t>
      </w:r>
    </w:p>
    <w:p w:rsidR="004138FB" w:rsidRDefault="00397FCA">
      <w:pPr>
        <w:pStyle w:val="PreformattedText"/>
      </w:pPr>
      <w:r>
        <w:t xml:space="preserve">   Несмотря    на   существование   множества   невербальных   сигналов,</w:t>
      </w:r>
    </w:p>
    <w:p w:rsidR="004138FB" w:rsidRDefault="00397FCA">
      <w:pPr>
        <w:pStyle w:val="PreformattedText"/>
      </w:pPr>
      <w:r>
        <w:t>используемых  обычно нами и имеющих смысл для остальных, большей  частью</w:t>
      </w:r>
    </w:p>
    <w:p w:rsidR="004138FB" w:rsidRDefault="00397FCA">
      <w:pPr>
        <w:pStyle w:val="PreformattedText"/>
      </w:pPr>
      <w:r>
        <w:t>m`xe  взаимодействие Происходит в форме разговора или беседы.  Социологи</w:t>
      </w:r>
    </w:p>
    <w:p w:rsidR="004138FB" w:rsidRDefault="00397FCA">
      <w:pPr>
        <w:pStyle w:val="PreformattedText"/>
      </w:pPr>
      <w:r>
        <w:t>всегда  считали, что язык имеет фундаментальное значение для  социальной</w:t>
      </w:r>
    </w:p>
    <w:p w:rsidR="004138FB" w:rsidRDefault="00397FCA">
      <w:pPr>
        <w:pStyle w:val="PreformattedText"/>
      </w:pPr>
      <w:r>
        <w:t>жизни. Однако подход, концентрирующийся именно на использовании языка  в</w:t>
      </w:r>
    </w:p>
    <w:p w:rsidR="004138FB" w:rsidRDefault="00397FCA">
      <w:pPr>
        <w:pStyle w:val="PreformattedText"/>
      </w:pPr>
      <w:r>
        <w:t>обыденных  ситуациях повседневной жизни, разработан  совсем  недавно.  В</w:t>
      </w:r>
    </w:p>
    <w:p w:rsidR="004138FB" w:rsidRDefault="00397FCA">
      <w:pPr>
        <w:pStyle w:val="PreformattedText"/>
      </w:pPr>
      <w:r>
        <w:t>языковом   общении  чаще  всего  встречается  разговор  —   нерегулярный</w:t>
      </w:r>
    </w:p>
    <w:p w:rsidR="004138FB" w:rsidRDefault="00397FCA">
      <w:pPr>
        <w:pStyle w:val="PreformattedText"/>
      </w:pPr>
      <w:r>
        <w:t>вербальный  обмен,  происходящий в неформальных  беседах  с  остальными.</w:t>
      </w:r>
    </w:p>
    <w:p w:rsidR="004138FB" w:rsidRDefault="00397FCA">
      <w:pPr>
        <w:pStyle w:val="PreformattedText"/>
      </w:pPr>
      <w:r>
        <w:t>Значительный  толчок  к  исследованиям разговора дала  работа  Гоффмана,</w:t>
      </w:r>
    </w:p>
    <w:p w:rsidR="004138FB" w:rsidRDefault="00397FCA">
      <w:pPr>
        <w:pStyle w:val="PreformattedText"/>
      </w:pPr>
      <w:r>
        <w:t>прямо  посвященная  этой  теме.  Но наиболее  известны  в  этой  области</w:t>
      </w:r>
    </w:p>
    <w:p w:rsidR="004138FB" w:rsidRDefault="00397FCA">
      <w:pPr>
        <w:pStyle w:val="PreformattedText"/>
      </w:pPr>
      <w:r>
        <w:t>исследования Гарольда Гарфинкеля, основателя этнометодологни5).</w:t>
      </w:r>
    </w:p>
    <w:p w:rsidR="004138FB" w:rsidRDefault="00397FCA">
      <w:pPr>
        <w:pStyle w:val="PreformattedText"/>
      </w:pPr>
      <w:r>
        <w:t xml:space="preserve">   Этнометодология  —  изучение “этнометодов”  (народных  или  обыденных</w:t>
      </w:r>
    </w:p>
    <w:p w:rsidR="004138FB" w:rsidRDefault="00397FCA">
      <w:pPr>
        <w:pStyle w:val="PreformattedText"/>
      </w:pPr>
      <w:r>
        <w:t>методов), которыми люди пользуются для того, чтобы осмыслить действия  и</w:t>
      </w:r>
    </w:p>
    <w:p w:rsidR="004138FB" w:rsidRDefault="00397FCA">
      <w:pPr>
        <w:pStyle w:val="PreformattedText"/>
      </w:pPr>
      <w:r>
        <w:t>речь  других.  Каждый  человек  пользуется  своими  методами  осмысления</w:t>
      </w:r>
    </w:p>
    <w:p w:rsidR="004138FB" w:rsidRDefault="00397FCA">
      <w:pPr>
        <w:pStyle w:val="PreformattedText"/>
      </w:pPr>
      <w:r>
        <w:t>процесса  взаимодействия с другими, причем применяет их неосознанно.  Мы</w:t>
      </w:r>
    </w:p>
    <w:p w:rsidR="004138FB" w:rsidRDefault="00397FCA">
      <w:pPr>
        <w:pStyle w:val="PreformattedText"/>
      </w:pPr>
      <w:r>
        <w:t>можем  понять  смысл  разговора Правильно в том  случае,  если  известен</w:t>
      </w:r>
    </w:p>
    <w:p w:rsidR="004138FB" w:rsidRDefault="00397FCA">
      <w:pPr>
        <w:pStyle w:val="PreformattedText"/>
      </w:pPr>
      <w:r>
        <w:t>контекст  ситуации,  который  не проявляется  в  самих  словах.  Возьмем</w:t>
      </w:r>
    </w:p>
    <w:p w:rsidR="004138FB" w:rsidRDefault="00397FCA">
      <w:pPr>
        <w:pStyle w:val="PreformattedText"/>
      </w:pPr>
      <w:r>
        <w:t>следующий разговор6).</w:t>
      </w:r>
    </w:p>
    <w:p w:rsidR="004138FB" w:rsidRDefault="00397FCA">
      <w:pPr>
        <w:pStyle w:val="PreformattedText"/>
      </w:pPr>
      <w:r>
        <w:t xml:space="preserve">   А: У меня сын четырнадцати лет.</w:t>
      </w:r>
    </w:p>
    <w:p w:rsidR="004138FB" w:rsidRDefault="00397FCA">
      <w:pPr>
        <w:pStyle w:val="PreformattedText"/>
      </w:pPr>
      <w:r>
        <w:t xml:space="preserve">   Б; Хорошо.</w:t>
      </w:r>
    </w:p>
    <w:p w:rsidR="004138FB" w:rsidRDefault="00397FCA">
      <w:pPr>
        <w:pStyle w:val="PreformattedText"/>
      </w:pPr>
      <w:r>
        <w:t xml:space="preserve">   Д: А еще у меня есть собака.</w:t>
      </w:r>
    </w:p>
    <w:p w:rsidR="004138FB" w:rsidRDefault="00397FCA">
      <w:pPr>
        <w:pStyle w:val="PreformattedText"/>
      </w:pPr>
      <w:r>
        <w:t xml:space="preserve">   Б: Ох, мне очень жаль.</w:t>
      </w:r>
    </w:p>
    <w:p w:rsidR="004138FB" w:rsidRDefault="00397FCA">
      <w:pPr>
        <w:pStyle w:val="PreformattedText"/>
      </w:pPr>
      <w:r>
        <w:t xml:space="preserve">   Как  вы  думаете,  что происходит? Какие отношения между  участниками</w:t>
      </w:r>
    </w:p>
    <w:p w:rsidR="004138FB" w:rsidRDefault="00397FCA">
      <w:pPr>
        <w:pStyle w:val="PreformattedText"/>
      </w:pPr>
      <w:r>
        <w:t>разговора? Мы можем очень легко понять, что и почему они говорили,  если</w:t>
      </w:r>
    </w:p>
    <w:p w:rsidR="004138FB" w:rsidRDefault="00397FCA">
      <w:pPr>
        <w:pStyle w:val="PreformattedText"/>
      </w:pPr>
      <w:r>
        <w:t>догадаемся,   или   нам  скажут,  что  это  разговор   между   возможным</w:t>
      </w:r>
    </w:p>
    <w:p w:rsidR="004138FB" w:rsidRDefault="00397FCA">
      <w:pPr>
        <w:pStyle w:val="PreformattedText"/>
      </w:pPr>
      <w:r>
        <w:t>квартиросъемщиком  и  хозяином  квартиры.  Разговор   тогда   становится</w:t>
      </w:r>
    </w:p>
    <w:p w:rsidR="004138FB" w:rsidRDefault="00397FCA">
      <w:pPr>
        <w:pStyle w:val="PreformattedText"/>
      </w:pPr>
      <w:r>
        <w:t>осмысленным   и  “очевидным”.  Тем  не  менее,  без  знания  социального</w:t>
      </w:r>
    </w:p>
    <w:p w:rsidR="004138FB" w:rsidRDefault="00397FCA">
      <w:pPr>
        <w:pStyle w:val="PreformattedText"/>
      </w:pPr>
      <w:r>
        <w:t>контекста   ответы   индивида  Б  кажутся  не   имеющими   отношения   К</w:t>
      </w:r>
    </w:p>
    <w:p w:rsidR="004138FB" w:rsidRDefault="00397FCA">
      <w:pPr>
        <w:pStyle w:val="PreformattedText"/>
      </w:pPr>
      <w:r>
        <w:t>высказываниям А. Часть смысла находится в словах, а часть  в  социальном</w:t>
      </w:r>
    </w:p>
    <w:p w:rsidR="004138FB" w:rsidRDefault="00397FCA">
      <w:pPr>
        <w:pStyle w:val="PreformattedText"/>
      </w:pPr>
      <w:r>
        <w:t>контекрте,  связанном  с  разговором. В  контексте  разговор  становится</w:t>
      </w:r>
    </w:p>
    <w:p w:rsidR="004138FB" w:rsidRDefault="00397FCA">
      <w:pPr>
        <w:pStyle w:val="PreformattedText"/>
      </w:pPr>
      <w:r>
        <w:t>совершенно осмысленным и кажется очевидным.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Взаимное понимание</w:t>
      </w:r>
    </w:p>
    <w:p w:rsidR="004138FB" w:rsidRDefault="00397FCA">
      <w:pPr>
        <w:pStyle w:val="PreformattedText"/>
      </w:pPr>
      <w:r>
        <w:t xml:space="preserve">   Большинство  малозначительных форм ежедневного разговора предполагает</w:t>
      </w:r>
    </w:p>
    <w:p w:rsidR="004138FB" w:rsidRDefault="00397FCA">
      <w:pPr>
        <w:pStyle w:val="PreformattedText"/>
      </w:pPr>
      <w:r>
        <w:t>сложное  коллективное знание, “вводимое в игру” участвующими  сторонами.</w:t>
      </w:r>
    </w:p>
    <w:p w:rsidR="004138FB" w:rsidRDefault="00397FCA">
      <w:pPr>
        <w:pStyle w:val="PreformattedText"/>
      </w:pPr>
      <w:r>
        <w:t>Внешне это воспринимается как само собой разумеющееся, но в то же  время</w:t>
      </w:r>
    </w:p>
    <w:p w:rsidR="004138FB" w:rsidRDefault="00397FCA">
      <w:pPr>
        <w:pStyle w:val="PreformattedText"/>
      </w:pPr>
      <w:r>
        <w:t>даже  самый незначительный разговор настолько сложен, что до сих пор  не</w:t>
      </w:r>
    </w:p>
    <w:p w:rsidR="004138FB" w:rsidRDefault="00397FCA">
      <w:pPr>
        <w:pStyle w:val="PreformattedText"/>
      </w:pPr>
      <w:r>
        <w:t>смогли создать компьютер, который мог бы беседовать с людьми так, как мы</w:t>
      </w:r>
    </w:p>
    <w:p w:rsidR="004138FB" w:rsidRDefault="00397FCA">
      <w:pPr>
        <w:pStyle w:val="PreformattedText"/>
      </w:pPr>
      <w:r>
        <w:t>общаемся  между  собой. Слова, используемые в обычной беседе,  не  имеют</w:t>
      </w:r>
    </w:p>
    <w:p w:rsidR="004138FB" w:rsidRDefault="00397FCA">
      <w:pPr>
        <w:pStyle w:val="PreformattedText"/>
      </w:pPr>
      <w:r>
        <w:t>точного  значения, и мы “фиксируем”, что хотим сказать, или то,  как  мы</w:t>
      </w:r>
    </w:p>
    <w:p w:rsidR="004138FB" w:rsidRDefault="00397FCA">
      <w:pPr>
        <w:pStyle w:val="PreformattedText"/>
      </w:pPr>
      <w:r>
        <w:t>поняли сказанное, используя не высказываемые вслух допущения, образующие</w:t>
      </w:r>
    </w:p>
    <w:p w:rsidR="004138FB" w:rsidRDefault="00397FCA">
      <w:pPr>
        <w:pStyle w:val="PreformattedText"/>
      </w:pPr>
      <w:r>
        <w:t>фон  беседы.  Если  один человек спрашивает другого: “Чем  ты  занимался</w:t>
      </w:r>
    </w:p>
    <w:p w:rsidR="004138FB" w:rsidRDefault="00397FCA">
      <w:pPr>
        <w:pStyle w:val="PreformattedText"/>
      </w:pPr>
      <w:r>
        <w:t>вчера?” — то его вопрос, очевидно, не Подразумевает ответа типа: “В семь</w:t>
      </w:r>
    </w:p>
    <w:p w:rsidR="004138FB" w:rsidRDefault="00397FCA">
      <w:pPr>
        <w:pStyle w:val="PreformattedText"/>
      </w:pPr>
      <w:r>
        <w:t>шестнадцать  я проснулся, в семь восемнадцать встал с постели”  пошел  в</w:t>
      </w:r>
    </w:p>
    <w:p w:rsidR="004138FB" w:rsidRDefault="00397FCA">
      <w:pPr>
        <w:pStyle w:val="PreformattedText"/>
      </w:pPr>
      <w:r>
        <w:t>ванную  и  стал  чистить зубы. В семь девятнадцать  я  включил  (100стр)</w:t>
      </w:r>
    </w:p>
    <w:p w:rsidR="004138FB" w:rsidRDefault="00397FCA">
      <w:pPr>
        <w:pStyle w:val="PreformattedText"/>
      </w:pPr>
      <w:r>
        <w:t>душ...”  Тип  нашего ответа зависит от того, кто нас спрашивает,  какого</w:t>
      </w:r>
    </w:p>
    <w:p w:rsidR="004138FB" w:rsidRDefault="00397FCA">
      <w:pPr>
        <w:pStyle w:val="PreformattedText"/>
      </w:pPr>
      <w:r>
        <w:t>рода  деятельностью мы обычно занимаемся вместе, что этот человек делает</w:t>
      </w:r>
    </w:p>
    <w:p w:rsidR="004138FB" w:rsidRDefault="00397FCA">
      <w:pPr>
        <w:pStyle w:val="PreformattedText"/>
      </w:pPr>
      <w:r>
        <w:t>каждый день в течение недели и от множества других вещей.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Опыты Гарфинкеля</w:t>
      </w:r>
    </w:p>
    <w:p w:rsidR="004138FB" w:rsidRDefault="00397FCA">
      <w:pPr>
        <w:pStyle w:val="PreformattedText"/>
      </w:pPr>
      <w:r>
        <w:t xml:space="preserve">   Фоновые   ожидания,   посредством  которых   организуются   обыденные</w:t>
      </w:r>
    </w:p>
    <w:p w:rsidR="004138FB" w:rsidRDefault="00397FCA">
      <w:pPr>
        <w:pStyle w:val="PreformattedText"/>
      </w:pPr>
      <w:r>
        <w:t>разговоры,  были основной темой в экспериментах Гарфинкеля,  проведенных</w:t>
      </w:r>
    </w:p>
    <w:p w:rsidR="004138FB" w:rsidRDefault="00397FCA">
      <w:pPr>
        <w:pStyle w:val="PreformattedText"/>
      </w:pPr>
      <w:r>
        <w:t>со  студентами-добровольцами. Студенту необходимо было вовлечь в  беседу</w:t>
      </w:r>
    </w:p>
    <w:p w:rsidR="004138FB" w:rsidRDefault="00397FCA">
      <w:pPr>
        <w:pStyle w:val="PreformattedText"/>
      </w:pPr>
      <w:r>
        <w:t>знакомого  ему  человека,  и прояснять смысл любой  ремарки  и  реплики.</w:t>
      </w:r>
    </w:p>
    <w:p w:rsidR="004138FB" w:rsidRDefault="00397FCA">
      <w:pPr>
        <w:pStyle w:val="PreformattedText"/>
      </w:pPr>
      <w:r>
        <w:t>Случайные  замечания,  общие комментарии не  оставлялись  без  внимания,</w:t>
      </w:r>
    </w:p>
    <w:p w:rsidR="004138FB" w:rsidRDefault="00397FCA">
      <w:pPr>
        <w:pStyle w:val="PreformattedText"/>
      </w:pPr>
      <w:r>
        <w:t>активно извлекался их точный смысл. Если кто-то говорил: “Добрый  день”,</w:t>
      </w:r>
    </w:p>
    <w:p w:rsidR="004138FB" w:rsidRDefault="00397FCA">
      <w:pPr>
        <w:pStyle w:val="PreformattedText"/>
      </w:pPr>
      <w:r>
        <w:t>—  они отвечали: “Добрый — в каком смысле именно?”, “Какое время дня  вы</w:t>
      </w:r>
    </w:p>
    <w:p w:rsidR="004138FB" w:rsidRDefault="00397FCA">
      <w:pPr>
        <w:pStyle w:val="PreformattedText"/>
      </w:pPr>
      <w:r>
        <w:t>имеете в виду?” и так далее. Вот каким получился один диалог.</w:t>
      </w:r>
    </w:p>
    <w:p w:rsidR="004138FB" w:rsidRDefault="00397FCA">
      <w:pPr>
        <w:pStyle w:val="PreformattedText"/>
      </w:pPr>
      <w:r>
        <w:t xml:space="preserve">  (А приветливо поднимает руку)</w:t>
      </w:r>
    </w:p>
    <w:p w:rsidR="004138FB" w:rsidRDefault="00397FCA">
      <w:pPr>
        <w:pStyle w:val="PreformattedText"/>
      </w:pPr>
      <w:r>
        <w:t xml:space="preserve">  А: Ну, как ты?</w:t>
      </w:r>
    </w:p>
    <w:p w:rsidR="004138FB" w:rsidRDefault="00397FCA">
      <w:pPr>
        <w:pStyle w:val="PreformattedText"/>
      </w:pPr>
      <w:r>
        <w:t xml:space="preserve">  Б: Как я, в каком смысле? Здоровье, финансы, учеба, душевное</w:t>
      </w:r>
    </w:p>
    <w:p w:rsidR="004138FB" w:rsidRDefault="00397FCA">
      <w:pPr>
        <w:pStyle w:val="PreformattedText"/>
      </w:pPr>
      <w:r>
        <w:t xml:space="preserve">  спокойствие, мое...</w:t>
      </w:r>
    </w:p>
    <w:p w:rsidR="004138FB" w:rsidRDefault="00397FCA">
      <w:pPr>
        <w:pStyle w:val="PreformattedText"/>
      </w:pPr>
      <w:r>
        <w:t xml:space="preserve">  А: (покрасневший и внезапно теряющий самообладание) Вот что! Я только</w:t>
      </w:r>
    </w:p>
    <w:p w:rsidR="004138FB" w:rsidRDefault="00397FCA">
      <w:pPr>
        <w:pStyle w:val="PreformattedText"/>
      </w:pPr>
      <w:r>
        <w:t xml:space="preserve">  старался быть вежливым. Мне, честно говоря, наплевать, как ты там</w:t>
      </w:r>
    </w:p>
    <w:p w:rsidR="004138FB" w:rsidRDefault="00397FCA">
      <w:pPr>
        <w:pStyle w:val="PreformattedText"/>
      </w:pPr>
      <w:r>
        <w:t xml:space="preserve">  себя чувствуешь.</w:t>
      </w:r>
    </w:p>
    <w:p w:rsidR="004138FB" w:rsidRDefault="00397FCA">
      <w:pPr>
        <w:pStyle w:val="PreformattedText"/>
      </w:pPr>
      <w:r>
        <w:t xml:space="preserve">   Почему при нарушении столь незначительных условностей разговора  люди</w:t>
      </w:r>
    </w:p>
    <w:p w:rsidR="004138FB" w:rsidRDefault="00397FCA">
      <w:pPr>
        <w:pStyle w:val="PreformattedText"/>
      </w:pPr>
      <w:r>
        <w:t xml:space="preserve">   r`j выходят из себя? Дело в том, что стабильность и осмысленность нашей</w:t>
      </w:r>
    </w:p>
    <w:p w:rsidR="004138FB" w:rsidRDefault="00397FCA">
      <w:pPr>
        <w:pStyle w:val="PreformattedText"/>
      </w:pPr>
      <w:r>
        <w:t>обыденной  социальной  жизни  основывается  на  взаимном  понимании   не</w:t>
      </w:r>
    </w:p>
    <w:p w:rsidR="004138FB" w:rsidRDefault="00397FCA">
      <w:pPr>
        <w:pStyle w:val="PreformattedText"/>
      </w:pPr>
      <w:r>
        <w:t>высказываемых  вслух  общекультурных  допущений  по  поводу  того,   что</w:t>
      </w:r>
    </w:p>
    <w:p w:rsidR="004138FB" w:rsidRDefault="00397FCA">
      <w:pPr>
        <w:pStyle w:val="PreformattedText"/>
      </w:pPr>
      <w:r>
        <w:t>говорить  и  как.  Если бы способность воспринимать  эти  допущения  как</w:t>
      </w:r>
    </w:p>
    <w:p w:rsidR="004138FB" w:rsidRDefault="00397FCA">
      <w:pPr>
        <w:pStyle w:val="PreformattedText"/>
      </w:pPr>
      <w:r>
        <w:t>данность  отсутствовала, то осмысленное общение было бы  невозможным.  В</w:t>
      </w:r>
    </w:p>
    <w:p w:rsidR="004138FB" w:rsidRDefault="00397FCA">
      <w:pPr>
        <w:pStyle w:val="PreformattedText"/>
      </w:pPr>
      <w:r>
        <w:t>этом  случае  каждая  реплика должна была бы  сопровождаться  громоздкой</w:t>
      </w:r>
    </w:p>
    <w:p w:rsidR="004138FB" w:rsidRDefault="00397FCA">
      <w:pPr>
        <w:pStyle w:val="PreformattedText"/>
      </w:pPr>
      <w:r>
        <w:t>процедурой,  как  показали помощники Гарфинкеля; любое общение  в  таком</w:t>
      </w:r>
    </w:p>
    <w:p w:rsidR="004138FB" w:rsidRDefault="00397FCA">
      <w:pPr>
        <w:pStyle w:val="PreformattedText"/>
      </w:pPr>
      <w:r>
        <w:t>случае  разрушилось бы. Следовательно, то, что выглядит на первый взгляд</w:t>
      </w:r>
    </w:p>
    <w:p w:rsidR="004138FB" w:rsidRDefault="00397FCA">
      <w:pPr>
        <w:pStyle w:val="PreformattedText"/>
      </w:pPr>
      <w:r>
        <w:t>незначительным   разговором,   оказывается   фундаментальным    каркасом</w:t>
      </w:r>
    </w:p>
    <w:p w:rsidR="004138FB" w:rsidRDefault="00397FCA">
      <w:pPr>
        <w:pStyle w:val="PreformattedText"/>
      </w:pPr>
      <w:r>
        <w:t>социальной   жизни.   Именно  поэтому  нарушения  подобных   условностей</w:t>
      </w:r>
    </w:p>
    <w:p w:rsidR="004138FB" w:rsidRDefault="00397FCA">
      <w:pPr>
        <w:pStyle w:val="PreformattedText"/>
      </w:pPr>
      <w:r>
        <w:t>воспринимаются так серьезно.</w:t>
      </w:r>
    </w:p>
    <w:p w:rsidR="004138FB" w:rsidRDefault="00397FCA">
      <w:pPr>
        <w:pStyle w:val="PreformattedText"/>
      </w:pPr>
      <w:r>
        <w:t xml:space="preserve">   Следует  заметить, что в повседневной жизни люди, случается,  нарочно</w:t>
      </w:r>
    </w:p>
    <w:p w:rsidR="004138FB" w:rsidRDefault="00397FCA">
      <w:pPr>
        <w:pStyle w:val="PreformattedText"/>
      </w:pPr>
      <w:r>
        <w:t>прикидываются игнорирующими подразумеваемые допущения, используемые  для</w:t>
      </w:r>
    </w:p>
    <w:p w:rsidR="004138FB" w:rsidRDefault="00397FCA">
      <w:pPr>
        <w:pStyle w:val="PreformattedText"/>
      </w:pPr>
      <w:r>
        <w:t>интерпретации высказываний, замечаний и вопросов. Это может  делаться  с</w:t>
      </w:r>
    </w:p>
    <w:p w:rsidR="004138FB" w:rsidRDefault="00397FCA">
      <w:pPr>
        <w:pStyle w:val="PreformattedText"/>
      </w:pPr>
      <w:r>
        <w:t>целью  дать  отпор  другим,  подшутить над ними,  вызвать  смущение  или</w:t>
      </w:r>
    </w:p>
    <w:p w:rsidR="004138FB" w:rsidRDefault="00397FCA">
      <w:pPr>
        <w:pStyle w:val="PreformattedText"/>
      </w:pPr>
      <w:r>
        <w:t>привлечь  внимание  к двойному смыслу сказанного. Рассмотрим,  например,</w:t>
      </w:r>
    </w:p>
    <w:p w:rsidR="004138FB" w:rsidRDefault="00397FCA">
      <w:pPr>
        <w:pStyle w:val="PreformattedText"/>
      </w:pPr>
      <w:r>
        <w:t>классический обмен репликами между родителем и подростком:</w:t>
      </w:r>
    </w:p>
    <w:p w:rsidR="004138FB" w:rsidRDefault="00397FCA">
      <w:pPr>
        <w:pStyle w:val="PreformattedText"/>
      </w:pPr>
      <w:r>
        <w:t xml:space="preserve">   Р: Ты куда-то идешь?</w:t>
      </w:r>
    </w:p>
    <w:p w:rsidR="004138FB" w:rsidRDefault="00397FCA">
      <w:pPr>
        <w:pStyle w:val="PreformattedText"/>
      </w:pPr>
      <w:r>
        <w:t xml:space="preserve">   П: Из дому.</w:t>
      </w:r>
    </w:p>
    <w:p w:rsidR="004138FB" w:rsidRDefault="00397FCA">
      <w:pPr>
        <w:pStyle w:val="PreformattedText"/>
      </w:pPr>
      <w:r>
        <w:t xml:space="preserve">   Р: Что ты собираешься делать?</w:t>
      </w:r>
    </w:p>
    <w:p w:rsidR="004138FB" w:rsidRDefault="00397FCA">
      <w:pPr>
        <w:pStyle w:val="PreformattedText"/>
      </w:pPr>
      <w:r>
        <w:t xml:space="preserve">   П: Ничего.</w:t>
      </w:r>
    </w:p>
    <w:p w:rsidR="004138FB" w:rsidRDefault="00397FCA">
      <w:pPr>
        <w:pStyle w:val="PreformattedText"/>
      </w:pPr>
      <w:r>
        <w:t xml:space="preserve">   Ответы   подростка  прямо  противоположны  ответам   добровольцев   в</w:t>
      </w:r>
    </w:p>
    <w:p w:rsidR="004138FB" w:rsidRDefault="00397FCA">
      <w:pPr>
        <w:pStyle w:val="PreformattedText"/>
      </w:pPr>
      <w:r>
        <w:t>экспериментах   Гарфинкеля.   В  отличие  от   ненормально   настойчивых</w:t>
      </w:r>
    </w:p>
    <w:p w:rsidR="004138FB" w:rsidRDefault="00397FCA">
      <w:pPr>
        <w:pStyle w:val="PreformattedText"/>
      </w:pPr>
      <w:r>
        <w:t>уточнений,   подросток  вообще  отказывается  отвечать  по  существу   —</w:t>
      </w:r>
    </w:p>
    <w:p w:rsidR="004138FB" w:rsidRDefault="00397FCA">
      <w:pPr>
        <w:pStyle w:val="PreformattedText"/>
      </w:pPr>
      <w:r>
        <w:t>фактически говорит “Занимайся своим (101стр) делом!” Другим человеком  и</w:t>
      </w:r>
    </w:p>
    <w:p w:rsidR="004138FB" w:rsidRDefault="00397FCA">
      <w:pPr>
        <w:pStyle w:val="PreformattedText"/>
      </w:pPr>
      <w:r>
        <w:t>в  других  обстоятельствах  мог быть получен совершенно  иной  ответ  на</w:t>
      </w:r>
    </w:p>
    <w:p w:rsidR="004138FB" w:rsidRDefault="00397FCA">
      <w:pPr>
        <w:pStyle w:val="PreformattedText"/>
      </w:pPr>
      <w:r>
        <w:t>вопрос:</w:t>
      </w:r>
    </w:p>
    <w:p w:rsidR="004138FB" w:rsidRDefault="00397FCA">
      <w:pPr>
        <w:pStyle w:val="PreformattedText"/>
      </w:pPr>
      <w:r>
        <w:t xml:space="preserve">   А: Ты куда-то идешь?</w:t>
      </w:r>
    </w:p>
    <w:p w:rsidR="004138FB" w:rsidRDefault="00397FCA">
      <w:pPr>
        <w:pStyle w:val="PreformattedText"/>
      </w:pPr>
      <w:r>
        <w:t xml:space="preserve">   Б: Я просто собираюсь повернуть за угол.</w:t>
      </w:r>
    </w:p>
    <w:p w:rsidR="004138FB" w:rsidRDefault="00397FCA">
      <w:pPr>
        <w:pStyle w:val="PreformattedText"/>
      </w:pPr>
      <w:r>
        <w:t xml:space="preserve">   Б   намеренно  “не  понял”  вопроса  А,  чтобы  иронически   выразить</w:t>
      </w:r>
    </w:p>
    <w:p w:rsidR="004138FB" w:rsidRDefault="00397FCA">
      <w:pPr>
        <w:pStyle w:val="PreformattedText"/>
      </w:pPr>
      <w:r>
        <w:t>беспокойство или расстройство. Комедия, шутки и остроумные реплики часто</w:t>
      </w:r>
    </w:p>
    <w:p w:rsidR="004138FB" w:rsidRDefault="00397FCA">
      <w:pPr>
        <w:pStyle w:val="PreformattedText"/>
      </w:pPr>
      <w:r>
        <w:t>исходят  из подобного намеренного непонимания невысказываемых допущений,</w:t>
      </w:r>
    </w:p>
    <w:p w:rsidR="004138FB" w:rsidRDefault="00397FCA">
      <w:pPr>
        <w:pStyle w:val="PreformattedText"/>
      </w:pPr>
      <w:r>
        <w:t>используемых в разговоре. В этом нет ничего угрожающего, поскольку  цель</w:t>
      </w:r>
    </w:p>
    <w:p w:rsidR="004138FB" w:rsidRDefault="00397FCA">
      <w:pPr>
        <w:pStyle w:val="PreformattedText"/>
      </w:pPr>
      <w:r>
        <w:t>подобных действий — вызвать улыбку.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Формы разговора</w:t>
      </w:r>
    </w:p>
    <w:p w:rsidR="004138FB" w:rsidRDefault="00397FCA">
      <w:pPr>
        <w:pStyle w:val="PreformattedText"/>
      </w:pPr>
      <w:r>
        <w:t xml:space="preserve">   Слушать  магнитофонную запись собственной речи  или  читать  конспект</w:t>
      </w:r>
    </w:p>
    <w:p w:rsidR="004138FB" w:rsidRDefault="00397FCA">
      <w:pPr>
        <w:pStyle w:val="PreformattedText"/>
      </w:pPr>
      <w:r>
        <w:t>своей  беседы  —  достаточно  отрезвляющее  занятие.  Оказывается,  наши</w:t>
      </w:r>
    </w:p>
    <w:p w:rsidR="004138FB" w:rsidRDefault="00397FCA">
      <w:pPr>
        <w:pStyle w:val="PreformattedText"/>
      </w:pPr>
      <w:r>
        <w:t>разговоры значительно более безграмотны и бессвязны, чем можно  было  бы</w:t>
      </w:r>
    </w:p>
    <w:p w:rsidR="004138FB" w:rsidRDefault="00397FCA">
      <w:pPr>
        <w:pStyle w:val="PreformattedText"/>
      </w:pPr>
      <w:r>
        <w:t>предположить.  Участвуя в повседневных разговорах,  мы  полагаем,  будто</w:t>
      </w:r>
    </w:p>
    <w:p w:rsidR="004138FB" w:rsidRDefault="00397FCA">
      <w:pPr>
        <w:pStyle w:val="PreformattedText"/>
      </w:pPr>
      <w:r>
        <w:t>говорим   отточенным   слогом,   поскольку   несознательно   “дополняем”</w:t>
      </w:r>
    </w:p>
    <w:p w:rsidR="004138FB" w:rsidRDefault="00397FCA">
      <w:pPr>
        <w:pStyle w:val="PreformattedText"/>
      </w:pPr>
      <w:r>
        <w:t>подразумеваемым основанием реальный обмен словами, но на самом деле наши</w:t>
      </w:r>
    </w:p>
    <w:p w:rsidR="004138FB" w:rsidRDefault="00397FCA">
      <w:pPr>
        <w:pStyle w:val="PreformattedText"/>
      </w:pPr>
      <w:r>
        <w:t>беседы  сильно  отличаются  от  диалогов в  романах,  персонажи  которых</w:t>
      </w:r>
    </w:p>
    <w:p w:rsidR="004138FB" w:rsidRDefault="00397FCA">
      <w:pPr>
        <w:pStyle w:val="PreformattedText"/>
      </w:pPr>
      <w:r>
        <w:t>употребляют правильно построенные и безупречные сентенциями.</w:t>
      </w:r>
    </w:p>
    <w:p w:rsidR="004138FB" w:rsidRDefault="00397FCA">
      <w:pPr>
        <w:pStyle w:val="PreformattedText"/>
      </w:pPr>
      <w:r>
        <w:t xml:space="preserve">   Рассмотрим    следующую   последовательность,    которая    полностью</w:t>
      </w:r>
    </w:p>
    <w:p w:rsidR="004138FB" w:rsidRDefault="00397FCA">
      <w:pPr>
        <w:pStyle w:val="PreformattedText"/>
      </w:pPr>
      <w:r>
        <w:t>характеризует большинство реальных бесед (см. схему).</w:t>
      </w:r>
    </w:p>
    <w:p w:rsidR="004138FB" w:rsidRDefault="00397FCA">
      <w:pPr>
        <w:pStyle w:val="PreformattedText"/>
      </w:pPr>
      <w:r>
        <w:t xml:space="preserve">   Никакая  часть  разговора не является законченным высказыванием.  Обе</w:t>
      </w:r>
    </w:p>
    <w:p w:rsidR="004138FB" w:rsidRDefault="00397FCA">
      <w:pPr>
        <w:pStyle w:val="PreformattedText"/>
      </w:pPr>
      <w:r>
        <w:t>перебивают друг друга, говорят одновременно, оставляют слова  “висеть  в</w:t>
      </w:r>
    </w:p>
    <w:p w:rsidR="004138FB" w:rsidRDefault="00397FCA">
      <w:pPr>
        <w:pStyle w:val="PreformattedText"/>
      </w:pPr>
      <w:r>
        <w:t>воздухе”.</w:t>
      </w:r>
    </w:p>
    <w:p w:rsidR="004138FB" w:rsidRDefault="00397FCA">
      <w:pPr>
        <w:pStyle w:val="PreformattedText"/>
      </w:pPr>
      <w:r>
        <w:t xml:space="preserve">   Как  и  в случае работ Гоффмана, посвященных гражданскому невниманию,</w:t>
      </w:r>
    </w:p>
    <w:p w:rsidR="004138FB" w:rsidRDefault="00397FCA">
      <w:pPr>
        <w:pStyle w:val="PreformattedText"/>
      </w:pPr>
      <w:r>
        <w:t>можно  предположить, что анализ повседневных разговоров  малозначим  для</w:t>
      </w:r>
    </w:p>
    <w:p w:rsidR="004138FB" w:rsidRDefault="00397FCA">
      <w:pPr>
        <w:pStyle w:val="PreformattedText"/>
      </w:pPr>
      <w:r>
        <w:t>социологии в целом; и в действительности многие социологи именно за  это</w:t>
      </w:r>
    </w:p>
    <w:p w:rsidR="004138FB" w:rsidRDefault="00397FCA">
      <w:pPr>
        <w:pStyle w:val="PreformattedText"/>
      </w:pPr>
      <w:r>
        <w:t>критиковали  этнометодологические исследования. Тем не менее,  некоторые</w:t>
      </w:r>
    </w:p>
    <w:p w:rsidR="004138FB" w:rsidRDefault="00397FCA">
      <w:pPr>
        <w:pStyle w:val="PreformattedText"/>
      </w:pPr>
      <w:r>
        <w:t>из  аргументов,  используемых для демонстрации важности работ  Гоффмана,</w:t>
      </w:r>
    </w:p>
    <w:p w:rsidR="004138FB" w:rsidRDefault="00397FCA">
      <w:pPr>
        <w:pStyle w:val="PreformattedText"/>
      </w:pPr>
      <w:r>
        <w:t>применимы   также  и  к  этнометодологии.  Изучение  повседневной   речи</w:t>
      </w:r>
    </w:p>
    <w:p w:rsidR="004138FB" w:rsidRDefault="00397FCA">
      <w:pPr>
        <w:pStyle w:val="PreformattedText"/>
      </w:pPr>
      <w:r>
        <w:t>показывает,   сколь  сложны  и  мастерски  отточены   языковые   навыки,</w:t>
      </w:r>
    </w:p>
    <w:p w:rsidR="004138FB" w:rsidRDefault="00397FCA">
      <w:pPr>
        <w:pStyle w:val="PreformattedText"/>
      </w:pPr>
      <w:r>
        <w:t>используемые  самыми  обычными людьми. Громадные трудности,  возникающие</w:t>
      </w:r>
    </w:p>
    <w:p w:rsidR="004138FB" w:rsidRDefault="00397FCA">
      <w:pPr>
        <w:pStyle w:val="PreformattedText"/>
      </w:pPr>
      <w:r>
        <w:t>при программировании компьютеров, чтобы они делали то же, что без каких-</w:t>
      </w:r>
    </w:p>
    <w:p w:rsidR="004138FB" w:rsidRDefault="00397FCA">
      <w:pPr>
        <w:pStyle w:val="PreformattedText"/>
      </w:pPr>
      <w:r>
        <w:t>либо  усилий  способен сделать говорящий человек, дают представление  об</w:t>
      </w:r>
    </w:p>
    <w:p w:rsidR="004138FB" w:rsidRDefault="00397FCA">
      <w:pPr>
        <w:pStyle w:val="PreformattedText"/>
      </w:pPr>
      <w:r>
        <w:t>этом  уровне  сложности. Кроме того, разговор — это  неотъемлемая  часть</w:t>
      </w:r>
    </w:p>
    <w:p w:rsidR="004138FB" w:rsidRDefault="00397FCA">
      <w:pPr>
        <w:pStyle w:val="PreformattedText"/>
      </w:pPr>
      <w:r>
        <w:t>любой  области социальной жизни. Уотергейтские записи президента Никсона</w:t>
      </w:r>
    </w:p>
    <w:p w:rsidR="004138FB" w:rsidRDefault="00397FCA">
      <w:pPr>
        <w:pStyle w:val="PreformattedText"/>
      </w:pPr>
      <w:r>
        <w:t>и его советников были не более чем записью разговоров, но они были также</w:t>
      </w:r>
    </w:p>
    <w:p w:rsidR="004138FB" w:rsidRDefault="00397FCA">
      <w:pPr>
        <w:pStyle w:val="PreformattedText"/>
      </w:pPr>
      <w:r>
        <w:t>частью проявлений политической власти на высочайшем уровне7).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Ошибки и оговорки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Реакции-восклицания</w:t>
      </w:r>
    </w:p>
    <w:p w:rsidR="004138FB" w:rsidRDefault="00397FCA">
      <w:pPr>
        <w:pStyle w:val="PreformattedText"/>
      </w:pPr>
      <w:r>
        <w:t xml:space="preserve">   Некоторые   реплики  не  являются  речью,  а  состоят  из   невнятных</w:t>
      </w:r>
    </w:p>
    <w:p w:rsidR="004138FB" w:rsidRDefault="00397FCA">
      <w:pPr>
        <w:pStyle w:val="PreformattedText"/>
      </w:pPr>
      <w:r>
        <w:t>восклицаний,  названных  Гоффманом реакциями-восклицяниями8).  Допустим,</w:t>
      </w:r>
    </w:p>
    <w:p w:rsidR="004138FB" w:rsidRDefault="00397FCA">
      <w:pPr>
        <w:pStyle w:val="PreformattedText"/>
      </w:pPr>
      <w:r>
        <w:t>кто-то, разбив или</w:t>
      </w:r>
    </w:p>
    <w:p w:rsidR="004138FB" w:rsidRDefault="00397FCA">
      <w:pPr>
        <w:pStyle w:val="PreformattedText"/>
      </w:pPr>
      <w:r>
        <w:t xml:space="preserve">  (102стр)</w:t>
      </w:r>
    </w:p>
    <w:p w:rsidR="004138FB" w:rsidRDefault="00397FCA">
      <w:pPr>
        <w:pStyle w:val="PreformattedText"/>
      </w:pPr>
      <w:r>
        <w:t xml:space="preserve"> </w:t>
      </w:r>
    </w:p>
    <w:p w:rsidR="004138FB" w:rsidRDefault="00397FCA">
      <w:pPr>
        <w:pStyle w:val="PreformattedText"/>
      </w:pPr>
      <w:r>
        <w:t xml:space="preserve">        (.)</w:t>
      </w:r>
    </w:p>
    <w:p w:rsidR="004138FB" w:rsidRDefault="00397FCA">
      <w:pPr>
        <w:pStyle w:val="PreformattedText"/>
      </w:pPr>
      <w:r>
        <w:t xml:space="preserve">   Е: О:, она замечательная девушка.=</w:t>
      </w:r>
    </w:p>
    <w:p w:rsidR="004138FB" w:rsidRDefault="00397FCA">
      <w:pPr>
        <w:pStyle w:val="PreformattedText"/>
      </w:pPr>
      <w:r>
        <w:t xml:space="preserve">   М: =Да, я думаю, она замечательная девушка.</w:t>
      </w:r>
    </w:p>
    <w:p w:rsidR="004138FB" w:rsidRDefault="00397FCA">
      <w:pPr>
        <w:pStyle w:val="PreformattedText"/>
      </w:pPr>
      <w:r>
        <w:t xml:space="preserve">   Ключи:</w:t>
      </w:r>
    </w:p>
    <w:p w:rsidR="004138FB" w:rsidRDefault="00397FCA">
      <w:pPr>
        <w:pStyle w:val="PreformattedText"/>
      </w:pPr>
      <w:r>
        <w:t xml:space="preserve">   [] Оба говорят одновременно</w:t>
      </w:r>
    </w:p>
    <w:p w:rsidR="004138FB" w:rsidRDefault="00397FCA">
      <w:pPr>
        <w:pStyle w:val="PreformattedText"/>
      </w:pPr>
      <w:r>
        <w:t xml:space="preserve">   Курсив представляет выделения высказывания,</w:t>
      </w:r>
    </w:p>
    <w:p w:rsidR="004138FB" w:rsidRDefault="00397FCA">
      <w:pPr>
        <w:pStyle w:val="PreformattedText"/>
      </w:pPr>
      <w:r>
        <w:t xml:space="preserve">   слова или фразы, такие как изменение силы энергии или</w:t>
      </w:r>
    </w:p>
    <w:p w:rsidR="004138FB" w:rsidRDefault="00397FCA">
      <w:pPr>
        <w:pStyle w:val="PreformattedText"/>
      </w:pPr>
      <w:r>
        <w:t xml:space="preserve">   громкости голоса.</w:t>
      </w:r>
    </w:p>
    <w:p w:rsidR="004138FB" w:rsidRDefault="00397FCA">
      <w:pPr>
        <w:pStyle w:val="PreformattedText"/>
      </w:pPr>
      <w:r>
        <w:t xml:space="preserve">   = Означает, что разговор идет без перерыва, даже когда</w:t>
      </w:r>
    </w:p>
    <w:p w:rsidR="004138FB" w:rsidRDefault="00397FCA">
      <w:pPr>
        <w:pStyle w:val="PreformattedText"/>
      </w:pPr>
      <w:r>
        <w:t xml:space="preserve">   вместо одного собеседника начинает говорить другой</w:t>
      </w:r>
    </w:p>
    <w:p w:rsidR="004138FB" w:rsidRDefault="00397FCA">
      <w:pPr>
        <w:pStyle w:val="PreformattedText"/>
      </w:pPr>
      <w:r>
        <w:t xml:space="preserve">   : Означает очень слабую паузу, с изменением напряженности</w:t>
      </w:r>
    </w:p>
    <w:p w:rsidR="004138FB" w:rsidRDefault="00397FCA">
      <w:pPr>
        <w:pStyle w:val="PreformattedText"/>
      </w:pPr>
      <w:r>
        <w:t xml:space="preserve">   голоса или интонации, внутри слова</w:t>
      </w:r>
    </w:p>
    <w:p w:rsidR="004138FB" w:rsidRDefault="00397FCA">
      <w:pPr>
        <w:pStyle w:val="PreformattedText"/>
      </w:pPr>
      <w:r>
        <w:t xml:space="preserve">   () Означает несколько большую паузу, чем обычно</w:t>
      </w:r>
    </w:p>
    <w:p w:rsidR="004138FB" w:rsidRDefault="00397FCA">
      <w:pPr>
        <w:pStyle w:val="PreformattedText"/>
      </w:pPr>
      <w:r>
        <w:t xml:space="preserve">   между высказываниями.</w:t>
      </w:r>
    </w:p>
    <w:p w:rsidR="004138FB" w:rsidRDefault="00397FCA">
      <w:pPr>
        <w:pStyle w:val="PreformattedText"/>
      </w:pPr>
      <w:r>
        <w:t xml:space="preserve">   уронив что-либо, вскрикивает “Ой!” На первый взгляд кажется, что  это</w:t>
      </w:r>
    </w:p>
    <w:p w:rsidR="004138FB" w:rsidRDefault="00397FCA">
      <w:pPr>
        <w:pStyle w:val="PreformattedText"/>
      </w:pPr>
      <w:r>
        <w:t>обычная  рефлекторная  реакция на происшествие, примерно  как  невольное</w:t>
      </w:r>
    </w:p>
    <w:p w:rsidR="004138FB" w:rsidRDefault="00397FCA">
      <w:pPr>
        <w:pStyle w:val="PreformattedText"/>
      </w:pPr>
      <w:r>
        <w:t>моргание  при  резком  взмахе  руки.  Однако  на  самом  деле   это   не</w:t>
      </w:r>
    </w:p>
    <w:p w:rsidR="004138FB" w:rsidRDefault="00397FCA">
      <w:pPr>
        <w:pStyle w:val="PreformattedText"/>
      </w:pPr>
      <w:r>
        <w:t>самопроизвольная  реакция, она нуждается в детальном анализе,  поскольку</w:t>
      </w:r>
    </w:p>
    <w:p w:rsidR="004138FB" w:rsidRDefault="00397FCA">
      <w:pPr>
        <w:pStyle w:val="PreformattedText"/>
      </w:pPr>
      <w:r>
        <w:t>отражает  общие характеристики действий человека. Обычно “Ой!” говорится</w:t>
      </w:r>
    </w:p>
    <w:p w:rsidR="004138FB" w:rsidRDefault="00397FCA">
      <w:pPr>
        <w:pStyle w:val="PreformattedText"/>
      </w:pPr>
      <w:r>
        <w:t>для  других  —  когда  человек  один, он, как  правило,  не  восклицает.</w:t>
      </w:r>
    </w:p>
    <w:p w:rsidR="004138FB" w:rsidRDefault="00397FCA">
      <w:pPr>
        <w:pStyle w:val="PreformattedText"/>
      </w:pPr>
      <w:r>
        <w:t>Восклицание  —  демонстрация для свидетелей,  показывающая,  что  ляпсус</w:t>
      </w:r>
    </w:p>
    <w:p w:rsidR="004138FB" w:rsidRDefault="00397FCA">
      <w:pPr>
        <w:pStyle w:val="PreformattedText"/>
      </w:pPr>
      <w:r>
        <w:t>случайный  и  вовсе не выражает неспособность индивида управлять  своими</w:t>
      </w:r>
    </w:p>
    <w:p w:rsidR="004138FB" w:rsidRDefault="00397FCA">
      <w:pPr>
        <w:pStyle w:val="PreformattedText"/>
      </w:pPr>
      <w:r>
        <w:t>действиями.</w:t>
      </w:r>
    </w:p>
    <w:p w:rsidR="004138FB" w:rsidRDefault="00397FCA">
      <w:pPr>
        <w:pStyle w:val="PreformattedText"/>
      </w:pPr>
      <w:r>
        <w:t xml:space="preserve">   “Ой!”  произносится  при  незначительных неудачах,  но  не  в  случае</w:t>
      </w:r>
    </w:p>
    <w:p w:rsidR="004138FB" w:rsidRDefault="00397FCA">
      <w:pPr>
        <w:pStyle w:val="PreformattedText"/>
      </w:pPr>
      <w:r>
        <w:t>больших   катастроф   и  несчастий,  —  это  также  демонстрирует,   что</w:t>
      </w:r>
    </w:p>
    <w:p w:rsidR="004138FB" w:rsidRDefault="00397FCA">
      <w:pPr>
        <w:pStyle w:val="PreformattedText"/>
      </w:pPr>
      <w:r>
        <w:t>восклицание  есть  часть  нашего управления деталями  социальной  жизни.</w:t>
      </w:r>
    </w:p>
    <w:p w:rsidR="004138FB" w:rsidRDefault="00397FCA">
      <w:pPr>
        <w:pStyle w:val="PreformattedText"/>
      </w:pPr>
      <w:r>
        <w:t>Восклицание может возникнуть и у того, кто наблюдает, в этом случае  его</w:t>
      </w:r>
    </w:p>
    <w:p w:rsidR="004138FB" w:rsidRDefault="00397FCA">
      <w:pPr>
        <w:pStyle w:val="PreformattedText"/>
      </w:pPr>
      <w:r>
        <w:t>реплика  становится предупреждением другому человеку, что оплошность  не</w:t>
      </w:r>
    </w:p>
    <w:p w:rsidR="004138FB" w:rsidRDefault="00397FCA">
      <w:pPr>
        <w:pStyle w:val="PreformattedText"/>
      </w:pPr>
      <w:r>
        <w:t>воспринимается  как  свидетельство  некомпетентности.  Звук  восклицания</w:t>
      </w:r>
    </w:p>
    <w:p w:rsidR="004138FB" w:rsidRDefault="00397FCA">
      <w:pPr>
        <w:pStyle w:val="PreformattedText"/>
      </w:pPr>
      <w:r>
        <w:t>обычно  короткий, однако в некоторых ситуациях может растягиваться.  Так</w:t>
      </w:r>
    </w:p>
    <w:p w:rsidR="004138FB" w:rsidRDefault="00397FCA">
      <w:pPr>
        <w:pStyle w:val="PreformattedText"/>
      </w:pPr>
      <w:r>
        <w:t>может происходить в критические моменты каких-либо действий. Подбрасывая</w:t>
      </w:r>
    </w:p>
    <w:p w:rsidR="004138FB" w:rsidRDefault="00397FCA">
      <w:pPr>
        <w:pStyle w:val="PreformattedText"/>
      </w:pPr>
      <w:r>
        <w:t>ребенка в воздух, отец говорит: “Оп-па”. Восклицание занимает то  время,</w:t>
      </w:r>
    </w:p>
    <w:p w:rsidR="004138FB" w:rsidRDefault="00397FCA">
      <w:pPr>
        <w:pStyle w:val="PreformattedText"/>
      </w:pPr>
      <w:r>
        <w:t>когда  ребенок  может  почувствовать  потерю  опоры,  ободряет  его,  и,</w:t>
      </w:r>
    </w:p>
    <w:p w:rsidR="004138FB" w:rsidRDefault="00397FCA">
      <w:pPr>
        <w:pStyle w:val="PreformattedText"/>
      </w:pPr>
      <w:r>
        <w:t>возможно, отвлекает ребенка на то, чтобы понять восклицание.</w:t>
      </w:r>
    </w:p>
    <w:p w:rsidR="004138FB" w:rsidRDefault="00397FCA">
      <w:pPr>
        <w:pStyle w:val="PreformattedText"/>
      </w:pPr>
      <w:r>
        <w:t xml:space="preserve">   Все  это может показаться чрезвычайно заумным и преувеличенным. Какая</w:t>
      </w:r>
    </w:p>
    <w:p w:rsidR="004138FB" w:rsidRDefault="00397FCA">
      <w:pPr>
        <w:pStyle w:val="PreformattedText"/>
      </w:pPr>
      <w:r>
        <w:t>нужда столь детально анализировать незначительные восклицания? Разве  мы</w:t>
      </w:r>
    </w:p>
    <w:p w:rsidR="004138FB" w:rsidRDefault="00397FCA">
      <w:pPr>
        <w:pStyle w:val="PreformattedText"/>
      </w:pPr>
      <w:r>
        <w:t>тратим  так  много  внимания  на  все  нюансы  того,  как  говорим,  как</w:t>
      </w:r>
    </w:p>
    <w:p w:rsidR="004138FB" w:rsidRDefault="00397FCA">
      <w:pPr>
        <w:pStyle w:val="PreformattedText"/>
      </w:pPr>
      <w:r>
        <w:t>действуем?  На  сознательном (103стр) уровне, конечно  же,  нет.  Однако</w:t>
      </w:r>
    </w:p>
    <w:p w:rsidR="004138FB" w:rsidRDefault="00397FCA">
      <w:pPr>
        <w:pStyle w:val="PreformattedText"/>
      </w:pPr>
      <w:r>
        <w:t>ключевой  момент  заключается в том, что мы принимаем  как  данность,  в</w:t>
      </w:r>
    </w:p>
    <w:p w:rsidR="004138FB" w:rsidRDefault="00397FCA">
      <w:pPr>
        <w:pStyle w:val="PreformattedText"/>
      </w:pPr>
      <w:r>
        <w:t>самих  себе  и  других,  чрезвычайно сложный, непрерывный  контроль  над</w:t>
      </w:r>
    </w:p>
    <w:p w:rsidR="004138FB" w:rsidRDefault="00397FCA">
      <w:pPr>
        <w:pStyle w:val="PreformattedText"/>
      </w:pPr>
      <w:r>
        <w:t>своими  действиями. В ситуациях взаимодействия от нас не  ждут,  что  мы</w:t>
      </w:r>
    </w:p>
    <w:p w:rsidR="004138FB" w:rsidRDefault="00397FCA">
      <w:pPr>
        <w:pStyle w:val="PreformattedText"/>
      </w:pPr>
      <w:r>
        <w:t>просто  “присутствуем”.  Остальные ожидают, и  мы  ожидаем  от  них,  по</w:t>
      </w:r>
    </w:p>
    <w:p w:rsidR="004138FB" w:rsidRDefault="00397FCA">
      <w:pPr>
        <w:pStyle w:val="PreformattedText"/>
      </w:pPr>
      <w:r>
        <w:t>выражению  Гоффмана,  “контролируемой настороженности”.  Фундаментальная</w:t>
      </w:r>
    </w:p>
    <w:p w:rsidR="004138FB" w:rsidRDefault="00397FCA">
      <w:pPr>
        <w:pStyle w:val="PreformattedText"/>
      </w:pPr>
      <w:r>
        <w:t>часть   того,   чтобы  “быть  человеком”,  состоит  в  этой   постоянной</w:t>
      </w:r>
    </w:p>
    <w:p w:rsidR="004138FB" w:rsidRDefault="00397FCA">
      <w:pPr>
        <w:pStyle w:val="PreformattedText"/>
      </w:pPr>
      <w:r>
        <w:t>демонстрации другим своей компетентности и состоятельности по  отношению</w:t>
      </w:r>
    </w:p>
    <w:p w:rsidR="004138FB" w:rsidRDefault="00397FCA">
      <w:pPr>
        <w:pStyle w:val="PreformattedText"/>
      </w:pPr>
      <w:r>
        <w:t>к рутине обыденной жизни.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Обмолвки</w:t>
      </w:r>
    </w:p>
    <w:p w:rsidR="004138FB" w:rsidRDefault="00397FCA">
      <w:pPr>
        <w:pStyle w:val="PreformattedText"/>
      </w:pPr>
      <w:r>
        <w:t xml:space="preserve">   “Ой”  говорится по поводу незначительных неудач наших  действиях.  Мы</w:t>
      </w:r>
    </w:p>
    <w:p w:rsidR="004138FB" w:rsidRDefault="00397FCA">
      <w:pPr>
        <w:pStyle w:val="PreformattedText"/>
      </w:pPr>
      <w:r>
        <w:t>также  делаем ошибки в речи и произношении в беседах, лекциях, публичных</w:t>
      </w:r>
    </w:p>
    <w:p w:rsidR="004138FB" w:rsidRDefault="00397FCA">
      <w:pPr>
        <w:pStyle w:val="PreformattedText"/>
      </w:pPr>
      <w:r>
        <w:t>речах  и  других  ситуациях.  В исследованиях “психопатологии  обыденной</w:t>
      </w:r>
    </w:p>
    <w:p w:rsidR="004138FB" w:rsidRDefault="00397FCA">
      <w:pPr>
        <w:pStyle w:val="PreformattedText"/>
      </w:pPr>
      <w:r>
        <w:t>жизни”  3. Фрейд проанализировал многочисленные примеры различного  рода</w:t>
      </w:r>
    </w:p>
    <w:p w:rsidR="004138FB" w:rsidRDefault="00397FCA">
      <w:pPr>
        <w:pStyle w:val="PreformattedText"/>
      </w:pPr>
      <w:r>
        <w:t>словесных  ляпсусов9). Согласно Фрейду, все речевые ошибки, неправильное</w:t>
      </w:r>
    </w:p>
    <w:p w:rsidR="004138FB" w:rsidRDefault="00397FCA">
      <w:pPr>
        <w:pStyle w:val="PreformattedText"/>
      </w:pPr>
      <w:r>
        <w:t>произношение  или расположение слов не являются случайными.  Все  они  —</w:t>
      </w:r>
    </w:p>
    <w:p w:rsidR="004138FB" w:rsidRDefault="00397FCA">
      <w:pPr>
        <w:pStyle w:val="PreformattedText"/>
      </w:pPr>
      <w:r>
        <w:t>симптомы  внутренних конфликтов, связанных с тем, что  наше  подсознание</w:t>
      </w:r>
    </w:p>
    <w:p w:rsidR="004138FB" w:rsidRDefault="00397FCA">
      <w:pPr>
        <w:pStyle w:val="PreformattedText"/>
      </w:pPr>
      <w:r>
        <w:t>влияет  на  наши  сознательные  слова и  поступки.  Обмолвки  вызваны  —</w:t>
      </w:r>
    </w:p>
    <w:p w:rsidR="004138FB" w:rsidRDefault="00397FCA">
      <w:pPr>
        <w:pStyle w:val="PreformattedText"/>
      </w:pPr>
      <w:r>
        <w:t>бессознательно  — чувствами, которые мы испытываем, но не  допускаем  до</w:t>
      </w:r>
    </w:p>
    <w:p w:rsidR="004138FB" w:rsidRDefault="00397FCA">
      <w:pPr>
        <w:pStyle w:val="PreformattedText"/>
      </w:pPr>
      <w:r>
        <w:t xml:space="preserve">   spnbm  сознания, или которые мы старались сознательно, но  безуспешно</w:t>
      </w:r>
    </w:p>
    <w:p w:rsidR="004138FB" w:rsidRDefault="00397FCA">
      <w:pPr>
        <w:pStyle w:val="PreformattedText"/>
      </w:pPr>
      <w:r>
        <w:t>подавить.  Нередко,  но  отнюдь не всегда, при  обмолвках  задействованы</w:t>
      </w:r>
    </w:p>
    <w:p w:rsidR="004138FB" w:rsidRDefault="00397FCA">
      <w:pPr>
        <w:pStyle w:val="PreformattedText"/>
      </w:pPr>
      <w:r>
        <w:t>сексуальные ассоциации. Так, пытаясь сказать “организм”, некоторые могут</w:t>
      </w:r>
    </w:p>
    <w:p w:rsidR="004138FB" w:rsidRDefault="00397FCA">
      <w:pPr>
        <w:pStyle w:val="PreformattedText"/>
      </w:pPr>
      <w:r>
        <w:t>сказать “оргазм”. Или, в примере, приводимом Фрейдом, кто-то спрашивает:</w:t>
      </w:r>
    </w:p>
    <w:p w:rsidR="004138FB" w:rsidRDefault="00397FCA">
      <w:pPr>
        <w:pStyle w:val="PreformattedText"/>
      </w:pPr>
      <w:r>
        <w:t>“В  каком  полку ваш сын?” Женщина отвечает: “В 42-м полку  Убийц”  (по-</w:t>
      </w:r>
    </w:p>
    <w:p w:rsidR="004138FB" w:rsidRDefault="00397FCA">
      <w:pPr>
        <w:pStyle w:val="PreformattedText"/>
      </w:pPr>
      <w:r>
        <w:t>немецки morder, вместо morser (минометный), как она хотела сказать).</w:t>
      </w:r>
    </w:p>
    <w:p w:rsidR="004138FB" w:rsidRDefault="00397FCA">
      <w:pPr>
        <w:pStyle w:val="PreformattedText"/>
      </w:pPr>
      <w:r>
        <w:t xml:space="preserve">   Как  и  прочие виды неправильно понимаемых действий и слов,  обмолвки</w:t>
      </w:r>
    </w:p>
    <w:p w:rsidR="004138FB" w:rsidRDefault="00397FCA">
      <w:pPr>
        <w:pStyle w:val="PreformattedText"/>
      </w:pPr>
      <w:r>
        <w:t>часто бывают смешными и могут быть приняты за шутку. Разница заключается</w:t>
      </w:r>
    </w:p>
    <w:p w:rsidR="004138FB" w:rsidRDefault="00397FCA">
      <w:pPr>
        <w:pStyle w:val="PreformattedText"/>
      </w:pPr>
      <w:r>
        <w:t>в  том, сознательно или бессознательно ошибся говорящий. Иногда обмолвки</w:t>
      </w:r>
    </w:p>
    <w:p w:rsidR="004138FB" w:rsidRDefault="00397FCA">
      <w:pPr>
        <w:pStyle w:val="PreformattedText"/>
      </w:pPr>
      <w:r>
        <w:t>причисляют к “неуместной речи”, которая, по предположению Фрейда,  также</w:t>
      </w:r>
    </w:p>
    <w:p w:rsidR="004138FB" w:rsidRDefault="00397FCA">
      <w:pPr>
        <w:pStyle w:val="PreformattedText"/>
      </w:pPr>
      <w:r>
        <w:t>подсознательно  мотивирована, — когда человек  не  замечает  отчетливого</w:t>
      </w:r>
    </w:p>
    <w:p w:rsidR="004138FB" w:rsidRDefault="00397FCA">
      <w:pPr>
        <w:pStyle w:val="PreformattedText"/>
      </w:pPr>
      <w:r>
        <w:t>двойного  смысла в том, что говорит. Это также может делаться умышленно,</w:t>
      </w:r>
    </w:p>
    <w:p w:rsidR="004138FB" w:rsidRDefault="00397FCA">
      <w:pPr>
        <w:pStyle w:val="PreformattedText"/>
      </w:pPr>
      <w:r>
        <w:t>с целью пошутить, но может быть и промахами в контроле речи.</w:t>
      </w:r>
    </w:p>
    <w:p w:rsidR="004138FB" w:rsidRDefault="00397FCA">
      <w:pPr>
        <w:pStyle w:val="PreformattedText"/>
      </w:pPr>
      <w:r>
        <w:t xml:space="preserve">   Замечательной иллюстрацией являются ляпсусы в речи дикторов  радио  и</w:t>
      </w:r>
    </w:p>
    <w:p w:rsidR="004138FB" w:rsidRDefault="00397FCA">
      <w:pPr>
        <w:pStyle w:val="PreformattedText"/>
      </w:pPr>
      <w:r>
        <w:t>телевидения.   Речь   диктора,  как  правило,   пишется   заранее,   она</w:t>
      </w:r>
    </w:p>
    <w:p w:rsidR="004138FB" w:rsidRDefault="00397FCA">
      <w:pPr>
        <w:pStyle w:val="PreformattedText"/>
      </w:pPr>
      <w:r>
        <w:t>“совершеннее”,  чем  обычная разговорная речь, в ней  меньше  заминок  и</w:t>
      </w:r>
    </w:p>
    <w:p w:rsidR="004138FB" w:rsidRDefault="00397FCA">
      <w:pPr>
        <w:pStyle w:val="PreformattedText"/>
      </w:pPr>
      <w:r>
        <w:t>более ясная артикуляция. Именно поэтому “промахи” дикторов более заметны</w:t>
      </w:r>
    </w:p>
    <w:p w:rsidR="004138FB" w:rsidRDefault="00397FCA">
      <w:pPr>
        <w:pStyle w:val="PreformattedText"/>
      </w:pPr>
      <w:r>
        <w:t>и  очевидны.  Многие  их  оговорки имеют  природу,  на  которую  обратил</w:t>
      </w:r>
    </w:p>
    <w:p w:rsidR="004138FB" w:rsidRDefault="00397FCA">
      <w:pPr>
        <w:pStyle w:val="PreformattedText"/>
      </w:pPr>
      <w:r>
        <w:t>внимание Фрейд. Ниже приведены примеры оговорок такого типа10).</w:t>
      </w:r>
    </w:p>
    <w:p w:rsidR="004138FB" w:rsidRDefault="00397FCA">
      <w:pPr>
        <w:pStyle w:val="PreformattedText"/>
      </w:pPr>
      <w:r>
        <w:t xml:space="preserve">   В  заключение телепередачи “Церковь в эфире” позвольте  напомнить</w:t>
      </w:r>
    </w:p>
    <w:p w:rsidR="004138FB" w:rsidRDefault="00397FCA">
      <w:pPr>
        <w:pStyle w:val="PreformattedText"/>
      </w:pPr>
      <w:r>
        <w:t xml:space="preserve">   нашим слушателям, что время калечит все раны.</w:t>
      </w:r>
    </w:p>
    <w:p w:rsidR="004138FB" w:rsidRDefault="00397FCA">
      <w:pPr>
        <w:pStyle w:val="PreformattedText"/>
      </w:pPr>
      <w:r>
        <w:t xml:space="preserve">   В эфире радиостанция Канадской Широковещательной Кастрации.</w:t>
      </w:r>
    </w:p>
    <w:p w:rsidR="004138FB" w:rsidRDefault="00397FCA">
      <w:pPr>
        <w:pStyle w:val="PreformattedText"/>
      </w:pPr>
      <w:r>
        <w:t xml:space="preserve">   Взбейте  яичный желток, добавьте молока, постепенно смешивайте  с</w:t>
      </w:r>
    </w:p>
    <w:p w:rsidR="004138FB" w:rsidRDefault="00397FCA">
      <w:pPr>
        <w:pStyle w:val="PreformattedText"/>
      </w:pPr>
      <w:r>
        <w:t xml:space="preserve">   сахарной  пудрой. Пока вы это делаете, следите за тем, как  смесь</w:t>
      </w:r>
    </w:p>
    <w:p w:rsidR="004138FB" w:rsidRDefault="00397FCA">
      <w:pPr>
        <w:pStyle w:val="PreformattedText"/>
      </w:pPr>
      <w:r>
        <w:t xml:space="preserve">   гнуснеет.</w:t>
      </w:r>
    </w:p>
    <w:p w:rsidR="004138FB" w:rsidRDefault="00397FCA">
      <w:pPr>
        <w:pStyle w:val="PreformattedText"/>
      </w:pPr>
      <w:r>
        <w:t xml:space="preserve">   Другие  примеры  попадают  в  категорию “неуместной  речи”,  с  явным</w:t>
      </w:r>
    </w:p>
    <w:p w:rsidR="004138FB" w:rsidRDefault="00397FCA">
      <w:pPr>
        <w:pStyle w:val="PreformattedText"/>
      </w:pPr>
      <w:r>
        <w:t>двойным смыслом:</w:t>
      </w:r>
    </w:p>
    <w:p w:rsidR="004138FB" w:rsidRDefault="00397FCA">
      <w:pPr>
        <w:pStyle w:val="PreformattedText"/>
      </w:pPr>
      <w:r>
        <w:t xml:space="preserve">   (104)</w:t>
      </w:r>
    </w:p>
    <w:p w:rsidR="004138FB" w:rsidRDefault="00397FCA">
      <w:pPr>
        <w:pStyle w:val="PreformattedText"/>
      </w:pPr>
      <w:r>
        <w:t xml:space="preserve">   Как   только   приехавшие  дамы  снимут  свои   одежды,   о   них</w:t>
      </w:r>
    </w:p>
    <w:p w:rsidR="004138FB" w:rsidRDefault="00397FCA">
      <w:pPr>
        <w:pStyle w:val="PreformattedText"/>
      </w:pPr>
      <w:r>
        <w:t xml:space="preserve">   незамедлительно позаботятся.</w:t>
      </w:r>
    </w:p>
    <w:p w:rsidR="004138FB" w:rsidRDefault="00397FCA">
      <w:pPr>
        <w:pStyle w:val="PreformattedText"/>
      </w:pPr>
      <w:r>
        <w:t xml:space="preserve">   Испытайте  удобство  наших  кроватей.  Я  лично  стою  за  каждой</w:t>
      </w:r>
    </w:p>
    <w:p w:rsidR="004138FB" w:rsidRDefault="00397FCA">
      <w:pPr>
        <w:pStyle w:val="PreformattedText"/>
      </w:pPr>
      <w:r>
        <w:t xml:space="preserve">   кроватью, которую мы продаем.</w:t>
      </w:r>
    </w:p>
    <w:p w:rsidR="004138FB" w:rsidRDefault="00397FCA">
      <w:pPr>
        <w:pStyle w:val="PreformattedText"/>
      </w:pPr>
      <w:r>
        <w:t xml:space="preserve">   Пропавшие  вещи  и  машина  были  внесены  в  список  украденного</w:t>
      </w:r>
    </w:p>
    <w:p w:rsidR="004138FB" w:rsidRDefault="00397FCA">
      <w:pPr>
        <w:pStyle w:val="PreformattedText"/>
      </w:pPr>
      <w:r>
        <w:t xml:space="preserve">   Департаментом полиции Лос-Анжелеса.</w:t>
      </w:r>
    </w:p>
    <w:p w:rsidR="004138FB" w:rsidRDefault="00397FCA">
      <w:pPr>
        <w:pStyle w:val="PreformattedText"/>
      </w:pPr>
      <w:r>
        <w:t xml:space="preserve">   Мы  смеемся  над ошибками дикторов или преподавателей чаще,  чем  над</w:t>
      </w:r>
    </w:p>
    <w:p w:rsidR="004138FB" w:rsidRDefault="00397FCA">
      <w:pPr>
        <w:pStyle w:val="PreformattedText"/>
      </w:pPr>
      <w:r>
        <w:t>ошибками  обычного  разговора, поскольку принято  считать,  что  ведущие</w:t>
      </w:r>
    </w:p>
    <w:p w:rsidR="004138FB" w:rsidRDefault="00397FCA">
      <w:pPr>
        <w:pStyle w:val="PreformattedText"/>
      </w:pPr>
      <w:r>
        <w:t>передач  и  преподаватели должны безукоризненно владеть речью.  Смешными</w:t>
      </w:r>
    </w:p>
    <w:p w:rsidR="004138FB" w:rsidRDefault="00397FCA">
      <w:pPr>
        <w:pStyle w:val="PreformattedText"/>
      </w:pPr>
      <w:r>
        <w:t>кажутся  не  только  разговор  и оговорки, но  также  и  замешательство,</w:t>
      </w:r>
    </w:p>
    <w:p w:rsidR="004138FB" w:rsidRDefault="00397FCA">
      <w:pPr>
        <w:pStyle w:val="PreformattedText"/>
      </w:pPr>
      <w:r>
        <w:t>которое  может нарушить совершенный образ диктора. Изредка  нам  удается</w:t>
      </w:r>
    </w:p>
    <w:p w:rsidR="004138FB" w:rsidRDefault="00397FCA">
      <w:pPr>
        <w:pStyle w:val="PreformattedText"/>
      </w:pPr>
      <w:r>
        <w:t>заглянуть  под маску холодного профессионализма и увидеть там  “обычного</w:t>
      </w:r>
    </w:p>
    <w:p w:rsidR="004138FB" w:rsidRDefault="00397FCA">
      <w:pPr>
        <w:pStyle w:val="PreformattedText"/>
      </w:pPr>
      <w:r>
        <w:t>человека”.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Лицо, поза и речь в процессе взаимодействия</w:t>
      </w:r>
    </w:p>
    <w:p w:rsidR="004138FB" w:rsidRDefault="00397FCA">
      <w:pPr>
        <w:pStyle w:val="PreformattedText"/>
      </w:pPr>
      <w:r>
        <w:t xml:space="preserve">   Подведем  итог тому, о чем говорили выше. Повседневное взаимодействие</w:t>
      </w:r>
    </w:p>
    <w:p w:rsidR="004138FB" w:rsidRDefault="00397FCA">
      <w:pPr>
        <w:pStyle w:val="PreformattedText"/>
      </w:pPr>
      <w:r>
        <w:t>зависит  от  тончайших  взаимосвязей между выражением  лица,  жестами  и</w:t>
      </w:r>
    </w:p>
    <w:p w:rsidR="004138FB" w:rsidRDefault="00397FCA">
      <w:pPr>
        <w:pStyle w:val="PreformattedText"/>
      </w:pPr>
      <w:r>
        <w:t>словами.  Мы  используем  выражения лиц  и  жесты  других  людей,  чтобы</w:t>
      </w:r>
    </w:p>
    <w:p w:rsidR="004138FB" w:rsidRDefault="00397FCA">
      <w:pPr>
        <w:pStyle w:val="PreformattedText"/>
      </w:pPr>
      <w:r>
        <w:t>расширить их словесные сообщения, а также чтобы проверить, насколько они</w:t>
      </w:r>
    </w:p>
    <w:p w:rsidR="004138FB" w:rsidRDefault="00397FCA">
      <w:pPr>
        <w:pStyle w:val="PreformattedText"/>
      </w:pPr>
      <w:r>
        <w:t>искренни.  В повседневном общении с другими каждый из нас постоянно,  но</w:t>
      </w:r>
    </w:p>
    <w:p w:rsidR="004138FB" w:rsidRDefault="00397FCA">
      <w:pPr>
        <w:pStyle w:val="PreformattedText"/>
      </w:pPr>
      <w:r>
        <w:t>неосознанно контролирует выражение своего лица и движения тела.</w:t>
      </w:r>
    </w:p>
    <w:p w:rsidR="004138FB" w:rsidRDefault="00397FCA">
      <w:pPr>
        <w:pStyle w:val="PreformattedText"/>
      </w:pPr>
      <w:r>
        <w:t xml:space="preserve">   Однако  иногда  случаются оговорки, в которых неожиданно  проявляется</w:t>
      </w:r>
    </w:p>
    <w:p w:rsidR="004138FB" w:rsidRDefault="00397FCA">
      <w:pPr>
        <w:pStyle w:val="PreformattedText"/>
      </w:pPr>
      <w:r>
        <w:t>то,  что  — осознанно или неосознанно — мы хотели бы скрыть. В обмолвках</w:t>
      </w:r>
    </w:p>
    <w:p w:rsidR="004138FB" w:rsidRDefault="00397FCA">
      <w:pPr>
        <w:pStyle w:val="PreformattedText"/>
      </w:pPr>
      <w:r>
        <w:t>проявляется “слишком много правды”, например, “смесь гнуснеет” в примере</w:t>
      </w:r>
    </w:p>
    <w:p w:rsidR="004138FB" w:rsidRDefault="00397FCA">
      <w:pPr>
        <w:pStyle w:val="PreformattedText"/>
      </w:pPr>
      <w:r>
        <w:t>с   рецептом  торта,  который,  вероятно,  представлялся  диктору  очень</w:t>
      </w:r>
    </w:p>
    <w:p w:rsidR="004138FB" w:rsidRDefault="00397FCA">
      <w:pPr>
        <w:pStyle w:val="PreformattedText"/>
      </w:pPr>
      <w:r>
        <w:t>неаппетитным. Оговорки часто ненамеренно выражают наши истинные чувства.</w:t>
      </w:r>
    </w:p>
    <w:p w:rsidR="004138FB" w:rsidRDefault="00397FCA">
      <w:pPr>
        <w:pStyle w:val="PreformattedText"/>
      </w:pPr>
      <w:r>
        <w:t xml:space="preserve">   Таким   образом,  лицо,  жестикуляция  и  речь  используются,   чтобы</w:t>
      </w:r>
    </w:p>
    <w:p w:rsidR="004138FB" w:rsidRDefault="00397FCA">
      <w:pPr>
        <w:pStyle w:val="PreformattedText"/>
      </w:pPr>
      <w:r>
        <w:t>передать  определенное значение и скрыть остальные. Мы  организуем  нашу</w:t>
      </w:r>
    </w:p>
    <w:p w:rsidR="004138FB" w:rsidRDefault="00397FCA">
      <w:pPr>
        <w:pStyle w:val="PreformattedText"/>
      </w:pPr>
      <w:r>
        <w:t>деятельность в контексте социальной жизни, чтобы достичь того же  самого</w:t>
      </w:r>
    </w:p>
    <w:p w:rsidR="004138FB" w:rsidRDefault="00397FCA">
      <w:pPr>
        <w:pStyle w:val="PreformattedText"/>
      </w:pPr>
      <w:r>
        <w:t>— как мы сейчас увидим.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Столкновения</w:t>
      </w:r>
    </w:p>
    <w:p w:rsidR="004138FB" w:rsidRDefault="00397FCA">
      <w:pPr>
        <w:pStyle w:val="PreformattedText"/>
      </w:pPr>
      <w:r>
        <w:t xml:space="preserve">   Во  многих  социальных  ситуациях мы вовлекаемся  в,  по  определению</w:t>
      </w:r>
    </w:p>
    <w:p w:rsidR="004138FB" w:rsidRDefault="00397FCA">
      <w:pPr>
        <w:pStyle w:val="PreformattedText"/>
      </w:pPr>
      <w:r>
        <w:t>Гоффмана,  нефокусированное  взаимодействие  с  другими  людьми.   Такое</w:t>
      </w:r>
    </w:p>
    <w:p w:rsidR="004138FB" w:rsidRDefault="00397FCA">
      <w:pPr>
        <w:pStyle w:val="PreformattedText"/>
      </w:pPr>
      <w:r>
        <w:t>взаимодействие имеет место всякий раз, когда люди дают понять,  что  они</w:t>
      </w:r>
    </w:p>
    <w:p w:rsidR="004138FB" w:rsidRDefault="00397FCA">
      <w:pPr>
        <w:pStyle w:val="PreformattedText"/>
      </w:pPr>
      <w:r>
        <w:t>замечают друг друга. Обычно это происходит в ситуациях скопления  людей,</w:t>
      </w:r>
    </w:p>
    <w:p w:rsidR="004138FB" w:rsidRDefault="00397FCA">
      <w:pPr>
        <w:pStyle w:val="PreformattedText"/>
      </w:pPr>
      <w:r>
        <w:t xml:space="preserve">   m` оживленной улице, в толпе возле театра, на вечеринке. Присутствующие,</w:t>
      </w:r>
    </w:p>
    <w:p w:rsidR="004138FB" w:rsidRDefault="00397FCA">
      <w:pPr>
        <w:pStyle w:val="PreformattedText"/>
      </w:pPr>
      <w:r>
        <w:t>даже  не  разговаривая, постоянно вовлечены в невербальную коммуникацию.</w:t>
      </w:r>
    </w:p>
    <w:p w:rsidR="004138FB" w:rsidRDefault="00397FCA">
      <w:pPr>
        <w:pStyle w:val="PreformattedText"/>
      </w:pPr>
      <w:r>
        <w:t>Своим  внешним видом, движениями, взглядами, выражением лица  и  жестами</w:t>
      </w:r>
    </w:p>
    <w:p w:rsidR="004138FB" w:rsidRDefault="00397FCA">
      <w:pPr>
        <w:pStyle w:val="PreformattedText"/>
      </w:pPr>
      <w:r>
        <w:t>они передают определенные впечатления другим.</w:t>
      </w:r>
    </w:p>
    <w:p w:rsidR="004138FB" w:rsidRDefault="00397FCA">
      <w:pPr>
        <w:pStyle w:val="PreformattedText"/>
      </w:pPr>
      <w:r>
        <w:t xml:space="preserve">   Фокусированное  взаимодействие возникает  в  момент,  когда  индивиды</w:t>
      </w:r>
    </w:p>
    <w:p w:rsidR="004138FB" w:rsidRDefault="00397FCA">
      <w:pPr>
        <w:pStyle w:val="PreformattedText"/>
      </w:pPr>
      <w:r>
        <w:t>обращают  внимание непосредственно на то, что каждый из  них  говорит  и</w:t>
      </w:r>
    </w:p>
    <w:p w:rsidR="004138FB" w:rsidRDefault="00397FCA">
      <w:pPr>
        <w:pStyle w:val="PreformattedText"/>
      </w:pPr>
      <w:r>
        <w:t>делает.  Всякое  общение нескольких человек включает как фокусированное,</w:t>
      </w:r>
    </w:p>
    <w:p w:rsidR="004138FB" w:rsidRDefault="00397FCA">
      <w:pPr>
        <w:pStyle w:val="PreformattedText"/>
      </w:pPr>
      <w:r>
        <w:t>так   и   нефокусированное   взаимодействие.  Единичное   фокусированное</w:t>
      </w:r>
    </w:p>
    <w:p w:rsidR="004138FB" w:rsidRDefault="00397FCA">
      <w:pPr>
        <w:pStyle w:val="PreformattedText"/>
      </w:pPr>
      <w:r>
        <w:t>взаимодействие  Гоффман называл столкновением,  и  большая  часть  нашей</w:t>
      </w:r>
    </w:p>
    <w:p w:rsidR="004138FB" w:rsidRDefault="00397FCA">
      <w:pPr>
        <w:pStyle w:val="PreformattedText"/>
      </w:pPr>
      <w:r>
        <w:t>повседневной жизни состоит из непрерывных столкновений с другими  людьми</w:t>
      </w:r>
    </w:p>
    <w:p w:rsidR="004138FB" w:rsidRDefault="00397FCA">
      <w:pPr>
        <w:pStyle w:val="PreformattedText"/>
      </w:pPr>
      <w:r>
        <w:t>—  семьей,  друзьями  и  сослуживцами,  —  происходящих  часто  на  фоне</w:t>
      </w:r>
    </w:p>
    <w:p w:rsidR="004138FB" w:rsidRDefault="00397FCA">
      <w:pPr>
        <w:pStyle w:val="PreformattedText"/>
      </w:pPr>
      <w:r>
        <w:t>нефокусированного взаимодействия. Болтовня, формальные (105) обсуждения,</w:t>
      </w:r>
    </w:p>
    <w:p w:rsidR="004138FB" w:rsidRDefault="00397FCA">
      <w:pPr>
        <w:pStyle w:val="PreformattedText"/>
      </w:pPr>
      <w:r>
        <w:t>игры и рутинные личные контакты (с билетерами, официантами, служащими  в</w:t>
      </w:r>
    </w:p>
    <w:p w:rsidR="004138FB" w:rsidRDefault="00397FCA">
      <w:pPr>
        <w:pStyle w:val="PreformattedText"/>
      </w:pPr>
      <w:r>
        <w:t>магазинах и т. д.) — все это примеры столкновений.</w:t>
      </w:r>
    </w:p>
    <w:p w:rsidR="004138FB" w:rsidRDefault="00397FCA">
      <w:pPr>
        <w:pStyle w:val="PreformattedText"/>
      </w:pPr>
      <w:r>
        <w:t xml:space="preserve">   Столкновения  всегда  нужно “открывать”. Во  время  таких  “открытий”</w:t>
      </w:r>
    </w:p>
    <w:p w:rsidR="004138FB" w:rsidRDefault="00397FCA">
      <w:pPr>
        <w:pStyle w:val="PreformattedText"/>
      </w:pPr>
      <w:r>
        <w:t>стороны  демонстрируют  друг  другу отказ  от  гражданского  невнимания.</w:t>
      </w:r>
    </w:p>
    <w:p w:rsidR="004138FB" w:rsidRDefault="00397FCA">
      <w:pPr>
        <w:pStyle w:val="PreformattedText"/>
      </w:pPr>
      <w:r>
        <w:t>Однако  там, где встречаются чужие люди и между ними начинается разговор</w:t>
      </w:r>
    </w:p>
    <w:p w:rsidR="004138FB" w:rsidRDefault="00397FCA">
      <w:pPr>
        <w:pStyle w:val="PreformattedText"/>
      </w:pPr>
      <w:r>
        <w:t>(например,  на  вечеринке),  момент отказа  от  гражданского  невнимания</w:t>
      </w:r>
    </w:p>
    <w:p w:rsidR="004138FB" w:rsidRDefault="00397FCA">
      <w:pPr>
        <w:pStyle w:val="PreformattedText"/>
      </w:pPr>
      <w:r>
        <w:t>всегда  предполагает  определенный риск, поскольку природа  предстоящего</w:t>
      </w:r>
    </w:p>
    <w:p w:rsidR="004138FB" w:rsidRDefault="00397FCA">
      <w:pPr>
        <w:pStyle w:val="PreformattedText"/>
      </w:pPr>
      <w:r>
        <w:t>столкновения  может быть понята неверно11). Следовательно, прежде  всего</w:t>
      </w:r>
    </w:p>
    <w:p w:rsidR="004138FB" w:rsidRDefault="00397FCA">
      <w:pPr>
        <w:pStyle w:val="PreformattedText"/>
      </w:pPr>
      <w:r>
        <w:t>происходит   неопределенный  пробный  визуальный   контакт.   Если   это</w:t>
      </w:r>
    </w:p>
    <w:p w:rsidR="004138FB" w:rsidRDefault="00397FCA">
      <w:pPr>
        <w:pStyle w:val="PreformattedText"/>
      </w:pPr>
      <w:r>
        <w:t>вступление не было воспринято, человек может продолжать действовать так,</w:t>
      </w:r>
    </w:p>
    <w:p w:rsidR="004138FB" w:rsidRDefault="00397FCA">
      <w:pPr>
        <w:pStyle w:val="PreformattedText"/>
      </w:pPr>
      <w:r>
        <w:t>как  будто  никакого  прямого  шага не  предполагалось.  Коммуникация  в</w:t>
      </w:r>
    </w:p>
    <w:p w:rsidR="004138FB" w:rsidRDefault="00397FCA">
      <w:pPr>
        <w:pStyle w:val="PreformattedText"/>
      </w:pPr>
      <w:r>
        <w:t>процессе   фокусированного  взаимодействия  осуществляется   посредством</w:t>
      </w:r>
    </w:p>
    <w:p w:rsidR="004138FB" w:rsidRDefault="00397FCA">
      <w:pPr>
        <w:pStyle w:val="PreformattedText"/>
      </w:pPr>
      <w:r>
        <w:t>мимики,  жестов  и обмена словами. В этом смысле Гоффман  различает  два</w:t>
      </w:r>
    </w:p>
    <w:p w:rsidR="004138FB" w:rsidRDefault="00397FCA">
      <w:pPr>
        <w:pStyle w:val="PreformattedText"/>
      </w:pPr>
      <w:r>
        <w:t>типа выражений:</w:t>
      </w:r>
    </w:p>
    <w:p w:rsidR="004138FB" w:rsidRDefault="00397FCA">
      <w:pPr>
        <w:pStyle w:val="PreformattedText"/>
      </w:pPr>
      <w:r>
        <w:t xml:space="preserve">   те,  которые  индивиды “дают”, и те, которые они “испускают”.  Первый</w:t>
      </w:r>
    </w:p>
    <w:p w:rsidR="004138FB" w:rsidRDefault="00397FCA">
      <w:pPr>
        <w:pStyle w:val="PreformattedText"/>
      </w:pPr>
      <w:r>
        <w:t>тип  —  слова  и  выражения  лица,  с  помощью  которых  люди  стараются</w:t>
      </w:r>
    </w:p>
    <w:p w:rsidR="004138FB" w:rsidRDefault="00397FCA">
      <w:pPr>
        <w:pStyle w:val="PreformattedText"/>
      </w:pPr>
      <w:r>
        <w:t>произвести определенное впечатление на других. Второй связан  с  другими</w:t>
      </w:r>
    </w:p>
    <w:p w:rsidR="004138FB" w:rsidRDefault="00397FCA">
      <w:pPr>
        <w:pStyle w:val="PreformattedText"/>
      </w:pPr>
      <w:r>
        <w:t>сигналами, которые могут быть использованы для определения искренности и</w:t>
      </w:r>
    </w:p>
    <w:p w:rsidR="004138FB" w:rsidRDefault="00397FCA">
      <w:pPr>
        <w:pStyle w:val="PreformattedText"/>
      </w:pPr>
      <w:r>
        <w:t>правдивости  человека.  Владелец ресторана слушает  с  вежливой  улыбкой</w:t>
      </w:r>
    </w:p>
    <w:p w:rsidR="004138FB" w:rsidRDefault="00397FCA">
      <w:pPr>
        <w:pStyle w:val="PreformattedText"/>
      </w:pPr>
      <w:r>
        <w:t>заверения  посетителей в том, что они довольны едой. В то  же  время  он</w:t>
      </w:r>
    </w:p>
    <w:p w:rsidR="004138FB" w:rsidRDefault="00397FCA">
      <w:pPr>
        <w:pStyle w:val="PreformattedText"/>
      </w:pPr>
      <w:r>
        <w:t>может  определить, насколько посетители довольны в действительности,  по</w:t>
      </w:r>
    </w:p>
    <w:p w:rsidR="004138FB" w:rsidRDefault="00397FCA">
      <w:pPr>
        <w:pStyle w:val="PreformattedText"/>
      </w:pPr>
      <w:r>
        <w:t>количеству  оставленной на тарелках еды и по тону, которым они  выражали</w:t>
      </w:r>
    </w:p>
    <w:p w:rsidR="004138FB" w:rsidRDefault="00397FCA">
      <w:pPr>
        <w:pStyle w:val="PreformattedText"/>
      </w:pPr>
      <w:r>
        <w:t>свое удовлетворение.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Ситуации и обстоятельства</w:t>
      </w:r>
    </w:p>
    <w:p w:rsidR="004138FB" w:rsidRDefault="00397FCA">
      <w:pPr>
        <w:pStyle w:val="PreformattedText"/>
      </w:pPr>
      <w:r>
        <w:t xml:space="preserve">   Повседневная жизнь представляет из себя серию столкновений с  другими</w:t>
      </w:r>
    </w:p>
    <w:p w:rsidR="004138FB" w:rsidRDefault="00397FCA">
      <w:pPr>
        <w:pStyle w:val="PreformattedText"/>
      </w:pPr>
      <w:r>
        <w:t>людьми  в  различных ситуациях и обстоятельствах. Большинство из  нас  в</w:t>
      </w:r>
    </w:p>
    <w:p w:rsidR="004138FB" w:rsidRDefault="00397FCA">
      <w:pPr>
        <w:pStyle w:val="PreformattedText"/>
      </w:pPr>
      <w:r>
        <w:t>течение  дня  встречаются и разговаривают со множеством  людей.  Женщина</w:t>
      </w:r>
    </w:p>
    <w:p w:rsidR="004138FB" w:rsidRDefault="00397FCA">
      <w:pPr>
        <w:pStyle w:val="PreformattedText"/>
      </w:pPr>
      <w:r>
        <w:t>просыпается утром, завтракает со своей семьей, провожает детей в  школу,</w:t>
      </w:r>
    </w:p>
    <w:p w:rsidR="004138FB" w:rsidRDefault="00397FCA">
      <w:pPr>
        <w:pStyle w:val="PreformattedText"/>
      </w:pPr>
      <w:r>
        <w:t>останавливается   на  короткое  время  у  школьных  ворот   для   обмена</w:t>
      </w:r>
    </w:p>
    <w:p w:rsidR="004138FB" w:rsidRDefault="00397FCA">
      <w:pPr>
        <w:pStyle w:val="PreformattedText"/>
      </w:pPr>
      <w:r>
        <w:t>любезностями  со  знакомыми, едет на работу, слушая  по  пути  радио.  В</w:t>
      </w:r>
    </w:p>
    <w:p w:rsidR="004138FB" w:rsidRDefault="00397FCA">
      <w:pPr>
        <w:pStyle w:val="PreformattedText"/>
      </w:pPr>
      <w:r>
        <w:t>течение  рабочего  дня  она  вступает  с  коллегами  и  посетителями  во</w:t>
      </w:r>
    </w:p>
    <w:p w:rsidR="004138FB" w:rsidRDefault="00397FCA">
      <w:pPr>
        <w:pStyle w:val="PreformattedText"/>
      </w:pPr>
      <w:r>
        <w:t>множество столкновений, варьирующихся от мимолетных обменов репликами до</w:t>
      </w:r>
    </w:p>
    <w:p w:rsidR="004138FB" w:rsidRDefault="00397FCA">
      <w:pPr>
        <w:pStyle w:val="PreformattedText"/>
      </w:pPr>
      <w:r>
        <w:t>официальных  встреч.  Каждое из этих столкновений,  вероятно,  разделено</w:t>
      </w:r>
    </w:p>
    <w:p w:rsidR="004138FB" w:rsidRDefault="00397FCA">
      <w:pPr>
        <w:pStyle w:val="PreformattedText"/>
      </w:pPr>
      <w:r>
        <w:t>“маркерами”,  или,  по выражению Гоффмана, скобками, отделяющими  каждый</w:t>
      </w:r>
    </w:p>
    <w:p w:rsidR="004138FB" w:rsidRDefault="00397FCA">
      <w:pPr>
        <w:pStyle w:val="PreformattedText"/>
      </w:pPr>
      <w:r>
        <w:t>эпизод  фокусированного взаимодействия от другого и от нефокусированного</w:t>
      </w:r>
    </w:p>
    <w:p w:rsidR="004138FB" w:rsidRDefault="00397FCA">
      <w:pPr>
        <w:pStyle w:val="PreformattedText"/>
      </w:pPr>
      <w:r>
        <w:t>взаимодействия, происходящего на заднем плане.</w:t>
      </w:r>
    </w:p>
    <w:p w:rsidR="004138FB" w:rsidRDefault="00397FCA">
      <w:pPr>
        <w:pStyle w:val="PreformattedText"/>
      </w:pPr>
      <w:r>
        <w:t xml:space="preserve">   В  компании  или  на вечеринке люди, занятые беседой,  размещаются  и</w:t>
      </w:r>
    </w:p>
    <w:p w:rsidR="004138FB" w:rsidRDefault="00397FCA">
      <w:pPr>
        <w:pStyle w:val="PreformattedText"/>
      </w:pPr>
      <w:r>
        <w:t>разговаривают   так,   чтобы  можно  было  обособиться   от   остальных,</w:t>
      </w:r>
    </w:p>
    <w:p w:rsidR="004138FB" w:rsidRDefault="00397FCA">
      <w:pPr>
        <w:pStyle w:val="PreformattedText"/>
      </w:pPr>
      <w:r>
        <w:t>находящихся совсем рядом. Например, они могут стоять лицом друг к другу,</w:t>
      </w:r>
    </w:p>
    <w:p w:rsidR="004138FB" w:rsidRDefault="00397FCA">
      <w:pPr>
        <w:pStyle w:val="PreformattedText"/>
      </w:pPr>
      <w:r>
        <w:t>тем  самым  делая вмешательство проблематичным для посторонних,  до  тех</w:t>
      </w:r>
    </w:p>
    <w:p w:rsidR="004138FB" w:rsidRDefault="00397FCA">
      <w:pPr>
        <w:pStyle w:val="PreformattedText"/>
      </w:pPr>
      <w:r>
        <w:t>пор,  пока  не решат прервать или “смягчить углы” своего фокусированного</w:t>
      </w:r>
    </w:p>
    <w:p w:rsidR="004138FB" w:rsidRDefault="00397FCA">
      <w:pPr>
        <w:pStyle w:val="PreformattedText"/>
      </w:pPr>
      <w:r>
        <w:t>взаимодействия,  заняв другую позицию в комнате.  В  формальных  случаях</w:t>
      </w:r>
    </w:p>
    <w:p w:rsidR="004138FB" w:rsidRDefault="00397FCA">
      <w:pPr>
        <w:pStyle w:val="PreformattedText"/>
      </w:pPr>
      <w:r>
        <w:t>“скобками”,  отмечающими  начало  и  окончание  столкновения  либо  фазы</w:t>
      </w:r>
    </w:p>
    <w:p w:rsidR="004138FB" w:rsidRDefault="00397FCA">
      <w:pPr>
        <w:pStyle w:val="PreformattedText"/>
      </w:pPr>
      <w:r>
        <w:t>взаимодействия,  нередко являются особые сигналы.  В  начале  спектакля,</w:t>
      </w:r>
    </w:p>
    <w:p w:rsidR="004138FB" w:rsidRDefault="00397FCA">
      <w:pPr>
        <w:pStyle w:val="PreformattedText"/>
      </w:pPr>
      <w:r>
        <w:t>например,  звенит  звонок,  гаснет свет, поднимается  занавес.  В  конце</w:t>
      </w:r>
    </w:p>
    <w:p w:rsidR="004138FB" w:rsidRDefault="00397FCA">
      <w:pPr>
        <w:pStyle w:val="PreformattedText"/>
      </w:pPr>
      <w:r>
        <w:t>действия свет в зале снова загорается, и занавес опускается.</w:t>
      </w:r>
    </w:p>
    <w:p w:rsidR="004138FB" w:rsidRDefault="00397FCA">
      <w:pPr>
        <w:pStyle w:val="PreformattedText"/>
      </w:pPr>
      <w:r>
        <w:t xml:space="preserve">   Границы  столкновений  особенно важны в  случае,  когда  столкновение</w:t>
      </w:r>
    </w:p>
    <w:p w:rsidR="004138FB" w:rsidRDefault="00397FCA">
      <w:pPr>
        <w:pStyle w:val="PreformattedText"/>
      </w:pPr>
      <w:r>
        <w:t>сильно  отличается  от  обычных повседневных процедур,  либо  существует</w:t>
      </w:r>
    </w:p>
    <w:p w:rsidR="004138FB" w:rsidRDefault="00397FCA">
      <w:pPr>
        <w:pStyle w:val="PreformattedText"/>
      </w:pPr>
      <w:r>
        <w:t>какая-то  неясность  относительно того, что  происходит.  Когда  женщина</w:t>
      </w:r>
    </w:p>
    <w:p w:rsidR="004138FB" w:rsidRDefault="00397FCA">
      <w:pPr>
        <w:pStyle w:val="PreformattedText"/>
      </w:pPr>
      <w:r>
        <w:t>позирует  обнаженной в художественном классе, она обычно  раздевается  и</w:t>
      </w:r>
    </w:p>
    <w:p w:rsidR="004138FB" w:rsidRDefault="00397FCA">
      <w:pPr>
        <w:pStyle w:val="PreformattedText"/>
      </w:pPr>
      <w:r>
        <w:t>одевается не на глазах у студентов.</w:t>
      </w:r>
    </w:p>
    <w:p w:rsidR="004138FB" w:rsidRDefault="00397FCA">
      <w:pPr>
        <w:pStyle w:val="PreformattedText"/>
      </w:pPr>
      <w:r>
        <w:t xml:space="preserve">   (106)</w:t>
      </w:r>
    </w:p>
    <w:p w:rsidR="004138FB" w:rsidRDefault="00397FCA">
      <w:pPr>
        <w:pStyle w:val="PreformattedText"/>
      </w:pPr>
      <w:r>
        <w:t xml:space="preserve">   Раздевание  и  одевание в особой комнате, в отсутствие других  людей,</w:t>
      </w:r>
    </w:p>
    <w:p w:rsidR="004138FB" w:rsidRDefault="00397FCA">
      <w:pPr>
        <w:pStyle w:val="PreformattedText"/>
      </w:pPr>
      <w:r>
        <w:t>позволяет  внезапно представить тело и также внезапно его скрыть.  Таким</w:t>
      </w:r>
    </w:p>
    <w:p w:rsidR="004138FB" w:rsidRDefault="00397FCA">
      <w:pPr>
        <w:pStyle w:val="PreformattedText"/>
      </w:pPr>
      <w:r>
        <w:t>образом  обозначаются  границы  эпизода и одновременно  сообщается,  что</w:t>
      </w:r>
    </w:p>
    <w:p w:rsidR="004138FB" w:rsidRDefault="00397FCA">
      <w:pPr>
        <w:pStyle w:val="PreformattedText"/>
      </w:pPr>
      <w:r>
        <w:t>данный эпизод лишен сексуальной значимости, которая в ином случае  могла</w:t>
      </w:r>
    </w:p>
    <w:p w:rsidR="004138FB" w:rsidRDefault="00397FCA">
      <w:pPr>
        <w:pStyle w:val="PreformattedText"/>
      </w:pPr>
      <w:r>
        <w:t>бы подразумеваться.</w:t>
      </w:r>
    </w:p>
    <w:p w:rsidR="004138FB" w:rsidRDefault="00397FCA">
      <w:pPr>
        <w:pStyle w:val="PreformattedText"/>
      </w:pPr>
      <w:r>
        <w:t xml:space="preserve">   В  очень  ограниченных  пространствах, таких, как  лифт,  трудно  или</w:t>
      </w:r>
    </w:p>
    <w:p w:rsidR="004138FB" w:rsidRDefault="00397FCA">
      <w:pPr>
        <w:pStyle w:val="PreformattedText"/>
      </w:pPr>
      <w:r>
        <w:t>невозможно   ограничить   фокусированное   взаимодействие.    Те,    кто</w:t>
      </w:r>
    </w:p>
    <w:p w:rsidR="004138FB" w:rsidRDefault="00397FCA">
      <w:pPr>
        <w:pStyle w:val="PreformattedText"/>
      </w:pPr>
      <w:r>
        <w:t>присутствует  при  разговоре,  не  могут  продемонстрировать,  что   “не</w:t>
      </w:r>
    </w:p>
    <w:p w:rsidR="004138FB" w:rsidRDefault="00397FCA">
      <w:pPr>
        <w:pStyle w:val="PreformattedText"/>
      </w:pPr>
      <w:r>
        <w:t>слушают”, как, несомненно, сделали бы в другой ситуации. Так же трудно в</w:t>
      </w:r>
    </w:p>
    <w:p w:rsidR="004138FB" w:rsidRDefault="00397FCA">
      <w:pPr>
        <w:pStyle w:val="PreformattedText"/>
      </w:pPr>
      <w:r>
        <w:t>этой  ситуации  “не  смотреть” друг на друга более пристально,  чем  это</w:t>
      </w:r>
    </w:p>
    <w:p w:rsidR="004138FB" w:rsidRDefault="00397FCA">
      <w:pPr>
        <w:pStyle w:val="PreformattedText"/>
      </w:pPr>
      <w:r>
        <w:t>допускают  нормы  гражданского невнимания. Поэтому в  лифте  люди  часто</w:t>
      </w:r>
    </w:p>
    <w:p w:rsidR="004138FB" w:rsidRDefault="00397FCA">
      <w:pPr>
        <w:pStyle w:val="PreformattedText"/>
      </w:pPr>
      <w:r>
        <w:t>принимают  преувеличенно “не слушающие” и “не смотрящие” позы,  глядя  в</w:t>
      </w:r>
    </w:p>
    <w:p w:rsidR="004138FB" w:rsidRDefault="00397FCA">
      <w:pPr>
        <w:pStyle w:val="PreformattedText"/>
      </w:pPr>
      <w:r>
        <w:t>пространство,  на  кнопки, — куда угодно, только не на своих  спутников.</w:t>
      </w:r>
    </w:p>
    <w:p w:rsidR="004138FB" w:rsidRDefault="00397FCA">
      <w:pPr>
        <w:pStyle w:val="PreformattedText"/>
      </w:pPr>
      <w:r>
        <w:t>Разговор  в  лифте,  как правило, прерывается или  сводится  к  коротким</w:t>
      </w:r>
    </w:p>
    <w:p w:rsidR="004138FB" w:rsidRDefault="00397FCA">
      <w:pPr>
        <w:pStyle w:val="PreformattedText"/>
      </w:pPr>
      <w:r>
        <w:t>репликам.  Точно так же, если несколько человек разговаривают,  и  вдруг</w:t>
      </w:r>
    </w:p>
    <w:p w:rsidR="004138FB" w:rsidRDefault="00397FCA">
      <w:pPr>
        <w:pStyle w:val="PreformattedText"/>
      </w:pPr>
      <w:r>
        <w:t>один  из них прерывает беседу и отвечает на телефонный звонок, то другие</w:t>
      </w:r>
    </w:p>
    <w:p w:rsidR="004138FB" w:rsidRDefault="00397FCA">
      <w:pPr>
        <w:pStyle w:val="PreformattedText"/>
      </w:pPr>
      <w:r>
        <w:t>не  могут  сразу  же  продемонстрировать  свое  невнимание  к  этому,  и</w:t>
      </w:r>
    </w:p>
    <w:p w:rsidR="004138FB" w:rsidRDefault="00397FCA">
      <w:pPr>
        <w:pStyle w:val="PreformattedText"/>
      </w:pPr>
      <w:r>
        <w:t>продолжающийся  между  ними  разговор  становится  на  некоторое   время</w:t>
      </w:r>
    </w:p>
    <w:p w:rsidR="004138FB" w:rsidRDefault="00397FCA">
      <w:pPr>
        <w:pStyle w:val="PreformattedText"/>
      </w:pPr>
      <w:r>
        <w:t>прерывистым и неуверенным12).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Управление впечатлением</w:t>
      </w:r>
    </w:p>
    <w:p w:rsidR="004138FB" w:rsidRDefault="00397FCA">
      <w:pPr>
        <w:pStyle w:val="PreformattedText"/>
      </w:pPr>
      <w:r>
        <w:t xml:space="preserve">   Анализируя   социальное  взаимодействие,  Гоффман  и  другие   авторы</w:t>
      </w:r>
    </w:p>
    <w:p w:rsidR="004138FB" w:rsidRDefault="00397FCA">
      <w:pPr>
        <w:pStyle w:val="PreformattedText"/>
      </w:pPr>
      <w:r>
        <w:t>нередко  пользуются  понятиями из области театрального  искусства.  Сама</w:t>
      </w:r>
    </w:p>
    <w:p w:rsidR="004138FB" w:rsidRDefault="00397FCA">
      <w:pPr>
        <w:pStyle w:val="PreformattedText"/>
      </w:pPr>
      <w:r>
        <w:t>концепция  социальной  роли,  применяемая  в  социологии,  первоначально</w:t>
      </w:r>
    </w:p>
    <w:p w:rsidR="004138FB" w:rsidRDefault="00397FCA">
      <w:pPr>
        <w:pStyle w:val="PreformattedText"/>
      </w:pPr>
      <w:r>
        <w:t>заимствована из театра. Роли — это социальные ожидания, которым  следует</w:t>
      </w:r>
    </w:p>
    <w:p w:rsidR="004138FB" w:rsidRDefault="00397FCA">
      <w:pPr>
        <w:pStyle w:val="PreformattedText"/>
      </w:pPr>
      <w:r>
        <w:t>носитель   данного  cmamyca  или  социальной  позиции.  Быть   учителем,</w:t>
      </w:r>
    </w:p>
    <w:p w:rsidR="004138FB" w:rsidRDefault="00397FCA">
      <w:pPr>
        <w:pStyle w:val="PreformattedText"/>
      </w:pPr>
      <w:r>
        <w:t>например,  значит  занимать  специфическую позицию.  В  драматургической</w:t>
      </w:r>
    </w:p>
    <w:p w:rsidR="004138FB" w:rsidRDefault="00397FCA">
      <w:pPr>
        <w:pStyle w:val="PreformattedText"/>
      </w:pPr>
      <w:r>
        <w:t>модели,  используемой  Гоффманом, социальная жизнь  рассматривается  как</w:t>
      </w:r>
    </w:p>
    <w:p w:rsidR="004138FB" w:rsidRDefault="00397FCA">
      <w:pPr>
        <w:pStyle w:val="PreformattedText"/>
      </w:pPr>
      <w:r>
        <w:t>пьеса, исполняемая актерами на сцене или на многих сценах, поскольку то,</w:t>
      </w:r>
    </w:p>
    <w:p w:rsidR="004138FB" w:rsidRDefault="00397FCA">
      <w:pPr>
        <w:pStyle w:val="PreformattedText"/>
      </w:pPr>
      <w:r>
        <w:t>как  мы  действуем, определяется ролью, исполняемой в  настоящее  время.</w:t>
      </w:r>
    </w:p>
    <w:p w:rsidR="004138FB" w:rsidRDefault="00397FCA">
      <w:pPr>
        <w:pStyle w:val="PreformattedText"/>
      </w:pPr>
      <w:r>
        <w:t>Люди   чрезвычайно   восприимчивы  к  тому,   как   их   видят   другие,</w:t>
      </w:r>
    </w:p>
    <w:p w:rsidR="004138FB" w:rsidRDefault="00397FCA">
      <w:pPr>
        <w:pStyle w:val="PreformattedText"/>
      </w:pPr>
      <w:r>
        <w:t>многочисленными  способами  стараются  управлять  впечатлением,  которое</w:t>
      </w:r>
    </w:p>
    <w:p w:rsidR="004138FB" w:rsidRDefault="00397FCA">
      <w:pPr>
        <w:pStyle w:val="PreformattedText"/>
      </w:pPr>
      <w:r>
        <w:t>хотят произвести на других, и добиться желаемых реакций. Хотя иногда это</w:t>
      </w:r>
    </w:p>
    <w:p w:rsidR="004138FB" w:rsidRDefault="00397FCA">
      <w:pPr>
        <w:pStyle w:val="PreformattedText"/>
      </w:pPr>
      <w:r>
        <w:t>делается  сознательно,  но  обычно  мы управляем  впечатлением,  которое</w:t>
      </w:r>
    </w:p>
    <w:p w:rsidR="004138FB" w:rsidRDefault="00397FCA">
      <w:pPr>
        <w:pStyle w:val="PreformattedText"/>
      </w:pPr>
      <w:r>
        <w:t>стараемся произвести на других, неосознанно. Практически любой  оденется</w:t>
      </w:r>
    </w:p>
    <w:p w:rsidR="004138FB" w:rsidRDefault="00397FCA">
      <w:pPr>
        <w:pStyle w:val="PreformattedText"/>
      </w:pPr>
      <w:r>
        <w:t>и будет вести себя на деловой встрече иначе, чем на футбольном матче, на</w:t>
      </w:r>
    </w:p>
    <w:p w:rsidR="004138FB" w:rsidRDefault="00397FCA">
      <w:pPr>
        <w:pStyle w:val="PreformattedText"/>
      </w:pPr>
      <w:r>
        <w:t>который он пришел отдохнуть с друзьями.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Передний и задний планы</w:t>
      </w:r>
    </w:p>
    <w:p w:rsidR="004138FB" w:rsidRDefault="00397FCA">
      <w:pPr>
        <w:pStyle w:val="PreformattedText"/>
      </w:pPr>
      <w:r>
        <w:t xml:space="preserve">   По  предположению Гоффмана, большая часть жизни делится  на  передний</w:t>
      </w:r>
    </w:p>
    <w:p w:rsidR="004138FB" w:rsidRDefault="00397FCA">
      <w:pPr>
        <w:pStyle w:val="PreformattedText"/>
      </w:pPr>
      <w:r>
        <w:t>план  и  задний  план.  Передний  план —  это  социальные  ситуации  или</w:t>
      </w:r>
    </w:p>
    <w:p w:rsidR="004138FB" w:rsidRDefault="00397FCA">
      <w:pPr>
        <w:pStyle w:val="PreformattedText"/>
      </w:pPr>
      <w:r>
        <w:t>столкновения,  в которых выполняются формальные или стилизованные  роли,</w:t>
      </w:r>
    </w:p>
    <w:p w:rsidR="004138FB" w:rsidRDefault="00397FCA">
      <w:pPr>
        <w:pStyle w:val="PreformattedText"/>
      </w:pPr>
      <w:r>
        <w:t>люди  как  бы участвуют в сценических представлениях. Задний план  имеет</w:t>
      </w:r>
    </w:p>
    <w:p w:rsidR="004138FB" w:rsidRDefault="00397FCA">
      <w:pPr>
        <w:pStyle w:val="PreformattedText"/>
      </w:pPr>
      <w:r>
        <w:t>место  там,  где  занимаются реквизитом и готовятся к  взаимодействию  в</w:t>
      </w:r>
    </w:p>
    <w:p w:rsidR="004138FB" w:rsidRDefault="00397FCA">
      <w:pPr>
        <w:pStyle w:val="PreformattedText"/>
      </w:pPr>
      <w:r>
        <w:t>последующих более формальных обстоятельствах. Это напоминает костюмерную</w:t>
      </w:r>
    </w:p>
    <w:p w:rsidR="004138FB" w:rsidRDefault="00397FCA">
      <w:pPr>
        <w:pStyle w:val="PreformattedText"/>
      </w:pPr>
      <w:r>
        <w:t>театра  или  действия “за кадром” в кино. Находясь  в  безопасности  “за</w:t>
      </w:r>
    </w:p>
    <w:p w:rsidR="004138FB" w:rsidRDefault="00397FCA">
      <w:pPr>
        <w:pStyle w:val="PreformattedText"/>
      </w:pPr>
      <w:r>
        <w:t>сценой”,  люди  могут расслабиться, дать свободу тем  чувствам  и  стилю</w:t>
      </w:r>
    </w:p>
    <w:p w:rsidR="004138FB" w:rsidRDefault="00397FCA">
      <w:pPr>
        <w:pStyle w:val="PreformattedText"/>
      </w:pPr>
      <w:r>
        <w:t>поведения,  которые  держат  под контролем, находясь  “на  сцене”.  Так,</w:t>
      </w:r>
    </w:p>
    <w:p w:rsidR="004138FB" w:rsidRDefault="00397FCA">
      <w:pPr>
        <w:pStyle w:val="PreformattedText"/>
      </w:pPr>
      <w:r>
        <w:t>официантка  —  сама учтивость при обслуживании посетителей  в  обеденном</w:t>
      </w:r>
    </w:p>
    <w:p w:rsidR="004138FB" w:rsidRDefault="00397FCA">
      <w:pPr>
        <w:pStyle w:val="PreformattedText"/>
      </w:pPr>
      <w:r>
        <w:t>зале  ресторана,  —  становится  шумной  и  агрессивной,  оказавшись  за</w:t>
      </w:r>
    </w:p>
    <w:p w:rsidR="004138FB" w:rsidRDefault="00397FCA">
      <w:pPr>
        <w:pStyle w:val="PreformattedText"/>
      </w:pPr>
      <w:r>
        <w:t>кухонной  дверью.  Вряд ли нашлись бы рестораны,  в  которых  посетители</w:t>
      </w:r>
    </w:p>
    <w:p w:rsidR="004138FB" w:rsidRDefault="00397FCA">
      <w:pPr>
        <w:pStyle w:val="PreformattedText"/>
      </w:pPr>
      <w:r>
        <w:t>стали бы есть, видя все, что происходит на кухне.</w:t>
      </w:r>
    </w:p>
    <w:p w:rsidR="004138FB" w:rsidRDefault="00397FCA">
      <w:pPr>
        <w:pStyle w:val="PreformattedText"/>
      </w:pPr>
      <w:r>
        <w:t xml:space="preserve">   (107стр)  Задний  план допускает “профанацию, откровенно  сексуальные</w:t>
      </w:r>
    </w:p>
    <w:p w:rsidR="004138FB" w:rsidRDefault="00397FCA">
      <w:pPr>
        <w:pStyle w:val="PreformattedText"/>
      </w:pPr>
      <w:r>
        <w:t>ремарки, возможность кого-то тискать, неряшливую одежду, небрежные позы,</w:t>
      </w:r>
    </w:p>
    <w:p w:rsidR="004138FB" w:rsidRDefault="00397FCA">
      <w:pPr>
        <w:pStyle w:val="PreformattedText"/>
      </w:pPr>
      <w:r>
        <w:t>использование  жаргона  или  нелитературной речи,  бормотание  и  крики,</w:t>
      </w:r>
    </w:p>
    <w:p w:rsidR="004138FB" w:rsidRDefault="00397FCA">
      <w:pPr>
        <w:pStyle w:val="PreformattedText"/>
      </w:pPr>
      <w:r>
        <w:t>шутливую агрессивность и ребячество, возможность, не обращая внимания на</w:t>
      </w:r>
    </w:p>
    <w:p w:rsidR="004138FB" w:rsidRDefault="00397FCA">
      <w:pPr>
        <w:pStyle w:val="PreformattedText"/>
      </w:pPr>
      <w:r>
        <w:t>других,  заниматься чем-либо незначительным, разными мелочами: напевать,</w:t>
      </w:r>
    </w:p>
    <w:p w:rsidR="004138FB" w:rsidRDefault="00397FCA">
      <w:pPr>
        <w:pStyle w:val="PreformattedText"/>
      </w:pPr>
      <w:r>
        <w:t>свистеть, жевать, грызть, рыгать...”13).</w:t>
      </w:r>
    </w:p>
    <w:p w:rsidR="004138FB" w:rsidRDefault="00397FCA">
      <w:pPr>
        <w:pStyle w:val="PreformattedText"/>
      </w:pPr>
      <w:r>
        <w:t xml:space="preserve">   Часто  представления переднего плана разыгрываются  в  команде.  Так,</w:t>
      </w:r>
    </w:p>
    <w:p w:rsidR="004138FB" w:rsidRDefault="00397FCA">
      <w:pPr>
        <w:pStyle w:val="PreformattedText"/>
      </w:pPr>
      <w:r>
        <w:t>два   известных   политика,  присутствующих  на   одном   приеме   перед</w:t>
      </w:r>
    </w:p>
    <w:p w:rsidR="004138FB" w:rsidRDefault="00397FCA">
      <w:pPr>
        <w:pStyle w:val="PreformattedText"/>
      </w:pPr>
      <w:r>
        <w:t>телекамерами,  могут провести искусную демонстрацию единства  и  дружбы,</w:t>
      </w:r>
    </w:p>
    <w:p w:rsidR="004138FB" w:rsidRDefault="00397FCA">
      <w:pPr>
        <w:pStyle w:val="PreformattedText"/>
      </w:pPr>
      <w:r>
        <w:t>даже если каждый из них всем сердцем ненавидит другого. Жена и муж могут</w:t>
      </w:r>
    </w:p>
    <w:p w:rsidR="004138FB" w:rsidRDefault="00397FCA">
      <w:pPr>
        <w:pStyle w:val="PreformattedText"/>
      </w:pPr>
      <w:r>
        <w:t>позаботиться  о  том,  чтобы  скрыть от  детей  свои  раздоры,  сохраняя</w:t>
      </w:r>
    </w:p>
    <w:p w:rsidR="004138FB" w:rsidRDefault="00397FCA">
      <w:pPr>
        <w:pStyle w:val="PreformattedText"/>
      </w:pPr>
      <w:r>
        <w:t xml:space="preserve">   boew`rkemhe гармонии для того, чтобы схватиться еще сильнее, как только</w:t>
      </w:r>
    </w:p>
    <w:p w:rsidR="004138FB" w:rsidRDefault="00397FCA">
      <w:pPr>
        <w:pStyle w:val="PreformattedText"/>
      </w:pPr>
      <w:r>
        <w:t>дети будут благополучно уложены в постель.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Адаптация к ролям: испытания интимного характера</w:t>
      </w:r>
    </w:p>
    <w:p w:rsidR="004138FB" w:rsidRDefault="00397FCA">
      <w:pPr>
        <w:pStyle w:val="PreformattedText"/>
      </w:pPr>
      <w:r>
        <w:t xml:space="preserve">   Джеймс   Хенслин  и  Мэй  Бриггс  провели  исследование   чрезвычайно</w:t>
      </w:r>
    </w:p>
    <w:p w:rsidR="004138FB" w:rsidRDefault="00397FCA">
      <w:pPr>
        <w:pStyle w:val="PreformattedText"/>
      </w:pPr>
      <w:r>
        <w:t>специфического  и очень деликатного типа столкновений — что  происходит,</w:t>
      </w:r>
    </w:p>
    <w:p w:rsidR="004138FB" w:rsidRDefault="00397FCA">
      <w:pPr>
        <w:pStyle w:val="PreformattedText"/>
      </w:pPr>
      <w:r>
        <w:t>когда  женщина  приходит к врачу для гинекологического  обследования14).</w:t>
      </w:r>
    </w:p>
    <w:p w:rsidR="004138FB" w:rsidRDefault="00397FCA">
      <w:pPr>
        <w:pStyle w:val="PreformattedText"/>
      </w:pPr>
      <w:r>
        <w:t>Большая   часть   таких   обследований  проводится  докторами-мужчинами.</w:t>
      </w:r>
    </w:p>
    <w:p w:rsidR="004138FB" w:rsidRDefault="00397FCA">
      <w:pPr>
        <w:pStyle w:val="PreformattedText"/>
      </w:pPr>
      <w:r>
        <w:t>Процедура чревата двусмысленностью для обеих сторон. Мужчины и женщины в</w:t>
      </w:r>
    </w:p>
    <w:p w:rsidR="004138FB" w:rsidRDefault="00397FCA">
      <w:pPr>
        <w:pStyle w:val="PreformattedText"/>
      </w:pPr>
      <w:r>
        <w:t>западной  культуре  вырастают с мыслью о том, что гениталии  —  наиболее</w:t>
      </w:r>
    </w:p>
    <w:p w:rsidR="004138FB" w:rsidRDefault="00397FCA">
      <w:pPr>
        <w:pStyle w:val="PreformattedText"/>
      </w:pPr>
      <w:r>
        <w:t>интимная  часть тела; осмотр и прикосновение к гениталиям, как  правило,</w:t>
      </w:r>
    </w:p>
    <w:p w:rsidR="004138FB" w:rsidRDefault="00397FCA">
      <w:pPr>
        <w:pStyle w:val="PreformattedText"/>
      </w:pPr>
      <w:r>
        <w:t>связываются с сексуальными отношениями. Многие женщины испытывают  такое</w:t>
      </w:r>
    </w:p>
    <w:p w:rsidR="004138FB" w:rsidRDefault="00397FCA">
      <w:pPr>
        <w:pStyle w:val="PreformattedText"/>
      </w:pPr>
      <w:r>
        <w:t>сильное     беспокойство    перед    необходимостью    гинекологического</w:t>
      </w:r>
    </w:p>
    <w:p w:rsidR="004138FB" w:rsidRDefault="00397FCA">
      <w:pPr>
        <w:pStyle w:val="PreformattedText"/>
      </w:pPr>
      <w:r>
        <w:t>обследования,  что отказываются посетить доктора, даже если  они  знают,</w:t>
      </w:r>
    </w:p>
    <w:p w:rsidR="004138FB" w:rsidRDefault="00397FCA">
      <w:pPr>
        <w:pStyle w:val="PreformattedText"/>
      </w:pPr>
      <w:r>
        <w:t>что для этого имеются веские медицинские причины.</w:t>
      </w:r>
    </w:p>
    <w:p w:rsidR="004138FB" w:rsidRDefault="00397FCA">
      <w:pPr>
        <w:pStyle w:val="PreformattedText"/>
      </w:pPr>
      <w:r>
        <w:t xml:space="preserve">   Хенслин  и  Бриггс анализировали материал, собранный Бриггс,  опытной</w:t>
      </w:r>
    </w:p>
    <w:p w:rsidR="004138FB" w:rsidRDefault="00397FCA">
      <w:pPr>
        <w:pStyle w:val="PreformattedText"/>
      </w:pPr>
      <w:r>
        <w:t>медсестрой,   по   результатам   большого  количества   гинекологических</w:t>
      </w:r>
    </w:p>
    <w:p w:rsidR="004138FB" w:rsidRDefault="00397FCA">
      <w:pPr>
        <w:pStyle w:val="PreformattedText"/>
      </w:pPr>
      <w:r>
        <w:t>обследований. Исследователи обнаружили, что наблюдаемое поведение  можно</w:t>
      </w:r>
    </w:p>
    <w:p w:rsidR="004138FB" w:rsidRDefault="00397FCA">
      <w:pPr>
        <w:pStyle w:val="PreformattedText"/>
      </w:pPr>
      <w:r>
        <w:t>разделить  на  несколько  типичных  стадий.  Продолжая  драматургическую</w:t>
      </w:r>
    </w:p>
    <w:p w:rsidR="004138FB" w:rsidRDefault="00397FCA">
      <w:pPr>
        <w:pStyle w:val="PreformattedText"/>
      </w:pPr>
      <w:r>
        <w:t>метафору,  они  предположили, что каждую фазу  можно  рассматривать  как</w:t>
      </w:r>
    </w:p>
    <w:p w:rsidR="004138FB" w:rsidRDefault="00397FCA">
      <w:pPr>
        <w:pStyle w:val="PreformattedText"/>
      </w:pPr>
      <w:r>
        <w:t>отдельную  “сцену”,  и  используемая роль меняется  со  сменой  эпизода.</w:t>
      </w:r>
    </w:p>
    <w:p w:rsidR="004138FB" w:rsidRDefault="00397FCA">
      <w:pPr>
        <w:pStyle w:val="PreformattedText"/>
      </w:pPr>
      <w:r>
        <w:t>Пролог  начинается  в  тот  момент, когда  женщина  входит  в  приемную,</w:t>
      </w:r>
    </w:p>
    <w:p w:rsidR="004138FB" w:rsidRDefault="00397FCA">
      <w:pPr>
        <w:pStyle w:val="PreformattedText"/>
      </w:pPr>
      <w:r>
        <w:t>готовится  принять  роль  пациента  и временно  отказывается  от  своего</w:t>
      </w:r>
    </w:p>
    <w:p w:rsidR="004138FB" w:rsidRDefault="00397FCA">
      <w:pPr>
        <w:pStyle w:val="PreformattedText"/>
      </w:pPr>
      <w:r>
        <w:t>обычного  образа. Когда ее зовут в кабинет, она становится  “пациентом”;</w:t>
      </w:r>
    </w:p>
    <w:p w:rsidR="004138FB" w:rsidRDefault="00397FCA">
      <w:pPr>
        <w:pStyle w:val="PreformattedText"/>
      </w:pPr>
      <w:r>
        <w:t>начинается  первая  сцена.  Доктор работает в деловой,  профессиональной</w:t>
      </w:r>
    </w:p>
    <w:p w:rsidR="004138FB" w:rsidRDefault="00397FCA">
      <w:pPr>
        <w:pStyle w:val="PreformattedText"/>
      </w:pPr>
      <w:r>
        <w:t>манере, обращается с пациенткой как компетентным человеком, глядит ей  в</w:t>
      </w:r>
    </w:p>
    <w:p w:rsidR="004138FB" w:rsidRDefault="00397FCA">
      <w:pPr>
        <w:pStyle w:val="PreformattedText"/>
      </w:pPr>
      <w:r>
        <w:t>глаза и вежливо выслушивает. Если требуется обследование, то он сообщает</w:t>
      </w:r>
    </w:p>
    <w:p w:rsidR="004138FB" w:rsidRDefault="00397FCA">
      <w:pPr>
        <w:pStyle w:val="PreformattedText"/>
      </w:pPr>
      <w:r>
        <w:t>об этом пациентке и покидает комнату. “Сцена номер один” заканчивается.</w:t>
      </w:r>
    </w:p>
    <w:p w:rsidR="004138FB" w:rsidRDefault="00397FCA">
      <w:pPr>
        <w:pStyle w:val="PreformattedText"/>
      </w:pPr>
      <w:r>
        <w:t xml:space="preserve">   Появляется медсестра, важное “действующее лицо” в следующей  основной</w:t>
      </w:r>
    </w:p>
    <w:p w:rsidR="004138FB" w:rsidRDefault="00397FCA">
      <w:pPr>
        <w:pStyle w:val="PreformattedText"/>
      </w:pPr>
      <w:r>
        <w:t>сцене.  Она  успокаивает  пациентку,  снимает  опасения,  действует  как</w:t>
      </w:r>
    </w:p>
    <w:p w:rsidR="004138FB" w:rsidRDefault="00397FCA">
      <w:pPr>
        <w:pStyle w:val="PreformattedText"/>
      </w:pPr>
      <w:r>
        <w:t>человек  посвященный  и компетентный, а также как  участник  последующих</w:t>
      </w:r>
    </w:p>
    <w:p w:rsidR="004138FB" w:rsidRDefault="00397FCA">
      <w:pPr>
        <w:pStyle w:val="PreformattedText"/>
      </w:pPr>
      <w:r>
        <w:t>действий.  Проще  говоря,  сестра  помогает  пациентке  превратиться  из</w:t>
      </w:r>
    </w:p>
    <w:p w:rsidR="004138FB" w:rsidRDefault="00397FCA">
      <w:pPr>
        <w:pStyle w:val="PreformattedText"/>
      </w:pPr>
      <w:r>
        <w:t>“личности”  в  безличное  существо, что будет  необходимо  для  основной</w:t>
      </w:r>
    </w:p>
    <w:p w:rsidR="004138FB" w:rsidRDefault="00397FCA">
      <w:pPr>
        <w:pStyle w:val="PreformattedText"/>
      </w:pPr>
      <w:r>
        <w:t>сцены.  Сестра  не только наблюдает, но принимает участие в  раздевании,</w:t>
      </w:r>
    </w:p>
    <w:p w:rsidR="004138FB" w:rsidRDefault="00397FCA">
      <w:pPr>
        <w:pStyle w:val="PreformattedText"/>
      </w:pPr>
      <w:r>
        <w:t>укладывает  одежду пациентки. Большинство женщин не хотят, чтобы  доктор</w:t>
      </w:r>
    </w:p>
    <w:p w:rsidR="004138FB" w:rsidRDefault="00397FCA">
      <w:pPr>
        <w:pStyle w:val="PreformattedText"/>
      </w:pPr>
      <w:r>
        <w:t>видел  их  нижнее  белье, и сестра им в этом помогает. Она  сопровождает</w:t>
      </w:r>
    </w:p>
    <w:p w:rsidR="004138FB" w:rsidRDefault="00397FCA">
      <w:pPr>
        <w:pStyle w:val="PreformattedText"/>
      </w:pPr>
      <w:r>
        <w:t>пациентку  к  смотровому  Креслу, накрывает большую  часть  ее  тела  ее</w:t>
      </w:r>
    </w:p>
    <w:p w:rsidR="004138FB" w:rsidRDefault="00397FCA">
      <w:pPr>
        <w:pStyle w:val="PreformattedText"/>
      </w:pPr>
      <w:r>
        <w:t>простыней, И лишь после этого в комнату возвращается доктор.</w:t>
      </w:r>
    </w:p>
    <w:p w:rsidR="004138FB" w:rsidRDefault="00397FCA">
      <w:pPr>
        <w:pStyle w:val="PreformattedText"/>
      </w:pPr>
      <w:r>
        <w:t xml:space="preserve">   (108стр)</w:t>
      </w:r>
    </w:p>
    <w:p w:rsidR="004138FB" w:rsidRDefault="00397FCA">
      <w:pPr>
        <w:pStyle w:val="PreformattedText"/>
      </w:pPr>
      <w:r>
        <w:t xml:space="preserve">   И  вот  открывается центральная сцена, присутствуют сестра и  доктор.</w:t>
      </w:r>
    </w:p>
    <w:p w:rsidR="004138FB" w:rsidRDefault="00397FCA">
      <w:pPr>
        <w:pStyle w:val="PreformattedText"/>
      </w:pPr>
      <w:r>
        <w:t>Присутствие   сестры  создает  уверенность,  что  взаимодействие   между</w:t>
      </w:r>
    </w:p>
    <w:p w:rsidR="004138FB" w:rsidRDefault="00397FCA">
      <w:pPr>
        <w:pStyle w:val="PreformattedText"/>
      </w:pPr>
      <w:r>
        <w:t>доктором   и   пациенткой  свободно  от  сексуальных   мотивов,   сестра</w:t>
      </w:r>
    </w:p>
    <w:p w:rsidR="004138FB" w:rsidRDefault="00397FCA">
      <w:pPr>
        <w:pStyle w:val="PreformattedText"/>
      </w:pPr>
      <w:r>
        <w:t>олицетворяет  свидетеля  на  случай  привлечения  доктора  к   суду   за</w:t>
      </w:r>
    </w:p>
    <w:p w:rsidR="004138FB" w:rsidRDefault="00397FCA">
      <w:pPr>
        <w:pStyle w:val="PreformattedText"/>
      </w:pPr>
      <w:r>
        <w:t>непрофессиональное  поведение. Обследование идет, таким  образом,  будто</w:t>
      </w:r>
    </w:p>
    <w:p w:rsidR="004138FB" w:rsidRDefault="00397FCA">
      <w:pPr>
        <w:pStyle w:val="PreformattedText"/>
      </w:pPr>
      <w:r>
        <w:t>пациентка отсутствует, как личность, простыня отделяет область гениталий</w:t>
      </w:r>
    </w:p>
    <w:p w:rsidR="004138FB" w:rsidRDefault="00397FCA">
      <w:pPr>
        <w:pStyle w:val="PreformattedText"/>
      </w:pPr>
      <w:r>
        <w:t>и  не  позволяет  ей видеть саму процедуру обследования. За  исключением</w:t>
      </w:r>
    </w:p>
    <w:p w:rsidR="004138FB" w:rsidRDefault="00397FCA">
      <w:pPr>
        <w:pStyle w:val="PreformattedText"/>
      </w:pPr>
      <w:r>
        <w:t>некоторых   чисто  медицинских  вопросов,  доктор  игнорирует   ее;   он</w:t>
      </w:r>
    </w:p>
    <w:p w:rsidR="004138FB" w:rsidRDefault="00397FCA">
      <w:pPr>
        <w:pStyle w:val="PreformattedText"/>
      </w:pPr>
      <w:r>
        <w:t>располагается   на  низкой  табуретке,  не  видя  ее   лица.   Пациентка</w:t>
      </w:r>
    </w:p>
    <w:p w:rsidR="004138FB" w:rsidRDefault="00397FCA">
      <w:pPr>
        <w:pStyle w:val="PreformattedText"/>
      </w:pPr>
      <w:r>
        <w:t>способствует  своему временному превращению в “неличность”,  не  начиная</w:t>
      </w:r>
    </w:p>
    <w:p w:rsidR="004138FB" w:rsidRDefault="00397FCA">
      <w:pPr>
        <w:pStyle w:val="PreformattedText"/>
      </w:pPr>
      <w:r>
        <w:t>разговора и сводя движения к минимуму.</w:t>
      </w:r>
    </w:p>
    <w:p w:rsidR="004138FB" w:rsidRDefault="00397FCA">
      <w:pPr>
        <w:pStyle w:val="PreformattedText"/>
      </w:pPr>
      <w:r>
        <w:t xml:space="preserve">   В  “интервале”  между этой сценой и финальной сестра опять  выполняет</w:t>
      </w:r>
    </w:p>
    <w:p w:rsidR="004138FB" w:rsidRDefault="00397FCA">
      <w:pPr>
        <w:pStyle w:val="PreformattedText"/>
      </w:pPr>
      <w:r>
        <w:t>роль   рабочего   сцены,  помогая  женщине  снова   стать   “полноценной</w:t>
      </w:r>
    </w:p>
    <w:p w:rsidR="004138FB" w:rsidRDefault="00397FCA">
      <w:pPr>
        <w:pStyle w:val="PreformattedText"/>
      </w:pPr>
      <w:r>
        <w:t>личностью”. В этот момент сестра и пациентка вновь вступают в  разговор,</w:t>
      </w:r>
    </w:p>
    <w:p w:rsidR="004138FB" w:rsidRDefault="00397FCA">
      <w:pPr>
        <w:pStyle w:val="PreformattedText"/>
      </w:pPr>
      <w:r>
        <w:t>в  котором  пациентка  выражает облегчение, что обследование  закончено.</w:t>
      </w:r>
    </w:p>
    <w:p w:rsidR="004138FB" w:rsidRDefault="00397FCA">
      <w:pPr>
        <w:pStyle w:val="PreformattedText"/>
      </w:pPr>
      <w:r>
        <w:t>Приведя себя в порядок, пациентка готова к заключительной сцене.  Доктор</w:t>
      </w:r>
    </w:p>
    <w:p w:rsidR="004138FB" w:rsidRDefault="00397FCA">
      <w:pPr>
        <w:pStyle w:val="PreformattedText"/>
      </w:pPr>
      <w:r>
        <w:t>возвращается, сообщая результаты обследования, он снова обращается к ней</w:t>
      </w:r>
    </w:p>
    <w:p w:rsidR="004138FB" w:rsidRDefault="00397FCA">
      <w:pPr>
        <w:pStyle w:val="PreformattedText"/>
      </w:pPr>
      <w:r>
        <w:t>просто  как к человеку. Продолжая вести себя в вежливой профессиональной</w:t>
      </w:r>
    </w:p>
    <w:p w:rsidR="004138FB" w:rsidRDefault="00397FCA">
      <w:pPr>
        <w:pStyle w:val="PreformattedText"/>
      </w:pPr>
      <w:r>
        <w:t>манере,  он  внушает,  что его отношение к ней нисколько  не  изменилось</w:t>
      </w:r>
    </w:p>
    <w:p w:rsidR="004138FB" w:rsidRDefault="00397FCA">
      <w:pPr>
        <w:pStyle w:val="PreformattedText"/>
      </w:pPr>
      <w:r>
        <w:t>вследствие  интимного  контакта с ее телом.  “Эпилог”  наступает,  когда</w:t>
      </w:r>
    </w:p>
    <w:p w:rsidR="004138FB" w:rsidRDefault="00397FCA">
      <w:pPr>
        <w:pStyle w:val="PreformattedText"/>
      </w:pPr>
      <w:r>
        <w:t>пациентка покидает приемную, возвращая себе свой статус во внешнем мире.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Столкновения и личностное пространство</w:t>
      </w:r>
    </w:p>
    <w:p w:rsidR="004138FB" w:rsidRDefault="00397FCA">
      <w:pPr>
        <w:pStyle w:val="PreformattedText"/>
      </w:pPr>
      <w:r>
        <w:t xml:space="preserve">   В  западной  культуре  в  большинстве  случаев  люди,  участвующие  в</w:t>
      </w:r>
    </w:p>
    <w:p w:rsidR="004138FB" w:rsidRDefault="00397FCA">
      <w:pPr>
        <w:pStyle w:val="PreformattedText"/>
      </w:pPr>
      <w:r>
        <w:t>фокусированном взаимодействии, сохраняют дистанцию по крайней мере в три</w:t>
      </w:r>
    </w:p>
    <w:p w:rsidR="004138FB" w:rsidRDefault="00397FCA">
      <w:pPr>
        <w:pStyle w:val="PreformattedText"/>
      </w:pPr>
      <w:r>
        <w:t xml:space="preserve">   tsr`  (90 см). Стоя бок-о-бок, даже не участвуя в одном столкновении,</w:t>
      </w:r>
    </w:p>
    <w:p w:rsidR="004138FB" w:rsidRDefault="00397FCA">
      <w:pPr>
        <w:pStyle w:val="PreformattedText"/>
      </w:pPr>
      <w:r>
        <w:t>люди  могут  находиться  и  ближе друг к  другу.  Существуют  культурные</w:t>
      </w:r>
    </w:p>
    <w:p w:rsidR="004138FB" w:rsidRDefault="00397FCA">
      <w:pPr>
        <w:pStyle w:val="PreformattedText"/>
      </w:pPr>
      <w:r>
        <w:t>различия в определении личностного пространства. На Ближнем Востоке люди</w:t>
      </w:r>
    </w:p>
    <w:p w:rsidR="004138FB" w:rsidRDefault="00397FCA">
      <w:pPr>
        <w:pStyle w:val="PreformattedText"/>
      </w:pPr>
      <w:r>
        <w:t>располагаются  гораздо  ближе  друг к  другу,  чем  принято  на  Западе.</w:t>
      </w:r>
    </w:p>
    <w:p w:rsidR="004138FB" w:rsidRDefault="00397FCA">
      <w:pPr>
        <w:pStyle w:val="PreformattedText"/>
      </w:pPr>
      <w:r>
        <w:t>Находясь   на  Востоке,  люди  Запада  испытывают  смущение   от   такой</w:t>
      </w:r>
    </w:p>
    <w:p w:rsidR="004138FB" w:rsidRDefault="00397FCA">
      <w:pPr>
        <w:pStyle w:val="PreformattedText"/>
      </w:pPr>
      <w:r>
        <w:t>неожиданной близости.</w:t>
      </w:r>
    </w:p>
    <w:p w:rsidR="004138FB" w:rsidRDefault="00397FCA">
      <w:pPr>
        <w:pStyle w:val="PreformattedText"/>
      </w:pPr>
      <w:r>
        <w:t xml:space="preserve">   Эдвард  Т.  Холл,  широко  исследовавший  невербальную  коммуникацию,</w:t>
      </w:r>
    </w:p>
    <w:p w:rsidR="004138FB" w:rsidRDefault="00397FCA">
      <w:pPr>
        <w:pStyle w:val="PreformattedText"/>
      </w:pPr>
      <w:r>
        <w:t>различает четыре пространственные зоны, возникающие при личном  общении.</w:t>
      </w:r>
    </w:p>
    <w:p w:rsidR="004138FB" w:rsidRDefault="00397FCA">
      <w:pPr>
        <w:pStyle w:val="PreformattedText"/>
      </w:pPr>
      <w:r>
        <w:t>Интимная  дистанция  (менее полутора футов (45 см)) предназначается  для</w:t>
      </w:r>
    </w:p>
    <w:p w:rsidR="004138FB" w:rsidRDefault="00397FCA">
      <w:pPr>
        <w:pStyle w:val="PreformattedText"/>
      </w:pPr>
      <w:r>
        <w:t>небольшого  числа социальных контактов, в которых допускается регулярное</w:t>
      </w:r>
    </w:p>
    <w:p w:rsidR="004138FB" w:rsidRDefault="00397FCA">
      <w:pPr>
        <w:pStyle w:val="PreformattedText"/>
      </w:pPr>
      <w:r>
        <w:t>прикосновение. В этой зоне личностного пространства оперируют родители и</w:t>
      </w:r>
    </w:p>
    <w:p w:rsidR="004138FB" w:rsidRDefault="00397FCA">
      <w:pPr>
        <w:pStyle w:val="PreformattedText"/>
      </w:pPr>
      <w:r>
        <w:t>дети,  а  также любовники. Личностная дистанция (от полутора до  четырех</w:t>
      </w:r>
    </w:p>
    <w:p w:rsidR="004138FB" w:rsidRDefault="00397FCA">
      <w:pPr>
        <w:pStyle w:val="PreformattedText"/>
      </w:pPr>
      <w:r>
        <w:t>футов  (45-120 см) — обычное расстояние при столкновениях между друзьями</w:t>
      </w:r>
    </w:p>
    <w:p w:rsidR="004138FB" w:rsidRDefault="00397FCA">
      <w:pPr>
        <w:pStyle w:val="PreformattedText"/>
      </w:pPr>
      <w:r>
        <w:t>и  достаточно  близкими  знакомыми. Здесь  также  допускается  некоторая</w:t>
      </w:r>
    </w:p>
    <w:p w:rsidR="004138FB" w:rsidRDefault="00397FCA">
      <w:pPr>
        <w:pStyle w:val="PreformattedText"/>
      </w:pPr>
      <w:r>
        <w:t>интимность,  но, как правило, она ограничена. Социальная  дистанция,  от</w:t>
      </w:r>
    </w:p>
    <w:p w:rsidR="004138FB" w:rsidRDefault="00397FCA">
      <w:pPr>
        <w:pStyle w:val="PreformattedText"/>
      </w:pPr>
      <w:r>
        <w:t>четырех  до  двенадцати  футов  (120—360  см),  обычно  сохраняется  при</w:t>
      </w:r>
    </w:p>
    <w:p w:rsidR="004138FB" w:rsidRDefault="00397FCA">
      <w:pPr>
        <w:pStyle w:val="PreformattedText"/>
      </w:pPr>
      <w:r>
        <w:t>формальном   взаимодействии,  например,  интервью.  Четвертая   зона   —</w:t>
      </w:r>
    </w:p>
    <w:p w:rsidR="004138FB" w:rsidRDefault="00397FCA">
      <w:pPr>
        <w:pStyle w:val="PreformattedText"/>
      </w:pPr>
      <w:r>
        <w:t>публичная  дистанция  — свыше 12 футов (360 см), ее  занимают,  выступая</w:t>
      </w:r>
    </w:p>
    <w:p w:rsidR="004138FB" w:rsidRDefault="00397FCA">
      <w:pPr>
        <w:pStyle w:val="PreformattedText"/>
      </w:pPr>
      <w:r>
        <w:t>перед аудиторией.</w:t>
      </w:r>
    </w:p>
    <w:p w:rsidR="004138FB" w:rsidRDefault="00397FCA">
      <w:pPr>
        <w:pStyle w:val="PreformattedText"/>
      </w:pPr>
      <w:r>
        <w:t xml:space="preserve">   В   обыденном  взаимодействии  нарушаются  чаще  всего   интимная   и</w:t>
      </w:r>
    </w:p>
    <w:p w:rsidR="004138FB" w:rsidRDefault="00397FCA">
      <w:pPr>
        <w:pStyle w:val="PreformattedText"/>
      </w:pPr>
      <w:r>
        <w:t>личностная   дистанции.  Если  на  это  пространство  “посягают”,   люди</w:t>
      </w:r>
    </w:p>
    <w:p w:rsidR="004138FB" w:rsidRDefault="00397FCA">
      <w:pPr>
        <w:pStyle w:val="PreformattedText"/>
      </w:pPr>
      <w:r>
        <w:t>стараются   отвоевать  его.  Можно  предложить  “убраться”   пристальным</w:t>
      </w:r>
    </w:p>
    <w:p w:rsidR="004138FB" w:rsidRDefault="00397FCA">
      <w:pPr>
        <w:pStyle w:val="PreformattedText"/>
      </w:pPr>
      <w:r>
        <w:t>взглядом,  в крайнем случае толкнуть захватчика локтем. Если  расстояние</w:t>
      </w:r>
    </w:p>
    <w:p w:rsidR="004138FB" w:rsidRDefault="00397FCA">
      <w:pPr>
        <w:pStyle w:val="PreformattedText"/>
      </w:pPr>
      <w:r>
        <w:t>слишком  близкое,  то человек, как правило, пытается  установить  что-то</w:t>
      </w:r>
    </w:p>
    <w:p w:rsidR="004138FB" w:rsidRDefault="00397FCA">
      <w:pPr>
        <w:pStyle w:val="PreformattedText"/>
      </w:pPr>
      <w:r>
        <w:t>вроде  физической  границы.  Например,  читатель,  окруженный  людьми  у</w:t>
      </w:r>
    </w:p>
    <w:p w:rsidR="004138FB" w:rsidRDefault="00397FCA">
      <w:pPr>
        <w:pStyle w:val="PreformattedText"/>
      </w:pPr>
      <w:r>
        <w:t>библиотечной стойки, отделяет свое личное пространство стопкой книг15).</w:t>
      </w:r>
    </w:p>
    <w:p w:rsidR="004138FB" w:rsidRDefault="00397FCA">
      <w:pPr>
        <w:pStyle w:val="PreformattedText"/>
      </w:pPr>
      <w:r>
        <w:t xml:space="preserve">   (109стр)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Взаимодействие во времени и пространстве</w:t>
      </w:r>
    </w:p>
    <w:p w:rsidR="004138FB" w:rsidRDefault="00397FCA">
      <w:pPr>
        <w:pStyle w:val="PreformattedText"/>
      </w:pPr>
      <w:r>
        <w:t xml:space="preserve">   Изучение того, как наша деятельность распределена в пространстве —  а</w:t>
      </w:r>
    </w:p>
    <w:p w:rsidR="004138FB" w:rsidRDefault="00397FCA">
      <w:pPr>
        <w:pStyle w:val="PreformattedText"/>
      </w:pPr>
      <w:r>
        <w:t>также   во   времени  —  имеет  фундаментальное  значение  для   анализа</w:t>
      </w:r>
    </w:p>
    <w:p w:rsidR="004138FB" w:rsidRDefault="00397FCA">
      <w:pPr>
        <w:pStyle w:val="PreformattedText"/>
      </w:pPr>
      <w:r>
        <w:t>столкновений, а также для понимания основных аспектов социальной жизни в</w:t>
      </w:r>
    </w:p>
    <w:p w:rsidR="004138FB" w:rsidRDefault="00397FCA">
      <w:pPr>
        <w:pStyle w:val="PreformattedText"/>
      </w:pPr>
      <w:r>
        <w:t>целом.   Конечно,  все  взаимодействия  расположены   —   происходят   в</w:t>
      </w:r>
    </w:p>
    <w:p w:rsidR="004138FB" w:rsidRDefault="00397FCA">
      <w:pPr>
        <w:pStyle w:val="PreformattedText"/>
      </w:pPr>
      <w:r>
        <w:t>определенном  месте и в течение определенного промежутка  времени.  Наши</w:t>
      </w:r>
    </w:p>
    <w:p w:rsidR="004138FB" w:rsidRDefault="00397FCA">
      <w:pPr>
        <w:pStyle w:val="PreformattedText"/>
      </w:pPr>
      <w:r>
        <w:t>действия  в  течение  дня,  как  правило,  “зончрованы”  во  времени   и</w:t>
      </w:r>
    </w:p>
    <w:p w:rsidR="004138FB" w:rsidRDefault="00397FCA">
      <w:pPr>
        <w:pStyle w:val="PreformattedText"/>
      </w:pPr>
      <w:r>
        <w:t>пространстве. Так, например, те, кто ходит на работу, проводят  одну  из</w:t>
      </w:r>
    </w:p>
    <w:p w:rsidR="004138FB" w:rsidRDefault="00397FCA">
      <w:pPr>
        <w:pStyle w:val="PreformattedText"/>
      </w:pPr>
      <w:r>
        <w:t>“зон”  —  скажем, от 9 до 17 часов — своего ежедневного времени работая.</w:t>
      </w:r>
    </w:p>
    <w:p w:rsidR="004138FB" w:rsidRDefault="00397FCA">
      <w:pPr>
        <w:pStyle w:val="PreformattedText"/>
      </w:pPr>
      <w:r>
        <w:t>Недельное время тоже зонировано: в будние дни они на работе, в  выходные</w:t>
      </w:r>
    </w:p>
    <w:p w:rsidR="004138FB" w:rsidRDefault="00397FCA">
      <w:pPr>
        <w:pStyle w:val="PreformattedText"/>
      </w:pPr>
      <w:r>
        <w:t>—  дома.  Время,  проведенное на работе, предполагает и пространственное</w:t>
      </w:r>
    </w:p>
    <w:p w:rsidR="004138FB" w:rsidRDefault="00397FCA">
      <w:pPr>
        <w:pStyle w:val="PreformattedText"/>
      </w:pPr>
      <w:r>
        <w:t>перемещение, поездку из одного городского района в другой, из  пригорода</w:t>
      </w:r>
    </w:p>
    <w:p w:rsidR="004138FB" w:rsidRDefault="00397FCA">
      <w:pPr>
        <w:pStyle w:val="PreformattedText"/>
      </w:pPr>
      <w:r>
        <w:t>в центр. Поэтому, анализируя контексты социального взаимодействия, имеет</w:t>
      </w:r>
    </w:p>
    <w:p w:rsidR="004138FB" w:rsidRDefault="00397FCA">
      <w:pPr>
        <w:pStyle w:val="PreformattedText"/>
      </w:pPr>
      <w:r>
        <w:t>смысл рассматривать перемещения людей в пространстве-времени. Точно  так</w:t>
      </w:r>
    </w:p>
    <w:p w:rsidR="004138FB" w:rsidRDefault="00397FCA">
      <w:pPr>
        <w:pStyle w:val="PreformattedText"/>
      </w:pPr>
      <w:r>
        <w:t>же,   как  мы  перемещаемся  по  временным  зонам  в  течение  дня,   мы</w:t>
      </w:r>
    </w:p>
    <w:p w:rsidR="004138FB" w:rsidRDefault="00397FCA">
      <w:pPr>
        <w:pStyle w:val="PreformattedText"/>
      </w:pPr>
      <w:r>
        <w:t>перемещаемся и в пространстве.</w:t>
      </w:r>
    </w:p>
    <w:p w:rsidR="004138FB" w:rsidRDefault="00397FCA">
      <w:pPr>
        <w:pStyle w:val="PreformattedText"/>
      </w:pPr>
      <w:r>
        <w:t xml:space="preserve">   Социальные  географы  предложили  полезное  и  увлекательное  понятие</w:t>
      </w:r>
    </w:p>
    <w:p w:rsidR="004138FB" w:rsidRDefault="00397FCA">
      <w:pPr>
        <w:pStyle w:val="PreformattedText"/>
      </w:pPr>
      <w:r>
        <w:t>пространственно-временной  конвергенции  для  анализа,  как   социальное</w:t>
      </w:r>
    </w:p>
    <w:p w:rsidR="004138FB" w:rsidRDefault="00397FCA">
      <w:pPr>
        <w:pStyle w:val="PreformattedText"/>
      </w:pPr>
      <w:r>
        <w:t>развитие   и   технологические  изменения  влияют  на  формы  социальной</w:t>
      </w:r>
    </w:p>
    <w:p w:rsidR="004138FB" w:rsidRDefault="00397FCA">
      <w:pPr>
        <w:pStyle w:val="PreformattedText"/>
      </w:pPr>
      <w:r>
        <w:t>активности.   В   контексте  пространственно-временной  конвергенции   с</w:t>
      </w:r>
    </w:p>
    <w:p w:rsidR="004138FB" w:rsidRDefault="00397FCA">
      <w:pPr>
        <w:pStyle w:val="PreformattedText"/>
      </w:pPr>
      <w:r>
        <w:t>усовершенствованием  транспортных систем расстояния “сокращаются”.  Так,</w:t>
      </w:r>
    </w:p>
    <w:p w:rsidR="004138FB" w:rsidRDefault="00397FCA">
      <w:pPr>
        <w:pStyle w:val="PreformattedText"/>
      </w:pPr>
      <w:r>
        <w:t>время  путешествия  от  восточного  до западного  побережья  Соединенных</w:t>
      </w:r>
    </w:p>
    <w:p w:rsidR="004138FB" w:rsidRDefault="00397FCA">
      <w:pPr>
        <w:pStyle w:val="PreformattedText"/>
      </w:pPr>
      <w:r>
        <w:t>Штатов   можно   оценить   в  зависимости  от   изменения   в   скорости</w:t>
      </w:r>
    </w:p>
    <w:p w:rsidR="004138FB" w:rsidRDefault="00397FCA">
      <w:pPr>
        <w:pStyle w:val="PreformattedText"/>
      </w:pPr>
      <w:r>
        <w:t>транспортировки,  которое  стало возможным с прогрессом  на  транспорте.</w:t>
      </w:r>
    </w:p>
    <w:p w:rsidR="004138FB" w:rsidRDefault="00397FCA">
      <w:pPr>
        <w:pStyle w:val="PreformattedText"/>
      </w:pPr>
      <w:r>
        <w:t>Пешком  это путешествие занимает более двух лет; верхом на лошади восемь</w:t>
      </w:r>
    </w:p>
    <w:p w:rsidR="004138FB" w:rsidRDefault="00397FCA">
      <w:pPr>
        <w:pStyle w:val="PreformattedText"/>
      </w:pPr>
      <w:r>
        <w:t>месяцев;</w:t>
      </w:r>
    </w:p>
    <w:p w:rsidR="004138FB" w:rsidRDefault="00397FCA">
      <w:pPr>
        <w:pStyle w:val="PreformattedText"/>
      </w:pPr>
      <w:r>
        <w:t xml:space="preserve">   в  почтовой  карете  четыре месяца; по железной дороге  в  1910  году</w:t>
      </w:r>
    </w:p>
    <w:p w:rsidR="004138FB" w:rsidRDefault="00397FCA">
      <w:pPr>
        <w:pStyle w:val="PreformattedText"/>
      </w:pPr>
      <w:r>
        <w:t>четыре   дня;  на  автомобиле  сегодня  два  с  половиной  дня;  обычным</w:t>
      </w:r>
    </w:p>
    <w:p w:rsidR="004138FB" w:rsidRDefault="00397FCA">
      <w:pPr>
        <w:pStyle w:val="PreformattedText"/>
      </w:pPr>
      <w:r>
        <w:t>авиарейсом  четыре часа; на скоростном реактивном самолете  чуть  больше</w:t>
      </w:r>
    </w:p>
    <w:p w:rsidR="004138FB" w:rsidRDefault="00397FCA">
      <w:pPr>
        <w:pStyle w:val="PreformattedText"/>
      </w:pPr>
      <w:r>
        <w:t>двух  часов;  на космическом “челноке” несколько минут16). Под  влиянием</w:t>
      </w:r>
    </w:p>
    <w:p w:rsidR="004138FB" w:rsidRDefault="00397FCA">
      <w:pPr>
        <w:pStyle w:val="PreformattedText"/>
      </w:pPr>
      <w:r>
        <w:t>нарастающей  пространственно-временной  конвергенции  формы   социальной</w:t>
      </w:r>
    </w:p>
    <w:p w:rsidR="004138FB" w:rsidRDefault="00397FCA">
      <w:pPr>
        <w:pStyle w:val="PreformattedText"/>
      </w:pPr>
      <w:r>
        <w:t>жизни  претерпели  радикальные изменения. Например, многие  используемые</w:t>
      </w:r>
    </w:p>
    <w:p w:rsidR="004138FB" w:rsidRDefault="00397FCA">
      <w:pPr>
        <w:pStyle w:val="PreformattedText"/>
      </w:pPr>
      <w:r>
        <w:t>нами товары и продукты питания транспортируются на большие расстояния, и</w:t>
      </w:r>
    </w:p>
    <w:p w:rsidR="004138FB" w:rsidRDefault="00397FCA">
      <w:pPr>
        <w:pStyle w:val="PreformattedText"/>
      </w:pPr>
      <w:r>
        <w:t>даже  с  противоположной  стороны земного  шара.  Все  это  способствует</w:t>
      </w:r>
    </w:p>
    <w:p w:rsidR="004138FB" w:rsidRDefault="00397FCA">
      <w:pPr>
        <w:pStyle w:val="PreformattedText"/>
      </w:pPr>
      <w:r>
        <w:t>развитию  глобальной  взаимозависимости  (см.  главу  16,  “Глобализация</w:t>
      </w:r>
    </w:p>
    <w:p w:rsidR="004138FB" w:rsidRDefault="00397FCA">
      <w:pPr>
        <w:pStyle w:val="PreformattedText"/>
      </w:pPr>
      <w:r>
        <w:t>социальной жизни”).</w:t>
      </w:r>
    </w:p>
    <w:p w:rsidR="004138FB" w:rsidRDefault="00397FCA">
      <w:pPr>
        <w:pStyle w:val="PreformattedText"/>
      </w:pPr>
      <w:r>
        <w:t xml:space="preserve">   Мы  можем  понять, каким образом социальная деятельность распределена</w:t>
      </w:r>
    </w:p>
    <w:p w:rsidR="004138FB" w:rsidRDefault="00397FCA">
      <w:pPr>
        <w:pStyle w:val="PreformattedText"/>
      </w:pPr>
      <w:r>
        <w:t>во   времени   и   пространстве,  с  помощью  концепции  регионализании,</w:t>
      </w:r>
    </w:p>
    <w:p w:rsidR="004138FB" w:rsidRDefault="00397FCA">
      <w:pPr>
        <w:pStyle w:val="PreformattedText"/>
      </w:pPr>
      <w:r>
        <w:t>описывающей  зонирование  социальной  жизни  в  пространстве-времени.  К</w:t>
      </w:r>
    </w:p>
    <w:p w:rsidR="004138FB" w:rsidRDefault="00397FCA">
      <w:pPr>
        <w:pStyle w:val="PreformattedText"/>
      </w:pPr>
      <w:r>
        <w:t>примеру,  возьмем  частный  дом.  Современный  дом  регионализирован  на</w:t>
      </w:r>
    </w:p>
    <w:p w:rsidR="004138FB" w:rsidRDefault="00397FCA">
      <w:pPr>
        <w:pStyle w:val="PreformattedText"/>
      </w:pPr>
      <w:r>
        <w:t>комнаты,  коридоры и этажи (если больше одного этажа). Эти разнообразные</w:t>
      </w:r>
    </w:p>
    <w:p w:rsidR="004138FB" w:rsidRDefault="00397FCA">
      <w:pPr>
        <w:pStyle w:val="PreformattedText"/>
      </w:pPr>
      <w:r>
        <w:t>составляющие  дома не являются просто отдельными частями, но  зонированы</w:t>
      </w:r>
    </w:p>
    <w:p w:rsidR="004138FB" w:rsidRDefault="00397FCA">
      <w:pPr>
        <w:pStyle w:val="PreformattedText"/>
      </w:pPr>
      <w:r>
        <w:t>во  времени  и  пространстве. Гостиная и кухня используются  в  основном</w:t>
      </w:r>
    </w:p>
    <w:p w:rsidR="004138FB" w:rsidRDefault="00397FCA">
      <w:pPr>
        <w:pStyle w:val="PreformattedText"/>
      </w:pPr>
      <w:r>
        <w:t>днем,   спальные  комнаты  ночью.  Взаимодействие  в  каждом   “регионе”</w:t>
      </w:r>
    </w:p>
    <w:p w:rsidR="004138FB" w:rsidRDefault="00397FCA">
      <w:pPr>
        <w:pStyle w:val="PreformattedText"/>
      </w:pPr>
      <w:r>
        <w:t>ограничено  и  пространственными, и временными рамками. Некоторые  части</w:t>
      </w:r>
    </w:p>
    <w:p w:rsidR="004138FB" w:rsidRDefault="00397FCA">
      <w:pPr>
        <w:pStyle w:val="PreformattedText"/>
      </w:pPr>
      <w:r>
        <w:t>дома  образуют  “задний  план”, в то время как “действие”  происходит  в</w:t>
      </w:r>
    </w:p>
    <w:p w:rsidR="004138FB" w:rsidRDefault="00397FCA">
      <w:pPr>
        <w:pStyle w:val="PreformattedText"/>
      </w:pPr>
      <w:r>
        <w:t>других частях. Это великолепно схвачено Гоффманом в следующем описании:</w:t>
      </w:r>
    </w:p>
    <w:p w:rsidR="004138FB" w:rsidRDefault="00397FCA">
      <w:pPr>
        <w:pStyle w:val="PreformattedText"/>
      </w:pPr>
      <w:r>
        <w:t xml:space="preserve"> Воскресным  утром вся семья может пользоваться тем, что стены  вокруг</w:t>
      </w:r>
    </w:p>
    <w:p w:rsidR="004138FB" w:rsidRDefault="00397FCA">
      <w:pPr>
        <w:pStyle w:val="PreformattedText"/>
      </w:pPr>
      <w:r>
        <w:t xml:space="preserve"> их   домашнего   хозяйства   скрывают   расслабляющую   неряшливость.</w:t>
      </w:r>
    </w:p>
    <w:p w:rsidR="004138FB" w:rsidRDefault="00397FCA">
      <w:pPr>
        <w:pStyle w:val="PreformattedText"/>
      </w:pPr>
      <w:r>
        <w:t xml:space="preserve"> Неформальная атмосфера распространяется на все комнаты, а  не  только</w:t>
      </w:r>
    </w:p>
    <w:p w:rsidR="004138FB" w:rsidRDefault="00397FCA">
      <w:pPr>
        <w:pStyle w:val="PreformattedText"/>
      </w:pPr>
      <w:r>
        <w:t xml:space="preserve"> на  кухню  и  спальни, В американских кварталах среднего класса  днем</w:t>
      </w:r>
    </w:p>
    <w:p w:rsidR="004138FB" w:rsidRDefault="00397FCA">
      <w:pPr>
        <w:pStyle w:val="PreformattedText"/>
      </w:pPr>
      <w:r>
        <w:t xml:space="preserve"> можно  найти линию, за которой начинается “задний план”:  от  детской</w:t>
      </w:r>
    </w:p>
    <w:p w:rsidR="004138FB" w:rsidRDefault="00397FCA">
      <w:pPr>
        <w:pStyle w:val="PreformattedText"/>
      </w:pPr>
      <w:r>
        <w:t xml:space="preserve"> площадки  до  дома матери гуляют с детьми в джинсах, легких  (110стр)</w:t>
      </w:r>
    </w:p>
    <w:p w:rsidR="004138FB" w:rsidRDefault="00397FCA">
      <w:pPr>
        <w:pStyle w:val="PreformattedText"/>
      </w:pPr>
      <w:r>
        <w:t xml:space="preserve"> туфлях   и  с  минимумом  косметики.  Разумеется,  “передний   план”,</w:t>
      </w:r>
    </w:p>
    <w:p w:rsidR="004138FB" w:rsidRDefault="00397FCA">
      <w:pPr>
        <w:pStyle w:val="PreformattedText"/>
      </w:pPr>
      <w:r>
        <w:t xml:space="preserve"> предназначенный для ежедневных рутинных церемоний, функционирует  как</w:t>
      </w:r>
    </w:p>
    <w:p w:rsidR="004138FB" w:rsidRDefault="00397FCA">
      <w:pPr>
        <w:pStyle w:val="PreformattedText"/>
      </w:pPr>
      <w:r>
        <w:t xml:space="preserve"> “задний”  до и после каждого “представления”. Достаточно заглянуть  в</w:t>
      </w:r>
    </w:p>
    <w:p w:rsidR="004138FB" w:rsidRDefault="00397FCA">
      <w:pPr>
        <w:pStyle w:val="PreformattedText"/>
      </w:pPr>
      <w:r>
        <w:t xml:space="preserve"> ресторан,  магазин или дом за несколько минут до того, как они  будут</w:t>
      </w:r>
    </w:p>
    <w:p w:rsidR="004138FB" w:rsidRDefault="00397FCA">
      <w:pPr>
        <w:pStyle w:val="PreformattedText"/>
      </w:pPr>
      <w:r>
        <w:t xml:space="preserve"> готовы к дневному приему.17)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Часовое время</w:t>
      </w:r>
    </w:p>
    <w:p w:rsidR="004138FB" w:rsidRDefault="00397FCA">
      <w:pPr>
        <w:pStyle w:val="PreformattedText"/>
      </w:pPr>
      <w:r>
        <w:t xml:space="preserve">   Открытие  часов  и  часового  времени  оказало  сильное  влияние   на</w:t>
      </w:r>
    </w:p>
    <w:p w:rsidR="004138FB" w:rsidRDefault="00397FCA">
      <w:pPr>
        <w:pStyle w:val="PreformattedText"/>
      </w:pPr>
      <w:r>
        <w:t>зонирование человеческой деятельности. Индустриальные общества не  могут</w:t>
      </w:r>
    </w:p>
    <w:p w:rsidR="004138FB" w:rsidRDefault="00397FCA">
      <w:pPr>
        <w:pStyle w:val="PreformattedText"/>
      </w:pPr>
      <w:r>
        <w:t>существовать без точного измерения действий во времени — так же, как без</w:t>
      </w:r>
    </w:p>
    <w:p w:rsidR="004138FB" w:rsidRDefault="00397FCA">
      <w:pPr>
        <w:pStyle w:val="PreformattedText"/>
      </w:pPr>
      <w:r>
        <w:t>их    координации    в   пространстве.   Измерение    времени    сегодня</w:t>
      </w:r>
    </w:p>
    <w:p w:rsidR="004138FB" w:rsidRDefault="00397FCA">
      <w:pPr>
        <w:pStyle w:val="PreformattedText"/>
      </w:pPr>
      <w:r>
        <w:t>стандартизировано на всем земном шаре. Стандартизация сделала  возможным</w:t>
      </w:r>
    </w:p>
    <w:p w:rsidR="004138FB" w:rsidRDefault="00397FCA">
      <w:pPr>
        <w:pStyle w:val="PreformattedText"/>
      </w:pPr>
      <w:r>
        <w:t>создание сложнейших международных транспортных систем и коммуникаций, от</w:t>
      </w:r>
    </w:p>
    <w:p w:rsidR="004138FB" w:rsidRDefault="00397FCA">
      <w:pPr>
        <w:pStyle w:val="PreformattedText"/>
      </w:pPr>
      <w:r>
        <w:t>которых  зависит наша жизнь. Мирового стандарта времени не  существовало</w:t>
      </w:r>
    </w:p>
    <w:p w:rsidR="004138FB" w:rsidRDefault="00397FCA">
      <w:pPr>
        <w:pStyle w:val="PreformattedText"/>
      </w:pPr>
      <w:r>
        <w:t>до  1884  года,  до  международной конференции  в  Вашингтоне.  На  этой</w:t>
      </w:r>
    </w:p>
    <w:p w:rsidR="004138FB" w:rsidRDefault="00397FCA">
      <w:pPr>
        <w:pStyle w:val="PreformattedText"/>
      </w:pPr>
      <w:r>
        <w:t>конференции  мир  был  разделен на двадцать четыре часовых  пояса,  было</w:t>
      </w:r>
    </w:p>
    <w:p w:rsidR="004138FB" w:rsidRDefault="00397FCA">
      <w:pPr>
        <w:pStyle w:val="PreformattedText"/>
      </w:pPr>
      <w:r>
        <w:t>установлено точное начало общего дня.</w:t>
      </w:r>
    </w:p>
    <w:p w:rsidR="004138FB" w:rsidRDefault="00397FCA">
      <w:pPr>
        <w:pStyle w:val="PreformattedText"/>
      </w:pPr>
      <w:r>
        <w:t xml:space="preserve">   Точное   распределение  действий  в  течение  дня  и  недели  впервые</w:t>
      </w:r>
    </w:p>
    <w:p w:rsidR="004138FB" w:rsidRDefault="00397FCA">
      <w:pPr>
        <w:pStyle w:val="PreformattedText"/>
      </w:pPr>
      <w:r>
        <w:t>возникло  в  монастырях в четырнадцатом веке. Сегодня не  существует  ни</w:t>
      </w:r>
    </w:p>
    <w:p w:rsidR="004138FB" w:rsidRDefault="00397FCA">
      <w:pPr>
        <w:pStyle w:val="PreformattedText"/>
      </w:pPr>
      <w:r>
        <w:t>одной  организации,  которая бы не структурировала  свое  время,  и  чем</w:t>
      </w:r>
    </w:p>
    <w:p w:rsidR="004138FB" w:rsidRDefault="00397FCA">
      <w:pPr>
        <w:pStyle w:val="PreformattedText"/>
      </w:pPr>
      <w:r>
        <w:t>большее  количество  людей  и ресурсов в ней,  тем  точнее  должен  быть</w:t>
      </w:r>
    </w:p>
    <w:p w:rsidR="004138FB" w:rsidRDefault="00397FCA">
      <w:pPr>
        <w:pStyle w:val="PreformattedText"/>
      </w:pPr>
      <w:r>
        <w:t>распорядок.   Эту   зависимость  показал  Эвитар  Зерубавель   в   своем</w:t>
      </w:r>
    </w:p>
    <w:p w:rsidR="004138FB" w:rsidRDefault="00397FCA">
      <w:pPr>
        <w:pStyle w:val="PreformattedText"/>
      </w:pPr>
      <w:r>
        <w:t>исследовании  структурирования времени крупной современной  больницы18).</w:t>
      </w:r>
    </w:p>
    <w:p w:rsidR="004138FB" w:rsidRDefault="00397FCA">
      <w:pPr>
        <w:pStyle w:val="PreformattedText"/>
      </w:pPr>
      <w:r>
        <w:t>Больница работала круглосуточно, и координация персонала и ресурсов была</w:t>
      </w:r>
    </w:p>
    <w:p w:rsidR="004138FB" w:rsidRDefault="00397FCA">
      <w:pPr>
        <w:pStyle w:val="PreformattedText"/>
      </w:pPr>
      <w:r>
        <w:t>чрезвычайно  сложной  задачей. Большая часть сестер  работали  в  разных</w:t>
      </w:r>
    </w:p>
    <w:p w:rsidR="004138FB" w:rsidRDefault="00397FCA">
      <w:pPr>
        <w:pStyle w:val="PreformattedText"/>
      </w:pPr>
      <w:r>
        <w:t>палатах, находившихся к тому же в разных секторах, работа чередовалась в</w:t>
      </w:r>
    </w:p>
    <w:p w:rsidR="004138FB" w:rsidRDefault="00397FCA">
      <w:pPr>
        <w:pStyle w:val="PreformattedText"/>
      </w:pPr>
      <w:r>
        <w:t>ночную  и  дневную  смены. Люди и необходимые ресурсы должны  были  быть</w:t>
      </w:r>
    </w:p>
    <w:p w:rsidR="004138FB" w:rsidRDefault="00397FCA">
      <w:pPr>
        <w:pStyle w:val="PreformattedText"/>
      </w:pPr>
      <w:r>
        <w:t>объединены в пространстве и времени.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Временная география</w:t>
      </w:r>
    </w:p>
    <w:p w:rsidR="004138FB" w:rsidRDefault="00397FCA">
      <w:pPr>
        <w:pStyle w:val="PreformattedText"/>
      </w:pPr>
      <w:r>
        <w:t xml:space="preserve">   Один  из  интереснейших способов анализа деятельности  во  времени  и</w:t>
      </w:r>
    </w:p>
    <w:p w:rsidR="004138FB" w:rsidRDefault="00397FCA">
      <w:pPr>
        <w:pStyle w:val="PreformattedText"/>
      </w:pPr>
      <w:r>
        <w:t>пространстве   разработан   шведским  социальным   географом   Торстеном</w:t>
      </w:r>
    </w:p>
    <w:p w:rsidR="004138FB" w:rsidRDefault="00397FCA">
      <w:pPr>
        <w:pStyle w:val="PreformattedText"/>
      </w:pPr>
      <w:r>
        <w:t>Хагерстрандом19).   Хагер-странд   называет   свой   подход   “временной</w:t>
      </w:r>
    </w:p>
    <w:p w:rsidR="004138FB" w:rsidRDefault="00397FCA">
      <w:pPr>
        <w:pStyle w:val="PreformattedText"/>
      </w:pPr>
      <w:r>
        <w:t>географией”, но в действительности его концепция связана с перемещениями</w:t>
      </w:r>
    </w:p>
    <w:p w:rsidR="004138FB" w:rsidRDefault="00397FCA">
      <w:pPr>
        <w:pStyle w:val="PreformattedText"/>
      </w:pPr>
      <w:r>
        <w:t>в   пространстве-времени.  Временная  география  анализирует  физические</w:t>
      </w:r>
    </w:p>
    <w:p w:rsidR="004138FB" w:rsidRDefault="00397FCA">
      <w:pPr>
        <w:pStyle w:val="PreformattedText"/>
      </w:pPr>
      <w:r>
        <w:t>условия  (улицы, здания, дороги, районы) нашей социальной  деятельности,</w:t>
      </w:r>
    </w:p>
    <w:p w:rsidR="004138FB" w:rsidRDefault="00397FCA">
      <w:pPr>
        <w:pStyle w:val="PreformattedText"/>
      </w:pPr>
      <w:r>
        <w:t>пытаясь  выяснить,  каким  образом они  определяют  —  и  какое  влияние</w:t>
      </w:r>
    </w:p>
    <w:p w:rsidR="004138FB" w:rsidRDefault="00397FCA">
      <w:pPr>
        <w:pStyle w:val="PreformattedText"/>
      </w:pPr>
      <w:r>
        <w:t>оказывают  на  них — ежедневные и еженедельные перемещения  индивидов  и</w:t>
      </w:r>
    </w:p>
    <w:p w:rsidR="004138FB" w:rsidRDefault="00397FCA">
      <w:pPr>
        <w:pStyle w:val="PreformattedText"/>
      </w:pPr>
      <w:r>
        <w:t>групп.</w:t>
      </w:r>
    </w:p>
    <w:p w:rsidR="004138FB" w:rsidRDefault="00397FCA">
      <w:pPr>
        <w:pStyle w:val="PreformattedText"/>
      </w:pPr>
      <w:r>
        <w:t xml:space="preserve">   Очень  простой пример. Два индивида, назовем их А и Б, живут в разных</w:t>
      </w:r>
    </w:p>
    <w:p w:rsidR="004138FB" w:rsidRDefault="00397FCA">
      <w:pPr>
        <w:pStyle w:val="PreformattedText"/>
      </w:pPr>
      <w:r>
        <w:t>районах  города.  Их  пространственно-временные пути  в  указанный  день</w:t>
      </w:r>
    </w:p>
    <w:p w:rsidR="004138FB" w:rsidRDefault="00397FCA">
      <w:pPr>
        <w:pStyle w:val="PreformattedText"/>
      </w:pPr>
      <w:r>
        <w:t>приводят  их на определенное время в контакт друг с другом в точке  Х  —</w:t>
      </w:r>
    </w:p>
    <w:p w:rsidR="004138FB" w:rsidRDefault="00397FCA">
      <w:pPr>
        <w:pStyle w:val="PreformattedText"/>
      </w:pPr>
      <w:r>
        <w:t>возможно, они встретились в кафе или ресторане, и побеседовали, —  после</w:t>
      </w:r>
    </w:p>
    <w:p w:rsidR="004138FB" w:rsidRDefault="00397FCA">
      <w:pPr>
        <w:pStyle w:val="PreformattedText"/>
      </w:pPr>
      <w:r>
        <w:t>чего  пути  их  расходятся, и каждый занимается своими делами  в  разных</w:t>
      </w:r>
    </w:p>
    <w:p w:rsidR="004138FB" w:rsidRDefault="00397FCA">
      <w:pPr>
        <w:pStyle w:val="PreformattedText"/>
      </w:pPr>
      <w:r>
        <w:t>местах.  Если  зафиксировать  эти  типичные  действия,  можно  составить</w:t>
      </w:r>
    </w:p>
    <w:p w:rsidR="004138FB" w:rsidRDefault="00397FCA">
      <w:pPr>
        <w:pStyle w:val="PreformattedText"/>
      </w:pPr>
      <w:r>
        <w:t>“пространственно-временную картину” их жизни. Таким  образом,  мы  можем</w:t>
      </w:r>
    </w:p>
    <w:p w:rsidR="004138FB" w:rsidRDefault="00397FCA">
      <w:pPr>
        <w:pStyle w:val="PreformattedText"/>
      </w:pPr>
      <w:r>
        <w:t>сложить  действия в пространстве и времени в мозаику, которая составляет</w:t>
      </w:r>
    </w:p>
    <w:p w:rsidR="004138FB" w:rsidRDefault="00397FCA">
      <w:pPr>
        <w:pStyle w:val="PreformattedText"/>
      </w:pPr>
      <w:r>
        <w:t xml:space="preserve">   fhgm| городских районов (см. рис.).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Пространственно-временные ограничения</w:t>
      </w:r>
    </w:p>
    <w:p w:rsidR="004138FB" w:rsidRDefault="00397FCA">
      <w:pPr>
        <w:pStyle w:val="PreformattedText"/>
      </w:pPr>
      <w:r>
        <w:t xml:space="preserve">   Мы  сможем понять некоторые факторы, воздействующие на узор городской</w:t>
      </w:r>
    </w:p>
    <w:p w:rsidR="004138FB" w:rsidRDefault="00397FCA">
      <w:pPr>
        <w:pStyle w:val="PreformattedText"/>
      </w:pPr>
      <w:r>
        <w:t>жизни,   если  определим  простые,  но  основополагающие  характеристики</w:t>
      </w:r>
    </w:p>
    <w:p w:rsidR="004138FB" w:rsidRDefault="00397FCA">
      <w:pPr>
        <w:pStyle w:val="PreformattedText"/>
      </w:pPr>
      <w:r>
        <w:t>человеческой   деятельности,   влияющие   на   пространственно-временную</w:t>
      </w:r>
    </w:p>
    <w:p w:rsidR="004138FB" w:rsidRDefault="00397FCA">
      <w:pPr>
        <w:pStyle w:val="PreformattedText"/>
      </w:pPr>
      <w:r>
        <w:t>организацию.    Каждодневные   действия   определяются   тремя    видами</w:t>
      </w:r>
    </w:p>
    <w:p w:rsidR="004138FB" w:rsidRDefault="00397FCA">
      <w:pPr>
        <w:pStyle w:val="PreformattedText"/>
      </w:pPr>
      <w:r>
        <w:t>пространственно-временных ограничений.</w:t>
      </w:r>
    </w:p>
    <w:p w:rsidR="004138FB" w:rsidRDefault="00397FCA">
      <w:pPr>
        <w:pStyle w:val="PreformattedText"/>
      </w:pPr>
      <w:r>
        <w:t xml:space="preserve">   Ограничения   физических  возможностей  —  пределы,   устанавливаемые</w:t>
      </w:r>
    </w:p>
    <w:p w:rsidR="004138FB" w:rsidRDefault="00397FCA">
      <w:pPr>
        <w:pStyle w:val="PreformattedText"/>
      </w:pPr>
      <w:r>
        <w:t>физической  конституцией  (строением)  человека.  Например,   все   люди</w:t>
      </w:r>
    </w:p>
    <w:p w:rsidR="004138FB" w:rsidRDefault="00397FCA">
      <w:pPr>
        <w:pStyle w:val="PreformattedText"/>
      </w:pPr>
      <w:r>
        <w:t>испытывают  потребность в еде и сне, что учитывается в  пространственно-</w:t>
      </w:r>
    </w:p>
    <w:p w:rsidR="004138FB" w:rsidRDefault="00397FCA">
      <w:pPr>
        <w:pStyle w:val="PreformattedText"/>
      </w:pPr>
      <w:r>
        <w:t>временном   зонировании  деятельности.  Тех,  кто  работает  вне   дома,</w:t>
      </w:r>
    </w:p>
    <w:p w:rsidR="004138FB" w:rsidRDefault="00397FCA">
      <w:pPr>
        <w:pStyle w:val="PreformattedText"/>
      </w:pPr>
      <w:r>
        <w:t>транспортные  средства доставляют домой, где они готовят  пищу,  едят  и</w:t>
      </w:r>
    </w:p>
    <w:p w:rsidR="004138FB" w:rsidRDefault="00397FCA">
      <w:pPr>
        <w:pStyle w:val="PreformattedText"/>
      </w:pPr>
      <w:r>
        <w:t>остаются на ночь.</w:t>
      </w:r>
    </w:p>
    <w:p w:rsidR="004138FB" w:rsidRDefault="00397FCA">
      <w:pPr>
        <w:pStyle w:val="PreformattedText"/>
      </w:pPr>
      <w:r>
        <w:t xml:space="preserve">   Ограничения  взаимодействия определяют возможность  людей  собираться</w:t>
      </w:r>
    </w:p>
    <w:p w:rsidR="004138FB" w:rsidRDefault="00397FCA">
      <w:pPr>
        <w:pStyle w:val="PreformattedText"/>
      </w:pPr>
      <w:r>
        <w:t>вместе  в определенных местах для взаимодействия друг с другом. В старых</w:t>
      </w:r>
    </w:p>
    <w:p w:rsidR="004138FB" w:rsidRDefault="00397FCA">
      <w:pPr>
        <w:pStyle w:val="PreformattedText"/>
      </w:pPr>
      <w:r>
        <w:t>городах мало хороших дорог, обеспечивающих беспрепятственное перемещение</w:t>
      </w:r>
    </w:p>
    <w:p w:rsidR="004138FB" w:rsidRDefault="00397FCA">
      <w:pPr>
        <w:pStyle w:val="PreformattedText"/>
      </w:pPr>
      <w:r>
        <w:t>из  одного района в другой, и большинство форм взаимодействия связано  с</w:t>
      </w:r>
    </w:p>
    <w:p w:rsidR="004138FB" w:rsidRDefault="00397FCA">
      <w:pPr>
        <w:pStyle w:val="PreformattedText"/>
      </w:pPr>
      <w:r>
        <w:t>таким  расстоянием,  которое можно преодолеть пешком.  Более  того,  все</w:t>
      </w:r>
    </w:p>
    <w:p w:rsidR="004138FB" w:rsidRDefault="00397FCA">
      <w:pPr>
        <w:pStyle w:val="PreformattedText"/>
      </w:pPr>
      <w:r>
        <w:t>физические  объекты  обладают, по определению  Хагерстрэнда,  “пределами</w:t>
      </w:r>
    </w:p>
    <w:p w:rsidR="004138FB" w:rsidRDefault="00397FCA">
      <w:pPr>
        <w:pStyle w:val="PreformattedText"/>
      </w:pPr>
      <w:r>
        <w:t>вместимости”,  то  есть  ограничением на  количество  людей,  занимающих</w:t>
      </w:r>
    </w:p>
    <w:p w:rsidR="004138FB" w:rsidRDefault="00397FCA">
      <w:pPr>
        <w:pStyle w:val="PreformattedText"/>
      </w:pPr>
      <w:r>
        <w:t>данное  пространство для определенного рода деятельности. Ярким примером</w:t>
      </w:r>
    </w:p>
    <w:p w:rsidR="004138FB" w:rsidRDefault="00397FCA">
      <w:pPr>
        <w:pStyle w:val="PreformattedText"/>
      </w:pPr>
      <w:r>
        <w:t>является  движение в час пик. Существуют абсолютные пределы транспортных</w:t>
      </w:r>
    </w:p>
    <w:p w:rsidR="004138FB" w:rsidRDefault="00397FCA">
      <w:pPr>
        <w:pStyle w:val="PreformattedText"/>
      </w:pPr>
      <w:r>
        <w:t>потоков,  которые  может выдержать уличное движение;  причем  в  пиковое</w:t>
      </w:r>
    </w:p>
    <w:p w:rsidR="004138FB" w:rsidRDefault="00397FCA">
      <w:pPr>
        <w:pStyle w:val="PreformattedText"/>
      </w:pPr>
      <w:r>
        <w:t>время  никто  в  действительности не развивает  “пиковой”  скорости,  но</w:t>
      </w:r>
    </w:p>
    <w:p w:rsidR="004138FB" w:rsidRDefault="00397FCA">
      <w:pPr>
        <w:pStyle w:val="PreformattedText"/>
      </w:pPr>
      <w:r>
        <w:t>обычно все медленно ползут.</w:t>
      </w:r>
    </w:p>
    <w:p w:rsidR="004138FB" w:rsidRDefault="00397FCA">
      <w:pPr>
        <w:pStyle w:val="PreformattedText"/>
      </w:pPr>
      <w:r>
        <w:t xml:space="preserve">   Ограничения,  устанавливаемые властями, определяются  существующей  в</w:t>
      </w:r>
    </w:p>
    <w:p w:rsidR="004138FB" w:rsidRDefault="00397FCA">
      <w:pPr>
        <w:pStyle w:val="PreformattedText"/>
      </w:pPr>
      <w:r>
        <w:t>обществе системой власти. Например, может ли человек жить там,  где  ему</w:t>
      </w:r>
    </w:p>
    <w:p w:rsidR="004138FB" w:rsidRDefault="00397FCA">
      <w:pPr>
        <w:pStyle w:val="PreformattedText"/>
      </w:pPr>
      <w:r>
        <w:t>хочется,  зависит  (112стр) от его финансовых возможностей.  Большинство</w:t>
      </w:r>
    </w:p>
    <w:p w:rsidR="004138FB" w:rsidRDefault="00397FCA">
      <w:pPr>
        <w:pStyle w:val="PreformattedText"/>
      </w:pPr>
      <w:r>
        <w:t>людей  хотело бы жить в районах элегантных и роскошных домов, но  только</w:t>
      </w:r>
    </w:p>
    <w:p w:rsidR="004138FB" w:rsidRDefault="00397FCA">
      <w:pPr>
        <w:pStyle w:val="PreformattedText"/>
      </w:pPr>
      <w:r>
        <w:t>относительно  немногие  могут позволить себе это.  Плановые  предписания</w:t>
      </w:r>
    </w:p>
    <w:p w:rsidR="004138FB" w:rsidRDefault="00397FCA">
      <w:pPr>
        <w:pStyle w:val="PreformattedText"/>
      </w:pPr>
      <w:r>
        <w:t>также устанавливают ограничения на строительство различных типов домов в</w:t>
      </w:r>
    </w:p>
    <w:p w:rsidR="004138FB" w:rsidRDefault="00397FCA">
      <w:pPr>
        <w:pStyle w:val="PreformattedText"/>
      </w:pPr>
      <w:r>
        <w:t>зависимости от района.</w:t>
      </w:r>
    </w:p>
    <w:p w:rsidR="004138FB" w:rsidRDefault="00397FCA">
      <w:pPr>
        <w:pStyle w:val="PreformattedText"/>
      </w:pPr>
      <w:r>
        <w:t xml:space="preserve">   В   качестве   иллюстрации  того,  как  эти  концепции   помогают   в</w:t>
      </w:r>
    </w:p>
    <w:p w:rsidR="004138FB" w:rsidRDefault="00397FCA">
      <w:pPr>
        <w:pStyle w:val="PreformattedText"/>
      </w:pPr>
      <w:r>
        <w:t>эмпирическом исследовании, рассмотрим следующий проект, проводившийся  с</w:t>
      </w:r>
    </w:p>
    <w:p w:rsidR="004138FB" w:rsidRDefault="00397FCA">
      <w:pPr>
        <w:pStyle w:val="PreformattedText"/>
      </w:pPr>
      <w:r>
        <w:t>учетом  пространственно-временной перспективы в  городе  Ньюкасл,  Новый</w:t>
      </w:r>
    </w:p>
    <w:p w:rsidR="004138FB" w:rsidRDefault="00397FCA">
      <w:pPr>
        <w:pStyle w:val="PreformattedText"/>
      </w:pPr>
      <w:r>
        <w:t>Южный Уэльс, Австралия. В проекте исследовался ряд проблем, связанных  с</w:t>
      </w:r>
    </w:p>
    <w:p w:rsidR="004138FB" w:rsidRDefault="00397FCA">
      <w:pPr>
        <w:pStyle w:val="PreformattedText"/>
      </w:pPr>
      <w:r>
        <w:t>новым   коммунальным  медицинским  центром,  построенным   в   социально</w:t>
      </w:r>
    </w:p>
    <w:p w:rsidR="004138FB" w:rsidRDefault="00397FCA">
      <w:pPr>
        <w:pStyle w:val="PreformattedText"/>
      </w:pPr>
      <w:r>
        <w:t>неоднородном районе приблизительно в 22 км от центра города. Когда центр</w:t>
      </w:r>
    </w:p>
    <w:p w:rsidR="004138FB" w:rsidRDefault="00397FCA">
      <w:pPr>
        <w:pStyle w:val="PreformattedText"/>
      </w:pPr>
      <w:r>
        <w:t>только  организовывали,  его руководители не знали,  что  многие  жители</w:t>
      </w:r>
    </w:p>
    <w:p w:rsidR="004138FB" w:rsidRDefault="00397FCA">
      <w:pPr>
        <w:pStyle w:val="PreformattedText"/>
      </w:pPr>
      <w:r>
        <w:t>этого  района работают по сменам. Большая часть клиентов могла приходить</w:t>
      </w:r>
    </w:p>
    <w:p w:rsidR="004138FB" w:rsidRDefault="00397FCA">
      <w:pPr>
        <w:pStyle w:val="PreformattedText"/>
      </w:pPr>
      <w:r>
        <w:t>в  центр либо до 7 часов, либо после 17. В то же время они рассчитывали,</w:t>
      </w:r>
    </w:p>
    <w:p w:rsidR="004138FB" w:rsidRDefault="00397FCA">
      <w:pPr>
        <w:pStyle w:val="PreformattedText"/>
      </w:pPr>
      <w:r>
        <w:t>что,  когда центр откроется, его услугами можно будет пользоваться  и  в</w:t>
      </w:r>
    </w:p>
    <w:p w:rsidR="004138FB" w:rsidRDefault="00397FCA">
      <w:pPr>
        <w:pStyle w:val="PreformattedText"/>
      </w:pPr>
      <w:r>
        <w:t>обычные дневные часы.</w:t>
      </w:r>
    </w:p>
    <w:p w:rsidR="004138FB" w:rsidRDefault="00397FCA">
      <w:pPr>
        <w:pStyle w:val="PreformattedText"/>
      </w:pPr>
      <w:r>
        <w:t xml:space="preserve">   Таким   образом,   центр   столкнулся  с   серьезнейшими   проблемами</w:t>
      </w:r>
    </w:p>
    <w:p w:rsidR="004138FB" w:rsidRDefault="00397FCA">
      <w:pPr>
        <w:pStyle w:val="PreformattedText"/>
      </w:pPr>
      <w:r>
        <w:t>ограничения физических возможностей и взаимодействия. Трудно было  найти</w:t>
      </w:r>
    </w:p>
    <w:p w:rsidR="004138FB" w:rsidRDefault="00397FCA">
      <w:pPr>
        <w:pStyle w:val="PreformattedText"/>
      </w:pPr>
      <w:r>
        <w:t>персонал, готовый работать вне обычных часов, а те, кто готов был  пойти</w:t>
      </w:r>
    </w:p>
    <w:p w:rsidR="004138FB" w:rsidRDefault="00397FCA">
      <w:pPr>
        <w:pStyle w:val="PreformattedText"/>
      </w:pPr>
      <w:r>
        <w:t>на  это, не всегда мог добраться в данный район вовремя. Острые проблемы</w:t>
      </w:r>
    </w:p>
    <w:p w:rsidR="004138FB" w:rsidRDefault="00397FCA">
      <w:pPr>
        <w:pStyle w:val="PreformattedText"/>
      </w:pPr>
      <w:r>
        <w:t>возникли  при составлении расписания работы служб центра: в определенные</w:t>
      </w:r>
    </w:p>
    <w:p w:rsidR="004138FB" w:rsidRDefault="00397FCA">
      <w:pPr>
        <w:pStyle w:val="PreformattedText"/>
      </w:pPr>
      <w:r>
        <w:t>часы  наступало  затишье,  требовалось небольшое  количество  персонала,</w:t>
      </w:r>
    </w:p>
    <w:p w:rsidR="004138FB" w:rsidRDefault="00397FCA">
      <w:pPr>
        <w:pStyle w:val="PreformattedText"/>
      </w:pPr>
      <w:r>
        <w:t>тогда  как  в другое время — преимущественно в конце рабочего  дня  и  в</w:t>
      </w:r>
    </w:p>
    <w:p w:rsidR="004138FB" w:rsidRDefault="00397FCA">
      <w:pPr>
        <w:pStyle w:val="PreformattedText"/>
      </w:pPr>
      <w:r>
        <w:t>конце  недели  — центр был настолько забит людьми, что не мог  нормально</w:t>
      </w:r>
    </w:p>
    <w:p w:rsidR="004138FB" w:rsidRDefault="00397FCA">
      <w:pPr>
        <w:pStyle w:val="PreformattedText"/>
      </w:pPr>
      <w:r>
        <w:t>работать.  Изучив  пространственно-временные  траектории  работников   и</w:t>
      </w:r>
    </w:p>
    <w:p w:rsidR="004138FB" w:rsidRDefault="00397FCA">
      <w:pPr>
        <w:pStyle w:val="PreformattedText"/>
      </w:pPr>
      <w:r>
        <w:t>клиентов,   исследователи  указали  на  источники  этих   проблем.   Они</w:t>
      </w:r>
    </w:p>
    <w:p w:rsidR="004138FB" w:rsidRDefault="00397FCA">
      <w:pPr>
        <w:pStyle w:val="PreformattedText"/>
      </w:pPr>
      <w:r>
        <w:t>предложили  также  позитивные  шаги,  которые  позволили  бы   устранить</w:t>
      </w:r>
    </w:p>
    <w:p w:rsidR="004138FB" w:rsidRDefault="00397FCA">
      <w:pPr>
        <w:pStyle w:val="PreformattedText"/>
      </w:pPr>
      <w:r>
        <w:t>проблемы путем более систематичного распределения ресурсов20).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Зонирование</w:t>
      </w:r>
    </w:p>
    <w:p w:rsidR="004138FB" w:rsidRDefault="00397FCA">
      <w:pPr>
        <w:pStyle w:val="PreformattedText"/>
      </w:pPr>
      <w:r>
        <w:t xml:space="preserve">   Пространственно-временное распределение повседневной деятельности  за</w:t>
      </w:r>
    </w:p>
    <w:p w:rsidR="004138FB" w:rsidRDefault="00397FCA">
      <w:pPr>
        <w:pStyle w:val="PreformattedText"/>
      </w:pPr>
      <w:r>
        <w:t>прошедший  век — особенно в самое последнее время — подверглось  влиянию</w:t>
      </w:r>
    </w:p>
    <w:p w:rsidR="004138FB" w:rsidRDefault="00397FCA">
      <w:pPr>
        <w:pStyle w:val="PreformattedText"/>
      </w:pPr>
      <w:r>
        <w:t>того,   что  называют  колонизацией  времени.  Процесс  пространственной</w:t>
      </w:r>
    </w:p>
    <w:p w:rsidR="004138FB" w:rsidRDefault="00397FCA">
      <w:pPr>
        <w:pStyle w:val="PreformattedText"/>
      </w:pPr>
      <w:r>
        <w:t>миграции  из  сельской  местности в города сопровождался  “миграцией”  в</w:t>
      </w:r>
    </w:p>
    <w:p w:rsidR="004138FB" w:rsidRDefault="00397FCA">
      <w:pPr>
        <w:pStyle w:val="PreformattedText"/>
      </w:pPr>
      <w:r>
        <w:t xml:space="preserve">   mnb{e временные зоны: вечер и ночь. По этому поводу Мюррэй Мэлбин пишет:</w:t>
      </w:r>
    </w:p>
    <w:p w:rsidR="004138FB" w:rsidRDefault="00397FCA">
      <w:pPr>
        <w:pStyle w:val="PreformattedText"/>
      </w:pPr>
      <w:r>
        <w:t xml:space="preserve">   Последний  великий  фронтир человеческой иммиграции  проходил  во</w:t>
      </w:r>
    </w:p>
    <w:p w:rsidR="004138FB" w:rsidRDefault="00397FCA">
      <w:pPr>
        <w:pStyle w:val="PreformattedText"/>
      </w:pPr>
      <w:r>
        <w:t xml:space="preserve">   времени:  распространение бодрствования человека на все  двадцать</w:t>
      </w:r>
    </w:p>
    <w:p w:rsidR="004138FB" w:rsidRDefault="00397FCA">
      <w:pPr>
        <w:pStyle w:val="PreformattedText"/>
      </w:pPr>
      <w:r>
        <w:t xml:space="preserve">   четыре  часа  суток.  Появились разные формы  сменной  работы  на</w:t>
      </w:r>
    </w:p>
    <w:p w:rsidR="004138FB" w:rsidRDefault="00397FCA">
      <w:pPr>
        <w:pStyle w:val="PreformattedText"/>
      </w:pPr>
      <w:r>
        <w:t xml:space="preserve">   предприятиях,  возникло  круглосуточное патрулирование,  телефоны</w:t>
      </w:r>
    </w:p>
    <w:p w:rsidR="004138FB" w:rsidRDefault="00397FCA">
      <w:pPr>
        <w:pStyle w:val="PreformattedText"/>
      </w:pPr>
      <w:r>
        <w:t xml:space="preserve">   стали  использоваться  в  любое время.  Появилось  большое  число</w:t>
      </w:r>
    </w:p>
    <w:p w:rsidR="004138FB" w:rsidRDefault="00397FCA">
      <w:pPr>
        <w:pStyle w:val="PreformattedText"/>
      </w:pPr>
      <w:r>
        <w:t xml:space="preserve">   постоянно  функционирующих больниц, аптек, авиарейсов,  гостиниц,</w:t>
      </w:r>
    </w:p>
    <w:p w:rsidR="004138FB" w:rsidRDefault="00397FCA">
      <w:pPr>
        <w:pStyle w:val="PreformattedText"/>
      </w:pPr>
      <w:r>
        <w:t xml:space="preserve">   круглосуточных    ресторанов,   пунктов   проката    автомобилей,</w:t>
      </w:r>
    </w:p>
    <w:p w:rsidR="004138FB" w:rsidRDefault="00397FCA">
      <w:pPr>
        <w:pStyle w:val="PreformattedText"/>
      </w:pPr>
      <w:r>
        <w:t xml:space="preserve">   заправочных   станций  и  ремонтных  мастерских,  кегельбанов   и</w:t>
      </w:r>
    </w:p>
    <w:p w:rsidR="004138FB" w:rsidRDefault="00397FCA">
      <w:pPr>
        <w:pStyle w:val="PreformattedText"/>
      </w:pPr>
      <w:r>
        <w:t xml:space="preserve">   радиостанций.  Увеличилось количество срочных служб,  таких,  как</w:t>
      </w:r>
    </w:p>
    <w:p w:rsidR="004138FB" w:rsidRDefault="00397FCA">
      <w:pPr>
        <w:pStyle w:val="PreformattedText"/>
      </w:pPr>
      <w:r>
        <w:t xml:space="preserve">   агентства  автотуризма,  слесарные  мастерские,  поручители;  для</w:t>
      </w:r>
    </w:p>
    <w:p w:rsidR="004138FB" w:rsidRDefault="00397FCA">
      <w:pPr>
        <w:pStyle w:val="PreformattedText"/>
      </w:pPr>
      <w:r>
        <w:t xml:space="preserve">   наркоманов,  самоубийц  и  азартных  игроков  появились  “горячие</w:t>
      </w:r>
    </w:p>
    <w:p w:rsidR="004138FB" w:rsidRDefault="00397FCA">
      <w:pPr>
        <w:pStyle w:val="PreformattedText"/>
      </w:pPr>
      <w:r>
        <w:t xml:space="preserve">   линии”,  работающие  в любое время. В этих предприятиях  посменно</w:t>
      </w:r>
    </w:p>
    <w:p w:rsidR="004138FB" w:rsidRDefault="00397FCA">
      <w:pPr>
        <w:pStyle w:val="PreformattedText"/>
      </w:pPr>
      <w:r>
        <w:t xml:space="preserve">   работают   разные   люди,   однако  сами   организации   работают</w:t>
      </w:r>
    </w:p>
    <w:p w:rsidR="004138FB" w:rsidRDefault="00397FCA">
      <w:pPr>
        <w:pStyle w:val="PreformattedText"/>
      </w:pPr>
      <w:r>
        <w:t xml:space="preserve">   непрерывно.21)</w:t>
      </w:r>
    </w:p>
    <w:p w:rsidR="004138FB" w:rsidRDefault="00397FCA">
      <w:pPr>
        <w:pStyle w:val="PreformattedText"/>
      </w:pPr>
      <w:r>
        <w:t xml:space="preserve">   (113стр) По подсчетам Мэлбина, в США после полуночи бодрствует  около</w:t>
      </w:r>
    </w:p>
    <w:p w:rsidR="004138FB" w:rsidRDefault="00397FCA">
      <w:pPr>
        <w:pStyle w:val="PreformattedText"/>
      </w:pPr>
      <w:r>
        <w:t>30 миллионов человек, без учета тех, кто собирается ложиться спать. Даже</w:t>
      </w:r>
    </w:p>
    <w:p w:rsidR="004138FB" w:rsidRDefault="00397FCA">
      <w:pPr>
        <w:pStyle w:val="PreformattedText"/>
      </w:pPr>
      <w:r>
        <w:t>глубокой  ночью,  с  3  до  5  часов, на ногах  пребывают  более  десяти</w:t>
      </w:r>
    </w:p>
    <w:p w:rsidR="004138FB" w:rsidRDefault="00397FCA">
      <w:pPr>
        <w:pStyle w:val="PreformattedText"/>
      </w:pPr>
      <w:r>
        <w:t>миллионов человек.</w:t>
      </w:r>
    </w:p>
    <w:p w:rsidR="004138FB" w:rsidRDefault="00397FCA">
      <w:pPr>
        <w:pStyle w:val="PreformattedText"/>
      </w:pPr>
      <w:r>
        <w:t xml:space="preserve">   Конечно  же,  эти перемены также имеют пространственное  значение,  и</w:t>
      </w:r>
    </w:p>
    <w:p w:rsidR="004138FB" w:rsidRDefault="00397FCA">
      <w:pPr>
        <w:pStyle w:val="PreformattedText"/>
      </w:pPr>
      <w:r>
        <w:t>подвержены  различным  типам  ограничений,  вызываемых  пространственно-</w:t>
      </w:r>
    </w:p>
    <w:p w:rsidR="004138FB" w:rsidRDefault="00397FCA">
      <w:pPr>
        <w:pStyle w:val="PreformattedText"/>
      </w:pPr>
      <w:r>
        <w:t>временным  зонированием.  Ночная  активность  в  одном  районе   требует</w:t>
      </w:r>
    </w:p>
    <w:p w:rsidR="004138FB" w:rsidRDefault="00397FCA">
      <w:pPr>
        <w:pStyle w:val="PreformattedText"/>
      </w:pPr>
      <w:r>
        <w:t>активности  других  районов в дневное время. Так,  самолет,  совершающий</w:t>
      </w:r>
    </w:p>
    <w:p w:rsidR="004138FB" w:rsidRDefault="00397FCA">
      <w:pPr>
        <w:pStyle w:val="PreformattedText"/>
      </w:pPr>
      <w:r>
        <w:t>ночной  рейс,  прибывает  в  пункт назначения  рано  утром;  потребуется</w:t>
      </w:r>
    </w:p>
    <w:p w:rsidR="004138FB" w:rsidRDefault="00397FCA">
      <w:pPr>
        <w:pStyle w:val="PreformattedText"/>
      </w:pPr>
      <w:r>
        <w:t>готовность  служб  аэропорта  и транспорт для  пассажиров.  Организации,</w:t>
      </w:r>
    </w:p>
    <w:p w:rsidR="004138FB" w:rsidRDefault="00397FCA">
      <w:pPr>
        <w:pStyle w:val="PreformattedText"/>
      </w:pPr>
      <w:r>
        <w:t>желающие   повысить  уровень  активности  в  вечерние  и  ночные   часы,</w:t>
      </w:r>
    </w:p>
    <w:p w:rsidR="004138FB" w:rsidRDefault="00397FCA">
      <w:pPr>
        <w:pStyle w:val="PreformattedText"/>
      </w:pPr>
      <w:r>
        <w:t>сталкиваются  с  вариантом  ограничения  взаимодействия,  отмеченным   в</w:t>
      </w:r>
    </w:p>
    <w:p w:rsidR="004138FB" w:rsidRDefault="00397FCA">
      <w:pPr>
        <w:pStyle w:val="PreformattedText"/>
      </w:pPr>
      <w:r>
        <w:t>исследовании,   посвященном   Ньюкаслскому  коммунальному   медицинскому</w:t>
      </w:r>
    </w:p>
    <w:p w:rsidR="004138FB" w:rsidRDefault="00397FCA">
      <w:pPr>
        <w:pStyle w:val="PreformattedText"/>
      </w:pPr>
      <w:r>
        <w:t>центру.</w:t>
      </w:r>
    </w:p>
    <w:p w:rsidR="004138FB" w:rsidRDefault="00397FCA">
      <w:pPr>
        <w:pStyle w:val="PreformattedText"/>
      </w:pPr>
      <w:r>
        <w:t xml:space="preserve">   В  одном исследовании изучалась пространственно-временная организация</w:t>
      </w:r>
    </w:p>
    <w:p w:rsidR="004138FB" w:rsidRDefault="00397FCA">
      <w:pPr>
        <w:pStyle w:val="PreformattedText"/>
      </w:pPr>
      <w:r>
        <w:t>центральных  районов  Бостона в Соединенных Штатах. Циклы  использования</w:t>
      </w:r>
    </w:p>
    <w:p w:rsidR="004138FB" w:rsidRDefault="00397FCA">
      <w:pPr>
        <w:pStyle w:val="PreformattedText"/>
      </w:pPr>
      <w:r>
        <w:t>этих районов можно представить в виде четырех временных типов.</w:t>
      </w:r>
    </w:p>
    <w:p w:rsidR="004138FB" w:rsidRDefault="00397FCA">
      <w:pPr>
        <w:pStyle w:val="PreformattedText"/>
      </w:pPr>
      <w:r>
        <w:t xml:space="preserve">   1. Непрерывное использование: районы постоянного использования.</w:t>
      </w:r>
    </w:p>
    <w:p w:rsidR="004138FB" w:rsidRDefault="00397FCA">
      <w:pPr>
        <w:pStyle w:val="PreformattedText"/>
      </w:pPr>
      <w:r>
        <w:t xml:space="preserve">   2. Эвакуация: районы, пустующие ночью.</w:t>
      </w:r>
    </w:p>
    <w:p w:rsidR="004138FB" w:rsidRDefault="00397FCA">
      <w:pPr>
        <w:pStyle w:val="PreformattedText"/>
      </w:pPr>
      <w:r>
        <w:t xml:space="preserve">   3. Оккупация: активность в основном в ночное время.</w:t>
      </w:r>
    </w:p>
    <w:p w:rsidR="004138FB" w:rsidRDefault="00397FCA">
      <w:pPr>
        <w:pStyle w:val="PreformattedText"/>
      </w:pPr>
      <w:r>
        <w:t xml:space="preserve">   4. Перемещение: передвижение при смене времени суток.</w:t>
      </w:r>
    </w:p>
    <w:p w:rsidR="004138FB" w:rsidRDefault="00397FCA">
      <w:pPr>
        <w:pStyle w:val="PreformattedText"/>
      </w:pPr>
      <w:r>
        <w:t xml:space="preserve">   Часть    жилых   кварталов,   расположенных   недалеко   от   центра,</w:t>
      </w:r>
    </w:p>
    <w:p w:rsidR="004138FB" w:rsidRDefault="00397FCA">
      <w:pPr>
        <w:pStyle w:val="PreformattedText"/>
      </w:pPr>
      <w:r>
        <w:t>используется  постоянно  большим количеством людей,  хотя  то,  чем  они</w:t>
      </w:r>
    </w:p>
    <w:p w:rsidR="004138FB" w:rsidRDefault="00397FCA">
      <w:pPr>
        <w:pStyle w:val="PreformattedText"/>
      </w:pPr>
      <w:r>
        <w:t>занимаются,  различается в зависимости от времени суток.  Деловой  район</w:t>
      </w:r>
    </w:p>
    <w:p w:rsidR="004138FB" w:rsidRDefault="00397FCA">
      <w:pPr>
        <w:pStyle w:val="PreformattedText"/>
      </w:pPr>
      <w:r>
        <w:t>ночью  в основном пустует. Увеселительные районы переживают наплыв людей</w:t>
      </w:r>
    </w:p>
    <w:p w:rsidR="004138FB" w:rsidRDefault="00397FCA">
      <w:pPr>
        <w:pStyle w:val="PreformattedText"/>
      </w:pPr>
      <w:r>
        <w:t>по  вечерам и рано утром, но могут быть почти пустынны днем. В различных</w:t>
      </w:r>
    </w:p>
    <w:p w:rsidR="004138FB" w:rsidRDefault="00397FCA">
      <w:pPr>
        <w:pStyle w:val="PreformattedText"/>
      </w:pPr>
      <w:r>
        <w:t>районах  окраины, для которых характерны как деловая активность,  так  и</w:t>
      </w:r>
    </w:p>
    <w:p w:rsidR="004138FB" w:rsidRDefault="00397FCA">
      <w:pPr>
        <w:pStyle w:val="PreformattedText"/>
      </w:pPr>
      <w:r>
        <w:t>досуг, в конце дня одни посетители сменяются другими.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Повседневная жизнь в культурной и исторической перспективе</w:t>
      </w:r>
    </w:p>
    <w:p w:rsidR="004138FB" w:rsidRDefault="00397FCA">
      <w:pPr>
        <w:pStyle w:val="PreformattedText"/>
      </w:pPr>
      <w:r>
        <w:t xml:space="preserve">   Некоторые      из      механизмов     социального     взаимодействия,</w:t>
      </w:r>
    </w:p>
    <w:p w:rsidR="004138FB" w:rsidRDefault="00397FCA">
      <w:pPr>
        <w:pStyle w:val="PreformattedText"/>
      </w:pPr>
      <w:r>
        <w:t>проанализированных Гоффманом, Гарфинкелем и другими исследователями, по-</w:t>
      </w:r>
    </w:p>
    <w:p w:rsidR="004138FB" w:rsidRDefault="00397FCA">
      <w:pPr>
        <w:pStyle w:val="PreformattedText"/>
      </w:pPr>
      <w:r>
        <w:t>видимому,  универсальны, но многие нет. Например,  даваемые  “маркерами”</w:t>
      </w:r>
    </w:p>
    <w:p w:rsidR="004138FB" w:rsidRDefault="00397FCA">
      <w:pPr>
        <w:pStyle w:val="PreformattedText"/>
      </w:pPr>
      <w:r>
        <w:t>сигналы  о начале и окончании столкновений существуют, без сомнения,  во</w:t>
      </w:r>
    </w:p>
    <w:p w:rsidR="004138FB" w:rsidRDefault="00397FCA">
      <w:pPr>
        <w:pStyle w:val="PreformattedText"/>
      </w:pPr>
      <w:r>
        <w:t>всех   культурах.  Различные  понятия,  использующиеся  для  организации</w:t>
      </w:r>
    </w:p>
    <w:p w:rsidR="004138FB" w:rsidRDefault="00397FCA">
      <w:pPr>
        <w:pStyle w:val="PreformattedText"/>
      </w:pPr>
      <w:r>
        <w:t>столкновений,  также  найдены  среди всех  групп  человеческих  существ;</w:t>
      </w:r>
    </w:p>
    <w:p w:rsidR="004138FB" w:rsidRDefault="00397FCA">
      <w:pPr>
        <w:pStyle w:val="PreformattedText"/>
      </w:pPr>
      <w:r>
        <w:t>например,  где-то принято стоять, отвернувшись от собеседника  во  время</w:t>
      </w:r>
    </w:p>
    <w:p w:rsidR="004138FB" w:rsidRDefault="00397FCA">
      <w:pPr>
        <w:pStyle w:val="PreformattedText"/>
      </w:pPr>
      <w:r>
        <w:t>завязки   разговора.  Однако  повседневная  жизнь  современных  западных</w:t>
      </w:r>
    </w:p>
    <w:p w:rsidR="004138FB" w:rsidRDefault="00397FCA">
      <w:pPr>
        <w:pStyle w:val="PreformattedText"/>
      </w:pPr>
      <w:r>
        <w:t>обществ  во  многих отношениях сильно отличается от жизни  людей  других</w:t>
      </w:r>
    </w:p>
    <w:p w:rsidR="004138FB" w:rsidRDefault="00397FCA">
      <w:pPr>
        <w:pStyle w:val="PreformattedText"/>
      </w:pPr>
      <w:r>
        <w:t>культур. К примеру, некоторые аспекты гражданского невнимания излишни  в</w:t>
      </w:r>
    </w:p>
    <w:p w:rsidR="004138FB" w:rsidRDefault="00397FCA">
      <w:pPr>
        <w:pStyle w:val="PreformattedText"/>
      </w:pPr>
      <w:r>
        <w:t>поведении членов очень маленьких обществ, где не бывает чужаков  и  мало</w:t>
      </w:r>
    </w:p>
    <w:p w:rsidR="004138FB" w:rsidRDefault="00397FCA">
      <w:pPr>
        <w:pStyle w:val="PreformattedText"/>
      </w:pPr>
      <w:r>
        <w:t>(если  вообще  есть) мест, в которых может одновременно собраться  более</w:t>
      </w:r>
    </w:p>
    <w:p w:rsidR="004138FB" w:rsidRDefault="00397FCA">
      <w:pPr>
        <w:pStyle w:val="PreformattedText"/>
      </w:pPr>
      <w:r>
        <w:t>горстки   людей.  В  большей  части  проведенного  Гоффманом  обсуждения</w:t>
      </w:r>
    </w:p>
    <w:p w:rsidR="004138FB" w:rsidRDefault="00397FCA">
      <w:pPr>
        <w:pStyle w:val="PreformattedText"/>
      </w:pPr>
      <w:r>
        <w:t>гражданского  невнимания,  а  также в  других  аспектах  взаимодействия,</w:t>
      </w:r>
    </w:p>
    <w:p w:rsidR="004138FB" w:rsidRDefault="00397FCA">
      <w:pPr>
        <w:pStyle w:val="PreformattedText"/>
      </w:pPr>
      <w:r>
        <w:t>изначально  рассматривалось общество, в котором контакты с  незнакомцами</w:t>
      </w:r>
    </w:p>
    <w:p w:rsidR="004138FB" w:rsidRDefault="00397FCA">
      <w:pPr>
        <w:pStyle w:val="PreformattedText"/>
      </w:pPr>
      <w:r>
        <w:t>являются обычным делом.</w:t>
      </w:r>
    </w:p>
    <w:p w:rsidR="004138FB" w:rsidRDefault="00397FCA">
      <w:pPr>
        <w:pStyle w:val="PreformattedText"/>
      </w:pPr>
      <w:r>
        <w:t xml:space="preserve">   Наша   повседневная   жизнь   сформировалась,   при   фундаментальном</w:t>
      </w:r>
    </w:p>
    <w:p w:rsidR="004138FB" w:rsidRDefault="00397FCA">
      <w:pPr>
        <w:pStyle w:val="PreformattedText"/>
      </w:pPr>
      <w:r>
        <w:t>воздействии  изменений,  связанных с индустриализацией,  урбанизацией  и</w:t>
      </w:r>
    </w:p>
    <w:p w:rsidR="004138FB" w:rsidRDefault="00397FCA">
      <w:pPr>
        <w:pStyle w:val="PreformattedText"/>
      </w:pPr>
      <w:r>
        <w:t>развитием   современных   государств.  Вот   пример,   который   поможет</w:t>
      </w:r>
    </w:p>
    <w:p w:rsidR="004138FB" w:rsidRDefault="00397FCA">
      <w:pPr>
        <w:pStyle w:val="PreformattedText"/>
      </w:pPr>
      <w:r>
        <w:t xml:space="preserve">   opndelnmqrphpnb`r|  контрасты  между  социальным  взаимодействием   в</w:t>
      </w:r>
    </w:p>
    <w:p w:rsidR="004138FB" w:rsidRDefault="00397FCA">
      <w:pPr>
        <w:pStyle w:val="PreformattedText"/>
      </w:pPr>
      <w:r>
        <w:t>традиционных  и  современных  обществах.  Одной  (114стр)  из   наименее</w:t>
      </w:r>
    </w:p>
    <w:p w:rsidR="004138FB" w:rsidRDefault="00397FCA">
      <w:pPr>
        <w:pStyle w:val="PreformattedText"/>
      </w:pPr>
      <w:r>
        <w:t>развитых  в  мире  с  точки  зрения  технологии  является  культура  Кун</w:t>
      </w:r>
    </w:p>
    <w:p w:rsidR="004138FB" w:rsidRDefault="00397FCA">
      <w:pPr>
        <w:pStyle w:val="PreformattedText"/>
      </w:pPr>
      <w:r>
        <w:t>(известная также как культура бушменов), представители которой  живут  в</w:t>
      </w:r>
    </w:p>
    <w:p w:rsidR="004138FB" w:rsidRDefault="00397FCA">
      <w:pPr>
        <w:pStyle w:val="PreformattedText"/>
      </w:pPr>
      <w:r>
        <w:t>пустыне Калахари, на территории Ботсваны и Намибии, Южная Африка22). Под</w:t>
      </w:r>
    </w:p>
    <w:p w:rsidR="004138FB" w:rsidRDefault="00397FCA">
      <w:pPr>
        <w:pStyle w:val="PreformattedText"/>
      </w:pPr>
      <w:r>
        <w:t>воздействием  внешних влияний их образ жизни изменился,  но  мы  обсудим</w:t>
      </w:r>
    </w:p>
    <w:p w:rsidR="004138FB" w:rsidRDefault="00397FCA">
      <w:pPr>
        <w:pStyle w:val="PreformattedText"/>
      </w:pPr>
      <w:r>
        <w:t>традиционную культуру.</w:t>
      </w:r>
    </w:p>
    <w:p w:rsidR="004138FB" w:rsidRDefault="00397FCA">
      <w:pPr>
        <w:pStyle w:val="PreformattedText"/>
      </w:pPr>
      <w:r>
        <w:t xml:space="preserve">   Кун   живут   группами   по  тридцать-сорок  человек   во   временных</w:t>
      </w:r>
    </w:p>
    <w:p w:rsidR="004138FB" w:rsidRDefault="00397FCA">
      <w:pPr>
        <w:pStyle w:val="PreformattedText"/>
      </w:pPr>
      <w:r>
        <w:t>поселениях, расположенных вблизи водоемов. Места их проживания скудны, и</w:t>
      </w:r>
    </w:p>
    <w:p w:rsidR="004138FB" w:rsidRDefault="00397FCA">
      <w:pPr>
        <w:pStyle w:val="PreformattedText"/>
      </w:pPr>
      <w:r>
        <w:t>в поисках еды они расходятся на большие расстояния. Такие странствования</w:t>
      </w:r>
    </w:p>
    <w:p w:rsidR="004138FB" w:rsidRDefault="00397FCA">
      <w:pPr>
        <w:pStyle w:val="PreformattedText"/>
      </w:pPr>
      <w:r>
        <w:t>занимают  обычно значительную часть дня. Женщины и дети нередко остаются</w:t>
      </w:r>
    </w:p>
    <w:p w:rsidR="004138FB" w:rsidRDefault="00397FCA">
      <w:pPr>
        <w:pStyle w:val="PreformattedText"/>
      </w:pPr>
      <w:r>
        <w:t>в  лагере, но довольно часто они тоже участвуют в походе. Члены общины в</w:t>
      </w:r>
    </w:p>
    <w:p w:rsidR="004138FB" w:rsidRDefault="00397FCA">
      <w:pPr>
        <w:pStyle w:val="PreformattedText"/>
      </w:pPr>
      <w:r>
        <w:t>течение  дня рассеиваются по территории около 250 квадратных километров,</w:t>
      </w:r>
    </w:p>
    <w:p w:rsidR="004138FB" w:rsidRDefault="00397FCA">
      <w:pPr>
        <w:pStyle w:val="PreformattedText"/>
      </w:pPr>
      <w:r>
        <w:t>возвращаясь  на ночь в лагерь, чтобы поесть и поспать. Мужчины  проводят</w:t>
      </w:r>
    </w:p>
    <w:p w:rsidR="004138FB" w:rsidRDefault="00397FCA">
      <w:pPr>
        <w:pStyle w:val="PreformattedText"/>
      </w:pPr>
      <w:r>
        <w:t>большую  часть  дня  поодиночке  или вдвоем-втроем.  Однако  раз  в  год</w:t>
      </w:r>
    </w:p>
    <w:p w:rsidR="004138FB" w:rsidRDefault="00397FCA">
      <w:pPr>
        <w:pStyle w:val="PreformattedText"/>
      </w:pPr>
      <w:r>
        <w:t>наступает период, когда их обычная жизнь меняется. В сезон зимних дождей</w:t>
      </w:r>
    </w:p>
    <w:p w:rsidR="004138FB" w:rsidRDefault="00397FCA">
      <w:pPr>
        <w:pStyle w:val="PreformattedText"/>
      </w:pPr>
      <w:r>
        <w:t>воды  в  избытке,  и  это дает им возможность добывать  еду  с  меньшими</w:t>
      </w:r>
    </w:p>
    <w:p w:rsidR="004138FB" w:rsidRDefault="00397FCA">
      <w:pPr>
        <w:pStyle w:val="PreformattedText"/>
      </w:pPr>
      <w:r>
        <w:t>усилиями.   В   это  время  жизнь  Кун  фокусируется  на  ритуальных   и</w:t>
      </w:r>
    </w:p>
    <w:p w:rsidR="004138FB" w:rsidRDefault="00397FCA">
      <w:pPr>
        <w:pStyle w:val="PreformattedText"/>
      </w:pPr>
      <w:r>
        <w:t>церемониальных действиях, подготовка и отправление которых требует много</w:t>
      </w:r>
    </w:p>
    <w:p w:rsidR="004138FB" w:rsidRDefault="00397FCA">
      <w:pPr>
        <w:pStyle w:val="PreformattedText"/>
      </w:pPr>
      <w:r>
        <w:t>времени.</w:t>
      </w:r>
    </w:p>
    <w:p w:rsidR="004138FB" w:rsidRDefault="00397FCA">
      <w:pPr>
        <w:pStyle w:val="PreformattedText"/>
      </w:pPr>
      <w:r>
        <w:t xml:space="preserve">   Члены большинства групп Кун никогда не видели человека, которого  они</w:t>
      </w:r>
    </w:p>
    <w:p w:rsidR="004138FB" w:rsidRDefault="00397FCA">
      <w:pPr>
        <w:pStyle w:val="PreformattedText"/>
      </w:pPr>
      <w:r>
        <w:t>не  знали  бы сравнительно хорошо. В последнее время контакты с  внешним</w:t>
      </w:r>
    </w:p>
    <w:p w:rsidR="004138FB" w:rsidRDefault="00397FCA">
      <w:pPr>
        <w:pStyle w:val="PreformattedText"/>
      </w:pPr>
      <w:r>
        <w:t>миром для них стали более привычными, до этого же в их культуре даже  не</w:t>
      </w:r>
    </w:p>
    <w:p w:rsidR="004138FB" w:rsidRDefault="00397FCA">
      <w:pPr>
        <w:pStyle w:val="PreformattedText"/>
      </w:pPr>
      <w:r>
        <w:t>было  слова, означающего “чужой”. Несмотря на то, что мужчины в основном</w:t>
      </w:r>
    </w:p>
    <w:p w:rsidR="004138FB" w:rsidRDefault="00397FCA">
      <w:pPr>
        <w:pStyle w:val="PreformattedText"/>
      </w:pPr>
      <w:r>
        <w:t>проводят  день  без контактов с другими, в самой общине нет  возможности</w:t>
      </w:r>
    </w:p>
    <w:p w:rsidR="004138FB" w:rsidRDefault="00397FCA">
      <w:pPr>
        <w:pStyle w:val="PreformattedText"/>
      </w:pPr>
      <w:r>
        <w:t>уединения. Семьи спят в легких открытых хижинах, и все действия  открыты</w:t>
      </w:r>
    </w:p>
    <w:p w:rsidR="004138FB" w:rsidRDefault="00397FCA">
      <w:pPr>
        <w:pStyle w:val="PreformattedText"/>
      </w:pPr>
      <w:r>
        <w:t>для  публичного  обозрения. Никто не изучал  повседневную  жизнь  Кун  с</w:t>
      </w:r>
    </w:p>
    <w:p w:rsidR="004138FB" w:rsidRDefault="00397FCA">
      <w:pPr>
        <w:pStyle w:val="PreformattedText"/>
      </w:pPr>
      <w:r>
        <w:t>позиции  идеи  Гоффмана,  но  нетрудно увидеть,  что  некоторые  аспекты</w:t>
      </w:r>
    </w:p>
    <w:p w:rsidR="004138FB" w:rsidRDefault="00397FCA">
      <w:pPr>
        <w:pStyle w:val="PreformattedText"/>
      </w:pPr>
      <w:r>
        <w:t>исследований  Гоффмана о структуре повседневной жизни очень  ограниченно</w:t>
      </w:r>
    </w:p>
    <w:p w:rsidR="004138FB" w:rsidRDefault="00397FCA">
      <w:pPr>
        <w:pStyle w:val="PreformattedText"/>
      </w:pPr>
      <w:r>
        <w:t>применимы  к  социальной  жизни  Кун. У племени,  например,  отсутствуют</w:t>
      </w:r>
    </w:p>
    <w:p w:rsidR="004138FB" w:rsidRDefault="00397FCA">
      <w:pPr>
        <w:pStyle w:val="PreformattedText"/>
      </w:pPr>
      <w:r>
        <w:t>“передний”  и  “задний”  планы. “Замыкание” собраний  и  столкновений  в</w:t>
      </w:r>
    </w:p>
    <w:p w:rsidR="004138FB" w:rsidRDefault="00397FCA">
      <w:pPr>
        <w:pStyle w:val="PreformattedText"/>
      </w:pPr>
      <w:r>
        <w:t>стенах  комнаты,  обособленные  здания разных  видов,  различные  районы</w:t>
      </w:r>
    </w:p>
    <w:p w:rsidR="004138FB" w:rsidRDefault="00397FCA">
      <w:pPr>
        <w:pStyle w:val="PreformattedText"/>
      </w:pPr>
      <w:r>
        <w:t>городов  —  все  эти  аспекты повседневной жизни  современного  общества</w:t>
      </w:r>
    </w:p>
    <w:p w:rsidR="004138FB" w:rsidRDefault="00397FCA">
      <w:pPr>
        <w:pStyle w:val="PreformattedText"/>
      </w:pPr>
      <w:r>
        <w:t>далеки от быта Кун.</w:t>
      </w:r>
    </w:p>
    <w:p w:rsidR="004138FB" w:rsidRDefault="00397FCA">
      <w:pPr>
        <w:pStyle w:val="PreformattedText"/>
      </w:pPr>
      <w:r>
        <w:t xml:space="preserve">   Томми  Карлстейн при изучении различных сторон социальной  жизни  Кун</w:t>
      </w:r>
    </w:p>
    <w:p w:rsidR="004138FB" w:rsidRDefault="00397FCA">
      <w:pPr>
        <w:pStyle w:val="PreformattedText"/>
      </w:pPr>
      <w:r>
        <w:t>использовал  концепцию временной географии23). Подобно всем охотникам  и</w:t>
      </w:r>
    </w:p>
    <w:p w:rsidR="004138FB" w:rsidRDefault="00397FCA">
      <w:pPr>
        <w:pStyle w:val="PreformattedText"/>
      </w:pPr>
      <w:r>
        <w:t>собирателям,  считает  он.  Кун сталкиваются с пространственно-временным</w:t>
      </w:r>
    </w:p>
    <w:p w:rsidR="004138FB" w:rsidRDefault="00397FCA">
      <w:pPr>
        <w:pStyle w:val="PreformattedText"/>
      </w:pPr>
      <w:r>
        <w:t>конфликтом   между   необходимостью   накопления   пищи   и   социальной</w:t>
      </w:r>
    </w:p>
    <w:p w:rsidR="004138FB" w:rsidRDefault="00397FCA">
      <w:pPr>
        <w:pStyle w:val="PreformattedText"/>
      </w:pPr>
      <w:r>
        <w:t>мобильностью. Этот конфликт влияет на характер их обыденной  жизни.  Чем</w:t>
      </w:r>
    </w:p>
    <w:p w:rsidR="004138FB" w:rsidRDefault="00397FCA">
      <w:pPr>
        <w:pStyle w:val="PreformattedText"/>
      </w:pPr>
      <w:r>
        <w:t>больше пищи пытаются запасти, чтобы защитить себя от неурожайных времен,</w:t>
      </w:r>
    </w:p>
    <w:p w:rsidR="004138FB" w:rsidRDefault="00397FCA">
      <w:pPr>
        <w:pStyle w:val="PreformattedText"/>
      </w:pPr>
      <w:r>
        <w:t>тем  сильнее они привязаны к одному месту. Но если они сосредоточат свою</w:t>
      </w:r>
    </w:p>
    <w:p w:rsidR="004138FB" w:rsidRDefault="00397FCA">
      <w:pPr>
        <w:pStyle w:val="PreformattedText"/>
      </w:pPr>
      <w:r>
        <w:t>деятельность в постоянном поселении, то источники пищи будут ограничены,</w:t>
      </w:r>
    </w:p>
    <w:p w:rsidR="004138FB" w:rsidRDefault="00397FCA">
      <w:pPr>
        <w:pStyle w:val="PreformattedText"/>
      </w:pPr>
      <w:r>
        <w:t>поскольку   Кун  не  смогут  уходить  достаточно  далеко,  чтобы   найти</w:t>
      </w:r>
    </w:p>
    <w:p w:rsidR="004138FB" w:rsidRDefault="00397FCA">
      <w:pPr>
        <w:pStyle w:val="PreformattedText"/>
      </w:pPr>
      <w:r>
        <w:t>необходимую  пищу. Кун разрешают эту дилемму способом,  определяющим  их</w:t>
      </w:r>
    </w:p>
    <w:p w:rsidR="004138FB" w:rsidRDefault="00397FCA">
      <w:pPr>
        <w:pStyle w:val="PreformattedText"/>
      </w:pPr>
      <w:r>
        <w:t>образ  жизни.  Они  просто  переносят лагерь,  когда  в  этом  возникает</w:t>
      </w:r>
    </w:p>
    <w:p w:rsidR="004138FB" w:rsidRDefault="00397FCA">
      <w:pPr>
        <w:pStyle w:val="PreformattedText"/>
      </w:pPr>
      <w:r>
        <w:t>необходимость.</w:t>
      </w:r>
    </w:p>
    <w:p w:rsidR="004138FB" w:rsidRDefault="00397FCA">
      <w:pPr>
        <w:pStyle w:val="PreformattedText"/>
      </w:pPr>
      <w:r>
        <w:t xml:space="preserve">   Мы можем представить возможный радиус пространственной мобильности  в</w:t>
      </w:r>
    </w:p>
    <w:p w:rsidR="004138FB" w:rsidRDefault="00397FCA">
      <w:pPr>
        <w:pStyle w:val="PreformattedText"/>
      </w:pPr>
      <w:r>
        <w:t>течение  дня  в  виде  ромба (см. рис.). Если бы  Кун  жили,  скажем,  в</w:t>
      </w:r>
    </w:p>
    <w:p w:rsidR="004138FB" w:rsidRDefault="00397FCA">
      <w:pPr>
        <w:pStyle w:val="PreformattedText"/>
      </w:pPr>
      <w:r>
        <w:t>пустынных  районах Северной Африки, где большую мобильность обеспечивают</w:t>
      </w:r>
    </w:p>
    <w:p w:rsidR="004138FB" w:rsidRDefault="00397FCA">
      <w:pPr>
        <w:pStyle w:val="PreformattedText"/>
      </w:pPr>
      <w:r>
        <w:t>верблюды,   ромб   на   рисунке  стал  бы   заметно   шире.   Увеличение</w:t>
      </w:r>
    </w:p>
    <w:p w:rsidR="004138FB" w:rsidRDefault="00397FCA">
      <w:pPr>
        <w:pStyle w:val="PreformattedText"/>
      </w:pPr>
      <w:r>
        <w:t>пространственной  мобильности  имеет серьезные  последствия  для  образа</w:t>
      </w:r>
    </w:p>
    <w:p w:rsidR="004138FB" w:rsidRDefault="00397FCA">
      <w:pPr>
        <w:pStyle w:val="PreformattedText"/>
      </w:pPr>
      <w:r>
        <w:t>жизни  людей.  Например,  появление  лошадей  у  американских  индейцев,</w:t>
      </w:r>
    </w:p>
    <w:p w:rsidR="004138FB" w:rsidRDefault="00397FCA">
      <w:pPr>
        <w:pStyle w:val="PreformattedText"/>
      </w:pPr>
      <w:r>
        <w:t>живущих на равнинах, позволило им преследовать стада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                           Рис.3. Возможный радиус пространственной</w:t>
      </w:r>
    </w:p>
    <w:p w:rsidR="004138FB" w:rsidRDefault="00397FCA">
      <w:pPr>
        <w:pStyle w:val="PreformattedText"/>
      </w:pPr>
      <w:r>
        <w:t xml:space="preserve">                              мобильности  в  течение  дня.   Ромб   А</w:t>
      </w:r>
    </w:p>
    <w:p w:rsidR="004138FB" w:rsidRDefault="00397FCA">
      <w:pPr>
        <w:pStyle w:val="PreformattedText"/>
      </w:pPr>
      <w:r>
        <w:t xml:space="preserve">                              обозначает    культуру,    в     которой</w:t>
      </w:r>
    </w:p>
    <w:p w:rsidR="004138FB" w:rsidRDefault="00397FCA">
      <w:pPr>
        <w:pStyle w:val="PreformattedText"/>
      </w:pPr>
      <w:r>
        <w:t xml:space="preserve">                              физическое перемещение зависит от  пешей</w:t>
      </w:r>
    </w:p>
    <w:p w:rsidR="004138FB" w:rsidRDefault="00397FCA">
      <w:pPr>
        <w:pStyle w:val="PreformattedText"/>
      </w:pPr>
      <w:r>
        <w:t xml:space="preserve">                              ходьбы.   Ромб  Б  обозначает  культуру,</w:t>
      </w:r>
    </w:p>
    <w:p w:rsidR="004138FB" w:rsidRDefault="00397FCA">
      <w:pPr>
        <w:pStyle w:val="PreformattedText"/>
      </w:pPr>
      <w:r>
        <w:t xml:space="preserve">                              использующую     для     транспортировки</w:t>
      </w:r>
    </w:p>
    <w:p w:rsidR="004138FB" w:rsidRDefault="00397FCA">
      <w:pPr>
        <w:pStyle w:val="PreformattedText"/>
      </w:pPr>
      <w:r>
        <w:t xml:space="preserve">                              домашних животных Источник: Carlstein Т.</w:t>
      </w:r>
    </w:p>
    <w:p w:rsidR="004138FB" w:rsidRDefault="00397FCA">
      <w:pPr>
        <w:pStyle w:val="PreformattedText"/>
      </w:pPr>
      <w:r>
        <w:t xml:space="preserve">                              Time resources, society and ecology:  on</w:t>
      </w:r>
    </w:p>
    <w:p w:rsidR="004138FB" w:rsidRDefault="00397FCA">
      <w:pPr>
        <w:pStyle w:val="PreformattedText"/>
      </w:pPr>
      <w:r>
        <w:t xml:space="preserve">                              the  capacity  for human Interaction  In</w:t>
      </w:r>
    </w:p>
    <w:p w:rsidR="004138FB" w:rsidRDefault="00397FCA">
      <w:pPr>
        <w:pStyle w:val="PreformattedText"/>
      </w:pPr>
      <w:r>
        <w:t xml:space="preserve">                              space and time. London. 1983. P. 75</w:t>
      </w:r>
    </w:p>
    <w:p w:rsidR="004138FB" w:rsidRDefault="00397FCA">
      <w:pPr>
        <w:pStyle w:val="PreformattedText"/>
      </w:pPr>
      <w:r>
        <w:t xml:space="preserve">   бизонов. Это повлияло на материальную сторону их жизни, что, в свою</w:t>
      </w:r>
    </w:p>
    <w:p w:rsidR="004138FB" w:rsidRDefault="00397FCA">
      <w:pPr>
        <w:pStyle w:val="PreformattedText"/>
      </w:pPr>
      <w:r>
        <w:t>очередь, повлекло изменения важнейших обычаев и традиций.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Микросоциология и макросоциология</w:t>
      </w:r>
    </w:p>
    <w:p w:rsidR="004138FB" w:rsidRDefault="00397FCA">
      <w:pPr>
        <w:pStyle w:val="PreformattedText"/>
      </w:pPr>
      <w:r>
        <w:t xml:space="preserve">   Исследование    повседневного   поведения   в    ситуациях    личного</w:t>
      </w:r>
    </w:p>
    <w:p w:rsidR="004138FB" w:rsidRDefault="00397FCA">
      <w:pPr>
        <w:pStyle w:val="PreformattedText"/>
      </w:pPr>
      <w:r>
        <w:t>взаимодействия обычно называется микросоциологией. Макросоциология — это</w:t>
      </w:r>
    </w:p>
    <w:p w:rsidR="004138FB" w:rsidRDefault="00397FCA">
      <w:pPr>
        <w:pStyle w:val="PreformattedText"/>
      </w:pPr>
      <w:r>
        <w:t>анализ   крупномасштабных   социальных   систем,   таких,   как   фирмы,</w:t>
      </w:r>
    </w:p>
    <w:p w:rsidR="004138FB" w:rsidRDefault="00397FCA">
      <w:pPr>
        <w:pStyle w:val="PreformattedText"/>
      </w:pPr>
      <w:r>
        <w:t>политические системы и общеэкономический порядок. Макросоциология  также</w:t>
      </w:r>
    </w:p>
    <w:p w:rsidR="004138FB" w:rsidRDefault="00397FCA">
      <w:pPr>
        <w:pStyle w:val="PreformattedText"/>
      </w:pPr>
      <w:r>
        <w:t>включает анализ долговременных процессов изменений — таких, как развитие</w:t>
      </w:r>
    </w:p>
    <w:p w:rsidR="004138FB" w:rsidRDefault="00397FCA">
      <w:pPr>
        <w:pStyle w:val="PreformattedText"/>
      </w:pPr>
      <w:r>
        <w:t>индустриализации.  На  первый взгляд может показаться,  что  микро  -  и</w:t>
      </w:r>
    </w:p>
    <w:p w:rsidR="004138FB" w:rsidRDefault="00397FCA">
      <w:pPr>
        <w:pStyle w:val="PreformattedText"/>
      </w:pPr>
      <w:r>
        <w:t>макроанализ  довольно  далеки друг от друга. В действительности  же  они</w:t>
      </w:r>
    </w:p>
    <w:p w:rsidR="004138FB" w:rsidRDefault="00397FCA">
      <w:pPr>
        <w:pStyle w:val="PreformattedText"/>
      </w:pPr>
      <w:r>
        <w:t>тесно    взаимосвязаны24),   и   данная   глава    должна    была    это</w:t>
      </w:r>
    </w:p>
    <w:p w:rsidR="004138FB" w:rsidRDefault="00397FCA">
      <w:pPr>
        <w:pStyle w:val="PreformattedText"/>
      </w:pPr>
      <w:r>
        <w:t>продемонстрировать.</w:t>
      </w:r>
    </w:p>
    <w:p w:rsidR="004138FB" w:rsidRDefault="00397FCA">
      <w:pPr>
        <w:pStyle w:val="PreformattedText"/>
      </w:pPr>
      <w:r>
        <w:t xml:space="preserve">   Макроанализ  важен  для понимания институционального  фона  обыденной</w:t>
      </w:r>
    </w:p>
    <w:p w:rsidR="004138FB" w:rsidRDefault="00397FCA">
      <w:pPr>
        <w:pStyle w:val="PreformattedText"/>
      </w:pPr>
      <w:r>
        <w:t>жизни.  Те  способы,  которыми  люди  строят  свою  повседневную  жизнь,</w:t>
      </w:r>
    </w:p>
    <w:p w:rsidR="004138FB" w:rsidRDefault="00397FCA">
      <w:pPr>
        <w:pStyle w:val="PreformattedText"/>
      </w:pPr>
      <w:r>
        <w:t>чрезвычайно зависят от обширных институциональных оснований, с  которыми</w:t>
      </w:r>
    </w:p>
    <w:p w:rsidR="004138FB" w:rsidRDefault="00397FCA">
      <w:pPr>
        <w:pStyle w:val="PreformattedText"/>
      </w:pPr>
      <w:r>
        <w:t>люди  существуют;  это  становится очевидным,  если  сравнить  культуру,</w:t>
      </w:r>
    </w:p>
    <w:p w:rsidR="004138FB" w:rsidRDefault="00397FCA">
      <w:pPr>
        <w:pStyle w:val="PreformattedText"/>
      </w:pPr>
      <w:r>
        <w:t>подобную  Кун,  и  жизнь  в современном западном городе.  В  современных</w:t>
      </w:r>
    </w:p>
    <w:p w:rsidR="004138FB" w:rsidRDefault="00397FCA">
      <w:pPr>
        <w:pStyle w:val="PreformattedText"/>
      </w:pPr>
      <w:r>
        <w:t>обществах  люди  находятся  в постоянном контакте;  посторонними.  Слово</w:t>
      </w:r>
    </w:p>
    <w:p w:rsidR="004138FB" w:rsidRDefault="00397FCA">
      <w:pPr>
        <w:pStyle w:val="PreformattedText"/>
      </w:pPr>
      <w:r>
        <w:t>“посторонний”  утратило  свое старое значение,  буквально  оно  означало</w:t>
      </w:r>
    </w:p>
    <w:p w:rsidR="004138FB" w:rsidRDefault="00397FCA">
      <w:pPr>
        <w:pStyle w:val="PreformattedText"/>
      </w:pPr>
      <w:r>
        <w:t>“чужой  человек”,  пришедший “со стороны”. Люди  современного  общества,</w:t>
      </w:r>
    </w:p>
    <w:p w:rsidR="004138FB" w:rsidRDefault="00397FCA">
      <w:pPr>
        <w:pStyle w:val="PreformattedText"/>
      </w:pPr>
      <w:r>
        <w:t>живущие в городах, ежедневно встречают тысячи персонально не знакомых им</w:t>
      </w:r>
    </w:p>
    <w:p w:rsidR="004138FB" w:rsidRDefault="00397FCA">
      <w:pPr>
        <w:pStyle w:val="PreformattedText"/>
      </w:pPr>
      <w:r>
        <w:t>людей.   В   таких  обстоятельствах  фокусированное  и  нефокусированное</w:t>
      </w:r>
    </w:p>
    <w:p w:rsidR="004138FB" w:rsidRDefault="00397FCA">
      <w:pPr>
        <w:pStyle w:val="PreformattedText"/>
      </w:pPr>
      <w:r>
        <w:t>взаимодействие заметно пересекаются. Горожанин постоянно должен начинать</w:t>
      </w:r>
    </w:p>
    <w:p w:rsidR="004138FB" w:rsidRDefault="00397FCA">
      <w:pPr>
        <w:pStyle w:val="PreformattedText"/>
      </w:pPr>
      <w:r>
        <w:t>и  прекращать взаимодействие с людьми, с которыми он раньше  никогда  не</w:t>
      </w:r>
    </w:p>
    <w:p w:rsidR="004138FB" w:rsidRDefault="00397FCA">
      <w:pPr>
        <w:pStyle w:val="PreformattedText"/>
      </w:pPr>
      <w:r>
        <w:t>встречался.</w:t>
      </w:r>
    </w:p>
    <w:p w:rsidR="004138FB" w:rsidRDefault="00397FCA">
      <w:pPr>
        <w:pStyle w:val="PreformattedText"/>
      </w:pPr>
      <w:r>
        <w:t xml:space="preserve">   В   свою   очередь,  микроисследования  помогают  объяснить   широкие</w:t>
      </w:r>
    </w:p>
    <w:p w:rsidR="004138FB" w:rsidRDefault="00397FCA">
      <w:pPr>
        <w:pStyle w:val="PreformattedText"/>
      </w:pPr>
      <w:r>
        <w:t>институционные  формы.  Без  сомнения,  личное  взаимодействие  является</w:t>
      </w:r>
    </w:p>
    <w:p w:rsidR="004138FB" w:rsidRDefault="00397FCA">
      <w:pPr>
        <w:pStyle w:val="PreformattedText"/>
      </w:pPr>
      <w:r>
        <w:t>основой  всех  форм социальной организации, независимо от  их  масштаба.</w:t>
      </w:r>
    </w:p>
    <w:p w:rsidR="004138FB" w:rsidRDefault="00397FCA">
      <w:pPr>
        <w:pStyle w:val="PreformattedText"/>
      </w:pPr>
      <w:r>
        <w:t>Допустим, мы изучаем промышленную корпорацию. Большая часть деятельности</w:t>
      </w:r>
    </w:p>
    <w:p w:rsidR="004138FB" w:rsidRDefault="00397FCA">
      <w:pPr>
        <w:pStyle w:val="PreformattedText"/>
      </w:pPr>
      <w:r>
        <w:t>фирмы  может  быть описана в терминах межличностного взаимодействия.  Мы</w:t>
      </w:r>
    </w:p>
    <w:p w:rsidR="004138FB" w:rsidRDefault="00397FCA">
      <w:pPr>
        <w:pStyle w:val="PreformattedText"/>
      </w:pPr>
      <w:r>
        <w:t>могли  бы анализировать, к примеру, взаимодействие директоров в  совете,</w:t>
      </w:r>
    </w:p>
    <w:p w:rsidR="004138FB" w:rsidRDefault="00397FCA">
      <w:pPr>
        <w:pStyle w:val="PreformattedText"/>
      </w:pPr>
      <w:r>
        <w:t>служащих  в конторах, рабочих в цехах. Безусловно, используя только  эту</w:t>
      </w:r>
    </w:p>
    <w:p w:rsidR="004138FB" w:rsidRDefault="00397FCA">
      <w:pPr>
        <w:pStyle w:val="PreformattedText"/>
      </w:pPr>
      <w:r>
        <w:t>информацию,  невозможно построить картину корпорации в целом,  поскольку</w:t>
      </w:r>
    </w:p>
    <w:p w:rsidR="004138FB" w:rsidRDefault="00397FCA">
      <w:pPr>
        <w:pStyle w:val="PreformattedText"/>
      </w:pPr>
      <w:r>
        <w:t>связи между ее структурами выходят за (116стр) пределы непосредственного</w:t>
      </w:r>
    </w:p>
    <w:p w:rsidR="004138FB" w:rsidRDefault="00397FCA">
      <w:pPr>
        <w:pStyle w:val="PreformattedText"/>
      </w:pPr>
      <w:r>
        <w:t>личного   взаимодействия.  И  тем  не  менее,   изучение   повседневного</w:t>
      </w:r>
    </w:p>
    <w:p w:rsidR="004138FB" w:rsidRDefault="00397FCA">
      <w:pPr>
        <w:pStyle w:val="PreformattedText"/>
      </w:pPr>
      <w:r>
        <w:t>взаимодействия может внести существенный вклад в понимание работы данной</w:t>
      </w:r>
    </w:p>
    <w:p w:rsidR="004138FB" w:rsidRDefault="00397FCA">
      <w:pPr>
        <w:pStyle w:val="PreformattedText"/>
      </w:pPr>
      <w:r>
        <w:t>организации.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Многие представляющиеся тривиальными аспекты обыденного поведения</w:t>
      </w:r>
    </w:p>
    <w:p w:rsidR="004138FB" w:rsidRDefault="00397FCA">
      <w:pPr>
        <w:pStyle w:val="PreformattedText"/>
      </w:pPr>
      <w:r>
        <w:t xml:space="preserve">     при тщательном изучении оказываются сложными и одновременно важными</w:t>
      </w:r>
    </w:p>
    <w:p w:rsidR="004138FB" w:rsidRDefault="00397FCA">
      <w:pPr>
        <w:pStyle w:val="PreformattedText"/>
      </w:pPr>
      <w:r>
        <w:t xml:space="preserve">     аспектами социального взаимодействия. Примером может служить визуальный</w:t>
      </w:r>
    </w:p>
    <w:p w:rsidR="004138FB" w:rsidRDefault="00397FCA">
      <w:pPr>
        <w:pStyle w:val="PreformattedText"/>
      </w:pPr>
      <w:r>
        <w:t xml:space="preserve">     контакт.  В  большинстве взаимодействий он оказывается  мимолетным.</w:t>
      </w:r>
    </w:p>
    <w:p w:rsidR="004138FB" w:rsidRDefault="00397FCA">
      <w:pPr>
        <w:pStyle w:val="PreformattedText"/>
      </w:pPr>
      <w:r>
        <w:t xml:space="preserve">     Пристальный  взгляд  на другого человека может  быть  расценен  как</w:t>
      </w:r>
    </w:p>
    <w:p w:rsidR="004138FB" w:rsidRDefault="00397FCA">
      <w:pPr>
        <w:pStyle w:val="PreformattedText"/>
      </w:pPr>
      <w:r>
        <w:t xml:space="preserve">     свидетельство враждебности — или, в некоторых случаях, любви. Изучение</w:t>
      </w:r>
    </w:p>
    <w:p w:rsidR="004138FB" w:rsidRDefault="00397FCA">
      <w:pPr>
        <w:pStyle w:val="PreformattedText"/>
      </w:pPr>
      <w:r>
        <w:t xml:space="preserve">     социального взаимодействия является фундаментальной областью социологии,</w:t>
      </w:r>
    </w:p>
    <w:p w:rsidR="004138FB" w:rsidRDefault="00397FCA">
      <w:pPr>
        <w:pStyle w:val="PreformattedText"/>
      </w:pPr>
      <w:r>
        <w:t xml:space="preserve">     освещающей многие стороны социальной жизни.</w:t>
      </w:r>
    </w:p>
    <w:p w:rsidR="004138FB" w:rsidRDefault="00397FCA">
      <w:pPr>
        <w:pStyle w:val="PreformattedText"/>
      </w:pPr>
      <w:r>
        <w:t xml:space="preserve"> 2.    На  лице  человека отражается множество выражений. Есть основания</w:t>
      </w:r>
    </w:p>
    <w:p w:rsidR="004138FB" w:rsidRDefault="00397FCA">
      <w:pPr>
        <w:pStyle w:val="PreformattedText"/>
      </w:pPr>
      <w:r>
        <w:t xml:space="preserve">     считать, что основные эмоции, передаваемые выражением лица, являются</w:t>
      </w:r>
    </w:p>
    <w:p w:rsidR="004138FB" w:rsidRDefault="00397FCA">
      <w:pPr>
        <w:pStyle w:val="PreformattedText"/>
      </w:pPr>
      <w:r>
        <w:t xml:space="preserve">     врожденными.  Крос-скультурные исследования показывают  чрезвычайно</w:t>
      </w:r>
    </w:p>
    <w:p w:rsidR="004138FB" w:rsidRDefault="00397FCA">
      <w:pPr>
        <w:pStyle w:val="PreformattedText"/>
      </w:pPr>
      <w:r>
        <w:t xml:space="preserve">     близкое сходство выражений лиц людей различных культур при передаче</w:t>
      </w:r>
    </w:p>
    <w:p w:rsidR="004138FB" w:rsidRDefault="00397FCA">
      <w:pPr>
        <w:pStyle w:val="PreformattedText"/>
      </w:pPr>
      <w:r>
        <w:t xml:space="preserve">     одних и тех же эмоций.</w:t>
      </w:r>
    </w:p>
    <w:p w:rsidR="004138FB" w:rsidRDefault="00397FCA">
      <w:pPr>
        <w:pStyle w:val="PreformattedText"/>
      </w:pPr>
      <w:r>
        <w:t xml:space="preserve"> 3.    Понятие  “лицо”  можно  понимать в широком  смысле,  подразумевая</w:t>
      </w:r>
    </w:p>
    <w:p w:rsidR="004138FB" w:rsidRDefault="00397FCA">
      <w:pPr>
        <w:pStyle w:val="PreformattedText"/>
      </w:pPr>
      <w:r>
        <w:t xml:space="preserve">     степень уважения, которое люди испытывают друг к другу. Взаимодействуя с</w:t>
      </w:r>
    </w:p>
    <w:p w:rsidR="004138FB" w:rsidRDefault="00397FCA">
      <w:pPr>
        <w:pStyle w:val="PreformattedText"/>
      </w:pPr>
      <w:r>
        <w:t xml:space="preserve">     другими, мы озабочены “сохранением лица” — защитой нашего самоуважения.</w:t>
      </w:r>
    </w:p>
    <w:p w:rsidR="004138FB" w:rsidRDefault="00397FCA">
      <w:pPr>
        <w:pStyle w:val="PreformattedText"/>
      </w:pPr>
      <w:r>
        <w:t xml:space="preserve"> 4.   Исследованием обыденных разговора и беседы занимается направление,</w:t>
      </w:r>
    </w:p>
    <w:p w:rsidR="004138FB" w:rsidRDefault="00397FCA">
      <w:pPr>
        <w:pStyle w:val="PreformattedText"/>
      </w:pPr>
      <w:r>
        <w:t xml:space="preserve">     называемое  этнометодологией; этот термин впервые введен  Гарольдом</w:t>
      </w:r>
    </w:p>
    <w:p w:rsidR="004138FB" w:rsidRDefault="00397FCA">
      <w:pPr>
        <w:pStyle w:val="PreformattedText"/>
      </w:pPr>
      <w:r>
        <w:t xml:space="preserve">     Гарфинкелем. Этнометодология — это анализ способов, с помощью которых мы</w:t>
      </w:r>
    </w:p>
    <w:p w:rsidR="004138FB" w:rsidRDefault="00397FCA">
      <w:pPr>
        <w:pStyle w:val="PreformattedText"/>
      </w:pPr>
      <w:r>
        <w:t xml:space="preserve">     активно, хотя обычно и незаметно для себя, извлекаем смысл того, что</w:t>
      </w:r>
    </w:p>
    <w:p w:rsidR="004138FB" w:rsidRDefault="00397FCA">
      <w:pPr>
        <w:pStyle w:val="PreformattedText"/>
      </w:pPr>
      <w:r>
        <w:t xml:space="preserve">     подразумевают в своих разговорах и действиях другие.</w:t>
      </w:r>
    </w:p>
    <w:p w:rsidR="004138FB" w:rsidRDefault="00397FCA">
      <w:pPr>
        <w:pStyle w:val="PreformattedText"/>
      </w:pPr>
      <w:r>
        <w:t xml:space="preserve"> 5.    О  природе  разговора  можно узнать  очень  многое,  обращаясь  к</w:t>
      </w:r>
    </w:p>
    <w:p w:rsidR="004138FB" w:rsidRDefault="00397FCA">
      <w:pPr>
        <w:pStyle w:val="PreformattedText"/>
      </w:pPr>
      <w:r>
        <w:t xml:space="preserve"> Sреакциям-восклицаниям”, а также исследуя обмолвки (случающиеся,  когда</w:t>
      </w:r>
    </w:p>
    <w:p w:rsidR="004138FB" w:rsidRDefault="00397FCA">
      <w:pPr>
        <w:pStyle w:val="PreformattedText"/>
      </w:pPr>
      <w:r>
        <w:t xml:space="preserve">     люди ошибочно употребляют или произносят слова и фразы). Оговорки часто</w:t>
      </w:r>
    </w:p>
    <w:p w:rsidR="004138FB" w:rsidRDefault="00397FCA">
      <w:pPr>
        <w:pStyle w:val="PreformattedText"/>
      </w:pPr>
      <w:r>
        <w:t xml:space="preserve">     очень забавны, и психологически тесно связаны с остроумием и шутками.</w:t>
      </w:r>
    </w:p>
    <w:p w:rsidR="004138FB" w:rsidRDefault="00397FCA">
      <w:pPr>
        <w:pStyle w:val="PreformattedText"/>
      </w:pPr>
      <w:r>
        <w:t xml:space="preserve"> 6.   Нефокусированное взаимодействие — это взаимное осознание индивидами</w:t>
      </w:r>
    </w:p>
    <w:p w:rsidR="004138FB" w:rsidRDefault="00397FCA">
      <w:pPr>
        <w:pStyle w:val="PreformattedText"/>
      </w:pPr>
      <w:r>
        <w:t xml:space="preserve">     присутствия  друг друга в условиях большого скопления людей  и  при</w:t>
      </w:r>
    </w:p>
    <w:p w:rsidR="004138FB" w:rsidRDefault="00397FCA">
      <w:pPr>
        <w:pStyle w:val="PreformattedText"/>
      </w:pPr>
      <w:r>
        <w:t xml:space="preserve">     отсутствии прямого общения между ними. Фокусированное взаимодействие</w:t>
      </w:r>
    </w:p>
    <w:p w:rsidR="004138FB" w:rsidRDefault="00397FCA">
      <w:pPr>
        <w:pStyle w:val="PreformattedText"/>
      </w:pPr>
      <w:r>
        <w:t xml:space="preserve">     можно   разделить   на  обособленные  столкновения,   или   эпизоды</w:t>
      </w:r>
    </w:p>
    <w:p w:rsidR="004138FB" w:rsidRDefault="00397FCA">
      <w:pPr>
        <w:pStyle w:val="PreformattedText"/>
      </w:pPr>
      <w:r>
        <w:t xml:space="preserve">     взаимодействия, случающиеся там, где каждый из двух или более индивидов</w:t>
      </w:r>
    </w:p>
    <w:p w:rsidR="004138FB" w:rsidRDefault="00397FCA">
      <w:pPr>
        <w:pStyle w:val="PreformattedText"/>
      </w:pPr>
      <w:r>
        <w:t xml:space="preserve">     обращают  непосредственное внимание на то,  что  говорят  и  делают</w:t>
      </w:r>
    </w:p>
    <w:p w:rsidR="004138FB" w:rsidRDefault="00397FCA">
      <w:pPr>
        <w:pStyle w:val="PreformattedText"/>
      </w:pPr>
      <w:r>
        <w:t xml:space="preserve">     остальные.</w:t>
      </w:r>
    </w:p>
    <w:p w:rsidR="004138FB" w:rsidRDefault="00397FCA">
      <w:pPr>
        <w:pStyle w:val="PreformattedText"/>
      </w:pPr>
      <w:r>
        <w:t xml:space="preserve"> 7.    Изучение  социального  взаимодействия  часто  может  стать  более</w:t>
      </w:r>
    </w:p>
    <w:p w:rsidR="004138FB" w:rsidRDefault="00397FCA">
      <w:pPr>
        <w:pStyle w:val="PreformattedText"/>
      </w:pPr>
      <w:r>
        <w:t xml:space="preserve">     эффективным,  если  применить драматургическую модель,  исследующую</w:t>
      </w:r>
    </w:p>
    <w:p w:rsidR="004138FB" w:rsidRDefault="00397FCA">
      <w:pPr>
        <w:pStyle w:val="PreformattedText"/>
      </w:pPr>
      <w:r>
        <w:t xml:space="preserve">     социальное взаимодействие так, будто участвующие в нем — актеры  на</w:t>
      </w:r>
    </w:p>
    <w:p w:rsidR="004138FB" w:rsidRDefault="00397FCA">
      <w:pPr>
        <w:pStyle w:val="PreformattedText"/>
      </w:pPr>
      <w:r>
        <w:t xml:space="preserve">     сцене, с соответствующими декорациями и реквизитом. Как и в театре, в</w:t>
      </w:r>
    </w:p>
    <w:p w:rsidR="004138FB" w:rsidRDefault="00397FCA">
      <w:pPr>
        <w:pStyle w:val="PreformattedText"/>
      </w:pPr>
      <w:r>
        <w:t xml:space="preserve">     различных ситуациях социальной жизни можно обнаружить четкие различия</w:t>
      </w:r>
    </w:p>
    <w:p w:rsidR="004138FB" w:rsidRDefault="00397FCA">
      <w:pPr>
        <w:pStyle w:val="PreformattedText"/>
      </w:pPr>
      <w:r>
        <w:t xml:space="preserve">     между передним планом (сама сцена) и задним планом, где актеры готовятся</w:t>
      </w:r>
    </w:p>
    <w:p w:rsidR="004138FB" w:rsidRDefault="00397FCA">
      <w:pPr>
        <w:pStyle w:val="PreformattedText"/>
      </w:pPr>
      <w:r>
        <w:t xml:space="preserve">     к представлению и отдыхают после него. (117)</w:t>
      </w:r>
    </w:p>
    <w:p w:rsidR="004138FB" w:rsidRDefault="00397FCA">
      <w:pPr>
        <w:pStyle w:val="PreformattedText"/>
      </w:pPr>
      <w:r>
        <w:t xml:space="preserve"> 8.    Всякое  взаимодействие происходит во времени и  пространстве.  Мы</w:t>
      </w:r>
    </w:p>
    <w:p w:rsidR="004138FB" w:rsidRDefault="00397FCA">
      <w:pPr>
        <w:pStyle w:val="PreformattedText"/>
      </w:pPr>
      <w:r>
        <w:t xml:space="preserve">     можем   проанализировать  нашу  повседневную   жизнь   в   терминах</w:t>
      </w:r>
    </w:p>
    <w:p w:rsidR="004138FB" w:rsidRDefault="00397FCA">
      <w:pPr>
        <w:pStyle w:val="PreformattedText"/>
      </w:pPr>
      <w:r>
        <w:t xml:space="preserve">     пространственно-временных “зон”, если обратим внимание на то, что наша</w:t>
      </w:r>
    </w:p>
    <w:p w:rsidR="004138FB" w:rsidRDefault="00397FCA">
      <w:pPr>
        <w:pStyle w:val="PreformattedText"/>
      </w:pPr>
      <w:r>
        <w:t xml:space="preserve">     деятельность занимает определенные периоды времени и в то же  время</w:t>
      </w:r>
    </w:p>
    <w:p w:rsidR="004138FB" w:rsidRDefault="00397FCA">
      <w:pPr>
        <w:pStyle w:val="PreformattedText"/>
      </w:pPr>
      <w:r>
        <w:t xml:space="preserve">     предполагает пространственное перемещение. Методы для  такого  рода</w:t>
      </w:r>
    </w:p>
    <w:p w:rsidR="004138FB" w:rsidRDefault="00397FCA">
      <w:pPr>
        <w:pStyle w:val="PreformattedText"/>
      </w:pPr>
      <w:r>
        <w:t xml:space="preserve">     наблюдений и способы их фиксации предоставляет “временная география”.</w:t>
      </w:r>
    </w:p>
    <w:p w:rsidR="004138FB" w:rsidRDefault="00397FCA">
      <w:pPr>
        <w:pStyle w:val="PreformattedText"/>
      </w:pPr>
      <w:r>
        <w:t xml:space="preserve"> 9.   Изучение личного взаимодействия обычно называется микросоциологией,</w:t>
      </w:r>
    </w:p>
    <w:p w:rsidR="004138FB" w:rsidRDefault="00397FCA">
      <w:pPr>
        <w:pStyle w:val="PreformattedText"/>
      </w:pPr>
      <w:r>
        <w:t xml:space="preserve">     в  отличие  от  макросоциологии, которая исследует большие  группы,</w:t>
      </w:r>
    </w:p>
    <w:p w:rsidR="004138FB" w:rsidRDefault="00397FCA">
      <w:pPr>
        <w:pStyle w:val="PreformattedText"/>
      </w:pPr>
      <w:r>
        <w:t xml:space="preserve">     институты и социальные системы. Микро- и макроанализ тесно связаны и</w:t>
      </w:r>
    </w:p>
    <w:p w:rsidR="004138FB" w:rsidRDefault="00397FCA">
      <w:pPr>
        <w:pStyle w:val="PreformattedText"/>
      </w:pPr>
      <w:r>
        <w:t xml:space="preserve">     взаимно дополняют друг друга.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столкновение                                  социальная позиция</w:t>
      </w:r>
    </w:p>
    <w:p w:rsidR="004138FB" w:rsidRDefault="00397FCA">
      <w:pPr>
        <w:pStyle w:val="PreformattedText"/>
      </w:pPr>
      <w:r>
        <w:t xml:space="preserve">   социальная роль                          объективность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гражданское невнимание                        передний план</w:t>
      </w:r>
    </w:p>
    <w:p w:rsidR="004138FB" w:rsidRDefault="00397FCA">
      <w:pPr>
        <w:pStyle w:val="PreformattedText"/>
      </w:pPr>
      <w:r>
        <w:t xml:space="preserve">   невербальная коммуникация                     задний план</w:t>
      </w:r>
    </w:p>
    <w:p w:rsidR="004138FB" w:rsidRDefault="00397FCA">
      <w:pPr>
        <w:pStyle w:val="PreformattedText"/>
      </w:pPr>
      <w:r>
        <w:t xml:space="preserve">   разговор                                 личностное пространство</w:t>
      </w:r>
    </w:p>
    <w:p w:rsidR="004138FB" w:rsidRDefault="00397FCA">
      <w:pPr>
        <w:pStyle w:val="PreformattedText"/>
      </w:pPr>
      <w:r>
        <w:t xml:space="preserve">   беседа                                   пространственно-временная</w:t>
      </w:r>
    </w:p>
    <w:p w:rsidR="004138FB" w:rsidRDefault="00397FCA">
      <w:pPr>
        <w:pStyle w:val="PreformattedText"/>
      </w:pPr>
      <w:r>
        <w:t xml:space="preserve">                                                            конвергенция</w:t>
      </w:r>
    </w:p>
    <w:p w:rsidR="004138FB" w:rsidRDefault="00397FCA">
      <w:pPr>
        <w:pStyle w:val="PreformattedText"/>
      </w:pPr>
      <w:r>
        <w:t xml:space="preserve">   этнометодология                          регионализация</w:t>
      </w:r>
    </w:p>
    <w:p w:rsidR="004138FB" w:rsidRDefault="00397FCA">
      <w:pPr>
        <w:pStyle w:val="PreformattedText"/>
      </w:pPr>
      <w:r>
        <w:t xml:space="preserve">   реакции-восклицания                           часовое время</w:t>
      </w:r>
    </w:p>
    <w:p w:rsidR="004138FB" w:rsidRDefault="00397FCA">
      <w:pPr>
        <w:pStyle w:val="PreformattedText"/>
      </w:pPr>
      <w:r>
        <w:t xml:space="preserve">   нефокусированное взаимодействие               временная география</w:t>
      </w:r>
    </w:p>
    <w:p w:rsidR="004138FB" w:rsidRDefault="00397FCA">
      <w:pPr>
        <w:pStyle w:val="PreformattedText"/>
      </w:pPr>
      <w:r>
        <w:t xml:space="preserve">   фокусированное взаимодействие                 микросоциология</w:t>
      </w:r>
    </w:p>
    <w:p w:rsidR="004138FB" w:rsidRDefault="00397FCA">
      <w:pPr>
        <w:pStyle w:val="PreformattedText"/>
      </w:pPr>
      <w:r>
        <w:t xml:space="preserve">   драматургическая модель                       макросоциология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Paul   Drew   and  Anthony  Wootton.  Erving  Goffman:  Exploring   the</w:t>
      </w:r>
    </w:p>
    <w:p w:rsidR="004138FB" w:rsidRDefault="00397FCA">
      <w:pPr>
        <w:pStyle w:val="PreformattedText"/>
      </w:pPr>
      <w:r>
        <w:t xml:space="preserve">     Interaction  Order.  Cambridge, 1988. Сборник  статей,  посвященных</w:t>
      </w:r>
    </w:p>
    <w:p w:rsidR="004138FB" w:rsidRDefault="00397FCA">
      <w:pPr>
        <w:pStyle w:val="PreformattedText"/>
      </w:pPr>
      <w:r>
        <w:t xml:space="preserve">     важнейшим аспектам исследований Гоффмана.</w:t>
      </w:r>
    </w:p>
    <w:p w:rsidR="004138FB" w:rsidRDefault="00397FCA">
      <w:pPr>
        <w:pStyle w:val="PreformattedText"/>
      </w:pPr>
      <w:r>
        <w:t xml:space="preserve"> Erving   Goffman.   The   Presentation  of  Self  in   Everyday   Life.</w:t>
      </w:r>
    </w:p>
    <w:p w:rsidR="004138FB" w:rsidRDefault="00397FCA">
      <w:pPr>
        <w:pStyle w:val="PreformattedText"/>
      </w:pPr>
      <w:r>
        <w:t xml:space="preserve">     Harmondsworth,  1969. Одна из важнейших работ Гоффмана,  в  которой</w:t>
      </w:r>
    </w:p>
    <w:p w:rsidR="004138FB" w:rsidRDefault="00397FCA">
      <w:pPr>
        <w:pStyle w:val="PreformattedText"/>
      </w:pPr>
      <w:r>
        <w:t xml:space="preserve">     он  рассматривает,  как индивиды организуют свое  взаимодействие  с</w:t>
      </w:r>
    </w:p>
    <w:p w:rsidR="004138FB" w:rsidRDefault="00397FCA">
      <w:pPr>
        <w:pStyle w:val="PreformattedText"/>
      </w:pPr>
      <w:r>
        <w:t xml:space="preserve">     другими,  желая при этом сформировать у них определенное  мнение  о</w:t>
      </w:r>
    </w:p>
    <w:p w:rsidR="004138FB" w:rsidRDefault="00397FCA">
      <w:pPr>
        <w:pStyle w:val="PreformattedText"/>
      </w:pPr>
      <w:r>
        <w:t xml:space="preserve">     себе.</w:t>
      </w:r>
    </w:p>
    <w:p w:rsidR="004138FB" w:rsidRDefault="00397FCA">
      <w:pPr>
        <w:pStyle w:val="PreformattedText"/>
      </w:pPr>
      <w:r>
        <w:t xml:space="preserve"> Erving  Goffman.  Behaviour in Public Places. New  York,  1963.  Анализ</w:t>
      </w:r>
    </w:p>
    <w:p w:rsidR="004138FB" w:rsidRDefault="00397FCA">
      <w:pPr>
        <w:pStyle w:val="PreformattedText"/>
      </w:pPr>
      <w:r>
        <w:t xml:space="preserve">     ритуалов,  в  которые включаются индивиды, участвуя в  общественных</w:t>
      </w:r>
    </w:p>
    <w:p w:rsidR="004138FB" w:rsidRDefault="00397FCA">
      <w:pPr>
        <w:pStyle w:val="PreformattedText"/>
      </w:pPr>
      <w:r>
        <w:t xml:space="preserve">     взаимодействиях.</w:t>
      </w:r>
    </w:p>
    <w:p w:rsidR="004138FB" w:rsidRDefault="00397FCA">
      <w:pPr>
        <w:pStyle w:val="PreformattedText"/>
      </w:pPr>
      <w:r>
        <w:t xml:space="preserve"> “Symposium on Erving Goffman”. Theory, Culture and Society. V. 2. №  1.</w:t>
      </w:r>
    </w:p>
    <w:p w:rsidR="004138FB" w:rsidRDefault="00397FCA">
      <w:pPr>
        <w:pStyle w:val="PreformattedText"/>
      </w:pPr>
      <w:r>
        <w:t xml:space="preserve">     Winter,   1983.  Сборник  статей,  содержащих  критический   анализ</w:t>
      </w:r>
    </w:p>
    <w:p w:rsidR="004138FB" w:rsidRDefault="00397FCA">
      <w:pPr>
        <w:pStyle w:val="PreformattedText"/>
      </w:pPr>
      <w:r>
        <w:t xml:space="preserve">     исследований Гоффмана.</w:t>
      </w:r>
    </w:p>
    <w:p w:rsidR="004138FB" w:rsidRDefault="00397FCA">
      <w:pPr>
        <w:pStyle w:val="PreformattedText"/>
      </w:pPr>
      <w:r>
        <w:t xml:space="preserve"> Е. Livingstone.   Making  Sense  of  Ettmomethodology.  London,   1987.</w:t>
      </w:r>
    </w:p>
    <w:p w:rsidR="004138FB" w:rsidRDefault="00397FCA">
      <w:pPr>
        <w:pStyle w:val="PreformattedText"/>
      </w:pPr>
      <w:r>
        <w:t xml:space="preserve">     Полезный общий обзор основных идей этнометодологии.</w:t>
      </w:r>
    </w:p>
    <w:p w:rsidR="004138FB" w:rsidRDefault="00397FCA">
      <w:pPr>
        <w:pStyle w:val="PreformattedText"/>
      </w:pPr>
      <w:r>
        <w:t xml:space="preserve"> Е. Р.  Thompson.  Time,  work discipline and industrial  capitalism  //</w:t>
      </w:r>
    </w:p>
    <w:p w:rsidR="004138FB" w:rsidRDefault="00397FCA">
      <w:pPr>
        <w:pStyle w:val="PreformattedText"/>
      </w:pPr>
      <w:r>
        <w:t xml:space="preserve">     Past  and  Present, 38 (1967). Знаменитый анализ связи  современной</w:t>
      </w:r>
    </w:p>
    <w:p w:rsidR="004138FB" w:rsidRDefault="00397FCA">
      <w:pPr>
        <w:pStyle w:val="PreformattedText"/>
      </w:pPr>
      <w:r>
        <w:t xml:space="preserve">     opnl{xkemmnqrh и распределения времени.</w:t>
      </w:r>
    </w:p>
    <w:p w:rsidR="004138FB" w:rsidRDefault="00397FCA">
      <w:pPr>
        <w:pStyle w:val="PreformattedText"/>
      </w:pPr>
      <w:r>
        <w:t xml:space="preserve"> (118стр)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5 Конформность и девиантное поведение______________________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В  предыдущих  главах  было показано, что социальная  жизнь  человека</w:t>
      </w:r>
    </w:p>
    <w:p w:rsidR="004138FB" w:rsidRDefault="00397FCA">
      <w:pPr>
        <w:pStyle w:val="PreformattedText"/>
      </w:pPr>
      <w:r>
        <w:t>регулируется нормами и правилами. Деятельность людей превратилась  бы  в</w:t>
      </w:r>
    </w:p>
    <w:p w:rsidR="004138FB" w:rsidRDefault="00397FCA">
      <w:pPr>
        <w:pStyle w:val="PreformattedText"/>
      </w:pPr>
      <w:r>
        <w:t>хаос,  если  бы они не придерживались правил, определяющих  поведение  в</w:t>
      </w:r>
    </w:p>
    <w:p w:rsidR="004138FB" w:rsidRDefault="00397FCA">
      <w:pPr>
        <w:pStyle w:val="PreformattedText"/>
      </w:pPr>
      <w:r>
        <w:t>соответствии  с  ситуацией. Скажем, движение на дороге невозможно,  если</w:t>
      </w:r>
    </w:p>
    <w:p w:rsidR="004138FB" w:rsidRDefault="00397FCA">
      <w:pPr>
        <w:pStyle w:val="PreformattedText"/>
      </w:pPr>
      <w:r>
        <w:t>водители  Ив  соблюдают правила дорожного движения.  Нормы,  которым  мы</w:t>
      </w:r>
    </w:p>
    <w:p w:rsidR="004138FB" w:rsidRDefault="00397FCA">
      <w:pPr>
        <w:pStyle w:val="PreformattedText"/>
      </w:pPr>
      <w:r>
        <w:t>следуем,  в  наших  действиях, придают социальному миру  регулярность  и</w:t>
      </w:r>
    </w:p>
    <w:p w:rsidR="004138FB" w:rsidRDefault="00397FCA">
      <w:pPr>
        <w:pStyle w:val="PreformattedText"/>
      </w:pPr>
      <w:r>
        <w:t>предсказуемость. Значительная часть социологических изысканий  посвящена</w:t>
      </w:r>
    </w:p>
    <w:p w:rsidR="004138FB" w:rsidRDefault="00397FCA">
      <w:pPr>
        <w:pStyle w:val="PreformattedText"/>
      </w:pPr>
      <w:r>
        <w:t>процессу  обеспечения социального порядка. Однако есть и другая  сторона</w:t>
      </w:r>
    </w:p>
    <w:p w:rsidR="004138FB" w:rsidRDefault="00397FCA">
      <w:pPr>
        <w:pStyle w:val="PreformattedText"/>
      </w:pPr>
      <w:r>
        <w:t>медали.  Не  всегда  и  не  все действия людей соответствуют  социальным</w:t>
      </w:r>
    </w:p>
    <w:p w:rsidR="004138FB" w:rsidRDefault="00397FCA">
      <w:pPr>
        <w:pStyle w:val="PreformattedText"/>
      </w:pPr>
      <w:r>
        <w:t>ожиданиям.  Иногда  водители пренебрегают правилами дорожного  движения,</w:t>
      </w:r>
    </w:p>
    <w:p w:rsidR="004138FB" w:rsidRDefault="00397FCA">
      <w:pPr>
        <w:pStyle w:val="PreformattedText"/>
      </w:pPr>
      <w:r>
        <w:t>даже  в  том  случае, когда под угрозу ставится ЖИЗНЬ  других  людей.  В</w:t>
      </w:r>
    </w:p>
    <w:p w:rsidR="004138FB" w:rsidRDefault="00397FCA">
      <w:pPr>
        <w:pStyle w:val="PreformattedText"/>
      </w:pPr>
      <w:r>
        <w:t>большой  спешке  или  под  влиянием  алкоголя  человек  может  управлять</w:t>
      </w:r>
    </w:p>
    <w:p w:rsidR="004138FB" w:rsidRDefault="00397FCA">
      <w:pPr>
        <w:pStyle w:val="PreformattedText"/>
      </w:pPr>
      <w:r>
        <w:t>автомобилем  неосторожно  и  безответственно,  к  примеру,  проехать   в</w:t>
      </w:r>
    </w:p>
    <w:p w:rsidR="004138FB" w:rsidRDefault="00397FCA">
      <w:pPr>
        <w:pStyle w:val="PreformattedText"/>
      </w:pPr>
      <w:r>
        <w:t>обратную  сторону  по улице с односторонним движением.  Люди  достаточно</w:t>
      </w:r>
    </w:p>
    <w:p w:rsidR="004138FB" w:rsidRDefault="00397FCA">
      <w:pPr>
        <w:pStyle w:val="PreformattedText"/>
      </w:pPr>
      <w:r>
        <w:t>часто отклоняются от правил, которым они обязаны следовать.</w:t>
      </w:r>
    </w:p>
    <w:p w:rsidR="004138FB" w:rsidRDefault="00397FCA">
      <w:pPr>
        <w:pStyle w:val="PreformattedText"/>
      </w:pPr>
      <w:r>
        <w:t xml:space="preserve">   Изучение  отклоняющегося  поведения —  одна  из  самых  увлекательных</w:t>
      </w:r>
    </w:p>
    <w:p w:rsidR="004138FB" w:rsidRDefault="00397FCA">
      <w:pPr>
        <w:pStyle w:val="PreformattedText"/>
      </w:pPr>
      <w:r>
        <w:t>задач  социологии.  Эта  область сложна для анализа,  потому  что  типов</w:t>
      </w:r>
    </w:p>
    <w:p w:rsidR="004138FB" w:rsidRDefault="00397FCA">
      <w:pPr>
        <w:pStyle w:val="PreformattedText"/>
      </w:pPr>
      <w:r>
        <w:t>нарушений  Правил так же много, как много социальных норм  и  ценностей,</w:t>
      </w:r>
    </w:p>
    <w:p w:rsidR="004138FB" w:rsidRDefault="00397FCA">
      <w:pPr>
        <w:pStyle w:val="PreformattedText"/>
      </w:pPr>
      <w:r>
        <w:t>Кроме  того, нормы различных культур, а также субкультур в рамках одного</w:t>
      </w:r>
    </w:p>
    <w:p w:rsidR="004138FB" w:rsidRDefault="00397FCA">
      <w:pPr>
        <w:pStyle w:val="PreformattedText"/>
      </w:pPr>
      <w:r>
        <w:t>общества  существенно различаются. Поэтому то, что нормально для  одного</w:t>
      </w:r>
    </w:p>
    <w:p w:rsidR="004138FB" w:rsidRDefault="00397FCA">
      <w:pPr>
        <w:pStyle w:val="PreformattedText"/>
      </w:pPr>
      <w:r>
        <w:t>сообщества,  может быть отклонением в другом. Так, курение  марихуаны  —</w:t>
      </w:r>
    </w:p>
    <w:p w:rsidR="004138FB" w:rsidRDefault="00397FCA">
      <w:pPr>
        <w:pStyle w:val="PreformattedText"/>
      </w:pPr>
      <w:r>
        <w:t>отклонение  в  британской культуре, тогда как употребление  алкоголя  не</w:t>
      </w:r>
    </w:p>
    <w:p w:rsidR="004138FB" w:rsidRDefault="00397FCA">
      <w:pPr>
        <w:pStyle w:val="PreformattedText"/>
      </w:pPr>
      <w:r>
        <w:t>является  таковым.  Совершенно иначе обстоит дело в  обществах  Ближнего</w:t>
      </w:r>
    </w:p>
    <w:p w:rsidR="004138FB" w:rsidRDefault="00397FCA">
      <w:pPr>
        <w:pStyle w:val="PreformattedText"/>
      </w:pPr>
      <w:r>
        <w:t>Востока.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Что такое отклонение?</w:t>
      </w:r>
    </w:p>
    <w:p w:rsidR="004138FB" w:rsidRDefault="00397FCA">
      <w:pPr>
        <w:pStyle w:val="PreformattedText"/>
      </w:pPr>
      <w:r>
        <w:t xml:space="preserve">   Девиацию  (отклонение) можно определить как несоответствие  имеющейся</w:t>
      </w:r>
    </w:p>
    <w:p w:rsidR="004138FB" w:rsidRDefault="00397FCA">
      <w:pPr>
        <w:pStyle w:val="PreformattedText"/>
      </w:pPr>
      <w:r>
        <w:t>норме  или набору норм, принятых значительной частью людей в группе  или</w:t>
      </w:r>
    </w:p>
    <w:p w:rsidR="004138FB" w:rsidRDefault="00397FCA">
      <w:pPr>
        <w:pStyle w:val="PreformattedText"/>
      </w:pPr>
      <w:r>
        <w:t>обществе.  Ни  в  одном  обществе невозможно  провести  линию  и  просто</w:t>
      </w:r>
    </w:p>
    <w:p w:rsidR="004138FB" w:rsidRDefault="00397FCA">
      <w:pPr>
        <w:pStyle w:val="PreformattedText"/>
      </w:pPr>
      <w:r>
        <w:t>разделить  всех на тех, кто отклоняется от норм, и тех, кто им  следует.</w:t>
      </w:r>
    </w:p>
    <w:p w:rsidR="004138FB" w:rsidRDefault="00397FCA">
      <w:pPr>
        <w:pStyle w:val="PreformattedText"/>
      </w:pPr>
      <w:r>
        <w:t>Большинству  из  нас случалось нарушать общепринятые правила  поведения.</w:t>
      </w:r>
    </w:p>
    <w:p w:rsidR="004138FB" w:rsidRDefault="00397FCA">
      <w:pPr>
        <w:pStyle w:val="PreformattedText"/>
      </w:pPr>
      <w:r>
        <w:t>Многие  совершали мелкие кряжи, например, брали что-либо в магазине,  не</w:t>
      </w:r>
    </w:p>
    <w:p w:rsidR="004138FB" w:rsidRDefault="00397FCA">
      <w:pPr>
        <w:pStyle w:val="PreformattedText"/>
      </w:pPr>
      <w:r>
        <w:t>заплатив, или уносили с работы разные мелочи -— вроде фирменной почтовой</w:t>
      </w:r>
    </w:p>
    <w:p w:rsidR="004138FB" w:rsidRDefault="00397FCA">
      <w:pPr>
        <w:pStyle w:val="PreformattedText"/>
      </w:pPr>
      <w:r>
        <w:t>бумаги   —  для  личного  использования.  Большая  вдеть  людей   курила</w:t>
      </w:r>
    </w:p>
    <w:p w:rsidR="004138FB" w:rsidRDefault="00397FCA">
      <w:pPr>
        <w:pStyle w:val="PreformattedText"/>
      </w:pPr>
      <w:r>
        <w:t>марихуану, употребляла в несовершеннолетнем возрасте алкоголь, пробовала</w:t>
      </w:r>
    </w:p>
    <w:p w:rsidR="004138FB" w:rsidRDefault="00397FCA">
      <w:pPr>
        <w:pStyle w:val="PreformattedText"/>
      </w:pPr>
      <w:r>
        <w:t>наркотики   или  принимала  участие  в  запрещенных  видах   сексуальной</w:t>
      </w:r>
    </w:p>
    <w:p w:rsidR="004138FB" w:rsidRDefault="00397FCA">
      <w:pPr>
        <w:pStyle w:val="PreformattedText"/>
      </w:pPr>
      <w:r>
        <w:t>практики.</w:t>
      </w:r>
    </w:p>
    <w:p w:rsidR="004138FB" w:rsidRDefault="00397FCA">
      <w:pPr>
        <w:pStyle w:val="PreformattedText"/>
      </w:pPr>
      <w:r>
        <w:t xml:space="preserve">   Область, охватываемая понятием “девиантное поведение”, очень  широка,</w:t>
      </w:r>
    </w:p>
    <w:p w:rsidR="004138FB" w:rsidRDefault="00397FCA">
      <w:pPr>
        <w:pStyle w:val="PreformattedText"/>
      </w:pPr>
      <w:r>
        <w:t>и  это  иллюстрируют следующие примеры. Американский  миллиардер  Говард</w:t>
      </w:r>
    </w:p>
    <w:p w:rsidR="004138FB" w:rsidRDefault="00397FCA">
      <w:pPr>
        <w:pStyle w:val="PreformattedText"/>
      </w:pPr>
      <w:r>
        <w:t>Хьюз  был  чрезвычайно удачливым бизнесменом. Он достиг успеха благодаря</w:t>
      </w:r>
    </w:p>
    <w:p w:rsidR="004138FB" w:rsidRDefault="00397FCA">
      <w:pPr>
        <w:pStyle w:val="PreformattedText"/>
      </w:pPr>
      <w:r>
        <w:t>трудолюбию, оригинальным идеям и неожиданными решениям. Его деятельность</w:t>
      </w:r>
    </w:p>
    <w:p w:rsidR="004138FB" w:rsidRDefault="00397FCA">
      <w:pPr>
        <w:pStyle w:val="PreformattedText"/>
      </w:pPr>
      <w:r>
        <w:t>в  сфере  бизнеса  согласовывалась с основными ценностями,  принятыми  в</w:t>
      </w:r>
    </w:p>
    <w:p w:rsidR="004138FB" w:rsidRDefault="00397FCA">
      <w:pPr>
        <w:pStyle w:val="PreformattedText"/>
      </w:pPr>
      <w:r>
        <w:t>западном    обществе,    придающем   особое    значение    материальному</w:t>
      </w:r>
    </w:p>
    <w:p w:rsidR="004138FB" w:rsidRDefault="00397FCA">
      <w:pPr>
        <w:pStyle w:val="PreformattedText"/>
      </w:pPr>
      <w:r>
        <w:t>вознаграждению и индивидуальным достижениям. Однако некоторые черты  его</w:t>
      </w:r>
    </w:p>
    <w:p w:rsidR="004138FB" w:rsidRDefault="00397FCA">
      <w:pPr>
        <w:pStyle w:val="PreformattedText"/>
      </w:pPr>
      <w:r>
        <w:t>поведения резко отклонялись от общепринятых норм. Последние годы  жизни,</w:t>
      </w:r>
    </w:p>
    <w:p w:rsidR="004138FB" w:rsidRDefault="00397FCA">
      <w:pPr>
        <w:pStyle w:val="PreformattedText"/>
      </w:pPr>
      <w:r>
        <w:t>например,  он жил, почти в полной изоляции от внешнего мира, не  покидая</w:t>
      </w:r>
    </w:p>
    <w:p w:rsidR="004138FB" w:rsidRDefault="00397FCA">
      <w:pPr>
        <w:pStyle w:val="PreformattedText"/>
      </w:pPr>
      <w:r>
        <w:t>номера  люкс,  ставшего  его домом, отрастил  длинные  волосы,  отпустил</w:t>
      </w:r>
    </w:p>
    <w:p w:rsidR="004138FB" w:rsidRDefault="00397FCA">
      <w:pPr>
        <w:pStyle w:val="PreformattedText"/>
      </w:pPr>
      <w:r>
        <w:t>неопрятную  бороду и стал похож скорее на библейского  пророка,  чем  на</w:t>
      </w:r>
    </w:p>
    <w:p w:rsidR="004138FB" w:rsidRDefault="00397FCA">
      <w:pPr>
        <w:pStyle w:val="PreformattedText"/>
      </w:pPr>
      <w:r>
        <w:t>преуспевающего бизнесмена.</w:t>
      </w:r>
    </w:p>
    <w:p w:rsidR="004138FB" w:rsidRDefault="00397FCA">
      <w:pPr>
        <w:pStyle w:val="PreformattedText"/>
      </w:pPr>
      <w:r>
        <w:t xml:space="preserve">   Хьюз   был   одновременно  чрезвычайно  преуспевающим  и  чрезвычайно</w:t>
      </w:r>
    </w:p>
    <w:p w:rsidR="004138FB" w:rsidRDefault="00397FCA">
      <w:pPr>
        <w:pStyle w:val="PreformattedText"/>
      </w:pPr>
      <w:r>
        <w:t>отклоняющимся по своему поведению. Противоположным примером может  стать</w:t>
      </w:r>
    </w:p>
    <w:p w:rsidR="004138FB" w:rsidRDefault="00397FCA">
      <w:pPr>
        <w:pStyle w:val="PreformattedText"/>
      </w:pPr>
      <w:r>
        <w:t>карьера Теда Банди. Внешне образ жизни Банди соответствовал всем  нормам</w:t>
      </w:r>
    </w:p>
    <w:p w:rsidR="004138FB" w:rsidRDefault="00397FCA">
      <w:pPr>
        <w:pStyle w:val="PreformattedText"/>
      </w:pPr>
      <w:r>
        <w:t>поведения  добропорядочного  гражданина.  Банди  вел  внешне  не  просто</w:t>
      </w:r>
    </w:p>
    <w:p w:rsidR="004138FB" w:rsidRDefault="00397FCA">
      <w:pPr>
        <w:pStyle w:val="PreformattedText"/>
      </w:pPr>
      <w:r>
        <w:t>нормальную,  но скорее высокодостойную жизнь. Например, он был  активным</w:t>
      </w:r>
    </w:p>
    <w:p w:rsidR="004138FB" w:rsidRDefault="00397FCA">
      <w:pPr>
        <w:pStyle w:val="PreformattedText"/>
      </w:pPr>
      <w:r>
        <w:t>членом  общества  самаритян, которое организовало двадцатичетырехчасовую</w:t>
      </w:r>
    </w:p>
    <w:p w:rsidR="004138FB" w:rsidRDefault="00397FCA">
      <w:pPr>
        <w:pStyle w:val="PreformattedText"/>
      </w:pPr>
      <w:r>
        <w:t>телефонную  службу  для  людей,  находящихся  в  стрессе  и  близких   к</w:t>
      </w:r>
    </w:p>
    <w:p w:rsidR="004138FB" w:rsidRDefault="00397FCA">
      <w:pPr>
        <w:pStyle w:val="PreformattedText"/>
      </w:pPr>
      <w:r>
        <w:t>самоубийству.  Это  не помешало Банди совершить серию зверских  убийств.</w:t>
      </w:r>
    </w:p>
    <w:p w:rsidR="004138FB" w:rsidRDefault="00397FCA">
      <w:pPr>
        <w:pStyle w:val="PreformattedText"/>
      </w:pPr>
      <w:r>
        <w:t>Перед  вынесением  смертного  приговора  судья  похвалил  Банди  за  его</w:t>
      </w:r>
    </w:p>
    <w:p w:rsidR="004138FB" w:rsidRDefault="00397FCA">
      <w:pPr>
        <w:pStyle w:val="PreformattedText"/>
      </w:pPr>
      <w:r>
        <w:t>способности  (он  сам  подготовил собственную  защиту)  и  заметил,  как</w:t>
      </w:r>
    </w:p>
    <w:p w:rsidR="004138FB" w:rsidRDefault="00397FCA">
      <w:pPr>
        <w:pStyle w:val="PreformattedText"/>
      </w:pPr>
      <w:r>
        <w:t>oew`k|mn  растратил тот свою жизнь. Судьба Банди наводит на  мысль,  что</w:t>
      </w:r>
    </w:p>
    <w:p w:rsidR="004138FB" w:rsidRDefault="00397FCA">
      <w:pPr>
        <w:pStyle w:val="PreformattedText"/>
      </w:pPr>
      <w:r>
        <w:t>внешне  нормальная  жизнь  может  в то же  время  сочетаться  с  тайными</w:t>
      </w:r>
    </w:p>
    <w:p w:rsidR="004138FB" w:rsidRDefault="00397FCA">
      <w:pPr>
        <w:pStyle w:val="PreformattedText"/>
      </w:pPr>
      <w:r>
        <w:t>чрезвычайно отклоняющимися действиями.</w:t>
      </w:r>
    </w:p>
    <w:p w:rsidR="004138FB" w:rsidRDefault="00397FCA">
      <w:pPr>
        <w:pStyle w:val="PreformattedText"/>
      </w:pPr>
      <w:r>
        <w:t xml:space="preserve">   Отклонение  бывает  не  только в индивидуальном  поведении,  но  и  в</w:t>
      </w:r>
    </w:p>
    <w:p w:rsidR="004138FB" w:rsidRDefault="00397FCA">
      <w:pPr>
        <w:pStyle w:val="PreformattedText"/>
      </w:pPr>
      <w:r>
        <w:t>групповом.   В   качестве   иллюстрации  можно   взять   культ   Кришны,</w:t>
      </w:r>
    </w:p>
    <w:p w:rsidR="004138FB" w:rsidRDefault="00397FCA">
      <w:pPr>
        <w:pStyle w:val="PreformattedText"/>
      </w:pPr>
      <w:r>
        <w:t>поддерживаемый  религиозной группой, верования  и  образ  жизни  которой</w:t>
      </w:r>
    </w:p>
    <w:p w:rsidR="004138FB" w:rsidRDefault="00397FCA">
      <w:pPr>
        <w:pStyle w:val="PreformattedText"/>
      </w:pPr>
      <w:r>
        <w:t>очень   сильно  отличаются  от  образа  жизни  большинства   живущих   в</w:t>
      </w:r>
    </w:p>
    <w:p w:rsidR="004138FB" w:rsidRDefault="00397FCA">
      <w:pPr>
        <w:pStyle w:val="PreformattedText"/>
      </w:pPr>
      <w:r>
        <w:t>Соединенном Королевстве. Культ возник в Нью-Йорке в 1956 году, когда Шри</w:t>
      </w:r>
    </w:p>
    <w:p w:rsidR="004138FB" w:rsidRDefault="00397FCA">
      <w:pPr>
        <w:pStyle w:val="PreformattedText"/>
      </w:pPr>
      <w:r>
        <w:t>Прабхупада  прибыл  из Индии, чтобы распространять  на  Западе  слово  о</w:t>
      </w:r>
    </w:p>
    <w:p w:rsidR="004138FB" w:rsidRDefault="00397FCA">
      <w:pPr>
        <w:pStyle w:val="PreformattedText"/>
      </w:pPr>
      <w:r>
        <w:t>Сознании  Кришны.  Послания были адресованы в  основном  молодым  людям,</w:t>
      </w:r>
    </w:p>
    <w:p w:rsidR="004138FB" w:rsidRDefault="00397FCA">
      <w:pPr>
        <w:pStyle w:val="PreformattedText"/>
      </w:pPr>
      <w:r>
        <w:t>употреблявшим наркотики, и провозглашали, что можно “постоянно пребывать</w:t>
      </w:r>
    </w:p>
    <w:p w:rsidR="004138FB" w:rsidRDefault="00397FCA">
      <w:pPr>
        <w:pStyle w:val="PreformattedText"/>
      </w:pPr>
      <w:r>
        <w:t>в возвышенном состоянии и обнаружить источник вечного наслаждения”, если</w:t>
      </w:r>
    </w:p>
    <w:p w:rsidR="004138FB" w:rsidRDefault="00397FCA">
      <w:pPr>
        <w:pStyle w:val="PreformattedText"/>
      </w:pPr>
      <w:r>
        <w:t>следовать  учению. К танцам и песнопениям кришнаитов на улицах привыкли.</w:t>
      </w:r>
    </w:p>
    <w:p w:rsidR="004138FB" w:rsidRDefault="00397FCA">
      <w:pPr>
        <w:pStyle w:val="PreformattedText"/>
      </w:pPr>
      <w:r>
        <w:t>Население  относится к ним вполне терпимо, даже в том  случае,  если  их</w:t>
      </w:r>
    </w:p>
    <w:p w:rsidR="004138FB" w:rsidRDefault="00397FCA">
      <w:pPr>
        <w:pStyle w:val="PreformattedText"/>
      </w:pPr>
      <w:r>
        <w:t>взгляды воспринимаются как эксцентричные.</w:t>
      </w:r>
    </w:p>
    <w:p w:rsidR="004138FB" w:rsidRDefault="00397FCA">
      <w:pPr>
        <w:pStyle w:val="PreformattedText"/>
      </w:pPr>
      <w:r>
        <w:t xml:space="preserve">   Кришнаиты  являют  собой пример субкультуры с девиацией.  Сегодня  их</w:t>
      </w:r>
    </w:p>
    <w:p w:rsidR="004138FB" w:rsidRDefault="00397FCA">
      <w:pPr>
        <w:pStyle w:val="PreformattedText"/>
      </w:pPr>
      <w:r>
        <w:t>численность упала, но они сравнительно легко выживают в самых  различных</w:t>
      </w:r>
    </w:p>
    <w:p w:rsidR="004138FB" w:rsidRDefault="00397FCA">
      <w:pPr>
        <w:pStyle w:val="PreformattedText"/>
      </w:pPr>
      <w:r>
        <w:t>общественных  условиях. Организация богата, она  финансируется  за  счет</w:t>
      </w:r>
    </w:p>
    <w:p w:rsidR="004138FB" w:rsidRDefault="00397FCA">
      <w:pPr>
        <w:pStyle w:val="PreformattedText"/>
      </w:pPr>
      <w:r>
        <w:t>пожертвований  как  своих  членов, так и симпатизирующих.  Ее  положение</w:t>
      </w:r>
    </w:p>
    <w:p w:rsidR="004138FB" w:rsidRDefault="00397FCA">
      <w:pPr>
        <w:pStyle w:val="PreformattedText"/>
      </w:pPr>
      <w:r>
        <w:t>прямо  противоположно  положению другой  субкультуры  с  отклонениями  —</w:t>
      </w:r>
    </w:p>
    <w:p w:rsidR="004138FB" w:rsidRDefault="00397FCA">
      <w:pPr>
        <w:pStyle w:val="PreformattedText"/>
      </w:pPr>
      <w:r>
        <w:t>бездомных.  Люди,  потерпевшие поражение в жизненной  борьбе,  живут  на</w:t>
      </w:r>
    </w:p>
    <w:p w:rsidR="004138FB" w:rsidRDefault="00397FCA">
      <w:pPr>
        <w:pStyle w:val="PreformattedText"/>
      </w:pPr>
      <w:r>
        <w:t>улице,  проводят  время в парках или общественных зданиях  (например,  в</w:t>
      </w:r>
    </w:p>
    <w:p w:rsidR="004138FB" w:rsidRDefault="00397FCA">
      <w:pPr>
        <w:pStyle w:val="PreformattedText"/>
      </w:pPr>
      <w:r>
        <w:t>библиотеках).  Спят  они  либо  на улице, либо  в  ночлежках.  Множество</w:t>
      </w:r>
    </w:p>
    <w:p w:rsidR="004138FB" w:rsidRDefault="00397FCA">
      <w:pPr>
        <w:pStyle w:val="PreformattedText"/>
      </w:pPr>
      <w:r>
        <w:t>бездомных кое-как перебиваются на обочинах общества.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Нормы и санкции</w:t>
      </w:r>
    </w:p>
    <w:p w:rsidR="004138FB" w:rsidRDefault="00397FCA">
      <w:pPr>
        <w:pStyle w:val="PreformattedText"/>
      </w:pPr>
      <w:r>
        <w:t xml:space="preserve">   Наиболее  часто мы следуем социальным правилам и нормам  потому,  что</w:t>
      </w:r>
    </w:p>
    <w:p w:rsidR="004138FB" w:rsidRDefault="00397FCA">
      <w:pPr>
        <w:pStyle w:val="PreformattedText"/>
      </w:pPr>
      <w:r>
        <w:t>вследствие  процесса  социализации нам привычно  поступать  именно  так.</w:t>
      </w:r>
    </w:p>
    <w:p w:rsidR="004138FB" w:rsidRDefault="00397FCA">
      <w:pPr>
        <w:pStyle w:val="PreformattedText"/>
      </w:pPr>
      <w:r>
        <w:t>Возьмем,  для  примера, овладение правилами языка.  Использование  языка</w:t>
      </w:r>
    </w:p>
    <w:p w:rsidR="004138FB" w:rsidRDefault="00397FCA">
      <w:pPr>
        <w:pStyle w:val="PreformattedText"/>
      </w:pPr>
      <w:r>
        <w:t>означает знание различных правил грамматики и орфографии. В основном  мы</w:t>
      </w:r>
    </w:p>
    <w:p w:rsidR="004138FB" w:rsidRDefault="00397FCA">
      <w:pPr>
        <w:pStyle w:val="PreformattedText"/>
      </w:pPr>
      <w:r>
        <w:t>используем эти правила без труда, не думая, поскольку усвоили их  еще  в</w:t>
      </w:r>
    </w:p>
    <w:p w:rsidR="004138FB" w:rsidRDefault="00397FCA">
      <w:pPr>
        <w:pStyle w:val="PreformattedText"/>
      </w:pPr>
      <w:r>
        <w:t>раннем  детстве. Только позже, изучая иностранный язык, человек начинает</w:t>
      </w:r>
    </w:p>
    <w:p w:rsidR="004138FB" w:rsidRDefault="00397FCA">
      <w:pPr>
        <w:pStyle w:val="PreformattedText"/>
      </w:pPr>
      <w:r>
        <w:t>понимать, как много правил следует выучить, (120стр) чтобы сказать  даже</w:t>
      </w:r>
    </w:p>
    <w:p w:rsidR="004138FB" w:rsidRDefault="00397FCA">
      <w:pPr>
        <w:pStyle w:val="PreformattedText"/>
      </w:pPr>
      <w:r>
        <w:t>простейшую фразу. Другой иллюстрацией могут быть рассмотренные  Гофманом</w:t>
      </w:r>
    </w:p>
    <w:p w:rsidR="004138FB" w:rsidRDefault="00397FCA">
      <w:pPr>
        <w:pStyle w:val="PreformattedText"/>
      </w:pPr>
      <w:r>
        <w:t>нормы, регулирующие взаимодействия в социальных столкновениях (см. главу</w:t>
      </w:r>
    </w:p>
    <w:p w:rsidR="004138FB" w:rsidRDefault="00397FCA">
      <w:pPr>
        <w:pStyle w:val="PreformattedText"/>
      </w:pPr>
      <w:r>
        <w:t>4, “Социальное взаимодействие и повседневная жизнь”). Соблюдение позиции</w:t>
      </w:r>
    </w:p>
    <w:p w:rsidR="004138FB" w:rsidRDefault="00397FCA">
      <w:pPr>
        <w:pStyle w:val="PreformattedText"/>
      </w:pPr>
      <w:r>
        <w:t>гражданского  невнимания к посторонним, такт в  отношениях  с  друзьями,</w:t>
      </w:r>
    </w:p>
    <w:p w:rsidR="004138FB" w:rsidRDefault="00397FCA">
      <w:pPr>
        <w:pStyle w:val="PreformattedText"/>
      </w:pPr>
      <w:r>
        <w:t>процедура  установления “скобок” между столкновениями  —  обычно  мы  не</w:t>
      </w:r>
    </w:p>
    <w:p w:rsidR="004138FB" w:rsidRDefault="00397FCA">
      <w:pPr>
        <w:pStyle w:val="PreformattedText"/>
      </w:pPr>
      <w:r>
        <w:t>осознаем, что все это делается в соответствии с определенными правилами.</w:t>
      </w:r>
    </w:p>
    <w:p w:rsidR="004138FB" w:rsidRDefault="00397FCA">
      <w:pPr>
        <w:pStyle w:val="PreformattedText"/>
      </w:pPr>
      <w:r>
        <w:t xml:space="preserve">   Другой  тип  норм  —  те, следуя которым, мы сознательно  верим,  что</w:t>
      </w:r>
    </w:p>
    <w:p w:rsidR="004138FB" w:rsidRDefault="00397FCA">
      <w:pPr>
        <w:pStyle w:val="PreformattedText"/>
      </w:pPr>
      <w:r>
        <w:t>предписываемое  ими поведение истинно. В частности, это верно  для  норм</w:t>
      </w:r>
    </w:p>
    <w:p w:rsidR="004138FB" w:rsidRDefault="00397FCA">
      <w:pPr>
        <w:pStyle w:val="PreformattedText"/>
      </w:pPr>
      <w:r>
        <w:t>поведения  на дороге. Водители безоговорочно принимают, что  они  должны</w:t>
      </w:r>
    </w:p>
    <w:p w:rsidR="004138FB" w:rsidRDefault="00397FCA">
      <w:pPr>
        <w:pStyle w:val="PreformattedText"/>
      </w:pPr>
      <w:r>
        <w:t>придерживаться  нужной  стороны дороги или  останавливаться  на  красный</w:t>
      </w:r>
    </w:p>
    <w:p w:rsidR="004138FB" w:rsidRDefault="00397FCA">
      <w:pPr>
        <w:pStyle w:val="PreformattedText"/>
      </w:pPr>
      <w:r>
        <w:t>сигнал светофора, потому что, если бы большинство из них эти правила  не</w:t>
      </w:r>
    </w:p>
    <w:p w:rsidR="004138FB" w:rsidRDefault="00397FCA">
      <w:pPr>
        <w:pStyle w:val="PreformattedText"/>
      </w:pPr>
      <w:r>
        <w:t>соблюдало, то дороги стали бы несравненно более опасными, чем сейчас.</w:t>
      </w:r>
    </w:p>
    <w:p w:rsidR="004138FB" w:rsidRDefault="00397FCA">
      <w:pPr>
        <w:pStyle w:val="PreformattedText"/>
      </w:pPr>
      <w:r>
        <w:t xml:space="preserve">   Гораздо  меньшее  согласие  наблюдается  относительно  других  правил</w:t>
      </w:r>
    </w:p>
    <w:p w:rsidR="004138FB" w:rsidRDefault="00397FCA">
      <w:pPr>
        <w:pStyle w:val="PreformattedText"/>
      </w:pPr>
      <w:r>
        <w:t>дорожного движения — например, ограничения скорости. Почти все  водители</w:t>
      </w:r>
    </w:p>
    <w:p w:rsidR="004138FB" w:rsidRDefault="00397FCA">
      <w:pPr>
        <w:pStyle w:val="PreformattedText"/>
      </w:pPr>
      <w:r>
        <w:t>согласны,  что  некоторые  ограничения  необходимы  для  защиты   других</w:t>
      </w:r>
    </w:p>
    <w:p w:rsidR="004138FB" w:rsidRDefault="00397FCA">
      <w:pPr>
        <w:pStyle w:val="PreformattedText"/>
      </w:pPr>
      <w:r>
        <w:t>водителей,  пешеходов и велосипедистов, но лишь немногие из  них  строго</w:t>
      </w:r>
    </w:p>
    <w:p w:rsidR="004138FB" w:rsidRDefault="00397FCA">
      <w:pPr>
        <w:pStyle w:val="PreformattedText"/>
      </w:pPr>
      <w:r>
        <w:t>придерживаются  ограничений. С установленной скоростью они  будут  ехать</w:t>
      </w:r>
    </w:p>
    <w:p w:rsidR="004138FB" w:rsidRDefault="00397FCA">
      <w:pPr>
        <w:pStyle w:val="PreformattedText"/>
      </w:pPr>
      <w:r>
        <w:t>только  тогда,  когда  знают  или предполагают,  что  рядом  полицейский</w:t>
      </w:r>
    </w:p>
    <w:p w:rsidR="004138FB" w:rsidRDefault="00397FCA">
      <w:pPr>
        <w:pStyle w:val="PreformattedText"/>
      </w:pPr>
      <w:r>
        <w:t>автомобиль, но как только они узнают, что полиции поблизости нет, многие</w:t>
      </w:r>
    </w:p>
    <w:p w:rsidR="004138FB" w:rsidRDefault="00397FCA">
      <w:pPr>
        <w:pStyle w:val="PreformattedText"/>
      </w:pPr>
      <w:r>
        <w:t>тут же превышают установленную законом скорость.</w:t>
      </w:r>
    </w:p>
    <w:p w:rsidR="004138FB" w:rsidRDefault="00397FCA">
      <w:pPr>
        <w:pStyle w:val="PreformattedText"/>
      </w:pPr>
      <w:r>
        <w:t xml:space="preserve">   Этот  пример  обращает  наше внимание на один из  важнейших  аспектов</w:t>
      </w:r>
    </w:p>
    <w:p w:rsidR="004138FB" w:rsidRDefault="00397FCA">
      <w:pPr>
        <w:pStyle w:val="PreformattedText"/>
      </w:pPr>
      <w:r>
        <w:t>проблемы  конформности и отклонения. Все социальные нормы сопровождаются</w:t>
      </w:r>
    </w:p>
    <w:p w:rsidR="004138FB" w:rsidRDefault="00397FCA">
      <w:pPr>
        <w:pStyle w:val="PreformattedText"/>
      </w:pPr>
      <w:r>
        <w:t>санкциями,  защищающими от неконформности. Санкция —  любая  реакция  со</w:t>
      </w:r>
    </w:p>
    <w:p w:rsidR="004138FB" w:rsidRDefault="00397FCA">
      <w:pPr>
        <w:pStyle w:val="PreformattedText"/>
      </w:pPr>
      <w:r>
        <w:t>стороны остальных на поведение индивида или группы, цель этой реакции  —</w:t>
      </w:r>
    </w:p>
    <w:p w:rsidR="004138FB" w:rsidRDefault="00397FCA">
      <w:pPr>
        <w:pStyle w:val="PreformattedText"/>
      </w:pPr>
      <w:r>
        <w:t>гарантировать   выполнение  данной  социальной  нормы.  Санкции   бывают</w:t>
      </w:r>
    </w:p>
    <w:p w:rsidR="004138FB" w:rsidRDefault="00397FCA">
      <w:pPr>
        <w:pStyle w:val="PreformattedText"/>
      </w:pPr>
      <w:r>
        <w:t>позитивными  (поощрение за конформность) или негативными  (наказание  за</w:t>
      </w:r>
    </w:p>
    <w:p w:rsidR="004138FB" w:rsidRDefault="00397FCA">
      <w:pPr>
        <w:pStyle w:val="PreformattedText"/>
      </w:pPr>
      <w:r>
        <w:t>неконформное поведение). Санкции могут быть формальными и неформальными.</w:t>
      </w:r>
    </w:p>
    <w:p w:rsidR="004138FB" w:rsidRDefault="00397FCA">
      <w:pPr>
        <w:pStyle w:val="PreformattedText"/>
      </w:pPr>
      <w:r>
        <w:t>Формальная   санкция  имеет  место  там,  где  существует   группа   или</w:t>
      </w:r>
    </w:p>
    <w:p w:rsidR="004138FB" w:rsidRDefault="00397FCA">
      <w:pPr>
        <w:pStyle w:val="PreformattedText"/>
      </w:pPr>
      <w:r>
        <w:t>организация,  задачей которой является гарантированное соблюдение  норм.</w:t>
      </w:r>
    </w:p>
    <w:p w:rsidR="004138FB" w:rsidRDefault="00397FCA">
      <w:pPr>
        <w:pStyle w:val="PreformattedText"/>
      </w:pPr>
      <w:r>
        <w:t>Неформальные  санкции — менее организованные и более спонтанные  реакции</w:t>
      </w:r>
    </w:p>
    <w:p w:rsidR="004138FB" w:rsidRDefault="00397FCA">
      <w:pPr>
        <w:pStyle w:val="PreformattedText"/>
      </w:pPr>
      <w:r>
        <w:t>на неконформность.</w:t>
      </w:r>
    </w:p>
    <w:p w:rsidR="004138FB" w:rsidRDefault="00397FCA">
      <w:pPr>
        <w:pStyle w:val="PreformattedText"/>
      </w:pPr>
      <w:r>
        <w:t xml:space="preserve">   Большинство типов формальных санкций в современных обществах  связано</w:t>
      </w:r>
    </w:p>
    <w:p w:rsidR="004138FB" w:rsidRDefault="00397FCA">
      <w:pPr>
        <w:pStyle w:val="PreformattedText"/>
      </w:pPr>
      <w:r>
        <w:t>с  системой  наказаний, представленной судами и тюрьмами. Полиция  также</w:t>
      </w:r>
    </w:p>
    <w:p w:rsidR="004138FB" w:rsidRDefault="00397FCA">
      <w:pPr>
        <w:pStyle w:val="PreformattedText"/>
      </w:pPr>
      <w:r>
        <w:t>является организацией, в чьи обязанности входит привлечение преступников</w:t>
      </w:r>
    </w:p>
    <w:p w:rsidR="004138FB" w:rsidRDefault="00397FCA">
      <w:pPr>
        <w:pStyle w:val="PreformattedText"/>
      </w:pPr>
      <w:r>
        <w:t>к  суду  и,  возможно,  последующее  заключение  в  тюрьму.  Большинство</w:t>
      </w:r>
    </w:p>
    <w:p w:rsidR="004138FB" w:rsidRDefault="00397FCA">
      <w:pPr>
        <w:pStyle w:val="PreformattedText"/>
      </w:pPr>
      <w:r>
        <w:t>дорожных правонарушений наказываются штрафами или лишением прав, но  эти</w:t>
      </w:r>
    </w:p>
    <w:p w:rsidR="004138FB" w:rsidRDefault="00397FCA">
      <w:pPr>
        <w:pStyle w:val="PreformattedText"/>
      </w:pPr>
      <w:r>
        <w:t>наказания  достаточны  для  того, чтобы  водители,  сознательно  нарушая</w:t>
      </w:r>
    </w:p>
    <w:p w:rsidR="004138FB" w:rsidRDefault="00397FCA">
      <w:pPr>
        <w:pStyle w:val="PreformattedText"/>
      </w:pPr>
      <w:r>
        <w:t>правила движения, старались не попадаться на глаза полиции. К формальным</w:t>
      </w:r>
    </w:p>
    <w:p w:rsidR="004138FB" w:rsidRDefault="00397FCA">
      <w:pPr>
        <w:pStyle w:val="PreformattedText"/>
      </w:pPr>
      <w:r>
        <w:t>негативным  санкциям  относятся штрафы,  тюремное  заключение  и  казнь.</w:t>
      </w:r>
    </w:p>
    <w:p w:rsidR="004138FB" w:rsidRDefault="00397FCA">
      <w:pPr>
        <w:pStyle w:val="PreformattedText"/>
      </w:pPr>
      <w:r>
        <w:t>Позитивных  формальных  санкций существует немного.  Для  стимулирования</w:t>
      </w:r>
    </w:p>
    <w:p w:rsidR="004138FB" w:rsidRDefault="00397FCA">
      <w:pPr>
        <w:pStyle w:val="PreformattedText"/>
      </w:pPr>
      <w:r>
        <w:t>образцового  вождения  в качестве поощрения предлагаются  знаки  отличия</w:t>
      </w:r>
    </w:p>
    <w:p w:rsidR="004138FB" w:rsidRDefault="00397FCA">
      <w:pPr>
        <w:pStyle w:val="PreformattedText"/>
      </w:pPr>
      <w:r>
        <w:t>типа  “за  отличное вождение” или “знаток дорог”. Формальные  позитивные</w:t>
      </w:r>
    </w:p>
    <w:p w:rsidR="004138FB" w:rsidRDefault="00397FCA">
      <w:pPr>
        <w:pStyle w:val="PreformattedText"/>
      </w:pPr>
      <w:r>
        <w:t>санкции  можно  найти  и в других сферах социальной  жизни:  награждение</w:t>
      </w:r>
    </w:p>
    <w:p w:rsidR="004138FB" w:rsidRDefault="00397FCA">
      <w:pPr>
        <w:pStyle w:val="PreformattedText"/>
      </w:pPr>
      <w:r>
        <w:t>медалями  за  храбрость в бою, степени и дипломы,  свидетельствующие  об</w:t>
      </w:r>
    </w:p>
    <w:p w:rsidR="004138FB" w:rsidRDefault="00397FCA">
      <w:pPr>
        <w:pStyle w:val="PreformattedText"/>
      </w:pPr>
      <w:r>
        <w:t>академических успехах, награды за участие в спортивных состязаниях и др.</w:t>
      </w:r>
    </w:p>
    <w:p w:rsidR="004138FB" w:rsidRDefault="00397FCA">
      <w:pPr>
        <w:pStyle w:val="PreformattedText"/>
      </w:pPr>
      <w:r>
        <w:t xml:space="preserve">   Неформальные    санкции,   позитивные   и   негативные,    составляют</w:t>
      </w:r>
    </w:p>
    <w:p w:rsidR="004138FB" w:rsidRDefault="00397FCA">
      <w:pPr>
        <w:pStyle w:val="PreformattedText"/>
      </w:pPr>
      <w:r>
        <w:t>неотъемлемую  часть  всех  областей социальной деятельности.  Позитивные</w:t>
      </w:r>
    </w:p>
    <w:p w:rsidR="004138FB" w:rsidRDefault="00397FCA">
      <w:pPr>
        <w:pStyle w:val="PreformattedText"/>
      </w:pPr>
      <w:r>
        <w:t>неформальные  санкции могут выражаться в похвале, одобрительной  улыбке,</w:t>
      </w:r>
    </w:p>
    <w:p w:rsidR="004138FB" w:rsidRDefault="00397FCA">
      <w:pPr>
        <w:pStyle w:val="PreformattedText"/>
      </w:pPr>
      <w:r>
        <w:t>похлопывании по спине. Негативные неформальные санкции обычно выражаются</w:t>
      </w:r>
    </w:p>
    <w:p w:rsidR="004138FB" w:rsidRDefault="00397FCA">
      <w:pPr>
        <w:pStyle w:val="PreformattedText"/>
      </w:pPr>
      <w:r>
        <w:t>как    оскорбительный   тон,   ругань   или   выговор,   демонстративное</w:t>
      </w:r>
    </w:p>
    <w:p w:rsidR="004138FB" w:rsidRDefault="00397FCA">
      <w:pPr>
        <w:pStyle w:val="PreformattedText"/>
      </w:pPr>
      <w:r>
        <w:t>игнорирование индивида. И хотя формальные санкции более эффектны и явны,</w:t>
      </w:r>
    </w:p>
    <w:p w:rsidR="004138FB" w:rsidRDefault="00397FCA">
      <w:pPr>
        <w:pStyle w:val="PreformattedText"/>
      </w:pPr>
      <w:r>
        <w:t>неформальные   санкции  имеют  фундаментальное  (121стр)  значение   для</w:t>
      </w:r>
    </w:p>
    <w:p w:rsidR="004138FB" w:rsidRDefault="00397FCA">
      <w:pPr>
        <w:pStyle w:val="PreformattedText"/>
      </w:pPr>
      <w:r>
        <w:t>создания   конформности   в  соблюдении  норм.   Потребность   сохранить</w:t>
      </w:r>
    </w:p>
    <w:p w:rsidR="004138FB" w:rsidRDefault="00397FCA">
      <w:pPr>
        <w:pStyle w:val="PreformattedText"/>
      </w:pPr>
      <w:r>
        <w:t>расположение  друзей, семьи, коллег, желание избежать  насмешки,  стыда,</w:t>
      </w:r>
    </w:p>
    <w:p w:rsidR="004138FB" w:rsidRDefault="00397FCA">
      <w:pPr>
        <w:pStyle w:val="PreformattedText"/>
      </w:pPr>
      <w:r>
        <w:t>отторжения  часто  определяют  поведение  людей  в  значительно  большей</w:t>
      </w:r>
    </w:p>
    <w:p w:rsidR="004138FB" w:rsidRDefault="00397FCA">
      <w:pPr>
        <w:pStyle w:val="PreformattedText"/>
      </w:pPr>
      <w:r>
        <w:t>степени, чем формальные поощрения или наказания.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Законы, преступления и наказания</w:t>
      </w:r>
    </w:p>
    <w:p w:rsidR="004138FB" w:rsidRDefault="00397FCA">
      <w:pPr>
        <w:pStyle w:val="PreformattedText"/>
      </w:pPr>
      <w:r>
        <w:t xml:space="preserve">   Законы  —  это  нормы,  определяемые властями в  качестве  принципов,</w:t>
      </w:r>
    </w:p>
    <w:p w:rsidR="004138FB" w:rsidRDefault="00397FCA">
      <w:pPr>
        <w:pStyle w:val="PreformattedText"/>
      </w:pPr>
      <w:r>
        <w:t>которым   должны  следовать  граждане;  существуют  формальные  санкции,</w:t>
      </w:r>
    </w:p>
    <w:p w:rsidR="004138FB" w:rsidRDefault="00397FCA">
      <w:pPr>
        <w:pStyle w:val="PreformattedText"/>
      </w:pPr>
      <w:r>
        <w:t>которые применяются против людей, не проявляющих конформности. Где  есть</w:t>
      </w:r>
    </w:p>
    <w:p w:rsidR="004138FB" w:rsidRDefault="00397FCA">
      <w:pPr>
        <w:pStyle w:val="PreformattedText"/>
      </w:pPr>
      <w:r>
        <w:t>законы, там всегда найдутся и преступления, поскольку преступление можно</w:t>
      </w:r>
    </w:p>
    <w:p w:rsidR="004138FB" w:rsidRDefault="00397FCA">
      <w:pPr>
        <w:pStyle w:val="PreformattedText"/>
      </w:pPr>
      <w:r>
        <w:t>определить  как  любой  способ  поведения,  нарушающий  закон.   Природа</w:t>
      </w:r>
    </w:p>
    <w:p w:rsidR="004138FB" w:rsidRDefault="00397FCA">
      <w:pPr>
        <w:pStyle w:val="PreformattedText"/>
      </w:pPr>
      <w:r>
        <w:t>криминального поведения, серьезность различных преступлений  и  способы,</w:t>
      </w:r>
    </w:p>
    <w:p w:rsidR="004138FB" w:rsidRDefault="00397FCA">
      <w:pPr>
        <w:pStyle w:val="PreformattedText"/>
      </w:pPr>
      <w:r>
        <w:t>которыми  криминальные  действия  пресекаются  государственной  властью,</w:t>
      </w:r>
    </w:p>
    <w:p w:rsidR="004138FB" w:rsidRDefault="00397FCA">
      <w:pPr>
        <w:pStyle w:val="PreformattedText"/>
      </w:pPr>
      <w:r>
        <w:t>существенно изменились за последние два-три река. Как отмечалось в главе</w:t>
      </w:r>
    </w:p>
    <w:p w:rsidR="004138FB" w:rsidRDefault="00397FCA">
      <w:pPr>
        <w:pStyle w:val="PreformattedText"/>
      </w:pPr>
      <w:r>
        <w:t>1,  “Социология: проблемы и перспективы”, причины этого  можно  найти  в</w:t>
      </w:r>
    </w:p>
    <w:p w:rsidR="004138FB" w:rsidRDefault="00397FCA">
      <w:pPr>
        <w:pStyle w:val="PreformattedText"/>
      </w:pPr>
      <w:r>
        <w:t>замещении   традиционных  обществ,  основанных  на   Принципах   общины,</w:t>
      </w:r>
    </w:p>
    <w:p w:rsidR="004138FB" w:rsidRDefault="00397FCA">
      <w:pPr>
        <w:pStyle w:val="PreformattedText"/>
      </w:pPr>
      <w:r>
        <w:t>индустриальными  социальными системами, где большинство  людей  живет  в</w:t>
      </w:r>
    </w:p>
    <w:p w:rsidR="004138FB" w:rsidRDefault="00397FCA">
      <w:pPr>
        <w:pStyle w:val="PreformattedText"/>
      </w:pPr>
      <w:r>
        <w:t>более анонимных условиях, чем в традиционных системах.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Преступления в доиндустриальную эпоху</w:t>
      </w:r>
    </w:p>
    <w:p w:rsidR="004138FB" w:rsidRDefault="00397FCA">
      <w:pPr>
        <w:pStyle w:val="PreformattedText"/>
      </w:pPr>
      <w:r>
        <w:t xml:space="preserve">   В  деиндустриальной  Европе  наиболее серьезными  и  влекущими  самое</w:t>
      </w:r>
    </w:p>
    <w:p w:rsidR="004138FB" w:rsidRDefault="00397FCA">
      <w:pPr>
        <w:pStyle w:val="PreformattedText"/>
      </w:pPr>
      <w:r>
        <w:t>суровое  наказание считались религиозные преступления, либо преступления</w:t>
      </w:r>
    </w:p>
    <w:p w:rsidR="004138FB" w:rsidRDefault="00397FCA">
      <w:pPr>
        <w:pStyle w:val="PreformattedText"/>
      </w:pPr>
      <w:r>
        <w:t>против  собственности  власть  имущих и аристократии.  Сегодня  подобные</w:t>
      </w:r>
    </w:p>
    <w:p w:rsidR="004138FB" w:rsidRDefault="00397FCA">
      <w:pPr>
        <w:pStyle w:val="PreformattedText"/>
      </w:pPr>
      <w:r>
        <w:t>нарушения   либо   вовсе  не  воспринимаются  как   преступления,   либо</w:t>
      </w:r>
    </w:p>
    <w:p w:rsidR="004138FB" w:rsidRDefault="00397FCA">
      <w:pPr>
        <w:pStyle w:val="PreformattedText"/>
      </w:pPr>
      <w:r>
        <w:t>рассматриваются как малозначительные нарушения закона. Ересь  (проповедь</w:t>
      </w:r>
    </w:p>
    <w:p w:rsidR="004138FB" w:rsidRDefault="00397FCA">
      <w:pPr>
        <w:pStyle w:val="PreformattedText"/>
      </w:pPr>
      <w:r>
        <w:t>религиозных доктрин, отличных от христианства), святотатство (кража  или</w:t>
      </w:r>
    </w:p>
    <w:p w:rsidR="004138FB" w:rsidRDefault="00397FCA">
      <w:pPr>
        <w:pStyle w:val="PreformattedText"/>
      </w:pPr>
      <w:r>
        <w:t>порча  церковной собственности) и даже богохульство (упоминание  божьего</w:t>
      </w:r>
    </w:p>
    <w:p w:rsidR="004138FB" w:rsidRDefault="00397FCA">
      <w:pPr>
        <w:pStyle w:val="PreformattedText"/>
      </w:pPr>
      <w:r>
        <w:t>имени всуе, негативные высказывания о религиозных материях) долгое время</w:t>
      </w:r>
    </w:p>
    <w:p w:rsidR="004138FB" w:rsidRDefault="00397FCA">
      <w:pPr>
        <w:pStyle w:val="PreformattedText"/>
      </w:pPr>
      <w:r>
        <w:t>карались смертью во многих странах Европы. Охоте или рыболовство,  рубка</w:t>
      </w:r>
    </w:p>
    <w:p w:rsidR="004138FB" w:rsidRDefault="00397FCA">
      <w:pPr>
        <w:pStyle w:val="PreformattedText"/>
      </w:pPr>
      <w:r>
        <w:t>леса  или  хвороста, сбор фруктов, совершаемые простыми людьми на  земле</w:t>
      </w:r>
    </w:p>
    <w:p w:rsidR="004138FB" w:rsidRDefault="00397FCA">
      <w:pPr>
        <w:pStyle w:val="PreformattedText"/>
      </w:pPr>
      <w:r>
        <w:t>короля  или  аристократии, также считались тяжкими преступлениями  (хотя</w:t>
      </w:r>
    </w:p>
    <w:p w:rsidR="004138FB" w:rsidRDefault="00397FCA">
      <w:pPr>
        <w:pStyle w:val="PreformattedText"/>
      </w:pPr>
      <w:r>
        <w:t>смертная казнь применялась не всегда).</w:t>
      </w:r>
    </w:p>
    <w:p w:rsidR="004138FB" w:rsidRDefault="00397FCA">
      <w:pPr>
        <w:pStyle w:val="PreformattedText"/>
      </w:pPr>
      <w:r>
        <w:t xml:space="preserve">   Убийство   одного   простолюдина  другим   не   считалось   серьезным</w:t>
      </w:r>
    </w:p>
    <w:p w:rsidR="004138FB" w:rsidRDefault="00397FCA">
      <w:pPr>
        <w:pStyle w:val="PreformattedText"/>
      </w:pPr>
      <w:r>
        <w:t>преступлением  по  сравнению  с  вышеназванными.  Преступник  часто  мог</w:t>
      </w:r>
    </w:p>
    <w:p w:rsidR="004138FB" w:rsidRDefault="00397FCA">
      <w:pPr>
        <w:pStyle w:val="PreformattedText"/>
      </w:pPr>
      <w:r>
        <w:t>искупить  вину, выплатив определенную сумму денег родственникам  жертвы.</w:t>
      </w:r>
    </w:p>
    <w:p w:rsidR="004138FB" w:rsidRDefault="00397FCA">
      <w:pPr>
        <w:pStyle w:val="PreformattedText"/>
      </w:pPr>
      <w:r>
        <w:t>Иногда  семья  погибшего брала дело справедливости в свои  руки,  убивая</w:t>
      </w:r>
    </w:p>
    <w:p w:rsidR="004138FB" w:rsidRDefault="00397FCA">
      <w:pPr>
        <w:pStyle w:val="PreformattedText"/>
      </w:pPr>
      <w:r>
        <w:t>виновного.  Проблема с таким способом наказания – известным как  кровная</w:t>
      </w:r>
    </w:p>
    <w:p w:rsidR="004138FB" w:rsidRDefault="00397FCA">
      <w:pPr>
        <w:pStyle w:val="PreformattedText"/>
      </w:pPr>
      <w:r>
        <w:t>месть  —  заключалась в том, что семья первого убийцы, в  свою  очередь,</w:t>
      </w:r>
    </w:p>
    <w:p w:rsidR="004138FB" w:rsidRDefault="00397FCA">
      <w:pPr>
        <w:pStyle w:val="PreformattedText"/>
      </w:pPr>
      <w:r>
        <w:t>тоже  могла  отреагировать подобным образом,  что  приводило  к  длинной</w:t>
      </w:r>
    </w:p>
    <w:p w:rsidR="004138FB" w:rsidRDefault="00397FCA">
      <w:pPr>
        <w:pStyle w:val="PreformattedText"/>
      </w:pPr>
      <w:r>
        <w:t>веренице  убийств.  В  некоторых районах Южной Италии  Практика  кровной</w:t>
      </w:r>
    </w:p>
    <w:p w:rsidR="004138FB" w:rsidRDefault="00397FCA">
      <w:pPr>
        <w:pStyle w:val="PreformattedText"/>
      </w:pPr>
      <w:r>
        <w:t>мести  существовала  до XX века; используется она и сегодня  как  способ</w:t>
      </w:r>
    </w:p>
    <w:p w:rsidR="004138FB" w:rsidRDefault="00397FCA">
      <w:pPr>
        <w:pStyle w:val="PreformattedText"/>
      </w:pPr>
      <w:r>
        <w:t>осуществления “правосудия” между соперничающими “криминальными  семьями”</w:t>
      </w:r>
    </w:p>
    <w:p w:rsidR="004138FB" w:rsidRDefault="00397FCA">
      <w:pPr>
        <w:pStyle w:val="PreformattedText"/>
      </w:pPr>
      <w:r>
        <w:t>в Соединенных Штатах.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Изменения в способах наказаний</w:t>
      </w:r>
    </w:p>
    <w:p w:rsidR="004138FB" w:rsidRDefault="00397FCA">
      <w:pPr>
        <w:pStyle w:val="PreformattedText"/>
      </w:pPr>
      <w:r>
        <w:t xml:space="preserve">   В  Европе и Соединенных Штатах до начала девятнадцатого века тюремное</w:t>
      </w:r>
    </w:p>
    <w:p w:rsidR="004138FB" w:rsidRDefault="00397FCA">
      <w:pPr>
        <w:pStyle w:val="PreformattedText"/>
      </w:pPr>
      <w:r>
        <w:t>заключение  в  качестве  наказания  за преступление  применялось  редко.</w:t>
      </w:r>
    </w:p>
    <w:p w:rsidR="004138FB" w:rsidRDefault="00397FCA">
      <w:pPr>
        <w:pStyle w:val="PreformattedText"/>
      </w:pPr>
      <w:r>
        <w:t>Большинство  городов  имело  свои тюрьмы,  обычно  небольшие,  вмещавшие</w:t>
      </w:r>
    </w:p>
    <w:p w:rsidR="004138FB" w:rsidRDefault="00397FCA">
      <w:pPr>
        <w:pStyle w:val="PreformattedText"/>
      </w:pPr>
      <w:r>
        <w:t>одновременно  не  более трех-четырех арестантов. Их использовали,  чтобы</w:t>
      </w:r>
    </w:p>
    <w:p w:rsidR="004138FB" w:rsidRDefault="00397FCA">
      <w:pPr>
        <w:pStyle w:val="PreformattedText"/>
      </w:pPr>
      <w:r>
        <w:t>“остудить” пьяниц в течение ночи, (122стр) иногда обвиняемые  ожидали  в</w:t>
      </w:r>
    </w:p>
    <w:p w:rsidR="004138FB" w:rsidRDefault="00397FCA">
      <w:pPr>
        <w:pStyle w:val="PreformattedText"/>
      </w:pPr>
      <w:r>
        <w:t>них  суда.  В  крупных европейских городах существовали большие  тюрьмы,</w:t>
      </w:r>
    </w:p>
    <w:p w:rsidR="004138FB" w:rsidRDefault="00397FCA">
      <w:pPr>
        <w:pStyle w:val="PreformattedText"/>
      </w:pPr>
      <w:r>
        <w:t>основная  часть  преступников, находившихся в них, получила  приговор  и</w:t>
      </w:r>
    </w:p>
    <w:p w:rsidR="004138FB" w:rsidRDefault="00397FCA">
      <w:pPr>
        <w:pStyle w:val="PreformattedText"/>
      </w:pPr>
      <w:r>
        <w:t>ожидала  казни.  Эти учреждения сильно отличались от  тюрем,  которые  в</w:t>
      </w:r>
    </w:p>
    <w:p w:rsidR="004138FB" w:rsidRDefault="00397FCA">
      <w:pPr>
        <w:pStyle w:val="PreformattedText"/>
      </w:pPr>
      <w:r>
        <w:t>больших количествах стали строить позднее, начиная с девятнадцатого века</w:t>
      </w:r>
    </w:p>
    <w:p w:rsidR="004138FB" w:rsidRDefault="00397FCA">
      <w:pPr>
        <w:pStyle w:val="PreformattedText"/>
      </w:pPr>
      <w:r>
        <w:t>и   до   наших  дней.  Тюремная  дисциплина  ранее  была  слабой.   Лишь</w:t>
      </w:r>
    </w:p>
    <w:p w:rsidR="004138FB" w:rsidRDefault="00397FCA">
      <w:pPr>
        <w:pStyle w:val="PreformattedText"/>
      </w:pPr>
      <w:r>
        <w:t>приговоренных  к казни бросали в подземелье, и до самого  момента  казни</w:t>
      </w:r>
    </w:p>
    <w:p w:rsidR="004138FB" w:rsidRDefault="00397FCA">
      <w:pPr>
        <w:pStyle w:val="PreformattedText"/>
      </w:pPr>
      <w:r>
        <w:t>они  видели только тюремщика. Чаще всего тюремная атмосфера по сравнению</w:t>
      </w:r>
    </w:p>
    <w:p w:rsidR="004138FB" w:rsidRDefault="00397FCA">
      <w:pPr>
        <w:pStyle w:val="PreformattedText"/>
      </w:pPr>
      <w:r>
        <w:t>с современными стандартами была поразительно свободной.</w:t>
      </w:r>
    </w:p>
    <w:p w:rsidR="004138FB" w:rsidRDefault="00397FCA">
      <w:pPr>
        <w:pStyle w:val="PreformattedText"/>
      </w:pPr>
      <w:r>
        <w:t xml:space="preserve">   Джонатон   Этолл,  историк  преступности,  приводит  описание   жизни</w:t>
      </w:r>
    </w:p>
    <w:p w:rsidR="004138FB" w:rsidRDefault="00397FCA">
      <w:pPr>
        <w:pStyle w:val="PreformattedText"/>
      </w:pPr>
      <w:r>
        <w:t>Ныогейта, одной из первых лондонских тюрем. В ней кипела жизнь,  большую</w:t>
      </w:r>
    </w:p>
    <w:p w:rsidR="004138FB" w:rsidRDefault="00397FCA">
      <w:pPr>
        <w:pStyle w:val="PreformattedText"/>
      </w:pPr>
      <w:r>
        <w:t>часть  дня в помещении находились многочисленные посетители. В  1790  г.</w:t>
      </w:r>
    </w:p>
    <w:p w:rsidR="004138FB" w:rsidRDefault="00397FCA">
      <w:pPr>
        <w:pStyle w:val="PreformattedText"/>
      </w:pPr>
      <w:r>
        <w:t>один  из  осужденных  дал  в  тюрьме бал, и это,  по-видимому,  не  было</w:t>
      </w:r>
    </w:p>
    <w:p w:rsidR="004138FB" w:rsidRDefault="00397FCA">
      <w:pPr>
        <w:pStyle w:val="PreformattedText"/>
      </w:pPr>
      <w:r>
        <w:t>необычным.</w:t>
      </w:r>
    </w:p>
    <w:p w:rsidR="004138FB" w:rsidRDefault="00397FCA">
      <w:pPr>
        <w:pStyle w:val="PreformattedText"/>
      </w:pPr>
      <w:r>
        <w:t xml:space="preserve">   В  4  часа  под  музыку скрипок и флейт подали чай,  после  этого</w:t>
      </w:r>
    </w:p>
    <w:p w:rsidR="004138FB" w:rsidRDefault="00397FCA">
      <w:pPr>
        <w:pStyle w:val="PreformattedText"/>
      </w:pPr>
      <w:r>
        <w:t xml:space="preserve">   компания  танцевала  до 8 часов. Затем был подан  холодный  ужин.</w:t>
      </w:r>
    </w:p>
    <w:p w:rsidR="004138FB" w:rsidRDefault="00397FCA">
      <w:pPr>
        <w:pStyle w:val="PreformattedText"/>
      </w:pPr>
      <w:r>
        <w:t xml:space="preserve">   Вечер   закончился  в  9  часов,  в  обычный  час,  когда  тюрьма</w:t>
      </w:r>
    </w:p>
    <w:p w:rsidR="004138FB" w:rsidRDefault="00397FCA">
      <w:pPr>
        <w:pStyle w:val="PreformattedText"/>
      </w:pPr>
      <w:r>
        <w:t xml:space="preserve">   закрывается.1)</w:t>
      </w:r>
    </w:p>
    <w:p w:rsidR="004138FB" w:rsidRDefault="00397FCA">
      <w:pPr>
        <w:pStyle w:val="PreformattedText"/>
      </w:pPr>
      <w:r>
        <w:t xml:space="preserve">   До  девятнадцатого века основными формами наказаний  за  преступления</w:t>
      </w:r>
    </w:p>
    <w:p w:rsidR="004138FB" w:rsidRDefault="00397FCA">
      <w:pPr>
        <w:pStyle w:val="PreformattedText"/>
      </w:pPr>
      <w:r>
        <w:t>были колодки, порка, клеймение раскаленным железом или повешение. Обычно</w:t>
      </w:r>
    </w:p>
    <w:p w:rsidR="004138FB" w:rsidRDefault="00397FCA">
      <w:pPr>
        <w:pStyle w:val="PreformattedText"/>
      </w:pPr>
      <w:r>
        <w:t>наказание  производилось  публично.  Присутствовало  много  народа,   на</w:t>
      </w:r>
    </w:p>
    <w:p w:rsidR="004138FB" w:rsidRDefault="00397FCA">
      <w:pPr>
        <w:pStyle w:val="PreformattedText"/>
      </w:pPr>
      <w:r>
        <w:t>некоторые казни собирались тысячи людей. Преступник, которого собирались</w:t>
      </w:r>
    </w:p>
    <w:p w:rsidR="004138FB" w:rsidRDefault="00397FCA">
      <w:pPr>
        <w:pStyle w:val="PreformattedText"/>
      </w:pPr>
      <w:r>
        <w:t>повесить,  мог  произнести речь, оправдывая свои действия или  доказывая</w:t>
      </w:r>
    </w:p>
    <w:p w:rsidR="004138FB" w:rsidRDefault="00397FCA">
      <w:pPr>
        <w:pStyle w:val="PreformattedText"/>
      </w:pPr>
      <w:r>
        <w:t>невиновность.  Толпа  хлопала,  шикала,  свистела,  давая  оценку   речи</w:t>
      </w:r>
    </w:p>
    <w:p w:rsidR="004138FB" w:rsidRDefault="00397FCA">
      <w:pPr>
        <w:pStyle w:val="PreformattedText"/>
      </w:pPr>
      <w:r>
        <w:t>осужденного.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Тюрьмы и сумасшедшие дома</w:t>
      </w:r>
    </w:p>
    <w:p w:rsidR="004138FB" w:rsidRDefault="00397FCA">
      <w:pPr>
        <w:pStyle w:val="PreformattedText"/>
      </w:pPr>
      <w:r>
        <w:t xml:space="preserve">   Современные   тюрьмы  ведут  свое  происхождение  не  от   темниц   и</w:t>
      </w:r>
    </w:p>
    <w:p w:rsidR="004138FB" w:rsidRDefault="00397FCA">
      <w:pPr>
        <w:pStyle w:val="PreformattedText"/>
      </w:pPr>
      <w:r>
        <w:t>подземелий  былых  времен,  а  от работных домов  (также  известных  как</w:t>
      </w:r>
    </w:p>
    <w:p w:rsidR="004138FB" w:rsidRDefault="00397FCA">
      <w:pPr>
        <w:pStyle w:val="PreformattedText"/>
      </w:pPr>
      <w:r>
        <w:t>“госпитали”).  Работные  дома  появились  в  XVII  веке  в   большинстве</w:t>
      </w:r>
    </w:p>
    <w:p w:rsidR="004138FB" w:rsidRDefault="00397FCA">
      <w:pPr>
        <w:pStyle w:val="PreformattedText"/>
      </w:pPr>
      <w:r>
        <w:t>европейских  стран. В период разрушения феодализма многие  крестьяне  не</w:t>
      </w:r>
    </w:p>
    <w:p w:rsidR="004138FB" w:rsidRDefault="00397FCA">
      <w:pPr>
        <w:pStyle w:val="PreformattedText"/>
      </w:pPr>
      <w:r>
        <w:t>могли  получить работу, связанную с землей, и становились  бродягами.  В</w:t>
      </w:r>
    </w:p>
    <w:p w:rsidR="004138FB" w:rsidRDefault="00397FCA">
      <w:pPr>
        <w:pStyle w:val="PreformattedText"/>
      </w:pPr>
      <w:r>
        <w:t>работных домах их кормили, но принуждали проводить большую часть времени</w:t>
      </w:r>
    </w:p>
    <w:p w:rsidR="004138FB" w:rsidRDefault="00397FCA">
      <w:pPr>
        <w:pStyle w:val="PreformattedText"/>
      </w:pPr>
      <w:r>
        <w:t>в  учреждении на чрезвычайно тяжелых работах. В работные дома помещались</w:t>
      </w:r>
    </w:p>
    <w:p w:rsidR="004138FB" w:rsidRDefault="00397FCA">
      <w:pPr>
        <w:pStyle w:val="PreformattedText"/>
      </w:pPr>
      <w:r>
        <w:t>также  и  другие  категории людей, о которых никто не мог  позаботиться:</w:t>
      </w:r>
    </w:p>
    <w:p w:rsidR="004138FB" w:rsidRDefault="00397FCA">
      <w:pPr>
        <w:pStyle w:val="PreformattedText"/>
      </w:pPr>
      <w:r>
        <w:t>больные, престарелые, слабоумные и сумасшедшие.</w:t>
      </w:r>
    </w:p>
    <w:p w:rsidR="004138FB" w:rsidRDefault="00397FCA">
      <w:pPr>
        <w:pStyle w:val="PreformattedText"/>
      </w:pPr>
      <w:r>
        <w:t xml:space="preserve">   В   XVIII  веке  тюрьмы,  сумасшедшие  дома  и  госпитали  постепенно</w:t>
      </w:r>
    </w:p>
    <w:p w:rsidR="004138FB" w:rsidRDefault="00397FCA">
      <w:pPr>
        <w:pStyle w:val="PreformattedText"/>
      </w:pPr>
      <w:r>
        <w:t>начинают  отделяться  друг от друга. Реформаторы  изменили  традиционные</w:t>
      </w:r>
    </w:p>
    <w:p w:rsidR="004138FB" w:rsidRDefault="00397FCA">
      <w:pPr>
        <w:pStyle w:val="PreformattedText"/>
      </w:pPr>
      <w:r>
        <w:t>способы  наказания, рассматривая лишение свободы как  более  эффективное</w:t>
      </w:r>
    </w:p>
    <w:p w:rsidR="004138FB" w:rsidRDefault="00397FCA">
      <w:pPr>
        <w:pStyle w:val="PreformattedText"/>
      </w:pPr>
      <w:r>
        <w:t>средство   борьбы   с   криминальными  действиями.   Убийство   начинает</w:t>
      </w:r>
    </w:p>
    <w:p w:rsidR="004138FB" w:rsidRDefault="00397FCA">
      <w:pPr>
        <w:pStyle w:val="PreformattedText"/>
      </w:pPr>
      <w:r>
        <w:t>расцениваться  как самое серьезное преступление, поскольку  в  контексте</w:t>
      </w:r>
    </w:p>
    <w:p w:rsidR="004138FB" w:rsidRDefault="00397FCA">
      <w:pPr>
        <w:pStyle w:val="PreformattedText"/>
      </w:pPr>
      <w:r>
        <w:t>широких  политических изменений расширились права человека,  и  убийство</w:t>
      </w:r>
    </w:p>
    <w:p w:rsidR="004138FB" w:rsidRDefault="00397FCA">
      <w:pPr>
        <w:pStyle w:val="PreformattedText"/>
      </w:pPr>
      <w:r>
        <w:t>становится  посягательством  на  эти права.  Идея  публичного  наказания</w:t>
      </w:r>
    </w:p>
    <w:p w:rsidR="004138FB" w:rsidRDefault="00397FCA">
      <w:pPr>
        <w:pStyle w:val="PreformattedText"/>
      </w:pPr>
      <w:r>
        <w:t>постепенно  отошла в прошлое, так как предполагалось, что  тюрьмы  более</w:t>
      </w:r>
    </w:p>
    <w:p w:rsidR="004138FB" w:rsidRDefault="00397FCA">
      <w:pPr>
        <w:pStyle w:val="PreformattedText"/>
      </w:pPr>
      <w:r>
        <w:t>успешно  воздействуют  на  заключенных, вырабатывая  у  них  привычку  к</w:t>
      </w:r>
    </w:p>
    <w:p w:rsidR="004138FB" w:rsidRDefault="00397FCA">
      <w:pPr>
        <w:pStyle w:val="PreformattedText"/>
      </w:pPr>
      <w:r>
        <w:t>дисциплине  и  конформность  по  отношению  к  закону.  Смертную   казнь</w:t>
      </w:r>
    </w:p>
    <w:p w:rsidR="004138FB" w:rsidRDefault="00397FCA">
      <w:pPr>
        <w:pStyle w:val="PreformattedText"/>
      </w:pPr>
      <w:r>
        <w:t>перестали  совершать публично. Более того, в течение XX века большинство</w:t>
      </w:r>
    </w:p>
    <w:p w:rsidR="004138FB" w:rsidRDefault="00397FCA">
      <w:pPr>
        <w:pStyle w:val="PreformattedText"/>
      </w:pPr>
      <w:r>
        <w:t>западных  стран отказалось от смертной казни, хотя некоторые  штаты  США</w:t>
      </w:r>
    </w:p>
    <w:p w:rsidR="004138FB" w:rsidRDefault="00397FCA">
      <w:pPr>
        <w:pStyle w:val="PreformattedText"/>
      </w:pPr>
      <w:r>
        <w:t>являются в этом отношении исключением.</w:t>
      </w:r>
    </w:p>
    <w:p w:rsidR="004138FB" w:rsidRDefault="00397FCA">
      <w:pPr>
        <w:pStyle w:val="PreformattedText"/>
      </w:pPr>
      <w:r>
        <w:t xml:space="preserve">   Поведение  сумасшедших  все чаще стали рассматривать  как  проявление</w:t>
      </w:r>
    </w:p>
    <w:p w:rsidR="004138FB" w:rsidRDefault="00397FCA">
      <w:pPr>
        <w:pStyle w:val="PreformattedText"/>
      </w:pPr>
      <w:r>
        <w:t>болезни. Концепция душевных заболеваний появляется впервые в конце XVIII</w:t>
      </w:r>
    </w:p>
    <w:p w:rsidR="004138FB" w:rsidRDefault="00397FCA">
      <w:pPr>
        <w:pStyle w:val="PreformattedText"/>
      </w:pPr>
      <w:r>
        <w:t>века  и  (123стр)  окончательно утверждается в  XIX  веке.  Сумасшествие</w:t>
      </w:r>
    </w:p>
    <w:p w:rsidR="004138FB" w:rsidRDefault="00397FCA">
      <w:pPr>
        <w:pStyle w:val="PreformattedText"/>
      </w:pPr>
      <w:r>
        <w:t>переходит   в   ведение   медицины.  Поскольку   помешательство   теперь</w:t>
      </w:r>
    </w:p>
    <w:p w:rsidR="004138FB" w:rsidRDefault="00397FCA">
      <w:pPr>
        <w:pStyle w:val="PreformattedText"/>
      </w:pPr>
      <w:r>
        <w:t>рассматривалось  как заболевание (а не слабоумие или одержимость  разума</w:t>
      </w:r>
    </w:p>
    <w:p w:rsidR="004138FB" w:rsidRDefault="00397FCA">
      <w:pPr>
        <w:pStyle w:val="PreformattedText"/>
      </w:pPr>
      <w:r>
        <w:t>демонами, как раньше), стали считать, что с ним должен иметь дело только</w:t>
      </w:r>
    </w:p>
    <w:p w:rsidR="004138FB" w:rsidRDefault="00397FCA">
      <w:pPr>
        <w:pStyle w:val="PreformattedText"/>
      </w:pPr>
      <w:r>
        <w:t>врач.  Людей  по-прежнему могли помещать в сумасшедшие  дома  против  их</w:t>
      </w:r>
    </w:p>
    <w:p w:rsidR="004138FB" w:rsidRDefault="00397FCA">
      <w:pPr>
        <w:pStyle w:val="PreformattedText"/>
      </w:pPr>
      <w:r>
        <w:t>воли, но теперь для этого требовалось заключение врача.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Попытки объяснить отклонения</w:t>
      </w:r>
    </w:p>
    <w:p w:rsidR="004138FB" w:rsidRDefault="00397FCA">
      <w:pPr>
        <w:pStyle w:val="PreformattedText"/>
      </w:pPr>
      <w:r>
        <w:t xml:space="preserve">   Природа  и  содержание  девиантного поведения широко  варьируются  по</w:t>
      </w:r>
    </w:p>
    <w:p w:rsidR="004138FB" w:rsidRDefault="00397FCA">
      <w:pPr>
        <w:pStyle w:val="PreformattedText"/>
      </w:pPr>
      <w:r>
        <w:t>мере  перехода от прошлого к настоящему и от одного общества к  другому.</w:t>
      </w:r>
    </w:p>
    <w:p w:rsidR="004138FB" w:rsidRDefault="00397FCA">
      <w:pPr>
        <w:pStyle w:val="PreformattedText"/>
      </w:pPr>
      <w:r>
        <w:t>Мы  должны попытаться найти этому объяснение. В последующих разделах  мы</w:t>
      </w:r>
    </w:p>
    <w:p w:rsidR="004138FB" w:rsidRDefault="00397FCA">
      <w:pPr>
        <w:pStyle w:val="PreformattedText"/>
      </w:pPr>
      <w:r>
        <w:t>обсудим  несколько  основных теорий девиации, при этом  особое  внимание</w:t>
      </w:r>
    </w:p>
    <w:p w:rsidR="004138FB" w:rsidRDefault="00397FCA">
      <w:pPr>
        <w:pStyle w:val="PreformattedText"/>
      </w:pPr>
      <w:r>
        <w:t>будет   уделено  теории  преступлений.  Ни  одна  из  теорий   не   дает</w:t>
      </w:r>
    </w:p>
    <w:p w:rsidR="004138FB" w:rsidRDefault="00397FCA">
      <w:pPr>
        <w:pStyle w:val="PreformattedText"/>
      </w:pPr>
      <w:r>
        <w:t>исчерпывающего  объяснения преступлению, не говоря  уже  об  отклонении.</w:t>
      </w:r>
    </w:p>
    <w:p w:rsidR="004138FB" w:rsidRDefault="00397FCA">
      <w:pPr>
        <w:pStyle w:val="PreformattedText"/>
      </w:pPr>
      <w:r>
        <w:t>Однако  они  пересекаются в понимании некоторых вопросов, и  могут  быть</w:t>
      </w:r>
    </w:p>
    <w:p w:rsidR="004138FB" w:rsidRDefault="00397FCA">
      <w:pPr>
        <w:pStyle w:val="PreformattedText"/>
      </w:pPr>
      <w:r>
        <w:t>объединены  для  объяснения других. Это дает  нам  возможность  получить</w:t>
      </w:r>
    </w:p>
    <w:p w:rsidR="004138FB" w:rsidRDefault="00397FCA">
      <w:pPr>
        <w:pStyle w:val="PreformattedText"/>
      </w:pPr>
      <w:r>
        <w:t>достаточно  широкое  представление о важнейших  аспектах  отклоняющегося</w:t>
      </w:r>
    </w:p>
    <w:p w:rsidR="004138FB" w:rsidRDefault="00397FCA">
      <w:pPr>
        <w:pStyle w:val="PreformattedText"/>
      </w:pPr>
      <w:r>
        <w:t>поведения.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Биологические и психологические теории преступления и девиации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Аргументы из биологии</w:t>
      </w:r>
    </w:p>
    <w:p w:rsidR="004138FB" w:rsidRDefault="00397FCA">
      <w:pPr>
        <w:pStyle w:val="PreformattedText"/>
      </w:pPr>
      <w:r>
        <w:t xml:space="preserve">   Первые  попытки  объяснения преступлений и  других  форм  девиации  в</w:t>
      </w:r>
    </w:p>
    <w:p w:rsidR="004138FB" w:rsidRDefault="00397FCA">
      <w:pPr>
        <w:pStyle w:val="PreformattedText"/>
      </w:pPr>
      <w:r>
        <w:t>основном  носили  биологический характер. Французский  антрополог  Брока</w:t>
      </w:r>
    </w:p>
    <w:p w:rsidR="004138FB" w:rsidRDefault="00397FCA">
      <w:pPr>
        <w:pStyle w:val="PreformattedText"/>
      </w:pPr>
      <w:r>
        <w:t>утверждал,  что  в  строении  черепа  и  мозга  преступников  он   видит</w:t>
      </w:r>
    </w:p>
    <w:p w:rsidR="004138FB" w:rsidRDefault="00397FCA">
      <w:pPr>
        <w:pStyle w:val="PreformattedText"/>
      </w:pPr>
      <w:r>
        <w:t>особенности,  отличающие их от законопослушного  населения.  Итальянский</w:t>
      </w:r>
    </w:p>
    <w:p w:rsidR="004138FB" w:rsidRDefault="00397FCA">
      <w:pPr>
        <w:pStyle w:val="PreformattedText"/>
      </w:pPr>
      <w:r>
        <w:t>криминалист  Чезаре  Ломброзо, работавший в  70-х  годах  девятнадцатого</w:t>
      </w:r>
    </w:p>
    <w:p w:rsidR="004138FB" w:rsidRDefault="00397FCA">
      <w:pPr>
        <w:pStyle w:val="PreformattedText"/>
      </w:pPr>
      <w:r>
        <w:t>века,  пришел  к заключению, что некоторые люди рождаются с  преступными</w:t>
      </w:r>
    </w:p>
    <w:p w:rsidR="004138FB" w:rsidRDefault="00397FCA">
      <w:pPr>
        <w:pStyle w:val="PreformattedText"/>
      </w:pPr>
      <w:r>
        <w:t>наклонностями,  и  они  относятся  к  более  примитивному  человеческому</w:t>
      </w:r>
    </w:p>
    <w:p w:rsidR="004138FB" w:rsidRDefault="00397FCA">
      <w:pPr>
        <w:pStyle w:val="PreformattedText"/>
      </w:pPr>
      <w:r>
        <w:t>типу2).  По его мнению, преступные типы могут быть определены  по  форме</w:t>
      </w:r>
    </w:p>
    <w:p w:rsidR="004138FB" w:rsidRDefault="00397FCA">
      <w:pPr>
        <w:pStyle w:val="PreformattedText"/>
      </w:pPr>
      <w:r>
        <w:t>черепа.   Он   не   отрицал  влияния  социального  опыта   на   развитие</w:t>
      </w:r>
    </w:p>
    <w:p w:rsidR="004138FB" w:rsidRDefault="00397FCA">
      <w:pPr>
        <w:pStyle w:val="PreformattedText"/>
      </w:pPr>
      <w:r>
        <w:t>криминального  поведения,  но его основная  идея  состояла  в  том,  что</w:t>
      </w:r>
    </w:p>
    <w:p w:rsidR="004138FB" w:rsidRDefault="00397FCA">
      <w:pPr>
        <w:pStyle w:val="PreformattedText"/>
      </w:pPr>
      <w:r>
        <w:t>большинство преступников биологически дегенеративно или дефективно.</w:t>
      </w:r>
    </w:p>
    <w:p w:rsidR="004138FB" w:rsidRDefault="00397FCA">
      <w:pPr>
        <w:pStyle w:val="PreformattedText"/>
      </w:pPr>
      <w:r>
        <w:t xml:space="preserve">   Впоследствии  эти идеи были полностью опровергнуты, но тезис  о  том,</w:t>
      </w:r>
    </w:p>
    <w:p w:rsidR="004138FB" w:rsidRDefault="00397FCA">
      <w:pPr>
        <w:pStyle w:val="PreformattedText"/>
      </w:pPr>
      <w:r>
        <w:t>что  на  преступные наклонности влияет биологическое строение  индивида,</w:t>
      </w:r>
    </w:p>
    <w:p w:rsidR="004138FB" w:rsidRDefault="00397FCA">
      <w:pPr>
        <w:pStyle w:val="PreformattedText"/>
      </w:pPr>
      <w:r>
        <w:t>всплывал  под  разными личинами еще не раз3). Какое-то время  популярной</w:t>
      </w:r>
    </w:p>
    <w:p w:rsidR="004138FB" w:rsidRDefault="00397FCA">
      <w:pPr>
        <w:pStyle w:val="PreformattedText"/>
      </w:pPr>
      <w:r>
        <w:t>была  идея  объяснения  криминального поведения  как  следствия  влияния</w:t>
      </w:r>
    </w:p>
    <w:p w:rsidR="004138FB" w:rsidRDefault="00397FCA">
      <w:pPr>
        <w:pStyle w:val="PreformattedText"/>
      </w:pPr>
      <w:r>
        <w:t>наследственности  на  формирование  криминальных  наклонностей.   Ричард</w:t>
      </w:r>
    </w:p>
    <w:p w:rsidR="004138FB" w:rsidRDefault="00397FCA">
      <w:pPr>
        <w:pStyle w:val="PreformattedText"/>
      </w:pPr>
      <w:r>
        <w:t>Дайгдейл исследовал фамильное дерево семьи Дюков из Соединенных  Штатов,</w:t>
      </w:r>
    </w:p>
    <w:p w:rsidR="004138FB" w:rsidRDefault="00397FCA">
      <w:pPr>
        <w:pStyle w:val="PreformattedText"/>
      </w:pPr>
      <w:r>
        <w:t>давшей  140  преступников на 1200 членов семьи4).  Он  сравнил  Дюков  с</w:t>
      </w:r>
    </w:p>
    <w:p w:rsidR="004138FB" w:rsidRDefault="00397FCA">
      <w:pPr>
        <w:pStyle w:val="PreformattedText"/>
      </w:pPr>
      <w:r>
        <w:t>потомками   Джонатана   Эдварса,  широко   известного   проповедника   в</w:t>
      </w:r>
    </w:p>
    <w:p w:rsidR="004138FB" w:rsidRDefault="00397FCA">
      <w:pPr>
        <w:pStyle w:val="PreformattedText"/>
      </w:pPr>
      <w:r>
        <w:t>колониальной Америке. Семья Эдварсов не дала преступников, но зато  дала</w:t>
      </w:r>
    </w:p>
    <w:p w:rsidR="004138FB" w:rsidRDefault="00397FCA">
      <w:pPr>
        <w:pStyle w:val="PreformattedText"/>
      </w:pPr>
      <w:r>
        <w:t>президента  Соединенных  Штатов, а также  высших  судейских  чиновников,</w:t>
      </w:r>
    </w:p>
    <w:p w:rsidR="004138FB" w:rsidRDefault="00397FCA">
      <w:pPr>
        <w:pStyle w:val="PreformattedText"/>
      </w:pPr>
      <w:r>
        <w:t>писателей  и  религиозных деятелей. Сравнение кланов  Дюков  и  Эдварсов</w:t>
      </w:r>
    </w:p>
    <w:p w:rsidR="004138FB" w:rsidRDefault="00397FCA">
      <w:pPr>
        <w:pStyle w:val="PreformattedText"/>
      </w:pPr>
      <w:r>
        <w:t>должно  было,  по  мнению автора, наглядно показать  различие  поведения</w:t>
      </w:r>
    </w:p>
    <w:p w:rsidR="004138FB" w:rsidRDefault="00397FCA">
      <w:pPr>
        <w:pStyle w:val="PreformattedText"/>
      </w:pPr>
      <w:r>
        <w:t>семей  в  зависимости  от  их  генетических  склонностей5).  Однако  как</w:t>
      </w:r>
    </w:p>
    <w:p w:rsidR="004138FB" w:rsidRDefault="00397FCA">
      <w:pPr>
        <w:pStyle w:val="PreformattedText"/>
      </w:pPr>
      <w:r>
        <w:t>демонстрация  генетической  (124стр)  предрасположенности  к  преступной</w:t>
      </w:r>
    </w:p>
    <w:p w:rsidR="004138FB" w:rsidRDefault="00397FCA">
      <w:pPr>
        <w:pStyle w:val="PreformattedText"/>
      </w:pPr>
      <w:r>
        <w:t>деятельности исследование оказалось более чем неубедительным,  поскольку</w:t>
      </w:r>
    </w:p>
    <w:p w:rsidR="004138FB" w:rsidRDefault="00397FCA">
      <w:pPr>
        <w:pStyle w:val="PreformattedText"/>
      </w:pPr>
      <w:r>
        <w:t>выяснилось, что среди предков Джонатана Эдварса были люди, осужденные за</w:t>
      </w:r>
    </w:p>
    <w:p w:rsidR="004138FB" w:rsidRDefault="00397FCA">
      <w:pPr>
        <w:pStyle w:val="PreformattedText"/>
      </w:pPr>
      <w:r>
        <w:t>преступления!  Если криминальность действительно является наследственной</w:t>
      </w:r>
    </w:p>
    <w:p w:rsidR="004138FB" w:rsidRDefault="00397FCA">
      <w:pPr>
        <w:pStyle w:val="PreformattedText"/>
      </w:pPr>
      <w:r>
        <w:t>чертой,  тогда  среди потомков Д. Эдварса, согласно логике исследования,</w:t>
      </w:r>
    </w:p>
    <w:p w:rsidR="004138FB" w:rsidRDefault="00397FCA">
      <w:pPr>
        <w:pStyle w:val="PreformattedText"/>
      </w:pPr>
      <w:r>
        <w:t>также должны быть преступники. Исследование генеалогии семей практически</w:t>
      </w:r>
    </w:p>
    <w:p w:rsidR="004138FB" w:rsidRDefault="00397FCA">
      <w:pPr>
        <w:pStyle w:val="PreformattedText"/>
      </w:pPr>
      <w:r>
        <w:t>ничего   не  говорит  о  влиянии  наследственности,  поскольку  развести</w:t>
      </w:r>
    </w:p>
    <w:p w:rsidR="004138FB" w:rsidRDefault="00397FCA">
      <w:pPr>
        <w:pStyle w:val="PreformattedText"/>
      </w:pPr>
      <w:r>
        <w:t>наследственные  влияния и влияния среды невозможно. Условия,  в  которых</w:t>
      </w:r>
    </w:p>
    <w:p w:rsidR="004138FB" w:rsidRDefault="00397FCA">
      <w:pPr>
        <w:pStyle w:val="PreformattedText"/>
      </w:pPr>
      <w:r>
        <w:t>росли дети Эдварсов, резко контрастируют с условиями в семье Дюков,  чьи</w:t>
      </w:r>
    </w:p>
    <w:p w:rsidR="004138FB" w:rsidRDefault="00397FCA">
      <w:pPr>
        <w:pStyle w:val="PreformattedText"/>
      </w:pPr>
      <w:r>
        <w:t>дети росли среди воров.</w:t>
      </w:r>
    </w:p>
    <w:p w:rsidR="004138FB" w:rsidRDefault="00397FCA">
      <w:pPr>
        <w:pStyle w:val="PreformattedText"/>
      </w:pPr>
      <w:r>
        <w:t xml:space="preserve">   Идея   о  связи  между  биологическими  факторами  и  склонностью   к</w:t>
      </w:r>
    </w:p>
    <w:p w:rsidR="004138FB" w:rsidRDefault="00397FCA">
      <w:pPr>
        <w:pStyle w:val="PreformattedText"/>
      </w:pPr>
      <w:r>
        <w:t>преступлению  вновь  воскресла в работах Вильяма  А.  Шелдона  в  1940-х</w:t>
      </w:r>
    </w:p>
    <w:p w:rsidR="004138FB" w:rsidRDefault="00397FCA">
      <w:pPr>
        <w:pStyle w:val="PreformattedText"/>
      </w:pPr>
      <w:r>
        <w:t>годах. Шелдон выделил три физических типа человека; по его мнению,  один</w:t>
      </w:r>
    </w:p>
    <w:p w:rsidR="004138FB" w:rsidRDefault="00397FCA">
      <w:pPr>
        <w:pStyle w:val="PreformattedText"/>
      </w:pPr>
      <w:r>
        <w:t>из  них  прямо  связан  со  склонностью к правонарушениям.  Мускулистый,</w:t>
      </w:r>
    </w:p>
    <w:p w:rsidR="004138FB" w:rsidRDefault="00397FCA">
      <w:pPr>
        <w:pStyle w:val="PreformattedText"/>
      </w:pPr>
      <w:r>
        <w:t>активный   тип   (мезоморф),  по  предположению   Шелдона,   с   большей</w:t>
      </w:r>
    </w:p>
    <w:p w:rsidR="004138FB" w:rsidRDefault="00397FCA">
      <w:pPr>
        <w:pStyle w:val="PreformattedText"/>
      </w:pPr>
      <w:r>
        <w:t>вероятностью   может   стать  преступником,  чем   человек   субтильного</w:t>
      </w:r>
    </w:p>
    <w:p w:rsidR="004138FB" w:rsidRDefault="00397FCA">
      <w:pPr>
        <w:pStyle w:val="PreformattedText"/>
      </w:pPr>
      <w:r>
        <w:t>телосложения   (эктоморф)  или  более  полной   комплекции   (эндоморф).</w:t>
      </w:r>
    </w:p>
    <w:p w:rsidR="004138FB" w:rsidRDefault="00397FCA">
      <w:pPr>
        <w:pStyle w:val="PreformattedText"/>
      </w:pPr>
      <w:r>
        <w:t>Последующие  исследования, предпринятые другими учеными,  дали  примерно</w:t>
      </w:r>
    </w:p>
    <w:p w:rsidR="004138FB" w:rsidRDefault="00397FCA">
      <w:pPr>
        <w:pStyle w:val="PreformattedText"/>
      </w:pPr>
      <w:r>
        <w:t>такие  же  результаты. Несмотря на то, что подобные взгляды до  сих  пор</w:t>
      </w:r>
    </w:p>
    <w:p w:rsidR="004138FB" w:rsidRDefault="00397FCA">
      <w:pPr>
        <w:pStyle w:val="PreformattedText"/>
      </w:pPr>
      <w:r>
        <w:t>имеют  защитников, подобные исследования вызвали широкую  критику.  Если</w:t>
      </w:r>
    </w:p>
    <w:p w:rsidR="004138FB" w:rsidRDefault="00397FCA">
      <w:pPr>
        <w:pStyle w:val="PreformattedText"/>
      </w:pPr>
      <w:r>
        <w:t>даже  допустить,  что существует общая связь между физическим  строением</w:t>
      </w:r>
    </w:p>
    <w:p w:rsidR="004138FB" w:rsidRDefault="00397FCA">
      <w:pPr>
        <w:pStyle w:val="PreformattedText"/>
      </w:pPr>
      <w:r>
        <w:t>человека  и  склонностью к правонарушениям, это не  проясняет  вопрос  о</w:t>
      </w:r>
    </w:p>
    <w:p w:rsidR="004138FB" w:rsidRDefault="00397FCA">
      <w:pPr>
        <w:pStyle w:val="PreformattedText"/>
      </w:pPr>
      <w:r>
        <w:t>влиянии наследственности. Люди мускулистого телосложения, которых Шелдон</w:t>
      </w:r>
    </w:p>
    <w:p w:rsidR="004138FB" w:rsidRDefault="00397FCA">
      <w:pPr>
        <w:pStyle w:val="PreformattedText"/>
      </w:pPr>
      <w:r>
        <w:t>связывает  с  преступлениями,  могут быть  вовлечены  в  действия  банд,</w:t>
      </w:r>
    </w:p>
    <w:p w:rsidR="004138FB" w:rsidRDefault="00397FCA">
      <w:pPr>
        <w:pStyle w:val="PreformattedText"/>
      </w:pPr>
      <w:r>
        <w:t>поскольку  там предоставляется возможность для демонстрации своей  силы.</w:t>
      </w:r>
    </w:p>
    <w:p w:rsidR="004138FB" w:rsidRDefault="00397FCA">
      <w:pPr>
        <w:pStyle w:val="PreformattedText"/>
      </w:pPr>
      <w:r>
        <w:t>Более  того,  до недавнего времени все исследования в этой области  были</w:t>
      </w:r>
    </w:p>
    <w:p w:rsidR="004138FB" w:rsidRDefault="00397FCA">
      <w:pPr>
        <w:pStyle w:val="PreformattedText"/>
      </w:pPr>
      <w:r>
        <w:t xml:space="preserve">   ncp`mhwem{ изучением преступников в детских колониях. Если здесь и есть</w:t>
      </w:r>
    </w:p>
    <w:p w:rsidR="004138FB" w:rsidRDefault="00397FCA">
      <w:pPr>
        <w:pStyle w:val="PreformattedText"/>
      </w:pPr>
      <w:r>
        <w:t>какая-то  связь  с  телосложением, то,  может  быть,  лишь  потому,  что</w:t>
      </w:r>
    </w:p>
    <w:p w:rsidR="004138FB" w:rsidRDefault="00397FCA">
      <w:pPr>
        <w:pStyle w:val="PreformattedText"/>
      </w:pPr>
      <w:r>
        <w:t>крепких,  атлетически сложенных преступников скорее помещают за решетку,</w:t>
      </w:r>
    </w:p>
    <w:p w:rsidR="004138FB" w:rsidRDefault="00397FCA">
      <w:pPr>
        <w:pStyle w:val="PreformattedText"/>
      </w:pPr>
      <w:r>
        <w:t>чем слабых и тощих.</w:t>
      </w:r>
    </w:p>
    <w:p w:rsidR="004138FB" w:rsidRDefault="00397FCA">
      <w:pPr>
        <w:pStyle w:val="PreformattedText"/>
      </w:pPr>
      <w:r>
        <w:t xml:space="preserve">   Позднее   делались   попытки  связать  криминальные   наклонности   с</w:t>
      </w:r>
    </w:p>
    <w:p w:rsidR="004138FB" w:rsidRDefault="00397FCA">
      <w:pPr>
        <w:pStyle w:val="PreformattedText"/>
      </w:pPr>
      <w:r>
        <w:t>определенным   набором  хромосом  в  генетическом  коде6).   Выдвигались</w:t>
      </w:r>
    </w:p>
    <w:p w:rsidR="004138FB" w:rsidRDefault="00397FCA">
      <w:pPr>
        <w:pStyle w:val="PreformattedText"/>
      </w:pPr>
      <w:r>
        <w:t>предположения,  что  среди  преступников,  особенно  виновных  в  тяжких</w:t>
      </w:r>
    </w:p>
    <w:p w:rsidR="004138FB" w:rsidRDefault="00397FCA">
      <w:pPr>
        <w:pStyle w:val="PreformattedText"/>
      </w:pPr>
      <w:r>
        <w:t>преступлениях,  непропорционально высока  доля  людей  с  добавочной  Y-</w:t>
      </w:r>
    </w:p>
    <w:p w:rsidR="004138FB" w:rsidRDefault="00397FCA">
      <w:pPr>
        <w:pStyle w:val="PreformattedText"/>
      </w:pPr>
      <w:r>
        <w:t>хромосомой.  В  ряде  исследований,  проведенных  в  тюрьмах  усиленного</w:t>
      </w:r>
    </w:p>
    <w:p w:rsidR="004138FB" w:rsidRDefault="00397FCA">
      <w:pPr>
        <w:pStyle w:val="PreformattedText"/>
      </w:pPr>
      <w:r>
        <w:t>режима, получен результат, показывающий, что такое отклонение имел  один</w:t>
      </w:r>
    </w:p>
    <w:p w:rsidR="004138FB" w:rsidRDefault="00397FCA">
      <w:pPr>
        <w:pStyle w:val="PreformattedText"/>
      </w:pPr>
      <w:r>
        <w:t>из  сотни  заключенных,  в  сравнении с одним человеком  на  тысячу  для</w:t>
      </w:r>
    </w:p>
    <w:p w:rsidR="004138FB" w:rsidRDefault="00397FCA">
      <w:pPr>
        <w:pStyle w:val="PreformattedText"/>
      </w:pPr>
      <w:r>
        <w:t>обычного  населения. Однако последующие исследования в этом  направлении</w:t>
      </w:r>
    </w:p>
    <w:p w:rsidR="004138FB" w:rsidRDefault="00397FCA">
      <w:pPr>
        <w:pStyle w:val="PreformattedText"/>
      </w:pPr>
      <w:r>
        <w:t>оказались  противоречивыми. Вскоре у исследователей  появилась  догадка,</w:t>
      </w:r>
    </w:p>
    <w:p w:rsidR="004138FB" w:rsidRDefault="00397FCA">
      <w:pPr>
        <w:pStyle w:val="PreformattedText"/>
      </w:pPr>
      <w:r>
        <w:t>что  несостоятельность  изысканий объясняется  малым  размером  выборок.</w:t>
      </w:r>
    </w:p>
    <w:p w:rsidR="004138FB" w:rsidRDefault="00397FCA">
      <w:pPr>
        <w:pStyle w:val="PreformattedText"/>
      </w:pPr>
      <w:r>
        <w:t>Исследования не более крупных массивах населения показали, что мужчины с</w:t>
      </w:r>
    </w:p>
    <w:p w:rsidR="004138FB" w:rsidRDefault="00397FCA">
      <w:pPr>
        <w:pStyle w:val="PreformattedText"/>
      </w:pPr>
      <w:r>
        <w:t>набором  XXY не более склонны к совершению насильственных актов,  чем  с</w:t>
      </w:r>
    </w:p>
    <w:p w:rsidR="004138FB" w:rsidRDefault="00397FCA">
      <w:pPr>
        <w:pStyle w:val="PreformattedText"/>
      </w:pPr>
      <w:r>
        <w:t>XY7).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Преступление и психопатическая личность: психологическая точка зрения</w:t>
      </w:r>
    </w:p>
    <w:p w:rsidR="004138FB" w:rsidRDefault="00397FCA">
      <w:pPr>
        <w:pStyle w:val="PreformattedText"/>
      </w:pPr>
      <w:r>
        <w:t xml:space="preserve">   Психологические  теории преступления, так же,  как  и  биологические,</w:t>
      </w:r>
    </w:p>
    <w:p w:rsidR="004138FB" w:rsidRDefault="00397FCA">
      <w:pPr>
        <w:pStyle w:val="PreformattedText"/>
      </w:pPr>
      <w:r>
        <w:t>связывают  преступные  наклонности с определенным типом  личности.  Идеи</w:t>
      </w:r>
    </w:p>
    <w:p w:rsidR="004138FB" w:rsidRDefault="00397FCA">
      <w:pPr>
        <w:pStyle w:val="PreformattedText"/>
      </w:pPr>
      <w:r>
        <w:t>Фрейда   оказали   некоторое   влияние  на  психологические   толкования</w:t>
      </w:r>
    </w:p>
    <w:p w:rsidR="004138FB" w:rsidRDefault="00397FCA">
      <w:pPr>
        <w:pStyle w:val="PreformattedText"/>
      </w:pPr>
      <w:r>
        <w:t>преступления,  хотя сам Фрейд практически ничего в области  криминологии</w:t>
      </w:r>
    </w:p>
    <w:p w:rsidR="004138FB" w:rsidRDefault="00397FCA">
      <w:pPr>
        <w:pStyle w:val="PreformattedText"/>
      </w:pPr>
      <w:r>
        <w:t>не писал. Позднейшие авторы (125стр) опирались на его идеи, предполагая,</w:t>
      </w:r>
    </w:p>
    <w:p w:rsidR="004138FB" w:rsidRDefault="00397FCA">
      <w:pPr>
        <w:pStyle w:val="PreformattedText"/>
      </w:pPr>
      <w:r>
        <w:t>что    у   небольшой   части   людей   развивается   “аморальная”,   или</w:t>
      </w:r>
    </w:p>
    <w:p w:rsidR="004138FB" w:rsidRDefault="00397FCA">
      <w:pPr>
        <w:pStyle w:val="PreformattedText"/>
      </w:pPr>
      <w:r>
        <w:t>психопатическая  личность. Согласно Фрейду, большинство наших  моральных</w:t>
      </w:r>
    </w:p>
    <w:p w:rsidR="004138FB" w:rsidRDefault="00397FCA">
      <w:pPr>
        <w:pStyle w:val="PreformattedText"/>
      </w:pPr>
      <w:r>
        <w:t>качеств  происходят  из самоограничений, которым мы обучаемся  в  раннем</w:t>
      </w:r>
    </w:p>
    <w:p w:rsidR="004138FB" w:rsidRDefault="00397FCA">
      <w:pPr>
        <w:pStyle w:val="PreformattedText"/>
      </w:pPr>
      <w:r>
        <w:t>детстве  в  течение Эдиповой фазы развития (рассматриваемой в главе  3).</w:t>
      </w:r>
    </w:p>
    <w:p w:rsidR="004138FB" w:rsidRDefault="00397FCA">
      <w:pPr>
        <w:pStyle w:val="PreformattedText"/>
      </w:pPr>
      <w:r>
        <w:t>Вследствие  особого характера взаимоотношений с родителями  у  некоторых</w:t>
      </w:r>
    </w:p>
    <w:p w:rsidR="004138FB" w:rsidRDefault="00397FCA">
      <w:pPr>
        <w:pStyle w:val="PreformattedText"/>
      </w:pPr>
      <w:r>
        <w:t>детей  не  вырабатываются подобные самоограничения,  и,  соответственно,</w:t>
      </w:r>
    </w:p>
    <w:p w:rsidR="004138FB" w:rsidRDefault="00397FCA">
      <w:pPr>
        <w:pStyle w:val="PreformattedText"/>
      </w:pPr>
      <w:r>
        <w:t>отсутствует  основное чувство моральности. Психопатов можно описать  как</w:t>
      </w:r>
    </w:p>
    <w:p w:rsidR="004138FB" w:rsidRDefault="00397FCA">
      <w:pPr>
        <w:pStyle w:val="PreformattedText"/>
      </w:pPr>
      <w:r>
        <w:t>замкнутых на себе людей, находящих удовольствие в насилии как таковом.</w:t>
      </w:r>
    </w:p>
    <w:p w:rsidR="004138FB" w:rsidRDefault="00397FCA">
      <w:pPr>
        <w:pStyle w:val="PreformattedText"/>
      </w:pPr>
      <w:r>
        <w:t xml:space="preserve">   Индивиды,  имеющие  психопатические черты,  совершают  иногда  тяжкие</w:t>
      </w:r>
    </w:p>
    <w:p w:rsidR="004138FB" w:rsidRDefault="00397FCA">
      <w:pPr>
        <w:pStyle w:val="PreformattedText"/>
      </w:pPr>
      <w:r>
        <w:t>преступления, но с самим понятием психопатии есть крупные проблемы.  Нет</w:t>
      </w:r>
    </w:p>
    <w:p w:rsidR="004138FB" w:rsidRDefault="00397FCA">
      <w:pPr>
        <w:pStyle w:val="PreformattedText"/>
      </w:pPr>
      <w:r>
        <w:t>полной  ясности  с тем, действительно ли такие черты неизбежно  являются</w:t>
      </w:r>
    </w:p>
    <w:p w:rsidR="004138FB" w:rsidRDefault="00397FCA">
      <w:pPr>
        <w:pStyle w:val="PreformattedText"/>
      </w:pPr>
      <w:r>
        <w:t>криминальными.  Почти  все  исследования  индивидов  с  психопатическими</w:t>
      </w:r>
    </w:p>
    <w:p w:rsidR="004138FB" w:rsidRDefault="00397FCA">
      <w:pPr>
        <w:pStyle w:val="PreformattedText"/>
      </w:pPr>
      <w:r>
        <w:t>свойствами  были  проведены  среди осужденных,  поэтому  такие  свойства</w:t>
      </w:r>
    </w:p>
    <w:p w:rsidR="004138FB" w:rsidRDefault="00397FCA">
      <w:pPr>
        <w:pStyle w:val="PreformattedText"/>
      </w:pPr>
      <w:r>
        <w:t>неизбежно  должны выглядеть негативно. Если мы опишем те же самые  черты</w:t>
      </w:r>
    </w:p>
    <w:p w:rsidR="004138FB" w:rsidRDefault="00397FCA">
      <w:pPr>
        <w:pStyle w:val="PreformattedText"/>
      </w:pPr>
      <w:r>
        <w:t>характера  с  положительной  стороны, то  получим  совершенно  иной  тип</w:t>
      </w:r>
    </w:p>
    <w:p w:rsidR="004138FB" w:rsidRDefault="00397FCA">
      <w:pPr>
        <w:pStyle w:val="PreformattedText"/>
      </w:pPr>
      <w:r>
        <w:t>личности,  и не будет оснований утверждать, что люди такого  типа  имеют</w:t>
      </w:r>
    </w:p>
    <w:p w:rsidR="004138FB" w:rsidRDefault="00397FCA">
      <w:pPr>
        <w:pStyle w:val="PreformattedText"/>
      </w:pPr>
      <w:r>
        <w:t>врожденную  склонность  к преступлениям. Если бы  для  исследовательских</w:t>
      </w:r>
    </w:p>
    <w:p w:rsidR="004138FB" w:rsidRDefault="00397FCA">
      <w:pPr>
        <w:pStyle w:val="PreformattedText"/>
      </w:pPr>
      <w:r>
        <w:t>целей нам понадобились не сидящие в тюрьме психопатические личности,  мы</w:t>
      </w:r>
    </w:p>
    <w:p w:rsidR="004138FB" w:rsidRDefault="00397FCA">
      <w:pPr>
        <w:pStyle w:val="PreformattedText"/>
      </w:pPr>
      <w:r>
        <w:t>могли бы опубликовать следующее объявление:</w:t>
      </w:r>
    </w:p>
    <w:p w:rsidR="004138FB" w:rsidRDefault="00397FCA">
      <w:pPr>
        <w:pStyle w:val="PreformattedText"/>
      </w:pPr>
      <w:r>
        <w:t xml:space="preserve"> СКЛОННЫ ЛИ ВЫ К ПРИКЛЮЧЕНИЯМ?</w:t>
      </w:r>
    </w:p>
    <w:p w:rsidR="004138FB" w:rsidRDefault="00397FCA">
      <w:pPr>
        <w:pStyle w:val="PreformattedText"/>
      </w:pPr>
      <w:r>
        <w:t xml:space="preserve"> Исследователи  желают  вступить  в  контакт  с  людьми  беззаботными,</w:t>
      </w:r>
    </w:p>
    <w:p w:rsidR="004138FB" w:rsidRDefault="00397FCA">
      <w:pPr>
        <w:pStyle w:val="PreformattedText"/>
      </w:pPr>
      <w:r>
        <w:t xml:space="preserve"> любящими  приключения, живущими яркой, импульсивной жизнью.  Если  вы</w:t>
      </w:r>
    </w:p>
    <w:p w:rsidR="004138FB" w:rsidRDefault="00397FCA">
      <w:pPr>
        <w:pStyle w:val="PreformattedText"/>
      </w:pPr>
      <w:r>
        <w:t xml:space="preserve"> относитесь  к людям, всегда готовым рисковать, позвоните по  телефону</w:t>
      </w:r>
    </w:p>
    <w:p w:rsidR="004138FB" w:rsidRDefault="00397FCA">
      <w:pPr>
        <w:pStyle w:val="PreformattedText"/>
      </w:pPr>
      <w:r>
        <w:t xml:space="preserve"> 337-ХХХХ в любое время.8)</w:t>
      </w:r>
    </w:p>
    <w:p w:rsidR="004138FB" w:rsidRDefault="00397FCA">
      <w:pPr>
        <w:pStyle w:val="PreformattedText"/>
      </w:pPr>
      <w:r>
        <w:t xml:space="preserve">   Люди  такого  типа могут быть героями, путешественниками,  карточными</w:t>
      </w:r>
    </w:p>
    <w:p w:rsidR="004138FB" w:rsidRDefault="00397FCA">
      <w:pPr>
        <w:pStyle w:val="PreformattedText"/>
      </w:pPr>
      <w:r>
        <w:t>игроками,  просто  теми,  кто устал от рутины повседневной  жизни.  Они,</w:t>
      </w:r>
    </w:p>
    <w:p w:rsidR="004138FB" w:rsidRDefault="00397FCA">
      <w:pPr>
        <w:pStyle w:val="PreformattedText"/>
      </w:pPr>
      <w:r>
        <w:t>возможно,  готовы к криминальным авантюрам, однако почти наверное  будут</w:t>
      </w:r>
    </w:p>
    <w:p w:rsidR="004138FB" w:rsidRDefault="00397FCA">
      <w:pPr>
        <w:pStyle w:val="PreformattedText"/>
      </w:pPr>
      <w:r>
        <w:t>искать испытание своим силам в социально приемлемых действиях.</w:t>
      </w:r>
    </w:p>
    <w:p w:rsidR="004138FB" w:rsidRDefault="00397FCA">
      <w:pPr>
        <w:pStyle w:val="PreformattedText"/>
      </w:pPr>
      <w:r>
        <w:t xml:space="preserve">   Психологические теории преступления, выводимые из учения  Фрейда  или</w:t>
      </w:r>
    </w:p>
    <w:p w:rsidR="004138FB" w:rsidRDefault="00397FCA">
      <w:pPr>
        <w:pStyle w:val="PreformattedText"/>
      </w:pPr>
      <w:r>
        <w:t>других  психологических концепций, в лучшем случае могут объяснить  лишь</w:t>
      </w:r>
    </w:p>
    <w:p w:rsidR="004138FB" w:rsidRDefault="00397FCA">
      <w:pPr>
        <w:pStyle w:val="PreformattedText"/>
      </w:pPr>
      <w:r>
        <w:t>некоторые   аспекты   преступлений.  Хотя   незначительное   меньшинство</w:t>
      </w:r>
    </w:p>
    <w:p w:rsidR="004138FB" w:rsidRDefault="00397FCA">
      <w:pPr>
        <w:pStyle w:val="PreformattedText"/>
      </w:pPr>
      <w:r>
        <w:t>преступников   может  иметь  личностные  характеристики,   отличные   от</w:t>
      </w:r>
    </w:p>
    <w:p w:rsidR="004138FB" w:rsidRDefault="00397FCA">
      <w:pPr>
        <w:pStyle w:val="PreformattedText"/>
      </w:pPr>
      <w:r>
        <w:t>остального населения, чрезвычайно маловероятно, что такие характеристики</w:t>
      </w:r>
    </w:p>
    <w:p w:rsidR="004138FB" w:rsidRDefault="00397FCA">
      <w:pPr>
        <w:pStyle w:val="PreformattedText"/>
      </w:pPr>
      <w:r>
        <w:t>присущи  почти  всем. Существует много различных видов  преступлений,  и</w:t>
      </w:r>
    </w:p>
    <w:p w:rsidR="004138FB" w:rsidRDefault="00397FCA">
      <w:pPr>
        <w:pStyle w:val="PreformattedText"/>
      </w:pPr>
      <w:r>
        <w:t>допущение,  что  те,  кто  их  совершает,  имеют  специфические  сходные</w:t>
      </w:r>
    </w:p>
    <w:p w:rsidR="004138FB" w:rsidRDefault="00397FCA">
      <w:pPr>
        <w:pStyle w:val="PreformattedText"/>
      </w:pPr>
      <w:r>
        <w:t>психологические характеристики, кажется неправдоподобным.</w:t>
      </w:r>
    </w:p>
    <w:p w:rsidR="004138FB" w:rsidRDefault="00397FCA">
      <w:pPr>
        <w:pStyle w:val="PreformattedText"/>
      </w:pPr>
      <w:r>
        <w:t xml:space="preserve">   Даже  если  мы  ограничимся одной категорией преступлений,  например,</w:t>
      </w:r>
    </w:p>
    <w:p w:rsidR="004138FB" w:rsidRDefault="00397FCA">
      <w:pPr>
        <w:pStyle w:val="PreformattedText"/>
      </w:pPr>
      <w:r>
        <w:t>тяжкими    преступлениями,    то   обнаружится    множество    различных</w:t>
      </w:r>
    </w:p>
    <w:p w:rsidR="004138FB" w:rsidRDefault="00397FCA">
      <w:pPr>
        <w:pStyle w:val="PreformattedText"/>
      </w:pPr>
      <w:r>
        <w:t>обстоятельств.  Некоторые  такие  преступления  совершаются  индивидами,</w:t>
      </w:r>
    </w:p>
    <w:p w:rsidR="004138FB" w:rsidRDefault="00397FCA">
      <w:pPr>
        <w:pStyle w:val="PreformattedText"/>
      </w:pPr>
      <w:r>
        <w:t>другие  —  организованными  группами.  Вряд  ли  психологический   склад</w:t>
      </w:r>
    </w:p>
    <w:p w:rsidR="004138FB" w:rsidRDefault="00397FCA">
      <w:pPr>
        <w:pStyle w:val="PreformattedText"/>
      </w:pPr>
      <w:r>
        <w:t xml:space="preserve">   opeqrsomhj`-“одиночки” такой же, как у членов крепко спаянной  банды.</w:t>
      </w:r>
    </w:p>
    <w:p w:rsidR="004138FB" w:rsidRDefault="00397FCA">
      <w:pPr>
        <w:pStyle w:val="PreformattedText"/>
      </w:pPr>
      <w:r>
        <w:t>Даже  если  психологические различия можно было  бы  связать  с  разными</w:t>
      </w:r>
    </w:p>
    <w:p w:rsidR="004138FB" w:rsidRDefault="00397FCA">
      <w:pPr>
        <w:pStyle w:val="PreformattedText"/>
      </w:pPr>
      <w:r>
        <w:t>формами  преступности, то и тогда трудно объяснить, каким образом  такая</w:t>
      </w:r>
    </w:p>
    <w:p w:rsidR="004138FB" w:rsidRDefault="00397FCA">
      <w:pPr>
        <w:pStyle w:val="PreformattedText"/>
      </w:pPr>
      <w:r>
        <w:t>связь  может возникать. Может быть и так, что на первом месте  находится</w:t>
      </w:r>
    </w:p>
    <w:p w:rsidR="004138FB" w:rsidRDefault="00397FCA">
      <w:pPr>
        <w:pStyle w:val="PreformattedText"/>
      </w:pPr>
      <w:r>
        <w:t>не склонность к криминальному поведению, а участие в группе, для которой</w:t>
      </w:r>
    </w:p>
    <w:p w:rsidR="004138FB" w:rsidRDefault="00397FCA">
      <w:pPr>
        <w:pStyle w:val="PreformattedText"/>
      </w:pPr>
      <w:r>
        <w:t>криминальные   действия  являются  нормой  и  которая  воздействует   на</w:t>
      </w:r>
    </w:p>
    <w:p w:rsidR="004138FB" w:rsidRDefault="00397FCA">
      <w:pPr>
        <w:pStyle w:val="PreformattedText"/>
      </w:pPr>
      <w:r>
        <w:t>установки и мировоззрение индивида.</w:t>
      </w:r>
    </w:p>
    <w:p w:rsidR="004138FB" w:rsidRDefault="00397FCA">
      <w:pPr>
        <w:pStyle w:val="PreformattedText"/>
      </w:pPr>
      <w:r>
        <w:t xml:space="preserve">   (126)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Общество и преступление: социологические теории</w:t>
      </w:r>
    </w:p>
    <w:p w:rsidR="004138FB" w:rsidRDefault="00397FCA">
      <w:pPr>
        <w:pStyle w:val="PreformattedText"/>
      </w:pPr>
      <w:r>
        <w:t xml:space="preserve">   Удовлетворительное  объяснение  природы  преступления   должно   быть</w:t>
      </w:r>
    </w:p>
    <w:p w:rsidR="004138FB" w:rsidRDefault="00397FCA">
      <w:pPr>
        <w:pStyle w:val="PreformattedText"/>
      </w:pPr>
      <w:r>
        <w:t>социологическим, так как преступления связаны с социальными  институтами</w:t>
      </w:r>
    </w:p>
    <w:p w:rsidR="004138FB" w:rsidRDefault="00397FCA">
      <w:pPr>
        <w:pStyle w:val="PreformattedText"/>
      </w:pPr>
      <w:r>
        <w:t>общества.  Одним  из  наиболее важных аспектов социологического  подхода</w:t>
      </w:r>
    </w:p>
    <w:p w:rsidR="004138FB" w:rsidRDefault="00397FCA">
      <w:pPr>
        <w:pStyle w:val="PreformattedText"/>
      </w:pPr>
      <w:r>
        <w:t>является подчеркивание взаимосвязи конформности и отклонений в различных</w:t>
      </w:r>
    </w:p>
    <w:p w:rsidR="004138FB" w:rsidRDefault="00397FCA">
      <w:pPr>
        <w:pStyle w:val="PreformattedText"/>
      </w:pPr>
      <w:r>
        <w:t>социальных  контекстах.  В  современных обществах  существует  множество</w:t>
      </w:r>
    </w:p>
    <w:p w:rsidR="004138FB" w:rsidRDefault="00397FCA">
      <w:pPr>
        <w:pStyle w:val="PreformattedText"/>
      </w:pPr>
      <w:r>
        <w:t>субкультур,  и поведение, считающееся нормой в одной субкультуре,  может</w:t>
      </w:r>
    </w:p>
    <w:p w:rsidR="004138FB" w:rsidRDefault="00397FCA">
      <w:pPr>
        <w:pStyle w:val="PreformattedText"/>
      </w:pPr>
      <w:r>
        <w:t>расцениваться  как  отклонение в другой. Например, на  члена  молодежной</w:t>
      </w:r>
    </w:p>
    <w:p w:rsidR="004138FB" w:rsidRDefault="00397FCA">
      <w:pPr>
        <w:pStyle w:val="PreformattedText"/>
      </w:pPr>
      <w:r>
        <w:t>банды  может оказываться сильное давление, с тем чтобы он “показал себя”</w:t>
      </w:r>
    </w:p>
    <w:p w:rsidR="004138FB" w:rsidRDefault="00397FCA">
      <w:pPr>
        <w:pStyle w:val="PreformattedText"/>
      </w:pPr>
      <w:r>
        <w:t>угнав  автомобиль.  Кроме того, в обществе есть сильные  различия  между</w:t>
      </w:r>
    </w:p>
    <w:p w:rsidR="004138FB" w:rsidRDefault="00397FCA">
      <w:pPr>
        <w:pStyle w:val="PreformattedText"/>
      </w:pPr>
      <w:r>
        <w:t>богатыми  и  бедными,  и  эти  различия  чрезвычайно  сильно  влияют  на</w:t>
      </w:r>
    </w:p>
    <w:p w:rsidR="004138FB" w:rsidRDefault="00397FCA">
      <w:pPr>
        <w:pStyle w:val="PreformattedText"/>
      </w:pPr>
      <w:r>
        <w:t>возможности различных групп. Неудивительно, что такие преступления,  как</w:t>
      </w:r>
    </w:p>
    <w:p w:rsidR="004138FB" w:rsidRDefault="00397FCA">
      <w:pPr>
        <w:pStyle w:val="PreformattedText"/>
      </w:pPr>
      <w:r>
        <w:t>карманные  кражи или кражи со взломом, совершаются в основном людьми  из</w:t>
      </w:r>
    </w:p>
    <w:p w:rsidR="004138FB" w:rsidRDefault="00397FCA">
      <w:pPr>
        <w:pStyle w:val="PreformattedText"/>
      </w:pPr>
      <w:r>
        <w:t>беднейших  слоев  населения.  Другие виды преступлений  —  растраты  или</w:t>
      </w:r>
    </w:p>
    <w:p w:rsidR="004138FB" w:rsidRDefault="00397FCA">
      <w:pPr>
        <w:pStyle w:val="PreformattedText"/>
      </w:pPr>
      <w:r>
        <w:t>уклонения  от  уплаты  налогов  —  по  определению  совершаются  людьми,</w:t>
      </w:r>
    </w:p>
    <w:p w:rsidR="004138FB" w:rsidRDefault="00397FCA">
      <w:pPr>
        <w:pStyle w:val="PreformattedText"/>
      </w:pPr>
      <w:r>
        <w:t>имеющими достаточное благосостояние9).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Дифференцированная ассоциация</w:t>
      </w:r>
    </w:p>
    <w:p w:rsidR="004138FB" w:rsidRDefault="00397FCA">
      <w:pPr>
        <w:pStyle w:val="PreformattedText"/>
      </w:pPr>
      <w:r>
        <w:t xml:space="preserve">   Эдвин  X.  Сазерленд (принадлежащий к “чикагской школе”  американской</w:t>
      </w:r>
    </w:p>
    <w:p w:rsidR="004138FB" w:rsidRDefault="00397FCA">
      <w:pPr>
        <w:pStyle w:val="PreformattedText"/>
      </w:pPr>
      <w:r>
        <w:t>социологии,  названной  так  из-за  ее  связи  с  университетом  Чикаго)</w:t>
      </w:r>
    </w:p>
    <w:p w:rsidR="004138FB" w:rsidRDefault="00397FCA">
      <w:pPr>
        <w:pStyle w:val="PreformattedText"/>
      </w:pPr>
      <w:r>
        <w:t>связывал   преступление   с   тем,  что  он  назвал   дифференцированной</w:t>
      </w:r>
    </w:p>
    <w:p w:rsidR="004138FB" w:rsidRDefault="00397FCA">
      <w:pPr>
        <w:pStyle w:val="PreformattedText"/>
      </w:pPr>
      <w:r>
        <w:t>ассоциацией10).  Идея  дифференцированной  ассоциации  очень  проста.  В</w:t>
      </w:r>
    </w:p>
    <w:p w:rsidR="004138FB" w:rsidRDefault="00397FCA">
      <w:pPr>
        <w:pStyle w:val="PreformattedText"/>
      </w:pPr>
      <w:r>
        <w:t>обществе,   содержащем   множество  субкультур,   некоторые   социальные</w:t>
      </w:r>
    </w:p>
    <w:p w:rsidR="004138FB" w:rsidRDefault="00397FCA">
      <w:pPr>
        <w:pStyle w:val="PreformattedText"/>
      </w:pPr>
      <w:r>
        <w:t>сообщества  поощряют противозаконные действия, а другие —  нет.  Индивид</w:t>
      </w:r>
    </w:p>
    <w:p w:rsidR="004138FB" w:rsidRDefault="00397FCA">
      <w:pPr>
        <w:pStyle w:val="PreformattedText"/>
      </w:pPr>
      <w:r>
        <w:t>становится  правонарушителем или преступником,  объединяя  себя  с  теми</w:t>
      </w:r>
    </w:p>
    <w:p w:rsidR="004138FB" w:rsidRDefault="00397FCA">
      <w:pPr>
        <w:pStyle w:val="PreformattedText"/>
      </w:pPr>
      <w:r>
        <w:t>людьми,   которые  являются  носителями  криминальных   норм.   Согласно</w:t>
      </w:r>
    </w:p>
    <w:p w:rsidR="004138FB" w:rsidRDefault="00397FCA">
      <w:pPr>
        <w:pStyle w:val="PreformattedText"/>
      </w:pPr>
      <w:r>
        <w:t>Сазерленду,   криминальное  поведение  усваивается   преимущественно   в</w:t>
      </w:r>
    </w:p>
    <w:p w:rsidR="004138FB" w:rsidRDefault="00397FCA">
      <w:pPr>
        <w:pStyle w:val="PreformattedText"/>
      </w:pPr>
      <w:r>
        <w:t>первичных  группах  —  в  частности, в группах сверстников.  Эта  теория</w:t>
      </w:r>
    </w:p>
    <w:p w:rsidR="004138FB" w:rsidRDefault="00397FCA">
      <w:pPr>
        <w:pStyle w:val="PreformattedText"/>
      </w:pPr>
      <w:r>
        <w:t>совершенно  отлична  от точки зрения, что преступники  и  все  остальные</w:t>
      </w:r>
    </w:p>
    <w:p w:rsidR="004138FB" w:rsidRDefault="00397FCA">
      <w:pPr>
        <w:pStyle w:val="PreformattedText"/>
      </w:pPr>
      <w:r>
        <w:t>различаются   своими   психологическими  особенностями.   Она   полагает</w:t>
      </w:r>
    </w:p>
    <w:p w:rsidR="004138FB" w:rsidRDefault="00397FCA">
      <w:pPr>
        <w:pStyle w:val="PreformattedText"/>
      </w:pPr>
      <w:r>
        <w:t>криминальные  виды  деятельности усвоенными так же,  как  усваиваются  и</w:t>
      </w:r>
    </w:p>
    <w:p w:rsidR="004138FB" w:rsidRDefault="00397FCA">
      <w:pPr>
        <w:pStyle w:val="PreformattedText"/>
      </w:pPr>
      <w:r>
        <w:t>законопослушные,  причем направлены они на одни и те  же  потребности  и</w:t>
      </w:r>
    </w:p>
    <w:p w:rsidR="004138FB" w:rsidRDefault="00397FCA">
      <w:pPr>
        <w:pStyle w:val="PreformattedText"/>
      </w:pPr>
      <w:r>
        <w:t>ценности.  Воры  стараются “делать деньги”, как и люди, занятые  обычной</w:t>
      </w:r>
    </w:p>
    <w:p w:rsidR="004138FB" w:rsidRDefault="00397FCA">
      <w:pPr>
        <w:pStyle w:val="PreformattedText"/>
      </w:pPr>
      <w:r>
        <w:t>деятельностью, но избирают для этого противозаконные средства11).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Аномия как причина преступления</w:t>
      </w:r>
    </w:p>
    <w:p w:rsidR="004138FB" w:rsidRDefault="00397FCA">
      <w:pPr>
        <w:pStyle w:val="PreformattedText"/>
      </w:pPr>
      <w:r>
        <w:t xml:space="preserve">   Роберт   К.   Мертон,  связывавший  преступность  с  другими   типами</w:t>
      </w:r>
    </w:p>
    <w:p w:rsidR="004138FB" w:rsidRDefault="00397FCA">
      <w:pPr>
        <w:pStyle w:val="PreformattedText"/>
      </w:pPr>
      <w:r>
        <w:t>отклоняющегося  поведения,  также  исходит  из  признания   нормальности</w:t>
      </w:r>
    </w:p>
    <w:p w:rsidR="004138FB" w:rsidRDefault="00397FCA">
      <w:pPr>
        <w:pStyle w:val="PreformattedText"/>
      </w:pPr>
      <w:r>
        <w:t>преступника12).  Мертон  исходил  из концепции  анемии13),  предложенной</w:t>
      </w:r>
    </w:p>
    <w:p w:rsidR="004138FB" w:rsidRDefault="00397FCA">
      <w:pPr>
        <w:pStyle w:val="PreformattedText"/>
      </w:pPr>
      <w:r>
        <w:t>впервые одним из основателей социологии Эмилем Дюркгеймом (1858-1917), и</w:t>
      </w:r>
    </w:p>
    <w:p w:rsidR="004138FB" w:rsidRDefault="00397FCA">
      <w:pPr>
        <w:pStyle w:val="PreformattedText"/>
      </w:pPr>
      <w:r>
        <w:t>создал  теорию  девиаций, получившую общее признание. Дюркгейм  развивал</w:t>
      </w:r>
    </w:p>
    <w:p w:rsidR="004138FB" w:rsidRDefault="00397FCA">
      <w:pPr>
        <w:pStyle w:val="PreformattedText"/>
      </w:pPr>
      <w:r>
        <w:t>понятие   аномии  в  связи  с  тезисом,  что  в  современных   обществах</w:t>
      </w:r>
    </w:p>
    <w:p w:rsidR="004138FB" w:rsidRDefault="00397FCA">
      <w:pPr>
        <w:pStyle w:val="PreformattedText"/>
      </w:pPr>
      <w:r>
        <w:t>традиционные  стандарты и нормы разрушаются, не будучи заменены  новыми.</w:t>
      </w:r>
    </w:p>
    <w:p w:rsidR="004138FB" w:rsidRDefault="00397FCA">
      <w:pPr>
        <w:pStyle w:val="PreformattedText"/>
      </w:pPr>
      <w:r>
        <w:t>Аномия  возникает,  когда в определенных областях социальной  жизни  нет</w:t>
      </w:r>
    </w:p>
    <w:p w:rsidR="004138FB" w:rsidRDefault="00397FCA">
      <w:pPr>
        <w:pStyle w:val="PreformattedText"/>
      </w:pPr>
      <w:r>
        <w:t>ясных стандартов поведения. В этих обстоятельствах, по мнению Дюркгейма,</w:t>
      </w:r>
    </w:p>
    <w:p w:rsidR="004138FB" w:rsidRDefault="00397FCA">
      <w:pPr>
        <w:pStyle w:val="PreformattedText"/>
      </w:pPr>
      <w:r>
        <w:t>люди  испытывают тревоги, страх перед неопределенностью, поэтому  аномия</w:t>
      </w:r>
    </w:p>
    <w:p w:rsidR="004138FB" w:rsidRDefault="00397FCA">
      <w:pPr>
        <w:pStyle w:val="PreformattedText"/>
      </w:pPr>
      <w:r>
        <w:t>(127стр)   может  стать  одним  из  социальных  факторов,  влияющих   на</w:t>
      </w:r>
    </w:p>
    <w:p w:rsidR="004138FB" w:rsidRDefault="00397FCA">
      <w:pPr>
        <w:pStyle w:val="PreformattedText"/>
      </w:pPr>
      <w:r>
        <w:t>предрасположенность к самоубийству.</w:t>
      </w:r>
    </w:p>
    <w:p w:rsidR="004138FB" w:rsidRDefault="00397FCA">
      <w:pPr>
        <w:pStyle w:val="PreformattedText"/>
      </w:pPr>
      <w:r>
        <w:t xml:space="preserve">   Мертон  модифицировал  понятие аномии для обозначения  напряженности,</w:t>
      </w:r>
    </w:p>
    <w:p w:rsidR="004138FB" w:rsidRDefault="00397FCA">
      <w:pPr>
        <w:pStyle w:val="PreformattedText"/>
      </w:pPr>
      <w:r>
        <w:t>возникающей  в  поведении  индивида в  ситуации,  когда  принятые  нормы</w:t>
      </w:r>
    </w:p>
    <w:p w:rsidR="004138FB" w:rsidRDefault="00397FCA">
      <w:pPr>
        <w:pStyle w:val="PreformattedText"/>
      </w:pPr>
      <w:r>
        <w:t>вступают  в  конфликт  с  социальной реальностью.  Так,  в  американском</w:t>
      </w:r>
    </w:p>
    <w:p w:rsidR="004138FB" w:rsidRDefault="00397FCA">
      <w:pPr>
        <w:pStyle w:val="PreformattedText"/>
      </w:pPr>
      <w:r>
        <w:t>обществе  общепринятые  ценности  ориентируют  человека  на  продвижение</w:t>
      </w:r>
    </w:p>
    <w:p w:rsidR="004138FB" w:rsidRDefault="00397FCA">
      <w:pPr>
        <w:pStyle w:val="PreformattedText"/>
      </w:pPr>
      <w:r>
        <w:t>вперед,  на  “делание денег”, т. е. на материальный  успех.  В  качестве</w:t>
      </w:r>
    </w:p>
    <w:p w:rsidR="004138FB" w:rsidRDefault="00397FCA">
      <w:pPr>
        <w:pStyle w:val="PreformattedText"/>
      </w:pPr>
      <w:r>
        <w:t>средств  для  достижения  этой  цели  предполагаются  самодисциплина   и</w:t>
      </w:r>
    </w:p>
    <w:p w:rsidR="004138FB" w:rsidRDefault="00397FCA">
      <w:pPr>
        <w:pStyle w:val="PreformattedText"/>
      </w:pPr>
      <w:r>
        <w:t>интенсивная   работа.   Согласно  этим  положениям,   люди,   работающие</w:t>
      </w:r>
    </w:p>
    <w:p w:rsidR="004138FB" w:rsidRDefault="00397FCA">
      <w:pPr>
        <w:pStyle w:val="PreformattedText"/>
      </w:pPr>
      <w:r>
        <w:t xml:space="preserve">   deiqrbhrek|mn  интенсивно, должны добиться успеха вне зависимости  от</w:t>
      </w:r>
    </w:p>
    <w:p w:rsidR="004138FB" w:rsidRDefault="00397FCA">
      <w:pPr>
        <w:pStyle w:val="PreformattedText"/>
      </w:pPr>
      <w:r>
        <w:t>своей  стартовой  позиции  в  жизни.  В  действительности  это  не  так,</w:t>
      </w:r>
    </w:p>
    <w:p w:rsidR="004138FB" w:rsidRDefault="00397FCA">
      <w:pPr>
        <w:pStyle w:val="PreformattedText"/>
      </w:pPr>
      <w:r>
        <w:t>поскольку  большинство людей, изначально находящихся  в  неблагоприятном</w:t>
      </w:r>
    </w:p>
    <w:p w:rsidR="004138FB" w:rsidRDefault="00397FCA">
      <w:pPr>
        <w:pStyle w:val="PreformattedText"/>
      </w:pPr>
      <w:r>
        <w:t>положении,  располагают ограниченными перспективами роста.  Те,  кто  не</w:t>
      </w:r>
    </w:p>
    <w:p w:rsidR="004138FB" w:rsidRDefault="00397FCA">
      <w:pPr>
        <w:pStyle w:val="PreformattedText"/>
      </w:pPr>
      <w:r>
        <w:t>“преуспел”,  сталкиваются  с  осуждением своей  очевидной  неспособности</w:t>
      </w:r>
    </w:p>
    <w:p w:rsidR="004138FB" w:rsidRDefault="00397FCA">
      <w:pPr>
        <w:pStyle w:val="PreformattedText"/>
      </w:pPr>
      <w:r>
        <w:t>добиться  материального  успеха.  В  такой  ситуации  возникает  большое</w:t>
      </w:r>
    </w:p>
    <w:p w:rsidR="004138FB" w:rsidRDefault="00397FCA">
      <w:pPr>
        <w:pStyle w:val="PreformattedText"/>
      </w:pPr>
      <w:r>
        <w:t>искушение “продвинуться” любыми средствами, законными или незаконными.</w:t>
      </w:r>
    </w:p>
    <w:p w:rsidR="004138FB" w:rsidRDefault="00397FCA">
      <w:pPr>
        <w:pStyle w:val="PreformattedText"/>
      </w:pPr>
      <w:r>
        <w:t xml:space="preserve">   Мертон  выделяет пять возможных реакций на напряжение, возникающее  в</w:t>
      </w:r>
    </w:p>
    <w:p w:rsidR="004138FB" w:rsidRDefault="00397FCA">
      <w:pPr>
        <w:pStyle w:val="PreformattedText"/>
      </w:pPr>
      <w:r>
        <w:t>связи  с  несоответствием  между  социально  одобряемыми  ценностями   и</w:t>
      </w:r>
    </w:p>
    <w:p w:rsidR="004138FB" w:rsidRDefault="00397FCA">
      <w:pPr>
        <w:pStyle w:val="PreformattedText"/>
      </w:pPr>
      <w:r>
        <w:t>ограниченностью  средств  их  достижения.  “Конформисты”  придерживаются</w:t>
      </w:r>
    </w:p>
    <w:p w:rsidR="004138FB" w:rsidRDefault="00397FCA">
      <w:pPr>
        <w:pStyle w:val="PreformattedText"/>
      </w:pPr>
      <w:r>
        <w:t>общепринятых ценностей и установленных средств их реализации,  при  этом</w:t>
      </w:r>
    </w:p>
    <w:p w:rsidR="004138FB" w:rsidRDefault="00397FCA">
      <w:pPr>
        <w:pStyle w:val="PreformattedText"/>
      </w:pPr>
      <w:r>
        <w:t>не имеет значения, добились они успеха или нет. В эту категорию попадает</w:t>
      </w:r>
    </w:p>
    <w:p w:rsidR="004138FB" w:rsidRDefault="00397FCA">
      <w:pPr>
        <w:pStyle w:val="PreformattedText"/>
      </w:pPr>
      <w:r>
        <w:t>большинство  населения. “Инноваторы” — те, кто продолжает придерживаться</w:t>
      </w:r>
    </w:p>
    <w:p w:rsidR="004138FB" w:rsidRDefault="00397FCA">
      <w:pPr>
        <w:pStyle w:val="PreformattedText"/>
      </w:pPr>
      <w:r>
        <w:t>социально принятых ценностей, но используют околозаконные или незаконные</w:t>
      </w:r>
    </w:p>
    <w:p w:rsidR="004138FB" w:rsidRDefault="00397FCA">
      <w:pPr>
        <w:pStyle w:val="PreformattedText"/>
      </w:pPr>
      <w:r>
        <w:t>средства   для   их  достижения.  Данный  тип  реакции  характерен   для</w:t>
      </w:r>
    </w:p>
    <w:p w:rsidR="004138FB" w:rsidRDefault="00397FCA">
      <w:pPr>
        <w:pStyle w:val="PreformattedText"/>
      </w:pPr>
      <w:r>
        <w:t>преступников,   достигших   благосостояния  с  помощью   противозаконных</w:t>
      </w:r>
    </w:p>
    <w:p w:rsidR="004138FB" w:rsidRDefault="00397FCA">
      <w:pPr>
        <w:pStyle w:val="PreformattedText"/>
      </w:pPr>
      <w:r>
        <w:t>действий.</w:t>
      </w:r>
    </w:p>
    <w:p w:rsidR="004138FB" w:rsidRDefault="00397FCA">
      <w:pPr>
        <w:pStyle w:val="PreformattedText"/>
      </w:pPr>
      <w:r>
        <w:t xml:space="preserve">   "Ритуализм"   свойствен  тем,  кто  продолжает   следовать   принятым</w:t>
      </w:r>
    </w:p>
    <w:p w:rsidR="004138FB" w:rsidRDefault="00397FCA">
      <w:pPr>
        <w:pStyle w:val="PreformattedText"/>
      </w:pPr>
      <w:r>
        <w:t>стандартам,  хотя ощущение смысла ценностей, направлявших  их  действия,</w:t>
      </w:r>
    </w:p>
    <w:p w:rsidR="004138FB" w:rsidRDefault="00397FCA">
      <w:pPr>
        <w:pStyle w:val="PreformattedText"/>
      </w:pPr>
      <w:r>
        <w:t>уже  утрачено.  Правила выполняются ради них самих,  без  цели,  как  бы</w:t>
      </w:r>
    </w:p>
    <w:p w:rsidR="004138FB" w:rsidRDefault="00397FCA">
      <w:pPr>
        <w:pStyle w:val="PreformattedText"/>
      </w:pPr>
      <w:r>
        <w:t>помимо   воли.   Ритуалисты,  как  правило,   люди,   посвятившие   себя</w:t>
      </w:r>
    </w:p>
    <w:p w:rsidR="004138FB" w:rsidRDefault="00397FCA">
      <w:pPr>
        <w:pStyle w:val="PreformattedText"/>
      </w:pPr>
      <w:r>
        <w:t>утомительной  и  неинтересной работе, без перспектив и с  незначительным</w:t>
      </w:r>
    </w:p>
    <w:p w:rsidR="004138FB" w:rsidRDefault="00397FCA">
      <w:pPr>
        <w:pStyle w:val="PreformattedText"/>
      </w:pPr>
      <w:r>
        <w:t>вознаграждением.   “Ретриатисты”  —  те,  кто  отвергает   мировоззрение</w:t>
      </w:r>
    </w:p>
    <w:p w:rsidR="004138FB" w:rsidRDefault="00397FCA">
      <w:pPr>
        <w:pStyle w:val="PreformattedText"/>
      </w:pPr>
      <w:r>
        <w:t>соперничества,  тем  самым  не принимая ни  доминирующих  ценностей,  ни</w:t>
      </w:r>
    </w:p>
    <w:p w:rsidR="004138FB" w:rsidRDefault="00397FCA">
      <w:pPr>
        <w:pStyle w:val="PreformattedText"/>
      </w:pPr>
      <w:r>
        <w:t>санкционированных  средств  их  достижения;  в  качестве  примера  можно</w:t>
      </w:r>
    </w:p>
    <w:p w:rsidR="004138FB" w:rsidRDefault="00397FCA">
      <w:pPr>
        <w:pStyle w:val="PreformattedText"/>
      </w:pPr>
      <w:r>
        <w:t>привести   членов  независимых  самоокупающихся  коммун.   И,   наконец,</w:t>
      </w:r>
    </w:p>
    <w:p w:rsidR="004138FB" w:rsidRDefault="00397FCA">
      <w:pPr>
        <w:pStyle w:val="PreformattedText"/>
      </w:pPr>
      <w:r>
        <w:t>“бунтари”  отвергают  существующие ценности и нормативные  средства,  но</w:t>
      </w:r>
    </w:p>
    <w:p w:rsidR="004138FB" w:rsidRDefault="00397FCA">
      <w:pPr>
        <w:pStyle w:val="PreformattedText"/>
      </w:pPr>
      <w:r>
        <w:t>активно  желают  утвердить  новые ценности  и  преобразовать  социальную</w:t>
      </w:r>
    </w:p>
    <w:p w:rsidR="004138FB" w:rsidRDefault="00397FCA">
      <w:pPr>
        <w:pStyle w:val="PreformattedText"/>
      </w:pPr>
      <w:r>
        <w:t>систему.  К  этой  категории  относятся члены  радикальных  политических</w:t>
      </w:r>
    </w:p>
    <w:p w:rsidR="004138FB" w:rsidRDefault="00397FCA">
      <w:pPr>
        <w:pStyle w:val="PreformattedText"/>
      </w:pPr>
      <w:r>
        <w:t>группировок.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аномия и ассоциация; преступные субкультуры</w:t>
      </w:r>
    </w:p>
    <w:p w:rsidR="004138FB" w:rsidRDefault="00397FCA">
      <w:pPr>
        <w:pStyle w:val="PreformattedText"/>
      </w:pPr>
      <w:r>
        <w:t xml:space="preserve">   О  криминальной  деятельности как таковой Мертон  писал  сравнительно</w:t>
      </w:r>
    </w:p>
    <w:p w:rsidR="004138FB" w:rsidRDefault="00397FCA">
      <w:pPr>
        <w:pStyle w:val="PreformattedText"/>
      </w:pPr>
      <w:r>
        <w:t>мало. Он также не давал объяснений, каким образом выбирается та или иная</w:t>
      </w:r>
    </w:p>
    <w:p w:rsidR="004138FB" w:rsidRDefault="00397FCA">
      <w:pPr>
        <w:pStyle w:val="PreformattedText"/>
      </w:pPr>
      <w:r>
        <w:t>реакция   на   аномию.   Эти  пробелы  были  заполнены   позже   другими</w:t>
      </w:r>
    </w:p>
    <w:p w:rsidR="004138FB" w:rsidRDefault="00397FCA">
      <w:pPr>
        <w:pStyle w:val="PreformattedText"/>
      </w:pPr>
      <w:r>
        <w:t>исследователями,   связавшими  идею  Сазерленда   о   дифференцированной</w:t>
      </w:r>
    </w:p>
    <w:p w:rsidR="004138FB" w:rsidRDefault="00397FCA">
      <w:pPr>
        <w:pStyle w:val="PreformattedText"/>
      </w:pPr>
      <w:r>
        <w:t>ассоциации  (суть  ее заключается в том, что группа  людей,  с  которыми</w:t>
      </w:r>
    </w:p>
    <w:p w:rsidR="004138FB" w:rsidRDefault="00397FCA">
      <w:pPr>
        <w:pStyle w:val="PreformattedText"/>
      </w:pPr>
      <w:r>
        <w:t>связан индивид, влияет отрицательно или положительно на его отношение  к</w:t>
      </w:r>
    </w:p>
    <w:p w:rsidR="004138FB" w:rsidRDefault="00397FCA">
      <w:pPr>
        <w:pStyle w:val="PreformattedText"/>
      </w:pPr>
      <w:r>
        <w:t>преступлению)  с  тезисами Мертона. Ричард А. Кловард и  Ллойд  Е.  Олин</w:t>
      </w:r>
    </w:p>
    <w:p w:rsidR="004138FB" w:rsidRDefault="00397FCA">
      <w:pPr>
        <w:pStyle w:val="PreformattedText"/>
      </w:pPr>
      <w:r>
        <w:t>провели  исследование  в  юношеских преступных  группировках14).  По  их</w:t>
      </w:r>
    </w:p>
    <w:p w:rsidR="004138FB" w:rsidRDefault="00397FCA">
      <w:pPr>
        <w:pStyle w:val="PreformattedText"/>
      </w:pPr>
      <w:r>
        <w:t>мнению,  подобные  группировки формируются в субкультурных  сообществах,</w:t>
      </w:r>
    </w:p>
    <w:p w:rsidR="004138FB" w:rsidRDefault="00397FCA">
      <w:pPr>
        <w:pStyle w:val="PreformattedText"/>
      </w:pPr>
      <w:r>
        <w:t>где  шансы  на легальное достижение успеха малы, — таких, например,  как</w:t>
      </w:r>
    </w:p>
    <w:p w:rsidR="004138FB" w:rsidRDefault="00397FCA">
      <w:pPr>
        <w:pStyle w:val="PreformattedText"/>
      </w:pPr>
      <w:r>
        <w:t>сообщества  этнических меньшинств. Члены подобных группировок  принимают</w:t>
      </w:r>
    </w:p>
    <w:p w:rsidR="004138FB" w:rsidRDefault="00397FCA">
      <w:pPr>
        <w:pStyle w:val="PreformattedText"/>
      </w:pPr>
      <w:r>
        <w:t>желательность  (128стр)  некоторых  показателей  материального   успеха,</w:t>
      </w:r>
    </w:p>
    <w:p w:rsidR="004138FB" w:rsidRDefault="00397FCA">
      <w:pPr>
        <w:pStyle w:val="PreformattedText"/>
      </w:pPr>
      <w:r>
        <w:t>однако  их  ценности фильтруются в местных субкультурах. В  криминальных</w:t>
      </w:r>
    </w:p>
    <w:p w:rsidR="004138FB" w:rsidRDefault="00397FCA">
      <w:pPr>
        <w:pStyle w:val="PreformattedText"/>
      </w:pPr>
      <w:r>
        <w:t>районах субкультура преступных группировок помогает индивиду пройти путь</w:t>
      </w:r>
    </w:p>
    <w:p w:rsidR="004138FB" w:rsidRDefault="00397FCA">
      <w:pPr>
        <w:pStyle w:val="PreformattedText"/>
      </w:pPr>
      <w:r>
        <w:t>от  детской кражи до взрослой преступной жизни. В районах, не охваченных</w:t>
      </w:r>
    </w:p>
    <w:p w:rsidR="004138FB" w:rsidRDefault="00397FCA">
      <w:pPr>
        <w:pStyle w:val="PreformattedText"/>
      </w:pPr>
      <w:r>
        <w:t>организованной преступностью, правонарушения, совершаемые группировками,</w:t>
      </w:r>
    </w:p>
    <w:p w:rsidR="004138FB" w:rsidRDefault="00397FCA">
      <w:pPr>
        <w:pStyle w:val="PreformattedText"/>
      </w:pPr>
      <w:r>
        <w:t>принимают  форму  драк  и вандализма, так как возможность  стать  частью</w:t>
      </w:r>
    </w:p>
    <w:p w:rsidR="004138FB" w:rsidRDefault="00397FCA">
      <w:pPr>
        <w:pStyle w:val="PreformattedText"/>
      </w:pPr>
      <w:r>
        <w:t>криминальной  структуры для членов группировок практически  отсутствует.</w:t>
      </w:r>
    </w:p>
    <w:p w:rsidR="004138FB" w:rsidRDefault="00397FCA">
      <w:pPr>
        <w:pStyle w:val="PreformattedText"/>
      </w:pPr>
      <w:r>
        <w:t>Те,  кто  не  в  состоянии взаимодействовать ни с  Легальным  социальным</w:t>
      </w:r>
    </w:p>
    <w:p w:rsidR="004138FB" w:rsidRDefault="00397FCA">
      <w:pPr>
        <w:pStyle w:val="PreformattedText"/>
      </w:pPr>
      <w:r>
        <w:t>порядком,   ни   с   преступными   групповыми   субкультурами,   находят</w:t>
      </w:r>
    </w:p>
    <w:p w:rsidR="004138FB" w:rsidRDefault="00397FCA">
      <w:pPr>
        <w:pStyle w:val="PreformattedText"/>
      </w:pPr>
      <w:r>
        <w:t>альтернативу реальности в употреблении наркотиков.</w:t>
      </w:r>
    </w:p>
    <w:p w:rsidR="004138FB" w:rsidRDefault="00397FCA">
      <w:pPr>
        <w:pStyle w:val="PreformattedText"/>
      </w:pPr>
      <w:r>
        <w:t xml:space="preserve">   В  работах  Кловарда и Олина обнаруживаются параллели с исследованием</w:t>
      </w:r>
    </w:p>
    <w:p w:rsidR="004138FB" w:rsidRDefault="00397FCA">
      <w:pPr>
        <w:pStyle w:val="PreformattedText"/>
      </w:pPr>
      <w:r>
        <w:t>преступных субкультур, проведенным ранее Альбертом Коэном. Коэн  выделил</w:t>
      </w:r>
    </w:p>
    <w:p w:rsidR="004138FB" w:rsidRDefault="00397FCA">
      <w:pPr>
        <w:pStyle w:val="PreformattedText"/>
      </w:pPr>
      <w:r>
        <w:t>в  крупнейших  городах  Америки районы, где преступность  стала  образом</w:t>
      </w:r>
    </w:p>
    <w:p w:rsidR="004138FB" w:rsidRDefault="00397FCA">
      <w:pPr>
        <w:pStyle w:val="PreformattedText"/>
      </w:pPr>
      <w:r>
        <w:t>жизни.  По  его  мнению, члены группировок крадут не  ради  материальной</w:t>
      </w:r>
    </w:p>
    <w:p w:rsidR="004138FB" w:rsidRDefault="00397FCA">
      <w:pPr>
        <w:pStyle w:val="PreformattedText"/>
      </w:pPr>
      <w:r>
        <w:t>выгоды,  а  по  тем же самым причинам, по которым занимаются  драками  и</w:t>
      </w:r>
    </w:p>
    <w:p w:rsidR="004138FB" w:rsidRDefault="00397FCA">
      <w:pPr>
        <w:pStyle w:val="PreformattedText"/>
      </w:pPr>
      <w:r>
        <w:t>вандализмом, — они демонстрируют неприятие “респектабельного”  общества.</w:t>
      </w:r>
    </w:p>
    <w:p w:rsidR="004138FB" w:rsidRDefault="00397FCA">
      <w:pPr>
        <w:pStyle w:val="PreformattedText"/>
      </w:pPr>
      <w:r>
        <w:t>Осознавая   свою   обдсленность  в  существующем   социальном   порядке,</w:t>
      </w:r>
    </w:p>
    <w:p w:rsidR="004138FB" w:rsidRDefault="00397FCA">
      <w:pPr>
        <w:pStyle w:val="PreformattedText"/>
      </w:pPr>
      <w:r>
        <w:t>группировки создают собственные, оппозиционные ценности.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В  исследованиях  Кловарда—Элина и Коэна подчеркивается  связь  между</w:t>
      </w:r>
    </w:p>
    <w:p w:rsidR="004138FB" w:rsidRDefault="00397FCA">
      <w:pPr>
        <w:pStyle w:val="PreformattedText"/>
      </w:pPr>
      <w:r>
        <w:t xml:space="preserve">   jnmtnplmnqr|~ и отклонением: отсутствие возможности для успеха в смысле,</w:t>
      </w:r>
    </w:p>
    <w:p w:rsidR="004138FB" w:rsidRDefault="00397FCA">
      <w:pPr>
        <w:pStyle w:val="PreformattedText"/>
      </w:pPr>
      <w:r>
        <w:t>принятом  доминирующим  обществом,  является  основным  дифференцирующим</w:t>
      </w:r>
    </w:p>
    <w:p w:rsidR="004138FB" w:rsidRDefault="00397FCA">
      <w:pPr>
        <w:pStyle w:val="PreformattedText"/>
      </w:pPr>
      <w:r>
        <w:t>фактором между теми, кто вовлечен в преступные действия, и теми, кто  не</w:t>
      </w:r>
    </w:p>
    <w:p w:rsidR="004138FB" w:rsidRDefault="00397FCA">
      <w:pPr>
        <w:pStyle w:val="PreformattedText"/>
      </w:pPr>
      <w:r>
        <w:t>вовлечен.  Тем  не менее, мнение о том, что люди из более  бедных  слоев</w:t>
      </w:r>
    </w:p>
    <w:p w:rsidR="004138FB" w:rsidRDefault="00397FCA">
      <w:pPr>
        <w:pStyle w:val="PreformattedText"/>
      </w:pPr>
      <w:r>
        <w:t>имеют  тот  же  уровень потребности в “успехе”,  что  и  люди  из  более</w:t>
      </w:r>
    </w:p>
    <w:p w:rsidR="004138FB" w:rsidRDefault="00397FCA">
      <w:pPr>
        <w:pStyle w:val="PreformattedText"/>
      </w:pPr>
      <w:r>
        <w:t>благоприятной  среды,  не  является достаточно  обоснованным.  Наоборот,</w:t>
      </w:r>
    </w:p>
    <w:p w:rsidR="004138FB" w:rsidRDefault="00397FCA">
      <w:pPr>
        <w:pStyle w:val="PreformattedText"/>
      </w:pPr>
      <w:r>
        <w:t>большинство  из  них  соотносят свои устремления  с  тем,  что  имеют  в</w:t>
      </w:r>
    </w:p>
    <w:p w:rsidR="004138FB" w:rsidRDefault="00397FCA">
      <w:pPr>
        <w:pStyle w:val="PreformattedText"/>
      </w:pPr>
      <w:r>
        <w:t>реальности.  Ошибочно  также  думать, что  несоответствие  стремлений  и</w:t>
      </w:r>
    </w:p>
    <w:p w:rsidR="004138FB" w:rsidRDefault="00397FCA">
      <w:pPr>
        <w:pStyle w:val="PreformattedText"/>
      </w:pPr>
      <w:r>
        <w:t>возможностей  свойственно  только непривилегированным  слоям  населения.</w:t>
      </w:r>
    </w:p>
    <w:p w:rsidR="004138FB" w:rsidRDefault="00397FCA">
      <w:pPr>
        <w:pStyle w:val="PreformattedText"/>
      </w:pPr>
      <w:r>
        <w:t>Можно  предположить,  что  существует давление  в  сторону  криминальной</w:t>
      </w:r>
    </w:p>
    <w:p w:rsidR="004138FB" w:rsidRDefault="00397FCA">
      <w:pPr>
        <w:pStyle w:val="PreformattedText"/>
      </w:pPr>
      <w:r>
        <w:t>деятельности   —   и,  возможно,  некоторых  других  типов   отклонений,</w:t>
      </w:r>
    </w:p>
    <w:p w:rsidR="004138FB" w:rsidRDefault="00397FCA">
      <w:pPr>
        <w:pStyle w:val="PreformattedText"/>
      </w:pPr>
      <w:r>
        <w:t>предложенных  Мертоном,  —  там,  где существует  большой  разрыв  между</w:t>
      </w:r>
    </w:p>
    <w:p w:rsidR="004138FB" w:rsidRDefault="00397FCA">
      <w:pPr>
        <w:pStyle w:val="PreformattedText"/>
      </w:pPr>
      <w:r>
        <w:t>стремлениями и возможностями. О таком разрыве можно говорить,  например,</w:t>
      </w:r>
    </w:p>
    <w:p w:rsidR="004138FB" w:rsidRDefault="00397FCA">
      <w:pPr>
        <w:pStyle w:val="PreformattedText"/>
      </w:pPr>
      <w:r>
        <w:t>в   так   называемых   преступлениях  “белых  воротничков”:   растратах,</w:t>
      </w:r>
    </w:p>
    <w:p w:rsidR="004138FB" w:rsidRDefault="00397FCA">
      <w:pPr>
        <w:pStyle w:val="PreformattedText"/>
      </w:pPr>
      <w:r>
        <w:t>мошенничествах и уклонении от уплаты налогов.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Теория стигматизации</w:t>
      </w:r>
    </w:p>
    <w:p w:rsidR="004138FB" w:rsidRDefault="00397FCA">
      <w:pPr>
        <w:pStyle w:val="PreformattedText"/>
      </w:pPr>
      <w:r>
        <w:t xml:space="preserve">   Одним  из  важнейших  подходов  для понимания  того,  как  происходят</w:t>
      </w:r>
    </w:p>
    <w:p w:rsidR="004138FB" w:rsidRDefault="00397FCA">
      <w:pPr>
        <w:pStyle w:val="PreformattedText"/>
      </w:pPr>
      <w:r>
        <w:t>преступления, является теория стигматизации (т. е. наклеивания  ярлыков,</w:t>
      </w:r>
    </w:p>
    <w:p w:rsidR="004138FB" w:rsidRDefault="00397FCA">
      <w:pPr>
        <w:pStyle w:val="PreformattedText"/>
      </w:pPr>
      <w:r>
        <w:t>клеймения)  —  хотя этот термин сам по себе обозначает группу  связанных</w:t>
      </w:r>
    </w:p>
    <w:p w:rsidR="004138FB" w:rsidRDefault="00397FCA">
      <w:pPr>
        <w:pStyle w:val="PreformattedText"/>
      </w:pPr>
      <w:r>
        <w:t>между  собой  идей, а не единый подход. Сторонники теории  стигматизации</w:t>
      </w:r>
    </w:p>
    <w:p w:rsidR="004138FB" w:rsidRDefault="00397FCA">
      <w:pPr>
        <w:pStyle w:val="PreformattedText"/>
      </w:pPr>
      <w:r>
        <w:t>интерпретируют отклонение не как некий набор характеристик индивида  или</w:t>
      </w:r>
    </w:p>
    <w:p w:rsidR="004138FB" w:rsidRDefault="00397FCA">
      <w:pPr>
        <w:pStyle w:val="PreformattedText"/>
      </w:pPr>
      <w:r>
        <w:t>группы,  а  как  процесс взаимодействия между людьми  с  отклонениями  и</w:t>
      </w:r>
    </w:p>
    <w:p w:rsidR="004138FB" w:rsidRDefault="00397FCA">
      <w:pPr>
        <w:pStyle w:val="PreformattedText"/>
      </w:pPr>
      <w:r>
        <w:t>людьми  без отклонений. Согласно этой точке зрения, чтобы понять природу</w:t>
      </w:r>
    </w:p>
    <w:p w:rsidR="004138FB" w:rsidRDefault="00397FCA">
      <w:pPr>
        <w:pStyle w:val="PreformattedText"/>
      </w:pPr>
      <w:r>
        <w:t>отклонения,  нужно  понять,  прежде всего,  почему  на  некоторых  людей</w:t>
      </w:r>
    </w:p>
    <w:p w:rsidR="004138FB" w:rsidRDefault="00397FCA">
      <w:pPr>
        <w:pStyle w:val="PreformattedText"/>
      </w:pPr>
      <w:r>
        <w:t>навешивают  ярлык  отклоняющихся. Те, кто  представляет  силы  закона  и</w:t>
      </w:r>
    </w:p>
    <w:p w:rsidR="004138FB" w:rsidRDefault="00397FCA">
      <w:pPr>
        <w:pStyle w:val="PreformattedText"/>
      </w:pPr>
      <w:r>
        <w:t>порядка, либо те, кто может навязывать свои моральные установки  другим,</w:t>
      </w:r>
    </w:p>
    <w:p w:rsidR="004138FB" w:rsidRDefault="00397FCA">
      <w:pPr>
        <w:pStyle w:val="PreformattedText"/>
      </w:pPr>
      <w:r>
        <w:t>и  выступают  основным  источником ярлыков.  Ярлыки  применяются,  чтобы</w:t>
      </w:r>
    </w:p>
    <w:p w:rsidR="004138FB" w:rsidRDefault="00397FCA">
      <w:pPr>
        <w:pStyle w:val="PreformattedText"/>
      </w:pPr>
      <w:r>
        <w:t>сформировать категории отклонения, и, таким образом, выражают  структуру</w:t>
      </w:r>
    </w:p>
    <w:p w:rsidR="004138FB" w:rsidRDefault="00397FCA">
      <w:pPr>
        <w:pStyle w:val="PreformattedText"/>
      </w:pPr>
      <w:r>
        <w:t>власти  в обществе. Правила, при помощи которых определяются отклонения,</w:t>
      </w:r>
    </w:p>
    <w:p w:rsidR="004138FB" w:rsidRDefault="00397FCA">
      <w:pPr>
        <w:pStyle w:val="PreformattedText"/>
      </w:pPr>
      <w:r>
        <w:t>и  условия, когда эти правила применяются, устанавливаются богатыми  для</w:t>
      </w:r>
    </w:p>
    <w:p w:rsidR="004138FB" w:rsidRDefault="00397FCA">
      <w:pPr>
        <w:pStyle w:val="PreformattedText"/>
      </w:pPr>
      <w:r>
        <w:t>бедных,  мужчинами  (129) для женщин, старшими для  младших,  этническим</w:t>
      </w:r>
    </w:p>
    <w:p w:rsidR="004138FB" w:rsidRDefault="00397FCA">
      <w:pPr>
        <w:pStyle w:val="PreformattedText"/>
      </w:pPr>
      <w:r>
        <w:t>большинством для представителей меньшинств. К примеру, многие дети лазят</w:t>
      </w:r>
    </w:p>
    <w:p w:rsidR="004138FB" w:rsidRDefault="00397FCA">
      <w:pPr>
        <w:pStyle w:val="PreformattedText"/>
      </w:pPr>
      <w:r>
        <w:t>в  чужие  сады,  бьют  стекла, крадут фрукты и  прогуливают  занятия.  В</w:t>
      </w:r>
    </w:p>
    <w:p w:rsidR="004138FB" w:rsidRDefault="00397FCA">
      <w:pPr>
        <w:pStyle w:val="PreformattedText"/>
      </w:pPr>
      <w:r>
        <w:t>состоятельных   районах   эти   проступки  рассматриваются   родителями,</w:t>
      </w:r>
    </w:p>
    <w:p w:rsidR="004138FB" w:rsidRDefault="00397FCA">
      <w:pPr>
        <w:pStyle w:val="PreformattedText"/>
      </w:pPr>
      <w:r>
        <w:t>учителями и полицией как относительно невинные болезни роста.  В  бедных</w:t>
      </w:r>
    </w:p>
    <w:p w:rsidR="004138FB" w:rsidRDefault="00397FCA">
      <w:pPr>
        <w:pStyle w:val="PreformattedText"/>
      </w:pPr>
      <w:r>
        <w:t>районах  они  будут  скорее  рассматриваться как  проявление  преступных</w:t>
      </w:r>
    </w:p>
    <w:p w:rsidR="004138FB" w:rsidRDefault="00397FCA">
      <w:pPr>
        <w:pStyle w:val="PreformattedText"/>
      </w:pPr>
      <w:r>
        <w:t>наклонностей в раннем возрасте.</w:t>
      </w:r>
    </w:p>
    <w:p w:rsidR="004138FB" w:rsidRDefault="00397FCA">
      <w:pPr>
        <w:pStyle w:val="PreformattedText"/>
      </w:pPr>
      <w:r>
        <w:t xml:space="preserve">   Как   только  на  ребенка  навешивается  ярлык  преступника,  он  уже</w:t>
      </w:r>
    </w:p>
    <w:p w:rsidR="004138FB" w:rsidRDefault="00397FCA">
      <w:pPr>
        <w:pStyle w:val="PreformattedText"/>
      </w:pPr>
      <w:r>
        <w:t>заклеймен;  вероятнее  всего,  учителя и будущие  работодатели  будут  в</w:t>
      </w:r>
    </w:p>
    <w:p w:rsidR="004138FB" w:rsidRDefault="00397FCA">
      <w:pPr>
        <w:pStyle w:val="PreformattedText"/>
      </w:pPr>
      <w:r>
        <w:t>дальнейшем  рассматривать его и относиться к нему как  к  не  внушающему</w:t>
      </w:r>
    </w:p>
    <w:p w:rsidR="004138FB" w:rsidRDefault="00397FCA">
      <w:pPr>
        <w:pStyle w:val="PreformattedText"/>
      </w:pPr>
      <w:r>
        <w:t>доверия.  Индивид  снова  совершает  криминальные  действия,  тем  самым</w:t>
      </w:r>
    </w:p>
    <w:p w:rsidR="004138FB" w:rsidRDefault="00397FCA">
      <w:pPr>
        <w:pStyle w:val="PreformattedText"/>
      </w:pPr>
      <w:r>
        <w:t>увеличивая  разрыв с ортодоксальными социальными нормами. Первоначальный</w:t>
      </w:r>
    </w:p>
    <w:p w:rsidR="004138FB" w:rsidRDefault="00397FCA">
      <w:pPr>
        <w:pStyle w:val="PreformattedText"/>
      </w:pPr>
      <w:r>
        <w:t>акт   правонарушения   Эдвин  Лемерт  называет  первичным   отклонением.</w:t>
      </w:r>
    </w:p>
    <w:p w:rsidR="004138FB" w:rsidRDefault="00397FCA">
      <w:pPr>
        <w:pStyle w:val="PreformattedText"/>
      </w:pPr>
      <w:r>
        <w:t>Вторичное  отклонение  происходит,  когда  индивид  принимает  клеймо  и</w:t>
      </w:r>
    </w:p>
    <w:p w:rsidR="004138FB" w:rsidRDefault="00397FCA">
      <w:pPr>
        <w:pStyle w:val="PreformattedText"/>
      </w:pPr>
      <w:r>
        <w:t>воспринимает себя как преступника.</w:t>
      </w:r>
    </w:p>
    <w:p w:rsidR="004138FB" w:rsidRDefault="00397FCA">
      <w:pPr>
        <w:pStyle w:val="PreformattedText"/>
      </w:pPr>
      <w:r>
        <w:t xml:space="preserve">   Рассмотрим   поведение  мальчика,  который,  будучи  с   друзьями   в</w:t>
      </w:r>
    </w:p>
    <w:p w:rsidR="004138FB" w:rsidRDefault="00397FCA">
      <w:pPr>
        <w:pStyle w:val="PreformattedText"/>
      </w:pPr>
      <w:r>
        <w:t>субботний  вечер  за  городом, разбил витрину в магазине.  Это  действие</w:t>
      </w:r>
    </w:p>
    <w:p w:rsidR="004138FB" w:rsidRDefault="00397FCA">
      <w:pPr>
        <w:pStyle w:val="PreformattedText"/>
      </w:pPr>
      <w:r>
        <w:t>будет  расценено,  вероятнее всего, как случайность  буйного  поведения,</w:t>
      </w:r>
    </w:p>
    <w:p w:rsidR="004138FB" w:rsidRDefault="00397FCA">
      <w:pPr>
        <w:pStyle w:val="PreformattedText"/>
      </w:pPr>
      <w:r>
        <w:t>простительного  для  молодых  людей.  Юноша,  скорее  всего,  отделается</w:t>
      </w:r>
    </w:p>
    <w:p w:rsidR="004138FB" w:rsidRDefault="00397FCA">
      <w:pPr>
        <w:pStyle w:val="PreformattedText"/>
      </w:pPr>
      <w:r>
        <w:t>замечанием и небольшим штрафом. Если он из “респектабельной” семьи,  это</w:t>
      </w:r>
    </w:p>
    <w:p w:rsidR="004138FB" w:rsidRDefault="00397FCA">
      <w:pPr>
        <w:pStyle w:val="PreformattedText"/>
      </w:pPr>
      <w:r>
        <w:t>вполне  вероятный  исход. Происшествие с витриной будет  соответствовать</w:t>
      </w:r>
    </w:p>
    <w:p w:rsidR="004138FB" w:rsidRDefault="00397FCA">
      <w:pPr>
        <w:pStyle w:val="PreformattedText"/>
      </w:pPr>
      <w:r>
        <w:t>первичному   отклонению,  если  молодой  человек  будет  выглядеть   как</w:t>
      </w:r>
    </w:p>
    <w:p w:rsidR="004138FB" w:rsidRDefault="00397FCA">
      <w:pPr>
        <w:pStyle w:val="PreformattedText"/>
      </w:pPr>
      <w:r>
        <w:t>“приличный”, но бывший несколько неосторожным в тот момент. Однако  если</w:t>
      </w:r>
    </w:p>
    <w:p w:rsidR="004138FB" w:rsidRDefault="00397FCA">
      <w:pPr>
        <w:pStyle w:val="PreformattedText"/>
      </w:pPr>
      <w:r>
        <w:t>реакция  полиции и суда будет более суровой, скажем, вынесение условного</w:t>
      </w:r>
    </w:p>
    <w:p w:rsidR="004138FB" w:rsidRDefault="00397FCA">
      <w:pPr>
        <w:pStyle w:val="PreformattedText"/>
      </w:pPr>
      <w:r>
        <w:t>приговора и направление в попечительский совет, то инцидент может  стать</w:t>
      </w:r>
    </w:p>
    <w:p w:rsidR="004138FB" w:rsidRDefault="00397FCA">
      <w:pPr>
        <w:pStyle w:val="PreformattedText"/>
      </w:pPr>
      <w:r>
        <w:t>первым  шагом  в процессе вторичного отклонения. Процесс “научения  быть</w:t>
      </w:r>
    </w:p>
    <w:p w:rsidR="004138FB" w:rsidRDefault="00397FCA">
      <w:pPr>
        <w:pStyle w:val="PreformattedText"/>
      </w:pPr>
      <w:r>
        <w:t>преступником”  усугубляется теми же самыми организациями,  чьей  задачей</w:t>
      </w:r>
    </w:p>
    <w:p w:rsidR="004138FB" w:rsidRDefault="00397FCA">
      <w:pPr>
        <w:pStyle w:val="PreformattedText"/>
      </w:pPr>
      <w:r>
        <w:t>является корректирование отклоняющегося поведения, — колониями, тюрьмами</w:t>
      </w:r>
    </w:p>
    <w:p w:rsidR="004138FB" w:rsidRDefault="00397FCA">
      <w:pPr>
        <w:pStyle w:val="PreformattedText"/>
      </w:pPr>
      <w:r>
        <w:t>и приютами.</w:t>
      </w:r>
    </w:p>
    <w:p w:rsidR="004138FB" w:rsidRDefault="00397FCA">
      <w:pPr>
        <w:pStyle w:val="PreformattedText"/>
      </w:pPr>
      <w:r>
        <w:t xml:space="preserve">   Теория  стигматизации важна, поскольку исходит из допущения,  что  ни</w:t>
      </w:r>
    </w:p>
    <w:p w:rsidR="004138FB" w:rsidRDefault="00397FCA">
      <w:pPr>
        <w:pStyle w:val="PreformattedText"/>
      </w:pPr>
      <w:r>
        <w:t>одно   действие   не   является   изначально   преступным.   Определения</w:t>
      </w:r>
    </w:p>
    <w:p w:rsidR="004138FB" w:rsidRDefault="00397FCA">
      <w:pPr>
        <w:pStyle w:val="PreformattedText"/>
      </w:pPr>
      <w:r>
        <w:t>криминальности   устанавливаются  людьми,  наделенными  властью,   путем</w:t>
      </w:r>
    </w:p>
    <w:p w:rsidR="004138FB" w:rsidRDefault="00397FCA">
      <w:pPr>
        <w:pStyle w:val="PreformattedText"/>
      </w:pPr>
      <w:r>
        <w:t>формулировании   законов   и  их  интерпретации   полицией,   судами   и</w:t>
      </w:r>
    </w:p>
    <w:p w:rsidR="004138FB" w:rsidRDefault="00397FCA">
      <w:pPr>
        <w:pStyle w:val="PreformattedText"/>
      </w:pPr>
      <w:r>
        <w:t>hqop`bhrek|m{lh  учреждениями. Критики теории  ярлыков  утверждают,  что</w:t>
      </w:r>
    </w:p>
    <w:p w:rsidR="004138FB" w:rsidRDefault="00397FCA">
      <w:pPr>
        <w:pStyle w:val="PreformattedText"/>
      </w:pPr>
      <w:r>
        <w:t>есть  действия,  однозначно  запрещенные  всеми  культурами,  такие  как</w:t>
      </w:r>
    </w:p>
    <w:p w:rsidR="004138FB" w:rsidRDefault="00397FCA">
      <w:pPr>
        <w:pStyle w:val="PreformattedText"/>
      </w:pPr>
      <w:r>
        <w:t>убийство,  изнасилование и разбой. Эта точка зрения  в  действительности</w:t>
      </w:r>
    </w:p>
    <w:p w:rsidR="004138FB" w:rsidRDefault="00397FCA">
      <w:pPr>
        <w:pStyle w:val="PreformattedText"/>
      </w:pPr>
      <w:r>
        <w:t>некорректна: даже в рамках нашей собственной культуры убийство не всегда</w:t>
      </w:r>
    </w:p>
    <w:p w:rsidR="004138FB" w:rsidRDefault="00397FCA">
      <w:pPr>
        <w:pStyle w:val="PreformattedText"/>
      </w:pPr>
      <w:r>
        <w:t>расценивается  как  преступление.  В  военное  время  уничтожение  врага</w:t>
      </w:r>
    </w:p>
    <w:p w:rsidR="004138FB" w:rsidRDefault="00397FCA">
      <w:pPr>
        <w:pStyle w:val="PreformattedText"/>
      </w:pPr>
      <w:r>
        <w:t>воспринимается положительно, и до недавнего времени британскими законами</w:t>
      </w:r>
    </w:p>
    <w:p w:rsidR="004138FB" w:rsidRDefault="00397FCA">
      <w:pPr>
        <w:pStyle w:val="PreformattedText"/>
      </w:pPr>
      <w:r>
        <w:t>половой  акт,  совершенный женщиной по принуждению со стороны  мужа,  не</w:t>
      </w:r>
    </w:p>
    <w:p w:rsidR="004138FB" w:rsidRDefault="00397FCA">
      <w:pPr>
        <w:pStyle w:val="PreformattedText"/>
      </w:pPr>
      <w:r>
        <w:t>расценивался как изнасилование.</w:t>
      </w:r>
    </w:p>
    <w:p w:rsidR="004138FB" w:rsidRDefault="00397FCA">
      <w:pPr>
        <w:pStyle w:val="PreformattedText"/>
      </w:pPr>
      <w:r>
        <w:t xml:space="preserve">   Теорию  стигматизации можно критиковать более убедительно  по  другим</w:t>
      </w:r>
    </w:p>
    <w:p w:rsidR="004138FB" w:rsidRDefault="00397FCA">
      <w:pPr>
        <w:pStyle w:val="PreformattedText"/>
      </w:pPr>
      <w:r>
        <w:t>трем  направлениям. Во-первых, в рамках этой теории делается  акцент  на</w:t>
      </w:r>
    </w:p>
    <w:p w:rsidR="004138FB" w:rsidRDefault="00397FCA">
      <w:pPr>
        <w:pStyle w:val="PreformattedText"/>
      </w:pPr>
      <w:r>
        <w:t>процессе  навешивания ярлыков, в то время как процессы, которые  вызвали</w:t>
      </w:r>
    </w:p>
    <w:p w:rsidR="004138FB" w:rsidRDefault="00397FCA">
      <w:pPr>
        <w:pStyle w:val="PreformattedText"/>
      </w:pPr>
      <w:r>
        <w:t>отклоняющееся поведение, уходят из поля зрения15). Ясно, что навешивание</w:t>
      </w:r>
    </w:p>
    <w:p w:rsidR="004138FB" w:rsidRDefault="00397FCA">
      <w:pPr>
        <w:pStyle w:val="PreformattedText"/>
      </w:pPr>
      <w:r>
        <w:t>ярлыков  не совершается произвольно; различия в социализации, установках</w:t>
      </w:r>
    </w:p>
    <w:p w:rsidR="004138FB" w:rsidRDefault="00397FCA">
      <w:pPr>
        <w:pStyle w:val="PreformattedText"/>
      </w:pPr>
      <w:r>
        <w:t>и  возможностях влияют на то, насколько люди чувствительны к полученному</w:t>
      </w:r>
    </w:p>
    <w:p w:rsidR="004138FB" w:rsidRDefault="00397FCA">
      <w:pPr>
        <w:pStyle w:val="PreformattedText"/>
      </w:pPr>
      <w:r>
        <w:t>ярлыку отклоняющегося и как ведут себя после этого.</w:t>
      </w:r>
    </w:p>
    <w:p w:rsidR="004138FB" w:rsidRDefault="00397FCA">
      <w:pPr>
        <w:pStyle w:val="PreformattedText"/>
      </w:pPr>
      <w:r>
        <w:t xml:space="preserve">   Во-вторых,  до  сих  пор неясно, действительно ли навешивание  ярлыка</w:t>
      </w:r>
    </w:p>
    <w:p w:rsidR="004138FB" w:rsidRDefault="00397FCA">
      <w:pPr>
        <w:pStyle w:val="PreformattedText"/>
      </w:pPr>
      <w:r>
        <w:t>обладает   эффектом  усиления  отклоняющегося  поведения.  Как  правило,</w:t>
      </w:r>
    </w:p>
    <w:p w:rsidR="004138FB" w:rsidRDefault="00397FCA">
      <w:pPr>
        <w:pStyle w:val="PreformattedText"/>
      </w:pPr>
      <w:r>
        <w:t>преступное  поведение усиливает последующие подозрения, но  является  ли</w:t>
      </w:r>
    </w:p>
    <w:p w:rsidR="004138FB" w:rsidRDefault="00397FCA">
      <w:pPr>
        <w:pStyle w:val="PreformattedText"/>
      </w:pPr>
      <w:r>
        <w:t>это  результатом именно навешивания ярлыка? Судить об этом очень трудно,</w:t>
      </w:r>
    </w:p>
    <w:p w:rsidR="004138FB" w:rsidRDefault="00397FCA">
      <w:pPr>
        <w:pStyle w:val="PreformattedText"/>
      </w:pPr>
      <w:r>
        <w:t>поскольку  здесь задействовано много (130стр) других факторов, например,</w:t>
      </w:r>
    </w:p>
    <w:p w:rsidR="004138FB" w:rsidRDefault="00397FCA">
      <w:pPr>
        <w:pStyle w:val="PreformattedText"/>
      </w:pPr>
      <w:r>
        <w:t>увеличение  общения  с  другими правонарушителями  или  появление  новых</w:t>
      </w:r>
    </w:p>
    <w:p w:rsidR="004138FB" w:rsidRDefault="00397FCA">
      <w:pPr>
        <w:pStyle w:val="PreformattedText"/>
      </w:pPr>
      <w:r>
        <w:t>возможностей для совершения преступлений16).</w:t>
      </w:r>
    </w:p>
    <w:p w:rsidR="004138FB" w:rsidRDefault="00397FCA">
      <w:pPr>
        <w:pStyle w:val="PreformattedText"/>
      </w:pPr>
      <w:r>
        <w:t xml:space="preserve">   В-третьих,  поиск  причин  применения различных  ярлыков  приводит  к</w:t>
      </w:r>
    </w:p>
    <w:p w:rsidR="004138FB" w:rsidRDefault="00397FCA">
      <w:pPr>
        <w:pStyle w:val="PreformattedText"/>
      </w:pPr>
      <w:r>
        <w:t>необходимости изучить развитие современной законодательной,  судебной  и</w:t>
      </w:r>
    </w:p>
    <w:p w:rsidR="004138FB" w:rsidRDefault="00397FCA">
      <w:pPr>
        <w:pStyle w:val="PreformattedText"/>
      </w:pPr>
      <w:r>
        <w:t>полицейской  системы.  Следовательно, для  понимания  отклонения  должен</w:t>
      </w:r>
    </w:p>
    <w:p w:rsidR="004138FB" w:rsidRDefault="00397FCA">
      <w:pPr>
        <w:pStyle w:val="PreformattedText"/>
      </w:pPr>
      <w:r>
        <w:t>исследоваться  исторический  аспект.  Уильям  Нельсон  изучал   характер</w:t>
      </w:r>
    </w:p>
    <w:p w:rsidR="004138FB" w:rsidRDefault="00397FCA">
      <w:pPr>
        <w:pStyle w:val="PreformattedText"/>
      </w:pPr>
      <w:r>
        <w:t>изменения  процедур  уголовного законодательства в штате  Массачусетс  в</w:t>
      </w:r>
    </w:p>
    <w:p w:rsidR="004138FB" w:rsidRDefault="00397FCA">
      <w:pPr>
        <w:pStyle w:val="PreformattedText"/>
      </w:pPr>
      <w:r>
        <w:t>период  с  1760  по  1830  год.  Система законодательства  и  наказания,</w:t>
      </w:r>
    </w:p>
    <w:p w:rsidR="004138FB" w:rsidRDefault="00397FCA">
      <w:pPr>
        <w:pStyle w:val="PreformattedText"/>
      </w:pPr>
      <w:r>
        <w:t>сформировавшаяся   в  этот  период,  чрезвычайно  сильно   повлияла   на</w:t>
      </w:r>
    </w:p>
    <w:p w:rsidR="004138FB" w:rsidRDefault="00397FCA">
      <w:pPr>
        <w:pStyle w:val="PreformattedText"/>
      </w:pPr>
      <w:r>
        <w:t>позднейшее  развитие  законодательной системы  во  всей  стране.  Изучая</w:t>
      </w:r>
    </w:p>
    <w:p w:rsidR="004138FB" w:rsidRDefault="00397FCA">
      <w:pPr>
        <w:pStyle w:val="PreformattedText"/>
      </w:pPr>
      <w:r>
        <w:t>судебные протоколы, Нельсон обнаружил значительные изменения. До  начала</w:t>
      </w:r>
    </w:p>
    <w:p w:rsidR="004138FB" w:rsidRDefault="00397FCA">
      <w:pPr>
        <w:pStyle w:val="PreformattedText"/>
      </w:pPr>
      <w:r>
        <w:t>Войны  за  независимость присяжные могли сами интерпретировать законы  и</w:t>
      </w:r>
    </w:p>
    <w:p w:rsidR="004138FB" w:rsidRDefault="00397FCA">
      <w:pPr>
        <w:pStyle w:val="PreformattedText"/>
      </w:pPr>
      <w:r>
        <w:t>выносить    решения   относительно   конкретных   случаев.   Законы    о</w:t>
      </w:r>
    </w:p>
    <w:p w:rsidR="004138FB" w:rsidRDefault="00397FCA">
      <w:pPr>
        <w:pStyle w:val="PreformattedText"/>
      </w:pPr>
      <w:r>
        <w:t>собственности,  существовавшие в то время, не способствовали  финансовым</w:t>
      </w:r>
    </w:p>
    <w:p w:rsidR="004138FB" w:rsidRDefault="00397FCA">
      <w:pPr>
        <w:pStyle w:val="PreformattedText"/>
      </w:pPr>
      <w:r>
        <w:t>сделкам  и  накоплению  капитала. Однако  после  войны,  когда  интересы</w:t>
      </w:r>
    </w:p>
    <w:p w:rsidR="004138FB" w:rsidRDefault="00397FCA">
      <w:pPr>
        <w:pStyle w:val="PreformattedText"/>
      </w:pPr>
      <w:r>
        <w:t>сместились  в сторону экономической экспансии, законы были изменены  для</w:t>
      </w:r>
    </w:p>
    <w:p w:rsidR="004138FB" w:rsidRDefault="00397FCA">
      <w:pPr>
        <w:pStyle w:val="PreformattedText"/>
      </w:pPr>
      <w:r>
        <w:t>усиления защиты частной собственности. Напористое приобретение  земли  и</w:t>
      </w:r>
    </w:p>
    <w:p w:rsidR="004138FB" w:rsidRDefault="00397FCA">
      <w:pPr>
        <w:pStyle w:val="PreformattedText"/>
      </w:pPr>
      <w:r>
        <w:t>собственности  стало  “легальным”, в то время  как  преступления  против</w:t>
      </w:r>
    </w:p>
    <w:p w:rsidR="004138FB" w:rsidRDefault="00397FCA">
      <w:pPr>
        <w:pStyle w:val="PreformattedText"/>
      </w:pPr>
      <w:r>
        <w:t>собственности,  включая  мелкие  кражи,  стали  основанием   для   самых</w:t>
      </w:r>
    </w:p>
    <w:p w:rsidR="004138FB" w:rsidRDefault="00397FCA">
      <w:pPr>
        <w:pStyle w:val="PreformattedText"/>
      </w:pPr>
      <w:r>
        <w:t>серьезных санкций.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Рациональный выбор и “ситуационная” интерпретация преступления</w:t>
      </w:r>
    </w:p>
    <w:p w:rsidR="004138FB" w:rsidRDefault="00397FCA">
      <w:pPr>
        <w:pStyle w:val="PreformattedText"/>
      </w:pPr>
      <w:r>
        <w:t xml:space="preserve">   Ни   в   одной   из  упомянутых  социологических  теорий  девиантного</w:t>
      </w:r>
    </w:p>
    <w:p w:rsidR="004138FB" w:rsidRDefault="00397FCA">
      <w:pPr>
        <w:pStyle w:val="PreformattedText"/>
      </w:pPr>
      <w:r>
        <w:t>поведения    нет   места   толкованию   криминального   поведения    как</w:t>
      </w:r>
    </w:p>
    <w:p w:rsidR="004138FB" w:rsidRDefault="00397FCA">
      <w:pPr>
        <w:pStyle w:val="PreformattedText"/>
      </w:pPr>
      <w:r>
        <w:t>преднамеренного  и  обдуманного действия. В каждой из  них  преступность</w:t>
      </w:r>
    </w:p>
    <w:p w:rsidR="004138FB" w:rsidRDefault="00397FCA">
      <w:pPr>
        <w:pStyle w:val="PreformattedText"/>
      </w:pPr>
      <w:r>
        <w:t>рассматривается  скорее как “противодействие”, а не как “действие”,  как</w:t>
      </w:r>
    </w:p>
    <w:p w:rsidR="004138FB" w:rsidRDefault="00397FCA">
      <w:pPr>
        <w:pStyle w:val="PreformattedText"/>
      </w:pPr>
      <w:r>
        <w:t>следствие внешних влияний, а не как результат действий индивида.  Теория</w:t>
      </w:r>
    </w:p>
    <w:p w:rsidR="004138FB" w:rsidRDefault="00397FCA">
      <w:pPr>
        <w:pStyle w:val="PreformattedText"/>
      </w:pPr>
      <w:r>
        <w:t>дифференцируемой   ассоциации  делает   акцент   на   взаимодействии   с</w:t>
      </w:r>
    </w:p>
    <w:p w:rsidR="004138FB" w:rsidRDefault="00397FCA">
      <w:pPr>
        <w:pStyle w:val="PreformattedText"/>
      </w:pPr>
      <w:r>
        <w:t>представителями   преступных  группировок;  теория   аномии   фокусирует</w:t>
      </w:r>
    </w:p>
    <w:p w:rsidR="004138FB" w:rsidRDefault="00397FCA">
      <w:pPr>
        <w:pStyle w:val="PreformattedText"/>
      </w:pPr>
      <w:r>
        <w:t>внимание   на  давлении,  которому  подвергаются  индивиды  в  обществе,</w:t>
      </w:r>
    </w:p>
    <w:p w:rsidR="004138FB" w:rsidRDefault="00397FCA">
      <w:pPr>
        <w:pStyle w:val="PreformattedText"/>
      </w:pPr>
      <w:r>
        <w:t>ориентированном  на  успех;  теория стигматизации  подчеркивает  эффект,</w:t>
      </w:r>
    </w:p>
    <w:p w:rsidR="004138FB" w:rsidRDefault="00397FCA">
      <w:pPr>
        <w:pStyle w:val="PreformattedText"/>
      </w:pPr>
      <w:r>
        <w:t>создаваемый  общественными институтами при классификации  поведения.  Но</w:t>
      </w:r>
    </w:p>
    <w:p w:rsidR="004138FB" w:rsidRDefault="00397FCA">
      <w:pPr>
        <w:pStyle w:val="PreformattedText"/>
      </w:pPr>
      <w:r>
        <w:t>люди,   совершающие   преступные  действия,   неважно,   регулярно   или</w:t>
      </w:r>
    </w:p>
    <w:p w:rsidR="004138FB" w:rsidRDefault="00397FCA">
      <w:pPr>
        <w:pStyle w:val="PreformattedText"/>
      </w:pPr>
      <w:r>
        <w:t>спорадически, поступают так с определенной целью, нередко осознавая, чем</w:t>
      </w:r>
    </w:p>
    <w:p w:rsidR="004138FB" w:rsidRDefault="00397FCA">
      <w:pPr>
        <w:pStyle w:val="PreformattedText"/>
      </w:pPr>
      <w:r>
        <w:t>они рискуют.</w:t>
      </w:r>
    </w:p>
    <w:p w:rsidR="004138FB" w:rsidRDefault="00397FCA">
      <w:pPr>
        <w:pStyle w:val="PreformattedText"/>
      </w:pPr>
      <w:r>
        <w:t xml:space="preserve">   В   последнее   время   делались  попытки   применить   при   анализе</w:t>
      </w:r>
    </w:p>
    <w:p w:rsidR="004138FB" w:rsidRDefault="00397FCA">
      <w:pPr>
        <w:pStyle w:val="PreformattedText"/>
      </w:pPr>
      <w:r>
        <w:t>криминальных  актов интерпретацию рационального выбора17). Суть  подхода</w:t>
      </w:r>
    </w:p>
    <w:p w:rsidR="004138FB" w:rsidRDefault="00397FCA">
      <w:pPr>
        <w:pStyle w:val="PreformattedText"/>
      </w:pPr>
      <w:r>
        <w:t>заключается  в  том, что люди сами выбирают преступные  действия,  а  не</w:t>
      </w:r>
    </w:p>
    <w:p w:rsidR="004138FB" w:rsidRDefault="00397FCA">
      <w:pPr>
        <w:pStyle w:val="PreformattedText"/>
      </w:pPr>
      <w:r>
        <w:t>принуждаются  к этому внешними влияниями. Они просто считают,  что  есть</w:t>
      </w:r>
    </w:p>
    <w:p w:rsidR="004138FB" w:rsidRDefault="00397FCA">
      <w:pPr>
        <w:pStyle w:val="PreformattedText"/>
      </w:pPr>
      <w:r>
        <w:t>ситуации,   в   которых  стоит  пойти  на  риск.  Люди  с  “криминальной</w:t>
      </w:r>
    </w:p>
    <w:p w:rsidR="004138FB" w:rsidRDefault="00397FCA">
      <w:pPr>
        <w:pStyle w:val="PreformattedText"/>
      </w:pPr>
      <w:r>
        <w:t>ментальностью”  —  те,  кто,  несмотря на риск  быть  пойманными,  видят</w:t>
      </w:r>
    </w:p>
    <w:p w:rsidR="004138FB" w:rsidRDefault="00397FCA">
      <w:pPr>
        <w:pStyle w:val="PreformattedText"/>
      </w:pPr>
      <w:r>
        <w:t>преимущества,  которые могут быть получены в ситуации нарушения  закона.</w:t>
      </w:r>
    </w:p>
    <w:p w:rsidR="004138FB" w:rsidRDefault="00397FCA">
      <w:pPr>
        <w:pStyle w:val="PreformattedText"/>
      </w:pPr>
      <w:r>
        <w:t>Исследования показывают, что значительная часть преступных  действий,  в</w:t>
      </w:r>
    </w:p>
    <w:p w:rsidR="004138FB" w:rsidRDefault="00397FCA">
      <w:pPr>
        <w:pStyle w:val="PreformattedText"/>
      </w:pPr>
      <w:r>
        <w:t>частности,  почти  все  мелкие преступления вроде  краж  без  применения</w:t>
      </w:r>
    </w:p>
    <w:p w:rsidR="004138FB" w:rsidRDefault="00397FCA">
      <w:pPr>
        <w:pStyle w:val="PreformattedText"/>
      </w:pPr>
      <w:r>
        <w:t xml:space="preserve">   m`qhkh,  являются  “ситуационными”  решениями.  Появляется  некоторая</w:t>
      </w:r>
    </w:p>
    <w:p w:rsidR="004138FB" w:rsidRDefault="00397FCA">
      <w:pPr>
        <w:pStyle w:val="PreformattedText"/>
      </w:pPr>
      <w:r>
        <w:t>возможность,  которая  слишком хороша, чтобы упускать  ее,  —  например,</w:t>
      </w:r>
    </w:p>
    <w:p w:rsidR="004138FB" w:rsidRDefault="00397FCA">
      <w:pPr>
        <w:pStyle w:val="PreformattedText"/>
      </w:pPr>
      <w:r>
        <w:t>человек  видит, что дом пуст, пробует открыть дверь и обнаруживает,  что</w:t>
      </w:r>
    </w:p>
    <w:p w:rsidR="004138FB" w:rsidRDefault="00397FCA">
      <w:pPr>
        <w:pStyle w:val="PreformattedText"/>
      </w:pPr>
      <w:r>
        <w:t>ему   это  удается.  Преступников-“профессионалов”  не  так  уж   много;</w:t>
      </w:r>
    </w:p>
    <w:p w:rsidR="004138FB" w:rsidRDefault="00397FCA">
      <w:pPr>
        <w:pStyle w:val="PreformattedText"/>
      </w:pPr>
      <w:r>
        <w:t>большинство  воров  — (131) “дилетанты”, дополняющие  доходы  из  прочих</w:t>
      </w:r>
    </w:p>
    <w:p w:rsidR="004138FB" w:rsidRDefault="00397FCA">
      <w:pPr>
        <w:pStyle w:val="PreformattedText"/>
      </w:pPr>
      <w:r>
        <w:t>источников  участием  в  кражах и грабежах, если  предоставляется  такая</w:t>
      </w:r>
    </w:p>
    <w:p w:rsidR="004138FB" w:rsidRDefault="00397FCA">
      <w:pPr>
        <w:pStyle w:val="PreformattedText"/>
      </w:pPr>
      <w:r>
        <w:t>возможность18).</w:t>
      </w:r>
    </w:p>
    <w:p w:rsidR="004138FB" w:rsidRDefault="00397FCA">
      <w:pPr>
        <w:pStyle w:val="PreformattedText"/>
      </w:pPr>
      <w:r>
        <w:t xml:space="preserve">   Флойд  Фини  изучал группу калифорнийских мужчин-преступников,  часть</w:t>
      </w:r>
    </w:p>
    <w:p w:rsidR="004138FB" w:rsidRDefault="00397FCA">
      <w:pPr>
        <w:pStyle w:val="PreformattedText"/>
      </w:pPr>
      <w:r>
        <w:t>которых  обвинялись в совершении разбойных нападений19). Более  половины</w:t>
      </w:r>
    </w:p>
    <w:p w:rsidR="004138FB" w:rsidRDefault="00397FCA">
      <w:pPr>
        <w:pStyle w:val="PreformattedText"/>
      </w:pPr>
      <w:r>
        <w:t>из  них  сказали,  что  они  не  планировали  заранее  преступления,   в</w:t>
      </w:r>
    </w:p>
    <w:p w:rsidR="004138FB" w:rsidRDefault="00397FCA">
      <w:pPr>
        <w:pStyle w:val="PreformattedText"/>
      </w:pPr>
      <w:r>
        <w:t>совершении   которых  обвинялись.  Еще  треть  сообщила  о   минимальном</w:t>
      </w:r>
    </w:p>
    <w:p w:rsidR="004138FB" w:rsidRDefault="00397FCA">
      <w:pPr>
        <w:pStyle w:val="PreformattedText"/>
      </w:pPr>
      <w:r>
        <w:t>планировании,  например,  как  найти  партнера,  где  оставить  угнанный</w:t>
      </w:r>
    </w:p>
    <w:p w:rsidR="004138FB" w:rsidRDefault="00397FCA">
      <w:pPr>
        <w:pStyle w:val="PreformattedText"/>
      </w:pPr>
      <w:r>
        <w:t>автомобиль или где достать оружие. Такой план обычно составлялся в день,</w:t>
      </w:r>
    </w:p>
    <w:p w:rsidR="004138FB" w:rsidRDefault="00397FCA">
      <w:pPr>
        <w:pStyle w:val="PreformattedText"/>
      </w:pPr>
      <w:r>
        <w:t>когда  совершалось  преступление, нередко за несколько  часов  до  него.</w:t>
      </w:r>
    </w:p>
    <w:p w:rsidR="004138FB" w:rsidRDefault="00397FCA">
      <w:pPr>
        <w:pStyle w:val="PreformattedText"/>
      </w:pPr>
      <w:r>
        <w:t>Только  15%  из  них тщательно разрабатывали план, 9% из  них  следовали</w:t>
      </w:r>
    </w:p>
    <w:p w:rsidR="004138FB" w:rsidRDefault="00397FCA">
      <w:pPr>
        <w:pStyle w:val="PreformattedText"/>
      </w:pPr>
      <w:r>
        <w:t>привычке,  установившейся  раньше. Более 60% преступников  заявили,  что</w:t>
      </w:r>
    </w:p>
    <w:p w:rsidR="004138FB" w:rsidRDefault="00397FCA">
      <w:pPr>
        <w:pStyle w:val="PreformattedText"/>
      </w:pPr>
      <w:r>
        <w:t>перед  совершением преступления даже не допускали мысли,  что  их  могут</w:t>
      </w:r>
    </w:p>
    <w:p w:rsidR="004138FB" w:rsidRDefault="00397FCA">
      <w:pPr>
        <w:pStyle w:val="PreformattedText"/>
      </w:pPr>
      <w:r>
        <w:t>поймать.  Это  убеждение  имело основания:  в  выборку  входил  человек,</w:t>
      </w:r>
    </w:p>
    <w:p w:rsidR="004138FB" w:rsidRDefault="00397FCA">
      <w:pPr>
        <w:pStyle w:val="PreformattedText"/>
      </w:pPr>
      <w:r>
        <w:t>совершивший к 26 годам более 1000 грабежей и только один раз осужденный.</w:t>
      </w:r>
    </w:p>
    <w:p w:rsidR="004138FB" w:rsidRDefault="00397FCA">
      <w:pPr>
        <w:pStyle w:val="PreformattedText"/>
      </w:pPr>
      <w:r>
        <w:t xml:space="preserve">   Ситуативность    преступлений   против   собственности    показывает,</w:t>
      </w:r>
    </w:p>
    <w:p w:rsidR="004138FB" w:rsidRDefault="00397FCA">
      <w:pPr>
        <w:pStyle w:val="PreformattedText"/>
      </w:pPr>
      <w:r>
        <w:t>насколько   близки  криминальные  действия  к  нормальным   повседневным</w:t>
      </w:r>
    </w:p>
    <w:p w:rsidR="004138FB" w:rsidRDefault="00397FCA">
      <w:pPr>
        <w:pStyle w:val="PreformattedText"/>
      </w:pPr>
      <w:r>
        <w:t>решениям.   Раз   индивид   в  принципе  готов   заняться   криминальной</w:t>
      </w:r>
    </w:p>
    <w:p w:rsidR="004138FB" w:rsidRDefault="00397FCA">
      <w:pPr>
        <w:pStyle w:val="PreformattedText"/>
      </w:pPr>
      <w:r>
        <w:t>деятельностью (состояние ума, объяснить которое могли бы другие теории),</w:t>
      </w:r>
    </w:p>
    <w:p w:rsidR="004138FB" w:rsidRDefault="00397FCA">
      <w:pPr>
        <w:pStyle w:val="PreformattedText"/>
      </w:pPr>
      <w:r>
        <w:t>многие  преступные  действия  предполагают совершенно  обычные  процессы</w:t>
      </w:r>
    </w:p>
    <w:p w:rsidR="004138FB" w:rsidRDefault="00397FCA">
      <w:pPr>
        <w:pStyle w:val="PreformattedText"/>
      </w:pPr>
      <w:r>
        <w:t>принятия  решений. Решение взять что-нибудь в магазине, когда  никто  не</w:t>
      </w:r>
    </w:p>
    <w:p w:rsidR="004138FB" w:rsidRDefault="00397FCA">
      <w:pPr>
        <w:pStyle w:val="PreformattedText"/>
      </w:pPr>
      <w:r>
        <w:t>видит, не слишком отличается от решения купить попавший на глаза товар —</w:t>
      </w:r>
    </w:p>
    <w:p w:rsidR="004138FB" w:rsidRDefault="00397FCA">
      <w:pPr>
        <w:pStyle w:val="PreformattedText"/>
      </w:pPr>
      <w:r>
        <w:t>фактически,  человек может сделать и то и другое во время одного  похода</w:t>
      </w:r>
    </w:p>
    <w:p w:rsidR="004138FB" w:rsidRDefault="00397FCA">
      <w:pPr>
        <w:pStyle w:val="PreformattedText"/>
      </w:pPr>
      <w:r>
        <w:t>за покупками.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Теоретические выводы</w:t>
      </w:r>
    </w:p>
    <w:p w:rsidR="004138FB" w:rsidRDefault="00397FCA">
      <w:pPr>
        <w:pStyle w:val="PreformattedText"/>
      </w:pPr>
      <w:r>
        <w:t xml:space="preserve">   Итак,  какой вывод можем мы сделать из этого обзора множества  теорий</w:t>
      </w:r>
    </w:p>
    <w:p w:rsidR="004138FB" w:rsidRDefault="00397FCA">
      <w:pPr>
        <w:pStyle w:val="PreformattedText"/>
      </w:pPr>
      <w:r>
        <w:t>преступности?  Прежде  всего, мы должны повторить  замечание,  сделанное</w:t>
      </w:r>
    </w:p>
    <w:p w:rsidR="004138FB" w:rsidRDefault="00397FCA">
      <w:pPr>
        <w:pStyle w:val="PreformattedText"/>
      </w:pPr>
      <w:r>
        <w:t>раньше.  Несмотря  на то, что “преступление” — только одна  подкатегория</w:t>
      </w:r>
    </w:p>
    <w:p w:rsidR="004138FB" w:rsidRDefault="00397FCA">
      <w:pPr>
        <w:pStyle w:val="PreformattedText"/>
      </w:pPr>
      <w:r>
        <w:t>девиантного  поведения  как  целого, оно охватывает  такое  многообразие</w:t>
      </w:r>
    </w:p>
    <w:p w:rsidR="004138FB" w:rsidRDefault="00397FCA">
      <w:pPr>
        <w:pStyle w:val="PreformattedText"/>
      </w:pPr>
      <w:r>
        <w:t>видов  деятельности  —  от  взятой и не оплаченной  плитки  шоколада  до</w:t>
      </w:r>
    </w:p>
    <w:p w:rsidR="004138FB" w:rsidRDefault="00397FCA">
      <w:pPr>
        <w:pStyle w:val="PreformattedText"/>
      </w:pPr>
      <w:r>
        <w:t>массового убийства, — что кажется совершенно невозможным создать  единую</w:t>
      </w:r>
    </w:p>
    <w:p w:rsidR="004138FB" w:rsidRDefault="00397FCA">
      <w:pPr>
        <w:pStyle w:val="PreformattedText"/>
      </w:pPr>
      <w:r>
        <w:t>теорию,  которая могла бы объяснить все формы криминальной деятельности.</w:t>
      </w:r>
    </w:p>
    <w:p w:rsidR="004138FB" w:rsidRDefault="00397FCA">
      <w:pPr>
        <w:pStyle w:val="PreformattedText"/>
      </w:pPr>
      <w:r>
        <w:t>Каждая  из  рассмотренных нами теоретических точек зрения дает  вклад  в</w:t>
      </w:r>
    </w:p>
    <w:p w:rsidR="004138FB" w:rsidRDefault="00397FCA">
      <w:pPr>
        <w:pStyle w:val="PreformattedText"/>
      </w:pPr>
      <w:r>
        <w:t>понимание  либо  каких-то  аспектов, либо каких-то  видов  преступлений.</w:t>
      </w:r>
    </w:p>
    <w:p w:rsidR="004138FB" w:rsidRDefault="00397FCA">
      <w:pPr>
        <w:pStyle w:val="PreformattedText"/>
      </w:pPr>
      <w:r>
        <w:t>Биологические  и психологические подходы могут служить для  того,  чтобы</w:t>
      </w:r>
    </w:p>
    <w:p w:rsidR="004138FB" w:rsidRDefault="00397FCA">
      <w:pPr>
        <w:pStyle w:val="PreformattedText"/>
      </w:pPr>
      <w:r>
        <w:t>идентифицировать  некоторые  личностные характеристики,  которые  —  при</w:t>
      </w:r>
    </w:p>
    <w:p w:rsidR="004138FB" w:rsidRDefault="00397FCA">
      <w:pPr>
        <w:pStyle w:val="PreformattedText"/>
      </w:pPr>
      <w:r>
        <w:t>заданных   особых   условиях   социального   воспитания   и   опыта    —</w:t>
      </w:r>
    </w:p>
    <w:p w:rsidR="004138FB" w:rsidRDefault="00397FCA">
      <w:pPr>
        <w:pStyle w:val="PreformattedText"/>
      </w:pPr>
      <w:r>
        <w:t>предрасполагают  определенных  индивидов  к  размышлениям  о  преступных</w:t>
      </w:r>
    </w:p>
    <w:p w:rsidR="004138FB" w:rsidRDefault="00397FCA">
      <w:pPr>
        <w:pStyle w:val="PreformattedText"/>
      </w:pPr>
      <w:r>
        <w:t>действиях.  Например,  индивиды  с  чертами,  обычно  описываемыми   как</w:t>
      </w:r>
    </w:p>
    <w:p w:rsidR="004138FB" w:rsidRDefault="00397FCA">
      <w:pPr>
        <w:pStyle w:val="PreformattedText"/>
      </w:pPr>
      <w:r>
        <w:t>“психопатические”, возможно, значительно шире представлены  среди  особо</w:t>
      </w:r>
    </w:p>
    <w:p w:rsidR="004138FB" w:rsidRDefault="00397FCA">
      <w:pPr>
        <w:pStyle w:val="PreformattedText"/>
      </w:pPr>
      <w:r>
        <w:t>опасных  преступников, чем среди населения в целом.  С  другой  стороны,</w:t>
      </w:r>
    </w:p>
    <w:p w:rsidR="004138FB" w:rsidRDefault="00397FCA">
      <w:pPr>
        <w:pStyle w:val="PreformattedText"/>
      </w:pPr>
      <w:r>
        <w:t>они,  вероятно, чрезвычайно хорошо представлены среди людей, совершивших</w:t>
      </w:r>
    </w:p>
    <w:p w:rsidR="004138FB" w:rsidRDefault="00397FCA">
      <w:pPr>
        <w:pStyle w:val="PreformattedText"/>
      </w:pPr>
      <w:r>
        <w:t>акты высшего героизма щи среди тех, кто занимается сопряженными с риском</w:t>
      </w:r>
    </w:p>
    <w:p w:rsidR="004138FB" w:rsidRDefault="00397FCA">
      <w:pPr>
        <w:pStyle w:val="PreformattedText"/>
      </w:pPr>
      <w:r>
        <w:t>видами деятельности.</w:t>
      </w:r>
    </w:p>
    <w:p w:rsidR="004138FB" w:rsidRDefault="00397FCA">
      <w:pPr>
        <w:pStyle w:val="PreformattedText"/>
      </w:pPr>
      <w:r>
        <w:t xml:space="preserve">   Общий  вклад  социологических теорий преступности  двояк.  Во-первых,</w:t>
      </w:r>
    </w:p>
    <w:p w:rsidR="004138FB" w:rsidRDefault="00397FCA">
      <w:pPr>
        <w:pStyle w:val="PreformattedText"/>
      </w:pPr>
      <w:r>
        <w:t>эти  теории  правильно подчеркивают непрерывность между  криминальным  и</w:t>
      </w:r>
    </w:p>
    <w:p w:rsidR="004138FB" w:rsidRDefault="00397FCA">
      <w:pPr>
        <w:pStyle w:val="PreformattedText"/>
      </w:pPr>
      <w:r>
        <w:t>“респектабельным”  поведением.  Ситуации,  в  которых   различные   типы</w:t>
      </w:r>
    </w:p>
    <w:p w:rsidR="004138FB" w:rsidRDefault="00397FCA">
      <w:pPr>
        <w:pStyle w:val="PreformattedText"/>
      </w:pPr>
      <w:r>
        <w:t>деятельности рассматриваются как “криминальные” и преследуются  законом,</w:t>
      </w:r>
    </w:p>
    <w:p w:rsidR="004138FB" w:rsidRDefault="00397FCA">
      <w:pPr>
        <w:pStyle w:val="PreformattedText"/>
      </w:pPr>
      <w:r>
        <w:t>варьируются чрезвычайно Широко. Во-вторых, почти во всех подходах  особо</w:t>
      </w:r>
    </w:p>
    <w:p w:rsidR="004138FB" w:rsidRDefault="00397FCA">
      <w:pPr>
        <w:pStyle w:val="PreformattedText"/>
      </w:pPr>
      <w:r>
        <w:t>отмечается   “контекстуальный”  (132)  элемент   совершения   преступных</w:t>
      </w:r>
    </w:p>
    <w:p w:rsidR="004138FB" w:rsidRDefault="00397FCA">
      <w:pPr>
        <w:pStyle w:val="PreformattedText"/>
      </w:pPr>
      <w:r>
        <w:t>действий.   На   вероятность  совершения  преступления  и   приобретения</w:t>
      </w:r>
    </w:p>
    <w:p w:rsidR="004138FB" w:rsidRDefault="00397FCA">
      <w:pPr>
        <w:pStyle w:val="PreformattedText"/>
      </w:pPr>
      <w:r>
        <w:t>репутации  преступника  фундаментальным образом воздействуют  социальные</w:t>
      </w:r>
    </w:p>
    <w:p w:rsidR="004138FB" w:rsidRDefault="00397FCA">
      <w:pPr>
        <w:pStyle w:val="PreformattedText"/>
      </w:pPr>
      <w:r>
        <w:t>нормы и социальная ситуация, в которых находится индивид.</w:t>
      </w:r>
    </w:p>
    <w:p w:rsidR="004138FB" w:rsidRDefault="00397FCA">
      <w:pPr>
        <w:pStyle w:val="PreformattedText"/>
      </w:pPr>
      <w:r>
        <w:t xml:space="preserve">   Несмотря  на ее недостатки, теория стигматизации, возможно,  является</w:t>
      </w:r>
    </w:p>
    <w:p w:rsidR="004138FB" w:rsidRDefault="00397FCA">
      <w:pPr>
        <w:pStyle w:val="PreformattedText"/>
      </w:pPr>
      <w:r>
        <w:t>наиболее полезным подходом для понимания различных аспектов преступления</w:t>
      </w:r>
    </w:p>
    <w:p w:rsidR="004138FB" w:rsidRDefault="00397FCA">
      <w:pPr>
        <w:pStyle w:val="PreformattedText"/>
      </w:pPr>
      <w:r>
        <w:t>и   отклоняющегося  поведения.  Эта  теория,  дополненная   исторической</w:t>
      </w:r>
    </w:p>
    <w:p w:rsidR="004138FB" w:rsidRDefault="00397FCA">
      <w:pPr>
        <w:pStyle w:val="PreformattedText"/>
      </w:pPr>
      <w:r>
        <w:t>интерпретацией,   объясняет   условия,  при   которых   некоторые   виды</w:t>
      </w:r>
    </w:p>
    <w:p w:rsidR="004138FB" w:rsidRDefault="00397FCA">
      <w:pPr>
        <w:pStyle w:val="PreformattedText"/>
      </w:pPr>
      <w:r>
        <w:t>деятельности определяются как противозаконные, объясняет роль  власти  в</w:t>
      </w:r>
    </w:p>
    <w:p w:rsidR="004138FB" w:rsidRDefault="00397FCA">
      <w:pPr>
        <w:pStyle w:val="PreformattedText"/>
      </w:pPr>
      <w:r>
        <w:t>формулировке подобных определений, а также обстоятельства,  при  которых</w:t>
      </w:r>
    </w:p>
    <w:p w:rsidR="004138FB" w:rsidRDefault="00397FCA">
      <w:pPr>
        <w:pStyle w:val="PreformattedText"/>
      </w:pPr>
      <w:r>
        <w:t xml:space="preserve">   rnr  или  иной  индивид  вступает в конфликт с законом.  Ситуационные</w:t>
      </w:r>
    </w:p>
    <w:p w:rsidR="004138FB" w:rsidRDefault="00397FCA">
      <w:pPr>
        <w:pStyle w:val="PreformattedText"/>
      </w:pPr>
      <w:r>
        <w:t>интерпретации  преступления могут быть легко связаны  с  этим  подходом,</w:t>
      </w:r>
    </w:p>
    <w:p w:rsidR="004138FB" w:rsidRDefault="00397FCA">
      <w:pPr>
        <w:pStyle w:val="PreformattedText"/>
      </w:pPr>
      <w:r>
        <w:t>облегчая  понимание  вопроса,  по поводу которого  теория  стигматизации</w:t>
      </w:r>
    </w:p>
    <w:p w:rsidR="004138FB" w:rsidRDefault="00397FCA">
      <w:pPr>
        <w:pStyle w:val="PreformattedText"/>
      </w:pPr>
      <w:r>
        <w:t>хранит   молчание:   почему   многие  люди,  очевидно,   не   являющиеся</w:t>
      </w:r>
    </w:p>
    <w:p w:rsidR="004138FB" w:rsidRDefault="00397FCA">
      <w:pPr>
        <w:pStyle w:val="PreformattedText"/>
      </w:pPr>
      <w:r>
        <w:t>“ненормальными”, совершают действия, за которыми, как они знают, следуют</w:t>
      </w:r>
    </w:p>
    <w:p w:rsidR="004138FB" w:rsidRDefault="00397FCA">
      <w:pPr>
        <w:pStyle w:val="PreformattedText"/>
      </w:pPr>
      <w:r>
        <w:t>правовые санкции.</w:t>
      </w:r>
    </w:p>
    <w:p w:rsidR="004138FB" w:rsidRDefault="00397FCA">
      <w:pPr>
        <w:pStyle w:val="PreformattedText"/>
      </w:pPr>
      <w:r>
        <w:t xml:space="preserve">   Рассмотрим  теперь  характер  и  уровень  криминальной  активности  в</w:t>
      </w:r>
    </w:p>
    <w:p w:rsidR="004138FB" w:rsidRDefault="00397FCA">
      <w:pPr>
        <w:pStyle w:val="PreformattedText"/>
      </w:pPr>
      <w:r>
        <w:t>современных  обществах, уделяя особое внимание проблеме  преступности  в</w:t>
      </w:r>
    </w:p>
    <w:p w:rsidR="004138FB" w:rsidRDefault="00397FCA">
      <w:pPr>
        <w:pStyle w:val="PreformattedText"/>
      </w:pPr>
      <w:r>
        <w:t>Великобритании.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Преступления и криминальная статистика</w:t>
      </w:r>
    </w:p>
    <w:p w:rsidR="004138FB" w:rsidRDefault="00397FCA">
      <w:pPr>
        <w:pStyle w:val="PreformattedText"/>
      </w:pPr>
      <w:r>
        <w:t xml:space="preserve">   Как  много  совершается преступлений, и каковы наиболее  общие  формы</w:t>
      </w:r>
    </w:p>
    <w:p w:rsidR="004138FB" w:rsidRDefault="00397FCA">
      <w:pPr>
        <w:pStyle w:val="PreformattedText"/>
      </w:pPr>
      <w:r>
        <w:t>преступных  действий? Чтобы ответить на этот вопрос, мы можем  начать  с</w:t>
      </w:r>
    </w:p>
    <w:p w:rsidR="004138FB" w:rsidRDefault="00397FCA">
      <w:pPr>
        <w:pStyle w:val="PreformattedText"/>
      </w:pPr>
      <w:r>
        <w:t>официальной уголовной статистики. Поскольку такая статистика публикуется</w:t>
      </w:r>
    </w:p>
    <w:p w:rsidR="004138FB" w:rsidRDefault="00397FCA">
      <w:pPr>
        <w:pStyle w:val="PreformattedText"/>
      </w:pPr>
      <w:r>
        <w:t>регулярно, то оценка уровня преступности, на первый взгляд, не  составит</w:t>
      </w:r>
    </w:p>
    <w:p w:rsidR="004138FB" w:rsidRDefault="00397FCA">
      <w:pPr>
        <w:pStyle w:val="PreformattedText"/>
      </w:pPr>
      <w:r>
        <w:t>труда,  но  это допущение совершенно неверно. Статистика преступности  и</w:t>
      </w:r>
    </w:p>
    <w:p w:rsidR="004138FB" w:rsidRDefault="00397FCA">
      <w:pPr>
        <w:pStyle w:val="PreformattedText"/>
      </w:pPr>
      <w:r>
        <w:t>правонарушений,   вероятно,  наименее  надежная   из   всей   официально</w:t>
      </w:r>
    </w:p>
    <w:p w:rsidR="004138FB" w:rsidRDefault="00397FCA">
      <w:pPr>
        <w:pStyle w:val="PreformattedText"/>
      </w:pPr>
      <w:r>
        <w:t>публикуемой информации по социальным вопросам.</w:t>
      </w:r>
    </w:p>
    <w:p w:rsidR="004138FB" w:rsidRDefault="00397FCA">
      <w:pPr>
        <w:pStyle w:val="PreformattedText"/>
      </w:pPr>
      <w:r>
        <w:t xml:space="preserve">   Основной  недостаток  официальной криминальной статистики  состоит  в</w:t>
      </w:r>
    </w:p>
    <w:p w:rsidR="004138FB" w:rsidRDefault="00397FCA">
      <w:pPr>
        <w:pStyle w:val="PreformattedText"/>
      </w:pPr>
      <w:r>
        <w:t>том,  что  она  включает  только те преступления, которые  зафиксированы</w:t>
      </w:r>
    </w:p>
    <w:p w:rsidR="004138FB" w:rsidRDefault="00397FCA">
      <w:pPr>
        <w:pStyle w:val="PreformattedText"/>
      </w:pPr>
      <w:r>
        <w:t>полицией.  Между  возможным преступлением и его регистрацией  в  полиции</w:t>
      </w:r>
    </w:p>
    <w:p w:rsidR="004138FB" w:rsidRDefault="00397FCA">
      <w:pPr>
        <w:pStyle w:val="PreformattedText"/>
      </w:pPr>
      <w:r>
        <w:t>существует   длинная   цепь  проблематичных   решений.   О   большинстве</w:t>
      </w:r>
    </w:p>
    <w:p w:rsidR="004138FB" w:rsidRDefault="00397FCA">
      <w:pPr>
        <w:pStyle w:val="PreformattedText"/>
      </w:pPr>
      <w:r>
        <w:t>преступлений,  в  особенности  о мелких  кражах,  в  полицию  вообще  не</w:t>
      </w:r>
    </w:p>
    <w:p w:rsidR="004138FB" w:rsidRDefault="00397FCA">
      <w:pPr>
        <w:pStyle w:val="PreformattedText"/>
      </w:pPr>
      <w:r>
        <w:t>сообщается.   Люди   различаются   по   своей   способности   распознать</w:t>
      </w:r>
    </w:p>
    <w:p w:rsidR="004138FB" w:rsidRDefault="00397FCA">
      <w:pPr>
        <w:pStyle w:val="PreformattedText"/>
      </w:pPr>
      <w:r>
        <w:t>преступление и по своему желанию сообщать о нем. Из тех преступлений,  о</w:t>
      </w:r>
    </w:p>
    <w:p w:rsidR="004138FB" w:rsidRDefault="00397FCA">
      <w:pPr>
        <w:pStyle w:val="PreformattedText"/>
      </w:pPr>
      <w:r>
        <w:t>которых  узнает  полиция,  не  все  фиксируются  статистикой;  например,</w:t>
      </w:r>
    </w:p>
    <w:p w:rsidR="004138FB" w:rsidRDefault="00397FCA">
      <w:pPr>
        <w:pStyle w:val="PreformattedText"/>
      </w:pPr>
      <w:r>
        <w:t>полиция  иногда сомневается в надежности информации о преступлении  —  а</w:t>
      </w:r>
    </w:p>
    <w:p w:rsidR="004138FB" w:rsidRDefault="00397FCA">
      <w:pPr>
        <w:pStyle w:val="PreformattedText"/>
      </w:pPr>
      <w:r>
        <w:t>было  ли оно в действительности. Исследования показывают, что о половине</w:t>
      </w:r>
    </w:p>
    <w:p w:rsidR="004138FB" w:rsidRDefault="00397FCA">
      <w:pPr>
        <w:pStyle w:val="PreformattedText"/>
      </w:pPr>
      <w:r>
        <w:t>серьезных  преступлений, включая изнасилования, грабежи  и  нападения  с</w:t>
      </w:r>
    </w:p>
    <w:p w:rsidR="004138FB" w:rsidRDefault="00397FCA">
      <w:pPr>
        <w:pStyle w:val="PreformattedText"/>
      </w:pPr>
      <w:r>
        <w:t>целью нанесения тяжких телесных повреждений, полиции не сообщается.</w:t>
      </w:r>
    </w:p>
    <w:p w:rsidR="004138FB" w:rsidRDefault="00397FCA">
      <w:pPr>
        <w:pStyle w:val="PreformattedText"/>
      </w:pPr>
      <w:r>
        <w:t xml:space="preserve">   Бюро    переписи   Соединенных   Штатов,   начиная   с   1973   года,</w:t>
      </w:r>
    </w:p>
    <w:p w:rsidR="004138FB" w:rsidRDefault="00397FCA">
      <w:pPr>
        <w:pStyle w:val="PreformattedText"/>
      </w:pPr>
      <w:r>
        <w:t>интервьюировало  людей  в  60  000 случайно  выбранных  семьях  с  целью</w:t>
      </w:r>
    </w:p>
    <w:p w:rsidR="004138FB" w:rsidRDefault="00397FCA">
      <w:pPr>
        <w:pStyle w:val="PreformattedText"/>
      </w:pPr>
      <w:r>
        <w:t>определить  количество жертв различных типов преступлений  за  прошедшие</w:t>
      </w:r>
    </w:p>
    <w:p w:rsidR="004138FB" w:rsidRDefault="00397FCA">
      <w:pPr>
        <w:pStyle w:val="PreformattedText"/>
      </w:pPr>
      <w:r>
        <w:t>шесть  месяцев.  Исследование, получившее название  “Национальный  обзор</w:t>
      </w:r>
    </w:p>
    <w:p w:rsidR="004138FB" w:rsidRDefault="00397FCA">
      <w:pPr>
        <w:pStyle w:val="PreformattedText"/>
      </w:pPr>
      <w:r>
        <w:t>преступности”,  показало,  что о большинстве серьезных  преступлений  не</w:t>
      </w:r>
    </w:p>
    <w:p w:rsidR="004138FB" w:rsidRDefault="00397FCA">
      <w:pPr>
        <w:pStyle w:val="PreformattedText"/>
      </w:pPr>
      <w:r>
        <w:t>было  сообщено.  Наиболее регулярно сообщают о кражах из  торговой  сети</w:t>
      </w:r>
    </w:p>
    <w:p w:rsidR="004138FB" w:rsidRDefault="00397FCA">
      <w:pPr>
        <w:pStyle w:val="PreformattedText"/>
      </w:pPr>
      <w:r>
        <w:t>(86%)  и  реже  всего о квартирных кражах с ущербом  менее  50  долларов</w:t>
      </w:r>
    </w:p>
    <w:p w:rsidR="004138FB" w:rsidRDefault="00397FCA">
      <w:pPr>
        <w:pStyle w:val="PreformattedText"/>
      </w:pPr>
      <w:r>
        <w:t>(15%).  До  Британских  обзоров  преступности  1982  и  1984  годов   не</w:t>
      </w:r>
    </w:p>
    <w:p w:rsidR="004138FB" w:rsidRDefault="00397FCA">
      <w:pPr>
        <w:pStyle w:val="PreformattedText"/>
      </w:pPr>
      <w:r>
        <w:t>существовало  официальной  оценки  незарегистрированных  преступлений  в</w:t>
      </w:r>
    </w:p>
    <w:p w:rsidR="004138FB" w:rsidRDefault="00397FCA">
      <w:pPr>
        <w:pStyle w:val="PreformattedText"/>
      </w:pPr>
      <w:r>
        <w:t>Соединенном Королевстве. Ситуация с незафиксированными преступлениями  в</w:t>
      </w:r>
    </w:p>
    <w:p w:rsidR="004138FB" w:rsidRDefault="00397FCA">
      <w:pPr>
        <w:pStyle w:val="PreformattedText"/>
      </w:pPr>
      <w:r>
        <w:t>Британии, обнаруженная “Британским обзором преступности”, точно отражает</w:t>
      </w:r>
    </w:p>
    <w:p w:rsidR="004138FB" w:rsidRDefault="00397FCA">
      <w:pPr>
        <w:pStyle w:val="PreformattedText"/>
      </w:pPr>
      <w:r>
        <w:t>результаты американских изысканий.</w:t>
      </w:r>
    </w:p>
    <w:p w:rsidR="004138FB" w:rsidRDefault="00397FCA">
      <w:pPr>
        <w:pStyle w:val="PreformattedText"/>
      </w:pPr>
      <w:r>
        <w:t>Таблица  1.  Отмеченные  преступления в Англии и Уэльсе,  зафиксированны</w:t>
      </w:r>
    </w:p>
    <w:p w:rsidR="004138FB" w:rsidRDefault="00397FCA">
      <w:pPr>
        <w:pStyle w:val="PreformattedText"/>
      </w:pPr>
      <w:r>
        <w:t>полицией, 1963-1983 гг.</w:t>
      </w:r>
    </w:p>
    <w:p w:rsidR="004138FB" w:rsidRDefault="00397FCA">
      <w:pPr>
        <w:pStyle w:val="PreformattedText"/>
      </w:pPr>
      <w:r>
        <w:t>Группа преступлений                  Число      преступлений %</w:t>
      </w:r>
    </w:p>
    <w:p w:rsidR="004138FB" w:rsidRDefault="00397FCA">
      <w:pPr>
        <w:pStyle w:val="PreformattedText"/>
      </w:pPr>
      <w:r>
        <w:t xml:space="preserve">                                 (тыс.)                      увеличения</w:t>
      </w:r>
    </w:p>
    <w:p w:rsidR="004138FB" w:rsidRDefault="00397FCA">
      <w:pPr>
        <w:pStyle w:val="PreformattedText"/>
      </w:pPr>
      <w:r>
        <w:t xml:space="preserve">                           1963   1968   1973   1978   1983    1963-83</w:t>
      </w:r>
    </w:p>
    <w:p w:rsidR="004138FB" w:rsidRDefault="00397FCA">
      <w:pPr>
        <w:pStyle w:val="PreformattedText"/>
      </w:pPr>
      <w:r>
        <w:t>Преступления против        20,1   31,8   61,3   87,1   111,3     454</w:t>
      </w:r>
    </w:p>
    <w:p w:rsidR="004138FB" w:rsidRDefault="00397FCA">
      <w:pPr>
        <w:pStyle w:val="PreformattedText"/>
      </w:pPr>
      <w:r>
        <w:t>личности</w:t>
      </w:r>
    </w:p>
    <w:p w:rsidR="004138FB" w:rsidRDefault="00397FCA">
      <w:pPr>
        <w:pStyle w:val="PreformattedText"/>
      </w:pPr>
      <w:r>
        <w:t>Сексуальные преступления   20,5   23,4   25,7   22,4   20,4      -0,5</w:t>
      </w:r>
    </w:p>
    <w:p w:rsidR="004138FB" w:rsidRDefault="00397FCA">
      <w:pPr>
        <w:pStyle w:val="PreformattedText"/>
      </w:pPr>
      <w:r>
        <w:t>Кражи со взломом          219,1  287,1  393,2  565,7   813,4     271</w:t>
      </w:r>
    </w:p>
    <w:p w:rsidR="004138FB" w:rsidRDefault="00397FCA">
      <w:pPr>
        <w:pStyle w:val="PreformattedText"/>
      </w:pPr>
      <w:r>
        <w:t>Грабеж                     2,5    4,8    7,3    13,1   22,1      784</w:t>
      </w:r>
    </w:p>
    <w:p w:rsidR="004138FB" w:rsidRDefault="00397FCA">
      <w:pPr>
        <w:pStyle w:val="PreformattedText"/>
      </w:pPr>
      <w:r>
        <w:t>Воровство и кражи из      653,4  853,1  998,9  1441,   1705,     161</w:t>
      </w:r>
    </w:p>
    <w:p w:rsidR="004138FB" w:rsidRDefault="00397FCA">
      <w:pPr>
        <w:pStyle w:val="PreformattedText"/>
      </w:pPr>
      <w:r>
        <w:t>магазинов                                        3       9</w:t>
      </w:r>
    </w:p>
    <w:p w:rsidR="004138FB" w:rsidRDefault="00397FCA">
      <w:pPr>
        <w:pStyle w:val="PreformattedText"/>
      </w:pPr>
      <w:r>
        <w:t>Мошенничество и подлог     54,4   74,5  110,7  122,2   121,8     124</w:t>
      </w:r>
    </w:p>
    <w:p w:rsidR="004138FB" w:rsidRDefault="00397FCA">
      <w:pPr>
        <w:pStyle w:val="PreformattedText"/>
      </w:pPr>
      <w:r>
        <w:t>Нанесение ущерба           6,9    12,2   52,8  306,2   443,3     6325</w:t>
      </w:r>
    </w:p>
    <w:p w:rsidR="004138FB" w:rsidRDefault="00397FCA">
      <w:pPr>
        <w:pStyle w:val="PreformattedText"/>
      </w:pPr>
      <w:r>
        <w:t>Другие отмеченные          1,1    2,1    7,8    3,5     8,7      691</w:t>
      </w:r>
    </w:p>
    <w:p w:rsidR="004138FB" w:rsidRDefault="00397FCA">
      <w:pPr>
        <w:pStyle w:val="PreformattedText"/>
      </w:pPr>
      <w:r>
        <w:t>преступления</w:t>
      </w:r>
    </w:p>
    <w:p w:rsidR="004138FB" w:rsidRDefault="00397FCA">
      <w:pPr>
        <w:pStyle w:val="PreformattedText"/>
      </w:pPr>
      <w:r>
        <w:t>Всего                     978,1  1289,  1657,  2561,   3247,     232</w:t>
      </w:r>
    </w:p>
    <w:p w:rsidR="004138FB" w:rsidRDefault="00397FCA">
      <w:pPr>
        <w:pStyle w:val="PreformattedText"/>
      </w:pPr>
      <w:r>
        <w:t xml:space="preserve">                                   1      7      5       0</w:t>
      </w:r>
    </w:p>
    <w:p w:rsidR="004138FB" w:rsidRDefault="00397FCA">
      <w:pPr>
        <w:pStyle w:val="PreformattedText"/>
      </w:pPr>
      <w:r>
        <w:t>Источник:   А.  к.  Bottomley  and  К.  Pease.  Crime  and   Punishment:</w:t>
      </w:r>
    </w:p>
    <w:p w:rsidR="004138FB" w:rsidRDefault="00397FCA">
      <w:pPr>
        <w:pStyle w:val="PreformattedText"/>
      </w:pPr>
      <w:r>
        <w:t>interpreting the Data. Open University Рress, 1986. P. 5,</w:t>
      </w:r>
    </w:p>
    <w:p w:rsidR="004138FB" w:rsidRDefault="00397FCA">
      <w:pPr>
        <w:pStyle w:val="PreformattedText"/>
      </w:pPr>
      <w:r>
        <w:t xml:space="preserve">   Для  определения  истинных размеров преступности недостаточно  просто</w:t>
      </w:r>
    </w:p>
    <w:p w:rsidR="004138FB" w:rsidRDefault="00397FCA">
      <w:pPr>
        <w:pStyle w:val="PreformattedText"/>
      </w:pPr>
      <w:r>
        <w:t>добавить   незафиксированные  преступления  к   официальным   сообщениям</w:t>
      </w:r>
    </w:p>
    <w:p w:rsidR="004138FB" w:rsidRDefault="00397FCA">
      <w:pPr>
        <w:pStyle w:val="PreformattedText"/>
      </w:pPr>
      <w:r>
        <w:t>полиции,  так  как практика фиксации преступлений местными  полицейскими</w:t>
      </w:r>
    </w:p>
    <w:p w:rsidR="004138FB" w:rsidRDefault="00397FCA">
      <w:pPr>
        <w:pStyle w:val="PreformattedText"/>
      </w:pPr>
      <w:r>
        <w:t>подразделениями  различна. Некоторые отчитываются о  меньшем  количестве</w:t>
      </w:r>
    </w:p>
    <w:p w:rsidR="004138FB" w:rsidRDefault="00397FCA">
      <w:pPr>
        <w:pStyle w:val="PreformattedText"/>
      </w:pPr>
      <w:r>
        <w:t>преступлений,  чем  другие,  либо вследствие неэффективности,  либо  для</w:t>
      </w:r>
    </w:p>
    <w:p w:rsidR="004138FB" w:rsidRDefault="00397FCA">
      <w:pPr>
        <w:pStyle w:val="PreformattedText"/>
      </w:pPr>
      <w:r>
        <w:t>того,  чтобы их показатели выглядели лучше. Так, исследования  показали,</w:t>
      </w:r>
    </w:p>
    <w:p w:rsidR="004138FB" w:rsidRDefault="00397FCA">
      <w:pPr>
        <w:pStyle w:val="PreformattedText"/>
      </w:pPr>
      <w:r>
        <w:t>что быстрый рост преступности в крупнейших городах Соединенных Штатов  в</w:t>
      </w:r>
    </w:p>
    <w:p w:rsidR="004138FB" w:rsidRDefault="00397FCA">
      <w:pPr>
        <w:pStyle w:val="PreformattedText"/>
      </w:pPr>
      <w:r>
        <w:t>1960-х  годах  был  в  большой  степени результатом  изменения  практики</w:t>
      </w:r>
    </w:p>
    <w:p w:rsidR="004138FB" w:rsidRDefault="00397FCA">
      <w:pPr>
        <w:pStyle w:val="PreformattedText"/>
      </w:pPr>
      <w:r>
        <w:t>предоставления отчетов. Граждане могут иначе сообщать информацию по мере</w:t>
      </w:r>
    </w:p>
    <w:p w:rsidR="004138FB" w:rsidRDefault="00397FCA">
      <w:pPr>
        <w:pStyle w:val="PreformattedText"/>
      </w:pPr>
      <w:r>
        <w:t>изменения    общественных   установок   и   ценностей.   Например,    об</w:t>
      </w:r>
    </w:p>
    <w:p w:rsidR="004138FB" w:rsidRDefault="00397FCA">
      <w:pPr>
        <w:pStyle w:val="PreformattedText"/>
      </w:pPr>
      <w:r>
        <w:t>изнасилованиях  заявляют чаще, если женщины встречают более  дружелюбное</w:t>
      </w:r>
    </w:p>
    <w:p w:rsidR="004138FB" w:rsidRDefault="00397FCA">
      <w:pPr>
        <w:pStyle w:val="PreformattedText"/>
      </w:pPr>
      <w:r>
        <w:t>отношение в полиции и суде.</w:t>
      </w:r>
    </w:p>
    <w:p w:rsidR="004138FB" w:rsidRDefault="00397FCA">
      <w:pPr>
        <w:pStyle w:val="PreformattedText"/>
      </w:pPr>
      <w:r>
        <w:t xml:space="preserve">   С  1971  по 1980 год число официально зарегистрированных преступлений</w:t>
      </w:r>
    </w:p>
    <w:p w:rsidR="004138FB" w:rsidRDefault="00397FCA">
      <w:pPr>
        <w:pStyle w:val="PreformattedText"/>
      </w:pPr>
      <w:r>
        <w:t>в  Соединенных  Штатах возросло на 42%. Это вызвало  рост  общественного</w:t>
      </w:r>
    </w:p>
    <w:p w:rsidR="004138FB" w:rsidRDefault="00397FCA">
      <w:pPr>
        <w:pStyle w:val="PreformattedText"/>
      </w:pPr>
      <w:r>
        <w:t>беспокойства,  хотя  реальная тенденция была гораздо  менее  выраженной.</w:t>
      </w:r>
    </w:p>
    <w:p w:rsidR="004138FB" w:rsidRDefault="00397FCA">
      <w:pPr>
        <w:pStyle w:val="PreformattedText"/>
      </w:pPr>
      <w:r>
        <w:t>Количество  серьезных  преступлений, по документам Национального  обзора</w:t>
      </w:r>
    </w:p>
    <w:p w:rsidR="004138FB" w:rsidRDefault="00397FCA">
      <w:pPr>
        <w:pStyle w:val="PreformattedText"/>
      </w:pPr>
      <w:r>
        <w:t>преступности,    слабо   изменилось   за   этот    период;    наблюдался</w:t>
      </w:r>
    </w:p>
    <w:p w:rsidR="004138FB" w:rsidRDefault="00397FCA">
      <w:pPr>
        <w:pStyle w:val="PreformattedText"/>
      </w:pPr>
      <w:r>
        <w:t>незначительный,   хотя   и  устойчивый,  рост.  Уровень   умышленных   и</w:t>
      </w:r>
    </w:p>
    <w:p w:rsidR="004138FB" w:rsidRDefault="00397FCA">
      <w:pPr>
        <w:pStyle w:val="PreformattedText"/>
      </w:pPr>
      <w:r>
        <w:t>непредумышленных убийств вырос с 1977 по 1981 год на 11%. Это, вероятно,</w:t>
      </w:r>
    </w:p>
    <w:p w:rsidR="004138FB" w:rsidRDefault="00397FCA">
      <w:pPr>
        <w:pStyle w:val="PreformattedText"/>
      </w:pPr>
      <w:r>
        <w:t>представляет реальное увеличение, хотя вряд ли число абсолютно точное,</w:t>
      </w:r>
    </w:p>
    <w:p w:rsidR="004138FB" w:rsidRDefault="00397FCA">
      <w:pPr>
        <w:pStyle w:val="PreformattedText"/>
      </w:pPr>
      <w:r>
        <w:t xml:space="preserve">   Похожие   исследования  проводились  и  в  Соединенном   Королевстве,</w:t>
      </w:r>
    </w:p>
    <w:p w:rsidR="004138FB" w:rsidRDefault="00397FCA">
      <w:pPr>
        <w:pStyle w:val="PreformattedText"/>
      </w:pPr>
      <w:r>
        <w:t>Правительство  Британии  учредило Всеобщий Обзор  Домовладения,  который</w:t>
      </w:r>
    </w:p>
    <w:p w:rsidR="004138FB" w:rsidRDefault="00397FCA">
      <w:pPr>
        <w:pStyle w:val="PreformattedText"/>
      </w:pPr>
      <w:r>
        <w:t>проводит общенациональные опросы, В обзоры 1972, 1973, 1979 и 1980 годов</w:t>
      </w:r>
    </w:p>
    <w:p w:rsidR="004138FB" w:rsidRDefault="00397FCA">
      <w:pPr>
        <w:pStyle w:val="PreformattedText"/>
      </w:pPr>
      <w:r>
        <w:t>был  включен вопрос о кражах со взломом, Домовладельцев просиди отмечать</w:t>
      </w:r>
    </w:p>
    <w:p w:rsidR="004138FB" w:rsidRDefault="00397FCA">
      <w:pPr>
        <w:pStyle w:val="PreformattedText"/>
      </w:pPr>
      <w:r>
        <w:t>все  кражи  в  течение  двенадцати  месяцев,  предшествующих  проведению</w:t>
      </w:r>
    </w:p>
    <w:p w:rsidR="004138FB" w:rsidRDefault="00397FCA">
      <w:pPr>
        <w:pStyle w:val="PreformattedText"/>
      </w:pPr>
      <w:r>
        <w:t>опроса. Из обзора 1981 года следовало, что с 1972 по 1980 гад объем краж</w:t>
      </w:r>
    </w:p>
    <w:p w:rsidR="004138FB" w:rsidRDefault="00397FCA">
      <w:pPr>
        <w:pStyle w:val="PreformattedText"/>
      </w:pPr>
      <w:r>
        <w:t>со  взломом  практически не изменился, хотя в тот же период  официальная</w:t>
      </w:r>
    </w:p>
    <w:p w:rsidR="004138FB" w:rsidRDefault="00397FCA">
      <w:pPr>
        <w:pStyle w:val="PreformattedText"/>
      </w:pPr>
      <w:r>
        <w:t>британская  криминальная статистика на основании информации, поступающей</w:t>
      </w:r>
    </w:p>
    <w:p w:rsidR="004138FB" w:rsidRDefault="00397FCA">
      <w:pPr>
        <w:pStyle w:val="PreformattedText"/>
      </w:pPr>
      <w:r>
        <w:t>в  полицию,  показала рост числа этих преступлений на  50%,  Явный  роет</w:t>
      </w:r>
    </w:p>
    <w:p w:rsidR="004138FB" w:rsidRDefault="00397FCA">
      <w:pPr>
        <w:pStyle w:val="PreformattedText"/>
      </w:pPr>
      <w:r>
        <w:t>происходит,  вероятно, вследствие усиления общественной обеспокоенности,</w:t>
      </w:r>
    </w:p>
    <w:p w:rsidR="004138FB" w:rsidRDefault="00397FCA">
      <w:pPr>
        <w:pStyle w:val="PreformattedText"/>
      </w:pPr>
      <w:r>
        <w:t>которое  привело  к  увеличению  числа  сообщений  в  полицию,  а  также</w:t>
      </w:r>
    </w:p>
    <w:p w:rsidR="004138FB" w:rsidRDefault="00397FCA">
      <w:pPr>
        <w:pStyle w:val="PreformattedText"/>
      </w:pPr>
      <w:r>
        <w:t>вследствие использования более эффективных способов сбора информации.</w:t>
      </w:r>
    </w:p>
    <w:p w:rsidR="004138FB" w:rsidRDefault="00397FCA">
      <w:pPr>
        <w:pStyle w:val="PreformattedText"/>
      </w:pPr>
      <w:r>
        <w:t xml:space="preserve">   “Обзоры   жертв”,   подобные   Национальному   обзору   преступности,</w:t>
      </w:r>
    </w:p>
    <w:p w:rsidR="004138FB" w:rsidRDefault="00397FCA">
      <w:pPr>
        <w:pStyle w:val="PreformattedText"/>
      </w:pPr>
      <w:r>
        <w:t>сталкиваются со своими трудностями. Люди более предрасположены  сообщать</w:t>
      </w:r>
    </w:p>
    <w:p w:rsidR="004138FB" w:rsidRDefault="00397FCA">
      <w:pPr>
        <w:pStyle w:val="PreformattedText"/>
      </w:pPr>
      <w:r>
        <w:t>о  некоторых  преступлениях интервьюерам, а не  полиции,  не  с  другими</w:t>
      </w:r>
    </w:p>
    <w:p w:rsidR="004138FB" w:rsidRDefault="00397FCA">
      <w:pPr>
        <w:pStyle w:val="PreformattedText"/>
      </w:pPr>
      <w:r>
        <w:t>криминальными  действиями ситуация может быть  обратной.  Женщина  может</w:t>
      </w:r>
    </w:p>
    <w:p w:rsidR="004138FB" w:rsidRDefault="00397FCA">
      <w:pPr>
        <w:pStyle w:val="PreformattedText"/>
      </w:pPr>
      <w:r>
        <w:t>сообщить  в  полицию,  если  муж  напал  на  нее,  но,  разговаривая   с</w:t>
      </w:r>
    </w:p>
    <w:p w:rsidR="004138FB" w:rsidRDefault="00397FCA">
      <w:pPr>
        <w:pStyle w:val="PreformattedText"/>
      </w:pPr>
      <w:r>
        <w:t>интервьюером  несколько месяцев спустя, может не отметить  этот  случай,</w:t>
      </w:r>
    </w:p>
    <w:p w:rsidR="004138FB" w:rsidRDefault="00397FCA">
      <w:pPr>
        <w:pStyle w:val="PreformattedText"/>
      </w:pPr>
      <w:r>
        <w:t>особенно  если  муж  присутствует  при  интервью.  Исследование,   (134)</w:t>
      </w:r>
    </w:p>
    <w:p w:rsidR="004138FB" w:rsidRDefault="00397FCA">
      <w:pPr>
        <w:pStyle w:val="PreformattedText"/>
      </w:pPr>
      <w:r>
        <w:t>проведенное  в  г. Сан-Хосе, Калифорния, было посвящено  случаям,  когда</w:t>
      </w:r>
    </w:p>
    <w:p w:rsidR="004138FB" w:rsidRDefault="00397FCA">
      <w:pPr>
        <w:pStyle w:val="PreformattedText"/>
      </w:pPr>
      <w:r>
        <w:t>люди  сообщали  о нападении в полицию, и позднее опрашивались  в  рамках</w:t>
      </w:r>
    </w:p>
    <w:p w:rsidR="004138FB" w:rsidRDefault="00397FCA">
      <w:pPr>
        <w:pStyle w:val="PreformattedText"/>
      </w:pPr>
      <w:r>
        <w:t>Национального обзора преступности. Только 48% рассказали о  нападении  в</w:t>
      </w:r>
    </w:p>
    <w:p w:rsidR="004138FB" w:rsidRDefault="00397FCA">
      <w:pPr>
        <w:pStyle w:val="PreformattedText"/>
      </w:pPr>
      <w:r>
        <w:t>последующем  интервью, и пропорция была ниже среди тех,  кто  сообщал  в</w:t>
      </w:r>
    </w:p>
    <w:p w:rsidR="004138FB" w:rsidRDefault="00397FCA">
      <w:pPr>
        <w:pStyle w:val="PreformattedText"/>
      </w:pPr>
      <w:r>
        <w:t>полицию, что нападавший был родственником.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Убийства и другие тяжкие преступления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Убийства</w:t>
      </w:r>
    </w:p>
    <w:p w:rsidR="004138FB" w:rsidRDefault="00397FCA">
      <w:pPr>
        <w:pStyle w:val="PreformattedText"/>
      </w:pPr>
      <w:r>
        <w:t xml:space="preserve">   Данные  об  убийствах  в криминальной статистике являются,  вероятно,</w:t>
      </w:r>
    </w:p>
    <w:p w:rsidR="004138FB" w:rsidRDefault="00397FCA">
      <w:pPr>
        <w:pStyle w:val="PreformattedText"/>
      </w:pPr>
      <w:r>
        <w:t>наиболее  точными. Но даже здесь есть проблемы. Для того,  чтобы  смерть</w:t>
      </w:r>
    </w:p>
    <w:p w:rsidR="004138FB" w:rsidRDefault="00397FCA">
      <w:pPr>
        <w:pStyle w:val="PreformattedText"/>
      </w:pPr>
      <w:r>
        <w:t>была  классифицирована как результат убийства, должно быть  установлено,</w:t>
      </w:r>
    </w:p>
    <w:p w:rsidR="004138FB" w:rsidRDefault="00397FCA">
      <w:pPr>
        <w:pStyle w:val="PreformattedText"/>
      </w:pPr>
      <w:r>
        <w:t>что  преступление  имело  место. Обычно это означает,  что  должно  быть</w:t>
      </w:r>
    </w:p>
    <w:p w:rsidR="004138FB" w:rsidRDefault="00397FCA">
      <w:pPr>
        <w:pStyle w:val="PreformattedText"/>
      </w:pPr>
      <w:r>
        <w:t>обнаружено  тело.  В  ситуации, когда тело не  было  обнаружено,  только</w:t>
      </w:r>
    </w:p>
    <w:p w:rsidR="004138FB" w:rsidRDefault="00397FCA">
      <w:pPr>
        <w:pStyle w:val="PreformattedText"/>
      </w:pPr>
      <w:r>
        <w:t>небольшая часть смертей характеризуется как убийство. Если тело имеется,</w:t>
      </w:r>
    </w:p>
    <w:p w:rsidR="004138FB" w:rsidRDefault="00397FCA">
      <w:pPr>
        <w:pStyle w:val="PreformattedText"/>
      </w:pPr>
      <w:r>
        <w:t>убийство   будет   предполагаться,  лишь  если  имеются  обстоятельства,</w:t>
      </w:r>
    </w:p>
    <w:p w:rsidR="004138FB" w:rsidRDefault="00397FCA">
      <w:pPr>
        <w:pStyle w:val="PreformattedText"/>
      </w:pPr>
      <w:r>
        <w:t>показывающие,  что  смерть  была “неестественной”  —  такие,  как  следы</w:t>
      </w:r>
    </w:p>
    <w:p w:rsidR="004138FB" w:rsidRDefault="00397FCA">
      <w:pPr>
        <w:pStyle w:val="PreformattedText"/>
      </w:pPr>
      <w:r>
        <w:t>жестокого  избиения  или сквозные ранения головы. В  случае  возбуждения</w:t>
      </w:r>
    </w:p>
    <w:p w:rsidR="004138FB" w:rsidRDefault="00397FCA">
      <w:pPr>
        <w:pStyle w:val="PreformattedText"/>
      </w:pPr>
      <w:r>
        <w:t>уголовного  дела обвиняемый может быть признан виновным  в  убийстве  по</w:t>
      </w:r>
    </w:p>
    <w:p w:rsidR="004138FB" w:rsidRDefault="00397FCA">
      <w:pPr>
        <w:pStyle w:val="PreformattedText"/>
      </w:pPr>
      <w:r>
        <w:t>неосторожности  (имелась цель нанести вред,  но  не  убивать),  а  не  в</w:t>
      </w:r>
    </w:p>
    <w:p w:rsidR="004138FB" w:rsidRDefault="00397FCA">
      <w:pPr>
        <w:pStyle w:val="PreformattedText"/>
      </w:pPr>
      <w:r>
        <w:t>умышленном убийстве.</w:t>
      </w:r>
    </w:p>
    <w:p w:rsidR="004138FB" w:rsidRDefault="00397FCA">
      <w:pPr>
        <w:pStyle w:val="PreformattedText"/>
      </w:pPr>
      <w:r>
        <w:t xml:space="preserve">   Общественная   статистика   здоровья,  основывающаяся   на   докладах</w:t>
      </w:r>
    </w:p>
    <w:p w:rsidR="004138FB" w:rsidRDefault="00397FCA">
      <w:pPr>
        <w:pStyle w:val="PreformattedText"/>
      </w:pPr>
      <w:r>
        <w:t>коронеров  (судебных  следователей,  производящих  дознание   в   случае</w:t>
      </w:r>
    </w:p>
    <w:p w:rsidR="004138FB" w:rsidRDefault="00397FCA">
      <w:pPr>
        <w:pStyle w:val="PreformattedText"/>
      </w:pPr>
      <w:r>
        <w:t>qleprh),   дает  способ  измерения  уровня  убийств,  более  или   менее</w:t>
      </w:r>
    </w:p>
    <w:p w:rsidR="004138FB" w:rsidRDefault="00397FCA">
      <w:pPr>
        <w:pStyle w:val="PreformattedText"/>
      </w:pPr>
      <w:r>
        <w:t>независимый  от полицейских отчетов. Эти доклады не являются  совершенно</w:t>
      </w:r>
    </w:p>
    <w:p w:rsidR="004138FB" w:rsidRDefault="00397FCA">
      <w:pPr>
        <w:pStyle w:val="PreformattedText"/>
      </w:pPr>
      <w:r>
        <w:t>точными,   поскольку  коронеры  могут  ошибочно  принять   убийство   за</w:t>
      </w:r>
    </w:p>
    <w:p w:rsidR="004138FB" w:rsidRDefault="00397FCA">
      <w:pPr>
        <w:pStyle w:val="PreformattedText"/>
      </w:pPr>
      <w:r>
        <w:t>несчастный   случай,  или  неправильно  интерпретировать  убийство   как</w:t>
      </w:r>
    </w:p>
    <w:p w:rsidR="004138FB" w:rsidRDefault="00397FCA">
      <w:pPr>
        <w:pStyle w:val="PreformattedText"/>
      </w:pPr>
      <w:r>
        <w:t>самоубийство. Однако такая статистика в общем близка к уровню убийств  в</w:t>
      </w:r>
    </w:p>
    <w:p w:rsidR="004138FB" w:rsidRDefault="00397FCA">
      <w:pPr>
        <w:pStyle w:val="PreformattedText"/>
      </w:pPr>
      <w:r>
        <w:t>полицейских отчетах; и можно предположить, что, вероятно, эти сведения в</w:t>
      </w:r>
    </w:p>
    <w:p w:rsidR="004138FB" w:rsidRDefault="00397FCA">
      <w:pPr>
        <w:pStyle w:val="PreformattedText"/>
      </w:pPr>
      <w:r>
        <w:t>действительности достаточно точны.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Тяжкие преступления</w:t>
      </w:r>
    </w:p>
    <w:p w:rsidR="004138FB" w:rsidRDefault="00397FCA">
      <w:pPr>
        <w:pStyle w:val="PreformattedText"/>
      </w:pPr>
      <w:r>
        <w:t xml:space="preserve">   Криминальная  статистика  указывает на один  феномен,  который  никем</w:t>
      </w:r>
    </w:p>
    <w:p w:rsidR="004138FB" w:rsidRDefault="00397FCA">
      <w:pPr>
        <w:pStyle w:val="PreformattedText"/>
      </w:pPr>
      <w:r>
        <w:t>практически  не  оспаривается:  исключительно  высокий  уровень   тяжких</w:t>
      </w:r>
    </w:p>
    <w:p w:rsidR="004138FB" w:rsidRDefault="00397FCA">
      <w:pPr>
        <w:pStyle w:val="PreformattedText"/>
      </w:pPr>
      <w:r>
        <w:t>преступлений  в  США  по  сравнению с другими индустриальными  странами,</w:t>
      </w:r>
    </w:p>
    <w:p w:rsidR="004138FB" w:rsidRDefault="00397FCA">
      <w:pPr>
        <w:pStyle w:val="PreformattedText"/>
      </w:pPr>
      <w:r>
        <w:t>включая  Британию.  Так,  в  Детройте, население  которого  —  1  500000</w:t>
      </w:r>
    </w:p>
    <w:p w:rsidR="004138FB" w:rsidRDefault="00397FCA">
      <w:pPr>
        <w:pStyle w:val="PreformattedText"/>
      </w:pPr>
      <w:r>
        <w:t>человек, в год регистрируется больше убийств, чем в Великобритании,  где</w:t>
      </w:r>
    </w:p>
    <w:p w:rsidR="004138FB" w:rsidRDefault="00397FCA">
      <w:pPr>
        <w:pStyle w:val="PreformattedText"/>
      </w:pPr>
      <w:r>
        <w:t>проживает  55000000 человек. Если сравнить цифры, то  Соединенные  Штаты</w:t>
      </w:r>
    </w:p>
    <w:p w:rsidR="004138FB" w:rsidRDefault="00397FCA">
      <w:pPr>
        <w:pStyle w:val="PreformattedText"/>
      </w:pPr>
      <w:r>
        <w:t>оказываются культурой, в которой процветают тяжкие преступления.  Почему</w:t>
      </w:r>
    </w:p>
    <w:p w:rsidR="004138FB" w:rsidRDefault="00397FCA">
      <w:pPr>
        <w:pStyle w:val="PreformattedText"/>
      </w:pPr>
      <w:r>
        <w:t>это происходит?</w:t>
      </w:r>
    </w:p>
    <w:p w:rsidR="004138FB" w:rsidRDefault="00397FCA">
      <w:pPr>
        <w:pStyle w:val="PreformattedText"/>
      </w:pPr>
      <w:r>
        <w:t xml:space="preserve">   При  ответе,  прежде  всего,  ссылаются на  повсеместную  доступность</w:t>
      </w:r>
    </w:p>
    <w:p w:rsidR="004138FB" w:rsidRDefault="00397FCA">
      <w:pPr>
        <w:pStyle w:val="PreformattedText"/>
      </w:pPr>
      <w:r>
        <w:t>огнестрельного  оружия. Конечно, это играет роль, однако  само  по  себе</w:t>
      </w:r>
    </w:p>
    <w:p w:rsidR="004138FB" w:rsidRDefault="00397FCA">
      <w:pPr>
        <w:pStyle w:val="PreformattedText"/>
      </w:pPr>
      <w:r>
        <w:t>владение    огнестрельным   оружием   не   может   стать   первопричиной</w:t>
      </w:r>
    </w:p>
    <w:p w:rsidR="004138FB" w:rsidRDefault="00397FCA">
      <w:pPr>
        <w:pStyle w:val="PreformattedText"/>
      </w:pPr>
      <w:r>
        <w:t>преступности.  В Швейцарии, например, уровень тяжких преступлений  очень</w:t>
      </w:r>
    </w:p>
    <w:p w:rsidR="004138FB" w:rsidRDefault="00397FCA">
      <w:pPr>
        <w:pStyle w:val="PreformattedText"/>
      </w:pPr>
      <w:r>
        <w:t>низок,  хотя  оружие  доступно многим. Все мужчины в Швейцарии  являются</w:t>
      </w:r>
    </w:p>
    <w:p w:rsidR="004138FB" w:rsidRDefault="00397FCA">
      <w:pPr>
        <w:pStyle w:val="PreformattedText"/>
      </w:pPr>
      <w:r>
        <w:t>членами   гражданского   ополчения,  хранят   дома   оружие   (винтовки,</w:t>
      </w:r>
    </w:p>
    <w:p w:rsidR="004138FB" w:rsidRDefault="00397FCA">
      <w:pPr>
        <w:pStyle w:val="PreformattedText"/>
      </w:pPr>
      <w:r>
        <w:t>револьверы,  автоматическое  оружие)  и  амуницию.  Лицензию  на  оружие</w:t>
      </w:r>
    </w:p>
    <w:p w:rsidR="004138FB" w:rsidRDefault="00397FCA">
      <w:pPr>
        <w:pStyle w:val="PreformattedText"/>
      </w:pPr>
      <w:r>
        <w:t>получить  также нетрудно20). Гораздо более вероятное объяснение высокого</w:t>
      </w:r>
    </w:p>
    <w:p w:rsidR="004138FB" w:rsidRDefault="00397FCA">
      <w:pPr>
        <w:pStyle w:val="PreformattedText"/>
      </w:pPr>
      <w:r>
        <w:t>уровня  тяжких  преступлений  в  США  получается  при  комбинации   трех</w:t>
      </w:r>
    </w:p>
    <w:p w:rsidR="004138FB" w:rsidRDefault="00397FCA">
      <w:pPr>
        <w:pStyle w:val="PreformattedText"/>
      </w:pPr>
      <w:r>
        <w:t>факторов: доступности оружия, общего влияния “традиции первопроходцев” и</w:t>
      </w:r>
    </w:p>
    <w:p w:rsidR="004138FB" w:rsidRDefault="00397FCA">
      <w:pPr>
        <w:pStyle w:val="PreformattedText"/>
      </w:pPr>
      <w:r>
        <w:t>существования (135) преступных субкультур в крупных городах. Насилие  со</w:t>
      </w:r>
    </w:p>
    <w:p w:rsidR="004138FB" w:rsidRDefault="00397FCA">
      <w:pPr>
        <w:pStyle w:val="PreformattedText"/>
      </w:pPr>
      <w:r>
        <w:t>стороны   американских   пионеров  и  членов  “комитетов   бдительности”</w:t>
      </w:r>
    </w:p>
    <w:p w:rsidR="004138FB" w:rsidRDefault="00397FCA">
      <w:pPr>
        <w:pStyle w:val="PreformattedText"/>
      </w:pPr>
      <w:r>
        <w:t>составляет  часть американской истории. Некоторые из первых  иммигрантов</w:t>
      </w:r>
    </w:p>
    <w:p w:rsidR="004138FB" w:rsidRDefault="00397FCA">
      <w:pPr>
        <w:pStyle w:val="PreformattedText"/>
      </w:pPr>
      <w:r>
        <w:t>устанавливали  в  районах  своего  проживания  собственные  неформальные</w:t>
      </w:r>
    </w:p>
    <w:p w:rsidR="004138FB" w:rsidRDefault="00397FCA">
      <w:pPr>
        <w:pStyle w:val="PreformattedText"/>
      </w:pPr>
      <w:r>
        <w:t>способы  социального контроля, основанные на насилии или угрозе насилия.</w:t>
      </w:r>
    </w:p>
    <w:p w:rsidR="004138FB" w:rsidRDefault="00397FCA">
      <w:pPr>
        <w:pStyle w:val="PreformattedText"/>
      </w:pPr>
      <w:r>
        <w:t>Молодежи в чернокожих и испаноговорящих сообществах свойственны подобные</w:t>
      </w:r>
    </w:p>
    <w:p w:rsidR="004138FB" w:rsidRDefault="00397FCA">
      <w:pPr>
        <w:pStyle w:val="PreformattedText"/>
      </w:pPr>
      <w:r>
        <w:t>субкультуры мужественности и чести, связанные с ритуалами насилия.</w:t>
      </w:r>
    </w:p>
    <w:p w:rsidR="004138FB" w:rsidRDefault="00397FCA">
      <w:pPr>
        <w:pStyle w:val="PreformattedText"/>
      </w:pPr>
      <w:r>
        <w:t xml:space="preserve">   Насилие  в  американском  или  в британском  обществе  совершенно  не</w:t>
      </w:r>
    </w:p>
    <w:p w:rsidR="004138FB" w:rsidRDefault="00397FCA">
      <w:pPr>
        <w:pStyle w:val="PreformattedText"/>
      </w:pPr>
      <w:r>
        <w:t>связано с биологическими характеристиками, отличающими черных от  белых.</w:t>
      </w:r>
    </w:p>
    <w:p w:rsidR="004138FB" w:rsidRDefault="00397FCA">
      <w:pPr>
        <w:pStyle w:val="PreformattedText"/>
      </w:pPr>
      <w:r>
        <w:t>Исследования  показывают, что уровень тяжких преступлений в  африканских</w:t>
      </w:r>
    </w:p>
    <w:p w:rsidR="004138FB" w:rsidRDefault="00397FCA">
      <w:pPr>
        <w:pStyle w:val="PreformattedText"/>
      </w:pPr>
      <w:r>
        <w:t>общинах   чрезвычайно  низок  по  сравнению  с  американским  чернокожим</w:t>
      </w:r>
    </w:p>
    <w:p w:rsidR="004138FB" w:rsidRDefault="00397FCA">
      <w:pPr>
        <w:pStyle w:val="PreformattedText"/>
      </w:pPr>
      <w:r>
        <w:t>населением.  По  данным исследования Марвина Вольфганга, проведенного  в</w:t>
      </w:r>
    </w:p>
    <w:p w:rsidR="004138FB" w:rsidRDefault="00397FCA">
      <w:pPr>
        <w:pStyle w:val="PreformattedText"/>
      </w:pPr>
      <w:r>
        <w:t>Филадельфии,  между 1948 и 1952 годами среди чернокожих  ежегодно  имело</w:t>
      </w:r>
    </w:p>
    <w:p w:rsidR="004138FB" w:rsidRDefault="00397FCA">
      <w:pPr>
        <w:pStyle w:val="PreformattedText"/>
      </w:pPr>
      <w:r>
        <w:t>место  24,6  случаев  убийств на 100000 жителей. В африканских  группах,</w:t>
      </w:r>
    </w:p>
    <w:p w:rsidR="004138FB" w:rsidRDefault="00397FCA">
      <w:pPr>
        <w:pStyle w:val="PreformattedText"/>
      </w:pPr>
      <w:r>
        <w:t>обследованных  в  тот  же период Полом Боэнмэном, число  убийств  в  год</w:t>
      </w:r>
    </w:p>
    <w:p w:rsidR="004138FB" w:rsidRDefault="00397FCA">
      <w:pPr>
        <w:pStyle w:val="PreformattedText"/>
      </w:pPr>
      <w:r>
        <w:t>составило  менее  12  на  1000000 жителей.  Это  один  из  самых  низких</w:t>
      </w:r>
    </w:p>
    <w:p w:rsidR="004138FB" w:rsidRDefault="00397FCA">
      <w:pPr>
        <w:pStyle w:val="PreformattedText"/>
      </w:pPr>
      <w:r>
        <w:t>показателей в мире21).</w:t>
      </w:r>
    </w:p>
    <w:p w:rsidR="004138FB" w:rsidRDefault="00397FCA">
      <w:pPr>
        <w:pStyle w:val="PreformattedText"/>
      </w:pPr>
      <w:r>
        <w:t xml:space="preserve">   Важно  отметить,  что  тяжкие преступления  в  основной  массе  носят</w:t>
      </w:r>
    </w:p>
    <w:p w:rsidR="004138FB" w:rsidRDefault="00397FCA">
      <w:pPr>
        <w:pStyle w:val="PreformattedText"/>
      </w:pPr>
      <w:r>
        <w:t>обыденный   характер.  Большинство  случаев  насилия  и   убийств   мало</w:t>
      </w:r>
    </w:p>
    <w:p w:rsidR="004138FB" w:rsidRDefault="00397FCA">
      <w:pPr>
        <w:pStyle w:val="PreformattedText"/>
      </w:pPr>
      <w:r>
        <w:t>напоминают   кровавые  театральные  действия  гангстеров,   показываемые</w:t>
      </w:r>
    </w:p>
    <w:p w:rsidR="004138FB" w:rsidRDefault="00397FCA">
      <w:pPr>
        <w:pStyle w:val="PreformattedText"/>
      </w:pPr>
      <w:r>
        <w:t>средствами массовой информации. Обычно убийства происходят в семье  либо</w:t>
      </w:r>
    </w:p>
    <w:p w:rsidR="004138FB" w:rsidRDefault="00397FCA">
      <w:pPr>
        <w:pStyle w:val="PreformattedText"/>
      </w:pPr>
      <w:r>
        <w:t>среди людей, имеющих родственные связи. Гораздо чаще они совершаются под</w:t>
      </w:r>
    </w:p>
    <w:p w:rsidR="004138FB" w:rsidRDefault="00397FCA">
      <w:pPr>
        <w:pStyle w:val="PreformattedText"/>
      </w:pPr>
      <w:r>
        <w:t>воздействием   алкоголя,  чем  под  воздействием  наркотиков,   что   не</w:t>
      </w:r>
    </w:p>
    <w:p w:rsidR="004138FB" w:rsidRDefault="00397FCA">
      <w:pPr>
        <w:pStyle w:val="PreformattedText"/>
      </w:pPr>
      <w:r>
        <w:t>удивительно, если учесть доминирование алкоголя в структуре потребления.</w:t>
      </w:r>
    </w:p>
    <w:p w:rsidR="004138FB" w:rsidRDefault="00397FCA">
      <w:pPr>
        <w:pStyle w:val="PreformattedText"/>
      </w:pPr>
      <w:r>
        <w:t xml:space="preserve">   Достаточно  большое число убийств “спровоцировано  жертвами”.  Жертва</w:t>
      </w:r>
    </w:p>
    <w:p w:rsidR="004138FB" w:rsidRDefault="00397FCA">
      <w:pPr>
        <w:pStyle w:val="PreformattedText"/>
      </w:pPr>
      <w:r>
        <w:t>может вызвать действия преступника, первой допуская угрожающий жест  или</w:t>
      </w:r>
    </w:p>
    <w:p w:rsidR="004138FB" w:rsidRDefault="00397FCA">
      <w:pPr>
        <w:pStyle w:val="PreformattedText"/>
      </w:pPr>
      <w:r>
        <w:t>нанося  удар.  Подобные  случаи выявлены  в  исследовании  Вольфганга  в</w:t>
      </w:r>
    </w:p>
    <w:p w:rsidR="004138FB" w:rsidRDefault="00397FCA">
      <w:pPr>
        <w:pStyle w:val="PreformattedText"/>
      </w:pPr>
      <w:r>
        <w:t>Соединенных Штатах. Результаты исследования привлекли внимание  к  этому</w:t>
      </w:r>
    </w:p>
    <w:p w:rsidR="004138FB" w:rsidRDefault="00397FCA">
      <w:pPr>
        <w:pStyle w:val="PreformattedText"/>
      </w:pPr>
      <w:r>
        <w:t>явлению.  Вот один из примеров. Когда будущий убийца спросил у жертвы  о</w:t>
      </w:r>
    </w:p>
    <w:p w:rsidR="004138FB" w:rsidRDefault="00397FCA">
      <w:pPr>
        <w:pStyle w:val="PreformattedText"/>
      </w:pPr>
      <w:r>
        <w:t>деньгах,  которые тот был должен, будущий пострадавший  впал  в  ярость,</w:t>
      </w:r>
    </w:p>
    <w:p w:rsidR="004138FB" w:rsidRDefault="00397FCA">
      <w:pPr>
        <w:pStyle w:val="PreformattedText"/>
      </w:pPr>
      <w:r>
        <w:t>схватил  тесак  и собрался ударить своего кредитора, успевшего,  однако,</w:t>
      </w:r>
    </w:p>
    <w:p w:rsidR="004138FB" w:rsidRDefault="00397FCA">
      <w:pPr>
        <w:pStyle w:val="PreformattedText"/>
      </w:pPr>
      <w:r>
        <w:t>выхватить нож и заколоть его.</w:t>
      </w:r>
    </w:p>
    <w:p w:rsidR="004138FB" w:rsidRDefault="00397FCA">
      <w:pPr>
        <w:pStyle w:val="PreformattedText"/>
      </w:pPr>
      <w:r>
        <w:t xml:space="preserve">   Особая форма тяжких преступлений, изнасилование, обсуждается в  главе</w:t>
      </w:r>
    </w:p>
    <w:p w:rsidR="004138FB" w:rsidRDefault="00397FCA">
      <w:pPr>
        <w:pStyle w:val="PreformattedText"/>
      </w:pPr>
      <w:r>
        <w:t>6, “Гендер и сексуальность”.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Тюрьмы и наказания</w:t>
      </w:r>
    </w:p>
    <w:p w:rsidR="004138FB" w:rsidRDefault="00397FCA">
      <w:pPr>
        <w:pStyle w:val="PreformattedText"/>
      </w:pPr>
      <w:r>
        <w:t xml:space="preserve">   Тюремное  заключение долгое время ассоциировалось с целями  коррекции</w:t>
      </w:r>
    </w:p>
    <w:p w:rsidR="004138FB" w:rsidRDefault="00397FCA">
      <w:pPr>
        <w:pStyle w:val="PreformattedText"/>
      </w:pPr>
      <w:r>
        <w:t xml:space="preserve">   jphlhm`k|mncn поведения — реабилитацией преступников и превращением их в</w:t>
      </w:r>
    </w:p>
    <w:p w:rsidR="004138FB" w:rsidRDefault="00397FCA">
      <w:pPr>
        <w:pStyle w:val="PreformattedText"/>
      </w:pPr>
      <w:r>
        <w:t>законопослушных граждан. Тюремное заключение является способом наказания</w:t>
      </w:r>
    </w:p>
    <w:p w:rsidR="004138FB" w:rsidRDefault="00397FCA">
      <w:pPr>
        <w:pStyle w:val="PreformattedText"/>
      </w:pPr>
      <w:r>
        <w:t>правонарушителей  и  защиты граждан от них. Но  все  же  провозглашенным</w:t>
      </w:r>
    </w:p>
    <w:p w:rsidR="004138FB" w:rsidRDefault="00397FCA">
      <w:pPr>
        <w:pStyle w:val="PreformattedText"/>
      </w:pPr>
      <w:r>
        <w:t>принципом  системы тюремного заключения является “исправление” индивида,</w:t>
      </w:r>
    </w:p>
    <w:p w:rsidR="004138FB" w:rsidRDefault="00397FCA">
      <w:pPr>
        <w:pStyle w:val="PreformattedText"/>
      </w:pPr>
      <w:r>
        <w:t>чтобы  он  мог  в  дальнейшем занять соответствующее место  в  обществе.</w:t>
      </w:r>
    </w:p>
    <w:p w:rsidR="004138FB" w:rsidRDefault="00397FCA">
      <w:pPr>
        <w:pStyle w:val="PreformattedText"/>
      </w:pPr>
      <w:r>
        <w:t>Действительно  ли  тюрьмы  оказывают  такой  эффект?  Факты   однозначно</w:t>
      </w:r>
    </w:p>
    <w:p w:rsidR="004138FB" w:rsidRDefault="00397FCA">
      <w:pPr>
        <w:pStyle w:val="PreformattedText"/>
      </w:pPr>
      <w:r>
        <w:t>показывают, что нет.</w:t>
      </w:r>
    </w:p>
    <w:p w:rsidR="004138FB" w:rsidRDefault="00397FCA">
      <w:pPr>
        <w:pStyle w:val="PreformattedText"/>
      </w:pPr>
      <w:r>
        <w:t xml:space="preserve">   Заключенных больше не подвергают физическим наказаниям, как это  было</w:t>
      </w:r>
    </w:p>
    <w:p w:rsidR="004138FB" w:rsidRDefault="00397FCA">
      <w:pPr>
        <w:pStyle w:val="PreformattedText"/>
      </w:pPr>
      <w:r>
        <w:t>раньше,  хотя  побои в тюрьмах (даже женских) не ушли в небытие.  Однако</w:t>
      </w:r>
    </w:p>
    <w:p w:rsidR="004138FB" w:rsidRDefault="00397FCA">
      <w:pPr>
        <w:pStyle w:val="PreformattedText"/>
      </w:pPr>
      <w:r>
        <w:t>преступники сталкиваются с другими типами наказаний. Их лишают не только</w:t>
      </w:r>
    </w:p>
    <w:p w:rsidR="004138FB" w:rsidRDefault="00397FCA">
      <w:pPr>
        <w:pStyle w:val="PreformattedText"/>
      </w:pPr>
      <w:r>
        <w:t>свободы,  но и дохода, общества, семьи, бывших друзей, гетеросексуальных</w:t>
      </w:r>
    </w:p>
    <w:p w:rsidR="004138FB" w:rsidRDefault="00397FCA">
      <w:pPr>
        <w:pStyle w:val="PreformattedText"/>
      </w:pPr>
      <w:r>
        <w:t>связей, (136) собственной одежды и других личных вещей. Часто они  живут</w:t>
      </w:r>
    </w:p>
    <w:p w:rsidR="004138FB" w:rsidRDefault="00397FCA">
      <w:pPr>
        <w:pStyle w:val="PreformattedText"/>
      </w:pPr>
      <w:r>
        <w:t>в   перенаселенных   помещениях  и  вынуждены   мириться   со   строгими</w:t>
      </w:r>
    </w:p>
    <w:p w:rsidR="004138FB" w:rsidRDefault="00397FCA">
      <w:pPr>
        <w:pStyle w:val="PreformattedText"/>
      </w:pPr>
      <w:r>
        <w:t>предписаниями и регламентацией повседневной жизни.</w:t>
      </w:r>
    </w:p>
    <w:p w:rsidR="004138FB" w:rsidRDefault="00397FCA">
      <w:pPr>
        <w:pStyle w:val="PreformattedText"/>
      </w:pPr>
      <w:r>
        <w:t xml:space="preserve">   Жизнь  в таких условиях скорее вбивает клин между обитателями  тюрьмы</w:t>
      </w:r>
    </w:p>
    <w:p w:rsidR="004138FB" w:rsidRDefault="00397FCA">
      <w:pPr>
        <w:pStyle w:val="PreformattedText"/>
      </w:pPr>
      <w:r>
        <w:t>и  остальным обществом, чем способствует скорейшей адаптации поведения к</w:t>
      </w:r>
    </w:p>
    <w:p w:rsidR="004138FB" w:rsidRDefault="00397FCA">
      <w:pPr>
        <w:pStyle w:val="PreformattedText"/>
      </w:pPr>
      <w:r>
        <w:t>нормам  этого общества. Заключенные имеют дело с окружением, чрезвычайно</w:t>
      </w:r>
    </w:p>
    <w:p w:rsidR="004138FB" w:rsidRDefault="00397FCA">
      <w:pPr>
        <w:pStyle w:val="PreformattedText"/>
      </w:pPr>
      <w:r>
        <w:t>отличающимся от внешнего мира. Привычки и способы поведения, которые они</w:t>
      </w:r>
    </w:p>
    <w:p w:rsidR="004138FB" w:rsidRDefault="00397FCA">
      <w:pPr>
        <w:pStyle w:val="PreformattedText"/>
      </w:pPr>
      <w:r>
        <w:t>усваивают  в  тюрьме,  часто  прямо  противоположны  тому,  что  от  них</w:t>
      </w:r>
    </w:p>
    <w:p w:rsidR="004138FB" w:rsidRDefault="00397FCA">
      <w:pPr>
        <w:pStyle w:val="PreformattedText"/>
      </w:pPr>
      <w:r>
        <w:t>ожидается.  К примеру, у них развиваются зависть к остальным  гражданам,</w:t>
      </w:r>
    </w:p>
    <w:p w:rsidR="004138FB" w:rsidRDefault="00397FCA">
      <w:pPr>
        <w:pStyle w:val="PreformattedText"/>
      </w:pPr>
      <w:r>
        <w:t>отношение  к  насилию как норме, контакты с преступниками-рецидивистами,</w:t>
      </w:r>
    </w:p>
    <w:p w:rsidR="004138FB" w:rsidRDefault="00397FCA">
      <w:pPr>
        <w:pStyle w:val="PreformattedText"/>
      </w:pPr>
      <w:r>
        <w:t>сохраняющиеся  и после освобождения, криминальные навыки, которых  ранее</w:t>
      </w:r>
    </w:p>
    <w:p w:rsidR="004138FB" w:rsidRDefault="00397FCA">
      <w:pPr>
        <w:pStyle w:val="PreformattedText"/>
      </w:pPr>
      <w:r>
        <w:t>они  практически не имели. Поэтому неудивительно, что уровень рецидивной</w:t>
      </w:r>
    </w:p>
    <w:p w:rsidR="004138FB" w:rsidRDefault="00397FCA">
      <w:pPr>
        <w:pStyle w:val="PreformattedText"/>
      </w:pPr>
      <w:r>
        <w:t>преступности — повторения правонарушений теми, кто ранее сидел в  тюрьме</w:t>
      </w:r>
    </w:p>
    <w:p w:rsidR="004138FB" w:rsidRDefault="00397FCA">
      <w:pPr>
        <w:pStyle w:val="PreformattedText"/>
      </w:pPr>
      <w:r>
        <w:t>— тревожаще велик. Более 60% всех освобожденных в течение четырех лет со</w:t>
      </w:r>
    </w:p>
    <w:p w:rsidR="004138FB" w:rsidRDefault="00397FCA">
      <w:pPr>
        <w:pStyle w:val="PreformattedText"/>
      </w:pPr>
      <w:r>
        <w:t>времени   совершения  первых  преступлений  вновь  подвергаются  аресту.</w:t>
      </w:r>
    </w:p>
    <w:p w:rsidR="004138FB" w:rsidRDefault="00397FCA">
      <w:pPr>
        <w:pStyle w:val="PreformattedText"/>
      </w:pPr>
      <w:r>
        <w:t>Реальный   уровень  повторных  правонарушений,  возможно,   даже   выше,</w:t>
      </w:r>
    </w:p>
    <w:p w:rsidR="004138FB" w:rsidRDefault="00397FCA">
      <w:pPr>
        <w:pStyle w:val="PreformattedText"/>
      </w:pPr>
      <w:r>
        <w:t>поскольку  некоторым  из тех, кто вернулся к преступной  жизни,  удается</w:t>
      </w:r>
    </w:p>
    <w:p w:rsidR="004138FB" w:rsidRDefault="00397FCA">
      <w:pPr>
        <w:pStyle w:val="PreformattedText"/>
      </w:pPr>
      <w:r>
        <w:t>избежать поимки.</w:t>
      </w:r>
    </w:p>
    <w:p w:rsidR="004138FB" w:rsidRDefault="00397FCA">
      <w:pPr>
        <w:pStyle w:val="PreformattedText"/>
      </w:pPr>
      <w:r>
        <w:t xml:space="preserve">   Хотя  тюрьмам  не  удается перевоспитать преступников,  они  все-таки</w:t>
      </w:r>
    </w:p>
    <w:p w:rsidR="004138FB" w:rsidRDefault="00397FCA">
      <w:pPr>
        <w:pStyle w:val="PreformattedText"/>
      </w:pPr>
      <w:r>
        <w:t>удерживают людей от совершения преступлений. Те, кто попал в заключение,</w:t>
      </w:r>
    </w:p>
    <w:p w:rsidR="004138FB" w:rsidRDefault="00397FCA">
      <w:pPr>
        <w:pStyle w:val="PreformattedText"/>
      </w:pPr>
      <w:r>
        <w:t>не  удержались,  следовательно, от преступных действий, но  неприглядные</w:t>
      </w:r>
    </w:p>
    <w:p w:rsidR="004138FB" w:rsidRDefault="00397FCA">
      <w:pPr>
        <w:pStyle w:val="PreformattedText"/>
      </w:pPr>
      <w:r>
        <w:t>стороны  тюремной  жизни  могут  вполне  предостеречь  других.  В   этом</w:t>
      </w:r>
    </w:p>
    <w:p w:rsidR="004138FB" w:rsidRDefault="00397FCA">
      <w:pPr>
        <w:pStyle w:val="PreformattedText"/>
      </w:pPr>
      <w:r>
        <w:t>противоречии   заключается   практически   неразрешимая   проблема   для</w:t>
      </w:r>
    </w:p>
    <w:p w:rsidR="004138FB" w:rsidRDefault="00397FCA">
      <w:pPr>
        <w:pStyle w:val="PreformattedText"/>
      </w:pPr>
      <w:r>
        <w:t>реформаторов  тюремной системы. Превращение тюрем в места,  неприемлемые</w:t>
      </w:r>
    </w:p>
    <w:p w:rsidR="004138FB" w:rsidRDefault="00397FCA">
      <w:pPr>
        <w:pStyle w:val="PreformattedText"/>
      </w:pPr>
      <w:r>
        <w:t>для  пребывания, возможно, удержит потенциальных правонарушителей, но  в</w:t>
      </w:r>
    </w:p>
    <w:p w:rsidR="004138FB" w:rsidRDefault="00397FCA">
      <w:pPr>
        <w:pStyle w:val="PreformattedText"/>
      </w:pPr>
      <w:r>
        <w:t>то же время делает почти недостижимыми реабилитационные цели тюрьмы.</w:t>
      </w:r>
    </w:p>
    <w:p w:rsidR="004138FB" w:rsidRDefault="00397FCA">
      <w:pPr>
        <w:pStyle w:val="PreformattedText"/>
      </w:pPr>
      <w:r>
        <w:t xml:space="preserve">   Последнее  время  гораздо  больше людей,  виновных  в  преступлениях,</w:t>
      </w:r>
    </w:p>
    <w:p w:rsidR="004138FB" w:rsidRDefault="00397FCA">
      <w:pPr>
        <w:pStyle w:val="PreformattedText"/>
      </w:pPr>
      <w:r>
        <w:t>осуждено  условно  или  освобождено досрочно, чем  находится  в  тюрьме.</w:t>
      </w:r>
    </w:p>
    <w:p w:rsidR="004138FB" w:rsidRDefault="00397FCA">
      <w:pPr>
        <w:pStyle w:val="PreformattedText"/>
      </w:pPr>
      <w:r>
        <w:t>Условный   приговор  широко  используется  в  случаях   малозначительных</w:t>
      </w:r>
    </w:p>
    <w:p w:rsidR="004138FB" w:rsidRDefault="00397FCA">
      <w:pPr>
        <w:pStyle w:val="PreformattedText"/>
      </w:pPr>
      <w:r>
        <w:t>преступлений.  Человек,  которому  вынесен  условный  приговор,   должен</w:t>
      </w:r>
    </w:p>
    <w:p w:rsidR="004138FB" w:rsidRDefault="00397FCA">
      <w:pPr>
        <w:pStyle w:val="PreformattedText"/>
      </w:pPr>
      <w:r>
        <w:t>сохранять   работу  и  не  совершать  более  правонарушений  в   течение</w:t>
      </w:r>
    </w:p>
    <w:p w:rsidR="004138FB" w:rsidRDefault="00397FCA">
      <w:pPr>
        <w:pStyle w:val="PreformattedText"/>
      </w:pPr>
      <w:r>
        <w:t>установленного  срока.  В  конце  периода  дело  закрывается,  Досрочное</w:t>
      </w:r>
    </w:p>
    <w:p w:rsidR="004138FB" w:rsidRDefault="00397FCA">
      <w:pPr>
        <w:pStyle w:val="PreformattedText"/>
      </w:pPr>
      <w:r>
        <w:t>освобождение  —  это снижение срока наказания за “хорошее  поведение”  в</w:t>
      </w:r>
    </w:p>
    <w:p w:rsidR="004138FB" w:rsidRDefault="00397FCA">
      <w:pPr>
        <w:pStyle w:val="PreformattedText"/>
      </w:pPr>
      <w:r>
        <w:t>тюрьме. Когда, проведя определенный срок в тюрьме, заключенный предстает</w:t>
      </w:r>
    </w:p>
    <w:p w:rsidR="004138FB" w:rsidRDefault="00397FCA">
      <w:pPr>
        <w:pStyle w:val="PreformattedText"/>
      </w:pPr>
      <w:r>
        <w:t>перед  комиссией  по досрочному освобождению, комиссия  может  разрешить</w:t>
      </w:r>
    </w:p>
    <w:p w:rsidR="004138FB" w:rsidRDefault="00397FCA">
      <w:pPr>
        <w:pStyle w:val="PreformattedText"/>
      </w:pPr>
      <w:r>
        <w:t>досрочное  освобождение,  отказать, назначив,  однако,  дату  следующего</w:t>
      </w:r>
    </w:p>
    <w:p w:rsidR="004138FB" w:rsidRDefault="00397FCA">
      <w:pPr>
        <w:pStyle w:val="PreformattedText"/>
      </w:pPr>
      <w:r>
        <w:t>слушания,  либо  решить,  что  заключенный  должен  отбыть  весь   срок,</w:t>
      </w:r>
    </w:p>
    <w:p w:rsidR="004138FB" w:rsidRDefault="00397FCA">
      <w:pPr>
        <w:pStyle w:val="PreformattedText"/>
      </w:pPr>
      <w:r>
        <w:t>Большинство  комиссий  по досрочному освобождению признают  ограниченный</w:t>
      </w:r>
    </w:p>
    <w:p w:rsidR="004138FB" w:rsidRDefault="00397FCA">
      <w:pPr>
        <w:pStyle w:val="PreformattedText"/>
      </w:pPr>
      <w:r>
        <w:t>реабилитационный  эффект  тюрьмы,  и на  практике  решение  о  досрочном</w:t>
      </w:r>
    </w:p>
    <w:p w:rsidR="004138FB" w:rsidRDefault="00397FCA">
      <w:pPr>
        <w:pStyle w:val="PreformattedText"/>
      </w:pPr>
      <w:r>
        <w:t>освобождении  принимается  по  большей части  на  основании  соотношения</w:t>
      </w:r>
    </w:p>
    <w:p w:rsidR="004138FB" w:rsidRDefault="00397FCA">
      <w:pPr>
        <w:pStyle w:val="PreformattedText"/>
      </w:pPr>
      <w:r>
        <w:t>серьезности преступления и строгости наказания,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Смертная казнь</w:t>
      </w:r>
    </w:p>
    <w:p w:rsidR="004138FB" w:rsidRDefault="00397FCA">
      <w:pPr>
        <w:pStyle w:val="PreformattedText"/>
      </w:pPr>
      <w:r>
        <w:t xml:space="preserve">   Хотя  основной формой уголовного наказания стало тюремное заключение,</w:t>
      </w:r>
    </w:p>
    <w:p w:rsidR="004138FB" w:rsidRDefault="00397FCA">
      <w:pPr>
        <w:pStyle w:val="PreformattedText"/>
      </w:pPr>
      <w:r>
        <w:t>смертная  казнь  вызывает  все  больше возражений.  Раз  тюрьмы  созданы</w:t>
      </w:r>
    </w:p>
    <w:p w:rsidR="004138FB" w:rsidRDefault="00397FCA">
      <w:pPr>
        <w:pStyle w:val="PreformattedText"/>
      </w:pPr>
      <w:r>
        <w:t>перевоспитывать,   уничтожение   людей   за   преступления   большинству</w:t>
      </w:r>
    </w:p>
    <w:p w:rsidR="004138FB" w:rsidRDefault="00397FCA">
      <w:pPr>
        <w:pStyle w:val="PreformattedText"/>
      </w:pPr>
      <w:r>
        <w:t>реформаторов кажется нелогичным и варварским. По их мнению,  приговорить</w:t>
      </w:r>
    </w:p>
    <w:p w:rsidR="004138FB" w:rsidRDefault="00397FCA">
      <w:pPr>
        <w:pStyle w:val="PreformattedText"/>
      </w:pPr>
      <w:r>
        <w:t>кого-либо к смерти значит признать невозможной перемену его поведения.</w:t>
      </w:r>
    </w:p>
    <w:p w:rsidR="004138FB" w:rsidRDefault="00397FCA">
      <w:pPr>
        <w:pStyle w:val="PreformattedText"/>
      </w:pPr>
      <w:r>
        <w:t xml:space="preserve">   Как  отмечалось  ранее, Соединенные Штаты — практически  единственная</w:t>
      </w:r>
    </w:p>
    <w:p w:rsidR="004138FB" w:rsidRDefault="00397FCA">
      <w:pPr>
        <w:pStyle w:val="PreformattedText"/>
      </w:pPr>
      <w:r>
        <w:t>западная  страна, в которой все еще применяется смертная казнь. Смертная</w:t>
      </w:r>
    </w:p>
    <w:p w:rsidR="004138FB" w:rsidRDefault="00397FCA">
      <w:pPr>
        <w:pStyle w:val="PreformattedText"/>
      </w:pPr>
      <w:r>
        <w:t>казнь  была фактически отменена Верховным судом в 1972 году, но  в  1976</w:t>
      </w:r>
    </w:p>
    <w:p w:rsidR="004138FB" w:rsidRDefault="00397FCA">
      <w:pPr>
        <w:pStyle w:val="PreformattedText"/>
      </w:pPr>
      <w:r>
        <w:t>была  опять  (137) восстановлена. В 1977 году казнь восстанавливается  в</w:t>
      </w:r>
    </w:p>
    <w:p w:rsidR="004138FB" w:rsidRDefault="00397FCA">
      <w:pPr>
        <w:pStyle w:val="PreformattedText"/>
      </w:pPr>
      <w:r>
        <w:t>некоторых  штатах,  хотя их количество остается относительно  небольшим.</w:t>
      </w:r>
    </w:p>
    <w:p w:rsidR="004138FB" w:rsidRDefault="00397FCA">
      <w:pPr>
        <w:pStyle w:val="PreformattedText"/>
      </w:pPr>
      <w:r>
        <w:t>Whqkn  людей, приговоренных к смерти, каждый год возрастает, но  наличие</w:t>
      </w:r>
    </w:p>
    <w:p w:rsidR="004138FB" w:rsidRDefault="00397FCA">
      <w:pPr>
        <w:pStyle w:val="PreformattedText"/>
      </w:pPr>
      <w:r>
        <w:t>апелляций и прочих факторов уменьшает реальное число казненных.</w:t>
      </w:r>
    </w:p>
    <w:p w:rsidR="004138FB" w:rsidRDefault="00397FCA">
      <w:pPr>
        <w:pStyle w:val="PreformattedText"/>
      </w:pPr>
      <w:r>
        <w:t xml:space="preserve">   Во   многих   странах   под   воздействием   общественного   давления</w:t>
      </w:r>
    </w:p>
    <w:p w:rsidR="004138FB" w:rsidRDefault="00397FCA">
      <w:pPr>
        <w:pStyle w:val="PreformattedText"/>
      </w:pPr>
      <w:r>
        <w:t>возвращаются к вопросу возобновления смертной казни за определенные виды</w:t>
      </w:r>
    </w:p>
    <w:p w:rsidR="004138FB" w:rsidRDefault="00397FCA">
      <w:pPr>
        <w:pStyle w:val="PreformattedText"/>
      </w:pPr>
      <w:r>
        <w:t>преступлений  (такие,  как терроризм или убийство полицейского).  Опросы</w:t>
      </w:r>
    </w:p>
    <w:p w:rsidR="004138FB" w:rsidRDefault="00397FCA">
      <w:pPr>
        <w:pStyle w:val="PreformattedText"/>
      </w:pPr>
      <w:r>
        <w:t>общественного  мнения в Британии свидетельствуют о том, что  большинство</w:t>
      </w:r>
    </w:p>
    <w:p w:rsidR="004138FB" w:rsidRDefault="00397FCA">
      <w:pPr>
        <w:pStyle w:val="PreformattedText"/>
      </w:pPr>
      <w:r>
        <w:t>населения  желает  восстановления смертной казни.  Многие,  по-видимому,</w:t>
      </w:r>
    </w:p>
    <w:p w:rsidR="004138FB" w:rsidRDefault="00397FCA">
      <w:pPr>
        <w:pStyle w:val="PreformattedText"/>
      </w:pPr>
      <w:r>
        <w:t>верят,  что  угроза  казни остановит потенциальных  убийц.  Несмотря  на</w:t>
      </w:r>
    </w:p>
    <w:p w:rsidR="004138FB" w:rsidRDefault="00397FCA">
      <w:pPr>
        <w:pStyle w:val="PreformattedText"/>
      </w:pPr>
      <w:r>
        <w:t>устойчивость  такого  мнения,  у  этой  идеи  мало  (или   совсем   нет)</w:t>
      </w:r>
    </w:p>
    <w:p w:rsidR="004138FB" w:rsidRDefault="00397FCA">
      <w:pPr>
        <w:pStyle w:val="PreformattedText"/>
      </w:pPr>
      <w:r>
        <w:t>подтверждений.   В  странах,  отказывавшихся  от  смертной   казни,   не</w:t>
      </w:r>
    </w:p>
    <w:p w:rsidR="004138FB" w:rsidRDefault="00397FCA">
      <w:pPr>
        <w:pStyle w:val="PreformattedText"/>
      </w:pPr>
      <w:r>
        <w:t>наблюдался  заметный  рост числа убийств. И хотя  в  Соединенных  Штатах</w:t>
      </w:r>
    </w:p>
    <w:p w:rsidR="004138FB" w:rsidRDefault="00397FCA">
      <w:pPr>
        <w:pStyle w:val="PreformattedText"/>
      </w:pPr>
      <w:r>
        <w:t>сохраняется смертная казнь, американский уровень убийств остается  самым</w:t>
      </w:r>
    </w:p>
    <w:p w:rsidR="004138FB" w:rsidRDefault="00397FCA">
      <w:pPr>
        <w:pStyle w:val="PreformattedText"/>
      </w:pPr>
      <w:r>
        <w:t>высоким в индустриальных странах.</w:t>
      </w:r>
    </w:p>
    <w:p w:rsidR="004138FB" w:rsidRDefault="00397FCA">
      <w:pPr>
        <w:pStyle w:val="PreformattedText"/>
      </w:pPr>
      <w:r>
        <w:t xml:space="preserve">   Конечно,  общественное мнение по этому вопросу имеет скорее отношение</w:t>
      </w:r>
    </w:p>
    <w:p w:rsidR="004138FB" w:rsidRDefault="00397FCA">
      <w:pPr>
        <w:pStyle w:val="PreformattedText"/>
      </w:pPr>
      <w:r>
        <w:t>к  воздаянию,  а  не  к  мысли, что смертная казнь должна  останавливать</w:t>
      </w:r>
    </w:p>
    <w:p w:rsidR="004138FB" w:rsidRDefault="00397FCA">
      <w:pPr>
        <w:pStyle w:val="PreformattedText"/>
      </w:pPr>
      <w:r>
        <w:t>других.  Часто  считают, что тот, кто отнял жизнь  у  другого  человека,</w:t>
      </w:r>
    </w:p>
    <w:p w:rsidR="004138FB" w:rsidRDefault="00397FCA">
      <w:pPr>
        <w:pStyle w:val="PreformattedText"/>
      </w:pPr>
      <w:r>
        <w:t>должен  поплатиться тем же. Имеется и другая точка зрения:  общество  не</w:t>
      </w:r>
    </w:p>
    <w:p w:rsidR="004138FB" w:rsidRDefault="00397FCA">
      <w:pPr>
        <w:pStyle w:val="PreformattedText"/>
      </w:pPr>
      <w:r>
        <w:t>имеет   морального  права  предавать  своих  граждан  смерти  за   любое</w:t>
      </w:r>
    </w:p>
    <w:p w:rsidR="004138FB" w:rsidRDefault="00397FCA">
      <w:pPr>
        <w:pStyle w:val="PreformattedText"/>
      </w:pPr>
      <w:r>
        <w:t>преступление. Эта вторая точка зрения, с учетом отсутствия  устрашающего</w:t>
      </w:r>
    </w:p>
    <w:p w:rsidR="004138FB" w:rsidRDefault="00397FCA">
      <w:pPr>
        <w:pStyle w:val="PreformattedText"/>
      </w:pPr>
      <w:r>
        <w:t>эффекта    казни,   и   является   господствующей   среди    большинства</w:t>
      </w:r>
    </w:p>
    <w:p w:rsidR="004138FB" w:rsidRDefault="00397FCA">
      <w:pPr>
        <w:pStyle w:val="PreformattedText"/>
      </w:pPr>
      <w:r>
        <w:t>законодателей.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Пол и преступление</w:t>
      </w:r>
    </w:p>
    <w:p w:rsidR="004138FB" w:rsidRDefault="00397FCA">
      <w:pPr>
        <w:pStyle w:val="PreformattedText"/>
      </w:pPr>
      <w:r>
        <w:t xml:space="preserve">   Как    и   в   остальных   областях   социологии,   криминологические</w:t>
      </w:r>
    </w:p>
    <w:p w:rsidR="004138FB" w:rsidRDefault="00397FCA">
      <w:pPr>
        <w:pStyle w:val="PreformattedText"/>
      </w:pPr>
      <w:r>
        <w:t>исследования  традиционно  игнорировали  половину  населения22).  Многие</w:t>
      </w:r>
    </w:p>
    <w:p w:rsidR="004138FB" w:rsidRDefault="00397FCA">
      <w:pPr>
        <w:pStyle w:val="PreformattedText"/>
      </w:pPr>
      <w:r>
        <w:t>учебники  криминалистики до сих пор ничего не  говорят  о  женщинах,  за</w:t>
      </w:r>
    </w:p>
    <w:p w:rsidR="004138FB" w:rsidRDefault="00397FCA">
      <w:pPr>
        <w:pStyle w:val="PreformattedText"/>
      </w:pPr>
      <w:r>
        <w:t>исключением разделов об изнасиловании и проституции. Большинство  теорий</w:t>
      </w:r>
    </w:p>
    <w:p w:rsidR="004138FB" w:rsidRDefault="00397FCA">
      <w:pPr>
        <w:pStyle w:val="PreformattedText"/>
      </w:pPr>
      <w:r>
        <w:t>отклоняющегося  поведения  также полностью игнорирует  женщин.  Примером</w:t>
      </w:r>
    </w:p>
    <w:p w:rsidR="004138FB" w:rsidRDefault="00397FCA">
      <w:pPr>
        <w:pStyle w:val="PreformattedText"/>
      </w:pPr>
      <w:r>
        <w:t>может  выступать мертоновская концепция социальной структуры  и  аномии.</w:t>
      </w:r>
    </w:p>
    <w:p w:rsidR="004138FB" w:rsidRDefault="00397FCA">
      <w:pPr>
        <w:pStyle w:val="PreformattedText"/>
      </w:pPr>
      <w:r>
        <w:t>Стремление  к  преуспеванию заражает практически каждого  в  современном</w:t>
      </w:r>
    </w:p>
    <w:p w:rsidR="004138FB" w:rsidRDefault="00397FCA">
      <w:pPr>
        <w:pStyle w:val="PreformattedText"/>
      </w:pPr>
      <w:r>
        <w:t>обществе. Согласно идеям Мертона, логично утверждать, что женщины  будут</w:t>
      </w:r>
    </w:p>
    <w:p w:rsidR="004138FB" w:rsidRDefault="00397FCA">
      <w:pPr>
        <w:pStyle w:val="PreformattedText"/>
      </w:pPr>
      <w:r>
        <w:t>фигурировать  в  определенных категориях отклонений чаще,  чем  мужчины,</w:t>
      </w:r>
    </w:p>
    <w:p w:rsidR="004138FB" w:rsidRDefault="00397FCA">
      <w:pPr>
        <w:pStyle w:val="PreformattedText"/>
      </w:pPr>
      <w:r>
        <w:t>поскольку   у  них  меньше  возможностей  “преуспеть”.  Однако   уровень</w:t>
      </w:r>
    </w:p>
    <w:p w:rsidR="004138FB" w:rsidRDefault="00397FCA">
      <w:pPr>
        <w:pStyle w:val="PreformattedText"/>
      </w:pPr>
      <w:r>
        <w:t>преступности  среди женщин невысок. Несмотря на то, что женщины  в  силу</w:t>
      </w:r>
    </w:p>
    <w:p w:rsidR="004138FB" w:rsidRDefault="00397FCA">
      <w:pPr>
        <w:pStyle w:val="PreformattedText"/>
      </w:pPr>
      <w:r>
        <w:t>каких-то причин менее склонны к совершению преступных действий, вряд  ли</w:t>
      </w:r>
    </w:p>
    <w:p w:rsidR="004138FB" w:rsidRDefault="00397FCA">
      <w:pPr>
        <w:pStyle w:val="PreformattedText"/>
      </w:pPr>
      <w:r>
        <w:t>это  может  быть  достаточным основанием, чтобы  исключить  их  из  поля</w:t>
      </w:r>
    </w:p>
    <w:p w:rsidR="004138FB" w:rsidRDefault="00397FCA">
      <w:pPr>
        <w:pStyle w:val="PreformattedText"/>
      </w:pPr>
      <w:r>
        <w:t>зрения.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Уровни мужской и женской преступности</w:t>
      </w:r>
    </w:p>
    <w:p w:rsidR="004138FB" w:rsidRDefault="00397FCA">
      <w:pPr>
        <w:pStyle w:val="PreformattedText"/>
      </w:pPr>
      <w:r>
        <w:t xml:space="preserve">   Статистические  данные  преступности по тендерным23)  характеристикам</w:t>
      </w:r>
    </w:p>
    <w:p w:rsidR="004138FB" w:rsidRDefault="00397FCA">
      <w:pPr>
        <w:pStyle w:val="PreformattedText"/>
      </w:pPr>
      <w:r>
        <w:t>поразительны.  Например, существует огромный дисбаланс  числа  мужчин  и</w:t>
      </w:r>
    </w:p>
    <w:p w:rsidR="004138FB" w:rsidRDefault="00397FCA">
      <w:pPr>
        <w:pStyle w:val="PreformattedText"/>
      </w:pPr>
      <w:r>
        <w:t>женщин,  содержащихся в тюрьмах, и не только в Британии, но и  в  других</w:t>
      </w:r>
    </w:p>
    <w:p w:rsidR="004138FB" w:rsidRDefault="00397FCA">
      <w:pPr>
        <w:pStyle w:val="PreformattedText"/>
      </w:pPr>
      <w:r>
        <w:t>индустриальных  странах.  Женщины  составляют  только  3%  от  населения</w:t>
      </w:r>
    </w:p>
    <w:p w:rsidR="004138FB" w:rsidRDefault="00397FCA">
      <w:pPr>
        <w:pStyle w:val="PreformattedText"/>
      </w:pPr>
      <w:r>
        <w:t>британских тюрем. Судя по официальной статистике, существует разница и в</w:t>
      </w:r>
    </w:p>
    <w:p w:rsidR="004138FB" w:rsidRDefault="00397FCA">
      <w:pPr>
        <w:pStyle w:val="PreformattedText"/>
      </w:pPr>
      <w:r>
        <w:t>типах совершаемых преступлений.</w:t>
      </w:r>
    </w:p>
    <w:p w:rsidR="004138FB" w:rsidRDefault="00397FCA">
      <w:pPr>
        <w:pStyle w:val="PreformattedText"/>
      </w:pPr>
      <w:r>
        <w:t xml:space="preserve">   (138)</w:t>
      </w:r>
    </w:p>
    <w:p w:rsidR="004138FB" w:rsidRDefault="00397FCA">
      <w:pPr>
        <w:pStyle w:val="PreformattedText"/>
      </w:pPr>
      <w:r>
        <w:t xml:space="preserve">   Преступления  женщин — редко тяжкие, и почти всегда  мелкомасштабные.</w:t>
      </w:r>
    </w:p>
    <w:p w:rsidR="004138FB" w:rsidRDefault="00397FCA">
      <w:pPr>
        <w:pStyle w:val="PreformattedText"/>
      </w:pPr>
      <w:r>
        <w:t>Незначительные  кражи, например, в магазинах, и нарушения  общественного</w:t>
      </w:r>
    </w:p>
    <w:p w:rsidR="004138FB" w:rsidRDefault="00397FCA">
      <w:pPr>
        <w:pStyle w:val="PreformattedText"/>
      </w:pPr>
      <w:r>
        <w:t>порядка,  вроде  публичного появления в нетрезвом  виде  и  проституции,</w:t>
      </w:r>
    </w:p>
    <w:p w:rsidR="004138FB" w:rsidRDefault="00397FCA">
      <w:pPr>
        <w:pStyle w:val="PreformattedText"/>
      </w:pPr>
      <w:r>
        <w:t>являются типичными женскими преступлениями24).</w:t>
      </w:r>
    </w:p>
    <w:p w:rsidR="004138FB" w:rsidRDefault="00397FCA">
      <w:pPr>
        <w:pStyle w:val="PreformattedText"/>
      </w:pPr>
      <w:r>
        <w:t xml:space="preserve">   Возможно,  что реальные различия уровня преступности среди  мужчин  и</w:t>
      </w:r>
    </w:p>
    <w:p w:rsidR="004138FB" w:rsidRDefault="00397FCA">
      <w:pPr>
        <w:pStyle w:val="PreformattedText"/>
      </w:pPr>
      <w:r>
        <w:t>женщин не столь велики, как показывает официальная статистика. Полиция и</w:t>
      </w:r>
    </w:p>
    <w:p w:rsidR="004138FB" w:rsidRDefault="00397FCA">
      <w:pPr>
        <w:pStyle w:val="PreformattedText"/>
      </w:pPr>
      <w:r>
        <w:t>другие официальные лица могут считать женщин менее опасными, чем мужчин,</w:t>
      </w:r>
    </w:p>
    <w:p w:rsidR="004138FB" w:rsidRDefault="00397FCA">
      <w:pPr>
        <w:pStyle w:val="PreformattedText"/>
      </w:pPr>
      <w:r>
        <w:t>оставляя  без  последствий  те  действия,  за  которые  мужчина  был  бы</w:t>
      </w:r>
    </w:p>
    <w:p w:rsidR="004138FB" w:rsidRDefault="00397FCA">
      <w:pPr>
        <w:pStyle w:val="PreformattedText"/>
      </w:pPr>
      <w:r>
        <w:t>арестован.  Опросы  жертв  преступлений дают возможность  проверить  эту</w:t>
      </w:r>
    </w:p>
    <w:p w:rsidR="004138FB" w:rsidRDefault="00397FCA">
      <w:pPr>
        <w:pStyle w:val="PreformattedText"/>
      </w:pPr>
      <w:r>
        <w:t>версию.   В   одном   исследовании   в  Соединенных   Штатах   материалы</w:t>
      </w:r>
    </w:p>
    <w:p w:rsidR="004138FB" w:rsidRDefault="00397FCA">
      <w:pPr>
        <w:pStyle w:val="PreformattedText"/>
      </w:pPr>
      <w:r>
        <w:t>Национального  обзора  преступности  1976  года  были  сопоставлены   со</w:t>
      </w:r>
    </w:p>
    <w:p w:rsidR="004138FB" w:rsidRDefault="00397FCA">
      <w:pPr>
        <w:pStyle w:val="PreformattedText"/>
      </w:pPr>
      <w:r>
        <w:t>статистическими данными ФБР с целью выяснить, существуют ли между  этими</w:t>
      </w:r>
    </w:p>
    <w:p w:rsidR="004138FB" w:rsidRDefault="00397FCA">
      <w:pPr>
        <w:pStyle w:val="PreformattedText"/>
      </w:pPr>
      <w:r>
        <w:t>данными   расхождения  в  количестве  преступных  действий,  совершаемых</w:t>
      </w:r>
    </w:p>
    <w:p w:rsidR="004138FB" w:rsidRDefault="00397FCA">
      <w:pPr>
        <w:pStyle w:val="PreformattedText"/>
      </w:pPr>
      <w:r>
        <w:t>женщинами.  Небольшие  различия были обнаружены  в  отношении  серьезных</w:t>
      </w:r>
    </w:p>
    <w:p w:rsidR="004138FB" w:rsidRDefault="00397FCA">
      <w:pPr>
        <w:pStyle w:val="PreformattedText"/>
      </w:pPr>
      <w:r>
        <w:t>преступлений,  совершенных  женщинами, и статистика  ФБР  показала  даже</w:t>
      </w:r>
    </w:p>
    <w:p w:rsidR="004138FB" w:rsidRDefault="00397FCA">
      <w:pPr>
        <w:pStyle w:val="PreformattedText"/>
      </w:pPr>
      <w:r>
        <w:t>более   высокий   уровень,  чем  сообщали  обзоры.  Ряд   исследователей</w:t>
      </w:r>
    </w:p>
    <w:p w:rsidR="004138FB" w:rsidRDefault="00397FCA">
      <w:pPr>
        <w:pStyle w:val="PreformattedText"/>
      </w:pPr>
      <w:r>
        <w:t>утверждает,  что  участие женщин в “мужских” преступлениях,  таких,  как</w:t>
      </w:r>
    </w:p>
    <w:p w:rsidR="004138FB" w:rsidRDefault="00397FCA">
      <w:pPr>
        <w:pStyle w:val="PreformattedText"/>
      </w:pPr>
      <w:r>
        <w:t>разбой,   может   быть  большим,  но  данные,  которые   бы   однозначно</w:t>
      </w:r>
    </w:p>
    <w:p w:rsidR="004138FB" w:rsidRDefault="00397FCA">
      <w:pPr>
        <w:pStyle w:val="PreformattedText"/>
      </w:pPr>
      <w:r>
        <w:t xml:space="preserve">   ondrbepfd`kh эту тенденцию, отсутствуют25).</w:t>
      </w:r>
    </w:p>
    <w:p w:rsidR="004138FB" w:rsidRDefault="00397FCA">
      <w:pPr>
        <w:pStyle w:val="PreformattedText"/>
      </w:pPr>
      <w:r>
        <w:t xml:space="preserve">   Источником   информации  о  гендере,  возможностях  и   преступлениях</w:t>
      </w:r>
    </w:p>
    <w:p w:rsidR="004138FB" w:rsidRDefault="00397FCA">
      <w:pPr>
        <w:pStyle w:val="PreformattedText"/>
      </w:pPr>
      <w:r>
        <w:t>явились эксперименты с “потерянными письмами”26). В общественных  местах</w:t>
      </w:r>
    </w:p>
    <w:p w:rsidR="004138FB" w:rsidRDefault="00397FCA">
      <w:pPr>
        <w:pStyle w:val="PreformattedText"/>
      </w:pPr>
      <w:r>
        <w:t>оставлялись  конверты с деньгами. В различных версиях условия  менялись:</w:t>
      </w:r>
    </w:p>
    <w:p w:rsidR="004138FB" w:rsidRDefault="00397FCA">
      <w:pPr>
        <w:pStyle w:val="PreformattedText"/>
      </w:pPr>
      <w:r>
        <w:t>различались  суммы, деньги вкладывались наличными либо  в  другой  форме</w:t>
      </w:r>
    </w:p>
    <w:p w:rsidR="004138FB" w:rsidRDefault="00397FCA">
      <w:pPr>
        <w:pStyle w:val="PreformattedText"/>
      </w:pPr>
      <w:r>
        <w:t>(например,  денежный  перевод), отличались “теряющие”  (пожилая  женщина</w:t>
      </w:r>
    </w:p>
    <w:p w:rsidR="004138FB" w:rsidRDefault="00397FCA">
      <w:pPr>
        <w:pStyle w:val="PreformattedText"/>
      </w:pPr>
      <w:r>
        <w:t>либо  богатый  мужчина).  Характеристики  индивида,  поднявшего  письмо,</w:t>
      </w:r>
    </w:p>
    <w:p w:rsidR="004138FB" w:rsidRDefault="00397FCA">
      <w:pPr>
        <w:pStyle w:val="PreformattedText"/>
      </w:pPr>
      <w:r>
        <w:t>фиксировались.  При  помощи специального кодового  номера  исследователи</w:t>
      </w:r>
    </w:p>
    <w:p w:rsidR="004138FB" w:rsidRDefault="00397FCA">
      <w:pPr>
        <w:pStyle w:val="PreformattedText"/>
      </w:pPr>
      <w:r>
        <w:t>определяли,  отправлено  письмо или осталось в руках  того,  кто  поднял</w:t>
      </w:r>
    </w:p>
    <w:p w:rsidR="004138FB" w:rsidRDefault="00397FCA">
      <w:pPr>
        <w:pStyle w:val="PreformattedText"/>
      </w:pPr>
      <w:r>
        <w:t>конверт.</w:t>
      </w:r>
    </w:p>
    <w:p w:rsidR="004138FB" w:rsidRDefault="00397FCA">
      <w:pPr>
        <w:pStyle w:val="PreformattedText"/>
      </w:pPr>
      <w:r>
        <w:t xml:space="preserve">   Деньги   забирали  чаще  всего,  когда  предполагаемой  жертвой   был</w:t>
      </w:r>
    </w:p>
    <w:p w:rsidR="004138FB" w:rsidRDefault="00397FCA">
      <w:pPr>
        <w:pStyle w:val="PreformattedText"/>
      </w:pPr>
      <w:r>
        <w:t>состоятельный мужчина и в конверте были наличные, но женщины  склонялись</w:t>
      </w:r>
    </w:p>
    <w:p w:rsidR="004138FB" w:rsidRDefault="00397FCA">
      <w:pPr>
        <w:pStyle w:val="PreformattedText"/>
      </w:pPr>
      <w:r>
        <w:t>к  краже  так же часто, как и мужчины, за исключением случаев,  когда  в</w:t>
      </w:r>
    </w:p>
    <w:p w:rsidR="004138FB" w:rsidRDefault="00397FCA">
      <w:pPr>
        <w:pStyle w:val="PreformattedText"/>
      </w:pPr>
      <w:r>
        <w:t>конверте  были очень крупные суммы. Около половины наблюдавшихся  мужчин</w:t>
      </w:r>
    </w:p>
    <w:p w:rsidR="004138FB" w:rsidRDefault="00397FCA">
      <w:pPr>
        <w:pStyle w:val="PreformattedText"/>
      </w:pPr>
      <w:r>
        <w:t>крали  в  этой  ситуации,  по сравнению с менее  чем  четвертью  женщин.</w:t>
      </w:r>
    </w:p>
    <w:p w:rsidR="004138FB" w:rsidRDefault="00397FCA">
      <w:pPr>
        <w:pStyle w:val="PreformattedText"/>
      </w:pPr>
      <w:r>
        <w:t>Присвоение  небольшой суммы наличными, возможно, не  воспринималось  как</w:t>
      </w:r>
    </w:p>
    <w:p w:rsidR="004138FB" w:rsidRDefault="00397FCA">
      <w:pPr>
        <w:pStyle w:val="PreformattedText"/>
      </w:pPr>
      <w:r>
        <w:t>“кража”, тогда как присвоение большой суммы воспринималось именно,  так,</w:t>
      </w:r>
    </w:p>
    <w:p w:rsidR="004138FB" w:rsidRDefault="00397FCA">
      <w:pPr>
        <w:pStyle w:val="PreformattedText"/>
      </w:pPr>
      <w:r>
        <w:t>и мужчины, похоже, более склонны поживиться таким путем.</w:t>
      </w:r>
    </w:p>
    <w:p w:rsidR="004138FB" w:rsidRDefault="00397FCA">
      <w:pPr>
        <w:pStyle w:val="PreformattedText"/>
      </w:pPr>
      <w:r>
        <w:t xml:space="preserve">   Единственный  вид преступлений, где показатели правонарушений  женщин</w:t>
      </w:r>
    </w:p>
    <w:p w:rsidR="004138FB" w:rsidRDefault="00397FCA">
      <w:pPr>
        <w:pStyle w:val="PreformattedText"/>
      </w:pPr>
      <w:r>
        <w:t>такие  же  высокие, как мужчин, — это кражи в магазинах.  Полагают,  это</w:t>
      </w:r>
    </w:p>
    <w:p w:rsidR="004138FB" w:rsidRDefault="00397FCA">
      <w:pPr>
        <w:pStyle w:val="PreformattedText"/>
      </w:pPr>
      <w:r>
        <w:t>демонстрирует, что женщины предпочитают совершать криминальные  действия</w:t>
      </w:r>
    </w:p>
    <w:p w:rsidR="004138FB" w:rsidRDefault="00397FCA">
      <w:pPr>
        <w:pStyle w:val="PreformattedText"/>
      </w:pPr>
      <w:r>
        <w:t>в “общественном” окружении — при походе за покупками, — а не в домашнем.</w:t>
      </w:r>
    </w:p>
    <w:p w:rsidR="004138FB" w:rsidRDefault="00397FCA">
      <w:pPr>
        <w:pStyle w:val="PreformattedText"/>
      </w:pPr>
      <w:r>
        <w:t>Иными  словами, там, где возможность совершения преступления  более  или</w:t>
      </w:r>
    </w:p>
    <w:p w:rsidR="004138FB" w:rsidRDefault="00397FCA">
      <w:pPr>
        <w:pStyle w:val="PreformattedText"/>
      </w:pPr>
      <w:r>
        <w:t>менее одинакова для мужчин и женщин, и те и другие с равной вероятностью</w:t>
      </w:r>
    </w:p>
    <w:p w:rsidR="004138FB" w:rsidRDefault="00397FCA">
      <w:pPr>
        <w:pStyle w:val="PreformattedText"/>
      </w:pPr>
      <w:r>
        <w:t>совершают  правонарушения.  Исследований, посвященных  сравнению  уровня</w:t>
      </w:r>
    </w:p>
    <w:p w:rsidR="004138FB" w:rsidRDefault="00397FCA">
      <w:pPr>
        <w:pStyle w:val="PreformattedText"/>
      </w:pPr>
      <w:r>
        <w:t>магазинных краж женщинами и мужчинами, проведено было мало, однако  одно</w:t>
      </w:r>
    </w:p>
    <w:p w:rsidR="004138FB" w:rsidRDefault="00397FCA">
      <w:pPr>
        <w:pStyle w:val="PreformattedText"/>
      </w:pPr>
      <w:r>
        <w:t>из  последних исследований показало, что мужчины совершают  в  магазинах</w:t>
      </w:r>
    </w:p>
    <w:p w:rsidR="004138FB" w:rsidRDefault="00397FCA">
      <w:pPr>
        <w:pStyle w:val="PreformattedText"/>
      </w:pPr>
      <w:r>
        <w:t>краж вдвое больше, чем женщины27).</w:t>
      </w:r>
    </w:p>
    <w:p w:rsidR="004138FB" w:rsidRDefault="00397FCA">
      <w:pPr>
        <w:pStyle w:val="PreformattedText"/>
      </w:pPr>
      <w:r>
        <w:t xml:space="preserve">   (139)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Девушки в составе преступных группировок</w:t>
      </w:r>
    </w:p>
    <w:p w:rsidR="004138FB" w:rsidRDefault="00397FCA">
      <w:pPr>
        <w:pStyle w:val="PreformattedText"/>
      </w:pPr>
      <w:r>
        <w:t xml:space="preserve">   Исследований  участия  женщин  в молодежных  бандах  либо  в  целиком</w:t>
      </w:r>
    </w:p>
    <w:p w:rsidR="004138FB" w:rsidRDefault="00397FCA">
      <w:pPr>
        <w:pStyle w:val="PreformattedText"/>
      </w:pPr>
      <w:r>
        <w:t>женских   преступных  группировках  (если  такие  существуют)  проведено</w:t>
      </w:r>
    </w:p>
    <w:p w:rsidR="004138FB" w:rsidRDefault="00397FCA">
      <w:pPr>
        <w:pStyle w:val="PreformattedText"/>
      </w:pPr>
      <w:r>
        <w:t>немного. Описано несчетное количество мужских уличных групп, но  женщины</w:t>
      </w:r>
    </w:p>
    <w:p w:rsidR="004138FB" w:rsidRDefault="00397FCA">
      <w:pPr>
        <w:pStyle w:val="PreformattedText"/>
      </w:pPr>
      <w:r>
        <w:t>в  этих  работах  появляются лишь эпизодически. Однако  в  исследовании,</w:t>
      </w:r>
    </w:p>
    <w:p w:rsidR="004138FB" w:rsidRDefault="00397FCA">
      <w:pPr>
        <w:pStyle w:val="PreformattedText"/>
      </w:pPr>
      <w:r>
        <w:t>проведенном  Энни  Кэмпбелл, изучались девушки из  нью-йоркских  уличных</w:t>
      </w:r>
    </w:p>
    <w:p w:rsidR="004138FB" w:rsidRDefault="00397FCA">
      <w:pPr>
        <w:pStyle w:val="PreformattedText"/>
      </w:pPr>
      <w:r>
        <w:t>группировок28).  Ею  были  выбраны  три  группировки.   Одна   этнически</w:t>
      </w:r>
    </w:p>
    <w:p w:rsidR="004138FB" w:rsidRDefault="00397FCA">
      <w:pPr>
        <w:pStyle w:val="PreformattedText"/>
      </w:pPr>
      <w:r>
        <w:t>смешанная,  другая  пуэрториканская, третья чернокожая.  Возраст  членов</w:t>
      </w:r>
    </w:p>
    <w:p w:rsidR="004138FB" w:rsidRDefault="00397FCA">
      <w:pPr>
        <w:pStyle w:val="PreformattedText"/>
      </w:pPr>
      <w:r>
        <w:t>варьировался  от пятнадцати до тридцати лет. Кэмпбелл прожила  В  каждой</w:t>
      </w:r>
    </w:p>
    <w:p w:rsidR="004138FB" w:rsidRDefault="00397FCA">
      <w:pPr>
        <w:pStyle w:val="PreformattedText"/>
      </w:pPr>
      <w:r>
        <w:t>банде по шесть месяцев, занимаясь в основном лидерами группировок.</w:t>
      </w:r>
    </w:p>
    <w:p w:rsidR="004138FB" w:rsidRDefault="00397FCA">
      <w:pPr>
        <w:pStyle w:val="PreformattedText"/>
      </w:pPr>
      <w:r>
        <w:t xml:space="preserve">   Конни  была  лидером женской группировки “Сэндмэн Лэйдиз”,  смешанной</w:t>
      </w:r>
    </w:p>
    <w:p w:rsidR="004138FB" w:rsidRDefault="00397FCA">
      <w:pPr>
        <w:pStyle w:val="PreformattedText"/>
      </w:pPr>
      <w:r>
        <w:t>негритяно-испанской  банды из Гарлема, связанной  с  “Сэндмэн  Байкерз”,</w:t>
      </w:r>
    </w:p>
    <w:p w:rsidR="004138FB" w:rsidRDefault="00397FCA">
      <w:pPr>
        <w:pStyle w:val="PreformattedText"/>
      </w:pPr>
      <w:r>
        <w:t>бандой,  возглавляемой ее мужем. В момент проведения исследования  (1979</w:t>
      </w:r>
    </w:p>
    <w:p w:rsidR="004138FB" w:rsidRDefault="00397FCA">
      <w:pPr>
        <w:pStyle w:val="PreformattedText"/>
      </w:pPr>
      <w:r>
        <w:t>год)  ей было тридцать лет. Основным источником дохода “Сэндмэн Байкерз”</w:t>
      </w:r>
    </w:p>
    <w:p w:rsidR="004138FB" w:rsidRDefault="00397FCA">
      <w:pPr>
        <w:pStyle w:val="PreformattedText"/>
      </w:pPr>
      <w:r>
        <w:t>были   наркотики.  Группа  находилась  в  затянувшейся  междоусобице   с</w:t>
      </w:r>
    </w:p>
    <w:p w:rsidR="004138FB" w:rsidRDefault="00397FCA">
      <w:pPr>
        <w:pStyle w:val="PreformattedText"/>
      </w:pPr>
      <w:r>
        <w:t>“Избранными”,  бандой  из верхнего Манхэттена.  Каждый,  кто  вступал  в</w:t>
      </w:r>
    </w:p>
    <w:p w:rsidR="004138FB" w:rsidRDefault="00397FCA">
      <w:pPr>
        <w:pStyle w:val="PreformattedText"/>
      </w:pPr>
      <w:r>
        <w:t>группировку  “Сэндмэн  Лэйдиз”,  должен был  сначала  продемонстрировать</w:t>
      </w:r>
    </w:p>
    <w:p w:rsidR="004138FB" w:rsidRDefault="00397FCA">
      <w:pPr>
        <w:pStyle w:val="PreformattedText"/>
      </w:pPr>
      <w:r>
        <w:t>бойцовские качества. Решение о членстве принимала Конни, она определяла,</w:t>
      </w:r>
    </w:p>
    <w:p w:rsidR="004138FB" w:rsidRDefault="00397FCA">
      <w:pPr>
        <w:pStyle w:val="PreformattedText"/>
      </w:pPr>
      <w:r>
        <w:t>может  ли  девушка  болтаться с ними в течение  испытательного  срока  и</w:t>
      </w:r>
    </w:p>
    <w:p w:rsidR="004138FB" w:rsidRDefault="00397FCA">
      <w:pPr>
        <w:pStyle w:val="PreformattedText"/>
      </w:pPr>
      <w:r>
        <w:t>получит ли она свою “бляшку” (знак отличия). Конни всегда носила с собой</w:t>
      </w:r>
    </w:p>
    <w:p w:rsidR="004138FB" w:rsidRDefault="00397FCA">
      <w:pPr>
        <w:pStyle w:val="PreformattedText"/>
      </w:pPr>
      <w:r>
        <w:t>выкидной  нож, был у нее и пистолет. Она говорила, что если дерется,  то</w:t>
      </w:r>
    </w:p>
    <w:p w:rsidR="004138FB" w:rsidRDefault="00397FCA">
      <w:pPr>
        <w:pStyle w:val="PreformattedText"/>
      </w:pPr>
      <w:r>
        <w:t>чтобы  убить.  Ссоры,  переходящие в драки, были  типичны  и  в  женской</w:t>
      </w:r>
    </w:p>
    <w:p w:rsidR="004138FB" w:rsidRDefault="00397FCA">
      <w:pPr>
        <w:pStyle w:val="PreformattedText"/>
      </w:pPr>
      <w:r>
        <w:t>группировке, и в мужской.</w:t>
      </w:r>
    </w:p>
    <w:p w:rsidR="004138FB" w:rsidRDefault="00397FCA">
      <w:pPr>
        <w:pStyle w:val="PreformattedText"/>
      </w:pPr>
      <w:r>
        <w:t xml:space="preserve">   Виецца  была  лидером  “Секс  Герлз”,  испаноязычной  банды,  имевшей</w:t>
      </w:r>
    </w:p>
    <w:p w:rsidR="004138FB" w:rsidRDefault="00397FCA">
      <w:pPr>
        <w:pStyle w:val="PreformattedText"/>
      </w:pPr>
      <w:r>
        <w:t>мужскую  и женскую группы. Она не умела читать, писать, не знала  своего</w:t>
      </w:r>
    </w:p>
    <w:p w:rsidR="004138FB" w:rsidRDefault="00397FCA">
      <w:pPr>
        <w:pStyle w:val="PreformattedText"/>
      </w:pPr>
      <w:r>
        <w:t>возраста, — ей было примерно двадцать шесть. В период расцвета  в  банде</w:t>
      </w:r>
    </w:p>
    <w:p w:rsidR="004138FB" w:rsidRDefault="00397FCA">
      <w:pPr>
        <w:pStyle w:val="PreformattedText"/>
      </w:pPr>
      <w:r>
        <w:t>было  более  пятидесяти  женщин.  Поощрялась  склонность  к  физическому</w:t>
      </w:r>
    </w:p>
    <w:p w:rsidR="004138FB" w:rsidRDefault="00397FCA">
      <w:pPr>
        <w:pStyle w:val="PreformattedText"/>
      </w:pPr>
      <w:r>
        <w:t>насилию,  типичными  были драки ц побои. Это очень  нравилось  мужчинам,</w:t>
      </w:r>
    </w:p>
    <w:p w:rsidR="004138FB" w:rsidRDefault="00397FCA">
      <w:pPr>
        <w:pStyle w:val="PreformattedText"/>
      </w:pPr>
      <w:r>
        <w:t>членам  банды, однако в остальном они поощряли традиционные  обязанности</w:t>
      </w:r>
    </w:p>
    <w:p w:rsidR="004138FB" w:rsidRDefault="00397FCA">
      <w:pPr>
        <w:pStyle w:val="PreformattedText"/>
      </w:pPr>
      <w:r>
        <w:t>женщин: уход за детьми, приготовление еды, починка одежды и т. д.</w:t>
      </w:r>
    </w:p>
    <w:p w:rsidR="004138FB" w:rsidRDefault="00397FCA">
      <w:pPr>
        <w:pStyle w:val="PreformattedText"/>
      </w:pPr>
      <w:r>
        <w:t xml:space="preserve">   Треть”   группа   —  “Пять  процентов  нации”  —  была   негритянской</w:t>
      </w:r>
    </w:p>
    <w:p w:rsidR="004138FB" w:rsidRDefault="00397FCA">
      <w:pPr>
        <w:pStyle w:val="PreformattedText"/>
      </w:pPr>
      <w:r>
        <w:t>религиозной   Организацией.  Ее  члены  считали,   что   10%   населения</w:t>
      </w:r>
    </w:p>
    <w:p w:rsidR="004138FB" w:rsidRDefault="00397FCA">
      <w:pPr>
        <w:pStyle w:val="PreformattedText"/>
      </w:pPr>
      <w:r>
        <w:t>эксплуатируют остальные 85%, а 5% общества — просветленные последователи</w:t>
      </w:r>
    </w:p>
    <w:p w:rsidR="004138FB" w:rsidRDefault="00397FCA">
      <w:pPr>
        <w:pStyle w:val="PreformattedText"/>
      </w:pPr>
      <w:r>
        <w:t>Ислама, призванные заниматься воспитанием негров. Полиция относила “Пять</w:t>
      </w:r>
    </w:p>
    <w:p w:rsidR="004138FB" w:rsidRDefault="00397FCA">
      <w:pPr>
        <w:pStyle w:val="PreformattedText"/>
      </w:pPr>
      <w:r>
        <w:t xml:space="preserve">   opnvemrnb нации” к уличным группировкам. Индивид, на котором Кэмпбелл</w:t>
      </w:r>
    </w:p>
    <w:p w:rsidR="004138FB" w:rsidRDefault="00397FCA">
      <w:pPr>
        <w:pStyle w:val="PreformattedText"/>
      </w:pPr>
      <w:r>
        <w:t>сосредоточила внимание, Солнце Африки, не принимала то, что она называла</w:t>
      </w:r>
    </w:p>
    <w:p w:rsidR="004138FB" w:rsidRDefault="00397FCA">
      <w:pPr>
        <w:pStyle w:val="PreformattedText"/>
      </w:pPr>
      <w:r>
        <w:t>“именем,  данным  правительством”. Как и в других  группировках,  она  и</w:t>
      </w:r>
    </w:p>
    <w:p w:rsidR="004138FB" w:rsidRDefault="00397FCA">
      <w:pPr>
        <w:pStyle w:val="PreformattedText"/>
      </w:pPr>
      <w:r>
        <w:t>остальные  женщины-члены банды нередко участвовали в драмах.  Участников</w:t>
      </w:r>
    </w:p>
    <w:p w:rsidR="004138FB" w:rsidRDefault="00397FCA">
      <w:pPr>
        <w:pStyle w:val="PreformattedText"/>
      </w:pPr>
      <w:r>
        <w:t>группы арестовывали за грабежи, хранение оружия, кражи со взломом и угон</w:t>
      </w:r>
    </w:p>
    <w:p w:rsidR="004138FB" w:rsidRDefault="00397FCA">
      <w:pPr>
        <w:pStyle w:val="PreformattedText"/>
      </w:pPr>
      <w:r>
        <w:t>автомобилей.</w:t>
      </w:r>
    </w:p>
    <w:p w:rsidR="004138FB" w:rsidRDefault="00397FCA">
      <w:pPr>
        <w:pStyle w:val="PreformattedText"/>
      </w:pPr>
      <w:r>
        <w:t xml:space="preserve">   В  следующем исследовании Кэмпбелл выясняла отношение к дракам  среди</w:t>
      </w:r>
    </w:p>
    <w:p w:rsidR="004138FB" w:rsidRDefault="00397FCA">
      <w:pPr>
        <w:pStyle w:val="PreformattedText"/>
      </w:pPr>
      <w:r>
        <w:t>школьниц  из  рабочих  семей. Обнаружилось, что  школьницы  участвуют  в</w:t>
      </w:r>
    </w:p>
    <w:p w:rsidR="004138FB" w:rsidRDefault="00397FCA">
      <w:pPr>
        <w:pStyle w:val="PreformattedText"/>
      </w:pPr>
      <w:r>
        <w:t>драках  чаще, чем принято думать29). Почти все опрощенные признали,  что</w:t>
      </w:r>
    </w:p>
    <w:p w:rsidR="004138FB" w:rsidRDefault="00397FCA">
      <w:pPr>
        <w:pStyle w:val="PreformattedText"/>
      </w:pPr>
      <w:r>
        <w:t>участвовали  в  драках, четверть участвовала более чем в  шести  драках.</w:t>
      </w:r>
    </w:p>
    <w:p w:rsidR="004138FB" w:rsidRDefault="00397FCA">
      <w:pPr>
        <w:pStyle w:val="PreformattedText"/>
      </w:pPr>
      <w:r>
        <w:t>Большая  часть  из  них не согласились с предложенным  утверждением:  “Я</w:t>
      </w:r>
    </w:p>
    <w:p w:rsidR="004138FB" w:rsidRDefault="00397FCA">
      <w:pPr>
        <w:pStyle w:val="PreformattedText"/>
      </w:pPr>
      <w:r>
        <w:t>думаю, что драки существуют только для парней”.</w:t>
      </w:r>
    </w:p>
    <w:p w:rsidR="004138FB" w:rsidRDefault="00397FCA">
      <w:pPr>
        <w:pStyle w:val="PreformattedText"/>
      </w:pPr>
      <w:r>
        <w:t xml:space="preserve">   (140)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Насилие в женских тюрьмах</w:t>
      </w:r>
    </w:p>
    <w:p w:rsidR="004138FB" w:rsidRDefault="00397FCA">
      <w:pPr>
        <w:pStyle w:val="PreformattedText"/>
      </w:pPr>
      <w:r>
        <w:t xml:space="preserve">   Автобиографические заметки женщин-узниц британских  тюрем,  собранные</w:t>
      </w:r>
    </w:p>
    <w:p w:rsidR="004138FB" w:rsidRDefault="00397FCA">
      <w:pPr>
        <w:pStyle w:val="PreformattedText"/>
      </w:pPr>
      <w:r>
        <w:t>Пэт  Карлен,  описывают многочисленные сцены насилия, которые  считаются</w:t>
      </w:r>
    </w:p>
    <w:p w:rsidR="004138FB" w:rsidRDefault="00397FCA">
      <w:pPr>
        <w:pStyle w:val="PreformattedText"/>
      </w:pPr>
      <w:r>
        <w:t>характерной  чертой жизни в женских тюрьмах. Джоси О'Двайе,  заключенная</w:t>
      </w:r>
    </w:p>
    <w:p w:rsidR="004138FB" w:rsidRDefault="00397FCA">
      <w:pPr>
        <w:pStyle w:val="PreformattedText"/>
      </w:pPr>
      <w:r>
        <w:t>тюрьмы Холлоуэй в Лондоне, описала, как “банда диких” из женщин-охранниц</w:t>
      </w:r>
    </w:p>
    <w:p w:rsidR="004138FB" w:rsidRDefault="00397FCA">
      <w:pPr>
        <w:pStyle w:val="PreformattedText"/>
      </w:pPr>
      <w:r>
        <w:t>занимается карательными акциями против заключенных.</w:t>
      </w:r>
    </w:p>
    <w:p w:rsidR="004138FB" w:rsidRDefault="00397FCA">
      <w:pPr>
        <w:pStyle w:val="PreformattedText"/>
      </w:pPr>
      <w:r>
        <w:t xml:space="preserve">   Одна  из охранниц врывается и бьет в грудь, так как хочет,  чтобы</w:t>
      </w:r>
    </w:p>
    <w:p w:rsidR="004138FB" w:rsidRDefault="00397FCA">
      <w:pPr>
        <w:pStyle w:val="PreformattedText"/>
      </w:pPr>
      <w:r>
        <w:t xml:space="preserve">   ее  ударили,  и  этого  достаточно, чтобы  начать  избиение.  Они</w:t>
      </w:r>
    </w:p>
    <w:p w:rsidR="004138FB" w:rsidRDefault="00397FCA">
      <w:pPr>
        <w:pStyle w:val="PreformattedText"/>
      </w:pPr>
      <w:r>
        <w:t xml:space="preserve">   набрасывают  на  шею  “ожерелье”,  наручники,  иногда  даже  трое</w:t>
      </w:r>
    </w:p>
    <w:p w:rsidR="004138FB" w:rsidRDefault="00397FCA">
      <w:pPr>
        <w:pStyle w:val="PreformattedText"/>
      </w:pPr>
      <w:r>
        <w:t xml:space="preserve">   наручников.  На  шее появляются кровоподтеки,  как  темно-красный</w:t>
      </w:r>
    </w:p>
    <w:p w:rsidR="004138FB" w:rsidRDefault="00397FCA">
      <w:pPr>
        <w:pStyle w:val="PreformattedText"/>
      </w:pPr>
      <w:r>
        <w:t xml:space="preserve">   воротничок... Ты начинаешь терять сознание и думаешь, что  все  —</w:t>
      </w:r>
    </w:p>
    <w:p w:rsidR="004138FB" w:rsidRDefault="00397FCA">
      <w:pPr>
        <w:pStyle w:val="PreformattedText"/>
      </w:pPr>
      <w:r>
        <w:t xml:space="preserve">   умираешь... Но я не умерла, мне повезло, я выжила.30)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Исследования  Кэмпбелл  и  Карлен  показывают,  что  нужно  осторожно</w:t>
      </w:r>
    </w:p>
    <w:p w:rsidR="004138FB" w:rsidRDefault="00397FCA">
      <w:pPr>
        <w:pStyle w:val="PreformattedText"/>
      </w:pPr>
      <w:r>
        <w:t>относиться  к утверждению, будто насилие — исключительная черта  мужской</w:t>
      </w:r>
    </w:p>
    <w:p w:rsidR="004138FB" w:rsidRDefault="00397FCA">
      <w:pPr>
        <w:pStyle w:val="PreformattedText"/>
      </w:pPr>
      <w:r>
        <w:t>преступности.   Женщины   с   меньшей  вероятностью   совершают   тяжкие</w:t>
      </w:r>
    </w:p>
    <w:p w:rsidR="004138FB" w:rsidRDefault="00397FCA">
      <w:pPr>
        <w:pStyle w:val="PreformattedText"/>
      </w:pPr>
      <w:r>
        <w:t>преступления,  но  они не всегда исключены из участия  в  насильственных</w:t>
      </w:r>
    </w:p>
    <w:p w:rsidR="004138FB" w:rsidRDefault="00397FCA">
      <w:pPr>
        <w:pStyle w:val="PreformattedText"/>
      </w:pPr>
      <w:r>
        <w:t>действиях. Почему все-таки уровень преступности среди женщин значительно</w:t>
      </w:r>
    </w:p>
    <w:p w:rsidR="004138FB" w:rsidRDefault="00397FCA">
      <w:pPr>
        <w:pStyle w:val="PreformattedText"/>
      </w:pPr>
      <w:r>
        <w:t>ниже, чем среди мужчин? Причины этого почти совершенно те же самые,  что</w:t>
      </w:r>
    </w:p>
    <w:p w:rsidR="004138FB" w:rsidRDefault="00397FCA">
      <w:pPr>
        <w:pStyle w:val="PreformattedText"/>
      </w:pPr>
      <w:r>
        <w:t>и объясняющие гендерные различия в других сферах (см. главу 6, “Гендер и</w:t>
      </w:r>
    </w:p>
    <w:p w:rsidR="004138FB" w:rsidRDefault="00397FCA">
      <w:pPr>
        <w:pStyle w:val="PreformattedText"/>
      </w:pPr>
      <w:r>
        <w:t>сексуальность”). Конечно, существуют специфические женские преступления,</w:t>
      </w:r>
    </w:p>
    <w:p w:rsidR="004138FB" w:rsidRDefault="00397FCA">
      <w:pPr>
        <w:pStyle w:val="PreformattedText"/>
      </w:pPr>
      <w:r>
        <w:t>прежде всего, проституция, за которую подвергаются наказанию женщины,  а</w:t>
      </w:r>
    </w:p>
    <w:p w:rsidR="004138FB" w:rsidRDefault="00397FCA">
      <w:pPr>
        <w:pStyle w:val="PreformattedText"/>
      </w:pPr>
      <w:r>
        <w:t>не  их  клиенты-мужчины.  Мужские преступления остаются  мужскими  из-за</w:t>
      </w:r>
    </w:p>
    <w:p w:rsidR="004138FB" w:rsidRDefault="00397FCA">
      <w:pPr>
        <w:pStyle w:val="PreformattedText"/>
      </w:pPr>
      <w:r>
        <w:t>различий в социализации, а также из-за того, что деятельность мужчин,  в</w:t>
      </w:r>
    </w:p>
    <w:p w:rsidR="004138FB" w:rsidRDefault="00397FCA">
      <w:pPr>
        <w:pStyle w:val="PreformattedText"/>
      </w:pPr>
      <w:r>
        <w:t>отличие  от  женщин,  является  в  значительной  степени  “внедомашней”.</w:t>
      </w:r>
    </w:p>
    <w:p w:rsidR="004138FB" w:rsidRDefault="00397FCA">
      <w:pPr>
        <w:pStyle w:val="PreformattedText"/>
      </w:pPr>
      <w:r>
        <w:t>Гендерные   различия  в  преступлениях  часто  объяснялись   врожденными</w:t>
      </w:r>
    </w:p>
    <w:p w:rsidR="004138FB" w:rsidRDefault="00397FCA">
      <w:pPr>
        <w:pStyle w:val="PreformattedText"/>
      </w:pPr>
      <w:r>
        <w:t>биологическими и психологическими свойствами мужчин и женщин — различной</w:t>
      </w:r>
    </w:p>
    <w:p w:rsidR="004138FB" w:rsidRDefault="00397FCA">
      <w:pPr>
        <w:pStyle w:val="PreformattedText"/>
      </w:pPr>
      <w:r>
        <w:t>физической     силой,    пассивностью    женщин,    их    поглощенностью</w:t>
      </w:r>
    </w:p>
    <w:p w:rsidR="004138FB" w:rsidRDefault="00397FCA">
      <w:pPr>
        <w:pStyle w:val="PreformattedText"/>
      </w:pPr>
      <w:r>
        <w:t>воспроизводством     потомства.    Сегодня    “женственные”     качества</w:t>
      </w:r>
    </w:p>
    <w:p w:rsidR="004138FB" w:rsidRDefault="00397FCA">
      <w:pPr>
        <w:pStyle w:val="PreformattedText"/>
      </w:pPr>
      <w:r>
        <w:t>воспринимаются  как  социально  генерируемые,  так  же   как   и   черты</w:t>
      </w:r>
    </w:p>
    <w:p w:rsidR="004138FB" w:rsidRDefault="00397FCA">
      <w:pPr>
        <w:pStyle w:val="PreformattedText"/>
      </w:pPr>
      <w:r>
        <w:t>“мужественности”   (см.   главу  6,  “Гендер  и   сексуальность”).   При</w:t>
      </w:r>
    </w:p>
    <w:p w:rsidR="004138FB" w:rsidRDefault="00397FCA">
      <w:pPr>
        <w:pStyle w:val="PreformattedText"/>
      </w:pPr>
      <w:r>
        <w:t>социализации  у  большинства женщин вырабатываются качества,  совершенно</w:t>
      </w:r>
    </w:p>
    <w:p w:rsidR="004138FB" w:rsidRDefault="00397FCA">
      <w:pPr>
        <w:pStyle w:val="PreformattedText"/>
      </w:pPr>
      <w:r>
        <w:t>отличные    от   мужских   (забота   о   других,   поддержание    личных</w:t>
      </w:r>
    </w:p>
    <w:p w:rsidR="004138FB" w:rsidRDefault="00397FCA">
      <w:pPr>
        <w:pStyle w:val="PreformattedText"/>
      </w:pPr>
      <w:r>
        <w:t>взаимоотношений).  Даже  при высокой профессиональной  занятости  женщин</w:t>
      </w:r>
    </w:p>
    <w:p w:rsidR="004138FB" w:rsidRDefault="00397FCA">
      <w:pPr>
        <w:pStyle w:val="PreformattedText"/>
      </w:pPr>
      <w:r>
        <w:t>большинство из них проводят в домашних делах гораздо больше времени, чем</w:t>
      </w:r>
    </w:p>
    <w:p w:rsidR="004138FB" w:rsidRDefault="00397FCA">
      <w:pPr>
        <w:pStyle w:val="PreformattedText"/>
      </w:pPr>
      <w:r>
        <w:t>мужчины.   В   домашней  сфере  возможность  и  мотивация   криминальной</w:t>
      </w:r>
    </w:p>
    <w:p w:rsidR="004138FB" w:rsidRDefault="00397FCA">
      <w:pPr>
        <w:pStyle w:val="PreformattedText"/>
      </w:pPr>
      <w:r>
        <w:t>деятельности проявляются значительно меньше, чем в общественных  местах,</w:t>
      </w:r>
    </w:p>
    <w:p w:rsidR="004138FB" w:rsidRDefault="00397FCA">
      <w:pPr>
        <w:pStyle w:val="PreformattedText"/>
      </w:pPr>
      <w:r>
        <w:t>где чаще всего пребывают мужчины.</w:t>
      </w:r>
    </w:p>
    <w:p w:rsidR="004138FB" w:rsidRDefault="00397FCA">
      <w:pPr>
        <w:pStyle w:val="PreformattedText"/>
      </w:pPr>
      <w:r>
        <w:t xml:space="preserve">   Трудно  сказать с какой-либо определенностью, приблизились бы уровень</w:t>
      </w:r>
    </w:p>
    <w:p w:rsidR="004138FB" w:rsidRDefault="00397FCA">
      <w:pPr>
        <w:pStyle w:val="PreformattedText"/>
      </w:pPr>
      <w:r>
        <w:t>преступности и сферы преступной деятельности женщин к мужским,  если  бы</w:t>
      </w:r>
    </w:p>
    <w:p w:rsidR="004138FB" w:rsidRDefault="00397FCA">
      <w:pPr>
        <w:pStyle w:val="PreformattedText"/>
      </w:pPr>
      <w:r>
        <w:t>гендерные  отличия стали более размытыми, чем сейчас.  Еще  в  XIX  веке</w:t>
      </w:r>
    </w:p>
    <w:p w:rsidR="004138FB" w:rsidRDefault="00397FCA">
      <w:pPr>
        <w:pStyle w:val="PreformattedText"/>
      </w:pPr>
      <w:r>
        <w:t>криминалисты  предсказывали, что уравнивание полов либо  уменьшит,  либо</w:t>
      </w:r>
    </w:p>
    <w:p w:rsidR="004138FB" w:rsidRDefault="00397FCA">
      <w:pPr>
        <w:pStyle w:val="PreformattedText"/>
      </w:pPr>
      <w:r>
        <w:t>устранит полностью различия в криминальной деятельности мужчин и женщин,</w:t>
      </w:r>
    </w:p>
    <w:p w:rsidR="004138FB" w:rsidRDefault="00397FCA">
      <w:pPr>
        <w:pStyle w:val="PreformattedText"/>
      </w:pPr>
      <w:r>
        <w:t>но  пока  эти различия остаются; исчезнут ли они когда-нибудь,  мы  пока</w:t>
      </w:r>
    </w:p>
    <w:p w:rsidR="004138FB" w:rsidRDefault="00397FCA">
      <w:pPr>
        <w:pStyle w:val="PreformattedText"/>
      </w:pPr>
      <w:r>
        <w:t>определенно сказать не можем.</w:t>
      </w:r>
    </w:p>
    <w:p w:rsidR="004138FB" w:rsidRDefault="00397FCA">
      <w:pPr>
        <w:pStyle w:val="PreformattedText"/>
      </w:pPr>
      <w:r>
        <w:t xml:space="preserve">    (141)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Преступления богатых людей и людей, наделенных властью</w:t>
      </w:r>
    </w:p>
    <w:p w:rsidR="004138FB" w:rsidRDefault="00397FCA">
      <w:pPr>
        <w:pStyle w:val="PreformattedText"/>
      </w:pPr>
      <w:r>
        <w:t xml:space="preserve">   Несмотря   на  то,  что  именно  бедные  составляют  основную   массу</w:t>
      </w:r>
    </w:p>
    <w:p w:rsidR="004138FB" w:rsidRDefault="00397FCA">
      <w:pPr>
        <w:pStyle w:val="PreformattedText"/>
      </w:pPr>
      <w:r>
        <w:t xml:space="preserve">   g`jk~wemm{u в тюрьмах, криминальные действия не являются исключительно</w:t>
      </w:r>
    </w:p>
    <w:p w:rsidR="004138FB" w:rsidRDefault="00397FCA">
      <w:pPr>
        <w:pStyle w:val="PreformattedText"/>
      </w:pPr>
      <w:r>
        <w:t>их  уделом.  Множество  богатых  и наделенных  властью  людей  совершают</w:t>
      </w:r>
    </w:p>
    <w:p w:rsidR="004138FB" w:rsidRDefault="00397FCA">
      <w:pPr>
        <w:pStyle w:val="PreformattedText"/>
      </w:pPr>
      <w:r>
        <w:t>преступления, последствия которых могут быть гораздо более  значительны,</w:t>
      </w:r>
    </w:p>
    <w:p w:rsidR="004138FB" w:rsidRDefault="00397FCA">
      <w:pPr>
        <w:pStyle w:val="PreformattedText"/>
      </w:pPr>
      <w:r>
        <w:t>чем  последствия мелких преступлений бедных. В последующих  разделах  мы</w:t>
      </w:r>
    </w:p>
    <w:p w:rsidR="004138FB" w:rsidRDefault="00397FCA">
      <w:pPr>
        <w:pStyle w:val="PreformattedText"/>
      </w:pPr>
      <w:r>
        <w:t>рассмотрим некоторые из этих форм преступлений.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Преступления “белых воротничков”</w:t>
      </w:r>
    </w:p>
    <w:p w:rsidR="004138FB" w:rsidRDefault="00397FCA">
      <w:pPr>
        <w:pStyle w:val="PreformattedText"/>
      </w:pPr>
      <w:r>
        <w:t xml:space="preserve">   Понятие   “преступления  белых  воротничков”  впервые  было   введено</w:t>
      </w:r>
    </w:p>
    <w:p w:rsidR="004138FB" w:rsidRDefault="00397FCA">
      <w:pPr>
        <w:pStyle w:val="PreformattedText"/>
      </w:pPr>
      <w:r>
        <w:t>Эдвином  Сазер-лендом31) и означает преступления, совершаемые людьми  из</w:t>
      </w:r>
    </w:p>
    <w:p w:rsidR="004138FB" w:rsidRDefault="00397FCA">
      <w:pPr>
        <w:pStyle w:val="PreformattedText"/>
      </w:pPr>
      <w:r>
        <w:t>более  состоятельных  слоев общества. Этот термин  охватывает  различные</w:t>
      </w:r>
    </w:p>
    <w:p w:rsidR="004138FB" w:rsidRDefault="00397FCA">
      <w:pPr>
        <w:pStyle w:val="PreformattedText"/>
      </w:pPr>
      <w:r>
        <w:t>виды  криминальной  деятельности, включая неуплату налогов,  нелегальные</w:t>
      </w:r>
    </w:p>
    <w:p w:rsidR="004138FB" w:rsidRDefault="00397FCA">
      <w:pPr>
        <w:pStyle w:val="PreformattedText"/>
      </w:pPr>
      <w:r>
        <w:t>торговые    сделки,   махинации   с   ценными   бумагами   и   земельной</w:t>
      </w:r>
    </w:p>
    <w:p w:rsidR="004138FB" w:rsidRDefault="00397FCA">
      <w:pPr>
        <w:pStyle w:val="PreformattedText"/>
      </w:pPr>
      <w:r>
        <w:t>собственностью,  растраты,  изготовление и  продажу  опасных  для  жизни</w:t>
      </w:r>
    </w:p>
    <w:p w:rsidR="004138FB" w:rsidRDefault="00397FCA">
      <w:pPr>
        <w:pStyle w:val="PreformattedText"/>
      </w:pPr>
      <w:r>
        <w:t>продуктов,  загрязнение  окружающей  среды  и,  наконец,  просто  кражи.</w:t>
      </w:r>
    </w:p>
    <w:p w:rsidR="004138FB" w:rsidRDefault="00397FCA">
      <w:pPr>
        <w:pStyle w:val="PreformattedText"/>
      </w:pPr>
      <w:r>
        <w:t>Частоту  преступлений  среди  “белых воротничков”  измерить  значительно</w:t>
      </w:r>
    </w:p>
    <w:p w:rsidR="004138FB" w:rsidRDefault="00397FCA">
      <w:pPr>
        <w:pStyle w:val="PreformattedText"/>
      </w:pPr>
      <w:r>
        <w:t>труднее,  чем  среди  других слоев населения.  Большинство  преступлений</w:t>
      </w:r>
    </w:p>
    <w:p w:rsidR="004138FB" w:rsidRDefault="00397FCA">
      <w:pPr>
        <w:pStyle w:val="PreformattedText"/>
      </w:pPr>
      <w:r>
        <w:t>такого  рода  вообще не появляется в официальной статистике.  Мы  должны</w:t>
      </w:r>
    </w:p>
    <w:p w:rsidR="004138FB" w:rsidRDefault="00397FCA">
      <w:pPr>
        <w:pStyle w:val="PreformattedText"/>
      </w:pPr>
      <w:r>
        <w:t>различать   преступления  “белых  воротничков”  и  преступления   людей,</w:t>
      </w:r>
    </w:p>
    <w:p w:rsidR="004138FB" w:rsidRDefault="00397FCA">
      <w:pPr>
        <w:pStyle w:val="PreformattedText"/>
      </w:pPr>
      <w:r>
        <w:t>наделенных властью. Преступления “белых воротничков” в основном  связаны</w:t>
      </w:r>
    </w:p>
    <w:p w:rsidR="004138FB" w:rsidRDefault="00397FCA">
      <w:pPr>
        <w:pStyle w:val="PreformattedText"/>
      </w:pPr>
      <w:r>
        <w:t>с  использованием профессионального или “среднеклассового” положения для</w:t>
      </w:r>
    </w:p>
    <w:p w:rsidR="004138FB" w:rsidRDefault="00397FCA">
      <w:pPr>
        <w:pStyle w:val="PreformattedText"/>
      </w:pPr>
      <w:r>
        <w:t>совершения  нелегальных  действий.  В  преступлениях  людей,  наделенных</w:t>
      </w:r>
    </w:p>
    <w:p w:rsidR="004138FB" w:rsidRDefault="00397FCA">
      <w:pPr>
        <w:pStyle w:val="PreformattedText"/>
      </w:pPr>
      <w:r>
        <w:t>властью,  в  криминальных целях используется авторитет,  предоставляемый</w:t>
      </w:r>
    </w:p>
    <w:p w:rsidR="004138FB" w:rsidRDefault="00397FCA">
      <w:pPr>
        <w:pStyle w:val="PreformattedText"/>
      </w:pPr>
      <w:r>
        <w:t>официальным положением, — например, когда официальное лицо берет  взятку</w:t>
      </w:r>
    </w:p>
    <w:p w:rsidR="004138FB" w:rsidRDefault="00397FCA">
      <w:pPr>
        <w:pStyle w:val="PreformattedText"/>
      </w:pPr>
      <w:r>
        <w:t>за поддержку определенной политики.</w:t>
      </w:r>
    </w:p>
    <w:p w:rsidR="004138FB" w:rsidRDefault="00397FCA">
      <w:pPr>
        <w:pStyle w:val="PreformattedText"/>
      </w:pPr>
      <w:r>
        <w:t xml:space="preserve">   Чтобы  выявить  преступления “белых воротничков”, редко затрачиваются</w:t>
      </w:r>
    </w:p>
    <w:p w:rsidR="004138FB" w:rsidRDefault="00397FCA">
      <w:pPr>
        <w:pStyle w:val="PreformattedText"/>
      </w:pPr>
      <w:r>
        <w:t>большие  усилия,  и в тюрьму такие правонарушители попадают  нечасто.  В</w:t>
      </w:r>
    </w:p>
    <w:p w:rsidR="004138FB" w:rsidRDefault="00397FCA">
      <w:pPr>
        <w:pStyle w:val="PreformattedText"/>
      </w:pPr>
      <w:r>
        <w:t>качестве  яркого примера различий отношения суда к преступлению  “белого</w:t>
      </w:r>
    </w:p>
    <w:p w:rsidR="004138FB" w:rsidRDefault="00397FCA">
      <w:pPr>
        <w:pStyle w:val="PreformattedText"/>
      </w:pPr>
      <w:r>
        <w:t>воротничка”  и  “ортодоксальному” преступлению  можно  привести  случай,</w:t>
      </w:r>
    </w:p>
    <w:p w:rsidR="004138FB" w:rsidRDefault="00397FCA">
      <w:pPr>
        <w:pStyle w:val="PreformattedText"/>
      </w:pPr>
      <w:r>
        <w:t>происшедший  в Соединенных Штатах. Работник посреднической  нью-йоркской</w:t>
      </w:r>
    </w:p>
    <w:p w:rsidR="004138FB" w:rsidRDefault="00397FCA">
      <w:pPr>
        <w:pStyle w:val="PreformattedText"/>
      </w:pPr>
      <w:r>
        <w:t>фирмы  обвинялся в совершении нелегальных операций со швейцарским банком</w:t>
      </w:r>
    </w:p>
    <w:p w:rsidR="004138FB" w:rsidRDefault="00397FCA">
      <w:pPr>
        <w:pStyle w:val="PreformattedText"/>
      </w:pPr>
      <w:r>
        <w:t>на сумму в 20000000 долларов. Он получил условное тюремное заключение  и</w:t>
      </w:r>
    </w:p>
    <w:p w:rsidR="004138FB" w:rsidRDefault="00397FCA">
      <w:pPr>
        <w:pStyle w:val="PreformattedText"/>
      </w:pPr>
      <w:r>
        <w:t>штраф  в  30 000 долларов. В тот же день, в том же суде, этот  же  самый</w:t>
      </w:r>
    </w:p>
    <w:p w:rsidR="004138FB" w:rsidRDefault="00397FCA">
      <w:pPr>
        <w:pStyle w:val="PreformattedText"/>
      </w:pPr>
      <w:r>
        <w:t>судья  вынес приговор безработному негру, ранее служившему в  судоходной</w:t>
      </w:r>
    </w:p>
    <w:p w:rsidR="004138FB" w:rsidRDefault="00397FCA">
      <w:pPr>
        <w:pStyle w:val="PreformattedText"/>
      </w:pPr>
      <w:r>
        <w:t>конторе,  за  кражу  телевизора стоимостью 100 долларов.  Ему  дали  год</w:t>
      </w:r>
    </w:p>
    <w:p w:rsidR="004138FB" w:rsidRDefault="00397FCA">
      <w:pPr>
        <w:pStyle w:val="PreformattedText"/>
      </w:pPr>
      <w:r>
        <w:t>тюрьмы32).</w:t>
      </w:r>
    </w:p>
    <w:p w:rsidR="004138FB" w:rsidRDefault="00397FCA">
      <w:pPr>
        <w:pStyle w:val="PreformattedText"/>
      </w:pPr>
      <w:r>
        <w:t xml:space="preserve">   Хотя  к  преступлениям “белых воротничков” власти  относятся  гораздо</w:t>
      </w:r>
    </w:p>
    <w:p w:rsidR="004138FB" w:rsidRDefault="00397FCA">
      <w:pPr>
        <w:pStyle w:val="PreformattedText"/>
      </w:pPr>
      <w:r>
        <w:t>более    терпимо,    чем    к    преступлениям   представителей    менее</w:t>
      </w:r>
    </w:p>
    <w:p w:rsidR="004138FB" w:rsidRDefault="00397FCA">
      <w:pPr>
        <w:pStyle w:val="PreformattedText"/>
      </w:pPr>
      <w:r>
        <w:t>привилегированных классов, цена таких преступлений невероятно высока.  В</w:t>
      </w:r>
    </w:p>
    <w:p w:rsidR="004138FB" w:rsidRDefault="00397FCA">
      <w:pPr>
        <w:pStyle w:val="PreformattedText"/>
      </w:pPr>
      <w:r>
        <w:t>Соединенных   Штатах   проведено   гораздо   больше   исследований    по</w:t>
      </w:r>
    </w:p>
    <w:p w:rsidR="004138FB" w:rsidRDefault="00397FCA">
      <w:pPr>
        <w:pStyle w:val="PreformattedText"/>
      </w:pPr>
      <w:r>
        <w:t>преступлениям “белых воротничков”, чем в Британии. Там было  подсчитано,</w:t>
      </w:r>
    </w:p>
    <w:p w:rsidR="004138FB" w:rsidRDefault="00397FCA">
      <w:pPr>
        <w:pStyle w:val="PreformattedText"/>
      </w:pPr>
      <w:r>
        <w:t>что  суммы,  фигурирующие в преступлениях “белых воротничков” (налоговые</w:t>
      </w:r>
    </w:p>
    <w:p w:rsidR="004138FB" w:rsidRDefault="00397FCA">
      <w:pPr>
        <w:pStyle w:val="PreformattedText"/>
      </w:pPr>
      <w:r>
        <w:t>преступления,  махинации с ценными бумагами, операции  с  лекарствами  и</w:t>
      </w:r>
    </w:p>
    <w:p w:rsidR="004138FB" w:rsidRDefault="00397FCA">
      <w:pPr>
        <w:pStyle w:val="PreformattedText"/>
      </w:pPr>
      <w:r>
        <w:t>медицинским  обслуживанием,  недвижимостью и  ремонтом  автомобилей),  в</w:t>
      </w:r>
    </w:p>
    <w:p w:rsidR="004138FB" w:rsidRDefault="00397FCA">
      <w:pPr>
        <w:pStyle w:val="PreformattedText"/>
      </w:pPr>
      <w:r>
        <w:t>сорок  раз  превышают суммы, в которых оцениваются обычные  преступления</w:t>
      </w:r>
    </w:p>
    <w:p w:rsidR="004138FB" w:rsidRDefault="00397FCA">
      <w:pPr>
        <w:pStyle w:val="PreformattedText"/>
      </w:pPr>
      <w:r>
        <w:t>против собственности (грабежи, кражи со взломом, карманные кражи,  (142)</w:t>
      </w:r>
    </w:p>
    <w:p w:rsidR="004138FB" w:rsidRDefault="00397FCA">
      <w:pPr>
        <w:pStyle w:val="PreformattedText"/>
      </w:pPr>
      <w:r>
        <w:t>изготовление фальшивых денег и угон автомобилей). Более того,  некоторые</w:t>
      </w:r>
    </w:p>
    <w:p w:rsidR="004138FB" w:rsidRDefault="00397FCA">
      <w:pPr>
        <w:pStyle w:val="PreformattedText"/>
      </w:pPr>
      <w:r>
        <w:t>виды  преступлений “белых воротничков” влияют на гораздо  большее  число</w:t>
      </w:r>
    </w:p>
    <w:p w:rsidR="004138FB" w:rsidRDefault="00397FCA">
      <w:pPr>
        <w:pStyle w:val="PreformattedText"/>
      </w:pPr>
      <w:r>
        <w:t>людей, чем преступления представителей низшего класса. Растратчик  может</w:t>
      </w:r>
    </w:p>
    <w:p w:rsidR="004138FB" w:rsidRDefault="00397FCA">
      <w:pPr>
        <w:pStyle w:val="PreformattedText"/>
      </w:pPr>
      <w:r>
        <w:t>ограбить тысячи, а сегодня, с помощью компьютерных махинаций, и миллионы</w:t>
      </w:r>
    </w:p>
    <w:p w:rsidR="004138FB" w:rsidRDefault="00397FCA">
      <w:pPr>
        <w:pStyle w:val="PreformattedText"/>
      </w:pPr>
      <w:r>
        <w:t>людей;  испорченные и нелегально проданные продукты  и  лекарства  могут</w:t>
      </w:r>
    </w:p>
    <w:p w:rsidR="004138FB" w:rsidRDefault="00397FCA">
      <w:pPr>
        <w:pStyle w:val="PreformattedText"/>
      </w:pPr>
      <w:r>
        <w:t>повлиять на здоровье очень многих, и даже вызвать фатальные последствия.</w:t>
      </w:r>
    </w:p>
    <w:p w:rsidR="004138FB" w:rsidRDefault="00397FCA">
      <w:pPr>
        <w:pStyle w:val="PreformattedText"/>
      </w:pPr>
      <w:r>
        <w:t xml:space="preserve">   Направленные  против  жизни и здоровья личности аспекты  преступлений</w:t>
      </w:r>
    </w:p>
    <w:p w:rsidR="004138FB" w:rsidRDefault="00397FCA">
      <w:pPr>
        <w:pStyle w:val="PreformattedText"/>
      </w:pPr>
      <w:r>
        <w:t>“белых   воротничков”  менее  явны,  чем  при  убийстве  или   разбойном</w:t>
      </w:r>
    </w:p>
    <w:p w:rsidR="004138FB" w:rsidRDefault="00397FCA">
      <w:pPr>
        <w:pStyle w:val="PreformattedText"/>
      </w:pPr>
      <w:r>
        <w:t>нападении,  но  они столь же реальны, и при определенных обстоятельствах</w:t>
      </w:r>
    </w:p>
    <w:p w:rsidR="004138FB" w:rsidRDefault="00397FCA">
      <w:pPr>
        <w:pStyle w:val="PreformattedText"/>
      </w:pPr>
      <w:r>
        <w:t>их   последствия  могут  быть  гораздо  серьезнее.  Например,  нарушение</w:t>
      </w:r>
    </w:p>
    <w:p w:rsidR="004138FB" w:rsidRDefault="00397FCA">
      <w:pPr>
        <w:pStyle w:val="PreformattedText"/>
      </w:pPr>
      <w:r>
        <w:t>предписаний  по  производству новых лекарств или загрязнение  окружающей</w:t>
      </w:r>
    </w:p>
    <w:p w:rsidR="004138FB" w:rsidRDefault="00397FCA">
      <w:pPr>
        <w:pStyle w:val="PreformattedText"/>
      </w:pPr>
      <w:r>
        <w:t>среды могут стать причиной увечий или смерти огромного количества людей.</w:t>
      </w:r>
    </w:p>
    <w:p w:rsidR="004138FB" w:rsidRDefault="00397FCA">
      <w:pPr>
        <w:pStyle w:val="PreformattedText"/>
      </w:pPr>
      <w:r>
        <w:t>Количество смертных исходов, вызванных неполадками на рабочих местах, по</w:t>
      </w:r>
    </w:p>
    <w:p w:rsidR="004138FB" w:rsidRDefault="00397FCA">
      <w:pPr>
        <w:pStyle w:val="PreformattedText"/>
      </w:pPr>
      <w:r>
        <w:t>своим последствиям далеко превосходит число убийств, хотя точные цифры о</w:t>
      </w:r>
    </w:p>
    <w:p w:rsidR="004138FB" w:rsidRDefault="00397FCA">
      <w:pPr>
        <w:pStyle w:val="PreformattedText"/>
      </w:pPr>
      <w:r>
        <w:t>несчастных  случаях  на работе получить трудно.  Конечно,  мы  не  можем</w:t>
      </w:r>
    </w:p>
    <w:p w:rsidR="004138FB" w:rsidRDefault="00397FCA">
      <w:pPr>
        <w:pStyle w:val="PreformattedText"/>
      </w:pPr>
      <w:r>
        <w:t>предполагать,  что все, или даже большинство, этих смертей  и  увечий  —</w:t>
      </w:r>
    </w:p>
    <w:p w:rsidR="004138FB" w:rsidRDefault="00397FCA">
      <w:pPr>
        <w:pStyle w:val="PreformattedText"/>
      </w:pPr>
      <w:r>
        <w:t>результат    пренебрежения   со   стороны   работодателей   требованиями</w:t>
      </w:r>
    </w:p>
    <w:p w:rsidR="004138FB" w:rsidRDefault="00397FCA">
      <w:pPr>
        <w:pStyle w:val="PreformattedText"/>
      </w:pPr>
      <w:r>
        <w:t>безопасности,  соблюдать  которые  они  обязаны.  Тем  не  менее,   есть</w:t>
      </w:r>
    </w:p>
    <w:p w:rsidR="004138FB" w:rsidRDefault="00397FCA">
      <w:pPr>
        <w:pStyle w:val="PreformattedText"/>
      </w:pPr>
      <w:r>
        <w:t>некоторые    основания   предполагать,   что   пренебрежение    техникой</w:t>
      </w:r>
    </w:p>
    <w:p w:rsidR="004138FB" w:rsidRDefault="00397FCA">
      <w:pPr>
        <w:pStyle w:val="PreformattedText"/>
      </w:pPr>
      <w:r>
        <w:t xml:space="preserve">   aegno`qmnqrh  со  стороны  работодателей  и  менеджеров   —   явление</w:t>
      </w:r>
    </w:p>
    <w:p w:rsidR="004138FB" w:rsidRDefault="00397FCA">
      <w:pPr>
        <w:pStyle w:val="PreformattedText"/>
      </w:pPr>
      <w:r>
        <w:t>распространенное.</w:t>
      </w:r>
    </w:p>
    <w:p w:rsidR="004138FB" w:rsidRDefault="00397FCA">
      <w:pPr>
        <w:pStyle w:val="PreformattedText"/>
      </w:pPr>
      <w:r>
        <w:t xml:space="preserve">   Подсчитано, что около 40% производственных травм, случающихся за  год</w:t>
      </w:r>
    </w:p>
    <w:p w:rsidR="004138FB" w:rsidRDefault="00397FCA">
      <w:pPr>
        <w:pStyle w:val="PreformattedText"/>
      </w:pPr>
      <w:r>
        <w:t>в  США,  являются прямым следствием нарушений закона об условиях  труда,</w:t>
      </w:r>
    </w:p>
    <w:p w:rsidR="004138FB" w:rsidRDefault="00397FCA">
      <w:pPr>
        <w:pStyle w:val="PreformattedText"/>
      </w:pPr>
      <w:r>
        <w:t>еще  24%  —  следствием  законных, но опасных условий,  и  только  треть</w:t>
      </w:r>
    </w:p>
    <w:p w:rsidR="004138FB" w:rsidRDefault="00397FCA">
      <w:pPr>
        <w:pStyle w:val="PreformattedText"/>
      </w:pPr>
      <w:r>
        <w:t>вызвана  неосторожными действиями самих работников33). Имеется множество</w:t>
      </w:r>
    </w:p>
    <w:p w:rsidR="004138FB" w:rsidRDefault="00397FCA">
      <w:pPr>
        <w:pStyle w:val="PreformattedText"/>
      </w:pPr>
      <w:r>
        <w:t>документально  подтвержденных примеров, когда  работодатели  сознательно</w:t>
      </w:r>
    </w:p>
    <w:p w:rsidR="004138FB" w:rsidRDefault="00397FCA">
      <w:pPr>
        <w:pStyle w:val="PreformattedText"/>
      </w:pPr>
      <w:r>
        <w:t>создают  или  сохраняют  опасные условия  производства,  даже  если  это</w:t>
      </w:r>
    </w:p>
    <w:p w:rsidR="004138FB" w:rsidRDefault="00397FCA">
      <w:pPr>
        <w:pStyle w:val="PreformattedText"/>
      </w:pPr>
      <w:r>
        <w:t>противоречит  закону.  Некоторые полагают, что  смерть,  произошедшую  в</w:t>
      </w:r>
    </w:p>
    <w:p w:rsidR="004138FB" w:rsidRDefault="00397FCA">
      <w:pPr>
        <w:pStyle w:val="PreformattedText"/>
      </w:pPr>
      <w:r>
        <w:t>подобных   обстоятельствах,   следует  расценивать   как   корпоративное</w:t>
      </w:r>
    </w:p>
    <w:p w:rsidR="004138FB" w:rsidRDefault="00397FCA">
      <w:pPr>
        <w:pStyle w:val="PreformattedText"/>
      </w:pPr>
      <w:r>
        <w:t>убийство,  поскольку  оно связано с незаконным лишением  жизни  по  вине</w:t>
      </w:r>
    </w:p>
    <w:p w:rsidR="004138FB" w:rsidRDefault="00397FCA">
      <w:pPr>
        <w:pStyle w:val="PreformattedText"/>
      </w:pPr>
      <w:r>
        <w:t>промышленной корпорации.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Правительственные преступления</w:t>
      </w:r>
    </w:p>
    <w:p w:rsidR="004138FB" w:rsidRDefault="00397FCA">
      <w:pPr>
        <w:pStyle w:val="PreformattedText"/>
      </w:pPr>
      <w:r>
        <w:t xml:space="preserve">   Можно  ли  говорить о том, что правительственные чиновники занимаются</w:t>
      </w:r>
    </w:p>
    <w:p w:rsidR="004138FB" w:rsidRDefault="00397FCA">
      <w:pPr>
        <w:pStyle w:val="PreformattedText"/>
      </w:pPr>
      <w:r>
        <w:t>преступной  деятельностью?  Если  понятие  “преступление”  определить  в</w:t>
      </w:r>
    </w:p>
    <w:p w:rsidR="004138FB" w:rsidRDefault="00397FCA">
      <w:pPr>
        <w:pStyle w:val="PreformattedText"/>
      </w:pPr>
      <w:r>
        <w:t>широком контексте моральных проступков, имевших тяжелые последствия,  то</w:t>
      </w:r>
    </w:p>
    <w:p w:rsidR="004138FB" w:rsidRDefault="00397FCA">
      <w:pPr>
        <w:pStyle w:val="PreformattedText"/>
      </w:pPr>
      <w:r>
        <w:t>ответ  совершенно  очевиден. Государства совершили  множество  тягчайших</w:t>
      </w:r>
    </w:p>
    <w:p w:rsidR="004138FB" w:rsidRDefault="00397FCA">
      <w:pPr>
        <w:pStyle w:val="PreformattedText"/>
      </w:pPr>
      <w:r>
        <w:t>преступлений  в  истории,  включая уничтожение  целых  наций,  тотальные</w:t>
      </w:r>
    </w:p>
    <w:p w:rsidR="004138FB" w:rsidRDefault="00397FCA">
      <w:pPr>
        <w:pStyle w:val="PreformattedText"/>
      </w:pPr>
      <w:r>
        <w:t>бомбардировки, нацистский холокост и сталинские концентрационные лагеря.</w:t>
      </w:r>
    </w:p>
    <w:p w:rsidR="004138FB" w:rsidRDefault="00397FCA">
      <w:pPr>
        <w:pStyle w:val="PreformattedText"/>
      </w:pPr>
      <w:r>
        <w:t>Однако,   даже   если  определить  преступление  в  терминах   нарушения</w:t>
      </w:r>
    </w:p>
    <w:p w:rsidR="004138FB" w:rsidRDefault="00397FCA">
      <w:pPr>
        <w:pStyle w:val="PreformattedText"/>
      </w:pPr>
      <w:r>
        <w:t>установленного законодательства, то окажется, что правительства  нередко</w:t>
      </w:r>
    </w:p>
    <w:p w:rsidR="004138FB" w:rsidRDefault="00397FCA">
      <w:pPr>
        <w:pStyle w:val="PreformattedText"/>
      </w:pPr>
      <w:r>
        <w:t>действуют  преступным  образом. Иногда они игнорируют  или  нарушают  те</w:t>
      </w:r>
    </w:p>
    <w:p w:rsidR="004138FB" w:rsidRDefault="00397FCA">
      <w:pPr>
        <w:pStyle w:val="PreformattedText"/>
      </w:pPr>
      <w:r>
        <w:t>самые законы, которые власть обязана защищать. В британской колониальной</w:t>
      </w:r>
    </w:p>
    <w:p w:rsidR="004138FB" w:rsidRDefault="00397FCA">
      <w:pPr>
        <w:pStyle w:val="PreformattedText"/>
      </w:pPr>
      <w:r>
        <w:t>истории   есть   пример,  когда  неоднократно  попирались  установленные</w:t>
      </w:r>
    </w:p>
    <w:p w:rsidR="004138FB" w:rsidRDefault="00397FCA">
      <w:pPr>
        <w:pStyle w:val="PreformattedText"/>
      </w:pPr>
      <w:r>
        <w:t>правительством гарантии для некоторых африканских народов по  защите  их</w:t>
      </w:r>
    </w:p>
    <w:p w:rsidR="004138FB" w:rsidRDefault="00397FCA">
      <w:pPr>
        <w:pStyle w:val="PreformattedText"/>
      </w:pPr>
      <w:r>
        <w:t>земель и образа жизни.</w:t>
      </w:r>
    </w:p>
    <w:p w:rsidR="004138FB" w:rsidRDefault="00397FCA">
      <w:pPr>
        <w:pStyle w:val="PreformattedText"/>
      </w:pPr>
      <w:r>
        <w:t xml:space="preserve">   Полиция,   государственные   учреждения,   призванные   бороться    с</w:t>
      </w:r>
    </w:p>
    <w:p w:rsidR="004138FB" w:rsidRDefault="00397FCA">
      <w:pPr>
        <w:pStyle w:val="PreformattedText"/>
      </w:pPr>
      <w:r>
        <w:t>преступностью,  иногда  сами  вовлекаются  в  преступные  действия.  Эта</w:t>
      </w:r>
    </w:p>
    <w:p w:rsidR="004138FB" w:rsidRDefault="00397FCA">
      <w:pPr>
        <w:pStyle w:val="PreformattedText"/>
      </w:pPr>
      <w:r>
        <w:t>вовлеченность  означает  не  какие-то отдельные  изолированные  акты,  а</w:t>
      </w:r>
    </w:p>
    <w:p w:rsidR="004138FB" w:rsidRDefault="00397FCA">
      <w:pPr>
        <w:pStyle w:val="PreformattedText"/>
      </w:pPr>
      <w:r>
        <w:t>весьма  существенную часть работы полиции. Преступные действия  офицеров</w:t>
      </w:r>
    </w:p>
    <w:p w:rsidR="004138FB" w:rsidRDefault="00397FCA">
      <w:pPr>
        <w:pStyle w:val="PreformattedText"/>
      </w:pPr>
      <w:r>
        <w:t>полиции  включают  запугивание,  избиение  или  убийство  подозреваемых,</w:t>
      </w:r>
    </w:p>
    <w:p w:rsidR="004138FB" w:rsidRDefault="00397FCA">
      <w:pPr>
        <w:pStyle w:val="PreformattedText"/>
      </w:pPr>
      <w:r>
        <w:t>получение взяток, участие в создании преступной сети, (143) сокрытие или</w:t>
      </w:r>
    </w:p>
    <w:p w:rsidR="004138FB" w:rsidRDefault="00397FCA">
      <w:pPr>
        <w:pStyle w:val="PreformattedText"/>
      </w:pPr>
      <w:r>
        <w:t>фабрикацию улик и присвоение вещественных доказательств в случае,  когда</w:t>
      </w:r>
    </w:p>
    <w:p w:rsidR="004138FB" w:rsidRDefault="00397FCA">
      <w:pPr>
        <w:pStyle w:val="PreformattedText"/>
      </w:pPr>
      <w:r>
        <w:t>по делу проходят деньги или наркотики.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Организованная преступность</w:t>
      </w:r>
    </w:p>
    <w:p w:rsidR="004138FB" w:rsidRDefault="00397FCA">
      <w:pPr>
        <w:pStyle w:val="PreformattedText"/>
      </w:pPr>
      <w:r>
        <w:t xml:space="preserve">   Организованная  преступность связана с деятельностью,  очень  похожей</w:t>
      </w:r>
    </w:p>
    <w:p w:rsidR="004138FB" w:rsidRDefault="00397FCA">
      <w:pPr>
        <w:pStyle w:val="PreformattedText"/>
      </w:pPr>
      <w:r>
        <w:t>на  обычный  бизнес,  но  содержание которой  незаконно.  Организованная</w:t>
      </w:r>
    </w:p>
    <w:p w:rsidR="004138FB" w:rsidRDefault="00397FCA">
      <w:pPr>
        <w:pStyle w:val="PreformattedText"/>
      </w:pPr>
      <w:r>
        <w:t>преступность в Америке — это мощный бизнес, сравнимый с любой  из  самых</w:t>
      </w:r>
    </w:p>
    <w:p w:rsidR="004138FB" w:rsidRDefault="00397FCA">
      <w:pPr>
        <w:pStyle w:val="PreformattedText"/>
      </w:pPr>
      <w:r>
        <w:t>крупных  сфер  экономической  деятельности,  например,  с  автомобильной</w:t>
      </w:r>
    </w:p>
    <w:p w:rsidR="004138FB" w:rsidRDefault="00397FCA">
      <w:pPr>
        <w:pStyle w:val="PreformattedText"/>
      </w:pPr>
      <w:r>
        <w:t>промышленностью.   Национальные  и  локальные   преступные   организации</w:t>
      </w:r>
    </w:p>
    <w:p w:rsidR="004138FB" w:rsidRDefault="00397FCA">
      <w:pPr>
        <w:pStyle w:val="PreformattedText"/>
      </w:pPr>
      <w:r>
        <w:t>предлагают  запрещенные  законом товары и услуги массовому  потребителю;</w:t>
      </w:r>
    </w:p>
    <w:p w:rsidR="004138FB" w:rsidRDefault="00397FCA">
      <w:pPr>
        <w:pStyle w:val="PreformattedText"/>
      </w:pPr>
      <w:r>
        <w:t>некоторые    криминальные    структуры   являются    транснациональными.</w:t>
      </w:r>
    </w:p>
    <w:p w:rsidR="004138FB" w:rsidRDefault="00397FCA">
      <w:pPr>
        <w:pStyle w:val="PreformattedText"/>
      </w:pPr>
      <w:r>
        <w:t>Организованная  преступность включает в себя, наряду  с  другими,  такие</w:t>
      </w:r>
    </w:p>
    <w:p w:rsidR="004138FB" w:rsidRDefault="00397FCA">
      <w:pPr>
        <w:pStyle w:val="PreformattedText"/>
      </w:pPr>
      <w:r>
        <w:t>сферы  деятельности,  как  азартные игры, проституция,  крупномасштабные</w:t>
      </w:r>
    </w:p>
    <w:p w:rsidR="004138FB" w:rsidRDefault="00397FCA">
      <w:pPr>
        <w:pStyle w:val="PreformattedText"/>
      </w:pPr>
      <w:r>
        <w:t>кражи  и  рэкет.  В Британии и других европейских странах организованная</w:t>
      </w:r>
    </w:p>
    <w:p w:rsidR="004138FB" w:rsidRDefault="00397FCA">
      <w:pPr>
        <w:pStyle w:val="PreformattedText"/>
      </w:pPr>
      <w:r>
        <w:t>преступность развита меньше и изучена гораздо слабее.</w:t>
      </w:r>
    </w:p>
    <w:p w:rsidR="004138FB" w:rsidRDefault="00397FCA">
      <w:pPr>
        <w:pStyle w:val="PreformattedText"/>
      </w:pPr>
      <w:r>
        <w:t xml:space="preserve">   Точную  информацию  о  природе организованной  преступности  получить</w:t>
      </w:r>
    </w:p>
    <w:p w:rsidR="004138FB" w:rsidRDefault="00397FCA">
      <w:pPr>
        <w:pStyle w:val="PreformattedText"/>
      </w:pPr>
      <w:r>
        <w:t>трудно.   В   романтических   рассказах  о   гангстерах   организованная</w:t>
      </w:r>
    </w:p>
    <w:p w:rsidR="004138FB" w:rsidRDefault="00397FCA">
      <w:pPr>
        <w:pStyle w:val="PreformattedText"/>
      </w:pPr>
      <w:r>
        <w:t>преступность  Соединенных  Штатов,  как  правило,  изображается   тайным</w:t>
      </w:r>
    </w:p>
    <w:p w:rsidR="004138FB" w:rsidRDefault="00397FCA">
      <w:pPr>
        <w:pStyle w:val="PreformattedText"/>
      </w:pPr>
      <w:r>
        <w:t>обществом  национального масштаба, “мафией”. Сама по себе мафия,  как  и</w:t>
      </w:r>
    </w:p>
    <w:p w:rsidR="004138FB" w:rsidRDefault="00397FCA">
      <w:pPr>
        <w:pStyle w:val="PreformattedText"/>
      </w:pPr>
      <w:r>
        <w:t>ковбои, является элементом американского фольклора. Таинственной  группы</w:t>
      </w:r>
    </w:p>
    <w:p w:rsidR="004138FB" w:rsidRDefault="00397FCA">
      <w:pPr>
        <w:pStyle w:val="PreformattedText"/>
      </w:pPr>
      <w:r>
        <w:t>бандитов   сицилийского   происхождения,  располагающихся   на   вершине</w:t>
      </w:r>
    </w:p>
    <w:p w:rsidR="004138FB" w:rsidRDefault="00397FCA">
      <w:pPr>
        <w:pStyle w:val="PreformattedText"/>
      </w:pPr>
      <w:r>
        <w:t>общенациональной организации, скорее всего, в реальности не  существует.</w:t>
      </w:r>
    </w:p>
    <w:p w:rsidR="004138FB" w:rsidRDefault="00397FCA">
      <w:pPr>
        <w:pStyle w:val="PreformattedText"/>
      </w:pPr>
      <w:r>
        <w:t>Но   почти   во  всех  крупных  американских  городах  имеются  развитые</w:t>
      </w:r>
    </w:p>
    <w:p w:rsidR="004138FB" w:rsidRDefault="00397FCA">
      <w:pPr>
        <w:pStyle w:val="PreformattedText"/>
      </w:pPr>
      <w:r>
        <w:t>преступные организации, и некоторые из них связаны друг с другом34).</w:t>
      </w:r>
    </w:p>
    <w:p w:rsidR="004138FB" w:rsidRDefault="00397FCA">
      <w:pPr>
        <w:pStyle w:val="PreformattedText"/>
      </w:pPr>
      <w:r>
        <w:t xml:space="preserve">   Наиболее  многостороннее исследование организованной  преступности  в</w:t>
      </w:r>
    </w:p>
    <w:p w:rsidR="004138FB" w:rsidRDefault="00397FCA">
      <w:pPr>
        <w:pStyle w:val="PreformattedText"/>
      </w:pPr>
      <w:r>
        <w:t>США   было  проведено  Фрэнсисом  Янни  и  Элизабет  Русс-Янни35).   Они</w:t>
      </w:r>
    </w:p>
    <w:p w:rsidR="004138FB" w:rsidRDefault="00397FCA">
      <w:pPr>
        <w:pStyle w:val="PreformattedText"/>
      </w:pPr>
      <w:r>
        <w:t>занимались одной итало-американской криминальной “семьей” из Нью-Йорка и</w:t>
      </w:r>
    </w:p>
    <w:p w:rsidR="004138FB" w:rsidRDefault="00397FCA">
      <w:pPr>
        <w:pStyle w:val="PreformattedText"/>
      </w:pPr>
      <w:r>
        <w:t>пришли к выводу, что единой мафиозной организации никогда не было  ни  в</w:t>
      </w:r>
    </w:p>
    <w:p w:rsidR="004138FB" w:rsidRDefault="00397FCA">
      <w:pPr>
        <w:pStyle w:val="PreformattedText"/>
      </w:pPr>
      <w:r>
        <w:t>Сицилии,  ни  Соединенных  Штатах.  В  Америку  были  экспортированы  не</w:t>
      </w:r>
    </w:p>
    <w:p w:rsidR="004138FB" w:rsidRDefault="00397FCA">
      <w:pPr>
        <w:pStyle w:val="PreformattedText"/>
      </w:pPr>
      <w:r>
        <w:t>организованные    преступные    группы,    но    социальные    ценности,</w:t>
      </w:r>
    </w:p>
    <w:p w:rsidR="004138FB" w:rsidRDefault="00397FCA">
      <w:pPr>
        <w:pStyle w:val="PreformattedText"/>
      </w:pPr>
      <w:r>
        <w:t>устанавливающие  примат  родственных связей  и  утверждающие  главенство</w:t>
      </w:r>
    </w:p>
    <w:p w:rsidR="004138FB" w:rsidRDefault="00397FCA">
      <w:pPr>
        <w:pStyle w:val="PreformattedText"/>
      </w:pPr>
      <w:r>
        <w:t xml:space="preserve">   khwmni чести над законом. Лупулло, группа, которую изучали Янни, имела</w:t>
      </w:r>
    </w:p>
    <w:p w:rsidR="004138FB" w:rsidRDefault="00397FCA">
      <w:pPr>
        <w:pStyle w:val="PreformattedText"/>
      </w:pPr>
      <w:r>
        <w:t>национальные и международные контакты, однако действовала независимо  от</w:t>
      </w:r>
    </w:p>
    <w:p w:rsidR="004138FB" w:rsidRDefault="00397FCA">
      <w:pPr>
        <w:pStyle w:val="PreformattedText"/>
      </w:pPr>
      <w:r>
        <w:t>любой другой криминальной организации.</w:t>
      </w:r>
    </w:p>
    <w:p w:rsidR="004138FB" w:rsidRDefault="00397FCA">
      <w:pPr>
        <w:pStyle w:val="PreformattedText"/>
      </w:pPr>
      <w:r>
        <w:t xml:space="preserve">   Организованная  преступность в США более масштабна и  живуча,  чем  в</w:t>
      </w:r>
    </w:p>
    <w:p w:rsidR="004138FB" w:rsidRDefault="00397FCA">
      <w:pPr>
        <w:pStyle w:val="PreformattedText"/>
      </w:pPr>
      <w:r>
        <w:t>других  индустриальных  странах.  Во Франции,  например,  организованная</w:t>
      </w:r>
    </w:p>
    <w:p w:rsidR="004138FB" w:rsidRDefault="00397FCA">
      <w:pPr>
        <w:pStyle w:val="PreformattedText"/>
      </w:pPr>
      <w:r>
        <w:t>преступность также достаточно влиятельна, однако ее действие в  основном</w:t>
      </w:r>
    </w:p>
    <w:p w:rsidR="004138FB" w:rsidRDefault="00397FCA">
      <w:pPr>
        <w:pStyle w:val="PreformattedText"/>
      </w:pPr>
      <w:r>
        <w:t>ограничивается лишь двумя городами — Парижем и Марселем. В Южной Италии,</w:t>
      </w:r>
    </w:p>
    <w:p w:rsidR="004138FB" w:rsidRDefault="00397FCA">
      <w:pPr>
        <w:pStyle w:val="PreformattedText"/>
      </w:pPr>
      <w:r>
        <w:t>на  родине  типичных гангстеров, преступные организации  обладают  очень</w:t>
      </w:r>
    </w:p>
    <w:p w:rsidR="004138FB" w:rsidRDefault="00397FCA">
      <w:pPr>
        <w:pStyle w:val="PreformattedText"/>
      </w:pPr>
      <w:r>
        <w:t>большим  влиянием,  но  они  связаны с  традиционными  формами  семейной</w:t>
      </w:r>
    </w:p>
    <w:p w:rsidR="004138FB" w:rsidRDefault="00397FCA">
      <w:pPr>
        <w:pStyle w:val="PreformattedText"/>
      </w:pPr>
      <w:r>
        <w:t>организации    и   общинной   формой   жизненного   устройства    бедных</w:t>
      </w:r>
    </w:p>
    <w:p w:rsidR="004138FB" w:rsidRDefault="00397FCA">
      <w:pPr>
        <w:pStyle w:val="PreformattedText"/>
      </w:pPr>
      <w:r>
        <w:t>сельскохозяйственных  районов.  В  Америке  организованная  преступность</w:t>
      </w:r>
    </w:p>
    <w:p w:rsidR="004138FB" w:rsidRDefault="00397FCA">
      <w:pPr>
        <w:pStyle w:val="PreformattedText"/>
      </w:pPr>
      <w:r>
        <w:t>получила  такое развитие вследствие своих ранних связей с  деятельностью</w:t>
      </w:r>
    </w:p>
    <w:p w:rsidR="004138FB" w:rsidRDefault="00397FCA">
      <w:pPr>
        <w:pStyle w:val="PreformattedText"/>
      </w:pPr>
      <w:r>
        <w:t>промышленных  “пиратских  баронов”  в  конце  XIX  века.  Многие  первые</w:t>
      </w:r>
    </w:p>
    <w:p w:rsidR="004138FB" w:rsidRDefault="00397FCA">
      <w:pPr>
        <w:pStyle w:val="PreformattedText"/>
      </w:pPr>
      <w:r>
        <w:t>промышленники   добились  успеха,  эксплуатируя   иммигрантов,   нарушая</w:t>
      </w:r>
    </w:p>
    <w:p w:rsidR="004138FB" w:rsidRDefault="00397FCA">
      <w:pPr>
        <w:pStyle w:val="PreformattedText"/>
      </w:pPr>
      <w:r>
        <w:t>установленные  законом  условия труда и нередко используя  для  создания</w:t>
      </w:r>
    </w:p>
    <w:p w:rsidR="004138FB" w:rsidRDefault="00397FCA">
      <w:pPr>
        <w:pStyle w:val="PreformattedText"/>
      </w:pPr>
      <w:r>
        <w:t>своих   промышленных   империй  насилие  в   сочетании   с   коррупцией!</w:t>
      </w:r>
    </w:p>
    <w:p w:rsidR="004138FB" w:rsidRDefault="00397FCA">
      <w:pPr>
        <w:pStyle w:val="PreformattedText"/>
      </w:pPr>
      <w:r>
        <w:t>Организованная  преступность расцвела также  в  нищих  этнических  гетто</w:t>
      </w:r>
    </w:p>
    <w:p w:rsidR="004138FB" w:rsidRDefault="00397FCA">
      <w:pPr>
        <w:pStyle w:val="PreformattedText"/>
      </w:pPr>
      <w:r>
        <w:t>(проживающие там люди (144) не имели никаких представлений о юридических</w:t>
      </w:r>
    </w:p>
    <w:p w:rsidR="004138FB" w:rsidRDefault="00397FCA">
      <w:pPr>
        <w:pStyle w:val="PreformattedText"/>
      </w:pPr>
      <w:r>
        <w:t>и  политических  правах),  где  использовались  свои  методы  устранения</w:t>
      </w:r>
    </w:p>
    <w:p w:rsidR="004138FB" w:rsidRDefault="00397FCA">
      <w:pPr>
        <w:pStyle w:val="PreformattedText"/>
      </w:pPr>
      <w:r>
        <w:t>конкурентов и создания коррумпированных структур.</w:t>
      </w:r>
    </w:p>
    <w:p w:rsidR="004138FB" w:rsidRDefault="00397FCA">
      <w:pPr>
        <w:pStyle w:val="PreformattedText"/>
      </w:pPr>
      <w:r>
        <w:t xml:space="preserve">   Нелегальные    лотереи,   тотализаторы   на   бегах   и    спортивных</w:t>
      </w:r>
    </w:p>
    <w:p w:rsidR="004138FB" w:rsidRDefault="00397FCA">
      <w:pPr>
        <w:pStyle w:val="PreformattedText"/>
      </w:pPr>
      <w:r>
        <w:t>соревнованиях   составляют   важнейший  источник   дохода,   получаемого</w:t>
      </w:r>
    </w:p>
    <w:p w:rsidR="004138FB" w:rsidRDefault="00397FCA">
      <w:pPr>
        <w:pStyle w:val="PreformattedText"/>
      </w:pPr>
      <w:r>
        <w:t>организованной преступностью. Подсчитано, что в 1983 году  общая  сумма,</w:t>
      </w:r>
    </w:p>
    <w:p w:rsidR="004138FB" w:rsidRDefault="00397FCA">
      <w:pPr>
        <w:pStyle w:val="PreformattedText"/>
      </w:pPr>
      <w:r>
        <w:t>полученная  от  незаконных тотализаторов в США, составила 30  миллиардов</w:t>
      </w:r>
    </w:p>
    <w:p w:rsidR="004138FB" w:rsidRDefault="00397FCA">
      <w:pPr>
        <w:pStyle w:val="PreformattedText"/>
      </w:pPr>
      <w:r>
        <w:t>долларов  (данные президентской комиссии по организованной  преступности</w:t>
      </w:r>
    </w:p>
    <w:p w:rsidR="004138FB" w:rsidRDefault="00397FCA">
      <w:pPr>
        <w:pStyle w:val="PreformattedText"/>
      </w:pPr>
      <w:r>
        <w:t>1984  и  1985  годов). В отличие от Соединенных Штатов, многие  западные</w:t>
      </w:r>
    </w:p>
    <w:p w:rsidR="004138FB" w:rsidRDefault="00397FCA">
      <w:pPr>
        <w:pStyle w:val="PreformattedText"/>
      </w:pPr>
      <w:r>
        <w:t>страны  имеют  легальные тотализаторы. Так, в Великобритании  существуют</w:t>
      </w:r>
    </w:p>
    <w:p w:rsidR="004138FB" w:rsidRDefault="00397FCA">
      <w:pPr>
        <w:pStyle w:val="PreformattedText"/>
      </w:pPr>
      <w:r>
        <w:t>частные  заведения,  облагаемые  налогом,  и  хотя  полной  свободы   от</w:t>
      </w:r>
    </w:p>
    <w:p w:rsidR="004138FB" w:rsidRDefault="00397FCA">
      <w:pPr>
        <w:pStyle w:val="PreformattedText"/>
      </w:pPr>
      <w:r>
        <w:t>криминальных  влияний  нет,  азартные  игры  там  не  испытывают  такого</w:t>
      </w:r>
    </w:p>
    <w:p w:rsidR="004138FB" w:rsidRDefault="00397FCA">
      <w:pPr>
        <w:pStyle w:val="PreformattedText"/>
      </w:pPr>
      <w:r>
        <w:t>сильного давления нелегальных организаций, как в Америке.</w:t>
      </w:r>
    </w:p>
    <w:p w:rsidR="004138FB" w:rsidRDefault="00397FCA">
      <w:pPr>
        <w:pStyle w:val="PreformattedText"/>
      </w:pPr>
      <w:r>
        <w:t xml:space="preserve">   Хотя    у    нас   мало   систематической   информации   относительно</w:t>
      </w:r>
    </w:p>
    <w:p w:rsidR="004138FB" w:rsidRDefault="00397FCA">
      <w:pPr>
        <w:pStyle w:val="PreformattedText"/>
      </w:pPr>
      <w:r>
        <w:t>организованной преступности в Соединенном Королевстве, известно,  что  в</w:t>
      </w:r>
    </w:p>
    <w:p w:rsidR="004138FB" w:rsidRDefault="00397FCA">
      <w:pPr>
        <w:pStyle w:val="PreformattedText"/>
      </w:pPr>
      <w:r>
        <w:t>Лондоне   и  других  больших  городах  существуют  широкие  криминальные</w:t>
      </w:r>
    </w:p>
    <w:p w:rsidR="004138FB" w:rsidRDefault="00397FCA">
      <w:pPr>
        <w:pStyle w:val="PreformattedText"/>
      </w:pPr>
      <w:r>
        <w:t>организации.  Некоторые из них имеют международные связи.  В  частности,</w:t>
      </w:r>
    </w:p>
    <w:p w:rsidR="004138FB" w:rsidRDefault="00397FCA">
      <w:pPr>
        <w:pStyle w:val="PreformattedText"/>
      </w:pPr>
      <w:r>
        <w:t>Лондон является центром международных криминальных операций. Комментируя</w:t>
      </w:r>
    </w:p>
    <w:p w:rsidR="004138FB" w:rsidRDefault="00397FCA">
      <w:pPr>
        <w:pStyle w:val="PreformattedText"/>
      </w:pPr>
      <w:r>
        <w:t>расследование незаконных операций с драгоценными металлами  в  аэропорту</w:t>
      </w:r>
    </w:p>
    <w:p w:rsidR="004138FB" w:rsidRDefault="00397FCA">
      <w:pPr>
        <w:pStyle w:val="PreformattedText"/>
      </w:pPr>
      <w:r>
        <w:t>Хитроу в 1987 году, один из чиновников Скотланд Ярда сообщил, что  следы</w:t>
      </w:r>
    </w:p>
    <w:p w:rsidR="004138FB" w:rsidRDefault="00397FCA">
      <w:pPr>
        <w:pStyle w:val="PreformattedText"/>
      </w:pPr>
      <w:r>
        <w:t>преступников  “привели  на остров Мэн, Нормандские  острова,  Британские</w:t>
      </w:r>
    </w:p>
    <w:p w:rsidR="004138FB" w:rsidRDefault="00397FCA">
      <w:pPr>
        <w:pStyle w:val="PreformattedText"/>
      </w:pPr>
      <w:r>
        <w:t>Виргинские острова, к американскому побережью, во Флориду и Майами.  Они</w:t>
      </w:r>
    </w:p>
    <w:p w:rsidR="004138FB" w:rsidRDefault="00397FCA">
      <w:pPr>
        <w:pStyle w:val="PreformattedText"/>
      </w:pPr>
      <w:r>
        <w:t>вывели нас на другие отрасли организованной преступности, на наркотики и</w:t>
      </w:r>
    </w:p>
    <w:p w:rsidR="004138FB" w:rsidRDefault="00397FCA">
      <w:pPr>
        <w:pStyle w:val="PreformattedText"/>
      </w:pPr>
      <w:r>
        <w:t>на связи между нашими преступниками с итальянцами, французами, испанцами</w:t>
      </w:r>
    </w:p>
    <w:p w:rsidR="004138FB" w:rsidRDefault="00397FCA">
      <w:pPr>
        <w:pStyle w:val="PreformattedText"/>
      </w:pPr>
      <w:r>
        <w:t>и американцами. Некоторые из связей оказались достаточно тесными”36).</w:t>
      </w:r>
    </w:p>
    <w:p w:rsidR="004138FB" w:rsidRDefault="00397FCA">
      <w:pPr>
        <w:pStyle w:val="PreformattedText"/>
      </w:pPr>
      <w:r>
        <w:t xml:space="preserve">   Несмотря  на многочисленные правительственные и полицейские кампании,</w:t>
      </w:r>
    </w:p>
    <w:p w:rsidR="004138FB" w:rsidRDefault="00397FCA">
      <w:pPr>
        <w:pStyle w:val="PreformattedText"/>
      </w:pPr>
      <w:r>
        <w:t>торговля   наркотиками   —   один  из  самых  динамичных   международных</w:t>
      </w:r>
    </w:p>
    <w:p w:rsidR="004138FB" w:rsidRDefault="00397FCA">
      <w:pPr>
        <w:pStyle w:val="PreformattedText"/>
      </w:pPr>
      <w:r>
        <w:t>криминальных видов деятельности, с ежегодным темпом прироста в 1970-х  и</w:t>
      </w:r>
    </w:p>
    <w:p w:rsidR="004138FB" w:rsidRDefault="00397FCA">
      <w:pPr>
        <w:pStyle w:val="PreformattedText"/>
      </w:pPr>
      <w:r>
        <w:t>в  начале  1980-х  годов  около  10%, и с  чрезвычайно  высоким  уровнем</w:t>
      </w:r>
    </w:p>
    <w:p w:rsidR="004138FB" w:rsidRDefault="00397FCA">
      <w:pPr>
        <w:pStyle w:val="PreformattedText"/>
      </w:pPr>
      <w:r>
        <w:t>прибыли.  Героиновые  сети растянуты по всему  Дальнему  Востоку,  Южной</w:t>
      </w:r>
    </w:p>
    <w:p w:rsidR="004138FB" w:rsidRDefault="00397FCA">
      <w:pPr>
        <w:pStyle w:val="PreformattedText"/>
      </w:pPr>
      <w:r>
        <w:t>Азии,  Северной  Африке,  Ближнему  Востоку  и  Латинской  Америке.   На</w:t>
      </w:r>
    </w:p>
    <w:p w:rsidR="004138FB" w:rsidRDefault="00397FCA">
      <w:pPr>
        <w:pStyle w:val="PreformattedText"/>
      </w:pPr>
      <w:r>
        <w:t>кокаиновом  рынке  основным поставщиком является  Боливия,  в  экономику</w:t>
      </w:r>
    </w:p>
    <w:p w:rsidR="004138FB" w:rsidRDefault="00397FCA">
      <w:pPr>
        <w:pStyle w:val="PreformattedText"/>
      </w:pPr>
      <w:r>
        <w:t>которой  от  торговли  наркотиками ежегодно  поступает  более  миллиарда</w:t>
      </w:r>
    </w:p>
    <w:p w:rsidR="004138FB" w:rsidRDefault="00397FCA">
      <w:pPr>
        <w:pStyle w:val="PreformattedText"/>
      </w:pPr>
      <w:r>
        <w:t>долларов.  Каналы  распространения наркотиков в  Европе  проходят  через</w:t>
      </w:r>
    </w:p>
    <w:p w:rsidR="004138FB" w:rsidRDefault="00397FCA">
      <w:pPr>
        <w:pStyle w:val="PreformattedText"/>
      </w:pPr>
      <w:r>
        <w:t>Париж и Амстердам, откуда они обычно поступают и в Британию.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Преступления без жертв</w:t>
      </w:r>
    </w:p>
    <w:p w:rsidR="004138FB" w:rsidRDefault="00397FCA">
      <w:pPr>
        <w:pStyle w:val="PreformattedText"/>
      </w:pPr>
      <w:r>
        <w:t xml:space="preserve">   К   так   называемым  преступлениям  без  жертв  относятся  действия,</w:t>
      </w:r>
    </w:p>
    <w:p w:rsidR="004138FB" w:rsidRDefault="00397FCA">
      <w:pPr>
        <w:pStyle w:val="PreformattedText"/>
      </w:pPr>
      <w:r>
        <w:t>совершаемые   индивидами  без  нанесения  прямого   вреда   другим,   но</w:t>
      </w:r>
    </w:p>
    <w:p w:rsidR="004138FB" w:rsidRDefault="00397FCA">
      <w:pPr>
        <w:pStyle w:val="PreformattedText"/>
      </w:pPr>
      <w:r>
        <w:t>расцениваемые  как незаконные (употребление наркотиков,  различные  виды</w:t>
      </w:r>
    </w:p>
    <w:p w:rsidR="004138FB" w:rsidRDefault="00397FCA">
      <w:pPr>
        <w:pStyle w:val="PreformattedText"/>
      </w:pPr>
      <w:r>
        <w:t>азартных  игр, проституция). Понятие “преступление без жертв” не  вполне</w:t>
      </w:r>
    </w:p>
    <w:p w:rsidR="004138FB" w:rsidRDefault="00397FCA">
      <w:pPr>
        <w:pStyle w:val="PreformattedText"/>
      </w:pPr>
      <w:r>
        <w:t>точно.   В   сущности,   игроки   или  наркоманы   становятся   жертвами</w:t>
      </w:r>
    </w:p>
    <w:p w:rsidR="004138FB" w:rsidRDefault="00397FCA">
      <w:pPr>
        <w:pStyle w:val="PreformattedText"/>
      </w:pPr>
      <w:r>
        <w:t>организованной   преступности.  Однако,  поскольку   вред,   причиняемый</w:t>
      </w:r>
    </w:p>
    <w:p w:rsidR="004138FB" w:rsidRDefault="00397FCA">
      <w:pPr>
        <w:pStyle w:val="PreformattedText"/>
      </w:pPr>
      <w:r>
        <w:t>индивиду,  — дело его собственных рук, многие считают, что правительство</w:t>
      </w:r>
    </w:p>
    <w:p w:rsidR="004138FB" w:rsidRDefault="00397FCA">
      <w:pPr>
        <w:pStyle w:val="PreformattedText"/>
      </w:pPr>
      <w:r>
        <w:t>не должно вмешиваться в подобного рода деятельность и что такие привычки</w:t>
      </w:r>
    </w:p>
    <w:p w:rsidR="004138FB" w:rsidRDefault="00397FCA">
      <w:pPr>
        <w:pStyle w:val="PreformattedText"/>
      </w:pPr>
      <w:r>
        <w:t>надо перестать оценивать как “криминальные”.</w:t>
      </w:r>
    </w:p>
    <w:p w:rsidR="004138FB" w:rsidRDefault="00397FCA">
      <w:pPr>
        <w:pStyle w:val="PreformattedText"/>
      </w:pPr>
      <w:r>
        <w:t xml:space="preserve">   Некоторые  авторы полагают, что ни одно действие, совершаемое  людьми</w:t>
      </w:r>
    </w:p>
    <w:p w:rsidR="004138FB" w:rsidRDefault="00397FCA">
      <w:pPr>
        <w:pStyle w:val="PreformattedText"/>
      </w:pPr>
      <w:r>
        <w:t xml:space="preserve">   on собственной воле, не следует считать незаконным (до тех пор, пока оно</w:t>
      </w:r>
    </w:p>
    <w:p w:rsidR="004138FB" w:rsidRDefault="00397FCA">
      <w:pPr>
        <w:pStyle w:val="PreformattedText"/>
      </w:pPr>
      <w:r>
        <w:t>не  посягает  на свободу и не причиняет вреда другим людям).  Оппоненты,</w:t>
      </w:r>
    </w:p>
    <w:p w:rsidR="004138FB" w:rsidRDefault="00397FCA">
      <w:pPr>
        <w:pStyle w:val="PreformattedText"/>
      </w:pPr>
      <w:r>
        <w:t>напротив,  утверждают,  что (145) государство должно  стоять  на  страже</w:t>
      </w:r>
    </w:p>
    <w:p w:rsidR="004138FB" w:rsidRDefault="00397FCA">
      <w:pPr>
        <w:pStyle w:val="PreformattedText"/>
      </w:pPr>
      <w:r>
        <w:t>морали,  и  поэтому  классификация  некоторых  видов  деятельности   как</w:t>
      </w:r>
    </w:p>
    <w:p w:rsidR="004138FB" w:rsidRDefault="00397FCA">
      <w:pPr>
        <w:pStyle w:val="PreformattedText"/>
      </w:pPr>
      <w:r>
        <w:t>преступных   оправданна.  Любопытно,  что  этот  аргумент   чаще   всего</w:t>
      </w:r>
    </w:p>
    <w:p w:rsidR="004138FB" w:rsidRDefault="00397FCA">
      <w:pPr>
        <w:pStyle w:val="PreformattedText"/>
      </w:pPr>
      <w:r>
        <w:t>используют  консерваторы,  которые в иных случаях  с  таким  же  рвением</w:t>
      </w:r>
    </w:p>
    <w:p w:rsidR="004138FB" w:rsidRDefault="00397FCA">
      <w:pPr>
        <w:pStyle w:val="PreformattedText"/>
      </w:pPr>
      <w:r>
        <w:t>отстаивают  свободу  индивида от вмешательства со  стороны  государства.</w:t>
      </w:r>
    </w:p>
    <w:p w:rsidR="004138FB" w:rsidRDefault="00397FCA">
      <w:pPr>
        <w:pStyle w:val="PreformattedText"/>
      </w:pPr>
      <w:r>
        <w:t>Разумеется,  это  очень сложная тема. Причиняет ли человек  зло  другим,</w:t>
      </w:r>
    </w:p>
    <w:p w:rsidR="004138FB" w:rsidRDefault="00397FCA">
      <w:pPr>
        <w:pStyle w:val="PreformattedText"/>
      </w:pPr>
      <w:r>
        <w:t>поступая во вред себе, скажем, вредит ли наркоман своей семье?  Что  тут</w:t>
      </w:r>
    </w:p>
    <w:p w:rsidR="004138FB" w:rsidRDefault="00397FCA">
      <w:pPr>
        <w:pStyle w:val="PreformattedText"/>
      </w:pPr>
      <w:r>
        <w:t>можно сказать определенно?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Представление о психических заболеваниях</w:t>
      </w:r>
    </w:p>
    <w:p w:rsidR="004138FB" w:rsidRDefault="00397FCA">
      <w:pPr>
        <w:pStyle w:val="PreformattedText"/>
      </w:pPr>
      <w:r>
        <w:t xml:space="preserve">   Второй  крупнейшей  разновидностью отклоняющегося поведения,  которая</w:t>
      </w:r>
    </w:p>
    <w:p w:rsidR="004138FB" w:rsidRDefault="00397FCA">
      <w:pPr>
        <w:pStyle w:val="PreformattedText"/>
      </w:pPr>
      <w:r>
        <w:t>регулируется   государством   и   которая   предполагает   использование</w:t>
      </w:r>
    </w:p>
    <w:p w:rsidR="004138FB" w:rsidRDefault="00397FCA">
      <w:pPr>
        <w:pStyle w:val="PreformattedText"/>
      </w:pPr>
      <w:r>
        <w:t>принудительных    учреждений,    являются    психические    заболевания.</w:t>
      </w:r>
    </w:p>
    <w:p w:rsidR="004138FB" w:rsidRDefault="00397FCA">
      <w:pPr>
        <w:pStyle w:val="PreformattedText"/>
      </w:pPr>
      <w:r>
        <w:t>Представление о том, что сумасшедшие психически “больны”, сформировалось</w:t>
      </w:r>
    </w:p>
    <w:p w:rsidR="004138FB" w:rsidRDefault="00397FCA">
      <w:pPr>
        <w:pStyle w:val="PreformattedText"/>
      </w:pPr>
      <w:r>
        <w:t>примерно  200  лет  назад. Ранее людей, которых теперь  принято  считать</w:t>
      </w:r>
    </w:p>
    <w:p w:rsidR="004138FB" w:rsidRDefault="00397FCA">
      <w:pPr>
        <w:pStyle w:val="PreformattedText"/>
      </w:pPr>
      <w:r>
        <w:t>психически больными, оценивали скорее как “одержимых”, невменяемых, а не</w:t>
      </w:r>
    </w:p>
    <w:p w:rsidR="004138FB" w:rsidRDefault="00397FCA">
      <w:pPr>
        <w:pStyle w:val="PreformattedText"/>
      </w:pPr>
      <w:r>
        <w:t>как больных.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Психоз и невроз</w:t>
      </w:r>
    </w:p>
    <w:p w:rsidR="004138FB" w:rsidRDefault="00397FCA">
      <w:pPr>
        <w:pStyle w:val="PreformattedText"/>
      </w:pPr>
      <w:r>
        <w:t xml:space="preserve">   По   мере  того  как  безумие  начало  рассматриваться  как  болезнь,</w:t>
      </w:r>
    </w:p>
    <w:p w:rsidR="004138FB" w:rsidRDefault="00397FCA">
      <w:pPr>
        <w:pStyle w:val="PreformattedText"/>
      </w:pPr>
      <w:r>
        <w:t>начались  попытки  понять  его природу. Сегодня  большинство  психиатров</w:t>
      </w:r>
    </w:p>
    <w:p w:rsidR="004138FB" w:rsidRDefault="00397FCA">
      <w:pPr>
        <w:pStyle w:val="PreformattedText"/>
      </w:pPr>
      <w:r>
        <w:t>считает,  что,  по крайней мере, некоторые виды психических  заболеваний</w:t>
      </w:r>
    </w:p>
    <w:p w:rsidR="004138FB" w:rsidRDefault="00397FCA">
      <w:pPr>
        <w:pStyle w:val="PreformattedText"/>
      </w:pPr>
      <w:r>
        <w:t>вызваны материальными причинами. Психические отклонения делятся  на  две</w:t>
      </w:r>
    </w:p>
    <w:p w:rsidR="004138FB" w:rsidRDefault="00397FCA">
      <w:pPr>
        <w:pStyle w:val="PreformattedText"/>
      </w:pPr>
      <w:r>
        <w:t>основные категории: психоз и невроз. Психоз считается наиболее серьезным</w:t>
      </w:r>
    </w:p>
    <w:p w:rsidR="004138FB" w:rsidRDefault="00397FCA">
      <w:pPr>
        <w:pStyle w:val="PreformattedText"/>
      </w:pPr>
      <w:r>
        <w:t>заболеванием,  поскольку  он  включает  нарушение  чувства   реальности.</w:t>
      </w:r>
    </w:p>
    <w:p w:rsidR="004138FB" w:rsidRDefault="00397FCA">
      <w:pPr>
        <w:pStyle w:val="PreformattedText"/>
      </w:pPr>
      <w:r>
        <w:t>Наиболее часто встречающейся формой психоза является шизофрения. Люди  с</w:t>
      </w:r>
    </w:p>
    <w:p w:rsidR="004138FB" w:rsidRDefault="00397FCA">
      <w:pPr>
        <w:pStyle w:val="PreformattedText"/>
      </w:pPr>
      <w:r>
        <w:t>этим  диагнозом  являются основными пациентами психиатрических  больниц.</w:t>
      </w:r>
    </w:p>
    <w:p w:rsidR="004138FB" w:rsidRDefault="00397FCA">
      <w:pPr>
        <w:pStyle w:val="PreformattedText"/>
      </w:pPr>
      <w:r>
        <w:t>Симптомы,  характеризующие шизофрению, включают бессвязный и  нелогичный</w:t>
      </w:r>
    </w:p>
    <w:p w:rsidR="004138FB" w:rsidRDefault="00397FCA">
      <w:pPr>
        <w:pStyle w:val="PreformattedText"/>
      </w:pPr>
      <w:r>
        <w:t>разговор,   слуховые  и  зрительные  галлюцинации,  манию  величия   или</w:t>
      </w:r>
    </w:p>
    <w:p w:rsidR="004138FB" w:rsidRDefault="00397FCA">
      <w:pPr>
        <w:pStyle w:val="PreformattedText"/>
      </w:pPr>
      <w:r>
        <w:t>преследования,    невосприимчивость    к    окружающим    событиям     и</w:t>
      </w:r>
    </w:p>
    <w:p w:rsidR="004138FB" w:rsidRDefault="00397FCA">
      <w:pPr>
        <w:pStyle w:val="PreformattedText"/>
      </w:pPr>
      <w:r>
        <w:t>обстоятельствам.</w:t>
      </w:r>
    </w:p>
    <w:p w:rsidR="004138FB" w:rsidRDefault="00397FCA">
      <w:pPr>
        <w:pStyle w:val="PreformattedText"/>
      </w:pPr>
      <w:r>
        <w:t xml:space="preserve">   Невротические   расстройства  по  большей   части   не   препятствуют</w:t>
      </w:r>
    </w:p>
    <w:p w:rsidR="004138FB" w:rsidRDefault="00397FCA">
      <w:pPr>
        <w:pStyle w:val="PreformattedText"/>
      </w:pPr>
      <w:r>
        <w:t>обыкновенному течению жизни. Главной чертой невротика является  глубокая</w:t>
      </w:r>
    </w:p>
    <w:p w:rsidR="004138FB" w:rsidRDefault="00397FCA">
      <w:pPr>
        <w:pStyle w:val="PreformattedText"/>
      </w:pPr>
      <w:r>
        <w:t>озабоченность   вещами,   кажущимися  другим  совершенно   тривиальными.</w:t>
      </w:r>
    </w:p>
    <w:p w:rsidR="004138FB" w:rsidRDefault="00397FCA">
      <w:pPr>
        <w:pStyle w:val="PreformattedText"/>
      </w:pPr>
      <w:r>
        <w:t>Например,  невротик может испытывать необычно сильное  беспокойство  при</w:t>
      </w:r>
    </w:p>
    <w:p w:rsidR="004138FB" w:rsidRDefault="00397FCA">
      <w:pPr>
        <w:pStyle w:val="PreformattedText"/>
      </w:pPr>
      <w:r>
        <w:t>встрече  с  незнакомым  человеком или перед  путешествием  на  автобусе,</w:t>
      </w:r>
    </w:p>
    <w:p w:rsidR="004138FB" w:rsidRDefault="00397FCA">
      <w:pPr>
        <w:pStyle w:val="PreformattedText"/>
      </w:pPr>
      <w:r>
        <w:t>автомобиле   или   самолете.  Симптомами  невроза   могут   быть   также</w:t>
      </w:r>
    </w:p>
    <w:p w:rsidR="004138FB" w:rsidRDefault="00397FCA">
      <w:pPr>
        <w:pStyle w:val="PreformattedText"/>
      </w:pPr>
      <w:r>
        <w:t>компульсивные  действия,  которые  являются  непреодолимой  потребностью</w:t>
      </w:r>
    </w:p>
    <w:p w:rsidR="004138FB" w:rsidRDefault="00397FCA">
      <w:pPr>
        <w:pStyle w:val="PreformattedText"/>
      </w:pPr>
      <w:r>
        <w:t>индивида.  Например,  человек  начинает перестилать  и  убирать  постель</w:t>
      </w:r>
    </w:p>
    <w:p w:rsidR="004138FB" w:rsidRDefault="00397FCA">
      <w:pPr>
        <w:pStyle w:val="PreformattedText"/>
      </w:pPr>
      <w:r>
        <w:t>тридцать  раз  за  утро,  и  только  после  этого  он  почувствует  себя</w:t>
      </w:r>
    </w:p>
    <w:p w:rsidR="004138FB" w:rsidRDefault="00397FCA">
      <w:pPr>
        <w:pStyle w:val="PreformattedText"/>
      </w:pPr>
      <w:r>
        <w:t>удовлетворенным и перейдет к другим домашним делам.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Физические методы лечения</w:t>
      </w:r>
    </w:p>
    <w:p w:rsidR="004138FB" w:rsidRDefault="00397FCA">
      <w:pPr>
        <w:pStyle w:val="PreformattedText"/>
      </w:pPr>
      <w:r>
        <w:t xml:space="preserve">   В  течение  последнего  столетия было опробовано  множество  способов</w:t>
      </w:r>
    </w:p>
    <w:p w:rsidR="004138FB" w:rsidRDefault="00397FCA">
      <w:pPr>
        <w:pStyle w:val="PreformattedText"/>
      </w:pPr>
      <w:r>
        <w:t>лечения психических заболеваний. Неоднократно утверждалось, что в основе</w:t>
      </w:r>
    </w:p>
    <w:p w:rsidR="004138FB" w:rsidRDefault="00397FCA">
      <w:pPr>
        <w:pStyle w:val="PreformattedText"/>
      </w:pPr>
      <w:r>
        <w:t>серьезных  психических  расстройств  (в  частности,  шизофрении)   лежит</w:t>
      </w:r>
    </w:p>
    <w:p w:rsidR="004138FB" w:rsidRDefault="00397FCA">
      <w:pPr>
        <w:pStyle w:val="PreformattedText"/>
      </w:pPr>
      <w:r>
        <w:t>физиология.   Но  физические  способы  лечения  психических  заболеваний</w:t>
      </w:r>
    </w:p>
    <w:p w:rsidR="004138FB" w:rsidRDefault="00397FCA">
      <w:pPr>
        <w:pStyle w:val="PreformattedText"/>
      </w:pPr>
      <w:r>
        <w:t>кажутся   проблематичными.  К  физическим  методам  лечения   шизофрении</w:t>
      </w:r>
    </w:p>
    <w:p w:rsidR="004138FB" w:rsidRDefault="00397FCA">
      <w:pPr>
        <w:pStyle w:val="PreformattedText"/>
      </w:pPr>
      <w:r>
        <w:t>относятся  инсулиновая шокотерапия, позднее огненная  электро-судорожной</w:t>
      </w:r>
    </w:p>
    <w:p w:rsidR="004138FB" w:rsidRDefault="00397FCA">
      <w:pPr>
        <w:pStyle w:val="PreformattedText"/>
      </w:pPr>
      <w:r>
        <w:t>терапией, и фронтальная лоботомия (хирургическое устранение связей между</w:t>
      </w:r>
    </w:p>
    <w:p w:rsidR="004138FB" w:rsidRDefault="00397FCA">
      <w:pPr>
        <w:pStyle w:val="PreformattedText"/>
      </w:pPr>
      <w:r>
        <w:t>определенными участками мозга). Под воздействием шока пациент испытывает</w:t>
      </w:r>
    </w:p>
    <w:p w:rsidR="004138FB" w:rsidRDefault="00397FCA">
      <w:pPr>
        <w:pStyle w:val="PreformattedText"/>
      </w:pPr>
      <w:r>
        <w:t>непродолжительные, но сильные судороги, за ними следует  потеря  памяти,</w:t>
      </w:r>
    </w:p>
    <w:p w:rsidR="004138FB" w:rsidRDefault="00397FCA">
      <w:pPr>
        <w:pStyle w:val="PreformattedText"/>
      </w:pPr>
      <w:r>
        <w:t>которая  может  продолжаться  недели и даже месяцы.  Теоретически  (146)</w:t>
      </w:r>
    </w:p>
    <w:p w:rsidR="004138FB" w:rsidRDefault="00397FCA">
      <w:pPr>
        <w:pStyle w:val="PreformattedText"/>
      </w:pPr>
      <w:r>
        <w:t>после  этого пациент возвращается в нормальное состояние. Эта  процедура</w:t>
      </w:r>
    </w:p>
    <w:p w:rsidR="004138FB" w:rsidRDefault="00397FCA">
      <w:pPr>
        <w:pStyle w:val="PreformattedText"/>
      </w:pPr>
      <w:r>
        <w:t>до  сих  пор  используется  — в основном, при лечении  депрессии,  а  не</w:t>
      </w:r>
    </w:p>
    <w:p w:rsidR="004138FB" w:rsidRDefault="00397FCA">
      <w:pPr>
        <w:pStyle w:val="PreformattedText"/>
      </w:pPr>
      <w:r>
        <w:t>шизофрении — хотя многие усматривают в ней не более чем варварскую форму</w:t>
      </w:r>
    </w:p>
    <w:p w:rsidR="004138FB" w:rsidRDefault="00397FCA">
      <w:pPr>
        <w:pStyle w:val="PreformattedText"/>
      </w:pPr>
      <w:r>
        <w:t>наказания.</w:t>
      </w:r>
    </w:p>
    <w:p w:rsidR="004138FB" w:rsidRDefault="00397FCA">
      <w:pPr>
        <w:pStyle w:val="PreformattedText"/>
      </w:pPr>
      <w:r>
        <w:t xml:space="preserve">   Лоботомия  была  предложена в 1935 году португальским  невропатологом</w:t>
      </w:r>
    </w:p>
    <w:p w:rsidR="004138FB" w:rsidRDefault="00397FCA">
      <w:pPr>
        <w:pStyle w:val="PreformattedText"/>
      </w:pPr>
      <w:r>
        <w:t>Антонио Эгасом Моницем, некоторое время она широко применялась во многих</w:t>
      </w:r>
    </w:p>
    <w:p w:rsidR="004138FB" w:rsidRDefault="00397FCA">
      <w:pPr>
        <w:pStyle w:val="PreformattedText"/>
      </w:pPr>
      <w:r>
        <w:t>странах.  Раздавались  громкие заявления о ее эффективности,  но  вскоре</w:t>
      </w:r>
    </w:p>
    <w:p w:rsidR="004138FB" w:rsidRDefault="00397FCA">
      <w:pPr>
        <w:pStyle w:val="PreformattedText"/>
      </w:pPr>
      <w:r>
        <w:t>стало  очевидно,  что  у  многих пациентов  после  проведения  лоботомии</w:t>
      </w:r>
    </w:p>
    <w:p w:rsidR="004138FB" w:rsidRDefault="00397FCA">
      <w:pPr>
        <w:pStyle w:val="PreformattedText"/>
      </w:pPr>
      <w:r>
        <w:t>наблюдалось заметное снижение интеллектуальных способностей, развивалась</w:t>
      </w:r>
    </w:p>
    <w:p w:rsidR="004138FB" w:rsidRDefault="00397FCA">
      <w:pPr>
        <w:pStyle w:val="PreformattedText"/>
      </w:pPr>
      <w:r>
        <w:t>`o`rh.  К  началу  50-х  годов от этой методики  отказались  в  связи  с</w:t>
      </w:r>
    </w:p>
    <w:p w:rsidR="004138FB" w:rsidRDefault="00397FCA">
      <w:pPr>
        <w:pStyle w:val="PreformattedText"/>
      </w:pPr>
      <w:r>
        <w:t>появлением  транквилизаторов. Сегодня транквилизаторы широко применяются</w:t>
      </w:r>
    </w:p>
    <w:p w:rsidR="004138FB" w:rsidRDefault="00397FCA">
      <w:pPr>
        <w:pStyle w:val="PreformattedText"/>
      </w:pPr>
      <w:r>
        <w:t>при  лечении шизофрении и других расстройств. Нет сомнений  в  том,  что</w:t>
      </w:r>
    </w:p>
    <w:p w:rsidR="004138FB" w:rsidRDefault="00397FCA">
      <w:pPr>
        <w:pStyle w:val="PreformattedText"/>
      </w:pPr>
      <w:r>
        <w:t>лекарства в некоторой степени “действуют”. Никто, однако, определенно не</w:t>
      </w:r>
    </w:p>
    <w:p w:rsidR="004138FB" w:rsidRDefault="00397FCA">
      <w:pPr>
        <w:pStyle w:val="PreformattedText"/>
      </w:pPr>
      <w:r>
        <w:t>может  сказать,  насколько они снимают те симптомы,  которые  затрудняют</w:t>
      </w:r>
    </w:p>
    <w:p w:rsidR="004138FB" w:rsidRDefault="00397FCA">
      <w:pPr>
        <w:pStyle w:val="PreformattedText"/>
      </w:pPr>
      <w:r>
        <w:t>нормальную  жизнь пациентов в большом мире. Вопрос, насколько эффективны</w:t>
      </w:r>
    </w:p>
    <w:p w:rsidR="004138FB" w:rsidRDefault="00397FCA">
      <w:pPr>
        <w:pStyle w:val="PreformattedText"/>
      </w:pPr>
      <w:r>
        <w:t>эти лекарства, по-прежнему остается открытым37).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Диагностика психических заболеваний</w:t>
      </w:r>
    </w:p>
    <w:p w:rsidR="004138FB" w:rsidRDefault="00397FCA">
      <w:pPr>
        <w:pStyle w:val="PreformattedText"/>
      </w:pPr>
      <w:r>
        <w:t xml:space="preserve">   Трудно  ожидать однозначного и эффективного воздействия  лекарств  на</w:t>
      </w:r>
    </w:p>
    <w:p w:rsidR="004138FB" w:rsidRDefault="00397FCA">
      <w:pPr>
        <w:pStyle w:val="PreformattedText"/>
      </w:pPr>
      <w:r>
        <w:t>психические  заболевания, потому что критерии  и  признаки,  по  которым</w:t>
      </w:r>
    </w:p>
    <w:p w:rsidR="004138FB" w:rsidRDefault="00397FCA">
      <w:pPr>
        <w:pStyle w:val="PreformattedText"/>
      </w:pPr>
      <w:r>
        <w:t>проводится диагностика, крайне ненадежны. Яркое подтверждение тому можно</w:t>
      </w:r>
    </w:p>
    <w:p w:rsidR="004138FB" w:rsidRDefault="00397FCA">
      <w:pPr>
        <w:pStyle w:val="PreformattedText"/>
      </w:pPr>
      <w:r>
        <w:t>найти  в  исследовании Д. Л. Ро-зенхэна38). В ходе  исследования  восемь</w:t>
      </w:r>
    </w:p>
    <w:p w:rsidR="004138FB" w:rsidRDefault="00397FCA">
      <w:pPr>
        <w:pStyle w:val="PreformattedText"/>
      </w:pPr>
      <w:r>
        <w:t>нормальных  людей явились в приемные отделения различных психиатрических</w:t>
      </w:r>
    </w:p>
    <w:p w:rsidR="004138FB" w:rsidRDefault="00397FCA">
      <w:pPr>
        <w:pStyle w:val="PreformattedText"/>
      </w:pPr>
      <w:r>
        <w:t>больниц Восточного и Западного побережья Соединенных Штатов. Они скрыли,</w:t>
      </w:r>
    </w:p>
    <w:p w:rsidR="004138FB" w:rsidRDefault="00397FCA">
      <w:pPr>
        <w:pStyle w:val="PreformattedText"/>
      </w:pPr>
      <w:r>
        <w:t>что   являются  дипломированными  психологами,  во  всем  остальном   их</w:t>
      </w:r>
    </w:p>
    <w:p w:rsidR="004138FB" w:rsidRDefault="00397FCA">
      <w:pPr>
        <w:pStyle w:val="PreformattedText"/>
      </w:pPr>
      <w:r>
        <w:t>биографии  были  абсолютно достоверны. При поступлении в приемный  покой</w:t>
      </w:r>
    </w:p>
    <w:p w:rsidR="004138FB" w:rsidRDefault="00397FCA">
      <w:pPr>
        <w:pStyle w:val="PreformattedText"/>
      </w:pPr>
      <w:r>
        <w:t>они пожаловались, что слышат голоса.</w:t>
      </w:r>
    </w:p>
    <w:p w:rsidR="004138FB" w:rsidRDefault="00397FCA">
      <w:pPr>
        <w:pStyle w:val="PreformattedText"/>
      </w:pPr>
      <w:r>
        <w:t xml:space="preserve">   Всем  исследователям был поставлен диагноз “шизофрения”, и их приняли</w:t>
      </w:r>
    </w:p>
    <w:p w:rsidR="004138FB" w:rsidRDefault="00397FCA">
      <w:pPr>
        <w:pStyle w:val="PreformattedText"/>
      </w:pPr>
      <w:r>
        <w:t>на  лечение.  Попав  в  больницы, они стали  вести  себя  нормально.  Из</w:t>
      </w:r>
    </w:p>
    <w:p w:rsidR="004138FB" w:rsidRDefault="00397FCA">
      <w:pPr>
        <w:pStyle w:val="PreformattedText"/>
      </w:pPr>
      <w:r>
        <w:t>больничного персонала никто не распознал в них симулянтов,  в  то  время</w:t>
      </w:r>
    </w:p>
    <w:p w:rsidR="004138FB" w:rsidRDefault="00397FCA">
      <w:pPr>
        <w:pStyle w:val="PreformattedText"/>
      </w:pPr>
      <w:r>
        <w:t>как   больные   безошибочно   увидели  в  них   самозванцев.   Участники</w:t>
      </w:r>
    </w:p>
    <w:p w:rsidR="004138FB" w:rsidRDefault="00397FCA">
      <w:pPr>
        <w:pStyle w:val="PreformattedText"/>
      </w:pPr>
      <w:r>
        <w:t>исследования  регулярно  и открыто записывали  свои  наблюдения,  однако</w:t>
      </w:r>
    </w:p>
    <w:p w:rsidR="004138FB" w:rsidRDefault="00397FCA">
      <w:pPr>
        <w:pStyle w:val="PreformattedText"/>
      </w:pPr>
      <w:r>
        <w:t>персонал   рассматривал   это   как  одно   из   проявлений   патологии.</w:t>
      </w:r>
    </w:p>
    <w:p w:rsidR="004138FB" w:rsidRDefault="00397FCA">
      <w:pPr>
        <w:pStyle w:val="PreformattedText"/>
      </w:pPr>
      <w:r>
        <w:t>Продолжительность  госпитализации этих  людей  варьировала  от  семи  до</w:t>
      </w:r>
    </w:p>
    <w:p w:rsidR="004138FB" w:rsidRDefault="00397FCA">
      <w:pPr>
        <w:pStyle w:val="PreformattedText"/>
      </w:pPr>
      <w:r>
        <w:t>пятидесяти  двух  дней.  Каждый из них был  в  конце  концов  выписан  с</w:t>
      </w:r>
    </w:p>
    <w:p w:rsidR="004138FB" w:rsidRDefault="00397FCA">
      <w:pPr>
        <w:pStyle w:val="PreformattedText"/>
      </w:pPr>
      <w:r>
        <w:t>диагнозом  “шизофрения в стадии ремиссии”. Как отмечает Розенхэн,  фраза</w:t>
      </w:r>
    </w:p>
    <w:p w:rsidR="004138FB" w:rsidRDefault="00397FCA">
      <w:pPr>
        <w:pStyle w:val="PreformattedText"/>
      </w:pPr>
      <w:r>
        <w:t>“в  стадии  ремиссии”  вовсе  не означала, что  псевдопациенты  признаны</w:t>
      </w:r>
    </w:p>
    <w:p w:rsidR="004138FB" w:rsidRDefault="00397FCA">
      <w:pPr>
        <w:pStyle w:val="PreformattedText"/>
      </w:pPr>
      <w:r>
        <w:t>нормальными  людьми, а вопрос о правомерности их госпитализации  так  ни</w:t>
      </w:r>
    </w:p>
    <w:p w:rsidR="004138FB" w:rsidRDefault="00397FCA">
      <w:pPr>
        <w:pStyle w:val="PreformattedText"/>
      </w:pPr>
      <w:r>
        <w:t>разу и не поднимался.</w:t>
      </w:r>
    </w:p>
    <w:p w:rsidR="004138FB" w:rsidRDefault="00397FCA">
      <w:pPr>
        <w:pStyle w:val="PreformattedText"/>
      </w:pPr>
      <w:r>
        <w:t xml:space="preserve">   Это  исследование можно подвергнуть критике, и не ясно, стоит ли  так</w:t>
      </w:r>
    </w:p>
    <w:p w:rsidR="004138FB" w:rsidRDefault="00397FCA">
      <w:pPr>
        <w:pStyle w:val="PreformattedText"/>
      </w:pPr>
      <w:r>
        <w:t>драматизировать результаты исследования. В больничных листах  участников</w:t>
      </w:r>
    </w:p>
    <w:p w:rsidR="004138FB" w:rsidRDefault="00397FCA">
      <w:pPr>
        <w:pStyle w:val="PreformattedText"/>
      </w:pPr>
      <w:r>
        <w:t>эксперимента  написано,  что  “отклонения в поведении  не  проявлялись”.</w:t>
      </w:r>
    </w:p>
    <w:p w:rsidR="004138FB" w:rsidRDefault="00397FCA">
      <w:pPr>
        <w:pStyle w:val="PreformattedText"/>
      </w:pPr>
      <w:r>
        <w:t>Длительность  их  госпитализации тоже мало о чем говорит,  поскольку  из</w:t>
      </w:r>
    </w:p>
    <w:p w:rsidR="004138FB" w:rsidRDefault="00397FCA">
      <w:pPr>
        <w:pStyle w:val="PreformattedText"/>
      </w:pPr>
      <w:r>
        <w:t>психиатрической  клиники  США  в то время  было  трудно  выписаться  без</w:t>
      </w:r>
    </w:p>
    <w:p w:rsidR="004138FB" w:rsidRDefault="00397FCA">
      <w:pPr>
        <w:pStyle w:val="PreformattedText"/>
      </w:pPr>
      <w:r>
        <w:t>длительного обследования.</w:t>
      </w:r>
    </w:p>
    <w:p w:rsidR="004138FB" w:rsidRDefault="00397FCA">
      <w:pPr>
        <w:pStyle w:val="PreformattedText"/>
      </w:pPr>
      <w:r>
        <w:t xml:space="preserve">   Перечня   характерных   признаков,   используемых   психиатрами   для</w:t>
      </w:r>
    </w:p>
    <w:p w:rsidR="004138FB" w:rsidRDefault="00397FCA">
      <w:pPr>
        <w:pStyle w:val="PreformattedText"/>
      </w:pPr>
      <w:r>
        <w:t>диагностики  шизофрении,  в  явном виде не  существует.  Какая-то  часть</w:t>
      </w:r>
    </w:p>
    <w:p w:rsidR="004138FB" w:rsidRDefault="00397FCA">
      <w:pPr>
        <w:pStyle w:val="PreformattedText"/>
      </w:pPr>
      <w:r>
        <w:t>людей, например, постоянно слышит голоса, когда рядом никого нет, у  них</w:t>
      </w:r>
    </w:p>
    <w:p w:rsidR="004138FB" w:rsidRDefault="00397FCA">
      <w:pPr>
        <w:pStyle w:val="PreformattedText"/>
      </w:pPr>
      <w:r>
        <w:t>бывают   галлюцинации,   они   могут  совершать   неразумные   действия.</w:t>
      </w:r>
    </w:p>
    <w:p w:rsidR="004138FB" w:rsidRDefault="00397FCA">
      <w:pPr>
        <w:pStyle w:val="PreformattedText"/>
      </w:pPr>
      <w:r>
        <w:t>Эксперимент   Розенхэна  подчеркивает  относительность  психиатрического</w:t>
      </w:r>
    </w:p>
    <w:p w:rsidR="004138FB" w:rsidRDefault="00397FCA">
      <w:pPr>
        <w:pStyle w:val="PreformattedText"/>
      </w:pPr>
      <w:r>
        <w:t>диагноза и демонстрирует влияние ярлыка. Если псевдопациенты не были  бы</w:t>
      </w:r>
    </w:p>
    <w:p w:rsidR="004138FB" w:rsidRDefault="00397FCA">
      <w:pPr>
        <w:pStyle w:val="PreformattedText"/>
      </w:pPr>
      <w:r>
        <w:t>участниками  научного эксперимента, а оказались (147) в  психиатрической</w:t>
      </w:r>
    </w:p>
    <w:p w:rsidR="004138FB" w:rsidRDefault="00397FCA">
      <w:pPr>
        <w:pStyle w:val="PreformattedText"/>
      </w:pPr>
      <w:r>
        <w:t>больнице  по  другой причине, то потом им не удалось  бы  избавиться  от</w:t>
      </w:r>
    </w:p>
    <w:p w:rsidR="004138FB" w:rsidRDefault="00397FCA">
      <w:pPr>
        <w:pStyle w:val="PreformattedText"/>
      </w:pPr>
      <w:r>
        <w:t>ярлыка “шизофрения в стадии ремиссии”.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Природа сумасшествия: нарушение остаточных норм</w:t>
      </w:r>
    </w:p>
    <w:p w:rsidR="004138FB" w:rsidRDefault="00397FCA">
      <w:pPr>
        <w:pStyle w:val="PreformattedText"/>
      </w:pPr>
      <w:r>
        <w:t xml:space="preserve">   Социологи   часто  довольно  скептически  относятся   к   стремлениям</w:t>
      </w:r>
    </w:p>
    <w:p w:rsidR="004138FB" w:rsidRDefault="00397FCA">
      <w:pPr>
        <w:pStyle w:val="PreformattedText"/>
      </w:pPr>
      <w:r>
        <w:t>психиатров  найти  физиологическую  основу  умственных  расстройств,   и</w:t>
      </w:r>
    </w:p>
    <w:p w:rsidR="004138FB" w:rsidRDefault="00397FCA">
      <w:pPr>
        <w:pStyle w:val="PreformattedText"/>
      </w:pPr>
      <w:r>
        <w:t>предлагают   для   объяснения  природы  умственных  заболеваний   теорию</w:t>
      </w:r>
    </w:p>
    <w:p w:rsidR="004138FB" w:rsidRDefault="00397FCA">
      <w:pPr>
        <w:pStyle w:val="PreformattedText"/>
      </w:pPr>
      <w:r>
        <w:t>стигматизации.  Томас Шефф предположил, что умственные  расстройства,  в</w:t>
      </w:r>
    </w:p>
    <w:p w:rsidR="004138FB" w:rsidRDefault="00397FCA">
      <w:pPr>
        <w:pStyle w:val="PreformattedText"/>
      </w:pPr>
      <w:r>
        <w:t>особенности   шизофрения,  могут  быть  поняты  в   терминах   нарушения</w:t>
      </w:r>
    </w:p>
    <w:p w:rsidR="004138FB" w:rsidRDefault="00397FCA">
      <w:pPr>
        <w:pStyle w:val="PreformattedText"/>
      </w:pPr>
      <w:r>
        <w:t>остаточных   норм39).  Остаточные  нормы  —  это  “глубинные   правила”,</w:t>
      </w:r>
    </w:p>
    <w:p w:rsidR="004138FB" w:rsidRDefault="00397FCA">
      <w:pPr>
        <w:pStyle w:val="PreformattedText"/>
      </w:pPr>
      <w:r>
        <w:t>упорядочивающие   повседневную  жизнь  и   связанные   с   общепринятыми</w:t>
      </w:r>
    </w:p>
    <w:p w:rsidR="004138FB" w:rsidRDefault="00397FCA">
      <w:pPr>
        <w:pStyle w:val="PreformattedText"/>
      </w:pPr>
      <w:r>
        <w:t>условностями,  которые  изучали  Гофман и представители  этнометодологии</w:t>
      </w:r>
    </w:p>
    <w:p w:rsidR="004138FB" w:rsidRDefault="00397FCA">
      <w:pPr>
        <w:pStyle w:val="PreformattedText"/>
      </w:pPr>
      <w:r>
        <w:t>(как  описано в главе 4) — такие, например, как необходимость  взглянуть</w:t>
      </w:r>
    </w:p>
    <w:p w:rsidR="004138FB" w:rsidRDefault="00397FCA">
      <w:pPr>
        <w:pStyle w:val="PreformattedText"/>
      </w:pPr>
      <w:r>
        <w:t>на  человека,  который  обращается к вам,  понимание  смысла  того,  что</w:t>
      </w:r>
    </w:p>
    <w:p w:rsidR="004138FB" w:rsidRDefault="00397FCA">
      <w:pPr>
        <w:pStyle w:val="PreformattedText"/>
      </w:pPr>
      <w:r>
        <w:t>говорят  и  делают другие люди, контроль жестов и движений своего  тела.</w:t>
      </w:r>
    </w:p>
    <w:p w:rsidR="004138FB" w:rsidRDefault="00397FCA">
      <w:pPr>
        <w:pStyle w:val="PreformattedText"/>
      </w:pPr>
      <w:r>
        <w:t>Нарушение этих норм, полагает Шефф, фактически и есть шизофрения.</w:t>
      </w:r>
    </w:p>
    <w:p w:rsidR="004138FB" w:rsidRDefault="00397FCA">
      <w:pPr>
        <w:pStyle w:val="PreformattedText"/>
      </w:pPr>
      <w:r>
        <w:t xml:space="preserve">   Многие  из нас в определенных обстоятельствах становятся нарушителями</w:t>
      </w:r>
    </w:p>
    <w:p w:rsidR="004138FB" w:rsidRDefault="00397FCA">
      <w:pPr>
        <w:pStyle w:val="PreformattedText"/>
      </w:pPr>
      <w:r>
        <w:t>остаточных  норм.  Человек, глубоко скорбящий  о  смерти  любимого,  при</w:t>
      </w:r>
    </w:p>
    <w:p w:rsidR="004138FB" w:rsidRDefault="00397FCA">
      <w:pPr>
        <w:pStyle w:val="PreformattedText"/>
      </w:pPr>
      <w:r>
        <w:t>взаимодействии  с другими может вести себя “неестественно”.  В  подобных</w:t>
      </w:r>
    </w:p>
    <w:p w:rsidR="004138FB" w:rsidRDefault="00397FCA">
      <w:pPr>
        <w:pStyle w:val="PreformattedText"/>
      </w:pPr>
      <w:r>
        <w:t>обстоятельствах  такое поведение допускается и даже  предполагается.  Но</w:t>
      </w:r>
    </w:p>
    <w:p w:rsidR="004138FB" w:rsidRDefault="00397FCA">
      <w:pPr>
        <w:pStyle w:val="PreformattedText"/>
      </w:pPr>
      <w:r>
        <w:t>если  человек ведет себя странным образом без видимых причин, то реакция</w:t>
      </w:r>
    </w:p>
    <w:p w:rsidR="004138FB" w:rsidRDefault="00397FCA">
      <w:pPr>
        <w:pStyle w:val="PreformattedText"/>
      </w:pPr>
      <w:r>
        <w:t xml:space="preserve">   njpsf`~yhu по отношению к нему иная, и, возможно, его сочтут умственно</w:t>
      </w:r>
    </w:p>
    <w:p w:rsidR="004138FB" w:rsidRDefault="00397FCA">
      <w:pPr>
        <w:pStyle w:val="PreformattedText"/>
      </w:pPr>
      <w:r>
        <w:t>нездоровым.  Когда  ярлык  прикреплен,  последующие  действия   индивида</w:t>
      </w:r>
    </w:p>
    <w:p w:rsidR="004138FB" w:rsidRDefault="00397FCA">
      <w:pPr>
        <w:pStyle w:val="PreformattedText"/>
      </w:pPr>
      <w:r>
        <w:t>стимулируют  вторичное отклонение, то есть поведение  в  соответствии  с</w:t>
      </w:r>
    </w:p>
    <w:p w:rsidR="004138FB" w:rsidRDefault="00397FCA">
      <w:pPr>
        <w:pStyle w:val="PreformattedText"/>
      </w:pPr>
      <w:r>
        <w:t>ожидаемым образом40).</w:t>
      </w:r>
    </w:p>
    <w:p w:rsidR="004138FB" w:rsidRDefault="00397FCA">
      <w:pPr>
        <w:pStyle w:val="PreformattedText"/>
      </w:pPr>
      <w:r>
        <w:t xml:space="preserve">   Теория  Шеффа  не объясняет, почему индивиды становятся “нарушителями</w:t>
      </w:r>
    </w:p>
    <w:p w:rsidR="004138FB" w:rsidRDefault="00397FCA">
      <w:pPr>
        <w:pStyle w:val="PreformattedText"/>
      </w:pPr>
      <w:r>
        <w:t>остаточных  норм”. Возможно, в основе этого лежат генетические  факторы.</w:t>
      </w:r>
    </w:p>
    <w:p w:rsidR="004138FB" w:rsidRDefault="00397FCA">
      <w:pPr>
        <w:pStyle w:val="PreformattedText"/>
      </w:pPr>
      <w:r>
        <w:t>Социологические исследования и теории психических болезней не  исключают</w:t>
      </w:r>
    </w:p>
    <w:p w:rsidR="004138FB" w:rsidRDefault="00397FCA">
      <w:pPr>
        <w:pStyle w:val="PreformattedText"/>
      </w:pPr>
      <w:r>
        <w:t>возможности,  и даже вероятности, биологического начала в  некоторых  из</w:t>
      </w:r>
    </w:p>
    <w:p w:rsidR="004138FB" w:rsidRDefault="00397FCA">
      <w:pPr>
        <w:pStyle w:val="PreformattedText"/>
      </w:pPr>
      <w:r>
        <w:t>основных типов душевных расстройств.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Политика, социальное давление и психиатрия</w:t>
      </w:r>
    </w:p>
    <w:p w:rsidR="004138FB" w:rsidRDefault="00397FCA">
      <w:pPr>
        <w:pStyle w:val="PreformattedText"/>
      </w:pPr>
      <w:r>
        <w:t xml:space="preserve">   Даже  если некоторые формы душевных заболеваний и имеют биологическую</w:t>
      </w:r>
    </w:p>
    <w:p w:rsidR="004138FB" w:rsidRDefault="00397FCA">
      <w:pPr>
        <w:pStyle w:val="PreformattedText"/>
      </w:pPr>
      <w:r>
        <w:t>природу, это не означает, что душевнобольных нужно держать в изоляции от</w:t>
      </w:r>
    </w:p>
    <w:p w:rsidR="004138FB" w:rsidRDefault="00397FCA">
      <w:pPr>
        <w:pStyle w:val="PreformattedText"/>
      </w:pPr>
      <w:r>
        <w:t>общества  и помещать в психиатрические больницы против их воли. Известно</w:t>
      </w:r>
    </w:p>
    <w:p w:rsidR="004138FB" w:rsidRDefault="00397FCA">
      <w:pPr>
        <w:pStyle w:val="PreformattedText"/>
      </w:pPr>
      <w:r>
        <w:t>множество   случаев  помещения  в  психиатрические  больницы   советских</w:t>
      </w:r>
    </w:p>
    <w:p w:rsidR="004138FB" w:rsidRDefault="00397FCA">
      <w:pPr>
        <w:pStyle w:val="PreformattedText"/>
      </w:pPr>
      <w:r>
        <w:t>диссидентов  без  каких-либо  признаков  умственного  расстройства,   за</w:t>
      </w:r>
    </w:p>
    <w:p w:rsidR="004138FB" w:rsidRDefault="00397FCA">
      <w:pPr>
        <w:pStyle w:val="PreformattedText"/>
      </w:pPr>
      <w:r>
        <w:t>исключением  их  оппозиции к советской системе.  Такие  акции  позволяли</w:t>
      </w:r>
    </w:p>
    <w:p w:rsidR="004138FB" w:rsidRDefault="00397FCA">
      <w:pPr>
        <w:pStyle w:val="PreformattedText"/>
      </w:pPr>
      <w:r>
        <w:t>убирать   критиков  системы  без  судебного  разбирательства.   Активная</w:t>
      </w:r>
    </w:p>
    <w:p w:rsidR="004138FB" w:rsidRDefault="00397FCA">
      <w:pPr>
        <w:pStyle w:val="PreformattedText"/>
      </w:pPr>
      <w:r>
        <w:t>политическая   оппозиция  приравнивалась  к  лунатикам,  а   “исцеление”</w:t>
      </w:r>
    </w:p>
    <w:p w:rsidR="004138FB" w:rsidRDefault="00397FCA">
      <w:pPr>
        <w:pStyle w:val="PreformattedText"/>
      </w:pPr>
      <w:r>
        <w:t>представлялось как отказ от обвинений против государства. Такая практика</w:t>
      </w:r>
    </w:p>
    <w:p w:rsidR="004138FB" w:rsidRDefault="00397FCA">
      <w:pPr>
        <w:pStyle w:val="PreformattedText"/>
      </w:pPr>
      <w:r>
        <w:t>была  широко  перенята психиатрами вне Советского Союза, и была  крайним</w:t>
      </w:r>
    </w:p>
    <w:p w:rsidR="004138FB" w:rsidRDefault="00397FCA">
      <w:pPr>
        <w:pStyle w:val="PreformattedText"/>
      </w:pPr>
      <w:r>
        <w:t>случаем    использования   психиатрии   для   управления   отклоняющимся</w:t>
      </w:r>
    </w:p>
    <w:p w:rsidR="004138FB" w:rsidRDefault="00397FCA">
      <w:pPr>
        <w:pStyle w:val="PreformattedText"/>
      </w:pPr>
      <w:r>
        <w:t>поведением.</w:t>
      </w:r>
    </w:p>
    <w:p w:rsidR="004138FB" w:rsidRDefault="00397FCA">
      <w:pPr>
        <w:pStyle w:val="PreformattedText"/>
      </w:pPr>
      <w:r>
        <w:t xml:space="preserve">   Это   не   так  глубоко,  как  это  принято  думать,  отличается   от</w:t>
      </w:r>
    </w:p>
    <w:p w:rsidR="004138FB" w:rsidRDefault="00397FCA">
      <w:pPr>
        <w:pStyle w:val="PreformattedText"/>
      </w:pPr>
      <w:r>
        <w:t>психиатрической практики Запада. По утверждению Томаса Шаца,  сама  идея</w:t>
      </w:r>
    </w:p>
    <w:p w:rsidR="004138FB" w:rsidRDefault="00397FCA">
      <w:pPr>
        <w:pStyle w:val="PreformattedText"/>
      </w:pPr>
      <w:r>
        <w:t>психических  заболеваний — это миф, оправдывающий преследования  во  имя</w:t>
      </w:r>
    </w:p>
    <w:p w:rsidR="004138FB" w:rsidRDefault="00397FCA">
      <w:pPr>
        <w:pStyle w:val="PreformattedText"/>
      </w:pPr>
      <w:r>
        <w:t>психического здоровья41).</w:t>
      </w:r>
    </w:p>
    <w:p w:rsidR="004138FB" w:rsidRDefault="00397FCA">
      <w:pPr>
        <w:pStyle w:val="PreformattedText"/>
      </w:pPr>
      <w:r>
        <w:t xml:space="preserve">   (148)</w:t>
      </w:r>
    </w:p>
    <w:p w:rsidR="004138FB" w:rsidRDefault="00397FCA">
      <w:pPr>
        <w:pStyle w:val="PreformattedText"/>
      </w:pPr>
      <w:r>
        <w:t xml:space="preserve">   Принудительное  содержание в психиатрической больнице  —  в  сущности</w:t>
      </w:r>
    </w:p>
    <w:p w:rsidR="004138FB" w:rsidRDefault="00397FCA">
      <w:pPr>
        <w:pStyle w:val="PreformattedText"/>
      </w:pPr>
      <w:r>
        <w:t>разновидность тюремного заключения для тех людей, которые  не  совершили</w:t>
      </w:r>
    </w:p>
    <w:p w:rsidR="004138FB" w:rsidRDefault="00397FCA">
      <w:pPr>
        <w:pStyle w:val="PreformattedText"/>
      </w:pPr>
      <w:r>
        <w:t>преступлений,  предусмотренных  законом.  По  мнению  Шаца,  психические</w:t>
      </w:r>
    </w:p>
    <w:p w:rsidR="004138FB" w:rsidRDefault="00397FCA">
      <w:pPr>
        <w:pStyle w:val="PreformattedText"/>
      </w:pPr>
      <w:r>
        <w:t>заболевания   было   бы  правильнее  считать  “житейскими   проблемами”,</w:t>
      </w:r>
    </w:p>
    <w:p w:rsidR="004138FB" w:rsidRDefault="00397FCA">
      <w:pPr>
        <w:pStyle w:val="PreformattedText"/>
      </w:pPr>
      <w:r>
        <w:t>переживаемыми  некоторыми индивидами в острой  форме.  Люди,  называемые</w:t>
      </w:r>
    </w:p>
    <w:p w:rsidR="004138FB" w:rsidRDefault="00397FCA">
      <w:pPr>
        <w:pStyle w:val="PreformattedText"/>
      </w:pPr>
      <w:r>
        <w:t>“психическими  больными”, должны содержаться в заключении,  только  если</w:t>
      </w:r>
    </w:p>
    <w:p w:rsidR="004138FB" w:rsidRDefault="00397FCA">
      <w:pPr>
        <w:pStyle w:val="PreformattedText"/>
      </w:pPr>
      <w:r>
        <w:t>они  нарушили  закон,  подобно  “здоровым” представителям  населения.  С</w:t>
      </w:r>
    </w:p>
    <w:p w:rsidR="004138FB" w:rsidRDefault="00397FCA">
      <w:pPr>
        <w:pStyle w:val="PreformattedText"/>
      </w:pPr>
      <w:r>
        <w:t>другой стороны, каждый должен быть свободен в выражении своих взглядов и</w:t>
      </w:r>
    </w:p>
    <w:p w:rsidR="004138FB" w:rsidRDefault="00397FCA">
      <w:pPr>
        <w:pStyle w:val="PreformattedText"/>
      </w:pPr>
      <w:r>
        <w:t>чувств  так,  как может, и жить так, как захочет. Тот, кто считает,  что</w:t>
      </w:r>
    </w:p>
    <w:p w:rsidR="004138FB" w:rsidRDefault="00397FCA">
      <w:pPr>
        <w:pStyle w:val="PreformattedText"/>
      </w:pPr>
      <w:r>
        <w:t>ему  нужно лечиться, должен получить психиатрическую помощь на основании</w:t>
      </w:r>
    </w:p>
    <w:p w:rsidR="004138FB" w:rsidRDefault="00397FCA">
      <w:pPr>
        <w:pStyle w:val="PreformattedText"/>
      </w:pPr>
      <w:r>
        <w:t>контракта, так же, как и любую другую услугу.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Отказ от изоляции больных</w:t>
      </w:r>
    </w:p>
    <w:p w:rsidR="004138FB" w:rsidRDefault="00397FCA">
      <w:pPr>
        <w:pStyle w:val="PreformattedText"/>
      </w:pPr>
      <w:r>
        <w:t xml:space="preserve">   За  последние двадцать пять лет в западных странах заметно изменилось</w:t>
      </w:r>
    </w:p>
    <w:p w:rsidR="004138FB" w:rsidRDefault="00397FCA">
      <w:pPr>
        <w:pStyle w:val="PreformattedText"/>
      </w:pPr>
      <w:r>
        <w:t>положение  обитателей принудительных лечебных учреждений42). Большинство</w:t>
      </w:r>
    </w:p>
    <w:p w:rsidR="004138FB" w:rsidRDefault="00397FCA">
      <w:pPr>
        <w:pStyle w:val="PreformattedText"/>
      </w:pPr>
      <w:r>
        <w:t>психических  больных  и людей, имеющих психофизиологические  недостатки,</w:t>
      </w:r>
    </w:p>
    <w:p w:rsidR="004138FB" w:rsidRDefault="00397FCA">
      <w:pPr>
        <w:pStyle w:val="PreformattedText"/>
      </w:pPr>
      <w:r>
        <w:t>было  выпущено, ограничение свободы было заменено наблюдением  на  дому.</w:t>
      </w:r>
    </w:p>
    <w:p w:rsidR="004138FB" w:rsidRDefault="00397FCA">
      <w:pPr>
        <w:pStyle w:val="PreformattedText"/>
      </w:pPr>
      <w:r>
        <w:t>Эти  реформы  подсказаны  гуманными мотивами и некоторым  стремлением  к</w:t>
      </w:r>
    </w:p>
    <w:p w:rsidR="004138FB" w:rsidRDefault="00397FCA">
      <w:pPr>
        <w:pStyle w:val="PreformattedText"/>
      </w:pPr>
      <w:r>
        <w:t>экономии,  поскольку  расходы государства на  попечительские  учреждения</w:t>
      </w:r>
    </w:p>
    <w:p w:rsidR="004138FB" w:rsidRDefault="00397FCA">
      <w:pPr>
        <w:pStyle w:val="PreformattedText"/>
      </w:pPr>
      <w:r>
        <w:t>весьма значительны.</w:t>
      </w:r>
    </w:p>
    <w:p w:rsidR="004138FB" w:rsidRDefault="00397FCA">
      <w:pPr>
        <w:pStyle w:val="PreformattedText"/>
      </w:pPr>
      <w:r>
        <w:t xml:space="preserve">   Декарцерация  радикальным образом повлияла  на  психическое  здоровье</w:t>
      </w:r>
    </w:p>
    <w:p w:rsidR="004138FB" w:rsidRDefault="00397FCA">
      <w:pPr>
        <w:pStyle w:val="PreformattedText"/>
      </w:pPr>
      <w:r>
        <w:t>людей.  Многие  либерально  настроенные  реформаторы  беспокоились,   не</w:t>
      </w:r>
    </w:p>
    <w:p w:rsidR="004138FB" w:rsidRDefault="00397FCA">
      <w:pPr>
        <w:pStyle w:val="PreformattedText"/>
      </w:pPr>
      <w:r>
        <w:t>повлияла  ли  длительная  госпитализация  на  пациентов  психиатрических</w:t>
      </w:r>
    </w:p>
    <w:p w:rsidR="004138FB" w:rsidRDefault="00397FCA">
      <w:pPr>
        <w:pStyle w:val="PreformattedText"/>
      </w:pPr>
      <w:r>
        <w:t>клиник.  Дело в том, что люди, долгое время содержавшиеся в изоляции  от</w:t>
      </w:r>
    </w:p>
    <w:p w:rsidR="004138FB" w:rsidRDefault="00397FCA">
      <w:pPr>
        <w:pStyle w:val="PreformattedText"/>
      </w:pPr>
      <w:r>
        <w:t>внешнего мира, со временем социализируются в ситуации заключения, теряют</w:t>
      </w:r>
    </w:p>
    <w:p w:rsidR="004138FB" w:rsidRDefault="00397FCA">
      <w:pPr>
        <w:pStyle w:val="PreformattedText"/>
      </w:pPr>
      <w:r>
        <w:t>способность  существовать за пределами больницы,  которая  предназначена</w:t>
      </w:r>
    </w:p>
    <w:p w:rsidR="004138FB" w:rsidRDefault="00397FCA">
      <w:pPr>
        <w:pStyle w:val="PreformattedText"/>
      </w:pPr>
      <w:r>
        <w:t>для   их  реабилитации.  Помимо  призыва  реформаторов  “разделаться   с</w:t>
      </w:r>
    </w:p>
    <w:p w:rsidR="004138FB" w:rsidRDefault="00397FCA">
      <w:pPr>
        <w:pStyle w:val="PreformattedText"/>
      </w:pPr>
      <w:r>
        <w:t>больничными стенами”, в 1950-е и 1960-е года еще два новшества  повлияли</w:t>
      </w:r>
    </w:p>
    <w:p w:rsidR="004138FB" w:rsidRDefault="00397FCA">
      <w:pPr>
        <w:pStyle w:val="PreformattedText"/>
      </w:pPr>
      <w:r>
        <w:t>на отношение к психическим больным. Одно из них было впервые реализовано</w:t>
      </w:r>
    </w:p>
    <w:p w:rsidR="004138FB" w:rsidRDefault="00397FCA">
      <w:pPr>
        <w:pStyle w:val="PreformattedText"/>
      </w:pPr>
      <w:r>
        <w:t>в  Британии. Это новый метод психиатрического лечения, который  придавал</w:t>
      </w:r>
    </w:p>
    <w:p w:rsidR="004138FB" w:rsidRDefault="00397FCA">
      <w:pPr>
        <w:pStyle w:val="PreformattedText"/>
      </w:pPr>
      <w:r>
        <w:t>большое  значение потребностям индивида в общении с группой и обществом.</w:t>
      </w:r>
    </w:p>
    <w:p w:rsidR="004138FB" w:rsidRDefault="00397FCA">
      <w:pPr>
        <w:pStyle w:val="PreformattedText"/>
      </w:pPr>
      <w:r>
        <w:t>Вторым, возможно, более важным новшеством было появление новых лекарств,</w:t>
      </w:r>
    </w:p>
    <w:p w:rsidR="004138FB" w:rsidRDefault="00397FCA">
      <w:pPr>
        <w:pStyle w:val="PreformattedText"/>
      </w:pPr>
      <w:r>
        <w:t>вызвавших  переворот в лечении психических заболеваний  и  разного  рода</w:t>
      </w:r>
    </w:p>
    <w:p w:rsidR="004138FB" w:rsidRDefault="00397FCA">
      <w:pPr>
        <w:pStyle w:val="PreformattedText"/>
      </w:pPr>
      <w:r>
        <w:t>умственных расстройств, характерных для пожилого возраста. Между 1955  и</w:t>
      </w:r>
    </w:p>
    <w:p w:rsidR="004138FB" w:rsidRDefault="00397FCA">
      <w:pPr>
        <w:pStyle w:val="PreformattedText"/>
      </w:pPr>
      <w:r>
        <w:t>1974 годами число обитателей психиатрических клиник Британии сократилось</w:t>
      </w:r>
    </w:p>
    <w:p w:rsidR="004138FB" w:rsidRDefault="00397FCA">
      <w:pPr>
        <w:pStyle w:val="PreformattedText"/>
      </w:pPr>
      <w:r>
        <w:t>на   30%,  хотя  большинство  выписанных  составляли  пожилые  люди.   В</w:t>
      </w:r>
    </w:p>
    <w:p w:rsidR="004138FB" w:rsidRDefault="00397FCA">
      <w:pPr>
        <w:pStyle w:val="PreformattedText"/>
      </w:pPr>
      <w:r>
        <w:t xml:space="preserve">   J`khtnpmhh  численность  стариков в государственных  и  муниципальных</w:t>
      </w:r>
    </w:p>
    <w:p w:rsidR="004138FB" w:rsidRDefault="00397FCA">
      <w:pPr>
        <w:pStyle w:val="PreformattedText"/>
      </w:pPr>
      <w:r>
        <w:t>клиниках только за два года, с 1975 по 1977, упала почти на 95%.</w:t>
      </w:r>
    </w:p>
    <w:p w:rsidR="004138FB" w:rsidRDefault="00397FCA">
      <w:pPr>
        <w:pStyle w:val="PreformattedText"/>
      </w:pPr>
      <w:r>
        <w:t xml:space="preserve">   Возникает  вопрос,  каковы последствия “декарцерации”  —  возвращения</w:t>
      </w:r>
    </w:p>
    <w:p w:rsidR="004138FB" w:rsidRDefault="00397FCA">
      <w:pPr>
        <w:pStyle w:val="PreformattedText"/>
      </w:pPr>
      <w:r>
        <w:t>большого  числа  людей  во внешний мир — для самих психических  больных?</w:t>
      </w:r>
    </w:p>
    <w:p w:rsidR="004138FB" w:rsidRDefault="00397FCA">
      <w:pPr>
        <w:pStyle w:val="PreformattedText"/>
      </w:pPr>
      <w:r>
        <w:t>Оказалось, многие больные попали в более тяжелое положение, чем  раньше.</w:t>
      </w:r>
    </w:p>
    <w:p w:rsidR="004138FB" w:rsidRDefault="00397FCA">
      <w:pPr>
        <w:pStyle w:val="PreformattedText"/>
      </w:pPr>
      <w:r>
        <w:t>После  выписки из клиник они оказались в ситуации, в которой  окружающие</w:t>
      </w:r>
    </w:p>
    <w:p w:rsidR="004138FB" w:rsidRDefault="00397FCA">
      <w:pPr>
        <w:pStyle w:val="PreformattedText"/>
      </w:pPr>
      <w:r>
        <w:t>либо  не  могли,  либо  не  хотели заботиться о  них.  Правительственные</w:t>
      </w:r>
    </w:p>
    <w:p w:rsidR="004138FB" w:rsidRDefault="00397FCA">
      <w:pPr>
        <w:pStyle w:val="PreformattedText"/>
      </w:pPr>
      <w:r>
        <w:t>службы,  сэкономившие  на содержании психиатрических  клиник,  оказались</w:t>
      </w:r>
    </w:p>
    <w:p w:rsidR="004138FB" w:rsidRDefault="00397FCA">
      <w:pPr>
        <w:pStyle w:val="PreformattedText"/>
      </w:pPr>
      <w:r>
        <w:t>неподготовленными к крупномасштабным вложениям для создания коммунальных</w:t>
      </w:r>
    </w:p>
    <w:p w:rsidR="004138FB" w:rsidRDefault="00397FCA">
      <w:pPr>
        <w:pStyle w:val="PreformattedText"/>
      </w:pPr>
      <w:r>
        <w:t>служб.  Кроме  того, неясно, в каком объеме коммунальные  клиники  будут</w:t>
      </w:r>
    </w:p>
    <w:p w:rsidR="004138FB" w:rsidRDefault="00397FCA">
      <w:pPr>
        <w:pStyle w:val="PreformattedText"/>
      </w:pPr>
      <w:r>
        <w:t>помогать   людям,   страдающим  серьезными  и  устойчивыми   умственными</w:t>
      </w:r>
    </w:p>
    <w:p w:rsidR="004138FB" w:rsidRDefault="00397FCA">
      <w:pPr>
        <w:pStyle w:val="PreformattedText"/>
      </w:pPr>
      <w:r>
        <w:t>расстройствами.   Многие,   выписавшись   из   психиатрических   клиник,</w:t>
      </w:r>
    </w:p>
    <w:p w:rsidR="004138FB" w:rsidRDefault="00397FCA">
      <w:pPr>
        <w:pStyle w:val="PreformattedText"/>
      </w:pPr>
      <w:r>
        <w:t>столкнулись с отсутствием поддержки и перебрались в трущобы.  Здесь  они</w:t>
      </w:r>
    </w:p>
    <w:p w:rsidR="004138FB" w:rsidRDefault="00397FCA">
      <w:pPr>
        <w:pStyle w:val="PreformattedText"/>
      </w:pPr>
      <w:r>
        <w:t>живут  в бедности и изоляции в своих каморках и ночлежках (149) —  такие</w:t>
      </w:r>
    </w:p>
    <w:p w:rsidR="004138FB" w:rsidRDefault="00397FCA">
      <w:pPr>
        <w:pStyle w:val="PreformattedText"/>
      </w:pPr>
      <w:r>
        <w:t>же  несвободные,  как  когда-то  в  больнице,  но  еще  и  в  отсутствие</w:t>
      </w:r>
    </w:p>
    <w:p w:rsidR="004138FB" w:rsidRDefault="00397FCA">
      <w:pPr>
        <w:pStyle w:val="PreformattedText"/>
      </w:pPr>
      <w:r>
        <w:t>защищенности.</w:t>
      </w:r>
    </w:p>
    <w:p w:rsidR="004138FB" w:rsidRDefault="00397FCA">
      <w:pPr>
        <w:pStyle w:val="PreformattedText"/>
      </w:pPr>
      <w:r>
        <w:t xml:space="preserve">   Майкл  Диар  и  Дженнифер  Уолш назвали окружение,  в  котором  живут</w:t>
      </w:r>
    </w:p>
    <w:p w:rsidR="004138FB" w:rsidRDefault="00397FCA">
      <w:pPr>
        <w:pStyle w:val="PreformattedText"/>
      </w:pPr>
      <w:r>
        <w:t>многие  бывшие  пациенты клиник, “ландшафтом отчаяния”43),  но  было  бы</w:t>
      </w:r>
    </w:p>
    <w:p w:rsidR="004138FB" w:rsidRDefault="00397FCA">
      <w:pPr>
        <w:pStyle w:val="PreformattedText"/>
      </w:pPr>
      <w:r>
        <w:t>совершенно  ошибочным  предположить,  что  все  такие  люди  хотели   бы</w:t>
      </w:r>
    </w:p>
    <w:p w:rsidR="004138FB" w:rsidRDefault="00397FCA">
      <w:pPr>
        <w:pStyle w:val="PreformattedText"/>
      </w:pPr>
      <w:r>
        <w:t>вернуться  в  больницу.  Диар  и Уолш призывают  к  созданию  “ландшафта</w:t>
      </w:r>
    </w:p>
    <w:p w:rsidR="004138FB" w:rsidRDefault="00397FCA">
      <w:pPr>
        <w:pStyle w:val="PreformattedText"/>
      </w:pPr>
      <w:r>
        <w:t>заботы”,   где  реализовались  бы  обещания  общественной  заботы.   Это</w:t>
      </w:r>
    </w:p>
    <w:p w:rsidR="004138FB" w:rsidRDefault="00397FCA">
      <w:pPr>
        <w:pStyle w:val="PreformattedText"/>
      </w:pPr>
      <w:r>
        <w:t>потребовало  бы создания соответствующих приютов и служб, предоставления</w:t>
      </w:r>
    </w:p>
    <w:p w:rsidR="004138FB" w:rsidRDefault="00397FCA">
      <w:pPr>
        <w:pStyle w:val="PreformattedText"/>
      </w:pPr>
      <w:r>
        <w:t>для выпущенных из попечительских учреждений возможности получить работу.</w:t>
      </w:r>
    </w:p>
    <w:p w:rsidR="004138FB" w:rsidRDefault="00397FCA">
      <w:pPr>
        <w:pStyle w:val="PreformattedText"/>
      </w:pPr>
      <w:r>
        <w:t>В таком контексте мы можем говорить об истинном прогрессе в общественной</w:t>
      </w:r>
    </w:p>
    <w:p w:rsidR="004138FB" w:rsidRDefault="00397FCA">
      <w:pPr>
        <w:pStyle w:val="PreformattedText"/>
      </w:pPr>
      <w:r>
        <w:t>заботе и понимании людей, страдающих от душевных болезней.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Девиации и социальный порядок</w:t>
      </w:r>
    </w:p>
    <w:p w:rsidR="004138FB" w:rsidRDefault="00397FCA">
      <w:pPr>
        <w:pStyle w:val="PreformattedText"/>
      </w:pPr>
      <w:r>
        <w:t xml:space="preserve">   Было   бы   серьезной  ошибкой  рассматривать  отклонение  только   в</w:t>
      </w:r>
    </w:p>
    <w:p w:rsidR="004138FB" w:rsidRDefault="00397FCA">
      <w:pPr>
        <w:pStyle w:val="PreformattedText"/>
      </w:pPr>
      <w:r>
        <w:t>негативном  смысле.  Любое  общество,  учитывающее  разные  ценности   и</w:t>
      </w:r>
    </w:p>
    <w:p w:rsidR="004138FB" w:rsidRDefault="00397FCA">
      <w:pPr>
        <w:pStyle w:val="PreformattedText"/>
      </w:pPr>
      <w:r>
        <w:t>интересы  людей,  должно найти место для тех индивидов  или  групп,  чьи</w:t>
      </w:r>
    </w:p>
    <w:p w:rsidR="004138FB" w:rsidRDefault="00397FCA">
      <w:pPr>
        <w:pStyle w:val="PreformattedText"/>
      </w:pPr>
      <w:r>
        <w:t>действия  не  соответствуют  нормам,  соблюдаемым  большинством.   Люди,</w:t>
      </w:r>
    </w:p>
    <w:p w:rsidR="004138FB" w:rsidRDefault="00397FCA">
      <w:pPr>
        <w:pStyle w:val="PreformattedText"/>
      </w:pPr>
      <w:r>
        <w:t>развивающие новые идеи в политике, науке, искусстве или других  областях</w:t>
      </w:r>
    </w:p>
    <w:p w:rsidR="004138FB" w:rsidRDefault="00397FCA">
      <w:pPr>
        <w:pStyle w:val="PreformattedText"/>
      </w:pPr>
      <w:r>
        <w:t>человеческой деятельности, часто воспринимаются враждебно и  недоверчиво</w:t>
      </w:r>
    </w:p>
    <w:p w:rsidR="004138FB" w:rsidRDefault="00397FCA">
      <w:pPr>
        <w:pStyle w:val="PreformattedText"/>
      </w:pPr>
      <w:r>
        <w:t>теми,   кто  следует  ортодоксальным  принципам.  Политические   идеалы,</w:t>
      </w:r>
    </w:p>
    <w:p w:rsidR="004138FB" w:rsidRDefault="00397FCA">
      <w:pPr>
        <w:pStyle w:val="PreformattedText"/>
      </w:pPr>
      <w:r>
        <w:t>рожденные  Американской  революцией44), такие, как  свобода  индивида  и</w:t>
      </w:r>
    </w:p>
    <w:p w:rsidR="004138FB" w:rsidRDefault="00397FCA">
      <w:pPr>
        <w:pStyle w:val="PreformattedText"/>
      </w:pPr>
      <w:r>
        <w:t>равенство  возможностей,  многими  людьми  в  то  время  были  встречены</w:t>
      </w:r>
    </w:p>
    <w:p w:rsidR="004138FB" w:rsidRDefault="00397FCA">
      <w:pPr>
        <w:pStyle w:val="PreformattedText"/>
      </w:pPr>
      <w:r>
        <w:t>враждебно, хотя сегодня эти ценности приняты во всем мире. Отклонение от</w:t>
      </w:r>
    </w:p>
    <w:p w:rsidR="004138FB" w:rsidRDefault="00397FCA">
      <w:pPr>
        <w:pStyle w:val="PreformattedText"/>
      </w:pPr>
      <w:r>
        <w:t>господствующих  норм  требует  мужества и  решимости.  Часто  оно  имеет</w:t>
      </w:r>
    </w:p>
    <w:p w:rsidR="004138FB" w:rsidRDefault="00397FCA">
      <w:pPr>
        <w:pStyle w:val="PreformattedText"/>
      </w:pPr>
      <w:r>
        <w:t>принципиальное значение для перемен, которые затем оказываются полезными</w:t>
      </w:r>
    </w:p>
    <w:p w:rsidR="004138FB" w:rsidRDefault="00397FCA">
      <w:pPr>
        <w:pStyle w:val="PreformattedText"/>
      </w:pPr>
      <w:r>
        <w:t>для всех.</w:t>
      </w:r>
    </w:p>
    <w:p w:rsidR="004138FB" w:rsidRDefault="00397FCA">
      <w:pPr>
        <w:pStyle w:val="PreformattedText"/>
      </w:pPr>
      <w:r>
        <w:t xml:space="preserve">   Являются  ли  “опасные  отклонения” ценой,  которую  общество  должно</w:t>
      </w:r>
    </w:p>
    <w:p w:rsidR="004138FB" w:rsidRDefault="00397FCA">
      <w:pPr>
        <w:pStyle w:val="PreformattedText"/>
      </w:pPr>
      <w:r>
        <w:t>платить, предоставляя людям неконформистского поведения широкую свободу?</w:t>
      </w:r>
    </w:p>
    <w:p w:rsidR="004138FB" w:rsidRDefault="00397FCA">
      <w:pPr>
        <w:pStyle w:val="PreformattedText"/>
      </w:pPr>
      <w:r>
        <w:t>Например, является ли высокий уровень преступности расплатой общества за</w:t>
      </w:r>
    </w:p>
    <w:p w:rsidR="004138FB" w:rsidRDefault="00397FCA">
      <w:pPr>
        <w:pStyle w:val="PreformattedText"/>
      </w:pPr>
      <w:r>
        <w:t>индивидуальные свободы своих граждан? Некоторые так и считают, утверждая</w:t>
      </w:r>
    </w:p>
    <w:p w:rsidR="004138FB" w:rsidRDefault="00397FCA">
      <w:pPr>
        <w:pStyle w:val="PreformattedText"/>
      </w:pPr>
      <w:r>
        <w:t>что   насилие   неизбежно   в  обществе,  где  не   существует   жестких</w:t>
      </w:r>
    </w:p>
    <w:p w:rsidR="004138FB" w:rsidRDefault="00397FCA">
      <w:pPr>
        <w:pStyle w:val="PreformattedText"/>
      </w:pPr>
      <w:r>
        <w:t>поведенческих правил. Но если пристально изучить эту точку  зрения,  она</w:t>
      </w:r>
    </w:p>
    <w:p w:rsidR="004138FB" w:rsidRDefault="00397FCA">
      <w:pPr>
        <w:pStyle w:val="PreformattedText"/>
      </w:pPr>
      <w:r>
        <w:t>не  выглядит  логически  последовательной. В  некоторых  обществах,  где</w:t>
      </w:r>
    </w:p>
    <w:p w:rsidR="004138FB" w:rsidRDefault="00397FCA">
      <w:pPr>
        <w:pStyle w:val="PreformattedText"/>
      </w:pPr>
      <w:r>
        <w:t>имеется широкая гамма индивидуальных свобод и к отклоняющемуся поведению</w:t>
      </w:r>
    </w:p>
    <w:p w:rsidR="004138FB" w:rsidRDefault="00397FCA">
      <w:pPr>
        <w:pStyle w:val="PreformattedText"/>
      </w:pPr>
      <w:r>
        <w:t>относятся терпимо (например, в Голландии), уровень преступности  низкий.</w:t>
      </w:r>
    </w:p>
    <w:p w:rsidR="004138FB" w:rsidRDefault="00397FCA">
      <w:pPr>
        <w:pStyle w:val="PreformattedText"/>
      </w:pPr>
      <w:r>
        <w:t>С  другой стороны, государства, в которых область индивидуальных  свобод</w:t>
      </w:r>
    </w:p>
    <w:p w:rsidR="004138FB" w:rsidRDefault="00397FCA">
      <w:pPr>
        <w:pStyle w:val="PreformattedText"/>
      </w:pPr>
      <w:r>
        <w:t>строго  ограничена  (например,  в Южной Африке),  демонстрируют  высокий</w:t>
      </w:r>
    </w:p>
    <w:p w:rsidR="004138FB" w:rsidRDefault="00397FCA">
      <w:pPr>
        <w:pStyle w:val="PreformattedText"/>
      </w:pPr>
      <w:r>
        <w:t>уровень насилия.</w:t>
      </w:r>
    </w:p>
    <w:p w:rsidR="004138FB" w:rsidRDefault="00397FCA">
      <w:pPr>
        <w:pStyle w:val="PreformattedText"/>
      </w:pPr>
      <w:r>
        <w:t xml:space="preserve">   Общество,  которое  терпимо  относится к  девиантному  поведению,  не</w:t>
      </w:r>
    </w:p>
    <w:p w:rsidR="004138FB" w:rsidRDefault="00397FCA">
      <w:pPr>
        <w:pStyle w:val="PreformattedText"/>
      </w:pPr>
      <w:r>
        <w:t>обязательно   должно  столкнуться  с  дезинтеграцией.  Однако   избежать</w:t>
      </w:r>
    </w:p>
    <w:p w:rsidR="004138FB" w:rsidRDefault="00397FCA">
      <w:pPr>
        <w:pStyle w:val="PreformattedText"/>
      </w:pPr>
      <w:r>
        <w:t>дезинтеграции  возможно  только  тогда,  когда  индивидуальные   свободы</w:t>
      </w:r>
    </w:p>
    <w:p w:rsidR="004138FB" w:rsidRDefault="00397FCA">
      <w:pPr>
        <w:pStyle w:val="PreformattedText"/>
      </w:pPr>
      <w:r>
        <w:t>сочетаются  с  социальной  справедливостью, с социальным  порядком,  при</w:t>
      </w:r>
    </w:p>
    <w:p w:rsidR="004138FB" w:rsidRDefault="00397FCA">
      <w:pPr>
        <w:pStyle w:val="PreformattedText"/>
      </w:pPr>
      <w:r>
        <w:t>котором  неравенства  не  очень велики и  у  населения  есть  шанс  жить</w:t>
      </w:r>
    </w:p>
    <w:p w:rsidR="004138FB" w:rsidRDefault="00397FCA">
      <w:pPr>
        <w:pStyle w:val="PreformattedText"/>
      </w:pPr>
      <w:r>
        <w:t>насыщенной   и   полноценной  жизнью.  Если  свобода  не  сбалансирована</w:t>
      </w:r>
    </w:p>
    <w:p w:rsidR="004138FB" w:rsidRDefault="00397FCA">
      <w:pPr>
        <w:pStyle w:val="PreformattedText"/>
      </w:pPr>
      <w:r>
        <w:t>равенством,   и   если   многие   лишены   возможности   самореализации,</w:t>
      </w:r>
    </w:p>
    <w:p w:rsidR="004138FB" w:rsidRDefault="00397FCA">
      <w:pPr>
        <w:pStyle w:val="PreformattedText"/>
      </w:pPr>
      <w:r>
        <w:t>отклоняющееся поведение принимает социально деструктивные формы.</w:t>
      </w:r>
    </w:p>
    <w:p w:rsidR="004138FB" w:rsidRDefault="00397FCA">
      <w:pPr>
        <w:pStyle w:val="PreformattedText"/>
      </w:pPr>
      <w:r>
        <w:t xml:space="preserve">   (150)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Девиантное,  или отклоняющееся, поведение связано  с  действиями,</w:t>
      </w:r>
    </w:p>
    <w:p w:rsidR="004138FB" w:rsidRDefault="00397FCA">
      <w:pPr>
        <w:pStyle w:val="PreformattedText"/>
      </w:pPr>
      <w:r>
        <w:t xml:space="preserve">     противоречащими нормам, принятым в обществе. Что считать отклонением,</w:t>
      </w:r>
    </w:p>
    <w:p w:rsidR="004138FB" w:rsidRDefault="00397FCA">
      <w:pPr>
        <w:pStyle w:val="PreformattedText"/>
      </w:pPr>
      <w:r>
        <w:t xml:space="preserve">     зависит от времени и места; поведение, “нормальное” при одном наборе</w:t>
      </w:r>
    </w:p>
    <w:p w:rsidR="004138FB" w:rsidRDefault="00397FCA">
      <w:pPr>
        <w:pStyle w:val="PreformattedText"/>
      </w:pPr>
      <w:r>
        <w:t xml:space="preserve">     культурных установок, будет расценено как “отклоняющееся” при другом.</w:t>
      </w:r>
    </w:p>
    <w:p w:rsidR="004138FB" w:rsidRDefault="00397FCA">
      <w:pPr>
        <w:pStyle w:val="PreformattedText"/>
      </w:pPr>
      <w:r>
        <w:t xml:space="preserve"> 2.    Санкции,  формальные  и неформальные, применяются  обществом  для</w:t>
      </w:r>
    </w:p>
    <w:p w:rsidR="004138FB" w:rsidRDefault="00397FCA">
      <w:pPr>
        <w:pStyle w:val="PreformattedText"/>
      </w:pPr>
      <w:r>
        <w:t xml:space="preserve">     поддержки  социальных норм. Законы — нормы, которые утверждаются  и</w:t>
      </w:r>
    </w:p>
    <w:p w:rsidR="004138FB" w:rsidRDefault="00397FCA">
      <w:pPr>
        <w:pStyle w:val="PreformattedText"/>
      </w:pPr>
      <w:r>
        <w:t xml:space="preserve">     приводятся в действие правительствами. Преступления — действия,  не</w:t>
      </w:r>
    </w:p>
    <w:p w:rsidR="004138FB" w:rsidRDefault="00397FCA">
      <w:pPr>
        <w:pStyle w:val="PreformattedText"/>
      </w:pPr>
      <w:r>
        <w:t xml:space="preserve">     допускающиеся законами.</w:t>
      </w:r>
    </w:p>
    <w:p w:rsidR="004138FB" w:rsidRDefault="00397FCA">
      <w:pPr>
        <w:pStyle w:val="PreformattedText"/>
      </w:pPr>
      <w:r>
        <w:t xml:space="preserve"> 3.    Биологические и психологические теории обосновывали тезис о  том,</w:t>
      </w:r>
    </w:p>
    <w:p w:rsidR="004138FB" w:rsidRDefault="00397FCA">
      <w:pPr>
        <w:pStyle w:val="PreformattedText"/>
      </w:pPr>
      <w:r>
        <w:t xml:space="preserve">     что преступления и другие формы отклонений генетически предопределены;</w:t>
      </w:r>
    </w:p>
    <w:p w:rsidR="004138FB" w:rsidRDefault="00397FCA">
      <w:pPr>
        <w:pStyle w:val="PreformattedText"/>
      </w:pPr>
      <w:r>
        <w:t xml:space="preserve">     но  в  настоящее время эти теории находятся под большим  сомнением.</w:t>
      </w:r>
    </w:p>
    <w:p w:rsidR="004138FB" w:rsidRDefault="00397FCA">
      <w:pPr>
        <w:pStyle w:val="PreformattedText"/>
      </w:pPr>
      <w:r>
        <w:t xml:space="preserve">     Социологи считают, что конформность и отклонение определяются по-разному</w:t>
      </w:r>
    </w:p>
    <w:p w:rsidR="004138FB" w:rsidRDefault="00397FCA">
      <w:pPr>
        <w:pStyle w:val="PreformattedText"/>
      </w:pPr>
      <w:r>
        <w:t xml:space="preserve">     в различных социальных контекстах. Неравенство распределения богатства и</w:t>
      </w:r>
    </w:p>
    <w:p w:rsidR="004138FB" w:rsidRDefault="00397FCA">
      <w:pPr>
        <w:pStyle w:val="PreformattedText"/>
      </w:pPr>
      <w:r>
        <w:t xml:space="preserve">     власти в обществе чрезвычайно сильно влияет на возможности различных</w:t>
      </w:r>
    </w:p>
    <w:p w:rsidR="004138FB" w:rsidRDefault="00397FCA">
      <w:pPr>
        <w:pStyle w:val="PreformattedText"/>
      </w:pPr>
      <w:r>
        <w:t xml:space="preserve">     групп индивидов, а также на то, какие действия рассматриваются  как</w:t>
      </w:r>
    </w:p>
    <w:p w:rsidR="004138FB" w:rsidRDefault="00397FCA">
      <w:pPr>
        <w:pStyle w:val="PreformattedText"/>
      </w:pPr>
      <w:r>
        <w:t xml:space="preserve">     криминальные. Процесс обучения криминальным видам деятельности во многом</w:t>
      </w:r>
    </w:p>
    <w:p w:rsidR="004138FB" w:rsidRDefault="00397FCA">
      <w:pPr>
        <w:pStyle w:val="PreformattedText"/>
      </w:pPr>
      <w:r>
        <w:t xml:space="preserve">     идентичен  обучению  деятельности  в  рамках  закона.  Криминальная</w:t>
      </w:r>
    </w:p>
    <w:p w:rsidR="004138FB" w:rsidRDefault="00397FCA">
      <w:pPr>
        <w:pStyle w:val="PreformattedText"/>
      </w:pPr>
      <w:r>
        <w:t xml:space="preserve">     деятельность  в  общем  направлена на достижение  тех  же  целей  и</w:t>
      </w:r>
    </w:p>
    <w:p w:rsidR="004138FB" w:rsidRDefault="00397FCA">
      <w:pPr>
        <w:pStyle w:val="PreformattedText"/>
      </w:pPr>
      <w:r>
        <w:t xml:space="preserve">     удовлетворение тех же нужд.</w:t>
      </w:r>
    </w:p>
    <w:p w:rsidR="004138FB" w:rsidRDefault="00397FCA">
      <w:pPr>
        <w:pStyle w:val="PreformattedText"/>
      </w:pPr>
      <w:r>
        <w:t xml:space="preserve"> 4.    Ценность  теории стигматизации (которая предполагает, что  клеймо</w:t>
      </w:r>
    </w:p>
    <w:p w:rsidR="004138FB" w:rsidRDefault="00397FCA">
      <w:pPr>
        <w:pStyle w:val="PreformattedText"/>
      </w:pPr>
      <w:r>
        <w:t xml:space="preserve">     девианта  усиливает  отклонение индивида)  заключается  в  исходном</w:t>
      </w:r>
    </w:p>
    <w:p w:rsidR="004138FB" w:rsidRDefault="00397FCA">
      <w:pPr>
        <w:pStyle w:val="PreformattedText"/>
      </w:pPr>
      <w:r>
        <w:t xml:space="preserve">     допущении, что ни одно действие не является само по себе ни преступным,</w:t>
      </w:r>
    </w:p>
    <w:p w:rsidR="004138FB" w:rsidRDefault="00397FCA">
      <w:pPr>
        <w:pStyle w:val="PreformattedText"/>
      </w:pPr>
      <w:r>
        <w:t xml:space="preserve">     ни  нормальным.  Однако теорию наклеивания ярлыков нужно  дополнить</w:t>
      </w:r>
    </w:p>
    <w:p w:rsidR="004138FB" w:rsidRDefault="00397FCA">
      <w:pPr>
        <w:pStyle w:val="PreformattedText"/>
      </w:pPr>
      <w:r>
        <w:t xml:space="preserve">     вопросом: какая причина лежит в основе отклоняющегося поведения?</w:t>
      </w:r>
    </w:p>
    <w:p w:rsidR="004138FB" w:rsidRDefault="00397FCA">
      <w:pPr>
        <w:pStyle w:val="PreformattedText"/>
      </w:pPr>
      <w:r>
        <w:t>5.   Подлинные масштабы преступности в любом обществе оценить трудно,</w:t>
      </w:r>
    </w:p>
    <w:p w:rsidR="004138FB" w:rsidRDefault="00397FCA">
      <w:pPr>
        <w:pStyle w:val="PreformattedText"/>
      </w:pPr>
      <w:r>
        <w:t>поскольку не о всех преступлениях становится известно. Тем не менее,</w:t>
      </w:r>
    </w:p>
    <w:p w:rsidR="004138FB" w:rsidRDefault="00397FCA">
      <w:pPr>
        <w:pStyle w:val="PreformattedText"/>
      </w:pPr>
      <w:r>
        <w:t>можно сказать, что в некоторых странах уровень преступности значительно</w:t>
      </w:r>
    </w:p>
    <w:p w:rsidR="004138FB" w:rsidRDefault="00397FCA">
      <w:pPr>
        <w:pStyle w:val="PreformattedText"/>
      </w:pPr>
      <w:r>
        <w:t>выше среднего. Это, в частности, наблюдается в США, судя по</w:t>
      </w:r>
    </w:p>
    <w:p w:rsidR="004138FB" w:rsidRDefault="00397FCA">
      <w:pPr>
        <w:pStyle w:val="PreformattedText"/>
      </w:pPr>
      <w:r>
        <w:t>исключительно высоким, по сравнению с другими западными странами,</w:t>
      </w:r>
    </w:p>
    <w:p w:rsidR="004138FB" w:rsidRDefault="00397FCA">
      <w:pPr>
        <w:pStyle w:val="PreformattedText"/>
      </w:pPr>
      <w:r>
        <w:t>показателям числа убийств,</w:t>
      </w:r>
    </w:p>
    <w:p w:rsidR="004138FB" w:rsidRDefault="00397FCA">
      <w:pPr>
        <w:pStyle w:val="PreformattedText"/>
      </w:pPr>
      <w:r>
        <w:t>6.   Наказание, так же, как и “преступление”, различается в разные</w:t>
      </w:r>
    </w:p>
    <w:p w:rsidR="004138FB" w:rsidRDefault="00397FCA">
      <w:pPr>
        <w:pStyle w:val="PreformattedText"/>
      </w:pPr>
      <w:r>
        <w:t>периоды и в резных культурах. Тюрьмы возникли частью для защиты общества</w:t>
      </w:r>
    </w:p>
    <w:p w:rsidR="004138FB" w:rsidRDefault="00397FCA">
      <w:pPr>
        <w:pStyle w:val="PreformattedText"/>
      </w:pPr>
      <w:r>
        <w:t>от преступников, частью для их “перевоспитания”. В этом последнем плане</w:t>
      </w:r>
    </w:p>
    <w:p w:rsidR="004138FB" w:rsidRDefault="00397FCA">
      <w:pPr>
        <w:pStyle w:val="PreformattedText"/>
      </w:pPr>
      <w:r>
        <w:t>они оказались малоэффективными. Смертная казнь сегодня отменена в</w:t>
      </w:r>
    </w:p>
    <w:p w:rsidR="004138FB" w:rsidRDefault="00397FCA">
      <w:pPr>
        <w:pStyle w:val="PreformattedText"/>
      </w:pPr>
      <w:r>
        <w:t>большинстве стран.</w:t>
      </w:r>
    </w:p>
    <w:p w:rsidR="004138FB" w:rsidRDefault="00397FCA">
      <w:pPr>
        <w:pStyle w:val="PreformattedText"/>
      </w:pPr>
      <w:r>
        <w:t>7.   Уровень преступности среди женщин гораздо ниже, чем среди мужчин.</w:t>
      </w:r>
    </w:p>
    <w:p w:rsidR="004138FB" w:rsidRDefault="00397FCA">
      <w:pPr>
        <w:pStyle w:val="PreformattedText"/>
      </w:pPr>
      <w:r>
        <w:t>Причинами этого являются различия условий социализации, а также большая</w:t>
      </w:r>
    </w:p>
    <w:p w:rsidR="004138FB" w:rsidRDefault="00397FCA">
      <w:pPr>
        <w:pStyle w:val="PreformattedText"/>
      </w:pPr>
      <w:r>
        <w:t>вовлеченность мужчин во внедомашние виды деятельности.</w:t>
      </w:r>
    </w:p>
    <w:p w:rsidR="004138FB" w:rsidRDefault="00397FCA">
      <w:pPr>
        <w:pStyle w:val="PreformattedText"/>
      </w:pPr>
      <w:r>
        <w:t>8.   Преступления “белых воротничков” и преступления людей, наделенных</w:t>
      </w:r>
    </w:p>
    <w:p w:rsidR="004138FB" w:rsidRDefault="00397FCA">
      <w:pPr>
        <w:pStyle w:val="PreformattedText"/>
      </w:pPr>
      <w:r>
        <w:t>властью, характерны для наиболее благополучных слоев общества.</w:t>
      </w:r>
    </w:p>
    <w:p w:rsidR="004138FB" w:rsidRDefault="00397FCA">
      <w:pPr>
        <w:pStyle w:val="PreformattedText"/>
      </w:pPr>
      <w:r>
        <w:t>Организованная преступность связана с институционализованными формами</w:t>
      </w:r>
    </w:p>
    <w:p w:rsidR="004138FB" w:rsidRDefault="00397FCA">
      <w:pPr>
        <w:pStyle w:val="PreformattedText"/>
      </w:pPr>
      <w:r>
        <w:t>криминальной деятельности, в которых проявляются многие черты обычных</w:t>
      </w:r>
    </w:p>
    <w:p w:rsidR="004138FB" w:rsidRDefault="00397FCA">
      <w:pPr>
        <w:pStyle w:val="PreformattedText"/>
      </w:pPr>
      <w:r>
        <w:t>организаций, но деятельность которых носит нелегальный характер.</w:t>
      </w:r>
    </w:p>
    <w:p w:rsidR="004138FB" w:rsidRDefault="00397FCA">
      <w:pPr>
        <w:pStyle w:val="PreformattedText"/>
      </w:pPr>
      <w:r>
        <w:t>9.   Социологические исследования психических заболеваний поставили</w:t>
      </w:r>
    </w:p>
    <w:p w:rsidR="004138FB" w:rsidRDefault="00397FCA">
      <w:pPr>
        <w:pStyle w:val="PreformattedText"/>
      </w:pPr>
      <w:r>
        <w:t>вопрос о точности диагностических критериев, используемых в психиатрии,</w:t>
      </w:r>
    </w:p>
    <w:p w:rsidR="004138FB" w:rsidRDefault="00397FCA">
      <w:pPr>
        <w:pStyle w:val="PreformattedText"/>
      </w:pPr>
      <w:r>
        <w:t>и продемонстрировали, что некоторых людей “учат” быть психически</w:t>
      </w:r>
    </w:p>
    <w:p w:rsidR="004138FB" w:rsidRDefault="00397FCA">
      <w:pPr>
        <w:pStyle w:val="PreformattedText"/>
      </w:pPr>
      <w:r>
        <w:t>больными в ходе тех самых процессов, которые должны, как предполагается,</w:t>
      </w:r>
    </w:p>
    <w:p w:rsidR="004138FB" w:rsidRDefault="00397FCA">
      <w:pPr>
        <w:pStyle w:val="PreformattedText"/>
      </w:pPr>
      <w:r>
        <w:t>их вылечивать. Важную роль в этом процессе играет теория стигматизации.</w:t>
      </w:r>
    </w:p>
    <w:p w:rsidR="004138FB" w:rsidRDefault="00397FCA">
      <w:pPr>
        <w:pStyle w:val="PreformattedText"/>
      </w:pPr>
      <w:r>
        <w:t>10.  Декарцерация — это процесс, в ходе которого обитатели закрытых</w:t>
      </w:r>
    </w:p>
    <w:p w:rsidR="004138FB" w:rsidRDefault="00397FCA">
      <w:pPr>
        <w:pStyle w:val="PreformattedText"/>
      </w:pPr>
      <w:r>
        <w:t>учреждений возвращаются в общество. Некоторые последствия декарцерации</w:t>
      </w:r>
    </w:p>
    <w:p w:rsidR="004138FB" w:rsidRDefault="00397FCA">
      <w:pPr>
        <w:pStyle w:val="PreformattedText"/>
      </w:pPr>
      <w:r>
        <w:t>оказались неожиданными и отрицательными: многие бывшие обитатели</w:t>
      </w:r>
    </w:p>
    <w:p w:rsidR="004138FB" w:rsidRDefault="00397FCA">
      <w:pPr>
        <w:pStyle w:val="PreformattedText"/>
      </w:pPr>
      <w:r>
        <w:t>психиатрических клиник испытывают значительные трудности в непривычных</w:t>
      </w:r>
    </w:p>
    <w:p w:rsidR="004138FB" w:rsidRDefault="00397FCA">
      <w:pPr>
        <w:pStyle w:val="PreformattedText"/>
      </w:pPr>
      <w:r>
        <w:t>условиях “внешнего мира”.</w:t>
      </w:r>
    </w:p>
    <w:p w:rsidR="004138FB" w:rsidRDefault="00397FCA">
      <w:pPr>
        <w:pStyle w:val="PreformattedText"/>
      </w:pPr>
      <w:r>
        <w:t>(151)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отклонение                               преступление</w:t>
      </w:r>
    </w:p>
    <w:p w:rsidR="004138FB" w:rsidRDefault="00397FCA">
      <w:pPr>
        <w:pStyle w:val="PreformattedText"/>
      </w:pPr>
      <w:r>
        <w:t xml:space="preserve">   конформность                                  психическое</w:t>
      </w:r>
    </w:p>
    <w:p w:rsidR="004138FB" w:rsidRDefault="00397FCA">
      <w:pPr>
        <w:pStyle w:val="PreformattedText"/>
      </w:pPr>
      <w:r>
        <w:t>заболевание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девиантная (отклоняющаяся)               преступления людей,</w:t>
      </w:r>
    </w:p>
    <w:p w:rsidR="004138FB" w:rsidRDefault="00397FCA">
      <w:pPr>
        <w:pStyle w:val="PreformattedText"/>
      </w:pPr>
      <w:r>
        <w:t xml:space="preserve">   субкультура                              наделенных властью</w:t>
      </w:r>
    </w:p>
    <w:p w:rsidR="004138FB" w:rsidRDefault="00397FCA">
      <w:pPr>
        <w:pStyle w:val="PreformattedText"/>
      </w:pPr>
      <w:r>
        <w:t xml:space="preserve">   санкция                                       организованная</w:t>
      </w:r>
    </w:p>
    <w:p w:rsidR="004138FB" w:rsidRDefault="00397FCA">
      <w:pPr>
        <w:pStyle w:val="PreformattedText"/>
      </w:pPr>
      <w:r>
        <w:t>преступность</w:t>
      </w:r>
    </w:p>
    <w:p w:rsidR="004138FB" w:rsidRDefault="00397FCA">
      <w:pPr>
        <w:pStyle w:val="PreformattedText"/>
      </w:pPr>
      <w:r>
        <w:t xml:space="preserve">   закон                                    криминальная структура</w:t>
      </w:r>
    </w:p>
    <w:p w:rsidR="004138FB" w:rsidRDefault="00397FCA">
      <w:pPr>
        <w:pStyle w:val="PreformattedText"/>
      </w:pPr>
      <w:r>
        <w:t xml:space="preserve">   психопатическая личность                      преступления без жертв</w:t>
      </w:r>
    </w:p>
    <w:p w:rsidR="004138FB" w:rsidRDefault="00397FCA">
      <w:pPr>
        <w:pStyle w:val="PreformattedText"/>
      </w:pPr>
      <w:r>
        <w:t xml:space="preserve">   дифференцированная ассоциация                 психотические</w:t>
      </w:r>
    </w:p>
    <w:p w:rsidR="004138FB" w:rsidRDefault="00397FCA">
      <w:pPr>
        <w:pStyle w:val="PreformattedText"/>
      </w:pPr>
      <w:r>
        <w:t>состояния</w:t>
      </w:r>
    </w:p>
    <w:p w:rsidR="004138FB" w:rsidRDefault="00397FCA">
      <w:pPr>
        <w:pStyle w:val="PreformattedText"/>
      </w:pPr>
      <w:r>
        <w:t xml:space="preserve">   аномия                                   невротические состояния</w:t>
      </w:r>
    </w:p>
    <w:p w:rsidR="004138FB" w:rsidRDefault="00397FCA">
      <w:pPr>
        <w:pStyle w:val="PreformattedText"/>
      </w:pPr>
      <w:r>
        <w:t xml:space="preserve">   преступная группировка                        шизофрения</w:t>
      </w:r>
    </w:p>
    <w:p w:rsidR="004138FB" w:rsidRDefault="00397FCA">
      <w:pPr>
        <w:pStyle w:val="PreformattedText"/>
      </w:pPr>
      <w:r>
        <w:t xml:space="preserve">   теория стигматизации                     нарушение остаточных норм</w:t>
      </w:r>
    </w:p>
    <w:p w:rsidR="004138FB" w:rsidRDefault="00397FCA">
      <w:pPr>
        <w:pStyle w:val="PreformattedText"/>
      </w:pPr>
      <w:r>
        <w:t xml:space="preserve">   преступления “белых воротничков”                   декарцерация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А. К.  Bottomley and К. Pease. Crime and Punishment: Interpereting  the</w:t>
      </w:r>
    </w:p>
    <w:p w:rsidR="004138FB" w:rsidRDefault="00397FCA">
      <w:pPr>
        <w:pStyle w:val="PreformattedText"/>
      </w:pPr>
      <w:r>
        <w:t xml:space="preserve">     Data.  Milton Keynes, 1986. Тщательный анализ проблем, связанных  с</w:t>
      </w:r>
    </w:p>
    <w:p w:rsidR="004138FB" w:rsidRDefault="00397FCA">
      <w:pPr>
        <w:pStyle w:val="PreformattedText"/>
      </w:pPr>
      <w:r>
        <w:t xml:space="preserve">     фиксацией уровня преступности.</w:t>
      </w:r>
    </w:p>
    <w:p w:rsidR="004138FB" w:rsidRDefault="00397FCA">
      <w:pPr>
        <w:pStyle w:val="PreformattedText"/>
      </w:pPr>
      <w:r>
        <w:t xml:space="preserve"> Stanley  Cohen  and  Laurie  Taylor.  Escape  Attempts.  London,  1992.</w:t>
      </w:r>
    </w:p>
    <w:p w:rsidR="004138FB" w:rsidRDefault="00397FCA">
      <w:pPr>
        <w:pStyle w:val="PreformattedText"/>
      </w:pPr>
      <w:r>
        <w:t xml:space="preserve">     Переработанное  издание,  в  котором рассматриваются  многообразные</w:t>
      </w:r>
    </w:p>
    <w:p w:rsidR="004138FB" w:rsidRDefault="00397FCA">
      <w:pPr>
        <w:pStyle w:val="PreformattedText"/>
      </w:pPr>
      <w:r>
        <w:t xml:space="preserve">     способы ухода индивидов от рутины повседневного существования.</w:t>
      </w:r>
    </w:p>
    <w:p w:rsidR="004138FB" w:rsidRDefault="00397FCA">
      <w:pPr>
        <w:pStyle w:val="PreformattedText"/>
      </w:pPr>
      <w:r>
        <w:t xml:space="preserve"> Stephen  Hester  and Peter Eglin. A Sociology of Crime.  London,  1992.</w:t>
      </w:r>
    </w:p>
    <w:p w:rsidR="004138FB" w:rsidRDefault="00397FCA">
      <w:pPr>
        <w:pStyle w:val="PreformattedText"/>
      </w:pPr>
      <w:r>
        <w:t xml:space="preserve">     Хорошее пособие по общим вопросам криминологии.</w:t>
      </w:r>
    </w:p>
    <w:p w:rsidR="004138FB" w:rsidRDefault="00397FCA">
      <w:pPr>
        <w:pStyle w:val="PreformattedText"/>
      </w:pPr>
      <w:r>
        <w:t xml:space="preserve"> Stephen  Pilling.  Rehabilitation  and Community  Care.  London,  1991.</w:t>
      </w:r>
    </w:p>
    <w:p w:rsidR="004138FB" w:rsidRDefault="00397FCA">
      <w:pPr>
        <w:pStyle w:val="PreformattedText"/>
      </w:pPr>
      <w:r>
        <w:t xml:space="preserve">     Анализируются   последствия   пребывания   в   закрытых    лечебных</w:t>
      </w:r>
    </w:p>
    <w:p w:rsidR="004138FB" w:rsidRDefault="00397FCA">
      <w:pPr>
        <w:pStyle w:val="PreformattedText"/>
      </w:pPr>
      <w:r>
        <w:t xml:space="preserve">     учреждениях     и    обосновывается    необходимость    тщательного</w:t>
      </w:r>
    </w:p>
    <w:p w:rsidR="004138FB" w:rsidRDefault="00397FCA">
      <w:pPr>
        <w:pStyle w:val="PreformattedText"/>
      </w:pPr>
      <w:r>
        <w:t xml:space="preserve">     планирования программ коммунальных служб.</w:t>
      </w:r>
    </w:p>
    <w:p w:rsidR="004138FB" w:rsidRDefault="00397FCA">
      <w:pPr>
        <w:pStyle w:val="PreformattedText"/>
      </w:pPr>
      <w:r>
        <w:t xml:space="preserve"> Robert  Seiner. The Politics of the Police. London, 1992. Новое издание</w:t>
      </w:r>
    </w:p>
    <w:p w:rsidR="004138FB" w:rsidRDefault="00397FCA">
      <w:pPr>
        <w:pStyle w:val="PreformattedText"/>
      </w:pPr>
      <w:r>
        <w:t xml:space="preserve">     положительно  зарекомендовавшей себя книги по истории и  социологии</w:t>
      </w:r>
    </w:p>
    <w:p w:rsidR="004138FB" w:rsidRDefault="00397FCA">
      <w:pPr>
        <w:pStyle w:val="PreformattedText"/>
      </w:pPr>
      <w:r>
        <w:t xml:space="preserve">     британской полиции.</w:t>
      </w:r>
    </w:p>
    <w:p w:rsidR="004138FB" w:rsidRDefault="00397FCA">
      <w:pPr>
        <w:pStyle w:val="PreformattedText"/>
      </w:pPr>
      <w:r>
        <w:t xml:space="preserve"> Am Worrall.  Offending  Women.  London,  1990.  Интересный  и  глубокий</w:t>
      </w:r>
    </w:p>
    <w:p w:rsidR="004138FB" w:rsidRDefault="00397FCA">
      <w:pPr>
        <w:pStyle w:val="PreformattedText"/>
      </w:pPr>
      <w:r>
        <w:t xml:space="preserve">     анализ гендера и закона.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6 Гендер и сексуальность____________________________________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Два  только  что  родившихся младенца лежат в палате  роддома.  Один,</w:t>
      </w:r>
    </w:p>
    <w:p w:rsidR="004138FB" w:rsidRDefault="00397FCA">
      <w:pPr>
        <w:pStyle w:val="PreformattedText"/>
      </w:pPr>
      <w:r>
        <w:t>мальчик,  закутан в голубое одеяло, другая, девочка, в  розовом  одеяле.</w:t>
      </w:r>
    </w:p>
    <w:p w:rsidR="004138FB" w:rsidRDefault="00397FCA">
      <w:pPr>
        <w:pStyle w:val="PreformattedText"/>
      </w:pPr>
      <w:r>
        <w:t>Каждому  ребенку лишь несколько часов от роду, и на них впервые  смотрят</w:t>
      </w:r>
    </w:p>
    <w:p w:rsidR="004138FB" w:rsidRDefault="00397FCA">
      <w:pPr>
        <w:pStyle w:val="PreformattedText"/>
      </w:pPr>
      <w:r>
        <w:t>их бабушки и дедушки. Разговор между одной парой идет следующим образом.</w:t>
      </w:r>
    </w:p>
    <w:p w:rsidR="004138FB" w:rsidRDefault="00397FCA">
      <w:pPr>
        <w:pStyle w:val="PreformattedText"/>
      </w:pPr>
      <w:r>
        <w:t xml:space="preserve">   Бабушка А: Это он — наш первый внук, и мальчик!</w:t>
      </w:r>
    </w:p>
    <w:p w:rsidR="004138FB" w:rsidRDefault="00397FCA">
      <w:pPr>
        <w:pStyle w:val="PreformattedText"/>
      </w:pPr>
      <w:r>
        <w:t xml:space="preserve">   Дедушка А: Правда, он здоровый маленький парень? Посмотри на  его</w:t>
      </w:r>
    </w:p>
    <w:p w:rsidR="004138FB" w:rsidRDefault="00397FCA">
      <w:pPr>
        <w:pStyle w:val="PreformattedText"/>
      </w:pPr>
      <w:r>
        <w:t xml:space="preserve">   кулачок.   Этот  парень  станет  настоящим  маленьким   драчуном.</w:t>
      </w:r>
    </w:p>
    <w:p w:rsidR="004138FB" w:rsidRDefault="00397FCA">
      <w:pPr>
        <w:pStyle w:val="PreformattedText"/>
      </w:pPr>
      <w:r>
        <w:t xml:space="preserve">   (Дедушка  А  улыбается  и  демонстрирует боксерский  удар  своему</w:t>
      </w:r>
    </w:p>
    <w:p w:rsidR="004138FB" w:rsidRDefault="00397FCA">
      <w:pPr>
        <w:pStyle w:val="PreformattedText"/>
      </w:pPr>
      <w:r>
        <w:t xml:space="preserve">   внуку.) Молодчина!</w:t>
      </w:r>
    </w:p>
    <w:p w:rsidR="004138FB" w:rsidRDefault="00397FCA">
      <w:pPr>
        <w:pStyle w:val="PreformattedText"/>
      </w:pPr>
      <w:r>
        <w:t xml:space="preserve">   Бабушка  А:  Мне  кажется, он похож на тебя. У  него  точно  твой</w:t>
      </w:r>
    </w:p>
    <w:p w:rsidR="004138FB" w:rsidRDefault="00397FCA">
      <w:pPr>
        <w:pStyle w:val="PreformattedText"/>
      </w:pPr>
      <w:r>
        <w:t xml:space="preserve">   подбородок. Ой, смотри — он собирается заплакать.</w:t>
      </w:r>
    </w:p>
    <w:p w:rsidR="004138FB" w:rsidRDefault="00397FCA">
      <w:pPr>
        <w:pStyle w:val="PreformattedText"/>
      </w:pPr>
      <w:r>
        <w:t xml:space="preserve">   Дедушка  А:  Да  —  только  послушай,  какие  легкие.  Он  станет</w:t>
      </w:r>
    </w:p>
    <w:p w:rsidR="004138FB" w:rsidRDefault="00397FCA">
      <w:pPr>
        <w:pStyle w:val="PreformattedText"/>
      </w:pPr>
      <w:r>
        <w:t xml:space="preserve">   отличным парнем.</w:t>
      </w:r>
    </w:p>
    <w:p w:rsidR="004138FB" w:rsidRDefault="00397FCA">
      <w:pPr>
        <w:pStyle w:val="PreformattedText"/>
      </w:pPr>
      <w:r>
        <w:t xml:space="preserve">   Бабушка А: Бедняжка, он все еще плачет.</w:t>
      </w:r>
    </w:p>
    <w:p w:rsidR="004138FB" w:rsidRDefault="00397FCA">
      <w:pPr>
        <w:pStyle w:val="PreformattedText"/>
      </w:pPr>
      <w:r>
        <w:t xml:space="preserve">   Дедушка  А:  Ничего.  Ему  это полезно.  Он  упражняется,  и  это</w:t>
      </w:r>
    </w:p>
    <w:p w:rsidR="004138FB" w:rsidRDefault="00397FCA">
      <w:pPr>
        <w:pStyle w:val="PreformattedText"/>
      </w:pPr>
      <w:r>
        <w:t xml:space="preserve">   развивает его легкие.</w:t>
      </w:r>
    </w:p>
    <w:p w:rsidR="004138FB" w:rsidRDefault="00397FCA">
      <w:pPr>
        <w:pStyle w:val="PreformattedText"/>
      </w:pPr>
      <w:r>
        <w:t xml:space="preserve">   Бабушка А: Пойдем поздравим родителей. Я знаю, они беспокоятся  о</w:t>
      </w:r>
    </w:p>
    <w:p w:rsidR="004138FB" w:rsidRDefault="00397FCA">
      <w:pPr>
        <w:pStyle w:val="PreformattedText"/>
      </w:pPr>
      <w:r>
        <w:t xml:space="preserve">   маленьком Фреде. Они хотели первого мальчика.</w:t>
      </w:r>
    </w:p>
    <w:p w:rsidR="004138FB" w:rsidRDefault="00397FCA">
      <w:pPr>
        <w:pStyle w:val="PreformattedText"/>
      </w:pPr>
      <w:r>
        <w:t xml:space="preserve">   Дедушка  А: И они были уверены, что будет мальчик, он толкался  и</w:t>
      </w:r>
    </w:p>
    <w:p w:rsidR="004138FB" w:rsidRDefault="00397FCA">
      <w:pPr>
        <w:pStyle w:val="PreformattedText"/>
      </w:pPr>
      <w:r>
        <w:t xml:space="preserve">   пинался еще до рождения.</w:t>
      </w:r>
    </w:p>
    <w:p w:rsidR="004138FB" w:rsidRDefault="00397FCA">
      <w:pPr>
        <w:pStyle w:val="PreformattedText"/>
      </w:pPr>
      <w:r>
        <w:t xml:space="preserve">   Когда  они уходят поздравлять родителей, появляются бабушка и дедушка</w:t>
      </w:r>
    </w:p>
    <w:p w:rsidR="004138FB" w:rsidRDefault="00397FCA">
      <w:pPr>
        <w:pStyle w:val="PreformattedText"/>
      </w:pPr>
      <w:r>
        <w:t>второго ребенка. Между ними происходит следующий диалог.</w:t>
      </w:r>
    </w:p>
    <w:p w:rsidR="004138FB" w:rsidRDefault="00397FCA">
      <w:pPr>
        <w:pStyle w:val="PreformattedText"/>
      </w:pPr>
      <w:r>
        <w:t xml:space="preserve">   Бабушка  Б:  Вот она... единственная с розовым бантом на  голове.</w:t>
      </w:r>
    </w:p>
    <w:p w:rsidR="004138FB" w:rsidRDefault="00397FCA">
      <w:pPr>
        <w:pStyle w:val="PreformattedText"/>
      </w:pPr>
      <w:r>
        <w:t xml:space="preserve">   Разве она не прелестна?</w:t>
      </w:r>
    </w:p>
    <w:p w:rsidR="004138FB" w:rsidRDefault="00397FCA">
      <w:pPr>
        <w:pStyle w:val="PreformattedText"/>
      </w:pPr>
      <w:r>
        <w:t xml:space="preserve">   Дедушка  Б:  Да  —  и  такая маленькая.  Посмотри,  какие  у  нее</w:t>
      </w:r>
    </w:p>
    <w:p w:rsidR="004138FB" w:rsidRDefault="00397FCA">
      <w:pPr>
        <w:pStyle w:val="PreformattedText"/>
      </w:pPr>
      <w:r>
        <w:t xml:space="preserve">   маленькие пальчики. Ой, смотри — она пытается сжать кулачок.</w:t>
      </w:r>
    </w:p>
    <w:p w:rsidR="004138FB" w:rsidRDefault="00397FCA">
      <w:pPr>
        <w:pStyle w:val="PreformattedText"/>
      </w:pPr>
      <w:r>
        <w:t xml:space="preserve">   Бабушка  Б:  Какая  милая...  Ты знаешь,  мне  кажется,  что  она</w:t>
      </w:r>
    </w:p>
    <w:p w:rsidR="004138FB" w:rsidRDefault="00397FCA">
      <w:pPr>
        <w:pStyle w:val="PreformattedText"/>
      </w:pPr>
      <w:r>
        <w:t xml:space="preserve">   немного похожа на меня.</w:t>
      </w:r>
    </w:p>
    <w:p w:rsidR="004138FB" w:rsidRDefault="00397FCA">
      <w:pPr>
        <w:pStyle w:val="PreformattedText"/>
      </w:pPr>
      <w:r>
        <w:t xml:space="preserve">   Дедушка Б: Да, вроде бы сходство есть. У нее твой подбородок.</w:t>
      </w:r>
    </w:p>
    <w:p w:rsidR="004138FB" w:rsidRDefault="00397FCA">
      <w:pPr>
        <w:pStyle w:val="PreformattedText"/>
      </w:pPr>
      <w:r>
        <w:t xml:space="preserve">   Бабушка Б: Смотри, она собирается заплакать.</w:t>
      </w:r>
    </w:p>
    <w:p w:rsidR="004138FB" w:rsidRDefault="00397FCA">
      <w:pPr>
        <w:pStyle w:val="PreformattedText"/>
      </w:pPr>
      <w:r>
        <w:t xml:space="preserve">   Дедушка  Б:  Может,  нам лучше позвать медсестру  присмотреть  за</w:t>
      </w:r>
    </w:p>
    <w:p w:rsidR="004138FB" w:rsidRDefault="00397FCA">
      <w:pPr>
        <w:pStyle w:val="PreformattedText"/>
      </w:pPr>
      <w:r>
        <w:t xml:space="preserve">   ней, или сменить белье, или еще что-нибудь.</w:t>
      </w:r>
    </w:p>
    <w:p w:rsidR="004138FB" w:rsidRDefault="00397FCA">
      <w:pPr>
        <w:pStyle w:val="PreformattedText"/>
      </w:pPr>
      <w:r>
        <w:t xml:space="preserve">   Бабушка  Б:  Да,  давай. Бедная маленькая  девочка.  (К  ребенку)</w:t>
      </w:r>
    </w:p>
    <w:p w:rsidR="004138FB" w:rsidRDefault="00397FCA">
      <w:pPr>
        <w:pStyle w:val="PreformattedText"/>
      </w:pPr>
      <w:r>
        <w:t xml:space="preserve">   Qeiw`q, сейчас, мы поможем тебе.</w:t>
      </w:r>
    </w:p>
    <w:p w:rsidR="004138FB" w:rsidRDefault="00397FCA">
      <w:pPr>
        <w:pStyle w:val="PreformattedText"/>
      </w:pPr>
      <w:r>
        <w:t xml:space="preserve">   Дедушка  Б:  Пойду найду медсестру. Я не могу стоять и  смотреть,</w:t>
      </w:r>
    </w:p>
    <w:p w:rsidR="004138FB" w:rsidRDefault="00397FCA">
      <w:pPr>
        <w:pStyle w:val="PreformattedText"/>
      </w:pPr>
      <w:r>
        <w:t xml:space="preserve">   как она плачет...</w:t>
      </w:r>
    </w:p>
    <w:p w:rsidR="004138FB" w:rsidRDefault="00397FCA">
      <w:pPr>
        <w:pStyle w:val="PreformattedText"/>
      </w:pPr>
      <w:r>
        <w:t xml:space="preserve">   (153)  Бабушка Б: Хм, я удивлюсь, если они захотят еще одного.  Я</w:t>
      </w:r>
    </w:p>
    <w:p w:rsidR="004138FB" w:rsidRDefault="00397FCA">
      <w:pPr>
        <w:pStyle w:val="PreformattedText"/>
      </w:pPr>
      <w:r>
        <w:t xml:space="preserve">   знаю,  лучше  бы,  если  был сын, Фред,  но  маленькая  Фредерика</w:t>
      </w:r>
    </w:p>
    <w:p w:rsidR="004138FB" w:rsidRDefault="00397FCA">
      <w:pPr>
        <w:pStyle w:val="PreformattedText"/>
      </w:pPr>
      <w:r>
        <w:t xml:space="preserve">   хорошенькая  и  здоровая.  В общем, это единственное,  что  имеет</w:t>
      </w:r>
    </w:p>
    <w:p w:rsidR="004138FB" w:rsidRDefault="00397FCA">
      <w:pPr>
        <w:pStyle w:val="PreformattedText"/>
      </w:pPr>
      <w:r>
        <w:t xml:space="preserve">   значение.</w:t>
      </w:r>
    </w:p>
    <w:p w:rsidR="004138FB" w:rsidRDefault="00397FCA">
      <w:pPr>
        <w:pStyle w:val="PreformattedText"/>
      </w:pPr>
      <w:r>
        <w:t xml:space="preserve">   Дедушка  Б:  Они  еще достаточно молоды, чтобы завести  множество</w:t>
      </w:r>
    </w:p>
    <w:p w:rsidR="004138FB" w:rsidRDefault="00397FCA">
      <w:pPr>
        <w:pStyle w:val="PreformattedText"/>
      </w:pPr>
      <w:r>
        <w:t xml:space="preserve">   детей. Я так рад, что она здорова.</w:t>
      </w:r>
    </w:p>
    <w:p w:rsidR="004138FB" w:rsidRDefault="00397FCA">
      <w:pPr>
        <w:pStyle w:val="PreformattedText"/>
      </w:pPr>
      <w:r>
        <w:t xml:space="preserve">   Бабушка  Б: Во всяком случае, я не думаю, что они были  удивлены,</w:t>
      </w:r>
    </w:p>
    <w:p w:rsidR="004138FB" w:rsidRDefault="00397FCA">
      <w:pPr>
        <w:pStyle w:val="PreformattedText"/>
      </w:pPr>
      <w:r>
        <w:t xml:space="preserve">   когда родилась девочка... она вела себя так тихо.</w:t>
      </w:r>
    </w:p>
    <w:p w:rsidR="004138FB" w:rsidRDefault="00397FCA">
      <w:pPr>
        <w:pStyle w:val="PreformattedText"/>
      </w:pPr>
      <w:r>
        <w:t xml:space="preserve">   Контраст между двумя диалогами выглядит так преувеличенно, что  можно</w:t>
      </w:r>
    </w:p>
    <w:p w:rsidR="004138FB" w:rsidRDefault="00397FCA">
      <w:pPr>
        <w:pStyle w:val="PreformattedText"/>
      </w:pPr>
      <w:r>
        <w:t>подумать, будто они выдуманы. На самом деле это воспроизведение реальных</w:t>
      </w:r>
    </w:p>
    <w:p w:rsidR="004138FB" w:rsidRDefault="00397FCA">
      <w:pPr>
        <w:pStyle w:val="PreformattedText"/>
      </w:pPr>
      <w:r>
        <w:t>разговоров, записанных в роддоме. Самый первый вопрос, обычно задаваемый</w:t>
      </w:r>
    </w:p>
    <w:p w:rsidR="004138FB" w:rsidRDefault="00397FCA">
      <w:pPr>
        <w:pStyle w:val="PreformattedText"/>
      </w:pPr>
      <w:r>
        <w:t>родителями,  — по крайней мере, в западной культуре, — “это мальчик  или</w:t>
      </w:r>
    </w:p>
    <w:p w:rsidR="004138FB" w:rsidRDefault="00397FCA">
      <w:pPr>
        <w:pStyle w:val="PreformattedText"/>
      </w:pPr>
      <w:r>
        <w:t>девочка?” Опыт людей, проживших часть жизни мужчиной и сменивших  пол  в</w:t>
      </w:r>
    </w:p>
    <w:p w:rsidR="004138FB" w:rsidRDefault="00397FCA">
      <w:pPr>
        <w:pStyle w:val="PreformattedText"/>
      </w:pPr>
      <w:r>
        <w:t>результате операции, показывает, насколько наше восприятие других  людей</w:t>
      </w:r>
    </w:p>
    <w:p w:rsidR="004138FB" w:rsidRDefault="00397FCA">
      <w:pPr>
        <w:pStyle w:val="PreformattedText"/>
      </w:pPr>
      <w:r>
        <w:t>зависит  от их пола. Семье, друзьям и коллегам необычайно трудно сказать</w:t>
      </w:r>
    </w:p>
    <w:p w:rsidR="004138FB" w:rsidRDefault="00397FCA">
      <w:pPr>
        <w:pStyle w:val="PreformattedText"/>
      </w:pPr>
      <w:r>
        <w:t>“она” о ком-то, кого оно знали как “его”.</w:t>
      </w:r>
    </w:p>
    <w:p w:rsidR="004138FB" w:rsidRDefault="00397FCA">
      <w:pPr>
        <w:pStyle w:val="PreformattedText"/>
      </w:pPr>
      <w:r>
        <w:t xml:space="preserve">   В  этой  главе  мы  изучим  природу половых различий,  проанализируем</w:t>
      </w:r>
    </w:p>
    <w:p w:rsidR="004138FB" w:rsidRDefault="00397FCA">
      <w:pPr>
        <w:pStyle w:val="PreformattedText"/>
      </w:pPr>
      <w:r>
        <w:t>комплексный  характер тех факторов, которые определяют принадлежность  к</w:t>
      </w:r>
    </w:p>
    <w:p w:rsidR="004138FB" w:rsidRDefault="00397FCA">
      <w:pPr>
        <w:pStyle w:val="PreformattedText"/>
      </w:pPr>
      <w:r>
        <w:t>тому  или  иному полу. Сначала остановимся на рассмотрении  исторических</w:t>
      </w:r>
    </w:p>
    <w:p w:rsidR="004138FB" w:rsidRDefault="00397FCA">
      <w:pPr>
        <w:pStyle w:val="PreformattedText"/>
      </w:pPr>
      <w:r>
        <w:t>различий  между  полами,  далее перейдем к изучению  различных  аспектов</w:t>
      </w:r>
    </w:p>
    <w:p w:rsidR="004138FB" w:rsidRDefault="00397FCA">
      <w:pPr>
        <w:pStyle w:val="PreformattedText"/>
      </w:pPr>
      <w:r>
        <w:t>социализации,  которые  влияют на женственность и мужественность.  Затем</w:t>
      </w:r>
    </w:p>
    <w:p w:rsidR="004138FB" w:rsidRDefault="00397FCA">
      <w:pPr>
        <w:pStyle w:val="PreformattedText"/>
      </w:pPr>
      <w:r>
        <w:t>обсудим  социальное  и  экономическое положение  женщины  в  современном</w:t>
      </w:r>
    </w:p>
    <w:p w:rsidR="004138FB" w:rsidRDefault="00397FCA">
      <w:pPr>
        <w:pStyle w:val="PreformattedText"/>
      </w:pPr>
      <w:r>
        <w:t>обществе и, наконец, приступим к анализу сексуальности.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Пол, гендер и биология</w:t>
      </w:r>
    </w:p>
    <w:p w:rsidR="004138FB" w:rsidRDefault="00397FCA">
      <w:pPr>
        <w:pStyle w:val="PreformattedText"/>
      </w:pPr>
      <w:r>
        <w:t xml:space="preserve">   Слово  “секс”, употребляемое в повседневной речи, имеет неоднозначное</w:t>
      </w:r>
    </w:p>
    <w:p w:rsidR="004138FB" w:rsidRDefault="00397FCA">
      <w:pPr>
        <w:pStyle w:val="PreformattedText"/>
      </w:pPr>
      <w:r>
        <w:t>толкование,  поскольку может быть отнесено как к определенной  категории</w:t>
      </w:r>
    </w:p>
    <w:p w:rsidR="004138FB" w:rsidRDefault="00397FCA">
      <w:pPr>
        <w:pStyle w:val="PreformattedText"/>
      </w:pPr>
      <w:r>
        <w:t>людей,  так  и  к  действиям, в которых эти  люди  принимают  участие  —</w:t>
      </w:r>
    </w:p>
    <w:p w:rsidR="004138FB" w:rsidRDefault="00397FCA">
      <w:pPr>
        <w:pStyle w:val="PreformattedText"/>
      </w:pPr>
      <w:r>
        <w:t>например, при использовании выражения “заняться сексом”. Чтобы  добиться</w:t>
      </w:r>
    </w:p>
    <w:p w:rsidR="004138FB" w:rsidRDefault="00397FCA">
      <w:pPr>
        <w:pStyle w:val="PreformattedText"/>
      </w:pPr>
      <w:r>
        <w:t>ясности,  мы должны разделить эти два значения. Мы можем отличить  “пол”</w:t>
      </w:r>
    </w:p>
    <w:p w:rsidR="004138FB" w:rsidRDefault="00397FCA">
      <w:pPr>
        <w:pStyle w:val="PreformattedText"/>
      </w:pPr>
      <w:r>
        <w:t>(“sex”) в смысле биологических и анатомических различий между женщиной и</w:t>
      </w:r>
    </w:p>
    <w:p w:rsidR="004138FB" w:rsidRDefault="00397FCA">
      <w:pPr>
        <w:pStyle w:val="PreformattedText"/>
      </w:pPr>
      <w:r>
        <w:t>мужчиной от сексуальной активности. Нам следует далее провести еще  одно</w:t>
      </w:r>
    </w:p>
    <w:p w:rsidR="004138FB" w:rsidRDefault="00397FCA">
      <w:pPr>
        <w:pStyle w:val="PreformattedText"/>
      </w:pPr>
      <w:r>
        <w:t>важное разграничение, между полом и гендером. Если пол имеет отношение к</w:t>
      </w:r>
    </w:p>
    <w:p w:rsidR="004138FB" w:rsidRDefault="00397FCA">
      <w:pPr>
        <w:pStyle w:val="PreformattedText"/>
      </w:pPr>
      <w:r>
        <w:t>физическим,  телесным  различиям между женщиной и мужчиной,  то  понятие</w:t>
      </w:r>
    </w:p>
    <w:p w:rsidR="004138FB" w:rsidRDefault="00397FCA">
      <w:pPr>
        <w:pStyle w:val="PreformattedText"/>
      </w:pPr>
      <w:r>
        <w:t>“гендер”1)  затрагивает  их  психологические,  социальные  и  культурные</w:t>
      </w:r>
    </w:p>
    <w:p w:rsidR="004138FB" w:rsidRDefault="00397FCA">
      <w:pPr>
        <w:pStyle w:val="PreformattedText"/>
      </w:pPr>
      <w:r>
        <w:t>особенности. Разграничение пола и гендера является фундаментальным,  так</w:t>
      </w:r>
    </w:p>
    <w:p w:rsidR="004138FB" w:rsidRDefault="00397FCA">
      <w:pPr>
        <w:pStyle w:val="PreformattedText"/>
      </w:pPr>
      <w:r>
        <w:t>как многие различия между женщиной и мужчиной обусловливаются причинами,</w:t>
      </w:r>
    </w:p>
    <w:p w:rsidR="004138FB" w:rsidRDefault="00397FCA">
      <w:pPr>
        <w:pStyle w:val="PreformattedText"/>
      </w:pPr>
      <w:r>
        <w:t>не являющимися биологическими по своей природе.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Источники половых различий</w:t>
      </w:r>
    </w:p>
    <w:p w:rsidR="004138FB" w:rsidRDefault="00397FCA">
      <w:pPr>
        <w:pStyle w:val="PreformattedText"/>
      </w:pPr>
      <w:r>
        <w:t xml:space="preserve">   Первое,   с  чего  начинается  любое  обсуждение  пола,  —   генетика</w:t>
      </w:r>
    </w:p>
    <w:p w:rsidR="004138FB" w:rsidRDefault="00397FCA">
      <w:pPr>
        <w:pStyle w:val="PreformattedText"/>
      </w:pPr>
      <w:r>
        <w:t>человека. Наш пол, и большинство наших биологических признаков, являются</w:t>
      </w:r>
    </w:p>
    <w:p w:rsidR="004138FB" w:rsidRDefault="00397FCA">
      <w:pPr>
        <w:pStyle w:val="PreformattedText"/>
      </w:pPr>
      <w:r>
        <w:t>следствием   генов  вносимых  отцовским  сперматозоидом  и   материнской</w:t>
      </w:r>
    </w:p>
    <w:p w:rsidR="004138FB" w:rsidRDefault="00397FCA">
      <w:pPr>
        <w:pStyle w:val="PreformattedText"/>
      </w:pPr>
      <w:r>
        <w:t>яйцеклеткой  при  зачатии, то есть при формировании новой  клетки.  Весь</w:t>
      </w:r>
    </w:p>
    <w:p w:rsidR="004138FB" w:rsidRDefault="00397FCA">
      <w:pPr>
        <w:pStyle w:val="PreformattedText"/>
      </w:pPr>
      <w:r>
        <w:t>генетический  материал содержится (154) в двадцати трех парах  хромосом,</w:t>
      </w:r>
    </w:p>
    <w:p w:rsidR="004138FB" w:rsidRDefault="00397FCA">
      <w:pPr>
        <w:pStyle w:val="PreformattedText"/>
      </w:pPr>
      <w:r>
        <w:t>которые  находятся  в  этой новой клетке. И сперматозоид,  и  яйцеклетка</w:t>
      </w:r>
    </w:p>
    <w:p w:rsidR="004138FB" w:rsidRDefault="00397FCA">
      <w:pPr>
        <w:pStyle w:val="PreformattedText"/>
      </w:pPr>
      <w:r>
        <w:t>привносят генетическую информацию в один из каждой пары генов.</w:t>
      </w:r>
    </w:p>
    <w:p w:rsidR="004138FB" w:rsidRDefault="00397FCA">
      <w:pPr>
        <w:pStyle w:val="PreformattedText"/>
      </w:pPr>
      <w:r>
        <w:t xml:space="preserve">   Нас  интересует  двадцать третья пара хромосом, хромосомы  пола.  Эта</w:t>
      </w:r>
    </w:p>
    <w:p w:rsidR="004138FB" w:rsidRDefault="00397FCA">
      <w:pPr>
        <w:pStyle w:val="PreformattedText"/>
      </w:pPr>
      <w:r>
        <w:t>пара  обозначается  XX  для  женщин и ХУ для  мужчин.  Согласно  законам</w:t>
      </w:r>
    </w:p>
    <w:p w:rsidR="004138FB" w:rsidRDefault="00397FCA">
      <w:pPr>
        <w:pStyle w:val="PreformattedText"/>
      </w:pPr>
      <w:r>
        <w:t>генетики,  яйцеклетка может дать только Х-хромосому  в  двадцать  третью</w:t>
      </w:r>
    </w:p>
    <w:p w:rsidR="004138FB" w:rsidRDefault="00397FCA">
      <w:pPr>
        <w:pStyle w:val="PreformattedText"/>
      </w:pPr>
      <w:r>
        <w:t>пару. Но поскольку сперматозоид (мужская клетка) может содержать как  X,</w:t>
      </w:r>
    </w:p>
    <w:p w:rsidR="004138FB" w:rsidRDefault="00397FCA">
      <w:pPr>
        <w:pStyle w:val="PreformattedText"/>
      </w:pPr>
      <w:r>
        <w:t>так и Y-хромосому, в результате может образоваться как XX (женская), так</w:t>
      </w:r>
    </w:p>
    <w:p w:rsidR="004138FB" w:rsidRDefault="00397FCA">
      <w:pPr>
        <w:pStyle w:val="PreformattedText"/>
      </w:pPr>
      <w:r>
        <w:t>и ХУ (мужская) клетки.</w:t>
      </w:r>
    </w:p>
    <w:p w:rsidR="004138FB" w:rsidRDefault="00397FCA">
      <w:pPr>
        <w:pStyle w:val="PreformattedText"/>
      </w:pPr>
      <w:r>
        <w:t xml:space="preserve">   После  зачатия  новая клетка делится, и образуются  новые  идентичные</w:t>
      </w:r>
    </w:p>
    <w:p w:rsidR="004138FB" w:rsidRDefault="00397FCA">
      <w:pPr>
        <w:pStyle w:val="PreformattedText"/>
      </w:pPr>
      <w:r>
        <w:t>клетки  (с  идентичной  парой хромосом), которые снова  делятся,  и  так</w:t>
      </w:r>
    </w:p>
    <w:p w:rsidR="004138FB" w:rsidRDefault="00397FCA">
      <w:pPr>
        <w:pStyle w:val="PreformattedText"/>
      </w:pPr>
      <w:r>
        <w:t>далее, формируя человеческий эмбрион. Уже на самом раннем этапе развития</w:t>
      </w:r>
    </w:p>
    <w:p w:rsidR="004138FB" w:rsidRDefault="00397FCA">
      <w:pPr>
        <w:pStyle w:val="PreformattedText"/>
      </w:pPr>
      <w:r>
        <w:t>у  эмбриона имеется биологический аппарат, гонады, развивающиеся либо  в</w:t>
      </w:r>
    </w:p>
    <w:p w:rsidR="004138FB" w:rsidRDefault="00397FCA">
      <w:pPr>
        <w:pStyle w:val="PreformattedText"/>
      </w:pPr>
      <w:r>
        <w:t>мужские  семенники,  либо  в  женские  яичники.  Различие  в  хромосомах</w:t>
      </w:r>
    </w:p>
    <w:p w:rsidR="004138FB" w:rsidRDefault="00397FCA">
      <w:pPr>
        <w:pStyle w:val="PreformattedText"/>
      </w:pPr>
      <w:r>
        <w:t>действует  как  переключатель,  в самом  начале  существования  эмбриона</w:t>
      </w:r>
    </w:p>
    <w:p w:rsidR="004138FB" w:rsidRDefault="00397FCA">
      <w:pPr>
        <w:pStyle w:val="PreformattedText"/>
      </w:pPr>
      <w:r>
        <w:t>направляя физическое развитие организма на тот или иной путь.</w:t>
      </w:r>
    </w:p>
    <w:p w:rsidR="004138FB" w:rsidRDefault="00397FCA">
      <w:pPr>
        <w:pStyle w:val="PreformattedText"/>
      </w:pPr>
      <w:r>
        <w:t xml:space="preserve">   Механизмы дальнейшего развития для обоих полов приводятся в  действие</w:t>
      </w:r>
    </w:p>
    <w:p w:rsidR="004138FB" w:rsidRDefault="00397FCA">
      <w:pPr>
        <w:pStyle w:val="PreformattedText"/>
      </w:pPr>
      <w:r>
        <w:t xml:space="preserve">   ongdmee,  по достижении половой зрелости. Средний возраст  достижения</w:t>
      </w:r>
    </w:p>
    <w:p w:rsidR="004138FB" w:rsidRDefault="00397FCA">
      <w:pPr>
        <w:pStyle w:val="PreformattedText"/>
      </w:pPr>
      <w:r>
        <w:t>половой  зрелости  в  промышленно развитых странах уменьшился.  Сто  лет</w:t>
      </w:r>
    </w:p>
    <w:p w:rsidR="004138FB" w:rsidRDefault="00397FCA">
      <w:pPr>
        <w:pStyle w:val="PreformattedText"/>
      </w:pPr>
      <w:r>
        <w:t>назад  возраст  наступления первой менструации у девочек составлял  14,5</w:t>
      </w:r>
    </w:p>
    <w:p w:rsidR="004138FB" w:rsidRDefault="00397FCA">
      <w:pPr>
        <w:pStyle w:val="PreformattedText"/>
      </w:pPr>
      <w:r>
        <w:t>лет,  теперь  он  равняется  12  годам., Мальчики  созревают  в  половом</w:t>
      </w:r>
    </w:p>
    <w:p w:rsidR="004138FB" w:rsidRDefault="00397FCA">
      <w:pPr>
        <w:pStyle w:val="PreformattedText"/>
      </w:pPr>
      <w:r>
        <w:t>отношении  несколько позднее, чем девочки. Различия  в  физической  силе</w:t>
      </w:r>
    </w:p>
    <w:p w:rsidR="004138FB" w:rsidRDefault="00397FCA">
      <w:pPr>
        <w:pStyle w:val="PreformattedText"/>
      </w:pPr>
      <w:r>
        <w:t>достигают  максимума ко времени наступления половой  зрелости,  —  масса</w:t>
      </w:r>
    </w:p>
    <w:p w:rsidR="004138FB" w:rsidRDefault="00397FCA">
      <w:pPr>
        <w:pStyle w:val="PreformattedText"/>
      </w:pPr>
      <w:r>
        <w:t>мышечной ткани у взрослых мужчин в среднем на 10% больше, чем у  женщин,</w:t>
      </w:r>
    </w:p>
    <w:p w:rsidR="004138FB" w:rsidRDefault="00397FCA">
      <w:pPr>
        <w:pStyle w:val="PreformattedText"/>
      </w:pPr>
      <w:r>
        <w:t>из  чего  делают  вывод  о  большей физической  выносливости.  Насколько</w:t>
      </w:r>
    </w:p>
    <w:p w:rsidR="004138FB" w:rsidRDefault="00397FCA">
      <w:pPr>
        <w:pStyle w:val="PreformattedText"/>
      </w:pPr>
      <w:r>
        <w:t>справедлива  эта  “встроенная” оценка, не так-то просто определить,  тем</w:t>
      </w:r>
    </w:p>
    <w:p w:rsidR="004138FB" w:rsidRDefault="00397FCA">
      <w:pPr>
        <w:pStyle w:val="PreformattedText"/>
      </w:pPr>
      <w:r>
        <w:t>более,   что   она  зависит  от  физических  упражнений  и   тренировок.</w:t>
      </w:r>
    </w:p>
    <w:p w:rsidR="004138FB" w:rsidRDefault="00397FCA">
      <w:pPr>
        <w:pStyle w:val="PreformattedText"/>
      </w:pPr>
      <w:r>
        <w:t>Биологические  особенности,  которые,  казалось  бы,  обязывают   мужчин</w:t>
      </w:r>
    </w:p>
    <w:p w:rsidR="004138FB" w:rsidRDefault="00397FCA">
      <w:pPr>
        <w:pStyle w:val="PreformattedText"/>
      </w:pPr>
      <w:r>
        <w:t>заниматься  более активным, требующим больших затрат энергии  трудом  по</w:t>
      </w:r>
    </w:p>
    <w:p w:rsidR="004138FB" w:rsidRDefault="00397FCA">
      <w:pPr>
        <w:pStyle w:val="PreformattedText"/>
      </w:pPr>
      <w:r>
        <w:t>сравнению   с   женщинами,  сравнительно  слабо  выражены.  Механическая</w:t>
      </w:r>
    </w:p>
    <w:p w:rsidR="004138FB" w:rsidRDefault="00397FCA">
      <w:pPr>
        <w:pStyle w:val="PreformattedText"/>
      </w:pPr>
      <w:r>
        <w:t>эффективность (усилие, которое может произвести организм за  минуту  при</w:t>
      </w:r>
    </w:p>
    <w:p w:rsidR="004138FB" w:rsidRDefault="00397FCA">
      <w:pPr>
        <w:pStyle w:val="PreformattedText"/>
      </w:pPr>
      <w:r>
        <w:t>фиксированном  потреблении энергии), является одинаковой  для  мужчин  и</w:t>
      </w:r>
    </w:p>
    <w:p w:rsidR="004138FB" w:rsidRDefault="00397FCA">
      <w:pPr>
        <w:pStyle w:val="PreformattedText"/>
      </w:pPr>
      <w:r>
        <w:t>женщин.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Имеют ли различия в поведении биологическую основу?</w:t>
      </w:r>
    </w:p>
    <w:p w:rsidR="004138FB" w:rsidRDefault="00397FCA">
      <w:pPr>
        <w:pStyle w:val="PreformattedText"/>
      </w:pPr>
      <w:r>
        <w:t xml:space="preserve">   В  какой  степени  различия в поведении женщин и мужчин  определяются</w:t>
      </w:r>
    </w:p>
    <w:p w:rsidR="004138FB" w:rsidRDefault="00397FCA">
      <w:pPr>
        <w:pStyle w:val="PreformattedText"/>
      </w:pPr>
      <w:r>
        <w:t>половыми особенностями, а в какой — гендером? Выражаясь иначе, насколько</w:t>
      </w:r>
    </w:p>
    <w:p w:rsidR="004138FB" w:rsidRDefault="00397FCA">
      <w:pPr>
        <w:pStyle w:val="PreformattedText"/>
      </w:pPr>
      <w:r>
        <w:t>они  зависят  от  биологических факторов? По этому поводу  высказывались</w:t>
      </w:r>
    </w:p>
    <w:p w:rsidR="004138FB" w:rsidRDefault="00397FCA">
      <w:pPr>
        <w:pStyle w:val="PreformattedText"/>
      </w:pPr>
      <w:r>
        <w:t>мнения, полностью противоречащие друг другу. Многие авторы считают,  что</w:t>
      </w:r>
    </w:p>
    <w:p w:rsidR="004138FB" w:rsidRDefault="00397FCA">
      <w:pPr>
        <w:pStyle w:val="PreformattedText"/>
      </w:pPr>
      <w:r>
        <w:t>в  поведении  женщин  и мужчин существуют врожденные  различия,  которые</w:t>
      </w:r>
    </w:p>
    <w:p w:rsidR="004138FB" w:rsidRDefault="00397FCA">
      <w:pPr>
        <w:pStyle w:val="PreformattedText"/>
      </w:pPr>
      <w:r>
        <w:t>обнаруживаются  в  том  или  ином  виде  во  всех  культурах.  Некоторые</w:t>
      </w:r>
    </w:p>
    <w:p w:rsidR="004138FB" w:rsidRDefault="00397FCA">
      <w:pPr>
        <w:pStyle w:val="PreformattedText"/>
      </w:pPr>
      <w:r>
        <w:t>полагают, что открытия социальной биологии хорошо подтверждают эту точку</w:t>
      </w:r>
    </w:p>
    <w:p w:rsidR="004138FB" w:rsidRDefault="00397FCA">
      <w:pPr>
        <w:pStyle w:val="PreformattedText"/>
      </w:pPr>
      <w:r>
        <w:t>зрения.  Они  указывают на тот факт, что практически во  всех  культурах</w:t>
      </w:r>
    </w:p>
    <w:p w:rsidR="004138FB" w:rsidRDefault="00397FCA">
      <w:pPr>
        <w:pStyle w:val="PreformattedText"/>
      </w:pPr>
      <w:r>
        <w:t>мужчины  чаще  по  сравнению с женщинами принимали  участие  в  охоте  и</w:t>
      </w:r>
    </w:p>
    <w:p w:rsidR="004138FB" w:rsidRDefault="00397FCA">
      <w:pPr>
        <w:pStyle w:val="PreformattedText"/>
      </w:pPr>
      <w:r>
        <w:t>войнах.  Разве, вопрошают они, это не является очевидным доказательством</w:t>
      </w:r>
    </w:p>
    <w:p w:rsidR="004138FB" w:rsidRDefault="00397FCA">
      <w:pPr>
        <w:pStyle w:val="PreformattedText"/>
      </w:pPr>
      <w:r>
        <w:t>того,  что  мужчины обладают имеющей биологические корни  склонностью  к</w:t>
      </w:r>
    </w:p>
    <w:p w:rsidR="004138FB" w:rsidRDefault="00397FCA">
      <w:pPr>
        <w:pStyle w:val="PreformattedText"/>
      </w:pPr>
      <w:r>
        <w:t>агрессии,  которая отсутствует у женщин? Для других исследователей  этот</w:t>
      </w:r>
    </w:p>
    <w:p w:rsidR="004138FB" w:rsidRDefault="00397FCA">
      <w:pPr>
        <w:pStyle w:val="PreformattedText"/>
      </w:pPr>
      <w:r>
        <w:t>аргумент   оказывается  недостаточным.  Степень  агрессивности   мужчин,</w:t>
      </w:r>
    </w:p>
    <w:p w:rsidR="004138FB" w:rsidRDefault="00397FCA">
      <w:pPr>
        <w:pStyle w:val="PreformattedText"/>
      </w:pPr>
      <w:r>
        <w:t>утверждают  они,  в  различных культурах имеет значительные  отклонения.</w:t>
      </w:r>
    </w:p>
    <w:p w:rsidR="004138FB" w:rsidRDefault="00397FCA">
      <w:pPr>
        <w:pStyle w:val="PreformattedText"/>
      </w:pPr>
      <w:r>
        <w:t>Соответственно  и  женщины, в зависимости от специфики  культуры,  могут</w:t>
      </w:r>
    </w:p>
    <w:p w:rsidR="004138FB" w:rsidRDefault="00397FCA">
      <w:pPr>
        <w:pStyle w:val="PreformattedText"/>
      </w:pPr>
      <w:r>
        <w:t>быть  “пассивными”  и  “кроткими” в большей или меньшей  степени.  Более</w:t>
      </w:r>
    </w:p>
    <w:p w:rsidR="004138FB" w:rsidRDefault="00397FCA">
      <w:pPr>
        <w:pStyle w:val="PreformattedText"/>
      </w:pPr>
      <w:r>
        <w:t>того,  добавляют  они,  из того, что приводившаяся  в  качестве  примера</w:t>
      </w:r>
    </w:p>
    <w:p w:rsidR="004138FB" w:rsidRDefault="00397FCA">
      <w:pPr>
        <w:pStyle w:val="PreformattedText"/>
      </w:pPr>
      <w:r>
        <w:t>особенность  является всеобщей, вовсе не следует, что  она  имеет  (155)</w:t>
      </w:r>
    </w:p>
    <w:p w:rsidR="004138FB" w:rsidRDefault="00397FCA">
      <w:pPr>
        <w:pStyle w:val="PreformattedText"/>
      </w:pPr>
      <w:r>
        <w:t>биологическую    природу.   Ее   существование   может   обуславливаться</w:t>
      </w:r>
    </w:p>
    <w:p w:rsidR="004138FB" w:rsidRDefault="00397FCA">
      <w:pPr>
        <w:pStyle w:val="PreformattedText"/>
      </w:pPr>
      <w:r>
        <w:t>культурными  факторами самого общего характера. Например, в  большинстве</w:t>
      </w:r>
    </w:p>
    <w:p w:rsidR="004138FB" w:rsidRDefault="00397FCA">
      <w:pPr>
        <w:pStyle w:val="PreformattedText"/>
      </w:pPr>
      <w:r>
        <w:t>культур женщины, как правило, проводят значительную часть своего времени</w:t>
      </w:r>
    </w:p>
    <w:p w:rsidR="004138FB" w:rsidRDefault="00397FCA">
      <w:pPr>
        <w:pStyle w:val="PreformattedText"/>
      </w:pPr>
      <w:r>
        <w:t>за воспитанием детей и поэтому не могут одновременно принимать участие в</w:t>
      </w:r>
    </w:p>
    <w:p w:rsidR="004138FB" w:rsidRDefault="00397FCA">
      <w:pPr>
        <w:pStyle w:val="PreformattedText"/>
      </w:pPr>
      <w:r>
        <w:t>охоте  или  войнах.  Согласно этой точке зрения,  различия  в  поведении</w:t>
      </w:r>
    </w:p>
    <w:p w:rsidR="004138FB" w:rsidRDefault="00397FCA">
      <w:pPr>
        <w:pStyle w:val="PreformattedText"/>
      </w:pPr>
      <w:r>
        <w:t>мужчин  и  женщин формируются главным образом в процессе их  социального</w:t>
      </w:r>
    </w:p>
    <w:p w:rsidR="004138FB" w:rsidRDefault="00397FCA">
      <w:pPr>
        <w:pStyle w:val="PreformattedText"/>
      </w:pPr>
      <w:r>
        <w:t>обучения и идентификации с определенным гендером.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Факты из мира животных</w:t>
      </w:r>
    </w:p>
    <w:p w:rsidR="004138FB" w:rsidRDefault="00397FCA">
      <w:pPr>
        <w:pStyle w:val="PreformattedText"/>
      </w:pPr>
      <w:r>
        <w:t xml:space="preserve">   Доказательством  чего  могут послужить такие  факты?  Один  возможный</w:t>
      </w:r>
    </w:p>
    <w:p w:rsidR="004138FB" w:rsidRDefault="00397FCA">
      <w:pPr>
        <w:pStyle w:val="PreformattedText"/>
      </w:pPr>
      <w:r>
        <w:t>источник   информации,  имеющей  отношение  к  вопросу,  —  исследования</w:t>
      </w:r>
    </w:p>
    <w:p w:rsidR="004138FB" w:rsidRDefault="00397FCA">
      <w:pPr>
        <w:pStyle w:val="PreformattedText"/>
      </w:pPr>
      <w:r>
        <w:t>различий в гормональной секреции полов. Согласно некоторым источникам, с</w:t>
      </w:r>
    </w:p>
    <w:p w:rsidR="004138FB" w:rsidRDefault="00397FCA">
      <w:pPr>
        <w:pStyle w:val="PreformattedText"/>
      </w:pPr>
      <w:r>
        <w:t>тестостероном,  мужским половым гормоном, связывается склонность  особей</w:t>
      </w:r>
    </w:p>
    <w:p w:rsidR="004138FB" w:rsidRDefault="00397FCA">
      <w:pPr>
        <w:pStyle w:val="PreformattedText"/>
      </w:pPr>
      <w:r>
        <w:t>мужского  пола  к насилию2). Исследования показали, что  если  обезьяны-</w:t>
      </w:r>
    </w:p>
    <w:p w:rsidR="004138FB" w:rsidRDefault="00397FCA">
      <w:pPr>
        <w:pStyle w:val="PreformattedText"/>
      </w:pPr>
      <w:r>
        <w:t>самцы  при  рождении  подвергаются кастрации, то  они  становятся  менее</w:t>
      </w:r>
    </w:p>
    <w:p w:rsidR="004138FB" w:rsidRDefault="00397FCA">
      <w:pPr>
        <w:pStyle w:val="PreformattedText"/>
      </w:pPr>
      <w:r>
        <w:t>агрессивными.  Соответственно, обезьяны-самки,  получающие  тестостерон,</w:t>
      </w:r>
    </w:p>
    <w:p w:rsidR="004138FB" w:rsidRDefault="00397FCA">
      <w:pPr>
        <w:pStyle w:val="PreformattedText"/>
      </w:pPr>
      <w:r>
        <w:t>становятся более агрессивными по сравнению с контрольной группой. Вместе</w:t>
      </w:r>
    </w:p>
    <w:p w:rsidR="004138FB" w:rsidRDefault="00397FCA">
      <w:pPr>
        <w:pStyle w:val="PreformattedText"/>
      </w:pPr>
      <w:r>
        <w:t>с тем, было обнаружено, что создание для обезьян условий, способствующих</w:t>
      </w:r>
    </w:p>
    <w:p w:rsidR="004138FB" w:rsidRDefault="00397FCA">
      <w:pPr>
        <w:pStyle w:val="PreformattedText"/>
      </w:pPr>
      <w:r>
        <w:t>укреплению  их положения в стае, вызывает повышение уровня тестостерона.</w:t>
      </w:r>
    </w:p>
    <w:p w:rsidR="004138FB" w:rsidRDefault="00397FCA">
      <w:pPr>
        <w:pStyle w:val="PreformattedText"/>
      </w:pPr>
      <w:r>
        <w:t>Другими  словами, агрессивное поведение может не только  обуславливаться</w:t>
      </w:r>
    </w:p>
    <w:p w:rsidR="004138FB" w:rsidRDefault="00397FCA">
      <w:pPr>
        <w:pStyle w:val="PreformattedText"/>
      </w:pPr>
      <w:r>
        <w:t>гормональными  причинами,  но  и  само  может  быть  причиной  выработки</w:t>
      </w:r>
    </w:p>
    <w:p w:rsidR="004138FB" w:rsidRDefault="00397FCA">
      <w:pPr>
        <w:pStyle w:val="PreformattedText"/>
      </w:pPr>
      <w:r>
        <w:t>гормонов железами внутренней секреции.</w:t>
      </w:r>
    </w:p>
    <w:p w:rsidR="004138FB" w:rsidRDefault="00397FCA">
      <w:pPr>
        <w:pStyle w:val="PreformattedText"/>
      </w:pPr>
      <w:r>
        <w:t xml:space="preserve">   Другой  возможный  источник фактов — непосредственное  наблюдение  за</w:t>
      </w:r>
    </w:p>
    <w:p w:rsidR="004138FB" w:rsidRDefault="00397FCA">
      <w:pPr>
        <w:pStyle w:val="PreformattedText"/>
      </w:pPr>
      <w:r>
        <w:t>поведением животных. Те авторы, которые связывают агрессию мужского пола</w:t>
      </w:r>
    </w:p>
    <w:p w:rsidR="004138FB" w:rsidRDefault="00397FCA">
      <w:pPr>
        <w:pStyle w:val="PreformattedText"/>
      </w:pPr>
      <w:r>
        <w:t>с  причинами биологического характера, часто обращают особое внимание на</w:t>
      </w:r>
    </w:p>
    <w:p w:rsidR="004138FB" w:rsidRDefault="00397FCA">
      <w:pPr>
        <w:pStyle w:val="PreformattedText"/>
      </w:pPr>
      <w:r>
        <w:t>агрессивность  самцов приматов. Изучение поведения животных,  утверждают</w:t>
      </w:r>
    </w:p>
    <w:p w:rsidR="004138FB" w:rsidRDefault="00397FCA">
      <w:pPr>
        <w:pStyle w:val="PreformattedText"/>
      </w:pPr>
      <w:r>
        <w:t>они,  неопровержимо  свидетельствует, что у приматов самцы  агрессивнее,</w:t>
      </w:r>
    </w:p>
    <w:p w:rsidR="004138FB" w:rsidRDefault="00397FCA">
      <w:pPr>
        <w:pStyle w:val="PreformattedText"/>
      </w:pPr>
      <w:r>
        <w:t>чем  самки,  хотя,  в  зависимости от вида, и здесь наблюдаются  большие</w:t>
      </w:r>
    </w:p>
    <w:p w:rsidR="004138FB" w:rsidRDefault="00397FCA">
      <w:pPr>
        <w:pStyle w:val="PreformattedText"/>
      </w:pPr>
      <w:r>
        <w:t xml:space="preserve">   nrjknmemh. Например, различия агрессивности у гиббонов в зависимости от</w:t>
      </w:r>
    </w:p>
    <w:p w:rsidR="004138FB" w:rsidRDefault="00397FCA">
      <w:pPr>
        <w:pStyle w:val="PreformattedText"/>
      </w:pPr>
      <w:r>
        <w:t>пола  не  являются  сильно выраженными, в то время как  у  бабуинов  эта</w:t>
      </w:r>
    </w:p>
    <w:p w:rsidR="004138FB" w:rsidRDefault="00397FCA">
      <w:pPr>
        <w:pStyle w:val="PreformattedText"/>
      </w:pPr>
      <w:r>
        <w:t>разница   заметна.  Более  того,  многие  самки  приматов  в   некоторых</w:t>
      </w:r>
    </w:p>
    <w:p w:rsidR="004138FB" w:rsidRDefault="00397FCA">
      <w:pPr>
        <w:pStyle w:val="PreformattedText"/>
      </w:pPr>
      <w:r>
        <w:t>отношениях  являются более агрессивными, в частности, если их  детенышам</w:t>
      </w:r>
    </w:p>
    <w:p w:rsidR="004138FB" w:rsidRDefault="00397FCA">
      <w:pPr>
        <w:pStyle w:val="PreformattedText"/>
      </w:pPr>
      <w:r>
        <w:t>угрожает опасность.</w:t>
      </w:r>
    </w:p>
    <w:p w:rsidR="004138FB" w:rsidRDefault="00397FCA">
      <w:pPr>
        <w:pStyle w:val="PreformattedText"/>
      </w:pPr>
      <w:r>
        <w:t xml:space="preserve">   Факты, связанные с человеком</w:t>
      </w:r>
    </w:p>
    <w:p w:rsidR="004138FB" w:rsidRDefault="00397FCA">
      <w:pPr>
        <w:pStyle w:val="PreformattedText"/>
      </w:pPr>
      <w:r>
        <w:t xml:space="preserve">   Исследования  редких  врожденных аномалий физического  развития  дают</w:t>
      </w:r>
    </w:p>
    <w:p w:rsidR="004138FB" w:rsidRDefault="00397FCA">
      <w:pPr>
        <w:pStyle w:val="PreformattedText"/>
      </w:pPr>
      <w:r>
        <w:t>нам,  пожалуй,  самые выразительные факты, касающиеся половых  различий.</w:t>
      </w:r>
    </w:p>
    <w:p w:rsidR="004138FB" w:rsidRDefault="00397FCA">
      <w:pPr>
        <w:pStyle w:val="PreformattedText"/>
      </w:pPr>
      <w:r>
        <w:t>Среди   этих  аномалий  выделим  тестнкулярный  синдром  феминизации   и</w:t>
      </w:r>
    </w:p>
    <w:p w:rsidR="004138FB" w:rsidRDefault="00397FCA">
      <w:pPr>
        <w:pStyle w:val="PreformattedText"/>
      </w:pPr>
      <w:r>
        <w:t>андрогевитальныя синдром. В первом случае человек рождается с нормальным</w:t>
      </w:r>
    </w:p>
    <w:p w:rsidR="004138FB" w:rsidRDefault="00397FCA">
      <w:pPr>
        <w:pStyle w:val="PreformattedText"/>
      </w:pPr>
      <w:r>
        <w:t>хромосомным набором, семенными железами и гормональным обменом. Если его</w:t>
      </w:r>
    </w:p>
    <w:p w:rsidR="004138FB" w:rsidRDefault="00397FCA">
      <w:pPr>
        <w:pStyle w:val="PreformattedText"/>
      </w:pPr>
      <w:r>
        <w:t>подвергнуть  проверке с целью выяснения, к какому  полу  он  принадлежит</w:t>
      </w:r>
    </w:p>
    <w:p w:rsidR="004138FB" w:rsidRDefault="00397FCA">
      <w:pPr>
        <w:pStyle w:val="PreformattedText"/>
      </w:pPr>
      <w:r>
        <w:t>(подобной той, которую проходят женщины-участницы Олимпийских  игр),  то</w:t>
      </w:r>
    </w:p>
    <w:p w:rsidR="004138FB" w:rsidRDefault="00397FCA">
      <w:pPr>
        <w:pStyle w:val="PreformattedText"/>
      </w:pPr>
      <w:r>
        <w:t>проверка  показывает, что испытуемый — мужчина. Но  поскольку  в  период</w:t>
      </w:r>
    </w:p>
    <w:p w:rsidR="004138FB" w:rsidRDefault="00397FCA">
      <w:pPr>
        <w:pStyle w:val="PreformattedText"/>
      </w:pPr>
      <w:r>
        <w:t>эмбрионального развития его генитальные ткани не вступили  в  реакцию  с</w:t>
      </w:r>
    </w:p>
    <w:p w:rsidR="004138FB" w:rsidRDefault="00397FCA">
      <w:pPr>
        <w:pStyle w:val="PreformattedText"/>
      </w:pPr>
      <w:r>
        <w:t>тестостероном, они образовали женские половые органы. Таких детей  почти</w:t>
      </w:r>
    </w:p>
    <w:p w:rsidR="004138FB" w:rsidRDefault="00397FCA">
      <w:pPr>
        <w:pStyle w:val="PreformattedText"/>
      </w:pPr>
      <w:r>
        <w:t>всегда считают девочками и соответствующим образом воспитывают, так  как</w:t>
      </w:r>
    </w:p>
    <w:p w:rsidR="004138FB" w:rsidRDefault="00397FCA">
      <w:pPr>
        <w:pStyle w:val="PreformattedText"/>
      </w:pPr>
      <w:r>
        <w:t>аномалии  в  их развитии не обнаруживаются, пока не наступит задержка  с</w:t>
      </w:r>
    </w:p>
    <w:p w:rsidR="004138FB" w:rsidRDefault="00397FCA">
      <w:pPr>
        <w:pStyle w:val="PreformattedText"/>
      </w:pPr>
      <w:r>
        <w:t>первой   менструацией.  Андрогенитальный  синдром   представляет   собой</w:t>
      </w:r>
    </w:p>
    <w:p w:rsidR="004138FB" w:rsidRDefault="00397FCA">
      <w:pPr>
        <w:pStyle w:val="PreformattedText"/>
      </w:pPr>
      <w:r>
        <w:t>противоположную  ситуацию. Плод с нормальным женским  хромосомным  (156)</w:t>
      </w:r>
    </w:p>
    <w:p w:rsidR="004138FB" w:rsidRDefault="00397FCA">
      <w:pPr>
        <w:pStyle w:val="PreformattedText"/>
      </w:pPr>
      <w:r>
        <w:t>набором   до   момента   рождения  вырабатывает  избыточное   количество</w:t>
      </w:r>
    </w:p>
    <w:p w:rsidR="004138FB" w:rsidRDefault="00397FCA">
      <w:pPr>
        <w:pStyle w:val="PreformattedText"/>
      </w:pPr>
      <w:r>
        <w:t>андрогенов, что приводит к образованию наружных мужских половых органов.</w:t>
      </w:r>
    </w:p>
    <w:p w:rsidR="004138FB" w:rsidRDefault="00397FCA">
      <w:pPr>
        <w:pStyle w:val="PreformattedText"/>
      </w:pPr>
      <w:r>
        <w:t>Некоторые из этих детей имеют как женские, так и мужские половые органы;</w:t>
      </w:r>
    </w:p>
    <w:p w:rsidR="004138FB" w:rsidRDefault="00397FCA">
      <w:pPr>
        <w:pStyle w:val="PreformattedText"/>
      </w:pPr>
      <w:r>
        <w:t>в  результате  хирургического вмешательства им может быть придана  форма</w:t>
      </w:r>
    </w:p>
    <w:p w:rsidR="004138FB" w:rsidRDefault="00397FCA">
      <w:pPr>
        <w:pStyle w:val="PreformattedText"/>
      </w:pPr>
      <w:r>
        <w:t>женских.  Однако  многие такие дети воспитываются  как  мальчики,  а  их</w:t>
      </w:r>
    </w:p>
    <w:p w:rsidR="004138FB" w:rsidRDefault="00397FCA">
      <w:pPr>
        <w:pStyle w:val="PreformattedText"/>
      </w:pPr>
      <w:r>
        <w:t>аномалия обнаруживается на сравнительно поздней стадии развития.</w:t>
      </w:r>
    </w:p>
    <w:p w:rsidR="004138FB" w:rsidRDefault="00397FCA">
      <w:pPr>
        <w:pStyle w:val="PreformattedText"/>
      </w:pPr>
      <w:r>
        <w:t xml:space="preserve">   Как   показывают  эти  примеры,  исследование  аномалий   физического</w:t>
      </w:r>
    </w:p>
    <w:p w:rsidR="004138FB" w:rsidRDefault="00397FCA">
      <w:pPr>
        <w:pStyle w:val="PreformattedText"/>
      </w:pPr>
      <w:r>
        <w:t>развития  приводит  к  необходимости признать важность  социализации,  в</w:t>
      </w:r>
    </w:p>
    <w:p w:rsidR="004138FB" w:rsidRDefault="00397FCA">
      <w:pPr>
        <w:pStyle w:val="PreformattedText"/>
      </w:pPr>
      <w:r>
        <w:t>противоположность  биологическим  факторам  для  углубления  различий  в</w:t>
      </w:r>
    </w:p>
    <w:p w:rsidR="004138FB" w:rsidRDefault="00397FCA">
      <w:pPr>
        <w:pStyle w:val="PreformattedText"/>
      </w:pPr>
      <w:r>
        <w:t>поведении  мальчиков  и  девочек. У детей, имеющих  мужской  хромосомный</w:t>
      </w:r>
    </w:p>
    <w:p w:rsidR="004138FB" w:rsidRDefault="00397FCA">
      <w:pPr>
        <w:pStyle w:val="PreformattedText"/>
      </w:pPr>
      <w:r>
        <w:t>набор,  но с рождения считающихся “девочками”, развиваются, как правило,</w:t>
      </w:r>
    </w:p>
    <w:p w:rsidR="004138FB" w:rsidRDefault="00397FCA">
      <w:pPr>
        <w:pStyle w:val="PreformattedText"/>
      </w:pPr>
      <w:r>
        <w:t>черты  личности, поведение и привычки, обычно приписываемые женщинам.  С</w:t>
      </w:r>
    </w:p>
    <w:p w:rsidR="004138FB" w:rsidRDefault="00397FCA">
      <w:pPr>
        <w:pStyle w:val="PreformattedText"/>
      </w:pPr>
      <w:r>
        <w:t>другой стороны, дети, с которыми обращаются с рождения как с мальчиками,</w:t>
      </w:r>
    </w:p>
    <w:p w:rsidR="004138FB" w:rsidRDefault="00397FCA">
      <w:pPr>
        <w:pStyle w:val="PreformattedText"/>
      </w:pPr>
      <w:r>
        <w:t>приобретают  особенности,  характерные  для  мужчин3).  Для  иллюстрации</w:t>
      </w:r>
    </w:p>
    <w:p w:rsidR="004138FB" w:rsidRDefault="00397FCA">
      <w:pPr>
        <w:pStyle w:val="PreformattedText"/>
      </w:pPr>
      <w:r>
        <w:t>данного  положения хорошо подходит широко известный пример с идентичными</w:t>
      </w:r>
    </w:p>
    <w:p w:rsidR="004138FB" w:rsidRDefault="00397FCA">
      <w:pPr>
        <w:pStyle w:val="PreformattedText"/>
      </w:pPr>
      <w:r>
        <w:t>близнецами. Идентичные близнецы развиваются из одного и того же  яйца  и</w:t>
      </w:r>
    </w:p>
    <w:p w:rsidR="004138FB" w:rsidRDefault="00397FCA">
      <w:pPr>
        <w:pStyle w:val="PreformattedText"/>
      </w:pPr>
      <w:r>
        <w:t>имеют абсолютно одинаковый генетический набор. Один из братьев-двойняшек</w:t>
      </w:r>
    </w:p>
    <w:p w:rsidR="004138FB" w:rsidRDefault="00397FCA">
      <w:pPr>
        <w:pStyle w:val="PreformattedText"/>
      </w:pPr>
      <w:r>
        <w:t>получил  серьезные  повреждения при обрезании, и  было  принято  решение</w:t>
      </w:r>
    </w:p>
    <w:p w:rsidR="004138FB" w:rsidRDefault="00397FCA">
      <w:pPr>
        <w:pStyle w:val="PreformattedText"/>
      </w:pPr>
      <w:r>
        <w:t>провести операцию по изменению его пола. Далее этот ребенок воспитывался</w:t>
      </w:r>
    </w:p>
    <w:p w:rsidR="004138FB" w:rsidRDefault="00397FCA">
      <w:pPr>
        <w:pStyle w:val="PreformattedText"/>
      </w:pPr>
      <w:r>
        <w:t>как девочка. Наблюдения за поведением близнецов, которые велись до шести</w:t>
      </w:r>
    </w:p>
    <w:p w:rsidR="004138FB" w:rsidRDefault="00397FCA">
      <w:pPr>
        <w:pStyle w:val="PreformattedText"/>
      </w:pPr>
      <w:r>
        <w:t>лет,  продемонстрировали особенности, свойственные в  западной  культуре</w:t>
      </w:r>
    </w:p>
    <w:p w:rsidR="004138FB" w:rsidRDefault="00397FCA">
      <w:pPr>
        <w:pStyle w:val="PreformattedText"/>
      </w:pPr>
      <w:r>
        <w:t>соответственно  мужскому  и женскому полу. Девочке  нравилось  играть  с</w:t>
      </w:r>
    </w:p>
    <w:p w:rsidR="004138FB" w:rsidRDefault="00397FCA">
      <w:pPr>
        <w:pStyle w:val="PreformattedText"/>
      </w:pPr>
      <w:r>
        <w:t>девочками, она помогала маме по хозяйству и хотела “выйти замуж”,  когда</w:t>
      </w:r>
    </w:p>
    <w:p w:rsidR="004138FB" w:rsidRDefault="00397FCA">
      <w:pPr>
        <w:pStyle w:val="PreformattedText"/>
      </w:pPr>
      <w:r>
        <w:t>вырастет.  Мальчик предпочитал компанию других мальчиков,  его  любимыми</w:t>
      </w:r>
    </w:p>
    <w:p w:rsidR="004138FB" w:rsidRDefault="00397FCA">
      <w:pPr>
        <w:pStyle w:val="PreformattedText"/>
      </w:pPr>
      <w:r>
        <w:t>игрушками  были автомобильчики и грузовики, и он хотел стать  пожарником</w:t>
      </w:r>
    </w:p>
    <w:p w:rsidR="004138FB" w:rsidRDefault="00397FCA">
      <w:pPr>
        <w:pStyle w:val="PreformattedText"/>
      </w:pPr>
      <w:r>
        <w:t>или полицейским, когда вырастет.</w:t>
      </w:r>
    </w:p>
    <w:p w:rsidR="004138FB" w:rsidRDefault="00397FCA">
      <w:pPr>
        <w:pStyle w:val="PreformattedText"/>
      </w:pPr>
      <w:r>
        <w:t xml:space="preserve">   Этот   случай   иногда  расценивается  как  решающее   доказательство</w:t>
      </w:r>
    </w:p>
    <w:p w:rsidR="004138FB" w:rsidRDefault="00397FCA">
      <w:pPr>
        <w:pStyle w:val="PreformattedText"/>
      </w:pPr>
      <w:r>
        <w:t>преимущественного влияния социального обучения по сравнению  с  половыми</w:t>
      </w:r>
    </w:p>
    <w:p w:rsidR="004138FB" w:rsidRDefault="00397FCA">
      <w:pPr>
        <w:pStyle w:val="PreformattedText"/>
      </w:pPr>
      <w:r>
        <w:t>различиями.  Однако  когда  девочку,  к  тому  времени  уже   подросшую,</w:t>
      </w:r>
    </w:p>
    <w:p w:rsidR="004138FB" w:rsidRDefault="00397FCA">
      <w:pPr>
        <w:pStyle w:val="PreformattedText"/>
      </w:pPr>
      <w:r>
        <w:t>проинтервьюировали  в  телевизионной программе,  обнаружилось,  что  она</w:t>
      </w:r>
    </w:p>
    <w:p w:rsidR="004138FB" w:rsidRDefault="00397FCA">
      <w:pPr>
        <w:pStyle w:val="PreformattedText"/>
      </w:pPr>
      <w:r>
        <w:t>испытывала существенные проблемы с идентификацией своего пола, чувствуя,</w:t>
      </w:r>
    </w:p>
    <w:p w:rsidR="004138FB" w:rsidRDefault="00397FCA">
      <w:pPr>
        <w:pStyle w:val="PreformattedText"/>
      </w:pPr>
      <w:r>
        <w:t>что она, может быть, “на самом деле” является мальчиком. (Девочка к тому</w:t>
      </w:r>
    </w:p>
    <w:p w:rsidR="004138FB" w:rsidRDefault="00397FCA">
      <w:pPr>
        <w:pStyle w:val="PreformattedText"/>
      </w:pPr>
      <w:r>
        <w:t>времени уже знала о своем необычном происхождении, что, конечно, могло в</w:t>
      </w:r>
    </w:p>
    <w:p w:rsidR="004138FB" w:rsidRDefault="00397FCA">
      <w:pPr>
        <w:pStyle w:val="PreformattedText"/>
      </w:pPr>
      <w:r>
        <w:t>значительной степени способствовать изменению ее представления о себе.)</w:t>
      </w:r>
    </w:p>
    <w:p w:rsidR="004138FB" w:rsidRDefault="00397FCA">
      <w:pPr>
        <w:pStyle w:val="PreformattedText"/>
      </w:pPr>
      <w:r>
        <w:t xml:space="preserve">   Проведенное  исследование  отнюдь не  означает,  что  на  различия  в</w:t>
      </w:r>
    </w:p>
    <w:p w:rsidR="004138FB" w:rsidRDefault="00397FCA">
      <w:pPr>
        <w:pStyle w:val="PreformattedText"/>
      </w:pPr>
      <w:r>
        <w:t>поведении  мужчин и женщин не могут оказывать влияние  также  и  причины</w:t>
      </w:r>
    </w:p>
    <w:p w:rsidR="004138FB" w:rsidRDefault="00397FCA">
      <w:pPr>
        <w:pStyle w:val="PreformattedText"/>
      </w:pPr>
      <w:r>
        <w:t>биологического   порядка.   Но  даже   если   они   и   существуют,   их</w:t>
      </w:r>
    </w:p>
    <w:p w:rsidR="004138FB" w:rsidRDefault="00397FCA">
      <w:pPr>
        <w:pStyle w:val="PreformattedText"/>
      </w:pPr>
      <w:r>
        <w:t>психологическая природа не является еще изученной в достаточной степени.</w:t>
      </w:r>
    </w:p>
    <w:p w:rsidR="004138FB" w:rsidRDefault="00397FCA">
      <w:pPr>
        <w:pStyle w:val="PreformattedText"/>
      </w:pPr>
      <w:r>
        <w:t>Многие  ученые,  видимо,  согласились бы с выводом,  сделанным  Ричардом</w:t>
      </w:r>
    </w:p>
    <w:p w:rsidR="004138FB" w:rsidRDefault="00397FCA">
      <w:pPr>
        <w:pStyle w:val="PreformattedText"/>
      </w:pPr>
      <w:r>
        <w:t>Левонтином, генетиком с мировой известностью:</w:t>
      </w:r>
    </w:p>
    <w:p w:rsidR="004138FB" w:rsidRDefault="00397FCA">
      <w:pPr>
        <w:pStyle w:val="PreformattedText"/>
      </w:pPr>
      <w:r>
        <w:t xml:space="preserve">   С  кем человек начинает идентифицировать себя, — с мужчиной или с</w:t>
      </w:r>
    </w:p>
    <w:p w:rsidR="004138FB" w:rsidRDefault="00397FCA">
      <w:pPr>
        <w:pStyle w:val="PreformattedText"/>
      </w:pPr>
      <w:r>
        <w:t xml:space="preserve">   женщиной,  равно как и большая часть черт его характера,  идей  и</w:t>
      </w:r>
    </w:p>
    <w:p w:rsidR="004138FB" w:rsidRDefault="00397FCA">
      <w:pPr>
        <w:pStyle w:val="PreformattedText"/>
      </w:pPr>
      <w:r>
        <w:t xml:space="preserve">   желаний,  зависит, в первую очередь, от того, к  какому  полу  он</w:t>
      </w:r>
    </w:p>
    <w:p w:rsidR="004138FB" w:rsidRDefault="00397FCA">
      <w:pPr>
        <w:pStyle w:val="PreformattedText"/>
      </w:pPr>
      <w:r>
        <w:t xml:space="preserve">   был   отнесен   в   детстве.  При  нормальном  развитии   событий</w:t>
      </w:r>
    </w:p>
    <w:p w:rsidR="004138FB" w:rsidRDefault="00397FCA">
      <w:pPr>
        <w:pStyle w:val="PreformattedText"/>
      </w:pPr>
      <w:r>
        <w:t xml:space="preserve">   Sприсваиваемый”  ему  пол  соответствует  обычным   биологическим</w:t>
      </w:r>
    </w:p>
    <w:p w:rsidR="004138FB" w:rsidRDefault="00397FCA">
      <w:pPr>
        <w:pStyle w:val="PreformattedText"/>
      </w:pPr>
      <w:r>
        <w:t xml:space="preserve">   различиям  в  хромосомах, гормонах и морфологии.  Таким  образом,</w:t>
      </w:r>
    </w:p>
    <w:p w:rsidR="004138FB" w:rsidRDefault="00397FCA">
      <w:pPr>
        <w:pStyle w:val="PreformattedText"/>
      </w:pPr>
      <w:r>
        <w:t xml:space="preserve">   биологические   различия  становятся  скорее   сигналом,   нежели</w:t>
      </w:r>
    </w:p>
    <w:p w:rsidR="004138FB" w:rsidRDefault="00397FCA">
      <w:pPr>
        <w:pStyle w:val="PreformattedText"/>
      </w:pPr>
      <w:r>
        <w:t xml:space="preserve">   причиной, дифференциации социальных ролей.4)</w:t>
      </w:r>
    </w:p>
    <w:p w:rsidR="004138FB" w:rsidRDefault="00397FCA">
      <w:pPr>
        <w:pStyle w:val="PreformattedText"/>
      </w:pPr>
      <w:r>
        <w:t xml:space="preserve">   (157)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Социализация и гендер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Реакция родителей и взрослых</w:t>
      </w:r>
    </w:p>
    <w:p w:rsidR="004138FB" w:rsidRDefault="00397FCA">
      <w:pPr>
        <w:pStyle w:val="PreformattedText"/>
      </w:pPr>
      <w:r>
        <w:t xml:space="preserve">   Был  предпринят  ряд  исследований, посвященных тому,  каким  образом</w:t>
      </w:r>
    </w:p>
    <w:p w:rsidR="004138FB" w:rsidRDefault="00397FCA">
      <w:pPr>
        <w:pStyle w:val="PreformattedText"/>
      </w:pPr>
      <w:r>
        <w:t>развиваются  различия  по признаку гендера. Большинство  форм  гендерной</w:t>
      </w:r>
    </w:p>
    <w:p w:rsidR="004138FB" w:rsidRDefault="00397FCA">
      <w:pPr>
        <w:pStyle w:val="PreformattedText"/>
      </w:pPr>
      <w:r>
        <w:t>дискриминации являются более тонкими, чем упоминавшиеся выше  диалоги  в</w:t>
      </w:r>
    </w:p>
    <w:p w:rsidR="004138FB" w:rsidRDefault="00397FCA">
      <w:pPr>
        <w:pStyle w:val="PreformattedText"/>
      </w:pPr>
      <w:r>
        <w:t>родильном  доме,  но,  тем не менее, они чрезвычайно  развиты  и  широко</w:t>
      </w:r>
    </w:p>
    <w:p w:rsidR="004138FB" w:rsidRDefault="00397FCA">
      <w:pPr>
        <w:pStyle w:val="PreformattedText"/>
      </w:pPr>
      <w:r>
        <w:t>paспространены.</w:t>
      </w:r>
    </w:p>
    <w:p w:rsidR="004138FB" w:rsidRDefault="00397FCA">
      <w:pPr>
        <w:pStyle w:val="PreformattedText"/>
      </w:pPr>
      <w:r>
        <w:t xml:space="preserve">   Изучение  взаимоотношений матери и ребенка указывает  на  то,  что  с</w:t>
      </w:r>
    </w:p>
    <w:p w:rsidR="004138FB" w:rsidRDefault="00397FCA">
      <w:pPr>
        <w:pStyle w:val="PreformattedText"/>
      </w:pPr>
      <w:r>
        <w:t>мальчиками  и  девочками родители обращаются по-разному, даже  если  они</w:t>
      </w:r>
    </w:p>
    <w:p w:rsidR="004138FB" w:rsidRDefault="00397FCA">
      <w:pPr>
        <w:pStyle w:val="PreformattedText"/>
      </w:pPr>
      <w:r>
        <w:t>уверены,  что  не  делают  никаких  различий.  Когда  взрослых   просили</w:t>
      </w:r>
    </w:p>
    <w:p w:rsidR="004138FB" w:rsidRDefault="00397FCA">
      <w:pPr>
        <w:pStyle w:val="PreformattedText"/>
      </w:pPr>
      <w:r>
        <w:t>охарактеризовать ребенка, их ответы отличались в зависимости от того,  к</w:t>
      </w:r>
    </w:p>
    <w:p w:rsidR="004138FB" w:rsidRDefault="00397FCA">
      <w:pPr>
        <w:pStyle w:val="PreformattedText"/>
      </w:pPr>
      <w:r>
        <w:t>какому   полу  ребенок,  по  их  мнению,  принадлежал.  В  ходе   одного</w:t>
      </w:r>
    </w:p>
    <w:p w:rsidR="004138FB" w:rsidRDefault="00397FCA">
      <w:pPr>
        <w:pStyle w:val="PreformattedText"/>
      </w:pPr>
      <w:r>
        <w:t>эксперимента  велось  наблюдение  за пятью  молодыми  матерями,  которым</w:t>
      </w:r>
    </w:p>
    <w:p w:rsidR="004138FB" w:rsidRDefault="00397FCA">
      <w:pPr>
        <w:pStyle w:val="PreformattedText"/>
      </w:pPr>
      <w:r>
        <w:t>поручался уход за шестимесячным ребенком по имени Бет. Они. как правило,</w:t>
      </w:r>
    </w:p>
    <w:p w:rsidR="004138FB" w:rsidRDefault="00397FCA">
      <w:pPr>
        <w:pStyle w:val="PreformattedText"/>
      </w:pPr>
      <w:r>
        <w:t>начинали  ему  часто  улыбаться  и предлагать  куклы  для  игр.  Ребенка</w:t>
      </w:r>
    </w:p>
    <w:p w:rsidR="004138FB" w:rsidRDefault="00397FCA">
      <w:pPr>
        <w:pStyle w:val="PreformattedText"/>
      </w:pPr>
      <w:r>
        <w:t>называли  “милой”, с “нежным голосом”. На ребенка того же  возраста,  по</w:t>
      </w:r>
    </w:p>
    <w:p w:rsidR="004138FB" w:rsidRDefault="00397FCA">
      <w:pPr>
        <w:pStyle w:val="PreformattedText"/>
      </w:pPr>
      <w:r>
        <w:t>имени Адам, другая группа матерей реагировала совершенно иначе. Для  игр</w:t>
      </w:r>
    </w:p>
    <w:p w:rsidR="004138FB" w:rsidRDefault="00397FCA">
      <w:pPr>
        <w:pStyle w:val="PreformattedText"/>
      </w:pPr>
      <w:r>
        <w:t>ему  чаще  всего предлагался поезд или другие “мальчиковые”  игрушки.  В</w:t>
      </w:r>
    </w:p>
    <w:p w:rsidR="004138FB" w:rsidRDefault="00397FCA">
      <w:pPr>
        <w:pStyle w:val="PreformattedText"/>
      </w:pPr>
      <w:r>
        <w:t>роли Бет и Адама выступал один и тот же, по-разному одетый, ребенок5).</w:t>
      </w:r>
    </w:p>
    <w:p w:rsidR="004138FB" w:rsidRDefault="00397FCA">
      <w:pPr>
        <w:pStyle w:val="PreformattedText"/>
      </w:pPr>
      <w:r>
        <w:t xml:space="preserve">   Не  только  родители,  дедушки  и  бабушки  судят  о  детях  подобным</w:t>
      </w:r>
    </w:p>
    <w:p w:rsidR="004138FB" w:rsidRDefault="00397FCA">
      <w:pPr>
        <w:pStyle w:val="PreformattedText"/>
      </w:pPr>
      <w:r>
        <w:t>образом. Так, было проведено исследование, посвященное анализу  слов,  с</w:t>
      </w:r>
    </w:p>
    <w:p w:rsidR="004138FB" w:rsidRDefault="00397FCA">
      <w:pPr>
        <w:pStyle w:val="PreformattedText"/>
      </w:pPr>
      <w:r>
        <w:t>которыми   медицинский   персонал,   принимавший   роды,   обращался   к</w:t>
      </w:r>
    </w:p>
    <w:p w:rsidR="004138FB" w:rsidRDefault="00397FCA">
      <w:pPr>
        <w:pStyle w:val="PreformattedText"/>
      </w:pPr>
      <w:r>
        <w:t>новорожденным  младенцам. Новорожденных мальчиков  чаще  всего  называли</w:t>
      </w:r>
    </w:p>
    <w:p w:rsidR="004138FB" w:rsidRDefault="00397FCA">
      <w:pPr>
        <w:pStyle w:val="PreformattedText"/>
      </w:pPr>
      <w:r>
        <w:t>“крепышами”, “силачами” и “здоровяками”, а к новорожденным девочкам чаще</w:t>
      </w:r>
    </w:p>
    <w:p w:rsidR="004138FB" w:rsidRDefault="00397FCA">
      <w:pPr>
        <w:pStyle w:val="PreformattedText"/>
      </w:pPr>
      <w:r>
        <w:t>всею  обращались как к “лапочкам”, “милочкам” и “очаровашкам”, хотя  они</w:t>
      </w:r>
    </w:p>
    <w:p w:rsidR="004138FB" w:rsidRDefault="00397FCA">
      <w:pPr>
        <w:pStyle w:val="PreformattedText"/>
      </w:pPr>
      <w:r>
        <w:t>практически не отличались от мальчиков по росту и весу.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Гендер и воспитание</w:t>
      </w:r>
    </w:p>
    <w:p w:rsidR="004138FB" w:rsidRDefault="00397FCA">
      <w:pPr>
        <w:pStyle w:val="PreformattedText"/>
      </w:pPr>
      <w:r>
        <w:t xml:space="preserve">   Первые   уроки   полового  воспитания  детей   являются   практически</w:t>
      </w:r>
    </w:p>
    <w:p w:rsidR="004138FB" w:rsidRDefault="00397FCA">
      <w:pPr>
        <w:pStyle w:val="PreformattedText"/>
      </w:pPr>
      <w:r>
        <w:t>совершенно  бессознательными. Они происходят еще до  того,  как  ребенок</w:t>
      </w:r>
    </w:p>
    <w:p w:rsidR="004138FB" w:rsidRDefault="00397FCA">
      <w:pPr>
        <w:pStyle w:val="PreformattedText"/>
      </w:pPr>
      <w:r>
        <w:t>начинает  правильно  называть себя “мальчиком” или  “девочкой”.  Имеется</w:t>
      </w:r>
    </w:p>
    <w:p w:rsidR="004138FB" w:rsidRDefault="00397FCA">
      <w:pPr>
        <w:pStyle w:val="PreformattedText"/>
      </w:pPr>
      <w:r>
        <w:t>целый  ряд  невербальных  “ключей”, способствующих  начальному  развитию</w:t>
      </w:r>
    </w:p>
    <w:p w:rsidR="004138FB" w:rsidRDefault="00397FCA">
      <w:pPr>
        <w:pStyle w:val="PreformattedText"/>
      </w:pPr>
      <w:r>
        <w:t>осведомленности  о  существовании различия  полов.  Взрослые  мужчины  и</w:t>
      </w:r>
    </w:p>
    <w:p w:rsidR="004138FB" w:rsidRDefault="00397FCA">
      <w:pPr>
        <w:pStyle w:val="PreformattedText"/>
      </w:pPr>
      <w:r>
        <w:t>женщины  обычно обращаются с детьми по-разному. Косметика,  используемая</w:t>
      </w:r>
    </w:p>
    <w:p w:rsidR="004138FB" w:rsidRDefault="00397FCA">
      <w:pPr>
        <w:pStyle w:val="PreformattedText"/>
      </w:pPr>
      <w:r>
        <w:t>женщинами,  обладает специфическим ароматом, отличающимся от запаха  тех</w:t>
      </w:r>
    </w:p>
    <w:p w:rsidR="004138FB" w:rsidRDefault="00397FCA">
      <w:pPr>
        <w:pStyle w:val="PreformattedText"/>
      </w:pPr>
      <w:r>
        <w:t>людей,  которых  ребенок мог научиться ассоциировать  с  мужским  полом.</w:t>
      </w:r>
    </w:p>
    <w:p w:rsidR="004138FB" w:rsidRDefault="00397FCA">
      <w:pPr>
        <w:pStyle w:val="PreformattedText"/>
      </w:pPr>
      <w:r>
        <w:t>Визуальными  “ключами”  для ребенка в процессе его  обучения  становятся</w:t>
      </w:r>
    </w:p>
    <w:p w:rsidR="004138FB" w:rsidRDefault="00397FCA">
      <w:pPr>
        <w:pStyle w:val="PreformattedText"/>
      </w:pPr>
      <w:r>
        <w:t>устойчивые различия в стилях одежды, прическах и т. д. К двум годам дети</w:t>
      </w:r>
    </w:p>
    <w:p w:rsidR="004138FB" w:rsidRDefault="00397FCA">
      <w:pPr>
        <w:pStyle w:val="PreformattedText"/>
      </w:pPr>
      <w:r>
        <w:t>уже  имеют  некоторое  представление о том, что такое  пол.  Они  знают,</w:t>
      </w:r>
    </w:p>
    <w:p w:rsidR="004138FB" w:rsidRDefault="00397FCA">
      <w:pPr>
        <w:pStyle w:val="PreformattedText"/>
      </w:pPr>
      <w:r>
        <w:t>являются  ли  они  “мальчиками” или “девочками” и,  как  правило,  могут</w:t>
      </w:r>
    </w:p>
    <w:p w:rsidR="004138FB" w:rsidRDefault="00397FCA">
      <w:pPr>
        <w:pStyle w:val="PreformattedText"/>
      </w:pPr>
      <w:r>
        <w:t>безошибочно  распознавать по этому признаку остальных. Однако  до  пяти-</w:t>
      </w:r>
    </w:p>
    <w:p w:rsidR="004138FB" w:rsidRDefault="00397FCA">
      <w:pPr>
        <w:pStyle w:val="PreformattedText"/>
      </w:pPr>
      <w:r>
        <w:t>шестилетнего возраста ребенок не знает, что в течение жизни пол человека</w:t>
      </w:r>
    </w:p>
    <w:p w:rsidR="004138FB" w:rsidRDefault="00397FCA">
      <w:pPr>
        <w:pStyle w:val="PreformattedText"/>
      </w:pPr>
      <w:r>
        <w:t>не меняется, что каждый человек имеет пол и что различия между девочками</w:t>
      </w:r>
    </w:p>
    <w:p w:rsidR="004138FB" w:rsidRDefault="00397FCA">
      <w:pPr>
        <w:pStyle w:val="PreformattedText"/>
      </w:pPr>
      <w:r>
        <w:t>и мальчиками определяется их анатомией</w:t>
      </w:r>
    </w:p>
    <w:p w:rsidR="004138FB" w:rsidRDefault="00397FCA">
      <w:pPr>
        <w:pStyle w:val="PreformattedText"/>
      </w:pPr>
      <w:r>
        <w:t xml:space="preserve">   Все  игрушки,  книжки  с  картинками  и  телевизионные  программы,  с</w:t>
      </w:r>
    </w:p>
    <w:p w:rsidR="004138FB" w:rsidRDefault="00397FCA">
      <w:pPr>
        <w:pStyle w:val="PreformattedText"/>
      </w:pPr>
      <w:r>
        <w:t>которыми  сталкиваются  дети  младшего возраста,  стремятся  подчеркнуть</w:t>
      </w:r>
    </w:p>
    <w:p w:rsidR="004138FB" w:rsidRDefault="00397FCA">
      <w:pPr>
        <w:pStyle w:val="PreformattedText"/>
      </w:pPr>
      <w:r>
        <w:t>различия между атрибутами мужского и женского пола. В отделах игрушек  и</w:t>
      </w:r>
    </w:p>
    <w:p w:rsidR="004138FB" w:rsidRDefault="00397FCA">
      <w:pPr>
        <w:pStyle w:val="PreformattedText"/>
      </w:pPr>
      <w:r>
        <w:t>каталогах  заказов по почте рекламируемые товары обычно классифицируются</w:t>
      </w:r>
    </w:p>
    <w:p w:rsidR="004138FB" w:rsidRDefault="00397FCA">
      <w:pPr>
        <w:pStyle w:val="PreformattedText"/>
      </w:pPr>
      <w:r>
        <w:t>по признаку пола вероятного (158) потребителя. Даже те игрушки, которые,</w:t>
      </w:r>
    </w:p>
    <w:p w:rsidR="004138FB" w:rsidRDefault="00397FCA">
      <w:pPr>
        <w:pStyle w:val="PreformattedText"/>
      </w:pPr>
      <w:r>
        <w:t>казалось  бы,  относятся к “нейтральным”, в действительности  такими  не</w:t>
      </w:r>
    </w:p>
    <w:p w:rsidR="004138FB" w:rsidRDefault="00397FCA">
      <w:pPr>
        <w:pStyle w:val="PreformattedText"/>
      </w:pPr>
      <w:r>
        <w:t>являются.  Например, игрушечные котята и кролики рекомендованы девочкам;</w:t>
      </w:r>
    </w:p>
    <w:p w:rsidR="004138FB" w:rsidRDefault="00397FCA">
      <w:pPr>
        <w:pStyle w:val="PreformattedText"/>
      </w:pPr>
      <w:r>
        <w:t>в  то  же время считается, что со львами и тиграми более уместно  играть</w:t>
      </w:r>
    </w:p>
    <w:p w:rsidR="004138FB" w:rsidRDefault="00397FCA">
      <w:pPr>
        <w:pStyle w:val="PreformattedText"/>
      </w:pPr>
      <w:r>
        <w:t>мальчикам.</w:t>
      </w:r>
    </w:p>
    <w:p w:rsidR="004138FB" w:rsidRDefault="00397FCA">
      <w:pPr>
        <w:pStyle w:val="PreformattedText"/>
      </w:pPr>
      <w:r>
        <w:t xml:space="preserve">   Ванда Люция Земьюнер провела исследование предпочтений, которые  дети</w:t>
      </w:r>
    </w:p>
    <w:p w:rsidR="004138FB" w:rsidRDefault="00397FCA">
      <w:pPr>
        <w:pStyle w:val="PreformattedText"/>
      </w:pPr>
      <w:r>
        <w:t>отдают  тем  или  иным игрушкам. В эксперименте участвовали  две  группы</w:t>
      </w:r>
    </w:p>
    <w:p w:rsidR="004138FB" w:rsidRDefault="00397FCA">
      <w:pPr>
        <w:pStyle w:val="PreformattedText"/>
      </w:pPr>
      <w:r>
        <w:t>детей  из  Италии  и  Нидерландов, стран с ярко выраженной  национальной</w:t>
      </w:r>
    </w:p>
    <w:p w:rsidR="004138FB" w:rsidRDefault="00397FCA">
      <w:pPr>
        <w:pStyle w:val="PreformattedText"/>
      </w:pPr>
      <w:r>
        <w:t>спецификой6). Анализировались представления детей о различных  игрушках,</w:t>
      </w:r>
    </w:p>
    <w:p w:rsidR="004138FB" w:rsidRDefault="00397FCA">
      <w:pPr>
        <w:pStyle w:val="PreformattedText"/>
      </w:pPr>
      <w:r>
        <w:t xml:space="preserve">   b число которых входили как стереотипно “мужские” и “женские”, так и не</w:t>
      </w:r>
    </w:p>
    <w:p w:rsidR="004138FB" w:rsidRDefault="00397FCA">
      <w:pPr>
        <w:pStyle w:val="PreformattedText"/>
      </w:pPr>
      <w:r>
        <w:t>отождествляемые с определенным полом. Возраст детей в исследуемой группе</w:t>
      </w:r>
    </w:p>
    <w:p w:rsidR="004138FB" w:rsidRDefault="00397FCA">
      <w:pPr>
        <w:pStyle w:val="PreformattedText"/>
      </w:pPr>
      <w:r>
        <w:t>колебался  между  семью и десятью годами. Детей, а также  их  родителей,</w:t>
      </w:r>
    </w:p>
    <w:p w:rsidR="004138FB" w:rsidRDefault="00397FCA">
      <w:pPr>
        <w:pStyle w:val="PreformattedText"/>
      </w:pPr>
      <w:r>
        <w:t>просили оценить, какие игрушки относятся к “мальчиковым”, а какие больше</w:t>
      </w:r>
    </w:p>
    <w:p w:rsidR="004138FB" w:rsidRDefault="00397FCA">
      <w:pPr>
        <w:pStyle w:val="PreformattedText"/>
      </w:pPr>
      <w:r>
        <w:t>подходят  для  девочек.  Между  мнениями взрослых  и  детей  наблюдалось</w:t>
      </w:r>
    </w:p>
    <w:p w:rsidR="004138FB" w:rsidRDefault="00397FCA">
      <w:pPr>
        <w:pStyle w:val="PreformattedText"/>
      </w:pPr>
      <w:r>
        <w:t>согласие.  В среднем, итальянские дети по сравнению с голландскими  чаще</w:t>
      </w:r>
    </w:p>
    <w:p w:rsidR="004138FB" w:rsidRDefault="00397FCA">
      <w:pPr>
        <w:pStyle w:val="PreformattedText"/>
      </w:pPr>
      <w:r>
        <w:t>выбирали  игрушки, отнесенные в данном исследовании к  приоритетным  для</w:t>
      </w:r>
    </w:p>
    <w:p w:rsidR="004138FB" w:rsidRDefault="00397FCA">
      <w:pPr>
        <w:pStyle w:val="PreformattedText"/>
      </w:pPr>
      <w:r>
        <w:t>определенного  пола. Эти результаты совпали с ожидаемыми, поскольку  для</w:t>
      </w:r>
    </w:p>
    <w:p w:rsidR="004138FB" w:rsidRDefault="00397FCA">
      <w:pPr>
        <w:pStyle w:val="PreformattedText"/>
      </w:pPr>
      <w:r>
        <w:t>итальянской культуры в большей степени характерен “традиционный”  взгляд</w:t>
      </w:r>
    </w:p>
    <w:p w:rsidR="004138FB" w:rsidRDefault="00397FCA">
      <w:pPr>
        <w:pStyle w:val="PreformattedText"/>
      </w:pPr>
      <w:r>
        <w:t>на  различия  полов, чем для голландского общества. Как и в ряде  других</w:t>
      </w:r>
    </w:p>
    <w:p w:rsidR="004138FB" w:rsidRDefault="00397FCA">
      <w:pPr>
        <w:pStyle w:val="PreformattedText"/>
      </w:pPr>
      <w:r>
        <w:t>исследований,   девочки   из  обеих  стран  гораздо   охотнее   выбирают</w:t>
      </w:r>
    </w:p>
    <w:p w:rsidR="004138FB" w:rsidRDefault="00397FCA">
      <w:pPr>
        <w:pStyle w:val="PreformattedText"/>
      </w:pPr>
      <w:r>
        <w:t>“нейтральные” или “мальчиковые” игрушки, нежели мальчики — “девчоночьи”.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Книги и рассказы</w:t>
      </w:r>
    </w:p>
    <w:p w:rsidR="004138FB" w:rsidRDefault="00397FCA">
      <w:pPr>
        <w:pStyle w:val="PreformattedText"/>
      </w:pPr>
      <w:r>
        <w:t xml:space="preserve">   Группа   социологов  во  главе  с  Ленорой  Вейтцман  провела  анализ</w:t>
      </w:r>
    </w:p>
    <w:p w:rsidR="004138FB" w:rsidRDefault="00397FCA">
      <w:pPr>
        <w:pStyle w:val="PreformattedText"/>
      </w:pPr>
      <w:r>
        <w:t>гендерных  ролей  действующих  лиц  в наиболее  широко  распространенных</w:t>
      </w:r>
    </w:p>
    <w:p w:rsidR="004138FB" w:rsidRDefault="00397FCA">
      <w:pPr>
        <w:pStyle w:val="PreformattedText"/>
      </w:pPr>
      <w:r>
        <w:t>дошкольных  детских  книгах,  обнаружив  существование  некоторых  четко</w:t>
      </w:r>
    </w:p>
    <w:p w:rsidR="004138FB" w:rsidRDefault="00397FCA">
      <w:pPr>
        <w:pStyle w:val="PreformattedText"/>
      </w:pPr>
      <w:r>
        <w:t>выраженных ролевых различий в зависимости от пола персонажей7).  Мужчины</w:t>
      </w:r>
    </w:p>
    <w:p w:rsidR="004138FB" w:rsidRDefault="00397FCA">
      <w:pPr>
        <w:pStyle w:val="PreformattedText"/>
      </w:pPr>
      <w:r>
        <w:t>играли в книгах гораздо большую роль, чем женщины. Их число превосходило</w:t>
      </w:r>
    </w:p>
    <w:p w:rsidR="004138FB" w:rsidRDefault="00397FCA">
      <w:pPr>
        <w:pStyle w:val="PreformattedText"/>
      </w:pPr>
      <w:r>
        <w:t>количество женских персонажей в пропорции одиннадцать к одному.  Если  в</w:t>
      </w:r>
    </w:p>
    <w:p w:rsidR="004138FB" w:rsidRDefault="00397FCA">
      <w:pPr>
        <w:pStyle w:val="PreformattedText"/>
      </w:pPr>
      <w:r>
        <w:t>расчет  принимались  животные с явно выраженными  признаками  пола,  эта</w:t>
      </w:r>
    </w:p>
    <w:p w:rsidR="004138FB" w:rsidRDefault="00397FCA">
      <w:pPr>
        <w:pStyle w:val="PreformattedText"/>
      </w:pPr>
      <w:r>
        <w:t>пропорция  возрастала до 95 к 1. Действия, которые выполняли  мужские  и</w:t>
      </w:r>
    </w:p>
    <w:p w:rsidR="004138FB" w:rsidRDefault="00397FCA">
      <w:pPr>
        <w:pStyle w:val="PreformattedText"/>
      </w:pPr>
      <w:r>
        <w:t>женские   персонажи,  также  сильно  отличались.  Юноши  участвовали   в</w:t>
      </w:r>
    </w:p>
    <w:p w:rsidR="004138FB" w:rsidRDefault="00397FCA">
      <w:pPr>
        <w:pStyle w:val="PreformattedText"/>
      </w:pPr>
      <w:r>
        <w:t>увлекательных   приключениях  и  разнообразных  переделках   вне   дома,</w:t>
      </w:r>
    </w:p>
    <w:p w:rsidR="004138FB" w:rsidRDefault="00397FCA">
      <w:pPr>
        <w:pStyle w:val="PreformattedText"/>
      </w:pPr>
      <w:r>
        <w:t>требующих  независимости и силы. В то же время, персонажи-девушки,  если</w:t>
      </w:r>
    </w:p>
    <w:p w:rsidR="004138FB" w:rsidRDefault="00397FCA">
      <w:pPr>
        <w:pStyle w:val="PreformattedText"/>
      </w:pPr>
      <w:r>
        <w:t>они  появлялись,  показывались пассивными и, как правило,  ограниченными</w:t>
      </w:r>
    </w:p>
    <w:p w:rsidR="004138FB" w:rsidRDefault="00397FCA">
      <w:pPr>
        <w:pStyle w:val="PreformattedText"/>
      </w:pPr>
      <w:r>
        <w:t>рамками  домашних дел. Они стряпали для мужчин, чинили  их  одежду  либо</w:t>
      </w:r>
    </w:p>
    <w:p w:rsidR="004138FB" w:rsidRDefault="00397FCA">
      <w:pPr>
        <w:pStyle w:val="PreformattedText"/>
      </w:pPr>
      <w:r>
        <w:t>просто ожидали их возвращения.</w:t>
      </w:r>
    </w:p>
    <w:p w:rsidR="004138FB" w:rsidRDefault="00397FCA">
      <w:pPr>
        <w:pStyle w:val="PreformattedText"/>
      </w:pPr>
      <w:r>
        <w:t xml:space="preserve">   Еще  в  большей  степени  такое положение  дел  было  характерно  для</w:t>
      </w:r>
    </w:p>
    <w:p w:rsidR="004138FB" w:rsidRDefault="00397FCA">
      <w:pPr>
        <w:pStyle w:val="PreformattedText"/>
      </w:pPr>
      <w:r>
        <w:t>взрослых  героев этих книг. Если женщина не выступала в  роли  жены  или</w:t>
      </w:r>
    </w:p>
    <w:p w:rsidR="004138FB" w:rsidRDefault="00397FCA">
      <w:pPr>
        <w:pStyle w:val="PreformattedText"/>
      </w:pPr>
      <w:r>
        <w:t>матери,  она,  скорее всего, являлась воображаемым созданием,  например,</w:t>
      </w:r>
    </w:p>
    <w:p w:rsidR="004138FB" w:rsidRDefault="00397FCA">
      <w:pPr>
        <w:pStyle w:val="PreformattedText"/>
      </w:pPr>
      <w:r>
        <w:t>ведьмой  или богоматерью. Во всех проанализированных книгах  не  нашлось</w:t>
      </w:r>
    </w:p>
    <w:p w:rsidR="004138FB" w:rsidRDefault="00397FCA">
      <w:pPr>
        <w:pStyle w:val="PreformattedText"/>
      </w:pPr>
      <w:r>
        <w:t>женского  персонажа, который бы занимался чем-либо  вне  дома.  Мужчины,</w:t>
      </w:r>
    </w:p>
    <w:p w:rsidR="004138FB" w:rsidRDefault="00397FCA">
      <w:pPr>
        <w:pStyle w:val="PreformattedText"/>
      </w:pPr>
      <w:r>
        <w:t>напротив,  изображались в самых разнообразных ролях —  бойцов,  королей,</w:t>
      </w:r>
    </w:p>
    <w:p w:rsidR="004138FB" w:rsidRDefault="00397FCA">
      <w:pPr>
        <w:pStyle w:val="PreformattedText"/>
      </w:pPr>
      <w:r>
        <w:t>судей, полицейских и т.д.</w:t>
      </w:r>
    </w:p>
    <w:p w:rsidR="004138FB" w:rsidRDefault="00397FCA">
      <w:pPr>
        <w:pStyle w:val="PreformattedText"/>
      </w:pPr>
      <w:r>
        <w:t xml:space="preserve">   Книги,  написанные  с непредубежденным отношением к  проблемам  пола,</w:t>
      </w:r>
    </w:p>
    <w:p w:rsidR="004138FB" w:rsidRDefault="00397FCA">
      <w:pPr>
        <w:pStyle w:val="PreformattedText"/>
      </w:pPr>
      <w:r>
        <w:t>все  еще оказывают малое влияние на рынок детской литературы. В сказках,</w:t>
      </w:r>
    </w:p>
    <w:p w:rsidR="004138FB" w:rsidRDefault="00397FCA">
      <w:pPr>
        <w:pStyle w:val="PreformattedText"/>
      </w:pPr>
      <w:r>
        <w:t>например, воплощен самый традиционный подход к взаимоотношениям полов  и</w:t>
      </w:r>
    </w:p>
    <w:p w:rsidR="004138FB" w:rsidRDefault="00397FCA">
      <w:pPr>
        <w:pStyle w:val="PreformattedText"/>
      </w:pPr>
      <w:r>
        <w:t>к  описанию тех целей и устремлений, которые, как предполагается, должны</w:t>
      </w:r>
    </w:p>
    <w:p w:rsidR="004138FB" w:rsidRDefault="00397FCA">
      <w:pPr>
        <w:pStyle w:val="PreformattedText"/>
      </w:pPr>
      <w:r>
        <w:t>иметь  мальчики  и  девочки. “Когда-нибудь я дождусь своего  принца”,  —</w:t>
      </w:r>
    </w:p>
    <w:p w:rsidR="004138FB" w:rsidRDefault="00397FCA">
      <w:pPr>
        <w:pStyle w:val="PreformattedText"/>
      </w:pPr>
      <w:r>
        <w:t>несколько   сотен   лет  (159)  назад  говорилось   в   старой   сказке,</w:t>
      </w:r>
    </w:p>
    <w:p w:rsidR="004138FB" w:rsidRDefault="00397FCA">
      <w:pPr>
        <w:pStyle w:val="PreformattedText"/>
      </w:pPr>
      <w:r>
        <w:t>подразумевая,  что  девочке  из  бедной  семьи  свойственно  мечтать   о</w:t>
      </w:r>
    </w:p>
    <w:p w:rsidR="004138FB" w:rsidRDefault="00397FCA">
      <w:pPr>
        <w:pStyle w:val="PreformattedText"/>
      </w:pPr>
      <w:r>
        <w:t>богатстве   и   счастье.  Сейчас  мы  скорее  свяжем  это   с   идеалами</w:t>
      </w:r>
    </w:p>
    <w:p w:rsidR="004138FB" w:rsidRDefault="00397FCA">
      <w:pPr>
        <w:pStyle w:val="PreformattedText"/>
      </w:pPr>
      <w:r>
        <w:t>романтической любви. Феминистки уже сделали попытку переписать некоторые</w:t>
      </w:r>
    </w:p>
    <w:p w:rsidR="004138FB" w:rsidRDefault="00397FCA">
      <w:pPr>
        <w:pStyle w:val="PreformattedText"/>
      </w:pPr>
      <w:r>
        <w:t>из наиболее известных сказок, по-новому расставив акценты:</w:t>
      </w:r>
    </w:p>
    <w:p w:rsidR="004138FB" w:rsidRDefault="00397FCA">
      <w:pPr>
        <w:pStyle w:val="PreformattedText"/>
      </w:pPr>
      <w:r>
        <w:t xml:space="preserve">   Впопыхах  не рассмотрела я его курносый нос. Для наследника  престола</w:t>
      </w:r>
    </w:p>
    <w:p w:rsidR="004138FB" w:rsidRDefault="00397FCA">
      <w:pPr>
        <w:pStyle w:val="PreformattedText"/>
      </w:pPr>
      <w:r>
        <w:t>этот парень слишком прост. Он совсем не так приятен, как казалось мне  в</w:t>
      </w:r>
    </w:p>
    <w:p w:rsidR="004138FB" w:rsidRDefault="00397FCA">
      <w:pPr>
        <w:pStyle w:val="PreformattedText"/>
      </w:pPr>
      <w:r>
        <w:t>ту ночь. Притворюсь, что эта туфля мне тесна, — пусть валит прочь.</w:t>
      </w:r>
    </w:p>
    <w:p w:rsidR="004138FB" w:rsidRDefault="00397FCA">
      <w:pPr>
        <w:pStyle w:val="PreformattedText"/>
      </w:pPr>
      <w:r>
        <w:t xml:space="preserve">   Однако   такие  интерпретации  известных  сюжетов,  как  эта   версия</w:t>
      </w:r>
    </w:p>
    <w:p w:rsidR="004138FB" w:rsidRDefault="00397FCA">
      <w:pPr>
        <w:pStyle w:val="PreformattedText"/>
      </w:pPr>
      <w:r>
        <w:t>“Золушки”,  в  основном  встречаются  в  книгах,  адресованных  взрослой</w:t>
      </w:r>
    </w:p>
    <w:p w:rsidR="004138FB" w:rsidRDefault="00397FCA">
      <w:pPr>
        <w:pStyle w:val="PreformattedText"/>
      </w:pPr>
      <w:r>
        <w:t>аудитории, и едва ли оказывают сколько-нибудь заметное влияние на сказки</w:t>
      </w:r>
    </w:p>
    <w:p w:rsidR="004138FB" w:rsidRDefault="00397FCA">
      <w:pPr>
        <w:pStyle w:val="PreformattedText"/>
      </w:pPr>
      <w:r>
        <w:t>в бесчисленных детских книгах.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Телевидение</w:t>
      </w:r>
    </w:p>
    <w:p w:rsidR="004138FB" w:rsidRDefault="00397FCA">
      <w:pPr>
        <w:pStyle w:val="PreformattedText"/>
      </w:pPr>
      <w:r>
        <w:t xml:space="preserve">   Анализ детских телевизионных программ приводит к тем же выводам,  что</w:t>
      </w:r>
    </w:p>
    <w:p w:rsidR="004138FB" w:rsidRDefault="00397FCA">
      <w:pPr>
        <w:pStyle w:val="PreformattedText"/>
      </w:pPr>
      <w:r>
        <w:t>и   исследование  детских  книжек,  хотя  иногда  встречаются   заметные</w:t>
      </w:r>
    </w:p>
    <w:p w:rsidR="004138FB" w:rsidRDefault="00397FCA">
      <w:pPr>
        <w:pStyle w:val="PreformattedText"/>
      </w:pPr>
      <w:r>
        <w:t>исключения.   Изучение   наиболее  часто  демонстрируемых   мультфильмов</w:t>
      </w:r>
    </w:p>
    <w:p w:rsidR="004138FB" w:rsidRDefault="00397FCA">
      <w:pPr>
        <w:pStyle w:val="PreformattedText"/>
      </w:pPr>
      <w:r>
        <w:t>показывает, что практически все основные персонажи, которым  в  развитии</w:t>
      </w:r>
    </w:p>
    <w:p w:rsidR="004138FB" w:rsidRDefault="00397FCA">
      <w:pPr>
        <w:pStyle w:val="PreformattedText"/>
      </w:pPr>
      <w:r>
        <w:t>сюжета отведены самые важные роли, имеют мужской пол. Аналогичные образы</w:t>
      </w:r>
    </w:p>
    <w:p w:rsidR="004138FB" w:rsidRDefault="00397FCA">
      <w:pPr>
        <w:pStyle w:val="PreformattedText"/>
      </w:pPr>
      <w:r>
        <w:t>обнаруживаются  в  рекламных  роликах, которые  регулярно  включаются  в</w:t>
      </w:r>
    </w:p>
    <w:p w:rsidR="004138FB" w:rsidRDefault="00397FCA">
      <w:pPr>
        <w:pStyle w:val="PreformattedText"/>
      </w:pPr>
      <w:r>
        <w:t>состав телепередач.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Школа и влияние сверстников</w:t>
      </w:r>
    </w:p>
    <w:p w:rsidR="004138FB" w:rsidRDefault="00397FCA">
      <w:pPr>
        <w:pStyle w:val="PreformattedText"/>
      </w:pPr>
      <w:r>
        <w:t xml:space="preserve">   Ко   времени,  когда  дети  идут  в  школу,  они  уже  имеют   четкое</w:t>
      </w:r>
    </w:p>
    <w:p w:rsidR="004138FB" w:rsidRDefault="00397FCA">
      <w:pPr>
        <w:pStyle w:val="PreformattedText"/>
      </w:pPr>
      <w:r>
        <w:t xml:space="preserve">   opedqr`bkemhe  о  половых  различиях.  В  школах,  как  правило,   не</w:t>
      </w:r>
    </w:p>
    <w:p w:rsidR="004138FB" w:rsidRDefault="00397FCA">
      <w:pPr>
        <w:pStyle w:val="PreformattedText"/>
      </w:pPr>
      <w:r>
        <w:t>практикуется  раздельное  обучение.  На  практике,  конечно,   множество</w:t>
      </w:r>
    </w:p>
    <w:p w:rsidR="004138FB" w:rsidRDefault="00397FCA">
      <w:pPr>
        <w:pStyle w:val="PreformattedText"/>
      </w:pPr>
      <w:r>
        <w:t>факторов  воздействует  по-разному на девочек  и  мальчиков.  Во  многих</w:t>
      </w:r>
    </w:p>
    <w:p w:rsidR="004138FB" w:rsidRDefault="00397FCA">
      <w:pPr>
        <w:pStyle w:val="PreformattedText"/>
      </w:pPr>
      <w:r>
        <w:t>западных странах сохраняются различия в учебных программах для девочек и</w:t>
      </w:r>
    </w:p>
    <w:p w:rsidR="004138FB" w:rsidRDefault="00397FCA">
      <w:pPr>
        <w:pStyle w:val="PreformattedText"/>
      </w:pPr>
      <w:r>
        <w:t>мальчиков.  Первые, например, изучают экономику домашнего хозяйства  или</w:t>
      </w:r>
    </w:p>
    <w:p w:rsidR="004138FB" w:rsidRDefault="00397FCA">
      <w:pPr>
        <w:pStyle w:val="PreformattedText"/>
      </w:pPr>
      <w:r>
        <w:t>домоводство,  а вторые овладевают навыками работы по дереву  и  металлу.</w:t>
      </w:r>
    </w:p>
    <w:p w:rsidR="004138FB" w:rsidRDefault="00397FCA">
      <w:pPr>
        <w:pStyle w:val="PreformattedText"/>
      </w:pPr>
      <w:r>
        <w:t>Часто  поощряется  специализация девочек  и  мальчиков  в  разных  видах</w:t>
      </w:r>
    </w:p>
    <w:p w:rsidR="004138FB" w:rsidRDefault="00397FCA">
      <w:pPr>
        <w:pStyle w:val="PreformattedText"/>
      </w:pPr>
      <w:r>
        <w:t>спорта.   Отношение   преподавателей  к  своим  ученикам   также   может</w:t>
      </w:r>
    </w:p>
    <w:p w:rsidR="004138FB" w:rsidRDefault="00397FCA">
      <w:pPr>
        <w:pStyle w:val="PreformattedText"/>
      </w:pPr>
      <w:r>
        <w:t>различаться, иногда незначительно, иногда более явно, отражая тот  факт,</w:t>
      </w:r>
    </w:p>
    <w:p w:rsidR="004138FB" w:rsidRDefault="00397FCA">
      <w:pPr>
        <w:pStyle w:val="PreformattedText"/>
      </w:pPr>
      <w:r>
        <w:t>что  к  мальчикам относятся как к “работникам”, или то, что от мальчиков</w:t>
      </w:r>
    </w:p>
    <w:p w:rsidR="004138FB" w:rsidRDefault="00397FCA">
      <w:pPr>
        <w:pStyle w:val="PreformattedText"/>
      </w:pPr>
      <w:r>
        <w:t>ожидают  больше  хулиганских выходок, чем  от  девочек  (см.  главу  13:</w:t>
      </w:r>
    </w:p>
    <w:p w:rsidR="004138FB" w:rsidRDefault="00397FCA">
      <w:pPr>
        <w:pStyle w:val="PreformattedText"/>
      </w:pPr>
      <w:r>
        <w:t>“Образование,  коммуникация  и средства массовой  информации”),  Процесс</w:t>
      </w:r>
    </w:p>
    <w:p w:rsidR="004138FB" w:rsidRDefault="00397FCA">
      <w:pPr>
        <w:pStyle w:val="PreformattedText"/>
      </w:pPr>
      <w:r>
        <w:t>социализации,   связанный  с  разделением  подростков  на   объединенные</w:t>
      </w:r>
    </w:p>
    <w:p w:rsidR="004138FB" w:rsidRDefault="00397FCA">
      <w:pPr>
        <w:pStyle w:val="PreformattedText"/>
      </w:pPr>
      <w:r>
        <w:t>приятельскими отношениями группы, играет в ведущую роль в формировании и</w:t>
      </w:r>
    </w:p>
    <w:p w:rsidR="004138FB" w:rsidRDefault="00397FCA">
      <w:pPr>
        <w:pStyle w:val="PreformattedText"/>
      </w:pPr>
      <w:r>
        <w:t>развитии тендерных характеристик на всем протяжении учебы в школе.  Круг</w:t>
      </w:r>
    </w:p>
    <w:p w:rsidR="004138FB" w:rsidRDefault="00397FCA">
      <w:pPr>
        <w:pStyle w:val="PreformattedText"/>
      </w:pPr>
      <w:r>
        <w:t>друзей  мальчика,  как  в  школе, так и вне ее, составляют  обычно  одни</w:t>
      </w:r>
    </w:p>
    <w:p w:rsidR="004138FB" w:rsidRDefault="00397FCA">
      <w:pPr>
        <w:pStyle w:val="PreformattedText"/>
      </w:pPr>
      <w:r>
        <w:t>только мальчики; девочка дружит только с девочками.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Трудности несексистского подхода к воспитанию детей</w:t>
      </w:r>
    </w:p>
    <w:p w:rsidR="004138FB" w:rsidRDefault="00397FCA">
      <w:pPr>
        <w:pStyle w:val="PreformattedText"/>
      </w:pPr>
      <w:r>
        <w:t xml:space="preserve">   Предметом  исследования, проводившегося Джун Стэтэм в Великобритании,</w:t>
      </w:r>
    </w:p>
    <w:p w:rsidR="004138FB" w:rsidRDefault="00397FCA">
      <w:pPr>
        <w:pStyle w:val="PreformattedText"/>
      </w:pPr>
      <w:r>
        <w:t>являлся  накопленный  группой родителей опыт  несексистского  воспитания</w:t>
      </w:r>
    </w:p>
    <w:p w:rsidR="004138FB" w:rsidRDefault="00397FCA">
      <w:pPr>
        <w:pStyle w:val="PreformattedText"/>
      </w:pPr>
      <w:r>
        <w:t>ребенка8).  В  исследовании приняли участие тридцать взрослых  мужчин  и</w:t>
      </w:r>
    </w:p>
    <w:p w:rsidR="004138FB" w:rsidRDefault="00397FCA">
      <w:pPr>
        <w:pStyle w:val="PreformattedText"/>
      </w:pPr>
      <w:r>
        <w:t>женщин из 18 семей, они (160) имели детей в возрасте от шести месяцев до</w:t>
      </w:r>
    </w:p>
    <w:p w:rsidR="004138FB" w:rsidRDefault="00397FCA">
      <w:pPr>
        <w:pStyle w:val="PreformattedText"/>
      </w:pPr>
      <w:r>
        <w:t>12  лет.  Все родители принадлежали к среднему классу, большая часть  из</w:t>
      </w:r>
    </w:p>
    <w:p w:rsidR="004138FB" w:rsidRDefault="00397FCA">
      <w:pPr>
        <w:pStyle w:val="PreformattedText"/>
      </w:pPr>
      <w:r>
        <w:t>них  занималась научной и преподавательской работой. Стэтэм  обнаружила,</w:t>
      </w:r>
    </w:p>
    <w:p w:rsidR="004138FB" w:rsidRDefault="00397FCA">
      <w:pPr>
        <w:pStyle w:val="PreformattedText"/>
      </w:pPr>
      <w:r>
        <w:t>что  большинство родителей не просто пытались изменить роли, традиционно</w:t>
      </w:r>
    </w:p>
    <w:p w:rsidR="004138FB" w:rsidRDefault="00397FCA">
      <w:pPr>
        <w:pStyle w:val="PreformattedText"/>
      </w:pPr>
      <w:r>
        <w:t>приписываемые  тому  или  иному  полу, — желая  сделать  девочек  больше</w:t>
      </w:r>
    </w:p>
    <w:p w:rsidR="004138FB" w:rsidRDefault="00397FCA">
      <w:pPr>
        <w:pStyle w:val="PreformattedText"/>
      </w:pPr>
      <w:r>
        <w:t>похожими  на  мальчиков,  —  но хотели воспитать  у  своих  детей  новое</w:t>
      </w:r>
    </w:p>
    <w:p w:rsidR="004138FB" w:rsidRDefault="00397FCA">
      <w:pPr>
        <w:pStyle w:val="PreformattedText"/>
      </w:pPr>
      <w:r>
        <w:t>сочетание  “мужских”  и  “женских” качеств. Они хотели,  чтобы  мальчики</w:t>
      </w:r>
    </w:p>
    <w:p w:rsidR="004138FB" w:rsidRDefault="00397FCA">
      <w:pPr>
        <w:pStyle w:val="PreformattedText"/>
      </w:pPr>
      <w:r>
        <w:t>проявляли  большую чуткость к чувствам других, были бы более сердечными,</w:t>
      </w:r>
    </w:p>
    <w:p w:rsidR="004138FB" w:rsidRDefault="00397FCA">
      <w:pPr>
        <w:pStyle w:val="PreformattedText"/>
      </w:pPr>
      <w:r>
        <w:t>в  то время как у девочек поощрялось активное использование возможностей</w:t>
      </w:r>
    </w:p>
    <w:p w:rsidR="004138FB" w:rsidRDefault="00397FCA">
      <w:pPr>
        <w:pStyle w:val="PreformattedText"/>
      </w:pPr>
      <w:r>
        <w:t>для обучения и самосовершенствования.</w:t>
      </w:r>
    </w:p>
    <w:p w:rsidR="004138FB" w:rsidRDefault="00397FCA">
      <w:pPr>
        <w:pStyle w:val="PreformattedText"/>
      </w:pPr>
      <w:r>
        <w:t xml:space="preserve">   Все   родители  признали,  что  противостоять  сложившейся   практике</w:t>
      </w:r>
    </w:p>
    <w:p w:rsidR="004138FB" w:rsidRDefault="00397FCA">
      <w:pPr>
        <w:pStyle w:val="PreformattedText"/>
      </w:pPr>
      <w:r>
        <w:t>гендерного  обучения  очень сложно, поскольку дети подвергаются  влиянию</w:t>
      </w:r>
    </w:p>
    <w:p w:rsidR="004138FB" w:rsidRDefault="00397FCA">
      <w:pPr>
        <w:pStyle w:val="PreformattedText"/>
      </w:pPr>
      <w:r>
        <w:t>традиционных  взглядов,  общаясь со своими  друзьями  и  посещая  школу.</w:t>
      </w:r>
    </w:p>
    <w:p w:rsidR="004138FB" w:rsidRDefault="00397FCA">
      <w:pPr>
        <w:pStyle w:val="PreformattedText"/>
      </w:pPr>
      <w:r>
        <w:t>Родители  добились  немалых успехов, убеждая детей играть  с  игрушками,</w:t>
      </w:r>
    </w:p>
    <w:p w:rsidR="004138FB" w:rsidRDefault="00397FCA">
      <w:pPr>
        <w:pStyle w:val="PreformattedText"/>
      </w:pPr>
      <w:r>
        <w:t>которые  не  ассоциируются  обычно с определенным  полом,  но  даже  это</w:t>
      </w:r>
    </w:p>
    <w:p w:rsidR="004138FB" w:rsidRDefault="00397FCA">
      <w:pPr>
        <w:pStyle w:val="PreformattedText"/>
      </w:pPr>
      <w:r>
        <w:t>потребовало гораздо больших усилий, чем ожидали многие из них.  Одна  из</w:t>
      </w:r>
    </w:p>
    <w:p w:rsidR="004138FB" w:rsidRDefault="00397FCA">
      <w:pPr>
        <w:pStyle w:val="PreformattedText"/>
      </w:pPr>
      <w:r>
        <w:t>матерей,  принявших  участие в эксперименте, так  прокомментировала  это</w:t>
      </w:r>
    </w:p>
    <w:p w:rsidR="004138FB" w:rsidRDefault="00397FCA">
      <w:pPr>
        <w:pStyle w:val="PreformattedText"/>
      </w:pPr>
      <w:r>
        <w:t>обстоятельство:</w:t>
      </w:r>
    </w:p>
    <w:p w:rsidR="004138FB" w:rsidRDefault="00397FCA">
      <w:pPr>
        <w:pStyle w:val="PreformattedText"/>
      </w:pPr>
      <w:r>
        <w:t xml:space="preserve">   Если  вы  отправляетесь  в  магазин игрушек,  то  он  оказывается</w:t>
      </w:r>
    </w:p>
    <w:p w:rsidR="004138FB" w:rsidRDefault="00397FCA">
      <w:pPr>
        <w:pStyle w:val="PreformattedText"/>
      </w:pPr>
      <w:r>
        <w:t xml:space="preserve">   битком  набитым  военными  игрушками для  мальчиков  и  кукольной</w:t>
      </w:r>
    </w:p>
    <w:p w:rsidR="004138FB" w:rsidRDefault="00397FCA">
      <w:pPr>
        <w:pStyle w:val="PreformattedText"/>
      </w:pPr>
      <w:r>
        <w:t xml:space="preserve">   посудой  для девочек. По всему этому можно судить об  обществе  в</w:t>
      </w:r>
    </w:p>
    <w:p w:rsidR="004138FB" w:rsidRDefault="00397FCA">
      <w:pPr>
        <w:pStyle w:val="PreformattedText"/>
      </w:pPr>
      <w:r>
        <w:t xml:space="preserve">   целом.  Именно  так  и  происходит подготовка  детей  к  жизни  в</w:t>
      </w:r>
    </w:p>
    <w:p w:rsidR="004138FB" w:rsidRDefault="00397FCA">
      <w:pPr>
        <w:pStyle w:val="PreformattedText"/>
      </w:pPr>
      <w:r>
        <w:t xml:space="preserve">   обществе:   для  мальчиков  годится  все,  что  учит  убивать   и</w:t>
      </w:r>
    </w:p>
    <w:p w:rsidR="004138FB" w:rsidRDefault="00397FCA">
      <w:pPr>
        <w:pStyle w:val="PreformattedText"/>
      </w:pPr>
      <w:r>
        <w:t xml:space="preserve">   калечить,  и  я  нахожу  это ужасным,  мне  больно  от  этого.  Я</w:t>
      </w:r>
    </w:p>
    <w:p w:rsidR="004138FB" w:rsidRDefault="00397FCA">
      <w:pPr>
        <w:pStyle w:val="PreformattedText"/>
      </w:pPr>
      <w:r>
        <w:t xml:space="preserve">   стараюсь не заходить в магазины игрушек, меня это злит.</w:t>
      </w:r>
    </w:p>
    <w:p w:rsidR="004138FB" w:rsidRDefault="00397FCA">
      <w:pPr>
        <w:pStyle w:val="PreformattedText"/>
      </w:pPr>
      <w:r>
        <w:t xml:space="preserve">   Практически  все  дети  играли  с игрушками,  отождествляемыми  с  их</w:t>
      </w:r>
    </w:p>
    <w:p w:rsidR="004138FB" w:rsidRDefault="00397FCA">
      <w:pPr>
        <w:pStyle w:val="PreformattedText"/>
      </w:pPr>
      <w:r>
        <w:t>полом, подаренными родственниками.</w:t>
      </w:r>
    </w:p>
    <w:p w:rsidR="004138FB" w:rsidRDefault="00397FCA">
      <w:pPr>
        <w:pStyle w:val="PreformattedText"/>
      </w:pPr>
      <w:r>
        <w:t xml:space="preserve">   Сейчас   начали   появляться  книги,  главными  персонажами   которых</w:t>
      </w:r>
    </w:p>
    <w:p w:rsidR="004138FB" w:rsidRDefault="00397FCA">
      <w:pPr>
        <w:pStyle w:val="PreformattedText"/>
      </w:pPr>
      <w:r>
        <w:t>являются  сильные,  независимые девочки, но мальчики  по-прежнему  очень</w:t>
      </w:r>
    </w:p>
    <w:p w:rsidR="004138FB" w:rsidRDefault="00397FCA">
      <w:pPr>
        <w:pStyle w:val="PreformattedText"/>
      </w:pPr>
      <w:r>
        <w:t>редко  изображаются  в  нетрадиционных ролях. Мать пятилетнего  мальчика</w:t>
      </w:r>
    </w:p>
    <w:p w:rsidR="004138FB" w:rsidRDefault="00397FCA">
      <w:pPr>
        <w:pStyle w:val="PreformattedText"/>
      </w:pPr>
      <w:r>
        <w:t>попробовала поменять пол у действующих лиц в книге, которую ему  читала.</w:t>
      </w:r>
    </w:p>
    <w:p w:rsidR="004138FB" w:rsidRDefault="00397FCA">
      <w:pPr>
        <w:pStyle w:val="PreformattedText"/>
      </w:pPr>
      <w:r>
        <w:t>Она так описывает реакцию сына:</w:t>
      </w:r>
    </w:p>
    <w:p w:rsidR="004138FB" w:rsidRDefault="00397FCA">
      <w:pPr>
        <w:pStyle w:val="PreformattedText"/>
      </w:pPr>
      <w:r>
        <w:t xml:space="preserve">   Он  был  немного  огорчен, когда я прочла ему книжку,  в  которой</w:t>
      </w:r>
    </w:p>
    <w:p w:rsidR="004138FB" w:rsidRDefault="00397FCA">
      <w:pPr>
        <w:pStyle w:val="PreformattedText"/>
      </w:pPr>
      <w:r>
        <w:t xml:space="preserve">   мальчик  и  девочка играли самые традиционные роли,  но  изменила</w:t>
      </w:r>
    </w:p>
    <w:p w:rsidR="004138FB" w:rsidRDefault="00397FCA">
      <w:pPr>
        <w:pStyle w:val="PreformattedText"/>
      </w:pPr>
      <w:r>
        <w:t xml:space="preserve">   везде,  где было можно, “он” на “она” и наоборот. Когда я сделала</w:t>
      </w:r>
    </w:p>
    <w:p w:rsidR="004138FB" w:rsidRDefault="00397FCA">
      <w:pPr>
        <w:pStyle w:val="PreformattedText"/>
      </w:pPr>
      <w:r>
        <w:t xml:space="preserve">   это  в первый раз, у него вырвалось: “Ты не любишь мальчиков,  ты</w:t>
      </w:r>
    </w:p>
    <w:p w:rsidR="004138FB" w:rsidRDefault="00397FCA">
      <w:pPr>
        <w:pStyle w:val="PreformattedText"/>
      </w:pPr>
      <w:r>
        <w:t xml:space="preserve">   любишь  только девочек”. Мне пришлось объяснить, что  это  совсем</w:t>
      </w:r>
    </w:p>
    <w:p w:rsidR="004138FB" w:rsidRDefault="00397FCA">
      <w:pPr>
        <w:pStyle w:val="PreformattedText"/>
      </w:pPr>
      <w:r>
        <w:t xml:space="preserve">   не  так  и  что  я  поступила так только потому, что  о  девочках</w:t>
      </w:r>
    </w:p>
    <w:p w:rsidR="004138FB" w:rsidRDefault="00397FCA">
      <w:pPr>
        <w:pStyle w:val="PreformattedText"/>
      </w:pPr>
      <w:r>
        <w:t xml:space="preserve">   написано очень мало.</w:t>
      </w:r>
    </w:p>
    <w:p w:rsidR="004138FB" w:rsidRDefault="00397FCA">
      <w:pPr>
        <w:pStyle w:val="PreformattedText"/>
      </w:pPr>
      <w:r>
        <w:t xml:space="preserve">   Несомненно,  социализация пола укоренилась очень глубоко,  и  попытки</w:t>
      </w:r>
    </w:p>
    <w:p w:rsidR="004138FB" w:rsidRDefault="00397FCA">
      <w:pPr>
        <w:pStyle w:val="PreformattedText"/>
      </w:pPr>
      <w:r>
        <w:t>что-либо изменить оказываются обескураживающе неэффективны.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Гендерная идентичность и пол: три теории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Теория полового развития по Фрейду</w:t>
      </w:r>
    </w:p>
    <w:p w:rsidR="004138FB" w:rsidRDefault="00397FCA">
      <w:pPr>
        <w:pStyle w:val="PreformattedText"/>
      </w:pPr>
      <w:r>
        <w:t xml:space="preserve">   Теория  Зигмунда  Фрейда  о  возникновении  половой  индивидуальности</w:t>
      </w:r>
    </w:p>
    <w:p w:rsidR="004138FB" w:rsidRDefault="00397FCA">
      <w:pPr>
        <w:pStyle w:val="PreformattedText"/>
      </w:pPr>
      <w:r>
        <w:t>оказала,  может  быть, наиболее сильное влияние на развитие  социологии,</w:t>
      </w:r>
    </w:p>
    <w:p w:rsidR="004138FB" w:rsidRDefault="00397FCA">
      <w:pPr>
        <w:pStyle w:val="PreformattedText"/>
      </w:pPr>
      <w:r>
        <w:t>являясь  одновременно  самой противоречивой. Согласно  Фрейду,  изучение</w:t>
      </w:r>
    </w:p>
    <w:p w:rsidR="004138FB" w:rsidRDefault="00397FCA">
      <w:pPr>
        <w:pStyle w:val="PreformattedText"/>
      </w:pPr>
      <w:r>
        <w:t>половых  различий в младенческом и раннем детском возрасте  основывается</w:t>
      </w:r>
    </w:p>
    <w:p w:rsidR="004138FB" w:rsidRDefault="00397FCA">
      <w:pPr>
        <w:pStyle w:val="PreformattedText"/>
      </w:pPr>
      <w:r>
        <w:t>на  наличии или отсутствии пениса. Сказать “у меня есть пенис” —  то  же</w:t>
      </w:r>
    </w:p>
    <w:p w:rsidR="004138FB" w:rsidRDefault="00397FCA">
      <w:pPr>
        <w:pStyle w:val="PreformattedText"/>
      </w:pPr>
      <w:r>
        <w:t>самое,  что  “я  мальчик”; утверждение (161) “я девочка” равносильно  “у</w:t>
      </w:r>
    </w:p>
    <w:p w:rsidR="004138FB" w:rsidRDefault="00397FCA">
      <w:pPr>
        <w:pStyle w:val="PreformattedText"/>
      </w:pPr>
      <w:r>
        <w:t>меня  нет пениса”. Фрейд подчеркивает, что в данном случае это не просто</w:t>
      </w:r>
    </w:p>
    <w:p w:rsidR="004138FB" w:rsidRDefault="00397FCA">
      <w:pPr>
        <w:pStyle w:val="PreformattedText"/>
      </w:pPr>
      <w:r>
        <w:t>анатомические  различия:  наличие либо отсутствие  пениса  символизирует</w:t>
      </w:r>
    </w:p>
    <w:p w:rsidR="004138FB" w:rsidRDefault="00397FCA">
      <w:pPr>
        <w:pStyle w:val="PreformattedText"/>
      </w:pPr>
      <w:r>
        <w:t>мужественность либо женственность.</w:t>
      </w:r>
    </w:p>
    <w:p w:rsidR="004138FB" w:rsidRDefault="00397FCA">
      <w:pPr>
        <w:pStyle w:val="PreformattedText"/>
      </w:pPr>
      <w:r>
        <w:t xml:space="preserve">   Во  время  “эдиповой  фазы” (см. главу 3, “Социализация  и  жизненный</w:t>
      </w:r>
    </w:p>
    <w:p w:rsidR="004138FB" w:rsidRDefault="00397FCA">
      <w:pPr>
        <w:pStyle w:val="PreformattedText"/>
      </w:pPr>
      <w:r>
        <w:t>цикл”)  мальчик  якобы  испытывает чувство угрозы,  исходящей  от  отца,</w:t>
      </w:r>
    </w:p>
    <w:p w:rsidR="004138FB" w:rsidRDefault="00397FCA">
      <w:pPr>
        <w:pStyle w:val="PreformattedText"/>
      </w:pPr>
      <w:r>
        <w:t>который  требует  послушания  и  дисциплины.  Вследствие  этого  ребенку</w:t>
      </w:r>
    </w:p>
    <w:p w:rsidR="004138FB" w:rsidRDefault="00397FCA">
      <w:pPr>
        <w:pStyle w:val="PreformattedText"/>
      </w:pPr>
      <w:r>
        <w:t>кажется,   будто  бы  отец  намеревается  лишить  его  пениса,   т.   е.</w:t>
      </w:r>
    </w:p>
    <w:p w:rsidR="004138FB" w:rsidRDefault="00397FCA">
      <w:pPr>
        <w:pStyle w:val="PreformattedText"/>
      </w:pPr>
      <w:r>
        <w:t>кастрировать. Отчасти сознательно, но главным образом на подсознательном</w:t>
      </w:r>
    </w:p>
    <w:p w:rsidR="004138FB" w:rsidRDefault="00397FCA">
      <w:pPr>
        <w:pStyle w:val="PreformattedText"/>
      </w:pPr>
      <w:r>
        <w:t>уровне мальчик начинает рассматривать своего отца как соперника в борьбе</w:t>
      </w:r>
    </w:p>
    <w:p w:rsidR="004138FB" w:rsidRDefault="00397FCA">
      <w:pPr>
        <w:pStyle w:val="PreformattedText"/>
      </w:pPr>
      <w:r>
        <w:t>за  расположение матери. Подавляя эротические чувства к своей  матери  и</w:t>
      </w:r>
    </w:p>
    <w:p w:rsidR="004138FB" w:rsidRDefault="00397FCA">
      <w:pPr>
        <w:pStyle w:val="PreformattedText"/>
      </w:pPr>
      <w:r>
        <w:t>считая  своего  отца  существом высшего порядка, мальчик  идентифицирует</w:t>
      </w:r>
    </w:p>
    <w:p w:rsidR="004138FB" w:rsidRDefault="00397FCA">
      <w:pPr>
        <w:pStyle w:val="PreformattedText"/>
      </w:pPr>
      <w:r>
        <w:t>себя  с  отцом  и  узнает,  что принадлежит  к  мужскому  полу.  Мальчик</w:t>
      </w:r>
    </w:p>
    <w:p w:rsidR="004138FB" w:rsidRDefault="00397FCA">
      <w:pPr>
        <w:pStyle w:val="PreformattedText"/>
      </w:pPr>
      <w:r>
        <w:t>отказывается от любви к своей матери из-за бессознательного страха  быть</w:t>
      </w:r>
    </w:p>
    <w:p w:rsidR="004138FB" w:rsidRDefault="00397FCA">
      <w:pPr>
        <w:pStyle w:val="PreformattedText"/>
      </w:pPr>
      <w:r>
        <w:t>подвергнутым  кастрации собственным отцом. Девочки,  с  другой  стороны,</w:t>
      </w:r>
    </w:p>
    <w:p w:rsidR="004138FB" w:rsidRDefault="00397FCA">
      <w:pPr>
        <w:pStyle w:val="PreformattedText"/>
      </w:pPr>
      <w:r>
        <w:t>предположительно  испытывают  “зависть  к  пенису”,  поскольку  сами  не</w:t>
      </w:r>
    </w:p>
    <w:p w:rsidR="004138FB" w:rsidRDefault="00397FCA">
      <w:pPr>
        <w:pStyle w:val="PreformattedText"/>
      </w:pPr>
      <w:r>
        <w:t>обладают столь заметным органом, который отличает мальчиков. Мать теряет</w:t>
      </w:r>
    </w:p>
    <w:p w:rsidR="004138FB" w:rsidRDefault="00397FCA">
      <w:pPr>
        <w:pStyle w:val="PreformattedText"/>
      </w:pPr>
      <w:r>
        <w:t>авторитет в глазах девочки, так как у нее нет пениса, равно как и шансов</w:t>
      </w:r>
    </w:p>
    <w:p w:rsidR="004138FB" w:rsidRDefault="00397FCA">
      <w:pPr>
        <w:pStyle w:val="PreformattedText"/>
      </w:pPr>
      <w:r>
        <w:t>на  его  появление. Когда девочка идентифицирует себя со своей  матерью,</w:t>
      </w:r>
    </w:p>
    <w:p w:rsidR="004138FB" w:rsidRDefault="00397FCA">
      <w:pPr>
        <w:pStyle w:val="PreformattedText"/>
      </w:pPr>
      <w:r>
        <w:t>она перенимает у нее пассивную жизненную позицию, которая связывается  с</w:t>
      </w:r>
    </w:p>
    <w:p w:rsidR="004138FB" w:rsidRDefault="00397FCA">
      <w:pPr>
        <w:pStyle w:val="PreformattedText"/>
      </w:pPr>
      <w:r>
        <w:t>признанием себя “существом второго порядка”.</w:t>
      </w:r>
    </w:p>
    <w:p w:rsidR="004138FB" w:rsidRDefault="00397FCA">
      <w:pPr>
        <w:pStyle w:val="PreformattedText"/>
      </w:pPr>
      <w:r>
        <w:t xml:space="preserve">   Когда  эдипова  фаза заканчивается, ребенок уже умеет подавлять  свои</w:t>
      </w:r>
    </w:p>
    <w:p w:rsidR="004138FB" w:rsidRDefault="00397FCA">
      <w:pPr>
        <w:pStyle w:val="PreformattedText"/>
      </w:pPr>
      <w:r>
        <w:t>эротические чувства. Согласно Фрейду, в возрасте примерно с пяти  лет  и</w:t>
      </w:r>
    </w:p>
    <w:p w:rsidR="004138FB" w:rsidRDefault="00397FCA">
      <w:pPr>
        <w:pStyle w:val="PreformattedText"/>
      </w:pPr>
      <w:r>
        <w:t>до  наступления  половой  зрелости ребенок  проходит  период  латентного</w:t>
      </w:r>
    </w:p>
    <w:p w:rsidR="004138FB" w:rsidRDefault="00397FCA">
      <w:pPr>
        <w:pStyle w:val="PreformattedText"/>
      </w:pPr>
      <w:r>
        <w:t>(скрытого)   развития  полового  инстинкта,  связанного  с   подавлением</w:t>
      </w:r>
    </w:p>
    <w:p w:rsidR="004138FB" w:rsidRDefault="00397FCA">
      <w:pPr>
        <w:pStyle w:val="PreformattedText"/>
      </w:pPr>
      <w:r>
        <w:t>сексуальной  активности,  что  ведет к ее  отсрочке  до  тех  пор,  пока</w:t>
      </w:r>
    </w:p>
    <w:p w:rsidR="004138FB" w:rsidRDefault="00397FCA">
      <w:pPr>
        <w:pStyle w:val="PreformattedText"/>
      </w:pPr>
      <w:r>
        <w:t>вследствие  биологических изменений, происходящих в организме подростка,</w:t>
      </w:r>
    </w:p>
    <w:p w:rsidR="004138FB" w:rsidRDefault="00397FCA">
      <w:pPr>
        <w:pStyle w:val="PreformattedText"/>
      </w:pPr>
      <w:r>
        <w:t>эротические  желания не начинают проявляться непосредственно.  Именно  в</w:t>
      </w:r>
    </w:p>
    <w:p w:rsidR="004138FB" w:rsidRDefault="00397FCA">
      <w:pPr>
        <w:pStyle w:val="PreformattedText"/>
      </w:pPr>
      <w:r>
        <w:t>латентный  период,  охватывающий начальные и  средние  годы  обучения  в</w:t>
      </w:r>
    </w:p>
    <w:p w:rsidR="004138FB" w:rsidRDefault="00397FCA">
      <w:pPr>
        <w:pStyle w:val="PreformattedText"/>
      </w:pPr>
      <w:r>
        <w:t>школе, однополый круг общения является наиболее важным в жизни ребенка.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Против   теории  Фрейда  выдвигались  многочисленные  возражения,   в</w:t>
      </w:r>
    </w:p>
    <w:p w:rsidR="004138FB" w:rsidRDefault="00397FCA">
      <w:pPr>
        <w:pStyle w:val="PreformattedText"/>
      </w:pPr>
      <w:r>
        <w:t>основном  феминистами, но также и многими другими  авторами.  Во-первых,</w:t>
      </w:r>
    </w:p>
    <w:p w:rsidR="004138FB" w:rsidRDefault="00397FCA">
      <w:pPr>
        <w:pStyle w:val="PreformattedText"/>
      </w:pPr>
      <w:r>
        <w:t>Фрейд, по-видимому, отождествляет личностные черты, которые складываются</w:t>
      </w:r>
    </w:p>
    <w:p w:rsidR="004138FB" w:rsidRDefault="00397FCA">
      <w:pPr>
        <w:pStyle w:val="PreformattedText"/>
      </w:pPr>
      <w:r>
        <w:t>в соответствии с принадлежностью к определенному полу, и осведомленность</w:t>
      </w:r>
    </w:p>
    <w:p w:rsidR="004138FB" w:rsidRDefault="00397FCA">
      <w:pPr>
        <w:pStyle w:val="PreformattedText"/>
      </w:pPr>
      <w:r>
        <w:t>о  половых органах, хотя, конечно же, на личность воздействуют и  многие</w:t>
      </w:r>
    </w:p>
    <w:p w:rsidR="004138FB" w:rsidRDefault="00397FCA">
      <w:pPr>
        <w:pStyle w:val="PreformattedText"/>
      </w:pPr>
      <w:r>
        <w:t>другие, не так явно выраженные факторы. Во-вторых, его теория, очевидно,</w:t>
      </w:r>
    </w:p>
    <w:p w:rsidR="004138FB" w:rsidRDefault="00397FCA">
      <w:pPr>
        <w:pStyle w:val="PreformattedText"/>
      </w:pPr>
      <w:r>
        <w:t>исходит  из  предположения, что пенис “естественным образом” превосходит</w:t>
      </w:r>
    </w:p>
    <w:p w:rsidR="004138FB" w:rsidRDefault="00397FCA">
      <w:pPr>
        <w:pStyle w:val="PreformattedText"/>
      </w:pPr>
      <w:r>
        <w:t>влагалище,  которое  представляет собой всего лишь  отсутствие  мужского</w:t>
      </w:r>
    </w:p>
    <w:p w:rsidR="004138FB" w:rsidRDefault="00397FCA">
      <w:pPr>
        <w:pStyle w:val="PreformattedText"/>
      </w:pPr>
      <w:r>
        <w:t>полового органа. Но почему нельзя допустить, что женские половые  органы</w:t>
      </w:r>
    </w:p>
    <w:p w:rsidR="004138FB" w:rsidRDefault="00397FCA">
      <w:pPr>
        <w:pStyle w:val="PreformattedText"/>
      </w:pPr>
      <w:r>
        <w:t>являются  более  важными  и  значимыми, чем  мужские?  В-третьих,  Фрейд</w:t>
      </w:r>
    </w:p>
    <w:p w:rsidR="004138FB" w:rsidRDefault="00397FCA">
      <w:pPr>
        <w:pStyle w:val="PreformattedText"/>
      </w:pPr>
      <w:r>
        <w:t>рассматривает отца как основного носителя дисциплины, в то время как  во</w:t>
      </w:r>
    </w:p>
    <w:p w:rsidR="004138FB" w:rsidRDefault="00397FCA">
      <w:pPr>
        <w:pStyle w:val="PreformattedText"/>
      </w:pPr>
      <w:r>
        <w:t>многих   культурах  мать  играет  гораздо  большую  роль  в   воспитании</w:t>
      </w:r>
    </w:p>
    <w:p w:rsidR="004138FB" w:rsidRDefault="00397FCA">
      <w:pPr>
        <w:pStyle w:val="PreformattedText"/>
      </w:pPr>
      <w:r>
        <w:t>послушания. В-четвертых, Фрейд полагает, что половое обучение в основном</w:t>
      </w:r>
    </w:p>
    <w:p w:rsidR="004138FB" w:rsidRDefault="00397FCA">
      <w:pPr>
        <w:pStyle w:val="PreformattedText"/>
      </w:pPr>
      <w:r>
        <w:t>происходит  в течение эдиповой фазы, примерно в четыре-пять  лет.  После</w:t>
      </w:r>
    </w:p>
    <w:p w:rsidR="004138FB" w:rsidRDefault="00397FCA">
      <w:pPr>
        <w:pStyle w:val="PreformattedText"/>
      </w:pPr>
      <w:r>
        <w:t>Фрейда  многие  ученые, включая и тех, кто испытал его сильное  влияние,</w:t>
      </w:r>
    </w:p>
    <w:p w:rsidR="004138FB" w:rsidRDefault="00397FCA">
      <w:pPr>
        <w:pStyle w:val="PreformattedText"/>
      </w:pPr>
      <w:r>
        <w:t>подчеркивали,  что  важно  начинать  половое  обучение  ребенка  еще   с</w:t>
      </w:r>
    </w:p>
    <w:p w:rsidR="004138FB" w:rsidRDefault="00397FCA">
      <w:pPr>
        <w:pStyle w:val="PreformattedText"/>
      </w:pPr>
      <w:r>
        <w:t>младенчества.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Теория полового развития по Чодороу</w:t>
      </w:r>
    </w:p>
    <w:p w:rsidR="004138FB" w:rsidRDefault="00397FCA">
      <w:pPr>
        <w:pStyle w:val="PreformattedText"/>
      </w:pPr>
      <w:r>
        <w:t xml:space="preserve">   Многие   авторы,   заимствуя  идеи  Фрейда,  обычно   подвергали   их</w:t>
      </w:r>
    </w:p>
    <w:p w:rsidR="004138FB" w:rsidRDefault="00397FCA">
      <w:pPr>
        <w:pStyle w:val="PreformattedText"/>
      </w:pPr>
      <w:r>
        <w:t>значительным  модификациям. В качестве важного  примера  можно  привести</w:t>
      </w:r>
    </w:p>
    <w:p w:rsidR="004138FB" w:rsidRDefault="00397FCA">
      <w:pPr>
        <w:pStyle w:val="PreformattedText"/>
      </w:pPr>
      <w:r>
        <w:t>работы  (162)  Нэнси Чодороу9), которая сходится во  взглядах  скорее  с</w:t>
      </w:r>
    </w:p>
    <w:p w:rsidR="004138FB" w:rsidRDefault="00397FCA">
      <w:pPr>
        <w:pStyle w:val="PreformattedText"/>
      </w:pPr>
      <w:r>
        <w:t>психоаналитиками нового поколения, нежели с самим Фрейдом.  Согласно  ее</w:t>
      </w:r>
    </w:p>
    <w:p w:rsidR="004138FB" w:rsidRDefault="00397FCA">
      <w:pPr>
        <w:pStyle w:val="PreformattedText"/>
      </w:pPr>
      <w:r>
        <w:t>теории,  ребенок начинает чувствовать себя принадлежащим к определенному</w:t>
      </w:r>
    </w:p>
    <w:p w:rsidR="004138FB" w:rsidRDefault="00397FCA">
      <w:pPr>
        <w:pStyle w:val="PreformattedText"/>
      </w:pPr>
      <w:r>
        <w:t>полу  очень рано, и это обусловливается привязанностью ребенка  к  своим</w:t>
      </w:r>
    </w:p>
    <w:p w:rsidR="004138FB" w:rsidRDefault="00397FCA">
      <w:pPr>
        <w:pStyle w:val="PreformattedText"/>
      </w:pPr>
      <w:r>
        <w:t xml:space="preserve">   pndhrekl.  Кроме того, Чодороу уделяет гораздо большее внимание,  чем</w:t>
      </w:r>
    </w:p>
    <w:p w:rsidR="004138FB" w:rsidRDefault="00397FCA">
      <w:pPr>
        <w:pStyle w:val="PreformattedText"/>
      </w:pPr>
      <w:r>
        <w:t>Фрейд,  важности  роли матери, а не отца. Дети, как правило,  связаны  с</w:t>
      </w:r>
    </w:p>
    <w:p w:rsidR="004138FB" w:rsidRDefault="00397FCA">
      <w:pPr>
        <w:pStyle w:val="PreformattedText"/>
      </w:pPr>
      <w:r>
        <w:t>матерью более тесными эмоциональными узами по той простой причине, что в</w:t>
      </w:r>
    </w:p>
    <w:p w:rsidR="004138FB" w:rsidRDefault="00397FCA">
      <w:pPr>
        <w:pStyle w:val="PreformattedText"/>
      </w:pPr>
      <w:r>
        <w:t>первые  годы  жизни  она,  бесспорно,  оказывает  на  них  преобладающее</w:t>
      </w:r>
    </w:p>
    <w:p w:rsidR="004138FB" w:rsidRDefault="00397FCA">
      <w:pPr>
        <w:pStyle w:val="PreformattedText"/>
      </w:pPr>
      <w:r>
        <w:t>влияние.   Эта  привязанность  до  некоторой  степени  ослабляется   при</w:t>
      </w:r>
    </w:p>
    <w:p w:rsidR="004138FB" w:rsidRDefault="00397FCA">
      <w:pPr>
        <w:pStyle w:val="PreformattedText"/>
      </w:pPr>
      <w:r>
        <w:t>формировании  личности  ребенка, когда  он  становится  в  меньшей  мере</w:t>
      </w:r>
    </w:p>
    <w:p w:rsidR="004138FB" w:rsidRDefault="00397FCA">
      <w:pPr>
        <w:pStyle w:val="PreformattedText"/>
      </w:pPr>
      <w:r>
        <w:t>зависимым от матери.</w:t>
      </w:r>
    </w:p>
    <w:p w:rsidR="004138FB" w:rsidRDefault="00397FCA">
      <w:pPr>
        <w:pStyle w:val="PreformattedText"/>
      </w:pPr>
      <w:r>
        <w:t xml:space="preserve">   Чодороу  утверждает,  что  описанный  Фрейдом  разрыв  тесной  связи,</w:t>
      </w:r>
    </w:p>
    <w:p w:rsidR="004138FB" w:rsidRDefault="00397FCA">
      <w:pPr>
        <w:pStyle w:val="PreformattedText"/>
      </w:pPr>
      <w:r>
        <w:t>существующей между ребенком и матерью, происходит по-разному у мальчиков</w:t>
      </w:r>
    </w:p>
    <w:p w:rsidR="004138FB" w:rsidRDefault="00397FCA">
      <w:pPr>
        <w:pStyle w:val="PreformattedText"/>
      </w:pPr>
      <w:r>
        <w:t>и  девочек.  В  отличие от мальчиков, девочки остаются в  более  близких</w:t>
      </w:r>
    </w:p>
    <w:p w:rsidR="004138FB" w:rsidRDefault="00397FCA">
      <w:pPr>
        <w:pStyle w:val="PreformattedText"/>
      </w:pPr>
      <w:r>
        <w:t>отношениях со своей матерью, они, например, сохраняют привычку крепко ее</w:t>
      </w:r>
    </w:p>
    <w:p w:rsidR="004138FB" w:rsidRDefault="00397FCA">
      <w:pPr>
        <w:pStyle w:val="PreformattedText"/>
      </w:pPr>
      <w:r>
        <w:t>обнимать  и  целовать, а также подражают ее манерам.  Девочки  сохраняют</w:t>
      </w:r>
    </w:p>
    <w:p w:rsidR="004138FB" w:rsidRDefault="00397FCA">
      <w:pPr>
        <w:pStyle w:val="PreformattedText"/>
      </w:pPr>
      <w:r>
        <w:t>привязанность к матери дольше, чем мальчики. Поскольку резкого разрыва с</w:t>
      </w:r>
    </w:p>
    <w:p w:rsidR="004138FB" w:rsidRDefault="00397FCA">
      <w:pPr>
        <w:pStyle w:val="PreformattedText"/>
      </w:pPr>
      <w:r>
        <w:t>матерью  не  происходит, характер девочки, и позднее  взрослой  женщины,</w:t>
      </w:r>
    </w:p>
    <w:p w:rsidR="004138FB" w:rsidRDefault="00397FCA">
      <w:pPr>
        <w:pStyle w:val="PreformattedText"/>
      </w:pPr>
      <w:r>
        <w:t>складывается  таким  образом, что она больше связывает  себя  с  другими</w:t>
      </w:r>
    </w:p>
    <w:p w:rsidR="004138FB" w:rsidRDefault="00397FCA">
      <w:pPr>
        <w:pStyle w:val="PreformattedText"/>
      </w:pPr>
      <w:r>
        <w:t>людьми.  Весьма  вероятно,  что ее личность  будет  подавляться,  и  она</w:t>
      </w:r>
    </w:p>
    <w:p w:rsidR="004138FB" w:rsidRDefault="00397FCA">
      <w:pPr>
        <w:pStyle w:val="PreformattedText"/>
      </w:pPr>
      <w:r>
        <w:t>попадет  в зависимость к другому человеку, сначала к матери, а  затем  к</w:t>
      </w:r>
    </w:p>
    <w:p w:rsidR="004138FB" w:rsidRDefault="00397FCA">
      <w:pPr>
        <w:pStyle w:val="PreformattedText"/>
      </w:pPr>
      <w:r>
        <w:t>мужчине.  С  точки зрения Чодороу, у женщин это приводит к  появлению  и</w:t>
      </w:r>
    </w:p>
    <w:p w:rsidR="004138FB" w:rsidRDefault="00397FCA">
      <w:pPr>
        <w:pStyle w:val="PreformattedText"/>
      </w:pPr>
      <w:r>
        <w:t>воспроизводству  на  протяжении  поколений  таких  черт  характера,  как</w:t>
      </w:r>
    </w:p>
    <w:p w:rsidR="004138FB" w:rsidRDefault="00397FCA">
      <w:pPr>
        <w:pStyle w:val="PreformattedText"/>
      </w:pPr>
      <w:r>
        <w:t>чувствительность и способность к состраданию.</w:t>
      </w:r>
    </w:p>
    <w:p w:rsidR="004138FB" w:rsidRDefault="00397FCA">
      <w:pPr>
        <w:pStyle w:val="PreformattedText"/>
      </w:pPr>
      <w:r>
        <w:t xml:space="preserve">   Личность   мальчиков   формируется   благодаря   более   радикальному</w:t>
      </w:r>
    </w:p>
    <w:p w:rsidR="004138FB" w:rsidRDefault="00397FCA">
      <w:pPr>
        <w:pStyle w:val="PreformattedText"/>
      </w:pPr>
      <w:r>
        <w:t>отрицанию  их первоначальной близости к матери, а их идеал мужественного</w:t>
      </w:r>
    </w:p>
    <w:p w:rsidR="004138FB" w:rsidRDefault="00397FCA">
      <w:pPr>
        <w:pStyle w:val="PreformattedText"/>
      </w:pPr>
      <w:r>
        <w:t>представляет собой простое отрицание женственного. Перед ними  возникает</w:t>
      </w:r>
    </w:p>
    <w:p w:rsidR="004138FB" w:rsidRDefault="00397FCA">
      <w:pPr>
        <w:pStyle w:val="PreformattedText"/>
      </w:pPr>
      <w:r>
        <w:t>необходимость научиться не быть “неженками” или “маменькиными  сынками”.</w:t>
      </w:r>
    </w:p>
    <w:p w:rsidR="004138FB" w:rsidRDefault="00397FCA">
      <w:pPr>
        <w:pStyle w:val="PreformattedText"/>
      </w:pPr>
      <w:r>
        <w:t>В  результате  мальчики  оказываются  сравнительно  неподготовленными  к</w:t>
      </w:r>
    </w:p>
    <w:p w:rsidR="004138FB" w:rsidRDefault="00397FCA">
      <w:pPr>
        <w:pStyle w:val="PreformattedText"/>
      </w:pPr>
      <w:r>
        <w:t>близким  отношениям  с  другими  людьми;  они  развивают  у  себя  более</w:t>
      </w:r>
    </w:p>
    <w:p w:rsidR="004138FB" w:rsidRDefault="00397FCA">
      <w:pPr>
        <w:pStyle w:val="PreformattedText"/>
      </w:pPr>
      <w:r>
        <w:t>аналитический  взгляд  на  мир. Они занимают  более  активную  жизненную</w:t>
      </w:r>
    </w:p>
    <w:p w:rsidR="004138FB" w:rsidRDefault="00397FCA">
      <w:pPr>
        <w:pStyle w:val="PreformattedText"/>
      </w:pPr>
      <w:r>
        <w:t>позицию,  придавая первостепенное значение “достижениям”,  но  при  этом</w:t>
      </w:r>
    </w:p>
    <w:p w:rsidR="004138FB" w:rsidRDefault="00397FCA">
      <w:pPr>
        <w:pStyle w:val="PreformattedText"/>
      </w:pPr>
      <w:r>
        <w:t>подавляют способность понимать свои собственные чувства и чувства других</w:t>
      </w:r>
    </w:p>
    <w:p w:rsidR="004138FB" w:rsidRDefault="00397FCA">
      <w:pPr>
        <w:pStyle w:val="PreformattedText"/>
      </w:pPr>
      <w:r>
        <w:t>людей.</w:t>
      </w:r>
    </w:p>
    <w:p w:rsidR="004138FB" w:rsidRDefault="00397FCA">
      <w:pPr>
        <w:pStyle w:val="PreformattedText"/>
      </w:pPr>
      <w:r>
        <w:t xml:space="preserve">   Чодороу  в некоторой степени обращает акценты, расставленные Фрейдом,</w:t>
      </w:r>
    </w:p>
    <w:p w:rsidR="004138FB" w:rsidRDefault="00397FCA">
      <w:pPr>
        <w:pStyle w:val="PreformattedText"/>
      </w:pPr>
      <w:r>
        <w:t>Мужественность,  а не женственность, определяется как “потеря”,  лишение</w:t>
      </w:r>
    </w:p>
    <w:p w:rsidR="004138FB" w:rsidRDefault="00397FCA">
      <w:pPr>
        <w:pStyle w:val="PreformattedText"/>
      </w:pPr>
      <w:r>
        <w:t>долгое  время  существовавшей привязанности к матери.  Личность  мужчины</w:t>
      </w:r>
    </w:p>
    <w:p w:rsidR="004138FB" w:rsidRDefault="00397FCA">
      <w:pPr>
        <w:pStyle w:val="PreformattedText"/>
      </w:pPr>
      <w:r>
        <w:t>формируется в процессе отделения от матери. Вследствие этого мужчины  на</w:t>
      </w:r>
    </w:p>
    <w:p w:rsidR="004138FB" w:rsidRDefault="00397FCA">
      <w:pPr>
        <w:pStyle w:val="PreformattedText"/>
      </w:pPr>
      <w:r>
        <w:t>протяжении всей жизни испытывают чувство, будто их личность подвергается</w:t>
      </w:r>
    </w:p>
    <w:p w:rsidR="004138FB" w:rsidRDefault="00397FCA">
      <w:pPr>
        <w:pStyle w:val="PreformattedText"/>
      </w:pPr>
      <w:r>
        <w:t>опасности,  когда они завязывают с кем-либо слишком тесные эмоциональные</w:t>
      </w:r>
    </w:p>
    <w:p w:rsidR="004138FB" w:rsidRDefault="00397FCA">
      <w:pPr>
        <w:pStyle w:val="PreformattedText"/>
      </w:pPr>
      <w:r>
        <w:t>отношения.  Женщины чувствуют прямо противоположное:  отсутствие  тесных</w:t>
      </w:r>
    </w:p>
    <w:p w:rsidR="004138FB" w:rsidRDefault="00397FCA">
      <w:pPr>
        <w:pStyle w:val="PreformattedText"/>
      </w:pPr>
      <w:r>
        <w:t>взаимоотношений  с  другими людьми угрожает их чувству  самоутверждения.</w:t>
      </w:r>
    </w:p>
    <w:p w:rsidR="004138FB" w:rsidRDefault="00397FCA">
      <w:pPr>
        <w:pStyle w:val="PreformattedText"/>
      </w:pPr>
      <w:r>
        <w:t>Эти   образцы  поведения  передаются  из  поколения  в  поколение  из-за</w:t>
      </w:r>
    </w:p>
    <w:p w:rsidR="004138FB" w:rsidRDefault="00397FCA">
      <w:pPr>
        <w:pStyle w:val="PreformattedText"/>
      </w:pPr>
      <w:r>
        <w:t>важнейшей  роли,  которую  женщины играют в ранней  социализации  детей.</w:t>
      </w:r>
    </w:p>
    <w:p w:rsidR="004138FB" w:rsidRDefault="00397FCA">
      <w:pPr>
        <w:pStyle w:val="PreformattedText"/>
      </w:pPr>
      <w:r>
        <w:t>Женщины  самовыражаются  и  описывают себя  преимущественно  в  терминах</w:t>
      </w:r>
    </w:p>
    <w:p w:rsidR="004138FB" w:rsidRDefault="00397FCA">
      <w:pPr>
        <w:pStyle w:val="PreformattedText"/>
      </w:pPr>
      <w:r>
        <w:t>взаимоотношений.  Мужчины подавляют у себя эти  потребности  и  занимают</w:t>
      </w:r>
    </w:p>
    <w:p w:rsidR="004138FB" w:rsidRDefault="00397FCA">
      <w:pPr>
        <w:pStyle w:val="PreformattedText"/>
      </w:pPr>
      <w:r>
        <w:t>более активную позицию по отношению к миру.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Работа  Чодороу  была  встречена крайне  критически.  Джанет  Сэйерс,</w:t>
      </w:r>
    </w:p>
    <w:p w:rsidR="004138FB" w:rsidRDefault="00397FCA">
      <w:pPr>
        <w:pStyle w:val="PreformattedText"/>
      </w:pPr>
      <w:r>
        <w:t>например, указывала, что Чодороу не смогла дать объяснение борьбе женщин</w:t>
      </w:r>
    </w:p>
    <w:p w:rsidR="004138FB" w:rsidRDefault="00397FCA">
      <w:pPr>
        <w:pStyle w:val="PreformattedText"/>
      </w:pPr>
      <w:r>
        <w:t>за  свою  независимость, (163) особенно на современном этапе10). Женщины</w:t>
      </w:r>
    </w:p>
    <w:p w:rsidR="004138FB" w:rsidRDefault="00397FCA">
      <w:pPr>
        <w:pStyle w:val="PreformattedText"/>
      </w:pPr>
      <w:r>
        <w:t>(и  мужчины),  отмечала  она,  по  психологическим  особенностям  своего</w:t>
      </w:r>
    </w:p>
    <w:p w:rsidR="004138FB" w:rsidRDefault="00397FCA">
      <w:pPr>
        <w:pStyle w:val="PreformattedText"/>
      </w:pPr>
      <w:r>
        <w:t>характера  являются более сложными и противоречивыми,  чем  предполагает</w:t>
      </w:r>
    </w:p>
    <w:p w:rsidR="004138FB" w:rsidRDefault="00397FCA">
      <w:pPr>
        <w:pStyle w:val="PreformattedText"/>
      </w:pPr>
      <w:r>
        <w:t>теория  Чодороу. Под женственностью, утверждает Сэйерс, могут скрываться</w:t>
      </w:r>
    </w:p>
    <w:p w:rsidR="004138FB" w:rsidRDefault="00397FCA">
      <w:pPr>
        <w:pStyle w:val="PreformattedText"/>
      </w:pPr>
      <w:r>
        <w:t>чувства агрессивности или самоуверенности, которые обнаруживаются только</w:t>
      </w:r>
    </w:p>
    <w:p w:rsidR="004138FB" w:rsidRDefault="00397FCA">
      <w:pPr>
        <w:pStyle w:val="PreformattedText"/>
      </w:pPr>
      <w:r>
        <w:t>косвенным  образом или в определенных ситуациях. Тем не менее,  несмотря</w:t>
      </w:r>
    </w:p>
    <w:p w:rsidR="004138FB" w:rsidRDefault="00397FCA">
      <w:pPr>
        <w:pStyle w:val="PreformattedText"/>
      </w:pPr>
      <w:r>
        <w:t>на все их слабые места, идеи Чодороу имеют важное значение. Они помогают</w:t>
      </w:r>
    </w:p>
    <w:p w:rsidR="004138FB" w:rsidRDefault="00397FCA">
      <w:pPr>
        <w:pStyle w:val="PreformattedText"/>
      </w:pPr>
      <w:r>
        <w:t>нам  понять природу того феномена, который у психологов получил название</w:t>
      </w:r>
    </w:p>
    <w:p w:rsidR="004138FB" w:rsidRDefault="00397FCA">
      <w:pPr>
        <w:pStyle w:val="PreformattedText"/>
      </w:pPr>
      <w:r>
        <w:t>мужской  неэмоциональности, — затруднений, которые  мужчины  испытывают,</w:t>
      </w:r>
    </w:p>
    <w:p w:rsidR="004138FB" w:rsidRDefault="00397FCA">
      <w:pPr>
        <w:pStyle w:val="PreformattedText"/>
      </w:pPr>
      <w:r>
        <w:t>проявляя  свои  чувства  перед другими. Они во много  объясняют  природу</w:t>
      </w:r>
    </w:p>
    <w:p w:rsidR="004138FB" w:rsidRDefault="00397FCA">
      <w:pPr>
        <w:pStyle w:val="PreformattedText"/>
      </w:pPr>
      <w:r>
        <w:t>женственности  и  помогают  понять  происхождение  всеобщего  господства</w:t>
      </w:r>
    </w:p>
    <w:p w:rsidR="004138FB" w:rsidRDefault="00397FCA">
      <w:pPr>
        <w:pStyle w:val="PreformattedText"/>
      </w:pPr>
      <w:r>
        <w:t>мужчины над женщиной, с которым мы столкнемся дальше в этой главе.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Гендер, личность и мораль</w:t>
      </w:r>
    </w:p>
    <w:p w:rsidR="004138FB" w:rsidRDefault="00397FCA">
      <w:pPr>
        <w:pStyle w:val="PreformattedText"/>
      </w:pPr>
      <w:r>
        <w:t xml:space="preserve">   Кэрол   Джиллиген   провела  аналитическое   исследование   тендерных</w:t>
      </w:r>
    </w:p>
    <w:p w:rsidR="004138FB" w:rsidRDefault="00397FCA">
      <w:pPr>
        <w:pStyle w:val="PreformattedText"/>
      </w:pPr>
      <w:r>
        <w:t>отличий, основанное на изучении образов, которые мужчины и женщины имеют</w:t>
      </w:r>
    </w:p>
    <w:p w:rsidR="004138FB" w:rsidRDefault="00397FCA">
      <w:pPr>
        <w:pStyle w:val="PreformattedText"/>
      </w:pPr>
      <w:r>
        <w:t>о  себе и своих достижениях11). Женщины, и здесь она согласна с Чодороу,</w:t>
      </w:r>
    </w:p>
    <w:p w:rsidR="004138FB" w:rsidRDefault="00397FCA">
      <w:pPr>
        <w:pStyle w:val="PreformattedText"/>
      </w:pPr>
      <w:r>
        <w:t xml:space="preserve">   u`p`jrephgs~r  себя  в  терминах личных взаимоотношений  и  оценивают</w:t>
      </w:r>
    </w:p>
    <w:p w:rsidR="004138FB" w:rsidRDefault="00397FCA">
      <w:pPr>
        <w:pStyle w:val="PreformattedText"/>
      </w:pPr>
      <w:r>
        <w:t>собственные достижения с точки зрения их полезности для других.  Женщины</w:t>
      </w:r>
    </w:p>
    <w:p w:rsidR="004138FB" w:rsidRDefault="00397FCA">
      <w:pPr>
        <w:pStyle w:val="PreformattedText"/>
      </w:pPr>
      <w:r>
        <w:t>в  жизни  мужчин  традиционно занимают место заботливых помощниц.  Но  к</w:t>
      </w:r>
    </w:p>
    <w:p w:rsidR="004138FB" w:rsidRDefault="00397FCA">
      <w:pPr>
        <w:pStyle w:val="PreformattedText"/>
      </w:pPr>
      <w:r>
        <w:t>качествам, которые требуются для этой роли, мужчины зачастую относятся с</w:t>
      </w:r>
    </w:p>
    <w:p w:rsidR="004138FB" w:rsidRDefault="00397FCA">
      <w:pPr>
        <w:pStyle w:val="PreformattedText"/>
      </w:pPr>
      <w:r>
        <w:t>пренебрежением.   Единственной  формой  “успеха”  они   считают   личные</w:t>
      </w:r>
    </w:p>
    <w:p w:rsidR="004138FB" w:rsidRDefault="00397FCA">
      <w:pPr>
        <w:pStyle w:val="PreformattedText"/>
      </w:pPr>
      <w:r>
        <w:t>достижения.  Озабоченность  женщин вопросами взаимоотношений  с  другими</w:t>
      </w:r>
    </w:p>
    <w:p w:rsidR="004138FB" w:rsidRDefault="00397FCA">
      <w:pPr>
        <w:pStyle w:val="PreformattedText"/>
      </w:pPr>
      <w:r>
        <w:t>людьми рассматриваются мужчинами скорее как слабость, а не сила. чем она</w:t>
      </w:r>
    </w:p>
    <w:p w:rsidR="004138FB" w:rsidRDefault="00397FCA">
      <w:pPr>
        <w:pStyle w:val="PreformattedText"/>
      </w:pPr>
      <w:r>
        <w:t>часто является.</w:t>
      </w:r>
    </w:p>
    <w:p w:rsidR="004138FB" w:rsidRDefault="00397FCA">
      <w:pPr>
        <w:pStyle w:val="PreformattedText"/>
      </w:pPr>
      <w:r>
        <w:t xml:space="preserve">   Джиллигэн  взяла  ряд  подробных  интервью  у  примерно  двух   сотен</w:t>
      </w:r>
    </w:p>
    <w:p w:rsidR="004138FB" w:rsidRDefault="00397FCA">
      <w:pPr>
        <w:pStyle w:val="PreformattedText"/>
      </w:pPr>
      <w:r>
        <w:t>американцев  разного  пола,  возраста и социального  происхождения,  Она</w:t>
      </w:r>
    </w:p>
    <w:p w:rsidR="004138FB" w:rsidRDefault="00397FCA">
      <w:pPr>
        <w:pStyle w:val="PreformattedText"/>
      </w:pPr>
      <w:r>
        <w:t>задавала  опрашиваемым  ряд вопросов, связанных с  их  представлением  о</w:t>
      </w:r>
    </w:p>
    <w:p w:rsidR="004138FB" w:rsidRDefault="00397FCA">
      <w:pPr>
        <w:pStyle w:val="PreformattedText"/>
      </w:pPr>
      <w:r>
        <w:t>морали   и   личности.  Между  взглядами  мужчин  и   женщин   выявились</w:t>
      </w:r>
    </w:p>
    <w:p w:rsidR="004138FB" w:rsidRDefault="00397FCA">
      <w:pPr>
        <w:pStyle w:val="PreformattedText"/>
      </w:pPr>
      <w:r>
        <w:t>значительные  расхождения.  Например, когда  задавался  вопрос  “что  Вы</w:t>
      </w:r>
    </w:p>
    <w:p w:rsidR="004138FB" w:rsidRDefault="00397FCA">
      <w:pPr>
        <w:pStyle w:val="PreformattedText"/>
      </w:pPr>
      <w:r>
        <w:t>имеете  в  виду,  называя что-либо моральным или  аморальным?”,  мужчины</w:t>
      </w:r>
    </w:p>
    <w:p w:rsidR="004138FB" w:rsidRDefault="00397FCA">
      <w:pPr>
        <w:pStyle w:val="PreformattedText"/>
      </w:pPr>
      <w:r>
        <w:t>старались    дать   ответ,   используя   абстрактные   понятия    долга,</w:t>
      </w:r>
    </w:p>
    <w:p w:rsidR="004138FB" w:rsidRDefault="00397FCA">
      <w:pPr>
        <w:pStyle w:val="PreformattedText"/>
      </w:pPr>
      <w:r>
        <w:t>справедливости  и  личной  свободы, в то  время  как  женщины  постоянно</w:t>
      </w:r>
    </w:p>
    <w:p w:rsidR="004138FB" w:rsidRDefault="00397FCA">
      <w:pPr>
        <w:pStyle w:val="PreformattedText"/>
      </w:pPr>
      <w:r>
        <w:t>затрагивали  тему помощи другим людям. Так, одна студентка  ответила  на</w:t>
      </w:r>
    </w:p>
    <w:p w:rsidR="004138FB" w:rsidRDefault="00397FCA">
      <w:pPr>
        <w:pStyle w:val="PreformattedText"/>
      </w:pPr>
      <w:r>
        <w:t>этот вопрос следующим образом:</w:t>
      </w:r>
    </w:p>
    <w:p w:rsidR="004138FB" w:rsidRDefault="00397FCA">
      <w:pPr>
        <w:pStyle w:val="PreformattedText"/>
      </w:pPr>
      <w:r>
        <w:t xml:space="preserve">   Она  [мораль] имеет дело с ответственностью, обязательствами  и</w:t>
      </w:r>
    </w:p>
    <w:p w:rsidR="004138FB" w:rsidRDefault="00397FCA">
      <w:pPr>
        <w:pStyle w:val="PreformattedText"/>
      </w:pPr>
      <w:r>
        <w:t xml:space="preserve">   ценностями,  главным образом с ценностями...  В  возникающих  в</w:t>
      </w:r>
    </w:p>
    <w:p w:rsidR="004138FB" w:rsidRDefault="00397FCA">
      <w:pPr>
        <w:pStyle w:val="PreformattedText"/>
      </w:pPr>
      <w:r>
        <w:t xml:space="preserve">   моей   жизни  ситуациях  я  связываю  мораль  с  межличностными</w:t>
      </w:r>
    </w:p>
    <w:p w:rsidR="004138FB" w:rsidRDefault="00397FCA">
      <w:pPr>
        <w:pStyle w:val="PreformattedText"/>
      </w:pPr>
      <w:r>
        <w:t xml:space="preserve">   отношениями, имеющими место по отношению к другим  людям  и  ко</w:t>
      </w:r>
    </w:p>
    <w:p w:rsidR="004138FB" w:rsidRDefault="00397FCA">
      <w:pPr>
        <w:pStyle w:val="PreformattedText"/>
      </w:pPr>
      <w:r>
        <w:t xml:space="preserve">   мне,  Когда  интервьюер далее спросил; “Почему по  отношению  к</w:t>
      </w:r>
    </w:p>
    <w:p w:rsidR="004138FB" w:rsidRDefault="00397FCA">
      <w:pPr>
        <w:pStyle w:val="PreformattedText"/>
      </w:pPr>
      <w:r>
        <w:t xml:space="preserve">   другим  людям?”,  последовал ответ: “Потому  что  они  обладают</w:t>
      </w:r>
    </w:p>
    <w:p w:rsidR="004138FB" w:rsidRDefault="00397FCA">
      <w:pPr>
        <w:pStyle w:val="PreformattedText"/>
      </w:pPr>
      <w:r>
        <w:t xml:space="preserve">   чувством  сознательности, то есть, ощущают и  даже  знают,  что</w:t>
      </w:r>
    </w:p>
    <w:p w:rsidR="004138FB" w:rsidRDefault="00397FCA">
      <w:pPr>
        <w:pStyle w:val="PreformattedText"/>
      </w:pPr>
      <w:r>
        <w:t xml:space="preserve">   могут обидеть других”.</w:t>
      </w:r>
    </w:p>
    <w:p w:rsidR="004138FB" w:rsidRDefault="00397FCA">
      <w:pPr>
        <w:pStyle w:val="PreformattedText"/>
      </w:pPr>
      <w:r>
        <w:t xml:space="preserve">   Женщины  в  своих  суждениях  о морали придерживались  более  широких</w:t>
      </w:r>
    </w:p>
    <w:p w:rsidR="004138FB" w:rsidRDefault="00397FCA">
      <w:pPr>
        <w:pStyle w:val="PreformattedText"/>
      </w:pPr>
      <w:r>
        <w:t>взглядов,  чем  мужчины. Они находили весьма сложным следовать  строгому</w:t>
      </w:r>
    </w:p>
    <w:p w:rsidR="004138FB" w:rsidRDefault="00397FCA">
      <w:pPr>
        <w:pStyle w:val="PreformattedText"/>
      </w:pPr>
      <w:r>
        <w:t>моральному  кодексу и одновременно не наносить никому ущерба,  Джиллигэн</w:t>
      </w:r>
    </w:p>
    <w:p w:rsidR="004138FB" w:rsidRDefault="00397FCA">
      <w:pPr>
        <w:pStyle w:val="PreformattedText"/>
      </w:pPr>
      <w:r>
        <w:t>полегает, что это наблюдение отражает традиционное положение дед,  когда</w:t>
      </w:r>
    </w:p>
    <w:p w:rsidR="004138FB" w:rsidRDefault="00397FCA">
      <w:pPr>
        <w:pStyle w:val="PreformattedText"/>
      </w:pPr>
      <w:r>
        <w:t>для женщин оказывается наиболее важным сохранять хорошие отношения, в то</w:t>
      </w:r>
    </w:p>
    <w:p w:rsidR="004138FB" w:rsidRDefault="00397FCA">
      <w:pPr>
        <w:pStyle w:val="PreformattedText"/>
      </w:pPr>
      <w:r>
        <w:t>время как мужчинам свойствен более “объективный” взгляд на вещи, Женщины</w:t>
      </w:r>
    </w:p>
    <w:p w:rsidR="004138FB" w:rsidRDefault="00397FCA">
      <w:pPr>
        <w:pStyle w:val="PreformattedText"/>
      </w:pPr>
      <w:r>
        <w:t>в  прошлом  проявляли (164) почтительность и уважение к  мнению  мужчин,</w:t>
      </w:r>
    </w:p>
    <w:p w:rsidR="004138FB" w:rsidRDefault="00397FCA">
      <w:pPr>
        <w:pStyle w:val="PreformattedText"/>
      </w:pPr>
      <w:r>
        <w:t>сознавая  при  этом,  что  обладают теми качествами,  которые  у  мужчин</w:t>
      </w:r>
    </w:p>
    <w:p w:rsidR="004138FB" w:rsidRDefault="00397FCA">
      <w:pPr>
        <w:pStyle w:val="PreformattedText"/>
      </w:pPr>
      <w:r>
        <w:t>отсутствуют.  Их  самооценка  основывалась  скорее  не  на   собственных</w:t>
      </w:r>
    </w:p>
    <w:p w:rsidR="004138FB" w:rsidRDefault="00397FCA">
      <w:pPr>
        <w:pStyle w:val="PreformattedText"/>
      </w:pPr>
      <w:r>
        <w:t>достижениях, а на том, каких успехов они добивались, помогая другом.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Патриархат и производство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Господство мужчин</w:t>
      </w:r>
    </w:p>
    <w:p w:rsidR="004138FB" w:rsidRDefault="00397FCA">
      <w:pPr>
        <w:pStyle w:val="PreformattedText"/>
      </w:pPr>
      <w:r>
        <w:t xml:space="preserve">   Хотя  роли,  которые играют в различных культурах женщины и  мужчины,</w:t>
      </w:r>
    </w:p>
    <w:p w:rsidR="004138FB" w:rsidRDefault="00397FCA">
      <w:pPr>
        <w:pStyle w:val="PreformattedText"/>
      </w:pPr>
      <w:r>
        <w:t>могут  существенным образом различаться, до сих пор не обнаружено  такое</w:t>
      </w:r>
    </w:p>
    <w:p w:rsidR="004138FB" w:rsidRDefault="00397FCA">
      <w:pPr>
        <w:pStyle w:val="PreformattedText"/>
      </w:pPr>
      <w:r>
        <w:t>общество,  в  котором женщины обладали бы большей властью, чем  мужчины.</w:t>
      </w:r>
    </w:p>
    <w:p w:rsidR="004138FB" w:rsidRDefault="00397FCA">
      <w:pPr>
        <w:pStyle w:val="PreformattedText"/>
      </w:pPr>
      <w:r>
        <w:t>Повсеместно  первоочередной задачей, стоящей  перед  женщиной,  является</w:t>
      </w:r>
    </w:p>
    <w:p w:rsidR="004138FB" w:rsidRDefault="00397FCA">
      <w:pPr>
        <w:pStyle w:val="PreformattedText"/>
      </w:pPr>
      <w:r>
        <w:t>воспитание детей и ведение домашнего хозяйства, тогда как политическая и</w:t>
      </w:r>
    </w:p>
    <w:p w:rsidR="004138FB" w:rsidRDefault="00397FCA">
      <w:pPr>
        <w:pStyle w:val="PreformattedText"/>
      </w:pPr>
      <w:r>
        <w:t>военная  деятельность остается, как правило, прерогативой  мужчины.  Нет</w:t>
      </w:r>
    </w:p>
    <w:p w:rsidR="004138FB" w:rsidRDefault="00397FCA">
      <w:pPr>
        <w:pStyle w:val="PreformattedText"/>
      </w:pPr>
      <w:r>
        <w:t>такого   места  на  земном  шаре,  где  мужчины  несли  бы  всю  полноту</w:t>
      </w:r>
    </w:p>
    <w:p w:rsidR="004138FB" w:rsidRDefault="00397FCA">
      <w:pPr>
        <w:pStyle w:val="PreformattedText"/>
      </w:pPr>
      <w:r>
        <w:t>ответственности за воспитание детей. И напротив, вряд ли найдется  такая</w:t>
      </w:r>
    </w:p>
    <w:p w:rsidR="004138FB" w:rsidRDefault="00397FCA">
      <w:pPr>
        <w:pStyle w:val="PreformattedText"/>
      </w:pPr>
      <w:r>
        <w:t>культура, где на женщин были бы возложены обязанности по выпасу крупного</w:t>
      </w:r>
    </w:p>
    <w:p w:rsidR="004138FB" w:rsidRDefault="00397FCA">
      <w:pPr>
        <w:pStyle w:val="PreformattedText"/>
      </w:pPr>
      <w:r>
        <w:t>скота,  охоте  за  опасной  дичью,  ловле  рыбы  в  открытом  море   или</w:t>
      </w:r>
    </w:p>
    <w:p w:rsidR="004138FB" w:rsidRDefault="00397FCA">
      <w:pPr>
        <w:pStyle w:val="PreformattedText"/>
      </w:pPr>
      <w:r>
        <w:t>землепашеству.  И хотя в индустриальных странах разделение  труда  между</w:t>
      </w:r>
    </w:p>
    <w:p w:rsidR="004138FB" w:rsidRDefault="00397FCA">
      <w:pPr>
        <w:pStyle w:val="PreformattedText"/>
      </w:pPr>
      <w:r>
        <w:t>полами  сегодня  выражено  менее явно, чем в  слаборазвитых,  но  и  там</w:t>
      </w:r>
    </w:p>
    <w:p w:rsidR="004138FB" w:rsidRDefault="00397FCA">
      <w:pPr>
        <w:pStyle w:val="PreformattedText"/>
      </w:pPr>
      <w:r>
        <w:t>мужчины  по-прежнему количественно превосходят женщин  во  всех  сферах,</w:t>
      </w:r>
    </w:p>
    <w:p w:rsidR="004138FB" w:rsidRDefault="00397FCA">
      <w:pPr>
        <w:pStyle w:val="PreformattedText"/>
      </w:pPr>
      <w:r>
        <w:t>имеющих отношение к власти.</w:t>
      </w:r>
    </w:p>
    <w:p w:rsidR="004138FB" w:rsidRDefault="00397FCA">
      <w:pPr>
        <w:pStyle w:val="PreformattedText"/>
      </w:pPr>
      <w:r>
        <w:t xml:space="preserve">   Господство   мужчин  обычно  связывается  с  термином   “патриархат”.</w:t>
      </w:r>
    </w:p>
    <w:p w:rsidR="004138FB" w:rsidRDefault="00397FCA">
      <w:pPr>
        <w:pStyle w:val="PreformattedText"/>
      </w:pPr>
      <w:r>
        <w:t>Почему,  однако, патриархат должен быть, в той или иной форме, всеобщим?</w:t>
      </w:r>
    </w:p>
    <w:p w:rsidR="004138FB" w:rsidRDefault="00397FCA">
      <w:pPr>
        <w:pStyle w:val="PreformattedText"/>
      </w:pPr>
      <w:r>
        <w:t>Ответ  на  этот  вопрос  неоднозначен,  но  прежде  всего  напрашивается</w:t>
      </w:r>
    </w:p>
    <w:p w:rsidR="004138FB" w:rsidRDefault="00397FCA">
      <w:pPr>
        <w:pStyle w:val="PreformattedText"/>
      </w:pPr>
      <w:r>
        <w:t>следующее  простое объяснение. Женщины дают детям жизнь  и  вскармливают</w:t>
      </w:r>
    </w:p>
    <w:p w:rsidR="004138FB" w:rsidRDefault="00397FCA">
      <w:pPr>
        <w:pStyle w:val="PreformattedText"/>
      </w:pPr>
      <w:r>
        <w:t>их,  причем  из-за беспомощности младенцев уход за ними требует  больших</w:t>
      </w:r>
    </w:p>
    <w:p w:rsidR="004138FB" w:rsidRDefault="00397FCA">
      <w:pPr>
        <w:pStyle w:val="PreformattedText"/>
      </w:pPr>
      <w:r>
        <w:t>усилий   и   постоянного  внимания.  Следовательно,  роль  “материнства”</w:t>
      </w:r>
    </w:p>
    <w:p w:rsidR="004138FB" w:rsidRDefault="00397FCA">
      <w:pPr>
        <w:pStyle w:val="PreformattedText"/>
      </w:pPr>
      <w:r>
        <w:t>становится  центральной в жизни женщины, на что и обращает прежде  всего</w:t>
      </w:r>
    </w:p>
    <w:p w:rsidR="004138FB" w:rsidRDefault="00397FCA">
      <w:pPr>
        <w:pStyle w:val="PreformattedText"/>
      </w:pPr>
      <w:r>
        <w:t>внимание  Чодороу. Первоначальная, физиологически обусловленная близость</w:t>
      </w:r>
    </w:p>
    <w:p w:rsidR="004138FB" w:rsidRDefault="00397FCA">
      <w:pPr>
        <w:pStyle w:val="PreformattedText"/>
      </w:pPr>
      <w:r>
        <w:t>матери  к  ребенку,  которого  она родила и  выкармливает,  естественным</w:t>
      </w:r>
    </w:p>
    <w:p w:rsidR="004138FB" w:rsidRDefault="00397FCA">
      <w:pPr>
        <w:pStyle w:val="PreformattedText"/>
      </w:pPr>
      <w:r>
        <w:t>образом приводит к тому, что она продолжает и далее заботиться о детях и</w:t>
      </w:r>
    </w:p>
    <w:p w:rsidR="004138FB" w:rsidRDefault="00397FCA">
      <w:pPr>
        <w:pStyle w:val="PreformattedText"/>
      </w:pPr>
      <w:r>
        <w:t>bnqohr{b`r|  их.  Такая  роль  женщины  характерна  для  всех  известных</w:t>
      </w:r>
    </w:p>
    <w:p w:rsidR="004138FB" w:rsidRDefault="00397FCA">
      <w:pPr>
        <w:pStyle w:val="PreformattedText"/>
      </w:pPr>
      <w:r>
        <w:t>культур;</w:t>
      </w:r>
    </w:p>
    <w:p w:rsidR="004138FB" w:rsidRDefault="00397FCA">
      <w:pPr>
        <w:pStyle w:val="PreformattedText"/>
      </w:pPr>
      <w:r>
        <w:t xml:space="preserve">   по  этой  причине основным полем деятельности для женщины  становится</w:t>
      </w:r>
    </w:p>
    <w:p w:rsidR="004138FB" w:rsidRDefault="00397FCA">
      <w:pPr>
        <w:pStyle w:val="PreformattedText"/>
      </w:pPr>
      <w:r>
        <w:t>домашнее  хозяйство. Как выразилась французская писательница  Симона  де</w:t>
      </w:r>
    </w:p>
    <w:p w:rsidR="004138FB" w:rsidRDefault="00397FCA">
      <w:pPr>
        <w:pStyle w:val="PreformattedText"/>
      </w:pPr>
      <w:r>
        <w:t>Бовуар,  женщины  становятся “второсортным полом”, поскольку  прекращают</w:t>
      </w:r>
    </w:p>
    <w:p w:rsidR="004138FB" w:rsidRDefault="00397FCA">
      <w:pPr>
        <w:pStyle w:val="PreformattedText"/>
      </w:pPr>
      <w:r>
        <w:t>активную  общественную  деятельность, принимать участие  в  которой  для</w:t>
      </w:r>
    </w:p>
    <w:p w:rsidR="004138FB" w:rsidRDefault="00397FCA">
      <w:pPr>
        <w:pStyle w:val="PreformattedText"/>
      </w:pPr>
      <w:r>
        <w:t>мужчин нет препятствий. Мужчины господствуют над женщинами не по причине</w:t>
      </w:r>
    </w:p>
    <w:p w:rsidR="004138FB" w:rsidRDefault="00397FCA">
      <w:pPr>
        <w:pStyle w:val="PreformattedText"/>
      </w:pPr>
      <w:r>
        <w:t>превосходящей  физической  силы или более мощного  интеллекта,  но  лишь</w:t>
      </w:r>
    </w:p>
    <w:p w:rsidR="004138FB" w:rsidRDefault="00397FCA">
      <w:pPr>
        <w:pStyle w:val="PreformattedText"/>
      </w:pPr>
      <w:r>
        <w:t>потому,   что   до   распространения  надежных  средств   предупреждения</w:t>
      </w:r>
    </w:p>
    <w:p w:rsidR="004138FB" w:rsidRDefault="00397FCA">
      <w:pPr>
        <w:pStyle w:val="PreformattedText"/>
      </w:pPr>
      <w:r>
        <w:t>беременности   женщины   находились  всецело  во  власти   биологических</w:t>
      </w:r>
    </w:p>
    <w:p w:rsidR="004138FB" w:rsidRDefault="00397FCA">
      <w:pPr>
        <w:pStyle w:val="PreformattedText"/>
      </w:pPr>
      <w:r>
        <w:t>особенностей своего пола. Частые роды и почти не прекращавшиеся  хлопоты</w:t>
      </w:r>
    </w:p>
    <w:p w:rsidR="004138FB" w:rsidRDefault="00397FCA">
      <w:pPr>
        <w:pStyle w:val="PreformattedText"/>
      </w:pPr>
      <w:r>
        <w:t>по  уходу  за  детьми делали их зависимыми от мужчин  и  в  материальном</w:t>
      </w:r>
    </w:p>
    <w:p w:rsidR="004138FB" w:rsidRDefault="00397FCA">
      <w:pPr>
        <w:pStyle w:val="PreformattedText"/>
      </w:pPr>
      <w:r>
        <w:t>отношении.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Женщины и рабочее место: исторический обзор</w:t>
      </w:r>
    </w:p>
    <w:p w:rsidR="004138FB" w:rsidRDefault="00397FCA">
      <w:pPr>
        <w:pStyle w:val="PreformattedText"/>
      </w:pPr>
      <w:r>
        <w:t xml:space="preserve">   Для  огромного большинства населения в доиндустриальном  обществе  (и</w:t>
      </w:r>
    </w:p>
    <w:p w:rsidR="004138FB" w:rsidRDefault="00397FCA">
      <w:pPr>
        <w:pStyle w:val="PreformattedText"/>
      </w:pPr>
      <w:r>
        <w:t>для    многих   людей   в   государствах   “третьего   мира”    сегодня)</w:t>
      </w:r>
    </w:p>
    <w:p w:rsidR="004138FB" w:rsidRDefault="00397FCA">
      <w:pPr>
        <w:pStyle w:val="PreformattedText"/>
      </w:pPr>
      <w:r>
        <w:t>производственная  деятельность  и труд  в  домашнем  хозяйстве  не  были</w:t>
      </w:r>
    </w:p>
    <w:p w:rsidR="004138FB" w:rsidRDefault="00397FCA">
      <w:pPr>
        <w:pStyle w:val="PreformattedText"/>
      </w:pPr>
      <w:r>
        <w:t>разделены. Производство велось либо на дому, либо невдалеке от  дома.  В</w:t>
      </w:r>
    </w:p>
    <w:p w:rsidR="004138FB" w:rsidRDefault="00397FCA">
      <w:pPr>
        <w:pStyle w:val="PreformattedText"/>
      </w:pPr>
      <w:r>
        <w:t>средневековой  Европе все члены семьи работали на земле  или  занимались</w:t>
      </w:r>
    </w:p>
    <w:p w:rsidR="004138FB" w:rsidRDefault="00397FCA">
      <w:pPr>
        <w:pStyle w:val="PreformattedText"/>
      </w:pPr>
      <w:r>
        <w:t>ремеслом. В городах мастерские обычно размещались на дому, и члены (165)</w:t>
      </w:r>
    </w:p>
    <w:p w:rsidR="004138FB" w:rsidRDefault="00397FCA">
      <w:pPr>
        <w:pStyle w:val="PreformattedText"/>
      </w:pPr>
      <w:r>
        <w:t>семей принимали участие во всех этапах производственного процесса.  Если</w:t>
      </w:r>
    </w:p>
    <w:p w:rsidR="004138FB" w:rsidRDefault="00397FCA">
      <w:pPr>
        <w:pStyle w:val="PreformattedText"/>
      </w:pPr>
      <w:r>
        <w:t>взять в качестве примера ткачество, то дети вычесывали и трепали шерсть,</w:t>
      </w:r>
    </w:p>
    <w:p w:rsidR="004138FB" w:rsidRDefault="00397FCA">
      <w:pPr>
        <w:pStyle w:val="PreformattedText"/>
      </w:pPr>
      <w:r>
        <w:t>старшие  дочери  вместе с матерью пряли, а отец  ткал.  Женщины  и  дети</w:t>
      </w:r>
    </w:p>
    <w:p w:rsidR="004138FB" w:rsidRDefault="00397FCA">
      <w:pPr>
        <w:pStyle w:val="PreformattedText"/>
      </w:pPr>
      <w:r>
        <w:t>обычно  работали  наравне  с  мужчинами  в  хлебопечении,  портняжном  и</w:t>
      </w:r>
    </w:p>
    <w:p w:rsidR="004138FB" w:rsidRDefault="00397FCA">
      <w:pPr>
        <w:pStyle w:val="PreformattedText"/>
      </w:pPr>
      <w:r>
        <w:t>сапожном  деле.  Женщины  часто  обладали  значительным  авторитетом   в</w:t>
      </w:r>
    </w:p>
    <w:p w:rsidR="004138FB" w:rsidRDefault="00397FCA">
      <w:pPr>
        <w:pStyle w:val="PreformattedText"/>
      </w:pPr>
      <w:r>
        <w:t>домашнем  хозяйстве, что обусловливалось их важной ролью в производстве,</w:t>
      </w:r>
    </w:p>
    <w:p w:rsidR="004138FB" w:rsidRDefault="00397FCA">
      <w:pPr>
        <w:pStyle w:val="PreformattedText"/>
      </w:pPr>
      <w:r>
        <w:t>хотя они и не допускались к войне и политике, считавшимися исключительно</w:t>
      </w:r>
    </w:p>
    <w:p w:rsidR="004138FB" w:rsidRDefault="00397FCA">
      <w:pPr>
        <w:pStyle w:val="PreformattedText"/>
      </w:pPr>
      <w:r>
        <w:t>“мужским   делом”.  Жены  ремесленников  и  фермеров   часто   вели   их</w:t>
      </w:r>
    </w:p>
    <w:p w:rsidR="004138FB" w:rsidRDefault="00397FCA">
      <w:pPr>
        <w:pStyle w:val="PreformattedText"/>
      </w:pPr>
      <w:r>
        <w:t>бухгалтерские книги; весьма распространенными были случаи,  когда  вдовы</w:t>
      </w:r>
    </w:p>
    <w:p w:rsidR="004138FB" w:rsidRDefault="00397FCA">
      <w:pPr>
        <w:pStyle w:val="PreformattedText"/>
      </w:pPr>
      <w:r>
        <w:t>наследовали дело своих мужей и продолжали управлять им.</w:t>
      </w:r>
    </w:p>
    <w:p w:rsidR="004138FB" w:rsidRDefault="00397FCA">
      <w:pPr>
        <w:pStyle w:val="PreformattedText"/>
      </w:pPr>
      <w:r>
        <w:t xml:space="preserve">   Ситуация  резко  изменилась,  когда в  ходе  развития  промышленности</w:t>
      </w:r>
    </w:p>
    <w:p w:rsidR="004138FB" w:rsidRDefault="00397FCA">
      <w:pPr>
        <w:pStyle w:val="PreformattedText"/>
      </w:pPr>
      <w:r>
        <w:t>домашнее хозяйство перестало быть местом основной работы, в основном из-</w:t>
      </w:r>
    </w:p>
    <w:p w:rsidR="004138FB" w:rsidRDefault="00397FCA">
      <w:pPr>
        <w:pStyle w:val="PreformattedText"/>
      </w:pPr>
      <w:r>
        <w:t>за  перемещения  производства на механизированные фабрики.  Темп  работе</w:t>
      </w:r>
    </w:p>
    <w:p w:rsidR="004138FB" w:rsidRDefault="00397FCA">
      <w:pPr>
        <w:pStyle w:val="PreformattedText"/>
      </w:pPr>
      <w:r>
        <w:t>задавали  теперь машины, на которых работали специально нанятые  люди  с</w:t>
      </w:r>
    </w:p>
    <w:p w:rsidR="004138FB" w:rsidRDefault="00397FCA">
      <w:pPr>
        <w:pStyle w:val="PreformattedText"/>
      </w:pPr>
      <w:r>
        <w:t>четко  определенным  кругом  задач.  Работодатели  начали  заключать   с</w:t>
      </w:r>
    </w:p>
    <w:p w:rsidR="004138FB" w:rsidRDefault="00397FCA">
      <w:pPr>
        <w:pStyle w:val="PreformattedText"/>
      </w:pPr>
      <w:r>
        <w:t>рабочими  индивидуальные контракты, отпала необходимость  привлечения  к</w:t>
      </w:r>
    </w:p>
    <w:p w:rsidR="004138FB" w:rsidRDefault="00397FCA">
      <w:pPr>
        <w:pStyle w:val="PreformattedText"/>
      </w:pPr>
      <w:r>
        <w:t>труду  целых семей. Однако традиционное отношение к семье как  к  единой</w:t>
      </w:r>
    </w:p>
    <w:p w:rsidR="004138FB" w:rsidRDefault="00397FCA">
      <w:pPr>
        <w:pStyle w:val="PreformattedText"/>
      </w:pPr>
      <w:r>
        <w:t>производственной  ячейке сохранялось еще довольно долго;  в  начале  XIX</w:t>
      </w:r>
    </w:p>
    <w:p w:rsidR="004138FB" w:rsidRDefault="00397FCA">
      <w:pPr>
        <w:pStyle w:val="PreformattedText"/>
      </w:pPr>
      <w:r>
        <w:t>столетия   в   Великобритании  и  многих  других   европейских   странах</w:t>
      </w:r>
    </w:p>
    <w:p w:rsidR="004138FB" w:rsidRDefault="00397FCA">
      <w:pPr>
        <w:pStyle w:val="PreformattedText"/>
      </w:pPr>
      <w:r>
        <w:t>работодатели  по-прежнему  нанимали целые семьи.  Если  отец,  например,</w:t>
      </w:r>
    </w:p>
    <w:p w:rsidR="004138FB" w:rsidRDefault="00397FCA">
      <w:pPr>
        <w:pStyle w:val="PreformattedText"/>
      </w:pPr>
      <w:r>
        <w:t>поступал  работать  на  фабрику, его жена и дети  становились  домашними</w:t>
      </w:r>
    </w:p>
    <w:p w:rsidR="004138FB" w:rsidRDefault="00397FCA">
      <w:pPr>
        <w:pStyle w:val="PreformattedText"/>
      </w:pPr>
      <w:r>
        <w:t>слугами или батраками.</w:t>
      </w:r>
    </w:p>
    <w:p w:rsidR="004138FB" w:rsidRDefault="00397FCA">
      <w:pPr>
        <w:pStyle w:val="PreformattedText"/>
      </w:pPr>
      <w:r>
        <w:t xml:space="preserve">   По  мере  исчезновения  такого порядка разграничение  между  домом  и</w:t>
      </w:r>
    </w:p>
    <w:p w:rsidR="004138FB" w:rsidRDefault="00397FCA">
      <w:pPr>
        <w:pStyle w:val="PreformattedText"/>
      </w:pPr>
      <w:r>
        <w:t>рабочим   местом  становилось  все  более  явственным.  Женщины   начали</w:t>
      </w:r>
    </w:p>
    <w:p w:rsidR="004138FB" w:rsidRDefault="00397FCA">
      <w:pPr>
        <w:pStyle w:val="PreformattedText"/>
      </w:pPr>
      <w:r>
        <w:t>ассоциироваться с “домашними” ценностями, хотя представление, что  будто</w:t>
      </w:r>
    </w:p>
    <w:p w:rsidR="004138FB" w:rsidRDefault="00397FCA">
      <w:pPr>
        <w:pStyle w:val="PreformattedText"/>
      </w:pPr>
      <w:r>
        <w:t>бы  “место  женщины — дома”, имело различные последствия в разных  слоях</w:t>
      </w:r>
    </w:p>
    <w:p w:rsidR="004138FB" w:rsidRDefault="00397FCA">
      <w:pPr>
        <w:pStyle w:val="PreformattedText"/>
      </w:pPr>
      <w:r>
        <w:t>общества.  Состоятельные женщины пользовались услугами нянь и  служанок,</w:t>
      </w:r>
    </w:p>
    <w:p w:rsidR="004138FB" w:rsidRDefault="00397FCA">
      <w:pPr>
        <w:pStyle w:val="PreformattedText"/>
      </w:pPr>
      <w:r>
        <w:t>но для малообеспеченных женщин жизнь оборачивалась менее привлекательной</w:t>
      </w:r>
    </w:p>
    <w:p w:rsidR="004138FB" w:rsidRDefault="00397FCA">
      <w:pPr>
        <w:pStyle w:val="PreformattedText"/>
      </w:pPr>
      <w:r>
        <w:t>стороной.  Им  приходилось  заниматься повседневным  домашним  трудом  и</w:t>
      </w:r>
    </w:p>
    <w:p w:rsidR="004138FB" w:rsidRDefault="00397FCA">
      <w:pPr>
        <w:pStyle w:val="PreformattedText"/>
      </w:pPr>
      <w:r>
        <w:t>одновременно  работать  на  производстве,  добавляя  свой  заработок   к</w:t>
      </w:r>
    </w:p>
    <w:p w:rsidR="004138FB" w:rsidRDefault="00397FCA">
      <w:pPr>
        <w:pStyle w:val="PreformattedText"/>
      </w:pPr>
      <w:r>
        <w:t>заработку мужа.</w:t>
      </w:r>
    </w:p>
    <w:p w:rsidR="004138FB" w:rsidRDefault="00397FCA">
      <w:pPr>
        <w:pStyle w:val="PreformattedText"/>
      </w:pPr>
      <w:r>
        <w:t xml:space="preserve">   Уровень  занятости женщин вне домашнего хозяйства для всех социальных</w:t>
      </w:r>
    </w:p>
    <w:p w:rsidR="004138FB" w:rsidRDefault="00397FCA">
      <w:pPr>
        <w:pStyle w:val="PreformattedText"/>
      </w:pPr>
      <w:r>
        <w:t>групп  оставался  весьма низким до начала XX  века.  Еще  в  1910  г.  в</w:t>
      </w:r>
    </w:p>
    <w:p w:rsidR="004138FB" w:rsidRDefault="00397FCA">
      <w:pPr>
        <w:pStyle w:val="PreformattedText"/>
      </w:pPr>
      <w:r>
        <w:t>Великобритании больше трети женщин, работающих за плату, были горничными</w:t>
      </w:r>
    </w:p>
    <w:p w:rsidR="004138FB" w:rsidRDefault="00397FCA">
      <w:pPr>
        <w:pStyle w:val="PreformattedText"/>
      </w:pPr>
      <w:r>
        <w:t>или служанками. В состав женской рабочей силы входили в основном молодые</w:t>
      </w:r>
    </w:p>
    <w:p w:rsidR="004138FB" w:rsidRDefault="00397FCA">
      <w:pPr>
        <w:pStyle w:val="PreformattedText"/>
      </w:pPr>
      <w:r>
        <w:t>незамужние  девушки; их заработная плата, если они работали  на  фабрике</w:t>
      </w:r>
    </w:p>
    <w:p w:rsidR="004138FB" w:rsidRDefault="00397FCA">
      <w:pPr>
        <w:pStyle w:val="PreformattedText"/>
      </w:pPr>
      <w:r>
        <w:t>или  в учреждении, напрямую пересылалась их родителям. Выходя замуж, они</w:t>
      </w:r>
    </w:p>
    <w:p w:rsidR="004138FB" w:rsidRDefault="00397FCA">
      <w:pPr>
        <w:pStyle w:val="PreformattedText"/>
      </w:pPr>
      <w:r>
        <w:t>выбывали из рядов рабочей силы.</w:t>
      </w:r>
    </w:p>
    <w:p w:rsidR="004138FB" w:rsidRDefault="00397FCA">
      <w:pPr>
        <w:pStyle w:val="PreformattedText"/>
      </w:pPr>
      <w:r>
        <w:t xml:space="preserve">   С  тех  пор доля женщин среди оплачиваемой рабочей силы увеличивалась</w:t>
      </w:r>
    </w:p>
    <w:p w:rsidR="004138FB" w:rsidRDefault="00397FCA">
      <w:pPr>
        <w:pStyle w:val="PreformattedText"/>
      </w:pPr>
      <w:r>
        <w:t>более или менее постоянно. Одним из основных факторов, оказавших влияние</w:t>
      </w:r>
    </w:p>
    <w:p w:rsidR="004138FB" w:rsidRDefault="00397FCA">
      <w:pPr>
        <w:pStyle w:val="PreformattedText"/>
      </w:pPr>
      <w:r>
        <w:t>на  этот  процесс,  была нехватка рабочих рук во  время  первой  мировой</w:t>
      </w:r>
    </w:p>
    <w:p w:rsidR="004138FB" w:rsidRDefault="00397FCA">
      <w:pPr>
        <w:pStyle w:val="PreformattedText"/>
      </w:pPr>
      <w:r>
        <w:t>войны. В военные годы женщины выполняли многие виды работ, которые ранее</w:t>
      </w:r>
    </w:p>
    <w:p w:rsidR="004138FB" w:rsidRDefault="00397FCA">
      <w:pPr>
        <w:pStyle w:val="PreformattedText"/>
      </w:pPr>
      <w:r>
        <w:t>считались  исключительно мужскими. Вернувшись  с  войны,  мужчины  снова</w:t>
      </w:r>
    </w:p>
    <w:p w:rsidR="004138FB" w:rsidRDefault="00397FCA">
      <w:pPr>
        <w:pStyle w:val="PreformattedText"/>
      </w:pPr>
      <w:r>
        <w:t>g`mkh большую часть этих рабочих мест, но к старым порядкам уже не  было</w:t>
      </w:r>
    </w:p>
    <w:p w:rsidR="004138FB" w:rsidRDefault="00397FCA">
      <w:pPr>
        <w:pStyle w:val="PreformattedText"/>
      </w:pPr>
      <w:r>
        <w:t>возврата.    Сегодня   в   большинстве   европейских   стран,    включая</w:t>
      </w:r>
    </w:p>
    <w:p w:rsidR="004138FB" w:rsidRDefault="00397FCA">
      <w:pPr>
        <w:pStyle w:val="PreformattedText"/>
      </w:pPr>
      <w:r>
        <w:t>Великобританию,  около  50% женщин в возрасте от  16  до  60  лет  имеют</w:t>
      </w:r>
    </w:p>
    <w:p w:rsidR="004138FB" w:rsidRDefault="00397FCA">
      <w:pPr>
        <w:pStyle w:val="PreformattedText"/>
      </w:pPr>
      <w:r>
        <w:t>оплачиваемую  работу.  Наиболее значительным был  рост  занятости  среди</w:t>
      </w:r>
    </w:p>
    <w:p w:rsidR="004138FB" w:rsidRDefault="00397FCA">
      <w:pPr>
        <w:pStyle w:val="PreformattedText"/>
      </w:pPr>
      <w:r>
        <w:t>замужних  женщин. Сейчас в Великобритании работает вне  дома  более  40%</w:t>
      </w:r>
    </w:p>
    <w:p w:rsidR="004138FB" w:rsidRDefault="00397FCA">
      <w:pPr>
        <w:pStyle w:val="PreformattedText"/>
      </w:pPr>
      <w:r>
        <w:t>замужних  женщин,  имеющих детей младше трех лет.  Тем  не  менее,  доля</w:t>
      </w:r>
    </w:p>
    <w:p w:rsidR="004138FB" w:rsidRDefault="00397FCA">
      <w:pPr>
        <w:pStyle w:val="PreformattedText"/>
      </w:pPr>
      <w:r>
        <w:t>женщин,   занимающихся  оплачиваемым  трудом,  по-прежнему   значительно</w:t>
      </w:r>
    </w:p>
    <w:p w:rsidR="004138FB" w:rsidRDefault="00397FCA">
      <w:pPr>
        <w:pStyle w:val="PreformattedText"/>
      </w:pPr>
      <w:r>
        <w:t>меньше,  чем доля мужчин. Более 80% мужчин в возрасте от 25  до  60  лет</w:t>
      </w:r>
    </w:p>
    <w:p w:rsidR="004138FB" w:rsidRDefault="00397FCA">
      <w:pPr>
        <w:pStyle w:val="PreformattedText"/>
      </w:pPr>
      <w:r>
        <w:t>имеют оплачиваемую работу, и доля работающих мужчин не сильно изменилась</w:t>
      </w:r>
    </w:p>
    <w:p w:rsidR="004138FB" w:rsidRDefault="00397FCA">
      <w:pPr>
        <w:pStyle w:val="PreformattedText"/>
      </w:pPr>
      <w:r>
        <w:t>за последние сто лет Увеличение занятости женщин не является результатом</w:t>
      </w:r>
    </w:p>
    <w:p w:rsidR="004138FB" w:rsidRDefault="00397FCA">
      <w:pPr>
        <w:pStyle w:val="PreformattedText"/>
      </w:pPr>
      <w:r>
        <w:t>вытеснения мужчин, но связано с общим увеличением числа рабочих мест.</w:t>
      </w:r>
    </w:p>
    <w:p w:rsidR="004138FB" w:rsidRDefault="00397FCA">
      <w:pPr>
        <w:pStyle w:val="PreformattedText"/>
      </w:pPr>
      <w:r>
        <w:t xml:space="preserve">   (166)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Неравенство в труде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Малопрестижный труд</w:t>
      </w:r>
    </w:p>
    <w:p w:rsidR="004138FB" w:rsidRDefault="00397FCA">
      <w:pPr>
        <w:pStyle w:val="PreformattedText"/>
      </w:pPr>
      <w:r>
        <w:t xml:space="preserve">   Женщины-рабочие   в   настоящее   время   выполняют   преимущественно</w:t>
      </w:r>
    </w:p>
    <w:p w:rsidR="004138FB" w:rsidRDefault="00397FCA">
      <w:pPr>
        <w:pStyle w:val="PreformattedText"/>
      </w:pPr>
      <w:r>
        <w:t>низкооплачиваемую,  рутинную работу. Такое  положение  сложилось  как  в</w:t>
      </w:r>
    </w:p>
    <w:p w:rsidR="004138FB" w:rsidRDefault="00397FCA">
      <w:pPr>
        <w:pStyle w:val="PreformattedText"/>
      </w:pPr>
      <w:r>
        <w:t>результате   изменений  в  структуре  занятости,  так  и  под   влиянием</w:t>
      </w:r>
    </w:p>
    <w:p w:rsidR="004138FB" w:rsidRDefault="00397FCA">
      <w:pPr>
        <w:pStyle w:val="PreformattedText"/>
      </w:pPr>
      <w:r>
        <w:t>стереотипных взглядов на роль женщины. Хорошим примером могут  послужить</w:t>
      </w:r>
    </w:p>
    <w:p w:rsidR="004138FB" w:rsidRDefault="00397FCA">
      <w:pPr>
        <w:pStyle w:val="PreformattedText"/>
      </w:pPr>
      <w:r>
        <w:t>изменения  в престижности и содержании конторской службы. В  1850  г.  в</w:t>
      </w:r>
    </w:p>
    <w:p w:rsidR="004138FB" w:rsidRDefault="00397FCA">
      <w:pPr>
        <w:pStyle w:val="PreformattedText"/>
      </w:pPr>
      <w:r>
        <w:t>Великобритании 99% клерков были мужчинами. Быть служащим  означало,  как</w:t>
      </w:r>
    </w:p>
    <w:p w:rsidR="004138FB" w:rsidRDefault="00397FCA">
      <w:pPr>
        <w:pStyle w:val="PreformattedText"/>
      </w:pPr>
      <w:r>
        <w:t>правило,  занимать  ответственный пост, обладать знанием  бухгалтерии  и</w:t>
      </w:r>
    </w:p>
    <w:p w:rsidR="004138FB" w:rsidRDefault="00397FCA">
      <w:pPr>
        <w:pStyle w:val="PreformattedText"/>
      </w:pPr>
      <w:r>
        <w:t>нередко   принимать  на  себя  обязанности  управляющего.   Даже   самый</w:t>
      </w:r>
    </w:p>
    <w:p w:rsidR="004138FB" w:rsidRDefault="00397FCA">
      <w:pPr>
        <w:pStyle w:val="PreformattedText"/>
      </w:pPr>
      <w:r>
        <w:t>незначительный  клерк  занимал  определенное  положение  на   социальной</w:t>
      </w:r>
    </w:p>
    <w:p w:rsidR="004138FB" w:rsidRDefault="00397FCA">
      <w:pPr>
        <w:pStyle w:val="PreformattedText"/>
      </w:pPr>
      <w:r>
        <w:t>лестнице.  XX век принес с собой всеобщую автоматизацию делопроизводства</w:t>
      </w:r>
    </w:p>
    <w:p w:rsidR="004138FB" w:rsidRDefault="00397FCA">
      <w:pPr>
        <w:pStyle w:val="PreformattedText"/>
      </w:pPr>
      <w:r>
        <w:t>(которая  началась  с  распространения  в  конце  XDC  столетия  пишущих</w:t>
      </w:r>
    </w:p>
    <w:p w:rsidR="004138FB" w:rsidRDefault="00397FCA">
      <w:pPr>
        <w:pStyle w:val="PreformattedText"/>
      </w:pPr>
      <w:r>
        <w:t>машинок),  сопровождавшуюся  значительным падением  статуса  конторского</w:t>
      </w:r>
    </w:p>
    <w:p w:rsidR="004138FB" w:rsidRDefault="00397FCA">
      <w:pPr>
        <w:pStyle w:val="PreformattedText"/>
      </w:pPr>
      <w:r>
        <w:t>служащего и другой схожей профессии — секретаря, снижением требований  к</w:t>
      </w:r>
    </w:p>
    <w:p w:rsidR="004138FB" w:rsidRDefault="00397FCA">
      <w:pPr>
        <w:pStyle w:val="PreformattedText"/>
      </w:pPr>
      <w:r>
        <w:t>их  квалификации, а также уменьшением их жалованья. По  мере  уменьшения</w:t>
      </w:r>
    </w:p>
    <w:p w:rsidR="004138FB" w:rsidRDefault="00397FCA">
      <w:pPr>
        <w:pStyle w:val="PreformattedText"/>
      </w:pPr>
      <w:r>
        <w:t>престижности  этих рабочих мест и уровня заработной платы  открывавшиеся</w:t>
      </w:r>
    </w:p>
    <w:p w:rsidR="004138FB" w:rsidRDefault="00397FCA">
      <w:pPr>
        <w:pStyle w:val="PreformattedText"/>
      </w:pPr>
      <w:r>
        <w:t>вакансии  заполнялись женщинами. В 1986 г. около 90% конторских служащих</w:t>
      </w:r>
    </w:p>
    <w:p w:rsidR="004138FB" w:rsidRDefault="00397FCA">
      <w:pPr>
        <w:pStyle w:val="PreformattedText"/>
      </w:pPr>
      <w:r>
        <w:t>и 98% секретарей в Великобритании были женщинами.</w:t>
      </w:r>
    </w:p>
    <w:p w:rsidR="004138FB" w:rsidRDefault="00397FCA">
      <w:pPr>
        <w:pStyle w:val="PreformattedText"/>
      </w:pPr>
      <w:r>
        <w:t xml:space="preserve">   Хотя   женщины  в  последнее  время  и  добились  некоторых  успехов,</w:t>
      </w:r>
    </w:p>
    <w:p w:rsidR="004138FB" w:rsidRDefault="00397FCA">
      <w:pPr>
        <w:pStyle w:val="PreformattedText"/>
      </w:pPr>
      <w:r>
        <w:t>посягнув   на  те  виды  деятельности,  которые  традиционно   считались</w:t>
      </w:r>
    </w:p>
    <w:p w:rsidR="004138FB" w:rsidRDefault="00397FCA">
      <w:pPr>
        <w:pStyle w:val="PreformattedText"/>
      </w:pPr>
      <w:r>
        <w:t>“мужскими”, их достижения остаются весьма скромными. Составляя  на  1984</w:t>
      </w:r>
    </w:p>
    <w:p w:rsidR="004138FB" w:rsidRDefault="00397FCA">
      <w:pPr>
        <w:pStyle w:val="PreformattedText"/>
      </w:pPr>
      <w:r>
        <w:t>г.  46%  трудовых ресурсов Великобритании, женщины занимали  только  17%</w:t>
      </w:r>
    </w:p>
    <w:p w:rsidR="004138FB" w:rsidRDefault="00397FCA">
      <w:pPr>
        <w:pStyle w:val="PreformattedText"/>
      </w:pPr>
      <w:r>
        <w:t>должностей в верхних эшелонах управления. Женщины владели менее 5% фирм,</w:t>
      </w:r>
    </w:p>
    <w:p w:rsidR="004138FB" w:rsidRDefault="00397FCA">
      <w:pPr>
        <w:pStyle w:val="PreformattedText"/>
      </w:pPr>
      <w:r>
        <w:t>доход которых не превышал 1% общего дохода. Когда в 1979 г. пост премьер-</w:t>
      </w:r>
    </w:p>
    <w:p w:rsidR="004138FB" w:rsidRDefault="00397FCA">
      <w:pPr>
        <w:pStyle w:val="PreformattedText"/>
      </w:pPr>
      <w:r>
        <w:t>министра  Великобритании впервые заняла женщина,  Маргарет  Тэтчер,  это</w:t>
      </w:r>
    </w:p>
    <w:p w:rsidR="004138FB" w:rsidRDefault="00397FCA">
      <w:pPr>
        <w:pStyle w:val="PreformattedText"/>
      </w:pPr>
      <w:r>
        <w:t>приветствовалось  как  огромный шаг вперед в  деле  изменения  положения</w:t>
      </w:r>
    </w:p>
    <w:p w:rsidR="004138FB" w:rsidRDefault="00397FCA">
      <w:pPr>
        <w:pStyle w:val="PreformattedText"/>
      </w:pPr>
      <w:r>
        <w:t>женщины.  Но  фактически  в  1980  г. в состав  законодательных  органов</w:t>
      </w:r>
    </w:p>
    <w:p w:rsidR="004138FB" w:rsidRDefault="00397FCA">
      <w:pPr>
        <w:pStyle w:val="PreformattedText"/>
      </w:pPr>
      <w:r>
        <w:t>Великобритании входило 1762 мужчины и только 87 женщин; и  сегодня  мало</w:t>
      </w:r>
    </w:p>
    <w:p w:rsidR="004138FB" w:rsidRDefault="00397FCA">
      <w:pPr>
        <w:pStyle w:val="PreformattedText"/>
      </w:pPr>
      <w:r>
        <w:t>свидетельств, что это положение меняется.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Проблемы успеха</w:t>
      </w:r>
    </w:p>
    <w:p w:rsidR="004138FB" w:rsidRDefault="00397FCA">
      <w:pPr>
        <w:pStyle w:val="PreformattedText"/>
      </w:pPr>
      <w:r>
        <w:t xml:space="preserve">   Женщины,    достигшие    экономического    преуспевания,    вынуждены</w:t>
      </w:r>
    </w:p>
    <w:p w:rsidR="004138FB" w:rsidRDefault="00397FCA">
      <w:pPr>
        <w:pStyle w:val="PreformattedText"/>
      </w:pPr>
      <w:r>
        <w:t>приспосабливаться  к окружающему миру, в котором они не  чувствуют  себя</w:t>
      </w:r>
    </w:p>
    <w:p w:rsidR="004138FB" w:rsidRDefault="00397FCA">
      <w:pPr>
        <w:pStyle w:val="PreformattedText"/>
      </w:pPr>
      <w:r>
        <w:t>“своими”.  Маргарет  Хэнниг и Энни Жарден сравнивают положение  женщины,</w:t>
      </w:r>
    </w:p>
    <w:p w:rsidR="004138FB" w:rsidRDefault="00397FCA">
      <w:pPr>
        <w:pStyle w:val="PreformattedText"/>
      </w:pPr>
      <w:r>
        <w:t>занимающей руководящую должность, с человеком, приехавшим в чужую страну</w:t>
      </w:r>
    </w:p>
    <w:p w:rsidR="004138FB" w:rsidRDefault="00397FCA">
      <w:pPr>
        <w:pStyle w:val="PreformattedText"/>
      </w:pPr>
      <w:r>
        <w:t>на  долгий  срок. Важно запастись хорошими путеводителями и  картами,  а</w:t>
      </w:r>
    </w:p>
    <w:p w:rsidR="004138FB" w:rsidRDefault="00397FCA">
      <w:pPr>
        <w:pStyle w:val="PreformattedText"/>
      </w:pPr>
      <w:r>
        <w:t>также  соблюдать местные обычаи. Практически все испытывают  “культурный</w:t>
      </w:r>
    </w:p>
    <w:p w:rsidR="004138FB" w:rsidRDefault="00397FCA">
      <w:pPr>
        <w:pStyle w:val="PreformattedText"/>
      </w:pPr>
      <w:r>
        <w:t>шок”, и даже тот, кто навсегда остается в чужой стране, никогда не будет</w:t>
      </w:r>
    </w:p>
    <w:p w:rsidR="004138FB" w:rsidRDefault="00397FCA">
      <w:pPr>
        <w:pStyle w:val="PreformattedText"/>
      </w:pPr>
      <w:r>
        <w:t>принят  до  конца. Однако Хенниг и Жарден ожидают, что в конечном  счете</w:t>
      </w:r>
    </w:p>
    <w:p w:rsidR="004138FB" w:rsidRDefault="00397FCA">
      <w:pPr>
        <w:pStyle w:val="PreformattedText"/>
      </w:pPr>
      <w:r>
        <w:t>женщины  окажут смягчающее влияние на систему мужских ценностей,  связав</w:t>
      </w:r>
    </w:p>
    <w:p w:rsidR="004138FB" w:rsidRDefault="00397FCA">
      <w:pPr>
        <w:pStyle w:val="PreformattedText"/>
      </w:pPr>
      <w:r>
        <w:t>вместе семейную ответственность и рабочие обязанности.</w:t>
      </w:r>
    </w:p>
    <w:p w:rsidR="004138FB" w:rsidRDefault="00397FCA">
      <w:pPr>
        <w:pStyle w:val="PreformattedText"/>
      </w:pPr>
      <w:r>
        <w:t xml:space="preserve">   Одним  из  основных факторов, оказывающих влияние на  служебный  рост</w:t>
      </w:r>
    </w:p>
    <w:p w:rsidR="004138FB" w:rsidRDefault="00397FCA">
      <w:pPr>
        <w:pStyle w:val="PreformattedText"/>
      </w:pPr>
      <w:r>
        <w:t>женщин,  является то часто разделяемое мужчинами представление, что  для</w:t>
      </w:r>
    </w:p>
    <w:p w:rsidR="004138FB" w:rsidRDefault="00397FCA">
      <w:pPr>
        <w:pStyle w:val="PreformattedText"/>
      </w:pPr>
      <w:r>
        <w:t>женщин  работа якобы отступает на второй план перед детьми.  Проведенное</w:t>
      </w:r>
    </w:p>
    <w:p w:rsidR="004138FB" w:rsidRDefault="00397FCA">
      <w:pPr>
        <w:pStyle w:val="PreformattedText"/>
      </w:pPr>
      <w:r>
        <w:t>недавно  в Великобритании исследование было посвящено изучению  взглядов</w:t>
      </w:r>
    </w:p>
    <w:p w:rsidR="004138FB" w:rsidRDefault="00397FCA">
      <w:pPr>
        <w:pStyle w:val="PreformattedText"/>
      </w:pPr>
      <w:r>
        <w:t>управляющих, проводивших собеседования с женщинами, которые претендовали</w:t>
      </w:r>
    </w:p>
    <w:p w:rsidR="004138FB" w:rsidRDefault="00397FCA">
      <w:pPr>
        <w:pStyle w:val="PreformattedText"/>
      </w:pPr>
      <w:r>
        <w:t>на   должности   технических   работников  в  системе   здравоохранения.</w:t>
      </w:r>
    </w:p>
    <w:p w:rsidR="004138FB" w:rsidRDefault="00397FCA">
      <w:pPr>
        <w:pStyle w:val="PreformattedText"/>
      </w:pPr>
      <w:r>
        <w:t>Исследователи  обнаружили,  что  управляющие  всегда  задавали  женщинам</w:t>
      </w:r>
    </w:p>
    <w:p w:rsidR="004138FB" w:rsidRDefault="00397FCA">
      <w:pPr>
        <w:pStyle w:val="PreformattedText"/>
      </w:pPr>
      <w:r>
        <w:t>вопрос, имеют ли они детей или намереваются их иметь. Вместе с тем,  эти</w:t>
      </w:r>
    </w:p>
    <w:p w:rsidR="004138FB" w:rsidRDefault="00397FCA">
      <w:pPr>
        <w:pStyle w:val="PreformattedText"/>
      </w:pPr>
      <w:r>
        <w:t>qbedemh  практически никогда не (167) пытались получить у мужчин.  Когда</w:t>
      </w:r>
    </w:p>
    <w:p w:rsidR="004138FB" w:rsidRDefault="00397FCA">
      <w:pPr>
        <w:pStyle w:val="PreformattedText"/>
      </w:pPr>
      <w:r>
        <w:t>управляющих  спрашивали, почему они так делают, давалось,  как  правило,</w:t>
      </w:r>
    </w:p>
    <w:p w:rsidR="004138FB" w:rsidRDefault="00397FCA">
      <w:pPr>
        <w:pStyle w:val="PreformattedText"/>
      </w:pPr>
      <w:r>
        <w:t>два типа ответов:</w:t>
      </w:r>
    </w:p>
    <w:p w:rsidR="004138FB" w:rsidRDefault="00397FCA">
      <w:pPr>
        <w:pStyle w:val="PreformattedText"/>
      </w:pPr>
      <w:r>
        <w:t xml:space="preserve">   а)  женщинам  с  детьми требуется дополнительное  свободное  время  в</w:t>
      </w:r>
    </w:p>
    <w:p w:rsidR="004138FB" w:rsidRDefault="00397FCA">
      <w:pPr>
        <w:pStyle w:val="PreformattedText"/>
      </w:pPr>
      <w:r>
        <w:t>период школьных каникул или при болезни ребенка;</w:t>
      </w:r>
    </w:p>
    <w:p w:rsidR="004138FB" w:rsidRDefault="00397FCA">
      <w:pPr>
        <w:pStyle w:val="PreformattedText"/>
      </w:pPr>
      <w:r>
        <w:t xml:space="preserve">   б)  воспитание детей является в первую очередь заботой матери,  а  не</w:t>
      </w:r>
    </w:p>
    <w:p w:rsidR="004138FB" w:rsidRDefault="00397FCA">
      <w:pPr>
        <w:pStyle w:val="PreformattedText"/>
      </w:pPr>
      <w:r>
        <w:t>отца. Некоторые управляющие расценивали свою заинтересованность по этому</w:t>
      </w:r>
    </w:p>
    <w:p w:rsidR="004138FB" w:rsidRDefault="00397FCA">
      <w:pPr>
        <w:pStyle w:val="PreformattedText"/>
      </w:pPr>
      <w:r>
        <w:t>поводу  как  выражение “заботы” по отношению к женщинам, но  большинство</w:t>
      </w:r>
    </w:p>
    <w:p w:rsidR="004138FB" w:rsidRDefault="00397FCA">
      <w:pPr>
        <w:pStyle w:val="PreformattedText"/>
      </w:pPr>
      <w:r>
        <w:t>рассматривало вопросы такого рода как составную часть поставленной перед</w:t>
      </w:r>
    </w:p>
    <w:p w:rsidR="004138FB" w:rsidRDefault="00397FCA">
      <w:pPr>
        <w:pStyle w:val="PreformattedText"/>
      </w:pPr>
      <w:r>
        <w:t>ними  задачи — выяснить, в какой степени претендентка на должность может</w:t>
      </w:r>
    </w:p>
    <w:p w:rsidR="004138FB" w:rsidRDefault="00397FCA">
      <w:pPr>
        <w:pStyle w:val="PreformattedText"/>
      </w:pPr>
      <w:r>
        <w:t>стать  полноценным  членом  рабочего  коллектива.  В  этой  связи   один</w:t>
      </w:r>
    </w:p>
    <w:p w:rsidR="004138FB" w:rsidRDefault="00397FCA">
      <w:pPr>
        <w:pStyle w:val="PreformattedText"/>
      </w:pPr>
      <w:r>
        <w:t>управляющий  заметил;  “Я думаю, что этот вопрос в определенной  степени</w:t>
      </w:r>
    </w:p>
    <w:p w:rsidR="004138FB" w:rsidRDefault="00397FCA">
      <w:pPr>
        <w:pStyle w:val="PreformattedText"/>
      </w:pPr>
      <w:r>
        <w:t>личный,  но ответ на него должен учитываться. Есть что-то, чего  никогда</w:t>
      </w:r>
    </w:p>
    <w:p w:rsidR="004138FB" w:rsidRDefault="00397FCA">
      <w:pPr>
        <w:pStyle w:val="PreformattedText"/>
      </w:pPr>
      <w:r>
        <w:t>не  может  случиться с мужчиной; но я полагаю, что это несправедливо,  и</w:t>
      </w:r>
    </w:p>
    <w:p w:rsidR="004138FB" w:rsidRDefault="00397FCA">
      <w:pPr>
        <w:pStyle w:val="PreformattedText"/>
      </w:pPr>
      <w:r>
        <w:t>делает  возможности неравными. Мужчина мог бы никогда не создать  семью,</w:t>
      </w:r>
    </w:p>
    <w:p w:rsidR="004138FB" w:rsidRDefault="00397FCA">
      <w:pPr>
        <w:pStyle w:val="PreformattedText"/>
      </w:pPr>
      <w:r>
        <w:t>если  бы  был поставлен в такие условия”12). Но хотя мужчины и не  могут</w:t>
      </w:r>
    </w:p>
    <w:p w:rsidR="004138FB" w:rsidRDefault="00397FCA">
      <w:pPr>
        <w:pStyle w:val="PreformattedText"/>
      </w:pPr>
      <w:r>
        <w:t>“иметь семью” с биологической точки зрения, в смысле рожать детей,  они,</w:t>
      </w:r>
    </w:p>
    <w:p w:rsidR="004138FB" w:rsidRDefault="00397FCA">
      <w:pPr>
        <w:pStyle w:val="PreformattedText"/>
      </w:pPr>
      <w:r>
        <w:t>конечно,   могут   принимать   участие  в   воспитании   ребенка,   деля</w:t>
      </w:r>
    </w:p>
    <w:p w:rsidR="004138FB" w:rsidRDefault="00397FCA">
      <w:pPr>
        <w:pStyle w:val="PreformattedText"/>
      </w:pPr>
      <w:r>
        <w:t>ответственность  со  своей  женой. Такая возможность  не  принималась  в</w:t>
      </w:r>
    </w:p>
    <w:p w:rsidR="004138FB" w:rsidRDefault="00397FCA">
      <w:pPr>
        <w:pStyle w:val="PreformattedText"/>
      </w:pPr>
      <w:r>
        <w:t>расчет  ни  одним  из  участников  опроса.  Аналогичную  позицию  заняли</w:t>
      </w:r>
    </w:p>
    <w:p w:rsidR="004138FB" w:rsidRDefault="00397FCA">
      <w:pPr>
        <w:pStyle w:val="PreformattedText"/>
      </w:pPr>
      <w:r>
        <w:t>управляющие в отношении продвижения женщин по службе: считалось, что  те</w:t>
      </w:r>
    </w:p>
    <w:p w:rsidR="004138FB" w:rsidRDefault="00397FCA">
      <w:pPr>
        <w:pStyle w:val="PreformattedText"/>
      </w:pPr>
      <w:r>
        <w:t>готовы  прервать  карьеру  ради  воспитания  детей  вне  зависимости  от</w:t>
      </w:r>
    </w:p>
    <w:p w:rsidR="004138FB" w:rsidRDefault="00397FCA">
      <w:pPr>
        <w:pStyle w:val="PreformattedText"/>
      </w:pPr>
      <w:r>
        <w:t>положения, которое они могли бы занять в будущем. Мужчина — руководитель</w:t>
      </w:r>
    </w:p>
    <w:p w:rsidR="004138FB" w:rsidRDefault="00397FCA">
      <w:pPr>
        <w:pStyle w:val="PreformattedText"/>
      </w:pPr>
      <w:r>
        <w:t>высшего звена прокомментировал проблему так:</w:t>
      </w:r>
    </w:p>
    <w:p w:rsidR="004138FB" w:rsidRDefault="00397FCA">
      <w:pPr>
        <w:pStyle w:val="PreformattedText"/>
      </w:pPr>
      <w:r>
        <w:t xml:space="preserve">   На  руководящих должностях, как правило, преобладают  мужчины,  и</w:t>
      </w:r>
    </w:p>
    <w:p w:rsidR="004138FB" w:rsidRDefault="00397FCA">
      <w:pPr>
        <w:pStyle w:val="PreformattedText"/>
      </w:pPr>
      <w:r>
        <w:t xml:space="preserve">   только потому, что женщины оставляют работу, чтобы иметь детей  и</w:t>
      </w:r>
    </w:p>
    <w:p w:rsidR="004138FB" w:rsidRDefault="00397FCA">
      <w:pPr>
        <w:pStyle w:val="PreformattedText"/>
      </w:pPr>
      <w:r>
        <w:t xml:space="preserve">   все  такое  прочее...  Я  не думаю, что действительно  существует</w:t>
      </w:r>
    </w:p>
    <w:p w:rsidR="004138FB" w:rsidRDefault="00397FCA">
      <w:pPr>
        <w:pStyle w:val="PreformattedText"/>
      </w:pPr>
      <w:r>
        <w:t xml:space="preserve">   какая-то  система  льгот для продвижения  по  службе  мужчин,  но</w:t>
      </w:r>
    </w:p>
    <w:p w:rsidR="004138FB" w:rsidRDefault="00397FCA">
      <w:pPr>
        <w:pStyle w:val="PreformattedText"/>
      </w:pPr>
      <w:r>
        <w:t xml:space="preserve">   элементарной   жизненной  истиной  является   то,   что   женщины</w:t>
      </w:r>
    </w:p>
    <w:p w:rsidR="004138FB" w:rsidRDefault="00397FCA">
      <w:pPr>
        <w:pStyle w:val="PreformattedText"/>
      </w:pPr>
      <w:r>
        <w:t xml:space="preserve">   стремятся  уволиться,  чтобы  выйти  замуж  и  завести  семью,  а</w:t>
      </w:r>
    </w:p>
    <w:p w:rsidR="004138FB" w:rsidRDefault="00397FCA">
      <w:pPr>
        <w:pStyle w:val="PreformattedText"/>
      </w:pPr>
      <w:r>
        <w:t xml:space="preserve">   поэтому  их  карьера легко обрывается. Когда они возвращаются  на</w:t>
      </w:r>
    </w:p>
    <w:p w:rsidR="004138FB" w:rsidRDefault="00397FCA">
      <w:pPr>
        <w:pStyle w:val="PreformattedText"/>
      </w:pPr>
      <w:r>
        <w:t xml:space="preserve">   работу,  потеряв квалификацию и утратив профессиональные  навыки,</w:t>
      </w:r>
    </w:p>
    <w:p w:rsidR="004138FB" w:rsidRDefault="00397FCA">
      <w:pPr>
        <w:pStyle w:val="PreformattedText"/>
      </w:pPr>
      <w:r>
        <w:t xml:space="preserve">   а  перед  вами  встает проблема выбора из нескольких  кандидатов,</w:t>
      </w:r>
    </w:p>
    <w:p w:rsidR="004138FB" w:rsidRDefault="00397FCA">
      <w:pPr>
        <w:pStyle w:val="PreformattedText"/>
      </w:pPr>
      <w:r>
        <w:t xml:space="preserve">   главным  критерием  является не их  пол,  а  вклад,  который  они</w:t>
      </w:r>
    </w:p>
    <w:p w:rsidR="004138FB" w:rsidRDefault="00397FCA">
      <w:pPr>
        <w:pStyle w:val="PreformattedText"/>
      </w:pPr>
      <w:r>
        <w:t xml:space="preserve">   реально  могут внести в работу. Если вы выбираете между женщиной,</w:t>
      </w:r>
    </w:p>
    <w:p w:rsidR="004138FB" w:rsidRDefault="00397FCA">
      <w:pPr>
        <w:pStyle w:val="PreformattedText"/>
      </w:pPr>
      <w:r>
        <w:t xml:space="preserve">   которая  три  года  не  работала по семейным  обстоятельствам,  и</w:t>
      </w:r>
    </w:p>
    <w:p w:rsidR="004138FB" w:rsidRDefault="00397FCA">
      <w:pPr>
        <w:pStyle w:val="PreformattedText"/>
      </w:pPr>
      <w:r>
        <w:t xml:space="preserve">   мужчиной,  не  имевшим перерыва в стаже, то совершенно  очевидно,</w:t>
      </w:r>
    </w:p>
    <w:p w:rsidR="004138FB" w:rsidRDefault="00397FCA">
      <w:pPr>
        <w:pStyle w:val="PreformattedText"/>
      </w:pPr>
      <w:r>
        <w:t xml:space="preserve">   что  при  прочих  равных  условиях мужчина  имеет  больше  шансов</w:t>
      </w:r>
    </w:p>
    <w:p w:rsidR="004138FB" w:rsidRDefault="00397FCA">
      <w:pPr>
        <w:pStyle w:val="PreformattedText"/>
      </w:pPr>
      <w:r>
        <w:t xml:space="preserve">   получить работу.</w:t>
      </w:r>
    </w:p>
    <w:p w:rsidR="004138FB" w:rsidRDefault="00397FCA">
      <w:pPr>
        <w:pStyle w:val="PreformattedText"/>
      </w:pPr>
      <w:r>
        <w:t xml:space="preserve">   Те   немногие   женщины,  которые  занимали  высшие  административные</w:t>
      </w:r>
    </w:p>
    <w:p w:rsidR="004138FB" w:rsidRDefault="00397FCA">
      <w:pPr>
        <w:pStyle w:val="PreformattedText"/>
      </w:pPr>
      <w:r>
        <w:t>должности,  не  имели детей. Некоторые из тех, кто планировал  появление</w:t>
      </w:r>
    </w:p>
    <w:p w:rsidR="004138FB" w:rsidRDefault="00397FCA">
      <w:pPr>
        <w:pStyle w:val="PreformattedText"/>
      </w:pPr>
      <w:r>
        <w:t>ребенка,  заявили, что они намереваются оставить свои посты и, возможно,</w:t>
      </w:r>
    </w:p>
    <w:p w:rsidR="004138FB" w:rsidRDefault="00397FCA">
      <w:pPr>
        <w:pStyle w:val="PreformattedText"/>
      </w:pPr>
      <w:r>
        <w:t>пройти курс переподготовки, чтобы в дальнейшем работать на другом месте.</w:t>
      </w:r>
    </w:p>
    <w:p w:rsidR="004138FB" w:rsidRDefault="00397FCA">
      <w:pPr>
        <w:pStyle w:val="PreformattedText"/>
      </w:pPr>
      <w:r>
        <w:t xml:space="preserve">   Как  расценивать полученные результаты? Можно ли считать,  что  шансы</w:t>
      </w:r>
    </w:p>
    <w:p w:rsidR="004138FB" w:rsidRDefault="00397FCA">
      <w:pPr>
        <w:pStyle w:val="PreformattedText"/>
      </w:pPr>
      <w:r>
        <w:t>женщины  найти работу невелики прежде всего из-за мужских предрассудков?</w:t>
      </w:r>
    </w:p>
    <w:p w:rsidR="004138FB" w:rsidRDefault="00397FCA">
      <w:pPr>
        <w:pStyle w:val="PreformattedText"/>
      </w:pPr>
      <w:r>
        <w:t>Некоторые управляющие высказали мнение, что женщинам с детьми следует не</w:t>
      </w:r>
    </w:p>
    <w:p w:rsidR="004138FB" w:rsidRDefault="00397FCA">
      <w:pPr>
        <w:pStyle w:val="PreformattedText"/>
      </w:pPr>
      <w:r>
        <w:t>искать  оплачиваемую работу на стороне, а сосредоточиться на  воспитании</w:t>
      </w:r>
    </w:p>
    <w:p w:rsidR="004138FB" w:rsidRDefault="00397FCA">
      <w:pPr>
        <w:pStyle w:val="PreformattedText"/>
      </w:pPr>
      <w:r>
        <w:t>детей  и  ведении  домашнего  хозяйства. Однако  сторонников  той  точки</w:t>
      </w:r>
    </w:p>
    <w:p w:rsidR="004138FB" w:rsidRDefault="00397FCA">
      <w:pPr>
        <w:pStyle w:val="PreformattedText"/>
      </w:pPr>
      <w:r>
        <w:t>зрения,   что  женщина  должна  иметь  равные  с  мужчинами  возможности</w:t>
      </w:r>
    </w:p>
    <w:p w:rsidR="004138FB" w:rsidRDefault="00397FCA">
      <w:pPr>
        <w:pStyle w:val="PreformattedText"/>
      </w:pPr>
      <w:r>
        <w:t>служебного роста, оказалось больше. Расхождения в их позициях касались в</w:t>
      </w:r>
    </w:p>
    <w:p w:rsidR="004138FB" w:rsidRDefault="00397FCA">
      <w:pPr>
        <w:pStyle w:val="PreformattedText"/>
      </w:pPr>
      <w:r>
        <w:t>большей  степени  вопросов, связанных не с работой, а с ответственностью</w:t>
      </w:r>
    </w:p>
    <w:p w:rsidR="004138FB" w:rsidRDefault="00397FCA">
      <w:pPr>
        <w:pStyle w:val="PreformattedText"/>
      </w:pPr>
      <w:r>
        <w:t>за  дом  и детей. До тех пор, пока большая часть населения будет считать</w:t>
      </w:r>
    </w:p>
    <w:p w:rsidR="004138FB" w:rsidRDefault="00397FCA">
      <w:pPr>
        <w:pStyle w:val="PreformattedText"/>
      </w:pPr>
      <w:r>
        <w:t>само   собой   разумеющимся,  что  воспитание  детей  не   может   (168)</w:t>
      </w:r>
    </w:p>
    <w:p w:rsidR="004138FB" w:rsidRDefault="00397FCA">
      <w:pPr>
        <w:pStyle w:val="PreformattedText"/>
      </w:pPr>
      <w:r>
        <w:t>осуществляться на равной основе, перед женщинами, работающими по  найму,</w:t>
      </w:r>
    </w:p>
    <w:p w:rsidR="004138FB" w:rsidRDefault="00397FCA">
      <w:pPr>
        <w:pStyle w:val="PreformattedText"/>
      </w:pPr>
      <w:r>
        <w:t>будут  стоять проблемы. Тот факт, что женщины по сравнению  с  мужчинами</w:t>
      </w:r>
    </w:p>
    <w:p w:rsidR="004138FB" w:rsidRDefault="00397FCA">
      <w:pPr>
        <w:pStyle w:val="PreformattedText"/>
      </w:pPr>
      <w:r>
        <w:t>находятся  в  заведомо невыгодном положении, что касается их  служебного</w:t>
      </w:r>
    </w:p>
    <w:p w:rsidR="004138FB" w:rsidRDefault="00397FCA">
      <w:pPr>
        <w:pStyle w:val="PreformattedText"/>
      </w:pPr>
      <w:r>
        <w:t>роста,  будет по-прежнему оставаться, по выражению одного из  участников</w:t>
      </w:r>
    </w:p>
    <w:p w:rsidR="004138FB" w:rsidRDefault="00397FCA">
      <w:pPr>
        <w:pStyle w:val="PreformattedText"/>
      </w:pPr>
      <w:r>
        <w:t>опроса, “житейским делом”.</w:t>
      </w:r>
    </w:p>
    <w:p w:rsidR="004138FB" w:rsidRDefault="00397FCA">
      <w:pPr>
        <w:pStyle w:val="PreformattedText"/>
      </w:pPr>
      <w:r>
        <w:t xml:space="preserve">      Таблица  2. Процент женщин в общей численности занятых  по</w:t>
      </w:r>
    </w:p>
    <w:p w:rsidR="004138FB" w:rsidRDefault="00397FCA">
      <w:pPr>
        <w:pStyle w:val="PreformattedText"/>
      </w:pPr>
      <w:r>
        <w:t xml:space="preserve">      странам</w:t>
      </w:r>
    </w:p>
    <w:p w:rsidR="004138FB" w:rsidRDefault="00397FCA">
      <w:pPr>
        <w:pStyle w:val="PreformattedText"/>
      </w:pPr>
      <w:r>
        <w:t xml:space="preserve">                                   1950    1960  1970    1980</w:t>
      </w:r>
    </w:p>
    <w:p w:rsidR="004138FB" w:rsidRDefault="00397FCA">
      <w:pPr>
        <w:pStyle w:val="PreformattedText"/>
      </w:pPr>
      <w:r>
        <w:t xml:space="preserve">      Австралия                    *       28.2б 28,8    34,1</w:t>
      </w:r>
    </w:p>
    <w:p w:rsidR="004138FB" w:rsidRDefault="00397FCA">
      <w:pPr>
        <w:pStyle w:val="PreformattedText"/>
      </w:pPr>
      <w:r>
        <w:t xml:space="preserve">      Бельгия                      28,7    30,7  32,7    35,9</w:t>
      </w:r>
    </w:p>
    <w:p w:rsidR="004138FB" w:rsidRDefault="00397FCA">
      <w:pPr>
        <w:pStyle w:val="PreformattedText"/>
      </w:pPr>
      <w:r>
        <w:t xml:space="preserve">      Великобритания               32,6    34,4  36,3    40,1</w:t>
      </w:r>
    </w:p>
    <w:p w:rsidR="004138FB" w:rsidRDefault="00397FCA">
      <w:pPr>
        <w:pStyle w:val="PreformattedText"/>
      </w:pPr>
      <w:r>
        <w:t xml:space="preserve">      Дания                        *       31,6  39,4    43,6г</w:t>
      </w:r>
    </w:p>
    <w:p w:rsidR="004138FB" w:rsidRDefault="00397FCA">
      <w:pPr>
        <w:pStyle w:val="PreformattedText"/>
      </w:pPr>
      <w:r>
        <w:t xml:space="preserve">      Западная Германия            35,6    37,8  36,6    38,3</w:t>
      </w:r>
    </w:p>
    <w:p w:rsidR="004138FB" w:rsidRDefault="00397FCA">
      <w:pPr>
        <w:pStyle w:val="PreformattedText"/>
      </w:pPr>
      <w:r>
        <w:t xml:space="preserve">      Ирландия                     26,0а   *     26,7    28,5</w:t>
      </w:r>
    </w:p>
    <w:p w:rsidR="004138FB" w:rsidRDefault="00397FCA">
      <w:pPr>
        <w:pStyle w:val="PreformattedText"/>
      </w:pPr>
      <w:r>
        <w:t xml:space="preserve">      Испания                      16,1    *     25,0    29,0</w:t>
      </w:r>
    </w:p>
    <w:p w:rsidR="004138FB" w:rsidRDefault="00397FCA">
      <w:pPr>
        <w:pStyle w:val="PreformattedText"/>
      </w:pPr>
      <w:r>
        <w:t xml:space="preserve">      Италия                       *       30,1  28,3    32,1</w:t>
      </w:r>
    </w:p>
    <w:p w:rsidR="004138FB" w:rsidRDefault="00397FCA">
      <w:pPr>
        <w:pStyle w:val="PreformattedText"/>
      </w:pPr>
      <w:r>
        <w:t xml:space="preserve">      Канада                       21,8    26,8  33,6    39,7</w:t>
      </w:r>
    </w:p>
    <w:p w:rsidR="004138FB" w:rsidRDefault="00397FCA">
      <w:pPr>
        <w:pStyle w:val="PreformattedText"/>
      </w:pPr>
      <w:r>
        <w:t xml:space="preserve">      Норвегия                     27,8    29,0  30,8    41,1</w:t>
      </w:r>
    </w:p>
    <w:p w:rsidR="004138FB" w:rsidRDefault="00397FCA">
      <w:pPr>
        <w:pStyle w:val="PreformattedText"/>
      </w:pPr>
      <w:r>
        <w:t xml:space="preserve">      Португалия                   23,0    18,7  *       38,8</w:t>
      </w:r>
    </w:p>
    <w:p w:rsidR="004138FB" w:rsidRDefault="00397FCA">
      <w:pPr>
        <w:pStyle w:val="PreformattedText"/>
      </w:pPr>
      <w:r>
        <w:t xml:space="preserve">      США                          29,4    33,3  37,2    42,4</w:t>
      </w:r>
    </w:p>
    <w:p w:rsidR="004138FB" w:rsidRDefault="00397FCA">
      <w:pPr>
        <w:pStyle w:val="PreformattedText"/>
      </w:pPr>
      <w:r>
        <w:t xml:space="preserve">      Франция                      *       *     35,2    38,0</w:t>
      </w:r>
    </w:p>
    <w:p w:rsidR="004138FB" w:rsidRDefault="00397FCA">
      <w:pPr>
        <w:pStyle w:val="PreformattedText"/>
      </w:pPr>
      <w:r>
        <w:t xml:space="preserve">      Швеция                       *       36,1в 39,4    45,0</w:t>
      </w:r>
    </w:p>
    <w:p w:rsidR="004138FB" w:rsidRDefault="00397FCA">
      <w:pPr>
        <w:pStyle w:val="PreformattedText"/>
      </w:pPr>
      <w:r>
        <w:t xml:space="preserve">      Япония                       *       40,7  39,3    38,7</w:t>
      </w:r>
    </w:p>
    <w:p w:rsidR="004138FB" w:rsidRDefault="00397FCA">
      <w:pPr>
        <w:pStyle w:val="PreformattedText"/>
      </w:pPr>
      <w:r>
        <w:t xml:space="preserve">      * — нет данных,а — 1951, б — 1964, в — 1962, г — 1979</w:t>
      </w:r>
    </w:p>
    <w:p w:rsidR="004138FB" w:rsidRDefault="00397FCA">
      <w:pPr>
        <w:pStyle w:val="PreformattedText"/>
      </w:pPr>
      <w:r>
        <w:t xml:space="preserve">      Источник: А, Т. Mallier and M. J. Rosser. Women and</w:t>
      </w:r>
    </w:p>
    <w:p w:rsidR="004138FB" w:rsidRDefault="00397FCA">
      <w:pPr>
        <w:pStyle w:val="PreformattedText"/>
      </w:pPr>
      <w:r>
        <w:t xml:space="preserve">      Economy: a comparative study of Britain and the USA.</w:t>
      </w:r>
    </w:p>
    <w:p w:rsidR="004138FB" w:rsidRDefault="00397FCA">
      <w:pPr>
        <w:pStyle w:val="PreformattedText"/>
      </w:pPr>
      <w:r>
        <w:t xml:space="preserve">      London, 1987. P. 167.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Низкая оплата труда и ловушка бедности</w:t>
      </w:r>
    </w:p>
    <w:p w:rsidR="004138FB" w:rsidRDefault="00397FCA">
      <w:pPr>
        <w:pStyle w:val="PreformattedText"/>
      </w:pPr>
      <w:r>
        <w:t xml:space="preserve">   Как  можно  было  ожидать, средняя заработная  плата  женщин  гораздо</w:t>
      </w:r>
    </w:p>
    <w:p w:rsidR="004138FB" w:rsidRDefault="00397FCA">
      <w:pPr>
        <w:pStyle w:val="PreformattedText"/>
      </w:pPr>
      <w:r>
        <w:t>ниже,  чем  у мужчин, хотя разрыв в оплате за последние 20 лет несколько</w:t>
      </w:r>
    </w:p>
    <w:p w:rsidR="004138FB" w:rsidRDefault="00397FCA">
      <w:pPr>
        <w:pStyle w:val="PreformattedText"/>
      </w:pPr>
      <w:r>
        <w:t>сократился. Женщины гораздо чаще выполняют низкооплачиваемую работу,  но</w:t>
      </w:r>
    </w:p>
    <w:p w:rsidR="004138FB" w:rsidRDefault="00397FCA">
      <w:pPr>
        <w:pStyle w:val="PreformattedText"/>
      </w:pPr>
      <w:r>
        <w:t>даже  в  рамках  одной и той же профессиональной группы  они  в  среднем</w:t>
      </w:r>
    </w:p>
    <w:p w:rsidR="004138FB" w:rsidRDefault="00397FCA">
      <w:pPr>
        <w:pStyle w:val="PreformattedText"/>
      </w:pPr>
      <w:r>
        <w:t>получают меньшее жалование по сравнению с мужчинами. Например, заработок</w:t>
      </w:r>
    </w:p>
    <w:p w:rsidR="004138FB" w:rsidRDefault="00397FCA">
      <w:pPr>
        <w:pStyle w:val="PreformattedText"/>
      </w:pPr>
      <w:r>
        <w:t>женщин-клерков  в  Великобритании составляет 60%  от  заработка  мужчин,</w:t>
      </w:r>
    </w:p>
    <w:p w:rsidR="004138FB" w:rsidRDefault="00397FCA">
      <w:pPr>
        <w:pStyle w:val="PreformattedText"/>
      </w:pPr>
      <w:r>
        <w:t>имеющих ту же профессию; для продавцов этот показатель равняется 57%.</w:t>
      </w:r>
    </w:p>
    <w:p w:rsidR="004138FB" w:rsidRDefault="00397FCA">
      <w:pPr>
        <w:pStyle w:val="PreformattedText"/>
      </w:pPr>
      <w:r>
        <w:t xml:space="preserve">   Значительная  часть британских женщин живет в бедности. Это  особенно</w:t>
      </w:r>
    </w:p>
    <w:p w:rsidR="004138FB" w:rsidRDefault="00397FCA">
      <w:pPr>
        <w:pStyle w:val="PreformattedText"/>
      </w:pPr>
      <w:r>
        <w:t>характерно для тех из них, кто по разным причинам оказался главой семьи.</w:t>
      </w:r>
    </w:p>
    <w:p w:rsidR="004138FB" w:rsidRDefault="00397FCA">
      <w:pPr>
        <w:pStyle w:val="PreformattedText"/>
      </w:pPr>
      <w:r>
        <w:t>Доля  женщин среди бедняков за последние 20 лет постоянно увеличивалась,</w:t>
      </w:r>
    </w:p>
    <w:p w:rsidR="004138FB" w:rsidRDefault="00397FCA">
      <w:pPr>
        <w:pStyle w:val="PreformattedText"/>
      </w:pPr>
      <w:r>
        <w:t>несмотря на то, что доля живших за чертой бедности снизилась в 60-е годы</w:t>
      </w:r>
    </w:p>
    <w:p w:rsidR="004138FB" w:rsidRDefault="00397FCA">
      <w:pPr>
        <w:pStyle w:val="PreformattedText"/>
      </w:pPr>
      <w:r>
        <w:t>и  оставалась  постоянной  в  70-е годы  (вновь  увеличившись  в  80-е).</w:t>
      </w:r>
    </w:p>
    <w:p w:rsidR="004138FB" w:rsidRDefault="00397FCA">
      <w:pPr>
        <w:pStyle w:val="PreformattedText"/>
      </w:pPr>
      <w:r>
        <w:t>Проблема  бедности стоит особенно остро для женщин с маленькими  детьми,</w:t>
      </w:r>
    </w:p>
    <w:p w:rsidR="004138FB" w:rsidRDefault="00397FCA">
      <w:pPr>
        <w:pStyle w:val="PreformattedText"/>
      </w:pPr>
      <w:r>
        <w:t>нуждающимися  в  постоянном уходе. Получается  порочный  круг:  женщина,</w:t>
      </w:r>
    </w:p>
    <w:p w:rsidR="004138FB" w:rsidRDefault="00397FCA">
      <w:pPr>
        <w:pStyle w:val="PreformattedText"/>
      </w:pPr>
      <w:r>
        <w:t>имеющая возможность занять хорошо оплачиваемую должность, может серьезно</w:t>
      </w:r>
    </w:p>
    <w:p w:rsidR="004138FB" w:rsidRDefault="00397FCA">
      <w:pPr>
        <w:pStyle w:val="PreformattedText"/>
      </w:pPr>
      <w:r>
        <w:t>подорвать  свое финансовое положение вследствие необходимости оплачивать</w:t>
      </w:r>
    </w:p>
    <w:p w:rsidR="004138FB" w:rsidRDefault="00397FCA">
      <w:pPr>
        <w:pStyle w:val="PreformattedText"/>
      </w:pPr>
      <w:r>
        <w:t>уход  за  ребенком.  В  противном случае,  если  она  начинает  работать</w:t>
      </w:r>
    </w:p>
    <w:p w:rsidR="004138FB" w:rsidRDefault="00397FCA">
      <w:pPr>
        <w:pStyle w:val="PreformattedText"/>
      </w:pPr>
      <w:r>
        <w:t>неполный  день, ее заработок падает, любые перспективы служебного  роста</w:t>
      </w:r>
    </w:p>
    <w:p w:rsidR="004138FB" w:rsidRDefault="00397FCA">
      <w:pPr>
        <w:pStyle w:val="PreformattedText"/>
      </w:pPr>
      <w:r>
        <w:t>исчезают;  кроме  того,  она  теряет  и  другие  экономические   льготы,</w:t>
      </w:r>
    </w:p>
    <w:p w:rsidR="004138FB" w:rsidRDefault="00397FCA">
      <w:pPr>
        <w:pStyle w:val="PreformattedText"/>
      </w:pPr>
      <w:r>
        <w:t>например,  право  на получение пенсии, которым обладают  занятые  полный</w:t>
      </w:r>
    </w:p>
    <w:p w:rsidR="004138FB" w:rsidRDefault="00397FCA">
      <w:pPr>
        <w:pStyle w:val="PreformattedText"/>
      </w:pPr>
      <w:r>
        <w:t>рабочий день.</w:t>
      </w:r>
    </w:p>
    <w:p w:rsidR="004138FB" w:rsidRDefault="00397FCA">
      <w:pPr>
        <w:pStyle w:val="PreformattedText"/>
      </w:pPr>
      <w:r>
        <w:t xml:space="preserve">   (169)  Является ли положение дел в других странах принципиально иным,</w:t>
      </w:r>
    </w:p>
    <w:p w:rsidR="004138FB" w:rsidRDefault="00397FCA">
      <w:pPr>
        <w:pStyle w:val="PreformattedText"/>
      </w:pPr>
      <w:r>
        <w:t>и  если  да,  то насколько? В качестве основы для сопоставления  возьмем</w:t>
      </w:r>
    </w:p>
    <w:p w:rsidR="004138FB" w:rsidRDefault="00397FCA">
      <w:pPr>
        <w:pStyle w:val="PreformattedText"/>
      </w:pPr>
      <w:r>
        <w:t>Швецию  и Советский Союз. Обе эти страны предприняли значительно  больше</w:t>
      </w:r>
    </w:p>
    <w:p w:rsidR="004138FB" w:rsidRDefault="00397FCA">
      <w:pPr>
        <w:pStyle w:val="PreformattedText"/>
      </w:pPr>
      <w:r>
        <w:t>шагов,  направленных на улучшение экономического положения  женщин,  чем</w:t>
      </w:r>
    </w:p>
    <w:p w:rsidR="004138FB" w:rsidRDefault="00397FCA">
      <w:pPr>
        <w:pStyle w:val="PreformattedText"/>
      </w:pPr>
      <w:r>
        <w:t>Великобритания.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Случай Швеции</w:t>
      </w:r>
    </w:p>
    <w:p w:rsidR="004138FB" w:rsidRDefault="00397FCA">
      <w:pPr>
        <w:pStyle w:val="PreformattedText"/>
      </w:pPr>
      <w:r>
        <w:t xml:space="preserve">   Швеция  лидирует  среди  западных стран в  области  законодательства,</w:t>
      </w:r>
    </w:p>
    <w:p w:rsidR="004138FB" w:rsidRDefault="00397FCA">
      <w:pPr>
        <w:pStyle w:val="PreformattedText"/>
      </w:pPr>
      <w:r>
        <w:t>гарантирующего   соблюдение  равенства  полов.  Доля   женщин,   имеющих</w:t>
      </w:r>
    </w:p>
    <w:p w:rsidR="004138FB" w:rsidRDefault="00397FCA">
      <w:pPr>
        <w:pStyle w:val="PreformattedText"/>
      </w:pPr>
      <w:r>
        <w:t>оплачиваемую работу, является очень высокой: в 1986 г. она равнялась 80%</w:t>
      </w:r>
    </w:p>
    <w:p w:rsidR="004138FB" w:rsidRDefault="00397FCA">
      <w:pPr>
        <w:pStyle w:val="PreformattedText"/>
      </w:pPr>
      <w:r>
        <w:t>для  женщин в возрасте от 16 до 64 лет13). Любой гражданин Швеции  может</w:t>
      </w:r>
    </w:p>
    <w:p w:rsidR="004138FB" w:rsidRDefault="00397FCA">
      <w:pPr>
        <w:pStyle w:val="PreformattedText"/>
      </w:pPr>
      <w:r>
        <w:t>получить  государственное  пособие на ребенка,  составляющее  около  90%</w:t>
      </w:r>
    </w:p>
    <w:p w:rsidR="004138FB" w:rsidRDefault="00397FCA">
      <w:pPr>
        <w:pStyle w:val="PreformattedText"/>
      </w:pPr>
      <w:r>
        <w:t>средней  заработной  платы; выплаты начинаются за месяц  до  рождения  и</w:t>
      </w:r>
    </w:p>
    <w:p w:rsidR="004138FB" w:rsidRDefault="00397FCA">
      <w:pPr>
        <w:pStyle w:val="PreformattedText"/>
      </w:pPr>
      <w:r>
        <w:t>заканчиваются,   когда  ребенку  исполнится  шесть   месяцев.   Родители</w:t>
      </w:r>
    </w:p>
    <w:p w:rsidR="004138FB" w:rsidRDefault="00397FCA">
      <w:pPr>
        <w:pStyle w:val="PreformattedText"/>
      </w:pPr>
      <w:r>
        <w:t>договариваются  между  собой, кто из них  возьмет  отпуск  по  уходу  за</w:t>
      </w:r>
    </w:p>
    <w:p w:rsidR="004138FB" w:rsidRDefault="00397FCA">
      <w:pPr>
        <w:pStyle w:val="PreformattedText"/>
      </w:pPr>
      <w:r>
        <w:t>ребенком,   и   в  зависимости  от  их  решения  шестимесячное   пособие</w:t>
      </w:r>
    </w:p>
    <w:p w:rsidR="004138FB" w:rsidRDefault="00397FCA">
      <w:pPr>
        <w:pStyle w:val="PreformattedText"/>
      </w:pPr>
      <w:r>
        <w:t>выплачивается  либо матери, либо отцу. Существует множество  центров  по</w:t>
      </w:r>
    </w:p>
    <w:p w:rsidR="004138FB" w:rsidRDefault="00397FCA">
      <w:pPr>
        <w:pStyle w:val="PreformattedText"/>
      </w:pPr>
      <w:r>
        <w:t>уходу,  где  дети до 12 лет могут находиться по выходным и в будние  дни</w:t>
      </w:r>
    </w:p>
    <w:p w:rsidR="004138FB" w:rsidRDefault="00397FCA">
      <w:pPr>
        <w:pStyle w:val="PreformattedText"/>
      </w:pPr>
      <w:r>
        <w:t>после школы.</w:t>
      </w:r>
    </w:p>
    <w:p w:rsidR="004138FB" w:rsidRDefault="00397FCA">
      <w:pPr>
        <w:pStyle w:val="PreformattedText"/>
      </w:pPr>
      <w:r>
        <w:t xml:space="preserve">   Эти  меры в определенной степени доказали свою эффективность  в  том,</w:t>
      </w:r>
    </w:p>
    <w:p w:rsidR="004138FB" w:rsidRDefault="00397FCA">
      <w:pPr>
        <w:pStyle w:val="PreformattedText"/>
      </w:pPr>
      <w:r>
        <w:t>что касается возможностей женщин добиться высокого положения в обществе.</w:t>
      </w:r>
    </w:p>
    <w:p w:rsidR="004138FB" w:rsidRDefault="00397FCA">
      <w:pPr>
        <w:pStyle w:val="PreformattedText"/>
      </w:pPr>
      <w:r>
        <w:t>Например,  женщины  имеют  четверть  мест  в  шведском  парламенте,  что</w:t>
      </w:r>
    </w:p>
    <w:p w:rsidR="004138FB" w:rsidRDefault="00397FCA">
      <w:pPr>
        <w:pStyle w:val="PreformattedText"/>
      </w:pPr>
      <w:r>
        <w:t>является  одним из самых высоких показателей в мире. Тем не менее,  лишь</w:t>
      </w:r>
    </w:p>
    <w:p w:rsidR="004138FB" w:rsidRDefault="00397FCA">
      <w:pPr>
        <w:pStyle w:val="PreformattedText"/>
      </w:pPr>
      <w:r>
        <w:t>немногие женщины занимают высшие руководящие посты в фирмах; доли женщин</w:t>
      </w:r>
    </w:p>
    <w:p w:rsidR="004138FB" w:rsidRDefault="00397FCA">
      <w:pPr>
        <w:pStyle w:val="PreformattedText"/>
      </w:pPr>
      <w:r>
        <w:t>в  общем  числе  занятых для большинства профессий  в  Швеции  и  других</w:t>
      </w:r>
    </w:p>
    <w:p w:rsidR="004138FB" w:rsidRDefault="00397FCA">
      <w:pPr>
        <w:pStyle w:val="PreformattedText"/>
      </w:pPr>
      <w:r>
        <w:t>западных  странах  различаются незначительно. В 1985 году  45%  шведских</w:t>
      </w:r>
    </w:p>
    <w:p w:rsidR="004138FB" w:rsidRDefault="00397FCA">
      <w:pPr>
        <w:pStyle w:val="PreformattedText"/>
      </w:pPr>
      <w:r>
        <w:t>женщин  были  заняты  неполный  рабочий день,  а  значит,  имели  худшие</w:t>
      </w:r>
    </w:p>
    <w:p w:rsidR="004138FB" w:rsidRDefault="00397FCA">
      <w:pPr>
        <w:pStyle w:val="PreformattedText"/>
      </w:pPr>
      <w:r>
        <w:t>возможности для служебного роста, меньшие социальные льготы и  права  на</w:t>
      </w:r>
    </w:p>
    <w:p w:rsidR="004138FB" w:rsidRDefault="00397FCA">
      <w:pPr>
        <w:pStyle w:val="PreformattedText"/>
      </w:pPr>
      <w:r>
        <w:t>пенсионное  обеспечение (только 5% мужчин в возрасте от  16  до  64  лет</w:t>
      </w:r>
    </w:p>
    <w:p w:rsidR="004138FB" w:rsidRDefault="00397FCA">
      <w:pPr>
        <w:pStyle w:val="PreformattedText"/>
      </w:pPr>
      <w:r>
        <w:t>работали неполный день). Многие женщины не желают оставлять своих  детей</w:t>
      </w:r>
    </w:p>
    <w:p w:rsidR="004138FB" w:rsidRDefault="00397FCA">
      <w:pPr>
        <w:pStyle w:val="PreformattedText"/>
      </w:pPr>
      <w:r>
        <w:t>в  воспитательных  центрах на долгое время, поэтому  не  могут  работать</w:t>
      </w:r>
    </w:p>
    <w:p w:rsidR="004138FB" w:rsidRDefault="00397FCA">
      <w:pPr>
        <w:pStyle w:val="PreformattedText"/>
      </w:pPr>
      <w:r>
        <w:t>полный  день.  Женщины по-прежнему несут всю полноту ответственности  за</w:t>
      </w:r>
    </w:p>
    <w:p w:rsidR="004138FB" w:rsidRDefault="00397FCA">
      <w:pPr>
        <w:pStyle w:val="PreformattedText"/>
      </w:pPr>
      <w:r>
        <w:t>ведение домашнего хозяйства и воспитание детей. Парадоксально, но  из-за</w:t>
      </w:r>
    </w:p>
    <w:p w:rsidR="004138FB" w:rsidRDefault="00397FCA">
      <w:pPr>
        <w:pStyle w:val="PreformattedText"/>
      </w:pPr>
      <w:r>
        <w:t>существования  этих центров мужчины могут считать,  что  от  них  теперь</w:t>
      </w:r>
    </w:p>
    <w:p w:rsidR="004138FB" w:rsidRDefault="00397FCA">
      <w:pPr>
        <w:pStyle w:val="PreformattedText"/>
      </w:pPr>
      <w:r>
        <w:t>требуется меньшее участие в воспитании ребенка14).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Женщины в Советском Союзе и в Восточной Европе</w:t>
      </w:r>
    </w:p>
    <w:p w:rsidR="004138FB" w:rsidRDefault="00397FCA">
      <w:pPr>
        <w:pStyle w:val="PreformattedText"/>
      </w:pPr>
      <w:r>
        <w:t xml:space="preserve">   СССР  называли  “первой  страной  в мире,  провозгласившей  равенство</w:t>
      </w:r>
    </w:p>
    <w:p w:rsidR="004138FB" w:rsidRDefault="00397FCA">
      <w:pPr>
        <w:pStyle w:val="PreformattedText"/>
      </w:pPr>
      <w:r>
        <w:t xml:space="preserve">   lsfwhm  и  женщин  и  начавшей проводить  политику,  направленную  на</w:t>
      </w:r>
    </w:p>
    <w:p w:rsidR="004138FB" w:rsidRDefault="00397FCA">
      <w:pPr>
        <w:pStyle w:val="PreformattedText"/>
      </w:pPr>
      <w:r>
        <w:t>достижение   этого  равенства”15).  После  революции  1917  года   новое</w:t>
      </w:r>
    </w:p>
    <w:p w:rsidR="004138FB" w:rsidRDefault="00397FCA">
      <w:pPr>
        <w:pStyle w:val="PreformattedText"/>
      </w:pPr>
      <w:r>
        <w:t>советское  правительство публично объявило о создании для женщин  равных</w:t>
      </w:r>
    </w:p>
    <w:p w:rsidR="004138FB" w:rsidRDefault="00397FCA">
      <w:pPr>
        <w:pStyle w:val="PreformattedText"/>
      </w:pPr>
      <w:r>
        <w:t>условий  труда  и  равных возможностей по выбору профессии,  а  также  о</w:t>
      </w:r>
    </w:p>
    <w:p w:rsidR="004138FB" w:rsidRDefault="00397FCA">
      <w:pPr>
        <w:pStyle w:val="PreformattedText"/>
      </w:pPr>
      <w:r>
        <w:t>государственных мерах по созданию детских учреждений и их  материальному</w:t>
      </w:r>
    </w:p>
    <w:p w:rsidR="004138FB" w:rsidRDefault="00397FCA">
      <w:pPr>
        <w:pStyle w:val="PreformattedText"/>
      </w:pPr>
      <w:r>
        <w:t>обеспечению.</w:t>
      </w:r>
    </w:p>
    <w:p w:rsidR="004138FB" w:rsidRDefault="00397FCA">
      <w:pPr>
        <w:pStyle w:val="PreformattedText"/>
      </w:pPr>
      <w:r>
        <w:t xml:space="preserve">   Женский  отдел Центрального Комитета ВКП (б) (Женотдел) был создан  в</w:t>
      </w:r>
    </w:p>
    <w:p w:rsidR="004138FB" w:rsidRDefault="00397FCA">
      <w:pPr>
        <w:pStyle w:val="PreformattedText"/>
      </w:pPr>
      <w:r>
        <w:t>сентябре   1919   года.   Предполагалось,  что   он   будет   руководить</w:t>
      </w:r>
    </w:p>
    <w:p w:rsidR="004138FB" w:rsidRDefault="00397FCA">
      <w:pPr>
        <w:pStyle w:val="PreformattedText"/>
      </w:pPr>
      <w:r>
        <w:t>мероприятиями,  направленными на то, чтобы  поставить  женщину  в  центр</w:t>
      </w:r>
    </w:p>
    <w:p w:rsidR="004138FB" w:rsidRDefault="00397FCA">
      <w:pPr>
        <w:pStyle w:val="PreformattedText"/>
      </w:pPr>
      <w:r>
        <w:t>политической  и  экономической жизни. Женотдел по роду деятельности  был</w:t>
      </w:r>
    </w:p>
    <w:p w:rsidR="004138FB" w:rsidRDefault="00397FCA">
      <w:pPr>
        <w:pStyle w:val="PreformattedText"/>
      </w:pPr>
      <w:r>
        <w:t>сродни современным женским центрам: (170) он проводил митинги, выставки,</w:t>
      </w:r>
    </w:p>
    <w:p w:rsidR="004138FB" w:rsidRDefault="00397FCA">
      <w:pPr>
        <w:pStyle w:val="PreformattedText"/>
      </w:pPr>
      <w:r>
        <w:t>воспитательно-информационные занятия, организовывал различные  кампании.</w:t>
      </w:r>
    </w:p>
    <w:p w:rsidR="004138FB" w:rsidRDefault="00397FCA">
      <w:pPr>
        <w:pStyle w:val="PreformattedText"/>
      </w:pPr>
      <w:r>
        <w:t>Однако  его  деятельность  была воспринята  комитетами  Коммунистической</w:t>
      </w:r>
    </w:p>
    <w:p w:rsidR="004138FB" w:rsidRDefault="00397FCA">
      <w:pPr>
        <w:pStyle w:val="PreformattedText"/>
      </w:pPr>
      <w:r>
        <w:t>партии,  в  которых  основную  роль играли  мужчины,  с  подозрением.  В</w:t>
      </w:r>
    </w:p>
    <w:p w:rsidR="004138FB" w:rsidRDefault="00397FCA">
      <w:pPr>
        <w:pStyle w:val="PreformattedText"/>
      </w:pPr>
      <w:r>
        <w:t>некоторых регионах Советского Союза женские отделы были упразднены почти</w:t>
      </w:r>
    </w:p>
    <w:p w:rsidR="004138FB" w:rsidRDefault="00397FCA">
      <w:pPr>
        <w:pStyle w:val="PreformattedText"/>
      </w:pPr>
      <w:r>
        <w:t>немедленно  после  создания, в других они продолжали  оставаться  весьма</w:t>
      </w:r>
    </w:p>
    <w:p w:rsidR="004138FB" w:rsidRDefault="00397FCA">
      <w:pPr>
        <w:pStyle w:val="PreformattedText"/>
      </w:pPr>
      <w:r>
        <w:t>активными, но встретились с мощным сопротивлением со стороны большинства</w:t>
      </w:r>
    </w:p>
    <w:p w:rsidR="004138FB" w:rsidRDefault="00397FCA">
      <w:pPr>
        <w:pStyle w:val="PreformattedText"/>
      </w:pPr>
      <w:r>
        <w:t>партийных  организаций, в которых доминировали мужчины. В конце  концов,</w:t>
      </w:r>
    </w:p>
    <w:p w:rsidR="004138FB" w:rsidRDefault="00397FCA">
      <w:pPr>
        <w:pStyle w:val="PreformattedText"/>
      </w:pPr>
      <w:r>
        <w:t>все  они  были  распущены  и  вошли  в состав  ортодоксальных  партийных</w:t>
      </w:r>
    </w:p>
    <w:p w:rsidR="004138FB" w:rsidRDefault="00397FCA">
      <w:pPr>
        <w:pStyle w:val="PreformattedText"/>
      </w:pPr>
      <w:r>
        <w:t>комитетов.  Теперь  им  было  дано задание сосредоточиться  на  проблеме</w:t>
      </w:r>
    </w:p>
    <w:p w:rsidR="004138FB" w:rsidRDefault="00397FCA">
      <w:pPr>
        <w:pStyle w:val="PreformattedText"/>
      </w:pPr>
      <w:r>
        <w:t>повышения  производительности  труда,  а  не  на  женских  вопросах  как</w:t>
      </w:r>
    </w:p>
    <w:p w:rsidR="004138FB" w:rsidRDefault="00397FCA">
      <w:pPr>
        <w:pStyle w:val="PreformattedText"/>
      </w:pPr>
      <w:r>
        <w:t>таковых.</w:t>
      </w:r>
    </w:p>
    <w:p w:rsidR="004138FB" w:rsidRDefault="00397FCA">
      <w:pPr>
        <w:pStyle w:val="PreformattedText"/>
      </w:pPr>
      <w:r>
        <w:t xml:space="preserve">   Коммунистическая партия продолжала, тем не менее, проводить  политику</w:t>
      </w:r>
    </w:p>
    <w:p w:rsidR="004138FB" w:rsidRDefault="00397FCA">
      <w:pPr>
        <w:pStyle w:val="PreformattedText"/>
      </w:pPr>
      <w:r>
        <w:t>массового вовлечения женщин в состав рабочей силы. И к концу 80-х  годов</w:t>
      </w:r>
    </w:p>
    <w:p w:rsidR="004138FB" w:rsidRDefault="00397FCA">
      <w:pPr>
        <w:pStyle w:val="PreformattedText"/>
      </w:pPr>
      <w:r>
        <w:t>в  СССР  и  странах  Восточной Европы сохранялась заметно  большая  доля</w:t>
      </w:r>
    </w:p>
    <w:p w:rsidR="004138FB" w:rsidRDefault="00397FCA">
      <w:pPr>
        <w:pStyle w:val="PreformattedText"/>
      </w:pPr>
      <w:r>
        <w:t>женщин  в  трудовых  ресурсах,  чем в  большинстве  западных  стран.  По</w:t>
      </w:r>
    </w:p>
    <w:p w:rsidR="004138FB" w:rsidRDefault="00397FCA">
      <w:pPr>
        <w:pStyle w:val="PreformattedText"/>
      </w:pPr>
      <w:r>
        <w:t>сравнению с Западом, доля занятых на оплачиваемой работе особенно высока</w:t>
      </w:r>
    </w:p>
    <w:p w:rsidR="004138FB" w:rsidRDefault="00397FCA">
      <w:pPr>
        <w:pStyle w:val="PreformattedText"/>
      </w:pPr>
      <w:r>
        <w:t>для  матерей  с маленькими детьми. В Великобритании около 32%  женщин  с</w:t>
      </w:r>
    </w:p>
    <w:p w:rsidR="004138FB" w:rsidRDefault="00397FCA">
      <w:pPr>
        <w:pStyle w:val="PreformattedText"/>
      </w:pPr>
      <w:r>
        <w:t>детьми  до 6 лет входит в состав трудовых ресурсов. В Чехословакии,  для</w:t>
      </w:r>
    </w:p>
    <w:p w:rsidR="004138FB" w:rsidRDefault="00397FCA">
      <w:pPr>
        <w:pStyle w:val="PreformattedText"/>
      </w:pPr>
      <w:r>
        <w:t>сравнения,  соответствующий  показатель превышал  80%.  По  всевозможным</w:t>
      </w:r>
    </w:p>
    <w:p w:rsidR="004138FB" w:rsidRDefault="00397FCA">
      <w:pPr>
        <w:pStyle w:val="PreformattedText"/>
      </w:pPr>
      <w:r>
        <w:t>рабочим  местам  женщины  распределяются  гораздо  более  равномерно  на</w:t>
      </w:r>
    </w:p>
    <w:p w:rsidR="004138FB" w:rsidRDefault="00397FCA">
      <w:pPr>
        <w:pStyle w:val="PreformattedText"/>
      </w:pPr>
      <w:r>
        <w:t>Востоке, чем на Западе. В Великобритании четвертая часть всех работающих</w:t>
      </w:r>
    </w:p>
    <w:p w:rsidR="004138FB" w:rsidRDefault="00397FCA">
      <w:pPr>
        <w:pStyle w:val="PreformattedText"/>
      </w:pPr>
      <w:r>
        <w:t>женщин  принадлежит  к  одной из пяти профессий: секретарь,  машинистка-</w:t>
      </w:r>
    </w:p>
    <w:p w:rsidR="004138FB" w:rsidRDefault="00397FCA">
      <w:pPr>
        <w:pStyle w:val="PreformattedText"/>
      </w:pPr>
      <w:r>
        <w:t>стенографистка,   надомная   работница,  учитель   начальной   школы   и</w:t>
      </w:r>
    </w:p>
    <w:p w:rsidR="004138FB" w:rsidRDefault="00397FCA">
      <w:pPr>
        <w:pStyle w:val="PreformattedText"/>
      </w:pPr>
      <w:r>
        <w:t>официантка.  Советские женщины занимались физическим трудом,  который  в</w:t>
      </w:r>
    </w:p>
    <w:p w:rsidR="004138FB" w:rsidRDefault="00397FCA">
      <w:pPr>
        <w:pStyle w:val="PreformattedText"/>
      </w:pPr>
      <w:r>
        <w:t>большинстве стран считается прерогативой мужчин. Они работали в  шахтах,</w:t>
      </w:r>
    </w:p>
    <w:p w:rsidR="004138FB" w:rsidRDefault="00397FCA">
      <w:pPr>
        <w:pStyle w:val="PreformattedText"/>
      </w:pPr>
      <w:r>
        <w:t>в  машиностроении,  выплавляли  сталь,  составляя  около  половины  всех</w:t>
      </w:r>
    </w:p>
    <w:p w:rsidR="004138FB" w:rsidRDefault="00397FCA">
      <w:pPr>
        <w:pStyle w:val="PreformattedText"/>
      </w:pPr>
      <w:r>
        <w:t>промышленных   рабочих.  Они  также  были  представлены   среди   многих</w:t>
      </w:r>
    </w:p>
    <w:p w:rsidR="004138FB" w:rsidRDefault="00397FCA">
      <w:pPr>
        <w:pStyle w:val="PreformattedText"/>
      </w:pPr>
      <w:r>
        <w:t>специальностей,  требующих  высокой  квалификации.  Более  75%   врачей,</w:t>
      </w:r>
    </w:p>
    <w:p w:rsidR="004138FB" w:rsidRDefault="00397FCA">
      <w:pPr>
        <w:pStyle w:val="PreformattedText"/>
      </w:pPr>
      <w:r>
        <w:t>включая   стоматологов,  и  более  50%  в  медицине  на   управленческих</w:t>
      </w:r>
    </w:p>
    <w:p w:rsidR="004138FB" w:rsidRDefault="00397FCA">
      <w:pPr>
        <w:pStyle w:val="PreformattedText"/>
      </w:pPr>
      <w:r>
        <w:t>должностях  —  женщины,  по сравнению с всего лишь  7%  женщин-врачей  в</w:t>
      </w:r>
    </w:p>
    <w:p w:rsidR="004138FB" w:rsidRDefault="00397FCA">
      <w:pPr>
        <w:pStyle w:val="PreformattedText"/>
      </w:pPr>
      <w:r>
        <w:t>Великобритании.</w:t>
      </w:r>
    </w:p>
    <w:p w:rsidR="004138FB" w:rsidRDefault="00397FCA">
      <w:pPr>
        <w:pStyle w:val="PreformattedText"/>
      </w:pPr>
      <w:r>
        <w:t xml:space="preserve">   Однако  равенство полов в восточноевропейских странах, проявлялось  в</w:t>
      </w:r>
    </w:p>
    <w:p w:rsidR="004138FB" w:rsidRDefault="00397FCA">
      <w:pPr>
        <w:pStyle w:val="PreformattedText"/>
      </w:pPr>
      <w:r>
        <w:t>гораздо   меньшей  степени,  чем  можно  было  бы  ожидать,  исходя   из</w:t>
      </w:r>
    </w:p>
    <w:p w:rsidR="004138FB" w:rsidRDefault="00397FCA">
      <w:pPr>
        <w:pStyle w:val="PreformattedText"/>
      </w:pPr>
      <w:r>
        <w:t>приведенной статистики. Как и на Западе, для низкооплачиваемых профессий</w:t>
      </w:r>
    </w:p>
    <w:p w:rsidR="004138FB" w:rsidRDefault="00397FCA">
      <w:pPr>
        <w:pStyle w:val="PreformattedText"/>
      </w:pPr>
      <w:r>
        <w:t>характерна сравнительно высокая доля женщин, в то время как должности  с</w:t>
      </w:r>
    </w:p>
    <w:p w:rsidR="004138FB" w:rsidRDefault="00397FCA">
      <w:pPr>
        <w:pStyle w:val="PreformattedText"/>
      </w:pPr>
      <w:r>
        <w:t>высокой  заработной  платой  чаще занимают  мужчины.  Средний  заработок</w:t>
      </w:r>
    </w:p>
    <w:p w:rsidR="004138FB" w:rsidRDefault="00397FCA">
      <w:pPr>
        <w:pStyle w:val="PreformattedText"/>
      </w:pPr>
      <w:r>
        <w:t>женщин  в СССР составлял 75% от зарплаты мужчин. Женщины почти  не  были</w:t>
      </w:r>
    </w:p>
    <w:p w:rsidR="004138FB" w:rsidRDefault="00397FCA">
      <w:pPr>
        <w:pStyle w:val="PreformattedText"/>
      </w:pPr>
      <w:r>
        <w:t>представлены в верхних эшелонах государственной власти.</w:t>
      </w:r>
    </w:p>
    <w:p w:rsidR="004138FB" w:rsidRDefault="00397FCA">
      <w:pPr>
        <w:pStyle w:val="PreformattedText"/>
      </w:pPr>
      <w:r>
        <w:t xml:space="preserve">   Не  менее  важным является тот факт, что, хотя а-СССР и  в  Восточной</w:t>
      </w:r>
    </w:p>
    <w:p w:rsidR="004138FB" w:rsidRDefault="00397FCA">
      <w:pPr>
        <w:pStyle w:val="PreformattedText"/>
      </w:pPr>
      <w:r>
        <w:t>Европе женщины и составляли немалую часть трудовых ресурсов, на них  по-</w:t>
      </w:r>
    </w:p>
    <w:p w:rsidR="004138FB" w:rsidRDefault="00397FCA">
      <w:pPr>
        <w:pStyle w:val="PreformattedText"/>
      </w:pPr>
      <w:r>
        <w:t>прежнему  лежит  основной  груз  ответственности  за  ведение  домашнего</w:t>
      </w:r>
    </w:p>
    <w:p w:rsidR="004138FB" w:rsidRDefault="00397FCA">
      <w:pPr>
        <w:pStyle w:val="PreformattedText"/>
      </w:pPr>
      <w:r>
        <w:t>хозяйства,  при том, что для этого затрачивается гораздо больше  усилий,</w:t>
      </w:r>
    </w:p>
    <w:p w:rsidR="004138FB" w:rsidRDefault="00397FCA">
      <w:pPr>
        <w:pStyle w:val="PreformattedText"/>
      </w:pPr>
      <w:r>
        <w:t>чем  во  многих  западных  странах.  Много  времени  отнимало  посещение</w:t>
      </w:r>
    </w:p>
    <w:p w:rsidR="004138FB" w:rsidRDefault="00397FCA">
      <w:pPr>
        <w:pStyle w:val="PreformattedText"/>
      </w:pPr>
      <w:r>
        <w:t>магазинов  — часто приходилось выстаивать длинные очереди, чтобы  купить</w:t>
      </w:r>
    </w:p>
    <w:p w:rsidR="004138FB" w:rsidRDefault="00397FCA">
      <w:pPr>
        <w:pStyle w:val="PreformattedText"/>
      </w:pPr>
      <w:r>
        <w:t>хотя бы основные продукты питания; жилая площадь ограничена, облегчающая</w:t>
      </w:r>
    </w:p>
    <w:p w:rsidR="004138FB" w:rsidRDefault="00397FCA">
      <w:pPr>
        <w:pStyle w:val="PreformattedText"/>
      </w:pPr>
      <w:r>
        <w:t>домашний  труд  техника менее развита. Стиральные машины и  холодильники</w:t>
      </w:r>
    </w:p>
    <w:p w:rsidR="004138FB" w:rsidRDefault="00397FCA">
      <w:pPr>
        <w:pStyle w:val="PreformattedText"/>
      </w:pPr>
      <w:r>
        <w:t>были дороги (в процентном отношении к заработной плате), а посудомоечные</w:t>
      </w:r>
    </w:p>
    <w:p w:rsidR="004138FB" w:rsidRDefault="00397FCA">
      <w:pPr>
        <w:pStyle w:val="PreformattedText"/>
      </w:pPr>
      <w:r>
        <w:t>машины  и  приспособления  для сушки одежды  практически  отсутствовали.</w:t>
      </w:r>
    </w:p>
    <w:p w:rsidR="004138FB" w:rsidRDefault="00397FCA">
      <w:pPr>
        <w:pStyle w:val="PreformattedText"/>
      </w:pPr>
      <w:r>
        <w:t>Большинство  советских  мужчин разделяли пренебрежительное  отношение  к</w:t>
      </w:r>
    </w:p>
    <w:p w:rsidR="004138FB" w:rsidRDefault="00397FCA">
      <w:pPr>
        <w:pStyle w:val="PreformattedText"/>
      </w:pPr>
      <w:r>
        <w:t>работе по дому, и хотя доля женщин, занятых полный рабочий день, в  СССР</w:t>
      </w:r>
    </w:p>
    <w:p w:rsidR="004138FB" w:rsidRDefault="00397FCA">
      <w:pPr>
        <w:pStyle w:val="PreformattedText"/>
      </w:pPr>
      <w:r>
        <w:t>была  выше, чем в Великобритании, вклад советских мужей в работу по дому</w:t>
      </w:r>
    </w:p>
    <w:p w:rsidR="004138FB" w:rsidRDefault="00397FCA">
      <w:pPr>
        <w:pStyle w:val="PreformattedText"/>
      </w:pPr>
      <w:r>
        <w:t>и воспитание детей в среднем меньше.</w:t>
      </w:r>
    </w:p>
    <w:p w:rsidR="004138FB" w:rsidRDefault="00397FCA">
      <w:pPr>
        <w:pStyle w:val="PreformattedText"/>
      </w:pPr>
      <w:r>
        <w:t xml:space="preserve">   (171)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Домашний труд</w:t>
      </w:r>
    </w:p>
    <w:p w:rsidR="004138FB" w:rsidRDefault="00397FCA">
      <w:pPr>
        <w:pStyle w:val="PreformattedText"/>
      </w:pPr>
      <w:r>
        <w:t xml:space="preserve">   Домашний  труд  в его современном виде возник в результате  отделения</w:t>
      </w:r>
    </w:p>
    <w:p w:rsidR="004138FB" w:rsidRDefault="00397FCA">
      <w:pPr>
        <w:pStyle w:val="PreformattedText"/>
      </w:pPr>
      <w:r>
        <w:t>рабочего  места  от жилища, которое стало местом уже не производства,  а</w:t>
      </w:r>
    </w:p>
    <w:p w:rsidR="004138FB" w:rsidRDefault="00397FCA">
      <w:pPr>
        <w:pStyle w:val="PreformattedText"/>
      </w:pPr>
      <w:r>
        <w:t>потребления  товаров. Домашняя работа стала “незримой”, в то  время  как</w:t>
      </w:r>
    </w:p>
    <w:p w:rsidR="004138FB" w:rsidRDefault="00397FCA">
      <w:pPr>
        <w:pStyle w:val="PreformattedText"/>
      </w:pPr>
      <w:r>
        <w:t>“настоящая  работа”  приобретала все более  четкие  очертания,  так  как</w:t>
      </w:r>
    </w:p>
    <w:p w:rsidR="004138FB" w:rsidRDefault="00397FCA">
      <w:pPr>
        <w:pStyle w:val="PreformattedText"/>
      </w:pPr>
      <w:r>
        <w:t>подразумевала  прямое  вознаграждение  за  труд.  По  мере  перехода   к</w:t>
      </w:r>
    </w:p>
    <w:p w:rsidR="004138FB" w:rsidRDefault="00397FCA">
      <w:pPr>
        <w:pStyle w:val="PreformattedText"/>
      </w:pPr>
      <w:r>
        <w:t>отделенному  жилищу  происходили и другие изменения.  До  изобретений  и</w:t>
      </w:r>
    </w:p>
    <w:p w:rsidR="004138FB" w:rsidRDefault="00397FCA">
      <w:pPr>
        <w:pStyle w:val="PreformattedText"/>
      </w:pPr>
      <w:r>
        <w:t>технических  приспособлений  эпохи  индустриализации  труд  в   домашнем</w:t>
      </w:r>
    </w:p>
    <w:p w:rsidR="004138FB" w:rsidRDefault="00397FCA">
      <w:pPr>
        <w:pStyle w:val="PreformattedText"/>
      </w:pPr>
      <w:r>
        <w:t>хозяйстве был тяжелым и утомительным. Еженедельная стирка отнимала массу</w:t>
      </w:r>
    </w:p>
    <w:p w:rsidR="004138FB" w:rsidRDefault="00397FCA">
      <w:pPr>
        <w:pStyle w:val="PreformattedText"/>
      </w:pPr>
      <w:r>
        <w:t>сил  и  времени.  Компания  “Мэйтэг уошинг мэшин”,  проведя  специальное</w:t>
      </w:r>
    </w:p>
    <w:p w:rsidR="004138FB" w:rsidRDefault="00397FCA">
      <w:pPr>
        <w:pStyle w:val="PreformattedText"/>
      </w:pPr>
      <w:r>
        <w:t>исследование  с  целью  выяснить, что в XIX  веке  значила  для  хозяйки</w:t>
      </w:r>
    </w:p>
    <w:p w:rsidR="004138FB" w:rsidRDefault="00397FCA">
      <w:pPr>
        <w:pStyle w:val="PreformattedText"/>
      </w:pPr>
      <w:r>
        <w:t>стирка, пришла к следующему заключению: “День стирки в старые времена по</w:t>
      </w:r>
    </w:p>
    <w:p w:rsidR="004138FB" w:rsidRDefault="00397FCA">
      <w:pPr>
        <w:pStyle w:val="PreformattedText"/>
      </w:pPr>
      <w:r>
        <w:t>энергетическим затратам был таким же изнурительным, что и заплыв на пять</w:t>
      </w:r>
    </w:p>
    <w:p w:rsidR="004138FB" w:rsidRDefault="00397FCA">
      <w:pPr>
        <w:pStyle w:val="PreformattedText"/>
      </w:pPr>
      <w:r>
        <w:t>миль.  При  этом частота дыхания и движений рук у пловца и  прачки  была</w:t>
      </w:r>
    </w:p>
    <w:p w:rsidR="004138FB" w:rsidRDefault="00397FCA">
      <w:pPr>
        <w:pStyle w:val="PreformattedText"/>
      </w:pPr>
      <w:r>
        <w:t>практически  полностью одинаковыми; то же самое  можно  было  сказать  о</w:t>
      </w:r>
    </w:p>
    <w:p w:rsidR="004138FB" w:rsidRDefault="00397FCA">
      <w:pPr>
        <w:pStyle w:val="PreformattedText"/>
      </w:pPr>
      <w:r>
        <w:t>влажности”16).</w:t>
      </w:r>
    </w:p>
    <w:p w:rsidR="004138FB" w:rsidRDefault="00397FCA">
      <w:pPr>
        <w:pStyle w:val="PreformattedText"/>
      </w:pPr>
      <w:r>
        <w:t xml:space="preserve">   Появление горячего и холодного водоснабжения упразднило ряд  функций,</w:t>
      </w:r>
    </w:p>
    <w:p w:rsidR="004138FB" w:rsidRDefault="00397FCA">
      <w:pPr>
        <w:pStyle w:val="PreformattedText"/>
      </w:pPr>
      <w:r>
        <w:t>требовавших больших затрат времени. Так, ранее воду приходилось по  мере</w:t>
      </w:r>
    </w:p>
    <w:p w:rsidR="004138FB" w:rsidRDefault="00397FCA">
      <w:pPr>
        <w:pStyle w:val="PreformattedText"/>
      </w:pPr>
      <w:r>
        <w:t>надобности  приносить домой и подогревать. Электричество и  газ  сделали</w:t>
      </w:r>
    </w:p>
    <w:p w:rsidR="004138FB" w:rsidRDefault="00397FCA">
      <w:pPr>
        <w:pStyle w:val="PreformattedText"/>
      </w:pPr>
      <w:r>
        <w:t>ненужными  угольные  и  дровяные плиты, а  также  многие  виды  домашней</w:t>
      </w:r>
    </w:p>
    <w:p w:rsidR="004138FB" w:rsidRDefault="00397FCA">
      <w:pPr>
        <w:pStyle w:val="PreformattedText"/>
      </w:pPr>
      <w:r>
        <w:t>работы,  как,  например, колку дров, переноску угля  и  чистку  кухонной</w:t>
      </w:r>
    </w:p>
    <w:p w:rsidR="004138FB" w:rsidRDefault="00397FCA">
      <w:pPr>
        <w:pStyle w:val="PreformattedText"/>
      </w:pPr>
      <w:r>
        <w:t>плиты.   Трудосберегающее  оборудование  (пылесосы,  стиральные  машины)</w:t>
      </w:r>
    </w:p>
    <w:p w:rsidR="004138FB" w:rsidRDefault="00397FCA">
      <w:pPr>
        <w:pStyle w:val="PreformattedText"/>
      </w:pPr>
      <w:r>
        <w:t>сократило  количество тяжелой работы, что привело к  уменьшению  размера</w:t>
      </w:r>
    </w:p>
    <w:p w:rsidR="004138FB" w:rsidRDefault="00397FCA">
      <w:pPr>
        <w:pStyle w:val="PreformattedText"/>
      </w:pPr>
      <w:r>
        <w:t>семьи,  поскольку для выполнения семейной работы требовалось уже  меньше</w:t>
      </w:r>
    </w:p>
    <w:p w:rsidR="004138FB" w:rsidRDefault="00397FCA">
      <w:pPr>
        <w:pStyle w:val="PreformattedText"/>
      </w:pPr>
      <w:r>
        <w:t>детей.   Неожиданностью,  однако,  явилось  то,   что   среднее   время,</w:t>
      </w:r>
    </w:p>
    <w:p w:rsidR="004138FB" w:rsidRDefault="00397FCA">
      <w:pPr>
        <w:pStyle w:val="PreformattedText"/>
      </w:pPr>
      <w:r>
        <w:t>затрачиваемое   женщинами   на  работу  по  дому,   сократилось   весьма</w:t>
      </w:r>
    </w:p>
    <w:p w:rsidR="004138FB" w:rsidRDefault="00397FCA">
      <w:pPr>
        <w:pStyle w:val="PreformattedText"/>
      </w:pPr>
      <w:r>
        <w:t>незначительно.  Для  жительниц Великобритании, не  имевших  оплачиваемой</w:t>
      </w:r>
    </w:p>
    <w:p w:rsidR="004138FB" w:rsidRDefault="00397FCA">
      <w:pPr>
        <w:pStyle w:val="PreformattedText"/>
      </w:pPr>
      <w:r>
        <w:t>работы,  за  последние 50 лет этот показатель практически не  изменился.</w:t>
      </w:r>
    </w:p>
    <w:p w:rsidR="004138FB" w:rsidRDefault="00397FCA">
      <w:pPr>
        <w:pStyle w:val="PreformattedText"/>
      </w:pPr>
      <w:r>
        <w:t>Хотя   благодаря  хозяйственно-бытовым  приспособлениям  некоторые  виды</w:t>
      </w:r>
    </w:p>
    <w:p w:rsidR="004138FB" w:rsidRDefault="00397FCA">
      <w:pPr>
        <w:pStyle w:val="PreformattedText"/>
      </w:pPr>
      <w:r>
        <w:t>домашней работы, на которые затрачивалось больше всего сил, исчезли,  их</w:t>
      </w:r>
    </w:p>
    <w:p w:rsidR="004138FB" w:rsidRDefault="00397FCA">
      <w:pPr>
        <w:pStyle w:val="PreformattedText"/>
      </w:pPr>
      <w:r>
        <w:t>заменили  новые. Увеличились, в частности, затраты времени на воспитание</w:t>
      </w:r>
    </w:p>
    <w:p w:rsidR="004138FB" w:rsidRDefault="00397FCA">
      <w:pPr>
        <w:pStyle w:val="PreformattedText"/>
      </w:pPr>
      <w:r>
        <w:t>детей, покупку товаров и приготовление пиши.</w:t>
      </w:r>
    </w:p>
    <w:p w:rsidR="004138FB" w:rsidRDefault="00397FCA">
      <w:pPr>
        <w:pStyle w:val="PreformattedText"/>
      </w:pPr>
      <w:r>
        <w:t xml:space="preserve">   Рост  женского движения в определенной степени повлиял  на  отношение</w:t>
      </w:r>
    </w:p>
    <w:p w:rsidR="004138FB" w:rsidRDefault="00397FCA">
      <w:pPr>
        <w:pStyle w:val="PreformattedText"/>
      </w:pPr>
      <w:r>
        <w:t>мужчин к работе по дому и вне дома, но даже самые “либеральные” мужчины,</w:t>
      </w:r>
    </w:p>
    <w:p w:rsidR="004138FB" w:rsidRDefault="00397FCA">
      <w:pPr>
        <w:pStyle w:val="PreformattedText"/>
      </w:pPr>
      <w:r>
        <w:t>как и раньше, придерживались установившихся стереотипов поведения. Мирра</w:t>
      </w:r>
    </w:p>
    <w:p w:rsidR="004138FB" w:rsidRDefault="00397FCA">
      <w:pPr>
        <w:pStyle w:val="PreformattedText"/>
      </w:pPr>
      <w:r>
        <w:t>Комаровски провела в Колумбийском университете, в Нью-Йорке обследование</w:t>
      </w:r>
    </w:p>
    <w:p w:rsidR="004138FB" w:rsidRDefault="00397FCA">
      <w:pPr>
        <w:pStyle w:val="PreformattedText"/>
      </w:pPr>
      <w:r>
        <w:t>62  студентов (мужского пола) последнего года обучения, чтобы проследить</w:t>
      </w:r>
    </w:p>
    <w:p w:rsidR="004138FB" w:rsidRDefault="00397FCA">
      <w:pPr>
        <w:pStyle w:val="PreformattedText"/>
      </w:pPr>
      <w:r>
        <w:t>эволюцию  их  представлений  о “мужественности”.  Многие  из  опрошенных</w:t>
      </w:r>
    </w:p>
    <w:p w:rsidR="004138FB" w:rsidRDefault="00397FCA">
      <w:pPr>
        <w:pStyle w:val="PreformattedText"/>
      </w:pPr>
      <w:r>
        <w:t>сочувствовали целям феминистского движения, но продолжали считать, что в</w:t>
      </w:r>
    </w:p>
    <w:p w:rsidR="004138FB" w:rsidRDefault="00397FCA">
      <w:pPr>
        <w:pStyle w:val="PreformattedText"/>
      </w:pPr>
      <w:r>
        <w:t>первую очередь именно мужчины обладают такими качествами, как сила  воли</w:t>
      </w:r>
    </w:p>
    <w:p w:rsidR="004138FB" w:rsidRDefault="00397FCA">
      <w:pPr>
        <w:pStyle w:val="PreformattedText"/>
      </w:pPr>
      <w:r>
        <w:t>и   настойчивость   в  достижении  цели.  Они  выражали   готовность   к</w:t>
      </w:r>
    </w:p>
    <w:p w:rsidR="004138FB" w:rsidRDefault="00397FCA">
      <w:pPr>
        <w:pStyle w:val="PreformattedText"/>
      </w:pPr>
      <w:r>
        <w:t>интеллектуальному сотрудничеству, но проявляли осторожность по отношению</w:t>
      </w:r>
    </w:p>
    <w:p w:rsidR="004138FB" w:rsidRDefault="00397FCA">
      <w:pPr>
        <w:pStyle w:val="PreformattedText"/>
      </w:pPr>
      <w:r>
        <w:t>к  умным,  уверенным  а  себе женщинам. Хотя они  оставались  невысокого</w:t>
      </w:r>
    </w:p>
    <w:p w:rsidR="004138FB" w:rsidRDefault="00397FCA">
      <w:pPr>
        <w:pStyle w:val="PreformattedText"/>
      </w:pPr>
      <w:r>
        <w:t>мнения    о   домохозяйках,   большинство   продолжали   считать,    что</w:t>
      </w:r>
    </w:p>
    <w:p w:rsidR="004138FB" w:rsidRDefault="00397FCA">
      <w:pPr>
        <w:pStyle w:val="PreformattedText"/>
      </w:pPr>
      <w:r>
        <w:t>первоочередное внимание в семье должно уделяться карьере мужа. Суждения,</w:t>
      </w:r>
    </w:p>
    <w:p w:rsidR="004138FB" w:rsidRDefault="00397FCA">
      <w:pPr>
        <w:pStyle w:val="PreformattedText"/>
      </w:pPr>
      <w:r>
        <w:t>которые  абстрактно  признавались справедливыми, подвергались  сомнению,</w:t>
      </w:r>
    </w:p>
    <w:p w:rsidR="004138FB" w:rsidRDefault="00397FCA">
      <w:pPr>
        <w:pStyle w:val="PreformattedText"/>
      </w:pPr>
      <w:r>
        <w:t>когда   они   затрагивали  личные  интересы.  Один  студент,   например,</w:t>
      </w:r>
    </w:p>
    <w:p w:rsidR="004138FB" w:rsidRDefault="00397FCA">
      <w:pPr>
        <w:pStyle w:val="PreformattedText"/>
      </w:pPr>
      <w:r>
        <w:t>высказался  следующим  образом; “Было бы справедливо  позволить  женщине</w:t>
      </w:r>
    </w:p>
    <w:p w:rsidR="004138FB" w:rsidRDefault="00397FCA">
      <w:pPr>
        <w:pStyle w:val="PreformattedText"/>
      </w:pPr>
      <w:r>
        <w:t>заниматься  тем, что она хочет, а том числе и работать. Что же  касается</w:t>
      </w:r>
    </w:p>
    <w:p w:rsidR="004138FB" w:rsidRDefault="00397FCA">
      <w:pPr>
        <w:pStyle w:val="PreformattedText"/>
      </w:pPr>
      <w:r>
        <w:t>меня, то я предпочитаю, чтобы моя жена сидела дома”17).</w:t>
      </w:r>
    </w:p>
    <w:p w:rsidR="004138FB" w:rsidRDefault="00397FCA">
      <w:pPr>
        <w:pStyle w:val="PreformattedText"/>
      </w:pPr>
      <w:r>
        <w:t xml:space="preserve">   (172)</w:t>
      </w:r>
    </w:p>
    <w:p w:rsidR="004138FB" w:rsidRDefault="00397FCA">
      <w:pPr>
        <w:pStyle w:val="PreformattedText"/>
      </w:pPr>
      <w:r>
        <w:t xml:space="preserve">   Тенденция  к  увеличению  числа женщин в  составе  трудовых  ресурсов</w:t>
      </w:r>
    </w:p>
    <w:p w:rsidR="004138FB" w:rsidRDefault="00397FCA">
      <w:pPr>
        <w:pStyle w:val="PreformattedText"/>
      </w:pPr>
      <w:r>
        <w:t>оказала заметное влияние на труд в домашнем хозяйстве. Замужние женщины,</w:t>
      </w:r>
    </w:p>
    <w:p w:rsidR="004138FB" w:rsidRDefault="00397FCA">
      <w:pPr>
        <w:pStyle w:val="PreformattedText"/>
      </w:pPr>
      <w:r>
        <w:t>если  они  работали вне дома, выполняли меньше работы по дому, хотя  они</w:t>
      </w:r>
    </w:p>
    <w:p w:rsidR="004138FB" w:rsidRDefault="00397FCA">
      <w:pPr>
        <w:pStyle w:val="PreformattedText"/>
      </w:pPr>
      <w:r>
        <w:t>почти всегда брали на себя основную ответственность за ведение домашнего</w:t>
      </w:r>
    </w:p>
    <w:p w:rsidR="004138FB" w:rsidRDefault="00397FCA">
      <w:pPr>
        <w:pStyle w:val="PreformattedText"/>
      </w:pPr>
      <w:r>
        <w:t>хозяйства.  Но  приемы,  с  помощью которых они  справлялись  со  своими</w:t>
      </w:r>
    </w:p>
    <w:p w:rsidR="004138FB" w:rsidRDefault="00397FCA">
      <w:pPr>
        <w:pStyle w:val="PreformattedText"/>
      </w:pPr>
      <w:r>
        <w:t>обязанностями, естественно, значительно изменились. Они,  в  отличие  от</w:t>
      </w:r>
    </w:p>
    <w:p w:rsidR="004138FB" w:rsidRDefault="00397FCA">
      <w:pPr>
        <w:pStyle w:val="PreformattedText"/>
      </w:pPr>
      <w:r>
        <w:t>домохозяек,  занимались работой по дому вечером, сразу после  прихода  с</w:t>
      </w:r>
    </w:p>
    <w:p w:rsidR="004138FB" w:rsidRDefault="00397FCA">
      <w:pPr>
        <w:pStyle w:val="PreformattedText"/>
      </w:pPr>
      <w:r>
        <w:t>работы, и несколько больше по выходным дням.</w:t>
      </w:r>
    </w:p>
    <w:p w:rsidR="004138FB" w:rsidRDefault="00397FCA">
      <w:pPr>
        <w:pStyle w:val="PreformattedText"/>
      </w:pPr>
      <w:r>
        <w:t xml:space="preserve">   Неоплаченный  труд  в  домашнем хозяйстве имеет исключительно  важное</w:t>
      </w:r>
    </w:p>
    <w:p w:rsidR="004138FB" w:rsidRDefault="00397FCA">
      <w:pPr>
        <w:pStyle w:val="PreformattedText"/>
      </w:pPr>
      <w:r>
        <w:t>значение  для  экономики. По оценкам, в промышленно развитых  странах  в</w:t>
      </w:r>
    </w:p>
    <w:p w:rsidR="004138FB" w:rsidRDefault="00397FCA">
      <w:pPr>
        <w:pStyle w:val="PreformattedText"/>
      </w:pPr>
      <w:r>
        <w:t>домашнем  хозяйстве  создается  от 25 до  40%  национального  богатства.</w:t>
      </w:r>
    </w:p>
    <w:p w:rsidR="004138FB" w:rsidRDefault="00397FCA">
      <w:pPr>
        <w:pStyle w:val="PreformattedText"/>
      </w:pPr>
      <w:r>
        <w:t>Домашняя  работа  служит фундаментом для остальной части  экономики;  от</w:t>
      </w:r>
    </w:p>
    <w:p w:rsidR="004138FB" w:rsidRDefault="00397FCA">
      <w:pPr>
        <w:pStyle w:val="PreformattedText"/>
      </w:pPr>
      <w:r>
        <w:t xml:space="preserve">   aegbnglegdm{u услуг домашнего хозяйства зависит существование огромной</w:t>
      </w:r>
    </w:p>
    <w:p w:rsidR="004138FB" w:rsidRDefault="00397FCA">
      <w:pPr>
        <w:pStyle w:val="PreformattedText"/>
      </w:pPr>
      <w:r>
        <w:t>части активных трудовых ресурсов.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Женские движения</w:t>
      </w:r>
    </w:p>
    <w:p w:rsidR="004138FB" w:rsidRDefault="00397FCA">
      <w:pPr>
        <w:pStyle w:val="PreformattedText"/>
      </w:pPr>
      <w:r>
        <w:t xml:space="preserve">   Авторы-феминисты  неоднократно  отмечали  и  анализировали   важность</w:t>
      </w:r>
    </w:p>
    <w:p w:rsidR="004138FB" w:rsidRDefault="00397FCA">
      <w:pPr>
        <w:pStyle w:val="PreformattedText"/>
      </w:pPr>
      <w:r>
        <w:t>домашней   работы.  Многие  годы  социологи  определяли   “работу”   как</w:t>
      </w:r>
    </w:p>
    <w:p w:rsidR="004138FB" w:rsidRDefault="00397FCA">
      <w:pPr>
        <w:pStyle w:val="PreformattedText"/>
      </w:pPr>
      <w:r>
        <w:t>“оплачиваемую работу вне дома”. Феминисты показали, насколько  ошибочным</w:t>
      </w:r>
    </w:p>
    <w:p w:rsidR="004138FB" w:rsidRDefault="00397FCA">
      <w:pPr>
        <w:pStyle w:val="PreformattedText"/>
      </w:pPr>
      <w:r>
        <w:t>был  такой  взгляд.  Они  дали  толчок к  исследованиям  деятельности  и</w:t>
      </w:r>
    </w:p>
    <w:p w:rsidR="004138FB" w:rsidRDefault="00397FCA">
      <w:pPr>
        <w:pStyle w:val="PreformattedText"/>
      </w:pPr>
      <w:r>
        <w:t>положения  женщин во многих сферах общественной жизни, где ранее  такими</w:t>
      </w:r>
    </w:p>
    <w:p w:rsidR="004138FB" w:rsidRDefault="00397FCA">
      <w:pPr>
        <w:pStyle w:val="PreformattedText"/>
      </w:pPr>
      <w:r>
        <w:t>исследованиями  пренебрегали. Хотя подобные частные проявления  возникли</w:t>
      </w:r>
    </w:p>
    <w:p w:rsidR="004138FB" w:rsidRDefault="00397FCA">
      <w:pPr>
        <w:pStyle w:val="PreformattedText"/>
      </w:pPr>
      <w:r>
        <w:t>сравнительно  недавно,  феминизм — борьба за защиту  и  расширение  прав</w:t>
      </w:r>
    </w:p>
    <w:p w:rsidR="004138FB" w:rsidRDefault="00397FCA">
      <w:pPr>
        <w:pStyle w:val="PreformattedText"/>
      </w:pPr>
      <w:r>
        <w:t>женщин — имеет длительную историю, восходящую к концу XVIII века.</w:t>
      </w:r>
    </w:p>
    <w:p w:rsidR="004138FB" w:rsidRDefault="00397FCA">
      <w:pPr>
        <w:pStyle w:val="PreformattedText"/>
      </w:pPr>
      <w:r>
        <w:t xml:space="preserve">   Одной  из  первых  работ, развивающих феминистские идеи,  была  книга</w:t>
      </w:r>
    </w:p>
    <w:p w:rsidR="004138FB" w:rsidRDefault="00397FCA">
      <w:pPr>
        <w:pStyle w:val="PreformattedText"/>
      </w:pPr>
      <w:r>
        <w:t>Мэри  Уоллстоункрафт “Защита прав женщин”, впервые опубликованная в 1792</w:t>
      </w:r>
    </w:p>
    <w:p w:rsidR="004138FB" w:rsidRDefault="00397FCA">
      <w:pPr>
        <w:pStyle w:val="PreformattedText"/>
      </w:pPr>
      <w:r>
        <w:t>году.  “Женщины,  —  писала  она,  — приняли  на  себя  все  издержки  и</w:t>
      </w:r>
    </w:p>
    <w:p w:rsidR="004138FB" w:rsidRDefault="00397FCA">
      <w:pPr>
        <w:pStyle w:val="PreformattedText"/>
      </w:pPr>
      <w:r>
        <w:t>недостатки  цивилизации,  упустив  ее полезные  плоды”18).  Шестнадцатью</w:t>
      </w:r>
    </w:p>
    <w:p w:rsidR="004138FB" w:rsidRDefault="00397FCA">
      <w:pPr>
        <w:pStyle w:val="PreformattedText"/>
      </w:pPr>
      <w:r>
        <w:t>годами  раньше  в США Эбигайл Адаме обратилась в письме  к  своему  мужу</w:t>
      </w:r>
    </w:p>
    <w:p w:rsidR="004138FB" w:rsidRDefault="00397FCA">
      <w:pPr>
        <w:pStyle w:val="PreformattedText"/>
      </w:pPr>
      <w:r>
        <w:t>Джону   Адамсу,  который  должен  был  стать  вторым  в  истории  страны</w:t>
      </w:r>
    </w:p>
    <w:p w:rsidR="004138FB" w:rsidRDefault="00397FCA">
      <w:pPr>
        <w:pStyle w:val="PreformattedText"/>
      </w:pPr>
      <w:r>
        <w:t>президентом, с призывом улучшить положение женщин:</w:t>
      </w:r>
    </w:p>
    <w:p w:rsidR="004138FB" w:rsidRDefault="00397FCA">
      <w:pPr>
        <w:pStyle w:val="PreformattedText"/>
      </w:pPr>
      <w:r>
        <w:t xml:space="preserve">   “Я  желаю,  чтобы  Вы  вспомнили о женщинах и были  бы  к  ним  более</w:t>
      </w:r>
    </w:p>
    <w:p w:rsidR="004138FB" w:rsidRDefault="00397FCA">
      <w:pPr>
        <w:pStyle w:val="PreformattedText"/>
      </w:pPr>
      <w:r>
        <w:t>благосклонны и великодушны, чем Ваши предшественники... Помните, что все</w:t>
      </w:r>
    </w:p>
    <w:p w:rsidR="004138FB" w:rsidRDefault="00397FCA">
      <w:pPr>
        <w:pStyle w:val="PreformattedText"/>
      </w:pPr>
      <w:r>
        <w:t>мужчины были бы тиранами, если бы могли”19).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Ранний феминизм во Франции</w:t>
      </w:r>
    </w:p>
    <w:p w:rsidR="004138FB" w:rsidRDefault="00397FCA">
      <w:pPr>
        <w:pStyle w:val="PreformattedText"/>
      </w:pPr>
      <w:r>
        <w:t xml:space="preserve">   Первые  активно организованные группы в защиту прав женщин  появились</w:t>
      </w:r>
    </w:p>
    <w:p w:rsidR="004138FB" w:rsidRDefault="00397FCA">
      <w:pPr>
        <w:pStyle w:val="PreformattedText"/>
      </w:pPr>
      <w:r>
        <w:t>сразу  после французской революции 1789 г. В 90-х годах XVIII  века  под</w:t>
      </w:r>
    </w:p>
    <w:p w:rsidR="004138FB" w:rsidRDefault="00397FCA">
      <w:pPr>
        <w:pStyle w:val="PreformattedText"/>
      </w:pPr>
      <w:r>
        <w:t>влиянием  идеалов свободы и равенства, за которые боролась революция,  в</w:t>
      </w:r>
    </w:p>
    <w:p w:rsidR="004138FB" w:rsidRDefault="00397FCA">
      <w:pPr>
        <w:pStyle w:val="PreformattedText"/>
      </w:pPr>
      <w:r>
        <w:t>Париже и ряде других городов было создано несколько женских клубов.  Они</w:t>
      </w:r>
    </w:p>
    <w:p w:rsidR="004138FB" w:rsidRDefault="00397FCA">
      <w:pPr>
        <w:pStyle w:val="PreformattedText"/>
      </w:pPr>
      <w:r>
        <w:t>стали  местом  собраний  для женщин, в них разрабатывались  политические</w:t>
      </w:r>
    </w:p>
    <w:p w:rsidR="004138FB" w:rsidRDefault="00397FCA">
      <w:pPr>
        <w:pStyle w:val="PreformattedText"/>
      </w:pPr>
      <w:r>
        <w:t>программы, призывавшие к равным правам на образование, труд,  участие  в</w:t>
      </w:r>
    </w:p>
    <w:p w:rsidR="004138FB" w:rsidRDefault="00397FCA">
      <w:pPr>
        <w:pStyle w:val="PreformattedText"/>
      </w:pPr>
      <w:r>
        <w:t>управлении делами общества. Руководитель одного из таких клубов Мари Жуз</w:t>
      </w:r>
    </w:p>
    <w:p w:rsidR="004138FB" w:rsidRDefault="00397FCA">
      <w:pPr>
        <w:pStyle w:val="PreformattedText"/>
      </w:pPr>
      <w:r>
        <w:t>написала   воззвание,  озаглавленное  “Декларация  прав   женщин”.   Оно</w:t>
      </w:r>
    </w:p>
    <w:p w:rsidR="004138FB" w:rsidRDefault="00397FCA">
      <w:pPr>
        <w:pStyle w:val="PreformattedText"/>
      </w:pPr>
      <w:r>
        <w:t>основывалось  на  “Декларации прав человека и  гражданина”  —  основного</w:t>
      </w:r>
    </w:p>
    <w:p w:rsidR="004138FB" w:rsidRDefault="00397FCA">
      <w:pPr>
        <w:pStyle w:val="PreformattedText"/>
      </w:pPr>
      <w:r>
        <w:t>конституционного  документа революции. Автор воззвания  утверждала,  что</w:t>
      </w:r>
    </w:p>
    <w:p w:rsidR="004138FB" w:rsidRDefault="00397FCA">
      <w:pPr>
        <w:pStyle w:val="PreformattedText"/>
      </w:pPr>
      <w:r>
        <w:t>права  на свободу и равное гражданство не могут принадлежать одним  лишь</w:t>
      </w:r>
    </w:p>
    <w:p w:rsidR="004138FB" w:rsidRDefault="00397FCA">
      <w:pPr>
        <w:pStyle w:val="PreformattedText"/>
      </w:pPr>
      <w:r>
        <w:t>(173)   мужчинам;  она  выражала  сомнения  в  том,  что  действительное</w:t>
      </w:r>
    </w:p>
    <w:p w:rsidR="004138FB" w:rsidRDefault="00397FCA">
      <w:pPr>
        <w:pStyle w:val="PreformattedText"/>
      </w:pPr>
      <w:r>
        <w:t>равенство  может  быть  достигнуто в условиях, когда  половина  общества</w:t>
      </w:r>
    </w:p>
    <w:p w:rsidR="004138FB" w:rsidRDefault="00397FCA">
      <w:pPr>
        <w:pStyle w:val="PreformattedText"/>
      </w:pPr>
      <w:r>
        <w:t>лишена  тех  привилегий, которыми пользуются только мужчины.  Призыв  не</w:t>
      </w:r>
    </w:p>
    <w:p w:rsidR="004138FB" w:rsidRDefault="00397FCA">
      <w:pPr>
        <w:pStyle w:val="PreformattedText"/>
      </w:pPr>
      <w:r>
        <w:t>нашел  понимания у лидеров революции, и в 1793 г. Мари Жуз была казнена.</w:t>
      </w:r>
    </w:p>
    <w:p w:rsidR="004138FB" w:rsidRDefault="00397FCA">
      <w:pPr>
        <w:pStyle w:val="PreformattedText"/>
      </w:pPr>
      <w:r>
        <w:t>Женские клубы в последующем были распущены правительственным декретом. С</w:t>
      </w:r>
    </w:p>
    <w:p w:rsidR="004138FB" w:rsidRDefault="00397FCA">
      <w:pPr>
        <w:pStyle w:val="PreformattedText"/>
      </w:pPr>
      <w:r>
        <w:t>того времени феминистские группы и женские движения не раз еще возникали</w:t>
      </w:r>
    </w:p>
    <w:p w:rsidR="004138FB" w:rsidRDefault="00397FCA">
      <w:pPr>
        <w:pStyle w:val="PreformattedText"/>
      </w:pPr>
      <w:r>
        <w:t>и  реорганизовывались  в  странах Запада,  почти  всегда  сталкиваясь  с</w:t>
      </w:r>
    </w:p>
    <w:p w:rsidR="004138FB" w:rsidRDefault="00397FCA">
      <w:pPr>
        <w:pStyle w:val="PreformattedText"/>
      </w:pPr>
      <w:r>
        <w:t>враждебностью и вызывая порой насилие со стороны власть предержащих. Тем</w:t>
      </w:r>
    </w:p>
    <w:p w:rsidR="004138FB" w:rsidRDefault="00397FCA">
      <w:pPr>
        <w:pStyle w:val="PreformattedText"/>
      </w:pPr>
      <w:r>
        <w:t>не менее, Мари Жуз была единственной феминисткой, отдавшей свою жизнь за</w:t>
      </w:r>
    </w:p>
    <w:p w:rsidR="004138FB" w:rsidRDefault="00397FCA">
      <w:pPr>
        <w:pStyle w:val="PreformattedText"/>
      </w:pPr>
      <w:r>
        <w:t>дело равноправия полов.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Борьба за права женщин в Соединенных Штатах</w:t>
      </w:r>
    </w:p>
    <w:p w:rsidR="004138FB" w:rsidRDefault="00397FCA">
      <w:pPr>
        <w:pStyle w:val="PreformattedText"/>
      </w:pPr>
      <w:r>
        <w:t xml:space="preserve">   В  XIX  веке  наибольшее  развитие  феминизм  получил  в  Соединенных</w:t>
      </w:r>
    </w:p>
    <w:p w:rsidR="004138FB" w:rsidRDefault="00397FCA">
      <w:pPr>
        <w:pStyle w:val="PreformattedText"/>
      </w:pPr>
      <w:r>
        <w:t>Штатах.   Лидеры   большинства  женских  движений   в   других   странах</w:t>
      </w:r>
    </w:p>
    <w:p w:rsidR="004138FB" w:rsidRDefault="00397FCA">
      <w:pPr>
        <w:pStyle w:val="PreformattedText"/>
      </w:pPr>
      <w:r>
        <w:t>рассматривали борьбу американских женщин за свои права как  образец  для</w:t>
      </w:r>
    </w:p>
    <w:p w:rsidR="004138FB" w:rsidRDefault="00397FCA">
      <w:pPr>
        <w:pStyle w:val="PreformattedText"/>
      </w:pPr>
      <w:r>
        <w:t>себя.   В  период  1830-1850  годов  американские  феминистки  принимали</w:t>
      </w:r>
    </w:p>
    <w:p w:rsidR="004138FB" w:rsidRDefault="00397FCA">
      <w:pPr>
        <w:pStyle w:val="PreformattedText"/>
      </w:pPr>
      <w:r>
        <w:t>непосредственное  участие в деятельности групп,  выступавших  за  отмену</w:t>
      </w:r>
    </w:p>
    <w:p w:rsidR="004138FB" w:rsidRDefault="00397FCA">
      <w:pPr>
        <w:pStyle w:val="PreformattedText"/>
      </w:pPr>
      <w:r>
        <w:t>рабства.  Петиции  по этому поводу обычно содержали  большое  количество</w:t>
      </w:r>
    </w:p>
    <w:p w:rsidR="004138FB" w:rsidRDefault="00397FCA">
      <w:pPr>
        <w:pStyle w:val="PreformattedText"/>
      </w:pPr>
      <w:r>
        <w:t>женских  подписей.  Тем не менее, не имея формальных политических  прав,</w:t>
      </w:r>
    </w:p>
    <w:p w:rsidR="004138FB" w:rsidRDefault="00397FCA">
      <w:pPr>
        <w:pStyle w:val="PreformattedText"/>
      </w:pPr>
      <w:r>
        <w:t>женщины  не могли оказывать политического давления, посредством которого</w:t>
      </w:r>
    </w:p>
    <w:p w:rsidR="004138FB" w:rsidRDefault="00397FCA">
      <w:pPr>
        <w:pStyle w:val="PreformattedText"/>
      </w:pPr>
      <w:r>
        <w:t>реформаторы  могли бы достигнуть своих целей. Ни одна  женщина  не  была</w:t>
      </w:r>
    </w:p>
    <w:p w:rsidR="004138FB" w:rsidRDefault="00397FCA">
      <w:pPr>
        <w:pStyle w:val="PreformattedText"/>
      </w:pPr>
      <w:r>
        <w:t>допущена  к участию в работе всемирной конференции по борьбе с рабством,</w:t>
      </w:r>
    </w:p>
    <w:p w:rsidR="004138FB" w:rsidRDefault="00397FCA">
      <w:pPr>
        <w:pStyle w:val="PreformattedText"/>
      </w:pPr>
      <w:r>
        <w:t>созванной  в  1840  году  в Лондоне. Этот факт заставил  женские  группы</w:t>
      </w:r>
    </w:p>
    <w:p w:rsidR="004138FB" w:rsidRDefault="00397FCA">
      <w:pPr>
        <w:pStyle w:val="PreformattedText"/>
      </w:pPr>
      <w:r>
        <w:t>повернуться  лицом к проблеме неравенства полов. В 1848 г.,  как  и  пол</w:t>
      </w:r>
    </w:p>
    <w:p w:rsidR="004138FB" w:rsidRDefault="00397FCA">
      <w:pPr>
        <w:pStyle w:val="PreformattedText"/>
      </w:pPr>
      <w:r>
        <w:t>века  назад,  подобно своим предшественницам из Франции, лидеры  женских</w:t>
      </w:r>
    </w:p>
    <w:p w:rsidR="004138FB" w:rsidRDefault="00397FCA">
      <w:pPr>
        <w:pStyle w:val="PreformattedText"/>
      </w:pPr>
      <w:r>
        <w:t>движений США встретились, чтобы принять “Декларацию чувств”, составление</w:t>
      </w:r>
    </w:p>
    <w:p w:rsidR="004138FB" w:rsidRDefault="00397FCA">
      <w:pPr>
        <w:pStyle w:val="PreformattedText"/>
      </w:pPr>
      <w:r>
        <w:t>к  по  образу  и  подобию американской Декларации независимости20).  “Мы</w:t>
      </w:r>
    </w:p>
    <w:p w:rsidR="004138FB" w:rsidRDefault="00397FCA">
      <w:pPr>
        <w:pStyle w:val="PreformattedText"/>
      </w:pPr>
      <w:r>
        <w:t>считаем само собой разумеющимся, — говорилось в самом начале Декларации,</w:t>
      </w:r>
    </w:p>
    <w:p w:rsidR="004138FB" w:rsidRDefault="00397FCA">
      <w:pPr>
        <w:pStyle w:val="PreformattedText"/>
      </w:pPr>
      <w:r>
        <w:t>—  то, что все мужчины и женщины созданы равными”. В документе излагался</w:t>
      </w:r>
    </w:p>
    <w:p w:rsidR="004138FB" w:rsidRDefault="00397FCA">
      <w:pPr>
        <w:pStyle w:val="PreformattedText"/>
      </w:pPr>
      <w:r>
        <w:t xml:space="preserve">   dkhmm{i перечень несправедливостей по отношению к женщинам21). Однако</w:t>
      </w:r>
    </w:p>
    <w:p w:rsidR="004138FB" w:rsidRDefault="00397FCA">
      <w:pPr>
        <w:pStyle w:val="PreformattedText"/>
      </w:pPr>
      <w:r>
        <w:t>этот  период  не  привел  к  значительным  улучшениям  в  социальном   и</w:t>
      </w:r>
    </w:p>
    <w:p w:rsidR="004138FB" w:rsidRDefault="00397FCA">
      <w:pPr>
        <w:pStyle w:val="PreformattedText"/>
      </w:pPr>
      <w:r>
        <w:t>политическом  положении  женщин.  После  отмены  рабства  Конгресс   дал</w:t>
      </w:r>
    </w:p>
    <w:p w:rsidR="004138FB" w:rsidRDefault="00397FCA">
      <w:pPr>
        <w:pStyle w:val="PreformattedText"/>
      </w:pPr>
      <w:r>
        <w:t>избирательные права только освобожденным рабам-мужчинам.</w:t>
      </w:r>
    </w:p>
    <w:p w:rsidR="004138FB" w:rsidRDefault="00397FCA">
      <w:pPr>
        <w:pStyle w:val="PreformattedText"/>
      </w:pPr>
      <w:r>
        <w:t xml:space="preserve">   На  начальном  этапе  развития женского движения в  США  определенную</w:t>
      </w:r>
    </w:p>
    <w:p w:rsidR="004138FB" w:rsidRDefault="00397FCA">
      <w:pPr>
        <w:pStyle w:val="PreformattedText"/>
      </w:pPr>
      <w:r>
        <w:t>роль   сыграли   чернокожие  американки,  хотя  им   часто   приходилось</w:t>
      </w:r>
    </w:p>
    <w:p w:rsidR="004138FB" w:rsidRDefault="00397FCA">
      <w:pPr>
        <w:pStyle w:val="PreformattedText"/>
      </w:pPr>
      <w:r>
        <w:t>сталкиваться с враждебным отношением белых американок Сожунер Трас  была</w:t>
      </w:r>
    </w:p>
    <w:p w:rsidR="004138FB" w:rsidRDefault="00397FCA">
      <w:pPr>
        <w:pStyle w:val="PreformattedText"/>
      </w:pPr>
      <w:r>
        <w:t>негритянкой,  протестовавшей как против рабства, так  и  против  лишения</w:t>
      </w:r>
    </w:p>
    <w:p w:rsidR="004138FB" w:rsidRDefault="00397FCA">
      <w:pPr>
        <w:pStyle w:val="PreformattedText"/>
      </w:pPr>
      <w:r>
        <w:t>женщин  избирательных прав, т.е. тесно увязывавшей  обе  эти  проблема;.</w:t>
      </w:r>
    </w:p>
    <w:p w:rsidR="004138FB" w:rsidRDefault="00397FCA">
      <w:pPr>
        <w:pStyle w:val="PreformattedText"/>
      </w:pPr>
      <w:r>
        <w:t>Когда  она  в 50-х годах прошлого века страстно и зажигательно выступала</w:t>
      </w:r>
    </w:p>
    <w:p w:rsidR="004138FB" w:rsidRDefault="00397FCA">
      <w:pPr>
        <w:pStyle w:val="PreformattedText"/>
      </w:pPr>
      <w:r>
        <w:t>на  одном  из массовых митингов аболиционистов в Индиане, один из  белых</w:t>
      </w:r>
    </w:p>
    <w:p w:rsidR="004138FB" w:rsidRDefault="00397FCA">
      <w:pPr>
        <w:pStyle w:val="PreformattedText"/>
      </w:pPr>
      <w:r>
        <w:t>участника митинга крикнул ей: “Не верю, что ты действительно женщина!” В</w:t>
      </w:r>
    </w:p>
    <w:p w:rsidR="004138FB" w:rsidRDefault="00397FCA">
      <w:pPr>
        <w:pStyle w:val="PreformattedText"/>
      </w:pPr>
      <w:r>
        <w:t>ответ  на  это С. Трас обнажила перед всеми свою грудь, чтобы  показать,</w:t>
      </w:r>
    </w:p>
    <w:p w:rsidR="004138FB" w:rsidRDefault="00397FCA">
      <w:pPr>
        <w:pStyle w:val="PreformattedText"/>
      </w:pPr>
      <w:r>
        <w:t>какого  она  пода.  В  1852  году  во время  ее  выступления  на  съезде</w:t>
      </w:r>
    </w:p>
    <w:p w:rsidR="004138FB" w:rsidRDefault="00397FCA">
      <w:pPr>
        <w:pStyle w:val="PreformattedText"/>
      </w:pPr>
      <w:r>
        <w:t>активисток  женского  движения в г. Акрон  (штат  Огайо)  белые  женщины</w:t>
      </w:r>
    </w:p>
    <w:p w:rsidR="004138FB" w:rsidRDefault="00397FCA">
      <w:pPr>
        <w:pStyle w:val="PreformattedText"/>
      </w:pPr>
      <w:r>
        <w:t>пытались  выкриками  из зала сорвать ее речь. Она преодолевала  подобное</w:t>
      </w:r>
    </w:p>
    <w:p w:rsidR="004138FB" w:rsidRDefault="00397FCA">
      <w:pPr>
        <w:pStyle w:val="PreformattedText"/>
      </w:pPr>
      <w:r>
        <w:t>сопротивление, и сыграла заметную роль в борьбе женщин за свои  права  в</w:t>
      </w:r>
    </w:p>
    <w:p w:rsidR="004138FB" w:rsidRDefault="00397FCA">
      <w:pPr>
        <w:pStyle w:val="PreformattedText"/>
      </w:pPr>
      <w:r>
        <w:t>тот период22). Однако другие чернокожие активистки, пытавшиеся наравне с</w:t>
      </w:r>
    </w:p>
    <w:p w:rsidR="004138FB" w:rsidRDefault="00397FCA">
      <w:pPr>
        <w:pStyle w:val="PreformattedText"/>
      </w:pPr>
      <w:r>
        <w:t>белыми  женщинами принять участие в этой борьбе, были разочарованы  теми</w:t>
      </w:r>
    </w:p>
    <w:p w:rsidR="004138FB" w:rsidRDefault="00397FCA">
      <w:pPr>
        <w:pStyle w:val="PreformattedText"/>
      </w:pPr>
      <w:r>
        <w:t>предрассудками, с которыми им (174) пришлось столкнуться. С того времени</w:t>
      </w:r>
    </w:p>
    <w:p w:rsidR="004138FB" w:rsidRDefault="00397FCA">
      <w:pPr>
        <w:pStyle w:val="PreformattedText"/>
      </w:pPr>
      <w:r>
        <w:t>число чернокожих феминисток было весьма незначительным.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Развитие женского движения в Европе</w:t>
      </w:r>
    </w:p>
    <w:p w:rsidR="004138FB" w:rsidRDefault="00397FCA">
      <w:pPr>
        <w:pStyle w:val="PreformattedText"/>
      </w:pPr>
      <w:r>
        <w:t xml:space="preserve">   Одним  из  наиболее  важных  событий  в  истории  зарождения  женских</w:t>
      </w:r>
    </w:p>
    <w:p w:rsidR="004138FB" w:rsidRDefault="00397FCA">
      <w:pPr>
        <w:pStyle w:val="PreformattedText"/>
      </w:pPr>
      <w:r>
        <w:t>движений  в Европе стало представление в 1866 г. в английский  парламент</w:t>
      </w:r>
    </w:p>
    <w:p w:rsidR="004138FB" w:rsidRDefault="00397FCA">
      <w:pPr>
        <w:pStyle w:val="PreformattedText"/>
      </w:pPr>
      <w:r>
        <w:t>петиции,  подписанной  1500 женщинами. В ней  содержалось  требование  о</w:t>
      </w:r>
    </w:p>
    <w:p w:rsidR="004138FB" w:rsidRDefault="00397FCA">
      <w:pPr>
        <w:pStyle w:val="PreformattedText"/>
      </w:pPr>
      <w:r>
        <w:t>включении в обсуждавшуюся тогда реформу избирательного права положений о</w:t>
      </w:r>
    </w:p>
    <w:p w:rsidR="004138FB" w:rsidRDefault="00397FCA">
      <w:pPr>
        <w:pStyle w:val="PreformattedText"/>
      </w:pPr>
      <w:r>
        <w:t>предоставлении женщинам избирательных прав в полном объеме. Петиция была</w:t>
      </w:r>
    </w:p>
    <w:p w:rsidR="004138FB" w:rsidRDefault="00397FCA">
      <w:pPr>
        <w:pStyle w:val="PreformattedText"/>
      </w:pPr>
      <w:r>
        <w:t>оставлена без внимания. В ответ организаторы акции год спустя образовали</w:t>
      </w:r>
    </w:p>
    <w:p w:rsidR="004138FB" w:rsidRDefault="00397FCA">
      <w:pPr>
        <w:pStyle w:val="PreformattedText"/>
      </w:pPr>
      <w:r>
        <w:t>“Национальное  общество  за Женские избирательные  права”.  Члены  этого</w:t>
      </w:r>
    </w:p>
    <w:p w:rsidR="004138FB" w:rsidRDefault="00397FCA">
      <w:pPr>
        <w:pStyle w:val="PreformattedText"/>
      </w:pPr>
      <w:r>
        <w:t>общества  стали известны как суфражистки23); с тех пор это слово  служит</w:t>
      </w:r>
    </w:p>
    <w:p w:rsidR="004138FB" w:rsidRDefault="00397FCA">
      <w:pPr>
        <w:pStyle w:val="PreformattedText"/>
      </w:pPr>
      <w:r>
        <w:t>напоминанием о той петиции, с которой в XIX веке обращались в парламент,</w:t>
      </w:r>
    </w:p>
    <w:p w:rsidR="004138FB" w:rsidRDefault="00397FCA">
      <w:pPr>
        <w:pStyle w:val="PreformattedText"/>
      </w:pPr>
      <w:r>
        <w:t>чтобы  распространить избирательные права на женщин. К  началу  XX  века</w:t>
      </w:r>
    </w:p>
    <w:p w:rsidR="004138FB" w:rsidRDefault="00397FCA">
      <w:pPr>
        <w:pStyle w:val="PreformattedText"/>
      </w:pPr>
      <w:r>
        <w:t>феминистское  движение  в Англии по своему влиянию  было  сопоставимо  с</w:t>
      </w:r>
    </w:p>
    <w:p w:rsidR="004138FB" w:rsidRDefault="00397FCA">
      <w:pPr>
        <w:pStyle w:val="PreformattedText"/>
      </w:pPr>
      <w:r>
        <w:t>движением  в  США.  В обеих странах в начале века часто организовывались</w:t>
      </w:r>
    </w:p>
    <w:p w:rsidR="004138FB" w:rsidRDefault="00397FCA">
      <w:pPr>
        <w:pStyle w:val="PreformattedText"/>
      </w:pPr>
      <w:r>
        <w:t>марши  и  уличные демонстрации. В июне 1908 г. в Лондоне прошел массовый</w:t>
      </w:r>
    </w:p>
    <w:p w:rsidR="004138FB" w:rsidRDefault="00397FCA">
      <w:pPr>
        <w:pStyle w:val="PreformattedText"/>
      </w:pPr>
      <w:r>
        <w:t>митинг,  в  котором приняло участие около полумиллиона человек.  В  этот</w:t>
      </w:r>
    </w:p>
    <w:p w:rsidR="004138FB" w:rsidRDefault="00397FCA">
      <w:pPr>
        <w:pStyle w:val="PreformattedText"/>
      </w:pPr>
      <w:r>
        <w:t>период   женские  движения  быстро  распространялись  во  всех  основных</w:t>
      </w:r>
    </w:p>
    <w:p w:rsidR="004138FB" w:rsidRDefault="00397FCA">
      <w:pPr>
        <w:pStyle w:val="PreformattedText"/>
      </w:pPr>
      <w:r>
        <w:t>европейских странах, а также в Австралии и Новой Зеландии.</w:t>
      </w:r>
    </w:p>
    <w:p w:rsidR="004138FB" w:rsidRDefault="00397FCA">
      <w:pPr>
        <w:pStyle w:val="PreformattedText"/>
      </w:pPr>
      <w:r>
        <w:t xml:space="preserve">   Выдающаяся   деятельница  движения  суфражисток   Эммелин   Панкхерст</w:t>
      </w:r>
    </w:p>
    <w:p w:rsidR="004138FB" w:rsidRDefault="00397FCA">
      <w:pPr>
        <w:pStyle w:val="PreformattedText"/>
      </w:pPr>
      <w:r>
        <w:t>совершила  несколько  пропагандистских  турне  по  Соединенным   Штатам,</w:t>
      </w:r>
    </w:p>
    <w:p w:rsidR="004138FB" w:rsidRDefault="00397FCA">
      <w:pPr>
        <w:pStyle w:val="PreformattedText"/>
      </w:pPr>
      <w:r>
        <w:t>подробно  рассказывая большим аудиториям о борьбе английских  женщин  за</w:t>
      </w:r>
    </w:p>
    <w:p w:rsidR="004138FB" w:rsidRDefault="00397FCA">
      <w:pPr>
        <w:pStyle w:val="PreformattedText"/>
      </w:pPr>
      <w:r>
        <w:t>свои  права.  Две американки, вовлеченные в эту борьбу  —  Элис  Пейн  и</w:t>
      </w:r>
    </w:p>
    <w:p w:rsidR="004138FB" w:rsidRDefault="00397FCA">
      <w:pPr>
        <w:pStyle w:val="PreformattedText"/>
      </w:pPr>
      <w:r>
        <w:t>Харриет  Стантон  Блатч, организовали в 1910-х годах  серию  многолюдных</w:t>
      </w:r>
    </w:p>
    <w:p w:rsidR="004138FB" w:rsidRDefault="00397FCA">
      <w:pPr>
        <w:pStyle w:val="PreformattedText"/>
      </w:pPr>
      <w:r>
        <w:t>маршей   и   демонстраций  по  Нью-Йорку  и  другим  городам  Восточного</w:t>
      </w:r>
    </w:p>
    <w:p w:rsidR="004138FB" w:rsidRDefault="00397FCA">
      <w:pPr>
        <w:pStyle w:val="PreformattedText"/>
      </w:pPr>
      <w:r>
        <w:t>побережья.</w:t>
      </w:r>
    </w:p>
    <w:p w:rsidR="004138FB" w:rsidRDefault="00397FCA">
      <w:pPr>
        <w:pStyle w:val="PreformattedText"/>
      </w:pPr>
      <w:r>
        <w:t xml:space="preserve">   После  1920 г. женские движения в Великобритании и других странах  на</w:t>
      </w:r>
    </w:p>
    <w:p w:rsidR="004138FB" w:rsidRDefault="00397FCA">
      <w:pPr>
        <w:pStyle w:val="PreformattedText"/>
      </w:pPr>
      <w:r>
        <w:t>несколько десятилетий пришли в упадок. Отчасти это было вызвано успешным</w:t>
      </w:r>
    </w:p>
    <w:p w:rsidR="004138FB" w:rsidRDefault="00397FCA">
      <w:pPr>
        <w:pStyle w:val="PreformattedText"/>
      </w:pPr>
      <w:r>
        <w:t>достижением  стоявшей перед ними цели — обеспечением к этому  времени  в</w:t>
      </w:r>
    </w:p>
    <w:p w:rsidR="004138FB" w:rsidRDefault="00397FCA">
      <w:pPr>
        <w:pStyle w:val="PreformattedText"/>
      </w:pPr>
      <w:r>
        <w:t>большинстве  западных стран (в Великобритании, например,  в  1928  году)</w:t>
      </w:r>
    </w:p>
    <w:p w:rsidR="004138FB" w:rsidRDefault="00397FCA">
      <w:pPr>
        <w:pStyle w:val="PreformattedText"/>
      </w:pPr>
      <w:r>
        <w:t>равных  избирательных прав. Радикально настроенные  женщины  тяготели  к</w:t>
      </w:r>
    </w:p>
    <w:p w:rsidR="004138FB" w:rsidRDefault="00397FCA">
      <w:pPr>
        <w:pStyle w:val="PreformattedText"/>
      </w:pPr>
      <w:r>
        <w:t>участию  в  других  общественных движениях  (многие  из  них,  например,</w:t>
      </w:r>
    </w:p>
    <w:p w:rsidR="004138FB" w:rsidRDefault="00397FCA">
      <w:pPr>
        <w:pStyle w:val="PreformattedText"/>
      </w:pPr>
      <w:r>
        <w:t>примкнули к антифашистскому движению). Хотя многие продолжали борьбу  за</w:t>
      </w:r>
    </w:p>
    <w:p w:rsidR="004138FB" w:rsidRDefault="00397FCA">
      <w:pPr>
        <w:pStyle w:val="PreformattedText"/>
      </w:pPr>
      <w:r>
        <w:t>права  женщин в этих более широких рамках, феминизм как особое  движение</w:t>
      </w:r>
    </w:p>
    <w:p w:rsidR="004138FB" w:rsidRDefault="00397FCA">
      <w:pPr>
        <w:pStyle w:val="PreformattedText"/>
      </w:pPr>
      <w:r>
        <w:t>против  доминирования  мужчин в различных общественных  институтах  стал</w:t>
      </w:r>
    </w:p>
    <w:p w:rsidR="004138FB" w:rsidRDefault="00397FCA">
      <w:pPr>
        <w:pStyle w:val="PreformattedText"/>
      </w:pPr>
      <w:r>
        <w:t>менее   заметен.  Однако  достижение  равных  политических   прав   мало</w:t>
      </w:r>
    </w:p>
    <w:p w:rsidR="004138FB" w:rsidRDefault="00397FCA">
      <w:pPr>
        <w:pStyle w:val="PreformattedText"/>
      </w:pPr>
      <w:r>
        <w:t>способствовало  распространению  равенства  на  другие   стороны   жизни</w:t>
      </w:r>
    </w:p>
    <w:p w:rsidR="004138FB" w:rsidRDefault="00397FCA">
      <w:pPr>
        <w:pStyle w:val="PreformattedText"/>
      </w:pPr>
      <w:r>
        <w:t>общества.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Возрождение феминизма</w:t>
      </w:r>
    </w:p>
    <w:p w:rsidR="004138FB" w:rsidRDefault="00397FCA">
      <w:pPr>
        <w:pStyle w:val="PreformattedText"/>
      </w:pPr>
      <w:r>
        <w:t xml:space="preserve">   В  конце  60-х годов женские движения вновь стали набирать  силу.  За</w:t>
      </w:r>
    </w:p>
    <w:p w:rsidR="004138FB" w:rsidRDefault="00397FCA">
      <w:pPr>
        <w:pStyle w:val="PreformattedText"/>
      </w:pPr>
      <w:r>
        <w:t>минувшую  с  тех  пор  четверть века феминизм стал влиятельным  фактором</w:t>
      </w:r>
    </w:p>
    <w:p w:rsidR="004138FB" w:rsidRDefault="00397FCA">
      <w:pPr>
        <w:pStyle w:val="PreformattedText"/>
      </w:pPr>
      <w:r>
        <w:t>мирового  развития,  в  том числе и во многих странах  “третьего  мира”.</w:t>
      </w:r>
    </w:p>
    <w:p w:rsidR="004138FB" w:rsidRDefault="00397FCA">
      <w:pPr>
        <w:pStyle w:val="PreformattedText"/>
      </w:pPr>
      <w:r>
        <w:t>Возрождение  феминизма  началось  в  Соединенных  Штатах  под   влиянием</w:t>
      </w:r>
    </w:p>
    <w:p w:rsidR="004138FB" w:rsidRDefault="00397FCA">
      <w:pPr>
        <w:pStyle w:val="PreformattedText"/>
      </w:pPr>
      <w:r>
        <w:t xml:space="preserve">   dbhfemh  за  гражданские права, а также студенческого движения  этого</w:t>
      </w:r>
    </w:p>
    <w:p w:rsidR="004138FB" w:rsidRDefault="00397FCA">
      <w:pPr>
        <w:pStyle w:val="PreformattedText"/>
      </w:pPr>
      <w:r>
        <w:t>периода.  Многие  женщины проявляли высокую активность,  но  оказывались</w:t>
      </w:r>
    </w:p>
    <w:p w:rsidR="004138FB" w:rsidRDefault="00397FCA">
      <w:pPr>
        <w:pStyle w:val="PreformattedText"/>
      </w:pPr>
      <w:r>
        <w:t>зачастую в традиционном подчиненном положении по отношению к активистам-</w:t>
      </w:r>
    </w:p>
    <w:p w:rsidR="004138FB" w:rsidRDefault="00397FCA">
      <w:pPr>
        <w:pStyle w:val="PreformattedText"/>
      </w:pPr>
      <w:r>
        <w:t>мужчинам.  Лидеры  движения за гражданские права  противились  включению</w:t>
      </w:r>
    </w:p>
    <w:p w:rsidR="004138FB" w:rsidRDefault="00397FCA">
      <w:pPr>
        <w:pStyle w:val="PreformattedText"/>
      </w:pPr>
      <w:r>
        <w:t>вопроса  о  правах женщин в свои программы борьбы за (175) равенство.  В</w:t>
      </w:r>
    </w:p>
    <w:p w:rsidR="004138FB" w:rsidRDefault="00397FCA">
      <w:pPr>
        <w:pStyle w:val="PreformattedText"/>
      </w:pPr>
      <w:r>
        <w:t>результате   женщины  начали  создавать  свои  собственные   независимые</w:t>
      </w:r>
    </w:p>
    <w:p w:rsidR="004138FB" w:rsidRDefault="00397FCA">
      <w:pPr>
        <w:pStyle w:val="PreformattedText"/>
      </w:pPr>
      <w:r>
        <w:t>организации.</w:t>
      </w:r>
    </w:p>
    <w:p w:rsidR="004138FB" w:rsidRDefault="00397FCA">
      <w:pPr>
        <w:pStyle w:val="PreformattedText"/>
      </w:pPr>
      <w:r>
        <w:t xml:space="preserve">     Получение женщинами права голоса на равной основе с мужчинами</w:t>
      </w:r>
    </w:p>
    <w:p w:rsidR="004138FB" w:rsidRDefault="00397FCA">
      <w:pPr>
        <w:pStyle w:val="PreformattedText"/>
      </w:pPr>
      <w:r>
        <w:t xml:space="preserve">      1893  Новая Зеландия             1945  Франция,     Венгрия,     Италия,</w:t>
      </w:r>
    </w:p>
    <w:p w:rsidR="004138FB" w:rsidRDefault="00397FCA">
      <w:pPr>
        <w:pStyle w:val="PreformattedText"/>
      </w:pPr>
      <w:r>
        <w:t xml:space="preserve">                                            Япония,    Вьетнам,    Югославия,</w:t>
      </w:r>
    </w:p>
    <w:p w:rsidR="004138FB" w:rsidRDefault="00397FCA">
      <w:pPr>
        <w:pStyle w:val="PreformattedText"/>
      </w:pPr>
      <w:r>
        <w:t xml:space="preserve">                                            Боливия</w:t>
      </w:r>
    </w:p>
    <w:p w:rsidR="004138FB" w:rsidRDefault="00397FCA">
      <w:pPr>
        <w:pStyle w:val="PreformattedText"/>
      </w:pPr>
      <w:r>
        <w:t xml:space="preserve">      1902  Австралия                  1946  Албания, Румыния, Панама</w:t>
      </w:r>
    </w:p>
    <w:p w:rsidR="004138FB" w:rsidRDefault="00397FCA">
      <w:pPr>
        <w:pStyle w:val="PreformattedText"/>
      </w:pPr>
      <w:r>
        <w:t xml:space="preserve">      1906  Финляндия                  1947  Аргентина, Венесуэла</w:t>
      </w:r>
    </w:p>
    <w:p w:rsidR="004138FB" w:rsidRDefault="00397FCA">
      <w:pPr>
        <w:pStyle w:val="PreformattedText"/>
      </w:pPr>
      <w:r>
        <w:t xml:space="preserve">      1913  Норвегия                   1948  Израиль, Корея</w:t>
      </w:r>
    </w:p>
    <w:p w:rsidR="004138FB" w:rsidRDefault="00397FCA">
      <w:pPr>
        <w:pStyle w:val="PreformattedText"/>
      </w:pPr>
      <w:r>
        <w:t xml:space="preserve">      1915  Дания, Гренландия          1949  Китай, Чили</w:t>
      </w:r>
    </w:p>
    <w:p w:rsidR="004138FB" w:rsidRDefault="00397FCA">
      <w:pPr>
        <w:pStyle w:val="PreformattedText"/>
      </w:pPr>
      <w:r>
        <w:t xml:space="preserve">      1917  СССР                       1950  Сальвадор, Гана, Индия</w:t>
      </w:r>
    </w:p>
    <w:p w:rsidR="004138FB" w:rsidRDefault="00397FCA">
      <w:pPr>
        <w:pStyle w:val="PreformattedText"/>
      </w:pPr>
      <w:r>
        <w:t xml:space="preserve">      1918  Канада                     1951  Непал</w:t>
      </w:r>
    </w:p>
    <w:p w:rsidR="004138FB" w:rsidRDefault="00397FCA">
      <w:pPr>
        <w:pStyle w:val="PreformattedText"/>
      </w:pPr>
      <w:r>
        <w:t xml:space="preserve">      1919  Австрия, Германия,         1952  Греция</w:t>
      </w:r>
    </w:p>
    <w:p w:rsidR="004138FB" w:rsidRDefault="00397FCA">
      <w:pPr>
        <w:pStyle w:val="PreformattedText"/>
      </w:pPr>
      <w:r>
        <w:t xml:space="preserve">           Нидерланды, Польша Швеция,</w:t>
      </w:r>
    </w:p>
    <w:p w:rsidR="004138FB" w:rsidRDefault="00397FCA">
      <w:pPr>
        <w:pStyle w:val="PreformattedText"/>
      </w:pPr>
      <w:r>
        <w:t xml:space="preserve">           Люксембург, Чехословакия</w:t>
      </w:r>
    </w:p>
    <w:p w:rsidR="004138FB" w:rsidRDefault="00397FCA">
      <w:pPr>
        <w:pStyle w:val="PreformattedText"/>
      </w:pPr>
      <w:r>
        <w:t xml:space="preserve">      1920  США                        1953  Мексика</w:t>
      </w:r>
    </w:p>
    <w:p w:rsidR="004138FB" w:rsidRDefault="00397FCA">
      <w:pPr>
        <w:pStyle w:val="PreformattedText"/>
      </w:pPr>
      <w:r>
        <w:t xml:space="preserve">      1922  Ирландия                   1954  Колумбия</w:t>
      </w:r>
    </w:p>
    <w:p w:rsidR="004138FB" w:rsidRDefault="00397FCA">
      <w:pPr>
        <w:pStyle w:val="PreformattedText"/>
      </w:pPr>
      <w:r>
        <w:t xml:space="preserve">      1928  Великобритания             1955  Никарагуа</w:t>
      </w:r>
    </w:p>
    <w:p w:rsidR="004138FB" w:rsidRDefault="00397FCA">
      <w:pPr>
        <w:pStyle w:val="PreformattedText"/>
      </w:pPr>
      <w:r>
        <w:t xml:space="preserve">      1929  Эквадор                    1956  Египет, Пакистан, Сенегал</w:t>
      </w:r>
    </w:p>
    <w:p w:rsidR="004138FB" w:rsidRDefault="00397FCA">
      <w:pPr>
        <w:pStyle w:val="PreformattedText"/>
      </w:pPr>
      <w:r>
        <w:t xml:space="preserve">      1930  Южная Африка               1957  Ливан</w:t>
      </w:r>
    </w:p>
    <w:p w:rsidR="004138FB" w:rsidRDefault="00397FCA">
      <w:pPr>
        <w:pStyle w:val="PreformattedText"/>
      </w:pPr>
      <w:r>
        <w:t xml:space="preserve">      1931  Испания,    Шри     Ланка, 1959  Марокко</w:t>
      </w:r>
    </w:p>
    <w:p w:rsidR="004138FB" w:rsidRDefault="00397FCA">
      <w:pPr>
        <w:pStyle w:val="PreformattedText"/>
      </w:pPr>
      <w:r>
        <w:t xml:space="preserve">           Португалия</w:t>
      </w:r>
    </w:p>
    <w:p w:rsidR="004138FB" w:rsidRDefault="00397FCA">
      <w:pPr>
        <w:pStyle w:val="PreformattedText"/>
      </w:pPr>
      <w:r>
        <w:t xml:space="preserve">      1932  Таиланд                    1962  Алжир</w:t>
      </w:r>
    </w:p>
    <w:p w:rsidR="004138FB" w:rsidRDefault="00397FCA">
      <w:pPr>
        <w:pStyle w:val="PreformattedText"/>
      </w:pPr>
      <w:r>
        <w:t xml:space="preserve">      1934  Бразилия, Куба             1963  Иран, Кения, Ливия</w:t>
      </w:r>
    </w:p>
    <w:p w:rsidR="004138FB" w:rsidRDefault="00397FCA">
      <w:pPr>
        <w:pStyle w:val="PreformattedText"/>
      </w:pPr>
      <w:r>
        <w:t xml:space="preserve">      1936  Коста Рика                 1964  Судан, Замбия</w:t>
      </w:r>
    </w:p>
    <w:p w:rsidR="004138FB" w:rsidRDefault="00397FCA">
      <w:pPr>
        <w:pStyle w:val="PreformattedText"/>
      </w:pPr>
      <w:r>
        <w:t xml:space="preserve">      1937  Филиппины                  1965  Афганистан, Гватемала</w:t>
      </w:r>
    </w:p>
    <w:p w:rsidR="004138FB" w:rsidRDefault="00397FCA">
      <w:pPr>
        <w:pStyle w:val="PreformattedText"/>
      </w:pPr>
      <w:r>
        <w:t xml:space="preserve">      1941  Индонезия                  1977  Нигерия</w:t>
      </w:r>
    </w:p>
    <w:p w:rsidR="004138FB" w:rsidRDefault="00397FCA">
      <w:pPr>
        <w:pStyle w:val="PreformattedText"/>
      </w:pPr>
      <w:r>
        <w:t xml:space="preserve">      1942  Доминиканская  Республика, 1979  Перу, Зимбабве</w:t>
      </w:r>
    </w:p>
    <w:p w:rsidR="004138FB" w:rsidRDefault="00397FCA">
      <w:pPr>
        <w:pStyle w:val="PreformattedText"/>
      </w:pPr>
      <w:r>
        <w:t xml:space="preserve">           Уругвай</w:t>
      </w:r>
    </w:p>
    <w:p w:rsidR="004138FB" w:rsidRDefault="00397FCA">
      <w:pPr>
        <w:pStyle w:val="PreformattedText"/>
      </w:pPr>
      <w:r>
        <w:t xml:space="preserve">                         (Tuttle L. Encyclopedia of Feminism. 1986. P. 370-1)</w:t>
      </w:r>
    </w:p>
    <w:p w:rsidR="004138FB" w:rsidRDefault="00397FCA">
      <w:pPr>
        <w:pStyle w:val="PreformattedText"/>
      </w:pPr>
      <w:r>
        <w:t xml:space="preserve">   Женские  движения сегодня имеют дело с намного более  широким  кругом</w:t>
      </w:r>
    </w:p>
    <w:p w:rsidR="004138FB" w:rsidRDefault="00397FCA">
      <w:pPr>
        <w:pStyle w:val="PreformattedText"/>
      </w:pPr>
      <w:r>
        <w:t>проблем,  чем  прежде.  Они  ведут борьбу  за  экономическое  равенство,</w:t>
      </w:r>
    </w:p>
    <w:p w:rsidR="004138FB" w:rsidRDefault="00397FCA">
      <w:pPr>
        <w:pStyle w:val="PreformattedText"/>
      </w:pPr>
      <w:r>
        <w:t>разрешение  абортов,  изменение  законодательства  о  разводах  и   т.д.</w:t>
      </w:r>
    </w:p>
    <w:p w:rsidR="004138FB" w:rsidRDefault="00397FCA">
      <w:pPr>
        <w:pStyle w:val="PreformattedText"/>
      </w:pPr>
      <w:r>
        <w:t>Вдобавок  к  уже  имеющимся  практическим  успехам,  феминистки  сегодня</w:t>
      </w:r>
    </w:p>
    <w:p w:rsidR="004138FB" w:rsidRDefault="00397FCA">
      <w:pPr>
        <w:pStyle w:val="PreformattedText"/>
      </w:pPr>
      <w:r>
        <w:t>оказывают интеллектуальное воздействие, далеко выходящее за рамки  всего</w:t>
      </w:r>
    </w:p>
    <w:p w:rsidR="004138FB" w:rsidRDefault="00397FCA">
      <w:pPr>
        <w:pStyle w:val="PreformattedText"/>
      </w:pPr>
      <w:r>
        <w:t>достигнутого.  Ученые — участницы феминистского движения,  работающие  в</w:t>
      </w:r>
    </w:p>
    <w:p w:rsidR="004138FB" w:rsidRDefault="00397FCA">
      <w:pPr>
        <w:pStyle w:val="PreformattedText"/>
      </w:pPr>
      <w:r>
        <w:t>области   общественных  наук  и  во  многих  других  сферах,   заставили</w:t>
      </w:r>
    </w:p>
    <w:p w:rsidR="004138FB" w:rsidRDefault="00397FCA">
      <w:pPr>
        <w:pStyle w:val="PreformattedText"/>
      </w:pPr>
      <w:r>
        <w:t>пересмотреть  принятые  прежде  взгляды  и  теории.  Значительная  часть</w:t>
      </w:r>
    </w:p>
    <w:p w:rsidR="004138FB" w:rsidRDefault="00397FCA">
      <w:pPr>
        <w:pStyle w:val="PreformattedText"/>
      </w:pPr>
      <w:r>
        <w:t>проведенных   в   последние  годы  исследований,   рассматривающих   как</w:t>
      </w:r>
    </w:p>
    <w:p w:rsidR="004138FB" w:rsidRDefault="00397FCA">
      <w:pPr>
        <w:pStyle w:val="PreformattedText"/>
      </w:pPr>
      <w:r>
        <w:t>исторические и культурные факторы, влияющие на положение женщин,  так  и</w:t>
      </w:r>
    </w:p>
    <w:p w:rsidR="004138FB" w:rsidRDefault="00397FCA">
      <w:pPr>
        <w:pStyle w:val="PreformattedText"/>
      </w:pPr>
      <w:r>
        <w:t>более  широкие вопросы отношений полов, стали возможными лишь  благодаря</w:t>
      </w:r>
    </w:p>
    <w:p w:rsidR="004138FB" w:rsidRDefault="00397FCA">
      <w:pPr>
        <w:pStyle w:val="PreformattedText"/>
      </w:pPr>
      <w:r>
        <w:t>влиянию современного феминизма.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Домашнее насилие, сексуальные посягательства и изнасилования</w:t>
      </w:r>
    </w:p>
    <w:p w:rsidR="004138FB" w:rsidRDefault="00397FCA">
      <w:pPr>
        <w:pStyle w:val="PreformattedText"/>
      </w:pPr>
      <w:r>
        <w:t xml:space="preserve">   Обратимся  теперь  к некоторым основным проблемам, с  которыми  прямо</w:t>
      </w:r>
    </w:p>
    <w:p w:rsidR="004138FB" w:rsidRDefault="00397FCA">
      <w:pPr>
        <w:pStyle w:val="PreformattedText"/>
      </w:pPr>
      <w:r>
        <w:t>или  косвенно  сталкиваются многие женщины. Это  проблемы,  связанные  с</w:t>
      </w:r>
    </w:p>
    <w:p w:rsidR="004138FB" w:rsidRDefault="00397FCA">
      <w:pPr>
        <w:pStyle w:val="PreformattedText"/>
      </w:pPr>
      <w:r>
        <w:t>использованием   мужчинами  своего  превосходства   в   социальном   или</w:t>
      </w:r>
    </w:p>
    <w:p w:rsidR="004138FB" w:rsidRDefault="00397FCA">
      <w:pPr>
        <w:pStyle w:val="PreformattedText"/>
      </w:pPr>
      <w:r>
        <w:t>физическом   плане:  домашнее  насилие,  сексуальные  посягательства   и</w:t>
      </w:r>
    </w:p>
    <w:p w:rsidR="004138FB" w:rsidRDefault="00397FCA">
      <w:pPr>
        <w:pStyle w:val="PreformattedText"/>
      </w:pPr>
      <w:r>
        <w:t>изнасилование. Хотя все это может иногда применяться и женщинами  против</w:t>
      </w:r>
    </w:p>
    <w:p w:rsidR="004138FB" w:rsidRDefault="00397FCA">
      <w:pPr>
        <w:pStyle w:val="PreformattedText"/>
      </w:pPr>
      <w:r>
        <w:t>мужчин,  в  подавляющем большинстве случаев именно мужчины  выступают  в</w:t>
      </w:r>
    </w:p>
    <w:p w:rsidR="004138FB" w:rsidRDefault="00397FCA">
      <w:pPr>
        <w:pStyle w:val="PreformattedText"/>
      </w:pPr>
      <w:r>
        <w:t>роли агрессоров, а женщины — в роли их жертв.</w:t>
      </w:r>
    </w:p>
    <w:p w:rsidR="004138FB" w:rsidRDefault="00397FCA">
      <w:pPr>
        <w:pStyle w:val="PreformattedText"/>
      </w:pPr>
      <w:r>
        <w:t xml:space="preserve">   (176)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Домашнее насилие</w:t>
      </w:r>
    </w:p>
    <w:p w:rsidR="004138FB" w:rsidRDefault="00397FCA">
      <w:pPr>
        <w:pStyle w:val="PreformattedText"/>
      </w:pPr>
      <w:r>
        <w:t xml:space="preserve">   Дом  часто  идеализируют, считая его безопасным и счастливым,  однако</w:t>
      </w:r>
    </w:p>
    <w:p w:rsidR="004138FB" w:rsidRDefault="00397FCA">
      <w:pPr>
        <w:pStyle w:val="PreformattedText"/>
      </w:pPr>
      <w:r>
        <w:t>домашнее  насилие очень хорошо знакомо многим женщинам. Это не  какой-то</w:t>
      </w:r>
    </w:p>
    <w:p w:rsidR="004138FB" w:rsidRDefault="00397FCA">
      <w:pPr>
        <w:pStyle w:val="PreformattedText"/>
      </w:pPr>
      <w:r>
        <w:t>доселе  неведомый социальный порок. Насилие по отношению к женщине  было</w:t>
      </w:r>
    </w:p>
    <w:p w:rsidR="004138FB" w:rsidRDefault="00397FCA">
      <w:pPr>
        <w:pStyle w:val="PreformattedText"/>
      </w:pPr>
      <w:r>
        <w:t>обычной  составляющей  брака  в средневековье  и  на  заре  промышленной</w:t>
      </w:r>
    </w:p>
    <w:p w:rsidR="004138FB" w:rsidRDefault="00397FCA">
      <w:pPr>
        <w:pStyle w:val="PreformattedText"/>
      </w:pPr>
      <w:r>
        <w:t>революции.  До  конца  XIX  века  в  Великобритании  не  было   законов,</w:t>
      </w:r>
    </w:p>
    <w:p w:rsidR="004138FB" w:rsidRDefault="00397FCA">
      <w:pPr>
        <w:pStyle w:val="PreformattedText"/>
      </w:pPr>
      <w:r>
        <w:t>запрещавших  мужчине  физическое насилие по отношению  к  его  жене,  за</w:t>
      </w:r>
    </w:p>
    <w:p w:rsidR="004138FB" w:rsidRDefault="00397FCA">
      <w:pPr>
        <w:pStyle w:val="PreformattedText"/>
      </w:pPr>
      <w:r>
        <w:t>исключением нанесения ей телесных повреждений или убийства. Ныне женщины</w:t>
      </w:r>
    </w:p>
    <w:p w:rsidR="004138FB" w:rsidRDefault="00397FCA">
      <w:pPr>
        <w:pStyle w:val="PreformattedText"/>
      </w:pPr>
      <w:r>
        <w:t>значительно  лучше  защищены в правовом отношении,  и  все  же  подобное</w:t>
      </w:r>
    </w:p>
    <w:p w:rsidR="004138FB" w:rsidRDefault="00397FCA">
      <w:pPr>
        <w:pStyle w:val="PreformattedText"/>
      </w:pPr>
      <w:r>
        <w:t>жестокое  обращение остается широко распространенным.  Порой  считается,</w:t>
      </w:r>
    </w:p>
    <w:p w:rsidR="004138FB" w:rsidRDefault="00397FCA">
      <w:pPr>
        <w:pStyle w:val="PreformattedText"/>
      </w:pPr>
      <w:r>
        <w:t>что  жестокость  по отношению к женщинам уже редкость, но  свидетельства</w:t>
      </w:r>
    </w:p>
    <w:p w:rsidR="004138FB" w:rsidRDefault="00397FCA">
      <w:pPr>
        <w:pStyle w:val="PreformattedText"/>
      </w:pPr>
      <w:r>
        <w:t>избитых  женщин,  скрывающихся  в  приютах,  говорят  об  обратном.  Как</w:t>
      </w:r>
    </w:p>
    <w:p w:rsidR="004138FB" w:rsidRDefault="00397FCA">
      <w:pPr>
        <w:pStyle w:val="PreformattedText"/>
      </w:pPr>
      <w:r>
        <w:t>отмечалось в одном исследовании, “некоторые женщины изувечены, они имеют</w:t>
      </w:r>
    </w:p>
    <w:p w:rsidR="004138FB" w:rsidRDefault="00397FCA">
      <w:pPr>
        <w:pStyle w:val="PreformattedText"/>
      </w:pPr>
      <w:r>
        <w:t>на  теле  следы тяжких побоев, кровоподтеки, переломы, ножевые  ранения;</w:t>
      </w:r>
    </w:p>
    <w:p w:rsidR="004138FB" w:rsidRDefault="00397FCA">
      <w:pPr>
        <w:pStyle w:val="PreformattedText"/>
      </w:pPr>
      <w:r>
        <w:t>некоторых били головой о мебель, некоторых спускали с лестницы, у  одной</w:t>
      </w:r>
    </w:p>
    <w:p w:rsidR="004138FB" w:rsidRDefault="00397FCA">
      <w:pPr>
        <w:pStyle w:val="PreformattedText"/>
      </w:pPr>
      <w:r>
        <w:t>в ногу был забит гвоздь”24).</w:t>
      </w:r>
    </w:p>
    <w:p w:rsidR="004138FB" w:rsidRDefault="00397FCA">
      <w:pPr>
        <w:pStyle w:val="PreformattedText"/>
      </w:pPr>
      <w:r>
        <w:t xml:space="preserve">   Несмотря  на улучшающееся правовое положение, обращение к закону  для</w:t>
      </w:r>
    </w:p>
    <w:p w:rsidR="004138FB" w:rsidRDefault="00397FCA">
      <w:pPr>
        <w:pStyle w:val="PreformattedText"/>
      </w:pPr>
      <w:r>
        <w:t>женщин,  подвергшихся домашнему насилию, затруднено. Обычная для полиции</w:t>
      </w:r>
    </w:p>
    <w:p w:rsidR="004138FB" w:rsidRDefault="00397FCA">
      <w:pPr>
        <w:pStyle w:val="PreformattedText"/>
      </w:pPr>
      <w:r>
        <w:t>установка  на невмешательство в “семейные конфликты” очень часто  делает</w:t>
      </w:r>
    </w:p>
    <w:p w:rsidR="004138FB" w:rsidRDefault="00397FCA">
      <w:pPr>
        <w:pStyle w:val="PreformattedText"/>
      </w:pPr>
      <w:r>
        <w:t>стражей   порядка  бесполезными.  При  подобных  вызовах  они  стремятся</w:t>
      </w:r>
    </w:p>
    <w:p w:rsidR="004138FB" w:rsidRDefault="00397FCA">
      <w:pPr>
        <w:pStyle w:val="PreformattedText"/>
      </w:pPr>
      <w:r>
        <w:t>ограничить  свое  вмешательство  и  погасить  конфликт,  а   не   искать</w:t>
      </w:r>
    </w:p>
    <w:p w:rsidR="004138FB" w:rsidRDefault="00397FCA">
      <w:pPr>
        <w:pStyle w:val="PreformattedText"/>
      </w:pPr>
      <w:r>
        <w:t>виновного.  Часто  женщинам,  подвергающимся  насилию,  бывает   нелегко</w:t>
      </w:r>
    </w:p>
    <w:p w:rsidR="004138FB" w:rsidRDefault="00397FCA">
      <w:pPr>
        <w:pStyle w:val="PreformattedText"/>
      </w:pPr>
      <w:r>
        <w:t>навсегда  покинуть дом по различным социальным и экономическим причинам,</w:t>
      </w:r>
    </w:p>
    <w:p w:rsidR="004138FB" w:rsidRDefault="00397FCA">
      <w:pPr>
        <w:pStyle w:val="PreformattedText"/>
      </w:pPr>
      <w:r>
        <w:t>в  том  числе  из-за ответственности за судьбу детей. В отделах  местных</w:t>
      </w:r>
    </w:p>
    <w:p w:rsidR="004138FB" w:rsidRDefault="00397FCA">
      <w:pPr>
        <w:pStyle w:val="PreformattedText"/>
      </w:pPr>
      <w:r>
        <w:t>органов  власти,  ведающих  жильем,  иногда  подозрительно  относятся  к</w:t>
      </w:r>
    </w:p>
    <w:p w:rsidR="004138FB" w:rsidRDefault="00397FCA">
      <w:pPr>
        <w:pStyle w:val="PreformattedText"/>
      </w:pPr>
      <w:r>
        <w:t>женщинам,  обратившимся  с  жалобами  по  поводу  физического   насилия,</w:t>
      </w:r>
    </w:p>
    <w:p w:rsidR="004138FB" w:rsidRDefault="00397FCA">
      <w:pPr>
        <w:pStyle w:val="PreformattedText"/>
      </w:pPr>
      <w:r>
        <w:t>подозревая,  что  жалобы преувеличены, с целью быстрее  получить  другое</w:t>
      </w:r>
    </w:p>
    <w:p w:rsidR="004138FB" w:rsidRDefault="00397FCA">
      <w:pPr>
        <w:pStyle w:val="PreformattedText"/>
      </w:pPr>
      <w:r>
        <w:t>жилье.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Сексуальные посягательства</w:t>
      </w:r>
    </w:p>
    <w:p w:rsidR="004138FB" w:rsidRDefault="00397FCA">
      <w:pPr>
        <w:pStyle w:val="PreformattedText"/>
      </w:pPr>
      <w:r>
        <w:t xml:space="preserve">   На  рабочем  месте права женщин обеспечить намного легче,  и  уровень</w:t>
      </w:r>
    </w:p>
    <w:p w:rsidR="004138FB" w:rsidRDefault="00397FCA">
      <w:pPr>
        <w:pStyle w:val="PreformattedText"/>
      </w:pPr>
      <w:r>
        <w:t>насилия  по  отношению  к женщинам здесь низкий. И  все  же  сексуальные</w:t>
      </w:r>
    </w:p>
    <w:p w:rsidR="004138FB" w:rsidRDefault="00397FCA">
      <w:pPr>
        <w:pStyle w:val="PreformattedText"/>
      </w:pPr>
      <w:r>
        <w:t>посягательства  крайне  распространены.  Сексуальные  посягательства  на</w:t>
      </w:r>
    </w:p>
    <w:p w:rsidR="004138FB" w:rsidRDefault="00397FCA">
      <w:pPr>
        <w:pStyle w:val="PreformattedText"/>
      </w:pPr>
      <w:r>
        <w:t>рабочем  месте  можно определить как использование служебного  положения</w:t>
      </w:r>
    </w:p>
    <w:p w:rsidR="004138FB" w:rsidRDefault="00397FCA">
      <w:pPr>
        <w:pStyle w:val="PreformattedText"/>
      </w:pPr>
      <w:r>
        <w:t>или  власти с целью удовлетворения сексуальных потребностей. Это явление</w:t>
      </w:r>
    </w:p>
    <w:p w:rsidR="004138FB" w:rsidRDefault="00397FCA">
      <w:pPr>
        <w:pStyle w:val="PreformattedText"/>
      </w:pPr>
      <w:r>
        <w:t>может   принимать   самые  вопиющие  формы,  например,   когда   женщине</w:t>
      </w:r>
    </w:p>
    <w:p w:rsidR="004138FB" w:rsidRDefault="00397FCA">
      <w:pPr>
        <w:pStyle w:val="PreformattedText"/>
      </w:pPr>
      <w:r>
        <w:t>навязывается   половая  близость  под  угрозой  увольнения.   Однако   в</w:t>
      </w:r>
    </w:p>
    <w:p w:rsidR="004138FB" w:rsidRDefault="00397FCA">
      <w:pPr>
        <w:pStyle w:val="PreformattedText"/>
      </w:pPr>
      <w:r>
        <w:t>большинстве случаев сексуальные посягательства имеют более тонкие формы.</w:t>
      </w:r>
    </w:p>
    <w:p w:rsidR="004138FB" w:rsidRDefault="00397FCA">
      <w:pPr>
        <w:pStyle w:val="PreformattedText"/>
      </w:pPr>
      <w:r>
        <w:t>Например, их облекают намеками на то, что, став доступнее, женщина могла</w:t>
      </w:r>
    </w:p>
    <w:p w:rsidR="004138FB" w:rsidRDefault="00397FCA">
      <w:pPr>
        <w:pStyle w:val="PreformattedText"/>
      </w:pPr>
      <w:r>
        <w:t xml:space="preserve">   a{ рассчитывать на определенные поблажки, и наоборот, упрямство может</w:t>
      </w:r>
    </w:p>
    <w:p w:rsidR="004138FB" w:rsidRDefault="00397FCA">
      <w:pPr>
        <w:pStyle w:val="PreformattedText"/>
      </w:pPr>
      <w:r>
        <w:t>быть, наказано отказом в продвижении по службе.</w:t>
      </w:r>
    </w:p>
    <w:p w:rsidR="004138FB" w:rsidRDefault="00397FCA">
      <w:pPr>
        <w:pStyle w:val="PreformattedText"/>
      </w:pPr>
      <w:r>
        <w:t xml:space="preserve">   Свобода  выбора  в  половых отношениях — один из  основных  элементов</w:t>
      </w:r>
    </w:p>
    <w:p w:rsidR="004138FB" w:rsidRDefault="00397FCA">
      <w:pPr>
        <w:pStyle w:val="PreformattedText"/>
      </w:pPr>
      <w:r>
        <w:t>нашей  жизни,  которым мы можем управлять, и сексуальные  посягательства</w:t>
      </w:r>
    </w:p>
    <w:p w:rsidR="004138FB" w:rsidRDefault="00397FCA">
      <w:pPr>
        <w:pStyle w:val="PreformattedText"/>
      </w:pPr>
      <w:r>
        <w:t>препятствуют  этому  выбору.  Хотя  причастные  к  этому  мужчины  могут</w:t>
      </w:r>
    </w:p>
    <w:p w:rsidR="004138FB" w:rsidRDefault="00397FCA">
      <w:pPr>
        <w:pStyle w:val="PreformattedText"/>
      </w:pPr>
      <w:r>
        <w:t>рассматривать  мягкие формы сексуального домогательства как  безобидные,</w:t>
      </w:r>
    </w:p>
    <w:p w:rsidR="004138FB" w:rsidRDefault="00397FCA">
      <w:pPr>
        <w:pStyle w:val="PreformattedText"/>
      </w:pPr>
      <w:r>
        <w:t>женщины  часто расценивают их как унизительные для себя. Считается,  что</w:t>
      </w:r>
    </w:p>
    <w:p w:rsidR="004138FB" w:rsidRDefault="00397FCA">
      <w:pPr>
        <w:pStyle w:val="PreformattedText"/>
      </w:pPr>
      <w:r>
        <w:t>женщины   должны  терпимо  относиться  к  нежелательным  разговорам   на</w:t>
      </w:r>
    </w:p>
    <w:p w:rsidR="004138FB" w:rsidRDefault="00397FCA">
      <w:pPr>
        <w:pStyle w:val="PreformattedText"/>
      </w:pPr>
      <w:r>
        <w:t>сексуальные  темы,  жестам  и  попыткам физического  сближения,  и  лишь</w:t>
      </w:r>
    </w:p>
    <w:p w:rsidR="004138FB" w:rsidRDefault="00397FCA">
      <w:pPr>
        <w:pStyle w:val="PreformattedText"/>
      </w:pPr>
      <w:r>
        <w:t>“подыгрывать”.  Однако  для этого требуется не  только  терпение,  но  и</w:t>
      </w:r>
    </w:p>
    <w:p w:rsidR="004138FB" w:rsidRDefault="00397FCA">
      <w:pPr>
        <w:pStyle w:val="PreformattedText"/>
      </w:pPr>
      <w:r>
        <w:t>большое  искусство.  Официантка, для которой  чаевые  являются  солидным</w:t>
      </w:r>
    </w:p>
    <w:p w:rsidR="004138FB" w:rsidRDefault="00397FCA">
      <w:pPr>
        <w:pStyle w:val="PreformattedText"/>
      </w:pPr>
      <w:r>
        <w:t>довеском  к  зарплате  и которая постоянно должна ублажать  посетителей,</w:t>
      </w:r>
    </w:p>
    <w:p w:rsidR="004138FB" w:rsidRDefault="00397FCA">
      <w:pPr>
        <w:pStyle w:val="PreformattedText"/>
      </w:pPr>
      <w:r>
        <w:t>замечает  по  этому  поводу,  что любая  женщина  на  ее  месте  “должна</w:t>
      </w:r>
    </w:p>
    <w:p w:rsidR="004138FB" w:rsidRDefault="00397FCA">
      <w:pPr>
        <w:pStyle w:val="PreformattedText"/>
      </w:pPr>
      <w:r>
        <w:t>научиться быть сексуально (177) привлекательной, оставаясь в то же время</w:t>
      </w:r>
    </w:p>
    <w:p w:rsidR="004138FB" w:rsidRDefault="00397FCA">
      <w:pPr>
        <w:pStyle w:val="PreformattedText"/>
      </w:pPr>
      <w:r>
        <w:t>недоступной.  Это,  естественно, означает, что  мужчины  будут  пытаться</w:t>
      </w:r>
    </w:p>
    <w:p w:rsidR="004138FB" w:rsidRDefault="00397FCA">
      <w:pPr>
        <w:pStyle w:val="PreformattedText"/>
      </w:pPr>
      <w:r>
        <w:t>привлечь   ее   внимание  своими  пошлостями,  двусмысленными   словами,</w:t>
      </w:r>
    </w:p>
    <w:p w:rsidR="004138FB" w:rsidRDefault="00397FCA">
      <w:pPr>
        <w:pStyle w:val="PreformattedText"/>
      </w:pPr>
      <w:r>
        <w:t>завуалированными  предложениями, жестами. Она должна  мягко  отвести  от</w:t>
      </w:r>
    </w:p>
    <w:p w:rsidR="004138FB" w:rsidRDefault="00397FCA">
      <w:pPr>
        <w:pStyle w:val="PreformattedText"/>
      </w:pPr>
      <w:r>
        <w:t>себя  притязания мужчины, не задевая его самолюбия и сама  не  выглядеть</w:t>
      </w:r>
    </w:p>
    <w:p w:rsidR="004138FB" w:rsidRDefault="00397FCA">
      <w:pPr>
        <w:pStyle w:val="PreformattedText"/>
      </w:pPr>
      <w:r>
        <w:t>задетой. Фактически, она должна показать, что ей льстит интерес  к  ней.</w:t>
      </w:r>
    </w:p>
    <w:p w:rsidR="004138FB" w:rsidRDefault="00397FCA">
      <w:pPr>
        <w:pStyle w:val="PreformattedText"/>
      </w:pPr>
      <w:r>
        <w:t>Ей надо найти способ сказать "нет" так, чтобы польстить ему”25).</w:t>
      </w:r>
    </w:p>
    <w:p w:rsidR="004138FB" w:rsidRDefault="00397FCA">
      <w:pPr>
        <w:pStyle w:val="PreformattedText"/>
      </w:pPr>
      <w:r>
        <w:t xml:space="preserve">   Очевидно,  нелегко провести черту между посягательством  и  тем,  что</w:t>
      </w:r>
    </w:p>
    <w:p w:rsidR="004138FB" w:rsidRDefault="00397FCA">
      <w:pPr>
        <w:pStyle w:val="PreformattedText"/>
      </w:pPr>
      <w:r>
        <w:t>может  рассматриваться как обычный флирт, не выходящий за  рамки  закона</w:t>
      </w:r>
    </w:p>
    <w:p w:rsidR="004138FB" w:rsidRDefault="00397FCA">
      <w:pPr>
        <w:pStyle w:val="PreformattedText"/>
      </w:pPr>
      <w:r>
        <w:t>интерес мужчины к женщине. Однако по данным, полученным от самих женщин,</w:t>
      </w:r>
    </w:p>
    <w:p w:rsidR="004138FB" w:rsidRDefault="00397FCA">
      <w:pPr>
        <w:pStyle w:val="PreformattedText"/>
      </w:pPr>
      <w:r>
        <w:t>семь  из  десяти  женщин в Великобритании в течение длительного  времени</w:t>
      </w:r>
    </w:p>
    <w:p w:rsidR="004138FB" w:rsidRDefault="00397FCA">
      <w:pPr>
        <w:pStyle w:val="PreformattedText"/>
      </w:pPr>
      <w:r>
        <w:t>подвергаются    сексуальным   посягательствам   в   процессе    трудовой</w:t>
      </w:r>
    </w:p>
    <w:p w:rsidR="004138FB" w:rsidRDefault="00397FCA">
      <w:pPr>
        <w:pStyle w:val="PreformattedText"/>
      </w:pPr>
      <w:r>
        <w:t>деятельности.  Домогательства  сослуживцев  может  ограничиваться  одним</w:t>
      </w:r>
    </w:p>
    <w:p w:rsidR="004138FB" w:rsidRDefault="00397FCA">
      <w:pPr>
        <w:pStyle w:val="PreformattedText"/>
      </w:pPr>
      <w:r>
        <w:t>эпизодом,  а  могут стать постоянной составляющей их поведения.  В  этом</w:t>
      </w:r>
    </w:p>
    <w:p w:rsidR="004138FB" w:rsidRDefault="00397FCA">
      <w:pPr>
        <w:pStyle w:val="PreformattedText"/>
      </w:pPr>
      <w:r>
        <w:t>случае  женщины  часто  испытывают трудности  в  поддержании  привычного</w:t>
      </w:r>
    </w:p>
    <w:p w:rsidR="004138FB" w:rsidRDefault="00397FCA">
      <w:pPr>
        <w:pStyle w:val="PreformattedText"/>
      </w:pPr>
      <w:r>
        <w:t>трудового  ритма,  могут  не выйти на работу, сказавшись  больными,  или</w:t>
      </w:r>
    </w:p>
    <w:p w:rsidR="004138FB" w:rsidRDefault="00397FCA">
      <w:pPr>
        <w:pStyle w:val="PreformattedText"/>
      </w:pPr>
      <w:r>
        <w:t>вообще прекращают работать.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Изнасилование</w:t>
      </w:r>
    </w:p>
    <w:p w:rsidR="004138FB" w:rsidRDefault="00397FCA">
      <w:pPr>
        <w:pStyle w:val="PreformattedText"/>
      </w:pPr>
      <w:r>
        <w:t xml:space="preserve">   Очень  трудно  оценить точные масштабы распространения изнасилований.</w:t>
      </w:r>
    </w:p>
    <w:p w:rsidR="004138FB" w:rsidRDefault="00397FCA">
      <w:pPr>
        <w:pStyle w:val="PreformattedText"/>
      </w:pPr>
      <w:r>
        <w:t>Лишь незначительная часть потерпевших обращается в полицию и учитывается</w:t>
      </w:r>
    </w:p>
    <w:p w:rsidR="004138FB" w:rsidRDefault="00397FCA">
      <w:pPr>
        <w:pStyle w:val="PreformattedText"/>
      </w:pPr>
      <w:r>
        <w:t>статистикой. Реальные цифры могут оказаться в пять раз больше того,  что</w:t>
      </w:r>
    </w:p>
    <w:p w:rsidR="004138FB" w:rsidRDefault="00397FCA">
      <w:pPr>
        <w:pStyle w:val="PreformattedText"/>
      </w:pPr>
      <w:r>
        <w:t>показывает  официальная  статистика, хотя оценки  даются  самые  разные.</w:t>
      </w:r>
    </w:p>
    <w:p w:rsidR="004138FB" w:rsidRDefault="00397FCA">
      <w:pPr>
        <w:pStyle w:val="PreformattedText"/>
      </w:pPr>
      <w:r>
        <w:t>Исследование,  проведенное в Лондоне, показало, что из  1236  опрошенных</w:t>
      </w:r>
    </w:p>
    <w:p w:rsidR="004138FB" w:rsidRDefault="00397FCA">
      <w:pPr>
        <w:pStyle w:val="PreformattedText"/>
      </w:pPr>
      <w:r>
        <w:t>женщин  каждая  шестая  была изнасилована, каждая  пятая  из  оставшихся</w:t>
      </w:r>
    </w:p>
    <w:p w:rsidR="004138FB" w:rsidRDefault="00397FCA">
      <w:pPr>
        <w:pStyle w:val="PreformattedText"/>
      </w:pPr>
      <w:r>
        <w:t>смогла  защититься  от  попытки  изнасилования,  и  что  половина   всех</w:t>
      </w:r>
    </w:p>
    <w:p w:rsidR="004138FB" w:rsidRDefault="00397FCA">
      <w:pPr>
        <w:pStyle w:val="PreformattedText"/>
      </w:pPr>
      <w:r>
        <w:t>нападений были предприняты либо в доме, где проживает потерпевшая,  либо</w:t>
      </w:r>
    </w:p>
    <w:p w:rsidR="004138FB" w:rsidRDefault="00397FCA">
      <w:pPr>
        <w:pStyle w:val="PreformattedText"/>
      </w:pPr>
      <w:r>
        <w:t>в  доме  напавшего.  Большинство изнасилованных  женщин  либо  не  хотят</w:t>
      </w:r>
    </w:p>
    <w:p w:rsidR="004138FB" w:rsidRDefault="00397FCA">
      <w:pPr>
        <w:pStyle w:val="PreformattedText"/>
      </w:pPr>
      <w:r>
        <w:t>вспоминать  об этом, либо не желают участвовать в унизительном  процессе</w:t>
      </w:r>
    </w:p>
    <w:p w:rsidR="004138FB" w:rsidRDefault="00397FCA">
      <w:pPr>
        <w:pStyle w:val="PreformattedText"/>
      </w:pPr>
      <w:r>
        <w:t>медицинского освидетельствования, дачи показаний в полиции и выступления</w:t>
      </w:r>
    </w:p>
    <w:p w:rsidR="004138FB" w:rsidRDefault="00397FCA">
      <w:pPr>
        <w:pStyle w:val="PreformattedText"/>
      </w:pPr>
      <w:r>
        <w:t>в  суде.  Судебный  процесс может идти длительное  время;  может  пройти</w:t>
      </w:r>
    </w:p>
    <w:p w:rsidR="004138FB" w:rsidRDefault="00397FCA">
      <w:pPr>
        <w:pStyle w:val="PreformattedText"/>
      </w:pPr>
      <w:r>
        <w:t>полтора года после самого события, прежде чем суд вынесет приговор.</w:t>
      </w:r>
    </w:p>
    <w:p w:rsidR="004138FB" w:rsidRDefault="00397FCA">
      <w:pPr>
        <w:pStyle w:val="PreformattedText"/>
      </w:pPr>
      <w:r>
        <w:t xml:space="preserve">   Сам  судебный процесс может пугать. Проводятся публичные слушания,  и</w:t>
      </w:r>
    </w:p>
    <w:p w:rsidR="004138FB" w:rsidRDefault="00397FCA">
      <w:pPr>
        <w:pStyle w:val="PreformattedText"/>
      </w:pPr>
      <w:r>
        <w:t>жертва должна встретиться лицом к лицу с обвиняемым. Обычно недостаточно</w:t>
      </w:r>
    </w:p>
    <w:p w:rsidR="004138FB" w:rsidRDefault="00397FCA">
      <w:pPr>
        <w:pStyle w:val="PreformattedText"/>
      </w:pPr>
      <w:r>
        <w:t>показаний  одной  лишь  потерпевшей, требуются подтверждающие  показания</w:t>
      </w:r>
    </w:p>
    <w:p w:rsidR="004138FB" w:rsidRDefault="00397FCA">
      <w:pPr>
        <w:pStyle w:val="PreformattedText"/>
      </w:pPr>
      <w:r>
        <w:t>других   людей.   Должны  быть  представлены  доказательства   свершения</w:t>
      </w:r>
    </w:p>
    <w:p w:rsidR="004138FB" w:rsidRDefault="00397FCA">
      <w:pPr>
        <w:pStyle w:val="PreformattedText"/>
      </w:pPr>
      <w:r>
        <w:t>преступления, должна быть установлена личность насильника, и подтвержден</w:t>
      </w:r>
    </w:p>
    <w:p w:rsidR="004138FB" w:rsidRDefault="00397FCA">
      <w:pPr>
        <w:pStyle w:val="PreformattedText"/>
      </w:pPr>
      <w:r>
        <w:t>факт,   что,   половая  близость  имела  место  без  согласия   женщины.</w:t>
      </w:r>
    </w:p>
    <w:p w:rsidR="004138FB" w:rsidRDefault="00397FCA">
      <w:pPr>
        <w:pStyle w:val="PreformattedText"/>
      </w:pPr>
      <w:r>
        <w:t>Установление   личности   преступника  может   затрудниться   тем,   что</w:t>
      </w:r>
    </w:p>
    <w:p w:rsidR="004138FB" w:rsidRDefault="00397FCA">
      <w:pPr>
        <w:pStyle w:val="PreformattedText"/>
      </w:pPr>
      <w:r>
        <w:t>преступление  могло  быть совершено на темной улице  или  аллее.  Идущую</w:t>
      </w:r>
    </w:p>
    <w:p w:rsidR="004138FB" w:rsidRDefault="00397FCA">
      <w:pPr>
        <w:pStyle w:val="PreformattedText"/>
      </w:pPr>
      <w:r>
        <w:t>ночью  одинокую  женщину  могут  представить  как  стремящуюся  привлечь</w:t>
      </w:r>
    </w:p>
    <w:p w:rsidR="004138FB" w:rsidRDefault="00397FCA">
      <w:pPr>
        <w:pStyle w:val="PreformattedText"/>
      </w:pPr>
      <w:r>
        <w:t>внимание  мужчин.  Где  бы  ни  произошло изнасилование,  женщину  могут</w:t>
      </w:r>
    </w:p>
    <w:p w:rsidR="004138FB" w:rsidRDefault="00397FCA">
      <w:pPr>
        <w:pStyle w:val="PreformattedText"/>
      </w:pPr>
      <w:r>
        <w:t>допросить  о  ее  прежней половой жизни, и в то же время считается,  что</w:t>
      </w:r>
    </w:p>
    <w:p w:rsidR="004138FB" w:rsidRDefault="00397FCA">
      <w:pPr>
        <w:pStyle w:val="PreformattedText"/>
      </w:pPr>
      <w:r>
        <w:t>прошлые  связи  мужчины не имеют отношения к делу.  Фактически,  прежние</w:t>
      </w:r>
    </w:p>
    <w:p w:rsidR="004138FB" w:rsidRDefault="00397FCA">
      <w:pPr>
        <w:pStyle w:val="PreformattedText"/>
      </w:pPr>
      <w:r>
        <w:t>обвинения  в  изнасиловании  или покушении  на  изнасилование  не  могут</w:t>
      </w:r>
    </w:p>
    <w:p w:rsidR="004138FB" w:rsidRDefault="00397FCA">
      <w:pPr>
        <w:pStyle w:val="PreformattedText"/>
      </w:pPr>
      <w:r>
        <w:t>упоминаться в текущих делах об изнасиловании.</w:t>
      </w:r>
    </w:p>
    <w:p w:rsidR="004138FB" w:rsidRDefault="00397FCA">
      <w:pPr>
        <w:pStyle w:val="PreformattedText"/>
      </w:pPr>
      <w:r>
        <w:t xml:space="preserve">   Согласно  прецеденту, созданному в 1736 г. судьей Мэтью Хейлом,  “муж</w:t>
      </w:r>
    </w:p>
    <w:p w:rsidR="004138FB" w:rsidRDefault="00397FCA">
      <w:pPr>
        <w:pStyle w:val="PreformattedText"/>
      </w:pPr>
      <w:r>
        <w:t>не  может  быть  признан  виновным  в изнасиловании  его  законной  жены</w:t>
      </w:r>
    </w:p>
    <w:p w:rsidR="004138FB" w:rsidRDefault="00397FCA">
      <w:pPr>
        <w:pStyle w:val="PreformattedText"/>
      </w:pPr>
      <w:r>
        <w:t>вследствие их взаимного супружеского согласия и в соответствии с брачным</w:t>
      </w:r>
    </w:p>
    <w:p w:rsidR="004138FB" w:rsidRDefault="00397FCA">
      <w:pPr>
        <w:pStyle w:val="PreformattedText"/>
      </w:pPr>
      <w:r>
        <w:t>контрактом,  коим  она  сама  отдает себя своему  мужу,  не  имея  права</w:t>
      </w:r>
    </w:p>
    <w:p w:rsidR="004138FB" w:rsidRDefault="00397FCA">
      <w:pPr>
        <w:pStyle w:val="PreformattedText"/>
      </w:pPr>
      <w:r>
        <w:t>расторгнуть  его”26). Эта формулировка (178) сохраняет законную  силу  в</w:t>
      </w:r>
    </w:p>
    <w:p w:rsidR="004138FB" w:rsidRDefault="00397FCA">
      <w:pPr>
        <w:pStyle w:val="PreformattedText"/>
      </w:pPr>
      <w:r>
        <w:t xml:space="preserve">   @mckhh  и  Уэльсе. До тех пор, пока судом не вынесено  постановление,</w:t>
      </w:r>
    </w:p>
    <w:p w:rsidR="004138FB" w:rsidRDefault="00397FCA">
      <w:pPr>
        <w:pStyle w:val="PreformattedText"/>
      </w:pPr>
      <w:r>
        <w:t>ограждающее  женщину  от  притязаний, пока нет судебного  предписания  о</w:t>
      </w:r>
    </w:p>
    <w:p w:rsidR="004138FB" w:rsidRDefault="00397FCA">
      <w:pPr>
        <w:pStyle w:val="PreformattedText"/>
      </w:pPr>
      <w:r>
        <w:t>личной  защите,  или пока не оформлен развод, даже отдельно  проживающая</w:t>
      </w:r>
    </w:p>
    <w:p w:rsidR="004138FB" w:rsidRDefault="00397FCA">
      <w:pPr>
        <w:pStyle w:val="PreformattedText"/>
      </w:pPr>
      <w:r>
        <w:t>женщина   не  имеет  правовой  защиты  на  случай  изнасилования   своим</w:t>
      </w:r>
    </w:p>
    <w:p w:rsidR="004138FB" w:rsidRDefault="00397FCA">
      <w:pPr>
        <w:pStyle w:val="PreformattedText"/>
      </w:pPr>
      <w:r>
        <w:t>формальным  супругом.  Изнасилование  в  браке  считается  преступлением</w:t>
      </w:r>
    </w:p>
    <w:p w:rsidR="004138FB" w:rsidRDefault="00397FCA">
      <w:pPr>
        <w:pStyle w:val="PreformattedText"/>
      </w:pPr>
      <w:r>
        <w:t>только  в  немногих западных странах, включая Данию, Швецию, Норвегию  и</w:t>
      </w:r>
    </w:p>
    <w:p w:rsidR="004138FB" w:rsidRDefault="00397FCA">
      <w:pPr>
        <w:pStyle w:val="PreformattedText"/>
      </w:pPr>
      <w:r>
        <w:t>Канаду, хотя в большинстве стран Восточной Европы, включая СССР, принято</w:t>
      </w:r>
    </w:p>
    <w:p w:rsidR="004138FB" w:rsidRDefault="00397FCA">
      <w:pPr>
        <w:pStyle w:val="PreformattedText"/>
      </w:pPr>
      <w:r>
        <w:t>законодательство, не снимающее с мужа ответственности  за  изнасилование</w:t>
      </w:r>
    </w:p>
    <w:p w:rsidR="004138FB" w:rsidRDefault="00397FCA">
      <w:pPr>
        <w:pStyle w:val="PreformattedText"/>
      </w:pPr>
      <w:r>
        <w:t>жены. В Соединенных Штатах первым случаем выигранного уголовного дела по</w:t>
      </w:r>
    </w:p>
    <w:p w:rsidR="004138FB" w:rsidRDefault="00397FCA">
      <w:pPr>
        <w:pStyle w:val="PreformattedText"/>
      </w:pPr>
      <w:r>
        <w:t>обвинению  в  изнасиловании собственной жены стало  в  1979  году  дело,</w:t>
      </w:r>
    </w:p>
    <w:p w:rsidR="004138FB" w:rsidRDefault="00397FCA">
      <w:pPr>
        <w:pStyle w:val="PreformattedText"/>
      </w:pPr>
      <w:r>
        <w:t>возбужденное  против  Джеймса К. Кретьена. До этого  изнасилование  жены</w:t>
      </w:r>
    </w:p>
    <w:p w:rsidR="004138FB" w:rsidRDefault="00397FCA">
      <w:pPr>
        <w:pStyle w:val="PreformattedText"/>
      </w:pPr>
      <w:r>
        <w:t>считалось  преступлением в пяти штатах. С того времени во многих  других</w:t>
      </w:r>
    </w:p>
    <w:p w:rsidR="004138FB" w:rsidRDefault="00397FCA">
      <w:pPr>
        <w:pStyle w:val="PreformattedText"/>
      </w:pPr>
      <w:r>
        <w:t>штатах  были  приняты  соответствующие законы  или  созданы  прецеденты,</w:t>
      </w:r>
    </w:p>
    <w:p w:rsidR="004138FB" w:rsidRDefault="00397FCA">
      <w:pPr>
        <w:pStyle w:val="PreformattedText"/>
      </w:pPr>
      <w:r>
        <w:t>определяющие уголовную ответственность за подобное деяние.</w:t>
      </w:r>
    </w:p>
    <w:p w:rsidR="004138FB" w:rsidRDefault="00397FCA">
      <w:pPr>
        <w:pStyle w:val="PreformattedText"/>
      </w:pPr>
      <w:r>
        <w:t xml:space="preserve">   Обычные   установки  на  то,  что  является,  а   что   не   является</w:t>
      </w:r>
    </w:p>
    <w:p w:rsidR="004138FB" w:rsidRDefault="00397FCA">
      <w:pPr>
        <w:pStyle w:val="PreformattedText"/>
      </w:pPr>
      <w:r>
        <w:t>изнасилованием,  могут  быть  очень строгими.  Исследователи,  изучавшие</w:t>
      </w:r>
    </w:p>
    <w:p w:rsidR="004138FB" w:rsidRDefault="00397FCA">
      <w:pPr>
        <w:pStyle w:val="PreformattedText"/>
      </w:pPr>
      <w:r>
        <w:t>изнасилование  женщин  при  наличии  установившихся  отношений,  описали</w:t>
      </w:r>
    </w:p>
    <w:p w:rsidR="004138FB" w:rsidRDefault="00397FCA">
      <w:pPr>
        <w:pStyle w:val="PreformattedText"/>
      </w:pPr>
      <w:r>
        <w:t>следующий случай. Нетрезвый мужчина попытался совершить анальный акт  со</w:t>
      </w:r>
    </w:p>
    <w:p w:rsidR="004138FB" w:rsidRDefault="00397FCA">
      <w:pPr>
        <w:pStyle w:val="PreformattedText"/>
      </w:pPr>
      <w:r>
        <w:t>своей  подругой. Та воспротивилась и закричала, мужчина  стал  применять</w:t>
      </w:r>
    </w:p>
    <w:p w:rsidR="004138FB" w:rsidRDefault="00397FCA">
      <w:pPr>
        <w:pStyle w:val="PreformattedText"/>
      </w:pPr>
      <w:r>
        <w:t>силу,  повалил  женщину  так, что она не могла двинуться  и  вынудил  ее</w:t>
      </w:r>
    </w:p>
    <w:p w:rsidR="004138FB" w:rsidRDefault="00397FCA">
      <w:pPr>
        <w:pStyle w:val="PreformattedText"/>
      </w:pPr>
      <w:r>
        <w:t>вступить  с ним в связь. Впоследствии, когда ее спросили, заставляли  ли</w:t>
      </w:r>
    </w:p>
    <w:p w:rsidR="004138FB" w:rsidRDefault="00397FCA">
      <w:pPr>
        <w:pStyle w:val="PreformattedText"/>
      </w:pPr>
      <w:r>
        <w:t>ее  когда-либо прежде вступать в половую близость помимо  ее  воли,  она</w:t>
      </w:r>
    </w:p>
    <w:p w:rsidR="004138FB" w:rsidRDefault="00397FCA">
      <w:pPr>
        <w:pStyle w:val="PreformattedText"/>
      </w:pPr>
      <w:r>
        <w:t>ответила “Нет”27).</w:t>
      </w:r>
    </w:p>
    <w:p w:rsidR="004138FB" w:rsidRDefault="00397FCA">
      <w:pPr>
        <w:pStyle w:val="PreformattedText"/>
      </w:pPr>
      <w:r>
        <w:t xml:space="preserve">   Исследование     показало,    что    повсеместно     распространенные</w:t>
      </w:r>
    </w:p>
    <w:p w:rsidR="004138FB" w:rsidRDefault="00397FCA">
      <w:pPr>
        <w:pStyle w:val="PreformattedText"/>
      </w:pPr>
      <w:r>
        <w:t>представления   об   изнасиловании  не  соответствуют  действительности.</w:t>
      </w:r>
    </w:p>
    <w:p w:rsidR="004138FB" w:rsidRDefault="00397FCA">
      <w:pPr>
        <w:pStyle w:val="PreformattedText"/>
      </w:pPr>
      <w:r>
        <w:t>Ошибочно,  например,  считают, что женщина не может  быть  изнасилована,</w:t>
      </w:r>
    </w:p>
    <w:p w:rsidR="004138FB" w:rsidRDefault="00397FCA">
      <w:pPr>
        <w:pStyle w:val="PreformattedText"/>
      </w:pPr>
      <w:r>
        <w:t>если  она  оказывает сопротивление; что только молодым и привлекательным</w:t>
      </w:r>
    </w:p>
    <w:p w:rsidR="004138FB" w:rsidRDefault="00397FCA">
      <w:pPr>
        <w:pStyle w:val="PreformattedText"/>
      </w:pPr>
      <w:r>
        <w:t>женщинам,  прежде  всего, грозит изнасилование; что  некоторым  женщинам</w:t>
      </w:r>
    </w:p>
    <w:p w:rsidR="004138FB" w:rsidRDefault="00397FCA">
      <w:pPr>
        <w:pStyle w:val="PreformattedText"/>
      </w:pPr>
      <w:r>
        <w:t>нравится,  когда их берут силой; что большинство насильников в  той  или</w:t>
      </w:r>
    </w:p>
    <w:p w:rsidR="004138FB" w:rsidRDefault="00397FCA">
      <w:pPr>
        <w:pStyle w:val="PreformattedText"/>
      </w:pPr>
      <w:r>
        <w:t>иной  степени  психически ненормальны. Большинство случаев изнасилования</w:t>
      </w:r>
    </w:p>
    <w:p w:rsidR="004138FB" w:rsidRDefault="00397FCA">
      <w:pPr>
        <w:pStyle w:val="PreformattedText"/>
      </w:pPr>
      <w:r>
        <w:t>происходит   отнюдь   не  спонтанно,  а  хотя  бы  отчасти   планируется</w:t>
      </w:r>
    </w:p>
    <w:p w:rsidR="004138FB" w:rsidRDefault="00397FCA">
      <w:pPr>
        <w:pStyle w:val="PreformattedText"/>
      </w:pPr>
      <w:r>
        <w:t>заранее28).    Изнасилование,   очевидно,   связано    с    ассоциацией,</w:t>
      </w:r>
    </w:p>
    <w:p w:rsidR="004138FB" w:rsidRDefault="00397FCA">
      <w:pPr>
        <w:pStyle w:val="PreformattedText"/>
      </w:pPr>
      <w:r>
        <w:t>отождествляющей мужественность и силу, превосходство, твердость. Большей</w:t>
      </w:r>
    </w:p>
    <w:p w:rsidR="004138FB" w:rsidRDefault="00397FCA">
      <w:pPr>
        <w:pStyle w:val="PreformattedText"/>
      </w:pPr>
      <w:r>
        <w:t>частью изнасилование — не результат непреодолимого сексуального желания,</w:t>
      </w:r>
    </w:p>
    <w:p w:rsidR="004138FB" w:rsidRDefault="00397FCA">
      <w:pPr>
        <w:pStyle w:val="PreformattedText"/>
      </w:pPr>
      <w:r>
        <w:t>а  следствие  соединения сексуальности с ощущением силы и превосходства.</w:t>
      </w:r>
    </w:p>
    <w:p w:rsidR="004138FB" w:rsidRDefault="00397FCA">
      <w:pPr>
        <w:pStyle w:val="PreformattedText"/>
      </w:pPr>
      <w:r>
        <w:t>По-видимому,  связь  между изнасилованием и похотью сравнительно  слаба.</w:t>
      </w:r>
    </w:p>
    <w:p w:rsidR="004138FB" w:rsidRDefault="00397FCA">
      <w:pPr>
        <w:pStyle w:val="PreformattedText"/>
      </w:pPr>
      <w:r>
        <w:t>Среди  насильников  велика доля тех, кто может возбудиться  лишь  тогда,</w:t>
      </w:r>
    </w:p>
    <w:p w:rsidR="004138FB" w:rsidRDefault="00397FCA">
      <w:pPr>
        <w:pStyle w:val="PreformattedText"/>
      </w:pPr>
      <w:r>
        <w:t>когда  их  жертва  запугана и повержена. Сам половой акт  имеет  гораздо</w:t>
      </w:r>
    </w:p>
    <w:p w:rsidR="004138FB" w:rsidRDefault="00397FCA">
      <w:pPr>
        <w:pStyle w:val="PreformattedText"/>
      </w:pPr>
      <w:r>
        <w:t>меньшее значение по сравнению с унижением женщины29).</w:t>
      </w:r>
    </w:p>
    <w:p w:rsidR="004138FB" w:rsidRDefault="00397FCA">
      <w:pPr>
        <w:pStyle w:val="PreformattedText"/>
      </w:pPr>
      <w:r>
        <w:t xml:space="preserve">   В  течение  последних нескольких лет женские организации боролись  за</w:t>
      </w:r>
    </w:p>
    <w:p w:rsidR="004138FB" w:rsidRDefault="00397FCA">
      <w:pPr>
        <w:pStyle w:val="PreformattedText"/>
      </w:pPr>
      <w:r>
        <w:t>изменение  законов  и  отношения общественного мнения  к  изнасилованию.</w:t>
      </w:r>
    </w:p>
    <w:p w:rsidR="004138FB" w:rsidRDefault="00397FCA">
      <w:pPr>
        <w:pStyle w:val="PreformattedText"/>
      </w:pPr>
      <w:r>
        <w:t>Представители  этих  организаций подчеркивали, что изнасилование  должно</w:t>
      </w:r>
    </w:p>
    <w:p w:rsidR="004138FB" w:rsidRDefault="00397FCA">
      <w:pPr>
        <w:pStyle w:val="PreformattedText"/>
      </w:pPr>
      <w:r>
        <w:t>рассматриваться  не  как  сексуальное правонарушение,  а  как  уголовное</w:t>
      </w:r>
    </w:p>
    <w:p w:rsidR="004138FB" w:rsidRDefault="00397FCA">
      <w:pPr>
        <w:pStyle w:val="PreformattedText"/>
      </w:pPr>
      <w:r>
        <w:t>преступление  против  личности.  Это не  просто  физическое  насилие,  а</w:t>
      </w:r>
    </w:p>
    <w:p w:rsidR="004138FB" w:rsidRDefault="00397FCA">
      <w:pPr>
        <w:pStyle w:val="PreformattedText"/>
      </w:pPr>
      <w:r>
        <w:t>покушение  наличность человека, его достоинство. Как писал  один  автор,</w:t>
      </w:r>
    </w:p>
    <w:p w:rsidR="004138FB" w:rsidRDefault="00397FCA">
      <w:pPr>
        <w:pStyle w:val="PreformattedText"/>
      </w:pPr>
      <w:r>
        <w:t>изнасилование   —   “акт  агрессии,  в  котором  жертву   лишают   права</w:t>
      </w:r>
    </w:p>
    <w:p w:rsidR="004138FB" w:rsidRDefault="00397FCA">
      <w:pPr>
        <w:pStyle w:val="PreformattedText"/>
      </w:pPr>
      <w:r>
        <w:t>самоопределения.  Это акт насилия, который, если в  действительности  не</w:t>
      </w:r>
    </w:p>
    <w:p w:rsidR="004138FB" w:rsidRDefault="00397FCA">
      <w:pPr>
        <w:pStyle w:val="PreformattedText"/>
      </w:pPr>
      <w:r>
        <w:t>увечат  и  не убивают, тем не менее, совершается под угрозой смерти”30).</w:t>
      </w:r>
    </w:p>
    <w:p w:rsidR="004138FB" w:rsidRDefault="00397FCA">
      <w:pPr>
        <w:pStyle w:val="PreformattedText"/>
      </w:pPr>
      <w:r>
        <w:t>Начатая   кампания   (179)   дала  некоторые  результаты   в   изменении</w:t>
      </w:r>
    </w:p>
    <w:p w:rsidR="004138FB" w:rsidRDefault="00397FCA">
      <w:pPr>
        <w:pStyle w:val="PreformattedText"/>
      </w:pPr>
      <w:r>
        <w:t>законодательства,  и  в современном праве изнасилование  рассматривается</w:t>
      </w:r>
    </w:p>
    <w:p w:rsidR="004138FB" w:rsidRDefault="00397FCA">
      <w:pPr>
        <w:pStyle w:val="PreformattedText"/>
      </w:pPr>
      <w:r>
        <w:t>как особый вид тяжких уголовных преступлений.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Изнасилование и опасения женщин: тезис Браунмиллер</w:t>
      </w:r>
    </w:p>
    <w:p w:rsidR="004138FB" w:rsidRDefault="00397FCA">
      <w:pPr>
        <w:pStyle w:val="PreformattedText"/>
      </w:pPr>
      <w:r>
        <w:t xml:space="preserve">   В  определенном  смысле все женщины являются жертвами  изнасилования.</w:t>
      </w:r>
    </w:p>
    <w:p w:rsidR="004138FB" w:rsidRDefault="00397FCA">
      <w:pPr>
        <w:pStyle w:val="PreformattedText"/>
      </w:pPr>
      <w:r>
        <w:t>Часто  женщины, которых никогда не насиловали, испытывают те же  страхи,</w:t>
      </w:r>
    </w:p>
    <w:p w:rsidR="004138FB" w:rsidRDefault="00397FCA">
      <w:pPr>
        <w:pStyle w:val="PreformattedText"/>
      </w:pPr>
      <w:r>
        <w:t>что  и  женщины,  познавшие это на себе. Они могут  бояться  выходить  в</w:t>
      </w:r>
    </w:p>
    <w:p w:rsidR="004138FB" w:rsidRDefault="00397FCA">
      <w:pPr>
        <w:pStyle w:val="PreformattedText"/>
      </w:pPr>
      <w:r>
        <w:t>одиночку  ночью  на улицу — даже на многолюдную, и могут  испытывать  не</w:t>
      </w:r>
    </w:p>
    <w:p w:rsidR="004138FB" w:rsidRDefault="00397FCA">
      <w:pPr>
        <w:pStyle w:val="PreformattedText"/>
      </w:pPr>
      <w:r>
        <w:t>меньший  страх,  оставаясь у себя дома. Подчеркивая тесную  связь  между</w:t>
      </w:r>
    </w:p>
    <w:p w:rsidR="004138FB" w:rsidRDefault="00397FCA">
      <w:pPr>
        <w:pStyle w:val="PreformattedText"/>
      </w:pPr>
      <w:r>
        <w:t>изнасилованиями и мужской сексуальностью, Сюзан Браунмиллер  утверждает,</w:t>
      </w:r>
    </w:p>
    <w:p w:rsidR="004138FB" w:rsidRDefault="00397FCA">
      <w:pPr>
        <w:pStyle w:val="PreformattedText"/>
      </w:pPr>
      <w:r>
        <w:t>что изнасилование есть часть общей системы запугивания женщин мужчинами.</w:t>
      </w:r>
    </w:p>
    <w:p w:rsidR="004138FB" w:rsidRDefault="00397FCA">
      <w:pPr>
        <w:pStyle w:val="PreformattedText"/>
      </w:pPr>
      <w:r>
        <w:t>Те,  кого  не  насиловали,  находятся под  впечатлением  вызванных  этим</w:t>
      </w:r>
    </w:p>
    <w:p w:rsidR="004138FB" w:rsidRDefault="00397FCA">
      <w:pPr>
        <w:pStyle w:val="PreformattedText"/>
      </w:pPr>
      <w:r>
        <w:t>страхов,  их угнетает необходимость быть намного более осторожными,  чем</w:t>
      </w:r>
    </w:p>
    <w:p w:rsidR="004138FB" w:rsidRDefault="00397FCA">
      <w:pPr>
        <w:pStyle w:val="PreformattedText"/>
      </w:pPr>
      <w:r>
        <w:t>мужчины, в своей повседневной жизни31).</w:t>
      </w:r>
    </w:p>
    <w:p w:rsidR="004138FB" w:rsidRDefault="00397FCA">
      <w:pPr>
        <w:pStyle w:val="PreformattedText"/>
      </w:pPr>
      <w:r>
        <w:t xml:space="preserve">   Позиция  Браунмиллер  может  показаться  чересчур  резкой,  но   даже</w:t>
      </w:r>
    </w:p>
    <w:p w:rsidR="004138FB" w:rsidRDefault="00397FCA">
      <w:pPr>
        <w:pStyle w:val="PreformattedText"/>
      </w:pPr>
      <w:r>
        <w:t xml:space="preserve">   lhlnkerm{e  размышления показывают, насколько осторожной должна  быть</w:t>
      </w:r>
    </w:p>
    <w:p w:rsidR="004138FB" w:rsidRDefault="00397FCA">
      <w:pPr>
        <w:pStyle w:val="PreformattedText"/>
      </w:pPr>
      <w:r>
        <w:t>женщина, если она хочет сократить до минимума возможность стать  жертвой</w:t>
      </w:r>
    </w:p>
    <w:p w:rsidR="004138FB" w:rsidRDefault="00397FCA">
      <w:pPr>
        <w:pStyle w:val="PreformattedText"/>
      </w:pPr>
      <w:r>
        <w:t>насилия.  Ниже приводится перечень советов, “что надо” и “что  не  надо”</w:t>
      </w:r>
    </w:p>
    <w:p w:rsidR="004138FB" w:rsidRDefault="00397FCA">
      <w:pPr>
        <w:pStyle w:val="PreformattedText"/>
      </w:pPr>
      <w:r>
        <w:t>делать  женщинам, пытающимся снизить для себя риск быть  изнасилованной.</w:t>
      </w:r>
    </w:p>
    <w:p w:rsidR="004138FB" w:rsidRDefault="00397FCA">
      <w:pPr>
        <w:pStyle w:val="PreformattedText"/>
      </w:pPr>
      <w:r>
        <w:t>Советы  были  опубликованы  одной  из  женских  организаций  США.  Такой</w:t>
      </w:r>
    </w:p>
    <w:p w:rsidR="004138FB" w:rsidRDefault="00397FCA">
      <w:pPr>
        <w:pStyle w:val="PreformattedText"/>
      </w:pPr>
      <w:r>
        <w:t>перечень  помогает  утверждению  взглядов  на  изнасилование   как   вид</w:t>
      </w:r>
    </w:p>
    <w:p w:rsidR="004138FB" w:rsidRDefault="00397FCA">
      <w:pPr>
        <w:pStyle w:val="PreformattedText"/>
      </w:pPr>
      <w:r>
        <w:t>преступности, влияющий на поведение женщин в целом32).</w:t>
      </w:r>
    </w:p>
    <w:p w:rsidR="004138FB" w:rsidRDefault="00397FCA">
      <w:pPr>
        <w:pStyle w:val="PreformattedText"/>
      </w:pPr>
      <w:r>
        <w:t xml:space="preserve">   1.   Сделайте Ваш дом максимально безопасным; замки, окна и двери должны</w:t>
      </w:r>
    </w:p>
    <w:p w:rsidR="004138FB" w:rsidRDefault="00397FCA">
      <w:pPr>
        <w:pStyle w:val="PreformattedText"/>
      </w:pPr>
      <w:r>
        <w:t xml:space="preserve">      быть в хорошем состоянии. Если Вы переезжаете в другой дом или квартиру,</w:t>
      </w:r>
    </w:p>
    <w:p w:rsidR="004138FB" w:rsidRDefault="00397FCA">
      <w:pPr>
        <w:pStyle w:val="PreformattedText"/>
      </w:pPr>
      <w:r>
        <w:t xml:space="preserve">      смените замки. Подразделение, отвечающее в местном отделении полиции за</w:t>
      </w:r>
    </w:p>
    <w:p w:rsidR="004138FB" w:rsidRDefault="00397FCA">
      <w:pPr>
        <w:pStyle w:val="PreformattedText"/>
      </w:pPr>
      <w:r>
        <w:t xml:space="preserve">      профилактику преступности, может посоветовать Вам, как сделать Ваше</w:t>
      </w:r>
    </w:p>
    <w:p w:rsidR="004138FB" w:rsidRDefault="00397FCA">
      <w:pPr>
        <w:pStyle w:val="PreformattedText"/>
      </w:pPr>
      <w:r>
        <w:t xml:space="preserve">      жилье неприступным для воров-взломщиков, а значит, и для насильников.</w:t>
      </w:r>
    </w:p>
    <w:p w:rsidR="004138FB" w:rsidRDefault="00397FCA">
      <w:pPr>
        <w:pStyle w:val="PreformattedText"/>
      </w:pPr>
      <w:r>
        <w:t xml:space="preserve">   2.   Если Вы живете одна:</w:t>
      </w:r>
    </w:p>
    <w:p w:rsidR="004138FB" w:rsidRDefault="00397FCA">
      <w:pPr>
        <w:pStyle w:val="PreformattedText"/>
      </w:pPr>
      <w:r>
        <w:t xml:space="preserve">      а.  оставляйте  включенным  освещение  в  других  комнатах,  чтобы</w:t>
      </w:r>
    </w:p>
    <w:p w:rsidR="004138FB" w:rsidRDefault="00397FCA">
      <w:pPr>
        <w:pStyle w:val="PreformattedText"/>
      </w:pPr>
      <w:r>
        <w:t xml:space="preserve">      создавалось впечатление, что в доме не один жилец;</w:t>
      </w:r>
    </w:p>
    <w:p w:rsidR="004138FB" w:rsidRDefault="00397FCA">
      <w:pPr>
        <w:pStyle w:val="PreformattedText"/>
      </w:pPr>
      <w:r>
        <w:t xml:space="preserve">      б.  направляясь к двери, дайте понять, что в доме, кроме Вас, есть</w:t>
      </w:r>
    </w:p>
    <w:p w:rsidR="004138FB" w:rsidRDefault="00397FCA">
      <w:pPr>
        <w:pStyle w:val="PreformattedText"/>
      </w:pPr>
      <w:r>
        <w:t xml:space="preserve">      еще мужчина (скажите громко: “Боб, я открою дверь!”);</w:t>
      </w:r>
    </w:p>
    <w:p w:rsidR="004138FB" w:rsidRDefault="00397FCA">
      <w:pPr>
        <w:pStyle w:val="PreformattedText"/>
      </w:pPr>
      <w:r>
        <w:t xml:space="preserve">      в.  не пишите полностью Ваше имя на табличке у дверного звонка или</w:t>
      </w:r>
    </w:p>
    <w:p w:rsidR="004138FB" w:rsidRDefault="00397FCA">
      <w:pPr>
        <w:pStyle w:val="PreformattedText"/>
      </w:pPr>
      <w:r>
        <w:t xml:space="preserve">      в телефонной книге; дополните фамилию только инициалами.</w:t>
      </w:r>
    </w:p>
    <w:p w:rsidR="004138FB" w:rsidRDefault="00397FCA">
      <w:pPr>
        <w:pStyle w:val="PreformattedText"/>
      </w:pPr>
      <w:r>
        <w:t xml:space="preserve">   3.   В любом случае избегайте незнакомцев и никогда не открывайте дверь</w:t>
      </w:r>
    </w:p>
    <w:p w:rsidR="004138FB" w:rsidRDefault="00397FCA">
      <w:pPr>
        <w:pStyle w:val="PreformattedText"/>
      </w:pPr>
      <w:r>
        <w:t xml:space="preserve">      неизвестному человеку. Всегда просите представиться работника сферы</w:t>
      </w:r>
    </w:p>
    <w:p w:rsidR="004138FB" w:rsidRDefault="00397FCA">
      <w:pPr>
        <w:pStyle w:val="PreformattedText"/>
      </w:pPr>
      <w:r>
        <w:t xml:space="preserve">      услуг (его визитная карточка может быть подсунута им под дверь). Если Вы</w:t>
      </w:r>
    </w:p>
    <w:p w:rsidR="004138FB" w:rsidRDefault="00397FCA">
      <w:pPr>
        <w:pStyle w:val="PreformattedText"/>
      </w:pPr>
      <w:r>
        <w:t xml:space="preserve">      живете с детьми, Вы должны быть уверены, что они не откроют дверь любому</w:t>
      </w:r>
    </w:p>
    <w:p w:rsidR="004138FB" w:rsidRDefault="00397FCA">
      <w:pPr>
        <w:pStyle w:val="PreformattedText"/>
      </w:pPr>
      <w:r>
        <w:t xml:space="preserve">      постороннему человеку.</w:t>
      </w:r>
    </w:p>
    <w:p w:rsidR="004138FB" w:rsidRDefault="00397FCA">
      <w:pPr>
        <w:pStyle w:val="PreformattedText"/>
      </w:pPr>
      <w:r>
        <w:t xml:space="preserve">   4.   Если Вы живете в многоквартирном доме, не входите и не оставайтесь</w:t>
      </w:r>
    </w:p>
    <w:p w:rsidR="004138FB" w:rsidRDefault="00397FCA">
      <w:pPr>
        <w:pStyle w:val="PreformattedText"/>
      </w:pPr>
      <w:r>
        <w:t xml:space="preserve">      одна в безлюдном подъезде, гараже или помещении для сушки белья.</w:t>
      </w:r>
    </w:p>
    <w:p w:rsidR="004138FB" w:rsidRDefault="00397FCA">
      <w:pPr>
        <w:pStyle w:val="PreformattedText"/>
      </w:pPr>
      <w:r>
        <w:t xml:space="preserve">   5.    Столкнувшись с хулиганским телефонным звонком, не отвечайте,  а</w:t>
      </w:r>
    </w:p>
    <w:p w:rsidR="004138FB" w:rsidRDefault="00397FCA">
      <w:pPr>
        <w:pStyle w:val="PreformattedText"/>
      </w:pPr>
      <w:r>
        <w:t xml:space="preserve">      немедленно положите трубку и сообщите в полицию. (180)</w:t>
      </w:r>
    </w:p>
    <w:p w:rsidR="004138FB" w:rsidRDefault="00397FCA">
      <w:pPr>
        <w:pStyle w:val="PreformattedText"/>
      </w:pPr>
      <w:r>
        <w:t xml:space="preserve">   6.   Избегайте оставаться одна поздно ночью на улице или в студенческом</w:t>
      </w:r>
    </w:p>
    <w:p w:rsidR="004138FB" w:rsidRDefault="00397FCA">
      <w:pPr>
        <w:pStyle w:val="PreformattedText"/>
      </w:pPr>
      <w:r>
        <w:t xml:space="preserve">      городке. При необходимости возьмите в руки подручное “оружие”: горящую</w:t>
      </w:r>
    </w:p>
    <w:p w:rsidR="004138FB" w:rsidRDefault="00397FCA">
      <w:pPr>
        <w:pStyle w:val="PreformattedText"/>
      </w:pPr>
      <w:r>
        <w:t xml:space="preserve">      сигарету, шпильку, зонтик, авторучку, вилку, связку ключей, расческу или</w:t>
      </w:r>
    </w:p>
    <w:p w:rsidR="004138FB" w:rsidRDefault="00397FCA">
      <w:pPr>
        <w:pStyle w:val="PreformattedText"/>
      </w:pPr>
      <w:r>
        <w:t xml:space="preserve">      гребень (чтобы поранить ему лицо). Полезно иметь при себе свисток для</w:t>
      </w:r>
    </w:p>
    <w:p w:rsidR="004138FB" w:rsidRDefault="00397FCA">
      <w:pPr>
        <w:pStyle w:val="PreformattedText"/>
      </w:pPr>
      <w:r>
        <w:t xml:space="preserve">      вызова полиции (но не на шее, а в связке ключей).</w:t>
      </w:r>
    </w:p>
    <w:p w:rsidR="004138FB" w:rsidRDefault="00397FCA">
      <w:pPr>
        <w:pStyle w:val="PreformattedText"/>
      </w:pPr>
      <w:r>
        <w:t xml:space="preserve">   7.   Не пользуйтесь попутными машинами (любой согласится, что это крайне</w:t>
      </w:r>
    </w:p>
    <w:p w:rsidR="004138FB" w:rsidRDefault="00397FCA">
      <w:pPr>
        <w:pStyle w:val="PreformattedText"/>
      </w:pPr>
      <w:r>
        <w:t xml:space="preserve">      важно!). Если же это крайне необходимо, “голосуйте” не одна и на дороге</w:t>
      </w:r>
    </w:p>
    <w:p w:rsidR="004138FB" w:rsidRDefault="00397FCA">
      <w:pPr>
        <w:pStyle w:val="PreformattedText"/>
      </w:pPr>
      <w:r>
        <w:t xml:space="preserve">      с оживленным движением.</w:t>
      </w:r>
    </w:p>
    <w:p w:rsidR="004138FB" w:rsidRDefault="00397FCA">
      <w:pPr>
        <w:pStyle w:val="PreformattedText"/>
      </w:pPr>
      <w:r>
        <w:t xml:space="preserve">   8.   Если вы за рулем, то:</w:t>
      </w:r>
    </w:p>
    <w:p w:rsidR="004138FB" w:rsidRDefault="00397FCA">
      <w:pPr>
        <w:pStyle w:val="PreformattedText"/>
      </w:pPr>
      <w:r>
        <w:t xml:space="preserve">      а. следите за тем, что у Вас всегда было не менее четверти бака;</w:t>
      </w:r>
    </w:p>
    <w:p w:rsidR="004138FB" w:rsidRDefault="00397FCA">
      <w:pPr>
        <w:pStyle w:val="PreformattedText"/>
      </w:pPr>
      <w:r>
        <w:t xml:space="preserve">      б. всегда запирайте Вашу машину, когда Вы ее покидаете;</w:t>
      </w:r>
    </w:p>
    <w:p w:rsidR="004138FB" w:rsidRDefault="00397FCA">
      <w:pPr>
        <w:pStyle w:val="PreformattedText"/>
      </w:pPr>
      <w:r>
        <w:t xml:space="preserve">      в.  проверяйте  заднее  сиденье и пространство  между  передним  и</w:t>
      </w:r>
    </w:p>
    <w:p w:rsidR="004138FB" w:rsidRDefault="00397FCA">
      <w:pPr>
        <w:pStyle w:val="PreformattedText"/>
      </w:pPr>
      <w:r>
        <w:t xml:space="preserve">      задним сиденьями, прежде чем сесть в машину;</w:t>
      </w:r>
    </w:p>
    <w:p w:rsidR="004138FB" w:rsidRDefault="00397FCA">
      <w:pPr>
        <w:pStyle w:val="PreformattedText"/>
      </w:pPr>
      <w:r>
        <w:t xml:space="preserve">      г.  если  у Вас случилось поломка в пути, не принимайте помощь  от</w:t>
      </w:r>
    </w:p>
    <w:p w:rsidR="004138FB" w:rsidRDefault="00397FCA">
      <w:pPr>
        <w:pStyle w:val="PreformattedText"/>
      </w:pPr>
      <w:r>
        <w:t xml:space="preserve">      неизвестного мужчины или группы мужчин. Поднимите капот, сядьте  в</w:t>
      </w:r>
    </w:p>
    <w:p w:rsidR="004138FB" w:rsidRDefault="00397FCA">
      <w:pPr>
        <w:pStyle w:val="PreformattedText"/>
      </w:pPr>
      <w:r>
        <w:t xml:space="preserve">      машину и закройтесь в ней, дожидаясь прибытия полиции.</w:t>
      </w:r>
    </w:p>
    <w:p w:rsidR="004138FB" w:rsidRDefault="00397FCA">
      <w:pPr>
        <w:pStyle w:val="PreformattedText"/>
      </w:pPr>
      <w:r>
        <w:t xml:space="preserve">   9.    Не вздумайте “снимать” незнакомого Вам мужчину в баре, особенно</w:t>
      </w:r>
    </w:p>
    <w:p w:rsidR="004138FB" w:rsidRDefault="00397FCA">
      <w:pPr>
        <w:pStyle w:val="PreformattedText"/>
      </w:pPr>
      <w:r>
        <w:t xml:space="preserve">      если Вы изрядно выпили или приняли наркотик.</w:t>
      </w:r>
    </w:p>
    <w:p w:rsidR="004138FB" w:rsidRDefault="00397FCA">
      <w:pPr>
        <w:pStyle w:val="PreformattedText"/>
      </w:pPr>
      <w:r>
        <w:t xml:space="preserve">   10.  Не входите в лифт с незнакомым мужчиной. Немедленно покиньте лифт</w:t>
      </w:r>
    </w:p>
    <w:p w:rsidR="004138FB" w:rsidRDefault="00397FCA">
      <w:pPr>
        <w:pStyle w:val="PreformattedText"/>
      </w:pPr>
      <w:r>
        <w:t xml:space="preserve">      или встаньте у щитка управления.</w:t>
      </w:r>
    </w:p>
    <w:p w:rsidR="004138FB" w:rsidRDefault="00397FCA">
      <w:pPr>
        <w:pStyle w:val="PreformattedText"/>
      </w:pPr>
      <w:r>
        <w:t xml:space="preserve">   11.  На свидании сообщите сразу, что Вы не готовы к половой связи, чтобы</w:t>
      </w:r>
    </w:p>
    <w:p w:rsidR="004138FB" w:rsidRDefault="00397FCA">
      <w:pPr>
        <w:pStyle w:val="PreformattedText"/>
      </w:pPr>
      <w:r>
        <w:t xml:space="preserve">      позже не возникло недоразумений.</w:t>
      </w:r>
    </w:p>
    <w:p w:rsidR="004138FB" w:rsidRDefault="00397FCA">
      <w:pPr>
        <w:pStyle w:val="PreformattedText"/>
      </w:pPr>
      <w:r>
        <w:t xml:space="preserve">   12.  Если Вы приходите в семью нянчить детей, заранее наведите справки о</w:t>
      </w:r>
    </w:p>
    <w:p w:rsidR="004138FB" w:rsidRDefault="00397FCA">
      <w:pPr>
        <w:pStyle w:val="PreformattedText"/>
      </w:pPr>
      <w:r>
        <w:t xml:space="preserve">      ее репутации. Родители также должны очень аккуратно подыскивать няню.</w:t>
      </w:r>
    </w:p>
    <w:p w:rsidR="004138FB" w:rsidRDefault="00397FCA">
      <w:pPr>
        <w:pStyle w:val="PreformattedText"/>
      </w:pPr>
      <w:r>
        <w:t xml:space="preserve">   13.  Если на Вас напали, не кричите “Насилуют!”, кричите “Пожар!”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“Нормальное” сексуальное поведение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Межкультурные различия</w:t>
      </w:r>
    </w:p>
    <w:p w:rsidR="004138FB" w:rsidRDefault="00397FCA">
      <w:pPr>
        <w:pStyle w:val="PreformattedText"/>
      </w:pPr>
      <w:r>
        <w:t xml:space="preserve">   Многие  полагают, что сексуальное поведение человека  определяется  в</w:t>
      </w:r>
    </w:p>
    <w:p w:rsidR="004138FB" w:rsidRDefault="00397FCA">
      <w:pPr>
        <w:pStyle w:val="PreformattedText"/>
      </w:pPr>
      <w:r>
        <w:t>основном биологическими факторами, коль скоро половые отношения очевидно</w:t>
      </w:r>
    </w:p>
    <w:p w:rsidR="004138FB" w:rsidRDefault="00397FCA">
      <w:pPr>
        <w:pStyle w:val="PreformattedText"/>
      </w:pPr>
      <w:r>
        <w:t>необходимы  для  воспроизводства.  В  действительности,  в  отличие   от</w:t>
      </w:r>
    </w:p>
    <w:p w:rsidR="004138FB" w:rsidRDefault="00397FCA">
      <w:pPr>
        <w:pStyle w:val="PreformattedText"/>
      </w:pPr>
      <w:r>
        <w:t>большинства  животных,  почти  все  наши  сексуальные  чувства  являются</w:t>
      </w:r>
    </w:p>
    <w:p w:rsidR="004138FB" w:rsidRDefault="00397FCA">
      <w:pPr>
        <w:pStyle w:val="PreformattedText"/>
      </w:pPr>
      <w:r>
        <w:t>приобретенными,  а  не  заданными генетически. Помимо  гетеросексуальной</w:t>
      </w:r>
    </w:p>
    <w:p w:rsidR="004138FB" w:rsidRDefault="00397FCA">
      <w:pPr>
        <w:pStyle w:val="PreformattedText"/>
      </w:pPr>
      <w:r>
        <w:t>половой  связи (связи между мужчиной и женщиной), сексуальное  поведение</w:t>
      </w:r>
    </w:p>
    <w:p w:rsidR="004138FB" w:rsidRDefault="00397FCA">
      <w:pPr>
        <w:pStyle w:val="PreformattedText"/>
      </w:pPr>
      <w:r>
        <w:t>человека   имеет  множество  сторон.  Во  многих  культурах,   например,</w:t>
      </w:r>
    </w:p>
    <w:p w:rsidR="004138FB" w:rsidRDefault="00397FCA">
      <w:pPr>
        <w:pStyle w:val="PreformattedText"/>
      </w:pPr>
      <w:r>
        <w:t xml:space="preserve">   p`qopnqrp`memn гомосексуальное поведение. Гомосексуальные отношения мы</w:t>
      </w:r>
    </w:p>
    <w:p w:rsidR="004138FB" w:rsidRDefault="00397FCA">
      <w:pPr>
        <w:pStyle w:val="PreformattedText"/>
      </w:pPr>
      <w:r>
        <w:t>обсудим позже, пока же остановимся на гетеросексуальностн.</w:t>
      </w:r>
    </w:p>
    <w:p w:rsidR="004138FB" w:rsidRDefault="00397FCA">
      <w:pPr>
        <w:pStyle w:val="PreformattedText"/>
      </w:pPr>
      <w:r>
        <w:t xml:space="preserve">   Принятые  типы  гетеросексуального  поведения  широко  варьируются  в</w:t>
      </w:r>
    </w:p>
    <w:p w:rsidR="004138FB" w:rsidRDefault="00397FCA">
      <w:pPr>
        <w:pStyle w:val="PreformattedText"/>
      </w:pPr>
      <w:r>
        <w:t>различных  культурах.  Это  один  из способов  понять,  что  большинство</w:t>
      </w:r>
    </w:p>
    <w:p w:rsidR="004138FB" w:rsidRDefault="00397FCA">
      <w:pPr>
        <w:pStyle w:val="PreformattedText"/>
      </w:pPr>
      <w:r>
        <w:t>сексуальных  реакций являются скорее приобретенными,  чем  наследуемыми.</w:t>
      </w:r>
    </w:p>
    <w:p w:rsidR="004138FB" w:rsidRDefault="00397FCA">
      <w:pPr>
        <w:pStyle w:val="PreformattedText"/>
      </w:pPr>
      <w:r>
        <w:t>Наиболее широкое исследование сексуальной практики в различных культурах</w:t>
      </w:r>
    </w:p>
    <w:p w:rsidR="004138FB" w:rsidRDefault="00397FCA">
      <w:pPr>
        <w:pStyle w:val="PreformattedText"/>
      </w:pPr>
      <w:r>
        <w:t>было проведено несколько десятилетий (181) тому назад Клеманом Фордом  и</w:t>
      </w:r>
    </w:p>
    <w:p w:rsidR="004138FB" w:rsidRDefault="00397FCA">
      <w:pPr>
        <w:pStyle w:val="PreformattedText"/>
      </w:pPr>
      <w:r>
        <w:t>Фрэнком  Бичем33). Оно включает антропологические данные, полученные  от</w:t>
      </w:r>
    </w:p>
    <w:p w:rsidR="004138FB" w:rsidRDefault="00397FCA">
      <w:pPr>
        <w:pStyle w:val="PreformattedText"/>
      </w:pPr>
      <w:r>
        <w:t>более   чем   двухсот  наций  и  народностей.  В  том,   что   считается</w:t>
      </w:r>
    </w:p>
    <w:p w:rsidR="004138FB" w:rsidRDefault="00397FCA">
      <w:pPr>
        <w:pStyle w:val="PreformattedText"/>
      </w:pPr>
      <w:r>
        <w:t>“естественным”  сексуальным  поведением, а также  в  нормах  сексуальной</w:t>
      </w:r>
    </w:p>
    <w:p w:rsidR="004138FB" w:rsidRDefault="00397FCA">
      <w:pPr>
        <w:pStyle w:val="PreformattedText"/>
      </w:pPr>
      <w:r>
        <w:t>привлекательности были обнаружены поразительные отличия  (см.  главу  2,</w:t>
      </w:r>
    </w:p>
    <w:p w:rsidR="004138FB" w:rsidRDefault="00397FCA">
      <w:pPr>
        <w:pStyle w:val="PreformattedText"/>
      </w:pPr>
      <w:r>
        <w:t>“Культура  и  общество”).  Например, в некоторых  культурах  длительная,</w:t>
      </w:r>
    </w:p>
    <w:p w:rsidR="004138FB" w:rsidRDefault="00397FCA">
      <w:pPr>
        <w:pStyle w:val="PreformattedText"/>
      </w:pPr>
      <w:r>
        <w:t>продолжающаяся, возможно, несколько часов прелюдия является  желательной</w:t>
      </w:r>
    </w:p>
    <w:p w:rsidR="004138FB" w:rsidRDefault="00397FCA">
      <w:pPr>
        <w:pStyle w:val="PreformattedText"/>
      </w:pPr>
      <w:r>
        <w:t>и даже необходимой, прежде чем начнется собственно половой акт. В других</w:t>
      </w:r>
    </w:p>
    <w:p w:rsidR="004138FB" w:rsidRDefault="00397FCA">
      <w:pPr>
        <w:pStyle w:val="PreformattedText"/>
      </w:pPr>
      <w:r>
        <w:t>культурах прелюдия практически отсутствует. Поцелуи являются в некоторых</w:t>
      </w:r>
    </w:p>
    <w:p w:rsidR="004138FB" w:rsidRDefault="00397FCA">
      <w:pPr>
        <w:pStyle w:val="PreformattedText"/>
      </w:pPr>
      <w:r>
        <w:t>обществах принятой сексуальной практикой, но многим людям они  могут  не</w:t>
      </w:r>
    </w:p>
    <w:p w:rsidR="004138FB" w:rsidRDefault="00397FCA">
      <w:pPr>
        <w:pStyle w:val="PreformattedText"/>
      </w:pPr>
      <w:r>
        <w:t>доставлять никакого удовольствия и даже вызывать у них неприязнь.</w:t>
      </w:r>
    </w:p>
    <w:p w:rsidR="004138FB" w:rsidRDefault="00397FCA">
      <w:pPr>
        <w:pStyle w:val="PreformattedText"/>
      </w:pPr>
      <w:r>
        <w:t xml:space="preserve">   Позиции,  занимаемые  партнерами при половом сношении,  также  бывают</w:t>
      </w:r>
    </w:p>
    <w:p w:rsidR="004138FB" w:rsidRDefault="00397FCA">
      <w:pPr>
        <w:pStyle w:val="PreformattedText"/>
      </w:pPr>
      <w:r>
        <w:t>весьма  различными.  В некоторых культурах принято разнообразие  позиций</w:t>
      </w:r>
    </w:p>
    <w:p w:rsidR="004138FB" w:rsidRDefault="00397FCA">
      <w:pPr>
        <w:pStyle w:val="PreformattedText"/>
      </w:pPr>
      <w:r>
        <w:t>при  половом  акте,  в  то  время как у некоторых  народов  “нормальной”</w:t>
      </w:r>
    </w:p>
    <w:p w:rsidR="004138FB" w:rsidRDefault="00397FCA">
      <w:pPr>
        <w:pStyle w:val="PreformattedText"/>
      </w:pPr>
      <w:r>
        <w:t>считается  лишь  одна  позиция.  До  последнего  времени,  например,  не</w:t>
      </w:r>
    </w:p>
    <w:p w:rsidR="004138FB" w:rsidRDefault="00397FCA">
      <w:pPr>
        <w:pStyle w:val="PreformattedText"/>
      </w:pPr>
      <w:r>
        <w:t>отличалась   разнообразием  западная  культура.  Обычной   для   женщины</w:t>
      </w:r>
    </w:p>
    <w:p w:rsidR="004138FB" w:rsidRDefault="00397FCA">
      <w:pPr>
        <w:pStyle w:val="PreformattedText"/>
      </w:pPr>
      <w:r>
        <w:t>считается в ней позиция “лицом к лицу, мужчина сверху”. Во многих других</w:t>
      </w:r>
    </w:p>
    <w:p w:rsidR="004138FB" w:rsidRDefault="00397FCA">
      <w:pPr>
        <w:pStyle w:val="PreformattedText"/>
      </w:pPr>
      <w:r>
        <w:t>обществах   эту   позицию   вряд  ли  вообще  используют,   а   наиболее</w:t>
      </w:r>
    </w:p>
    <w:p w:rsidR="004138FB" w:rsidRDefault="00397FCA">
      <w:pPr>
        <w:pStyle w:val="PreformattedText"/>
      </w:pPr>
      <w:r>
        <w:t>распространенной является позиция “мужчина сзади”. В некоторых культурах</w:t>
      </w:r>
    </w:p>
    <w:p w:rsidR="004138FB" w:rsidRDefault="00397FCA">
      <w:pPr>
        <w:pStyle w:val="PreformattedText"/>
      </w:pPr>
      <w:r>
        <w:t>считается,  что  чрезмерно частые половые сношения  ведут  к  физической</w:t>
      </w:r>
    </w:p>
    <w:p w:rsidR="004138FB" w:rsidRDefault="00397FCA">
      <w:pPr>
        <w:pStyle w:val="PreformattedText"/>
      </w:pPr>
      <w:r>
        <w:t>слабости  или  болезням. У народностей сеньянг, живущей  в  южной  части</w:t>
      </w:r>
    </w:p>
    <w:p w:rsidR="004138FB" w:rsidRDefault="00397FCA">
      <w:pPr>
        <w:pStyle w:val="PreformattedText"/>
      </w:pPr>
      <w:r>
        <w:t>Тихого  океана,  старейшины деревни дают советы о  желательности  частых</w:t>
      </w:r>
    </w:p>
    <w:p w:rsidR="004138FB" w:rsidRDefault="00397FCA">
      <w:pPr>
        <w:pStyle w:val="PreformattedText"/>
      </w:pPr>
      <w:r>
        <w:t>занятий  любовью.  Там  же уверены, что блондин  может  заниматься  этим</w:t>
      </w:r>
    </w:p>
    <w:p w:rsidR="004138FB" w:rsidRDefault="00397FCA">
      <w:pPr>
        <w:pStyle w:val="PreformattedText"/>
      </w:pPr>
      <w:r>
        <w:t>каждую ночь.</w:t>
      </w:r>
    </w:p>
    <w:p w:rsidR="004138FB" w:rsidRDefault="00397FCA">
      <w:pPr>
        <w:pStyle w:val="PreformattedText"/>
      </w:pPr>
      <w:r>
        <w:t xml:space="preserve">   В    большинстве    культур   нормы   сексуальной   привлекательности</w:t>
      </w:r>
    </w:p>
    <w:p w:rsidR="004138FB" w:rsidRDefault="00397FCA">
      <w:pPr>
        <w:pStyle w:val="PreformattedText"/>
      </w:pPr>
      <w:r>
        <w:t>(принимаемые  как  мужчинами, так и женщинами) сосредоточены  в  большей</w:t>
      </w:r>
    </w:p>
    <w:p w:rsidR="004138FB" w:rsidRDefault="00397FCA">
      <w:pPr>
        <w:pStyle w:val="PreformattedText"/>
      </w:pPr>
      <w:r>
        <w:t>степени  на внешних данных женщин, а не мужчин. Такая ситуация,  похоже,</w:t>
      </w:r>
    </w:p>
    <w:p w:rsidR="004138FB" w:rsidRDefault="00397FCA">
      <w:pPr>
        <w:pStyle w:val="PreformattedText"/>
      </w:pPr>
      <w:r>
        <w:t>постепенно  меняется  на  Западе,  по мере  роста  активности  женщин  в</w:t>
      </w:r>
    </w:p>
    <w:p w:rsidR="004138FB" w:rsidRDefault="00397FCA">
      <w:pPr>
        <w:pStyle w:val="PreformattedText"/>
      </w:pPr>
      <w:r>
        <w:t>различных  сферах  помимо работы по дому. Черты облика, представляющиеся</w:t>
      </w:r>
    </w:p>
    <w:p w:rsidR="004138FB" w:rsidRDefault="00397FCA">
      <w:pPr>
        <w:pStyle w:val="PreformattedText"/>
      </w:pPr>
      <w:r>
        <w:t>наиболее  важными  в  женской красоте, заметно  отличаются  в  различных</w:t>
      </w:r>
    </w:p>
    <w:p w:rsidR="004138FB" w:rsidRDefault="00397FCA">
      <w:pPr>
        <w:pStyle w:val="PreformattedText"/>
      </w:pPr>
      <w:r>
        <w:t>культурах.  В  некоторых  культурах,  например,  предпочитают  стройные,</w:t>
      </w:r>
    </w:p>
    <w:p w:rsidR="004138FB" w:rsidRDefault="00397FCA">
      <w:pPr>
        <w:pStyle w:val="PreformattedText"/>
      </w:pPr>
      <w:r>
        <w:t>изящные фигуры, в то время как в других привлекательными считаются более</w:t>
      </w:r>
    </w:p>
    <w:p w:rsidR="004138FB" w:rsidRDefault="00397FCA">
      <w:pPr>
        <w:pStyle w:val="PreformattedText"/>
      </w:pPr>
      <w:r>
        <w:t>пышные  формы. Порой грудь не рассматривается как источник  сексуального</w:t>
      </w:r>
    </w:p>
    <w:p w:rsidR="004138FB" w:rsidRDefault="00397FCA">
      <w:pPr>
        <w:pStyle w:val="PreformattedText"/>
      </w:pPr>
      <w:r>
        <w:t>возбуждения, в то время как у других народов она имеет большое  значение</w:t>
      </w:r>
    </w:p>
    <w:p w:rsidR="004138FB" w:rsidRDefault="00397FCA">
      <w:pPr>
        <w:pStyle w:val="PreformattedText"/>
      </w:pPr>
      <w:r>
        <w:t>с точки зрения эротики. В некоторых обществах большое внимание уделяется</w:t>
      </w:r>
    </w:p>
    <w:p w:rsidR="004138FB" w:rsidRDefault="00397FCA">
      <w:pPr>
        <w:pStyle w:val="PreformattedText"/>
      </w:pPr>
      <w:r>
        <w:t>чертам лица, в то время как в других — форме и цвету глаз или размеру  и</w:t>
      </w:r>
    </w:p>
    <w:p w:rsidR="004138FB" w:rsidRDefault="00397FCA">
      <w:pPr>
        <w:pStyle w:val="PreformattedText"/>
      </w:pPr>
      <w:r>
        <w:t>форме носа и губ.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Сексуальность в западной культуре</w:t>
      </w:r>
    </w:p>
    <w:p w:rsidR="004138FB" w:rsidRDefault="00397FCA">
      <w:pPr>
        <w:pStyle w:val="PreformattedText"/>
      </w:pPr>
      <w:r>
        <w:t xml:space="preserve">   Западные   установки  на  сексуальное  поведение   в   течение   двух</w:t>
      </w:r>
    </w:p>
    <w:p w:rsidR="004138FB" w:rsidRDefault="00397FCA">
      <w:pPr>
        <w:pStyle w:val="PreformattedText"/>
      </w:pPr>
      <w:r>
        <w:t>тысячелетий  в  основном  формировались  христианством.  Хотя  различные</w:t>
      </w:r>
    </w:p>
    <w:p w:rsidR="004138FB" w:rsidRDefault="00397FCA">
      <w:pPr>
        <w:pStyle w:val="PreformattedText"/>
      </w:pPr>
      <w:r>
        <w:t>христианские  секты и группы имели чрезвычайно расходящиеся  взгляды  на</w:t>
      </w:r>
    </w:p>
    <w:p w:rsidR="004138FB" w:rsidRDefault="00397FCA">
      <w:pPr>
        <w:pStyle w:val="PreformattedText"/>
      </w:pPr>
      <w:r>
        <w:t>то,  какое  место должна занимать сексуальность в жизни, в  христианской</w:t>
      </w:r>
    </w:p>
    <w:p w:rsidR="004138FB" w:rsidRDefault="00397FCA">
      <w:pPr>
        <w:pStyle w:val="PreformattedText"/>
      </w:pPr>
      <w:r>
        <w:t>церкви   преобладала  точка  зрения,  что  любое  сексуальное  поведение</w:t>
      </w:r>
    </w:p>
    <w:p w:rsidR="004138FB" w:rsidRDefault="00397FCA">
      <w:pPr>
        <w:pStyle w:val="PreformattedText"/>
      </w:pPr>
      <w:r>
        <w:t>подозрительно,   следовательно,  должно  быть,  сведено   до   минимума,</w:t>
      </w:r>
    </w:p>
    <w:p w:rsidR="004138FB" w:rsidRDefault="00397FCA">
      <w:pPr>
        <w:pStyle w:val="PreformattedText"/>
      </w:pPr>
      <w:r>
        <w:t>необходимого  для обеспечения воспроизводства. В некоторые периоды  кое-</w:t>
      </w:r>
    </w:p>
    <w:p w:rsidR="004138FB" w:rsidRDefault="00397FCA">
      <w:pPr>
        <w:pStyle w:val="PreformattedText"/>
      </w:pPr>
      <w:r>
        <w:t>где эта точка зрения порождала в обществе крайнюю стыдливость. Но в иные</w:t>
      </w:r>
    </w:p>
    <w:p w:rsidR="004138FB" w:rsidRDefault="00397FCA">
      <w:pPr>
        <w:pStyle w:val="PreformattedText"/>
      </w:pPr>
      <w:r>
        <w:t>времена многие игнорировали церковные запреты или выступали против  них,</w:t>
      </w:r>
    </w:p>
    <w:p w:rsidR="004138FB" w:rsidRDefault="00397FCA">
      <w:pPr>
        <w:pStyle w:val="PreformattedText"/>
      </w:pPr>
      <w:r>
        <w:t>повсеместно практикуя то, что запрещалось церковными властями (например.</w:t>
      </w:r>
    </w:p>
    <w:p w:rsidR="004138FB" w:rsidRDefault="00397FCA">
      <w:pPr>
        <w:pStyle w:val="PreformattedText"/>
      </w:pPr>
      <w:r>
        <w:t>супружеские измены). Как отмечалось в главе 1, “Социология:  проблемы  и</w:t>
      </w:r>
    </w:p>
    <w:p w:rsidR="004138FB" w:rsidRDefault="00397FCA">
      <w:pPr>
        <w:pStyle w:val="PreformattedText"/>
      </w:pPr>
      <w:r>
        <w:t>перспективы”,   идея   о  том,  что  половая  жизнь   может   и   должна</w:t>
      </w:r>
    </w:p>
    <w:p w:rsidR="004138FB" w:rsidRDefault="00397FCA">
      <w:pPr>
        <w:pStyle w:val="PreformattedText"/>
      </w:pPr>
      <w:r>
        <w:t>осуществляться в браке, не была общепринятой.</w:t>
      </w:r>
    </w:p>
    <w:p w:rsidR="004138FB" w:rsidRDefault="00397FCA">
      <w:pPr>
        <w:pStyle w:val="PreformattedText"/>
      </w:pPr>
      <w:r>
        <w:t xml:space="preserve">   (182)  В  XIX  веке  на  смену религиозным  предрассудкам  по  поводу</w:t>
      </w:r>
    </w:p>
    <w:p w:rsidR="004138FB" w:rsidRDefault="00397FCA">
      <w:pPr>
        <w:pStyle w:val="PreformattedText"/>
      </w:pPr>
      <w:r>
        <w:t>сексуальности   постепенно  стали  приходить  медицински  обосновываемые</w:t>
      </w:r>
    </w:p>
    <w:p w:rsidR="004138FB" w:rsidRDefault="00397FCA">
      <w:pPr>
        <w:pStyle w:val="PreformattedText"/>
      </w:pPr>
      <w:r>
        <w:t>положения.   Однако  большинство  медиков  в  этих  ранних   работах   о</w:t>
      </w:r>
    </w:p>
    <w:p w:rsidR="004138FB" w:rsidRDefault="00397FCA">
      <w:pPr>
        <w:pStyle w:val="PreformattedText"/>
      </w:pPr>
      <w:r>
        <w:t>сексуальном  поведении было столь же непреклонно,  как  и  святые  отцы.</w:t>
      </w:r>
    </w:p>
    <w:p w:rsidR="004138FB" w:rsidRDefault="00397FCA">
      <w:pPr>
        <w:pStyle w:val="PreformattedText"/>
      </w:pPr>
      <w:r>
        <w:t>Некоторые  авторы утверждали, что всякий тип сексуальной активности,  не</w:t>
      </w:r>
    </w:p>
    <w:p w:rsidR="004138FB" w:rsidRDefault="00397FCA">
      <w:pPr>
        <w:pStyle w:val="PreformattedText"/>
      </w:pPr>
      <w:r>
        <w:t>связанный  с  воспроизводством,  наносит  серьезный  физический   ущерб.</w:t>
      </w:r>
    </w:p>
    <w:p w:rsidR="004138FB" w:rsidRDefault="00397FCA">
      <w:pPr>
        <w:pStyle w:val="PreformattedText"/>
      </w:pPr>
      <w:r>
        <w:t xml:space="preserve">   Cnbnphknq|, в частности, что мастурбация приводит к слепоте, безумию,</w:t>
      </w:r>
    </w:p>
    <w:p w:rsidR="004138FB" w:rsidRDefault="00397FCA">
      <w:pPr>
        <w:pStyle w:val="PreformattedText"/>
      </w:pPr>
      <w:r>
        <w:t>сердечным  и  другим  болезням, в то время как  оральный  секс  ведет  к</w:t>
      </w:r>
    </w:p>
    <w:p w:rsidR="004138FB" w:rsidRDefault="00397FCA">
      <w:pPr>
        <w:pStyle w:val="PreformattedText"/>
      </w:pPr>
      <w:r>
        <w:t>раку34).   Викторианская   эпоха  изобиловала  сексуальным   лицемерием.</w:t>
      </w:r>
    </w:p>
    <w:p w:rsidR="004138FB" w:rsidRDefault="00397FCA">
      <w:pPr>
        <w:pStyle w:val="PreformattedText"/>
      </w:pPr>
      <w:r>
        <w:t>Считалось, что добродетельные женщины были равнодушны к сексу,  принимая</w:t>
      </w:r>
    </w:p>
    <w:p w:rsidR="004138FB" w:rsidRDefault="00397FCA">
      <w:pPr>
        <w:pStyle w:val="PreformattedText"/>
      </w:pPr>
      <w:r>
        <w:t>ухаживания  своих  супругов лишь в силу долга. В то же  время  в  быстро</w:t>
      </w:r>
    </w:p>
    <w:p w:rsidR="004138FB" w:rsidRDefault="00397FCA">
      <w:pPr>
        <w:pStyle w:val="PreformattedText"/>
      </w:pPr>
      <w:r>
        <w:t>разраставшихся городах распространялась проституция, с которой более или</w:t>
      </w:r>
    </w:p>
    <w:p w:rsidR="004138FB" w:rsidRDefault="00397FCA">
      <w:pPr>
        <w:pStyle w:val="PreformattedText"/>
      </w:pPr>
      <w:r>
        <w:t>менее открыто мирились, рассматривая “падших” женщин как совершенно иную</w:t>
      </w:r>
    </w:p>
    <w:p w:rsidR="004138FB" w:rsidRDefault="00397FCA">
      <w:pPr>
        <w:pStyle w:val="PreformattedText"/>
      </w:pPr>
      <w:r>
        <w:t>категорию, отличную от их респектабельных сестер.</w:t>
      </w:r>
    </w:p>
    <w:p w:rsidR="004138FB" w:rsidRDefault="00397FCA">
      <w:pPr>
        <w:pStyle w:val="PreformattedText"/>
      </w:pPr>
      <w:r>
        <w:t xml:space="preserve">   Многие  мужчины,  на  первый  взгляд  казавшиеся  рассудительными   и</w:t>
      </w:r>
    </w:p>
    <w:p w:rsidR="004138FB" w:rsidRDefault="00397FCA">
      <w:pPr>
        <w:pStyle w:val="PreformattedText"/>
      </w:pPr>
      <w:r>
        <w:t>благопристойными  гражданами, верными своим  женам,  регулярно  посещали</w:t>
      </w:r>
    </w:p>
    <w:p w:rsidR="004138FB" w:rsidRDefault="00397FCA">
      <w:pPr>
        <w:pStyle w:val="PreformattedText"/>
      </w:pPr>
      <w:r>
        <w:t>проституток или содержали любовниц. К такому поведению мужчин относились</w:t>
      </w:r>
    </w:p>
    <w:p w:rsidR="004138FB" w:rsidRDefault="00397FCA">
      <w:pPr>
        <w:pStyle w:val="PreformattedText"/>
      </w:pPr>
      <w:r>
        <w:t>снисходительно,  в  то  время  как  респектабельным  женщинам,   имевшим</w:t>
      </w:r>
    </w:p>
    <w:p w:rsidR="004138FB" w:rsidRDefault="00397FCA">
      <w:pPr>
        <w:pStyle w:val="PreformattedText"/>
      </w:pPr>
      <w:r>
        <w:t>любовников,  грозил скандал и общественное презрение, если их  поведение</w:t>
      </w:r>
    </w:p>
    <w:p w:rsidR="004138FB" w:rsidRDefault="00397FCA">
      <w:pPr>
        <w:pStyle w:val="PreformattedText"/>
      </w:pPr>
      <w:r>
        <w:t>становилось  достоянием  гласности. Различное отношение  к  сексуальному</w:t>
      </w:r>
    </w:p>
    <w:p w:rsidR="004138FB" w:rsidRDefault="00397FCA">
      <w:pPr>
        <w:pStyle w:val="PreformattedText"/>
      </w:pPr>
      <w:r>
        <w:t>поведению  мужчин  и  женщин  формировало  “двойной  стандарт”,  который</w:t>
      </w:r>
    </w:p>
    <w:p w:rsidR="004138FB" w:rsidRDefault="00397FCA">
      <w:pPr>
        <w:pStyle w:val="PreformattedText"/>
      </w:pPr>
      <w:r>
        <w:t>существует и по сей день.</w:t>
      </w:r>
    </w:p>
    <w:p w:rsidR="004138FB" w:rsidRDefault="00397FCA">
      <w:pPr>
        <w:pStyle w:val="PreformattedText"/>
      </w:pPr>
      <w:r>
        <w:t xml:space="preserve">   В   настоящее   время  традиционные  установки  на  такое   поведение</w:t>
      </w:r>
    </w:p>
    <w:p w:rsidR="004138FB" w:rsidRDefault="00397FCA">
      <w:pPr>
        <w:pStyle w:val="PreformattedText"/>
      </w:pPr>
      <w:r>
        <w:t>существуют   наряду   с  намного  более  либеральными   установками   на</w:t>
      </w:r>
    </w:p>
    <w:p w:rsidR="004138FB" w:rsidRDefault="00397FCA">
      <w:pPr>
        <w:pStyle w:val="PreformattedText"/>
      </w:pPr>
      <w:r>
        <w:t>сексуальность,  которые  получили особенное  развитие  в  1960-х  годах.</w:t>
      </w:r>
    </w:p>
    <w:p w:rsidR="004138FB" w:rsidRDefault="00397FCA">
      <w:pPr>
        <w:pStyle w:val="PreformattedText"/>
      </w:pPr>
      <w:r>
        <w:t>Многие,  и особенно приверженцы христианского вероучения, полагают,  что</w:t>
      </w:r>
    </w:p>
    <w:p w:rsidR="004138FB" w:rsidRDefault="00397FCA">
      <w:pPr>
        <w:pStyle w:val="PreformattedText"/>
      </w:pPr>
      <w:r>
        <w:t>добрачные половые связи недопустимы, и в основном не одобряют все  формы</w:t>
      </w:r>
    </w:p>
    <w:p w:rsidR="004138FB" w:rsidRDefault="00397FCA">
      <w:pPr>
        <w:pStyle w:val="PreformattedText"/>
      </w:pPr>
      <w:r>
        <w:t>сексуального  поведения,  за  исключением  гетеросексуальных  связей   в</w:t>
      </w:r>
    </w:p>
    <w:p w:rsidR="004138FB" w:rsidRDefault="00397FCA">
      <w:pPr>
        <w:pStyle w:val="PreformattedText"/>
      </w:pPr>
      <w:r>
        <w:t>институте  брака  — хотя сейчас гораздо популярнее, чем раньше,  мнение,</w:t>
      </w:r>
    </w:p>
    <w:p w:rsidR="004138FB" w:rsidRDefault="00397FCA">
      <w:pPr>
        <w:pStyle w:val="PreformattedText"/>
      </w:pPr>
      <w:r>
        <w:t>что  половое удовлетворение является желательной и важной чертой брачных</w:t>
      </w:r>
    </w:p>
    <w:p w:rsidR="004138FB" w:rsidRDefault="00397FCA">
      <w:pPr>
        <w:pStyle w:val="PreformattedText"/>
      </w:pPr>
      <w:r>
        <w:t>отношений. Другие, наоборот, оправдывают или активно одобряют  добрачные</w:t>
      </w:r>
    </w:p>
    <w:p w:rsidR="004138FB" w:rsidRDefault="00397FCA">
      <w:pPr>
        <w:pStyle w:val="PreformattedText"/>
      </w:pPr>
      <w:r>
        <w:t>связи и придерживаются широких взглядов в отношении разнообразия половой</w:t>
      </w:r>
    </w:p>
    <w:p w:rsidR="004138FB" w:rsidRDefault="00397FCA">
      <w:pPr>
        <w:pStyle w:val="PreformattedText"/>
      </w:pPr>
      <w:r>
        <w:t>жизни.   За   последние  тридцать  лет  в  большинстве  западных   стран</w:t>
      </w:r>
    </w:p>
    <w:p w:rsidR="004138FB" w:rsidRDefault="00397FCA">
      <w:pPr>
        <w:pStyle w:val="PreformattedText"/>
      </w:pPr>
      <w:r>
        <w:t>сексуальные  установки стали, несомненно, более  свободными.  В  кино  и</w:t>
      </w:r>
    </w:p>
    <w:p w:rsidR="004138FB" w:rsidRDefault="00397FCA">
      <w:pPr>
        <w:pStyle w:val="PreformattedText"/>
      </w:pPr>
      <w:r>
        <w:t>театре   показывают   сцены,   которые   прежде   были   бы   совершенно</w:t>
      </w:r>
    </w:p>
    <w:p w:rsidR="004138FB" w:rsidRDefault="00397FCA">
      <w:pPr>
        <w:pStyle w:val="PreformattedText"/>
      </w:pPr>
      <w:r>
        <w:t>недопустимыми,  а  порнография  доступна большинству  взрослых,  которые</w:t>
      </w:r>
    </w:p>
    <w:p w:rsidR="004138FB" w:rsidRDefault="00397FCA">
      <w:pPr>
        <w:pStyle w:val="PreformattedText"/>
      </w:pPr>
      <w:r>
        <w:t>хотели бы ее иметь.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Сексуальное поведение</w:t>
      </w:r>
    </w:p>
    <w:p w:rsidR="004138FB" w:rsidRDefault="00397FCA">
      <w:pPr>
        <w:pStyle w:val="PreformattedText"/>
      </w:pPr>
      <w:r>
        <w:t xml:space="preserve">   Мы  всегда  можем  гораздо более откровенно говорить об  общественных</w:t>
      </w:r>
    </w:p>
    <w:p w:rsidR="004138FB" w:rsidRDefault="00397FCA">
      <w:pPr>
        <w:pStyle w:val="PreformattedText"/>
      </w:pPr>
      <w:r>
        <w:t>ценностях,  связанных с сексуальностью, имевших место в прошлом,  чем  о</w:t>
      </w:r>
    </w:p>
    <w:p w:rsidR="004138FB" w:rsidRDefault="00397FCA">
      <w:pPr>
        <w:pStyle w:val="PreformattedText"/>
      </w:pPr>
      <w:r>
        <w:t>личном  опыте,  который в силу своей природы практически не  исследован.</w:t>
      </w:r>
    </w:p>
    <w:p w:rsidR="004138FB" w:rsidRDefault="00397FCA">
      <w:pPr>
        <w:pStyle w:val="PreformattedText"/>
      </w:pPr>
      <w:r>
        <w:t>Когда  в 1940-50 годах Альфред Кииси начал в США свои исследования,  они</w:t>
      </w:r>
    </w:p>
    <w:p w:rsidR="004138FB" w:rsidRDefault="00397FCA">
      <w:pPr>
        <w:pStyle w:val="PreformattedText"/>
      </w:pPr>
      <w:r>
        <w:t>стали   первой   крупной  работой  по  изучению  реального  сексуального</w:t>
      </w:r>
    </w:p>
    <w:p w:rsidR="004138FB" w:rsidRDefault="00397FCA">
      <w:pPr>
        <w:pStyle w:val="PreformattedText"/>
      </w:pPr>
      <w:r>
        <w:t>поведения.  Кинси и его сотрудники столкнулись с осуждением  со  стороны</w:t>
      </w:r>
    </w:p>
    <w:p w:rsidR="004138FB" w:rsidRDefault="00397FCA">
      <w:pPr>
        <w:pStyle w:val="PreformattedText"/>
      </w:pPr>
      <w:r>
        <w:t>многих  религиозных организаций, и их работа была названа  аморальной  в</w:t>
      </w:r>
    </w:p>
    <w:p w:rsidR="004138FB" w:rsidRDefault="00397FCA">
      <w:pPr>
        <w:pStyle w:val="PreformattedText"/>
      </w:pPr>
      <w:r>
        <w:t>газетах и в Конгрессе. Но Кинси устоял, и в конце концов собрал данные о</w:t>
      </w:r>
    </w:p>
    <w:p w:rsidR="004138FB" w:rsidRDefault="00397FCA">
      <w:pPr>
        <w:pStyle w:val="PreformattedText"/>
      </w:pPr>
      <w:r>
        <w:t>сексуальной жизни 18 тысяч человек — вполне репрезентативная выборка  из</w:t>
      </w:r>
    </w:p>
    <w:p w:rsidR="004138FB" w:rsidRDefault="00397FCA">
      <w:pPr>
        <w:pStyle w:val="PreformattedText"/>
      </w:pPr>
      <w:r>
        <w:t>белого населения Америки35).</w:t>
      </w:r>
    </w:p>
    <w:p w:rsidR="004138FB" w:rsidRDefault="00397FCA">
      <w:pPr>
        <w:pStyle w:val="PreformattedText"/>
      </w:pPr>
      <w:r>
        <w:t xml:space="preserve">   (183)   Полученные   Кинси  результаты  многих  удивили,   а   многих</w:t>
      </w:r>
    </w:p>
    <w:p w:rsidR="004138FB" w:rsidRDefault="00397FCA">
      <w:pPr>
        <w:pStyle w:val="PreformattedText"/>
      </w:pPr>
      <w:r>
        <w:t>шокировали, поскольку выявили огромные отличия между превалировавшими  в</w:t>
      </w:r>
    </w:p>
    <w:p w:rsidR="004138FB" w:rsidRDefault="00397FCA">
      <w:pPr>
        <w:pStyle w:val="PreformattedText"/>
      </w:pPr>
      <w:r>
        <w:t>то  время общепринятыми ожиданиями в отношении сексуального поведения  и</w:t>
      </w:r>
    </w:p>
    <w:p w:rsidR="004138FB" w:rsidRDefault="00397FCA">
      <w:pPr>
        <w:pStyle w:val="PreformattedText"/>
      </w:pPr>
      <w:r>
        <w:t>реальной  сексуальной практикой. Кинси обнаружил, что почти  70%  мужчин</w:t>
      </w:r>
    </w:p>
    <w:p w:rsidR="004138FB" w:rsidRDefault="00397FCA">
      <w:pPr>
        <w:pStyle w:val="PreformattedText"/>
      </w:pPr>
      <w:r>
        <w:t>посещали  проституток,  а  84% имели добрачные  половые  связи.  Однако,</w:t>
      </w:r>
    </w:p>
    <w:p w:rsidR="004138FB" w:rsidRDefault="00397FCA">
      <w:pPr>
        <w:pStyle w:val="PreformattedText"/>
      </w:pPr>
      <w:r>
        <w:t>следуя  двойному стандарту, 40% мужчин ожидали, что их  жены  к  моменту</w:t>
      </w:r>
    </w:p>
    <w:p w:rsidR="004138FB" w:rsidRDefault="00397FCA">
      <w:pPr>
        <w:pStyle w:val="PreformattedText"/>
      </w:pPr>
      <w:r>
        <w:t>вступления  в брак будут девственницами. Более чем 90% мужчин занимались</w:t>
      </w:r>
    </w:p>
    <w:p w:rsidR="004138FB" w:rsidRDefault="00397FCA">
      <w:pPr>
        <w:pStyle w:val="PreformattedText"/>
      </w:pPr>
      <w:r>
        <w:t>мастурбацией,  а около 60% — различными формами орального  секса.  Среди</w:t>
      </w:r>
    </w:p>
    <w:p w:rsidR="004138FB" w:rsidRDefault="00397FCA">
      <w:pPr>
        <w:pStyle w:val="PreformattedText"/>
      </w:pPr>
      <w:r>
        <w:t>женщин около 50% имели добрачные половые связи, хотя в большинстве своем</w:t>
      </w:r>
    </w:p>
    <w:p w:rsidR="004138FB" w:rsidRDefault="00397FCA">
      <w:pPr>
        <w:pStyle w:val="PreformattedText"/>
      </w:pPr>
      <w:r>
        <w:t>с будущими мужьями. Около 60% занимались мастурбацией и примерно столько</w:t>
      </w:r>
    </w:p>
    <w:p w:rsidR="004138FB" w:rsidRDefault="00397FCA">
      <w:pPr>
        <w:pStyle w:val="PreformattedText"/>
      </w:pPr>
      <w:r>
        <w:t>же практиковали орально-генитальные контакты.</w:t>
      </w:r>
    </w:p>
    <w:p w:rsidR="004138FB" w:rsidRDefault="00397FCA">
      <w:pPr>
        <w:pStyle w:val="PreformattedText"/>
      </w:pPr>
      <w:r>
        <w:t xml:space="preserve">   Результаты,  полученные Кинси, показали, что между  утвердившимися  в</w:t>
      </w:r>
    </w:p>
    <w:p w:rsidR="004138FB" w:rsidRDefault="00397FCA">
      <w:pPr>
        <w:pStyle w:val="PreformattedText"/>
      </w:pPr>
      <w:r>
        <w:t>обществе установками и реальной практикой может существовать разрыв. Но,</w:t>
      </w:r>
    </w:p>
    <w:p w:rsidR="004138FB" w:rsidRDefault="00397FCA">
      <w:pPr>
        <w:pStyle w:val="PreformattedText"/>
      </w:pPr>
      <w:r>
        <w:t>возможно,  особенно  большим он был именно в  тот  период,  сразу  после</w:t>
      </w:r>
    </w:p>
    <w:p w:rsidR="004138FB" w:rsidRDefault="00397FCA">
      <w:pPr>
        <w:pStyle w:val="PreformattedText"/>
      </w:pPr>
      <w:r>
        <w:t>второй  мировой войны, фаза сексуальной либерализации началась несколько</w:t>
      </w:r>
    </w:p>
    <w:p w:rsidR="004138FB" w:rsidRDefault="00397FCA">
      <w:pPr>
        <w:pStyle w:val="PreformattedText"/>
      </w:pPr>
      <w:r>
        <w:t>раньше,  в  1920-е годы, когда молодежь почувствовала себя свободной  от</w:t>
      </w:r>
    </w:p>
    <w:p w:rsidR="004138FB" w:rsidRDefault="00397FCA">
      <w:pPr>
        <w:pStyle w:val="PreformattedText"/>
      </w:pPr>
      <w:r>
        <w:t>моральных  ограничений,  которыми руководствовались  прежние  поколения.</w:t>
      </w:r>
    </w:p>
    <w:p w:rsidR="004138FB" w:rsidRDefault="00397FCA">
      <w:pPr>
        <w:pStyle w:val="PreformattedText"/>
      </w:pPr>
      <w:r>
        <w:t>Сексуальное  поведение  претерпело некоторые  изменения  к  лучшему,  но</w:t>
      </w:r>
    </w:p>
    <w:p w:rsidR="004138FB" w:rsidRDefault="00397FCA">
      <w:pPr>
        <w:pStyle w:val="PreformattedText"/>
      </w:pPr>
      <w:r>
        <w:t>вопросы, связанные с сексуальностью, не обсуждались так открыто, как это</w:t>
      </w:r>
    </w:p>
    <w:p w:rsidR="004138FB" w:rsidRDefault="00397FCA">
      <w:pPr>
        <w:pStyle w:val="PreformattedText"/>
      </w:pPr>
      <w:r>
        <w:t>принято  сейчас.  Люди,  причастные  к  сексуальным  действиям,  которые</w:t>
      </w:r>
    </w:p>
    <w:p w:rsidR="004138FB" w:rsidRDefault="00397FCA">
      <w:pPr>
        <w:pStyle w:val="PreformattedText"/>
      </w:pPr>
      <w:r>
        <w:t>общественное  мнение считало неприемлемыми, скрывали  это,  не  понимая,</w:t>
      </w:r>
    </w:p>
    <w:p w:rsidR="004138FB" w:rsidRDefault="00397FCA">
      <w:pPr>
        <w:pStyle w:val="PreformattedText"/>
      </w:pPr>
      <w:r>
        <w:t xml:space="preserve">   m`qjnk|jn  широко  распространена подобная практика.  Более  терпимая</w:t>
      </w:r>
    </w:p>
    <w:p w:rsidR="004138FB" w:rsidRDefault="00397FCA">
      <w:pPr>
        <w:pStyle w:val="PreformattedText"/>
      </w:pPr>
      <w:r>
        <w:t>обстановка  1960-х  годов привела, открыто провозглашенные  установки  в</w:t>
      </w:r>
    </w:p>
    <w:p w:rsidR="004138FB" w:rsidRDefault="00397FCA">
      <w:pPr>
        <w:pStyle w:val="PreformattedText"/>
      </w:pPr>
      <w:r>
        <w:t>большее соответствие с реальным сексуальным поведением.</w:t>
      </w:r>
    </w:p>
    <w:p w:rsidR="004138FB" w:rsidRDefault="00397FCA">
      <w:pPr>
        <w:pStyle w:val="PreformattedText"/>
      </w:pPr>
      <w:r>
        <w:t xml:space="preserve">   Сексуальный  либерализм 1960-х годов был обусловлен  и  рядом  других</w:t>
      </w:r>
    </w:p>
    <w:p w:rsidR="004138FB" w:rsidRDefault="00397FCA">
      <w:pPr>
        <w:pStyle w:val="PreformattedText"/>
      </w:pPr>
      <w:r>
        <w:t>факторов.  Общественные движения, бросившие вызов существующему  порядку</w:t>
      </w:r>
    </w:p>
    <w:p w:rsidR="004138FB" w:rsidRDefault="00397FCA">
      <w:pPr>
        <w:pStyle w:val="PreformattedText"/>
      </w:pPr>
      <w:r>
        <w:t>вещей, — такие, которые мы связываем с “новыми левыми”, или, более общо,</w:t>
      </w:r>
    </w:p>
    <w:p w:rsidR="004138FB" w:rsidRDefault="00397FCA">
      <w:pPr>
        <w:pStyle w:val="PreformattedText"/>
      </w:pPr>
      <w:r>
        <w:t>с   контркультурой  или  образом  жизни  хиппи  —  все  они  порвали   с</w:t>
      </w:r>
    </w:p>
    <w:p w:rsidR="004138FB" w:rsidRDefault="00397FCA">
      <w:pPr>
        <w:pStyle w:val="PreformattedText"/>
      </w:pPr>
      <w:r>
        <w:t>общепризнанными  нормами  сексуального поведения.  Многие  такие  группы</w:t>
      </w:r>
    </w:p>
    <w:p w:rsidR="004138FB" w:rsidRDefault="00397FCA">
      <w:pPr>
        <w:pStyle w:val="PreformattedText"/>
      </w:pPr>
      <w:r>
        <w:t>проповедовали сексуальную свободу. Появление противозачаточных  таблеток</w:t>
      </w:r>
    </w:p>
    <w:p w:rsidR="004138FB" w:rsidRDefault="00397FCA">
      <w:pPr>
        <w:pStyle w:val="PreformattedText"/>
      </w:pPr>
      <w:r>
        <w:t>для    женщин    позволило   отделить   сексуальное   удовольствие    от</w:t>
      </w:r>
    </w:p>
    <w:p w:rsidR="004138FB" w:rsidRDefault="00397FCA">
      <w:pPr>
        <w:pStyle w:val="PreformattedText"/>
      </w:pPr>
      <w:r>
        <w:t>воспроизводства.  Женские организации начали  вести  борьбу  за  большую</w:t>
      </w:r>
    </w:p>
    <w:p w:rsidR="004138FB" w:rsidRDefault="00397FCA">
      <w:pPr>
        <w:pStyle w:val="PreformattedText"/>
      </w:pPr>
      <w:r>
        <w:t>независимость  от сексуальных ценностей в том виде, как их  представляют</w:t>
      </w:r>
    </w:p>
    <w:p w:rsidR="004138FB" w:rsidRDefault="00397FCA">
      <w:pPr>
        <w:pStyle w:val="PreformattedText"/>
      </w:pPr>
      <w:r>
        <w:t>мужчины,  за  отказ  от двойного стандарта и за обеспечение  потребности</w:t>
      </w:r>
    </w:p>
    <w:p w:rsidR="004138FB" w:rsidRDefault="00397FCA">
      <w:pPr>
        <w:pStyle w:val="PreformattedText"/>
      </w:pPr>
      <w:r>
        <w:t>женщин   достигать   большего  удовлетворения  во   взаимоотношениях   с</w:t>
      </w:r>
    </w:p>
    <w:p w:rsidR="004138FB" w:rsidRDefault="00397FCA">
      <w:pPr>
        <w:pStyle w:val="PreformattedText"/>
      </w:pPr>
      <w:r>
        <w:t>мужчинами.</w:t>
      </w:r>
    </w:p>
    <w:p w:rsidR="004138FB" w:rsidRDefault="00397FCA">
      <w:pPr>
        <w:pStyle w:val="PreformattedText"/>
      </w:pPr>
      <w:r>
        <w:t xml:space="preserve">   Ни  в  какой другой стране не было предпринято исследования  того  же</w:t>
      </w:r>
    </w:p>
    <w:p w:rsidR="004138FB" w:rsidRDefault="00397FCA">
      <w:pPr>
        <w:pStyle w:val="PreformattedText"/>
      </w:pPr>
      <w:r>
        <w:t>масштаба,  что и проведенное группой Кинси. В силу отрывочного характера</w:t>
      </w:r>
    </w:p>
    <w:p w:rsidR="004138FB" w:rsidRDefault="00397FCA">
      <w:pPr>
        <w:pStyle w:val="PreformattedText"/>
      </w:pPr>
      <w:r>
        <w:t>последующих  исследований мы не можем с уверенностью сказать,  насколько</w:t>
      </w:r>
    </w:p>
    <w:p w:rsidR="004138FB" w:rsidRDefault="00397FCA">
      <w:pPr>
        <w:pStyle w:val="PreformattedText"/>
      </w:pPr>
      <w:r>
        <w:t>сильно  сексуальное  поведение сегодня отличается от  послевоенного.  Но</w:t>
      </w:r>
    </w:p>
    <w:p w:rsidR="004138FB" w:rsidRDefault="00397FCA">
      <w:pPr>
        <w:pStyle w:val="PreformattedText"/>
      </w:pPr>
      <w:r>
        <w:t>некоторые    тенденции   представляются   достаточно    ясно.    Заметно</w:t>
      </w:r>
    </w:p>
    <w:p w:rsidR="004138FB" w:rsidRDefault="00397FCA">
      <w:pPr>
        <w:pStyle w:val="PreformattedText"/>
      </w:pPr>
      <w:r>
        <w:t>распространились добрачные половые связи, особенно среди  женщин  США  и</w:t>
      </w:r>
    </w:p>
    <w:p w:rsidR="004138FB" w:rsidRDefault="00397FCA">
      <w:pPr>
        <w:pStyle w:val="PreformattedText"/>
      </w:pPr>
      <w:r>
        <w:t>большинства  европейских  стран.  Похоже,  что  большинство  европейских</w:t>
      </w:r>
    </w:p>
    <w:p w:rsidR="004138FB" w:rsidRDefault="00397FCA">
      <w:pPr>
        <w:pStyle w:val="PreformattedText"/>
      </w:pPr>
      <w:r>
        <w:t>обществ рано или поздно достигнут состояния Швеции в начале 70-х  годов,</w:t>
      </w:r>
    </w:p>
    <w:p w:rsidR="004138FB" w:rsidRDefault="00397FCA">
      <w:pPr>
        <w:pStyle w:val="PreformattedText"/>
      </w:pPr>
      <w:r>
        <w:t>когда  около  95%  молодых людей обоих полов начинали половую  жизнь  до</w:t>
      </w:r>
    </w:p>
    <w:p w:rsidR="004138FB" w:rsidRDefault="00397FCA">
      <w:pPr>
        <w:pStyle w:val="PreformattedText"/>
      </w:pPr>
      <w:r>
        <w:t>брака.   В   целом  женщины  стали  намного  требовательнее  к   половым</w:t>
      </w:r>
    </w:p>
    <w:p w:rsidR="004138FB" w:rsidRDefault="00397FCA">
      <w:pPr>
        <w:pStyle w:val="PreformattedText"/>
      </w:pPr>
      <w:r>
        <w:t>отношениям, чем двадцать лет назад, требуя сексуальной компетентности от</w:t>
      </w:r>
    </w:p>
    <w:p w:rsidR="004138FB" w:rsidRDefault="00397FCA">
      <w:pPr>
        <w:pStyle w:val="PreformattedText"/>
      </w:pPr>
      <w:r>
        <w:t>своих  партнеров. Внебрачные половые связи участились у обоих полов,  но</w:t>
      </w:r>
    </w:p>
    <w:p w:rsidR="004138FB" w:rsidRDefault="00397FCA">
      <w:pPr>
        <w:pStyle w:val="PreformattedText"/>
      </w:pPr>
      <w:r>
        <w:t>особенно у женщин,</w:t>
      </w:r>
    </w:p>
    <w:p w:rsidR="004138FB" w:rsidRDefault="00397FCA">
      <w:pPr>
        <w:pStyle w:val="PreformattedText"/>
      </w:pPr>
      <w:r>
        <w:t xml:space="preserve">   В  настоящее время, похоже, действуют две противоположные  тенденции.</w:t>
      </w:r>
    </w:p>
    <w:p w:rsidR="004138FB" w:rsidRDefault="00397FCA">
      <w:pPr>
        <w:pStyle w:val="PreformattedText"/>
      </w:pPr>
      <w:r>
        <w:t>Многие  прежде скрытые стороны половой жизни стали открытыми.  Групповой</w:t>
      </w:r>
    </w:p>
    <w:p w:rsidR="004138FB" w:rsidRDefault="00397FCA">
      <w:pPr>
        <w:pStyle w:val="PreformattedText"/>
      </w:pPr>
      <w:r>
        <w:t>секс. транс-вестизм (надевание одежды противоположного пола, характерное</w:t>
      </w:r>
    </w:p>
    <w:p w:rsidR="004138FB" w:rsidRDefault="00397FCA">
      <w:pPr>
        <w:pStyle w:val="PreformattedText"/>
      </w:pPr>
      <w:r>
        <w:t>для некоторых мужчин), садомазохизм и другие проявления сексуальности  и</w:t>
      </w:r>
    </w:p>
    <w:p w:rsidR="004138FB" w:rsidRDefault="00397FCA">
      <w:pPr>
        <w:pStyle w:val="PreformattedText"/>
      </w:pPr>
      <w:r>
        <w:t>половых отношений сейчас обсуждаются открыто. Вместе с тем существует  и</w:t>
      </w:r>
    </w:p>
    <w:p w:rsidR="004138FB" w:rsidRDefault="00397FCA">
      <w:pPr>
        <w:pStyle w:val="PreformattedText"/>
      </w:pPr>
      <w:r>
        <w:t>сильная  тенденция  к (184) “сексуальному пуританству”,  в  определенной</w:t>
      </w:r>
    </w:p>
    <w:p w:rsidR="004138FB" w:rsidRDefault="00397FCA">
      <w:pPr>
        <w:pStyle w:val="PreformattedText"/>
      </w:pPr>
      <w:r>
        <w:t>степени  связанная  с  правым политическим мышлением.  Стоящие  на  этих</w:t>
      </w:r>
    </w:p>
    <w:p w:rsidR="004138FB" w:rsidRDefault="00397FCA">
      <w:pPr>
        <w:pStyle w:val="PreformattedText"/>
      </w:pPr>
      <w:r>
        <w:t>позициях  настроены  весьма критически к сексуальной вседозволенности  и</w:t>
      </w:r>
    </w:p>
    <w:p w:rsidR="004138FB" w:rsidRDefault="00397FCA">
      <w:pPr>
        <w:pStyle w:val="PreformattedText"/>
      </w:pPr>
      <w:r>
        <w:t>проповедуют  возврат  к более строгим нормам поведения.  Распространение</w:t>
      </w:r>
    </w:p>
    <w:p w:rsidR="004138FB" w:rsidRDefault="00397FCA">
      <w:pPr>
        <w:pStyle w:val="PreformattedText"/>
      </w:pPr>
      <w:r>
        <w:t>СПИДа — еще один важный фактор, склоняющий к сохранению моногамии как  в</w:t>
      </w:r>
    </w:p>
    <w:p w:rsidR="004138FB" w:rsidRDefault="00397FCA">
      <w:pPr>
        <w:pStyle w:val="PreformattedText"/>
      </w:pPr>
      <w:r>
        <w:t>рамках брака, так и вне их.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Гомосексуальность</w:t>
      </w:r>
    </w:p>
    <w:p w:rsidR="004138FB" w:rsidRDefault="00397FCA">
      <w:pPr>
        <w:pStyle w:val="PreformattedText"/>
      </w:pPr>
      <w:r>
        <w:t xml:space="preserve">   Гомосексуальность  существует  во  всех  культурах.  Однако   понятие</w:t>
      </w:r>
    </w:p>
    <w:p w:rsidR="004138FB" w:rsidRDefault="00397FCA">
      <w:pPr>
        <w:pStyle w:val="PreformattedText"/>
      </w:pPr>
      <w:r>
        <w:t>“гомосексуальной  личности” — индивидуума, явно  отличающегося  в  своих</w:t>
      </w:r>
    </w:p>
    <w:p w:rsidR="004138FB" w:rsidRDefault="00397FCA">
      <w:pPr>
        <w:pStyle w:val="PreformattedText"/>
      </w:pPr>
      <w:r>
        <w:t>половых   привязанностях  от  большинства  людей,   —   появилось   лишь</w:t>
      </w:r>
    </w:p>
    <w:p w:rsidR="004138FB" w:rsidRDefault="00397FCA">
      <w:pPr>
        <w:pStyle w:val="PreformattedText"/>
      </w:pPr>
      <w:r>
        <w:t>сравнительно недавно. До XVIII века такой термин вряд ли мог  появиться.</w:t>
      </w:r>
    </w:p>
    <w:p w:rsidR="004138FB" w:rsidRDefault="00397FCA">
      <w:pPr>
        <w:pStyle w:val="PreformattedText"/>
      </w:pPr>
      <w:r>
        <w:t>Акт  содомии был объявлен церковными властями вне закона; в Англии  и  в</w:t>
      </w:r>
    </w:p>
    <w:p w:rsidR="004138FB" w:rsidRDefault="00397FCA">
      <w:pPr>
        <w:pStyle w:val="PreformattedText"/>
      </w:pPr>
      <w:r>
        <w:t>некоторых  других странах за это казнили. Однако содомию  не  определяли</w:t>
      </w:r>
    </w:p>
    <w:p w:rsidR="004138FB" w:rsidRDefault="00397FCA">
      <w:pPr>
        <w:pStyle w:val="PreformattedText"/>
      </w:pPr>
      <w:r>
        <w:t>особо  как  гомосексуальное преступление. Понятие это  применялось  и  к</w:t>
      </w:r>
    </w:p>
    <w:p w:rsidR="004138FB" w:rsidRDefault="00397FCA">
      <w:pPr>
        <w:pStyle w:val="PreformattedText"/>
      </w:pPr>
      <w:r>
        <w:t>отношениям  между мужчинами и женщинами, между мужчинами и животными,  а</w:t>
      </w:r>
    </w:p>
    <w:p w:rsidR="004138FB" w:rsidRDefault="00397FCA">
      <w:pPr>
        <w:pStyle w:val="PreformattedText"/>
      </w:pPr>
      <w:r>
        <w:t>также  между  самими  мужчинами. Термин “гомосексуализм”  был  введен  в</w:t>
      </w:r>
    </w:p>
    <w:p w:rsidR="004138FB" w:rsidRDefault="00397FCA">
      <w:pPr>
        <w:pStyle w:val="PreformattedText"/>
      </w:pPr>
      <w:r>
        <w:t>оборот в 60-х годах прошлого века, и с тех пор к гомосексуалистам все  в</w:t>
      </w:r>
    </w:p>
    <w:p w:rsidR="004138FB" w:rsidRDefault="00397FCA">
      <w:pPr>
        <w:pStyle w:val="PreformattedText"/>
      </w:pPr>
      <w:r>
        <w:t>большей степени относили особый тип людей, имеющих специфические половые</w:t>
      </w:r>
    </w:p>
    <w:p w:rsidR="004138FB" w:rsidRDefault="00397FCA">
      <w:pPr>
        <w:pStyle w:val="PreformattedText"/>
      </w:pPr>
      <w:r>
        <w:t>отклонения. Термин “лесбиянство” появился несколько позже.</w:t>
      </w:r>
    </w:p>
    <w:p w:rsidR="004138FB" w:rsidRDefault="00397FCA">
      <w:pPr>
        <w:pStyle w:val="PreformattedText"/>
      </w:pPr>
      <w:r>
        <w:t xml:space="preserve">   Смертная казнь за “противоестественные действия” была отменена в  США</w:t>
      </w:r>
    </w:p>
    <w:p w:rsidR="004138FB" w:rsidRDefault="00397FCA">
      <w:pPr>
        <w:pStyle w:val="PreformattedText"/>
      </w:pPr>
      <w:r>
        <w:t>после  провозглашения независимости, а в Европе — в конце XVIII  либо  в</w:t>
      </w:r>
    </w:p>
    <w:p w:rsidR="004138FB" w:rsidRDefault="00397FCA">
      <w:pPr>
        <w:pStyle w:val="PreformattedText"/>
      </w:pPr>
      <w:r>
        <w:t>начале  XIX  веков36).  Но  еще  несколько  десятилетий  тому  назад   в</w:t>
      </w:r>
    </w:p>
    <w:p w:rsidR="004138FB" w:rsidRDefault="00397FCA">
      <w:pPr>
        <w:pStyle w:val="PreformattedText"/>
      </w:pPr>
      <w:r>
        <w:t>Великобритании, как и практически во всех странах Запада, гомосексуализм</w:t>
      </w:r>
    </w:p>
    <w:p w:rsidR="004138FB" w:rsidRDefault="00397FCA">
      <w:pPr>
        <w:pStyle w:val="PreformattedText"/>
      </w:pPr>
      <w:r>
        <w:t>оставался уголовно наказуемым деянием.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Гомосексуальность в незападных культурах</w:t>
      </w:r>
    </w:p>
    <w:p w:rsidR="004138FB" w:rsidRDefault="00397FCA">
      <w:pPr>
        <w:pStyle w:val="PreformattedText"/>
      </w:pPr>
      <w:r>
        <w:t xml:space="preserve">   Существует  немало  культур,  в которых к гомосексуальным  отношениям</w:t>
      </w:r>
    </w:p>
    <w:p w:rsidR="004138FB" w:rsidRDefault="00397FCA">
      <w:pPr>
        <w:pStyle w:val="PreformattedText"/>
      </w:pPr>
      <w:r>
        <w:t>относятся  терпимо  или  даже поощряют, хотя это  касается  обычно  лишь</w:t>
      </w:r>
    </w:p>
    <w:p w:rsidR="004138FB" w:rsidRDefault="00397FCA">
      <w:pPr>
        <w:pStyle w:val="PreformattedText"/>
      </w:pPr>
      <w:r>
        <w:t>определенных групп населения. На Севере острова Суматра, например, живет</w:t>
      </w:r>
    </w:p>
    <w:p w:rsidR="004138FB" w:rsidRDefault="00397FCA">
      <w:pPr>
        <w:pStyle w:val="PreformattedText"/>
      </w:pPr>
      <w:r>
        <w:t>народность   батак,  представители  которой  допускают   гомосексуальные</w:t>
      </w:r>
    </w:p>
    <w:p w:rsidR="004138FB" w:rsidRDefault="00397FCA">
      <w:pPr>
        <w:pStyle w:val="PreformattedText"/>
      </w:pPr>
      <w:r>
        <w:t xml:space="preserve">   nrmnxemh  между  мужчинами до брака. С наступлением половой  зрелости</w:t>
      </w:r>
    </w:p>
    <w:p w:rsidR="004138FB" w:rsidRDefault="00397FCA">
      <w:pPr>
        <w:pStyle w:val="PreformattedText"/>
      </w:pPr>
      <w:r>
        <w:t>подростки  покидают  дома  своих родителей и  живут  группами  по  12-15</w:t>
      </w:r>
    </w:p>
    <w:p w:rsidR="004138FB" w:rsidRDefault="00397FCA">
      <w:pPr>
        <w:pStyle w:val="PreformattedText"/>
      </w:pPr>
      <w:r>
        <w:t>человек. В группе формируются брачные пары: старшие вовлекают младших  в</w:t>
      </w:r>
    </w:p>
    <w:p w:rsidR="004138FB" w:rsidRDefault="00397FCA">
      <w:pPr>
        <w:pStyle w:val="PreformattedText"/>
      </w:pPr>
      <w:r>
        <w:t>гомосексуальные  связи. Такая ситуация продолжается  до  тех  пор,  пока</w:t>
      </w:r>
    </w:p>
    <w:p w:rsidR="004138FB" w:rsidRDefault="00397FCA">
      <w:pPr>
        <w:pStyle w:val="PreformattedText"/>
      </w:pPr>
      <w:r>
        <w:t>юноши не женятся. После этого большинство молодых людей, хотя и не  все,</w:t>
      </w:r>
    </w:p>
    <w:p w:rsidR="004138FB" w:rsidRDefault="00397FCA">
      <w:pPr>
        <w:pStyle w:val="PreformattedText"/>
      </w:pPr>
      <w:r>
        <w:t>прекращают гомосексуальную активность37).</w:t>
      </w:r>
    </w:p>
    <w:p w:rsidR="004138FB" w:rsidRDefault="00397FCA">
      <w:pPr>
        <w:pStyle w:val="PreformattedText"/>
      </w:pPr>
      <w:r>
        <w:t xml:space="preserve">   Среди  жителей  Ист-бея  —  меланезийской деревни,  расположенной  на</w:t>
      </w:r>
    </w:p>
    <w:p w:rsidR="004138FB" w:rsidRDefault="00397FCA">
      <w:pPr>
        <w:pStyle w:val="PreformattedText"/>
      </w:pPr>
      <w:r>
        <w:t>одном  из  островов в Тихом океане, к гомосексуализму относятся терпимо,</w:t>
      </w:r>
    </w:p>
    <w:p w:rsidR="004138FB" w:rsidRDefault="00397FCA">
      <w:pPr>
        <w:pStyle w:val="PreformattedText"/>
      </w:pPr>
      <w:r>
        <w:t>хотя  это  тоже распространяется только на мужчин. Проживая до  брака  в</w:t>
      </w:r>
    </w:p>
    <w:p w:rsidR="004138FB" w:rsidRDefault="00397FCA">
      <w:pPr>
        <w:pStyle w:val="PreformattedText"/>
      </w:pPr>
      <w:r>
        <w:t>“мужских домах”, молодые люди практикуют взаимную мастурбацию и анальные</w:t>
      </w:r>
    </w:p>
    <w:p w:rsidR="004138FB" w:rsidRDefault="00397FCA">
      <w:pPr>
        <w:pStyle w:val="PreformattedText"/>
      </w:pPr>
      <w:r>
        <w:t>сношения.  Гомосексуальные  отношения существуют  также  между  старшими</w:t>
      </w:r>
    </w:p>
    <w:p w:rsidR="004138FB" w:rsidRDefault="00397FCA">
      <w:pPr>
        <w:pStyle w:val="PreformattedText"/>
      </w:pPr>
      <w:r>
        <w:t>мужчинами  и  мальчиками, при этом часто последние  оказываются  слишком</w:t>
      </w:r>
    </w:p>
    <w:p w:rsidR="004138FB" w:rsidRDefault="00397FCA">
      <w:pPr>
        <w:pStyle w:val="PreformattedText"/>
      </w:pPr>
      <w:r>
        <w:t>юными,  чтобы  жить  в  “мужских домах”. Любой  вариант  гомосексуальных</w:t>
      </w:r>
    </w:p>
    <w:p w:rsidR="004138FB" w:rsidRDefault="00397FCA">
      <w:pPr>
        <w:pStyle w:val="PreformattedText"/>
      </w:pPr>
      <w:r>
        <w:t>отношений вполне приемлем и открыто обсуждается. Многие женатые  мужчины</w:t>
      </w:r>
    </w:p>
    <w:p w:rsidR="004138FB" w:rsidRDefault="00397FCA">
      <w:pPr>
        <w:pStyle w:val="PreformattedText"/>
      </w:pPr>
      <w:r>
        <w:t>сохраняют  свое  пристрастие  к  гомосексуализму,  вступая  в  связь   с</w:t>
      </w:r>
    </w:p>
    <w:p w:rsidR="004138FB" w:rsidRDefault="00397FCA">
      <w:pPr>
        <w:pStyle w:val="PreformattedText"/>
      </w:pPr>
      <w:r>
        <w:t>мальчиками помимо активных половых отношений со своими супругами.</w:t>
      </w:r>
    </w:p>
    <w:p w:rsidR="004138FB" w:rsidRDefault="00397FCA">
      <w:pPr>
        <w:pStyle w:val="PreformattedText"/>
      </w:pPr>
      <w:r>
        <w:t xml:space="preserve">   (185)  Исследователи  сходятся на том, что в этой  культуре,  похоже,</w:t>
      </w:r>
    </w:p>
    <w:p w:rsidR="004138FB" w:rsidRDefault="00397FCA">
      <w:pPr>
        <w:pStyle w:val="PreformattedText"/>
      </w:pPr>
      <w:r>
        <w:t>гомосексуализм    без    обычных    гетеросексуальных    отношений    не</w:t>
      </w:r>
    </w:p>
    <w:p w:rsidR="004138FB" w:rsidRDefault="00397FCA">
      <w:pPr>
        <w:pStyle w:val="PreformattedText"/>
      </w:pPr>
      <w:r>
        <w:t>встречается38).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Гомосексуальность в западной культуре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Распространение гомосексуальности</w:t>
      </w:r>
    </w:p>
    <w:p w:rsidR="004138FB" w:rsidRDefault="00397FCA">
      <w:pPr>
        <w:pStyle w:val="PreformattedText"/>
      </w:pPr>
      <w:r>
        <w:t xml:space="preserve">   Кеннет  Пламмер различал четыре типа гомосексуальности в  современной</w:t>
      </w:r>
    </w:p>
    <w:p w:rsidR="004138FB" w:rsidRDefault="00397FCA">
      <w:pPr>
        <w:pStyle w:val="PreformattedText"/>
      </w:pPr>
      <w:r>
        <w:t>западной   культуре.   Случайный   гомосексуализм   представляет   собой</w:t>
      </w:r>
    </w:p>
    <w:p w:rsidR="004138FB" w:rsidRDefault="00397FCA">
      <w:pPr>
        <w:pStyle w:val="PreformattedText"/>
      </w:pPr>
      <w:r>
        <w:t>преходящий  тип  гомосексуальных отношений, при  котором  половая  жизнь</w:t>
      </w:r>
    </w:p>
    <w:p w:rsidR="004138FB" w:rsidRDefault="00397FCA">
      <w:pPr>
        <w:pStyle w:val="PreformattedText"/>
      </w:pPr>
      <w:r>
        <w:t>индивидуума в целом не претерпевает существенной перестройки.  Примерами</w:t>
      </w:r>
    </w:p>
    <w:p w:rsidR="004138FB" w:rsidRDefault="00397FCA">
      <w:pPr>
        <w:pStyle w:val="PreformattedText"/>
      </w:pPr>
      <w:r>
        <w:t>могут  служить школьные увлечения или взаимная мастурбация.  Ситуативный</w:t>
      </w:r>
    </w:p>
    <w:p w:rsidR="004138FB" w:rsidRDefault="00397FCA">
      <w:pPr>
        <w:pStyle w:val="PreformattedText"/>
      </w:pPr>
      <w:r>
        <w:t>гомосексуализм  связан  с  обстоятельствами, в  которых  гомосексуальная</w:t>
      </w:r>
    </w:p>
    <w:p w:rsidR="004138FB" w:rsidRDefault="00397FCA">
      <w:pPr>
        <w:pStyle w:val="PreformattedText"/>
      </w:pPr>
      <w:r>
        <w:t>связь  поддерживается  регулярно, но при  этом  она  не  становится  для</w:t>
      </w:r>
    </w:p>
    <w:p w:rsidR="004138FB" w:rsidRDefault="00397FCA">
      <w:pPr>
        <w:pStyle w:val="PreformattedText"/>
      </w:pPr>
      <w:r>
        <w:t>человека  предпочтительной. В случае внешних  ограничений,  например,  в</w:t>
      </w:r>
    </w:p>
    <w:p w:rsidR="004138FB" w:rsidRDefault="00397FCA">
      <w:pPr>
        <w:pStyle w:val="PreformattedText"/>
      </w:pPr>
      <w:r>
        <w:t>тюрьмах  или военных городках, такой вариант гомосексуального  поведения</w:t>
      </w:r>
    </w:p>
    <w:p w:rsidR="004138FB" w:rsidRDefault="00397FCA">
      <w:pPr>
        <w:pStyle w:val="PreformattedText"/>
      </w:pPr>
      <w:r>
        <w:t>является  широко распространенным. Ситуативный гомосексуализм  выступает</w:t>
      </w:r>
    </w:p>
    <w:p w:rsidR="004138FB" w:rsidRDefault="00397FCA">
      <w:pPr>
        <w:pStyle w:val="PreformattedText"/>
      </w:pPr>
      <w:r>
        <w:t>лишь   вынужденным  заменителем  гетеросексуальных  отношений,   которые</w:t>
      </w:r>
    </w:p>
    <w:p w:rsidR="004138FB" w:rsidRDefault="00397FCA">
      <w:pPr>
        <w:pStyle w:val="PreformattedText"/>
      </w:pPr>
      <w:r>
        <w:t>являются более желательными.</w:t>
      </w:r>
    </w:p>
    <w:p w:rsidR="004138FB" w:rsidRDefault="00397FCA">
      <w:pPr>
        <w:pStyle w:val="PreformattedText"/>
      </w:pPr>
      <w:r>
        <w:t xml:space="preserve">   Персонализированный гомосексуализм встречается в тех  случаях,  когда</w:t>
      </w:r>
    </w:p>
    <w:p w:rsidR="004138FB" w:rsidRDefault="00397FCA">
      <w:pPr>
        <w:pStyle w:val="PreformattedText"/>
      </w:pPr>
      <w:r>
        <w:t>люди   отдают   предпочтение   гомосексуальным   связям,   но   остаются</w:t>
      </w:r>
    </w:p>
    <w:p w:rsidR="004138FB" w:rsidRDefault="00397FCA">
      <w:pPr>
        <w:pStyle w:val="PreformattedText"/>
      </w:pPr>
      <w:r>
        <w:t>изолированными  от  себе подобных, вне групп,  где  их  могли  бы  легко</w:t>
      </w:r>
    </w:p>
    <w:p w:rsidR="004138FB" w:rsidRDefault="00397FCA">
      <w:pPr>
        <w:pStyle w:val="PreformattedText"/>
      </w:pPr>
      <w:r>
        <w:t>принять.  Гомосексуальность  в  такой  ситуации  выступает  как  скрытая</w:t>
      </w:r>
    </w:p>
    <w:p w:rsidR="004138FB" w:rsidRDefault="00397FCA">
      <w:pPr>
        <w:pStyle w:val="PreformattedText"/>
      </w:pPr>
      <w:r>
        <w:t>деятельность, совершаемая тайком от друзей и коллег. Гомосексуализм  как</w:t>
      </w:r>
    </w:p>
    <w:p w:rsidR="004138FB" w:rsidRDefault="00397FCA">
      <w:pPr>
        <w:pStyle w:val="PreformattedText"/>
      </w:pPr>
      <w:r>
        <w:t>образ   жизни   характерен   для  лиц,   которые   уже   выделились   из</w:t>
      </w:r>
    </w:p>
    <w:p w:rsidR="004138FB" w:rsidRDefault="00397FCA">
      <w:pPr>
        <w:pStyle w:val="PreformattedText"/>
      </w:pPr>
      <w:r>
        <w:t>гетеросексуального  сообщества, и для которых  связь  с  себе  подобными</w:t>
      </w:r>
    </w:p>
    <w:p w:rsidR="004138FB" w:rsidRDefault="00397FCA">
      <w:pPr>
        <w:pStyle w:val="PreformattedText"/>
      </w:pPr>
      <w:r>
        <w:t>стала  важнейшей частью их существования. Обычно эти люди принадлежат  к</w:t>
      </w:r>
    </w:p>
    <w:p w:rsidR="004138FB" w:rsidRDefault="00397FCA">
      <w:pPr>
        <w:pStyle w:val="PreformattedText"/>
      </w:pPr>
      <w:r>
        <w:t>так  называемой  “гей”-субкультуре,  в  рамках  которой  гомосексуальные</w:t>
      </w:r>
    </w:p>
    <w:p w:rsidR="004138FB" w:rsidRDefault="00397FCA">
      <w:pPr>
        <w:pStyle w:val="PreformattedText"/>
      </w:pPr>
      <w:r>
        <w:t>отношения формируют постоянный образ жизни39).</w:t>
      </w:r>
    </w:p>
    <w:p w:rsidR="004138FB" w:rsidRDefault="00397FCA">
      <w:pPr>
        <w:pStyle w:val="PreformattedText"/>
      </w:pPr>
      <w:r>
        <w:t xml:space="preserve">   Мужчин  и  женщин, которые имеют опыт гомосексуальных отношений,  или</w:t>
      </w:r>
    </w:p>
    <w:p w:rsidR="004138FB" w:rsidRDefault="00397FCA">
      <w:pPr>
        <w:pStyle w:val="PreformattedText"/>
      </w:pPr>
      <w:r>
        <w:t>испытывали   определенную  склонность  к  гомосексуализму,   значительно</w:t>
      </w:r>
    </w:p>
    <w:p w:rsidR="004138FB" w:rsidRDefault="00397FCA">
      <w:pPr>
        <w:pStyle w:val="PreformattedText"/>
      </w:pPr>
      <w:r>
        <w:t>больше,  чем  тех,  кто  открыто ведет образ  жизни  геев.  О  масштабах</w:t>
      </w:r>
    </w:p>
    <w:p w:rsidR="004138FB" w:rsidRDefault="00397FCA">
      <w:pPr>
        <w:pStyle w:val="PreformattedText"/>
      </w:pPr>
      <w:r>
        <w:t>распространения  гомосексуализма  в западных  культурах  впервые  узнали</w:t>
      </w:r>
    </w:p>
    <w:p w:rsidR="004138FB" w:rsidRDefault="00397FCA">
      <w:pPr>
        <w:pStyle w:val="PreformattedText"/>
      </w:pPr>
      <w:r>
        <w:t>после  того,  как  были  опубликованы результаты  исследования  Альфреда</w:t>
      </w:r>
    </w:p>
    <w:p w:rsidR="004138FB" w:rsidRDefault="00397FCA">
      <w:pPr>
        <w:pStyle w:val="PreformattedText"/>
      </w:pPr>
      <w:r>
        <w:t>Кинси.  Согласно  его данным, не больше половины всех американцев-мужчин</w:t>
      </w:r>
    </w:p>
    <w:p w:rsidR="004138FB" w:rsidRDefault="00397FCA">
      <w:pPr>
        <w:pStyle w:val="PreformattedText"/>
      </w:pPr>
      <w:r>
        <w:t>“полностью гетеросексуальны”, если судить по их сексуальной активности и</w:t>
      </w:r>
    </w:p>
    <w:p w:rsidR="004138FB" w:rsidRDefault="00397FCA">
      <w:pPr>
        <w:pStyle w:val="PreformattedText"/>
      </w:pPr>
      <w:r>
        <w:t>наклонностям  по  достижении половой зрелости. 8%  выборки  Кинси  имели</w:t>
      </w:r>
    </w:p>
    <w:p w:rsidR="004138FB" w:rsidRDefault="00397FCA">
      <w:pPr>
        <w:pStyle w:val="PreformattedText"/>
      </w:pPr>
      <w:r>
        <w:t>исключительно гомосексуальные связи в течение последних 3 лет  и  более.</w:t>
      </w:r>
    </w:p>
    <w:p w:rsidR="004138FB" w:rsidRDefault="00397FCA">
      <w:pPr>
        <w:pStyle w:val="PreformattedText"/>
      </w:pPr>
      <w:r>
        <w:t>Еще  10% практиковали гомосексуальные и гетеросексуальные связи в  более</w:t>
      </w:r>
    </w:p>
    <w:p w:rsidR="004138FB" w:rsidRDefault="00397FCA">
      <w:pPr>
        <w:pStyle w:val="PreformattedText"/>
      </w:pPr>
      <w:r>
        <w:t>или менее равной пропорции. Наиболее неожиданным было то, что 37% мужчин</w:t>
      </w:r>
    </w:p>
    <w:p w:rsidR="004138FB" w:rsidRDefault="00397FCA">
      <w:pPr>
        <w:pStyle w:val="PreformattedText"/>
      </w:pPr>
      <w:r>
        <w:t>имели хотя бы одну гомосексуальную связь с достижением оргазма. Еще  13%</w:t>
      </w:r>
    </w:p>
    <w:p w:rsidR="004138FB" w:rsidRDefault="00397FCA">
      <w:pPr>
        <w:pStyle w:val="PreformattedText"/>
      </w:pPr>
      <w:r>
        <w:t>ощущали желание к гомосексуальному контакту, но не реализовали его.</w:t>
      </w:r>
    </w:p>
    <w:p w:rsidR="004138FB" w:rsidRDefault="00397FCA">
      <w:pPr>
        <w:pStyle w:val="PreformattedText"/>
      </w:pPr>
      <w:r>
        <w:t xml:space="preserve">   Данные  по  гомосексуализму среди женщин, полученные  в  исследовании</w:t>
      </w:r>
    </w:p>
    <w:p w:rsidR="004138FB" w:rsidRDefault="00397FCA">
      <w:pPr>
        <w:pStyle w:val="PreformattedText"/>
      </w:pPr>
      <w:r>
        <w:t>Кинси,  свидетельствуют  о менее широком его распространении.  Около  2%</w:t>
      </w:r>
    </w:p>
    <w:p w:rsidR="004138FB" w:rsidRDefault="00397FCA">
      <w:pPr>
        <w:pStyle w:val="PreformattedText"/>
      </w:pPr>
      <w:r>
        <w:t>женщин  были исключительно гомосексуальны, 13% респонденток  сообщили  о</w:t>
      </w:r>
    </w:p>
    <w:p w:rsidR="004138FB" w:rsidRDefault="00397FCA">
      <w:pPr>
        <w:pStyle w:val="PreformattedText"/>
      </w:pPr>
      <w:r>
        <w:t>наличии  у  них гомосексуального опыта, а еще 15% признались, что  имели</w:t>
      </w:r>
    </w:p>
    <w:p w:rsidR="004138FB" w:rsidRDefault="00397FCA">
      <w:pPr>
        <w:pStyle w:val="PreformattedText"/>
      </w:pPr>
      <w:r>
        <w:t>желание вступить в гомосексуальную связь, но не осуществили его. Кинси и</w:t>
      </w:r>
    </w:p>
    <w:p w:rsidR="004138FB" w:rsidRDefault="00397FCA">
      <w:pPr>
        <w:pStyle w:val="PreformattedText"/>
      </w:pPr>
      <w:r>
        <w:t>его  коллеги  были  поражены масштабами распространения гомосексуализма,</w:t>
      </w:r>
    </w:p>
    <w:p w:rsidR="004138FB" w:rsidRDefault="00397FCA">
      <w:pPr>
        <w:pStyle w:val="PreformattedText"/>
      </w:pPr>
      <w:r>
        <w:t xml:space="preserve">   jnrnp{e   были  обнаружены  в  их  исследовании,  поэтому  результаты</w:t>
      </w:r>
    </w:p>
    <w:p w:rsidR="004138FB" w:rsidRDefault="00397FCA">
      <w:pPr>
        <w:pStyle w:val="PreformattedText"/>
      </w:pPr>
      <w:r>
        <w:t>перепроверялись  различными  методами, однако  (186)  выводы  оставались</w:t>
      </w:r>
    </w:p>
    <w:p w:rsidR="004138FB" w:rsidRDefault="00397FCA">
      <w:pPr>
        <w:pStyle w:val="PreformattedText"/>
      </w:pPr>
      <w:r>
        <w:t>неизменными40).  Проведенное  затем в  Великобритании  менее  масштабное</w:t>
      </w:r>
    </w:p>
    <w:p w:rsidR="004138FB" w:rsidRDefault="00397FCA">
      <w:pPr>
        <w:pStyle w:val="PreformattedText"/>
      </w:pPr>
      <w:r>
        <w:t>исследование подтвердило правильность этих выводов.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Отношение к гомосексуальности</w:t>
      </w:r>
    </w:p>
    <w:p w:rsidR="004138FB" w:rsidRDefault="00397FCA">
      <w:pPr>
        <w:pStyle w:val="PreformattedText"/>
      </w:pPr>
      <w:r>
        <w:t xml:space="preserve">   Установка  на  нетерпимое отношение к гомосексуализму в прошлом  была</w:t>
      </w:r>
    </w:p>
    <w:p w:rsidR="004138FB" w:rsidRDefault="00397FCA">
      <w:pPr>
        <w:pStyle w:val="PreformattedText"/>
      </w:pPr>
      <w:r>
        <w:t>настолько  жестокой,  что мифы, окружавшие это явление,  стали  рушиться</w:t>
      </w:r>
    </w:p>
    <w:p w:rsidR="004138FB" w:rsidRDefault="00397FCA">
      <w:pPr>
        <w:pStyle w:val="PreformattedText"/>
      </w:pPr>
      <w:r>
        <w:t>только в последние годы. Гомосексуальность не болезнь и не связана  явно</w:t>
      </w:r>
    </w:p>
    <w:p w:rsidR="004138FB" w:rsidRDefault="00397FCA">
      <w:pPr>
        <w:pStyle w:val="PreformattedText"/>
      </w:pPr>
      <w:r>
        <w:t>с  какой-либо  формой психического расстройства. Мужчины-гомосексуалисты</w:t>
      </w:r>
    </w:p>
    <w:p w:rsidR="004138FB" w:rsidRDefault="00397FCA">
      <w:pPr>
        <w:pStyle w:val="PreformattedText"/>
      </w:pPr>
      <w:r>
        <w:t>отнюдь  не  предрасположены к определенным профессиям типа  парикмахера,</w:t>
      </w:r>
    </w:p>
    <w:p w:rsidR="004138FB" w:rsidRDefault="00397FCA">
      <w:pPr>
        <w:pStyle w:val="PreformattedText"/>
      </w:pPr>
      <w:r>
        <w:t>дизайнера   или   художника,  хотя  некоторые  широко   распространенные</w:t>
      </w:r>
    </w:p>
    <w:p w:rsidR="004138FB" w:rsidRDefault="00397FCA">
      <w:pPr>
        <w:pStyle w:val="PreformattedText"/>
      </w:pPr>
      <w:r>
        <w:t>стереотипы    предполагали   это.   Незначительна   взаимосвязь    между</w:t>
      </w:r>
    </w:p>
    <w:p w:rsidR="004138FB" w:rsidRDefault="00397FCA">
      <w:pPr>
        <w:pStyle w:val="PreformattedText"/>
      </w:pPr>
      <w:r>
        <w:t>гомосексуализмом    и    трансвестизмом.    Большинство    трансвеститов</w:t>
      </w:r>
    </w:p>
    <w:p w:rsidR="004138FB" w:rsidRDefault="00397FCA">
      <w:pPr>
        <w:pStyle w:val="PreformattedText"/>
      </w:pPr>
      <w:r>
        <w:t>гетеросексуальны.</w:t>
      </w:r>
    </w:p>
    <w:p w:rsidR="004138FB" w:rsidRDefault="00397FCA">
      <w:pPr>
        <w:pStyle w:val="PreformattedText"/>
      </w:pPr>
      <w:r>
        <w:t xml:space="preserve">   Некоторые  типы мужского гомосексуального поведения и соответствующих</w:t>
      </w:r>
    </w:p>
    <w:p w:rsidR="004138FB" w:rsidRDefault="00397FCA">
      <w:pPr>
        <w:pStyle w:val="PreformattedText"/>
      </w:pPr>
      <w:r>
        <w:t>установок  могут,  по-видимому, рассматриваться как  попытки  отказа  от</w:t>
      </w:r>
    </w:p>
    <w:p w:rsidR="004138FB" w:rsidRDefault="00397FCA">
      <w:pPr>
        <w:pStyle w:val="PreformattedText"/>
      </w:pPr>
      <w:r>
        <w:t>обычной  связи между мужественностью и силой — возможно, одна из  причин</w:t>
      </w:r>
    </w:p>
    <w:p w:rsidR="004138FB" w:rsidRDefault="00397FCA">
      <w:pPr>
        <w:pStyle w:val="PreformattedText"/>
      </w:pPr>
      <w:r>
        <w:t>того, что в ортодоксальном обществе о гомосексуалистах часто думают  как</w:t>
      </w:r>
    </w:p>
    <w:p w:rsidR="004138FB" w:rsidRDefault="00397FCA">
      <w:pPr>
        <w:pStyle w:val="PreformattedText"/>
      </w:pPr>
      <w:r>
        <w:t>об   угрозе.  Гомосексуалисты  склонны  разрушать  женоподобный   имидж,</w:t>
      </w:r>
    </w:p>
    <w:p w:rsidR="004138FB" w:rsidRDefault="00397FCA">
      <w:pPr>
        <w:pStyle w:val="PreformattedText"/>
      </w:pPr>
      <w:r>
        <w:t>обыкновенно   связываемый  с  ними,  двумя  способами.  Одни   чрезмерно</w:t>
      </w:r>
    </w:p>
    <w:p w:rsidR="004138FB" w:rsidRDefault="00397FCA">
      <w:pPr>
        <w:pStyle w:val="PreformattedText"/>
      </w:pPr>
      <w:r>
        <w:t>культивируют  вызывающее  женоподобие — гомосексуальная  мужественность,</w:t>
      </w:r>
    </w:p>
    <w:p w:rsidR="004138FB" w:rsidRDefault="00397FCA">
      <w:pPr>
        <w:pStyle w:val="PreformattedText"/>
      </w:pPr>
      <w:r>
        <w:t>пародирующая  стереотип.  Другие  создают  имидж  “настоящего  мужчины”,</w:t>
      </w:r>
    </w:p>
    <w:p w:rsidR="004138FB" w:rsidRDefault="00397FCA">
      <w:pPr>
        <w:pStyle w:val="PreformattedText"/>
      </w:pPr>
      <w:r>
        <w:t>который  отнюдь не является самым характерным мужским образом.  Мужчины,</w:t>
      </w:r>
    </w:p>
    <w:p w:rsidR="004138FB" w:rsidRDefault="00397FCA">
      <w:pPr>
        <w:pStyle w:val="PreformattedText"/>
      </w:pPr>
      <w:r>
        <w:t>одетые  как  мотоциклисты  или ковбои, также пародируют  мужской  образ,</w:t>
      </w:r>
    </w:p>
    <w:p w:rsidR="004138FB" w:rsidRDefault="00397FCA">
      <w:pPr>
        <w:pStyle w:val="PreformattedText"/>
      </w:pPr>
      <w:r>
        <w:t>подчеркнуто преувеличивая его41).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Гей-субкультура</w:t>
      </w:r>
    </w:p>
    <w:p w:rsidR="004138FB" w:rsidRDefault="00397FCA">
      <w:pPr>
        <w:pStyle w:val="PreformattedText"/>
      </w:pPr>
      <w:r>
        <w:t xml:space="preserve">   Проанализировать   изменения   гомосексуальной   активности   трудно,</w:t>
      </w:r>
    </w:p>
    <w:p w:rsidR="004138FB" w:rsidRDefault="00397FCA">
      <w:pPr>
        <w:pStyle w:val="PreformattedText"/>
      </w:pPr>
      <w:r>
        <w:t>поскольку    до   того,   как   начался   период   выделения   сообществ</w:t>
      </w:r>
    </w:p>
    <w:p w:rsidR="004138FB" w:rsidRDefault="00397FCA">
      <w:pPr>
        <w:pStyle w:val="PreformattedText"/>
      </w:pPr>
      <w:r>
        <w:t>гомосексуалистов,  почти  никаких  исследований  не  проводилось.   Гей-</w:t>
      </w:r>
    </w:p>
    <w:p w:rsidR="004138FB" w:rsidRDefault="00397FCA">
      <w:pPr>
        <w:pStyle w:val="PreformattedText"/>
      </w:pPr>
      <w:r>
        <w:t>субкультуры  в  больших  городах имеют сегодня тенденцию  к  обособлению</w:t>
      </w:r>
    </w:p>
    <w:p w:rsidR="004138FB" w:rsidRDefault="00397FCA">
      <w:pPr>
        <w:pStyle w:val="PreformattedText"/>
      </w:pPr>
      <w:r>
        <w:t>гомосексуальных  мест  встречи  —  клубов  и  гей-баров.   Несмотря   на</w:t>
      </w:r>
    </w:p>
    <w:p w:rsidR="004138FB" w:rsidRDefault="00397FCA">
      <w:pPr>
        <w:pStyle w:val="PreformattedText"/>
      </w:pPr>
      <w:r>
        <w:t>повсеместное    распространение   временных    контактов,    большинство</w:t>
      </w:r>
    </w:p>
    <w:p w:rsidR="004138FB" w:rsidRDefault="00397FCA">
      <w:pPr>
        <w:pStyle w:val="PreformattedText"/>
      </w:pPr>
      <w:r>
        <w:t>гомосексуалистов,   порвавших  с  гетеросексуальной   культурой,   имеют</w:t>
      </w:r>
    </w:p>
    <w:p w:rsidR="004138FB" w:rsidRDefault="00397FCA">
      <w:pPr>
        <w:pStyle w:val="PreformattedText"/>
      </w:pPr>
      <w:r>
        <w:t>стабильные  связи.  Сообщества лесбиянок вне женских движений  являются,</w:t>
      </w:r>
    </w:p>
    <w:p w:rsidR="004138FB" w:rsidRDefault="00397FCA">
      <w:pPr>
        <w:pStyle w:val="PreformattedText"/>
      </w:pPr>
      <w:r>
        <w:t>как  правило, менее организованными по сравнению с субкультурой  мужчин-</w:t>
      </w:r>
    </w:p>
    <w:p w:rsidR="004138FB" w:rsidRDefault="00397FCA">
      <w:pPr>
        <w:pStyle w:val="PreformattedText"/>
      </w:pPr>
      <w:r>
        <w:t>гомосексуалистов.</w:t>
      </w:r>
    </w:p>
    <w:p w:rsidR="004138FB" w:rsidRDefault="00397FCA">
      <w:pPr>
        <w:pStyle w:val="PreformattedText"/>
      </w:pPr>
      <w:r>
        <w:t xml:space="preserve">   1970-е   и  1980-е  годы  были  ознаменованы  поворотом  в  отношении</w:t>
      </w:r>
    </w:p>
    <w:p w:rsidR="004138FB" w:rsidRDefault="00397FCA">
      <w:pPr>
        <w:pStyle w:val="PreformattedText"/>
      </w:pPr>
      <w:r>
        <w:t>общественного мнения к гомосексуалистам. Это, в частности, связано  и  с</w:t>
      </w:r>
    </w:p>
    <w:p w:rsidR="004138FB" w:rsidRDefault="00397FCA">
      <w:pPr>
        <w:pStyle w:val="PreformattedText"/>
      </w:pPr>
      <w:r>
        <w:t>благоприятным    впечатлением,   сформированным   средствами    массовой</w:t>
      </w:r>
    </w:p>
    <w:p w:rsidR="004138FB" w:rsidRDefault="00397FCA">
      <w:pPr>
        <w:pStyle w:val="PreformattedText"/>
      </w:pPr>
      <w:r>
        <w:t>информации,  о  таких гомосексуалистах, как Дэвид Боуи и Квентин  Крисп;</w:t>
      </w:r>
    </w:p>
    <w:p w:rsidR="004138FB" w:rsidRDefault="00397FCA">
      <w:pPr>
        <w:pStyle w:val="PreformattedText"/>
      </w:pPr>
      <w:r>
        <w:t>определенную  роль  сыграло  и  движение  сторонников  “веселого  образа</w:t>
      </w:r>
    </w:p>
    <w:p w:rsidR="004138FB" w:rsidRDefault="00397FCA">
      <w:pPr>
        <w:pStyle w:val="PreformattedText"/>
      </w:pPr>
      <w:r>
        <w:t>жизни”,  ставшее популярным благодаря певцу Бой Джорджу. Тем  не  менее,</w:t>
      </w:r>
    </w:p>
    <w:p w:rsidR="004138FB" w:rsidRDefault="00397FCA">
      <w:pPr>
        <w:pStyle w:val="PreformattedText"/>
      </w:pPr>
      <w:r>
        <w:t>было  бы  ошибкой переоценивать общий уровень терпимости по отношению  к</w:t>
      </w:r>
    </w:p>
    <w:p w:rsidR="004138FB" w:rsidRDefault="00397FCA">
      <w:pPr>
        <w:pStyle w:val="PreformattedText"/>
      </w:pPr>
      <w:r>
        <w:t>гомосексуалистам  в Великобритании. В ходе опроса, проведенного  в  1985</w:t>
      </w:r>
    </w:p>
    <w:p w:rsidR="004138FB" w:rsidRDefault="00397FCA">
      <w:pPr>
        <w:pStyle w:val="PreformattedText"/>
      </w:pPr>
      <w:r>
        <w:t>году  в этой стране, 59% респондентов осудили гомосексуальные отношения,</w:t>
      </w:r>
    </w:p>
    <w:p w:rsidR="004138FB" w:rsidRDefault="00397FCA">
      <w:pPr>
        <w:pStyle w:val="PreformattedText"/>
      </w:pPr>
      <w:r>
        <w:t>в  то  время  как только 13% опрошенных заявили о том, что в  этом  “нет</w:t>
      </w:r>
    </w:p>
    <w:p w:rsidR="004138FB" w:rsidRDefault="00397FCA">
      <w:pPr>
        <w:pStyle w:val="PreformattedText"/>
      </w:pPr>
      <w:r>
        <w:t>ничего  ненормального”. Смягчение общественных отношений к геям не  было</w:t>
      </w:r>
    </w:p>
    <w:p w:rsidR="004138FB" w:rsidRDefault="00397FCA">
      <w:pPr>
        <w:pStyle w:val="PreformattedText"/>
      </w:pPr>
      <w:r>
        <w:t>столь радикальным, как это порой предполагают42).</w:t>
      </w:r>
    </w:p>
    <w:p w:rsidR="004138FB" w:rsidRDefault="00397FCA">
      <w:pPr>
        <w:pStyle w:val="PreformattedText"/>
      </w:pPr>
      <w:r>
        <w:t xml:space="preserve">   (187)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Лесбиянство</w:t>
      </w:r>
    </w:p>
    <w:p w:rsidR="004138FB" w:rsidRDefault="00397FCA">
      <w:pPr>
        <w:pStyle w:val="PreformattedText"/>
      </w:pPr>
      <w:r>
        <w:t xml:space="preserve">   Вне  рамок женского движения группы лесбиянок менее организованы, чем</w:t>
      </w:r>
    </w:p>
    <w:p w:rsidR="004138FB" w:rsidRDefault="00397FCA">
      <w:pPr>
        <w:pStyle w:val="PreformattedText"/>
      </w:pPr>
      <w:r>
        <w:t>мужчины  в  гей-субкультуре, и имеют меньше  случайных  связен.  Мужской</w:t>
      </w:r>
    </w:p>
    <w:p w:rsidR="004138FB" w:rsidRDefault="00397FCA">
      <w:pPr>
        <w:pStyle w:val="PreformattedText"/>
      </w:pPr>
      <w:r>
        <w:t>гомосексуализм  обычно привлекает большее внимание, чем  лесбиянство.  и</w:t>
      </w:r>
    </w:p>
    <w:p w:rsidR="004138FB" w:rsidRDefault="00397FCA">
      <w:pPr>
        <w:pStyle w:val="PreformattedText"/>
      </w:pPr>
      <w:r>
        <w:t>лесбийские  группы  часто  рассматривают  так,  как  будто  их  интересы</w:t>
      </w:r>
    </w:p>
    <w:p w:rsidR="004138FB" w:rsidRDefault="00397FCA">
      <w:pPr>
        <w:pStyle w:val="PreformattedText"/>
      </w:pPr>
      <w:r>
        <w:t>совпадают  с  интересами мужских организаций. И  хотя  между  мужчинами-</w:t>
      </w:r>
    </w:p>
    <w:p w:rsidR="004138FB" w:rsidRDefault="00397FCA">
      <w:pPr>
        <w:pStyle w:val="PreformattedText"/>
      </w:pPr>
      <w:r>
        <w:t>гомосексуалистами и лесбиянками иногда существует тесное взаимодействие,</w:t>
      </w:r>
    </w:p>
    <w:p w:rsidR="004138FB" w:rsidRDefault="00397FCA">
      <w:pPr>
        <w:pStyle w:val="PreformattedText"/>
      </w:pPr>
      <w:r>
        <w:t>имеются,  однако, и различия, особенно когда лесбиянки активно участвуют</w:t>
      </w:r>
    </w:p>
    <w:p w:rsidR="004138FB" w:rsidRDefault="00397FCA">
      <w:pPr>
        <w:pStyle w:val="PreformattedText"/>
      </w:pPr>
      <w:r>
        <w:t>в   феминистском   движении.   Сейчас   ведется   углубленное   изучение</w:t>
      </w:r>
    </w:p>
    <w:p w:rsidR="004138FB" w:rsidRDefault="00397FCA">
      <w:pPr>
        <w:pStyle w:val="PreformattedText"/>
      </w:pPr>
      <w:r>
        <w:t>специфических черт образа жизни лесбиянок и их опыта43).</w:t>
      </w:r>
    </w:p>
    <w:p w:rsidR="004138FB" w:rsidRDefault="00397FCA">
      <w:pPr>
        <w:pStyle w:val="PreformattedText"/>
      </w:pPr>
      <w:r>
        <w:t xml:space="preserve">   Лесбийские  пары часто имеют детей, иногда прибегая к помощи  мужчин,</w:t>
      </w:r>
    </w:p>
    <w:p w:rsidR="004138FB" w:rsidRDefault="00397FCA">
      <w:pPr>
        <w:pStyle w:val="PreformattedText"/>
      </w:pPr>
      <w:r>
        <w:t>а  иногда  — к искусственному оплодотворению, хотя лесбиянкам бывает  не</w:t>
      </w:r>
    </w:p>
    <w:p w:rsidR="004138FB" w:rsidRDefault="00397FCA">
      <w:pPr>
        <w:pStyle w:val="PreformattedText"/>
      </w:pPr>
      <w:r>
        <w:t xml:space="preserve">   r`j просто оформить свои родительские права. Вопрос о том, является ли</w:t>
      </w:r>
    </w:p>
    <w:p w:rsidR="004138FB" w:rsidRDefault="00397FCA">
      <w:pPr>
        <w:pStyle w:val="PreformattedText"/>
      </w:pPr>
      <w:r>
        <w:t>лесбиянство матери препятствием к предоставлению ей родительских прав, в</w:t>
      </w:r>
    </w:p>
    <w:p w:rsidR="004138FB" w:rsidRDefault="00397FCA">
      <w:pPr>
        <w:pStyle w:val="PreformattedText"/>
      </w:pPr>
      <w:r>
        <w:t>Великобритании  и  США решается через суд. В конце 70-х  и  начале  80-х</w:t>
      </w:r>
    </w:p>
    <w:p w:rsidR="004138FB" w:rsidRDefault="00397FCA">
      <w:pPr>
        <w:pStyle w:val="PreformattedText"/>
      </w:pPr>
      <w:r>
        <w:t>годов  в  американских  судах  слушалось несколько  дел,  по  завершении</w:t>
      </w:r>
    </w:p>
    <w:p w:rsidR="004138FB" w:rsidRDefault="00397FCA">
      <w:pPr>
        <w:pStyle w:val="PreformattedText"/>
      </w:pPr>
      <w:r>
        <w:t>которых  было установлено, что лесбиянство не имеет отношения к  решению</w:t>
      </w:r>
    </w:p>
    <w:p w:rsidR="004138FB" w:rsidRDefault="00397FCA">
      <w:pPr>
        <w:pStyle w:val="PreformattedText"/>
      </w:pPr>
      <w:r>
        <w:t>вопроса о том, может ли женщина оформить свои права на ребенка или  нет.</w:t>
      </w:r>
    </w:p>
    <w:p w:rsidR="004138FB" w:rsidRDefault="00397FCA">
      <w:pPr>
        <w:pStyle w:val="PreformattedText"/>
      </w:pPr>
      <w:r>
        <w:t>Однако такая практика была принята лишь в некоторых штатах.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СПИД</w:t>
      </w:r>
    </w:p>
    <w:p w:rsidR="004138FB" w:rsidRDefault="00397FCA">
      <w:pPr>
        <w:pStyle w:val="PreformattedText"/>
      </w:pPr>
      <w:r>
        <w:t xml:space="preserve">   В   последнее  время  мужской  гомосексуализм,  стал  связываться   с</w:t>
      </w:r>
    </w:p>
    <w:p w:rsidR="004138FB" w:rsidRDefault="00397FCA">
      <w:pPr>
        <w:pStyle w:val="PreformattedText"/>
      </w:pPr>
      <w:r>
        <w:t>влиянием   СПИДа  (синдрома  приобретенного  иммунодефицита)  на   жизнь</w:t>
      </w:r>
    </w:p>
    <w:p w:rsidR="004138FB" w:rsidRDefault="00397FCA">
      <w:pPr>
        <w:pStyle w:val="PreformattedText"/>
      </w:pPr>
      <w:r>
        <w:t>общества.  В средствах массовой информации эта болезнь стала обсуждаться</w:t>
      </w:r>
    </w:p>
    <w:p w:rsidR="004138FB" w:rsidRDefault="00397FCA">
      <w:pPr>
        <w:pStyle w:val="PreformattedText"/>
      </w:pPr>
      <w:r>
        <w:t>лишь с конца 1981 года, хотя в кругах гомосексуалистов она была известна</w:t>
      </w:r>
    </w:p>
    <w:p w:rsidR="004138FB" w:rsidRDefault="00397FCA">
      <w:pPr>
        <w:pStyle w:val="PreformattedText"/>
      </w:pPr>
      <w:r>
        <w:t>и  раньше.  СПИД  стал предметом общественного интереса как  раз  тогда,</w:t>
      </w:r>
    </w:p>
    <w:p w:rsidR="004138FB" w:rsidRDefault="00397FCA">
      <w:pPr>
        <w:pStyle w:val="PreformattedText"/>
      </w:pPr>
      <w:r>
        <w:t>когда  обнаружилось,  что  многие до того  существовавшие  предубеждения</w:t>
      </w:r>
    </w:p>
    <w:p w:rsidR="004138FB" w:rsidRDefault="00397FCA">
      <w:pPr>
        <w:pStyle w:val="PreformattedText"/>
      </w:pPr>
      <w:r>
        <w:t>против  гомосексуализма стали разрушаться. Те, кто были настроены против</w:t>
      </w:r>
    </w:p>
    <w:p w:rsidR="004138FB" w:rsidRDefault="00397FCA">
      <w:pPr>
        <w:pStyle w:val="PreformattedText"/>
      </w:pPr>
      <w:r>
        <w:t>гомосексуализма,  особенно некоторые религиозные  группы,  рассматривали</w:t>
      </w:r>
    </w:p>
    <w:p w:rsidR="004138FB" w:rsidRDefault="00397FCA">
      <w:pPr>
        <w:pStyle w:val="PreformattedText"/>
      </w:pPr>
      <w:r>
        <w:t>эту  болезнь как доказательство своих обвинений. Идея о том, что СПИД  —</w:t>
      </w:r>
    </w:p>
    <w:p w:rsidR="004138FB" w:rsidRDefault="00397FCA">
      <w:pPr>
        <w:pStyle w:val="PreformattedText"/>
      </w:pPr>
      <w:r>
        <w:t>это  наказание,  ниспосланное Богом, чтобы покарать  извращенцев,  нашла</w:t>
      </w:r>
    </w:p>
    <w:p w:rsidR="004138FB" w:rsidRDefault="00397FCA">
      <w:pPr>
        <w:pStyle w:val="PreformattedText"/>
      </w:pPr>
      <w:r>
        <w:t>своих  сторонников даже в некоторых медицинских кругах. Передовая статья</w:t>
      </w:r>
    </w:p>
    <w:p w:rsidR="004138FB" w:rsidRDefault="00397FCA">
      <w:pPr>
        <w:pStyle w:val="PreformattedText"/>
      </w:pPr>
      <w:r>
        <w:t>одного из медицинских журналов спрашивала: “Возможно ли, что мы являемся</w:t>
      </w:r>
    </w:p>
    <w:p w:rsidR="004138FB" w:rsidRDefault="00397FCA">
      <w:pPr>
        <w:pStyle w:val="PreformattedText"/>
      </w:pPr>
      <w:r>
        <w:t>свидетелями,  как  на  деле в хаосе современного общения  подтверждается</w:t>
      </w:r>
    </w:p>
    <w:p w:rsidR="004138FB" w:rsidRDefault="00397FCA">
      <w:pPr>
        <w:pStyle w:val="PreformattedText"/>
      </w:pPr>
      <w:r>
        <w:t>пророчество Святого Павла о "должной каре за свои ошибки"”44).</w:t>
      </w:r>
    </w:p>
    <w:p w:rsidR="004138FB" w:rsidRDefault="00397FCA">
      <w:pPr>
        <w:pStyle w:val="PreformattedText"/>
      </w:pPr>
      <w:r>
        <w:t xml:space="preserve">   Своим   быстрым   распространением  СПИД,  несомненно,   был   обязан</w:t>
      </w:r>
    </w:p>
    <w:p w:rsidR="004138FB" w:rsidRDefault="00397FCA">
      <w:pPr>
        <w:pStyle w:val="PreformattedText"/>
      </w:pPr>
      <w:r>
        <w:t>возросшими возможностями установления гомосексуальных контактов в рамках</w:t>
      </w:r>
    </w:p>
    <w:p w:rsidR="004138FB" w:rsidRDefault="00397FCA">
      <w:pPr>
        <w:pStyle w:val="PreformattedText"/>
      </w:pPr>
      <w:r>
        <w:t>гей-субкультуры  в  Северной  Америке,  и  не  только  там.  Фактически,</w:t>
      </w:r>
    </w:p>
    <w:p w:rsidR="004138FB" w:rsidRDefault="00397FCA">
      <w:pPr>
        <w:pStyle w:val="PreformattedText"/>
      </w:pPr>
      <w:r>
        <w:t>первоначально    представлялось,   что   СПИД   распространялся    почти</w:t>
      </w:r>
    </w:p>
    <w:p w:rsidR="004138FB" w:rsidRDefault="00397FCA">
      <w:pPr>
        <w:pStyle w:val="PreformattedText"/>
      </w:pPr>
      <w:r>
        <w:t>исключительно в больших американских городах со значительной  прослойкой</w:t>
      </w:r>
    </w:p>
    <w:p w:rsidR="004138FB" w:rsidRDefault="00397FCA">
      <w:pPr>
        <w:pStyle w:val="PreformattedText"/>
      </w:pPr>
      <w:r>
        <w:t>гомосексуалистов.   Заголовки   газет  задавали   тон:   “Болезнь   геев</w:t>
      </w:r>
    </w:p>
    <w:p w:rsidR="004138FB" w:rsidRDefault="00397FCA">
      <w:pPr>
        <w:pStyle w:val="PreformattedText"/>
      </w:pPr>
      <w:r>
        <w:t>озадачивает сыщиков от медицины”, — заявляла “Филадельфия дейли ньюс”  9</w:t>
      </w:r>
    </w:p>
    <w:p w:rsidR="004138FB" w:rsidRDefault="00397FCA">
      <w:pPr>
        <w:pStyle w:val="PreformattedText"/>
      </w:pPr>
      <w:r>
        <w:t>августа  1982 года. “Быть геем опасно для здоровья”, — извещала  “Сэтеди</w:t>
      </w:r>
    </w:p>
    <w:p w:rsidR="004138FB" w:rsidRDefault="00397FCA">
      <w:pPr>
        <w:pStyle w:val="PreformattedText"/>
      </w:pPr>
      <w:r>
        <w:t>инвнинг  пост”  в  октябре 1982 года, а газета “Торонто  стар”  вышла  с</w:t>
      </w:r>
    </w:p>
    <w:p w:rsidR="004138FB" w:rsidRDefault="00397FCA">
      <w:pPr>
        <w:pStyle w:val="PreformattedText"/>
      </w:pPr>
      <w:r>
        <w:t>большим  заголовком “Болезнь геев прибыла в Канаду”. Журнал “Ас”  писал:</w:t>
      </w:r>
    </w:p>
    <w:p w:rsidR="004138FB" w:rsidRDefault="00397FCA">
      <w:pPr>
        <w:pStyle w:val="PreformattedText"/>
      </w:pPr>
      <w:r>
        <w:t>“Мужчины-гомосексуалисты уже не так веселы, как раньше”. В то время было</w:t>
      </w:r>
    </w:p>
    <w:p w:rsidR="004138FB" w:rsidRDefault="00397FCA">
      <w:pPr>
        <w:pStyle w:val="PreformattedText"/>
      </w:pPr>
      <w:r>
        <w:t>уже  известно,  что  примерно треть ВИЧ-инфицированных  в  США  не  были</w:t>
      </w:r>
    </w:p>
    <w:p w:rsidR="004138FB" w:rsidRDefault="00397FCA">
      <w:pPr>
        <w:pStyle w:val="PreformattedText"/>
      </w:pPr>
      <w:r>
        <w:t>гомосексуалистами,  однако  в  первоначальных  публикациях  этим  фактом</w:t>
      </w:r>
    </w:p>
    <w:p w:rsidR="004138FB" w:rsidRDefault="00397FCA">
      <w:pPr>
        <w:pStyle w:val="PreformattedText"/>
      </w:pPr>
      <w:r>
        <w:t>пренебрегали. Когда популярный (188) киноактер Рок Гудзон умер от  СПИДа</w:t>
      </w:r>
    </w:p>
    <w:p w:rsidR="004138FB" w:rsidRDefault="00397FCA">
      <w:pPr>
        <w:pStyle w:val="PreformattedText"/>
      </w:pPr>
      <w:r>
        <w:t>в  1985 году, мировую прессу более всего шокировала не сама его болезнь,</w:t>
      </w:r>
    </w:p>
    <w:p w:rsidR="004138FB" w:rsidRDefault="00397FCA">
      <w:pPr>
        <w:pStyle w:val="PreformattedText"/>
      </w:pPr>
      <w:r>
        <w:t>а тот факт, что образ мужественности был создан гомосексуалистом.</w:t>
      </w:r>
    </w:p>
    <w:p w:rsidR="004138FB" w:rsidRDefault="00397FCA">
      <w:pPr>
        <w:pStyle w:val="PreformattedText"/>
      </w:pPr>
      <w:r>
        <w:t xml:space="preserve">   Вместо  того,  чтобы  обратить  внимание  на  конкретный  вирус   как</w:t>
      </w:r>
    </w:p>
    <w:p w:rsidR="004138FB" w:rsidRDefault="00397FCA">
      <w:pPr>
        <w:pStyle w:val="PreformattedText"/>
      </w:pPr>
      <w:r>
        <w:t>источник  заболевания, исследователи-медики пытались сначала  обнаружить</w:t>
      </w:r>
    </w:p>
    <w:p w:rsidR="004138FB" w:rsidRDefault="00397FCA">
      <w:pPr>
        <w:pStyle w:val="PreformattedText"/>
      </w:pPr>
      <w:r>
        <w:t>его   корни   в   специфических   аспектах   гомосексуальной   практики.</w:t>
      </w:r>
    </w:p>
    <w:p w:rsidR="004138FB" w:rsidRDefault="00397FCA">
      <w:pPr>
        <w:pStyle w:val="PreformattedText"/>
      </w:pPr>
      <w:r>
        <w:t>Впоследствии,  когда  было обнаружено, что СПИД может  передаваться  при</w:t>
      </w:r>
    </w:p>
    <w:p w:rsidR="004138FB" w:rsidRDefault="00397FCA">
      <w:pPr>
        <w:pStyle w:val="PreformattedText"/>
      </w:pPr>
      <w:r>
        <w:t>гетеросексуальных  контактах,  старые  подходы  пришлось   пересмотреть.</w:t>
      </w:r>
    </w:p>
    <w:p w:rsidR="004138FB" w:rsidRDefault="00397FCA">
      <w:pPr>
        <w:pStyle w:val="PreformattedText"/>
      </w:pPr>
      <w:r>
        <w:t>Большей   частью  первоначальные  доказательства  этого   поступили   из</w:t>
      </w:r>
    </w:p>
    <w:p w:rsidR="004138FB" w:rsidRDefault="00397FCA">
      <w:pPr>
        <w:pStyle w:val="PreformattedText"/>
      </w:pPr>
      <w:r>
        <w:t>Центральной Африки, где СПИД получил широкое распространение, но не  был</w:t>
      </w:r>
    </w:p>
    <w:p w:rsidR="004138FB" w:rsidRDefault="00397FCA">
      <w:pPr>
        <w:pStyle w:val="PreformattedText"/>
      </w:pPr>
      <w:r>
        <w:t>непосредственно связан с мужским гомосексуализмом. “Болезнь геев” вскоре</w:t>
      </w:r>
    </w:p>
    <w:p w:rsidR="004138FB" w:rsidRDefault="00397FCA">
      <w:pPr>
        <w:pStyle w:val="PreformattedText"/>
      </w:pPr>
      <w:r>
        <w:t>была переименована прессой в “гетеросексуальный кошмар”.</w:t>
      </w:r>
    </w:p>
    <w:p w:rsidR="004138FB" w:rsidRDefault="00397FCA">
      <w:pPr>
        <w:pStyle w:val="PreformattedText"/>
      </w:pPr>
      <w:r>
        <w:t xml:space="preserve">   Влияние   СПИДа   может  сказаться  на  многих  формах   сексуального</w:t>
      </w:r>
    </w:p>
    <w:p w:rsidR="004138FB" w:rsidRDefault="00397FCA">
      <w:pPr>
        <w:pStyle w:val="PreformattedText"/>
      </w:pPr>
      <w:r>
        <w:t>поведения.   В  сообществе  гомосексуалистов  уже  заметны  значительные</w:t>
      </w:r>
    </w:p>
    <w:p w:rsidR="004138FB" w:rsidRDefault="00397FCA">
      <w:pPr>
        <w:pStyle w:val="PreformattedText"/>
      </w:pPr>
      <w:r>
        <w:t>перемены,  связанные  с радикальным снижением уровня  случайных  половых</w:t>
      </w:r>
    </w:p>
    <w:p w:rsidR="004138FB" w:rsidRDefault="00397FCA">
      <w:pPr>
        <w:pStyle w:val="PreformattedText"/>
      </w:pPr>
      <w:r>
        <w:t>контактов.  Некоторые из наиболее широко осуждаемых форм гомосексуальной</w:t>
      </w:r>
    </w:p>
    <w:p w:rsidR="004138FB" w:rsidRDefault="00397FCA">
      <w:pPr>
        <w:pStyle w:val="PreformattedText"/>
      </w:pPr>
      <w:r>
        <w:t>практики   стали,  как  ни  странно,  наиболее  безопасными.   Например,</w:t>
      </w:r>
    </w:p>
    <w:p w:rsidR="004138FB" w:rsidRDefault="00397FCA">
      <w:pPr>
        <w:pStyle w:val="PreformattedText"/>
      </w:pPr>
      <w:r>
        <w:t>садомазохистские  действия,  предполагающие причинение  дискомфорта  или</w:t>
      </w:r>
    </w:p>
    <w:p w:rsidR="004138FB" w:rsidRDefault="00397FCA">
      <w:pPr>
        <w:pStyle w:val="PreformattedText"/>
      </w:pPr>
      <w:r>
        <w:t>боли  партнеру  часто  являются  более  безопасными,  поскольку  прямого</w:t>
      </w:r>
    </w:p>
    <w:p w:rsidR="004138FB" w:rsidRDefault="00397FCA">
      <w:pPr>
        <w:pStyle w:val="PreformattedText"/>
      </w:pPr>
      <w:r>
        <w:t>генитального  контакта не происходит. Сообщества гомосексуалистов  стоят</w:t>
      </w:r>
    </w:p>
    <w:p w:rsidR="004138FB" w:rsidRDefault="00397FCA">
      <w:pPr>
        <w:pStyle w:val="PreformattedText"/>
      </w:pPr>
      <w:r>
        <w:t>перед   дилеммой:  как  сделать  гомосексуальные  контакты  безопасными,</w:t>
      </w:r>
    </w:p>
    <w:p w:rsidR="004138FB" w:rsidRDefault="00397FCA">
      <w:pPr>
        <w:pStyle w:val="PreformattedText"/>
      </w:pPr>
      <w:r>
        <w:t>отражая в то же время новые атаки.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СПИД и население</w:t>
      </w:r>
    </w:p>
    <w:p w:rsidR="004138FB" w:rsidRDefault="00397FCA">
      <w:pPr>
        <w:pStyle w:val="PreformattedText"/>
      </w:pPr>
      <w:r>
        <w:t xml:space="preserve">   С  точки  зрения  медицины СПИД — это “движущаяся  мишень”,  новая  и</w:t>
      </w:r>
    </w:p>
    <w:p w:rsidR="004138FB" w:rsidRDefault="00397FCA">
      <w:pPr>
        <w:pStyle w:val="PreformattedText"/>
      </w:pPr>
      <w:r>
        <w:t>неуловимая.  Знания медиков об этом заболевании очень быстро устаревают.</w:t>
      </w:r>
    </w:p>
    <w:p w:rsidR="004138FB" w:rsidRDefault="00397FCA">
      <w:pPr>
        <w:pStyle w:val="PreformattedText"/>
      </w:pPr>
      <w:r>
        <w:t>СПИД  вызывается вирусом, поражающим иммунную систему человека. Само  по</w:t>
      </w:r>
    </w:p>
    <w:p w:rsidR="004138FB" w:rsidRDefault="00397FCA">
      <w:pPr>
        <w:pStyle w:val="PreformattedText"/>
      </w:pPr>
      <w:r>
        <w:t>себе  это не может служить причиной летального исхода, но человек  может</w:t>
      </w:r>
    </w:p>
    <w:p w:rsidR="004138FB" w:rsidRDefault="00397FCA">
      <w:pPr>
        <w:pStyle w:val="PreformattedText"/>
      </w:pPr>
      <w:r>
        <w:t xml:space="preserve">   qr`r|  жертвой целого ряда других болезней, например, различных видов</w:t>
      </w:r>
    </w:p>
    <w:p w:rsidR="004138FB" w:rsidRDefault="00397FCA">
      <w:pPr>
        <w:pStyle w:val="PreformattedText"/>
      </w:pPr>
      <w:r>
        <w:t>рака, которые ведут его к гибели.</w:t>
      </w:r>
    </w:p>
    <w:p w:rsidR="004138FB" w:rsidRDefault="00397FCA">
      <w:pPr>
        <w:pStyle w:val="PreformattedText"/>
      </w:pPr>
      <w:r>
        <w:t xml:space="preserve">   СПИД  передается  либо  при прямом контакте крови  инфицированного  с</w:t>
      </w:r>
    </w:p>
    <w:p w:rsidR="004138FB" w:rsidRDefault="00397FCA">
      <w:pPr>
        <w:pStyle w:val="PreformattedText"/>
      </w:pPr>
      <w:r>
        <w:t>кровью  неинфицированного (что происходит, например,  при  использовании</w:t>
      </w:r>
    </w:p>
    <w:p w:rsidR="004138FB" w:rsidRDefault="00397FCA">
      <w:pPr>
        <w:pStyle w:val="PreformattedText"/>
      </w:pPr>
      <w:r>
        <w:t>наркоманами  одного  шприца),  либо  половым  путем  (через  сперму  или</w:t>
      </w:r>
    </w:p>
    <w:p w:rsidR="004138FB" w:rsidRDefault="00397FCA">
      <w:pPr>
        <w:pStyle w:val="PreformattedText"/>
      </w:pPr>
      <w:r>
        <w:t>вагинальные  выделения). Гомосексуалисты составляют 70% от всех  случаев</w:t>
      </w:r>
    </w:p>
    <w:p w:rsidR="004138FB" w:rsidRDefault="00397FCA">
      <w:pPr>
        <w:pStyle w:val="PreformattedText"/>
      </w:pPr>
      <w:r>
        <w:t>заболевания  СПИДом  в США и еще большую долю в большинстве  европейских</w:t>
      </w:r>
    </w:p>
    <w:p w:rsidR="004138FB" w:rsidRDefault="00397FCA">
      <w:pPr>
        <w:pStyle w:val="PreformattedText"/>
      </w:pPr>
      <w:r>
        <w:t>стран45).</w:t>
      </w:r>
    </w:p>
    <w:p w:rsidR="004138FB" w:rsidRDefault="00397FCA">
      <w:pPr>
        <w:pStyle w:val="PreformattedText"/>
      </w:pPr>
      <w:r>
        <w:t xml:space="preserve">   По   некоторым  данным,  страх  перед  СПИДом  заставляет   людей   с</w:t>
      </w:r>
    </w:p>
    <w:p w:rsidR="004138FB" w:rsidRDefault="00397FCA">
      <w:pPr>
        <w:pStyle w:val="PreformattedText"/>
      </w:pPr>
      <w:r>
        <w:t>гетеросексу-альной   ориентацией  быть   более   разборчивыми.   Недавно</w:t>
      </w:r>
    </w:p>
    <w:p w:rsidR="004138FB" w:rsidRDefault="00397FCA">
      <w:pPr>
        <w:pStyle w:val="PreformattedText"/>
      </w:pPr>
      <w:r>
        <w:t>проведенное в Лондоне исследование проституток показало, что 70% из  них</w:t>
      </w:r>
    </w:p>
    <w:p w:rsidR="004138FB" w:rsidRDefault="00397FCA">
      <w:pPr>
        <w:pStyle w:val="PreformattedText"/>
      </w:pPr>
      <w:r>
        <w:t>изменили  свое  поведение после того, как услышали о  СПИДе,  и  требуют</w:t>
      </w:r>
    </w:p>
    <w:p w:rsidR="004138FB" w:rsidRDefault="00397FCA">
      <w:pPr>
        <w:pStyle w:val="PreformattedText"/>
      </w:pPr>
      <w:r>
        <w:t>сейчас  от  всех клиентов пользоваться презервативами. Тем не менее,  не</w:t>
      </w:r>
    </w:p>
    <w:p w:rsidR="004138FB" w:rsidRDefault="00397FCA">
      <w:pPr>
        <w:pStyle w:val="PreformattedText"/>
      </w:pPr>
      <w:r>
        <w:t>может  не  беспокоить тот факт, что 10% опрошенных заявили  о  том,  что</w:t>
      </w:r>
    </w:p>
    <w:p w:rsidR="004138FB" w:rsidRDefault="00397FCA">
      <w:pPr>
        <w:pStyle w:val="PreformattedText"/>
      </w:pPr>
      <w:r>
        <w:t>продолжили  бы  заниматься своим делом, даже если  бы  узнали,  что  они</w:t>
      </w:r>
    </w:p>
    <w:p w:rsidR="004138FB" w:rsidRDefault="00397FCA">
      <w:pPr>
        <w:pStyle w:val="PreformattedText"/>
      </w:pPr>
      <w:r>
        <w:t>инфицированы.</w:t>
      </w:r>
    </w:p>
    <w:p w:rsidR="004138FB" w:rsidRDefault="00397FCA">
      <w:pPr>
        <w:pStyle w:val="PreformattedText"/>
      </w:pPr>
      <w:r>
        <w:t xml:space="preserve">   В  большинстве стран сейчас разворачиваются дискуссии о том,  следует</w:t>
      </w:r>
    </w:p>
    <w:p w:rsidR="004138FB" w:rsidRDefault="00397FCA">
      <w:pPr>
        <w:pStyle w:val="PreformattedText"/>
      </w:pPr>
      <w:r>
        <w:t>ли   ввести   принудительное  обследование  на  СПИД  и  узаконить   ряд</w:t>
      </w:r>
    </w:p>
    <w:p w:rsidR="004138FB" w:rsidRDefault="00397FCA">
      <w:pPr>
        <w:pStyle w:val="PreformattedText"/>
      </w:pPr>
      <w:r>
        <w:t>ограничений,  распространяемых  на  больных  СПИДом.  Группы  борцов  за</w:t>
      </w:r>
    </w:p>
    <w:p w:rsidR="004138FB" w:rsidRDefault="00397FCA">
      <w:pPr>
        <w:pStyle w:val="PreformattedText"/>
      </w:pPr>
      <w:r>
        <w:t>гражданские  права  утверждают,  что  введение  какого  бы  то  ни  было</w:t>
      </w:r>
    </w:p>
    <w:p w:rsidR="004138FB" w:rsidRDefault="00397FCA">
      <w:pPr>
        <w:pStyle w:val="PreformattedText"/>
      </w:pPr>
      <w:r>
        <w:t>принудительного обследования означало бы попрание личных  свобод,  в  то</w:t>
      </w:r>
    </w:p>
    <w:p w:rsidR="004138FB" w:rsidRDefault="00397FCA">
      <w:pPr>
        <w:pStyle w:val="PreformattedText"/>
      </w:pPr>
      <w:r>
        <w:t>время  как  их  оппоненты заявляют, что стоит заплатить  такую  цену  за</w:t>
      </w:r>
    </w:p>
    <w:p w:rsidR="004138FB" w:rsidRDefault="00397FCA">
      <w:pPr>
        <w:pStyle w:val="PreformattedText"/>
      </w:pPr>
      <w:r>
        <w:t>возможность   остановить  распространение  этого  ужасного   недуга.   В</w:t>
      </w:r>
    </w:p>
    <w:p w:rsidR="004138FB" w:rsidRDefault="00397FCA">
      <w:pPr>
        <w:pStyle w:val="PreformattedText"/>
      </w:pPr>
      <w:r>
        <w:t>законодательстве некоторых стран была введена ответственность  (189)  за</w:t>
      </w:r>
    </w:p>
    <w:p w:rsidR="004138FB" w:rsidRDefault="00397FCA">
      <w:pPr>
        <w:pStyle w:val="PreformattedText"/>
      </w:pPr>
      <w:r>
        <w:t>распространение  этой  болезни  для  тех,  кто  знал,  что  является  ее</w:t>
      </w:r>
    </w:p>
    <w:p w:rsidR="004138FB" w:rsidRDefault="00397FCA">
      <w:pPr>
        <w:pStyle w:val="PreformattedText"/>
      </w:pPr>
      <w:r>
        <w:t>носителем. В Норвегии это наказывается, например, восемью годами лишения</w:t>
      </w:r>
    </w:p>
    <w:p w:rsidR="004138FB" w:rsidRDefault="00397FCA">
      <w:pPr>
        <w:pStyle w:val="PreformattedText"/>
      </w:pPr>
      <w:r>
        <w:t>свободы.  В  США  в  производстве находится дело по  обвинению  больного</w:t>
      </w:r>
    </w:p>
    <w:p w:rsidR="004138FB" w:rsidRDefault="00397FCA">
      <w:pPr>
        <w:pStyle w:val="PreformattedText"/>
      </w:pPr>
      <w:r>
        <w:t>СПИДом,  плюнувшего в лицо двум полицейским, в покушении на убийство.  В</w:t>
      </w:r>
    </w:p>
    <w:p w:rsidR="004138FB" w:rsidRDefault="00397FCA">
      <w:pPr>
        <w:pStyle w:val="PreformattedText"/>
      </w:pPr>
      <w:r>
        <w:t>рамках действующего в Техасе закона 1982 года об инфекционных болезнях и</w:t>
      </w:r>
    </w:p>
    <w:p w:rsidR="004138FB" w:rsidRDefault="00397FCA">
      <w:pPr>
        <w:pStyle w:val="PreformattedText"/>
      </w:pPr>
      <w:r>
        <w:t>их  профилактике в городе Сан-Антонио предложено наказание до десяти лет</w:t>
      </w:r>
    </w:p>
    <w:p w:rsidR="004138FB" w:rsidRDefault="00397FCA">
      <w:pPr>
        <w:pStyle w:val="PreformattedText"/>
      </w:pPr>
      <w:r>
        <w:t>тюремного заключения для больных СПИДом, вступивших в половую  связь  со</w:t>
      </w:r>
    </w:p>
    <w:p w:rsidR="004138FB" w:rsidRDefault="00397FCA">
      <w:pPr>
        <w:pStyle w:val="PreformattedText"/>
      </w:pPr>
      <w:r>
        <w:t>здоровыми людьми. В Британии какие-либо законодательные акты такого рода</w:t>
      </w:r>
    </w:p>
    <w:p w:rsidR="004138FB" w:rsidRDefault="00397FCA">
      <w:pPr>
        <w:pStyle w:val="PreformattedText"/>
      </w:pPr>
      <w:r>
        <w:t>пока не рассматривались.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Проституция</w:t>
      </w:r>
    </w:p>
    <w:p w:rsidR="004138FB" w:rsidRDefault="00397FCA">
      <w:pPr>
        <w:pStyle w:val="PreformattedText"/>
      </w:pPr>
      <w:r>
        <w:t xml:space="preserve">   Проституцию   можно   определить   как   предоставление   сексуальной</w:t>
      </w:r>
    </w:p>
    <w:p w:rsidR="004138FB" w:rsidRDefault="00397FCA">
      <w:pPr>
        <w:pStyle w:val="PreformattedText"/>
      </w:pPr>
      <w:r>
        <w:t>благосклонности  за  деньги.  Нет  четко  определенного  различия  между</w:t>
      </w:r>
    </w:p>
    <w:p w:rsidR="004138FB" w:rsidRDefault="00397FCA">
      <w:pPr>
        <w:pStyle w:val="PreformattedText"/>
      </w:pPr>
      <w:r>
        <w:t>оплачиваемой  любовницей,  отдающей  себя  покровителю  за   деньги,   и</w:t>
      </w:r>
    </w:p>
    <w:p w:rsidR="004138FB" w:rsidRDefault="00397FCA">
      <w:pPr>
        <w:pStyle w:val="PreformattedText"/>
      </w:pPr>
      <w:r>
        <w:t>проституткой, хотя последнюю отличает прежде всего то, что она  отдается</w:t>
      </w:r>
    </w:p>
    <w:p w:rsidR="004138FB" w:rsidRDefault="00397FCA">
      <w:pPr>
        <w:pStyle w:val="PreformattedText"/>
      </w:pPr>
      <w:r>
        <w:t>не  одному, а многим покупателям. Слово “проституция” вошло в  обиход  в</w:t>
      </w:r>
    </w:p>
    <w:p w:rsidR="004138FB" w:rsidRDefault="00397FCA">
      <w:pPr>
        <w:pStyle w:val="PreformattedText"/>
      </w:pPr>
      <w:r>
        <w:t>конце XVIII века. В древности большинство лиц, промышлявших сексом, были</w:t>
      </w:r>
    </w:p>
    <w:p w:rsidR="004138FB" w:rsidRDefault="00397FCA">
      <w:pPr>
        <w:pStyle w:val="PreformattedText"/>
      </w:pPr>
      <w:r>
        <w:t>куртизанками,  конкубинами (любовницами на содержании) или  рабынями.  В</w:t>
      </w:r>
    </w:p>
    <w:p w:rsidR="004138FB" w:rsidRDefault="00397FCA">
      <w:pPr>
        <w:pStyle w:val="PreformattedText"/>
      </w:pPr>
      <w:r>
        <w:t>традиционных  обществах куртизанки или конкубины зачастую имели  высокий</w:t>
      </w:r>
    </w:p>
    <w:p w:rsidR="004138FB" w:rsidRDefault="00397FCA">
      <w:pPr>
        <w:pStyle w:val="PreformattedText"/>
      </w:pPr>
      <w:r>
        <w:t>социальный статус.</w:t>
      </w:r>
    </w:p>
    <w:p w:rsidR="004138FB" w:rsidRDefault="00397FCA">
      <w:pPr>
        <w:pStyle w:val="PreformattedText"/>
      </w:pPr>
      <w:r>
        <w:t xml:space="preserve">   Ключевым  признаком современной проституции является то. что  женщины</w:t>
      </w:r>
    </w:p>
    <w:p w:rsidR="004138FB" w:rsidRDefault="00397FCA">
      <w:pPr>
        <w:pStyle w:val="PreformattedText"/>
      </w:pPr>
      <w:r>
        <w:t>и  их  клиенты  обычно не знают друг друга. И хотя мужчины  могут  стать</w:t>
      </w:r>
    </w:p>
    <w:p w:rsidR="004138FB" w:rsidRDefault="00397FCA">
      <w:pPr>
        <w:pStyle w:val="PreformattedText"/>
      </w:pPr>
      <w:r>
        <w:t>завсегдатаями     подобных     заведений,    первоначально     отношения</w:t>
      </w:r>
    </w:p>
    <w:p w:rsidR="004138FB" w:rsidRDefault="00397FCA">
      <w:pPr>
        <w:pStyle w:val="PreformattedText"/>
      </w:pPr>
      <w:r>
        <w:t>устанавливаются  не на основе личного знакомства. Это было  не  так  для</w:t>
      </w:r>
    </w:p>
    <w:p w:rsidR="004138FB" w:rsidRDefault="00397FCA">
      <w:pPr>
        <w:pStyle w:val="PreformattedText"/>
      </w:pPr>
      <w:r>
        <w:t>большинства   существовавших   прежде   форм   удовлетворения    половых</w:t>
      </w:r>
    </w:p>
    <w:p w:rsidR="004138FB" w:rsidRDefault="00397FCA">
      <w:pPr>
        <w:pStyle w:val="PreformattedText"/>
      </w:pPr>
      <w:r>
        <w:t>потребностей   за  материальное  вознаграждение.  Проституция   напрямую</w:t>
      </w:r>
    </w:p>
    <w:p w:rsidR="004138FB" w:rsidRDefault="00397FCA">
      <w:pPr>
        <w:pStyle w:val="PreformattedText"/>
      </w:pPr>
      <w:r>
        <w:t>связана   с   распадом  малых  сельских  сообществ,  развитием   больших</w:t>
      </w:r>
    </w:p>
    <w:p w:rsidR="004138FB" w:rsidRDefault="00397FCA">
      <w:pPr>
        <w:pStyle w:val="PreformattedText"/>
      </w:pPr>
      <w:r>
        <w:t>обезличенных городов и коммерциализацией общественных отношений. В малых</w:t>
      </w:r>
    </w:p>
    <w:p w:rsidR="004138FB" w:rsidRDefault="00397FCA">
      <w:pPr>
        <w:pStyle w:val="PreformattedText"/>
      </w:pPr>
      <w:r>
        <w:t>традиционных  сообществах отношения между полами  контролировались  тем,</w:t>
      </w:r>
    </w:p>
    <w:p w:rsidR="004138FB" w:rsidRDefault="00397FCA">
      <w:pPr>
        <w:pStyle w:val="PreformattedText"/>
      </w:pPr>
      <w:r>
        <w:t>что  были  заметны  для  всех.  В  быстро  развивающихся  городах  легко</w:t>
      </w:r>
    </w:p>
    <w:p w:rsidR="004138FB" w:rsidRDefault="00397FCA">
      <w:pPr>
        <w:pStyle w:val="PreformattedText"/>
      </w:pPr>
      <w:r>
        <w:t>устанавливались более обезличенные социальные связи.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Проституция сегодня</w:t>
      </w:r>
    </w:p>
    <w:p w:rsidR="004138FB" w:rsidRDefault="00397FCA">
      <w:pPr>
        <w:pStyle w:val="PreformattedText"/>
      </w:pPr>
      <w:r>
        <w:t xml:space="preserve">   В  современной Великобритании ряды проституток пополняются в основном</w:t>
      </w:r>
    </w:p>
    <w:p w:rsidR="004138FB" w:rsidRDefault="00397FCA">
      <w:pPr>
        <w:pStyle w:val="PreformattedText"/>
      </w:pPr>
      <w:r>
        <w:t>за  счет  беднейших слоев, как было и раньше, но к ним присоединяется  и</w:t>
      </w:r>
    </w:p>
    <w:p w:rsidR="004138FB" w:rsidRDefault="00397FCA">
      <w:pPr>
        <w:pStyle w:val="PreformattedText"/>
      </w:pPr>
      <w:r>
        <w:t>значительное  число  представительниц среднего  класса.  Растущее  число</w:t>
      </w:r>
    </w:p>
    <w:p w:rsidR="004138FB" w:rsidRDefault="00397FCA">
      <w:pPr>
        <w:pStyle w:val="PreformattedText"/>
      </w:pPr>
      <w:r>
        <w:t>разводов толкает некоторых попавших в нужду женщин к проституции.  Кроме</w:t>
      </w:r>
    </w:p>
    <w:p w:rsidR="004138FB" w:rsidRDefault="00397FCA">
      <w:pPr>
        <w:pStyle w:val="PreformattedText"/>
      </w:pPr>
      <w:r>
        <w:t>того,  некоторые  женщины,  не  сумевшие найти  работу  после  получения</w:t>
      </w:r>
    </w:p>
    <w:p w:rsidR="004138FB" w:rsidRDefault="00397FCA">
      <w:pPr>
        <w:pStyle w:val="PreformattedText"/>
      </w:pPr>
      <w:r>
        <w:t>образования,  устраиваются  массажистками  или  девочками   по   вызову,</w:t>
      </w:r>
    </w:p>
    <w:p w:rsidR="004138FB" w:rsidRDefault="00397FCA">
      <w:pPr>
        <w:pStyle w:val="PreformattedText"/>
      </w:pPr>
      <w:r>
        <w:t>подыскивая себе тем временем другую работу.</w:t>
      </w:r>
    </w:p>
    <w:p w:rsidR="004138FB" w:rsidRDefault="00397FCA">
      <w:pPr>
        <w:pStyle w:val="PreformattedText"/>
      </w:pPr>
      <w:r>
        <w:t xml:space="preserve">   Пол   Дж.   Голдштейн   классифицировал  проституток   в   категориях</w:t>
      </w:r>
    </w:p>
    <w:p w:rsidR="004138FB" w:rsidRDefault="00397FCA">
      <w:pPr>
        <w:pStyle w:val="PreformattedText"/>
      </w:pPr>
      <w:r>
        <w:t>профессиональных  убеждений  и  условий  работы.  Убеждения   определяют</w:t>
      </w:r>
    </w:p>
    <w:p w:rsidR="004138FB" w:rsidRDefault="00397FCA">
      <w:pPr>
        <w:pStyle w:val="PreformattedText"/>
      </w:pPr>
      <w:r>
        <w:t>частоту,  с  которой  женщина  занимается проституцией.  Многие  женщины</w:t>
      </w:r>
    </w:p>
    <w:p w:rsidR="004138FB" w:rsidRDefault="00397FCA">
      <w:pPr>
        <w:pStyle w:val="PreformattedText"/>
      </w:pPr>
      <w:r>
        <w:t>вовлечены в это занятие лишь временно, совершив это лишь несколько раз и</w:t>
      </w:r>
    </w:p>
    <w:p w:rsidR="004138FB" w:rsidRDefault="00397FCA">
      <w:pPr>
        <w:pStyle w:val="PreformattedText"/>
      </w:pPr>
      <w:r>
        <w:t>затем  отказавшись надолго или навсегда. “Случайные” проститутки  —  это</w:t>
      </w:r>
    </w:p>
    <w:p w:rsidR="004138FB" w:rsidRDefault="00397FCA">
      <w:pPr>
        <w:pStyle w:val="PreformattedText"/>
      </w:pPr>
      <w:r>
        <w:t>те,  кто  довольно часто, но нерегулярно принимают деньги  за  секс  как</w:t>
      </w:r>
    </w:p>
    <w:p w:rsidR="004138FB" w:rsidRDefault="00397FCA">
      <w:pPr>
        <w:pStyle w:val="PreformattedText"/>
      </w:pPr>
      <w:r>
        <w:t>прибавку  к  основному доходу. Другие занимаются этим  постоянно,  делая</w:t>
      </w:r>
    </w:p>
    <w:p w:rsidR="004138FB" w:rsidRDefault="00397FCA">
      <w:pPr>
        <w:pStyle w:val="PreformattedText"/>
      </w:pPr>
      <w:r>
        <w:t>проституцию  основным  источником дохода. В условиях  работы  выделяется</w:t>
      </w:r>
    </w:p>
    <w:p w:rsidR="004138FB" w:rsidRDefault="00397FCA">
      <w:pPr>
        <w:pStyle w:val="PreformattedText"/>
      </w:pPr>
      <w:r>
        <w:t>среда, в которой работа выполняется, и процесс взаимодействия, в который</w:t>
      </w:r>
    </w:p>
    <w:p w:rsidR="004138FB" w:rsidRDefault="00397FCA">
      <w:pPr>
        <w:pStyle w:val="PreformattedText"/>
      </w:pPr>
      <w:r>
        <w:t>женщина вовлечена. “Уличные” проститутки работают на улице. “Девочки  по</w:t>
      </w:r>
    </w:p>
    <w:p w:rsidR="004138FB" w:rsidRDefault="00397FCA">
      <w:pPr>
        <w:pStyle w:val="PreformattedText"/>
      </w:pPr>
      <w:r>
        <w:t>вызову”  договариваются с клиентами по телефону,  приглашая  их  к  себе</w:t>
      </w:r>
    </w:p>
    <w:p w:rsidR="004138FB" w:rsidRDefault="00397FCA">
      <w:pPr>
        <w:pStyle w:val="PreformattedText"/>
      </w:pPr>
      <w:r>
        <w:t>домой или выезжая к ним. “Домашняя” проститутка — женщина, работающая  в</w:t>
      </w:r>
    </w:p>
    <w:p w:rsidR="004138FB" w:rsidRDefault="00397FCA">
      <w:pPr>
        <w:pStyle w:val="PreformattedText"/>
      </w:pPr>
      <w:r>
        <w:t>частном (190) клубе или борделе. “Массажистки” работают в стенах лечебно-</w:t>
      </w:r>
    </w:p>
    <w:p w:rsidR="004138FB" w:rsidRDefault="00397FCA">
      <w:pPr>
        <w:pStyle w:val="PreformattedText"/>
      </w:pPr>
      <w:r>
        <w:t>оздоровительных  учреждений,  официально  предлагающих  только  законные</w:t>
      </w:r>
    </w:p>
    <w:p w:rsidR="004138FB" w:rsidRDefault="00397FCA">
      <w:pPr>
        <w:pStyle w:val="PreformattedText"/>
      </w:pPr>
      <w:r>
        <w:t>услуги.</w:t>
      </w:r>
    </w:p>
    <w:p w:rsidR="004138FB" w:rsidRDefault="00397FCA">
      <w:pPr>
        <w:pStyle w:val="PreformattedText"/>
      </w:pPr>
      <w:r>
        <w:t xml:space="preserve">   Многие  женщины  занимаются  проституцией  на  бартерной  основе   (в</w:t>
      </w:r>
    </w:p>
    <w:p w:rsidR="004138FB" w:rsidRDefault="00397FCA">
      <w:pPr>
        <w:pStyle w:val="PreformattedText"/>
      </w:pPr>
      <w:r>
        <w:t>качестве  оплаты  принимаются  не деньги,  а  товары  или  услуги).  Как</w:t>
      </w:r>
    </w:p>
    <w:p w:rsidR="004138FB" w:rsidRDefault="00397FCA">
      <w:pPr>
        <w:pStyle w:val="PreformattedText"/>
      </w:pPr>
      <w:r>
        <w:t>показало  исследование  Голдштейна,  большинство  “девочек  по   вызову”</w:t>
      </w:r>
    </w:p>
    <w:p w:rsidR="004138FB" w:rsidRDefault="00397FCA">
      <w:pPr>
        <w:pStyle w:val="PreformattedText"/>
      </w:pPr>
      <w:r>
        <w:t>постоянно   занимаются   сексуальным   бартером,   обменивая   секс   на</w:t>
      </w:r>
    </w:p>
    <w:p w:rsidR="004138FB" w:rsidRDefault="00397FCA">
      <w:pPr>
        <w:pStyle w:val="PreformattedText"/>
      </w:pPr>
      <w:r>
        <w:t>телевизионную  аппаратуру, услуги по ремонту машин  и  бытовой  техники,</w:t>
      </w:r>
    </w:p>
    <w:p w:rsidR="004138FB" w:rsidRDefault="00397FCA">
      <w:pPr>
        <w:pStyle w:val="PreformattedText"/>
      </w:pPr>
      <w:r>
        <w:t>одежду, консультации юристов и стоматологическую помощь46).</w:t>
      </w:r>
    </w:p>
    <w:p w:rsidR="004138FB" w:rsidRDefault="00397FCA">
      <w:pPr>
        <w:pStyle w:val="PreformattedText"/>
      </w:pPr>
      <w:r>
        <w:t xml:space="preserve">   Принятая  в  1951  г.  резолюция  ООН осуждает  тех,  кто  организует</w:t>
      </w:r>
    </w:p>
    <w:p w:rsidR="004138FB" w:rsidRDefault="00397FCA">
      <w:pPr>
        <w:pStyle w:val="PreformattedText"/>
      </w:pPr>
      <w:r>
        <w:t>проституцию  или наживается на проститутках, но не запрещает проституцию</w:t>
      </w:r>
    </w:p>
    <w:p w:rsidR="004138FB" w:rsidRDefault="00397FCA">
      <w:pPr>
        <w:pStyle w:val="PreformattedText"/>
      </w:pPr>
      <w:r>
        <w:t>как  таковую. Резолюция была формально принята 53 странами-членами  ООН,</w:t>
      </w:r>
    </w:p>
    <w:p w:rsidR="004138FB" w:rsidRDefault="00397FCA">
      <w:pPr>
        <w:pStyle w:val="PreformattedText"/>
      </w:pPr>
      <w:r>
        <w:t>включая   Великобританию,  хотя  законодательства  этих  государств   по</w:t>
      </w:r>
    </w:p>
    <w:p w:rsidR="004138FB" w:rsidRDefault="00397FCA">
      <w:pPr>
        <w:pStyle w:val="PreformattedText"/>
      </w:pPr>
      <w:r>
        <w:t>проблеме  проституции весьма разнообразны. В ряде стран проституция  вне</w:t>
      </w:r>
    </w:p>
    <w:p w:rsidR="004138FB" w:rsidRDefault="00397FCA">
      <w:pPr>
        <w:pStyle w:val="PreformattedText"/>
      </w:pPr>
      <w:r>
        <w:t>закона.  В  других странах (например, в Великобритании)  запрещены  лишь</w:t>
      </w:r>
    </w:p>
    <w:p w:rsidR="004138FB" w:rsidRDefault="00397FCA">
      <w:pPr>
        <w:pStyle w:val="PreformattedText"/>
      </w:pPr>
      <w:r>
        <w:t>определенные  виды  —  такие,  как  уличная  и  детская  проституция.  В</w:t>
      </w:r>
    </w:p>
    <w:p w:rsidR="004138FB" w:rsidRDefault="00397FCA">
      <w:pPr>
        <w:pStyle w:val="PreformattedText"/>
      </w:pPr>
      <w:r>
        <w:t>некоторых  странах  центральные  или местные  власти  выдают  разрешения</w:t>
      </w:r>
    </w:p>
    <w:p w:rsidR="004138FB" w:rsidRDefault="00397FCA">
      <w:pPr>
        <w:pStyle w:val="PreformattedText"/>
      </w:pPr>
      <w:r>
        <w:t>официально признанным публичным домам или секс-салонам, таким, как “Эрос-</w:t>
      </w:r>
    </w:p>
    <w:p w:rsidR="004138FB" w:rsidRDefault="00397FCA">
      <w:pPr>
        <w:pStyle w:val="PreformattedText"/>
      </w:pPr>
      <w:r>
        <w:t>центр”  в  ФРГ  или  “дома  секса” в Амстердаме.  Лишь  немногие  страны</w:t>
      </w:r>
    </w:p>
    <w:p w:rsidR="004138FB" w:rsidRDefault="00397FCA">
      <w:pPr>
        <w:pStyle w:val="PreformattedText"/>
      </w:pPr>
      <w:r>
        <w:t>разрешают мужскую проституцию.</w:t>
      </w:r>
    </w:p>
    <w:p w:rsidR="004138FB" w:rsidRDefault="00397FCA">
      <w:pPr>
        <w:pStyle w:val="PreformattedText"/>
      </w:pPr>
      <w:r>
        <w:t xml:space="preserve">   Применение     законодательства    против     проституции     повсюду</w:t>
      </w:r>
    </w:p>
    <w:p w:rsidR="004138FB" w:rsidRDefault="00397FCA">
      <w:pPr>
        <w:pStyle w:val="PreformattedText"/>
      </w:pPr>
      <w:r>
        <w:t>ограничивается   лишь  одной  из  взаимодействующих  сторон   —   самими</w:t>
      </w:r>
    </w:p>
    <w:p w:rsidR="004138FB" w:rsidRDefault="00397FCA">
      <w:pPr>
        <w:pStyle w:val="PreformattedText"/>
      </w:pPr>
      <w:r>
        <w:t>проститутками.  Те,  кто  покупает сексуальные услуги,  не  подвергаются</w:t>
      </w:r>
    </w:p>
    <w:p w:rsidR="004138FB" w:rsidRDefault="00397FCA">
      <w:pPr>
        <w:pStyle w:val="PreformattedText"/>
      </w:pPr>
      <w:r>
        <w:t>аресту  или  наказанию, а в ходе судебного процесса их  имена  могут  не</w:t>
      </w:r>
    </w:p>
    <w:p w:rsidR="004138FB" w:rsidRDefault="00397FCA">
      <w:pPr>
        <w:pStyle w:val="PreformattedText"/>
      </w:pPr>
      <w:r>
        <w:t>оглашаться.  Клиентура проституток исследована намного меньше,  чем  они</w:t>
      </w:r>
    </w:p>
    <w:p w:rsidR="004138FB" w:rsidRDefault="00397FCA">
      <w:pPr>
        <w:pStyle w:val="PreformattedText"/>
      </w:pPr>
      <w:r>
        <w:t>сами,  и  вряд ли кто предполагает (как это часто делается  в  отношении</w:t>
      </w:r>
    </w:p>
    <w:p w:rsidR="004138FB" w:rsidRDefault="00397FCA">
      <w:pPr>
        <w:pStyle w:val="PreformattedText"/>
      </w:pPr>
      <w:r>
        <w:t>проституток),  что  это  люди  с  психологическими  нарушениями.   Такой</w:t>
      </w:r>
    </w:p>
    <w:p w:rsidR="004138FB" w:rsidRDefault="00397FCA">
      <w:pPr>
        <w:pStyle w:val="PreformattedText"/>
      </w:pPr>
      <w:r>
        <w:t>дисбаланс  в  изучении явления в действительности выражает некритический</w:t>
      </w:r>
    </w:p>
    <w:p w:rsidR="004138FB" w:rsidRDefault="00397FCA">
      <w:pPr>
        <w:pStyle w:val="PreformattedText"/>
      </w:pPr>
      <w:r>
        <w:t>подход в рамках ортодоксальных стереотипов сексуальности, в соответствии</w:t>
      </w:r>
    </w:p>
    <w:p w:rsidR="004138FB" w:rsidRDefault="00397FCA">
      <w:pPr>
        <w:pStyle w:val="PreformattedText"/>
      </w:pPr>
      <w:r>
        <w:t>с которыми для мужчин считается “нормальным” активно искать разнообразие</w:t>
      </w:r>
    </w:p>
    <w:p w:rsidR="004138FB" w:rsidRDefault="00397FCA">
      <w:pPr>
        <w:pStyle w:val="PreformattedText"/>
      </w:pPr>
      <w:r>
        <w:t>в  удовлетворении своих половых потребностей, а те, кто обслуживает  эти</w:t>
      </w:r>
    </w:p>
    <w:p w:rsidR="004138FB" w:rsidRDefault="00397FCA">
      <w:pPr>
        <w:pStyle w:val="PreformattedText"/>
      </w:pPr>
      <w:r>
        <w:t>нужды, осуждаются.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Детская проституция</w:t>
      </w:r>
    </w:p>
    <w:p w:rsidR="004138FB" w:rsidRDefault="00397FCA">
      <w:pPr>
        <w:pStyle w:val="PreformattedText"/>
      </w:pPr>
      <w:r>
        <w:t xml:space="preserve">   Часто  в проституцию вовлекаются дети. Дэвид Кампанья проанализировал</w:t>
      </w:r>
    </w:p>
    <w:p w:rsidR="004138FB" w:rsidRDefault="00397FCA">
      <w:pPr>
        <w:pStyle w:val="PreformattedText"/>
      </w:pPr>
      <w:r>
        <w:t>масштабы детской проституции в Соединенных Штатах, основываясь на  своем</w:t>
      </w:r>
    </w:p>
    <w:p w:rsidR="004138FB" w:rsidRDefault="00397FCA">
      <w:pPr>
        <w:pStyle w:val="PreformattedText"/>
      </w:pPr>
      <w:r>
        <w:t>исследовании  в рамках крупномасштабного проекта, в ходе  которого  была</w:t>
      </w:r>
    </w:p>
    <w:p w:rsidR="004138FB" w:rsidRDefault="00397FCA">
      <w:pPr>
        <w:pStyle w:val="PreformattedText"/>
      </w:pPr>
      <w:r>
        <w:t>собрана   информация  596  департаментов  полиции   и   125   учреждений</w:t>
      </w:r>
    </w:p>
    <w:p w:rsidR="004138FB" w:rsidRDefault="00397FCA">
      <w:pPr>
        <w:pStyle w:val="PreformattedText"/>
      </w:pPr>
      <w:r>
        <w:t>социального  обеспечения  по всей территории  страны47).  Согласно  этим</w:t>
      </w:r>
    </w:p>
    <w:p w:rsidR="004138FB" w:rsidRDefault="00397FCA">
      <w:pPr>
        <w:pStyle w:val="PreformattedText"/>
      </w:pPr>
      <w:r>
        <w:t>данным,  годовой  доход от детской проституции может достигать  2  млрд.</w:t>
      </w:r>
    </w:p>
    <w:p w:rsidR="004138FB" w:rsidRDefault="00397FCA">
      <w:pPr>
        <w:pStyle w:val="PreformattedText"/>
      </w:pPr>
      <w:r>
        <w:t>долларов, но, по-видимому, несмотря на столь значительную сумму, детская</w:t>
      </w:r>
    </w:p>
    <w:p w:rsidR="004138FB" w:rsidRDefault="00397FCA">
      <w:pPr>
        <w:pStyle w:val="PreformattedText"/>
      </w:pPr>
      <w:r>
        <w:t>проституция  в  основном не контролируется организованной преступностью.</w:t>
      </w:r>
    </w:p>
    <w:p w:rsidR="004138FB" w:rsidRDefault="00397FCA">
      <w:pPr>
        <w:pStyle w:val="PreformattedText"/>
      </w:pPr>
      <w:r>
        <w:t>Результаты  исследования  детской проституции в  США,  Великобритании  и</w:t>
      </w:r>
    </w:p>
    <w:p w:rsidR="004138FB" w:rsidRDefault="00397FCA">
      <w:pPr>
        <w:pStyle w:val="PreformattedText"/>
      </w:pPr>
      <w:r>
        <w:t>Западной  Германии говорят о том, что соответствующие операции  имеют  в</w:t>
      </w:r>
    </w:p>
    <w:p w:rsidR="004138FB" w:rsidRDefault="00397FCA">
      <w:pPr>
        <w:pStyle w:val="PreformattedText"/>
      </w:pPr>
      <w:r>
        <w:t>основном “малый масштаб”, например, дети, убежавшие из дома и оставшиеся</w:t>
      </w:r>
    </w:p>
    <w:p w:rsidR="004138FB" w:rsidRDefault="00397FCA">
      <w:pPr>
        <w:pStyle w:val="PreformattedText"/>
      </w:pPr>
      <w:r>
        <w:t>без  средств  к  существованию, обращаются к проституции, чтобы  выжить.</w:t>
      </w:r>
    </w:p>
    <w:p w:rsidR="004138FB" w:rsidRDefault="00397FCA">
      <w:pPr>
        <w:pStyle w:val="PreformattedText"/>
      </w:pPr>
      <w:r>
        <w:t>Вероятно,  большая  часть  клиентов не ищет  именно  детей,  скорее,  их</w:t>
      </w:r>
    </w:p>
    <w:p w:rsidR="004138FB" w:rsidRDefault="00397FCA">
      <w:pPr>
        <w:pStyle w:val="PreformattedText"/>
      </w:pPr>
      <w:r>
        <w:t>привлекает молодость тех, чьи услуги они покупают.</w:t>
      </w:r>
    </w:p>
    <w:p w:rsidR="004138FB" w:rsidRDefault="00397FCA">
      <w:pPr>
        <w:pStyle w:val="PreformattedText"/>
      </w:pPr>
      <w:r>
        <w:t xml:space="preserve">   Обращение  многих  маленьких беглецов к проституции является  отчасти</w:t>
      </w:r>
    </w:p>
    <w:p w:rsidR="004138FB" w:rsidRDefault="00397FCA">
      <w:pPr>
        <w:pStyle w:val="PreformattedText"/>
      </w:pPr>
      <w:r>
        <w:t>непредвиденным  следствием  законов,  направленных  против  эксплуатации</w:t>
      </w:r>
    </w:p>
    <w:p w:rsidR="004138FB" w:rsidRDefault="00397FCA">
      <w:pPr>
        <w:pStyle w:val="PreformattedText"/>
      </w:pPr>
      <w:r>
        <w:t>труда    малолетних.    Однако   не   вызывает   сомнения,    что    все</w:t>
      </w:r>
    </w:p>
    <w:p w:rsidR="004138FB" w:rsidRDefault="00397FCA">
      <w:pPr>
        <w:pStyle w:val="PreformattedText"/>
      </w:pPr>
      <w:r>
        <w:t>несовершеннолетние проститутки (191) бежали из родительского дома. Можно</w:t>
      </w:r>
    </w:p>
    <w:p w:rsidR="004138FB" w:rsidRDefault="00397FCA">
      <w:pPr>
        <w:pStyle w:val="PreformattedText"/>
      </w:pPr>
      <w:r>
        <w:t xml:space="preserve">   b{dekhr| три основные категории детей, занимающихся проституцией.</w:t>
      </w:r>
    </w:p>
    <w:p w:rsidR="004138FB" w:rsidRDefault="00397FCA">
      <w:pPr>
        <w:pStyle w:val="PreformattedText"/>
      </w:pPr>
      <w:r>
        <w:t xml:space="preserve">   1.   “Беглецы” — те, кто либо покидает дом и не разыскивается</w:t>
      </w:r>
    </w:p>
    <w:p w:rsidR="004138FB" w:rsidRDefault="00397FCA">
      <w:pPr>
        <w:pStyle w:val="PreformattedText"/>
      </w:pPr>
      <w:r>
        <w:t xml:space="preserve">      родителями, либо упорно бежит всякий раз, когда его находят и возвращают</w:t>
      </w:r>
    </w:p>
    <w:p w:rsidR="004138FB" w:rsidRDefault="00397FCA">
      <w:pPr>
        <w:pStyle w:val="PreformattedText"/>
      </w:pPr>
      <w:r>
        <w:t xml:space="preserve">      родителям.</w:t>
      </w:r>
    </w:p>
    <w:p w:rsidR="004138FB" w:rsidRDefault="00397FCA">
      <w:pPr>
        <w:pStyle w:val="PreformattedText"/>
      </w:pPr>
      <w:r>
        <w:t xml:space="preserve">   2.    “Гуляки”  —  это те, кто в основном живет дома, но определенные</w:t>
      </w:r>
    </w:p>
    <w:p w:rsidR="004138FB" w:rsidRDefault="00397FCA">
      <w:pPr>
        <w:pStyle w:val="PreformattedText"/>
      </w:pPr>
      <w:r>
        <w:t xml:space="preserve">      периоды времени проводит вне его, пропадая, например, время от времени</w:t>
      </w:r>
    </w:p>
    <w:p w:rsidR="004138FB" w:rsidRDefault="00397FCA">
      <w:pPr>
        <w:pStyle w:val="PreformattedText"/>
      </w:pPr>
      <w:r>
        <w:t xml:space="preserve">      на несколько ночей.</w:t>
      </w:r>
    </w:p>
    <w:p w:rsidR="004138FB" w:rsidRDefault="00397FCA">
      <w:pPr>
        <w:pStyle w:val="PreformattedText"/>
      </w:pPr>
      <w:r>
        <w:t xml:space="preserve">   3.   “Отказники” — дети, родители которых безразличны к тому, что они</w:t>
      </w:r>
    </w:p>
    <w:p w:rsidR="004138FB" w:rsidRDefault="00397FCA">
      <w:pPr>
        <w:pStyle w:val="PreformattedText"/>
      </w:pPr>
      <w:r>
        <w:t xml:space="preserve">      делают, или активно отвергают их.</w:t>
      </w:r>
    </w:p>
    <w:p w:rsidR="004138FB" w:rsidRDefault="00397FCA">
      <w:pPr>
        <w:pStyle w:val="PreformattedText"/>
      </w:pPr>
      <w:r>
        <w:t xml:space="preserve">   Все категории включают как мальчиков, так и девочек48).</w:t>
      </w:r>
    </w:p>
    <w:p w:rsidR="004138FB" w:rsidRDefault="00397FCA">
      <w:pPr>
        <w:pStyle w:val="PreformattedText"/>
      </w:pPr>
      <w:r>
        <w:t xml:space="preserve">   Детская  проституция  является  частью  индустрии  “секс-туризма”   в</w:t>
      </w:r>
    </w:p>
    <w:p w:rsidR="004138FB" w:rsidRDefault="00397FCA">
      <w:pPr>
        <w:pStyle w:val="PreformattedText"/>
      </w:pPr>
      <w:r>
        <w:t>некоторых  районах  мира, например, в Таиланде и на Филиппинах.  Целевые</w:t>
      </w:r>
    </w:p>
    <w:p w:rsidR="004138FB" w:rsidRDefault="00397FCA">
      <w:pPr>
        <w:pStyle w:val="PreformattedText"/>
      </w:pPr>
      <w:r>
        <w:t>туры,  ориентированные на проституцию, влекут в  эти  районы  мужчин  из</w:t>
      </w:r>
    </w:p>
    <w:p w:rsidR="004138FB" w:rsidRDefault="00397FCA">
      <w:pPr>
        <w:pStyle w:val="PreformattedText"/>
      </w:pPr>
      <w:r>
        <w:t>Европы,   Соединенных  Штатов  и  Японии.  Участницы  азиатских  женских</w:t>
      </w:r>
    </w:p>
    <w:p w:rsidR="004138FB" w:rsidRDefault="00397FCA">
      <w:pPr>
        <w:pStyle w:val="PreformattedText"/>
      </w:pPr>
      <w:r>
        <w:t>организаций   организовывали  публичные  протесты  против  этих   туров,</w:t>
      </w:r>
    </w:p>
    <w:p w:rsidR="004138FB" w:rsidRDefault="00397FCA">
      <w:pPr>
        <w:pStyle w:val="PreformattedText"/>
      </w:pPr>
      <w:r>
        <w:t>которые,  тем  не  менее, продолжаются. Секс-туризму на Дальнем  Востоке</w:t>
      </w:r>
    </w:p>
    <w:p w:rsidR="004138FB" w:rsidRDefault="00397FCA">
      <w:pPr>
        <w:pStyle w:val="PreformattedText"/>
      </w:pPr>
      <w:r>
        <w:t>исторически предшествовала поставка проституток американским  войскам  в</w:t>
      </w:r>
    </w:p>
    <w:p w:rsidR="004138FB" w:rsidRDefault="00397FCA">
      <w:pPr>
        <w:pStyle w:val="PreformattedText"/>
      </w:pPr>
      <w:r>
        <w:t>период корейской и вьетнамской войн. “Рекреационные центры” были созданы</w:t>
      </w:r>
    </w:p>
    <w:p w:rsidR="004138FB" w:rsidRDefault="00397FCA">
      <w:pPr>
        <w:pStyle w:val="PreformattedText"/>
      </w:pPr>
      <w:r>
        <w:t>в Таиланде, на Филиппинах, во Вьетнаме, Корее и на Тайване. Некоторые из</w:t>
      </w:r>
    </w:p>
    <w:p w:rsidR="004138FB" w:rsidRDefault="00397FCA">
      <w:pPr>
        <w:pStyle w:val="PreformattedText"/>
      </w:pPr>
      <w:r>
        <w:t>них  сохранились  и  по  сей день (например, на Филиппинах),  обслуживая</w:t>
      </w:r>
    </w:p>
    <w:p w:rsidR="004138FB" w:rsidRDefault="00397FCA">
      <w:pPr>
        <w:pStyle w:val="PreformattedText"/>
      </w:pPr>
      <w:r>
        <w:t>регулярные  партии  туристов,  а  также  военных,  расквартированных   в</w:t>
      </w:r>
    </w:p>
    <w:p w:rsidR="004138FB" w:rsidRDefault="00397FCA">
      <w:pPr>
        <w:pStyle w:val="PreformattedText"/>
      </w:pPr>
      <w:r>
        <w:t>регионе.</w:t>
      </w:r>
    </w:p>
    <w:p w:rsidR="004138FB" w:rsidRDefault="00397FCA">
      <w:pPr>
        <w:pStyle w:val="PreformattedText"/>
      </w:pPr>
      <w:r>
        <w:t xml:space="preserve">   Почему  существует проституция? Определенно, это явление,  с  которым</w:t>
      </w:r>
    </w:p>
    <w:p w:rsidR="004138FB" w:rsidRDefault="00397FCA">
      <w:pPr>
        <w:pStyle w:val="PreformattedText"/>
      </w:pPr>
      <w:r>
        <w:t>смирились, поскольку оно выдерживает все попытки властей уничтожить его.</w:t>
      </w:r>
    </w:p>
    <w:p w:rsidR="004138FB" w:rsidRDefault="00397FCA">
      <w:pPr>
        <w:pStyle w:val="PreformattedText"/>
      </w:pPr>
      <w:r>
        <w:t>Это почти всегда рассматривается, как продажа женщиной сексуальных услуг</w:t>
      </w:r>
    </w:p>
    <w:p w:rsidR="004138FB" w:rsidRDefault="00397FCA">
      <w:pPr>
        <w:pStyle w:val="PreformattedText"/>
      </w:pPr>
      <w:r>
        <w:t>мужчине,  а  не наоборот, хотя кое-где, например, в Гамбурге, существуют</w:t>
      </w:r>
    </w:p>
    <w:p w:rsidR="004138FB" w:rsidRDefault="00397FCA">
      <w:pPr>
        <w:pStyle w:val="PreformattedText"/>
      </w:pPr>
      <w:r>
        <w:t>“дома  удовольствий”, в которых мужчины предоставляют сексуальные услуги</w:t>
      </w:r>
    </w:p>
    <w:p w:rsidR="004138FB" w:rsidRDefault="00397FCA">
      <w:pPr>
        <w:pStyle w:val="PreformattedText"/>
      </w:pPr>
      <w:r>
        <w:t>женщинам.  Также,  конечно, мальчики или мужчины  могут  продавать  себя</w:t>
      </w:r>
    </w:p>
    <w:p w:rsidR="004138FB" w:rsidRDefault="00397FCA">
      <w:pPr>
        <w:pStyle w:val="PreformattedText"/>
      </w:pPr>
      <w:r>
        <w:t>другим мужчинам.</w:t>
      </w:r>
    </w:p>
    <w:p w:rsidR="004138FB" w:rsidRDefault="00397FCA">
      <w:pPr>
        <w:pStyle w:val="PreformattedText"/>
      </w:pPr>
      <w:r>
        <w:t xml:space="preserve">   Размышления  о  происхождении гетеросексуальной проституции  помогают</w:t>
      </w:r>
    </w:p>
    <w:p w:rsidR="004138FB" w:rsidRDefault="00397FCA">
      <w:pPr>
        <w:pStyle w:val="PreformattedText"/>
      </w:pPr>
      <w:r>
        <w:t>сосредоточиться на основных вопросах, рассматриваемых в этой главе. Речь</w:t>
      </w:r>
    </w:p>
    <w:p w:rsidR="004138FB" w:rsidRDefault="00397FCA">
      <w:pPr>
        <w:pStyle w:val="PreformattedText"/>
      </w:pPr>
      <w:r>
        <w:t>идет  о  принципиально различном поведении полов (удовлетворении половых</w:t>
      </w:r>
    </w:p>
    <w:p w:rsidR="004138FB" w:rsidRDefault="00397FCA">
      <w:pPr>
        <w:pStyle w:val="PreformattedText"/>
      </w:pPr>
      <w:r>
        <w:t>потребностей  за  деньги),  для которого  в  основном  характерно  явное</w:t>
      </w:r>
    </w:p>
    <w:p w:rsidR="004138FB" w:rsidRDefault="00397FCA">
      <w:pPr>
        <w:pStyle w:val="PreformattedText"/>
      </w:pPr>
      <w:r>
        <w:t>неравноправие. Так, к проституткам относятся неодобрительно, и они могут</w:t>
      </w:r>
    </w:p>
    <w:p w:rsidR="004138FB" w:rsidRDefault="00397FCA">
      <w:pPr>
        <w:pStyle w:val="PreformattedText"/>
      </w:pPr>
      <w:r>
        <w:t>преследоваться по закону; в то же время их клиентам чаще  всего  это  не</w:t>
      </w:r>
    </w:p>
    <w:p w:rsidR="004138FB" w:rsidRDefault="00397FCA">
      <w:pPr>
        <w:pStyle w:val="PreformattedText"/>
      </w:pPr>
      <w:r>
        <w:t>грозит.  Никаким  единственным фактором проституцию не объяснить.  Может</w:t>
      </w:r>
    </w:p>
    <w:p w:rsidR="004138FB" w:rsidRDefault="00397FCA">
      <w:pPr>
        <w:pStyle w:val="PreformattedText"/>
      </w:pPr>
      <w:r>
        <w:t>показаться,  что  у  мужчин просто более сильные  и  чаще  проявляющиеся</w:t>
      </w:r>
    </w:p>
    <w:p w:rsidR="004138FB" w:rsidRDefault="00397FCA">
      <w:pPr>
        <w:pStyle w:val="PreformattedText"/>
      </w:pPr>
      <w:r>
        <w:t>половые  потребности,  чем у женщин, и поэтому они  пользуются  услугами</w:t>
      </w:r>
    </w:p>
    <w:p w:rsidR="004138FB" w:rsidRDefault="00397FCA">
      <w:pPr>
        <w:pStyle w:val="PreformattedText"/>
      </w:pPr>
      <w:r>
        <w:t>проституток. Но это объяснение неправдоподобно. По-видимому, большинство</w:t>
      </w:r>
    </w:p>
    <w:p w:rsidR="004138FB" w:rsidRDefault="00397FCA">
      <w:pPr>
        <w:pStyle w:val="PreformattedText"/>
      </w:pPr>
      <w:r>
        <w:t>женщин   способны   быть  более  сексуальными,  чем  мужчины   того   же</w:t>
      </w:r>
    </w:p>
    <w:p w:rsidR="004138FB" w:rsidRDefault="00397FCA">
      <w:pPr>
        <w:pStyle w:val="PreformattedText"/>
      </w:pPr>
      <w:r>
        <w:t>возраста49).  Если  бы проституция существовала лишь для  удовлетворения</w:t>
      </w:r>
    </w:p>
    <w:p w:rsidR="004138FB" w:rsidRDefault="00397FCA">
      <w:pPr>
        <w:pStyle w:val="PreformattedText"/>
      </w:pPr>
      <w:r>
        <w:t>половых  потребностей, тогда наверняка было бы столь  же  много  мужчин,</w:t>
      </w:r>
    </w:p>
    <w:p w:rsidR="004138FB" w:rsidRDefault="00397FCA">
      <w:pPr>
        <w:pStyle w:val="PreformattedText"/>
      </w:pPr>
      <w:r>
        <w:t>готовых услужить женщинам.</w:t>
      </w:r>
    </w:p>
    <w:p w:rsidR="004138FB" w:rsidRDefault="00397FCA">
      <w:pPr>
        <w:pStyle w:val="PreformattedText"/>
      </w:pPr>
      <w:r>
        <w:t xml:space="preserve">   Наиболее  общий и убедительный вывод, который можно сделать,  состоит</w:t>
      </w:r>
    </w:p>
    <w:p w:rsidR="004138FB" w:rsidRDefault="00397FCA">
      <w:pPr>
        <w:pStyle w:val="PreformattedText"/>
      </w:pPr>
      <w:r>
        <w:t>в том. что проституция отражает и в определенной мере помогает сохранить</w:t>
      </w:r>
    </w:p>
    <w:p w:rsidR="004138FB" w:rsidRDefault="00397FCA">
      <w:pPr>
        <w:pStyle w:val="PreformattedText"/>
      </w:pPr>
      <w:r>
        <w:t>тенденцию  обращения мужчины с женщиной как с предметом,  который  может</w:t>
      </w:r>
    </w:p>
    <w:p w:rsidR="004138FB" w:rsidRDefault="00397FCA">
      <w:pPr>
        <w:pStyle w:val="PreformattedText"/>
      </w:pPr>
      <w:r>
        <w:t>быть “использован” для сексуальных целей. Проституция является одним  из</w:t>
      </w:r>
    </w:p>
    <w:p w:rsidR="004138FB" w:rsidRDefault="00397FCA">
      <w:pPr>
        <w:pStyle w:val="PreformattedText"/>
      </w:pPr>
      <w:r>
        <w:t>аспектов   патриархальных  отношений,  представляющим  в  особой   форме</w:t>
      </w:r>
    </w:p>
    <w:p w:rsidR="004138FB" w:rsidRDefault="00397FCA">
      <w:pPr>
        <w:pStyle w:val="PreformattedText"/>
      </w:pPr>
      <w:r>
        <w:t>неравенство  между мужчинами (192) и женщинами. В проституции,  конечно,</w:t>
      </w:r>
    </w:p>
    <w:p w:rsidR="004138FB" w:rsidRDefault="00397FCA">
      <w:pPr>
        <w:pStyle w:val="PreformattedText"/>
      </w:pPr>
      <w:r>
        <w:t>имеется  и  много  других  элементов. Она  предлагает  способ  получения</w:t>
      </w:r>
    </w:p>
    <w:p w:rsidR="004138FB" w:rsidRDefault="00397FCA">
      <w:pPr>
        <w:pStyle w:val="PreformattedText"/>
      </w:pPr>
      <w:r>
        <w:t>полового   удовлетворения  для  тех,  кто  вследствие  своих  физических</w:t>
      </w:r>
    </w:p>
    <w:p w:rsidR="004138FB" w:rsidRDefault="00397FCA">
      <w:pPr>
        <w:pStyle w:val="PreformattedText"/>
      </w:pPr>
      <w:r>
        <w:t>недостатков  или в силу ограничительных моральных кодов не  может  найти</w:t>
      </w:r>
    </w:p>
    <w:p w:rsidR="004138FB" w:rsidRDefault="00397FCA">
      <w:pPr>
        <w:pStyle w:val="PreformattedText"/>
      </w:pPr>
      <w:r>
        <w:t>себе  сексуального партнера иным образом. Проститутки “снимают”  мужчин,</w:t>
      </w:r>
    </w:p>
    <w:p w:rsidR="004138FB" w:rsidRDefault="00397FCA">
      <w:pPr>
        <w:pStyle w:val="PreformattedText"/>
      </w:pPr>
      <w:r>
        <w:t>находящихся  вдали от дома, тех, кто желает вступить в  анонимную  и  не</w:t>
      </w:r>
    </w:p>
    <w:p w:rsidR="004138FB" w:rsidRDefault="00397FCA">
      <w:pPr>
        <w:pStyle w:val="PreformattedText"/>
      </w:pPr>
      <w:r>
        <w:t>затрагивающую  их  репутации  половую связь,  тех,  кто  руководствуется</w:t>
      </w:r>
    </w:p>
    <w:p w:rsidR="004138FB" w:rsidRDefault="00397FCA">
      <w:pPr>
        <w:pStyle w:val="PreformattedText"/>
      </w:pPr>
      <w:r>
        <w:t>отличными от общепринятых половыми нормами и вкусами, которые для других</w:t>
      </w:r>
    </w:p>
    <w:p w:rsidR="004138FB" w:rsidRDefault="00397FCA">
      <w:pPr>
        <w:pStyle w:val="PreformattedText"/>
      </w:pPr>
      <w:r>
        <w:t>женщин  были  бы неприемлемы. Но все это относится лишь  к  масштабам  и</w:t>
      </w:r>
    </w:p>
    <w:p w:rsidR="004138FB" w:rsidRDefault="00397FCA">
      <w:pPr>
        <w:pStyle w:val="PreformattedText"/>
      </w:pPr>
      <w:r>
        <w:t>специфике проявления проституции, а не к общей природе этого явления.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Заключение: социология и гендерные отношения</w:t>
      </w:r>
    </w:p>
    <w:p w:rsidR="004138FB" w:rsidRDefault="00397FCA">
      <w:pPr>
        <w:pStyle w:val="PreformattedText"/>
      </w:pPr>
      <w:r>
        <w:t xml:space="preserve">   Немногие   разделы  социологии  получили  в  последние   годы   такое</w:t>
      </w:r>
    </w:p>
    <w:p w:rsidR="004138FB" w:rsidRDefault="00397FCA">
      <w:pPr>
        <w:pStyle w:val="PreformattedText"/>
      </w:pPr>
      <w:r>
        <w:t>значительное  развитие  или  стали  такой  значительной  областью,   как</w:t>
      </w:r>
    </w:p>
    <w:p w:rsidR="004138FB" w:rsidRDefault="00397FCA">
      <w:pPr>
        <w:pStyle w:val="PreformattedText"/>
      </w:pPr>
      <w:r>
        <w:t>изучение  гендерных отношений. В высокой степени это отражает изменения,</w:t>
      </w:r>
    </w:p>
    <w:p w:rsidR="004138FB" w:rsidRDefault="00397FCA">
      <w:pPr>
        <w:pStyle w:val="PreformattedText"/>
      </w:pPr>
      <w:r>
        <w:t>происходящие  в самой жизни общества. Сложившиеся ранее различия  полов,</w:t>
      </w:r>
    </w:p>
    <w:p w:rsidR="004138FB" w:rsidRDefault="00397FCA">
      <w:pPr>
        <w:pStyle w:val="PreformattedText"/>
      </w:pPr>
      <w:r>
        <w:t xml:space="preserve">   bgckd{  и  нормы поведения видятся сейчас в ином свете. Эти изменения</w:t>
      </w:r>
    </w:p>
    <w:p w:rsidR="004138FB" w:rsidRDefault="00397FCA">
      <w:pPr>
        <w:pStyle w:val="PreformattedText"/>
      </w:pPr>
      <w:r>
        <w:t>оказывают влияние на многочисленные социальные институты, равно  как  на</w:t>
      </w:r>
    </w:p>
    <w:p w:rsidR="004138FB" w:rsidRDefault="00397FCA">
      <w:pPr>
        <w:pStyle w:val="PreformattedText"/>
      </w:pPr>
      <w:r>
        <w:t>сексуальное  поведение  и  семейную жизнь. Мы проследим  это  влияние  в</w:t>
      </w:r>
    </w:p>
    <w:p w:rsidR="004138FB" w:rsidRDefault="00397FCA">
      <w:pPr>
        <w:pStyle w:val="PreformattedText"/>
      </w:pPr>
      <w:r>
        <w:t>дальнейшем, во многих следующих ниже главах.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Термин “пол” (“sex”) является неоднозначным. В обычном употреблении</w:t>
      </w:r>
    </w:p>
    <w:p w:rsidR="004138FB" w:rsidRDefault="00397FCA">
      <w:pPr>
        <w:pStyle w:val="PreformattedText"/>
      </w:pPr>
      <w:r>
        <w:t xml:space="preserve">     он обозначает как физические и культурные различия между мужчинами и</w:t>
      </w:r>
    </w:p>
    <w:p w:rsidR="004138FB" w:rsidRDefault="00397FCA">
      <w:pPr>
        <w:pStyle w:val="PreformattedText"/>
      </w:pPr>
      <w:r>
        <w:t xml:space="preserve">     женщинами (“мужской пол” и “женский пол”), так и половой акт. Необходимо</w:t>
      </w:r>
    </w:p>
    <w:p w:rsidR="004138FB" w:rsidRDefault="00397FCA">
      <w:pPr>
        <w:pStyle w:val="PreformattedText"/>
      </w:pPr>
      <w:r>
        <w:t xml:space="preserve">     также  проводить  разграничение между  полом  в  физиологическом  и</w:t>
      </w:r>
    </w:p>
    <w:p w:rsidR="004138FB" w:rsidRDefault="00397FCA">
      <w:pPr>
        <w:pStyle w:val="PreformattedText"/>
      </w:pPr>
      <w:r>
        <w:t xml:space="preserve">     биологическом  смысле и гендером (“родом”), с  которым  связываются</w:t>
      </w:r>
    </w:p>
    <w:p w:rsidR="004138FB" w:rsidRDefault="00397FCA">
      <w:pPr>
        <w:pStyle w:val="PreformattedText"/>
      </w:pPr>
      <w:r>
        <w:t xml:space="preserve">     культурные различия (набор образцов поведения, усвоенных в  течение</w:t>
      </w:r>
    </w:p>
    <w:p w:rsidR="004138FB" w:rsidRDefault="00397FCA">
      <w:pPr>
        <w:pStyle w:val="PreformattedText"/>
      </w:pPr>
      <w:r>
        <w:t xml:space="preserve">     жизни).</w:t>
      </w:r>
    </w:p>
    <w:p w:rsidR="004138FB" w:rsidRDefault="00397FCA">
      <w:pPr>
        <w:pStyle w:val="PreformattedText"/>
      </w:pPr>
      <w:r>
        <w:t xml:space="preserve"> 2.    Некоторые  специалисты отстаивают ту точку зрения,  что  различия</w:t>
      </w:r>
    </w:p>
    <w:p w:rsidR="004138FB" w:rsidRDefault="00397FCA">
      <w:pPr>
        <w:pStyle w:val="PreformattedText"/>
      </w:pPr>
      <w:r>
        <w:t xml:space="preserve">     полов в поведении являются генетически обусловленными, но эта гипотеза</w:t>
      </w:r>
    </w:p>
    <w:p w:rsidR="004138FB" w:rsidRDefault="00397FCA">
      <w:pPr>
        <w:pStyle w:val="PreformattedText"/>
      </w:pPr>
      <w:r>
        <w:t xml:space="preserve">     не имеет убедительных доказательств.</w:t>
      </w:r>
    </w:p>
    <w:p w:rsidR="004138FB" w:rsidRDefault="00397FCA">
      <w:pPr>
        <w:pStyle w:val="PreformattedText"/>
      </w:pPr>
      <w:r>
        <w:t xml:space="preserve"> 3.   Гендерная социализация начинается, как только ребенок появляется на</w:t>
      </w:r>
    </w:p>
    <w:p w:rsidR="004138FB" w:rsidRDefault="00397FCA">
      <w:pPr>
        <w:pStyle w:val="PreformattedText"/>
      </w:pPr>
      <w:r>
        <w:t xml:space="preserve">     свет. Даже те родители, которые считают, что их отношение к детям не</w:t>
      </w:r>
    </w:p>
    <w:p w:rsidR="004138FB" w:rsidRDefault="00397FCA">
      <w:pPr>
        <w:pStyle w:val="PreformattedText"/>
      </w:pPr>
      <w:r>
        <w:t xml:space="preserve">     зависит от пола ребенка, по-разному обращаются с мальчиками и девочками.</w:t>
      </w:r>
    </w:p>
    <w:p w:rsidR="004138FB" w:rsidRDefault="00397FCA">
      <w:pPr>
        <w:pStyle w:val="PreformattedText"/>
      </w:pPr>
      <w:r>
        <w:t xml:space="preserve">     Эти различия углубляются многими другими культурными воздействиями.</w:t>
      </w:r>
    </w:p>
    <w:p w:rsidR="004138FB" w:rsidRDefault="00397FCA">
      <w:pPr>
        <w:pStyle w:val="PreformattedText"/>
      </w:pPr>
      <w:r>
        <w:t xml:space="preserve"> 4.   Идентификация личности с определенным полом и способы сексуального</w:t>
      </w:r>
    </w:p>
    <w:p w:rsidR="004138FB" w:rsidRDefault="00397FCA">
      <w:pPr>
        <w:pStyle w:val="PreformattedText"/>
      </w:pPr>
      <w:r>
        <w:t xml:space="preserve">     самовыражения развиваются одновременно. Высказывалось мнение, что такая</w:t>
      </w:r>
    </w:p>
    <w:p w:rsidR="004138FB" w:rsidRDefault="00397FCA">
      <w:pPr>
        <w:pStyle w:val="PreformattedText"/>
      </w:pPr>
      <w:r>
        <w:t xml:space="preserve">     черта характера, как мужественность, складывается в результате разрыва</w:t>
      </w:r>
    </w:p>
    <w:p w:rsidR="004138FB" w:rsidRDefault="00397FCA">
      <w:pPr>
        <w:pStyle w:val="PreformattedText"/>
      </w:pPr>
      <w:r>
        <w:t xml:space="preserve">     тесных эмоциональных уз, связывающих ребенка с матерью, что приводит к</w:t>
      </w:r>
    </w:p>
    <w:p w:rsidR="004138FB" w:rsidRDefault="00397FCA">
      <w:pPr>
        <w:pStyle w:val="PreformattedText"/>
      </w:pPr>
      <w:r>
        <w:t xml:space="preserve">     возникновению “мужской неэмоциональности”.</w:t>
      </w:r>
    </w:p>
    <w:p w:rsidR="004138FB" w:rsidRDefault="00397FCA">
      <w:pPr>
        <w:pStyle w:val="PreformattedText"/>
      </w:pPr>
      <w:r>
        <w:t xml:space="preserve"> 5.    “Патриархат”  означает доминирование мужчин  над  женщинами.  Все</w:t>
      </w:r>
    </w:p>
    <w:p w:rsidR="004138FB" w:rsidRDefault="00397FCA">
      <w:pPr>
        <w:pStyle w:val="PreformattedText"/>
      </w:pPr>
      <w:r>
        <w:t xml:space="preserve">     известные нам общества являются патриархальными, хотя степень и характер</w:t>
      </w:r>
    </w:p>
    <w:p w:rsidR="004138FB" w:rsidRDefault="00397FCA">
      <w:pPr>
        <w:pStyle w:val="PreformattedText"/>
      </w:pPr>
      <w:r>
        <w:t xml:space="preserve">     неравенства полов подвержены значительным изменениям и разнятся  не</w:t>
      </w:r>
    </w:p>
    <w:p w:rsidR="004138FB" w:rsidRDefault="00397FCA">
      <w:pPr>
        <w:pStyle w:val="PreformattedText"/>
      </w:pPr>
      <w:r>
        <w:t xml:space="preserve">     только в зависимости от выбора той или иной культуры, но и внутри нее.</w:t>
      </w:r>
    </w:p>
    <w:p w:rsidR="004138FB" w:rsidRDefault="00397FCA">
      <w:pPr>
        <w:pStyle w:val="PreformattedText"/>
      </w:pPr>
      <w:r>
        <w:t xml:space="preserve">     193</w:t>
      </w:r>
    </w:p>
    <w:p w:rsidR="004138FB" w:rsidRDefault="00397FCA">
      <w:pPr>
        <w:pStyle w:val="PreformattedText"/>
      </w:pPr>
      <w:r>
        <w:t xml:space="preserve"> 6.   Во всех промышленно развитых странах женщины слабо представлены на</w:t>
      </w:r>
    </w:p>
    <w:p w:rsidR="004138FB" w:rsidRDefault="00397FCA">
      <w:pPr>
        <w:pStyle w:val="PreformattedText"/>
      </w:pPr>
      <w:r>
        <w:t xml:space="preserve">     уровне должностей, подразумевающих власть и влияние. Средняя заработная</w:t>
      </w:r>
    </w:p>
    <w:p w:rsidR="004138FB" w:rsidRDefault="00397FCA">
      <w:pPr>
        <w:pStyle w:val="PreformattedText"/>
      </w:pPr>
      <w:r>
        <w:t xml:space="preserve">     плата женщин существенно меньше, чем у мужчин; гораздо больше занятых</w:t>
      </w:r>
    </w:p>
    <w:p w:rsidR="004138FB" w:rsidRDefault="00397FCA">
      <w:pPr>
        <w:pStyle w:val="PreformattedText"/>
      </w:pPr>
      <w:r>
        <w:t xml:space="preserve">     оплачиваемым трудом женщин, чем мужчин, работает неполный день.  На</w:t>
      </w:r>
    </w:p>
    <w:p w:rsidR="004138FB" w:rsidRDefault="00397FCA">
      <w:pPr>
        <w:pStyle w:val="PreformattedText"/>
      </w:pPr>
      <w:r>
        <w:t xml:space="preserve">     женщинах лежит непропорционально большая доля обязанностей, касающихся</w:t>
      </w:r>
    </w:p>
    <w:p w:rsidR="004138FB" w:rsidRDefault="00397FCA">
      <w:pPr>
        <w:pStyle w:val="PreformattedText"/>
      </w:pPr>
      <w:r>
        <w:t xml:space="preserve">     домашнего труда и воспитания детей. Неоплачиваемый домашний труд имеет</w:t>
      </w:r>
    </w:p>
    <w:p w:rsidR="004138FB" w:rsidRDefault="00397FCA">
      <w:pPr>
        <w:pStyle w:val="PreformattedText"/>
      </w:pPr>
      <w:r>
        <w:t xml:space="preserve">     неоценимое значение для экономики.</w:t>
      </w:r>
    </w:p>
    <w:p w:rsidR="004138FB" w:rsidRDefault="00397FCA">
      <w:pPr>
        <w:pStyle w:val="PreformattedText"/>
      </w:pPr>
      <w:r>
        <w:t xml:space="preserve"> 7.    Идеи феминизма могут быть прослежены начиная с XVIII века. Первые</w:t>
      </w:r>
    </w:p>
    <w:p w:rsidR="004138FB" w:rsidRDefault="00397FCA">
      <w:pPr>
        <w:pStyle w:val="PreformattedText"/>
      </w:pPr>
      <w:r>
        <w:t xml:space="preserve">     крупные женские движения появились в середине XVIII столетия, обратив</w:t>
      </w:r>
    </w:p>
    <w:p w:rsidR="004138FB" w:rsidRDefault="00397FCA">
      <w:pPr>
        <w:pStyle w:val="PreformattedText"/>
      </w:pPr>
      <w:r>
        <w:t xml:space="preserve">     свое  внимание в основном на предоставление женщинам права  голоса.</w:t>
      </w:r>
    </w:p>
    <w:p w:rsidR="004138FB" w:rsidRDefault="00397FCA">
      <w:pPr>
        <w:pStyle w:val="PreformattedText"/>
      </w:pPr>
      <w:r>
        <w:t xml:space="preserve">     Несмотря на упадок, начавшийся в 1920-х годах, в 1960-е годы феминизм</w:t>
      </w:r>
    </w:p>
    <w:p w:rsidR="004138FB" w:rsidRDefault="00397FCA">
      <w:pPr>
        <w:pStyle w:val="PreformattedText"/>
      </w:pPr>
      <w:r>
        <w:t xml:space="preserve">     вновь напомнил о себе и оказал влияние на многие сферы общественной</w:t>
      </w:r>
    </w:p>
    <w:p w:rsidR="004138FB" w:rsidRDefault="00397FCA">
      <w:pPr>
        <w:pStyle w:val="PreformattedText"/>
      </w:pPr>
      <w:r>
        <w:t xml:space="preserve">     жизни и интеллектуальной деятельности.</w:t>
      </w:r>
    </w:p>
    <w:p w:rsidR="004138FB" w:rsidRDefault="00397FCA">
      <w:pPr>
        <w:pStyle w:val="PreformattedText"/>
      </w:pPr>
      <w:r>
        <w:t xml:space="preserve"> 8.     Сексуальные  посягательства  оказывают  прямое  воздействие   на</w:t>
      </w:r>
    </w:p>
    <w:p w:rsidR="004138FB" w:rsidRDefault="00397FCA">
      <w:pPr>
        <w:pStyle w:val="PreformattedText"/>
      </w:pPr>
      <w:r>
        <w:t xml:space="preserve">     значительную часть работающих женщин. Домашнее насилие и изнасилования</w:t>
      </w:r>
    </w:p>
    <w:p w:rsidR="004138FB" w:rsidRDefault="00397FCA">
      <w:pPr>
        <w:pStyle w:val="PreformattedText"/>
      </w:pPr>
      <w:r>
        <w:t xml:space="preserve">     распространены  более  широко, чем это  представляется  официальной</w:t>
      </w:r>
    </w:p>
    <w:p w:rsidR="004138FB" w:rsidRDefault="00397FCA">
      <w:pPr>
        <w:pStyle w:val="PreformattedText"/>
      </w:pPr>
      <w:r>
        <w:t xml:space="preserve">     статистикой.  В  определенном смысле все женщины являются  жертвами</w:t>
      </w:r>
    </w:p>
    <w:p w:rsidR="004138FB" w:rsidRDefault="00397FCA">
      <w:pPr>
        <w:pStyle w:val="PreformattedText"/>
      </w:pPr>
      <w:r>
        <w:t xml:space="preserve">     насилия,  коль  скоро  они  вынуждены  принимать  специальные  меры</w:t>
      </w:r>
    </w:p>
    <w:p w:rsidR="004138FB" w:rsidRDefault="00397FCA">
      <w:pPr>
        <w:pStyle w:val="PreformattedText"/>
      </w:pPr>
      <w:r>
        <w:t xml:space="preserve">     предосторожности  для зашиты своей чести и самой  жизни  от  угрозы</w:t>
      </w:r>
    </w:p>
    <w:p w:rsidR="004138FB" w:rsidRDefault="00397FCA">
      <w:pPr>
        <w:pStyle w:val="PreformattedText"/>
      </w:pPr>
      <w:r>
        <w:t xml:space="preserve">     изнасилования.</w:t>
      </w:r>
    </w:p>
    <w:p w:rsidR="004138FB" w:rsidRDefault="00397FCA">
      <w:pPr>
        <w:pStyle w:val="PreformattedText"/>
      </w:pPr>
      <w:r>
        <w:t xml:space="preserve"> 9.    Сексуальная практика сильно разнится в различных культурах,  как,</w:t>
      </w:r>
    </w:p>
    <w:p w:rsidR="004138FB" w:rsidRDefault="00397FCA">
      <w:pPr>
        <w:pStyle w:val="PreformattedText"/>
      </w:pPr>
      <w:r>
        <w:t xml:space="preserve">     впрочем, и в рамках одной культуры. На Западе установки нетерпимости к</w:t>
      </w:r>
    </w:p>
    <w:p w:rsidR="004138FB" w:rsidRDefault="00397FCA">
      <w:pPr>
        <w:pStyle w:val="PreformattedText"/>
      </w:pPr>
      <w:r>
        <w:t xml:space="preserve">     сексу сменились в 60-е годы более либеральным отношением; последствия</w:t>
      </w:r>
    </w:p>
    <w:p w:rsidR="004138FB" w:rsidRDefault="00397FCA">
      <w:pPr>
        <w:pStyle w:val="PreformattedText"/>
      </w:pPr>
      <w:r>
        <w:t xml:space="preserve">     этого видны и по сей день.</w:t>
      </w:r>
    </w:p>
    <w:p w:rsidR="004138FB" w:rsidRDefault="00397FCA">
      <w:pPr>
        <w:pStyle w:val="PreformattedText"/>
      </w:pPr>
      <w:r>
        <w:t xml:space="preserve"> 10.   Гомосексуальность,  по-видимому, существует  во  всех  культурах,</w:t>
      </w:r>
    </w:p>
    <w:p w:rsidR="004138FB" w:rsidRDefault="00397FCA">
      <w:pPr>
        <w:pStyle w:val="PreformattedText"/>
      </w:pPr>
      <w:r>
        <w:t xml:space="preserve">     однако концепция “гомосексуальной личности” сравнительно нова. Лишь в</w:t>
      </w:r>
    </w:p>
    <w:p w:rsidR="004138FB" w:rsidRDefault="00397FCA">
      <w:pPr>
        <w:pStyle w:val="PreformattedText"/>
      </w:pPr>
      <w:r>
        <w:t xml:space="preserve">     последние сто лет гомосексуальная активность стала рассматриваться как</w:t>
      </w:r>
    </w:p>
    <w:p w:rsidR="004138FB" w:rsidRDefault="00397FCA">
      <w:pPr>
        <w:pStyle w:val="PreformattedText"/>
      </w:pPr>
      <w:r>
        <w:t xml:space="preserve">     нечто,  характерное для определенного типа личности.  В  противовес</w:t>
      </w:r>
    </w:p>
    <w:p w:rsidR="004138FB" w:rsidRDefault="00397FCA">
      <w:pPr>
        <w:pStyle w:val="PreformattedText"/>
      </w:pPr>
      <w:r>
        <w:t xml:space="preserve">     категории “нормальная гетеросексу-альная личность” появилась категория</w:t>
      </w:r>
    </w:p>
    <w:p w:rsidR="004138FB" w:rsidRDefault="00397FCA">
      <w:pPr>
        <w:pStyle w:val="PreformattedText"/>
      </w:pPr>
      <w:r>
        <w:t xml:space="preserve">     личности аномальной, с отклонениями.</w:t>
      </w:r>
    </w:p>
    <w:p w:rsidR="004138FB" w:rsidRDefault="00397FCA">
      <w:pPr>
        <w:pStyle w:val="PreformattedText"/>
      </w:pPr>
      <w:r>
        <w:t xml:space="preserve"> 11.   Сексуальное  поведение находится сегодня под сильным воздействием</w:t>
      </w:r>
    </w:p>
    <w:p w:rsidR="004138FB" w:rsidRDefault="00397FCA">
      <w:pPr>
        <w:pStyle w:val="PreformattedText"/>
      </w:pPr>
      <w:r>
        <w:t xml:space="preserve">     распространяющегося синдрома приобретенного иммунодефицита  {СПИД).</w:t>
      </w:r>
    </w:p>
    <w:p w:rsidR="004138FB" w:rsidRDefault="00397FCA">
      <w:pPr>
        <w:pStyle w:val="PreformattedText"/>
      </w:pPr>
      <w:r>
        <w:t xml:space="preserve">     Oepbnm`w`k|mn   общественное  мнение  связывало   эту   болезнь   с</w:t>
      </w:r>
    </w:p>
    <w:p w:rsidR="004138FB" w:rsidRDefault="00397FCA">
      <w:pPr>
        <w:pStyle w:val="PreformattedText"/>
      </w:pPr>
      <w:r>
        <w:t xml:space="preserve">     гомосексуализмом, но она передается и при гетеросексуальных отношениях.</w:t>
      </w:r>
    </w:p>
    <w:p w:rsidR="004138FB" w:rsidRDefault="00397FCA">
      <w:pPr>
        <w:pStyle w:val="PreformattedText"/>
      </w:pPr>
      <w:r>
        <w:t xml:space="preserve">     СПИД угрожает стать опасной пандемией, и может быть ограничен только в</w:t>
      </w:r>
    </w:p>
    <w:p w:rsidR="004138FB" w:rsidRDefault="00397FCA">
      <w:pPr>
        <w:pStyle w:val="PreformattedText"/>
      </w:pPr>
      <w:r>
        <w:t xml:space="preserve">     том случае, если люди будут соблюдать нормы “безопасной” половой жизни и</w:t>
      </w:r>
    </w:p>
    <w:p w:rsidR="004138FB" w:rsidRDefault="00397FCA">
      <w:pPr>
        <w:pStyle w:val="PreformattedText"/>
      </w:pPr>
      <w:r>
        <w:t xml:space="preserve">     избегать случайных сексуальных контактов.</w:t>
      </w:r>
    </w:p>
    <w:p w:rsidR="004138FB" w:rsidRDefault="00397FCA">
      <w:pPr>
        <w:pStyle w:val="PreformattedText"/>
      </w:pPr>
      <w:r>
        <w:t xml:space="preserve"> 12.   Проституция  — это предоставление сексуальной благосклонности  за</w:t>
      </w:r>
    </w:p>
    <w:p w:rsidR="004138FB" w:rsidRDefault="00397FCA">
      <w:pPr>
        <w:pStyle w:val="PreformattedText"/>
      </w:pPr>
      <w:r>
        <w:t xml:space="preserve">     деньги. В современном обществе существуют различные типы проституции,</w:t>
      </w:r>
    </w:p>
    <w:p w:rsidR="004138FB" w:rsidRDefault="00397FCA">
      <w:pPr>
        <w:pStyle w:val="PreformattedText"/>
      </w:pPr>
      <w:r>
        <w:t xml:space="preserve">     включая мужскую и детскую. В ряде стран центральные и местные власти</w:t>
      </w:r>
    </w:p>
    <w:p w:rsidR="004138FB" w:rsidRDefault="00397FCA">
      <w:pPr>
        <w:pStyle w:val="PreformattedText"/>
      </w:pPr>
      <w:r>
        <w:t xml:space="preserve">     разрешают проституцию, но в большинстве стран мира проституция находится</w:t>
      </w:r>
    </w:p>
    <w:p w:rsidR="004138FB" w:rsidRDefault="00397FCA">
      <w:pPr>
        <w:pStyle w:val="PreformattedText"/>
      </w:pPr>
      <w:r>
        <w:t xml:space="preserve">     вне закона. 194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гендер                                        феминизм</w:t>
      </w:r>
    </w:p>
    <w:p w:rsidR="004138FB" w:rsidRDefault="00397FCA">
      <w:pPr>
        <w:pStyle w:val="PreformattedText"/>
      </w:pPr>
      <w:r>
        <w:t xml:space="preserve">   патриархат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женственность                            суфражистки</w:t>
      </w:r>
    </w:p>
    <w:p w:rsidR="004138FB" w:rsidRDefault="00397FCA">
      <w:pPr>
        <w:pStyle w:val="PreformattedText"/>
      </w:pPr>
      <w:r>
        <w:t xml:space="preserve">   мужественность                           домашнее насилие</w:t>
      </w:r>
    </w:p>
    <w:p w:rsidR="004138FB" w:rsidRDefault="00397FCA">
      <w:pPr>
        <w:pStyle w:val="PreformattedText"/>
      </w:pPr>
      <w:r>
        <w:t xml:space="preserve">   сексуальная       активность                              сексуальные</w:t>
      </w:r>
    </w:p>
    <w:p w:rsidR="004138FB" w:rsidRDefault="00397FCA">
      <w:pPr>
        <w:pStyle w:val="PreformattedText"/>
      </w:pPr>
      <w:r>
        <w:t>посягательства</w:t>
      </w:r>
    </w:p>
    <w:p w:rsidR="004138FB" w:rsidRDefault="00397FCA">
      <w:pPr>
        <w:pStyle w:val="PreformattedText"/>
      </w:pPr>
      <w:r>
        <w:t xml:space="preserve">   пол                                      изнасилование</w:t>
      </w:r>
    </w:p>
    <w:p w:rsidR="004138FB" w:rsidRDefault="00397FCA">
      <w:pPr>
        <w:pStyle w:val="PreformattedText"/>
      </w:pPr>
      <w:r>
        <w:t xml:space="preserve">   тестикулярный синдром феминизации             гетеросексуальность</w:t>
      </w:r>
    </w:p>
    <w:p w:rsidR="004138FB" w:rsidRDefault="00397FCA">
      <w:pPr>
        <w:pStyle w:val="PreformattedText"/>
      </w:pPr>
      <w:r>
        <w:t xml:space="preserve">                                            гомосексуальность</w:t>
      </w:r>
    </w:p>
    <w:p w:rsidR="004138FB" w:rsidRDefault="00397FCA">
      <w:pPr>
        <w:pStyle w:val="PreformattedText"/>
      </w:pPr>
      <w:r>
        <w:t xml:space="preserve">   андрогенитальный синдром                      лесбиянство</w:t>
      </w:r>
    </w:p>
    <w:p w:rsidR="004138FB" w:rsidRDefault="00397FCA">
      <w:pPr>
        <w:pStyle w:val="PreformattedText"/>
      </w:pPr>
      <w:r>
        <w:t xml:space="preserve">   мужская неэмоциональность                СПИД</w:t>
      </w:r>
    </w:p>
    <w:p w:rsidR="004138FB" w:rsidRDefault="00397FCA">
      <w:pPr>
        <w:pStyle w:val="PreformattedText"/>
      </w:pPr>
      <w:r>
        <w:t xml:space="preserve">   домашнее хозяйство (домашний труд)            проституция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Nancy   Chodorow.  The  Reproduction  of  Mothering.  Berkeley,   1978.</w:t>
      </w:r>
    </w:p>
    <w:p w:rsidR="004138FB" w:rsidRDefault="00397FCA">
      <w:pPr>
        <w:pStyle w:val="PreformattedText"/>
      </w:pPr>
      <w:r>
        <w:t xml:space="preserve">     Классическое   исследование  гендера,  в  котором  при   объяснении</w:t>
      </w:r>
    </w:p>
    <w:p w:rsidR="004138FB" w:rsidRDefault="00397FCA">
      <w:pPr>
        <w:pStyle w:val="PreformattedText"/>
      </w:pPr>
      <w:r>
        <w:t xml:space="preserve">     гендерной социализации используется теория психоанализа.</w:t>
      </w:r>
    </w:p>
    <w:p w:rsidR="004138FB" w:rsidRDefault="00397FCA">
      <w:pPr>
        <w:pStyle w:val="PreformattedText"/>
      </w:pPr>
      <w:r>
        <w:t xml:space="preserve"> Marilyn  French.  The  War Against Women. London, 1992.  Документальные</w:t>
      </w:r>
    </w:p>
    <w:p w:rsidR="004138FB" w:rsidRDefault="00397FCA">
      <w:pPr>
        <w:pStyle w:val="PreformattedText"/>
      </w:pPr>
      <w:r>
        <w:t xml:space="preserve">     доказательства  того  долгого пути, который  предстоит  еще  пройти</w:t>
      </w:r>
    </w:p>
    <w:p w:rsidR="004138FB" w:rsidRDefault="00397FCA">
      <w:pPr>
        <w:pStyle w:val="PreformattedText"/>
      </w:pPr>
      <w:r>
        <w:t xml:space="preserve">     женщинам для достижения равенства с мужчинами.</w:t>
      </w:r>
    </w:p>
    <w:p w:rsidR="004138FB" w:rsidRDefault="00397FCA">
      <w:pPr>
        <w:pStyle w:val="PreformattedText"/>
      </w:pPr>
      <w:r>
        <w:t xml:space="preserve"> Lynne   Segal.  Slow  Motion:  Changing  Masculinities,  Changing  Men.</w:t>
      </w:r>
    </w:p>
    <w:p w:rsidR="004138FB" w:rsidRDefault="00397FCA">
      <w:pPr>
        <w:pStyle w:val="PreformattedText"/>
      </w:pPr>
      <w:r>
        <w:t xml:space="preserve">     London, 1990. Разностороннее обсуждение изменения сущности жизни  и</w:t>
      </w:r>
    </w:p>
    <w:p w:rsidR="004138FB" w:rsidRDefault="00397FCA">
      <w:pPr>
        <w:pStyle w:val="PreformattedText"/>
      </w:pPr>
      <w:r>
        <w:t xml:space="preserve">     жизненного опыта мужчины в современном обществе.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III СТРУКТУРЫ ВЛАСТИ__________________________________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(195)  Власть  —  всепроникающее явление социальной  жизни.  Во  всех</w:t>
      </w:r>
    </w:p>
    <w:p w:rsidR="004138FB" w:rsidRDefault="00397FCA">
      <w:pPr>
        <w:pStyle w:val="PreformattedText"/>
      </w:pPr>
      <w:r>
        <w:t>социальных  группах одни индивиды обладают большей властью  и  влиянием,</w:t>
      </w:r>
    </w:p>
    <w:p w:rsidR="004138FB" w:rsidRDefault="00397FCA">
      <w:pPr>
        <w:pStyle w:val="PreformattedText"/>
      </w:pPr>
      <w:r>
        <w:t>чем  другие;  в  то  же время сами группы отличаются друг  от  друга  по</w:t>
      </w:r>
    </w:p>
    <w:p w:rsidR="004138FB" w:rsidRDefault="00397FCA">
      <w:pPr>
        <w:pStyle w:val="PreformattedText"/>
      </w:pPr>
      <w:r>
        <w:t>степени  власти. Власть и неравенство, как правило, тесно связаны  между</w:t>
      </w:r>
    </w:p>
    <w:p w:rsidR="004138FB" w:rsidRDefault="00397FCA">
      <w:pPr>
        <w:pStyle w:val="PreformattedText"/>
      </w:pPr>
      <w:r>
        <w:t>собой.   Обладание  властью  дает  возможность  аккумулировать   имеющие</w:t>
      </w:r>
    </w:p>
    <w:p w:rsidR="004138FB" w:rsidRDefault="00397FCA">
      <w:pPr>
        <w:pStyle w:val="PreformattedText"/>
      </w:pPr>
      <w:r>
        <w:t>ценность ресурсы, такие, как собственность и богатство. Обладание  этими</w:t>
      </w:r>
    </w:p>
    <w:p w:rsidR="004138FB" w:rsidRDefault="00397FCA">
      <w:pPr>
        <w:pStyle w:val="PreformattedText"/>
      </w:pPr>
      <w:r>
        <w:t>ресурсами, в свою очередь, является средством приобретения власти.</w:t>
      </w:r>
    </w:p>
    <w:p w:rsidR="004138FB" w:rsidRDefault="00397FCA">
      <w:pPr>
        <w:pStyle w:val="PreformattedText"/>
      </w:pPr>
      <w:r>
        <w:t xml:space="preserve">   В  этой  части  мы  обсудим основные системы власти и  неравенства  в</w:t>
      </w:r>
    </w:p>
    <w:p w:rsidR="004138FB" w:rsidRDefault="00397FCA">
      <w:pPr>
        <w:pStyle w:val="PreformattedText"/>
      </w:pPr>
      <w:r>
        <w:t>обществе. Прежде всего рассмотрим стратификацию и классовую структуру  —</w:t>
      </w:r>
    </w:p>
    <w:p w:rsidR="004138FB" w:rsidRDefault="00397FCA">
      <w:pPr>
        <w:pStyle w:val="PreformattedText"/>
      </w:pPr>
      <w:r>
        <w:t>основные способы, с помощью которых в обществах поддерживаются различные</w:t>
      </w:r>
    </w:p>
    <w:p w:rsidR="004138FB" w:rsidRDefault="00397FCA">
      <w:pPr>
        <w:pStyle w:val="PreformattedText"/>
      </w:pPr>
      <w:r>
        <w:t>виды   неравенства.  Затем  последует  обсуждение  расы   и   этнической</w:t>
      </w:r>
    </w:p>
    <w:p w:rsidR="004138FB" w:rsidRDefault="00397FCA">
      <w:pPr>
        <w:pStyle w:val="PreformattedText"/>
      </w:pPr>
      <w:r>
        <w:t>принадлежности, а также напряжений и враждебности, часто  имеющих  место</w:t>
      </w:r>
    </w:p>
    <w:p w:rsidR="004138FB" w:rsidRDefault="00397FCA">
      <w:pPr>
        <w:pStyle w:val="PreformattedText"/>
      </w:pPr>
      <w:r>
        <w:t>между людьми, физически или культурно отличающимися друг от друга.</w:t>
      </w:r>
    </w:p>
    <w:p w:rsidR="004138FB" w:rsidRDefault="00397FCA">
      <w:pPr>
        <w:pStyle w:val="PreformattedText"/>
      </w:pPr>
      <w:r>
        <w:t xml:space="preserve">   После  этого  мы  перейдем к изучению связи власти  и  неравенства  с</w:t>
      </w:r>
    </w:p>
    <w:p w:rsidR="004138FB" w:rsidRDefault="00397FCA">
      <w:pPr>
        <w:pStyle w:val="PreformattedText"/>
      </w:pPr>
      <w:r>
        <w:t>различными  типами групп и организаций. Особое внимание уделим  изучению</w:t>
      </w:r>
    </w:p>
    <w:p w:rsidR="004138FB" w:rsidRDefault="00397FCA">
      <w:pPr>
        <w:pStyle w:val="PreformattedText"/>
      </w:pPr>
      <w:r>
        <w:t>больших  организаций — правительственных учреждений, промышленных  фирм,</w:t>
      </w:r>
    </w:p>
    <w:p w:rsidR="004138FB" w:rsidRDefault="00397FCA">
      <w:pPr>
        <w:pStyle w:val="PreformattedText"/>
      </w:pPr>
      <w:r>
        <w:t>больниц  и  колледжей — играющих такую значительную роль  в  современном</w:t>
      </w:r>
    </w:p>
    <w:p w:rsidR="004138FB" w:rsidRDefault="00397FCA">
      <w:pPr>
        <w:pStyle w:val="PreformattedText"/>
      </w:pPr>
      <w:r>
        <w:t>обществе.  В  последних двух главах анализируется два типа  организаций,</w:t>
      </w:r>
    </w:p>
    <w:p w:rsidR="004138FB" w:rsidRDefault="00397FCA">
      <w:pPr>
        <w:pStyle w:val="PreformattedText"/>
      </w:pPr>
      <w:r>
        <w:t>чье  влияние особенно велико — государство и военные силы. Правительства</w:t>
      </w:r>
    </w:p>
    <w:p w:rsidR="004138FB" w:rsidRDefault="00397FCA">
      <w:pPr>
        <w:pStyle w:val="PreformattedText"/>
      </w:pPr>
      <w:r>
        <w:t>—   это   “профессионалы”  власти,  они  являются  источником   законов,</w:t>
      </w:r>
    </w:p>
    <w:p w:rsidR="004138FB" w:rsidRDefault="00397FCA">
      <w:pPr>
        <w:pStyle w:val="PreformattedText"/>
      </w:pPr>
      <w:r>
        <w:t>определяющих  многие стороны нашей повседневной деятельности.  С  другой</w:t>
      </w:r>
    </w:p>
    <w:p w:rsidR="004138FB" w:rsidRDefault="00397FCA">
      <w:pPr>
        <w:pStyle w:val="PreformattedText"/>
      </w:pPr>
      <w:r>
        <w:t>стороны,  они  также являются фокусом для восстаний и бунтов.  С  самого</w:t>
      </w:r>
    </w:p>
    <w:p w:rsidR="004138FB" w:rsidRDefault="00397FCA">
      <w:pPr>
        <w:pStyle w:val="PreformattedText"/>
      </w:pPr>
      <w:r>
        <w:t>начала  государства  ассоциировались с развитием военной  мощи.  Военное</w:t>
      </w:r>
    </w:p>
    <w:p w:rsidR="004138FB" w:rsidRDefault="00397FCA">
      <w:pPr>
        <w:pStyle w:val="PreformattedText"/>
      </w:pPr>
      <w:r>
        <w:t>соперничество  и  войны формировали социальное развитие  человечества  в</w:t>
      </w:r>
    </w:p>
    <w:p w:rsidR="004138FB" w:rsidRDefault="00397FCA">
      <w:pPr>
        <w:pStyle w:val="PreformattedText"/>
      </w:pPr>
      <w:r>
        <w:t>прошлом  и  продолжают делать это в XX веке. Мы остановимся на изменении</w:t>
      </w:r>
    </w:p>
    <w:p w:rsidR="004138FB" w:rsidRDefault="00397FCA">
      <w:pPr>
        <w:pStyle w:val="PreformattedText"/>
      </w:pPr>
      <w:r>
        <w:t>природы военных сил в современном мире, а также их влияния на социальные</w:t>
      </w:r>
    </w:p>
    <w:p w:rsidR="004138FB" w:rsidRDefault="00397FCA">
      <w:pPr>
        <w:pStyle w:val="PreformattedText"/>
      </w:pPr>
      <w:r>
        <w:t>структуры.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7 Стратификация и классовая структура______________________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(196)  Почему некоторые группы в обществе обладают большим богатством</w:t>
      </w:r>
    </w:p>
    <w:p w:rsidR="004138FB" w:rsidRDefault="00397FCA">
      <w:pPr>
        <w:pStyle w:val="PreformattedText"/>
      </w:pPr>
      <w:r>
        <w:t>и властью по сравнению с другими? Насколько значима проблема неравенства</w:t>
      </w:r>
    </w:p>
    <w:p w:rsidR="004138FB" w:rsidRDefault="00397FCA">
      <w:pPr>
        <w:pStyle w:val="PreformattedText"/>
      </w:pPr>
      <w:r>
        <w:t>в  жизни современных обществ? Каковы шансы человека из социальных  низов</w:t>
      </w:r>
    </w:p>
    <w:p w:rsidR="004138FB" w:rsidRDefault="00397FCA">
      <w:pPr>
        <w:pStyle w:val="PreformattedText"/>
      </w:pPr>
      <w:r>
        <w:t>достичь  верхних ступеней экономической лестницы? Вот лишь некоторые  из</w:t>
      </w:r>
    </w:p>
    <w:p w:rsidR="004138FB" w:rsidRDefault="00397FCA">
      <w:pPr>
        <w:pStyle w:val="PreformattedText"/>
      </w:pPr>
      <w:r>
        <w:t>вопросов,  которые  мы  рассмотрим в этой  главе.  Изучение  социального</w:t>
      </w:r>
    </w:p>
    <w:p w:rsidR="004138FB" w:rsidRDefault="00397FCA">
      <w:pPr>
        <w:pStyle w:val="PreformattedText"/>
      </w:pPr>
      <w:r>
        <w:t>неравенства  в  его  различных аспектах —  один  из  важнейших  разделов</w:t>
      </w:r>
    </w:p>
    <w:p w:rsidR="004138FB" w:rsidRDefault="00397FCA">
      <w:pPr>
        <w:pStyle w:val="PreformattedText"/>
      </w:pPr>
      <w:r>
        <w:t>социологии,  поскольку  материальные ресурсы,  доступные  тем  или  иным</w:t>
      </w:r>
    </w:p>
    <w:p w:rsidR="004138FB" w:rsidRDefault="00397FCA">
      <w:pPr>
        <w:pStyle w:val="PreformattedText"/>
      </w:pPr>
      <w:r>
        <w:t>людям, в значительной мере влияют на их жизнь.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Системы социальной стратификации</w:t>
      </w:r>
    </w:p>
    <w:p w:rsidR="004138FB" w:rsidRDefault="00397FCA">
      <w:pPr>
        <w:pStyle w:val="PreformattedText"/>
      </w:pPr>
      <w:r>
        <w:t xml:space="preserve">   Неравенство существует в человеческих обществах любых типов.  Даже  в</w:t>
      </w:r>
    </w:p>
    <w:p w:rsidR="004138FB" w:rsidRDefault="00397FCA">
      <w:pPr>
        <w:pStyle w:val="PreformattedText"/>
      </w:pPr>
      <w:r>
        <w:t>самых  примитивных  культурах, где имущественные различия  между  людьми</w:t>
      </w:r>
    </w:p>
    <w:p w:rsidR="004138FB" w:rsidRDefault="00397FCA">
      <w:pPr>
        <w:pStyle w:val="PreformattedText"/>
      </w:pPr>
      <w:r>
        <w:t>почти отсутствуют, существует неравенство между индивидами, мужчинами  и</w:t>
      </w:r>
    </w:p>
    <w:p w:rsidR="004138FB" w:rsidRDefault="00397FCA">
      <w:pPr>
        <w:pStyle w:val="PreformattedText"/>
      </w:pPr>
      <w:r>
        <w:t>женщинами,  молодыми  и стариками. Человек может  иметь  высокий  статус</w:t>
      </w:r>
    </w:p>
    <w:p w:rsidR="004138FB" w:rsidRDefault="00397FCA">
      <w:pPr>
        <w:pStyle w:val="PreformattedText"/>
      </w:pPr>
      <w:r>
        <w:t>потому, что он, например, храбро ведет себя на охоте, или потому, что он</w:t>
      </w:r>
    </w:p>
    <w:p w:rsidR="004138FB" w:rsidRDefault="00397FCA">
      <w:pPr>
        <w:pStyle w:val="PreformattedText"/>
      </w:pPr>
      <w:r>
        <w:t>(или  она)  обладает,  по  мнению других  членов  племени,  способностью</w:t>
      </w:r>
    </w:p>
    <w:p w:rsidR="004138FB" w:rsidRDefault="00397FCA">
      <w:pPr>
        <w:pStyle w:val="PreformattedText"/>
      </w:pPr>
      <w:r>
        <w:t>общаться  с  духами предков. Описывая социальное неравенство,  социологи</w:t>
      </w:r>
    </w:p>
    <w:p w:rsidR="004138FB" w:rsidRDefault="00397FCA">
      <w:pPr>
        <w:pStyle w:val="PreformattedText"/>
      </w:pPr>
      <w:r>
        <w:t>говорят  о социальной стратификации. Стратификация может быть определена</w:t>
      </w:r>
    </w:p>
    <w:p w:rsidR="004138FB" w:rsidRDefault="00397FCA">
      <w:pPr>
        <w:pStyle w:val="PreformattedText"/>
      </w:pPr>
      <w:r>
        <w:t>как   структурированные  различия  между  группами  людей.  Для  большей</w:t>
      </w:r>
    </w:p>
    <w:p w:rsidR="004138FB" w:rsidRDefault="00397FCA">
      <w:pPr>
        <w:pStyle w:val="PreformattedText"/>
      </w:pPr>
      <w:r>
        <w:t>наглядности   стратификацию  можно  представить  в  виде   своего   рода</w:t>
      </w:r>
    </w:p>
    <w:p w:rsidR="004138FB" w:rsidRDefault="00397FCA">
      <w:pPr>
        <w:pStyle w:val="PreformattedText"/>
      </w:pPr>
      <w:r>
        <w:t>геологических пластов. Общества также состоят из слоев, расположенных  в</w:t>
      </w:r>
    </w:p>
    <w:p w:rsidR="004138FB" w:rsidRDefault="00397FCA">
      <w:pPr>
        <w:pStyle w:val="PreformattedText"/>
      </w:pPr>
      <w:r>
        <w:t>иерархическом  порядке,  причем  привилегированные  находятся  ближе   к</w:t>
      </w:r>
    </w:p>
    <w:p w:rsidR="004138FB" w:rsidRDefault="00397FCA">
      <w:pPr>
        <w:pStyle w:val="PreformattedText"/>
      </w:pPr>
      <w:r>
        <w:t>вершине, а непривилегированные внизу.</w:t>
      </w:r>
    </w:p>
    <w:p w:rsidR="004138FB" w:rsidRDefault="00397FCA">
      <w:pPr>
        <w:pStyle w:val="PreformattedText"/>
      </w:pPr>
      <w:r>
        <w:t xml:space="preserve">   Различают  четыре  основные системы стратификации: рабовладельческую,</w:t>
      </w:r>
    </w:p>
    <w:p w:rsidR="004138FB" w:rsidRDefault="00397FCA">
      <w:pPr>
        <w:pStyle w:val="PreformattedText"/>
      </w:pPr>
      <w:r>
        <w:t>кастовую,  сословную  и  классовую. Иногда они  сосуществуют,  например,</w:t>
      </w:r>
    </w:p>
    <w:p w:rsidR="004138FB" w:rsidRDefault="00397FCA">
      <w:pPr>
        <w:pStyle w:val="PreformattedText"/>
      </w:pPr>
      <w:r>
        <w:t>рабовладельческая и классовая в древних Греции и Риме, а также  в  южных</w:t>
      </w:r>
    </w:p>
    <w:p w:rsidR="004138FB" w:rsidRDefault="00397FCA">
      <w:pPr>
        <w:pStyle w:val="PreformattedText"/>
      </w:pPr>
      <w:r>
        <w:t>штатах США до гражданской войны.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Рабство</w:t>
      </w:r>
    </w:p>
    <w:p w:rsidR="004138FB" w:rsidRDefault="00397FCA">
      <w:pPr>
        <w:pStyle w:val="PreformattedText"/>
      </w:pPr>
      <w:r>
        <w:t xml:space="preserve">   Рабство  —  это  крайняя  форма неравенства, при  которой  одни  люди</w:t>
      </w:r>
    </w:p>
    <w:p w:rsidR="004138FB" w:rsidRDefault="00397FCA">
      <w:pPr>
        <w:pStyle w:val="PreformattedText"/>
      </w:pPr>
      <w:r>
        <w:t>являются  в  буквальном  смысле собственностью других.  Правовые  нормы,</w:t>
      </w:r>
    </w:p>
    <w:p w:rsidR="004138FB" w:rsidRDefault="00397FCA">
      <w:pPr>
        <w:pStyle w:val="PreformattedText"/>
      </w:pPr>
      <w:r>
        <w:t>регулировавшие  отношения  рабовладения в  различных  обществах,  весьма</w:t>
      </w:r>
    </w:p>
    <w:p w:rsidR="004138FB" w:rsidRDefault="00397FCA">
      <w:pPr>
        <w:pStyle w:val="PreformattedText"/>
      </w:pPr>
      <w:r>
        <w:t>qsyeqrbemmn отличались. Иногда по закону рабы лишались почти всех прав —</w:t>
      </w:r>
    </w:p>
    <w:p w:rsidR="004138FB" w:rsidRDefault="00397FCA">
      <w:pPr>
        <w:pStyle w:val="PreformattedText"/>
      </w:pPr>
      <w:r>
        <w:t>так  было  на  юге  США,  в  других же случаях  положение  рабов  скорее</w:t>
      </w:r>
    </w:p>
    <w:p w:rsidR="004138FB" w:rsidRDefault="00397FCA">
      <w:pPr>
        <w:pStyle w:val="PreformattedText"/>
      </w:pPr>
      <w:r>
        <w:t>напоминало положение слуг.</w:t>
      </w:r>
    </w:p>
    <w:p w:rsidR="004138FB" w:rsidRDefault="00397FCA">
      <w:pPr>
        <w:pStyle w:val="PreformattedText"/>
      </w:pPr>
      <w:r>
        <w:t xml:space="preserve">   В  Соединенных  Штатах. Южной Америке и Вест-Индии  в  восемнадцатом-</w:t>
      </w:r>
    </w:p>
    <w:p w:rsidR="004138FB" w:rsidRDefault="00397FCA">
      <w:pPr>
        <w:pStyle w:val="PreformattedText"/>
      </w:pPr>
      <w:r>
        <w:t>девятнадцатом столетиях рабы использовались исключительно для работы  на</w:t>
      </w:r>
    </w:p>
    <w:p w:rsidR="004138FB" w:rsidRDefault="00397FCA">
      <w:pPr>
        <w:pStyle w:val="PreformattedText"/>
      </w:pPr>
      <w:r>
        <w:t>плантациях  и  в  качестве домашних слуг. Однако в Афинах  классического</w:t>
      </w:r>
    </w:p>
    <w:p w:rsidR="004138FB" w:rsidRDefault="00397FCA">
      <w:pPr>
        <w:pStyle w:val="PreformattedText"/>
      </w:pPr>
      <w:r>
        <w:t>периода  их  можно было обнаружить в самых разнообразных сферах,  иногда</w:t>
      </w:r>
    </w:p>
    <w:p w:rsidR="004138FB" w:rsidRDefault="00397FCA">
      <w:pPr>
        <w:pStyle w:val="PreformattedText"/>
      </w:pPr>
      <w:r>
        <w:t>даже на постах, облеченных большой ответственностью. Рабы не допускались</w:t>
      </w:r>
    </w:p>
    <w:p w:rsidR="004138FB" w:rsidRDefault="00397FCA">
      <w:pPr>
        <w:pStyle w:val="PreformattedText"/>
      </w:pPr>
      <w:r>
        <w:t>только к политическим (197) и военным должностям. Некоторые из них  были</w:t>
      </w:r>
    </w:p>
    <w:p w:rsidR="004138FB" w:rsidRDefault="00397FCA">
      <w:pPr>
        <w:pStyle w:val="PreformattedText"/>
      </w:pPr>
      <w:r>
        <w:t>грамотными  и  работали в качестве правительственных чиновников,  многие</w:t>
      </w:r>
    </w:p>
    <w:p w:rsidR="004138FB" w:rsidRDefault="00397FCA">
      <w:pPr>
        <w:pStyle w:val="PreformattedText"/>
      </w:pPr>
      <w:r>
        <w:t>были  обучены ремеслам. В Риме, правящие слои которого считали  торговлю</w:t>
      </w:r>
    </w:p>
    <w:p w:rsidR="004138FB" w:rsidRDefault="00397FCA">
      <w:pPr>
        <w:pStyle w:val="PreformattedText"/>
      </w:pPr>
      <w:r>
        <w:t>занятием  низким,  рабы занимались коммерцией, и часто  весьма  успешно.</w:t>
      </w:r>
    </w:p>
    <w:p w:rsidR="004138FB" w:rsidRDefault="00397FCA">
      <w:pPr>
        <w:pStyle w:val="PreformattedText"/>
      </w:pPr>
      <w:r>
        <w:t>Некоторые  богатые рабы даже имели собственных рабов. Однако с  теми  из</w:t>
      </w:r>
    </w:p>
    <w:p w:rsidR="004138FB" w:rsidRDefault="00397FCA">
      <w:pPr>
        <w:pStyle w:val="PreformattedText"/>
      </w:pPr>
      <w:r>
        <w:t>них,  которые находились в самом низу социальной шкалы — были заняты  на</w:t>
      </w:r>
    </w:p>
    <w:p w:rsidR="004138FB" w:rsidRDefault="00397FCA">
      <w:pPr>
        <w:pStyle w:val="PreformattedText"/>
      </w:pPr>
      <w:r>
        <w:t>плантациях и в шахтах, обращались очень сурово 1).</w:t>
      </w:r>
    </w:p>
    <w:p w:rsidR="004138FB" w:rsidRDefault="00397FCA">
      <w:pPr>
        <w:pStyle w:val="PreformattedText"/>
      </w:pPr>
      <w:r>
        <w:t xml:space="preserve">   Рабство   во  все  времена  вызывало  сопротивление.  История   полна</w:t>
      </w:r>
    </w:p>
    <w:p w:rsidR="004138FB" w:rsidRDefault="00397FCA">
      <w:pPr>
        <w:pStyle w:val="PreformattedText"/>
      </w:pPr>
      <w:r>
        <w:t>рассказами  о  восстаниях  рабов, иногда рабам  удавалось  коллективными</w:t>
      </w:r>
    </w:p>
    <w:p w:rsidR="004138FB" w:rsidRDefault="00397FCA">
      <w:pPr>
        <w:pStyle w:val="PreformattedText"/>
      </w:pPr>
      <w:r>
        <w:t>усилиями  освободиться  от  гнета  хозяев.  Системы,  базировавшиеся  на</w:t>
      </w:r>
    </w:p>
    <w:p w:rsidR="004138FB" w:rsidRDefault="00397FCA">
      <w:pPr>
        <w:pStyle w:val="PreformattedText"/>
      </w:pPr>
      <w:r>
        <w:t>рабстве,  например, плантаторство, были, как правило,  нестабильны.  Для</w:t>
      </w:r>
    </w:p>
    <w:p w:rsidR="004138FB" w:rsidRDefault="00397FCA">
      <w:pPr>
        <w:pStyle w:val="PreformattedText"/>
      </w:pPr>
      <w:r>
        <w:t>достижения высокой производительности труда требовался постоянный надзор</w:t>
      </w:r>
    </w:p>
    <w:p w:rsidR="004138FB" w:rsidRDefault="00397FCA">
      <w:pPr>
        <w:pStyle w:val="PreformattedText"/>
      </w:pPr>
      <w:r>
        <w:t>за  рабами и жестокие наказания. Причинами распада систем, основанных на</w:t>
      </w:r>
    </w:p>
    <w:p w:rsidR="004138FB" w:rsidRDefault="00397FCA">
      <w:pPr>
        <w:pStyle w:val="PreformattedText"/>
      </w:pPr>
      <w:r>
        <w:t>рабском  труде,  было  отчасти сопротивление рабов,  а  отчасти  большая</w:t>
      </w:r>
    </w:p>
    <w:p w:rsidR="004138FB" w:rsidRDefault="00397FCA">
      <w:pPr>
        <w:pStyle w:val="PreformattedText"/>
      </w:pPr>
      <w:r>
        <w:t>эффективность  экономических и других стимулов  по  сравнению  с  прямым</w:t>
      </w:r>
    </w:p>
    <w:p w:rsidR="004138FB" w:rsidRDefault="00397FCA">
      <w:pPr>
        <w:pStyle w:val="PreformattedText"/>
      </w:pPr>
      <w:r>
        <w:t>принуждением.  Рабство, попросту говоря, было не  слишком  продуктивным.</w:t>
      </w:r>
    </w:p>
    <w:p w:rsidR="004138FB" w:rsidRDefault="00397FCA">
      <w:pPr>
        <w:pStyle w:val="PreformattedText"/>
      </w:pPr>
      <w:r>
        <w:t>Работорговля,   которой   западные   державы   занимались   вплоть    до</w:t>
      </w:r>
    </w:p>
    <w:p w:rsidR="004138FB" w:rsidRDefault="00397FCA">
      <w:pPr>
        <w:pStyle w:val="PreformattedText"/>
      </w:pPr>
      <w:r>
        <w:t>девятнадцатого   века,  была  последним,  хотя  и  наиболее   масштабным</w:t>
      </w:r>
    </w:p>
    <w:p w:rsidR="004138FB" w:rsidRDefault="00397FCA">
      <w:pPr>
        <w:pStyle w:val="PreformattedText"/>
      </w:pPr>
      <w:r>
        <w:t>проявлением данной системы. С тех пор, как рабы Северной и Южной Америки</w:t>
      </w:r>
    </w:p>
    <w:p w:rsidR="004138FB" w:rsidRDefault="00397FCA">
      <w:pPr>
        <w:pStyle w:val="PreformattedText"/>
      </w:pPr>
      <w:r>
        <w:t>обрели  свободу, данный институт начал разрушаться, и в настоящее  время</w:t>
      </w:r>
    </w:p>
    <w:p w:rsidR="004138FB" w:rsidRDefault="00397FCA">
      <w:pPr>
        <w:pStyle w:val="PreformattedText"/>
      </w:pPr>
      <w:r>
        <w:t>почти полностью исчез с лица земли.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Касты</w:t>
      </w:r>
    </w:p>
    <w:p w:rsidR="004138FB" w:rsidRDefault="00397FCA">
      <w:pPr>
        <w:pStyle w:val="PreformattedText"/>
      </w:pPr>
      <w:r>
        <w:t xml:space="preserve">   Касты  прежде всего ассоциируются с культурами полуострова  Индостан.</w:t>
      </w:r>
    </w:p>
    <w:p w:rsidR="004138FB" w:rsidRDefault="00397FCA">
      <w:pPr>
        <w:pStyle w:val="PreformattedText"/>
      </w:pPr>
      <w:r>
        <w:t>Сам  термин  “каста”  не  индийского  происхождения.  Он  происходит  от</w:t>
      </w:r>
    </w:p>
    <w:p w:rsidR="004138FB" w:rsidRDefault="00397FCA">
      <w:pPr>
        <w:pStyle w:val="PreformattedText"/>
      </w:pPr>
      <w:r>
        <w:t>португальского  слова  casta,  которое  означает  “раса”,  или   “чистая</w:t>
      </w:r>
    </w:p>
    <w:p w:rsidR="004138FB" w:rsidRDefault="00397FCA">
      <w:pPr>
        <w:pStyle w:val="PreformattedText"/>
      </w:pPr>
      <w:r>
        <w:t>порода”2).  У  индийцев  нет  единого  термина,  обозначающего  кастовую</w:t>
      </w:r>
    </w:p>
    <w:p w:rsidR="004138FB" w:rsidRDefault="00397FCA">
      <w:pPr>
        <w:pStyle w:val="PreformattedText"/>
      </w:pPr>
      <w:r>
        <w:t>систему  в  целом,  различные ее аспекты имеют свои названия.  Основными</w:t>
      </w:r>
    </w:p>
    <w:p w:rsidR="004138FB" w:rsidRDefault="00397FCA">
      <w:pPr>
        <w:pStyle w:val="PreformattedText"/>
      </w:pPr>
      <w:r>
        <w:t>являются  понятия  варна и джати. Варны — это четыре основных  сословия,</w:t>
      </w:r>
    </w:p>
    <w:p w:rsidR="004138FB" w:rsidRDefault="00397FCA">
      <w:pPr>
        <w:pStyle w:val="PreformattedText"/>
      </w:pPr>
      <w:r>
        <w:t>различающихся  по степени социального престижа. Ниже этих четырех  групп</w:t>
      </w:r>
    </w:p>
    <w:p w:rsidR="004138FB" w:rsidRDefault="00397FCA">
      <w:pPr>
        <w:pStyle w:val="PreformattedText"/>
      </w:pPr>
      <w:r>
        <w:t>находятся  “неприкасаемые”.  Джати — это  местные  обособленные  группы,</w:t>
      </w:r>
    </w:p>
    <w:p w:rsidR="004138FB" w:rsidRDefault="00397FCA">
      <w:pPr>
        <w:pStyle w:val="PreformattedText"/>
      </w:pPr>
      <w:r>
        <w:t>внутри которых и происходит деление на касты.</w:t>
      </w:r>
    </w:p>
    <w:p w:rsidR="004138FB" w:rsidRDefault="00397FCA">
      <w:pPr>
        <w:pStyle w:val="PreformattedText"/>
      </w:pPr>
      <w:r>
        <w:t xml:space="preserve">   Кастовая  система очень сложна, и структура ее меняется от региона  к</w:t>
      </w:r>
    </w:p>
    <w:p w:rsidR="004138FB" w:rsidRDefault="00397FCA">
      <w:pPr>
        <w:pStyle w:val="PreformattedText"/>
      </w:pPr>
      <w:r>
        <w:t>региону,  меняется  до такой степени, что фактически представляет  собой</w:t>
      </w:r>
    </w:p>
    <w:p w:rsidR="004138FB" w:rsidRDefault="00397FCA">
      <w:pPr>
        <w:pStyle w:val="PreformattedText"/>
      </w:pPr>
      <w:r>
        <w:t>даже  не  единую  систему  в  полном смысле  слова,  а  набор  отдаленно</w:t>
      </w:r>
    </w:p>
    <w:p w:rsidR="004138FB" w:rsidRDefault="00397FCA">
      <w:pPr>
        <w:pStyle w:val="PreformattedText"/>
      </w:pPr>
      <w:r>
        <w:t>связанных  между  собой верований и обычаев. Однако  их  объединяет  ряд</w:t>
      </w:r>
    </w:p>
    <w:p w:rsidR="004138FB" w:rsidRDefault="00397FCA">
      <w:pPr>
        <w:pStyle w:val="PreformattedText"/>
      </w:pPr>
      <w:r>
        <w:t>общих  принципов. Брахманы, образующие высшую варну, олицетворяют  собой</w:t>
      </w:r>
    </w:p>
    <w:p w:rsidR="004138FB" w:rsidRDefault="00397FCA">
      <w:pPr>
        <w:pStyle w:val="PreformattedText"/>
      </w:pPr>
      <w:r>
        <w:t>самую  высокую  степень чистоты, неприкасаемые — самую низкую.  Брахманы</w:t>
      </w:r>
    </w:p>
    <w:p w:rsidR="004138FB" w:rsidRDefault="00397FCA">
      <w:pPr>
        <w:pStyle w:val="PreformattedText"/>
      </w:pPr>
      <w:r>
        <w:t>должны   избегать  определенных  контактов  с  неприкасаемыми.  И   лишь</w:t>
      </w:r>
    </w:p>
    <w:p w:rsidR="004138FB" w:rsidRDefault="00397FCA">
      <w:pPr>
        <w:pStyle w:val="PreformattedText"/>
      </w:pPr>
      <w:r>
        <w:t>неприкасаемым  позволен физический контакт с предметами  или  животными,</w:t>
      </w:r>
    </w:p>
    <w:p w:rsidR="004138FB" w:rsidRDefault="00397FCA">
      <w:pPr>
        <w:pStyle w:val="PreformattedText"/>
      </w:pPr>
      <w:r>
        <w:t>которые   считаются  нечистыми.  Кастовая  система   тесно   связана   с</w:t>
      </w:r>
    </w:p>
    <w:p w:rsidR="004138FB" w:rsidRDefault="00397FCA">
      <w:pPr>
        <w:pStyle w:val="PreformattedText"/>
      </w:pPr>
      <w:r>
        <w:t>индуистской концепцией реинкарнации (переселения душ), согласно  которой</w:t>
      </w:r>
    </w:p>
    <w:p w:rsidR="004138FB" w:rsidRDefault="00397FCA">
      <w:pPr>
        <w:pStyle w:val="PreformattedText"/>
      </w:pPr>
      <w:r>
        <w:t>люди,  пренебрегающие ритуалами и обязанностями своей касты. в следующем</w:t>
      </w:r>
    </w:p>
    <w:p w:rsidR="004138FB" w:rsidRDefault="00397FCA">
      <w:pPr>
        <w:pStyle w:val="PreformattedText"/>
      </w:pPr>
      <w:r>
        <w:t>воплощении  должны родиться в касте, занимающей более низкое  положение.</w:t>
      </w:r>
    </w:p>
    <w:p w:rsidR="004138FB" w:rsidRDefault="00397FCA">
      <w:pPr>
        <w:pStyle w:val="PreformattedText"/>
      </w:pPr>
      <w:r>
        <w:t>Индийская кастовая система никогда не была абсолютно статичной.  и  хотя</w:t>
      </w:r>
    </w:p>
    <w:p w:rsidR="004138FB" w:rsidRDefault="00397FCA">
      <w:pPr>
        <w:pStyle w:val="PreformattedText"/>
      </w:pPr>
      <w:r>
        <w:t>отдельному  человеку не позволяется переходить из одной касты  в  другую</w:t>
      </w:r>
    </w:p>
    <w:p w:rsidR="004138FB" w:rsidRDefault="00397FCA">
      <w:pPr>
        <w:pStyle w:val="PreformattedText"/>
      </w:pPr>
      <w:r>
        <w:t>группы в целом часто меняют свое положение в кастовой иерархии.</w:t>
      </w:r>
    </w:p>
    <w:p w:rsidR="004138FB" w:rsidRDefault="00397FCA">
      <w:pPr>
        <w:pStyle w:val="PreformattedText"/>
      </w:pPr>
      <w:r>
        <w:t xml:space="preserve">   Понятие  касты иногда используется вне контекста индийской  культуры.</w:t>
      </w:r>
    </w:p>
    <w:p w:rsidR="004138FB" w:rsidRDefault="00397FCA">
      <w:pPr>
        <w:pStyle w:val="PreformattedText"/>
      </w:pPr>
      <w:r>
        <w:t>в случаях, когда две или более этнических группы отделены друг от друга,</w:t>
      </w:r>
    </w:p>
    <w:p w:rsidR="004138FB" w:rsidRDefault="00397FCA">
      <w:pPr>
        <w:pStyle w:val="PreformattedText"/>
      </w:pPr>
      <w:r>
        <w:t>в   первую   очередь,   из   соображений  чистоты   расы.   В   подобных</w:t>
      </w:r>
    </w:p>
    <w:p w:rsidR="004138FB" w:rsidRDefault="00397FCA">
      <w:pPr>
        <w:pStyle w:val="PreformattedText"/>
      </w:pPr>
      <w:r>
        <w:t>обстоятельствах   существуют   (198)   строгие   табу   (а   иногда    и</w:t>
      </w:r>
    </w:p>
    <w:p w:rsidR="004138FB" w:rsidRDefault="00397FCA">
      <w:pPr>
        <w:pStyle w:val="PreformattedText"/>
      </w:pPr>
      <w:r>
        <w:t>законодательные запреты) на межгрупповые браки. После отмены  рабства  в</w:t>
      </w:r>
    </w:p>
    <w:p w:rsidR="004138FB" w:rsidRDefault="00397FCA">
      <w:pPr>
        <w:pStyle w:val="PreformattedText"/>
      </w:pPr>
      <w:r>
        <w:t>южных  штатах  США  степень размежевания черных и белых  была  настолько</w:t>
      </w:r>
    </w:p>
    <w:p w:rsidR="004138FB" w:rsidRDefault="00397FCA">
      <w:pPr>
        <w:pStyle w:val="PreformattedText"/>
      </w:pPr>
      <w:r>
        <w:t>сильной,  что  применительно  к  данной  системе  стратификации   иногда</w:t>
      </w:r>
    </w:p>
    <w:p w:rsidR="004138FB" w:rsidRDefault="00397FCA">
      <w:pPr>
        <w:pStyle w:val="PreformattedText"/>
      </w:pPr>
      <w:r>
        <w:t>использовался термин “каста”. Можно с полным основанием говорить также о</w:t>
      </w:r>
    </w:p>
    <w:p w:rsidR="004138FB" w:rsidRDefault="00397FCA">
      <w:pPr>
        <w:pStyle w:val="PreformattedText"/>
      </w:pPr>
      <w:r>
        <w:t>существовании  каст  в  Южной  Африке,  где  между  белыми   и   черными</w:t>
      </w:r>
    </w:p>
    <w:p w:rsidR="004138FB" w:rsidRDefault="00397FCA">
      <w:pPr>
        <w:pStyle w:val="PreformattedText"/>
      </w:pPr>
      <w:r>
        <w:t xml:space="preserve">   qnup`merq  жесткая  сегрегация и где межрасовые браки  и  сексуальные</w:t>
      </w:r>
    </w:p>
    <w:p w:rsidR="004138FB" w:rsidRDefault="00397FCA">
      <w:pPr>
        <w:pStyle w:val="PreformattedText"/>
      </w:pPr>
      <w:r>
        <w:t>контакты  были  до  недавнего времени запрещены законом  (см.  главу  8,</w:t>
      </w:r>
    </w:p>
    <w:p w:rsidR="004138FB" w:rsidRDefault="00397FCA">
      <w:pPr>
        <w:pStyle w:val="PreformattedText"/>
      </w:pPr>
      <w:r>
        <w:t>“Этническая принадлежность и расы”).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Сословия</w:t>
      </w:r>
    </w:p>
    <w:p w:rsidR="004138FB" w:rsidRDefault="00397FCA">
      <w:pPr>
        <w:pStyle w:val="PreformattedText"/>
      </w:pPr>
      <w:r>
        <w:t xml:space="preserve">   Сословия   были   частью   европейской   феодальной   системы.    Они</w:t>
      </w:r>
    </w:p>
    <w:p w:rsidR="004138FB" w:rsidRDefault="00397FCA">
      <w:pPr>
        <w:pStyle w:val="PreformattedText"/>
      </w:pPr>
      <w:r>
        <w:t>существовали   также   во   многих  других  традиционных   цивилизациях.</w:t>
      </w:r>
    </w:p>
    <w:p w:rsidR="004138FB" w:rsidRDefault="00397FCA">
      <w:pPr>
        <w:pStyle w:val="PreformattedText"/>
      </w:pPr>
      <w:r>
        <w:t>Феодальные сословия состояли из страт, обладавших различными  правами  и</w:t>
      </w:r>
    </w:p>
    <w:p w:rsidR="004138FB" w:rsidRDefault="00397FCA">
      <w:pPr>
        <w:pStyle w:val="PreformattedText"/>
      </w:pPr>
      <w:r>
        <w:t>обязанностями,  некоторые из которых устанавливались законом.  В  Европе</w:t>
      </w:r>
    </w:p>
    <w:p w:rsidR="004138FB" w:rsidRDefault="00397FCA">
      <w:pPr>
        <w:pStyle w:val="PreformattedText"/>
      </w:pPr>
      <w:r>
        <w:t>высшее  сословие  состояло  из аристократии и  джентри  (мелкопоместного</w:t>
      </w:r>
    </w:p>
    <w:p w:rsidR="004138FB" w:rsidRDefault="00397FCA">
      <w:pPr>
        <w:pStyle w:val="PreformattedText"/>
      </w:pPr>
      <w:r>
        <w:t>дворянства). К другому сословию относились священнослужители. Его статус</w:t>
      </w:r>
    </w:p>
    <w:p w:rsidR="004138FB" w:rsidRDefault="00397FCA">
      <w:pPr>
        <w:pStyle w:val="PreformattedText"/>
      </w:pPr>
      <w:r>
        <w:t>был  несколько ниже, зато оно пользовалось особыми привилегиями. Те  же,</w:t>
      </w:r>
    </w:p>
    <w:p w:rsidR="004138FB" w:rsidRDefault="00397FCA">
      <w:pPr>
        <w:pStyle w:val="PreformattedText"/>
      </w:pPr>
      <w:r>
        <w:t>кого  позже стали называть “третьим сословием”, принадлежали к  простому</w:t>
      </w:r>
    </w:p>
    <w:p w:rsidR="004138FB" w:rsidRDefault="00397FCA">
      <w:pPr>
        <w:pStyle w:val="PreformattedText"/>
      </w:pPr>
      <w:r>
        <w:t>народу.  Это были крепостные, свободные крестьяне, купцы и ремесленники.</w:t>
      </w:r>
    </w:p>
    <w:p w:rsidR="004138FB" w:rsidRDefault="00397FCA">
      <w:pPr>
        <w:pStyle w:val="PreformattedText"/>
      </w:pPr>
      <w:r>
        <w:t>В  отличие  от  каст,  сословия  были менее  замкнутыми,  и  допускались</w:t>
      </w:r>
    </w:p>
    <w:p w:rsidR="004138FB" w:rsidRDefault="00397FCA">
      <w:pPr>
        <w:pStyle w:val="PreformattedText"/>
      </w:pPr>
      <w:r>
        <w:t>межсословные браки. Простолюдин мог быть возведен в рыцари в награду  за</w:t>
      </w:r>
    </w:p>
    <w:p w:rsidR="004138FB" w:rsidRDefault="00397FCA">
      <w:pPr>
        <w:pStyle w:val="PreformattedText"/>
      </w:pPr>
      <w:r>
        <w:t>особые  услуги,  оказанные  монарху, а купцам  иногда  удавалось  купить</w:t>
      </w:r>
    </w:p>
    <w:p w:rsidR="004138FB" w:rsidRDefault="00397FCA">
      <w:pPr>
        <w:pStyle w:val="PreformattedText"/>
      </w:pPr>
      <w:r>
        <w:t>титул.  Некоторые отголоски сословной системы сохранились в  сегодняшней</w:t>
      </w:r>
    </w:p>
    <w:p w:rsidR="004138FB" w:rsidRDefault="00397FCA">
      <w:pPr>
        <w:pStyle w:val="PreformattedText"/>
      </w:pPr>
      <w:r>
        <w:t>Великобритании,   где  по-прежнему  наследуются  и  пользуются   почетом</w:t>
      </w:r>
    </w:p>
    <w:p w:rsidR="004138FB" w:rsidRDefault="00397FCA">
      <w:pPr>
        <w:pStyle w:val="PreformattedText"/>
      </w:pPr>
      <w:r>
        <w:t>дворянские титулы и где крупные бизнесмены, правительственные  чиновники</w:t>
      </w:r>
    </w:p>
    <w:p w:rsidR="004138FB" w:rsidRDefault="00397FCA">
      <w:pPr>
        <w:pStyle w:val="PreformattedText"/>
      </w:pPr>
      <w:r>
        <w:t>и  другие лица могут, в награду за особые заслуги, получить звание пэров</w:t>
      </w:r>
    </w:p>
    <w:p w:rsidR="004138FB" w:rsidRDefault="00397FCA">
      <w:pPr>
        <w:pStyle w:val="PreformattedText"/>
      </w:pPr>
      <w:r>
        <w:t>или быть возведенными в рыцари.</w:t>
      </w:r>
    </w:p>
    <w:p w:rsidR="004138FB" w:rsidRDefault="00397FCA">
      <w:pPr>
        <w:pStyle w:val="PreformattedText"/>
      </w:pPr>
      <w:r>
        <w:t xml:space="preserve">   В  прошлом  сословия  возникали  там, где  существовала  традиционная</w:t>
      </w:r>
    </w:p>
    <w:p w:rsidR="004138FB" w:rsidRDefault="00397FCA">
      <w:pPr>
        <w:pStyle w:val="PreformattedText"/>
      </w:pPr>
      <w:r>
        <w:t>аристократия   и  понятие  благородного  происхождения.   В   феодальных</w:t>
      </w:r>
    </w:p>
    <w:p w:rsidR="004138FB" w:rsidRDefault="00397FCA">
      <w:pPr>
        <w:pStyle w:val="PreformattedText"/>
      </w:pPr>
      <w:r>
        <w:t>системах,  подобных средневековой европейской, сословия были  связаны  с</w:t>
      </w:r>
    </w:p>
    <w:p w:rsidR="004138FB" w:rsidRDefault="00397FCA">
      <w:pPr>
        <w:pStyle w:val="PreformattedText"/>
      </w:pPr>
      <w:r>
        <w:t>местными  феодальными сообществами — в каждом из них формировалась  своя</w:t>
      </w:r>
    </w:p>
    <w:p w:rsidR="004138FB" w:rsidRDefault="00397FCA">
      <w:pPr>
        <w:pStyle w:val="PreformattedText"/>
      </w:pPr>
      <w:r>
        <w:t>собственная,  а  не  общенациональная  система  стратификации.  В  более</w:t>
      </w:r>
    </w:p>
    <w:p w:rsidR="004138FB" w:rsidRDefault="00397FCA">
      <w:pPr>
        <w:pStyle w:val="PreformattedText"/>
      </w:pPr>
      <w:r>
        <w:t>централизованных  государствах,  например,  в  императорском  Китае  или</w:t>
      </w:r>
    </w:p>
    <w:p w:rsidR="004138FB" w:rsidRDefault="00397FCA">
      <w:pPr>
        <w:pStyle w:val="PreformattedText"/>
      </w:pPr>
      <w:r>
        <w:t>Японии,  сословия  были  сформированы  на  национальной  основе.  Иногда</w:t>
      </w:r>
    </w:p>
    <w:p w:rsidR="004138FB" w:rsidRDefault="00397FCA">
      <w:pPr>
        <w:pStyle w:val="PreformattedText"/>
      </w:pPr>
      <w:r>
        <w:t>сословные  различия  оправдывались  религиозными  убеждениями,  но,  как</w:t>
      </w:r>
    </w:p>
    <w:p w:rsidR="004138FB" w:rsidRDefault="00397FCA">
      <w:pPr>
        <w:pStyle w:val="PreformattedText"/>
      </w:pPr>
      <w:r>
        <w:t>правило,  они носили менее жесткий характер, чем в индуистской  кастовой</w:t>
      </w:r>
    </w:p>
    <w:p w:rsidR="004138FB" w:rsidRDefault="00397FCA">
      <w:pPr>
        <w:pStyle w:val="PreformattedText"/>
      </w:pPr>
      <w:r>
        <w:t>системе.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Классы</w:t>
      </w:r>
    </w:p>
    <w:p w:rsidR="004138FB" w:rsidRDefault="00397FCA">
      <w:pPr>
        <w:pStyle w:val="PreformattedText"/>
      </w:pPr>
      <w:r>
        <w:t xml:space="preserve">   Классовые системы во многих отношениях отличаются от</w:t>
      </w:r>
    </w:p>
    <w:p w:rsidR="004138FB" w:rsidRDefault="00397FCA">
      <w:pPr>
        <w:pStyle w:val="PreformattedText"/>
      </w:pPr>
      <w:r>
        <w:t>рабовладельческих, сословных и кастовых. Рассмотрим подробнее четыре их</w:t>
      </w:r>
    </w:p>
    <w:p w:rsidR="004138FB" w:rsidRDefault="00397FCA">
      <w:pPr>
        <w:pStyle w:val="PreformattedText"/>
      </w:pPr>
      <w:r>
        <w:t>основные особенности.</w:t>
      </w:r>
    </w:p>
    <w:p w:rsidR="004138FB" w:rsidRDefault="00397FCA">
      <w:pPr>
        <w:pStyle w:val="PreformattedText"/>
      </w:pPr>
      <w:r>
        <w:t xml:space="preserve">   1.     В  отличие  от  других  типов  страт,  классы  не  зависят  от</w:t>
      </w:r>
    </w:p>
    <w:p w:rsidR="004138FB" w:rsidRDefault="00397FCA">
      <w:pPr>
        <w:pStyle w:val="PreformattedText"/>
      </w:pPr>
      <w:r>
        <w:t xml:space="preserve">      законодательных или религиозных установок. Классовая принадлежность не</w:t>
      </w:r>
    </w:p>
    <w:p w:rsidR="004138FB" w:rsidRDefault="00397FCA">
      <w:pPr>
        <w:pStyle w:val="PreformattedText"/>
      </w:pPr>
      <w:r>
        <w:t xml:space="preserve">      связана с врожденным статусом, чем бы он ни определялся — законом или</w:t>
      </w:r>
    </w:p>
    <w:p w:rsidR="004138FB" w:rsidRDefault="00397FCA">
      <w:pPr>
        <w:pStyle w:val="PreformattedText"/>
      </w:pPr>
      <w:r>
        <w:t xml:space="preserve">      обычаем. Классовые системы гораздо более подвижны по сравнению с другими</w:t>
      </w:r>
    </w:p>
    <w:p w:rsidR="004138FB" w:rsidRDefault="00397FCA">
      <w:pPr>
        <w:pStyle w:val="PreformattedText"/>
      </w:pPr>
      <w:r>
        <w:t xml:space="preserve">      стратификационными системами, границы между классами никогда не бывают</w:t>
      </w:r>
    </w:p>
    <w:p w:rsidR="004138FB" w:rsidRDefault="00397FCA">
      <w:pPr>
        <w:pStyle w:val="PreformattedText"/>
      </w:pPr>
      <w:r>
        <w:t xml:space="preserve">      ясно очерчены. Формальных ограничений на браки между людьми из различных</w:t>
      </w:r>
    </w:p>
    <w:p w:rsidR="004138FB" w:rsidRDefault="00397FCA">
      <w:pPr>
        <w:pStyle w:val="PreformattedText"/>
      </w:pPr>
      <w:r>
        <w:t xml:space="preserve">      классов не существует.</w:t>
      </w:r>
    </w:p>
    <w:p w:rsidR="004138FB" w:rsidRDefault="00397FCA">
      <w:pPr>
        <w:pStyle w:val="PreformattedText"/>
      </w:pPr>
      <w:r>
        <w:t xml:space="preserve">   2.   Классовая принадлежность достигается индивидом, хотя бы отчасти, а</w:t>
      </w:r>
    </w:p>
    <w:p w:rsidR="004138FB" w:rsidRDefault="00397FCA">
      <w:pPr>
        <w:pStyle w:val="PreformattedText"/>
      </w:pPr>
      <w:r>
        <w:t xml:space="preserve">      не просто “дается” при рождении, как в других системах стратификации.</w:t>
      </w:r>
    </w:p>
    <w:p w:rsidR="004138FB" w:rsidRDefault="00397FCA">
      <w:pPr>
        <w:pStyle w:val="PreformattedText"/>
      </w:pPr>
      <w:r>
        <w:t xml:space="preserve">      Социальная (199) мобильность — движение вверх и вниз в рамках классовой</w:t>
      </w:r>
    </w:p>
    <w:p w:rsidR="004138FB" w:rsidRDefault="00397FCA">
      <w:pPr>
        <w:pStyle w:val="PreformattedText"/>
      </w:pPr>
      <w:r>
        <w:t xml:space="preserve">      структуры — распространена здесь гораздо шире, чем в других системах (в</w:t>
      </w:r>
    </w:p>
    <w:p w:rsidR="004138FB" w:rsidRDefault="00397FCA">
      <w:pPr>
        <w:pStyle w:val="PreformattedText"/>
      </w:pPr>
      <w:r>
        <w:t xml:space="preserve">      кастовой, например, индивидуальный переход из одной касты в другую</w:t>
      </w:r>
    </w:p>
    <w:p w:rsidR="004138FB" w:rsidRDefault="00397FCA">
      <w:pPr>
        <w:pStyle w:val="PreformattedText"/>
      </w:pPr>
      <w:r>
        <w:t xml:space="preserve">      вообще невозможен).</w:t>
      </w:r>
    </w:p>
    <w:p w:rsidR="004138FB" w:rsidRDefault="00397FCA">
      <w:pPr>
        <w:pStyle w:val="PreformattedText"/>
      </w:pPr>
      <w:r>
        <w:t xml:space="preserve">   3.   Классы связаны с различиями в экономическом положении групп людей,</w:t>
      </w:r>
    </w:p>
    <w:p w:rsidR="004138FB" w:rsidRDefault="00397FCA">
      <w:pPr>
        <w:pStyle w:val="PreformattedText"/>
      </w:pPr>
      <w:r>
        <w:t xml:space="preserve">      с неравенством в отношении владения материальными ресурсами и контроля</w:t>
      </w:r>
    </w:p>
    <w:p w:rsidR="004138FB" w:rsidRDefault="00397FCA">
      <w:pPr>
        <w:pStyle w:val="PreformattedText"/>
      </w:pPr>
      <w:r>
        <w:t xml:space="preserve">      над ними, тогда как в других системах стратификации первостепенную роль</w:t>
      </w:r>
    </w:p>
    <w:p w:rsidR="004138FB" w:rsidRDefault="00397FCA">
      <w:pPr>
        <w:pStyle w:val="PreformattedText"/>
      </w:pPr>
      <w:r>
        <w:t xml:space="preserve">      играют неэкономические факторы (например, религия в индийской кастовой</w:t>
      </w:r>
    </w:p>
    <w:p w:rsidR="004138FB" w:rsidRDefault="00397FCA">
      <w:pPr>
        <w:pStyle w:val="PreformattedText"/>
      </w:pPr>
      <w:r>
        <w:t xml:space="preserve">      системе).</w:t>
      </w:r>
    </w:p>
    <w:p w:rsidR="004138FB" w:rsidRDefault="00397FCA">
      <w:pPr>
        <w:pStyle w:val="PreformattedText"/>
      </w:pPr>
      <w:r>
        <w:t xml:space="preserve">   4.   В других типах стратификационных систем неравенство проявляется в</w:t>
      </w:r>
    </w:p>
    <w:p w:rsidR="004138FB" w:rsidRDefault="00397FCA">
      <w:pPr>
        <w:pStyle w:val="PreformattedText"/>
      </w:pPr>
      <w:r>
        <w:t xml:space="preserve">      первую очередь в личных взаимоотношениях людей, в различии прав  и</w:t>
      </w:r>
    </w:p>
    <w:p w:rsidR="004138FB" w:rsidRDefault="00397FCA">
      <w:pPr>
        <w:pStyle w:val="PreformattedText"/>
      </w:pPr>
      <w:r>
        <w:t xml:space="preserve">      обязанностей  —  крепостного и господина, раба  и  его  владельца,</w:t>
      </w:r>
    </w:p>
    <w:p w:rsidR="004138FB" w:rsidRDefault="00397FCA">
      <w:pPr>
        <w:pStyle w:val="PreformattedText"/>
      </w:pPr>
      <w:r>
        <w:t xml:space="preserve">      представителя низшей и высшей касты. Классовая же система, наоборот,</w:t>
      </w:r>
    </w:p>
    <w:p w:rsidR="004138FB" w:rsidRDefault="00397FCA">
      <w:pPr>
        <w:pStyle w:val="PreformattedText"/>
      </w:pPr>
      <w:r>
        <w:t xml:space="preserve">      проявляется  в  основном в крупномасштабных отношениях  безличного</w:t>
      </w:r>
    </w:p>
    <w:p w:rsidR="004138FB" w:rsidRDefault="00397FCA">
      <w:pPr>
        <w:pStyle w:val="PreformattedText"/>
      </w:pPr>
      <w:r>
        <w:t xml:space="preserve">      характера. К примеру, важнейшей основой для классового деления служат</w:t>
      </w:r>
    </w:p>
    <w:p w:rsidR="004138FB" w:rsidRDefault="00397FCA">
      <w:pPr>
        <w:pStyle w:val="PreformattedText"/>
      </w:pPr>
      <w:r>
        <w:t xml:space="preserve">      различия  в условиях труда и оплаты, которые касаются людей  любой</w:t>
      </w:r>
    </w:p>
    <w:p w:rsidR="004138FB" w:rsidRDefault="00397FCA">
      <w:pPr>
        <w:pStyle w:val="PreformattedText"/>
      </w:pPr>
      <w:r>
        <w:t xml:space="preserve">      категории и, в свою очередь, зависят от ситуации в экономике в целом.</w:t>
      </w:r>
    </w:p>
    <w:p w:rsidR="004138FB" w:rsidRDefault="00397FCA">
      <w:pPr>
        <w:pStyle w:val="PreformattedText"/>
      </w:pPr>
      <w:r>
        <w:t xml:space="preserve">   Классы   можно   определить   как  крупномасштабные   группы   людей,</w:t>
      </w:r>
    </w:p>
    <w:p w:rsidR="004138FB" w:rsidRDefault="00397FCA">
      <w:pPr>
        <w:pStyle w:val="PreformattedText"/>
      </w:pPr>
      <w:r>
        <w:t>nak`d`~yhu  сходными  материальными  ресурсами,  что,  в  свою  очередь,</w:t>
      </w:r>
    </w:p>
    <w:p w:rsidR="004138FB" w:rsidRDefault="00397FCA">
      <w:pPr>
        <w:pStyle w:val="PreformattedText"/>
      </w:pPr>
      <w:r>
        <w:t>определяет  образ  жизни, которую они ведут. Классовые  различия  прежде</w:t>
      </w:r>
    </w:p>
    <w:p w:rsidR="004138FB" w:rsidRDefault="00397FCA">
      <w:pPr>
        <w:pStyle w:val="PreformattedText"/>
      </w:pPr>
      <w:r>
        <w:t>всего  зависят от благосостояния людей и рода их занятий. В  современном</w:t>
      </w:r>
    </w:p>
    <w:p w:rsidR="004138FB" w:rsidRDefault="00397FCA">
      <w:pPr>
        <w:pStyle w:val="PreformattedText"/>
      </w:pPr>
      <w:r>
        <w:t>западном  обществе  существуют следующие основные классы:  высший  класс</w:t>
      </w:r>
    </w:p>
    <w:p w:rsidR="004138FB" w:rsidRDefault="00397FCA">
      <w:pPr>
        <w:pStyle w:val="PreformattedText"/>
      </w:pPr>
      <w:r>
        <w:t>(богачи,   предприниматели,   промышленники,   а   также   высший   слой</w:t>
      </w:r>
    </w:p>
    <w:p w:rsidR="004138FB" w:rsidRDefault="00397FCA">
      <w:pPr>
        <w:pStyle w:val="PreformattedText"/>
      </w:pPr>
      <w:r>
        <w:t>управленцев,  владеющих  или  непосредственно  контролирующих   средства</w:t>
      </w:r>
    </w:p>
    <w:p w:rsidR="004138FB" w:rsidRDefault="00397FCA">
      <w:pPr>
        <w:pStyle w:val="PreformattedText"/>
      </w:pPr>
      <w:r>
        <w:t>производства),  средний  класс  (который  включает  большинство   “белых</w:t>
      </w:r>
    </w:p>
    <w:p w:rsidR="004138FB" w:rsidRDefault="00397FCA">
      <w:pPr>
        <w:pStyle w:val="PreformattedText"/>
      </w:pPr>
      <w:r>
        <w:t>воротничков”  и  специалистов) и рабочий класс (“синие воротнички”,  или</w:t>
      </w:r>
    </w:p>
    <w:p w:rsidR="004138FB" w:rsidRDefault="00397FCA">
      <w:pPr>
        <w:pStyle w:val="PreformattedText"/>
      </w:pPr>
      <w:r>
        <w:t>люди,  занятые  физическим трудом). В некоторых индустриальных  странах,</w:t>
      </w:r>
    </w:p>
    <w:p w:rsidR="004138FB" w:rsidRDefault="00397FCA">
      <w:pPr>
        <w:pStyle w:val="PreformattedText"/>
      </w:pPr>
      <w:r>
        <w:t>например,  во Франции и Японии, до недавнего времени важную  роль  играл</w:t>
      </w:r>
    </w:p>
    <w:p w:rsidR="004138FB" w:rsidRDefault="00397FCA">
      <w:pPr>
        <w:pStyle w:val="PreformattedText"/>
      </w:pPr>
      <w:r>
        <w:t>четвертый    класс    —    крестьяне,   люди,    занятые    традиционным</w:t>
      </w:r>
    </w:p>
    <w:p w:rsidR="004138FB" w:rsidRDefault="00397FCA">
      <w:pPr>
        <w:pStyle w:val="PreformattedText"/>
      </w:pPr>
      <w:r>
        <w:t>сельскохозяйственным производством. В странах третьего мира крестьяне по</w:t>
      </w:r>
    </w:p>
    <w:p w:rsidR="004138FB" w:rsidRDefault="00397FCA">
      <w:pPr>
        <w:pStyle w:val="PreformattedText"/>
      </w:pPr>
      <w:r>
        <w:t>сей день составляют наиболее многочисленный класс.</w:t>
      </w:r>
    </w:p>
    <w:p w:rsidR="004138FB" w:rsidRDefault="00397FCA">
      <w:pPr>
        <w:pStyle w:val="PreformattedText"/>
      </w:pPr>
      <w:r>
        <w:t xml:space="preserve">   Рассмотрим  теперь  важнейшие социологические  теории  стратификации,</w:t>
      </w:r>
    </w:p>
    <w:p w:rsidR="004138FB" w:rsidRDefault="00397FCA">
      <w:pPr>
        <w:pStyle w:val="PreformattedText"/>
      </w:pPr>
      <w:r>
        <w:t>причем   особое   внимание  будем  уделять  ситуациям,   сложившимся   в</w:t>
      </w:r>
    </w:p>
    <w:p w:rsidR="004138FB" w:rsidRDefault="00397FCA">
      <w:pPr>
        <w:pStyle w:val="PreformattedText"/>
      </w:pPr>
      <w:r>
        <w:t>современных обществах.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Теории стратификации в современных обществах</w:t>
      </w:r>
    </w:p>
    <w:p w:rsidR="004138FB" w:rsidRDefault="00397FCA">
      <w:pPr>
        <w:pStyle w:val="PreformattedText"/>
      </w:pPr>
      <w:r>
        <w:t xml:space="preserve">   Наиболее  влиятельные теоретические подходы были  разработаны  Карлом</w:t>
      </w:r>
    </w:p>
    <w:p w:rsidR="004138FB" w:rsidRDefault="00397FCA">
      <w:pPr>
        <w:pStyle w:val="PreformattedText"/>
      </w:pPr>
      <w:r>
        <w:t>Марксом (1818-1883) и Максом Вебером (1864-1920). Их идеи легли в основу</w:t>
      </w:r>
    </w:p>
    <w:p w:rsidR="004138FB" w:rsidRDefault="00397FCA">
      <w:pPr>
        <w:pStyle w:val="PreformattedText"/>
      </w:pPr>
      <w:r>
        <w:t>почти   всех  последующих  стратификационных  теорий.  Кроме  того,   мы</w:t>
      </w:r>
    </w:p>
    <w:p w:rsidR="004138FB" w:rsidRDefault="00397FCA">
      <w:pPr>
        <w:pStyle w:val="PreformattedText"/>
      </w:pPr>
      <w:r>
        <w:t>рассмотрим  две  более  поздние теории —  Эрика  Олина  Райта  и  Фрэнка</w:t>
      </w:r>
    </w:p>
    <w:p w:rsidR="004138FB" w:rsidRDefault="00397FCA">
      <w:pPr>
        <w:pStyle w:val="PreformattedText"/>
      </w:pPr>
      <w:r>
        <w:t>Паркина.  Идеи Маркса и Вебера явились серьезнейшим вкладом  в  развитие</w:t>
      </w:r>
    </w:p>
    <w:p w:rsidR="004138FB" w:rsidRDefault="00397FCA">
      <w:pPr>
        <w:pStyle w:val="PreformattedText"/>
      </w:pPr>
      <w:r>
        <w:t>социологии  в  целом и ее конкретных областей в частности.  К  различным</w:t>
      </w:r>
    </w:p>
    <w:p w:rsidR="004138FB" w:rsidRDefault="00397FCA">
      <w:pPr>
        <w:pStyle w:val="PreformattedText"/>
      </w:pPr>
      <w:r>
        <w:t>аспектам  их  творчества мы будем обращаться позднее.  (Общий  обзор  их</w:t>
      </w:r>
    </w:p>
    <w:p w:rsidR="004138FB" w:rsidRDefault="00397FCA">
      <w:pPr>
        <w:pStyle w:val="PreformattedText"/>
      </w:pPr>
      <w:r>
        <w:t>работ можно найти в главе 22, “Развитие социологической теории”.)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Теория Карла Маркса</w:t>
      </w:r>
    </w:p>
    <w:p w:rsidR="004138FB" w:rsidRDefault="00397FCA">
      <w:pPr>
        <w:pStyle w:val="PreformattedText"/>
      </w:pPr>
      <w:r>
        <w:t xml:space="preserve">   Маркс   родился  в  Германии,  но  большую  часть  жизни   провел   в</w:t>
      </w:r>
    </w:p>
    <w:p w:rsidR="004138FB" w:rsidRDefault="00397FCA">
      <w:pPr>
        <w:pStyle w:val="PreformattedText"/>
      </w:pPr>
      <w:r>
        <w:t>Великобритании.  Его идеи всегда были противоречивыми,  но  их  значение</w:t>
      </w:r>
    </w:p>
    <w:p w:rsidR="004138FB" w:rsidRDefault="00397FCA">
      <w:pPr>
        <w:pStyle w:val="PreformattedText"/>
      </w:pPr>
      <w:r>
        <w:t>признано  во всем мире. (200) Многие авторы (в том числе и Макс  Вебер),</w:t>
      </w:r>
    </w:p>
    <w:p w:rsidR="004138FB" w:rsidRDefault="00397FCA">
      <w:pPr>
        <w:pStyle w:val="PreformattedText"/>
      </w:pPr>
      <w:r>
        <w:t>отвергая  политические взгляды Маркса, во многом  отталкивались  от  его</w:t>
      </w:r>
    </w:p>
    <w:p w:rsidR="004138FB" w:rsidRDefault="00397FCA">
      <w:pPr>
        <w:pStyle w:val="PreformattedText"/>
      </w:pPr>
      <w:r>
        <w:t>идей.</w:t>
      </w:r>
    </w:p>
    <w:p w:rsidR="004138FB" w:rsidRDefault="00397FCA">
      <w:pPr>
        <w:pStyle w:val="PreformattedText"/>
      </w:pPr>
      <w:r>
        <w:t xml:space="preserve">   Большинство  работ  Маркса  связано с темой  стратификации  и  прежде</w:t>
      </w:r>
    </w:p>
    <w:p w:rsidR="004138FB" w:rsidRDefault="00397FCA">
      <w:pPr>
        <w:pStyle w:val="PreformattedText"/>
      </w:pPr>
      <w:r>
        <w:t>всего   с   понятием  общественного  класса,  хотя,  как   ни   странно,</w:t>
      </w:r>
    </w:p>
    <w:p w:rsidR="004138FB" w:rsidRDefault="00397FCA">
      <w:pPr>
        <w:pStyle w:val="PreformattedText"/>
      </w:pPr>
      <w:r>
        <w:t>систематического анализа этого понятия он не дал. Рукопись, над  которой</w:t>
      </w:r>
    </w:p>
    <w:p w:rsidR="004138FB" w:rsidRDefault="00397FCA">
      <w:pPr>
        <w:pStyle w:val="PreformattedText"/>
      </w:pPr>
      <w:r>
        <w:t>работал  Маркс  вплоть  до своей смерти (позднее опубликованная  в  виде</w:t>
      </w:r>
    </w:p>
    <w:p w:rsidR="004138FB" w:rsidRDefault="00397FCA">
      <w:pPr>
        <w:pStyle w:val="PreformattedText"/>
      </w:pPr>
      <w:r>
        <w:t>одной  из  частей его главного труда “Капитал”), обрывается на  вопросе:</w:t>
      </w:r>
    </w:p>
    <w:p w:rsidR="004138FB" w:rsidRDefault="00397FCA">
      <w:pPr>
        <w:pStyle w:val="PreformattedText"/>
      </w:pPr>
      <w:r>
        <w:t>“Что  составляет  класс?”  Таким образом, марксовское  понимание  класса</w:t>
      </w:r>
    </w:p>
    <w:p w:rsidR="004138FB" w:rsidRDefault="00397FCA">
      <w:pPr>
        <w:pStyle w:val="PreformattedText"/>
      </w:pPr>
      <w:r>
        <w:t>должно  быть  реконструировано из всего его наследия в целом.  Поскольку</w:t>
      </w:r>
    </w:p>
    <w:p w:rsidR="004138FB" w:rsidRDefault="00397FCA">
      <w:pPr>
        <w:pStyle w:val="PreformattedText"/>
      </w:pPr>
      <w:r>
        <w:t>его  многочисленные обращения к теме классов не всегда согласуются между</w:t>
      </w:r>
    </w:p>
    <w:p w:rsidR="004138FB" w:rsidRDefault="00397FCA">
      <w:pPr>
        <w:pStyle w:val="PreformattedText"/>
      </w:pPr>
      <w:r>
        <w:t>собой,  ученые постоянно дискутируют относительно того, что же  Маркс  в</w:t>
      </w:r>
    </w:p>
    <w:p w:rsidR="004138FB" w:rsidRDefault="00397FCA">
      <w:pPr>
        <w:pStyle w:val="PreformattedText"/>
      </w:pPr>
      <w:r>
        <w:t>действительности  имел  в  виду. Тем не менее,  основные  положения  его</w:t>
      </w:r>
    </w:p>
    <w:p w:rsidR="004138FB" w:rsidRDefault="00397FCA">
      <w:pPr>
        <w:pStyle w:val="PreformattedText"/>
      </w:pPr>
      <w:r>
        <w:t>концепции достаточно ясны.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Природа класса</w:t>
      </w:r>
    </w:p>
    <w:p w:rsidR="004138FB" w:rsidRDefault="00397FCA">
      <w:pPr>
        <w:pStyle w:val="PreformattedText"/>
      </w:pPr>
      <w:r>
        <w:t xml:space="preserve">   Для  Маркса  класс  —  это  группа людей,  находящихся  в  одинаковом</w:t>
      </w:r>
    </w:p>
    <w:p w:rsidR="004138FB" w:rsidRDefault="00397FCA">
      <w:pPr>
        <w:pStyle w:val="PreformattedText"/>
      </w:pPr>
      <w:r>
        <w:t>отношении  к  средствам производства, с помощью которых они обеспечивают</w:t>
      </w:r>
    </w:p>
    <w:p w:rsidR="004138FB" w:rsidRDefault="00397FCA">
      <w:pPr>
        <w:pStyle w:val="PreformattedText"/>
      </w:pPr>
      <w:r>
        <w:t>свое   существование.   До   возникновения  современной   промышленности</w:t>
      </w:r>
    </w:p>
    <w:p w:rsidR="004138FB" w:rsidRDefault="00397FCA">
      <w:pPr>
        <w:pStyle w:val="PreformattedText"/>
      </w:pPr>
      <w:r>
        <w:t>основными  средствами производства были земля и орудия, использовавшиеся</w:t>
      </w:r>
    </w:p>
    <w:p w:rsidR="004138FB" w:rsidRDefault="00397FCA">
      <w:pPr>
        <w:pStyle w:val="PreformattedText"/>
      </w:pPr>
      <w:r>
        <w:t>в земледелии и скотоводстве. Основными классами доиндустриальных обществ</w:t>
      </w:r>
    </w:p>
    <w:p w:rsidR="004138FB" w:rsidRDefault="00397FCA">
      <w:pPr>
        <w:pStyle w:val="PreformattedText"/>
      </w:pPr>
      <w:r>
        <w:t>были   владельцы  земли  (аристократия,  мелкопоместное   дворянство   и</w:t>
      </w:r>
    </w:p>
    <w:p w:rsidR="004138FB" w:rsidRDefault="00397FCA">
      <w:pPr>
        <w:pStyle w:val="PreformattedText"/>
      </w:pPr>
      <w:r>
        <w:t>рабовладельцы),  и  те, кто непосредственно на ней  трудился  (свободные</w:t>
      </w:r>
    </w:p>
    <w:p w:rsidR="004138FB" w:rsidRDefault="00397FCA">
      <w:pPr>
        <w:pStyle w:val="PreformattedText"/>
      </w:pPr>
      <w:r>
        <w:t>крестьяне  и рабы). В современных индустриальных обществах более  важное</w:t>
      </w:r>
    </w:p>
    <w:p w:rsidR="004138FB" w:rsidRDefault="00397FCA">
      <w:pPr>
        <w:pStyle w:val="PreformattedText"/>
      </w:pPr>
      <w:r>
        <w:t>значение приобретают фабрики, офисы, промышленное оборудование, а  также</w:t>
      </w:r>
    </w:p>
    <w:p w:rsidR="004138FB" w:rsidRDefault="00397FCA">
      <w:pPr>
        <w:pStyle w:val="PreformattedText"/>
      </w:pPr>
      <w:r>
        <w:t>капитал,  необходимый для их приобретения. Два основных класса сейчас  —</w:t>
      </w:r>
    </w:p>
    <w:p w:rsidR="004138FB" w:rsidRDefault="00397FCA">
      <w:pPr>
        <w:pStyle w:val="PreformattedText"/>
      </w:pPr>
      <w:r>
        <w:t>это   те,   кто   владеет  такими  средствами  производства,   то   есть</w:t>
      </w:r>
    </w:p>
    <w:p w:rsidR="004138FB" w:rsidRDefault="00397FCA">
      <w:pPr>
        <w:pStyle w:val="PreformattedText"/>
      </w:pPr>
      <w:r>
        <w:t>промышленники или капиталисты, и те, кто зарабатывает на жизнь, продавая</w:t>
      </w:r>
    </w:p>
    <w:p w:rsidR="004138FB" w:rsidRDefault="00397FCA">
      <w:pPr>
        <w:pStyle w:val="PreformattedText"/>
      </w:pPr>
      <w:r>
        <w:t>свой  труд  — рабочий класс, или, если пользоваться несколько  архаичным</w:t>
      </w:r>
    </w:p>
    <w:p w:rsidR="004138FB" w:rsidRDefault="00397FCA">
      <w:pPr>
        <w:pStyle w:val="PreformattedText"/>
      </w:pPr>
      <w:r>
        <w:t>термином самого Маркса, “пролетариат”.</w:t>
      </w:r>
    </w:p>
    <w:p w:rsidR="004138FB" w:rsidRDefault="00397FCA">
      <w:pPr>
        <w:pStyle w:val="PreformattedText"/>
      </w:pPr>
      <w:r>
        <w:t xml:space="preserve">   По  Марксу,  отношения между классами носят характер эксплуатации.  В</w:t>
      </w:r>
    </w:p>
    <w:p w:rsidR="004138FB" w:rsidRDefault="00397FCA">
      <w:pPr>
        <w:pStyle w:val="PreformattedText"/>
      </w:pPr>
      <w:r>
        <w:t>феодальных   обществах   эксплуатация  нередко  носила   форму   прямого</w:t>
      </w:r>
    </w:p>
    <w:p w:rsidR="004138FB" w:rsidRDefault="00397FCA">
      <w:pPr>
        <w:pStyle w:val="PreformattedText"/>
      </w:pPr>
      <w:r>
        <w:t>производства  продуктов  крестьянами для аристократов.  Крепостные  были</w:t>
      </w:r>
    </w:p>
    <w:p w:rsidR="004138FB" w:rsidRDefault="00397FCA">
      <w:pPr>
        <w:pStyle w:val="PreformattedText"/>
      </w:pPr>
      <w:r>
        <w:t>обязаны   отдавать  часть  урожая  своим  повелителям   или   ежемесячно</w:t>
      </w:r>
    </w:p>
    <w:p w:rsidR="004138FB" w:rsidRDefault="00397FCA">
      <w:pPr>
        <w:pStyle w:val="PreformattedText"/>
      </w:pPr>
      <w:r>
        <w:t>nrp`a`r{b`r|   определенное  число  дней  на  господском   поле,   чтобы</w:t>
      </w:r>
    </w:p>
    <w:p w:rsidR="004138FB" w:rsidRDefault="00397FCA">
      <w:pPr>
        <w:pStyle w:val="PreformattedText"/>
      </w:pPr>
      <w:r>
        <w:t>обеспечить  господ  и  их  окружение.  В  современном  капиталистическом</w:t>
      </w:r>
    </w:p>
    <w:p w:rsidR="004138FB" w:rsidRDefault="00397FCA">
      <w:pPr>
        <w:pStyle w:val="PreformattedText"/>
      </w:pPr>
      <w:r>
        <w:t>обществе  источник  эксплуатации  не столь  очевиден,  и  Маркс  уделяет</w:t>
      </w:r>
    </w:p>
    <w:p w:rsidR="004138FB" w:rsidRDefault="00397FCA">
      <w:pPr>
        <w:pStyle w:val="PreformattedText"/>
      </w:pPr>
      <w:r>
        <w:t>значительное  внимание прояснению его природы. В течение  рабочего  дня,</w:t>
      </w:r>
    </w:p>
    <w:p w:rsidR="004138FB" w:rsidRDefault="00397FCA">
      <w:pPr>
        <w:pStyle w:val="PreformattedText"/>
      </w:pPr>
      <w:r>
        <w:t>считает   Маркс,   рабочие   производят  больше,   чем   необходимо   их</w:t>
      </w:r>
    </w:p>
    <w:p w:rsidR="004138FB" w:rsidRDefault="00397FCA">
      <w:pPr>
        <w:pStyle w:val="PreformattedText"/>
      </w:pPr>
      <w:r>
        <w:t>работодателям  для  оплаты их труда. Эта прибавочная  стоимость  и  есть</w:t>
      </w:r>
    </w:p>
    <w:p w:rsidR="004138FB" w:rsidRDefault="00397FCA">
      <w:pPr>
        <w:pStyle w:val="PreformattedText"/>
      </w:pPr>
      <w:r>
        <w:t>искомый   источник  прибыли,  которую  капиталисты  могут  обратить   на</w:t>
      </w:r>
    </w:p>
    <w:p w:rsidR="004138FB" w:rsidRDefault="00397FCA">
      <w:pPr>
        <w:pStyle w:val="PreformattedText"/>
      </w:pPr>
      <w:r>
        <w:t>собственные нужды. Например, группа рабочих швейной фабрики может  сшить</w:t>
      </w:r>
    </w:p>
    <w:p w:rsidR="004138FB" w:rsidRDefault="00397FCA">
      <w:pPr>
        <w:pStyle w:val="PreformattedText"/>
      </w:pPr>
      <w:r>
        <w:t>сто  костюмов  в  день.  Продажа половины из  них  дает  предпринимателю</w:t>
      </w:r>
    </w:p>
    <w:p w:rsidR="004138FB" w:rsidRDefault="00397FCA">
      <w:pPr>
        <w:pStyle w:val="PreformattedText"/>
      </w:pPr>
      <w:r>
        <w:t>средства,  достаточные для выплаты жалованья рабочим. Доход  от  продажи</w:t>
      </w:r>
    </w:p>
    <w:p w:rsidR="004138FB" w:rsidRDefault="00397FCA">
      <w:pPr>
        <w:pStyle w:val="PreformattedText"/>
      </w:pPr>
      <w:r>
        <w:t>остальной одежды изымается в виде прибыли.</w:t>
      </w:r>
    </w:p>
    <w:p w:rsidR="004138FB" w:rsidRDefault="00397FCA">
      <w:pPr>
        <w:pStyle w:val="PreformattedText"/>
      </w:pPr>
      <w:r>
        <w:t xml:space="preserve">   Маркс   был   потрясен  неравенством,  порождаемым  капиталистической</w:t>
      </w:r>
    </w:p>
    <w:p w:rsidR="004138FB" w:rsidRDefault="00397FCA">
      <w:pPr>
        <w:pStyle w:val="PreformattedText"/>
      </w:pPr>
      <w:r>
        <w:t>системой.  Хотя в прежние времена аристократы также жили  в  роскоши,  а</w:t>
      </w:r>
    </w:p>
    <w:p w:rsidR="004138FB" w:rsidRDefault="00397FCA">
      <w:pPr>
        <w:pStyle w:val="PreformattedText"/>
      </w:pPr>
      <w:r>
        <w:t>крестьяне   —  в  бедности,  земледельческие  общества  в   целом   были</w:t>
      </w:r>
    </w:p>
    <w:p w:rsidR="004138FB" w:rsidRDefault="00397FCA">
      <w:pPr>
        <w:pStyle w:val="PreformattedText"/>
      </w:pPr>
      <w:r>
        <w:t>небогатыми.  Даже если бы не было аристократии, уровень жизни  оставался</w:t>
      </w:r>
    </w:p>
    <w:p w:rsidR="004138FB" w:rsidRDefault="00397FCA">
      <w:pPr>
        <w:pStyle w:val="PreformattedText"/>
      </w:pPr>
      <w:r>
        <w:t>бы   невысоким.  При  современной  индустрии  материальные  блага  стали</w:t>
      </w:r>
    </w:p>
    <w:p w:rsidR="004138FB" w:rsidRDefault="00397FCA">
      <w:pPr>
        <w:pStyle w:val="PreformattedText"/>
      </w:pPr>
      <w:r>
        <w:t>производиться   в  масштабах,  которые  раньше  невозможно   было   себе</w:t>
      </w:r>
    </w:p>
    <w:p w:rsidR="004138FB" w:rsidRDefault="00397FCA">
      <w:pPr>
        <w:pStyle w:val="PreformattedText"/>
      </w:pPr>
      <w:r>
        <w:t>представить.  Однако  рабочие почти не имеют  доступа  к  плодам  своего</w:t>
      </w:r>
    </w:p>
    <w:p w:rsidR="004138FB" w:rsidRDefault="00397FCA">
      <w:pPr>
        <w:pStyle w:val="PreformattedText"/>
      </w:pPr>
      <w:r>
        <w:t>труда.   Они  по-прежнему  пребывают  в  нищете,  тогда  как   богатство</w:t>
      </w:r>
    </w:p>
    <w:p w:rsidR="004138FB" w:rsidRDefault="00397FCA">
      <w:pPr>
        <w:pStyle w:val="PreformattedText"/>
      </w:pPr>
      <w:r>
        <w:t>собственников  растет.  Более того, с появлением современных  заводов  и</w:t>
      </w:r>
    </w:p>
    <w:p w:rsidR="004138FB" w:rsidRDefault="00397FCA">
      <w:pPr>
        <w:pStyle w:val="PreformattedText"/>
      </w:pPr>
      <w:r>
        <w:t>механизацией  производства (201) работа нередко приобретает однообразный</w:t>
      </w:r>
    </w:p>
    <w:p w:rsidR="004138FB" w:rsidRDefault="00397FCA">
      <w:pPr>
        <w:pStyle w:val="PreformattedText"/>
      </w:pPr>
      <w:r>
        <w:t>рутинный характер, исключительно гнетуще действующий на рабочего.  Труд.</w:t>
      </w:r>
    </w:p>
    <w:p w:rsidR="004138FB" w:rsidRDefault="00397FCA">
      <w:pPr>
        <w:pStyle w:val="PreformattedText"/>
      </w:pPr>
      <w:r>
        <w:t>служащий  источником  богатства, часто  изнуряет  рабочего  физически  и</w:t>
      </w:r>
    </w:p>
    <w:p w:rsidR="004138FB" w:rsidRDefault="00397FCA">
      <w:pPr>
        <w:pStyle w:val="PreformattedText"/>
      </w:pPr>
      <w:r>
        <w:t>отупляет  его  — и в этом отношении он ничем не лучше ручного  труда  на</w:t>
      </w:r>
    </w:p>
    <w:p w:rsidR="004138FB" w:rsidRDefault="00397FCA">
      <w:pPr>
        <w:pStyle w:val="PreformattedText"/>
      </w:pPr>
      <w:r>
        <w:t>прежних  фабриках, когда изо дня в день в одном и том же помещении  надо</w:t>
      </w:r>
    </w:p>
    <w:p w:rsidR="004138FB" w:rsidRDefault="00397FCA">
      <w:pPr>
        <w:pStyle w:val="PreformattedText"/>
      </w:pPr>
      <w:r>
        <w:t>было снова и снова проделывать одни и те же операции.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Сложность классовых систем</w:t>
      </w:r>
    </w:p>
    <w:p w:rsidR="004138FB" w:rsidRDefault="00397FCA">
      <w:pPr>
        <w:pStyle w:val="PreformattedText"/>
      </w:pPr>
      <w:r>
        <w:t xml:space="preserve">   Маркс  говорит  лишь  о  двух основных общественных  классах:  классе</w:t>
      </w:r>
    </w:p>
    <w:p w:rsidR="004138FB" w:rsidRDefault="00397FCA">
      <w:pPr>
        <w:pStyle w:val="PreformattedText"/>
      </w:pPr>
      <w:r>
        <w:t>собственников  на  средства производства и  классе  тех,  кто  не  имеет</w:t>
      </w:r>
    </w:p>
    <w:p w:rsidR="004138FB" w:rsidRDefault="00397FCA">
      <w:pPr>
        <w:pStyle w:val="PreformattedText"/>
      </w:pPr>
      <w:r>
        <w:t>собственности.  Однако  он понимает, что реально существующие  классовые</w:t>
      </w:r>
    </w:p>
    <w:p w:rsidR="004138FB" w:rsidRDefault="00397FCA">
      <w:pPr>
        <w:pStyle w:val="PreformattedText"/>
      </w:pPr>
      <w:r>
        <w:t>системы  гораздо сложнее, чем предложенная им модель. По мнению  Маркса,</w:t>
      </w:r>
    </w:p>
    <w:p w:rsidR="004138FB" w:rsidRDefault="00397FCA">
      <w:pPr>
        <w:pStyle w:val="PreformattedText"/>
      </w:pPr>
      <w:r>
        <w:t>помимо  двух  основных  классов  существуют  так  называемые  переходные</w:t>
      </w:r>
    </w:p>
    <w:p w:rsidR="004138FB" w:rsidRDefault="00397FCA">
      <w:pPr>
        <w:pStyle w:val="PreformattedText"/>
      </w:pPr>
      <w:r>
        <w:t>классы.   Это   классовые   группы,  которые  сохранились   от   прежних</w:t>
      </w:r>
    </w:p>
    <w:p w:rsidR="004138FB" w:rsidRDefault="00397FCA">
      <w:pPr>
        <w:pStyle w:val="PreformattedText"/>
      </w:pPr>
      <w:r>
        <w:t>производственных  систем и которые могут существовать  еще  очень  долго</w:t>
      </w:r>
    </w:p>
    <w:p w:rsidR="004138FB" w:rsidRDefault="00397FCA">
      <w:pPr>
        <w:pStyle w:val="PreformattedText"/>
      </w:pPr>
      <w:r>
        <w:t>после   того,  как  старые  системы  распались.  Например,  в  некоторых</w:t>
      </w:r>
    </w:p>
    <w:p w:rsidR="004138FB" w:rsidRDefault="00397FCA">
      <w:pPr>
        <w:pStyle w:val="PreformattedText"/>
      </w:pPr>
      <w:r>
        <w:t>современных западных обществах (таких, как Франция, Испания  или  Италия</w:t>
      </w:r>
    </w:p>
    <w:p w:rsidR="004138FB" w:rsidRDefault="00397FCA">
      <w:pPr>
        <w:pStyle w:val="PreformattedText"/>
      </w:pPr>
      <w:r>
        <w:t>на протяжении большей части нынешнего века) значительную часть населения</w:t>
      </w:r>
    </w:p>
    <w:p w:rsidR="004138FB" w:rsidRDefault="00397FCA">
      <w:pPr>
        <w:pStyle w:val="PreformattedText"/>
      </w:pPr>
      <w:r>
        <w:t>составляет  крестьянство, труд которого почти не изменился с  феодальных</w:t>
      </w:r>
    </w:p>
    <w:p w:rsidR="004138FB" w:rsidRDefault="00397FCA">
      <w:pPr>
        <w:pStyle w:val="PreformattedText"/>
      </w:pPr>
      <w:r>
        <w:t>времен.</w:t>
      </w:r>
    </w:p>
    <w:p w:rsidR="004138FB" w:rsidRDefault="00397FCA">
      <w:pPr>
        <w:pStyle w:val="PreformattedText"/>
      </w:pPr>
      <w:r>
        <w:t xml:space="preserve">   Большое  внимание  Маркс  уделяет  расслоению  внутри  классов.   Вот</w:t>
      </w:r>
    </w:p>
    <w:p w:rsidR="004138FB" w:rsidRDefault="00397FCA">
      <w:pPr>
        <w:pStyle w:val="PreformattedText"/>
      </w:pPr>
      <w:r>
        <w:t>некоторые из примеров такого расслоения:</w:t>
      </w:r>
    </w:p>
    <w:p w:rsidR="004138FB" w:rsidRDefault="00397FCA">
      <w:pPr>
        <w:pStyle w:val="PreformattedText"/>
      </w:pPr>
      <w:r>
        <w:t xml:space="preserve">   1.   В среде высшего класса нередко возникает конфликт между финансовым</w:t>
      </w:r>
    </w:p>
    <w:p w:rsidR="004138FB" w:rsidRDefault="00397FCA">
      <w:pPr>
        <w:pStyle w:val="PreformattedText"/>
      </w:pPr>
      <w:r>
        <w:t xml:space="preserve">      капиталом (банкирами) и промышленниками</w:t>
      </w:r>
    </w:p>
    <w:p w:rsidR="004138FB" w:rsidRDefault="00397FCA">
      <w:pPr>
        <w:pStyle w:val="PreformattedText"/>
      </w:pPr>
      <w:r>
        <w:t xml:space="preserve">   2.   Интересы представителей малого бизнеса и владельцев или управляющих</w:t>
      </w:r>
    </w:p>
    <w:p w:rsidR="004138FB" w:rsidRDefault="00397FCA">
      <w:pPr>
        <w:pStyle w:val="PreformattedText"/>
      </w:pPr>
      <w:r>
        <w:t xml:space="preserve">      крупных  корпораций также существенно различаются. И те  и  другие</w:t>
      </w:r>
    </w:p>
    <w:p w:rsidR="004138FB" w:rsidRDefault="00397FCA">
      <w:pPr>
        <w:pStyle w:val="PreformattedText"/>
      </w:pPr>
      <w:r>
        <w:t xml:space="preserve">      принадлежат к классу капиталистов, но политика, проводимая в интересах</w:t>
      </w:r>
    </w:p>
    <w:p w:rsidR="004138FB" w:rsidRDefault="00397FCA">
      <w:pPr>
        <w:pStyle w:val="PreformattedText"/>
      </w:pPr>
      <w:r>
        <w:t xml:space="preserve">      большого бизнеса, не всегда выгодна малому.</w:t>
      </w:r>
    </w:p>
    <w:p w:rsidR="004138FB" w:rsidRDefault="00397FCA">
      <w:pPr>
        <w:pStyle w:val="PreformattedText"/>
      </w:pPr>
      <w:r>
        <w:t xml:space="preserve">   3.    Внутри  рабочего  класса имеются люди, долгое время  остающиеся</w:t>
      </w:r>
    </w:p>
    <w:p w:rsidR="004138FB" w:rsidRDefault="00397FCA">
      <w:pPr>
        <w:pStyle w:val="PreformattedText"/>
      </w:pPr>
      <w:r>
        <w:t xml:space="preserve">      безработными, и условия их жизни значительно хуже, чем у большинства</w:t>
      </w:r>
    </w:p>
    <w:p w:rsidR="004138FB" w:rsidRDefault="00397FCA">
      <w:pPr>
        <w:pStyle w:val="PreformattedText"/>
      </w:pPr>
      <w:r>
        <w:t xml:space="preserve">      остальных  рабочих. Как правило, эти группы состоят в основном  из</w:t>
      </w:r>
    </w:p>
    <w:p w:rsidR="004138FB" w:rsidRDefault="00397FCA">
      <w:pPr>
        <w:pStyle w:val="PreformattedText"/>
      </w:pPr>
      <w:r>
        <w:t xml:space="preserve">      представителей этнических меньшинств.</w:t>
      </w:r>
    </w:p>
    <w:p w:rsidR="004138FB" w:rsidRDefault="00397FCA">
      <w:pPr>
        <w:pStyle w:val="PreformattedText"/>
      </w:pPr>
      <w:r>
        <w:t xml:space="preserve">   Марксовская  концепция класса указывает на экономическое неравенство,</w:t>
      </w:r>
    </w:p>
    <w:p w:rsidR="004138FB" w:rsidRDefault="00397FCA">
      <w:pPr>
        <w:pStyle w:val="PreformattedText"/>
      </w:pPr>
      <w:r>
        <w:t>которое   является   объективным  фактором   общественного   устройства.</w:t>
      </w:r>
    </w:p>
    <w:p w:rsidR="004138FB" w:rsidRDefault="00397FCA">
      <w:pPr>
        <w:pStyle w:val="PreformattedText"/>
      </w:pPr>
      <w:r>
        <w:t>Классовая  принадлежность определяется не представлением людей  о  своей</w:t>
      </w:r>
    </w:p>
    <w:p w:rsidR="004138FB" w:rsidRDefault="00397FCA">
      <w:pPr>
        <w:pStyle w:val="PreformattedText"/>
      </w:pPr>
      <w:r>
        <w:t>социальной позиции, а объективными условиями, позволяющими одним группам</w:t>
      </w:r>
    </w:p>
    <w:p w:rsidR="004138FB" w:rsidRDefault="00397FCA">
      <w:pPr>
        <w:pStyle w:val="PreformattedText"/>
      </w:pPr>
      <w:r>
        <w:t>получать  преимущественный по сравнению с другими доступ к  материальным</w:t>
      </w:r>
    </w:p>
    <w:p w:rsidR="004138FB" w:rsidRDefault="00397FCA">
      <w:pPr>
        <w:pStyle w:val="PreformattedText"/>
      </w:pPr>
      <w:r>
        <w:t>благам.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Теория Макса Вебера</w:t>
      </w:r>
    </w:p>
    <w:p w:rsidR="004138FB" w:rsidRDefault="00397FCA">
      <w:pPr>
        <w:pStyle w:val="PreformattedText"/>
      </w:pPr>
      <w:r>
        <w:t xml:space="preserve">   Как  и Маркс, Макс Вебер был немцем. Болезнь не позволила ему сделать</w:t>
      </w:r>
    </w:p>
    <w:p w:rsidR="004138FB" w:rsidRDefault="00397FCA">
      <w:pPr>
        <w:pStyle w:val="PreformattedText"/>
      </w:pPr>
      <w:r>
        <w:t>классическую  академическую  карьеру,  однако  он  располагал  небольшим</w:t>
      </w:r>
    </w:p>
    <w:p w:rsidR="004138FB" w:rsidRDefault="00397FCA">
      <w:pPr>
        <w:pStyle w:val="PreformattedText"/>
      </w:pPr>
      <w:r>
        <w:t>состоянием и смог посвятить большую часть жизни научным занятиям.  Вебер</w:t>
      </w:r>
    </w:p>
    <w:p w:rsidR="004138FB" w:rsidRDefault="00397FCA">
      <w:pPr>
        <w:pStyle w:val="PreformattedText"/>
      </w:pPr>
      <w:r>
        <w:t>считается  одним  из основателей социологии, но круг его  интересов  был</w:t>
      </w:r>
    </w:p>
    <w:p w:rsidR="004138FB" w:rsidRDefault="00397FCA">
      <w:pPr>
        <w:pStyle w:val="PreformattedText"/>
      </w:pPr>
      <w:r>
        <w:t>cnp`gdn более широким и охватывал многие разделы истории, теории  права,</w:t>
      </w:r>
    </w:p>
    <w:p w:rsidR="004138FB" w:rsidRDefault="00397FCA">
      <w:pPr>
        <w:pStyle w:val="PreformattedText"/>
      </w:pPr>
      <w:r>
        <w:t>экономики и религии.</w:t>
      </w:r>
    </w:p>
    <w:p w:rsidR="004138FB" w:rsidRDefault="00397FCA">
      <w:pPr>
        <w:pStyle w:val="PreformattedText"/>
      </w:pPr>
      <w:r>
        <w:t xml:space="preserve">   Веберовский подход к теме стратификации основывается на анализе  идей</w:t>
      </w:r>
    </w:p>
    <w:p w:rsidR="004138FB" w:rsidRDefault="00397FCA">
      <w:pPr>
        <w:pStyle w:val="PreformattedText"/>
      </w:pPr>
      <w:r>
        <w:t>Маркса,  которые он развил и модифицировал. Между этими  двумя  теориями</w:t>
      </w:r>
    </w:p>
    <w:p w:rsidR="004138FB" w:rsidRDefault="00397FCA">
      <w:pPr>
        <w:pStyle w:val="PreformattedText"/>
      </w:pPr>
      <w:r>
        <w:t>существует два важнейших различия.</w:t>
      </w:r>
    </w:p>
    <w:p w:rsidR="004138FB" w:rsidRDefault="00397FCA">
      <w:pPr>
        <w:pStyle w:val="PreformattedText"/>
      </w:pPr>
      <w:r>
        <w:t xml:space="preserve">   Во-первых, Вебер, соглашаясь с представлениями Маркса о связи  класса</w:t>
      </w:r>
    </w:p>
    <w:p w:rsidR="004138FB" w:rsidRDefault="00397FCA">
      <w:pPr>
        <w:pStyle w:val="PreformattedText"/>
      </w:pPr>
      <w:r>
        <w:t>с  объективными  экономическими условиями, считает, что на  формирование</w:t>
      </w:r>
    </w:p>
    <w:p w:rsidR="004138FB" w:rsidRDefault="00397FCA">
      <w:pPr>
        <w:pStyle w:val="PreformattedText"/>
      </w:pPr>
      <w:r>
        <w:t>класса (202) оказывает влияние гораздо большее число факторов, чем  смог</w:t>
      </w:r>
    </w:p>
    <w:p w:rsidR="004138FB" w:rsidRDefault="00397FCA">
      <w:pPr>
        <w:pStyle w:val="PreformattedText"/>
      </w:pPr>
      <w:r>
        <w:t>заметить  Маркс.  Согласно Веберу, разделение на классы определяется  не</w:t>
      </w:r>
    </w:p>
    <w:p w:rsidR="004138FB" w:rsidRDefault="00397FCA">
      <w:pPr>
        <w:pStyle w:val="PreformattedText"/>
      </w:pPr>
      <w:r>
        <w:t>только наличием или отсутствием контроля над средствами производства, но</w:t>
      </w:r>
    </w:p>
    <w:p w:rsidR="004138FB" w:rsidRDefault="00397FCA">
      <w:pPr>
        <w:pStyle w:val="PreformattedText"/>
      </w:pPr>
      <w:r>
        <w:t>и  экономическими различиями, не связанными напрямую с собственностью. К</w:t>
      </w:r>
    </w:p>
    <w:p w:rsidR="004138FB" w:rsidRDefault="00397FCA">
      <w:pPr>
        <w:pStyle w:val="PreformattedText"/>
      </w:pPr>
      <w:r>
        <w:t>числу  таких определяющих факторов в первую очередь относятся мастерство</w:t>
      </w:r>
    </w:p>
    <w:p w:rsidR="004138FB" w:rsidRDefault="00397FCA">
      <w:pPr>
        <w:pStyle w:val="PreformattedText"/>
      </w:pPr>
      <w:r>
        <w:t>и  квалификация, влияющие на возможности данного человека  выполнять  ту</w:t>
      </w:r>
    </w:p>
    <w:p w:rsidR="004138FB" w:rsidRDefault="00397FCA">
      <w:pPr>
        <w:pStyle w:val="PreformattedText"/>
      </w:pPr>
      <w:r>
        <w:t>или  иную  работу.  Люди,  принадлежащие к категориям  профессионалов  и</w:t>
      </w:r>
    </w:p>
    <w:p w:rsidR="004138FB" w:rsidRDefault="00397FCA">
      <w:pPr>
        <w:pStyle w:val="PreformattedText"/>
      </w:pPr>
      <w:r>
        <w:t>управленцев,  также работают по найму, но зарабатывают  больше,  условия</w:t>
      </w:r>
    </w:p>
    <w:p w:rsidR="004138FB" w:rsidRDefault="00397FCA">
      <w:pPr>
        <w:pStyle w:val="PreformattedText"/>
      </w:pPr>
      <w:r>
        <w:t>труда у них лучше, чем у рабочих. Квалификационные удостоверения, ученые</w:t>
      </w:r>
    </w:p>
    <w:p w:rsidR="004138FB" w:rsidRDefault="00397FCA">
      <w:pPr>
        <w:pStyle w:val="PreformattedText"/>
      </w:pPr>
      <w:r>
        <w:t>степени, звания, дипломы и полученная профессиональная подготовка ставят</w:t>
      </w:r>
    </w:p>
    <w:p w:rsidR="004138FB" w:rsidRDefault="00397FCA">
      <w:pPr>
        <w:pStyle w:val="PreformattedText"/>
      </w:pPr>
      <w:r>
        <w:t>их в более выгодное положение на рынке труда по сравнению с теми, кто не</w:t>
      </w:r>
    </w:p>
    <w:p w:rsidR="004138FB" w:rsidRDefault="00397FCA">
      <w:pPr>
        <w:pStyle w:val="PreformattedText"/>
      </w:pPr>
      <w:r>
        <w:t>имеет  соответствующих  дипломов. Аналогичным образом  и  среди  рабочих</w:t>
      </w:r>
    </w:p>
    <w:p w:rsidR="004138FB" w:rsidRDefault="00397FCA">
      <w:pPr>
        <w:pStyle w:val="PreformattedText"/>
      </w:pPr>
      <w:r>
        <w:t>опытные    и    хорошо   подготовленные   зарабатывают    больше,    чем</w:t>
      </w:r>
    </w:p>
    <w:p w:rsidR="004138FB" w:rsidRDefault="00397FCA">
      <w:pPr>
        <w:pStyle w:val="PreformattedText"/>
      </w:pPr>
      <w:r>
        <w:t>низкоквалифицированные или неквалифицированные рабочие.</w:t>
      </w:r>
    </w:p>
    <w:p w:rsidR="004138FB" w:rsidRDefault="00397FCA">
      <w:pPr>
        <w:pStyle w:val="PreformattedText"/>
      </w:pPr>
      <w:r>
        <w:t xml:space="preserve">   Во-вторых,  Вебер  выделяет  помимо класса  еще  два  важных  аспекта</w:t>
      </w:r>
    </w:p>
    <w:p w:rsidR="004138FB" w:rsidRDefault="00397FCA">
      <w:pPr>
        <w:pStyle w:val="PreformattedText"/>
      </w:pPr>
      <w:r>
        <w:t>стратификации.  Одному  он  дал  название  статус,  другому  —   партия.</w:t>
      </w:r>
    </w:p>
    <w:p w:rsidR="004138FB" w:rsidRDefault="00397FCA">
      <w:pPr>
        <w:pStyle w:val="PreformattedText"/>
      </w:pPr>
      <w:r>
        <w:t>Фактически Вебер адаптировал понятие статусной группы, почерпнутое им из</w:t>
      </w:r>
    </w:p>
    <w:p w:rsidR="004138FB" w:rsidRDefault="00397FCA">
      <w:pPr>
        <w:pStyle w:val="PreformattedText"/>
      </w:pPr>
      <w:r>
        <w:t>анализа  средневековых  сословий (в немецком  оба  понятия  обозначаются</w:t>
      </w:r>
    </w:p>
    <w:p w:rsidR="004138FB" w:rsidRDefault="00397FCA">
      <w:pPr>
        <w:pStyle w:val="PreformattedText"/>
      </w:pPr>
      <w:r>
        <w:t>одним словом — Stand).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Статус</w:t>
      </w:r>
    </w:p>
    <w:p w:rsidR="004138FB" w:rsidRDefault="00397FCA">
      <w:pPr>
        <w:pStyle w:val="PreformattedText"/>
      </w:pPr>
      <w:r>
        <w:t xml:space="preserve">   Понятие  статуса  связано с различной степенью  социального  престижа</w:t>
      </w:r>
    </w:p>
    <w:p w:rsidR="004138FB" w:rsidRDefault="00397FCA">
      <w:pPr>
        <w:pStyle w:val="PreformattedText"/>
      </w:pPr>
      <w:r>
        <w:t>соответствующих   социальных  групп.  Отличительные  черты   конкретного</w:t>
      </w:r>
    </w:p>
    <w:p w:rsidR="004138FB" w:rsidRDefault="00397FCA">
      <w:pPr>
        <w:pStyle w:val="PreformattedText"/>
      </w:pPr>
      <w:r>
        <w:t>статуса  могут  меняться  независимо от  классового  деления;  при  этом</w:t>
      </w:r>
    </w:p>
    <w:p w:rsidR="004138FB" w:rsidRDefault="00397FCA">
      <w:pPr>
        <w:pStyle w:val="PreformattedText"/>
      </w:pPr>
      <w:r>
        <w:t>социальный  престиж  может  быть как позитивным,  так  и  негативным.  К</w:t>
      </w:r>
    </w:p>
    <w:p w:rsidR="004138FB" w:rsidRDefault="00397FCA">
      <w:pPr>
        <w:pStyle w:val="PreformattedText"/>
      </w:pPr>
      <w:r>
        <w:t>позитивно привилегированным статусным группам относятся люди, обладающие</w:t>
      </w:r>
    </w:p>
    <w:p w:rsidR="004138FB" w:rsidRDefault="00397FCA">
      <w:pPr>
        <w:pStyle w:val="PreformattedText"/>
      </w:pPr>
      <w:r>
        <w:t>высоким  престижем  в  рамках  данной социальной  системы.  Например,  в</w:t>
      </w:r>
    </w:p>
    <w:p w:rsidR="004138FB" w:rsidRDefault="00397FCA">
      <w:pPr>
        <w:pStyle w:val="PreformattedText"/>
      </w:pPr>
      <w:r>
        <w:t>английском  обществе  высокий престиж имеют врачи  и  юристы.  Негативно</w:t>
      </w:r>
    </w:p>
    <w:p w:rsidR="004138FB" w:rsidRDefault="00397FCA">
      <w:pPr>
        <w:pStyle w:val="PreformattedText"/>
      </w:pPr>
      <w:r>
        <w:t>привилегированными статусными группами являются группы парий. Именно они</w:t>
      </w:r>
    </w:p>
    <w:p w:rsidR="004138FB" w:rsidRDefault="00397FCA">
      <w:pPr>
        <w:pStyle w:val="PreformattedText"/>
      </w:pPr>
      <w:r>
        <w:t>становятся  жертвами  дискриминации, закрывающей  для  них  возможности,</w:t>
      </w:r>
    </w:p>
    <w:p w:rsidR="004138FB" w:rsidRDefault="00397FCA">
      <w:pPr>
        <w:pStyle w:val="PreformattedText"/>
      </w:pPr>
      <w:r>
        <w:t>доступные  другим  группам. В средневековой Европе такими  париями  были</w:t>
      </w:r>
    </w:p>
    <w:p w:rsidR="004138FB" w:rsidRDefault="00397FCA">
      <w:pPr>
        <w:pStyle w:val="PreformattedText"/>
      </w:pPr>
      <w:r>
        <w:t>евреи,  которым запрещалось заниматься определенными видами деятельности</w:t>
      </w:r>
    </w:p>
    <w:p w:rsidR="004138FB" w:rsidRDefault="00397FCA">
      <w:pPr>
        <w:pStyle w:val="PreformattedText"/>
      </w:pPr>
      <w:r>
        <w:t>и, в частности, занимать государственные должности.</w:t>
      </w:r>
    </w:p>
    <w:p w:rsidR="004138FB" w:rsidRDefault="00397FCA">
      <w:pPr>
        <w:pStyle w:val="PreformattedText"/>
      </w:pPr>
      <w:r>
        <w:t xml:space="preserve">   Обладание   богатством   обычно  связано  с  высоким   статусом,   но</w:t>
      </w:r>
    </w:p>
    <w:p w:rsidR="004138FB" w:rsidRDefault="00397FCA">
      <w:pPr>
        <w:pStyle w:val="PreformattedText"/>
      </w:pPr>
      <w:r>
        <w:t>существует  и  множество  исключений, о чем  свидетельствует,  например,</w:t>
      </w:r>
    </w:p>
    <w:p w:rsidR="004138FB" w:rsidRDefault="00397FCA">
      <w:pPr>
        <w:pStyle w:val="PreformattedText"/>
      </w:pPr>
      <w:r>
        <w:t>существующий  термин  “благородная бедность”. В Великобритании  люди  из</w:t>
      </w:r>
    </w:p>
    <w:p w:rsidR="004138FB" w:rsidRDefault="00397FCA">
      <w:pPr>
        <w:pStyle w:val="PreformattedText"/>
      </w:pPr>
      <w:r>
        <w:t>аристократических  семей продолжают пользоваться  почетом  и  уважением,</w:t>
      </w:r>
    </w:p>
    <w:p w:rsidR="004138FB" w:rsidRDefault="00397FCA">
      <w:pPr>
        <w:pStyle w:val="PreformattedText"/>
      </w:pPr>
      <w:r>
        <w:t>даже   потеряв   все  свое  состояние.  Наоборот,  к   “новым   богачам”</w:t>
      </w:r>
    </w:p>
    <w:p w:rsidR="004138FB" w:rsidRDefault="00397FCA">
      <w:pPr>
        <w:pStyle w:val="PreformattedText"/>
      </w:pPr>
      <w:r>
        <w:t>представители   традиционного   высшего   класса   часто   относятся   с</w:t>
      </w:r>
    </w:p>
    <w:p w:rsidR="004138FB" w:rsidRDefault="00397FCA">
      <w:pPr>
        <w:pStyle w:val="PreformattedText"/>
      </w:pPr>
      <w:r>
        <w:t>пренебрежением.</w:t>
      </w:r>
    </w:p>
    <w:p w:rsidR="004138FB" w:rsidRDefault="00397FCA">
      <w:pPr>
        <w:pStyle w:val="PreformattedText"/>
      </w:pPr>
      <w:r>
        <w:t xml:space="preserve">   Если  классовая  принадлежность  —  характеристика  объективная,   то</w:t>
      </w:r>
    </w:p>
    <w:p w:rsidR="004138FB" w:rsidRDefault="00397FCA">
      <w:pPr>
        <w:pStyle w:val="PreformattedText"/>
      </w:pPr>
      <w:r>
        <w:t>статус,  напротив,  зависит  от субъективных  оценок  людьми  социальных</w:t>
      </w:r>
    </w:p>
    <w:p w:rsidR="004138FB" w:rsidRDefault="00397FCA">
      <w:pPr>
        <w:pStyle w:val="PreformattedText"/>
      </w:pPr>
      <w:r>
        <w:t>различий.  Классы связаны с экономическими факторами — собственностью  и</w:t>
      </w:r>
    </w:p>
    <w:p w:rsidR="004138FB" w:rsidRDefault="00397FCA">
      <w:pPr>
        <w:pStyle w:val="PreformattedText"/>
      </w:pPr>
      <w:r>
        <w:t>доходами,  статус определяется различными стилями жизни  соответствующих</w:t>
      </w:r>
    </w:p>
    <w:p w:rsidR="004138FB" w:rsidRDefault="00397FCA">
      <w:pPr>
        <w:pStyle w:val="PreformattedText"/>
      </w:pPr>
      <w:r>
        <w:t>групп.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Партия</w:t>
      </w:r>
    </w:p>
    <w:p w:rsidR="004138FB" w:rsidRDefault="00397FCA">
      <w:pPr>
        <w:pStyle w:val="PreformattedText"/>
      </w:pPr>
      <w:r>
        <w:t xml:space="preserve">   В  современных обществах, указывает Вебер, важным инструментом власти</w:t>
      </w:r>
    </w:p>
    <w:p w:rsidR="004138FB" w:rsidRDefault="00397FCA">
      <w:pPr>
        <w:pStyle w:val="PreformattedText"/>
      </w:pPr>
      <w:r>
        <w:t>становятся   партии,   которые  оказывают  влияние   на   стратификацию,</w:t>
      </w:r>
    </w:p>
    <w:p w:rsidR="004138FB" w:rsidRDefault="00397FCA">
      <w:pPr>
        <w:pStyle w:val="PreformattedText"/>
      </w:pPr>
      <w:r>
        <w:t>независимо от класса и статуса. “Партия” определяется как группа  людей,</w:t>
      </w:r>
    </w:p>
    <w:p w:rsidR="004138FB" w:rsidRDefault="00397FCA">
      <w:pPr>
        <w:pStyle w:val="PreformattedText"/>
      </w:pPr>
      <w:r>
        <w:t>которые работают вместе, потому что у них общие истоки, цели и интересы.</w:t>
      </w:r>
    </w:p>
    <w:p w:rsidR="004138FB" w:rsidRDefault="00397FCA">
      <w:pPr>
        <w:pStyle w:val="PreformattedText"/>
      </w:pPr>
      <w:r>
        <w:t>Маркс  объяснял  возникновение различных статусов  и  партий,  используя</w:t>
      </w:r>
    </w:p>
    <w:p w:rsidR="004138FB" w:rsidRDefault="00397FCA">
      <w:pPr>
        <w:pStyle w:val="PreformattedText"/>
      </w:pPr>
      <w:r>
        <w:t>понятие  класса. Однако Вебер считает, что ни формирование  статуса,  ни</w:t>
      </w:r>
    </w:p>
    <w:p w:rsidR="004138FB" w:rsidRDefault="00397FCA">
      <w:pPr>
        <w:pStyle w:val="PreformattedText"/>
      </w:pPr>
      <w:r>
        <w:t>возникновение партий не может быть объяснено (203) только с точки зрения</w:t>
      </w:r>
    </w:p>
    <w:p w:rsidR="004138FB" w:rsidRDefault="00397FCA">
      <w:pPr>
        <w:pStyle w:val="PreformattedText"/>
      </w:pPr>
      <w:r>
        <w:t>классового подхода, хотя определенное влияние классов здесь очевидно.  В</w:t>
      </w:r>
    </w:p>
    <w:p w:rsidR="004138FB" w:rsidRDefault="00397FCA">
      <w:pPr>
        <w:pStyle w:val="PreformattedText"/>
      </w:pPr>
      <w:r>
        <w:t>свою   очередь,  и  статус,  и  партийная  принадлежность  могут  весьма</w:t>
      </w:r>
    </w:p>
    <w:p w:rsidR="004138FB" w:rsidRDefault="00397FCA">
      <w:pPr>
        <w:pStyle w:val="PreformattedText"/>
      </w:pPr>
      <w:r>
        <w:t>существенно  влиять  на экономические условия жизни  отдельных  людей  и</w:t>
      </w:r>
    </w:p>
    <w:p w:rsidR="004138FB" w:rsidRDefault="00397FCA">
      <w:pPr>
        <w:pStyle w:val="PreformattedText"/>
      </w:pPr>
      <w:r>
        <w:t>cpsoo, а следовательно — классов. Партии могут взывать к эмоциям, идущим</w:t>
      </w:r>
    </w:p>
    <w:p w:rsidR="004138FB" w:rsidRDefault="00397FCA">
      <w:pPr>
        <w:pStyle w:val="PreformattedText"/>
      </w:pPr>
      <w:r>
        <w:t>вразрез  с  классовыми различиями, например, они могут  основываться  на</w:t>
      </w:r>
    </w:p>
    <w:p w:rsidR="004138FB" w:rsidRDefault="00397FCA">
      <w:pPr>
        <w:pStyle w:val="PreformattedText"/>
      </w:pPr>
      <w:r>
        <w:t>религиозной принадлежности или националистических идеях. Марксист  может</w:t>
      </w:r>
    </w:p>
    <w:p w:rsidR="004138FB" w:rsidRDefault="00397FCA">
      <w:pPr>
        <w:pStyle w:val="PreformattedText"/>
      </w:pPr>
      <w:r>
        <w:t>попытаться объяснять конфликт между католиками и протестантами  Северной</w:t>
      </w:r>
    </w:p>
    <w:p w:rsidR="004138FB" w:rsidRDefault="00397FCA">
      <w:pPr>
        <w:pStyle w:val="PreformattedText"/>
      </w:pPr>
      <w:r>
        <w:t>Ирландии  в  терминах  классовой борьбы, так как  среди  рабочих  больше</w:t>
      </w:r>
    </w:p>
    <w:p w:rsidR="004138FB" w:rsidRDefault="00397FCA">
      <w:pPr>
        <w:pStyle w:val="PreformattedText"/>
      </w:pPr>
      <w:r>
        <w:t>католиков.   Однако   последователь  Вебера  сочтет   такое   объяснение</w:t>
      </w:r>
    </w:p>
    <w:p w:rsidR="004138FB" w:rsidRDefault="00397FCA">
      <w:pPr>
        <w:pStyle w:val="PreformattedText"/>
      </w:pPr>
      <w:r>
        <w:t>неудовлетворительным,  поскольку  многие  протестанты   также   являются</w:t>
      </w:r>
    </w:p>
    <w:p w:rsidR="004138FB" w:rsidRDefault="00397FCA">
      <w:pPr>
        <w:pStyle w:val="PreformattedText"/>
      </w:pPr>
      <w:r>
        <w:t>выходцами из рабочего класса. Партии, к которым принадлежат данные люди,</w:t>
      </w:r>
    </w:p>
    <w:p w:rsidR="004138FB" w:rsidRDefault="00397FCA">
      <w:pPr>
        <w:pStyle w:val="PreformattedText"/>
      </w:pPr>
      <w:r>
        <w:t>отражают как классовые, так и религиозные различия.</w:t>
      </w:r>
    </w:p>
    <w:p w:rsidR="004138FB" w:rsidRDefault="00397FCA">
      <w:pPr>
        <w:pStyle w:val="PreformattedText"/>
      </w:pPr>
      <w:r>
        <w:t xml:space="preserve">   Работы  Вебера  по  стратификации показывают,  что  на  жизнь  людей,</w:t>
      </w:r>
    </w:p>
    <w:p w:rsidR="004138FB" w:rsidRDefault="00397FCA">
      <w:pPr>
        <w:pStyle w:val="PreformattedText"/>
      </w:pPr>
      <w:r>
        <w:t>помимо   классовой  принадлежности,  существенно  влияют   другие   виды</w:t>
      </w:r>
    </w:p>
    <w:p w:rsidR="004138FB" w:rsidRDefault="00397FCA">
      <w:pPr>
        <w:pStyle w:val="PreformattedText"/>
      </w:pPr>
      <w:r>
        <w:t>стратификации.  Большинство  социологов  согласны  с  важностью   такого</w:t>
      </w:r>
    </w:p>
    <w:p w:rsidR="004138FB" w:rsidRDefault="00397FCA">
      <w:pPr>
        <w:pStyle w:val="PreformattedText"/>
      </w:pPr>
      <w:r>
        <w:t>подхода,  поскольку схема Вебера предлагает более гибкую  и  совершенную</w:t>
      </w:r>
    </w:p>
    <w:p w:rsidR="004138FB" w:rsidRDefault="00397FCA">
      <w:pPr>
        <w:pStyle w:val="PreformattedText"/>
      </w:pPr>
      <w:r>
        <w:t>основу для анализа стратификации, чем марксовская.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Современные теории классов</w:t>
      </w:r>
    </w:p>
    <w:p w:rsidR="004138FB" w:rsidRDefault="00397FCA">
      <w:pPr>
        <w:pStyle w:val="PreformattedText"/>
      </w:pPr>
      <w:r>
        <w:t xml:space="preserve">   Идеи,   развивавшиеся   Марксом   и   Вебером,   по-прежнему   широко</w:t>
      </w:r>
    </w:p>
    <w:p w:rsidR="004138FB" w:rsidRDefault="00397FCA">
      <w:pPr>
        <w:pStyle w:val="PreformattedText"/>
      </w:pPr>
      <w:r>
        <w:t>используются   в   современной   социологии,   хотя   чаще    всего    в</w:t>
      </w:r>
    </w:p>
    <w:p w:rsidR="004138FB" w:rsidRDefault="00397FCA">
      <w:pPr>
        <w:pStyle w:val="PreformattedText"/>
      </w:pPr>
      <w:r>
        <w:t>модифицированном    варианте.    Последователи    марксистской    теории</w:t>
      </w:r>
    </w:p>
    <w:p w:rsidR="004138FB" w:rsidRDefault="00397FCA">
      <w:pPr>
        <w:pStyle w:val="PreformattedText"/>
      </w:pPr>
      <w:r>
        <w:t>разрабатывают  идеи  Маркса, последователи Вебера заняты  развитием  его</w:t>
      </w:r>
    </w:p>
    <w:p w:rsidR="004138FB" w:rsidRDefault="00397FCA">
      <w:pPr>
        <w:pStyle w:val="PreformattedText"/>
      </w:pPr>
      <w:r>
        <w:t>концепций. Поскольку эти позиции во многих отношениях сходны и дополняют</w:t>
      </w:r>
    </w:p>
    <w:p w:rsidR="004138FB" w:rsidRDefault="00397FCA">
      <w:pPr>
        <w:pStyle w:val="PreformattedText"/>
      </w:pPr>
      <w:r>
        <w:t>друг  друга, появляются новые теории, которые их обобщают. В этом  можно</w:t>
      </w:r>
    </w:p>
    <w:p w:rsidR="004138FB" w:rsidRDefault="00397FCA">
      <w:pPr>
        <w:pStyle w:val="PreformattedText"/>
      </w:pPr>
      <w:r>
        <w:t>убедиться, обратившись к двум современным теоретическим конструкциям.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Эрик Олин Райт: теория классов</w:t>
      </w:r>
    </w:p>
    <w:p w:rsidR="004138FB" w:rsidRDefault="00397FCA">
      <w:pPr>
        <w:pStyle w:val="PreformattedText"/>
      </w:pPr>
      <w:r>
        <w:t xml:space="preserve">   Позиция   американского  социолога  Эрика  Олина  Райта   во   многом</w:t>
      </w:r>
    </w:p>
    <w:p w:rsidR="004138FB" w:rsidRDefault="00397FCA">
      <w:pPr>
        <w:pStyle w:val="PreformattedText"/>
      </w:pPr>
      <w:r>
        <w:t>основывается  на  учении Маркса, однако включает и  ряд  идей  Вебера3).</w:t>
      </w:r>
    </w:p>
    <w:p w:rsidR="004138FB" w:rsidRDefault="00397FCA">
      <w:pPr>
        <w:pStyle w:val="PreformattedText"/>
      </w:pPr>
      <w:r>
        <w:t>Согласно  концепции Райта, в современном капиталистическом  производстве</w:t>
      </w:r>
    </w:p>
    <w:p w:rsidR="004138FB" w:rsidRDefault="00397FCA">
      <w:pPr>
        <w:pStyle w:val="PreformattedText"/>
      </w:pPr>
      <w:r>
        <w:t>существует три вида контроля над экономическими ресурсами, что позволяет</w:t>
      </w:r>
    </w:p>
    <w:p w:rsidR="004138FB" w:rsidRDefault="00397FCA">
      <w:pPr>
        <w:pStyle w:val="PreformattedText"/>
      </w:pPr>
      <w:r>
        <w:t>идентифицировать основные существующие классы.</w:t>
      </w:r>
    </w:p>
    <w:p w:rsidR="004138FB" w:rsidRDefault="00397FCA">
      <w:pPr>
        <w:pStyle w:val="PreformattedText"/>
      </w:pPr>
      <w:r>
        <w:t xml:space="preserve">   1. Контроль над инвестициями или финансовым капиталом.</w:t>
      </w:r>
    </w:p>
    <w:p w:rsidR="004138FB" w:rsidRDefault="00397FCA">
      <w:pPr>
        <w:pStyle w:val="PreformattedText"/>
      </w:pPr>
      <w:r>
        <w:t xml:space="preserve">   2. Контроль над физическими средствами производства (землей,</w:t>
      </w:r>
    </w:p>
    <w:p w:rsidR="004138FB" w:rsidRDefault="00397FCA">
      <w:pPr>
        <w:pStyle w:val="PreformattedText"/>
      </w:pPr>
      <w:r>
        <w:t>предприятиями, офисами).</w:t>
      </w:r>
    </w:p>
    <w:p w:rsidR="004138FB" w:rsidRDefault="00397FCA">
      <w:pPr>
        <w:pStyle w:val="PreformattedText"/>
      </w:pPr>
      <w:r>
        <w:t xml:space="preserve">   3. Контроль над рабочей силой и властью.</w:t>
      </w:r>
    </w:p>
    <w:p w:rsidR="004138FB" w:rsidRDefault="00397FCA">
      <w:pPr>
        <w:pStyle w:val="PreformattedText"/>
      </w:pPr>
      <w:r>
        <w:t xml:space="preserve">   Та  часть  населения,  которая  принадлежит  к  классу  капиталистов,</w:t>
      </w:r>
    </w:p>
    <w:p w:rsidR="004138FB" w:rsidRDefault="00397FCA">
      <w:pPr>
        <w:pStyle w:val="PreformattedText"/>
      </w:pPr>
      <w:r>
        <w:t>контролирует  хотя  бы  одну из этих трех составляющих  производственной</w:t>
      </w:r>
    </w:p>
    <w:p w:rsidR="004138FB" w:rsidRDefault="00397FCA">
      <w:pPr>
        <w:pStyle w:val="PreformattedText"/>
      </w:pPr>
      <w:r>
        <w:t>системы.  Представители  рабочего  класса  лишены  возможности  что-либо</w:t>
      </w:r>
    </w:p>
    <w:p w:rsidR="004138FB" w:rsidRDefault="00397FCA">
      <w:pPr>
        <w:pStyle w:val="PreformattedText"/>
      </w:pPr>
      <w:r>
        <w:t>контролировать. Однако помимо этих важнейших классов существуют  группы,</w:t>
      </w:r>
    </w:p>
    <w:p w:rsidR="004138FB" w:rsidRDefault="00397FCA">
      <w:pPr>
        <w:pStyle w:val="PreformattedText"/>
      </w:pPr>
      <w:r>
        <w:t>позиция которых неопределенна. Для таких людей, говорит Райт, характерно</w:t>
      </w:r>
    </w:p>
    <w:p w:rsidR="004138FB" w:rsidRDefault="00397FCA">
      <w:pPr>
        <w:pStyle w:val="PreformattedText"/>
      </w:pPr>
      <w:r>
        <w:t>противоречивое  классовое положение, поскольку они  способны  влиять  на</w:t>
      </w:r>
    </w:p>
    <w:p w:rsidR="004138FB" w:rsidRDefault="00397FCA">
      <w:pPr>
        <w:pStyle w:val="PreformattedText"/>
      </w:pPr>
      <w:r>
        <w:t>некоторые  аспекты  производства,  но лишены  контроля  над  остальными.</w:t>
      </w:r>
    </w:p>
    <w:p w:rsidR="004138FB" w:rsidRDefault="00397FCA">
      <w:pPr>
        <w:pStyle w:val="PreformattedText"/>
      </w:pPr>
      <w:r>
        <w:t>Например, работники умственного труда, “белые воротнички”, продают  свою</w:t>
      </w:r>
    </w:p>
    <w:p w:rsidR="004138FB" w:rsidRDefault="00397FCA">
      <w:pPr>
        <w:pStyle w:val="PreformattedText"/>
      </w:pPr>
      <w:r>
        <w:t>рабочую  силу предпринимателям так же, как и простые (204)  рабочие.  Но</w:t>
      </w:r>
    </w:p>
    <w:p w:rsidR="004138FB" w:rsidRDefault="00397FCA">
      <w:pPr>
        <w:pStyle w:val="PreformattedText"/>
      </w:pPr>
      <w:r>
        <w:t>при  этом  они  могут  в большей степени контролировать  условия  своего</w:t>
      </w:r>
    </w:p>
    <w:p w:rsidR="004138FB" w:rsidRDefault="00397FCA">
      <w:pPr>
        <w:pStyle w:val="PreformattedText"/>
      </w:pPr>
      <w:r>
        <w:t>труда,  чем  рабочие. Райт называет классовое положение таких работников</w:t>
      </w:r>
    </w:p>
    <w:p w:rsidR="004138FB" w:rsidRDefault="00397FCA">
      <w:pPr>
        <w:pStyle w:val="PreformattedText"/>
      </w:pPr>
      <w:r>
        <w:t>“противоречивым”,  потому что по своей классовой принадлежности  они  не</w:t>
      </w:r>
    </w:p>
    <w:p w:rsidR="004138FB" w:rsidRDefault="00397FCA">
      <w:pPr>
        <w:pStyle w:val="PreformattedText"/>
      </w:pPr>
      <w:r>
        <w:t>являются ни капиталистами, ни рабочими, но имеют черты, сходные с каждым</w:t>
      </w:r>
    </w:p>
    <w:p w:rsidR="004138FB" w:rsidRDefault="00397FCA">
      <w:pPr>
        <w:pStyle w:val="PreformattedText"/>
      </w:pPr>
      <w:r>
        <w:t>из этих классов.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Фрэнк Паркий: веберовский подход</w:t>
      </w:r>
    </w:p>
    <w:p w:rsidR="004138FB" w:rsidRDefault="00397FCA">
      <w:pPr>
        <w:pStyle w:val="PreformattedText"/>
      </w:pPr>
      <w:r>
        <w:t xml:space="preserve">   Подход,  предложенный британским автором Фрэнком Паркином, в  большей</w:t>
      </w:r>
    </w:p>
    <w:p w:rsidR="004138FB" w:rsidRDefault="00397FCA">
      <w:pPr>
        <w:pStyle w:val="PreformattedText"/>
      </w:pPr>
      <w:r>
        <w:t>степени  основывается  на  учении Вебера, чем Маркса4).  Паркин,  как  и</w:t>
      </w:r>
    </w:p>
    <w:p w:rsidR="004138FB" w:rsidRDefault="00397FCA">
      <w:pPr>
        <w:pStyle w:val="PreformattedText"/>
      </w:pPr>
      <w:r>
        <w:t>Вебер,  соглашается  с Марксом, что в основе классовой  структуры  лежит</w:t>
      </w:r>
    </w:p>
    <w:p w:rsidR="004138FB" w:rsidRDefault="00397FCA">
      <w:pPr>
        <w:pStyle w:val="PreformattedText"/>
      </w:pPr>
      <w:r>
        <w:t>собственность   на  средства  производства,  однако  собственность,   по</w:t>
      </w:r>
    </w:p>
    <w:p w:rsidR="004138FB" w:rsidRDefault="00397FCA">
      <w:pPr>
        <w:pStyle w:val="PreformattedText"/>
      </w:pPr>
      <w:r>
        <w:t>Паркину,   лишь  один  из  социальных  барьеров,  которые   могут   быть</w:t>
      </w:r>
    </w:p>
    <w:p w:rsidR="004138FB" w:rsidRDefault="00397FCA">
      <w:pPr>
        <w:pStyle w:val="PreformattedText"/>
      </w:pPr>
      <w:r>
        <w:t>монополизированы  меньшинством  и использованы  для  достижения  власти.</w:t>
      </w:r>
    </w:p>
    <w:p w:rsidR="004138FB" w:rsidRDefault="00397FCA">
      <w:pPr>
        <w:pStyle w:val="PreformattedText"/>
      </w:pPr>
      <w:r>
        <w:t>Возведение   социальных  барьеров  можно  определить  как   процесс,   в</w:t>
      </w:r>
    </w:p>
    <w:p w:rsidR="004138FB" w:rsidRDefault="00397FCA">
      <w:pPr>
        <w:pStyle w:val="PreformattedText"/>
      </w:pPr>
      <w:r>
        <w:t>результате  которого  группы  пытаются  обеспечить  себе  исключительный</w:t>
      </w:r>
    </w:p>
    <w:p w:rsidR="004138FB" w:rsidRDefault="00397FCA">
      <w:pPr>
        <w:pStyle w:val="PreformattedText"/>
      </w:pPr>
      <w:r>
        <w:t>контроль  над  ресурсами, ограничивая доступы к ним. Кроме  богатства  и</w:t>
      </w:r>
    </w:p>
    <w:p w:rsidR="004138FB" w:rsidRDefault="00397FCA">
      <w:pPr>
        <w:pStyle w:val="PreformattedText"/>
      </w:pPr>
      <w:r>
        <w:t>собственности на средства производства, по мнению Вебера,  для  создания</w:t>
      </w:r>
    </w:p>
    <w:p w:rsidR="004138FB" w:rsidRDefault="00397FCA">
      <w:pPr>
        <w:pStyle w:val="PreformattedText"/>
      </w:pPr>
      <w:r>
        <w:t>социальных  барьеров могут быть использованы статусные различия,  такие,</w:t>
      </w:r>
    </w:p>
    <w:p w:rsidR="004138FB" w:rsidRDefault="00397FCA">
      <w:pPr>
        <w:pStyle w:val="PreformattedText"/>
      </w:pPr>
      <w:r>
        <w:t>как этническая принадлежность, язык или религия.</w:t>
      </w:r>
    </w:p>
    <w:p w:rsidR="004138FB" w:rsidRDefault="00397FCA">
      <w:pPr>
        <w:pStyle w:val="PreformattedText"/>
      </w:pPr>
      <w:r>
        <w:t xml:space="preserve">   В  основе  формирования социальных барьеров лежат два типа процессов.</w:t>
      </w:r>
    </w:p>
    <w:p w:rsidR="004138FB" w:rsidRDefault="00397FCA">
      <w:pPr>
        <w:pStyle w:val="PreformattedText"/>
      </w:pPr>
      <w:r>
        <w:t>Первый  —  это  стратегия исключения, с помощью которой группам  удается</w:t>
      </w:r>
    </w:p>
    <w:p w:rsidR="004138FB" w:rsidRDefault="00397FCA">
      <w:pPr>
        <w:pStyle w:val="PreformattedText"/>
      </w:pPr>
      <w:r>
        <w:t xml:space="preserve">   hgnkhpnb`r|  чужаков,  перекрывая им доступ к ценным  ресурсам.  Так,</w:t>
      </w:r>
    </w:p>
    <w:p w:rsidR="004138FB" w:rsidRDefault="00397FCA">
      <w:pPr>
        <w:pStyle w:val="PreformattedText"/>
      </w:pPr>
      <w:r>
        <w:t>например, белые профсоюзы в США раньше не допускали в свои ряды  черных,</w:t>
      </w:r>
    </w:p>
    <w:p w:rsidR="004138FB" w:rsidRDefault="00397FCA">
      <w:pPr>
        <w:pStyle w:val="PreformattedText"/>
      </w:pPr>
      <w:r>
        <w:t>стремясь  тем самым обеспечить свои собственные привилегии.  Ко  второму</w:t>
      </w:r>
    </w:p>
    <w:p w:rsidR="004138FB" w:rsidRDefault="00397FCA">
      <w:pPr>
        <w:pStyle w:val="PreformattedText"/>
      </w:pPr>
      <w:r>
        <w:t>типу  —  узурпация  —  относятся попытки менее  привилегированных  слоев</w:t>
      </w:r>
    </w:p>
    <w:p w:rsidR="004138FB" w:rsidRDefault="00397FCA">
      <w:pPr>
        <w:pStyle w:val="PreformattedText"/>
      </w:pPr>
      <w:r>
        <w:t>овладеть  ресурсами,  ранее принадлежавшими другим;  такой  была  борьба</w:t>
      </w:r>
    </w:p>
    <w:p w:rsidR="004138FB" w:rsidRDefault="00397FCA">
      <w:pPr>
        <w:pStyle w:val="PreformattedText"/>
      </w:pPr>
      <w:r>
        <w:t>негров за получение равных прав в профсоюзах.</w:t>
      </w:r>
    </w:p>
    <w:p w:rsidR="004138FB" w:rsidRDefault="00397FCA">
      <w:pPr>
        <w:pStyle w:val="PreformattedText"/>
      </w:pPr>
      <w:r>
        <w:t xml:space="preserve">   В   некоторых  обстоятельствах  обе  стратегии  могут  использоваться</w:t>
      </w:r>
    </w:p>
    <w:p w:rsidR="004138FB" w:rsidRDefault="00397FCA">
      <w:pPr>
        <w:pStyle w:val="PreformattedText"/>
      </w:pPr>
      <w:r>
        <w:t>одновременно.   Профсоюзы,   например,  могут   выступать   в   качестве</w:t>
      </w:r>
    </w:p>
    <w:p w:rsidR="004138FB" w:rsidRDefault="00397FCA">
      <w:pPr>
        <w:pStyle w:val="PreformattedText"/>
      </w:pPr>
      <w:r>
        <w:t>узурпаторов  по  отношению  к работодателям (идя  на  забастовки,  чтобы</w:t>
      </w:r>
    </w:p>
    <w:p w:rsidR="004138FB" w:rsidRDefault="00397FCA">
      <w:pPr>
        <w:pStyle w:val="PreformattedText"/>
      </w:pPr>
      <w:r>
        <w:t>увеличить получаемую ими долю доходов фирмы), и в то же время они  могут</w:t>
      </w:r>
    </w:p>
    <w:p w:rsidR="004138FB" w:rsidRDefault="00397FCA">
      <w:pPr>
        <w:pStyle w:val="PreformattedText"/>
      </w:pPr>
      <w:r>
        <w:t>не  допускать  в свои ряды представителей этнических меньшинств.  Паркин</w:t>
      </w:r>
    </w:p>
    <w:p w:rsidR="004138FB" w:rsidRDefault="00397FCA">
      <w:pPr>
        <w:pStyle w:val="PreformattedText"/>
      </w:pPr>
      <w:r>
        <w:t>называет  это  двойным барьером. Здесь взгляды Паркина и  Райта  сходны.</w:t>
      </w:r>
    </w:p>
    <w:p w:rsidR="004138FB" w:rsidRDefault="00397FCA">
      <w:pPr>
        <w:pStyle w:val="PreformattedText"/>
      </w:pPr>
      <w:r>
        <w:t>Двойной  барьер в существенной степени отражает те же процессы,  которые</w:t>
      </w:r>
    </w:p>
    <w:p w:rsidR="004138FB" w:rsidRDefault="00397FCA">
      <w:pPr>
        <w:pStyle w:val="PreformattedText"/>
      </w:pPr>
      <w:r>
        <w:t>рассматривались   Райтом   при  обсуждении  противоречивого   классового</w:t>
      </w:r>
    </w:p>
    <w:p w:rsidR="004138FB" w:rsidRDefault="00397FCA">
      <w:pPr>
        <w:pStyle w:val="PreformattedText"/>
      </w:pPr>
      <w:r>
        <w:t>положения.  Оба  эти понятия свидетельствуют, что те,  кто  находится  в</w:t>
      </w:r>
    </w:p>
    <w:p w:rsidR="004138FB" w:rsidRDefault="00397FCA">
      <w:pPr>
        <w:pStyle w:val="PreformattedText"/>
      </w:pPr>
      <w:r>
        <w:t>середине стратификационной системы, не спускают глаз с верхних и в то же</w:t>
      </w:r>
    </w:p>
    <w:p w:rsidR="004138FB" w:rsidRDefault="00397FCA">
      <w:pPr>
        <w:pStyle w:val="PreformattedText"/>
      </w:pPr>
      <w:r>
        <w:t>время  стремятся  отделить  себя  от  тех,  кто  занимает  более  низкое</w:t>
      </w:r>
    </w:p>
    <w:p w:rsidR="004138FB" w:rsidRDefault="00397FCA">
      <w:pPr>
        <w:pStyle w:val="PreformattedText"/>
      </w:pPr>
      <w:r>
        <w:t>социальное положение.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Классы в западных обществах сегодня</w:t>
      </w:r>
    </w:p>
    <w:p w:rsidR="004138FB" w:rsidRDefault="00397FCA">
      <w:pPr>
        <w:pStyle w:val="PreformattedText"/>
      </w:pPr>
      <w:r>
        <w:t xml:space="preserve">   Некоторые  авторы  утверждают, что в современных  западных  обществах</w:t>
      </w:r>
    </w:p>
    <w:p w:rsidR="004138FB" w:rsidRDefault="00397FCA">
      <w:pPr>
        <w:pStyle w:val="PreformattedText"/>
      </w:pPr>
      <w:r>
        <w:t>классы  утратили свою значимость. Они соглашаются, что полтора  столетия</w:t>
      </w:r>
    </w:p>
    <w:p w:rsidR="004138FB" w:rsidRDefault="00397FCA">
      <w:pPr>
        <w:pStyle w:val="PreformattedText"/>
      </w:pPr>
      <w:r>
        <w:t>назад  в период становления промышленного капитализма классовые различия</w:t>
      </w:r>
    </w:p>
    <w:p w:rsidR="004138FB" w:rsidRDefault="00397FCA">
      <w:pPr>
        <w:pStyle w:val="PreformattedText"/>
      </w:pPr>
      <w:r>
        <w:t>имели  важное  значение.  Даже  те. кто наиболее  критично  относится  к</w:t>
      </w:r>
    </w:p>
    <w:p w:rsidR="004138FB" w:rsidRDefault="00397FCA">
      <w:pPr>
        <w:pStyle w:val="PreformattedText"/>
      </w:pPr>
      <w:r>
        <w:t>марксистским теориям, признают, что действительно существовало  вопиющее</w:t>
      </w:r>
    </w:p>
    <w:p w:rsidR="004138FB" w:rsidRDefault="00397FCA">
      <w:pPr>
        <w:pStyle w:val="PreformattedText"/>
      </w:pPr>
      <w:r>
        <w:t>противоречие  между  трудящимися бедняками  и  богатыми  работодателями-</w:t>
      </w:r>
    </w:p>
    <w:p w:rsidR="004138FB" w:rsidRDefault="00397FCA">
      <w:pPr>
        <w:pStyle w:val="PreformattedText"/>
      </w:pPr>
      <w:r>
        <w:t>промышленниками.  Однако утверждается, что с того  времени  материальное</w:t>
      </w:r>
    </w:p>
    <w:p w:rsidR="004138FB" w:rsidRDefault="00397FCA">
      <w:pPr>
        <w:pStyle w:val="PreformattedText"/>
      </w:pPr>
      <w:r>
        <w:t>неравенство  в  индустриальных странах значительно уменьшилось.  Налоги,</w:t>
      </w:r>
    </w:p>
    <w:p w:rsidR="004138FB" w:rsidRDefault="00397FCA">
      <w:pPr>
        <w:pStyle w:val="PreformattedText"/>
      </w:pPr>
      <w:r>
        <w:t>направленные  против  богатых, в сочетании с пособиями  для  неимущих  и</w:t>
      </w:r>
    </w:p>
    <w:p w:rsidR="004138FB" w:rsidRDefault="00397FCA">
      <w:pPr>
        <w:pStyle w:val="PreformattedText"/>
      </w:pPr>
      <w:r>
        <w:t>нетрудоспособных сгладили различия между верхами и низами.  Более  (205)</w:t>
      </w:r>
    </w:p>
    <w:p w:rsidR="004138FB" w:rsidRDefault="00397FCA">
      <w:pPr>
        <w:pStyle w:val="PreformattedText"/>
      </w:pPr>
      <w:r>
        <w:t>того,  теперь,  когда образование стало общедоступным,  всякий  человек,</w:t>
      </w:r>
    </w:p>
    <w:p w:rsidR="004138FB" w:rsidRDefault="00397FCA">
      <w:pPr>
        <w:pStyle w:val="PreformattedText"/>
      </w:pPr>
      <w:r>
        <w:t>обладающий  талантом, может проложить себе путь на самый верх социальной</w:t>
      </w:r>
    </w:p>
    <w:p w:rsidR="004138FB" w:rsidRDefault="00397FCA">
      <w:pPr>
        <w:pStyle w:val="PreformattedText"/>
      </w:pPr>
      <w:r>
        <w:t>и экономической лестницы.</w:t>
      </w:r>
    </w:p>
    <w:p w:rsidR="004138FB" w:rsidRDefault="00397FCA">
      <w:pPr>
        <w:pStyle w:val="PreformattedText"/>
      </w:pPr>
      <w:r>
        <w:t xml:space="preserve">   На  самом  деле  такая  картина далека от истины.  Влияние  классовых</w:t>
      </w:r>
    </w:p>
    <w:p w:rsidR="004138FB" w:rsidRDefault="00397FCA">
      <w:pPr>
        <w:pStyle w:val="PreformattedText"/>
      </w:pPr>
      <w:r>
        <w:t>различий,  возможно, стало меньшим, чем полагал Маркс, но лишь  немногие</w:t>
      </w:r>
    </w:p>
    <w:p w:rsidR="004138FB" w:rsidRDefault="00397FCA">
      <w:pPr>
        <w:pStyle w:val="PreformattedText"/>
      </w:pPr>
      <w:r>
        <w:t>сферы   социальной  жизни  не  тронуты  ими.  Даже  физические  различия</w:t>
      </w:r>
    </w:p>
    <w:p w:rsidR="004138FB" w:rsidRDefault="00397FCA">
      <w:pPr>
        <w:pStyle w:val="PreformattedText"/>
      </w:pPr>
      <w:r>
        <w:t>коррелируют  с классовой принадлежностью. Представители рабочего  класса</w:t>
      </w:r>
    </w:p>
    <w:p w:rsidR="004138FB" w:rsidRDefault="00397FCA">
      <w:pPr>
        <w:pStyle w:val="PreformattedText"/>
      </w:pPr>
      <w:r>
        <w:t>имеют   меньший   средний  вес  при  рождении,  более  высокую   детскую</w:t>
      </w:r>
    </w:p>
    <w:p w:rsidR="004138FB" w:rsidRDefault="00397FCA">
      <w:pPr>
        <w:pStyle w:val="PreformattedText"/>
      </w:pPr>
      <w:r>
        <w:t>смертность, они медленнее растут, чаще болеют и умирают в более  молодом</w:t>
      </w:r>
    </w:p>
    <w:p w:rsidR="004138FB" w:rsidRDefault="00397FCA">
      <w:pPr>
        <w:pStyle w:val="PreformattedText"/>
      </w:pPr>
      <w:r>
        <w:t>возрасте, чем представители высшего класса. Такие серьезные заболевания,</w:t>
      </w:r>
    </w:p>
    <w:p w:rsidR="004138FB" w:rsidRDefault="00397FCA">
      <w:pPr>
        <w:pStyle w:val="PreformattedText"/>
      </w:pPr>
      <w:r>
        <w:t>как сердечно-сосудистые, рак, диабет, пневмония и бронхит, все еще более</w:t>
      </w:r>
    </w:p>
    <w:p w:rsidR="004138FB" w:rsidRDefault="00397FCA">
      <w:pPr>
        <w:pStyle w:val="PreformattedText"/>
      </w:pPr>
      <w:r>
        <w:t>распространены на нижних этажах классовой структуры5).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Различия по уровню богатства и доходов</w:t>
      </w:r>
    </w:p>
    <w:p w:rsidR="004138FB" w:rsidRDefault="00397FCA">
      <w:pPr>
        <w:pStyle w:val="PreformattedText"/>
      </w:pPr>
      <w:r>
        <w:t xml:space="preserve">   Маркс   считал,   что  зрелый  промышленный  капитализм   увеличивает</w:t>
      </w:r>
    </w:p>
    <w:p w:rsidR="004138FB" w:rsidRDefault="00397FCA">
      <w:pPr>
        <w:pStyle w:val="PreformattedText"/>
      </w:pPr>
      <w:r>
        <w:t>противоречия между богатством меньшинства и бедностью широких  масс.  По</w:t>
      </w:r>
    </w:p>
    <w:p w:rsidR="004138FB" w:rsidRDefault="00397FCA">
      <w:pPr>
        <w:pStyle w:val="PreformattedText"/>
      </w:pPr>
      <w:r>
        <w:t>его  мнению, уровень зарплаты рабочего никогда не сможет подняться  выше</w:t>
      </w:r>
    </w:p>
    <w:p w:rsidR="004138FB" w:rsidRDefault="00397FCA">
      <w:pPr>
        <w:pStyle w:val="PreformattedText"/>
      </w:pPr>
      <w:r>
        <w:t>жизненно  необходимого,  тогда  как в руках  владельцев  капитала  будут</w:t>
      </w:r>
    </w:p>
    <w:p w:rsidR="004138FB" w:rsidRDefault="00397FCA">
      <w:pPr>
        <w:pStyle w:val="PreformattedText"/>
      </w:pPr>
      <w:r>
        <w:t>сосредотачиваться  все  новые  богатства.  На  нижних  этажах  общества,</w:t>
      </w:r>
    </w:p>
    <w:p w:rsidR="004138FB" w:rsidRDefault="00397FCA">
      <w:pPr>
        <w:pStyle w:val="PreformattedText"/>
      </w:pPr>
      <w:r>
        <w:t>особенно среди тех, кто не имеет постоянной работы, будут расти  нищета,</w:t>
      </w:r>
    </w:p>
    <w:p w:rsidR="004138FB" w:rsidRDefault="00397FCA">
      <w:pPr>
        <w:pStyle w:val="PreformattedText"/>
      </w:pPr>
      <w:r>
        <w:t>непосильный труд, рабство, невежество, жестокость, моральная деградация.</w:t>
      </w:r>
    </w:p>
    <w:p w:rsidR="004138FB" w:rsidRDefault="00397FCA">
      <w:pPr>
        <w:pStyle w:val="PreformattedText"/>
      </w:pPr>
      <w:r>
        <w:t>Как мы увидим, Маркс был прав, говоря о постоянстве и живучести бедности</w:t>
      </w:r>
    </w:p>
    <w:p w:rsidR="004138FB" w:rsidRDefault="00397FCA">
      <w:pPr>
        <w:pStyle w:val="PreformattedText"/>
      </w:pPr>
      <w:r>
        <w:t>в  индустриальных  странах  и неравенства в  распределении  богатства  и</w:t>
      </w:r>
    </w:p>
    <w:p w:rsidR="004138FB" w:rsidRDefault="00397FCA">
      <w:pPr>
        <w:pStyle w:val="PreformattedText"/>
      </w:pPr>
      <w:r>
        <w:t>дохода.  Но  он ошибался, когда думал, что доходы большинства  населения</w:t>
      </w:r>
    </w:p>
    <w:p w:rsidR="004138FB" w:rsidRDefault="00397FCA">
      <w:pPr>
        <w:pStyle w:val="PreformattedText"/>
      </w:pPr>
      <w:r>
        <w:t>останутся  чрезвычайно  низкими  и  что  диспропорция  между  богатством</w:t>
      </w:r>
    </w:p>
    <w:p w:rsidR="004138FB" w:rsidRDefault="00397FCA">
      <w:pPr>
        <w:pStyle w:val="PreformattedText"/>
      </w:pPr>
      <w:r>
        <w:t>меньшинства и нищетой большинства будет увеличиваться. Большинство людей</w:t>
      </w:r>
    </w:p>
    <w:p w:rsidR="004138FB" w:rsidRDefault="00397FCA">
      <w:pPr>
        <w:pStyle w:val="PreformattedText"/>
      </w:pPr>
      <w:r>
        <w:t>в  западных странах сегодня обеспечены в материальном отношении  гораздо</w:t>
      </w:r>
    </w:p>
    <w:p w:rsidR="004138FB" w:rsidRDefault="00397FCA">
      <w:pPr>
        <w:pStyle w:val="PreformattedText"/>
      </w:pPr>
      <w:r>
        <w:t>лучше,  чем  аналогичные группы во времена Маркса. Чтобы понять,  как  и</w:t>
      </w:r>
    </w:p>
    <w:p w:rsidR="004138FB" w:rsidRDefault="00397FCA">
      <w:pPr>
        <w:pStyle w:val="PreformattedText"/>
      </w:pPr>
      <w:r>
        <w:t>почему   это   произошло,  нужно  проследить  за  теми   изменениями   в</w:t>
      </w:r>
    </w:p>
    <w:p w:rsidR="004138FB" w:rsidRDefault="00397FCA">
      <w:pPr>
        <w:pStyle w:val="PreformattedText"/>
      </w:pPr>
      <w:r>
        <w:t>распределении  богатства и дохода, которые произошли  за  последние  сто</w:t>
      </w:r>
    </w:p>
    <w:p w:rsidR="004138FB" w:rsidRDefault="00397FCA">
      <w:pPr>
        <w:pStyle w:val="PreformattedText"/>
      </w:pPr>
      <w:r>
        <w:t>лет.</w:t>
      </w:r>
    </w:p>
    <w:p w:rsidR="004138FB" w:rsidRDefault="00397FCA">
      <w:pPr>
        <w:pStyle w:val="PreformattedText"/>
      </w:pPr>
      <w:r>
        <w:t xml:space="preserve">   Богатство означает все достояние, принадлежащее конкретному  человеку</w:t>
      </w:r>
    </w:p>
    <w:p w:rsidR="004138FB" w:rsidRDefault="00397FCA">
      <w:pPr>
        <w:pStyle w:val="PreformattedText"/>
      </w:pPr>
      <w:r>
        <w:t>— акции, сбережения, недвижимость, например, дома или земля, то есть все</w:t>
      </w:r>
    </w:p>
    <w:p w:rsidR="004138FB" w:rsidRDefault="00397FCA">
      <w:pPr>
        <w:pStyle w:val="PreformattedText"/>
      </w:pPr>
      <w:r>
        <w:t>то, что можно продать. Доход состоит из заработной платы, получаемой  за</w:t>
      </w:r>
    </w:p>
    <w:p w:rsidR="004138FB" w:rsidRDefault="00397FCA">
      <w:pPr>
        <w:pStyle w:val="PreformattedText"/>
      </w:pPr>
      <w:r>
        <w:t xml:space="preserve">   b{onkmemm{i  труд, а также из “незаработанных” денег,  получаемых  от</w:t>
      </w:r>
    </w:p>
    <w:p w:rsidR="004138FB" w:rsidRDefault="00397FCA">
      <w:pPr>
        <w:pStyle w:val="PreformattedText"/>
      </w:pPr>
      <w:r>
        <w:t>капиталовложений  (проценты или дивиденды). В то время  как  большинство</w:t>
      </w:r>
    </w:p>
    <w:p w:rsidR="004138FB" w:rsidRDefault="00397FCA">
      <w:pPr>
        <w:pStyle w:val="PreformattedText"/>
      </w:pPr>
      <w:r>
        <w:t>людей  живут на деньги, получаемые за работу, богатые извлекают основную</w:t>
      </w:r>
    </w:p>
    <w:p w:rsidR="004138FB" w:rsidRDefault="00397FCA">
      <w:pPr>
        <w:pStyle w:val="PreformattedText"/>
      </w:pPr>
      <w:r>
        <w:t>часть своих доходов из инвестиций.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Богатство</w:t>
      </w:r>
    </w:p>
    <w:p w:rsidR="004138FB" w:rsidRDefault="00397FCA">
      <w:pPr>
        <w:pStyle w:val="PreformattedText"/>
      </w:pPr>
      <w:r>
        <w:t xml:space="preserve">   Достоверную информацию о распределении богатства получить  трудно.  В</w:t>
      </w:r>
    </w:p>
    <w:p w:rsidR="004138FB" w:rsidRDefault="00397FCA">
      <w:pPr>
        <w:pStyle w:val="PreformattedText"/>
      </w:pPr>
      <w:r>
        <w:t>одних  странах  статистика менее надежна, в других  более,  но  в  любом</w:t>
      </w:r>
    </w:p>
    <w:p w:rsidR="004138FB" w:rsidRDefault="00397FCA">
      <w:pPr>
        <w:pStyle w:val="PreformattedText"/>
      </w:pPr>
      <w:r>
        <w:t>случае о многом можно говорить лишь предположительно. Богатые обычно  не</w:t>
      </w:r>
    </w:p>
    <w:p w:rsidR="004138FB" w:rsidRDefault="00397FCA">
      <w:pPr>
        <w:pStyle w:val="PreformattedText"/>
      </w:pPr>
      <w:r>
        <w:t>афишируют всех своих активов, и уже не раз отмечалось, что о бедняках мы</w:t>
      </w:r>
    </w:p>
    <w:p w:rsidR="004138FB" w:rsidRDefault="00397FCA">
      <w:pPr>
        <w:pStyle w:val="PreformattedText"/>
      </w:pPr>
      <w:r>
        <w:t>знаем  гораздо  больше. Что известно точно, так это  то,  что  богатство</w:t>
      </w:r>
    </w:p>
    <w:p w:rsidR="004138FB" w:rsidRDefault="00397FCA">
      <w:pPr>
        <w:pStyle w:val="PreformattedText"/>
      </w:pPr>
      <w:r>
        <w:t>концентрируется в руках немногих. В Великобритании 1% “верхушки” владеет</w:t>
      </w:r>
    </w:p>
    <w:p w:rsidR="004138FB" w:rsidRDefault="00397FCA">
      <w:pPr>
        <w:pStyle w:val="PreformattedText"/>
      </w:pPr>
      <w:r>
        <w:t>21%  всех личных богатств (находящихся в собственности индивидов,  а  не</w:t>
      </w:r>
    </w:p>
    <w:p w:rsidR="004138FB" w:rsidRDefault="00397FCA">
      <w:pPr>
        <w:pStyle w:val="PreformattedText"/>
      </w:pPr>
      <w:r>
        <w:t>организаций).  И  только  треть  национального  богатства  находится   в</w:t>
      </w:r>
    </w:p>
    <w:p w:rsidR="004138FB" w:rsidRDefault="00397FCA">
      <w:pPr>
        <w:pStyle w:val="PreformattedText"/>
      </w:pPr>
      <w:r>
        <w:t>собственности  80%  населения. Распределение акций и  ценных  бумаг  еще</w:t>
      </w:r>
    </w:p>
    <w:p w:rsidR="004138FB" w:rsidRDefault="00397FCA">
      <w:pPr>
        <w:pStyle w:val="PreformattedText"/>
      </w:pPr>
      <w:r>
        <w:t>более неравномерно, чем богатства в целом. В Соединенном Королевстве  1%</w:t>
      </w:r>
    </w:p>
    <w:p w:rsidR="004138FB" w:rsidRDefault="00397FCA">
      <w:pPr>
        <w:pStyle w:val="PreformattedText"/>
      </w:pPr>
      <w:r>
        <w:t>“верхушки”  владеет 75% акций частных корпораций, 5%  владеют  90%  всех</w:t>
      </w:r>
    </w:p>
    <w:p w:rsidR="004138FB" w:rsidRDefault="00397FCA">
      <w:pPr>
        <w:pStyle w:val="PreformattedText"/>
      </w:pPr>
      <w:r>
        <w:t>этих  акций.  В  1987  году акциями владели около 20%  населения.  Двумя</w:t>
      </w:r>
    </w:p>
    <w:p w:rsidR="004138FB" w:rsidRDefault="00397FCA">
      <w:pPr>
        <w:pStyle w:val="PreformattedText"/>
      </w:pPr>
      <w:r>
        <w:t>годами  ранее эта цифра составляла 14%, можно предположить,  что  многие</w:t>
      </w:r>
    </w:p>
    <w:p w:rsidR="004138FB" w:rsidRDefault="00397FCA">
      <w:pPr>
        <w:pStyle w:val="PreformattedText"/>
      </w:pPr>
      <w:r>
        <w:t>впервые  приобрели  акции,  когда  правительство  консерваторов   начало</w:t>
      </w:r>
    </w:p>
    <w:p w:rsidR="004138FB" w:rsidRDefault="00397FCA">
      <w:pPr>
        <w:pStyle w:val="PreformattedText"/>
      </w:pPr>
      <w:r>
        <w:t>осуществление  своей  программы приватизации. Если  рассматривать  более</w:t>
      </w:r>
    </w:p>
    <w:p w:rsidR="004138FB" w:rsidRDefault="00397FCA">
      <w:pPr>
        <w:pStyle w:val="PreformattedText"/>
      </w:pPr>
      <w:r>
        <w:t>продолжительный  период, то перемены будут просто  разительные.  В  1979</w:t>
      </w:r>
    </w:p>
    <w:p w:rsidR="004138FB" w:rsidRDefault="00397FCA">
      <w:pPr>
        <w:pStyle w:val="PreformattedText"/>
      </w:pPr>
      <w:r>
        <w:t>году  держателями  акций  были  лишь 5% населения.  Большинство  владели</w:t>
      </w:r>
    </w:p>
    <w:p w:rsidR="004138FB" w:rsidRDefault="00397FCA">
      <w:pPr>
        <w:pStyle w:val="PreformattedText"/>
      </w:pPr>
      <w:r>
        <w:t>акциями  на небольшую сумму (менее 1 тысячи фунтов стерлингов  по  ценам</w:t>
      </w:r>
    </w:p>
    <w:p w:rsidR="004138FB" w:rsidRDefault="00397FCA">
      <w:pPr>
        <w:pStyle w:val="PreformattedText"/>
      </w:pPr>
      <w:r>
        <w:t>1987  года).  Что касается институционального владения акциями,  которые</w:t>
      </w:r>
    </w:p>
    <w:p w:rsidR="004138FB" w:rsidRDefault="00397FCA">
      <w:pPr>
        <w:pStyle w:val="PreformattedText"/>
      </w:pPr>
      <w:r>
        <w:t>имели компании, то оно росло быстрее, чем индивидуальное.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                           Рис.  4.  Личное  богатство  различных</w:t>
      </w:r>
    </w:p>
    <w:p w:rsidR="004138FB" w:rsidRDefault="00397FCA">
      <w:pPr>
        <w:pStyle w:val="PreformattedText"/>
      </w:pPr>
      <w:r>
        <w:t xml:space="preserve">                              групп  населения Великобритании, 1987.</w:t>
      </w:r>
    </w:p>
    <w:p w:rsidR="004138FB" w:rsidRDefault="00397FCA">
      <w:pPr>
        <w:pStyle w:val="PreformattedText"/>
      </w:pPr>
      <w:r>
        <w:t xml:space="preserve">                              Источник: New Society, 24 April. 1987.</w:t>
      </w:r>
    </w:p>
    <w:p w:rsidR="004138FB" w:rsidRDefault="00397FCA">
      <w:pPr>
        <w:pStyle w:val="PreformattedText"/>
      </w:pPr>
      <w:r>
        <w:t xml:space="preserve">                              P. 44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Доход</w:t>
      </w:r>
    </w:p>
    <w:p w:rsidR="004138FB" w:rsidRDefault="00397FCA">
      <w:pPr>
        <w:pStyle w:val="PreformattedText"/>
      </w:pPr>
      <w:r>
        <w:t xml:space="preserve">   Одним  из важнейших изменений в жизни западных стран, произошедших  в</w:t>
      </w:r>
    </w:p>
    <w:p w:rsidR="004138FB" w:rsidRDefault="00397FCA">
      <w:pPr>
        <w:pStyle w:val="PreformattedText"/>
      </w:pPr>
      <w:r>
        <w:t>течение  последнего  столетия, был рост реальных доходов  большей  части</w:t>
      </w:r>
    </w:p>
    <w:p w:rsidR="004138FB" w:rsidRDefault="00397FCA">
      <w:pPr>
        <w:pStyle w:val="PreformattedText"/>
      </w:pPr>
      <w:r>
        <w:t>работающего населения (реальный доход — это фактический доход  с  учетом</w:t>
      </w:r>
    </w:p>
    <w:p w:rsidR="004138FB" w:rsidRDefault="00397FCA">
      <w:pPr>
        <w:pStyle w:val="PreformattedText"/>
      </w:pPr>
      <w:r>
        <w:t>инфляции; это обеспечивает фиксированный стандарт для сравнения в разные</w:t>
      </w:r>
    </w:p>
    <w:p w:rsidR="004138FB" w:rsidRDefault="00397FCA">
      <w:pPr>
        <w:pStyle w:val="PreformattedText"/>
      </w:pPr>
      <w:r>
        <w:t>годы). Современный западный рабочий получает в 3-4 раза больше, чем  это</w:t>
      </w:r>
    </w:p>
    <w:p w:rsidR="004138FB" w:rsidRDefault="00397FCA">
      <w:pPr>
        <w:pStyle w:val="PreformattedText"/>
      </w:pPr>
      <w:r>
        <w:t>было   на  рубеже  века.  Доходы  “белых  воротничков”,  управленцев   и</w:t>
      </w:r>
    </w:p>
    <w:p w:rsidR="004138FB" w:rsidRDefault="00397FCA">
      <w:pPr>
        <w:pStyle w:val="PreformattedText"/>
      </w:pPr>
      <w:r>
        <w:t>работников умственного труда поднялись несколько выше.</w:t>
      </w:r>
    </w:p>
    <w:p w:rsidR="004138FB" w:rsidRDefault="00397FCA">
      <w:pPr>
        <w:pStyle w:val="PreformattedText"/>
      </w:pPr>
      <w:r>
        <w:t xml:space="preserve">   207</w:t>
      </w:r>
    </w:p>
    <w:p w:rsidR="004138FB" w:rsidRDefault="00397FCA">
      <w:pPr>
        <w:pStyle w:val="PreformattedText"/>
      </w:pPr>
      <w:r>
        <w:t xml:space="preserve">     Таблица 3. Динамика распределения ликвидных материальных ценностей</w:t>
      </w:r>
    </w:p>
    <w:p w:rsidR="004138FB" w:rsidRDefault="00397FCA">
      <w:pPr>
        <w:pStyle w:val="PreformattedText"/>
      </w:pPr>
      <w:r>
        <w:t xml:space="preserve">     в Великобритании</w:t>
      </w:r>
    </w:p>
    <w:p w:rsidR="004138FB" w:rsidRDefault="00397FCA">
      <w:pPr>
        <w:pStyle w:val="PreformattedText"/>
      </w:pPr>
      <w:r>
        <w:t xml:space="preserve">     Процент наиболее богатого  Доля материальных ценностей,</w:t>
      </w:r>
    </w:p>
    <w:p w:rsidR="004138FB" w:rsidRDefault="00397FCA">
      <w:pPr>
        <w:pStyle w:val="PreformattedText"/>
      </w:pPr>
      <w:r>
        <w:t xml:space="preserve">             населения          принадлежащая наиболее богатым слоям</w:t>
      </w:r>
    </w:p>
    <w:p w:rsidR="004138FB" w:rsidRDefault="00397FCA">
      <w:pPr>
        <w:pStyle w:val="PreformattedText"/>
      </w:pPr>
      <w:r>
        <w:t xml:space="preserve">                                населения</w:t>
      </w:r>
    </w:p>
    <w:p w:rsidR="004138FB" w:rsidRDefault="00397FCA">
      <w:pPr>
        <w:pStyle w:val="PreformattedText"/>
      </w:pPr>
      <w:r>
        <w:t xml:space="preserve">                                   1976       1981      1986      1989</w:t>
      </w:r>
    </w:p>
    <w:p w:rsidR="004138FB" w:rsidRDefault="00397FCA">
      <w:pPr>
        <w:pStyle w:val="PreformattedText"/>
      </w:pPr>
      <w:r>
        <w:t xml:space="preserve">     1%                             21         18        18        18</w:t>
      </w:r>
    </w:p>
    <w:p w:rsidR="004138FB" w:rsidRDefault="00397FCA">
      <w:pPr>
        <w:pStyle w:val="PreformattedText"/>
      </w:pPr>
      <w:r>
        <w:t xml:space="preserve">     5%                             38         36        36        38</w:t>
      </w:r>
    </w:p>
    <w:p w:rsidR="004138FB" w:rsidRDefault="00397FCA">
      <w:pPr>
        <w:pStyle w:val="PreformattedText"/>
      </w:pPr>
      <w:r>
        <w:t xml:space="preserve">     10%                            50         50        50        53</w:t>
      </w:r>
    </w:p>
    <w:p w:rsidR="004138FB" w:rsidRDefault="00397FCA">
      <w:pPr>
        <w:pStyle w:val="PreformattedText"/>
      </w:pPr>
      <w:r>
        <w:t xml:space="preserve">     25%                            71         73        73        75</w:t>
      </w:r>
    </w:p>
    <w:p w:rsidR="004138FB" w:rsidRDefault="00397FCA">
      <w:pPr>
        <w:pStyle w:val="PreformattedText"/>
      </w:pPr>
      <w:r>
        <w:t xml:space="preserve">     50%                            92         92        90        94</w:t>
      </w:r>
    </w:p>
    <w:p w:rsidR="004138FB" w:rsidRDefault="00397FCA">
      <w:pPr>
        <w:pStyle w:val="PreformattedText"/>
      </w:pPr>
      <w:r>
        <w:t xml:space="preserve">     Общий объем материальных      280         565       955      1578</w:t>
      </w:r>
    </w:p>
    <w:p w:rsidR="004138FB" w:rsidRDefault="00397FCA">
      <w:pPr>
        <w:pStyle w:val="PreformattedText"/>
      </w:pPr>
      <w:r>
        <w:t xml:space="preserve">     ценностей (в миллиардах</w:t>
      </w:r>
    </w:p>
    <w:p w:rsidR="004138FB" w:rsidRDefault="00397FCA">
      <w:pPr>
        <w:pStyle w:val="PreformattedText"/>
      </w:pPr>
      <w:r>
        <w:t xml:space="preserve">     фунтов стерлингов)</w:t>
      </w:r>
    </w:p>
    <w:p w:rsidR="004138FB" w:rsidRDefault="00397FCA">
      <w:pPr>
        <w:pStyle w:val="PreformattedText"/>
      </w:pPr>
      <w:r>
        <w:t xml:space="preserve">     Примечание.  Показатели  для 1976, 1981 и 1986  годов  основаны  на</w:t>
      </w:r>
    </w:p>
    <w:p w:rsidR="004138FB" w:rsidRDefault="00397FCA">
      <w:pPr>
        <w:pStyle w:val="PreformattedText"/>
      </w:pPr>
      <w:r>
        <w:t xml:space="preserve">     оценке  имущества людей, умерших в эти годы. Данные для  1989  года</w:t>
      </w:r>
    </w:p>
    <w:p w:rsidR="004138FB" w:rsidRDefault="00397FCA">
      <w:pPr>
        <w:pStyle w:val="PreformattedText"/>
      </w:pPr>
      <w:r>
        <w:t xml:space="preserve">     исходят  из стоимости имущества, упомянутого в завещаниях  в  1989-</w:t>
      </w:r>
    </w:p>
    <w:p w:rsidR="004138FB" w:rsidRDefault="00397FCA">
      <w:pPr>
        <w:pStyle w:val="PreformattedText"/>
      </w:pPr>
      <w:r>
        <w:t xml:space="preserve">     1990  годах.  Таким  образом,  приведенные  оценки  нельзя  считать</w:t>
      </w:r>
    </w:p>
    <w:p w:rsidR="004138FB" w:rsidRDefault="00397FCA">
      <w:pPr>
        <w:pStyle w:val="PreformattedText"/>
      </w:pPr>
      <w:r>
        <w:t xml:space="preserve">     полностью   сравнимыми.  Процентные  показатели  и   общие   оценки</w:t>
      </w:r>
    </w:p>
    <w:p w:rsidR="004138FB" w:rsidRDefault="00397FCA">
      <w:pPr>
        <w:pStyle w:val="PreformattedText"/>
      </w:pPr>
      <w:r>
        <w:t xml:space="preserve">     благосостояния приведены для лиц, достигших 18 лет</w:t>
      </w:r>
    </w:p>
    <w:p w:rsidR="004138FB" w:rsidRDefault="00397FCA">
      <w:pPr>
        <w:pStyle w:val="PreformattedText"/>
      </w:pPr>
      <w:r>
        <w:t xml:space="preserve">     Источник: Social Trends, 22. 1992.</w:t>
      </w:r>
    </w:p>
    <w:p w:rsidR="004138FB" w:rsidRDefault="00397FCA">
      <w:pPr>
        <w:pStyle w:val="PreformattedText"/>
      </w:pPr>
      <w:r>
        <w:t xml:space="preserve">   Если  оценивать доходы на душу населения и уровень доступных  благ  и</w:t>
      </w:r>
    </w:p>
    <w:p w:rsidR="004138FB" w:rsidRDefault="00397FCA">
      <w:pPr>
        <w:pStyle w:val="PreformattedText"/>
      </w:pPr>
      <w:r>
        <w:t>услуг,  которые могут быть приобретены, сегодня большинство людей  живет</w:t>
      </w:r>
    </w:p>
    <w:p w:rsidR="004138FB" w:rsidRDefault="00397FCA">
      <w:pPr>
        <w:pStyle w:val="PreformattedText"/>
      </w:pPr>
      <w:r>
        <w:t>гораздо богаче, чем когда-либо прежде за всю историю человечества.  Одна</w:t>
      </w:r>
    </w:p>
    <w:p w:rsidR="004138FB" w:rsidRDefault="00397FCA">
      <w:pPr>
        <w:pStyle w:val="PreformattedText"/>
      </w:pPr>
      <w:r>
        <w:t>из  важнейших  причин  роста  доходов —  рост  производительности  труда</w:t>
      </w:r>
    </w:p>
    <w:p w:rsidR="004138FB" w:rsidRDefault="00397FCA">
      <w:pPr>
        <w:pStyle w:val="PreformattedText"/>
      </w:pPr>
      <w:r>
        <w:t>(количества  продукции  на одного рабочего), что  связано  с  появлением</w:t>
      </w:r>
    </w:p>
    <w:p w:rsidR="004138FB" w:rsidRDefault="00397FCA">
      <w:pPr>
        <w:pStyle w:val="PreformattedText"/>
      </w:pPr>
      <w:r>
        <w:t>новых  промышленных технологий. Ценность товаров (услуг),  произведенных</w:t>
      </w:r>
    </w:p>
    <w:p w:rsidR="004138FB" w:rsidRDefault="00397FCA">
      <w:pPr>
        <w:pStyle w:val="PreformattedText"/>
      </w:pPr>
      <w:r>
        <w:t>одним  рабочим,  растет более или менее непрерывно во  многих  отраслях,</w:t>
      </w:r>
    </w:p>
    <w:p w:rsidR="004138FB" w:rsidRDefault="00397FCA">
      <w:pPr>
        <w:pStyle w:val="PreformattedText"/>
      </w:pPr>
      <w:r>
        <w:t>начиная с 1900 года.</w:t>
      </w:r>
    </w:p>
    <w:p w:rsidR="004138FB" w:rsidRDefault="00397FCA">
      <w:pPr>
        <w:pStyle w:val="PreformattedText"/>
      </w:pPr>
      <w:r>
        <w:t xml:space="preserve">   Тем   не   менее,  доходы,  как  и  богатство,  распределены   крайне</w:t>
      </w:r>
    </w:p>
    <w:p w:rsidR="004138FB" w:rsidRDefault="00397FCA">
      <w:pPr>
        <w:pStyle w:val="PreformattedText"/>
      </w:pPr>
      <w:r>
        <w:t>неравномерно. В Великобритании 5% “верхушки” получают около  16%  общего</w:t>
      </w:r>
    </w:p>
    <w:p w:rsidR="004138FB" w:rsidRDefault="00397FCA">
      <w:pPr>
        <w:pStyle w:val="PreformattedText"/>
      </w:pPr>
      <w:r>
        <w:t>дохода,  20% высших слоев получает 42% всех доходов; в то же  время  20%</w:t>
      </w:r>
    </w:p>
    <w:p w:rsidR="004138FB" w:rsidRDefault="00397FCA">
      <w:pPr>
        <w:pStyle w:val="PreformattedText"/>
      </w:pPr>
      <w:r>
        <w:t>представителей  нижних  слоев получает лишь 5% дохода  (по  данным  1985</w:t>
      </w:r>
    </w:p>
    <w:p w:rsidR="004138FB" w:rsidRDefault="00397FCA">
      <w:pPr>
        <w:pStyle w:val="PreformattedText"/>
      </w:pPr>
      <w:r>
        <w:t>года). В большинстве западных стран, включая Великобританию, богатство и</w:t>
      </w:r>
    </w:p>
    <w:p w:rsidR="004138FB" w:rsidRDefault="00397FCA">
      <w:pPr>
        <w:pStyle w:val="PreformattedText"/>
      </w:pPr>
      <w:r>
        <w:t>доходы  распределяются сейчас более равномерно, чем полвека  назад  (см.</w:t>
      </w:r>
    </w:p>
    <w:p w:rsidR="004138FB" w:rsidRDefault="00397FCA">
      <w:pPr>
        <w:pStyle w:val="PreformattedText"/>
      </w:pPr>
      <w:r>
        <w:t>табл.). В США эта тенденция гораздо менее выражена, за последние 25  лет</w:t>
      </w:r>
    </w:p>
    <w:p w:rsidR="004138FB" w:rsidRDefault="00397FCA">
      <w:pPr>
        <w:pStyle w:val="PreformattedText"/>
      </w:pPr>
      <w:r>
        <w:t>там  произошли  крайне  незначительные  изменения  в  этом  направлении.</w:t>
      </w:r>
    </w:p>
    <w:p w:rsidR="004138FB" w:rsidRDefault="00397FCA">
      <w:pPr>
        <w:pStyle w:val="PreformattedText"/>
      </w:pPr>
      <w:r>
        <w:t>Поскольку  состояния богатейших американцев очень велики, разница  между</w:t>
      </w:r>
    </w:p>
    <w:p w:rsidR="004138FB" w:rsidRDefault="00397FCA">
      <w:pPr>
        <w:pStyle w:val="PreformattedText"/>
      </w:pPr>
      <w:r>
        <w:t>бедными  и  богатыми в США более значительная, чем в  большинстве  стран</w:t>
      </w:r>
    </w:p>
    <w:p w:rsidR="004138FB" w:rsidRDefault="00397FCA">
      <w:pPr>
        <w:pStyle w:val="PreformattedText"/>
      </w:pPr>
      <w:r>
        <w:t>индустриального мира.</w:t>
      </w:r>
    </w:p>
    <w:p w:rsidR="004138FB" w:rsidRDefault="00397FCA">
      <w:pPr>
        <w:pStyle w:val="PreformattedText"/>
      </w:pPr>
      <w:r>
        <w:t xml:space="preserve">   Взгляды  всех четверых названных выше теоретиков совпадают  в  одном:</w:t>
      </w:r>
    </w:p>
    <w:p w:rsidR="004138FB" w:rsidRDefault="00397FCA">
      <w:pPr>
        <w:pStyle w:val="PreformattedText"/>
      </w:pPr>
      <w:r>
        <w:t>материальные   ценности,  в  особенности  капитал,   является   базисным</w:t>
      </w:r>
    </w:p>
    <w:p w:rsidR="004138FB" w:rsidRDefault="00397FCA">
      <w:pPr>
        <w:pStyle w:val="PreformattedText"/>
      </w:pPr>
      <w:r>
        <w:t>показателем  классовой  системы. Рассмотрим  теперь  основные  классовые</w:t>
      </w:r>
    </w:p>
    <w:p w:rsidR="004138FB" w:rsidRDefault="00397FCA">
      <w:pPr>
        <w:pStyle w:val="PreformattedText"/>
      </w:pPr>
      <w:r>
        <w:t>различия, существующие в британском обществе.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Высший класс</w:t>
      </w:r>
    </w:p>
    <w:p w:rsidR="004138FB" w:rsidRDefault="00397FCA">
      <w:pPr>
        <w:pStyle w:val="PreformattedText"/>
      </w:pPr>
      <w:r>
        <w:t xml:space="preserve">   Высший  класс  Великобритании включает в себя относительно  небольшое</w:t>
      </w:r>
    </w:p>
    <w:p w:rsidR="004138FB" w:rsidRDefault="00397FCA">
      <w:pPr>
        <w:pStyle w:val="PreformattedText"/>
      </w:pPr>
      <w:r>
        <w:t>число индивидов и семей, которые владеют значительной собственностью. По</w:t>
      </w:r>
    </w:p>
    <w:p w:rsidR="004138FB" w:rsidRDefault="00397FCA">
      <w:pPr>
        <w:pStyle w:val="PreformattedText"/>
      </w:pPr>
      <w:r>
        <w:t>приблизительным   подсчетам,  это  1%  нации.  Внутри   высшего   класса</w:t>
      </w:r>
    </w:p>
    <w:p w:rsidR="004138FB" w:rsidRDefault="00397FCA">
      <w:pPr>
        <w:pStyle w:val="PreformattedText"/>
      </w:pPr>
      <w:r>
        <w:t>наблюдается  четкое  (208) разделение на тех, кто  является  владельцами</w:t>
      </w:r>
    </w:p>
    <w:p w:rsidR="004138FB" w:rsidRDefault="00397FCA">
      <w:pPr>
        <w:pStyle w:val="PreformattedText"/>
      </w:pPr>
      <w:r>
        <w:t>“старых”  и “новых” денег. Семьи, собственность которых передавалась  из</w:t>
      </w:r>
    </w:p>
    <w:p w:rsidR="004138FB" w:rsidRDefault="00397FCA">
      <w:pPr>
        <w:pStyle w:val="PreformattedText"/>
      </w:pPr>
      <w:r>
        <w:t>поколения  в поколение, свысока смотрят на тех, кто разбогател благодаря</w:t>
      </w:r>
    </w:p>
    <w:p w:rsidR="004138FB" w:rsidRDefault="00397FCA">
      <w:pPr>
        <w:pStyle w:val="PreformattedText"/>
      </w:pPr>
      <w:r>
        <w:t>собственным  усилиям.  В  некоторых обстоятельствах  эти  две  категории</w:t>
      </w:r>
    </w:p>
    <w:p w:rsidR="004138FB" w:rsidRDefault="00397FCA">
      <w:pPr>
        <w:pStyle w:val="PreformattedText"/>
      </w:pPr>
      <w:r>
        <w:t>смешиваются,  однако люди низкого происхождения часто не  допускаются  в</w:t>
      </w:r>
    </w:p>
    <w:p w:rsidR="004138FB" w:rsidRDefault="00397FCA">
      <w:pPr>
        <w:pStyle w:val="PreformattedText"/>
      </w:pPr>
      <w:r>
        <w:t>круги наследственной знати.</w:t>
      </w:r>
    </w:p>
    <w:p w:rsidR="004138FB" w:rsidRDefault="00397FCA">
      <w:pPr>
        <w:pStyle w:val="PreformattedText"/>
      </w:pPr>
      <w:r>
        <w:t xml:space="preserve">   Собственность,  как подчеркивали Маркс и Вебер, наделяет  властью,  и</w:t>
      </w:r>
    </w:p>
    <w:p w:rsidR="004138FB" w:rsidRDefault="00397FCA">
      <w:pPr>
        <w:pStyle w:val="PreformattedText"/>
      </w:pPr>
      <w:r>
        <w:t>представительство   высшего   класса   в   верхних    эшелонах    власти</w:t>
      </w:r>
    </w:p>
    <w:p w:rsidR="004138FB" w:rsidRDefault="00397FCA">
      <w:pPr>
        <w:pStyle w:val="PreformattedText"/>
      </w:pPr>
      <w:r>
        <w:t>непропорционально велико. Их влияние отчасти является следствием прямого</w:t>
      </w:r>
    </w:p>
    <w:p w:rsidR="004138FB" w:rsidRDefault="00397FCA">
      <w:pPr>
        <w:pStyle w:val="PreformattedText"/>
      </w:pPr>
      <w:r>
        <w:t>контроля над промышленным и финансовым капиталом, отчасти объясняется их</w:t>
      </w:r>
    </w:p>
    <w:p w:rsidR="004138FB" w:rsidRDefault="00397FCA">
      <w:pPr>
        <w:pStyle w:val="PreformattedText"/>
      </w:pPr>
      <w:r>
        <w:t>доступом к руководящим постам в сферах политики, образования и культуры.</w:t>
      </w:r>
    </w:p>
    <w:p w:rsidR="004138FB" w:rsidRDefault="00397FCA">
      <w:pPr>
        <w:pStyle w:val="PreformattedText"/>
      </w:pPr>
      <w:r>
        <w:t>Стэнворт  и Гидденс обнаружили, что с 1850 по 1970 год доля выходцев  из</w:t>
      </w:r>
    </w:p>
    <w:p w:rsidR="004138FB" w:rsidRDefault="00397FCA">
      <w:pPr>
        <w:pStyle w:val="PreformattedText"/>
      </w:pPr>
      <w:r>
        <w:t>высшего  класса  среди председателей крупнейших компаний  Великобритании</w:t>
      </w:r>
    </w:p>
    <w:p w:rsidR="004138FB" w:rsidRDefault="00397FCA">
      <w:pPr>
        <w:pStyle w:val="PreformattedText"/>
      </w:pPr>
      <w:r>
        <w:t>почти не изменялась и составляет около 66%6).</w:t>
      </w:r>
    </w:p>
    <w:p w:rsidR="004138FB" w:rsidRDefault="00397FCA">
      <w:pPr>
        <w:pStyle w:val="PreformattedText"/>
      </w:pPr>
      <w:r>
        <w:t xml:space="preserve">   По  мнению  Джона  Скотта,  в  девятнадцатом  веке  в  высшем  классе</w:t>
      </w:r>
    </w:p>
    <w:p w:rsidR="004138FB" w:rsidRDefault="00397FCA">
      <w:pPr>
        <w:pStyle w:val="PreformattedText"/>
      </w:pPr>
      <w:r>
        <w:t>Великобритании   существовало   три  группы:   крупные   землевладельцы,</w:t>
      </w:r>
    </w:p>
    <w:p w:rsidR="004138FB" w:rsidRDefault="00397FCA">
      <w:pPr>
        <w:pStyle w:val="PreformattedText"/>
      </w:pPr>
      <w:r>
        <w:t>финансисты  и  промышленники7). Первая считала  себя  аристократией,  но</w:t>
      </w:r>
    </w:p>
    <w:p w:rsidR="004138FB" w:rsidRDefault="00397FCA">
      <w:pPr>
        <w:pStyle w:val="PreformattedText"/>
      </w:pPr>
      <w:r>
        <w:t>постепенно  на протяжении прошлого столетия стала признавать в  качестве</w:t>
      </w:r>
    </w:p>
    <w:p w:rsidR="004138FB" w:rsidRDefault="00397FCA">
      <w:pPr>
        <w:pStyle w:val="PreformattedText"/>
      </w:pPr>
      <w:r>
        <w:t>таковой   и   наиболее   удачливых  представителей  финансовых   кругов.</w:t>
      </w:r>
    </w:p>
    <w:p w:rsidR="004138FB" w:rsidRDefault="00397FCA">
      <w:pPr>
        <w:pStyle w:val="PreformattedText"/>
      </w:pPr>
      <w:r>
        <w:t>Промышленников, предприятия которых располагались в основном на  Севере,</w:t>
      </w:r>
    </w:p>
    <w:p w:rsidR="004138FB" w:rsidRDefault="00397FCA">
      <w:pPr>
        <w:pStyle w:val="PreformattedText"/>
      </w:pPr>
      <w:r>
        <w:t>аристократия  держала  на  расстоянии, да и сами  они  в  какой-то  мере</w:t>
      </w:r>
    </w:p>
    <w:p w:rsidR="004138FB" w:rsidRDefault="00397FCA">
      <w:pPr>
        <w:pStyle w:val="PreformattedText"/>
      </w:pPr>
      <w:r>
        <w:t>держались   особняком.  По  мере  того,  как  век  мужал,  а   богатство</w:t>
      </w:r>
    </w:p>
    <w:p w:rsidR="004138FB" w:rsidRDefault="00397FCA">
      <w:pPr>
        <w:pStyle w:val="PreformattedText"/>
      </w:pPr>
      <w:r>
        <w:t>промышленников  росло,  партнеры  по  классу  стали  все  чаще   считать</w:t>
      </w:r>
    </w:p>
    <w:p w:rsidR="004138FB" w:rsidRDefault="00397FCA">
      <w:pPr>
        <w:pStyle w:val="PreformattedText"/>
      </w:pPr>
      <w:r>
        <w:t>промышленников “своими”. К концу столетия промышленники имели вложения в</w:t>
      </w:r>
    </w:p>
    <w:p w:rsidR="004138FB" w:rsidRDefault="00397FCA">
      <w:pPr>
        <w:pStyle w:val="PreformattedText"/>
      </w:pPr>
      <w:r>
        <w:t>землю,  банки  и страховые компании, тогда как землевладельцы  пополняли</w:t>
      </w:r>
    </w:p>
    <w:p w:rsidR="004138FB" w:rsidRDefault="00397FCA">
      <w:pPr>
        <w:pStyle w:val="PreformattedText"/>
      </w:pPr>
      <w:r>
        <w:t>свои  доходы  за  счет  того,  что председательствовали  в  промышленных</w:t>
      </w:r>
    </w:p>
    <w:p w:rsidR="004138FB" w:rsidRDefault="00397FCA">
      <w:pPr>
        <w:pStyle w:val="PreformattedText"/>
      </w:pPr>
      <w:r>
        <w:t>фирмах.  Слияние различных группировок высшего класса продолжилось  и  в</w:t>
      </w:r>
    </w:p>
    <w:p w:rsidR="004138FB" w:rsidRDefault="00397FCA">
      <w:pPr>
        <w:pStyle w:val="PreformattedText"/>
      </w:pPr>
      <w:r>
        <w:t>двадцатом  веке, считает Скотт, хотя не все конфликты угасли и некоторые</w:t>
      </w:r>
    </w:p>
    <w:p w:rsidR="004138FB" w:rsidRDefault="00397FCA">
      <w:pPr>
        <w:pStyle w:val="PreformattedText"/>
      </w:pPr>
      <w:r>
        <w:t>различия  сохраняются.  Например,  финансовые  лидеры  Сити  нередко  не</w:t>
      </w:r>
    </w:p>
    <w:p w:rsidR="004138FB" w:rsidRDefault="00397FCA">
      <w:pPr>
        <w:pStyle w:val="PreformattedText"/>
      </w:pPr>
      <w:r>
        <w:t xml:space="preserve">   m`undr общего языка с главами промышленных корпораций, а политические</w:t>
      </w:r>
    </w:p>
    <w:p w:rsidR="004138FB" w:rsidRDefault="00397FCA">
      <w:pPr>
        <w:pStyle w:val="PreformattedText"/>
      </w:pPr>
      <w:r>
        <w:t>акции,   выгодные   одной   группе,   не   всегда   устраивают   другую.</w:t>
      </w:r>
    </w:p>
    <w:p w:rsidR="004138FB" w:rsidRDefault="00397FCA">
      <w:pPr>
        <w:pStyle w:val="PreformattedText"/>
      </w:pPr>
      <w:r>
        <w:t>Землевладельцы  как отдельная группа высшего класса на сегодняшний  день</w:t>
      </w:r>
    </w:p>
    <w:p w:rsidR="004138FB" w:rsidRDefault="00397FCA">
      <w:pPr>
        <w:pStyle w:val="PreformattedText"/>
      </w:pPr>
      <w:r>
        <w:t>практически исчезли. Множество поместий перешло в общественное владение,</w:t>
      </w:r>
    </w:p>
    <w:p w:rsidR="004138FB" w:rsidRDefault="00397FCA">
      <w:pPr>
        <w:pStyle w:val="PreformattedText"/>
      </w:pPr>
      <w:r>
        <w:t>а те немногие частные владельцы, которые могут позволить себе заниматься</w:t>
      </w:r>
    </w:p>
    <w:p w:rsidR="004138FB" w:rsidRDefault="00397FCA">
      <w:pPr>
        <w:pStyle w:val="PreformattedText"/>
      </w:pPr>
      <w:r>
        <w:t>землей по старинке, как правило, сделали деньги другим способом.</w:t>
      </w:r>
    </w:p>
    <w:p w:rsidR="004138FB" w:rsidRDefault="00397FCA">
      <w:pPr>
        <w:pStyle w:val="PreformattedText"/>
      </w:pPr>
      <w:r>
        <w:t xml:space="preserve">   Британская  общественность  не питает иллюзий  в  отношении  важности</w:t>
      </w:r>
    </w:p>
    <w:p w:rsidR="004138FB" w:rsidRDefault="00397FCA">
      <w:pPr>
        <w:pStyle w:val="PreformattedText"/>
      </w:pPr>
      <w:r>
        <w:t>роли  унаследованных состояний: 45% опрошенных Институтом Гэллапа в 1986</w:t>
      </w:r>
    </w:p>
    <w:p w:rsidR="004138FB" w:rsidRDefault="00397FCA">
      <w:pPr>
        <w:pStyle w:val="PreformattedText"/>
      </w:pPr>
      <w:r>
        <w:t>году  считают, что наилучший способ получить (и сохранить)  богатство  —</w:t>
      </w:r>
    </w:p>
    <w:p w:rsidR="004138FB" w:rsidRDefault="00397FCA">
      <w:pPr>
        <w:pStyle w:val="PreformattedText"/>
      </w:pPr>
      <w:r>
        <w:t>это  унаследовать его или иметь “подходящих” родителей. Наоборот, в  США</w:t>
      </w:r>
    </w:p>
    <w:p w:rsidR="004138FB" w:rsidRDefault="00397FCA">
      <w:pPr>
        <w:pStyle w:val="PreformattedText"/>
      </w:pPr>
      <w:r>
        <w:t>43%  респондентов  (большая  часть  опрошенных)  полагают,  что  путь  к</w:t>
      </w:r>
    </w:p>
    <w:p w:rsidR="004138FB" w:rsidRDefault="00397FCA">
      <w:pPr>
        <w:pStyle w:val="PreformattedText"/>
      </w:pPr>
      <w:r>
        <w:t>богатству лежит через “упорный труд”.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Средний класс</w:t>
      </w:r>
    </w:p>
    <w:p w:rsidR="004138FB" w:rsidRDefault="00397FCA">
      <w:pPr>
        <w:pStyle w:val="PreformattedText"/>
      </w:pPr>
      <w:r>
        <w:t xml:space="preserve">   Понятие  “средний  класс”  охватывает представителей  различных  сфер</w:t>
      </w:r>
    </w:p>
    <w:p w:rsidR="004138FB" w:rsidRDefault="00397FCA">
      <w:pPr>
        <w:pStyle w:val="PreformattedText"/>
      </w:pPr>
      <w:r>
        <w:t>деятельности. В соответствии с различными точками зрения, в  этот  класс</w:t>
      </w:r>
    </w:p>
    <w:p w:rsidR="004138FB" w:rsidRDefault="00397FCA">
      <w:pPr>
        <w:pStyle w:val="PreformattedText"/>
      </w:pPr>
      <w:r>
        <w:t>попадает  сегодня большинство населения Великобритании, поскольку  число</w:t>
      </w:r>
    </w:p>
    <w:p w:rsidR="004138FB" w:rsidRDefault="00397FCA">
      <w:pPr>
        <w:pStyle w:val="PreformattedText"/>
      </w:pPr>
      <w:r>
        <w:t>рабочих мест для “белых воротничков”, в отличие от вакансий для рабочих,</w:t>
      </w:r>
    </w:p>
    <w:p w:rsidR="004138FB" w:rsidRDefault="00397FCA">
      <w:pPr>
        <w:pStyle w:val="PreformattedText"/>
      </w:pPr>
      <w:r>
        <w:t>значительно возросло (см. главу 15, “Труд и экономическая жизнь”).</w:t>
      </w:r>
    </w:p>
    <w:p w:rsidR="004138FB" w:rsidRDefault="00397FCA">
      <w:pPr>
        <w:pStyle w:val="PreformattedText"/>
      </w:pPr>
      <w:r>
        <w:t xml:space="preserve">   Внутри  среднего класса можно выделить три относительно  обособленные</w:t>
      </w:r>
    </w:p>
    <w:p w:rsidR="004138FB" w:rsidRDefault="00397FCA">
      <w:pPr>
        <w:pStyle w:val="PreformattedText"/>
      </w:pPr>
      <w:r>
        <w:t>категории.  Старый  средний  класс — это представители  малого  бизнеса,</w:t>
      </w:r>
    </w:p>
    <w:p w:rsidR="004138FB" w:rsidRDefault="00397FCA">
      <w:pPr>
        <w:pStyle w:val="PreformattedText"/>
      </w:pPr>
      <w:r>
        <w:t>владельцы небольших магазинов и мелкие фермеры.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            Рис.   5.   Уровни  оплаты  за  различные  работы   в</w:t>
      </w:r>
    </w:p>
    <w:p w:rsidR="004138FB" w:rsidRDefault="00397FCA">
      <w:pPr>
        <w:pStyle w:val="PreformattedText"/>
      </w:pPr>
      <w:r>
        <w:t xml:space="preserve">               Великобритании в 1986 году. Мужчины и  женщины  могут</w:t>
      </w:r>
    </w:p>
    <w:p w:rsidR="004138FB" w:rsidRDefault="00397FCA">
      <w:pPr>
        <w:pStyle w:val="PreformattedText"/>
      </w:pPr>
      <w:r>
        <w:t xml:space="preserve">               получать  разную  заработную  плату,  даже  если  они</w:t>
      </w:r>
    </w:p>
    <w:p w:rsidR="004138FB" w:rsidRDefault="00397FCA">
      <w:pPr>
        <w:pStyle w:val="PreformattedText"/>
      </w:pPr>
      <w:r>
        <w:t xml:space="preserve">               выполняют   одинаковую  работу.  На  втором   рисунке</w:t>
      </w:r>
    </w:p>
    <w:p w:rsidR="004138FB" w:rsidRDefault="00397FCA">
      <w:pPr>
        <w:pStyle w:val="PreformattedText"/>
      </w:pPr>
      <w:r>
        <w:t xml:space="preserve">               показано,  что  женщины зарабатывают  гораздо  меньше</w:t>
      </w:r>
    </w:p>
    <w:p w:rsidR="004138FB" w:rsidRDefault="00397FCA">
      <w:pPr>
        <w:pStyle w:val="PreformattedText"/>
      </w:pPr>
      <w:r>
        <w:t xml:space="preserve">               мужчин: 46% женщин и лишь 13,5% мужчин получают менее</w:t>
      </w:r>
    </w:p>
    <w:p w:rsidR="004138FB" w:rsidRDefault="00397FCA">
      <w:pPr>
        <w:pStyle w:val="PreformattedText"/>
      </w:pPr>
      <w:r>
        <w:t xml:space="preserve">               120 фунтов в неделю. Источник: New Society, 24 April.</w:t>
      </w:r>
    </w:p>
    <w:p w:rsidR="004138FB" w:rsidRDefault="00397FCA">
      <w:pPr>
        <w:pStyle w:val="PreformattedText"/>
      </w:pPr>
      <w:r>
        <w:t xml:space="preserve">               1987. P. 44</w:t>
      </w:r>
    </w:p>
    <w:p w:rsidR="004138FB" w:rsidRDefault="00397FCA">
      <w:pPr>
        <w:pStyle w:val="PreformattedText"/>
      </w:pPr>
      <w:r>
        <w:t xml:space="preserve">   (210)  Численность этой категории в течение нынешнего века  постоянно</w:t>
      </w:r>
    </w:p>
    <w:p w:rsidR="004138FB" w:rsidRDefault="00397FCA">
      <w:pPr>
        <w:pStyle w:val="PreformattedText"/>
      </w:pPr>
      <w:r>
        <w:t>менялась,  но они по-прежнему составляют значительную часть  работающего</w:t>
      </w:r>
    </w:p>
    <w:p w:rsidR="004138FB" w:rsidRDefault="00397FCA">
      <w:pPr>
        <w:pStyle w:val="PreformattedText"/>
      </w:pPr>
      <w:r>
        <w:t>населения.   Мелкий  бизнес  менее  стабилен,  чем  крупный,   и   часто</w:t>
      </w:r>
    </w:p>
    <w:p w:rsidR="004138FB" w:rsidRDefault="00397FCA">
      <w:pPr>
        <w:pStyle w:val="PreformattedText"/>
      </w:pPr>
      <w:r>
        <w:t>разваливается в течение двух лет после основания. В Великобритании  лишь</w:t>
      </w:r>
    </w:p>
    <w:p w:rsidR="004138FB" w:rsidRDefault="00397FCA">
      <w:pPr>
        <w:pStyle w:val="PreformattedText"/>
      </w:pPr>
      <w:r>
        <w:t>20%  из тех, кто начал свое маленькое дело, удается удержаться в течение</w:t>
      </w:r>
    </w:p>
    <w:p w:rsidR="004138FB" w:rsidRDefault="00397FCA">
      <w:pPr>
        <w:pStyle w:val="PreformattedText"/>
      </w:pPr>
      <w:r>
        <w:t>хотя   бы  пяти  лет.  Небольшие  фирмы  и  магазины  часто  оказываются</w:t>
      </w:r>
    </w:p>
    <w:p w:rsidR="004138FB" w:rsidRDefault="00397FCA">
      <w:pPr>
        <w:pStyle w:val="PreformattedText"/>
      </w:pPr>
      <w:r>
        <w:t>неспособными  конкурировать  с  крупными  компаниями,  супермаркетами  и</w:t>
      </w:r>
    </w:p>
    <w:p w:rsidR="004138FB" w:rsidRDefault="00397FCA">
      <w:pPr>
        <w:pStyle w:val="PreformattedText"/>
      </w:pPr>
      <w:r>
        <w:t>ресторанными  сетями. И если старый средний класс не  сократился  в  той</w:t>
      </w:r>
    </w:p>
    <w:p w:rsidR="004138FB" w:rsidRDefault="00397FCA">
      <w:pPr>
        <w:pStyle w:val="PreformattedText"/>
      </w:pPr>
      <w:r>
        <w:t>мере,  как предсказывали многие (включая Маркса), то только потому,  что</w:t>
      </w:r>
    </w:p>
    <w:p w:rsidR="004138FB" w:rsidRDefault="00397FCA">
      <w:pPr>
        <w:pStyle w:val="PreformattedText"/>
      </w:pPr>
      <w:r>
        <w:t>всегда  находится немало людей, желающих попробовать себя в  собственном</w:t>
      </w:r>
    </w:p>
    <w:p w:rsidR="004138FB" w:rsidRDefault="00397FCA">
      <w:pPr>
        <w:pStyle w:val="PreformattedText"/>
      </w:pPr>
      <w:r>
        <w:t>деле.  Поэтому большинство тех, кто вынужден покинуть бизнес,  сразу  же</w:t>
      </w:r>
    </w:p>
    <w:p w:rsidR="004138FB" w:rsidRDefault="00397FCA">
      <w:pPr>
        <w:pStyle w:val="PreformattedText"/>
      </w:pPr>
      <w:r>
        <w:t>заменяется  новыми.  Социально-политические взгляды мелких  бизнесменов,</w:t>
      </w:r>
    </w:p>
    <w:p w:rsidR="004138FB" w:rsidRDefault="00397FCA">
      <w:pPr>
        <w:pStyle w:val="PreformattedText"/>
      </w:pPr>
      <w:r>
        <w:t>как  правило,  весьма разноречивы. В ряде стран, например,  во  Франции,</w:t>
      </w:r>
    </w:p>
    <w:p w:rsidR="004138FB" w:rsidRDefault="00397FCA">
      <w:pPr>
        <w:pStyle w:val="PreformattedText"/>
      </w:pPr>
      <w:r>
        <w:t>многие  из них оказывают неизменную поддержку крайне правым политическим</w:t>
      </w:r>
    </w:p>
    <w:p w:rsidR="004138FB" w:rsidRDefault="00397FCA">
      <w:pPr>
        <w:pStyle w:val="PreformattedText"/>
      </w:pPr>
      <w:r>
        <w:t>партиям.</w:t>
      </w:r>
    </w:p>
    <w:p w:rsidR="004138FB" w:rsidRDefault="00397FCA">
      <w:pPr>
        <w:pStyle w:val="PreformattedText"/>
      </w:pPr>
      <w:r>
        <w:t xml:space="preserve">   Высший  средний класс состоит в основном из менеджеров и специалистов</w:t>
      </w:r>
    </w:p>
    <w:p w:rsidR="004138FB" w:rsidRDefault="00397FCA">
      <w:pPr>
        <w:pStyle w:val="PreformattedText"/>
      </w:pPr>
      <w:r>
        <w:t>высокого  класса.  В эту категорию входит значительное  число  людей,  и</w:t>
      </w:r>
    </w:p>
    <w:p w:rsidR="004138FB" w:rsidRDefault="00397FCA">
      <w:pPr>
        <w:pStyle w:val="PreformattedText"/>
      </w:pPr>
      <w:r>
        <w:t>делать  какие-либо обобщения относительно их взглядов следует с  большой</w:t>
      </w:r>
    </w:p>
    <w:p w:rsidR="004138FB" w:rsidRDefault="00397FCA">
      <w:pPr>
        <w:pStyle w:val="PreformattedText"/>
      </w:pPr>
      <w:r>
        <w:t>осторожностью. Большинство из них имеют высшее образование, и среди них,</w:t>
      </w:r>
    </w:p>
    <w:p w:rsidR="004138FB" w:rsidRDefault="00397FCA">
      <w:pPr>
        <w:pStyle w:val="PreformattedText"/>
      </w:pPr>
      <w:r>
        <w:t>особенно  если  говорить о специалистах, довольно высока  доля  людей  с</w:t>
      </w:r>
    </w:p>
    <w:p w:rsidR="004138FB" w:rsidRDefault="00397FCA">
      <w:pPr>
        <w:pStyle w:val="PreformattedText"/>
      </w:pPr>
      <w:r>
        <w:t>либеральными взглядами.</w:t>
      </w:r>
    </w:p>
    <w:p w:rsidR="004138FB" w:rsidRDefault="00397FCA">
      <w:pPr>
        <w:pStyle w:val="PreformattedText"/>
      </w:pPr>
      <w:r>
        <w:t xml:space="preserve">   Низший  средний  класс — это еще более разнородная категория.  В  нее</w:t>
      </w:r>
    </w:p>
    <w:p w:rsidR="004138FB" w:rsidRDefault="00397FCA">
      <w:pPr>
        <w:pStyle w:val="PreformattedText"/>
      </w:pPr>
      <w:r>
        <w:t>входят  конторские  служащие, продавцы, учителя, медсестры  и  множество</w:t>
      </w:r>
    </w:p>
    <w:p w:rsidR="004138FB" w:rsidRDefault="00397FCA">
      <w:pPr>
        <w:pStyle w:val="PreformattedText"/>
      </w:pPr>
      <w:r>
        <w:t>других.    Большинство    представителей   низшего    среднего    класса</w:t>
      </w:r>
    </w:p>
    <w:p w:rsidR="004138FB" w:rsidRDefault="00397FCA">
      <w:pPr>
        <w:pStyle w:val="PreformattedText"/>
      </w:pPr>
      <w:r>
        <w:t>придерживаются взглядов, отличающихся от взглядов рабочих, хотя  условия</w:t>
      </w:r>
    </w:p>
    <w:p w:rsidR="004138FB" w:rsidRDefault="00397FCA">
      <w:pPr>
        <w:pStyle w:val="PreformattedText"/>
      </w:pPr>
      <w:r>
        <w:t>их труда часто во многом совпадают.</w:t>
      </w:r>
    </w:p>
    <w:p w:rsidR="004138FB" w:rsidRDefault="00397FCA">
      <w:pPr>
        <w:pStyle w:val="PreformattedText"/>
      </w:pPr>
      <w:r>
        <w:t xml:space="preserve">   На   разнородный   характер  среднего  класса  в   целом   обращается</w:t>
      </w:r>
    </w:p>
    <w:p w:rsidR="004138FB" w:rsidRDefault="00397FCA">
      <w:pPr>
        <w:pStyle w:val="PreformattedText"/>
      </w:pPr>
      <w:r>
        <w:t>специальное  внимание  в  концепциях  Райта  и  Паркина.  Средний  класс</w:t>
      </w:r>
    </w:p>
    <w:p w:rsidR="004138FB" w:rsidRDefault="00397FCA">
      <w:pPr>
        <w:pStyle w:val="PreformattedText"/>
      </w:pPr>
      <w:r>
        <w:t>оказывается в “противоречивой” ситуации “двойного барьера”. Он  попадает</w:t>
      </w:r>
    </w:p>
    <w:p w:rsidR="004138FB" w:rsidRDefault="00397FCA">
      <w:pPr>
        <w:pStyle w:val="PreformattedText"/>
      </w:pPr>
      <w:r>
        <w:t>под  влияние  сверху  и испытывает давление снизу. Многие  представители</w:t>
      </w:r>
    </w:p>
    <w:p w:rsidR="004138FB" w:rsidRDefault="00397FCA">
      <w:pPr>
        <w:pStyle w:val="PreformattedText"/>
      </w:pPr>
      <w:r>
        <w:t>низшего среднего класса привержены тем же ценностям, что и люди из более</w:t>
      </w:r>
    </w:p>
    <w:p w:rsidR="004138FB" w:rsidRDefault="00397FCA">
      <w:pPr>
        <w:pStyle w:val="PreformattedText"/>
      </w:pPr>
      <w:r>
        <w:t>состоятельных  слоев,  хотя  живут на доходы,  нередко  меньшие,  чем  у</w:t>
      </w:r>
    </w:p>
    <w:p w:rsidR="004138FB" w:rsidRDefault="00397FCA">
      <w:pPr>
        <w:pStyle w:val="PreformattedText"/>
      </w:pPr>
      <w:r>
        <w:t>b{qnjnnok`whb`el{u рабочих.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Рабочий класс</w:t>
      </w:r>
    </w:p>
    <w:p w:rsidR="004138FB" w:rsidRDefault="00397FCA">
      <w:pPr>
        <w:pStyle w:val="PreformattedText"/>
      </w:pPr>
      <w:r>
        <w:t xml:space="preserve">   Рабочий класс состоит из так называемых “синих воротничков” —  людей,</w:t>
      </w:r>
    </w:p>
    <w:p w:rsidR="004138FB" w:rsidRDefault="00397FCA">
      <w:pPr>
        <w:pStyle w:val="PreformattedText"/>
      </w:pPr>
      <w:r>
        <w:t>занятых физическим трудом. Внутри рабочего класса, так же, как и  внутри</w:t>
      </w:r>
    </w:p>
    <w:p w:rsidR="004138FB" w:rsidRDefault="00397FCA">
      <w:pPr>
        <w:pStyle w:val="PreformattedText"/>
      </w:pPr>
      <w:r>
        <w:t>среднего,  существует  четко выраженное деление,  основанное  на  уровне</w:t>
      </w:r>
    </w:p>
    <w:p w:rsidR="004138FB" w:rsidRDefault="00397FCA">
      <w:pPr>
        <w:pStyle w:val="PreformattedText"/>
      </w:pPr>
      <w:r>
        <w:t>профессиональной  квалификации.  Высший  рабочий  класс,  состоящий   из</w:t>
      </w:r>
    </w:p>
    <w:p w:rsidR="004138FB" w:rsidRDefault="00397FCA">
      <w:pPr>
        <w:pStyle w:val="PreformattedText"/>
      </w:pPr>
      <w:r>
        <w:t>квалифицированных   рабочих,   нередко  рассматривается   как   “рабочая</w:t>
      </w:r>
    </w:p>
    <w:p w:rsidR="004138FB" w:rsidRDefault="00397FCA">
      <w:pPr>
        <w:pStyle w:val="PreformattedText"/>
      </w:pPr>
      <w:r>
        <w:t>аристократия”.  Ее  представители  имеют  более  высокий  доход,  лучшие</w:t>
      </w:r>
    </w:p>
    <w:p w:rsidR="004138FB" w:rsidRDefault="00397FCA">
      <w:pPr>
        <w:pStyle w:val="PreformattedText"/>
      </w:pPr>
      <w:r>
        <w:t>условия  труда и большие гарантии занятости, чем другие рабочие8).  Хотя</w:t>
      </w:r>
    </w:p>
    <w:p w:rsidR="004138FB" w:rsidRDefault="00397FCA">
      <w:pPr>
        <w:pStyle w:val="PreformattedText"/>
      </w:pPr>
      <w:r>
        <w:t>появление   новых  технологий  неблагоприятно  сказалось  на   некоторых</w:t>
      </w:r>
    </w:p>
    <w:p w:rsidR="004138FB" w:rsidRDefault="00397FCA">
      <w:pPr>
        <w:pStyle w:val="PreformattedText"/>
      </w:pPr>
      <w:r>
        <w:t>профессиях   (на   печатниках,  например)  и  положение   ряда   рабочих</w:t>
      </w:r>
    </w:p>
    <w:p w:rsidR="004138FB" w:rsidRDefault="00397FCA">
      <w:pPr>
        <w:pStyle w:val="PreformattedText"/>
      </w:pPr>
      <w:r>
        <w:t>изменилось, в целом экономические условия квалифицированных  рабочих  за</w:t>
      </w:r>
    </w:p>
    <w:p w:rsidR="004138FB" w:rsidRDefault="00397FCA">
      <w:pPr>
        <w:pStyle w:val="PreformattedText"/>
      </w:pPr>
      <w:r>
        <w:t>последние  годы  улучшились. Их заработная плата  остается  относительно</w:t>
      </w:r>
    </w:p>
    <w:p w:rsidR="004138FB" w:rsidRDefault="00397FCA">
      <w:pPr>
        <w:pStyle w:val="PreformattedText"/>
      </w:pPr>
      <w:r>
        <w:t>высокой, занятость — стабильной и менее зависимой от уровня безработицы,</w:t>
      </w:r>
    </w:p>
    <w:p w:rsidR="004138FB" w:rsidRDefault="00397FCA">
      <w:pPr>
        <w:pStyle w:val="PreformattedText"/>
      </w:pPr>
      <w:r>
        <w:t>чем у малоквалифицированных рабочих.</w:t>
      </w:r>
    </w:p>
    <w:p w:rsidR="004138FB" w:rsidRDefault="00397FCA">
      <w:pPr>
        <w:pStyle w:val="PreformattedText"/>
      </w:pPr>
      <w:r>
        <w:t xml:space="preserve">   Низший     рабочий     класс     занят     неквалифицированным      и</w:t>
      </w:r>
    </w:p>
    <w:p w:rsidR="004138FB" w:rsidRDefault="00397FCA">
      <w:pPr>
        <w:pStyle w:val="PreformattedText"/>
      </w:pPr>
      <w:r>
        <w:t>полуквалифицированным,  не  требующим подготовки  трудом.  Как  правило,</w:t>
      </w:r>
    </w:p>
    <w:p w:rsidR="004138FB" w:rsidRDefault="00397FCA">
      <w:pPr>
        <w:pStyle w:val="PreformattedText"/>
      </w:pPr>
      <w:r>
        <w:t>такой труд является низкооплачиваемым, а гарантии занятости хуже, чем  у</w:t>
      </w:r>
    </w:p>
    <w:p w:rsidR="004138FB" w:rsidRDefault="00397FCA">
      <w:pPr>
        <w:pStyle w:val="PreformattedText"/>
      </w:pPr>
      <w:r>
        <w:t>квалифицированных рабочих.</w:t>
      </w:r>
    </w:p>
    <w:p w:rsidR="004138FB" w:rsidRDefault="00397FCA">
      <w:pPr>
        <w:pStyle w:val="PreformattedText"/>
      </w:pPr>
      <w:r>
        <w:t xml:space="preserve">   Занятость  рабочих различается по показателям времени  —  полная  или</w:t>
      </w:r>
    </w:p>
    <w:p w:rsidR="004138FB" w:rsidRDefault="00397FCA">
      <w:pPr>
        <w:pStyle w:val="PreformattedText"/>
      </w:pPr>
      <w:r>
        <w:t>частичная  занятость — и по уровню гарантий. Различия между центральными</w:t>
      </w:r>
    </w:p>
    <w:p w:rsidR="004138FB" w:rsidRDefault="00397FCA">
      <w:pPr>
        <w:pStyle w:val="PreformattedText"/>
      </w:pPr>
      <w:r>
        <w:t>и периферийными (211) сферами экономики позволяют проиллюстрировать это.</w:t>
      </w:r>
    </w:p>
    <w:p w:rsidR="004138FB" w:rsidRDefault="00397FCA">
      <w:pPr>
        <w:pStyle w:val="PreformattedText"/>
      </w:pPr>
      <w:r>
        <w:t>К  центральным секторам относятся те, где рабочие заняты полный  рабочий</w:t>
      </w:r>
    </w:p>
    <w:p w:rsidR="004138FB" w:rsidRDefault="00397FCA">
      <w:pPr>
        <w:pStyle w:val="PreformattedText"/>
      </w:pPr>
      <w:r>
        <w:t>день,   получают   относительно  высокую  зарплату  и   имеют   гарантии</w:t>
      </w:r>
    </w:p>
    <w:p w:rsidR="004138FB" w:rsidRDefault="00397FCA">
      <w:pPr>
        <w:pStyle w:val="PreformattedText"/>
      </w:pPr>
      <w:r>
        <w:t>долговременной  занятости. В периферийных секторах  работа  нестабильна,</w:t>
      </w:r>
    </w:p>
    <w:p w:rsidR="004138FB" w:rsidRDefault="00397FCA">
      <w:pPr>
        <w:pStyle w:val="PreformattedText"/>
      </w:pPr>
      <w:r>
        <w:t>зарплаты невысоки, и значительное число рабочих занято неполный день.  В</w:t>
      </w:r>
    </w:p>
    <w:p w:rsidR="004138FB" w:rsidRDefault="00397FCA">
      <w:pPr>
        <w:pStyle w:val="PreformattedText"/>
      </w:pPr>
      <w:r>
        <w:t>центральных  секторах  экономики доминируют  квалифицированные  рабочие,</w:t>
      </w:r>
    </w:p>
    <w:p w:rsidR="004138FB" w:rsidRDefault="00397FCA">
      <w:pPr>
        <w:pStyle w:val="PreformattedText"/>
      </w:pPr>
      <w:r>
        <w:t>хотя  там  есть  и  полу-, и неквалифицированные; в основном  это  белые</w:t>
      </w:r>
    </w:p>
    <w:p w:rsidR="004138FB" w:rsidRDefault="00397FCA">
      <w:pPr>
        <w:pStyle w:val="PreformattedText"/>
      </w:pPr>
      <w:r>
        <w:t>рабочие   мужского  пола,  и  часто  в  этих  секторах  имеются  сильные</w:t>
      </w:r>
    </w:p>
    <w:p w:rsidR="004138FB" w:rsidRDefault="00397FCA">
      <w:pPr>
        <w:pStyle w:val="PreformattedText"/>
      </w:pPr>
      <w:r>
        <w:t>профсоюзы. Остальные рабочие заняты в периферийных секторах, профсоюзное</w:t>
      </w:r>
    </w:p>
    <w:p w:rsidR="004138FB" w:rsidRDefault="00397FCA">
      <w:pPr>
        <w:pStyle w:val="PreformattedText"/>
      </w:pPr>
      <w:r>
        <w:t>движение в этих секторах слабое.</w:t>
      </w:r>
    </w:p>
    <w:p w:rsidR="004138FB" w:rsidRDefault="00397FCA">
      <w:pPr>
        <w:pStyle w:val="PreformattedText"/>
      </w:pPr>
      <w:r>
        <w:t xml:space="preserve">   Основная  демаркационная линия внутри рабочего класса проходит  между</w:t>
      </w:r>
    </w:p>
    <w:p w:rsidR="004138FB" w:rsidRDefault="00397FCA">
      <w:pPr>
        <w:pStyle w:val="PreformattedText"/>
      </w:pPr>
      <w:r>
        <w:t>этническим    большинством    и    непривилегированными    национальными</w:t>
      </w:r>
    </w:p>
    <w:p w:rsidR="004138FB" w:rsidRDefault="00397FCA">
      <w:pPr>
        <w:pStyle w:val="PreformattedText"/>
      </w:pPr>
      <w:r>
        <w:t>меньшинствами,   составляющими  низшие  слои  общества,   низший   класс</w:t>
      </w:r>
    </w:p>
    <w:p w:rsidR="004138FB" w:rsidRDefault="00397FCA">
      <w:pPr>
        <w:pStyle w:val="PreformattedText"/>
      </w:pPr>
      <w:r>
        <w:t>(underclass). Его представители имеют плохие условия труда, их жизненный</w:t>
      </w:r>
    </w:p>
    <w:p w:rsidR="004138FB" w:rsidRDefault="00397FCA">
      <w:pPr>
        <w:pStyle w:val="PreformattedText"/>
      </w:pPr>
      <w:r>
        <w:t>уровень  ниже,  чем  у  большинства населения.  Многие  из  них  подолгу</w:t>
      </w:r>
    </w:p>
    <w:p w:rsidR="004138FB" w:rsidRDefault="00397FCA">
      <w:pPr>
        <w:pStyle w:val="PreformattedText"/>
      </w:pPr>
      <w:r>
        <w:t>остаются  без  работы либо постоянно ее теряют. В Великобритании  низшие</w:t>
      </w:r>
    </w:p>
    <w:p w:rsidR="004138FB" w:rsidRDefault="00397FCA">
      <w:pPr>
        <w:pStyle w:val="PreformattedText"/>
      </w:pPr>
      <w:r>
        <w:t>слои  почти целиком состоят из чернокожих и выходцев из азиатских стран.</w:t>
      </w:r>
    </w:p>
    <w:p w:rsidR="004138FB" w:rsidRDefault="00397FCA">
      <w:pPr>
        <w:pStyle w:val="PreformattedText"/>
      </w:pPr>
      <w:r>
        <w:t>В   некоторых  европейских  странах  значительную  часть  этого  сектора</w:t>
      </w:r>
    </w:p>
    <w:p w:rsidR="004138FB" w:rsidRDefault="00397FCA">
      <w:pPr>
        <w:pStyle w:val="PreformattedText"/>
      </w:pPr>
      <w:r>
        <w:t>составляют  рабочие-мигранты, приехавшие на Запад  в  поисках  работы  в</w:t>
      </w:r>
    </w:p>
    <w:p w:rsidR="004138FB" w:rsidRDefault="00397FCA">
      <w:pPr>
        <w:pStyle w:val="PreformattedText"/>
      </w:pPr>
      <w:r>
        <w:t>эпоху значительного процветания 60-70-х годов. Это касается алжирцев  во</w:t>
      </w:r>
    </w:p>
    <w:p w:rsidR="004138FB" w:rsidRDefault="00397FCA">
      <w:pPr>
        <w:pStyle w:val="PreformattedText"/>
      </w:pPr>
      <w:r>
        <w:t>Франции и турок в Германии.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Исследования классового сознания: различные подходы</w:t>
      </w:r>
    </w:p>
    <w:p w:rsidR="004138FB" w:rsidRDefault="00397FCA">
      <w:pPr>
        <w:pStyle w:val="PreformattedText"/>
      </w:pPr>
      <w:r>
        <w:t xml:space="preserve">   Большое число исследований посвящено классовому сознанию — тому,  что</w:t>
      </w:r>
    </w:p>
    <w:p w:rsidR="004138FB" w:rsidRDefault="00397FCA">
      <w:pPr>
        <w:pStyle w:val="PreformattedText"/>
      </w:pPr>
      <w:r>
        <w:t>люди   думают  о  классе  и  классовом  делении.  В  этих  исследованиях</w:t>
      </w:r>
    </w:p>
    <w:p w:rsidR="004138FB" w:rsidRDefault="00397FCA">
      <w:pPr>
        <w:pStyle w:val="PreformattedText"/>
      </w:pPr>
      <w:r>
        <w:t>используются различные стратегии.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Метод определения репутаций</w:t>
      </w:r>
    </w:p>
    <w:p w:rsidR="004138FB" w:rsidRDefault="00397FCA">
      <w:pPr>
        <w:pStyle w:val="PreformattedText"/>
      </w:pPr>
      <w:r>
        <w:t xml:space="preserve">   Этот  метод направлен на то, чтобы выяснить у респондентов, к  какому</w:t>
      </w:r>
    </w:p>
    <w:p w:rsidR="004138FB" w:rsidRDefault="00397FCA">
      <w:pPr>
        <w:pStyle w:val="PreformattedText"/>
      </w:pPr>
      <w:r>
        <w:t>классу они бы отнесли других людей. Одно из самых известных исследований</w:t>
      </w:r>
    </w:p>
    <w:p w:rsidR="004138FB" w:rsidRDefault="00397FCA">
      <w:pPr>
        <w:pStyle w:val="PreformattedText"/>
      </w:pPr>
      <w:r>
        <w:t>этого  типа  было  предпринято У. Ллойдом  Уорнером  и  Полом  Лантом  в</w:t>
      </w:r>
    </w:p>
    <w:p w:rsidR="004138FB" w:rsidRDefault="00397FCA">
      <w:pPr>
        <w:pStyle w:val="PreformattedText"/>
      </w:pPr>
      <w:r>
        <w:t>небольшом  городке  Ньюберипорт в штате Массачусетс,  США9).  У  жителей</w:t>
      </w:r>
    </w:p>
    <w:p w:rsidR="004138FB" w:rsidRDefault="00397FCA">
      <w:pPr>
        <w:pStyle w:val="PreformattedText"/>
      </w:pPr>
      <w:r>
        <w:t>города было взято множество интервью, с целью составить картину мнений о</w:t>
      </w:r>
    </w:p>
    <w:p w:rsidR="004138FB" w:rsidRDefault="00397FCA">
      <w:pPr>
        <w:pStyle w:val="PreformattedText"/>
      </w:pPr>
      <w:r>
        <w:t>классовом  делении  внутри  общества.  При  этом  респонденты  постоянно</w:t>
      </w:r>
    </w:p>
    <w:p w:rsidR="004138FB" w:rsidRDefault="00397FCA">
      <w:pPr>
        <w:pStyle w:val="PreformattedText"/>
      </w:pPr>
      <w:r>
        <w:t>пользовались  характеристиками типа: “ребята с  деньгами”,  “бедные,  но</w:t>
      </w:r>
    </w:p>
    <w:p w:rsidR="004138FB" w:rsidRDefault="00397FCA">
      <w:pPr>
        <w:pStyle w:val="PreformattedText"/>
      </w:pPr>
      <w:r>
        <w:t>честные” и “никто”. На основе полученных ответов удалось выделить  шесть</w:t>
      </w:r>
    </w:p>
    <w:p w:rsidR="004138FB" w:rsidRDefault="00397FCA">
      <w:pPr>
        <w:pStyle w:val="PreformattedText"/>
      </w:pPr>
      <w:r>
        <w:t>классов:  высший, средний и низший, каждый из которых подразделялся  еще</w:t>
      </w:r>
    </w:p>
    <w:p w:rsidR="004138FB" w:rsidRDefault="00397FCA">
      <w:pPr>
        <w:pStyle w:val="PreformattedText"/>
      </w:pPr>
      <w:r>
        <w:t>на два.</w:t>
      </w:r>
    </w:p>
    <w:p w:rsidR="004138FB" w:rsidRDefault="00397FCA">
      <w:pPr>
        <w:pStyle w:val="PreformattedText"/>
      </w:pPr>
      <w:r>
        <w:t xml:space="preserve">   После Уорнера этот подход использовался неоднократно, но у него  есть</w:t>
      </w:r>
    </w:p>
    <w:p w:rsidR="004138FB" w:rsidRDefault="00397FCA">
      <w:pPr>
        <w:pStyle w:val="PreformattedText"/>
      </w:pPr>
      <w:r>
        <w:t>ограничения:  он  может  быть  эффективным  лишь  в  ситуации  небольших</w:t>
      </w:r>
    </w:p>
    <w:p w:rsidR="004138FB" w:rsidRDefault="00397FCA">
      <w:pPr>
        <w:pStyle w:val="PreformattedText"/>
      </w:pPr>
      <w:r>
        <w:t>сообществ. Более того, при таком подходе сливаются два явления,  которые</w:t>
      </w:r>
    </w:p>
    <w:p w:rsidR="004138FB" w:rsidRDefault="00397FCA">
      <w:pPr>
        <w:pStyle w:val="PreformattedText"/>
      </w:pPr>
      <w:r>
        <w:t>в  теоретическом  плане  не идентичны друг другу  —  класс  и  классовое</w:t>
      </w:r>
    </w:p>
    <w:p w:rsidR="004138FB" w:rsidRDefault="00397FCA">
      <w:pPr>
        <w:pStyle w:val="PreformattedText"/>
      </w:pPr>
      <w:r>
        <w:t xml:space="preserve">   qngm`mhe. Классовые различия существуют независимо от того, осознаются</w:t>
      </w:r>
    </w:p>
    <w:p w:rsidR="004138FB" w:rsidRDefault="00397FCA">
      <w:pPr>
        <w:pStyle w:val="PreformattedText"/>
      </w:pPr>
      <w:r>
        <w:t>они людьми или нет.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Субъективный метод</w:t>
      </w:r>
    </w:p>
    <w:p w:rsidR="004138FB" w:rsidRDefault="00397FCA">
      <w:pPr>
        <w:pStyle w:val="PreformattedText"/>
      </w:pPr>
      <w:r>
        <w:t xml:space="preserve">   При  субъективном  методе анализа людей просто спрашивают  о  том,  к</w:t>
      </w:r>
    </w:p>
    <w:p w:rsidR="004138FB" w:rsidRDefault="00397FCA">
      <w:pPr>
        <w:pStyle w:val="PreformattedText"/>
      </w:pPr>
      <w:r>
        <w:t>какому  классу  -и  себя относят. Первое исследование такого  типа  было</w:t>
      </w:r>
    </w:p>
    <w:p w:rsidR="004138FB" w:rsidRDefault="00397FCA">
      <w:pPr>
        <w:pStyle w:val="PreformattedText"/>
      </w:pPr>
      <w:r>
        <w:t>проведено  в Соединенных Штатах Ричардом Сентерсом, который брал  ответы</w:t>
      </w:r>
    </w:p>
    <w:p w:rsidR="004138FB" w:rsidRDefault="00397FCA">
      <w:pPr>
        <w:pStyle w:val="PreformattedText"/>
      </w:pPr>
      <w:r>
        <w:t>из общенациональной случайной выборки10)</w:t>
      </w:r>
    </w:p>
    <w:p w:rsidR="004138FB" w:rsidRDefault="00397FCA">
      <w:pPr>
        <w:pStyle w:val="PreformattedText"/>
      </w:pPr>
      <w:r>
        <w:t xml:space="preserve">   (212)</w:t>
      </w:r>
    </w:p>
    <w:p w:rsidR="004138FB" w:rsidRDefault="00397FCA">
      <w:pPr>
        <w:pStyle w:val="PreformattedText"/>
      </w:pPr>
      <w:r>
        <w:t xml:space="preserve">  Таблица 4 Самоидентификация с социальными классами в Великобритании.</w:t>
      </w:r>
    </w:p>
    <w:p w:rsidR="004138FB" w:rsidRDefault="00397FCA">
      <w:pPr>
        <w:pStyle w:val="PreformattedText"/>
      </w:pPr>
      <w:r>
        <w:t xml:space="preserve">  1986 г.</w:t>
      </w:r>
    </w:p>
    <w:p w:rsidR="004138FB" w:rsidRDefault="00397FCA">
      <w:pPr>
        <w:pStyle w:val="PreformattedText"/>
      </w:pPr>
      <w:r>
        <w:t xml:space="preserve">  Социальный класс (в % к числу опрошенных)      Я сам      Родители</w:t>
      </w:r>
    </w:p>
    <w:p w:rsidR="004138FB" w:rsidRDefault="00397FCA">
      <w:pPr>
        <w:pStyle w:val="PreformattedText"/>
      </w:pPr>
      <w:r>
        <w:t xml:space="preserve">  Высший средний                                   1            2</w:t>
      </w:r>
    </w:p>
    <w:p w:rsidR="004138FB" w:rsidRDefault="00397FCA">
      <w:pPr>
        <w:pStyle w:val="PreformattedText"/>
      </w:pPr>
      <w:r>
        <w:t xml:space="preserve">  Средний                                          24          17</w:t>
      </w:r>
    </w:p>
    <w:p w:rsidR="004138FB" w:rsidRDefault="00397FCA">
      <w:pPr>
        <w:pStyle w:val="PreformattedText"/>
      </w:pPr>
      <w:r>
        <w:t xml:space="preserve">  Высший рабочий                                   21          12</w:t>
      </w:r>
    </w:p>
    <w:p w:rsidR="004138FB" w:rsidRDefault="00397FCA">
      <w:pPr>
        <w:pStyle w:val="PreformattedText"/>
      </w:pPr>
      <w:r>
        <w:t xml:space="preserve">  Рабочий                                          48          59</w:t>
      </w:r>
    </w:p>
    <w:p w:rsidR="004138FB" w:rsidRDefault="00397FCA">
      <w:pPr>
        <w:pStyle w:val="PreformattedText"/>
      </w:pPr>
      <w:r>
        <w:t xml:space="preserve">  Бедный                                           3            8</w:t>
      </w:r>
    </w:p>
    <w:p w:rsidR="004138FB" w:rsidRDefault="00397FCA">
      <w:pPr>
        <w:pStyle w:val="PreformattedText"/>
      </w:pPr>
      <w:r>
        <w:t xml:space="preserve">  Не знаю/нет ответа                               3            2</w:t>
      </w:r>
    </w:p>
    <w:p w:rsidR="004138FB" w:rsidRDefault="00397FCA">
      <w:pPr>
        <w:pStyle w:val="PreformattedText"/>
      </w:pPr>
      <w:r>
        <w:t xml:space="preserve">  Объем выборки (число опрошенных)                3066        3066</w:t>
      </w:r>
    </w:p>
    <w:p w:rsidR="004138FB" w:rsidRDefault="00397FCA">
      <w:pPr>
        <w:pStyle w:val="PreformattedText"/>
      </w:pPr>
      <w:r>
        <w:t xml:space="preserve">  Источник: Social Trends. London, HMSO, 1987. P. 16.</w:t>
      </w:r>
    </w:p>
    <w:p w:rsidR="004138FB" w:rsidRDefault="00397FCA">
      <w:pPr>
        <w:pStyle w:val="PreformattedText"/>
      </w:pPr>
      <w:r>
        <w:t xml:space="preserve">   Сентерс   использовал   результаты   опроса   общественного   мнения,</w:t>
      </w:r>
    </w:p>
    <w:p w:rsidR="004138FB" w:rsidRDefault="00397FCA">
      <w:pPr>
        <w:pStyle w:val="PreformattedText"/>
      </w:pPr>
      <w:r>
        <w:t>организованного  журналом  “Форчун”.  Выяснилось,  что  80%  американцев</w:t>
      </w:r>
    </w:p>
    <w:p w:rsidR="004138FB" w:rsidRDefault="00397FCA">
      <w:pPr>
        <w:pStyle w:val="PreformattedText"/>
      </w:pPr>
      <w:r>
        <w:t>относят  себя  к  среднему классу. Сентерс отметил, что  в  ходе  опроса</w:t>
      </w:r>
    </w:p>
    <w:p w:rsidR="004138FB" w:rsidRDefault="00397FCA">
      <w:pPr>
        <w:pStyle w:val="PreformattedText"/>
      </w:pPr>
      <w:r>
        <w:t>респондентам было предложено на выбор лишь три варианта ответов: “высший</w:t>
      </w:r>
    </w:p>
    <w:p w:rsidR="004138FB" w:rsidRDefault="00397FCA">
      <w:pPr>
        <w:pStyle w:val="PreformattedText"/>
      </w:pPr>
      <w:r>
        <w:t>класс”, “средний” и “низший”. Он сделал вывод, что если бы был предложен</w:t>
      </w:r>
    </w:p>
    <w:p w:rsidR="004138FB" w:rsidRDefault="00397FCA">
      <w:pPr>
        <w:pStyle w:val="PreformattedText"/>
      </w:pPr>
      <w:r>
        <w:t>четвертый  вариант  — “рабочий класс”, то половина выборки  с  легкостью</w:t>
      </w:r>
    </w:p>
    <w:p w:rsidR="004138FB" w:rsidRDefault="00397FCA">
      <w:pPr>
        <w:pStyle w:val="PreformattedText"/>
      </w:pPr>
      <w:r>
        <w:t>отнесли  бы  себя  к этому классу. Но когда им предлагали  записаться  в</w:t>
      </w:r>
    </w:p>
    <w:p w:rsidR="004138FB" w:rsidRDefault="00397FCA">
      <w:pPr>
        <w:pStyle w:val="PreformattedText"/>
      </w:pPr>
      <w:r>
        <w:t>“низший”,  они  испытывали дискомфорт. В целом  результаты  такого  рода</w:t>
      </w:r>
    </w:p>
    <w:p w:rsidR="004138FB" w:rsidRDefault="00397FCA">
      <w:pPr>
        <w:pStyle w:val="PreformattedText"/>
      </w:pPr>
      <w:r>
        <w:t>опросов оценить трудно, поскольку ответы зависят от постановки вопросов.</w:t>
      </w:r>
    </w:p>
    <w:p w:rsidR="004138FB" w:rsidRDefault="00397FCA">
      <w:pPr>
        <w:pStyle w:val="PreformattedText"/>
      </w:pPr>
      <w:r>
        <w:t xml:space="preserve">   Тем  не  менее,  недавно  Мэри  и Роберт  Джекмен  (1983)  попытались</w:t>
      </w:r>
    </w:p>
    <w:p w:rsidR="004138FB" w:rsidRDefault="00397FCA">
      <w:pPr>
        <w:pStyle w:val="PreformattedText"/>
      </w:pPr>
      <w:r>
        <w:t>использовать  позитивные стороны подхода Сентерса. Они  проанализировали</w:t>
      </w:r>
    </w:p>
    <w:p w:rsidR="004138FB" w:rsidRDefault="00397FCA">
      <w:pPr>
        <w:pStyle w:val="PreformattedText"/>
      </w:pPr>
      <w:r>
        <w:t>данные   национального  опроса,  посвященного  отношению  к  классам   и</w:t>
      </w:r>
    </w:p>
    <w:p w:rsidR="004138FB" w:rsidRDefault="00397FCA">
      <w:pPr>
        <w:pStyle w:val="PreformattedText"/>
      </w:pPr>
      <w:r>
        <w:t>классовому  сознанию,  который  был проведен  исследовательским  центром</w:t>
      </w:r>
    </w:p>
    <w:p w:rsidR="004138FB" w:rsidRDefault="00397FCA">
      <w:pPr>
        <w:pStyle w:val="PreformattedText"/>
      </w:pPr>
      <w:r>
        <w:t>Мичиганского  университета. Людей спрашивали, к какому из  перечисленных</w:t>
      </w:r>
    </w:p>
    <w:p w:rsidR="004138FB" w:rsidRDefault="00397FCA">
      <w:pPr>
        <w:pStyle w:val="PreformattedText"/>
      </w:pPr>
      <w:r>
        <w:t>классов они бы отнесли себя: к бедным, к рабочему классу, к среднему,  к</w:t>
      </w:r>
    </w:p>
    <w:p w:rsidR="004138FB" w:rsidRDefault="00397FCA">
      <w:pPr>
        <w:pStyle w:val="PreformattedText"/>
      </w:pPr>
      <w:r>
        <w:t>высшему   среднему  или  к  высшему.  Лишь  3%  опрошенных   не   смогли</w:t>
      </w:r>
    </w:p>
    <w:p w:rsidR="004138FB" w:rsidRDefault="00397FCA">
      <w:pPr>
        <w:pStyle w:val="PreformattedText"/>
      </w:pPr>
      <w:r>
        <w:t>идентифицировать  себя ни с одной из пяти предложенных категорий.  Около</w:t>
      </w:r>
    </w:p>
    <w:p w:rsidR="004138FB" w:rsidRDefault="00397FCA">
      <w:pPr>
        <w:pStyle w:val="PreformattedText"/>
      </w:pPr>
      <w:r>
        <w:t>8%  отнесли  себя  к  “бедным”,  37% — к  “рабочему  классу”,  43%  —  к</w:t>
      </w:r>
    </w:p>
    <w:p w:rsidR="004138FB" w:rsidRDefault="00397FCA">
      <w:pPr>
        <w:pStyle w:val="PreformattedText"/>
      </w:pPr>
      <w:r>
        <w:t>“среднему”,  8%  — к “высшему среднему”, 1% — к “высшему”.  Обнаружилась</w:t>
      </w:r>
    </w:p>
    <w:p w:rsidR="004138FB" w:rsidRDefault="00397FCA">
      <w:pPr>
        <w:pStyle w:val="PreformattedText"/>
      </w:pPr>
      <w:r>
        <w:t>высокая   степень  соответствия  классов  профессиональным   категориям.</w:t>
      </w:r>
    </w:p>
    <w:p w:rsidR="004138FB" w:rsidRDefault="00397FCA">
      <w:pPr>
        <w:pStyle w:val="PreformattedText"/>
      </w:pPr>
      <w:r>
        <w:t>Например,  представители  деловых  кругов,  врачи  и  юристы  единодушно</w:t>
      </w:r>
    </w:p>
    <w:p w:rsidR="004138FB" w:rsidRDefault="00397FCA">
      <w:pPr>
        <w:pStyle w:val="PreformattedText"/>
      </w:pPr>
      <w:r>
        <w:t>относили себя к “высшему среднему” или “высшему” классам, причем сколько-</w:t>
      </w:r>
    </w:p>
    <w:p w:rsidR="004138FB" w:rsidRDefault="00397FCA">
      <w:pPr>
        <w:pStyle w:val="PreformattedText"/>
      </w:pPr>
      <w:r>
        <w:t>нибудь существенного различия в оценках между черными и белыми не  было.</w:t>
      </w:r>
    </w:p>
    <w:p w:rsidR="004138FB" w:rsidRDefault="00397FCA">
      <w:pPr>
        <w:pStyle w:val="PreformattedText"/>
      </w:pPr>
      <w:r>
        <w:t>(Результаты  классовой самооценки населения Великобритании  приведены  в</w:t>
      </w:r>
    </w:p>
    <w:p w:rsidR="004138FB" w:rsidRDefault="00397FCA">
      <w:pPr>
        <w:pStyle w:val="PreformattedText"/>
      </w:pPr>
      <w:r>
        <w:t>табл.)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Представления о классовой структуре</w:t>
      </w:r>
    </w:p>
    <w:p w:rsidR="004138FB" w:rsidRDefault="00397FCA">
      <w:pPr>
        <w:pStyle w:val="PreformattedText"/>
      </w:pPr>
      <w:r>
        <w:t xml:space="preserve">   Третий  подход  к  изучению классового сознания направлен  на  анализ</w:t>
      </w:r>
    </w:p>
    <w:p w:rsidR="004138FB" w:rsidRDefault="00397FCA">
      <w:pPr>
        <w:pStyle w:val="PreformattedText"/>
      </w:pPr>
      <w:r>
        <w:t>представлений  о классовой структуре. Подобные исследования  оказываются</w:t>
      </w:r>
    </w:p>
    <w:p w:rsidR="004138FB" w:rsidRDefault="00397FCA">
      <w:pPr>
        <w:pStyle w:val="PreformattedText"/>
      </w:pPr>
      <w:r>
        <w:t>наиболее  информативными, поскольку они показывают, что  люди  думают  о</w:t>
      </w:r>
    </w:p>
    <w:p w:rsidR="004138FB" w:rsidRDefault="00397FCA">
      <w:pPr>
        <w:pStyle w:val="PreformattedText"/>
      </w:pPr>
      <w:r>
        <w:t>природе  и источниках классовых различий. Иногда, например, используется</w:t>
      </w:r>
    </w:p>
    <w:p w:rsidR="004138FB" w:rsidRDefault="00397FCA">
      <w:pPr>
        <w:pStyle w:val="PreformattedText"/>
      </w:pPr>
      <w:r>
        <w:t>не  само  понятие класса, а позиция или мировоззрение, которое  отражает</w:t>
      </w:r>
    </w:p>
    <w:p w:rsidR="004138FB" w:rsidRDefault="00397FCA">
      <w:pPr>
        <w:pStyle w:val="PreformattedText"/>
      </w:pPr>
      <w:r>
        <w:t>важные  аспекты классового сознания. Так, представители высшего и высших</w:t>
      </w:r>
    </w:p>
    <w:p w:rsidR="004138FB" w:rsidRDefault="00397FCA">
      <w:pPr>
        <w:pStyle w:val="PreformattedText"/>
      </w:pPr>
      <w:r>
        <w:t>слоев   среднего  класса  отрицают  существование  классов   вообще.   С</w:t>
      </w:r>
    </w:p>
    <w:p w:rsidR="004138FB" w:rsidRDefault="00397FCA">
      <w:pPr>
        <w:pStyle w:val="PreformattedText"/>
      </w:pPr>
      <w:r>
        <w:t>социологической   точки   зрения  это  отрицание   является   выражением</w:t>
      </w:r>
    </w:p>
    <w:p w:rsidR="004138FB" w:rsidRDefault="00397FCA">
      <w:pPr>
        <w:pStyle w:val="PreformattedText"/>
      </w:pPr>
      <w:r>
        <w:t>определенного  классового  сознания.  Люди,  принадлежащие  к  названным</w:t>
      </w:r>
    </w:p>
    <w:p w:rsidR="004138FB" w:rsidRDefault="00397FCA">
      <w:pPr>
        <w:pStyle w:val="PreformattedText"/>
      </w:pPr>
      <w:r>
        <w:t>классам,  213 обычно рассматривают социальный мир как иерархию  позиций,</w:t>
      </w:r>
    </w:p>
    <w:p w:rsidR="004138FB" w:rsidRDefault="00397FCA">
      <w:pPr>
        <w:pStyle w:val="PreformattedText"/>
      </w:pPr>
      <w:r>
        <w:t>где   возможности  для  продвижения  одинаково  открыты  для  всех.   Их</w:t>
      </w:r>
    </w:p>
    <w:p w:rsidR="004138FB" w:rsidRDefault="00397FCA">
      <w:pPr>
        <w:pStyle w:val="PreformattedText"/>
      </w:pPr>
      <w:r>
        <w:t>представление   о  стратификации  отражает  их  собственный   опыт,   но</w:t>
      </w:r>
    </w:p>
    <w:p w:rsidR="004138FB" w:rsidRDefault="00397FCA">
      <w:pPr>
        <w:pStyle w:val="PreformattedText"/>
      </w:pPr>
      <w:r>
        <w:t>экстраполируется на общество в целом.</w:t>
      </w:r>
    </w:p>
    <w:p w:rsidR="004138FB" w:rsidRDefault="00397FCA">
      <w:pPr>
        <w:pStyle w:val="PreformattedText"/>
      </w:pPr>
      <w:r>
        <w:t xml:space="preserve">   С  другой  стороны,  представители нижних этажей классовой  структуры</w:t>
      </w:r>
    </w:p>
    <w:p w:rsidR="004138FB" w:rsidRDefault="00397FCA">
      <w:pPr>
        <w:pStyle w:val="PreformattedText"/>
      </w:pPr>
      <w:r>
        <w:t>очень часто воспринимают стратификацию через призму противостояния между</w:t>
      </w:r>
    </w:p>
    <w:p w:rsidR="004138FB" w:rsidRDefault="00397FCA">
      <w:pPr>
        <w:pStyle w:val="PreformattedText"/>
      </w:pPr>
      <w:r>
        <w:t>“мы”  и  “они”. “Они” — это люди, занимающие властные посты,  чиновники,</w:t>
      </w:r>
    </w:p>
    <w:p w:rsidR="004138FB" w:rsidRDefault="00397FCA">
      <w:pPr>
        <w:pStyle w:val="PreformattedText"/>
      </w:pPr>
      <w:r>
        <w:t>боссы,  управленцы.  “Мы”  —  это объекты  власти,  одинаковые  в  плане</w:t>
      </w:r>
    </w:p>
    <w:p w:rsidR="004138FB" w:rsidRDefault="00397FCA">
      <w:pPr>
        <w:pStyle w:val="PreformattedText"/>
      </w:pPr>
      <w:r>
        <w:t>подчиненного  положения на работе и относительного  бесправия  в  жизни.</w:t>
      </w:r>
    </w:p>
    <w:p w:rsidR="004138FB" w:rsidRDefault="00397FCA">
      <w:pPr>
        <w:pStyle w:val="PreformattedText"/>
      </w:pPr>
      <w:r>
        <w:t>Классическая работа, в которой анализировались представления о классовой</w:t>
      </w:r>
    </w:p>
    <w:p w:rsidR="004138FB" w:rsidRDefault="00397FCA">
      <w:pPr>
        <w:pStyle w:val="PreformattedText"/>
      </w:pPr>
      <w:r>
        <w:t>структуре,  была написана в 60-х годах Дэвидом Локвудом11).  Он  считал,</w:t>
      </w:r>
    </w:p>
    <w:p w:rsidR="004138FB" w:rsidRDefault="00397FCA">
      <w:pPr>
        <w:pStyle w:val="PreformattedText"/>
      </w:pPr>
      <w:r>
        <w:t>что  представления  людей  о  классовой  структуре  в  огромной  степени</w:t>
      </w:r>
    </w:p>
    <w:p w:rsidR="004138FB" w:rsidRDefault="00397FCA">
      <w:pPr>
        <w:pStyle w:val="PreformattedText"/>
      </w:pPr>
      <w:r>
        <w:t>определяются  обстоятельствами их жизни. Их  видение  классовой  системы</w:t>
      </w:r>
    </w:p>
    <w:p w:rsidR="004138FB" w:rsidRDefault="00397FCA">
      <w:pPr>
        <w:pStyle w:val="PreformattedText"/>
      </w:pPr>
      <w:r>
        <w:t>определяет окружение на работе, локальное сообщество, район и  город  их</w:t>
      </w:r>
    </w:p>
    <w:p w:rsidR="004138FB" w:rsidRDefault="00397FCA">
      <w:pPr>
        <w:pStyle w:val="PreformattedText"/>
      </w:pPr>
      <w:r>
        <w:t>проживания. Работа Локвуда касалась рабочего класса, он выделил три типа</w:t>
      </w:r>
    </w:p>
    <w:p w:rsidR="004138FB" w:rsidRDefault="00397FCA">
      <w:pPr>
        <w:pStyle w:val="PreformattedText"/>
      </w:pPr>
      <w:r>
        <w:t>представлений рабочего класса о классовой структуре общества.</w:t>
      </w:r>
    </w:p>
    <w:p w:rsidR="004138FB" w:rsidRDefault="00397FCA">
      <w:pPr>
        <w:pStyle w:val="PreformattedText"/>
      </w:pPr>
      <w:r>
        <w:t xml:space="preserve">   Пролетарский   традиционализм  характерен  для   групп,   живущих   в</w:t>
      </w:r>
    </w:p>
    <w:p w:rsidR="004138FB" w:rsidRDefault="00397FCA">
      <w:pPr>
        <w:pStyle w:val="PreformattedText"/>
      </w:pPr>
      <w:r>
        <w:t>промышленных   обществах.  Они  изолированы  от  остального   населения,</w:t>
      </w:r>
    </w:p>
    <w:p w:rsidR="004138FB" w:rsidRDefault="00397FCA">
      <w:pPr>
        <w:pStyle w:val="PreformattedText"/>
      </w:pPr>
      <w:r>
        <w:t>работают  в  сходных  условиях и тесном сотрудничестве.  Примером  могут</w:t>
      </w:r>
    </w:p>
    <w:p w:rsidR="004138FB" w:rsidRDefault="00397FCA">
      <w:pPr>
        <w:pStyle w:val="PreformattedText"/>
      </w:pPr>
      <w:r>
        <w:t>служить  шахтерские  поселки Южного Уэльса. В  таких  сообществах  очень</w:t>
      </w:r>
    </w:p>
    <w:p w:rsidR="004138FB" w:rsidRDefault="00397FCA">
      <w:pPr>
        <w:pStyle w:val="PreformattedText"/>
      </w:pPr>
      <w:r>
        <w:t>быстро   вырабатывается  чувство  единой  принадлежности  к  трудящемуся</w:t>
      </w:r>
    </w:p>
    <w:p w:rsidR="004138FB" w:rsidRDefault="00397FCA">
      <w:pPr>
        <w:pStyle w:val="PreformattedText"/>
      </w:pPr>
      <w:r>
        <w:t>классу. Носители таких представлений о классовой структуре рассматривают</w:t>
      </w:r>
    </w:p>
    <w:p w:rsidR="004138FB" w:rsidRDefault="00397FCA">
      <w:pPr>
        <w:pStyle w:val="PreformattedText"/>
      </w:pPr>
      <w:r>
        <w:t>социальный  мир  через  призму деления на “мы” и  “они”.  Все  они,  как</w:t>
      </w:r>
    </w:p>
    <w:p w:rsidR="004138FB" w:rsidRDefault="00397FCA">
      <w:pPr>
        <w:pStyle w:val="PreformattedText"/>
      </w:pPr>
      <w:r>
        <w:t>правило, преданные члены профсоюзов.</w:t>
      </w:r>
    </w:p>
    <w:p w:rsidR="004138FB" w:rsidRDefault="00397FCA">
      <w:pPr>
        <w:pStyle w:val="PreformattedText"/>
      </w:pPr>
      <w:r>
        <w:t xml:space="preserve">   Почтительный  традиционализм характерен для  групп  рабочего  класса,</w:t>
      </w:r>
    </w:p>
    <w:p w:rsidR="004138FB" w:rsidRDefault="00397FCA">
      <w:pPr>
        <w:pStyle w:val="PreformattedText"/>
      </w:pPr>
      <w:r>
        <w:t>живущих  и  работающих  в  более разнородном  окружении,  например,  для</w:t>
      </w:r>
    </w:p>
    <w:p w:rsidR="004138FB" w:rsidRDefault="00397FCA">
      <w:pPr>
        <w:pStyle w:val="PreformattedText"/>
      </w:pPr>
      <w:r>
        <w:t>сельскохозяйственных  рабочих. Они видят  классовую  структуру  в  более</w:t>
      </w:r>
    </w:p>
    <w:p w:rsidR="004138FB" w:rsidRDefault="00397FCA">
      <w:pPr>
        <w:pStyle w:val="PreformattedText"/>
      </w:pPr>
      <w:r>
        <w:t xml:space="preserve">   onghrhbmnl и гармоничном свете. Согласно их видению, в нашем мире каждый</w:t>
      </w:r>
    </w:p>
    <w:p w:rsidR="004138FB" w:rsidRDefault="00397FCA">
      <w:pPr>
        <w:pStyle w:val="PreformattedText"/>
      </w:pPr>
      <w:r>
        <w:t>знает свое место, существующие социальные различия лишь отражают степень</w:t>
      </w:r>
    </w:p>
    <w:p w:rsidR="004138FB" w:rsidRDefault="00397FCA">
      <w:pPr>
        <w:pStyle w:val="PreformattedText"/>
      </w:pPr>
      <w:r>
        <w:t>одаренности и ответственности и, таким образом, оправданны.  Такие  люди</w:t>
      </w:r>
    </w:p>
    <w:p w:rsidR="004138FB" w:rsidRDefault="00397FCA">
      <w:pPr>
        <w:pStyle w:val="PreformattedText"/>
      </w:pPr>
      <w:r>
        <w:t>относятся  к  начальству  или  хозяевам с почтением  и  считают  наличие</w:t>
      </w:r>
    </w:p>
    <w:p w:rsidR="004138FB" w:rsidRDefault="00397FCA">
      <w:pPr>
        <w:pStyle w:val="PreformattedText"/>
      </w:pPr>
      <w:r>
        <w:t>классовой  иерархии  легитимным  и необходимым.  Большинство  рабочих  с</w:t>
      </w:r>
    </w:p>
    <w:p w:rsidR="004138FB" w:rsidRDefault="00397FCA">
      <w:pPr>
        <w:pStyle w:val="PreformattedText"/>
      </w:pPr>
      <w:r>
        <w:t>подобными взглядами относятся к профсоюзам индифферентно либо враждебно.</w:t>
      </w:r>
    </w:p>
    <w:p w:rsidR="004138FB" w:rsidRDefault="00397FCA">
      <w:pPr>
        <w:pStyle w:val="PreformattedText"/>
      </w:pPr>
      <w:r>
        <w:t xml:space="preserve">   Рабочие-собственники  по своим взглядам отличаются  от  вышеназванных</w:t>
      </w:r>
    </w:p>
    <w:p w:rsidR="004138FB" w:rsidRDefault="00397FCA">
      <w:pPr>
        <w:pStyle w:val="PreformattedText"/>
      </w:pPr>
      <w:r>
        <w:t>групп.  Они  живут  отдельно  и от хозяев,  и  от  традиционных  рабочих</w:t>
      </w:r>
    </w:p>
    <w:p w:rsidR="004138FB" w:rsidRDefault="00397FCA">
      <w:pPr>
        <w:pStyle w:val="PreformattedText"/>
      </w:pPr>
      <w:r>
        <w:t>поселений,   где-нибудь   в   пригородах,   в   собственных   домах,   и</w:t>
      </w:r>
    </w:p>
    <w:p w:rsidR="004138FB" w:rsidRDefault="00397FCA">
      <w:pPr>
        <w:pStyle w:val="PreformattedText"/>
      </w:pPr>
      <w:r>
        <w:t>придерживаются  “индивидуалистских”  взглядов.  Работа  для   них   лишь</w:t>
      </w:r>
    </w:p>
    <w:p w:rsidR="004138FB" w:rsidRDefault="00397FCA">
      <w:pPr>
        <w:pStyle w:val="PreformattedText"/>
      </w:pPr>
      <w:r>
        <w:t>средство обеспечить как следует себя и свою семью, особой приверженности</w:t>
      </w:r>
    </w:p>
    <w:p w:rsidR="004138FB" w:rsidRDefault="00397FCA">
      <w:pPr>
        <w:pStyle w:val="PreformattedText"/>
      </w:pPr>
      <w:r>
        <w:t>к   классовым  идеалам  они  не  испытывают.  Исследование,  проведенное</w:t>
      </w:r>
    </w:p>
    <w:p w:rsidR="004138FB" w:rsidRDefault="00397FCA">
      <w:pPr>
        <w:pStyle w:val="PreformattedText"/>
      </w:pPr>
      <w:r>
        <w:t>Голдторпом,   Локвудом  и  их  коллегами  среди  рабочих   автомобильной</w:t>
      </w:r>
    </w:p>
    <w:p w:rsidR="004138FB" w:rsidRDefault="00397FCA">
      <w:pPr>
        <w:pStyle w:val="PreformattedText"/>
      </w:pPr>
      <w:r>
        <w:t>промышленности Лутона показало, что многие из них придерживаются  именно</w:t>
      </w:r>
    </w:p>
    <w:p w:rsidR="004138FB" w:rsidRDefault="00397FCA">
      <w:pPr>
        <w:pStyle w:val="PreformattedText"/>
      </w:pPr>
      <w:r>
        <w:t>такой позиции.</w:t>
      </w:r>
    </w:p>
    <w:p w:rsidR="004138FB" w:rsidRDefault="00397FCA">
      <w:pPr>
        <w:pStyle w:val="PreformattedText"/>
      </w:pPr>
      <w:r>
        <w:t xml:space="preserve">   Типология  Локвуда породила множество работ подобного  рода,  хотя  в</w:t>
      </w:r>
    </w:p>
    <w:p w:rsidR="004138FB" w:rsidRDefault="00397FCA">
      <w:pPr>
        <w:pStyle w:val="PreformattedText"/>
      </w:pPr>
      <w:r>
        <w:t>некоторых  из  них предложенные категории были поставлены под  сомнение.</w:t>
      </w:r>
    </w:p>
    <w:p w:rsidR="004138FB" w:rsidRDefault="00397FCA">
      <w:pPr>
        <w:pStyle w:val="PreformattedText"/>
      </w:pPr>
      <w:r>
        <w:t>Большинство  исследователей обнаружили, что разделение  представлений  о</w:t>
      </w:r>
    </w:p>
    <w:p w:rsidR="004138FB" w:rsidRDefault="00397FCA">
      <w:pPr>
        <w:pStyle w:val="PreformattedText"/>
      </w:pPr>
      <w:r>
        <w:t>классовой   системе  на  три  типа  отнюдь  не  столь  однозначно,   как</w:t>
      </w:r>
    </w:p>
    <w:p w:rsidR="004138FB" w:rsidRDefault="00397FCA">
      <w:pPr>
        <w:pStyle w:val="PreformattedText"/>
      </w:pPr>
      <w:r>
        <w:t>предполагал  Локвуд. Рабочие, чьи взгляды приближались  к  пролетарскому</w:t>
      </w:r>
    </w:p>
    <w:p w:rsidR="004138FB" w:rsidRDefault="00397FCA">
      <w:pPr>
        <w:pStyle w:val="PreformattedText"/>
      </w:pPr>
      <w:r>
        <w:t>традиционализму,  оказались  ничуть  не  воинственнее  других.  В   свою</w:t>
      </w:r>
    </w:p>
    <w:p w:rsidR="004138FB" w:rsidRDefault="00397FCA">
      <w:pPr>
        <w:pStyle w:val="PreformattedText"/>
      </w:pPr>
      <w:r>
        <w:t>очередь,  “собственники” выразили готовность участвовать в разного  рода</w:t>
      </w:r>
    </w:p>
    <w:p w:rsidR="004138FB" w:rsidRDefault="00397FCA">
      <w:pPr>
        <w:pStyle w:val="PreformattedText"/>
      </w:pPr>
      <w:r>
        <w:t>акциях  протеста,  что свидетельствует об их недовольстве  и  склонности</w:t>
      </w:r>
    </w:p>
    <w:p w:rsidR="004138FB" w:rsidRDefault="00397FCA">
      <w:pPr>
        <w:pStyle w:val="PreformattedText"/>
      </w:pPr>
      <w:r>
        <w:t>поделить мир на “мы” и “они”.</w:t>
      </w:r>
    </w:p>
    <w:p w:rsidR="004138FB" w:rsidRDefault="00397FCA">
      <w:pPr>
        <w:pStyle w:val="PreformattedText"/>
      </w:pPr>
      <w:r>
        <w:t xml:space="preserve">   214</w:t>
      </w:r>
    </w:p>
    <w:p w:rsidR="004138FB" w:rsidRDefault="00397FCA">
      <w:pPr>
        <w:pStyle w:val="PreformattedText"/>
      </w:pPr>
      <w:r>
        <w:t xml:space="preserve">   Традиционные  “рабочие  общины”  в последние  десятилетия  постепенно</w:t>
      </w:r>
    </w:p>
    <w:p w:rsidR="004138FB" w:rsidRDefault="00397FCA">
      <w:pPr>
        <w:pStyle w:val="PreformattedText"/>
      </w:pPr>
      <w:r>
        <w:t>исчезают   вследствие   перемен,   произошедших   в   экономике.    Так,</w:t>
      </w:r>
    </w:p>
    <w:p w:rsidR="004138FB" w:rsidRDefault="00397FCA">
      <w:pPr>
        <w:pStyle w:val="PreformattedText"/>
      </w:pPr>
      <w:r>
        <w:t>угледобывающая и сталеплавильная промышленность пришли в упадок.  Многие</w:t>
      </w:r>
    </w:p>
    <w:p w:rsidR="004138FB" w:rsidRDefault="00397FCA">
      <w:pPr>
        <w:pStyle w:val="PreformattedText"/>
      </w:pPr>
      <w:r>
        <w:t>рабочие  уезжают  из  прежних  мест, этот процесс  связывается  также  с</w:t>
      </w:r>
    </w:p>
    <w:p w:rsidR="004138FB" w:rsidRDefault="00397FCA">
      <w:pPr>
        <w:pStyle w:val="PreformattedText"/>
      </w:pPr>
      <w:r>
        <w:t>развитием “собственнического” отношения к работе. Однако деление на “мы”</w:t>
      </w:r>
    </w:p>
    <w:p w:rsidR="004138FB" w:rsidRDefault="00397FCA">
      <w:pPr>
        <w:pStyle w:val="PreformattedText"/>
      </w:pPr>
      <w:r>
        <w:t>и  “они” не исчезло, этот тип мировоззрения по-прежнему господствует  во</w:t>
      </w:r>
    </w:p>
    <w:p w:rsidR="004138FB" w:rsidRDefault="00397FCA">
      <w:pPr>
        <w:pStyle w:val="PreformattedText"/>
      </w:pPr>
      <w:r>
        <w:t>многих   рабочих   районах.  В  местах,  где  сосредоточиваются   группы</w:t>
      </w:r>
    </w:p>
    <w:p w:rsidR="004138FB" w:rsidRDefault="00397FCA">
      <w:pPr>
        <w:pStyle w:val="PreformattedText"/>
      </w:pPr>
      <w:r>
        <w:t>национальных   меньшинств,   к  классовому  сознанию   примешивается   и</w:t>
      </w:r>
    </w:p>
    <w:p w:rsidR="004138FB" w:rsidRDefault="00397FCA">
      <w:pPr>
        <w:pStyle w:val="PreformattedText"/>
      </w:pPr>
      <w:r>
        <w:t>этническое.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Изменения в классовой структуре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Распад высшего класса?</w:t>
      </w:r>
    </w:p>
    <w:p w:rsidR="004138FB" w:rsidRDefault="00397FCA">
      <w:pPr>
        <w:pStyle w:val="PreformattedText"/>
      </w:pPr>
      <w:r>
        <w:t xml:space="preserve">   Как   было   замечено  раньше,  высший  класс  (как  и   все   другие</w:t>
      </w:r>
    </w:p>
    <w:p w:rsidR="004138FB" w:rsidRDefault="00397FCA">
      <w:pPr>
        <w:pStyle w:val="PreformattedText"/>
      </w:pPr>
      <w:r>
        <w:t>общественные  классы)  всегда  был  внутренне  дифференцирован.   Однако</w:t>
      </w:r>
    </w:p>
    <w:p w:rsidR="004138FB" w:rsidRDefault="00397FCA">
      <w:pPr>
        <w:pStyle w:val="PreformattedText"/>
      </w:pPr>
      <w:r>
        <w:t>некоторые  авторы  утверждают, что сегодня высший класс  стал  настолько</w:t>
      </w:r>
    </w:p>
    <w:p w:rsidR="004138FB" w:rsidRDefault="00397FCA">
      <w:pPr>
        <w:pStyle w:val="PreformattedText"/>
      </w:pPr>
      <w:r>
        <w:t>внутренне разнороден, что в качестве единой классовой категории он более</w:t>
      </w:r>
    </w:p>
    <w:p w:rsidR="004138FB" w:rsidRDefault="00397FCA">
      <w:pPr>
        <w:pStyle w:val="PreformattedText"/>
      </w:pPr>
      <w:r>
        <w:t>не  существует.  В девятнадцатом веке и в начале двадцатого,  утверждают</w:t>
      </w:r>
    </w:p>
    <w:p w:rsidR="004138FB" w:rsidRDefault="00397FCA">
      <w:pPr>
        <w:pStyle w:val="PreformattedText"/>
      </w:pPr>
      <w:r>
        <w:t>они, принадлежность к высшему классу определялась наличием собственности</w:t>
      </w:r>
    </w:p>
    <w:p w:rsidR="004138FB" w:rsidRDefault="00397FCA">
      <w:pPr>
        <w:pStyle w:val="PreformattedText"/>
      </w:pPr>
      <w:r>
        <w:t>—  предприятий, финансовых учреждений или земли. Сегодня земля,  как  мы</w:t>
      </w:r>
    </w:p>
    <w:p w:rsidR="004138FB" w:rsidRDefault="00397FCA">
      <w:pPr>
        <w:pStyle w:val="PreformattedText"/>
      </w:pPr>
      <w:r>
        <w:t>уже  заметили,  не  является больше источником  власти,  а  в  экономике</w:t>
      </w:r>
    </w:p>
    <w:p w:rsidR="004138FB" w:rsidRDefault="00397FCA">
      <w:pPr>
        <w:pStyle w:val="PreformattedText"/>
      </w:pPr>
      <w:r>
        <w:t>доминируют  крупные корпорации, не принадлежащие отдельным индивидам.  В</w:t>
      </w:r>
    </w:p>
    <w:p w:rsidR="004138FB" w:rsidRDefault="00397FCA">
      <w:pPr>
        <w:pStyle w:val="PreformattedText"/>
      </w:pPr>
      <w:r>
        <w:t>каждой  из  них  тысячи  акционеров, практически  не  имеющих  реального</w:t>
      </w:r>
    </w:p>
    <w:p w:rsidR="004138FB" w:rsidRDefault="00397FCA">
      <w:pPr>
        <w:pStyle w:val="PreformattedText"/>
      </w:pPr>
      <w:r>
        <w:t>влияния  на  управление  компанией.  Руководство  крупными  корпорациями</w:t>
      </w:r>
    </w:p>
    <w:p w:rsidR="004138FB" w:rsidRDefault="00397FCA">
      <w:pPr>
        <w:pStyle w:val="PreformattedText"/>
      </w:pPr>
      <w:r>
        <w:t>сосредоточилось  в  руках  высших исполнительных  служащих,  которые  не</w:t>
      </w:r>
    </w:p>
    <w:p w:rsidR="004138FB" w:rsidRDefault="00397FCA">
      <w:pPr>
        <w:pStyle w:val="PreformattedText"/>
      </w:pPr>
      <w:r>
        <w:t>являются   владельцами   возглавляемых   ими   компаний:   они    просто</w:t>
      </w:r>
    </w:p>
    <w:p w:rsidR="004138FB" w:rsidRDefault="00397FCA">
      <w:pPr>
        <w:pStyle w:val="PreformattedText"/>
      </w:pPr>
      <w:r>
        <w:t>высокопоставленные специалисты, “белые воротнички”.</w:t>
      </w:r>
    </w:p>
    <w:p w:rsidR="004138FB" w:rsidRDefault="00397FCA">
      <w:pPr>
        <w:pStyle w:val="PreformattedText"/>
      </w:pPr>
      <w:r>
        <w:t xml:space="preserve">   Таким  образом, в классовой схеме современного общества, предложенной</w:t>
      </w:r>
    </w:p>
    <w:p w:rsidR="004138FB" w:rsidRDefault="00397FCA">
      <w:pPr>
        <w:pStyle w:val="PreformattedText"/>
      </w:pPr>
      <w:r>
        <w:t>Джоном  Голдторпом, высший класс отсутствует. То, что Голдторп  называет</w:t>
      </w:r>
    </w:p>
    <w:p w:rsidR="004138FB" w:rsidRDefault="00397FCA">
      <w:pPr>
        <w:pStyle w:val="PreformattedText"/>
      </w:pPr>
      <w:r>
        <w:t>“сервис-классом”, состоит из находящихся на высших ступенях  менеджеров,</w:t>
      </w:r>
    </w:p>
    <w:p w:rsidR="004138FB" w:rsidRDefault="00397FCA">
      <w:pPr>
        <w:pStyle w:val="PreformattedText"/>
      </w:pPr>
      <w:r>
        <w:t>квалифицированных   специалистов   и  администраторов.   Другие   авторы</w:t>
      </w:r>
    </w:p>
    <w:p w:rsidR="004138FB" w:rsidRDefault="00397FCA">
      <w:pPr>
        <w:pStyle w:val="PreformattedText"/>
      </w:pPr>
      <w:r>
        <w:t>указывают  на феномен институционального акционирования (см.  главу  15,</w:t>
      </w:r>
    </w:p>
    <w:p w:rsidR="004138FB" w:rsidRDefault="00397FCA">
      <w:pPr>
        <w:pStyle w:val="PreformattedText"/>
      </w:pPr>
      <w:r>
        <w:t>“Труд  и экономическая жизнь”), знаменующего конец эпохи индивидуального</w:t>
      </w:r>
    </w:p>
    <w:p w:rsidR="004138FB" w:rsidRDefault="00397FCA">
      <w:pPr>
        <w:pStyle w:val="PreformattedText"/>
      </w:pPr>
      <w:r>
        <w:t>владения  корпорациями. Значительный процент акций  принадлежит  сегодня</w:t>
      </w:r>
    </w:p>
    <w:p w:rsidR="004138FB" w:rsidRDefault="00397FCA">
      <w:pPr>
        <w:pStyle w:val="PreformattedText"/>
      </w:pPr>
      <w:r>
        <w:t>страховым компаниям, пенсионным фондам, инвестиционным фондам и т.д.,  а</w:t>
      </w:r>
    </w:p>
    <w:p w:rsidR="004138FB" w:rsidRDefault="00397FCA">
      <w:pPr>
        <w:pStyle w:val="PreformattedText"/>
      </w:pPr>
      <w:r>
        <w:t>эти  организации,  в свою очередь, обслуживают широкие  слои  населения.</w:t>
      </w:r>
    </w:p>
    <w:p w:rsidR="004138FB" w:rsidRDefault="00397FCA">
      <w:pPr>
        <w:pStyle w:val="PreformattedText"/>
      </w:pPr>
      <w:r>
        <w:t>Около  50% населения Британии, например, являются сегодня вкладчиками  в</w:t>
      </w:r>
    </w:p>
    <w:p w:rsidR="004138FB" w:rsidRDefault="00397FCA">
      <w:pPr>
        <w:pStyle w:val="PreformattedText"/>
      </w:pPr>
      <w:r>
        <w:t>частные пенсионные фонды.</w:t>
      </w:r>
    </w:p>
    <w:p w:rsidR="004138FB" w:rsidRDefault="00397FCA">
      <w:pPr>
        <w:pStyle w:val="PreformattedText"/>
      </w:pPr>
      <w:r>
        <w:t xml:space="preserve">   И  все  же  мнение о том, что высшего класса как особого различаемого</w:t>
      </w:r>
    </w:p>
    <w:p w:rsidR="004138FB" w:rsidRDefault="00397FCA">
      <w:pPr>
        <w:pStyle w:val="PreformattedText"/>
      </w:pPr>
      <w:r>
        <w:t>vekncn  не  существует, крайне спорно. Джон Скотт, к работе которого  мы</w:t>
      </w:r>
    </w:p>
    <w:p w:rsidR="004138FB" w:rsidRDefault="00397FCA">
      <w:pPr>
        <w:pStyle w:val="PreformattedText"/>
      </w:pPr>
      <w:r>
        <w:t>обращались  раньше, утверждает, что высший класс изменил внешнюю  форму,</w:t>
      </w:r>
    </w:p>
    <w:p w:rsidR="004138FB" w:rsidRDefault="00397FCA">
      <w:pPr>
        <w:pStyle w:val="PreformattedText"/>
      </w:pPr>
      <w:r>
        <w:t>но сохранил свое специфическое положение. Он состоит из людей, связанных</w:t>
      </w:r>
    </w:p>
    <w:p w:rsidR="004138FB" w:rsidRDefault="00397FCA">
      <w:pPr>
        <w:pStyle w:val="PreformattedText"/>
      </w:pPr>
      <w:r>
        <w:t>с  большим бизнесом тем, что Скотт назвал “созвездием интересов”. Высшие</w:t>
      </w:r>
    </w:p>
    <w:p w:rsidR="004138FB" w:rsidRDefault="00397FCA">
      <w:pPr>
        <w:pStyle w:val="PreformattedText"/>
      </w:pPr>
      <w:r>
        <w:t>служащие крупных корпораций, если и не являются их владельцами, то могут</w:t>
      </w:r>
    </w:p>
    <w:p w:rsidR="004138FB" w:rsidRDefault="00397FCA">
      <w:pPr>
        <w:pStyle w:val="PreformattedText"/>
      </w:pPr>
      <w:r>
        <w:t>аккумулировать  в  своих  руках значительное  количество  акций,  а  это</w:t>
      </w:r>
    </w:p>
    <w:p w:rsidR="004138FB" w:rsidRDefault="00397FCA">
      <w:pPr>
        <w:pStyle w:val="PreformattedText"/>
      </w:pPr>
      <w:r>
        <w:t>приближает  их,  с одной стороны, к традиционным предпринимателям,  а  с</w:t>
      </w:r>
    </w:p>
    <w:p w:rsidR="004138FB" w:rsidRDefault="00397FCA">
      <w:pPr>
        <w:pStyle w:val="PreformattedText"/>
      </w:pPr>
      <w:r>
        <w:t>другой — к “финансовым капиталистам”. “Финансовые капиталисты”, в  число</w:t>
      </w:r>
    </w:p>
    <w:p w:rsidR="004138FB" w:rsidRDefault="00397FCA">
      <w:pPr>
        <w:pStyle w:val="PreformattedText"/>
      </w:pPr>
      <w:r>
        <w:t>которых   входят  люди,  управляющие  страховыми  компаниями  и  другими</w:t>
      </w:r>
    </w:p>
    <w:p w:rsidR="004138FB" w:rsidRDefault="00397FCA">
      <w:pPr>
        <w:pStyle w:val="PreformattedText"/>
      </w:pPr>
      <w:r>
        <w:t>инвестиционными  организациями,  составляют  ядро  современного  высшего</w:t>
      </w:r>
    </w:p>
    <w:p w:rsidR="004138FB" w:rsidRDefault="00397FCA">
      <w:pPr>
        <w:pStyle w:val="PreformattedText"/>
      </w:pPr>
      <w:r>
        <w:t>класса.</w:t>
      </w:r>
    </w:p>
    <w:p w:rsidR="004138FB" w:rsidRDefault="00397FCA">
      <w:pPr>
        <w:pStyle w:val="PreformattedText"/>
      </w:pPr>
      <w:r>
        <w:t xml:space="preserve">   215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Квалифицированные специалисты, менеджеры, администраторы</w:t>
      </w:r>
    </w:p>
    <w:p w:rsidR="004138FB" w:rsidRDefault="00397FCA">
      <w:pPr>
        <w:pStyle w:val="PreformattedText"/>
      </w:pPr>
      <w:r>
        <w:t xml:space="preserve">   Рост    числа   занятых   в   управленческой,   административной    и</w:t>
      </w:r>
    </w:p>
    <w:p w:rsidR="004138FB" w:rsidRDefault="00397FCA">
      <w:pPr>
        <w:pStyle w:val="PreformattedText"/>
      </w:pPr>
      <w:r>
        <w:t>профессиональной  сферах  связан  с возрастанием  роли  крупномасштабных</w:t>
      </w:r>
    </w:p>
    <w:p w:rsidR="004138FB" w:rsidRDefault="00397FCA">
      <w:pPr>
        <w:pStyle w:val="PreformattedText"/>
      </w:pPr>
      <w:r>
        <w:t>организаций   в   современном  обществе  (см.   главу   9,   “Группы   и</w:t>
      </w:r>
    </w:p>
    <w:p w:rsidR="004138FB" w:rsidRDefault="00397FCA">
      <w:pPr>
        <w:pStyle w:val="PreformattedText"/>
      </w:pPr>
      <w:r>
        <w:t>организации”).  Помимо этого, он обусловлен увеличением доли  населения,</w:t>
      </w:r>
    </w:p>
    <w:p w:rsidR="004138FB" w:rsidRDefault="00397FCA">
      <w:pPr>
        <w:pStyle w:val="PreformattedText"/>
      </w:pPr>
      <w:r>
        <w:t>занятой  в  секторах экономики, где важную роль играет государство  —  в</w:t>
      </w:r>
    </w:p>
    <w:p w:rsidR="004138FB" w:rsidRDefault="00397FCA">
      <w:pPr>
        <w:pStyle w:val="PreformattedText"/>
      </w:pPr>
      <w:r>
        <w:t>правительственных  учреждениях, в сфере образования,  здравоохранения  и</w:t>
      </w:r>
    </w:p>
    <w:p w:rsidR="004138FB" w:rsidRDefault="00397FCA">
      <w:pPr>
        <w:pStyle w:val="PreformattedText"/>
      </w:pPr>
      <w:r>
        <w:t>социального обеспечения. В 1991 году 25% рабочей силы использовалось  на</w:t>
      </w:r>
    </w:p>
    <w:p w:rsidR="004138FB" w:rsidRDefault="00397FCA">
      <w:pPr>
        <w:pStyle w:val="PreformattedText"/>
      </w:pPr>
      <w:r>
        <w:t>государственных  предприятиях. Большинство специалистов  —  бухгалтеров,</w:t>
      </w:r>
    </w:p>
    <w:p w:rsidR="004138FB" w:rsidRDefault="00397FCA">
      <w:pPr>
        <w:pStyle w:val="PreformattedText"/>
      </w:pPr>
      <w:r>
        <w:t>юристов, врачей — фактически состоят на службе у государства.</w:t>
      </w:r>
    </w:p>
    <w:p w:rsidR="004138FB" w:rsidRDefault="00397FCA">
      <w:pPr>
        <w:pStyle w:val="PreformattedText"/>
      </w:pPr>
      <w:r>
        <w:t xml:space="preserve">   Специалисты,  менеджеры  и  администраторы  высшего  звена   занимают</w:t>
      </w:r>
    </w:p>
    <w:p w:rsidR="004138FB" w:rsidRDefault="00397FCA">
      <w:pPr>
        <w:pStyle w:val="PreformattedText"/>
      </w:pPr>
      <w:r>
        <w:t>высокое  положение  прежде  всего потому, что располагают  “верительными</w:t>
      </w:r>
    </w:p>
    <w:p w:rsidR="004138FB" w:rsidRDefault="00397FCA">
      <w:pPr>
        <w:pStyle w:val="PreformattedText"/>
      </w:pPr>
      <w:r>
        <w:t>грамотами”  —  учеными степенями, дипломами и другими  квалификационными</w:t>
      </w:r>
    </w:p>
    <w:p w:rsidR="004138FB" w:rsidRDefault="00397FCA">
      <w:pPr>
        <w:pStyle w:val="PreformattedText"/>
      </w:pPr>
      <w:r>
        <w:t>свидетельствами.  Их  карьера, как правило,  относительно  стабильная  и</w:t>
      </w:r>
    </w:p>
    <w:p w:rsidR="004138FB" w:rsidRDefault="00397FCA">
      <w:pPr>
        <w:pStyle w:val="PreformattedText"/>
      </w:pPr>
      <w:r>
        <w:t>выгодная,   в   отличие   от   тех,   кто   занят   обычной,    рутинной</w:t>
      </w:r>
    </w:p>
    <w:p w:rsidR="004138FB" w:rsidRDefault="00397FCA">
      <w:pPr>
        <w:pStyle w:val="PreformattedText"/>
      </w:pPr>
      <w:r>
        <w:t>непроизводственной  деятельностью, и в последние годы  это  стало  более</w:t>
      </w:r>
    </w:p>
    <w:p w:rsidR="004138FB" w:rsidRDefault="00397FCA">
      <w:pPr>
        <w:pStyle w:val="PreformattedText"/>
      </w:pPr>
      <w:r>
        <w:t>явным.   Поэтому   некоторые  исследователи  видят  в  квалифицированных</w:t>
      </w:r>
    </w:p>
    <w:p w:rsidR="004138FB" w:rsidRDefault="00397FCA">
      <w:pPr>
        <w:pStyle w:val="PreformattedText"/>
      </w:pPr>
      <w:r>
        <w:t>специалистах  и  других высших представителях “белых воротничков”  новый</w:t>
      </w:r>
    </w:p>
    <w:p w:rsidR="004138FB" w:rsidRDefault="00397FCA">
      <w:pPr>
        <w:pStyle w:val="PreformattedText"/>
      </w:pPr>
      <w:r>
        <w:t>“профессиональный управленческий класс”. Однако различие  между  ними  и</w:t>
      </w:r>
    </w:p>
    <w:p w:rsidR="004138FB" w:rsidRDefault="00397FCA">
      <w:pPr>
        <w:pStyle w:val="PreformattedText"/>
      </w:pPr>
      <w:r>
        <w:t>рядовыми  “белыми воротничками” не столь глубоко, чтобы  данную  позицию</w:t>
      </w:r>
    </w:p>
    <w:p w:rsidR="004138FB" w:rsidRDefault="00397FCA">
      <w:pPr>
        <w:pStyle w:val="PreformattedText"/>
      </w:pPr>
      <w:r>
        <w:t>можно было бы считать обоснованной.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Белые воротнички, синие воротнички: феминизация и пролетаризация</w:t>
      </w:r>
    </w:p>
    <w:p w:rsidR="004138FB" w:rsidRDefault="00397FCA">
      <w:pPr>
        <w:pStyle w:val="PreformattedText"/>
      </w:pPr>
      <w:r>
        <w:t xml:space="preserve">   Сегодня  в  непроизводственной сфере работников  занято  больше,  чем</w:t>
      </w:r>
    </w:p>
    <w:p w:rsidR="004138FB" w:rsidRDefault="00397FCA">
      <w:pPr>
        <w:pStyle w:val="PreformattedText"/>
      </w:pPr>
      <w:r>
        <w:t>раньше, однако вопрос о том, пополняют ли эти люди ряды среднего  класса</w:t>
      </w:r>
    </w:p>
    <w:p w:rsidR="004138FB" w:rsidRDefault="00397FCA">
      <w:pPr>
        <w:pStyle w:val="PreformattedText"/>
      </w:pPr>
      <w:r>
        <w:t>или   нет,  вызывает  в  социологии  острейшие  дискуссии.  Два  момента</w:t>
      </w:r>
    </w:p>
    <w:p w:rsidR="004138FB" w:rsidRDefault="00397FCA">
      <w:pPr>
        <w:pStyle w:val="PreformattedText"/>
      </w:pPr>
      <w:r>
        <w:t>представляются  спорными. Во-первых, значительная доля  вновь  созданных</w:t>
      </w:r>
    </w:p>
    <w:p w:rsidR="004138FB" w:rsidRDefault="00397FCA">
      <w:pPr>
        <w:pStyle w:val="PreformattedText"/>
      </w:pPr>
      <w:r>
        <w:t>рабочих  мест  в  наиболее  рутинных секторах  непроизводственной  сферы</w:t>
      </w:r>
    </w:p>
    <w:p w:rsidR="004138FB" w:rsidRDefault="00397FCA">
      <w:pPr>
        <w:pStyle w:val="PreformattedText"/>
      </w:pPr>
      <w:r>
        <w:t>занята   женщинами.  Здесь  имеет  место  процесс,  именуемый  несколько</w:t>
      </w:r>
    </w:p>
    <w:p w:rsidR="004138FB" w:rsidRDefault="00397FCA">
      <w:pPr>
        <w:pStyle w:val="PreformattedText"/>
      </w:pPr>
      <w:r>
        <w:t>тяжеловато — феминизация рутинного непроизводственного труда. Раньше  мы</w:t>
      </w:r>
    </w:p>
    <w:p w:rsidR="004138FB" w:rsidRDefault="00397FCA">
      <w:pPr>
        <w:pStyle w:val="PreformattedText"/>
      </w:pPr>
      <w:r>
        <w:t>уже  показывали,  что  проблема класса и гендера  вообще  представляется</w:t>
      </w:r>
    </w:p>
    <w:p w:rsidR="004138FB" w:rsidRDefault="00397FCA">
      <w:pPr>
        <w:pStyle w:val="PreformattedText"/>
      </w:pPr>
      <w:r>
        <w:t>сложной.</w:t>
      </w:r>
    </w:p>
    <w:p w:rsidR="004138FB" w:rsidRDefault="00397FCA">
      <w:pPr>
        <w:pStyle w:val="PreformattedText"/>
      </w:pPr>
      <w:r>
        <w:t xml:space="preserve">   Во-вторых,   условия   труда  на  должностях  такого   рода   заметно</w:t>
      </w:r>
    </w:p>
    <w:p w:rsidR="004138FB" w:rsidRDefault="00397FCA">
      <w:pPr>
        <w:pStyle w:val="PreformattedText"/>
      </w:pPr>
      <w:r>
        <w:t>упростились, произошла деквалификация — навыки, которые требовались  при</w:t>
      </w:r>
    </w:p>
    <w:p w:rsidR="004138FB" w:rsidRDefault="00397FCA">
      <w:pPr>
        <w:pStyle w:val="PreformattedText"/>
      </w:pPr>
      <w:r>
        <w:t>выполнении  такой  работы  в  прошлом,  утратили  свое  значение   из-за</w:t>
      </w:r>
    </w:p>
    <w:p w:rsidR="004138FB" w:rsidRDefault="00397FCA">
      <w:pPr>
        <w:pStyle w:val="PreformattedText"/>
      </w:pPr>
      <w:r>
        <w:t>внедрения  техники, призванной взять ряд функций на себя. Так, появление</w:t>
      </w:r>
    </w:p>
    <w:p w:rsidR="004138FB" w:rsidRDefault="00397FCA">
      <w:pPr>
        <w:pStyle w:val="PreformattedText"/>
      </w:pPr>
      <w:r>
        <w:t>пишущих  и  фотокопировальных  машин, позднее  компьютеров  и  текстовых</w:t>
      </w:r>
    </w:p>
    <w:p w:rsidR="004138FB" w:rsidRDefault="00397FCA">
      <w:pPr>
        <w:pStyle w:val="PreformattedText"/>
      </w:pPr>
      <w:r>
        <w:t>процессоров привело к дисквалификации секретарской и конторской  работы:</w:t>
      </w:r>
    </w:p>
    <w:p w:rsidR="004138FB" w:rsidRDefault="00397FCA">
      <w:pPr>
        <w:pStyle w:val="PreformattedText"/>
      </w:pPr>
      <w:r>
        <w:t>организационные навыки, счетная и письменная работа стали ненужными.</w:t>
      </w:r>
    </w:p>
    <w:p w:rsidR="004138FB" w:rsidRDefault="00397FCA">
      <w:pPr>
        <w:pStyle w:val="PreformattedText"/>
      </w:pPr>
      <w:r>
        <w:t xml:space="preserve">   Оба  процесса связаны напрямую. Например, чем большая доля  населения</w:t>
      </w:r>
    </w:p>
    <w:p w:rsidR="004138FB" w:rsidRDefault="00397FCA">
      <w:pPr>
        <w:pStyle w:val="PreformattedText"/>
      </w:pPr>
      <w:r>
        <w:t>занята  рутинной конторской и подобной работой, тем выше процент женщин,</w:t>
      </w:r>
    </w:p>
    <w:p w:rsidR="004138FB" w:rsidRDefault="00397FCA">
      <w:pPr>
        <w:pStyle w:val="PreformattedText"/>
      </w:pPr>
      <w:r>
        <w:t>занятых  на  этих  должностях,  и  тем  более  рутинными  эти  должности</w:t>
      </w:r>
    </w:p>
    <w:p w:rsidR="004138FB" w:rsidRDefault="00397FCA">
      <w:pPr>
        <w:pStyle w:val="PreformattedText"/>
      </w:pPr>
      <w:r>
        <w:t>становятся. На низших должностях расширяющихся сфер маркетинга, торговли</w:t>
      </w:r>
    </w:p>
    <w:p w:rsidR="004138FB" w:rsidRDefault="00397FCA">
      <w:pPr>
        <w:pStyle w:val="PreformattedText"/>
      </w:pPr>
      <w:r>
        <w:t>и услуг численность женщин превзошла численность мужчин. Работа продавца</w:t>
      </w:r>
    </w:p>
    <w:p w:rsidR="004138FB" w:rsidRDefault="00397FCA">
      <w:pPr>
        <w:pStyle w:val="PreformattedText"/>
      </w:pPr>
      <w:r>
        <w:t>или кассира становится чисто женской.</w:t>
      </w:r>
    </w:p>
    <w:p w:rsidR="004138FB" w:rsidRDefault="00397FCA">
      <w:pPr>
        <w:pStyle w:val="PreformattedText"/>
      </w:pPr>
      <w:r>
        <w:t xml:space="preserve">   В  интереснейшем  исследовании  “Труд и  монополистический  капитал”,</w:t>
      </w:r>
    </w:p>
    <w:p w:rsidR="004138FB" w:rsidRDefault="00397FCA">
      <w:pPr>
        <w:pStyle w:val="PreformattedText"/>
      </w:pPr>
      <w:r>
        <w:t>опубликованном   20   лет   назад,  Гарри   Брэверман   утверждал,   что</w:t>
      </w:r>
    </w:p>
    <w:p w:rsidR="004138FB" w:rsidRDefault="00397FCA">
      <w:pPr>
        <w:pStyle w:val="PreformattedText"/>
      </w:pPr>
      <w:r>
        <w:t>квалификационные  требования  к  конторскому  труду  в  целом  настолько</w:t>
      </w:r>
    </w:p>
    <w:p w:rsidR="004138FB" w:rsidRDefault="00397FCA">
      <w:pPr>
        <w:pStyle w:val="PreformattedText"/>
      </w:pPr>
      <w:r>
        <w:t>понизились,  что в настоящее время он почти не отличается от физического</w:t>
      </w:r>
    </w:p>
    <w:p w:rsidR="004138FB" w:rsidRDefault="00397FCA">
      <w:pPr>
        <w:pStyle w:val="PreformattedText"/>
      </w:pPr>
      <w:r>
        <w:t>труда. Таким образом, мы имеем дело 216 не с ростом среднего класса,  а,</w:t>
      </w:r>
    </w:p>
    <w:p w:rsidR="004138FB" w:rsidRDefault="00397FCA">
      <w:pPr>
        <w:pStyle w:val="PreformattedText"/>
      </w:pPr>
      <w:r>
        <w:t>напротив, с увеличивающейся “пролетаризацией”. Группы, занимающиеся этим</w:t>
      </w:r>
    </w:p>
    <w:p w:rsidR="004138FB" w:rsidRDefault="00397FCA">
      <w:pPr>
        <w:pStyle w:val="PreformattedText"/>
      </w:pPr>
      <w:r>
        <w:t>rpsdnl, оказываются сброшенными в рабочий класс, который растет за  счет</w:t>
      </w:r>
    </w:p>
    <w:p w:rsidR="004138FB" w:rsidRDefault="00397FCA">
      <w:pPr>
        <w:pStyle w:val="PreformattedText"/>
      </w:pPr>
      <w:r>
        <w:t>“непроизводственных” должностей12).</w:t>
      </w:r>
    </w:p>
    <w:p w:rsidR="004138FB" w:rsidRDefault="00397FCA">
      <w:pPr>
        <w:pStyle w:val="PreformattedText"/>
      </w:pPr>
      <w:r>
        <w:t xml:space="preserve">   Большинство   социологов   полагает,   что   Брэверман   преувеличил.</w:t>
      </w:r>
    </w:p>
    <w:p w:rsidR="004138FB" w:rsidRDefault="00397FCA">
      <w:pPr>
        <w:pStyle w:val="PreformattedText"/>
      </w:pPr>
      <w:r>
        <w:t>Некоторые   профессии  реквалифицируются,  а  не  деквалифицируются,   с</w:t>
      </w:r>
    </w:p>
    <w:p w:rsidR="004138FB" w:rsidRDefault="00397FCA">
      <w:pPr>
        <w:pStyle w:val="PreformattedText"/>
      </w:pPr>
      <w:r>
        <w:t>прогрессом   технологии,  поскольку  требуется  рост,  а  не  понижение,</w:t>
      </w:r>
    </w:p>
    <w:p w:rsidR="004138FB" w:rsidRDefault="00397FCA">
      <w:pPr>
        <w:pStyle w:val="PreformattedText"/>
      </w:pPr>
      <w:r>
        <w:t>квалификации.   В   частности,  это  относится  к  видам   деятельности,</w:t>
      </w:r>
    </w:p>
    <w:p w:rsidR="004138FB" w:rsidRDefault="00397FCA">
      <w:pPr>
        <w:pStyle w:val="PreformattedText"/>
      </w:pPr>
      <w:r>
        <w:t>затронутым  компьютеризацией  (хотя  тот  же  самый  процесс  привел   к</w:t>
      </w:r>
    </w:p>
    <w:p w:rsidR="004138FB" w:rsidRDefault="00397FCA">
      <w:pPr>
        <w:pStyle w:val="PreformattedText"/>
      </w:pPr>
      <w:r>
        <w:t>деквалификации  некоторых из них). Более того,  как  указывалось  ранее,</w:t>
      </w:r>
    </w:p>
    <w:p w:rsidR="004138FB" w:rsidRDefault="00397FCA">
      <w:pPr>
        <w:pStyle w:val="PreformattedText"/>
      </w:pPr>
      <w:r>
        <w:t>классовая  позиция человека, состоящего в браке, зависит и от  положения</w:t>
      </w:r>
    </w:p>
    <w:p w:rsidR="004138FB" w:rsidRDefault="00397FCA">
      <w:pPr>
        <w:pStyle w:val="PreformattedText"/>
      </w:pPr>
      <w:r>
        <w:t>супруга.  Женщина, занятая на рутинной непроизводственной работе,  может</w:t>
      </w:r>
    </w:p>
    <w:p w:rsidR="004138FB" w:rsidRDefault="00397FCA">
      <w:pPr>
        <w:pStyle w:val="PreformattedText"/>
      </w:pPr>
      <w:r>
        <w:t>быть  замужем  за  администратором высшего звена, в таком  случае  семья</w:t>
      </w:r>
    </w:p>
    <w:p w:rsidR="004138FB" w:rsidRDefault="00397FCA">
      <w:pPr>
        <w:pStyle w:val="PreformattedText"/>
      </w:pPr>
      <w:r>
        <w:t>будет относиться к среднему классу.</w:t>
      </w:r>
    </w:p>
    <w:p w:rsidR="004138FB" w:rsidRDefault="00397FCA">
      <w:pPr>
        <w:pStyle w:val="PreformattedText"/>
      </w:pPr>
      <w:r>
        <w:t xml:space="preserve">   Исследования, посвященные рутинной непроизводственной деятельности  и</w:t>
      </w:r>
    </w:p>
    <w:p w:rsidR="004138FB" w:rsidRDefault="00397FCA">
      <w:pPr>
        <w:pStyle w:val="PreformattedText"/>
      </w:pPr>
      <w:r>
        <w:t>положению  занятых  в  ней  работников, дали  достаточно  противоречивые</w:t>
      </w:r>
    </w:p>
    <w:p w:rsidR="004138FB" w:rsidRDefault="00397FCA">
      <w:pPr>
        <w:pStyle w:val="PreformattedText"/>
      </w:pPr>
      <w:r>
        <w:t>результаты  относительно  идеи пролетаризации.  В  исследовании  Розмари</w:t>
      </w:r>
    </w:p>
    <w:p w:rsidR="004138FB" w:rsidRDefault="00397FCA">
      <w:pPr>
        <w:pStyle w:val="PreformattedText"/>
      </w:pPr>
      <w:r>
        <w:t>Кромптон  и  Гэрет Джонс13) участвовали служащие банка, местных  органов</w:t>
      </w:r>
    </w:p>
    <w:p w:rsidR="004138FB" w:rsidRDefault="00397FCA">
      <w:pPr>
        <w:pStyle w:val="PreformattedText"/>
      </w:pPr>
      <w:r>
        <w:t>власти  и  страховой компании. Обнаружилось, что женщины-клерки  гораздо</w:t>
      </w:r>
    </w:p>
    <w:p w:rsidR="004138FB" w:rsidRDefault="00397FCA">
      <w:pPr>
        <w:pStyle w:val="PreformattedText"/>
      </w:pPr>
      <w:r>
        <w:t>реже выдвигались на высшие посты, чем мужчины. По мнению исследователей,</w:t>
      </w:r>
    </w:p>
    <w:p w:rsidR="004138FB" w:rsidRDefault="00397FCA">
      <w:pPr>
        <w:pStyle w:val="PreformattedText"/>
      </w:pPr>
      <w:r>
        <w:t>большинство   выполняемых   работ  были  пролетаризованными:   работники</w:t>
      </w:r>
    </w:p>
    <w:p w:rsidR="004138FB" w:rsidRDefault="00397FCA">
      <w:pPr>
        <w:pStyle w:val="PreformattedText"/>
      </w:pPr>
      <w:r>
        <w:t>выполняли   ряд   рутинных  операций  без  какой-либо  возможности   для</w:t>
      </w:r>
    </w:p>
    <w:p w:rsidR="004138FB" w:rsidRDefault="00397FCA">
      <w:pPr>
        <w:pStyle w:val="PreformattedText"/>
      </w:pPr>
      <w:r>
        <w:t>инициативы.  Мужчины чаще всего имели возможность избежать этого,  в  то</w:t>
      </w:r>
    </w:p>
    <w:p w:rsidR="004138FB" w:rsidRDefault="00397FCA">
      <w:pPr>
        <w:pStyle w:val="PreformattedText"/>
      </w:pPr>
      <w:r>
        <w:t>время  как  женщины  были  не в состоянии это  сделать,  поэтому  именно</w:t>
      </w:r>
    </w:p>
    <w:p w:rsidR="004138FB" w:rsidRDefault="00397FCA">
      <w:pPr>
        <w:pStyle w:val="PreformattedText"/>
      </w:pPr>
      <w:r>
        <w:t>женские  непроизводственные  должности  подвергаются  дисквалификации  в</w:t>
      </w:r>
    </w:p>
    <w:p w:rsidR="004138FB" w:rsidRDefault="00397FCA">
      <w:pPr>
        <w:pStyle w:val="PreformattedText"/>
      </w:pPr>
      <w:r>
        <w:t>первую очередь.</w:t>
      </w:r>
    </w:p>
    <w:p w:rsidR="004138FB" w:rsidRDefault="00397FCA">
      <w:pPr>
        <w:pStyle w:val="PreformattedText"/>
      </w:pPr>
      <w:r>
        <w:t xml:space="preserve">   С  этими  выводами,  а  также с оценками Брэвермана,  не  согласилась</w:t>
      </w:r>
    </w:p>
    <w:p w:rsidR="004138FB" w:rsidRDefault="00397FCA">
      <w:pPr>
        <w:pStyle w:val="PreformattedText"/>
      </w:pPr>
      <w:r>
        <w:t>исследовательская    группа    Гордона    Маршалла14).     Исследователи</w:t>
      </w:r>
    </w:p>
    <w:p w:rsidR="004138FB" w:rsidRDefault="00397FCA">
      <w:pPr>
        <w:pStyle w:val="PreformattedText"/>
      </w:pPr>
      <w:r>
        <w:t>интервьюировали  мужчин  и женщин, представителей  ряда  профессий.  Был</w:t>
      </w:r>
    </w:p>
    <w:p w:rsidR="004138FB" w:rsidRDefault="00397FCA">
      <w:pPr>
        <w:pStyle w:val="PreformattedText"/>
      </w:pPr>
      <w:r>
        <w:t>задан  вопрос, требует ли их должность большей квалификации по сравнению</w:t>
      </w:r>
    </w:p>
    <w:p w:rsidR="004138FB" w:rsidRDefault="00397FCA">
      <w:pPr>
        <w:pStyle w:val="PreformattedText"/>
      </w:pPr>
      <w:r>
        <w:t>с  тем,  когда они начинали работать. Только 4% заявили, что  их  работа</w:t>
      </w:r>
    </w:p>
    <w:p w:rsidR="004138FB" w:rsidRDefault="00397FCA">
      <w:pPr>
        <w:pStyle w:val="PreformattedText"/>
      </w:pPr>
      <w:r>
        <w:t>требует   более   низкой  квалификации,  причем  доля   феминизированных</w:t>
      </w:r>
    </w:p>
    <w:p w:rsidR="004138FB" w:rsidRDefault="00397FCA">
      <w:pPr>
        <w:pStyle w:val="PreformattedText"/>
      </w:pPr>
      <w:r>
        <w:t>профессий здесь была практически такой же, как и доля непроизводственных</w:t>
      </w:r>
    </w:p>
    <w:p w:rsidR="004138FB" w:rsidRDefault="00397FCA">
      <w:pPr>
        <w:pStyle w:val="PreformattedText"/>
      </w:pPr>
      <w:r>
        <w:t>должностей.  Исследователи  сделали вывод, что  “белые  воротнички”  по-</w:t>
      </w:r>
    </w:p>
    <w:p w:rsidR="004138FB" w:rsidRDefault="00397FCA">
      <w:pPr>
        <w:pStyle w:val="PreformattedText"/>
      </w:pPr>
      <w:r>
        <w:t>прежнему пользуются в своей работе большей автономией, чем представители</w:t>
      </w:r>
    </w:p>
    <w:p w:rsidR="004138FB" w:rsidRDefault="00397FCA">
      <w:pPr>
        <w:pStyle w:val="PreformattedText"/>
      </w:pPr>
      <w:r>
        <w:t>физического труда; в отношении классового сознания они чаще относят себя</w:t>
      </w:r>
    </w:p>
    <w:p w:rsidR="004138FB" w:rsidRDefault="00397FCA">
      <w:pPr>
        <w:pStyle w:val="PreformattedText"/>
      </w:pPr>
      <w:r>
        <w:t>к среднему классу, чем работники физического труда.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Изменения, затронувшие рабочий класс</w:t>
      </w:r>
    </w:p>
    <w:p w:rsidR="004138FB" w:rsidRDefault="00397FCA">
      <w:pPr>
        <w:pStyle w:val="PreformattedText"/>
      </w:pPr>
      <w:r>
        <w:t xml:space="preserve">   Значительная   часть  британцев,  так  же  как  и   граждане   других</w:t>
      </w:r>
    </w:p>
    <w:p w:rsidR="004138FB" w:rsidRDefault="00397FCA">
      <w:pPr>
        <w:pStyle w:val="PreformattedText"/>
      </w:pPr>
      <w:r>
        <w:t>индустриальных стран, живет в условиях бедности. Об этом пойдет  речь  в</w:t>
      </w:r>
    </w:p>
    <w:p w:rsidR="004138FB" w:rsidRDefault="00397FCA">
      <w:pPr>
        <w:pStyle w:val="PreformattedText"/>
      </w:pPr>
      <w:r>
        <w:t>конце  главы. Однако большинство “синих воротничков” отнюдь не прозябает</w:t>
      </w:r>
    </w:p>
    <w:p w:rsidR="004138FB" w:rsidRDefault="00397FCA">
      <w:pPr>
        <w:pStyle w:val="PreformattedText"/>
      </w:pPr>
      <w:r>
        <w:t>в  нищете,  как  некогда  (взгляды Маркса  по  этому  вопросу  оказались</w:t>
      </w:r>
    </w:p>
    <w:p w:rsidR="004138FB" w:rsidRDefault="00397FCA">
      <w:pPr>
        <w:pStyle w:val="PreformattedText"/>
      </w:pPr>
      <w:r>
        <w:t>ошибочными).  Реальный  доход, то есть доход с  поправкой  на  инфляцию,</w:t>
      </w:r>
    </w:p>
    <w:p w:rsidR="004138FB" w:rsidRDefault="00397FCA">
      <w:pPr>
        <w:pStyle w:val="PreformattedText"/>
      </w:pPr>
      <w:r>
        <w:t>работников физического труда вырос по сравнению с началом века на  300%.</w:t>
      </w:r>
    </w:p>
    <w:p w:rsidR="004138FB" w:rsidRDefault="00397FCA">
      <w:pPr>
        <w:pStyle w:val="PreformattedText"/>
      </w:pPr>
      <w:r>
        <w:t>Рост   уровня   жизни   выражается   также   в   возросшей   доступности</w:t>
      </w:r>
    </w:p>
    <w:p w:rsidR="004138FB" w:rsidRDefault="00397FCA">
      <w:pPr>
        <w:pStyle w:val="PreformattedText"/>
      </w:pPr>
      <w:r>
        <w:t>потребительских  товаров  для  всех классов.  Около  50%  рабочих  живут</w:t>
      </w:r>
    </w:p>
    <w:p w:rsidR="004138FB" w:rsidRDefault="00397FCA">
      <w:pPr>
        <w:pStyle w:val="PreformattedText"/>
      </w:pPr>
      <w:r>
        <w:t>сегодня  в собственных домах. Значительная часть семей имеет автомобили,</w:t>
      </w:r>
    </w:p>
    <w:p w:rsidR="004138FB" w:rsidRDefault="00397FCA">
      <w:pPr>
        <w:pStyle w:val="PreformattedText"/>
      </w:pPr>
      <w:r>
        <w:t>стиральные машины, телевизоры и телефоны.</w:t>
      </w:r>
    </w:p>
    <w:p w:rsidR="004138FB" w:rsidRDefault="00397FCA">
      <w:pPr>
        <w:pStyle w:val="PreformattedText"/>
      </w:pPr>
      <w:r>
        <w:t xml:space="preserve">   217</w:t>
      </w:r>
    </w:p>
    <w:p w:rsidR="004138FB" w:rsidRDefault="00397FCA">
      <w:pPr>
        <w:pStyle w:val="PreformattedText"/>
      </w:pPr>
      <w:r>
        <w:t xml:space="preserve">   Феномен   богатого   рабочего   класса,   по-видимому,   предполагает</w:t>
      </w:r>
    </w:p>
    <w:p w:rsidR="004138FB" w:rsidRDefault="00397FCA">
      <w:pPr>
        <w:pStyle w:val="PreformattedText"/>
      </w:pPr>
      <w:r>
        <w:t>возможность  перехода к “обществу среднего класса”,  Возможно,  рабочие,</w:t>
      </w:r>
    </w:p>
    <w:p w:rsidR="004138FB" w:rsidRDefault="00397FCA">
      <w:pPr>
        <w:pStyle w:val="PreformattedText"/>
      </w:pPr>
      <w:r>
        <w:t>достигнув  процветания,  приблизились к среднему  классу.  Данная  идея,</w:t>
      </w:r>
    </w:p>
    <w:p w:rsidR="004138FB" w:rsidRDefault="00397FCA">
      <w:pPr>
        <w:pStyle w:val="PreformattedText"/>
      </w:pPr>
      <w:r>
        <w:t>учитывая   любовь   социологов  к  неудобоваримым  названиям,   получила</w:t>
      </w:r>
    </w:p>
    <w:p w:rsidR="004138FB" w:rsidRDefault="00397FCA">
      <w:pPr>
        <w:pStyle w:val="PreformattedText"/>
      </w:pPr>
      <w:r>
        <w:t>известность  в  качестве  тезиса обуржуазивши”.  Обуржуазиться  означает</w:t>
      </w:r>
    </w:p>
    <w:p w:rsidR="004138FB" w:rsidRDefault="00397FCA">
      <w:pPr>
        <w:pStyle w:val="PreformattedText"/>
      </w:pPr>
      <w:r>
        <w:t>стать более буржуазным — термин, выдержанный в марксистском стиле.</w:t>
      </w:r>
    </w:p>
    <w:p w:rsidR="004138FB" w:rsidRDefault="00397FCA">
      <w:pPr>
        <w:pStyle w:val="PreformattedText"/>
      </w:pPr>
      <w:r>
        <w:t xml:space="preserve">   В  1960-х  годах  Джон  Голдторп  и его  коллеги  провели  знаменитое</w:t>
      </w:r>
    </w:p>
    <w:p w:rsidR="004138FB" w:rsidRDefault="00397FCA">
      <w:pPr>
        <w:pStyle w:val="PreformattedText"/>
      </w:pPr>
      <w:r>
        <w:t>исследование    гипотезы    обуржуазивания.   Материалы    исследования,</w:t>
      </w:r>
    </w:p>
    <w:p w:rsidR="004138FB" w:rsidRDefault="00397FCA">
      <w:pPr>
        <w:pStyle w:val="PreformattedText"/>
      </w:pPr>
      <w:r>
        <w:t>базировавшегося   на   опросах   рабочих  автомобильных   и   химических</w:t>
      </w:r>
    </w:p>
    <w:p w:rsidR="004138FB" w:rsidRDefault="00397FCA">
      <w:pPr>
        <w:pStyle w:val="PreformattedText"/>
      </w:pPr>
      <w:r>
        <w:t>предприятий  г.  Лутона, опубликованы в 3 томах.  В  ссылках  оно  часто</w:t>
      </w:r>
    </w:p>
    <w:p w:rsidR="004138FB" w:rsidRDefault="00397FCA">
      <w:pPr>
        <w:pStyle w:val="PreformattedText"/>
      </w:pPr>
      <w:r>
        <w:t>фигурирует  как  исследование “состоятельного рабочего”15).  Всего  было</w:t>
      </w:r>
    </w:p>
    <w:p w:rsidR="004138FB" w:rsidRDefault="00397FCA">
      <w:pPr>
        <w:pStyle w:val="PreformattedText"/>
      </w:pPr>
      <w:r>
        <w:t>опрощено  229  рабочих,  и для сравнения взяты 54  представителя  “белых</w:t>
      </w:r>
    </w:p>
    <w:p w:rsidR="004138FB" w:rsidRDefault="00397FCA">
      <w:pPr>
        <w:pStyle w:val="PreformattedText"/>
      </w:pPr>
      <w:r>
        <w:t>воротничков”.    Многие   рабочие   приехали   в   Лутон    в    поисках</w:t>
      </w:r>
    </w:p>
    <w:p w:rsidR="004138FB" w:rsidRDefault="00397FCA">
      <w:pPr>
        <w:pStyle w:val="PreformattedText"/>
      </w:pPr>
      <w:r>
        <w:t>высокооплачиваемой  работы,  и  по  сравнению  с  другими  они  получали</w:t>
      </w:r>
    </w:p>
    <w:p w:rsidR="004138FB" w:rsidRDefault="00397FCA">
      <w:pPr>
        <w:pStyle w:val="PreformattedText"/>
      </w:pPr>
      <w:r>
        <w:t>действительно   много   больше,  чем  основная   масса   низших   “белых</w:t>
      </w:r>
    </w:p>
    <w:p w:rsidR="004138FB" w:rsidRDefault="00397FCA">
      <w:pPr>
        <w:pStyle w:val="PreformattedText"/>
      </w:pPr>
      <w:r>
        <w:t>воротничков”.</w:t>
      </w:r>
    </w:p>
    <w:p w:rsidR="004138FB" w:rsidRDefault="00397FCA">
      <w:pPr>
        <w:pStyle w:val="PreformattedText"/>
      </w:pPr>
      <w:r>
        <w:t xml:space="preserve">   Результаты   исследования,   по  мнению  авторов,   были   совершенно</w:t>
      </w:r>
    </w:p>
    <w:p w:rsidR="004138FB" w:rsidRDefault="00397FCA">
      <w:pPr>
        <w:pStyle w:val="PreformattedText"/>
      </w:pPr>
      <w:r>
        <w:t>однозначны — тезис обуржуазивания оказался фальшивым. Никакого  перехода</w:t>
      </w:r>
    </w:p>
    <w:p w:rsidR="004138FB" w:rsidRDefault="00397FCA">
      <w:pPr>
        <w:pStyle w:val="PreformattedText"/>
      </w:pPr>
      <w:r>
        <w:t>этих  рабочих  в  средний класс не наблюдалось. Все  они  придерживались</w:t>
      </w:r>
    </w:p>
    <w:p w:rsidR="004138FB" w:rsidRDefault="00397FCA">
      <w:pPr>
        <w:pStyle w:val="PreformattedText"/>
      </w:pPr>
      <w:r>
        <w:t>“инструментального” (по определению Голдторпа и его группы) отношения  к</w:t>
      </w:r>
    </w:p>
    <w:p w:rsidR="004138FB" w:rsidRDefault="00397FCA">
      <w:pPr>
        <w:pStyle w:val="PreformattedText"/>
      </w:pPr>
      <w:r>
        <w:t>работе,  рассматривая ее как средство, подчиненное единственной  цели  —</w:t>
      </w:r>
    </w:p>
    <w:p w:rsidR="004138FB" w:rsidRDefault="00397FCA">
      <w:pPr>
        <w:pStyle w:val="PreformattedText"/>
      </w:pPr>
      <w:r>
        <w:t>заработать  хорошие  деньги.  Их работа в  основном  была  монотонной  и</w:t>
      </w:r>
    </w:p>
    <w:p w:rsidR="004138FB" w:rsidRDefault="00397FCA">
      <w:pPr>
        <w:pStyle w:val="PreformattedText"/>
      </w:pPr>
      <w:r>
        <w:t>неинтересной, и душу в нее они вовсе не вкладывали. В свободное время со</w:t>
      </w:r>
    </w:p>
    <w:p w:rsidR="004138FB" w:rsidRDefault="00397FCA">
      <w:pPr>
        <w:pStyle w:val="PreformattedText"/>
      </w:pPr>
      <w:r>
        <w:t>средним классом они не объединялись и не горели желанием подняться вверх</w:t>
      </w:r>
    </w:p>
    <w:p w:rsidR="004138FB" w:rsidRDefault="00397FCA">
      <w:pPr>
        <w:pStyle w:val="PreformattedText"/>
      </w:pPr>
      <w:r>
        <w:t>по  классовой  лестнице. Деньги зарабатывались,  как  правило,  с  целью</w:t>
      </w:r>
    </w:p>
    <w:p w:rsidR="004138FB" w:rsidRDefault="00397FCA">
      <w:pPr>
        <w:pStyle w:val="PreformattedText"/>
      </w:pPr>
      <w:r>
        <w:t>приобретения каких-то конкретных товаров или имущества.</w:t>
      </w:r>
    </w:p>
    <w:p w:rsidR="004138FB" w:rsidRDefault="00397FCA">
      <w:pPr>
        <w:pStyle w:val="PreformattedText"/>
      </w:pPr>
      <w:r>
        <w:t xml:space="preserve">   С   тех  пор  исследование,  подобное  проведенному  Голдторпом,   не</w:t>
      </w:r>
    </w:p>
    <w:p w:rsidR="004138FB" w:rsidRDefault="00397FCA">
      <w:pPr>
        <w:pStyle w:val="PreformattedText"/>
      </w:pPr>
      <w:r>
        <w:t>проводилось, и потому неясно, насколько его выводы, если они имели  силу</w:t>
      </w:r>
    </w:p>
    <w:p w:rsidR="004138FB" w:rsidRDefault="00397FCA">
      <w:pPr>
        <w:pStyle w:val="PreformattedText"/>
      </w:pPr>
      <w:r>
        <w:t>в  то  время,  верны  сейчас.  Общепризнанно,  что  старые  традиционные</w:t>
      </w:r>
    </w:p>
    <w:p w:rsidR="004138FB" w:rsidRDefault="00397FCA">
      <w:pPr>
        <w:pStyle w:val="PreformattedText"/>
      </w:pPr>
      <w:r>
        <w:t>сообщества рабочих (с ними связано понятие пролетарского традиционализма</w:t>
      </w:r>
    </w:p>
    <w:p w:rsidR="004138FB" w:rsidRDefault="00397FCA">
      <w:pPr>
        <w:pStyle w:val="PreformattedText"/>
      </w:pPr>
      <w:r>
        <w:t>Локвуда)  становятся  все более фрагментарными  или  разрушаются  вовсе.</w:t>
      </w:r>
    </w:p>
    <w:p w:rsidR="004138FB" w:rsidRDefault="00397FCA">
      <w:pPr>
        <w:pStyle w:val="PreformattedText"/>
      </w:pPr>
      <w:r>
        <w:t>Вопрос  о том, как далеко зашли эти процессы, остается открытым. Рабочий</w:t>
      </w:r>
    </w:p>
    <w:p w:rsidR="004138FB" w:rsidRDefault="00397FCA">
      <w:pPr>
        <w:pStyle w:val="PreformattedText"/>
      </w:pPr>
      <w:r>
        <w:t>класс давным-давно делится на разные слои в зависимости от квалификации,</w:t>
      </w:r>
    </w:p>
    <w:p w:rsidR="004138FB" w:rsidRDefault="00397FCA">
      <w:pPr>
        <w:pStyle w:val="PreformattedText"/>
      </w:pPr>
      <w:r>
        <w:t>отрасли  и  местоположения,  и некоторые авторы  указывают,  что  это  в</w:t>
      </w:r>
    </w:p>
    <w:p w:rsidR="004138FB" w:rsidRDefault="00397FCA">
      <w:pPr>
        <w:pStyle w:val="PreformattedText"/>
      </w:pPr>
      <w:r>
        <w:t>значительной мере является продолжением прошлых различий.</w:t>
      </w:r>
    </w:p>
    <w:p w:rsidR="004138FB" w:rsidRDefault="00397FCA">
      <w:pPr>
        <w:pStyle w:val="PreformattedText"/>
      </w:pPr>
      <w:r>
        <w:t xml:space="preserve">   Деление  внутри  рабочего класса отражает различие  не  только  между</w:t>
      </w:r>
    </w:p>
    <w:p w:rsidR="004138FB" w:rsidRDefault="00397FCA">
      <w:pPr>
        <w:pStyle w:val="PreformattedText"/>
      </w:pPr>
      <w:r>
        <w:t>индивидами,  но  и  между  семьями. Так, Рэй Пал  в  работе  “Разделение</w:t>
      </w:r>
    </w:p>
    <w:p w:rsidR="004138FB" w:rsidRDefault="00397FCA">
      <w:pPr>
        <w:pStyle w:val="PreformattedText"/>
      </w:pPr>
      <w:r>
        <w:t>труда”16), посвященной семьям рабочих с острова Шиппи в Кенте, говорит о</w:t>
      </w:r>
    </w:p>
    <w:p w:rsidR="004138FB" w:rsidRDefault="00397FCA">
      <w:pPr>
        <w:pStyle w:val="PreformattedText"/>
      </w:pPr>
      <w:r>
        <w:t>расколе, существующим между домами рабочих-богачей и рабочих-бедняков. У</w:t>
      </w:r>
    </w:p>
    <w:p w:rsidR="004138FB" w:rsidRDefault="00397FCA">
      <w:pPr>
        <w:pStyle w:val="PreformattedText"/>
      </w:pPr>
      <w:r>
        <w:t>первых  два или более члена семьи имеют стабильную работу; как  правило,</w:t>
      </w:r>
    </w:p>
    <w:p w:rsidR="004138FB" w:rsidRDefault="00397FCA">
      <w:pPr>
        <w:pStyle w:val="PreformattedText"/>
      </w:pPr>
      <w:r>
        <w:t>такие  люди имеют собственные дома и живут весьма комфортно. Бедняки  же</w:t>
      </w:r>
    </w:p>
    <w:p w:rsidR="004138FB" w:rsidRDefault="00397FCA">
      <w:pPr>
        <w:pStyle w:val="PreformattedText"/>
      </w:pPr>
      <w:r>
        <w:t>вынуждены бороться хотя бы за то, чтобы сводить концы с концами.</w:t>
      </w:r>
    </w:p>
    <w:p w:rsidR="004138FB" w:rsidRDefault="00397FCA">
      <w:pPr>
        <w:pStyle w:val="PreformattedText"/>
      </w:pPr>
      <w:r>
        <w:t xml:space="preserve">   В   целом,  следует  согласиться  с  тем,  что  стратификация  внутри</w:t>
      </w:r>
    </w:p>
    <w:p w:rsidR="004138FB" w:rsidRDefault="00397FCA">
      <w:pPr>
        <w:pStyle w:val="PreformattedText"/>
      </w:pPr>
      <w:r>
        <w:t>рабочего  класса,  как  и межклассовая, сегодня определяется  не  только</w:t>
      </w:r>
    </w:p>
    <w:p w:rsidR="004138FB" w:rsidRDefault="00397FCA">
      <w:pPr>
        <w:pStyle w:val="PreformattedText"/>
      </w:pPr>
      <w:r>
        <w:t>профессиональными  различиями, но и различиями в  потреблении  и  образе</w:t>
      </w:r>
    </w:p>
    <w:p w:rsidR="004138FB" w:rsidRDefault="00397FCA">
      <w:pPr>
        <w:pStyle w:val="PreformattedText"/>
      </w:pPr>
      <w:r>
        <w:t>жизни. Современные общества — во многом общества потребления, неразрывно</w:t>
      </w:r>
    </w:p>
    <w:p w:rsidR="004138FB" w:rsidRDefault="00397FCA">
      <w:pPr>
        <w:pStyle w:val="PreformattedText"/>
      </w:pPr>
      <w:r>
        <w:t>связанные с приобретением материальных благ. В некотором смысле общество</w:t>
      </w:r>
    </w:p>
    <w:p w:rsidR="004138FB" w:rsidRDefault="00397FCA">
      <w:pPr>
        <w:pStyle w:val="PreformattedText"/>
      </w:pPr>
      <w:r>
        <w:t>потребления  — это “массовое общество-. в котором классовые  различия  в</w:t>
      </w:r>
    </w:p>
    <w:p w:rsidR="004138FB" w:rsidRDefault="00397FCA">
      <w:pPr>
        <w:pStyle w:val="PreformattedText"/>
      </w:pPr>
      <w:r>
        <w:t>известной степени преодолены, и выходцы из разных классов смотрят одни и</w:t>
      </w:r>
    </w:p>
    <w:p w:rsidR="004138FB" w:rsidRDefault="00397FCA">
      <w:pPr>
        <w:pStyle w:val="PreformattedText"/>
      </w:pPr>
      <w:r>
        <w:t>те же телевизионные передачи. Однако, с другой стороны, вариации “вкуса”</w:t>
      </w:r>
    </w:p>
    <w:p w:rsidR="004138FB" w:rsidRDefault="00397FCA">
      <w:pPr>
        <w:pStyle w:val="PreformattedText"/>
      </w:pPr>
      <w:r>
        <w:t>и стиля жизни могут усугублять классовые различия17) .</w:t>
      </w:r>
    </w:p>
    <w:p w:rsidR="004138FB" w:rsidRDefault="00397FCA">
      <w:pPr>
        <w:pStyle w:val="PreformattedText"/>
      </w:pPr>
      <w:r>
        <w:t xml:space="preserve">   218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Гендер и стратификация</w:t>
      </w:r>
    </w:p>
    <w:p w:rsidR="004138FB" w:rsidRDefault="00397FCA">
      <w:pPr>
        <w:pStyle w:val="PreformattedText"/>
      </w:pPr>
      <w:r>
        <w:t xml:space="preserve">   В   течение   многих  лет  исследования  по  стратификации   страдали</w:t>
      </w:r>
    </w:p>
    <w:p w:rsidR="004138FB" w:rsidRDefault="00397FCA">
      <w:pPr>
        <w:pStyle w:val="PreformattedText"/>
      </w:pPr>
      <w:r>
        <w:t>своеобразной слепотой в отношении роли, которую играют половые различия.</w:t>
      </w:r>
    </w:p>
    <w:p w:rsidR="004138FB" w:rsidRDefault="00397FCA">
      <w:pPr>
        <w:pStyle w:val="PreformattedText"/>
      </w:pPr>
      <w:r>
        <w:t>Авторы  писали свои труды так, будто женщин не существовало,  или  будто</w:t>
      </w:r>
    </w:p>
    <w:p w:rsidR="004138FB" w:rsidRDefault="00397FCA">
      <w:pPr>
        <w:pStyle w:val="PreformattedText"/>
      </w:pPr>
      <w:r>
        <w:t>они считали, что при анализе неравенства в обладании властью, богатством</w:t>
      </w:r>
    </w:p>
    <w:p w:rsidR="004138FB" w:rsidRDefault="00397FCA">
      <w:pPr>
        <w:pStyle w:val="PreformattedText"/>
      </w:pPr>
      <w:r>
        <w:t>и  престижем  женщины  не  играли никакой  роли  и  не  представляли  ни</w:t>
      </w:r>
    </w:p>
    <w:p w:rsidR="004138FB" w:rsidRDefault="00397FCA">
      <w:pPr>
        <w:pStyle w:val="PreformattedText"/>
      </w:pPr>
      <w:r>
        <w:t>малейшего интереса. Однако гендер сам по себе является одним из ярчайших</w:t>
      </w:r>
    </w:p>
    <w:p w:rsidR="004138FB" w:rsidRDefault="00397FCA">
      <w:pPr>
        <w:pStyle w:val="PreformattedText"/>
      </w:pPr>
      <w:r>
        <w:t>примеров  стратификации.  Нет  таких обществ,  в  которых  в  ряде  сфер</w:t>
      </w:r>
    </w:p>
    <w:p w:rsidR="004138FB" w:rsidRDefault="00397FCA">
      <w:pPr>
        <w:pStyle w:val="PreformattedText"/>
      </w:pPr>
      <w:r>
        <w:t>социальной  жизни мужчины не обладали бы большим богатством, влиянием  и</w:t>
      </w:r>
    </w:p>
    <w:p w:rsidR="004138FB" w:rsidRDefault="00397FCA">
      <w:pPr>
        <w:pStyle w:val="PreformattedText"/>
      </w:pPr>
      <w:r>
        <w:t>статусом, чем женщины.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Классовое деление и гендер</w:t>
      </w:r>
    </w:p>
    <w:p w:rsidR="004138FB" w:rsidRDefault="00397FCA">
      <w:pPr>
        <w:pStyle w:val="PreformattedText"/>
      </w:pPr>
      <w:r>
        <w:t xml:space="preserve">   Одна    из    важнейших    проблем,   стоящих   перед    современными</w:t>
      </w:r>
    </w:p>
    <w:p w:rsidR="004138FB" w:rsidRDefault="00397FCA">
      <w:pPr>
        <w:pStyle w:val="PreformattedText"/>
      </w:pPr>
      <w:r>
        <w:t>исследователями  гендера  и  стратификации,  заключается  в   следующем:</w:t>
      </w:r>
    </w:p>
    <w:p w:rsidR="004138FB" w:rsidRDefault="00397FCA">
      <w:pPr>
        <w:pStyle w:val="PreformattedText"/>
      </w:pPr>
      <w:r>
        <w:t>насколько   гендерные  различия  могут  быть  представлены  в   терминах</w:t>
      </w:r>
    </w:p>
    <w:p w:rsidR="004138FB" w:rsidRDefault="00397FCA">
      <w:pPr>
        <w:pStyle w:val="PreformattedText"/>
      </w:pPr>
      <w:r>
        <w:t>классового деления. Гендерные различия имеют более глубокие исторические</w:t>
      </w:r>
    </w:p>
    <w:p w:rsidR="004138FB" w:rsidRDefault="00397FCA">
      <w:pPr>
        <w:pStyle w:val="PreformattedText"/>
      </w:pPr>
      <w:r>
        <w:t>корни,  чем  классовые  системы; мужчины находились  в  преимущественном</w:t>
      </w:r>
    </w:p>
    <w:p w:rsidR="004138FB" w:rsidRDefault="00397FCA">
      <w:pPr>
        <w:pStyle w:val="PreformattedText"/>
      </w:pPr>
      <w:r>
        <w:t>положении  даже во времена древних охотников и собирателей,  то  есть  в</w:t>
      </w:r>
    </w:p>
    <w:p w:rsidR="004138FB" w:rsidRDefault="00397FCA">
      <w:pPr>
        <w:pStyle w:val="PreformattedText"/>
      </w:pPr>
      <w:r>
        <w:t>бесклассовых  сообществах.  Однако  в  современном  обществе   классовые</w:t>
      </w:r>
    </w:p>
    <w:p w:rsidR="004138FB" w:rsidRDefault="00397FCA">
      <w:pPr>
        <w:pStyle w:val="PreformattedText"/>
      </w:pPr>
      <w:r>
        <w:t>различия  настолько  значимы, что, вне всякого  сомнения,  “перекрывают”</w:t>
      </w:r>
    </w:p>
    <w:p w:rsidR="004138FB" w:rsidRDefault="00397FCA">
      <w:pPr>
        <w:pStyle w:val="PreformattedText"/>
      </w:pPr>
      <w:r>
        <w:t>гендерные.  Материальное  положение  большинства  женщин,  как  правило,</w:t>
      </w:r>
    </w:p>
    <w:p w:rsidR="004138FB" w:rsidRDefault="00397FCA">
      <w:pPr>
        <w:pStyle w:val="PreformattedText"/>
      </w:pPr>
      <w:r>
        <w:t>отражает  положение  их отцов и мужей, и это дает основания  утверждать,</w:t>
      </w:r>
    </w:p>
    <w:p w:rsidR="004138FB" w:rsidRDefault="00397FCA">
      <w:pPr>
        <w:pStyle w:val="PreformattedText"/>
      </w:pPr>
      <w:r>
        <w:t>что  сегодня  мы  должны  объяснить  гендерные  различия  через  понятия</w:t>
      </w:r>
    </w:p>
    <w:p w:rsidR="004138FB" w:rsidRDefault="00397FCA">
      <w:pPr>
        <w:pStyle w:val="PreformattedText"/>
      </w:pPr>
      <w:r>
        <w:t>классов.</w:t>
      </w:r>
    </w:p>
    <w:p w:rsidR="004138FB" w:rsidRDefault="00397FCA">
      <w:pPr>
        <w:pStyle w:val="PreformattedText"/>
      </w:pPr>
      <w:r>
        <w:t xml:space="preserve">   Эта точка зрения была весьма удачно сформулирована Фрэнком Паркином:</w:t>
      </w:r>
    </w:p>
    <w:p w:rsidR="004138FB" w:rsidRDefault="00397FCA">
      <w:pPr>
        <w:pStyle w:val="PreformattedText"/>
      </w:pPr>
      <w:r>
        <w:t xml:space="preserve">   Безусловно,  статус  женщин влечет за собой множество  минусов  в</w:t>
      </w:r>
    </w:p>
    <w:p w:rsidR="004138FB" w:rsidRDefault="00397FCA">
      <w:pPr>
        <w:pStyle w:val="PreformattedText"/>
      </w:pPr>
      <w:r>
        <w:t xml:space="preserve">   самых  разных  областях  социальной  жизни,  включая  возможности</w:t>
      </w:r>
    </w:p>
    <w:p w:rsidR="004138FB" w:rsidRDefault="00397FCA">
      <w:pPr>
        <w:pStyle w:val="PreformattedText"/>
      </w:pPr>
      <w:r>
        <w:t xml:space="preserve">   rpsdnsqrpniqrb`, наличия собственности, размер  зарплаты  и  т.д.</w:t>
      </w:r>
    </w:p>
    <w:p w:rsidR="004138FB" w:rsidRDefault="00397FCA">
      <w:pPr>
        <w:pStyle w:val="PreformattedText"/>
      </w:pPr>
      <w:r>
        <w:t xml:space="preserve">   Однако   рассматривать  этих  различия,   связанные   с   половой</w:t>
      </w:r>
    </w:p>
    <w:p w:rsidR="004138FB" w:rsidRDefault="00397FCA">
      <w:pPr>
        <w:pStyle w:val="PreformattedText"/>
      </w:pPr>
      <w:r>
        <w:t xml:space="preserve">   принадлежностью, в качестве одной из составляющих  стратификации,</w:t>
      </w:r>
    </w:p>
    <w:p w:rsidR="004138FB" w:rsidRDefault="00397FCA">
      <w:pPr>
        <w:pStyle w:val="PreformattedText"/>
      </w:pPr>
      <w:r>
        <w:t xml:space="preserve">   не   очень   полезно.   Для   подавляющего   большинства   женщин</w:t>
      </w:r>
    </w:p>
    <w:p w:rsidR="004138FB" w:rsidRDefault="00397FCA">
      <w:pPr>
        <w:pStyle w:val="PreformattedText"/>
      </w:pPr>
      <w:r>
        <w:t xml:space="preserve">   распределение   социальных  и  экономических  благ   определяется</w:t>
      </w:r>
    </w:p>
    <w:p w:rsidR="004138FB" w:rsidRDefault="00397FCA">
      <w:pPr>
        <w:pStyle w:val="PreformattedText"/>
      </w:pPr>
      <w:r>
        <w:t xml:space="preserve">   прежде  всего  положением  их  семей  и,  в  особенности,  мужей.</w:t>
      </w:r>
    </w:p>
    <w:p w:rsidR="004138FB" w:rsidRDefault="00397FCA">
      <w:pPr>
        <w:pStyle w:val="PreformattedText"/>
      </w:pPr>
      <w:r>
        <w:t xml:space="preserve">   Конечно,  сегодня  для  статуса женщин  характерны  общие  черты,</w:t>
      </w:r>
    </w:p>
    <w:p w:rsidR="004138FB" w:rsidRDefault="00397FCA">
      <w:pPr>
        <w:pStyle w:val="PreformattedText"/>
      </w:pPr>
      <w:r>
        <w:t xml:space="preserve">   обусловленные их половой принадлежностью, однако их  отношение  к</w:t>
      </w:r>
    </w:p>
    <w:p w:rsidR="004138FB" w:rsidRDefault="00397FCA">
      <w:pPr>
        <w:pStyle w:val="PreformattedText"/>
      </w:pPr>
      <w:r>
        <w:t xml:space="preserve">   социально-экономическим ресурсам определяется,  как  правило,  не</w:t>
      </w:r>
    </w:p>
    <w:p w:rsidR="004138FB" w:rsidRDefault="00397FCA">
      <w:pPr>
        <w:pStyle w:val="PreformattedText"/>
      </w:pPr>
      <w:r>
        <w:t xml:space="preserve">   их  собственным  положением или родом  занятий,  а  положением  и</w:t>
      </w:r>
    </w:p>
    <w:p w:rsidR="004138FB" w:rsidRDefault="00397FCA">
      <w:pPr>
        <w:pStyle w:val="PreformattedText"/>
      </w:pPr>
      <w:r>
        <w:t xml:space="preserve">   профессией   их   отцов   и  мужей.  И   если   жены   и   дочери</w:t>
      </w:r>
    </w:p>
    <w:p w:rsidR="004138FB" w:rsidRDefault="00397FCA">
      <w:pPr>
        <w:pStyle w:val="PreformattedText"/>
      </w:pPr>
      <w:r>
        <w:t xml:space="preserve">   неквалифицированных  рабочих  имеют  что-то  общее  с  женами   и</w:t>
      </w:r>
    </w:p>
    <w:p w:rsidR="004138FB" w:rsidRDefault="00397FCA">
      <w:pPr>
        <w:pStyle w:val="PreformattedText"/>
      </w:pPr>
      <w:r>
        <w:t xml:space="preserve">   дочерьми  богатых  землевладельцев, то,  без  сомнения,  различия</w:t>
      </w:r>
    </w:p>
    <w:p w:rsidR="004138FB" w:rsidRDefault="00397FCA">
      <w:pPr>
        <w:pStyle w:val="PreformattedText"/>
      </w:pPr>
      <w:r>
        <w:t xml:space="preserve">   между  ними  гораздо более очевидны. Только  тогда  мы  с  полным</w:t>
      </w:r>
    </w:p>
    <w:p w:rsidR="004138FB" w:rsidRDefault="00397FCA">
      <w:pPr>
        <w:pStyle w:val="PreformattedText"/>
      </w:pPr>
      <w:r>
        <w:t xml:space="preserve">   правом  сможем  считать пол важным аспектом стратификации,  когда</w:t>
      </w:r>
    </w:p>
    <w:p w:rsidR="004138FB" w:rsidRDefault="00397FCA">
      <w:pPr>
        <w:pStyle w:val="PreformattedText"/>
      </w:pPr>
      <w:r>
        <w:t xml:space="preserve">   недостатки   и   ущербность,  связанные  со   статусом   женщины.</w:t>
      </w:r>
    </w:p>
    <w:p w:rsidR="004138FB" w:rsidRDefault="00397FCA">
      <w:pPr>
        <w:pStyle w:val="PreformattedText"/>
      </w:pPr>
      <w:r>
        <w:t xml:space="preserve">   покажутся  столь  значительными, что превзойдут  в  наших  глазах</w:t>
      </w:r>
    </w:p>
    <w:p w:rsidR="004138FB" w:rsidRDefault="00397FCA">
      <w:pPr>
        <w:pStyle w:val="PreformattedText"/>
      </w:pPr>
      <w:r>
        <w:t xml:space="preserve">   классовые различия. 18)</w:t>
      </w:r>
    </w:p>
    <w:p w:rsidR="004138FB" w:rsidRDefault="00397FCA">
      <w:pPr>
        <w:pStyle w:val="PreformattedText"/>
      </w:pPr>
      <w:r>
        <w:t xml:space="preserve">   Считается,  что женщины более ограничены сферой “частной  жизни”,  их</w:t>
      </w:r>
    </w:p>
    <w:p w:rsidR="004138FB" w:rsidRDefault="00397FCA">
      <w:pPr>
        <w:pStyle w:val="PreformattedText"/>
      </w:pPr>
      <w:r>
        <w:t>удел  —  семья, дети и дом. С другой стороны, мужчины в большей  степени</w:t>
      </w:r>
    </w:p>
    <w:p w:rsidR="004138FB" w:rsidRDefault="00397FCA">
      <w:pPr>
        <w:pStyle w:val="PreformattedText"/>
      </w:pPr>
      <w:r>
        <w:t>принадлежат  “общественной  сфере”, где берут  свое  начало  властные  и</w:t>
      </w:r>
    </w:p>
    <w:p w:rsidR="004138FB" w:rsidRDefault="00397FCA">
      <w:pPr>
        <w:pStyle w:val="PreformattedText"/>
      </w:pPr>
      <w:r>
        <w:t>имущественные  различия. Их мир — оплачиваемая  работа,  производство  и</w:t>
      </w:r>
    </w:p>
    <w:p w:rsidR="004138FB" w:rsidRDefault="00397FCA">
      <w:pPr>
        <w:pStyle w:val="PreformattedText"/>
      </w:pPr>
      <w:r>
        <w:t>политика19).</w:t>
      </w:r>
    </w:p>
    <w:p w:rsidR="004138FB" w:rsidRDefault="00397FCA">
      <w:pPr>
        <w:pStyle w:val="PreformattedText"/>
      </w:pPr>
      <w:r>
        <w:t xml:space="preserve">   Точка  зрения, согласно которой именно классовые различия  определяют</w:t>
      </w:r>
    </w:p>
    <w:p w:rsidR="004138FB" w:rsidRDefault="00397FCA">
      <w:pPr>
        <w:pStyle w:val="PreformattedText"/>
      </w:pPr>
      <w:r>
        <w:t>в  основном  гендерную  стратификацию,  существовала  достаточно  долго,</w:t>
      </w:r>
    </w:p>
    <w:p w:rsidR="004138FB" w:rsidRDefault="00397FCA">
      <w:pPr>
        <w:pStyle w:val="PreformattedText"/>
      </w:pPr>
      <w:r>
        <w:t>однако  сегодня  219  это  утверждение стало предметом  дискуссии.  Джон</w:t>
      </w:r>
    </w:p>
    <w:p w:rsidR="004138FB" w:rsidRDefault="00397FCA">
      <w:pPr>
        <w:pStyle w:val="PreformattedText"/>
      </w:pPr>
      <w:r>
        <w:t>Голдторп выступил с защитой “традиционного подхода” в классовом анализе,</w:t>
      </w:r>
    </w:p>
    <w:p w:rsidR="004138FB" w:rsidRDefault="00397FCA">
      <w:pPr>
        <w:pStyle w:val="PreformattedText"/>
      </w:pPr>
      <w:r>
        <w:t>согласно которому оплата работы женщин весьма незначительна по сравнению</w:t>
      </w:r>
    </w:p>
    <w:p w:rsidR="004138FB" w:rsidRDefault="00397FCA">
      <w:pPr>
        <w:pStyle w:val="PreformattedText"/>
      </w:pPr>
      <w:r>
        <w:t>с  оплатой  работы мужчин, и поэтому женщин можно причислить к  тому  же</w:t>
      </w:r>
    </w:p>
    <w:p w:rsidR="004138FB" w:rsidRDefault="00397FCA">
      <w:pPr>
        <w:pStyle w:val="PreformattedText"/>
      </w:pPr>
      <w:r>
        <w:t>классу,  что и их мужей20). Голдторп подчеркивает, что эта точка  зрения</w:t>
      </w:r>
    </w:p>
    <w:p w:rsidR="004138FB" w:rsidRDefault="00397FCA">
      <w:pPr>
        <w:pStyle w:val="PreformattedText"/>
      </w:pPr>
      <w:r>
        <w:t>не  является  отражением  идеологии сексизма.  Напротив,  обнаруживается</w:t>
      </w:r>
    </w:p>
    <w:p w:rsidR="004138FB" w:rsidRDefault="00397FCA">
      <w:pPr>
        <w:pStyle w:val="PreformattedText"/>
      </w:pPr>
      <w:r>
        <w:t>подчиненное  положение  многих  работающих  женщин.  Женщины  чаще,  чем</w:t>
      </w:r>
    </w:p>
    <w:p w:rsidR="004138FB" w:rsidRDefault="00397FCA">
      <w:pPr>
        <w:pStyle w:val="PreformattedText"/>
      </w:pPr>
      <w:r>
        <w:t>мужчины,  имеют неполный рабочий день, зачастую их карьера  прерывается,</w:t>
      </w:r>
    </w:p>
    <w:p w:rsidR="004138FB" w:rsidRDefault="00397FCA">
      <w:pPr>
        <w:pStyle w:val="PreformattedText"/>
      </w:pPr>
      <w:r>
        <w:t>поскольку  они вынуждены надолго оставлять работу для ухода  за  детьми.</w:t>
      </w:r>
    </w:p>
    <w:p w:rsidR="004138FB" w:rsidRDefault="00397FCA">
      <w:pPr>
        <w:pStyle w:val="PreformattedText"/>
      </w:pPr>
      <w:r>
        <w:t>Большинство  женщин находятся в экономической зависимости  от  мужей,  и</w:t>
      </w:r>
    </w:p>
    <w:p w:rsidR="004138FB" w:rsidRDefault="00397FCA">
      <w:pPr>
        <w:pStyle w:val="PreformattedText"/>
      </w:pPr>
      <w:r>
        <w:t>поэтому  их  классовая принадлежность чаще всего определяется  классовым</w:t>
      </w:r>
    </w:p>
    <w:p w:rsidR="004138FB" w:rsidRDefault="00397FCA">
      <w:pPr>
        <w:pStyle w:val="PreformattedText"/>
      </w:pPr>
      <w:r>
        <w:t>положением мужа.</w:t>
      </w:r>
    </w:p>
    <w:p w:rsidR="004138FB" w:rsidRDefault="00397FCA">
      <w:pPr>
        <w:pStyle w:val="PreformattedText"/>
      </w:pPr>
      <w:r>
        <w:t xml:space="preserve">   Аргументы  Голдторпа  могут быть подвергнуты  критике  по  нескольким</w:t>
      </w:r>
    </w:p>
    <w:p w:rsidR="004138FB" w:rsidRDefault="00397FCA">
      <w:pPr>
        <w:pStyle w:val="PreformattedText"/>
      </w:pPr>
      <w:r>
        <w:t>направлениям.  Во-первых,  во  многих семьях  зарплата  женщин  является</w:t>
      </w:r>
    </w:p>
    <w:p w:rsidR="004138FB" w:rsidRDefault="00397FCA">
      <w:pPr>
        <w:pStyle w:val="PreformattedText"/>
      </w:pPr>
      <w:r>
        <w:t>значительным вкладом в поддержание экономической стабильности семьи и ее</w:t>
      </w:r>
    </w:p>
    <w:p w:rsidR="004138FB" w:rsidRDefault="00397FCA">
      <w:pPr>
        <w:pStyle w:val="PreformattedText"/>
      </w:pPr>
      <w:r>
        <w:t>образа  жизни.  Во-вторых,  занятость жены может  оказывать  влияние  на</w:t>
      </w:r>
    </w:p>
    <w:p w:rsidR="004138FB" w:rsidRDefault="00397FCA">
      <w:pPr>
        <w:pStyle w:val="PreformattedText"/>
      </w:pPr>
      <w:r>
        <w:t>положение  мужа,  а не только наоборот. Хотя женщины редко  зарабатывают</w:t>
      </w:r>
    </w:p>
    <w:p w:rsidR="004138FB" w:rsidRDefault="00397FCA">
      <w:pPr>
        <w:pStyle w:val="PreformattedText"/>
      </w:pPr>
      <w:r>
        <w:t>больше  своих  мужей,  работа  жены может быть  “ведущим”  фактором  для</w:t>
      </w:r>
    </w:p>
    <w:p w:rsidR="004138FB" w:rsidRDefault="00397FCA">
      <w:pPr>
        <w:pStyle w:val="PreformattedText"/>
      </w:pPr>
      <w:r>
        <w:t>определения  классовой  принадлежности мужа.  Подобная  ситуация  может,</w:t>
      </w:r>
    </w:p>
    <w:p w:rsidR="004138FB" w:rsidRDefault="00397FCA">
      <w:pPr>
        <w:pStyle w:val="PreformattedText"/>
      </w:pPr>
      <w:r>
        <w:t>например,   иметь   место,   если   муж   —   неквалифицированный    или</w:t>
      </w:r>
    </w:p>
    <w:p w:rsidR="004138FB" w:rsidRDefault="00397FCA">
      <w:pPr>
        <w:pStyle w:val="PreformattedText"/>
      </w:pPr>
      <w:r>
        <w:t>полуквалифицированный  рабочий, а жена,  скажем,  управляющая  в  каком-</w:t>
      </w:r>
    </w:p>
    <w:p w:rsidR="004138FB" w:rsidRDefault="00397FCA">
      <w:pPr>
        <w:pStyle w:val="PreformattedText"/>
      </w:pPr>
      <w:r>
        <w:t>нибудь  магазине. Тогда положение жены обуславливает положение  семьи  в</w:t>
      </w:r>
    </w:p>
    <w:p w:rsidR="004138FB" w:rsidRDefault="00397FCA">
      <w:pPr>
        <w:pStyle w:val="PreformattedText"/>
      </w:pPr>
      <w:r>
        <w:t>целом.</w:t>
      </w:r>
    </w:p>
    <w:p w:rsidR="004138FB" w:rsidRDefault="00397FCA">
      <w:pPr>
        <w:pStyle w:val="PreformattedText"/>
      </w:pPr>
      <w:r>
        <w:t xml:space="preserve">   В-третьих,   во  множестве  семей  наблюдается  как  бы  “пересечение</w:t>
      </w:r>
    </w:p>
    <w:p w:rsidR="004138FB" w:rsidRDefault="00397FCA">
      <w:pPr>
        <w:pStyle w:val="PreformattedText"/>
      </w:pPr>
      <w:r>
        <w:t>классов”,   когда  работа  мужа  относится  к  более  высокой  классовой</w:t>
      </w:r>
    </w:p>
    <w:p w:rsidR="004138FB" w:rsidRDefault="00397FCA">
      <w:pPr>
        <w:pStyle w:val="PreformattedText"/>
      </w:pPr>
      <w:r>
        <w:t>категории, чем работа жены, или (что случается реже) наоборот. Отношения</w:t>
      </w:r>
    </w:p>
    <w:p w:rsidR="004138FB" w:rsidRDefault="00397FCA">
      <w:pPr>
        <w:pStyle w:val="PreformattedText"/>
      </w:pPr>
      <w:r>
        <w:t>такого  рода  практически не исследовались, и поэтому мы не  можем  быть</w:t>
      </w:r>
    </w:p>
    <w:p w:rsidR="004138FB" w:rsidRDefault="00397FCA">
      <w:pPr>
        <w:pStyle w:val="PreformattedText"/>
      </w:pPr>
      <w:r>
        <w:t>уверены в правильности той точки зрения, что именно работа мужа является</w:t>
      </w:r>
    </w:p>
    <w:p w:rsidR="004138FB" w:rsidRDefault="00397FCA">
      <w:pPr>
        <w:pStyle w:val="PreformattedText"/>
      </w:pPr>
      <w:r>
        <w:t>определяющим  фактором. В некоторых случаях целесообразно и  реалистично</w:t>
      </w:r>
    </w:p>
    <w:p w:rsidR="004138FB" w:rsidRDefault="00397FCA">
      <w:pPr>
        <w:pStyle w:val="PreformattedText"/>
      </w:pPr>
      <w:r>
        <w:t>рассматривать  членов  одной семьи в качестве  представителей  различных</w:t>
      </w:r>
    </w:p>
    <w:p w:rsidR="004138FB" w:rsidRDefault="00397FCA">
      <w:pPr>
        <w:pStyle w:val="PreformattedText"/>
      </w:pPr>
      <w:r>
        <w:t>классов.  В-четвертых,  возрастает доля семей,  в  которых  единственным</w:t>
      </w:r>
    </w:p>
    <w:p w:rsidR="004138FB" w:rsidRDefault="00397FCA">
      <w:pPr>
        <w:pStyle w:val="PreformattedText"/>
      </w:pPr>
      <w:r>
        <w:t>кормильцем  является  женщина.  За счет алиментов  женщина  может  иметь</w:t>
      </w:r>
    </w:p>
    <w:p w:rsidR="004138FB" w:rsidRDefault="00397FCA">
      <w:pPr>
        <w:pStyle w:val="PreformattedText"/>
      </w:pPr>
      <w:r>
        <w:t>доход, уравнивающий ее экономический уровень с уровнем бывшего мужа, что</w:t>
      </w:r>
    </w:p>
    <w:p w:rsidR="004138FB" w:rsidRDefault="00397FCA">
      <w:pPr>
        <w:pStyle w:val="PreformattedText"/>
      </w:pPr>
      <w:r>
        <w:t>оказывает определяющее влияние на ее собственное классовое положение.</w:t>
      </w:r>
    </w:p>
    <w:p w:rsidR="004138FB" w:rsidRDefault="00397FCA">
      <w:pPr>
        <w:pStyle w:val="PreformattedText"/>
      </w:pPr>
      <w:r>
        <w:t xml:space="preserve">   Недавние  исследования  подтверждают вывод о том,  что  экономическое</w:t>
      </w:r>
    </w:p>
    <w:p w:rsidR="004138FB" w:rsidRDefault="00397FCA">
      <w:pPr>
        <w:pStyle w:val="PreformattedText"/>
      </w:pPr>
      <w:r>
        <w:t>положение  женщины  нельзя  попросту “вывести”  из  положения  ее  мужа.</w:t>
      </w:r>
    </w:p>
    <w:p w:rsidR="004138FB" w:rsidRDefault="00397FCA">
      <w:pPr>
        <w:pStyle w:val="PreformattedText"/>
      </w:pPr>
      <w:r>
        <w:t>Исследования,  проведенные  в Швеции, продемонстрировали,  что  семьи  с</w:t>
      </w:r>
    </w:p>
    <w:p w:rsidR="004138FB" w:rsidRDefault="00397FCA">
      <w:pPr>
        <w:pStyle w:val="PreformattedText"/>
      </w:pPr>
      <w:r>
        <w:t>“пересечением   классов”   распространены   достаточно   широко21).    В</w:t>
      </w:r>
    </w:p>
    <w:p w:rsidR="004138FB" w:rsidRDefault="00397FCA">
      <w:pPr>
        <w:pStyle w:val="PreformattedText"/>
      </w:pPr>
      <w:r>
        <w:t>большинстве случаев более высокую должность занимает муж, хотя бывает  и</w:t>
      </w:r>
    </w:p>
    <w:p w:rsidR="004138FB" w:rsidRDefault="00397FCA">
      <w:pPr>
        <w:pStyle w:val="PreformattedText"/>
      </w:pPr>
      <w:r>
        <w:t xml:space="preserve">   m`nanpnr.  Исследование показало, что люди в  подобных  семьях  имеют</w:t>
      </w:r>
    </w:p>
    <w:p w:rsidR="004138FB" w:rsidRDefault="00397FCA">
      <w:pPr>
        <w:pStyle w:val="PreformattedText"/>
      </w:pPr>
      <w:r>
        <w:t>тенденцию  вводить  элементы разных классовых позиций во  внутрисемейные</w:t>
      </w:r>
    </w:p>
    <w:p w:rsidR="004138FB" w:rsidRDefault="00397FCA">
      <w:pPr>
        <w:pStyle w:val="PreformattedText"/>
      </w:pPr>
      <w:r>
        <w:t>отношения.  Например,  решение  о том,  кто  останется  дома  с  больным</w:t>
      </w:r>
    </w:p>
    <w:p w:rsidR="004138FB" w:rsidRDefault="00397FCA">
      <w:pPr>
        <w:pStyle w:val="PreformattedText"/>
      </w:pPr>
      <w:r>
        <w:t>ребенком,  принималось в соответствии с классово-гендерной  ситуацией  в</w:t>
      </w:r>
    </w:p>
    <w:p w:rsidR="004138FB" w:rsidRDefault="00397FCA">
      <w:pPr>
        <w:pStyle w:val="PreformattedText"/>
      </w:pPr>
      <w:r>
        <w:t>данной семье: если жена занимала более высокое служебное положение,  чем</w:t>
      </w:r>
    </w:p>
    <w:p w:rsidR="004138FB" w:rsidRDefault="00397FCA">
      <w:pPr>
        <w:pStyle w:val="PreformattedText"/>
      </w:pPr>
      <w:r>
        <w:t>муж, то эта обязанность падала на мужа.</w:t>
      </w:r>
    </w:p>
    <w:p w:rsidR="004138FB" w:rsidRDefault="00397FCA">
      <w:pPr>
        <w:pStyle w:val="PreformattedText"/>
      </w:pPr>
      <w:r>
        <w:t xml:space="preserve">   Изучение положения женщин в работах по стратификации</w:t>
      </w:r>
    </w:p>
    <w:p w:rsidR="004138FB" w:rsidRDefault="00397FCA">
      <w:pPr>
        <w:pStyle w:val="PreformattedText"/>
      </w:pPr>
      <w:r>
        <w:t xml:space="preserve">   Женщины  редко  оказываются непосредственным  объектом  исследований,</w:t>
      </w:r>
    </w:p>
    <w:p w:rsidR="004138FB" w:rsidRDefault="00397FCA">
      <w:pPr>
        <w:pStyle w:val="PreformattedText"/>
      </w:pPr>
      <w:r>
        <w:t>посвященных  анализу рода занятий и профессиональной занятости.  Если  о</w:t>
      </w:r>
    </w:p>
    <w:p w:rsidR="004138FB" w:rsidRDefault="00397FCA">
      <w:pPr>
        <w:pStyle w:val="PreformattedText"/>
      </w:pPr>
      <w:r>
        <w:t>них  и  говорится,  220  то значительно меньше,  чем  о  деятельности  и</w:t>
      </w:r>
    </w:p>
    <w:p w:rsidR="004138FB" w:rsidRDefault="00397FCA">
      <w:pPr>
        <w:pStyle w:val="PreformattedText"/>
      </w:pPr>
      <w:r>
        <w:t>взглядах   мужчин.   Рослин  Филдберг  и  Эвилин  Гленн   выделяют   две</w:t>
      </w:r>
    </w:p>
    <w:p w:rsidR="004138FB" w:rsidRDefault="00397FCA">
      <w:pPr>
        <w:pStyle w:val="PreformattedText"/>
      </w:pPr>
      <w:r>
        <w:t>концептуальные  модели, к которым прибегают в исследовании  классовых  и</w:t>
      </w:r>
    </w:p>
    <w:p w:rsidR="004138FB" w:rsidRDefault="00397FCA">
      <w:pPr>
        <w:pStyle w:val="PreformattedText"/>
      </w:pPr>
      <w:r>
        <w:t>гендерных  различий. Первая, производственная, используется  в  основном</w:t>
      </w:r>
    </w:p>
    <w:p w:rsidR="004138FB" w:rsidRDefault="00397FCA">
      <w:pPr>
        <w:pStyle w:val="PreformattedText"/>
      </w:pPr>
      <w:r>
        <w:t>применительно   к   мужчинам,  вторая,  гендерная,   преимущественно   к</w:t>
      </w:r>
    </w:p>
    <w:p w:rsidR="004138FB" w:rsidRDefault="00397FCA">
      <w:pPr>
        <w:pStyle w:val="PreformattedText"/>
      </w:pPr>
      <w:r>
        <w:t>женщинам22).  Производственная  модель строится  на  предположении,  что</w:t>
      </w:r>
    </w:p>
    <w:p w:rsidR="004138FB" w:rsidRDefault="00397FCA">
      <w:pPr>
        <w:pStyle w:val="PreformattedText"/>
      </w:pPr>
      <w:r>
        <w:t>базовые  социальные отношения определяются работой, что мужчина является</w:t>
      </w:r>
    </w:p>
    <w:p w:rsidR="004138FB" w:rsidRDefault="00397FCA">
      <w:pPr>
        <w:pStyle w:val="PreformattedText"/>
      </w:pPr>
      <w:r>
        <w:t>главой семьи и что на жизнь человека основное влияние оказывают работа и</w:t>
      </w:r>
    </w:p>
    <w:p w:rsidR="004138FB" w:rsidRDefault="00397FCA">
      <w:pPr>
        <w:pStyle w:val="PreformattedText"/>
      </w:pPr>
      <w:r>
        <w:t>заработок.  Гендерная  модель  также принимает  во  внимание  главенство</w:t>
      </w:r>
    </w:p>
    <w:p w:rsidR="004138FB" w:rsidRDefault="00397FCA">
      <w:pPr>
        <w:pStyle w:val="PreformattedText"/>
      </w:pPr>
      <w:r>
        <w:t>мужчины  в  семье,  но в качестве основных социальных  отношений  в  ней</w:t>
      </w:r>
    </w:p>
    <w:p w:rsidR="004138FB" w:rsidRDefault="00397FCA">
      <w:pPr>
        <w:pStyle w:val="PreformattedText"/>
      </w:pPr>
      <w:r>
        <w:t>предстают  семейные,  а не производственные. Исполнение  семейных  ролей</w:t>
      </w:r>
    </w:p>
    <w:p w:rsidR="004138FB" w:rsidRDefault="00397FCA">
      <w:pPr>
        <w:pStyle w:val="PreformattedText"/>
      </w:pPr>
      <w:r>
        <w:t>рассматривается как ключевой момент человеческой жизни.</w:t>
      </w:r>
    </w:p>
    <w:p w:rsidR="004138FB" w:rsidRDefault="00397FCA">
      <w:pPr>
        <w:pStyle w:val="PreformattedText"/>
      </w:pPr>
      <w:r>
        <w:t xml:space="preserve">   Анализируя   некоторые   широко  известные  исследования   занятости,</w:t>
      </w:r>
    </w:p>
    <w:p w:rsidR="004138FB" w:rsidRDefault="00397FCA">
      <w:pPr>
        <w:pStyle w:val="PreformattedText"/>
      </w:pPr>
      <w:r>
        <w:t>Филдберг  и  Гленн показывают, что приверженность их авторов  упомянутым</w:t>
      </w:r>
    </w:p>
    <w:p w:rsidR="004138FB" w:rsidRDefault="00397FCA">
      <w:pPr>
        <w:pStyle w:val="PreformattedText"/>
      </w:pPr>
      <w:r>
        <w:t>моделям  существенно искажает полученные ими выводы.  В  частности,  они</w:t>
      </w:r>
    </w:p>
    <w:p w:rsidR="004138FB" w:rsidRDefault="00397FCA">
      <w:pPr>
        <w:pStyle w:val="PreformattedText"/>
      </w:pPr>
      <w:r>
        <w:t>рассмотрели под этим углом зрения работу Роберта Блаунера “Отчуждение  и</w:t>
      </w:r>
    </w:p>
    <w:p w:rsidR="004138FB" w:rsidRDefault="00397FCA">
      <w:pPr>
        <w:pStyle w:val="PreformattedText"/>
      </w:pPr>
      <w:r>
        <w:t>свобода”23).  В  исследовании Блаунера проводилось  сравнение  мужчин  и</w:t>
      </w:r>
    </w:p>
    <w:p w:rsidR="004138FB" w:rsidRDefault="00397FCA">
      <w:pPr>
        <w:pStyle w:val="PreformattedText"/>
      </w:pPr>
      <w:r>
        <w:t>женщин,   работающих  в  текстильной  промышленности.  Работа,   которой</w:t>
      </w:r>
    </w:p>
    <w:p w:rsidR="004138FB" w:rsidRDefault="00397FCA">
      <w:pPr>
        <w:pStyle w:val="PreformattedText"/>
      </w:pPr>
      <w:r>
        <w:t>занимались  опрошенные,  была  в основном  неинтересной  и  рутинной.  К</w:t>
      </w:r>
    </w:p>
    <w:p w:rsidR="004138FB" w:rsidRDefault="00397FCA">
      <w:pPr>
        <w:pStyle w:val="PreformattedText"/>
      </w:pPr>
      <w:r>
        <w:t>женщинам  предъявлялись более высокие требования, поскольку их труд  был</w:t>
      </w:r>
    </w:p>
    <w:p w:rsidR="004138FB" w:rsidRDefault="00397FCA">
      <w:pPr>
        <w:pStyle w:val="PreformattedText"/>
      </w:pPr>
      <w:r>
        <w:t>больше  связан  с  машинами  и  это  заставляло  постоянно  поддерживать</w:t>
      </w:r>
    </w:p>
    <w:p w:rsidR="004138FB" w:rsidRDefault="00397FCA">
      <w:pPr>
        <w:pStyle w:val="PreformattedText"/>
      </w:pPr>
      <w:r>
        <w:t>напряженный  ритм  работы. Однако, имея более  тяжелые  по  сравнению  с</w:t>
      </w:r>
    </w:p>
    <w:p w:rsidR="004138FB" w:rsidRDefault="00397FCA">
      <w:pPr>
        <w:pStyle w:val="PreformattedText"/>
      </w:pPr>
      <w:r>
        <w:t>мужчинами  условия труда, женщины не высказывали большего  недовольства.</w:t>
      </w:r>
    </w:p>
    <w:p w:rsidR="004138FB" w:rsidRDefault="00397FCA">
      <w:pPr>
        <w:pStyle w:val="PreformattedText"/>
      </w:pPr>
      <w:r>
        <w:t>Блаунер  объясняет это тем, что работа, по-видимому, не  играет  главной</w:t>
      </w:r>
    </w:p>
    <w:p w:rsidR="004138FB" w:rsidRDefault="00397FCA">
      <w:pPr>
        <w:pStyle w:val="PreformattedText"/>
      </w:pPr>
      <w:r>
        <w:t>роли  в их жизни, для них главное — роль матери и жены. Другими словами,</w:t>
      </w:r>
    </w:p>
    <w:p w:rsidR="004138FB" w:rsidRDefault="00397FCA">
      <w:pPr>
        <w:pStyle w:val="PreformattedText"/>
      </w:pPr>
      <w:r>
        <w:t>он  интерпретирует  это  поведение в рамках  гендерной  модели.  Никаких</w:t>
      </w:r>
    </w:p>
    <w:p w:rsidR="004138FB" w:rsidRDefault="00397FCA">
      <w:pPr>
        <w:pStyle w:val="PreformattedText"/>
      </w:pPr>
      <w:r>
        <w:t>доказательств такой интерпретации Блаунер не приводит, хотя в  отношении</w:t>
      </w:r>
    </w:p>
    <w:p w:rsidR="004138FB" w:rsidRDefault="00397FCA">
      <w:pPr>
        <w:pStyle w:val="PreformattedText"/>
      </w:pPr>
      <w:r>
        <w:t>мужчин им собрана самая детальная информация. Читатель не найдет в книге</w:t>
      </w:r>
    </w:p>
    <w:p w:rsidR="004138FB" w:rsidRDefault="00397FCA">
      <w:pPr>
        <w:pStyle w:val="PreformattedText"/>
      </w:pPr>
      <w:r>
        <w:t>Блаунера  сведений  о том, какова была доля матерей  и  домашних  хозяек</w:t>
      </w:r>
    </w:p>
    <w:p w:rsidR="004138FB" w:rsidRDefault="00397FCA">
      <w:pPr>
        <w:pStyle w:val="PreformattedText"/>
      </w:pPr>
      <w:r>
        <w:t>среди   обследованных   им  женщин,  в  чем  заключались   их   домашние</w:t>
      </w:r>
    </w:p>
    <w:p w:rsidR="004138FB" w:rsidRDefault="00397FCA">
      <w:pPr>
        <w:pStyle w:val="PreformattedText"/>
      </w:pPr>
      <w:r>
        <w:t>обязанности.  Считалось, что на женщин выполняемая работа  не  оказывает</w:t>
      </w:r>
    </w:p>
    <w:p w:rsidR="004138FB" w:rsidRDefault="00397FCA">
      <w:pPr>
        <w:pStyle w:val="PreformattedText"/>
      </w:pPr>
      <w:r>
        <w:t>влияния,   тогда   как,  если  речь  заходила  о  мужчинах,   проводился</w:t>
      </w:r>
    </w:p>
    <w:p w:rsidR="004138FB" w:rsidRDefault="00397FCA">
      <w:pPr>
        <w:pStyle w:val="PreformattedText"/>
      </w:pPr>
      <w:r>
        <w:t>кропотливый  анализ того, как они относятся к своей работе.  Филдберг  и</w:t>
      </w:r>
    </w:p>
    <w:p w:rsidR="004138FB" w:rsidRDefault="00397FCA">
      <w:pPr>
        <w:pStyle w:val="PreformattedText"/>
      </w:pPr>
      <w:r>
        <w:t>Гленн делают следующие выводы:</w:t>
      </w:r>
    </w:p>
    <w:p w:rsidR="004138FB" w:rsidRDefault="00397FCA">
      <w:pPr>
        <w:pStyle w:val="PreformattedText"/>
      </w:pPr>
      <w:r>
        <w:t xml:space="preserve">     В  ситуации, когда одинаково правдоподобными могут быть  несколько</w:t>
      </w:r>
    </w:p>
    <w:p w:rsidR="004138FB" w:rsidRDefault="00397FCA">
      <w:pPr>
        <w:pStyle w:val="PreformattedText"/>
      </w:pPr>
      <w:r>
        <w:t xml:space="preserve"> объяснений, предпочтение отдается тому из них, которое ближе  всего  к</w:t>
      </w:r>
    </w:p>
    <w:p w:rsidR="004138FB" w:rsidRDefault="00397FCA">
      <w:pPr>
        <w:pStyle w:val="PreformattedText"/>
      </w:pPr>
      <w:r>
        <w:t xml:space="preserve"> тендерной   или   производственной  моделям,  причем  без   каких-либо</w:t>
      </w:r>
    </w:p>
    <w:p w:rsidR="004138FB" w:rsidRDefault="00397FCA">
      <w:pPr>
        <w:pStyle w:val="PreformattedText"/>
      </w:pPr>
      <w:r>
        <w:t xml:space="preserve"> аргументов...   поиск   альтернатив  на  этом  заканчивается.   Модели</w:t>
      </w:r>
    </w:p>
    <w:p w:rsidR="004138FB" w:rsidRDefault="00397FCA">
      <w:pPr>
        <w:pStyle w:val="PreformattedText"/>
      </w:pPr>
      <w:r>
        <w:t xml:space="preserve"> предлагают  уже  готовое  объяснение, и  исследователь  идет  по  пути</w:t>
      </w:r>
    </w:p>
    <w:p w:rsidR="004138FB" w:rsidRDefault="00397FCA">
      <w:pPr>
        <w:pStyle w:val="PreformattedText"/>
      </w:pPr>
      <w:r>
        <w:t xml:space="preserve"> наименьшего сопротивления. Искажения, вносимые таким подходом,  весьма</w:t>
      </w:r>
    </w:p>
    <w:p w:rsidR="004138FB" w:rsidRDefault="00397FCA">
      <w:pPr>
        <w:pStyle w:val="PreformattedText"/>
      </w:pPr>
      <w:r>
        <w:t xml:space="preserve"> серьезны.   Но   еще  важнее  то,  что  при  этом  задается   неверное</w:t>
      </w:r>
    </w:p>
    <w:p w:rsidR="004138FB" w:rsidRDefault="00397FCA">
      <w:pPr>
        <w:pStyle w:val="PreformattedText"/>
      </w:pPr>
      <w:r>
        <w:t xml:space="preserve"> направление   целого   ряда   исследований.  Производственно-гендерная</w:t>
      </w:r>
    </w:p>
    <w:p w:rsidR="004138FB" w:rsidRDefault="00397FCA">
      <w:pPr>
        <w:pStyle w:val="PreformattedText"/>
      </w:pPr>
      <w:r>
        <w:t xml:space="preserve"> парадигма становится базовой, определяющей предмет изучения.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Сложности в изучении гендера и стратификации</w:t>
      </w:r>
    </w:p>
    <w:p w:rsidR="004138FB" w:rsidRDefault="00397FCA">
      <w:pPr>
        <w:pStyle w:val="PreformattedText"/>
      </w:pPr>
      <w:r>
        <w:t xml:space="preserve">   В  настоящее  время не существует достаточно приемлемых концепций,  в</w:t>
      </w:r>
    </w:p>
    <w:p w:rsidR="004138FB" w:rsidRDefault="00397FCA">
      <w:pPr>
        <w:pStyle w:val="PreformattedText"/>
      </w:pPr>
      <w:r>
        <w:t>рамках  которых могли бы эффективно анализироваться проблемы  гендера  и</w:t>
      </w:r>
    </w:p>
    <w:p w:rsidR="004138FB" w:rsidRDefault="00397FCA">
      <w:pPr>
        <w:pStyle w:val="PreformattedText"/>
      </w:pPr>
      <w:r>
        <w:t>стратификации.  Необходимы как теоретические, концептуальные  инновации,</w:t>
      </w:r>
    </w:p>
    <w:p w:rsidR="004138FB" w:rsidRDefault="00397FCA">
      <w:pPr>
        <w:pStyle w:val="PreformattedText"/>
      </w:pPr>
      <w:r>
        <w:t>так  и  221переориентация эмпирических исследований. Модели  Филдберг  и</w:t>
      </w:r>
    </w:p>
    <w:p w:rsidR="004138FB" w:rsidRDefault="00397FCA">
      <w:pPr>
        <w:pStyle w:val="PreformattedText"/>
      </w:pPr>
      <w:r>
        <w:t>Гленн  выявляют давно существующие ошибки в анализе классовой и семейной</w:t>
      </w:r>
    </w:p>
    <w:p w:rsidR="004138FB" w:rsidRDefault="00397FCA">
      <w:pPr>
        <w:pStyle w:val="PreformattedText"/>
      </w:pPr>
      <w:r>
        <w:t>сфер. При исследовании стратификации все внимание уделялось мужчинам,  а</w:t>
      </w:r>
    </w:p>
    <w:p w:rsidR="004138FB" w:rsidRDefault="00397FCA">
      <w:pPr>
        <w:pStyle w:val="PreformattedText"/>
      </w:pPr>
      <w:r>
        <w:t>их семьи рассматривались в качестве некоего “приложения”. В тех случаях,</w:t>
      </w:r>
    </w:p>
    <w:p w:rsidR="004138FB" w:rsidRDefault="00397FCA">
      <w:pPr>
        <w:pStyle w:val="PreformattedText"/>
      </w:pPr>
      <w:r>
        <w:t>когда  социологи изучали положение женщин, в поле их зрения  практически</w:t>
      </w:r>
    </w:p>
    <w:p w:rsidR="004138FB" w:rsidRDefault="00397FCA">
      <w:pPr>
        <w:pStyle w:val="PreformattedText"/>
      </w:pPr>
      <w:r>
        <w:t>всегда попадала частная сфера — дом и семья. До сих пор почти ничего  не</w:t>
      </w:r>
    </w:p>
    <w:p w:rsidR="004138FB" w:rsidRDefault="00397FCA">
      <w:pPr>
        <w:pStyle w:val="PreformattedText"/>
      </w:pPr>
      <w:r>
        <w:t>известно о связи между семейной жизнью женщин и их работой.</w:t>
      </w:r>
    </w:p>
    <w:p w:rsidR="004138FB" w:rsidRDefault="00397FCA">
      <w:pPr>
        <w:pStyle w:val="PreformattedText"/>
      </w:pPr>
      <w:r>
        <w:t xml:space="preserve">   Однако  исследования в этом направлении уже начинаются. Кэтлин Герсон</w:t>
      </w:r>
    </w:p>
    <w:p w:rsidR="004138FB" w:rsidRDefault="00397FCA">
      <w:pPr>
        <w:pStyle w:val="PreformattedText"/>
      </w:pPr>
      <w:r>
        <w:t>изучала,   как   женщины  делают  выбор  между   работой,   карьерой   и</w:t>
      </w:r>
    </w:p>
    <w:p w:rsidR="004138FB" w:rsidRDefault="00397FCA">
      <w:pPr>
        <w:pStyle w:val="PreformattedText"/>
      </w:pPr>
      <w:r>
        <w:t>материнством24).  За  последнюю четверть века образ домохозяйки,  обычно</w:t>
      </w:r>
    </w:p>
    <w:p w:rsidR="004138FB" w:rsidRDefault="00397FCA">
      <w:pPr>
        <w:pStyle w:val="PreformattedText"/>
      </w:pPr>
      <w:r>
        <w:t>связываемый с женщиной, начал меняться. Появилась “недомашняя  женщина”,</w:t>
      </w:r>
    </w:p>
    <w:p w:rsidR="004138FB" w:rsidRDefault="00397FCA">
      <w:pPr>
        <w:pStyle w:val="PreformattedText"/>
      </w:pPr>
      <w:r>
        <w:t>бросившая  вызов  привычной  “домохозяйке”. Традиционный  дом  с  женой-</w:t>
      </w:r>
    </w:p>
    <w:p w:rsidR="004138FB" w:rsidRDefault="00397FCA">
      <w:pPr>
        <w:pStyle w:val="PreformattedText"/>
      </w:pPr>
      <w:r>
        <w:t>домохозяйкой  и мужем-кормильцем становится уделом меньшинства  нынешних</w:t>
      </w:r>
    </w:p>
    <w:p w:rsidR="004138FB" w:rsidRDefault="00397FCA">
      <w:pPr>
        <w:pStyle w:val="PreformattedText"/>
      </w:pPr>
      <w:r>
        <w:t>британских семей.</w:t>
      </w:r>
    </w:p>
    <w:p w:rsidR="004138FB" w:rsidRDefault="00397FCA">
      <w:pPr>
        <w:pStyle w:val="PreformattedText"/>
      </w:pPr>
      <w:r>
        <w:t xml:space="preserve">   Герсон  различает четыре пути, по которым может следовать  женщина  в</w:t>
      </w:r>
    </w:p>
    <w:p w:rsidR="004138FB" w:rsidRDefault="00397FCA">
      <w:pPr>
        <w:pStyle w:val="PreformattedText"/>
      </w:pPr>
      <w:r>
        <w:t>своей  жизни. Некоторые по-прежнему предпочитают традиционный путь.  Они</w:t>
      </w:r>
    </w:p>
    <w:p w:rsidR="004138FB" w:rsidRDefault="00397FCA">
      <w:pPr>
        <w:pStyle w:val="PreformattedText"/>
      </w:pPr>
      <w:r>
        <w:t>обретают себя в материнстве. Материнство заменяет им карьеру, в нем  они</w:t>
      </w:r>
    </w:p>
    <w:p w:rsidR="004138FB" w:rsidRDefault="00397FCA">
      <w:pPr>
        <w:pStyle w:val="PreformattedText"/>
      </w:pPr>
      <w:r>
        <w:t>находят удовлетворение. Работают они лишь эпизодически, если это  вообще</w:t>
      </w:r>
    </w:p>
    <w:p w:rsidR="004138FB" w:rsidRDefault="00397FCA">
      <w:pPr>
        <w:pStyle w:val="PreformattedText"/>
      </w:pPr>
      <w:r>
        <w:t>случается.  Другая  часть  женщин  выбирает  промежуточный  путь   между</w:t>
      </w:r>
    </w:p>
    <w:p w:rsidR="004138FB" w:rsidRDefault="00397FCA">
      <w:pPr>
        <w:pStyle w:val="PreformattedText"/>
      </w:pPr>
      <w:r>
        <w:t>традиционными ориентациями и хорошо оплачиваемой работой. Они испытывают</w:t>
      </w:r>
    </w:p>
    <w:p w:rsidR="004138FB" w:rsidRDefault="00397FCA">
      <w:pPr>
        <w:pStyle w:val="PreformattedText"/>
      </w:pPr>
      <w:r>
        <w:t>возрастающее  желание  работать,  и в то  же  время  имеют  двойственное</w:t>
      </w:r>
    </w:p>
    <w:p w:rsidR="004138FB" w:rsidRDefault="00397FCA">
      <w:pPr>
        <w:pStyle w:val="PreformattedText"/>
      </w:pPr>
      <w:r>
        <w:t>отношение к материнству. Как правило, эти женщины выходят замуж в ранней</w:t>
      </w:r>
    </w:p>
    <w:p w:rsidR="004138FB" w:rsidRDefault="00397FCA">
      <w:pPr>
        <w:pStyle w:val="PreformattedText"/>
      </w:pPr>
      <w:r>
        <w:t>молодости,  но  затем либо разочаровываются в браке, либо разводятся,  и</w:t>
      </w:r>
    </w:p>
    <w:p w:rsidR="004138FB" w:rsidRDefault="00397FCA">
      <w:pPr>
        <w:pStyle w:val="PreformattedText"/>
      </w:pPr>
      <w:r>
        <w:t>через  несколько  лет  начинают искать работу.  Третья  группа  идет  по</w:t>
      </w:r>
    </w:p>
    <w:p w:rsidR="004138FB" w:rsidRDefault="00397FCA">
      <w:pPr>
        <w:pStyle w:val="PreformattedText"/>
      </w:pPr>
      <w:r>
        <w:t>нетрадиционному пути. Такие женщины с самого начала знают, что они хотят</w:t>
      </w:r>
    </w:p>
    <w:p w:rsidR="004138FB" w:rsidRDefault="00397FCA">
      <w:pPr>
        <w:pStyle w:val="PreformattedText"/>
      </w:pPr>
      <w:r>
        <w:t>сделать  карьеру,  поэтому  стараются  обеспечить  себе  соответствующие</w:t>
      </w:r>
    </w:p>
    <w:p w:rsidR="004138FB" w:rsidRDefault="00397FCA">
      <w:pPr>
        <w:pStyle w:val="PreformattedText"/>
      </w:pPr>
      <w:r>
        <w:t>домашние  условия. В прежние времена большинство из них отступили  бы  и</w:t>
      </w:r>
    </w:p>
    <w:p w:rsidR="004138FB" w:rsidRDefault="00397FCA">
      <w:pPr>
        <w:pStyle w:val="PreformattedText"/>
      </w:pPr>
      <w:r>
        <w:t>пожертвовали карьерными амбициями ради семьи и детей. Сегодня для женщин</w:t>
      </w:r>
    </w:p>
    <w:p w:rsidR="004138FB" w:rsidRDefault="00397FCA">
      <w:pPr>
        <w:pStyle w:val="PreformattedText"/>
      </w:pPr>
      <w:r>
        <w:t>считается допустимым более решительное мировоззрение, хотя они понимают,</w:t>
      </w:r>
    </w:p>
    <w:p w:rsidR="004138FB" w:rsidRDefault="00397FCA">
      <w:pPr>
        <w:pStyle w:val="PreformattedText"/>
      </w:pPr>
      <w:r>
        <w:t>что  совместить  успешную  карьеру и  семейную  жизнь  для  них  гораздо</w:t>
      </w:r>
    </w:p>
    <w:p w:rsidR="004138FB" w:rsidRDefault="00397FCA">
      <w:pPr>
        <w:pStyle w:val="PreformattedText"/>
      </w:pPr>
      <w:r>
        <w:t>сложнее,  чем для мужчин. Четвертый тип представляют женщины, у  которых</w:t>
      </w:r>
    </w:p>
    <w:p w:rsidR="004138FB" w:rsidRDefault="00397FCA">
      <w:pPr>
        <w:pStyle w:val="PreformattedText"/>
      </w:pPr>
      <w:r>
        <w:t>потеряно  стремление  к работе, дом представляется  им  раем.  В  начале</w:t>
      </w:r>
    </w:p>
    <w:p w:rsidR="004138FB" w:rsidRDefault="00397FCA">
      <w:pPr>
        <w:pStyle w:val="PreformattedText"/>
      </w:pPr>
      <w:r>
        <w:t>трудовой   жизни  они  питали  большие  надежды,  но  эти   надежды   не</w:t>
      </w:r>
    </w:p>
    <w:p w:rsidR="004138FB" w:rsidRDefault="00397FCA">
      <w:pPr>
        <w:pStyle w:val="PreformattedText"/>
      </w:pPr>
      <w:r>
        <w:t>оправдались,   и   семья  становится  утешением.   Таким   образом,   на</w:t>
      </w:r>
    </w:p>
    <w:p w:rsidR="004138FB" w:rsidRDefault="00397FCA">
      <w:pPr>
        <w:pStyle w:val="PreformattedText"/>
      </w:pPr>
      <w:r>
        <w:t>предпочтения женщин влияет сложный комплекс различных ориентации, чувств</w:t>
      </w:r>
    </w:p>
    <w:p w:rsidR="004138FB" w:rsidRDefault="00397FCA">
      <w:pPr>
        <w:pStyle w:val="PreformattedText"/>
      </w:pPr>
      <w:r>
        <w:t>и жизненного опыта.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Социальная мобильность</w:t>
      </w:r>
    </w:p>
    <w:p w:rsidR="004138FB" w:rsidRDefault="00397FCA">
      <w:pPr>
        <w:pStyle w:val="PreformattedText"/>
      </w:pPr>
      <w:r>
        <w:t xml:space="preserve">   Изучая  стратификацию, мы должны учитывать не только  различия  между</w:t>
      </w:r>
    </w:p>
    <w:p w:rsidR="004138FB" w:rsidRDefault="00397FCA">
      <w:pPr>
        <w:pStyle w:val="PreformattedText"/>
      </w:pPr>
      <w:r>
        <w:t>возможными экономическими или профессиональными положениями,  но  и  то,</w:t>
      </w:r>
    </w:p>
    <w:p w:rsidR="004138FB" w:rsidRDefault="00397FCA">
      <w:pPr>
        <w:pStyle w:val="PreformattedText"/>
      </w:pPr>
      <w:r>
        <w:t>что  происходит  с людьми, занимающими эти положения. Термин  социальная</w:t>
      </w:r>
    </w:p>
    <w:p w:rsidR="004138FB" w:rsidRDefault="00397FCA">
      <w:pPr>
        <w:pStyle w:val="PreformattedText"/>
      </w:pPr>
      <w:r>
        <w:t>мобильность  обозначает  перемещение  отдельных  людей  или   групп   по</w:t>
      </w:r>
    </w:p>
    <w:p w:rsidR="004138FB" w:rsidRDefault="00397FCA">
      <w:pPr>
        <w:pStyle w:val="PreformattedText"/>
      </w:pPr>
      <w:r>
        <w:t>социально-экономическим  позициям.  Вертикальная  мобильность   означает</w:t>
      </w:r>
    </w:p>
    <w:p w:rsidR="004138FB" w:rsidRDefault="00397FCA">
      <w:pPr>
        <w:pStyle w:val="PreformattedText"/>
      </w:pPr>
      <w:r>
        <w:t>движение  вверх  или  вниз по социоэкономнче-ской шкале.  Про  тех,  кто</w:t>
      </w:r>
    </w:p>
    <w:p w:rsidR="004138FB" w:rsidRDefault="00397FCA">
      <w:pPr>
        <w:pStyle w:val="PreformattedText"/>
      </w:pPr>
      <w:r>
        <w:t>приобретает   новую  собственность,  чьи  доходы  и  статус  повышаются,</w:t>
      </w:r>
    </w:p>
    <w:p w:rsidR="004138FB" w:rsidRDefault="00397FCA">
      <w:pPr>
        <w:pStyle w:val="PreformattedText"/>
      </w:pPr>
      <w:r>
        <w:t>говорят,  что  для  них  характерно социальное  продвижение,  восходящая</w:t>
      </w:r>
    </w:p>
    <w:p w:rsidR="004138FB" w:rsidRDefault="00397FCA">
      <w:pPr>
        <w:pStyle w:val="PreformattedText"/>
      </w:pPr>
      <w:r>
        <w:t>мобильность,  а  о  тех,  чье  положение  изменяется  в  противоположном</w:t>
      </w:r>
    </w:p>
    <w:p w:rsidR="004138FB" w:rsidRDefault="00397FCA">
      <w:pPr>
        <w:pStyle w:val="PreformattedText"/>
      </w:pPr>
      <w:r>
        <w:t>направлении,   —   нисходящая  мобильность.  В   современных   обществах</w:t>
      </w:r>
    </w:p>
    <w:p w:rsidR="004138FB" w:rsidRDefault="00397FCA">
      <w:pPr>
        <w:pStyle w:val="PreformattedText"/>
      </w:pPr>
      <w:r>
        <w:t>распространена   также  горизонтальная  мобильность,  которая   означает</w:t>
      </w:r>
    </w:p>
    <w:p w:rsidR="004138FB" w:rsidRDefault="00397FCA">
      <w:pPr>
        <w:pStyle w:val="PreformattedText"/>
      </w:pPr>
      <w:r>
        <w:t>географическое перемещение между районами, городами и т.д.  Вертикальная</w:t>
      </w:r>
    </w:p>
    <w:p w:rsidR="004138FB" w:rsidRDefault="00397FCA">
      <w:pPr>
        <w:pStyle w:val="PreformattedText"/>
      </w:pPr>
      <w:r>
        <w:t>и горизонтальная мобильности нередко 222 сочетаются. Например, человека,</w:t>
      </w:r>
    </w:p>
    <w:p w:rsidR="004138FB" w:rsidRDefault="00397FCA">
      <w:pPr>
        <w:pStyle w:val="PreformattedText"/>
      </w:pPr>
      <w:r>
        <w:t>состоящего на службе в компании, переводят на более высокую должность  в</w:t>
      </w:r>
    </w:p>
    <w:p w:rsidR="004138FB" w:rsidRDefault="00397FCA">
      <w:pPr>
        <w:pStyle w:val="PreformattedText"/>
      </w:pPr>
      <w:r>
        <w:t>отделение фирмы, расположенное в другом городе или даже стране.</w:t>
      </w:r>
    </w:p>
    <w:p w:rsidR="004138FB" w:rsidRDefault="00397FCA">
      <w:pPr>
        <w:pStyle w:val="PreformattedText"/>
      </w:pPr>
      <w:r>
        <w:t xml:space="preserve">   Существует  два пути изучения социальной мобильности.  Прежде  всего,</w:t>
      </w:r>
    </w:p>
    <w:p w:rsidR="004138FB" w:rsidRDefault="00397FCA">
      <w:pPr>
        <w:pStyle w:val="PreformattedText"/>
      </w:pPr>
      <w:r>
        <w:t>мы  можем наблюдать за чьей-нибудь карьерой — следить, насколько человек</w:t>
      </w:r>
    </w:p>
    <w:p w:rsidR="004138FB" w:rsidRDefault="00397FCA">
      <w:pPr>
        <w:pStyle w:val="PreformattedText"/>
      </w:pPr>
      <w:r>
        <w:t>продвинулся вверх или опустился вниз по социальной шкале в течение своей</w:t>
      </w:r>
    </w:p>
    <w:p w:rsidR="004138FB" w:rsidRDefault="00397FCA">
      <w:pPr>
        <w:pStyle w:val="PreformattedText"/>
      </w:pPr>
      <w:r>
        <w:t>профессиональной   жизни.   Это  обычно  называется   интрагенерационной</w:t>
      </w:r>
    </w:p>
    <w:p w:rsidR="004138FB" w:rsidRDefault="00397FCA">
      <w:pPr>
        <w:pStyle w:val="PreformattedText"/>
      </w:pPr>
      <w:r>
        <w:t>мобильностью, т. е. мобильностью в пределах поколения. С другой стороны,</w:t>
      </w:r>
    </w:p>
    <w:p w:rsidR="004138FB" w:rsidRDefault="00397FCA">
      <w:pPr>
        <w:pStyle w:val="PreformattedText"/>
      </w:pPr>
      <w:r>
        <w:t>мы  можем  анализировать,  как часто дети  в  выборе  профессии  следуют</w:t>
      </w:r>
    </w:p>
    <w:p w:rsidR="004138FB" w:rsidRDefault="00397FCA">
      <w:pPr>
        <w:pStyle w:val="PreformattedText"/>
      </w:pPr>
      <w:r>
        <w:t>примеру   родителей  или  дедов.  Мобильность,  охватывающая   различные</w:t>
      </w:r>
    </w:p>
    <w:p w:rsidR="004138FB" w:rsidRDefault="00397FCA">
      <w:pPr>
        <w:pStyle w:val="PreformattedText"/>
      </w:pPr>
      <w:r>
        <w:t>поколения, называется интергенерационной мобильностью.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Сравнительные исследования мобильности</w:t>
      </w:r>
    </w:p>
    <w:p w:rsidR="004138FB" w:rsidRDefault="00397FCA">
      <w:pPr>
        <w:pStyle w:val="PreformattedText"/>
      </w:pPr>
      <w:r>
        <w:t xml:space="preserve">   Степень  вертикальной  мобильности общества — главный  индикатор  его</w:t>
      </w:r>
    </w:p>
    <w:p w:rsidR="004138FB" w:rsidRDefault="00397FCA">
      <w:pPr>
        <w:pStyle w:val="PreformattedText"/>
      </w:pPr>
      <w:r>
        <w:t>“открытости”, показывающий, насколько велики шансы талантливых людей  из</w:t>
      </w:r>
    </w:p>
    <w:p w:rsidR="004138FB" w:rsidRDefault="00397FCA">
      <w:pPr>
        <w:pStyle w:val="PreformattedText"/>
      </w:pPr>
      <w:r>
        <w:t>низших  слоев  общества достичь верхних ступеней социально-экономической</w:t>
      </w:r>
    </w:p>
    <w:p w:rsidR="004138FB" w:rsidRDefault="00397FCA">
      <w:pPr>
        <w:pStyle w:val="PreformattedText"/>
      </w:pPr>
      <w:r>
        <w:t>лестницы.  Насколько  “открыты”  современные  индустриальные  страны   в</w:t>
      </w:r>
    </w:p>
    <w:p w:rsidR="004138FB" w:rsidRDefault="00397FCA">
      <w:pPr>
        <w:pStyle w:val="PreformattedText"/>
      </w:pPr>
      <w:r>
        <w:t>терминах   социальной  мобильности?  Действительно   ли   Великобритания</w:t>
      </w:r>
    </w:p>
    <w:p w:rsidR="004138FB" w:rsidRDefault="00397FCA">
      <w:pPr>
        <w:pStyle w:val="PreformattedText"/>
      </w:pPr>
      <w:r>
        <w:t>является  идеалом общества равных возможностей? Исследования  социальной</w:t>
      </w:r>
    </w:p>
    <w:p w:rsidR="004138FB" w:rsidRDefault="00397FCA">
      <w:pPr>
        <w:pStyle w:val="PreformattedText"/>
      </w:pPr>
      <w:r>
        <w:t>мобильности   проводятся  более  пятидесяти  лет,   при   этом   нередко</w:t>
      </w:r>
    </w:p>
    <w:p w:rsidR="004138FB" w:rsidRDefault="00397FCA">
      <w:pPr>
        <w:pStyle w:val="PreformattedText"/>
      </w:pPr>
      <w:r>
        <w:t>сравниваются различные страны. Одна из первых работ в этой области  была</w:t>
      </w:r>
    </w:p>
    <w:p w:rsidR="004138FB" w:rsidRDefault="00397FCA">
      <w:pPr>
        <w:pStyle w:val="PreformattedText"/>
      </w:pPr>
      <w:r>
        <w:t xml:space="preserve">   nosakhjnb`m`  в  1927 году и принадлежала Питириму Сорокину.  Сорокин</w:t>
      </w:r>
    </w:p>
    <w:p w:rsidR="004138FB" w:rsidRDefault="00397FCA">
      <w:pPr>
        <w:pStyle w:val="PreformattedText"/>
      </w:pPr>
      <w:r>
        <w:t>рассмотрел  множество  разнообразных обществ,  включая  древнеримское  и</w:t>
      </w:r>
    </w:p>
    <w:p w:rsidR="004138FB" w:rsidRDefault="00397FCA">
      <w:pPr>
        <w:pStyle w:val="PreformattedText"/>
      </w:pPr>
      <w:r>
        <w:t>древнекитайское,  и  впервые  провел детальное  изучение  мобильности  в</w:t>
      </w:r>
    </w:p>
    <w:p w:rsidR="004138FB" w:rsidRDefault="00397FCA">
      <w:pPr>
        <w:pStyle w:val="PreformattedText"/>
      </w:pPr>
      <w:r>
        <w:t>Соединенных  Штатах.  Он  пришел  к  выводу,  что  возможности  быстрого</w:t>
      </w:r>
    </w:p>
    <w:p w:rsidR="004138FB" w:rsidRDefault="00397FCA">
      <w:pPr>
        <w:pStyle w:val="PreformattedText"/>
      </w:pPr>
      <w:r>
        <w:t>восхождения в США были гораздо более ограниченными, чем это было принято</w:t>
      </w:r>
    </w:p>
    <w:p w:rsidR="004138FB" w:rsidRDefault="00397FCA">
      <w:pPr>
        <w:pStyle w:val="PreformattedText"/>
      </w:pPr>
      <w:r>
        <w:t>изображать  в  американском фольклоре. Однако для сбора  данных  Сорокин</w:t>
      </w:r>
    </w:p>
    <w:p w:rsidR="004138FB" w:rsidRDefault="00397FCA">
      <w:pPr>
        <w:pStyle w:val="PreformattedText"/>
      </w:pPr>
      <w:r>
        <w:t>использовал достаточно примитивные методики.</w:t>
      </w:r>
    </w:p>
    <w:p w:rsidR="004138FB" w:rsidRDefault="00397FCA">
      <w:pPr>
        <w:pStyle w:val="PreformattedText"/>
      </w:pPr>
      <w:r>
        <w:t xml:space="preserve">   Исследование,  проведенное спустя сорок лет  Питером  Блау  и  Отисом</w:t>
      </w:r>
    </w:p>
    <w:p w:rsidR="004138FB" w:rsidRDefault="00397FCA">
      <w:pPr>
        <w:pStyle w:val="PreformattedText"/>
      </w:pPr>
      <w:r>
        <w:t>Дадли  Данкэном,  было гораздо более совершенным и обстоятельным25).  До</w:t>
      </w:r>
    </w:p>
    <w:p w:rsidR="004138FB" w:rsidRDefault="00397FCA">
      <w:pPr>
        <w:pStyle w:val="PreformattedText"/>
      </w:pPr>
      <w:r>
        <w:t>сих  пор оно остается самым детальным анализом мобильности внутри  одной</w:t>
      </w:r>
    </w:p>
    <w:p w:rsidR="004138FB" w:rsidRDefault="00397FCA">
      <w:pPr>
        <w:pStyle w:val="PreformattedText"/>
      </w:pPr>
      <w:r>
        <w:t>страны.  (Следует  отметить, что этой работе, как и  большинству  других</w:t>
      </w:r>
    </w:p>
    <w:p w:rsidR="004138FB" w:rsidRDefault="00397FCA">
      <w:pPr>
        <w:pStyle w:val="PreformattedText"/>
      </w:pPr>
      <w:r>
        <w:t>исследований  мобильности, присуща та ограниченность, о которой  мы  уже</w:t>
      </w:r>
    </w:p>
    <w:p w:rsidR="004138FB" w:rsidRDefault="00397FCA">
      <w:pPr>
        <w:pStyle w:val="PreformattedText"/>
      </w:pPr>
      <w:r>
        <w:t>говорили,  —  анализ затрагивал только мужчин.) Блау  и  Данкэн  собрали</w:t>
      </w:r>
    </w:p>
    <w:p w:rsidR="004138FB" w:rsidRDefault="00397FCA">
      <w:pPr>
        <w:pStyle w:val="PreformattedText"/>
      </w:pPr>
      <w:r>
        <w:t>материал  по  общенациональной выборке из 20 000 мужчин.  Они  пришли  к</w:t>
      </w:r>
    </w:p>
    <w:p w:rsidR="004138FB" w:rsidRDefault="00397FCA">
      <w:pPr>
        <w:pStyle w:val="PreformattedText"/>
      </w:pPr>
      <w:r>
        <w:t>выводу,  что  в  Соединенных  Штатах  вертикальная  мобильность  развита</w:t>
      </w:r>
    </w:p>
    <w:p w:rsidR="004138FB" w:rsidRDefault="00397FCA">
      <w:pPr>
        <w:pStyle w:val="PreformattedText"/>
      </w:pPr>
      <w:r>
        <w:t>достаточно  сильно,  но  почти все перемещения осуществляются  в  рамках</w:t>
      </w:r>
    </w:p>
    <w:p w:rsidR="004138FB" w:rsidRDefault="00397FCA">
      <w:pPr>
        <w:pStyle w:val="PreformattedText"/>
      </w:pPr>
      <w:r>
        <w:t>близких   профессиональных  позиций.  “Дальние”  социальные  перемещения</w:t>
      </w:r>
    </w:p>
    <w:p w:rsidR="004138FB" w:rsidRDefault="00397FCA">
      <w:pPr>
        <w:pStyle w:val="PreformattedText"/>
      </w:pPr>
      <w:r>
        <w:t>встречаются  редко. Хотя и в карьере отдельных людей, и при  переходе  к</w:t>
      </w:r>
    </w:p>
    <w:p w:rsidR="004138FB" w:rsidRDefault="00397FCA">
      <w:pPr>
        <w:pStyle w:val="PreformattedText"/>
      </w:pPr>
      <w:r>
        <w:t>следующему  поколению  может  происходить понижение  социального  ранга,</w:t>
      </w:r>
    </w:p>
    <w:p w:rsidR="004138FB" w:rsidRDefault="00397FCA">
      <w:pPr>
        <w:pStyle w:val="PreformattedText"/>
      </w:pPr>
      <w:r>
        <w:t>социальный рост, тем не менее, наблюдается гораздо чаще. Причина кроется</w:t>
      </w:r>
    </w:p>
    <w:p w:rsidR="004138FB" w:rsidRDefault="00397FCA">
      <w:pPr>
        <w:pStyle w:val="PreformattedText"/>
      </w:pPr>
      <w:r>
        <w:t>в   том,   что   число   рабочих   мест  для   “белых   воротничков”   и</w:t>
      </w:r>
    </w:p>
    <w:p w:rsidR="004138FB" w:rsidRDefault="00397FCA">
      <w:pPr>
        <w:pStyle w:val="PreformattedText"/>
      </w:pPr>
      <w:r>
        <w:t>квалифицированных   специалистов   росло   быстрее,   чем   для   “синих</w:t>
      </w:r>
    </w:p>
    <w:p w:rsidR="004138FB" w:rsidRDefault="00397FCA">
      <w:pPr>
        <w:pStyle w:val="PreformattedText"/>
      </w:pPr>
      <w:r>
        <w:t>воротничков”,  что  и дало возможность детям рабочих  перейти  в  разряд</w:t>
      </w:r>
    </w:p>
    <w:p w:rsidR="004138FB" w:rsidRDefault="00397FCA">
      <w:pPr>
        <w:pStyle w:val="PreformattedText"/>
      </w:pPr>
      <w:r>
        <w:t>“белых воротничков”.</w:t>
      </w:r>
    </w:p>
    <w:p w:rsidR="004138FB" w:rsidRDefault="00397FCA">
      <w:pPr>
        <w:pStyle w:val="PreformattedText"/>
      </w:pPr>
      <w:r>
        <w:t xml:space="preserve">   Возможно,  самым  известным  международным  исследованием  социальной</w:t>
      </w:r>
    </w:p>
    <w:p w:rsidR="004138FB" w:rsidRDefault="00397FCA">
      <w:pPr>
        <w:pStyle w:val="PreformattedText"/>
      </w:pPr>
      <w:r>
        <w:t>мобильности была работа Сеймура Мартина Липсета и Рейнхарда Бендикса26).</w:t>
      </w:r>
    </w:p>
    <w:p w:rsidR="004138FB" w:rsidRDefault="00397FCA">
      <w:pPr>
        <w:pStyle w:val="PreformattedText"/>
      </w:pPr>
      <w:r>
        <w:t>Они   анализировали   данные   по  девяти   индустриальным   странам   —</w:t>
      </w:r>
    </w:p>
    <w:p w:rsidR="004138FB" w:rsidRDefault="00397FCA">
      <w:pPr>
        <w:pStyle w:val="PreformattedText"/>
      </w:pPr>
      <w:r>
        <w:t>Великобритании,  Франции, Западной Германии, Швеции, Швейцарии,  Японии,</w:t>
      </w:r>
    </w:p>
    <w:p w:rsidR="004138FB" w:rsidRDefault="00397FCA">
      <w:pPr>
        <w:pStyle w:val="PreformattedText"/>
      </w:pPr>
      <w:r>
        <w:t>Дании,   Италии  и  Соединенным  Штатам.  Их  в  основном   интересовало</w:t>
      </w:r>
    </w:p>
    <w:p w:rsidR="004138FB" w:rsidRDefault="00397FCA">
      <w:pPr>
        <w:pStyle w:val="PreformattedText"/>
      </w:pPr>
      <w:r>
        <w:t>перемещение  мужчин  из  223  разряда  “синих  воротничков”   в   “белые</w:t>
      </w:r>
    </w:p>
    <w:p w:rsidR="004138FB" w:rsidRDefault="00397FCA">
      <w:pPr>
        <w:pStyle w:val="PreformattedText"/>
      </w:pPr>
      <w:r>
        <w:t>воротнички”.   Вопреки   собственным  ожиданиям,   они   не   обнаружили</w:t>
      </w:r>
    </w:p>
    <w:p w:rsidR="004138FB" w:rsidRDefault="00397FCA">
      <w:pPr>
        <w:pStyle w:val="PreformattedText"/>
      </w:pPr>
      <w:r>
        <w:t>свидетельств того, что Соединенные Штаты в этом отношении более открыты,</w:t>
      </w:r>
    </w:p>
    <w:p w:rsidR="004138FB" w:rsidRDefault="00397FCA">
      <w:pPr>
        <w:pStyle w:val="PreformattedText"/>
      </w:pPr>
      <w:r>
        <w:t>чем  европейские  общества. Показатель вертикальной  мобильности  “синих</w:t>
      </w:r>
    </w:p>
    <w:p w:rsidR="004138FB" w:rsidRDefault="00397FCA">
      <w:pPr>
        <w:pStyle w:val="PreformattedText"/>
      </w:pPr>
      <w:r>
        <w:t>воротничков”  в  “белые” составил в Соединенных  Штатах  30%,  в  других</w:t>
      </w:r>
    </w:p>
    <w:p w:rsidR="004138FB" w:rsidRDefault="00397FCA">
      <w:pPr>
        <w:pStyle w:val="PreformattedText"/>
      </w:pPr>
      <w:r>
        <w:t>странах  он  варьировался от 27 до 31%. Липсет и Бендикс сделали  вывод,</w:t>
      </w:r>
    </w:p>
    <w:p w:rsidR="004138FB" w:rsidRDefault="00397FCA">
      <w:pPr>
        <w:pStyle w:val="PreformattedText"/>
      </w:pPr>
      <w:r>
        <w:t>что   число  рабочих  мест  для  “белых  воротничков”  сходным   образом</w:t>
      </w:r>
    </w:p>
    <w:p w:rsidR="004138FB" w:rsidRDefault="00397FCA">
      <w:pPr>
        <w:pStyle w:val="PreformattedText"/>
      </w:pPr>
      <w:r>
        <w:t>увеличивается  во  всех  индустриальных  странах.  В  результате  “волна</w:t>
      </w:r>
    </w:p>
    <w:p w:rsidR="004138FB" w:rsidRDefault="00397FCA">
      <w:pPr>
        <w:pStyle w:val="PreformattedText"/>
      </w:pPr>
      <w:r>
        <w:t>восходящей  мобильности”  растет в них примерно  в  одинаковой  степени.</w:t>
      </w:r>
    </w:p>
    <w:p w:rsidR="004138FB" w:rsidRDefault="00397FCA">
      <w:pPr>
        <w:pStyle w:val="PreformattedText"/>
      </w:pPr>
      <w:r>
        <w:t>Однако этот вывод встречает возражения, основанные на том, что при более</w:t>
      </w:r>
    </w:p>
    <w:p w:rsidR="004138FB" w:rsidRDefault="00397FCA">
      <w:pPr>
        <w:pStyle w:val="PreformattedText"/>
      </w:pPr>
      <w:r>
        <w:t>пристальном   изучении  нисходящем  мобильности  и  дальних   социальных</w:t>
      </w:r>
    </w:p>
    <w:p w:rsidR="004138FB" w:rsidRDefault="00397FCA">
      <w:pPr>
        <w:pStyle w:val="PreformattedText"/>
      </w:pPr>
      <w:r>
        <w:t>перемещений  (т. е. кардинальных изменений профессиональной  ориентации)</w:t>
      </w:r>
    </w:p>
    <w:p w:rsidR="004138FB" w:rsidRDefault="00397FCA">
      <w:pPr>
        <w:pStyle w:val="PreformattedText"/>
      </w:pPr>
      <w:r>
        <w:t>выявляются  существенные  различия  между  странами.  Например,  дальние</w:t>
      </w:r>
    </w:p>
    <w:p w:rsidR="004138FB" w:rsidRDefault="00397FCA">
      <w:pPr>
        <w:pStyle w:val="PreformattedText"/>
      </w:pPr>
      <w:r>
        <w:t>социальные перемещения чаще наблюдаются в странах Восточной Европы,  чем</w:t>
      </w:r>
    </w:p>
    <w:p w:rsidR="004138FB" w:rsidRDefault="00397FCA">
      <w:pPr>
        <w:pStyle w:val="PreformattedText"/>
      </w:pPr>
      <w:r>
        <w:t>на   Западе.  Но  в  целом  в  характерах  мобильности  между   странами</w:t>
      </w:r>
    </w:p>
    <w:p w:rsidR="004138FB" w:rsidRDefault="00397FCA">
      <w:pPr>
        <w:pStyle w:val="PreformattedText"/>
      </w:pPr>
      <w:r>
        <w:t>обнаруживается больше сходства, чем различий27).</w:t>
      </w:r>
    </w:p>
    <w:p w:rsidR="004138FB" w:rsidRDefault="00397FCA">
      <w:pPr>
        <w:pStyle w:val="PreformattedText"/>
      </w:pPr>
      <w:r>
        <w:t xml:space="preserve">   Роберт   Эриксон   и   Джон  Голдторп  весьма  основательно   изучили</w:t>
      </w:r>
    </w:p>
    <w:p w:rsidR="004138FB" w:rsidRDefault="00397FCA">
      <w:pPr>
        <w:pStyle w:val="PreformattedText"/>
      </w:pPr>
      <w:r>
        <w:t>межнациональные  сходства и различия характера мобильности  в  обществах</w:t>
      </w:r>
    </w:p>
    <w:p w:rsidR="004138FB" w:rsidRDefault="00397FCA">
      <w:pPr>
        <w:pStyle w:val="PreformattedText"/>
      </w:pPr>
      <w:r>
        <w:t>Западной  и  Восточной Европы28). Они исследовали девять  стран,  в  том</w:t>
      </w:r>
    </w:p>
    <w:p w:rsidR="004138FB" w:rsidRDefault="00397FCA">
      <w:pPr>
        <w:pStyle w:val="PreformattedText"/>
      </w:pPr>
      <w:r>
        <w:t>числе  Англию  и  Уэльс, Францию, Швецию, Венгрию и  Польшу.  Результаты</w:t>
      </w:r>
    </w:p>
    <w:p w:rsidR="004138FB" w:rsidRDefault="00397FCA">
      <w:pPr>
        <w:pStyle w:val="PreformattedText"/>
      </w:pPr>
      <w:r>
        <w:t>продемонстрировали  общее сходство характера и степени  мобильности,  но</w:t>
      </w:r>
    </w:p>
    <w:p w:rsidR="004138FB" w:rsidRDefault="00397FCA">
      <w:pPr>
        <w:pStyle w:val="PreformattedText"/>
      </w:pPr>
      <w:r>
        <w:t>удалось  выявить  и  некоторые существенные различия. Швеция,  например,</w:t>
      </w:r>
    </w:p>
    <w:p w:rsidR="004138FB" w:rsidRDefault="00397FCA">
      <w:pPr>
        <w:pStyle w:val="PreformattedText"/>
      </w:pPr>
      <w:r>
        <w:t>гораздо более открыта, чем другие западные страны. Польша также показала</w:t>
      </w:r>
    </w:p>
    <w:p w:rsidR="004138FB" w:rsidRDefault="00397FCA">
      <w:pPr>
        <w:pStyle w:val="PreformattedText"/>
      </w:pPr>
      <w:r>
        <w:t>высокий уровень мобильности, существенно более высокий, чем Венгрия.</w:t>
      </w:r>
    </w:p>
    <w:p w:rsidR="004138FB" w:rsidRDefault="00397FCA">
      <w:pPr>
        <w:pStyle w:val="PreformattedText"/>
      </w:pPr>
      <w:r>
        <w:t xml:space="preserve">   Существует   один   аспект   социальной  мобильности,   по   которому</w:t>
      </w:r>
    </w:p>
    <w:p w:rsidR="004138FB" w:rsidRDefault="00397FCA">
      <w:pPr>
        <w:pStyle w:val="PreformattedText"/>
      </w:pPr>
      <w:r>
        <w:t>Соединенные  Штаты  отличаются от других  западных  стран.  Это  высокий</w:t>
      </w:r>
    </w:p>
    <w:p w:rsidR="004138FB" w:rsidRDefault="00397FCA">
      <w:pPr>
        <w:pStyle w:val="PreformattedText"/>
      </w:pPr>
      <w:r>
        <w:t>показатель  перехода  “синих  воротничков”  в  разряд  квалифицированных</w:t>
      </w:r>
    </w:p>
    <w:p w:rsidR="004138FB" w:rsidRDefault="00397FCA">
      <w:pPr>
        <w:pStyle w:val="PreformattedText"/>
      </w:pPr>
      <w:r>
        <w:t>специалистов. Главная причина состоит в том, что за последние 30-40  лет</w:t>
      </w:r>
    </w:p>
    <w:p w:rsidR="004138FB" w:rsidRDefault="00397FCA">
      <w:pPr>
        <w:pStyle w:val="PreformattedText"/>
      </w:pPr>
      <w:r>
        <w:t>число  организаций, использующих высококвалифицированный труд,  росло  в</w:t>
      </w:r>
    </w:p>
    <w:p w:rsidR="004138FB" w:rsidRDefault="00397FCA">
      <w:pPr>
        <w:pStyle w:val="PreformattedText"/>
      </w:pPr>
      <w:r>
        <w:t>США  гораздо  быстрее, чем в любой европейской стране, и это увеличивало</w:t>
      </w:r>
    </w:p>
    <w:p w:rsidR="004138FB" w:rsidRDefault="00397FCA">
      <w:pPr>
        <w:pStyle w:val="PreformattedText"/>
      </w:pPr>
      <w:r>
        <w:t>шансы людей скромного происхождения.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Нисходящая мобильность</w:t>
      </w:r>
    </w:p>
    <w:p w:rsidR="004138FB" w:rsidRDefault="00397FCA">
      <w:pPr>
        <w:pStyle w:val="PreformattedText"/>
      </w:pPr>
      <w:r>
        <w:t xml:space="preserve">   Хотя   понижение  социального  статуса  встречается  реже,  чем   его</w:t>
      </w:r>
    </w:p>
    <w:p w:rsidR="004138FB" w:rsidRDefault="00397FCA">
      <w:pPr>
        <w:pStyle w:val="PreformattedText"/>
      </w:pPr>
      <w:r>
        <w:t>повышение,  тем  не  менее  нисходящая  мобильность  —  все  еще  широко</w:t>
      </w:r>
    </w:p>
    <w:p w:rsidR="004138FB" w:rsidRDefault="00397FCA">
      <w:pPr>
        <w:pStyle w:val="PreformattedText"/>
      </w:pPr>
      <w:r>
        <w:t xml:space="preserve">   p`qopnqrp`memmne явление. Около 20% населения Великобритании подвержены</w:t>
      </w:r>
    </w:p>
    <w:p w:rsidR="004138FB" w:rsidRDefault="00397FCA">
      <w:pPr>
        <w:pStyle w:val="PreformattedText"/>
      </w:pPr>
      <w:r>
        <w:t>ей  в процессе смены поколений (интергенерационная мобильность), хотя по</w:t>
      </w:r>
    </w:p>
    <w:p w:rsidR="004138FB" w:rsidRDefault="00397FCA">
      <w:pPr>
        <w:pStyle w:val="PreformattedText"/>
      </w:pPr>
      <w:r>
        <w:t>большая  части  это “короткие” социальные перемещения. Существует  также</w:t>
      </w:r>
    </w:p>
    <w:p w:rsidR="004138FB" w:rsidRDefault="00397FCA">
      <w:pPr>
        <w:pStyle w:val="PreformattedText"/>
      </w:pPr>
      <w:r>
        <w:t>интрагенерационное  понижение  статуса.  Именно  этот   тип   нисходящей</w:t>
      </w:r>
    </w:p>
    <w:p w:rsidR="004138FB" w:rsidRDefault="00397FCA">
      <w:pPr>
        <w:pStyle w:val="PreformattedText"/>
      </w:pPr>
      <w:r>
        <w:t>мобильности  чаще  всего порождает психологические  проблемы,  поскольку</w:t>
      </w:r>
    </w:p>
    <w:p w:rsidR="004138FB" w:rsidRDefault="00397FCA">
      <w:pPr>
        <w:pStyle w:val="PreformattedText"/>
      </w:pPr>
      <w:r>
        <w:t>люди теряют возможность поддерживать привычный образ жизни. Увольнение с</w:t>
      </w:r>
    </w:p>
    <w:p w:rsidR="004138FB" w:rsidRDefault="00397FCA">
      <w:pPr>
        <w:pStyle w:val="PreformattedText"/>
      </w:pPr>
      <w:r>
        <w:t>работы  —  одна из основных причин нисходящей мобильности. Если  человек</w:t>
      </w:r>
    </w:p>
    <w:p w:rsidR="004138FB" w:rsidRDefault="00397FCA">
      <w:pPr>
        <w:pStyle w:val="PreformattedText"/>
      </w:pPr>
      <w:r>
        <w:t>среднего возраста теряет работу, то ему трудно найти новое место, или он</w:t>
      </w:r>
    </w:p>
    <w:p w:rsidR="004138FB" w:rsidRDefault="00397FCA">
      <w:pPr>
        <w:pStyle w:val="PreformattedText"/>
      </w:pPr>
      <w:r>
        <w:t>находит более низкооплачиваемую работу.</w:t>
      </w:r>
    </w:p>
    <w:p w:rsidR="004138FB" w:rsidRDefault="00397FCA">
      <w:pPr>
        <w:pStyle w:val="PreformattedText"/>
      </w:pPr>
      <w:r>
        <w:t xml:space="preserve">   Среди  тех, кто движется вниз, много женщин. Многие из них  прерывают</w:t>
      </w:r>
    </w:p>
    <w:p w:rsidR="004138FB" w:rsidRDefault="00397FCA">
      <w:pPr>
        <w:pStyle w:val="PreformattedText"/>
      </w:pPr>
      <w:r>
        <w:t>карьеру  из-за  рождения  ребенка.  Через  несколько  лет,  когда   дети</w:t>
      </w:r>
    </w:p>
    <w:p w:rsidR="004138FB" w:rsidRDefault="00397FCA">
      <w:pPr>
        <w:pStyle w:val="PreformattedText"/>
      </w:pPr>
      <w:r>
        <w:t>подрастут,  женщины возвращаются на работу, но при этом на более  низкую</w:t>
      </w:r>
    </w:p>
    <w:p w:rsidR="004138FB" w:rsidRDefault="00397FCA">
      <w:pPr>
        <w:pStyle w:val="PreformattedText"/>
      </w:pPr>
      <w:r>
        <w:t>должность,  чем  имели  до 224 ухода, например,  на  менее  оплачиваемую</w:t>
      </w:r>
    </w:p>
    <w:p w:rsidR="004138FB" w:rsidRDefault="00397FCA">
      <w:pPr>
        <w:pStyle w:val="PreformattedText"/>
      </w:pPr>
      <w:r>
        <w:t>работу с неполным рабочим днем. Эта ситуация меняется, но не так быстро,</w:t>
      </w:r>
    </w:p>
    <w:p w:rsidR="004138FB" w:rsidRDefault="00397FCA">
      <w:pPr>
        <w:pStyle w:val="PreformattedText"/>
      </w:pPr>
      <w:r>
        <w:t>как многим хотелось бы.</w:t>
      </w:r>
    </w:p>
    <w:p w:rsidR="004138FB" w:rsidRDefault="00397FCA">
      <w:pPr>
        <w:pStyle w:val="PreformattedText"/>
      </w:pPr>
      <w:r>
        <w:t xml:space="preserve">   Таким  образом,  все опубликованные работы ясно свидетельствуют,  что</w:t>
      </w:r>
    </w:p>
    <w:p w:rsidR="004138FB" w:rsidRDefault="00397FCA">
      <w:pPr>
        <w:pStyle w:val="PreformattedText"/>
      </w:pPr>
      <w:r>
        <w:t>уровень   мобильности   не   соответствует   идеалам   общества   равных</w:t>
      </w:r>
    </w:p>
    <w:p w:rsidR="004138FB" w:rsidRDefault="00397FCA">
      <w:pPr>
        <w:pStyle w:val="PreformattedText"/>
      </w:pPr>
      <w:r>
        <w:t>возможностей. В Великобритании, например, как и везде, большинство людей</w:t>
      </w:r>
    </w:p>
    <w:p w:rsidR="004138FB" w:rsidRDefault="00397FCA">
      <w:pPr>
        <w:pStyle w:val="PreformattedText"/>
      </w:pPr>
      <w:r>
        <w:t>остается  на том же уровне, что и родители. Если многие все же  повышают</w:t>
      </w:r>
    </w:p>
    <w:p w:rsidR="004138FB" w:rsidRDefault="00397FCA">
      <w:pPr>
        <w:pStyle w:val="PreformattedText"/>
      </w:pPr>
      <w:r>
        <w:t>свой  социальный  ранг,  то  это объясняется чаще  всего  изменениями  в</w:t>
      </w:r>
    </w:p>
    <w:p w:rsidR="004138FB" w:rsidRDefault="00397FCA">
      <w:pPr>
        <w:pStyle w:val="PreformattedText"/>
      </w:pPr>
      <w:r>
        <w:t>структуре занятости, а не равенством возможностей.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Возможности для социальной мобильности</w:t>
      </w:r>
    </w:p>
    <w:p w:rsidR="004138FB" w:rsidRDefault="00397FCA">
      <w:pPr>
        <w:pStyle w:val="PreformattedText"/>
      </w:pPr>
      <w:r>
        <w:t xml:space="preserve">   Многие  люди  верят,  что каждый может достичь  вершины,  если  будет</w:t>
      </w:r>
    </w:p>
    <w:p w:rsidR="004138FB" w:rsidRDefault="00397FCA">
      <w:pPr>
        <w:pStyle w:val="PreformattedText"/>
      </w:pPr>
      <w:r>
        <w:t>усердно работать; цифры, однако, свидетельствуют, что преуспевают  очень</w:t>
      </w:r>
    </w:p>
    <w:p w:rsidR="004138FB" w:rsidRDefault="00397FCA">
      <w:pPr>
        <w:pStyle w:val="PreformattedText"/>
      </w:pPr>
      <w:r>
        <w:t>немногие. Почему же это так трудно? В каком-то смысле ответ прост.  Даже</w:t>
      </w:r>
    </w:p>
    <w:p w:rsidR="004138FB" w:rsidRDefault="00397FCA">
      <w:pPr>
        <w:pStyle w:val="PreformattedText"/>
      </w:pPr>
      <w:r>
        <w:t>в самом динамичном обществе, где каждый имеет равные шансы на достижение</w:t>
      </w:r>
    </w:p>
    <w:p w:rsidR="004138FB" w:rsidRDefault="00397FCA">
      <w:pPr>
        <w:pStyle w:val="PreformattedText"/>
      </w:pPr>
      <w:r>
        <w:t>высших  позиций, лишь меньшинство может сделать это реально.  Социально-</w:t>
      </w:r>
    </w:p>
    <w:p w:rsidR="004138FB" w:rsidRDefault="00397FCA">
      <w:pPr>
        <w:pStyle w:val="PreformattedText"/>
      </w:pPr>
      <w:r>
        <w:t>экономический  порядок общества напоминает пирамиду,  где  число  высших</w:t>
      </w:r>
    </w:p>
    <w:p w:rsidR="004138FB" w:rsidRDefault="00397FCA">
      <w:pPr>
        <w:pStyle w:val="PreformattedText"/>
      </w:pPr>
      <w:r>
        <w:t>позиций,  связанных  с  властью, богатством или  влиянием,  относительно</w:t>
      </w:r>
    </w:p>
    <w:p w:rsidR="004138FB" w:rsidRDefault="00397FCA">
      <w:pPr>
        <w:pStyle w:val="PreformattedText"/>
      </w:pPr>
      <w:r>
        <w:t>невелико.  В Великобритании из 55 миллионов населения не более двух-трех</w:t>
      </w:r>
    </w:p>
    <w:p w:rsidR="004138FB" w:rsidRDefault="00397FCA">
      <w:pPr>
        <w:pStyle w:val="PreformattedText"/>
      </w:pPr>
      <w:r>
        <w:t>тысяч  тех,  кто  может  стать директором одной  из  двухсот  крупнейших</w:t>
      </w:r>
    </w:p>
    <w:p w:rsidR="004138FB" w:rsidRDefault="00397FCA">
      <w:pPr>
        <w:pStyle w:val="PreformattedText"/>
      </w:pPr>
      <w:r>
        <w:t>корпораций.</w:t>
      </w:r>
    </w:p>
    <w:p w:rsidR="004138FB" w:rsidRDefault="00397FCA">
      <w:pPr>
        <w:pStyle w:val="PreformattedText"/>
      </w:pPr>
      <w:r>
        <w:t xml:space="preserve">   Помимо  этого,  те,  кто обладает богатством и властью,  имеют  много</w:t>
      </w:r>
    </w:p>
    <w:p w:rsidR="004138FB" w:rsidRDefault="00397FCA">
      <w:pPr>
        <w:pStyle w:val="PreformattedText"/>
      </w:pPr>
      <w:r>
        <w:t>возможностей  удержать  их  в  своих руках и  передать  своим  потомкам.</w:t>
      </w:r>
    </w:p>
    <w:p w:rsidR="004138FB" w:rsidRDefault="00397FCA">
      <w:pPr>
        <w:pStyle w:val="PreformattedText"/>
      </w:pPr>
      <w:r>
        <w:t>Безусловно, они дадут детям лучшее образование, которое открывает дорогу</w:t>
      </w:r>
    </w:p>
    <w:p w:rsidR="004138FB" w:rsidRDefault="00397FCA">
      <w:pPr>
        <w:pStyle w:val="PreformattedText"/>
      </w:pPr>
      <w:r>
        <w:t>к  лучшей работе. Богатые, несмотря на налоги на имущество и наследство,</w:t>
      </w:r>
    </w:p>
    <w:p w:rsidR="004138FB" w:rsidRDefault="00397FCA">
      <w:pPr>
        <w:pStyle w:val="PreformattedText"/>
      </w:pPr>
      <w:r>
        <w:t>находят  способы передать изрядную долю своей собственности наследникам.</w:t>
      </w:r>
    </w:p>
    <w:p w:rsidR="004138FB" w:rsidRDefault="00397FCA">
      <w:pPr>
        <w:pStyle w:val="PreformattedText"/>
      </w:pPr>
      <w:r>
        <w:t>Большинство из тех, кто достигает вершины, имели преимущества на  старте</w:t>
      </w:r>
    </w:p>
    <w:p w:rsidR="004138FB" w:rsidRDefault="00397FCA">
      <w:pPr>
        <w:pStyle w:val="PreformattedText"/>
      </w:pPr>
      <w:r>
        <w:t>и   происходили   либо   из   состоятельных   семей,   либо   из   среды</w:t>
      </w:r>
    </w:p>
    <w:p w:rsidR="004138FB" w:rsidRDefault="00397FCA">
      <w:pPr>
        <w:pStyle w:val="PreformattedText"/>
      </w:pPr>
      <w:r>
        <w:t>квалифицированных специалистов. Исследования, посвященные людям, ставшим</w:t>
      </w:r>
    </w:p>
    <w:p w:rsidR="004138FB" w:rsidRDefault="00397FCA">
      <w:pPr>
        <w:pStyle w:val="PreformattedText"/>
      </w:pPr>
      <w:r>
        <w:t>богатыми,  показывают,  что  почти никто  из  них  не  начинал  с  нуля.</w:t>
      </w:r>
    </w:p>
    <w:p w:rsidR="004138FB" w:rsidRDefault="00397FCA">
      <w:pPr>
        <w:pStyle w:val="PreformattedText"/>
      </w:pPr>
      <w:r>
        <w:t>Подавляющая   часть   использовала  полученное  наследство   или   имела</w:t>
      </w:r>
    </w:p>
    <w:p w:rsidR="004138FB" w:rsidRDefault="00397FCA">
      <w:pPr>
        <w:pStyle w:val="PreformattedText"/>
      </w:pPr>
      <w:r>
        <w:t>первоначальный   капитал,  пусть  небольшой,  который  затем   удавалось</w:t>
      </w:r>
    </w:p>
    <w:p w:rsidR="004138FB" w:rsidRDefault="00397FCA">
      <w:pPr>
        <w:pStyle w:val="PreformattedText"/>
      </w:pPr>
      <w:r>
        <w:t>увеличить.</w:t>
      </w:r>
    </w:p>
    <w:p w:rsidR="004138FB" w:rsidRDefault="00397FCA">
      <w:pPr>
        <w:pStyle w:val="PreformattedText"/>
      </w:pPr>
      <w:r>
        <w:t xml:space="preserve">   В  1980-х  годах Вильям Рубинштейн провел интереснейшее  исследование</w:t>
      </w:r>
    </w:p>
    <w:p w:rsidR="004138FB" w:rsidRDefault="00397FCA">
      <w:pPr>
        <w:pStyle w:val="PreformattedText"/>
      </w:pPr>
      <w:r>
        <w:t>британских миллионеров29). Его работы основаны на изучении судеб  людей,</w:t>
      </w:r>
    </w:p>
    <w:p w:rsidR="004138FB" w:rsidRDefault="00397FCA">
      <w:pPr>
        <w:pStyle w:val="PreformattedText"/>
      </w:pPr>
      <w:r>
        <w:t>умерших  в  1984-1985 годах и оставивших после себя  не  менее  миллиона</w:t>
      </w:r>
    </w:p>
    <w:p w:rsidR="004138FB" w:rsidRDefault="00397FCA">
      <w:pPr>
        <w:pStyle w:val="PreformattedText"/>
      </w:pPr>
      <w:r>
        <w:t>фунтов   (получить  надежную  информацию  о  здравствующих   миллионерах</w:t>
      </w:r>
    </w:p>
    <w:p w:rsidR="004138FB" w:rsidRDefault="00397FCA">
      <w:pPr>
        <w:pStyle w:val="PreformattedText"/>
      </w:pPr>
      <w:r>
        <w:t>практически  невозможно). Рубинштейн выяснил, что 42% из них  составляли</w:t>
      </w:r>
    </w:p>
    <w:p w:rsidR="004138FB" w:rsidRDefault="00397FCA">
      <w:pPr>
        <w:pStyle w:val="PreformattedText"/>
      </w:pPr>
      <w:r>
        <w:t>те,  чьи  родители были крупными бизнесменами или землевладельцами.  29%</w:t>
      </w:r>
    </w:p>
    <w:p w:rsidR="004138FB" w:rsidRDefault="00397FCA">
      <w:pPr>
        <w:pStyle w:val="PreformattedText"/>
      </w:pPr>
      <w:r>
        <w:t>были   детьми   профессионалов   высшей  квалификации   и   пользовались</w:t>
      </w:r>
    </w:p>
    <w:p w:rsidR="004138FB" w:rsidRDefault="00397FCA">
      <w:pPr>
        <w:pStyle w:val="PreformattedText"/>
      </w:pPr>
      <w:r>
        <w:t>материальной   поддержкой   родителей.  43%  миллионеров   получили   по</w:t>
      </w:r>
    </w:p>
    <w:p w:rsidR="004138FB" w:rsidRDefault="00397FCA">
      <w:pPr>
        <w:pStyle w:val="PreformattedText"/>
      </w:pPr>
      <w:r>
        <w:t>наследству  более 100 тысяч фунтов каждый, а еще 32%  —  от  10  до  100</w:t>
      </w:r>
    </w:p>
    <w:p w:rsidR="004138FB" w:rsidRDefault="00397FCA">
      <w:pPr>
        <w:pStyle w:val="PreformattedText"/>
      </w:pPr>
      <w:r>
        <w:t>тысяч. Таким образом, в Великобритании по-прежнему самый надежный способ</w:t>
      </w:r>
    </w:p>
    <w:p w:rsidR="004138FB" w:rsidRDefault="00397FCA">
      <w:pPr>
        <w:pStyle w:val="PreformattedText"/>
      </w:pPr>
      <w:r>
        <w:t>разбогатеть — это родиться богатым.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Социальная мобильность в Великобритании</w:t>
      </w:r>
    </w:p>
    <w:p w:rsidR="004138FB" w:rsidRDefault="00397FCA">
      <w:pPr>
        <w:pStyle w:val="PreformattedText"/>
      </w:pPr>
      <w:r>
        <w:t xml:space="preserve">   Социальная   мобильность   в  Великобритании   изучалась   достаточно</w:t>
      </w:r>
    </w:p>
    <w:p w:rsidR="004138FB" w:rsidRDefault="00397FCA">
      <w:pPr>
        <w:pStyle w:val="PreformattedText"/>
      </w:pPr>
      <w:r>
        <w:t>интенсивно в послевоенный период, хотя опять-таки исследования  касались</w:t>
      </w:r>
    </w:p>
    <w:p w:rsidR="004138FB" w:rsidRDefault="00397FCA">
      <w:pPr>
        <w:pStyle w:val="PreformattedText"/>
      </w:pPr>
      <w:r>
        <w:t>исключительно   мужчин.   Первая  такая  работа   была   проведена   под</w:t>
      </w:r>
    </w:p>
    <w:p w:rsidR="004138FB" w:rsidRDefault="00397FCA">
      <w:pPr>
        <w:pStyle w:val="PreformattedText"/>
      </w:pPr>
      <w:r>
        <w:t>руководством  Дэвида  Гласса30).  Он проанализировал  интергенерационную</w:t>
      </w:r>
    </w:p>
    <w:p w:rsidR="004138FB" w:rsidRDefault="00397FCA">
      <w:pPr>
        <w:pStyle w:val="PreformattedText"/>
      </w:pPr>
      <w:r>
        <w:t>мобильность  за  долгий  период,  заканчивая  50-ми  годами.  Полученные</w:t>
      </w:r>
    </w:p>
    <w:p w:rsidR="004138FB" w:rsidRDefault="00397FCA">
      <w:pPr>
        <w:pStyle w:val="PreformattedText"/>
      </w:pPr>
      <w:r>
        <w:t>результаты   согласуются  с  международными  данными  (около   225   30%</w:t>
      </w:r>
    </w:p>
    <w:p w:rsidR="004138FB" w:rsidRDefault="00397FCA">
      <w:pPr>
        <w:pStyle w:val="PreformattedText"/>
      </w:pPr>
      <w:r>
        <w:t xml:space="preserve">   qnqr`bker переход “синих воротничков” в разряд “белых”). Исследование,</w:t>
      </w:r>
    </w:p>
    <w:p w:rsidR="004138FB" w:rsidRDefault="00397FCA">
      <w:pPr>
        <w:pStyle w:val="PreformattedText"/>
      </w:pPr>
      <w:r>
        <w:t>проведенное   Глассом,  давало  прекрасный  материал  для  международных</w:t>
      </w:r>
    </w:p>
    <w:p w:rsidR="004138FB" w:rsidRDefault="00397FCA">
      <w:pPr>
        <w:pStyle w:val="PreformattedText"/>
      </w:pPr>
      <w:r>
        <w:t>сравнений.  Он  подтвердил,  что,  хотя  масштабы  мобильности  довольно</w:t>
      </w:r>
    </w:p>
    <w:p w:rsidR="004138FB" w:rsidRDefault="00397FCA">
      <w:pPr>
        <w:pStyle w:val="PreformattedText"/>
      </w:pPr>
      <w:r>
        <w:t>значительны,  “дальность” социальных перемещений ограничена.  Восходящая</w:t>
      </w:r>
    </w:p>
    <w:p w:rsidR="004138FB" w:rsidRDefault="00397FCA">
      <w:pPr>
        <w:pStyle w:val="PreformattedText"/>
      </w:pPr>
      <w:r>
        <w:t>мобильность  наблюдается  много чаще, чем  нисходящая,  и  характерна  в</w:t>
      </w:r>
    </w:p>
    <w:p w:rsidR="004138FB" w:rsidRDefault="00397FCA">
      <w:pPr>
        <w:pStyle w:val="PreformattedText"/>
      </w:pPr>
      <w:r>
        <w:t>основном  для  средних  слоев классовой структуры.  Люди  из  социальных</w:t>
      </w:r>
    </w:p>
    <w:p w:rsidR="004138FB" w:rsidRDefault="00397FCA">
      <w:pPr>
        <w:pStyle w:val="PreformattedText"/>
      </w:pPr>
      <w:r>
        <w:t>низов,  как  правило,  оставались на том же уровне.  Почти  50%  сыновей</w:t>
      </w:r>
    </w:p>
    <w:p w:rsidR="004138FB" w:rsidRDefault="00397FCA">
      <w:pPr>
        <w:pStyle w:val="PreformattedText"/>
      </w:pPr>
      <w:r>
        <w:t>специалистов и управленцев заняли те же должности, что и их родители.</w:t>
      </w:r>
    </w:p>
    <w:p w:rsidR="004138FB" w:rsidRDefault="00397FCA">
      <w:pPr>
        <w:pStyle w:val="PreformattedText"/>
      </w:pPr>
      <w:r>
        <w:t xml:space="preserve">   Следующее  исследование, оказавшееся наиболее масштабным,  осуществил</w:t>
      </w:r>
    </w:p>
    <w:p w:rsidR="004138FB" w:rsidRDefault="00397FCA">
      <w:pPr>
        <w:pStyle w:val="PreformattedText"/>
      </w:pPr>
      <w:r>
        <w:t>Джон  Голдторп с коллегами в Оксфорде в 1972 году31). Они задались целью</w:t>
      </w:r>
    </w:p>
    <w:p w:rsidR="004138FB" w:rsidRDefault="00397FCA">
      <w:pPr>
        <w:pStyle w:val="PreformattedText"/>
      </w:pPr>
      <w:r>
        <w:t>выяснить, насколько изменился характер социальной мобильности со  времен</w:t>
      </w:r>
    </w:p>
    <w:p w:rsidR="004138FB" w:rsidRDefault="00397FCA">
      <w:pPr>
        <w:pStyle w:val="PreformattedText"/>
      </w:pPr>
      <w:r>
        <w:t>Гласса,  и  обнаружили, что уровень мобильности мужчин  в  целом  вырос,</w:t>
      </w:r>
    </w:p>
    <w:p w:rsidR="004138FB" w:rsidRDefault="00397FCA">
      <w:pPr>
        <w:pStyle w:val="PreformattedText"/>
      </w:pPr>
      <w:r>
        <w:t>причем  существенно  увеличилась  доля дальних  социальных  перемещений.</w:t>
      </w:r>
    </w:p>
    <w:p w:rsidR="004138FB" w:rsidRDefault="00397FCA">
      <w:pPr>
        <w:pStyle w:val="PreformattedText"/>
      </w:pPr>
      <w:r>
        <w:t>Однако  причина  состояла не в том, что производственная  система  стала</w:t>
      </w:r>
    </w:p>
    <w:p w:rsidR="004138FB" w:rsidRDefault="00397FCA">
      <w:pPr>
        <w:pStyle w:val="PreformattedText"/>
      </w:pPr>
      <w:r>
        <w:t>более  эгалитарной. Корень перемен лежал в ускоренном росте  числа  мест</w:t>
      </w:r>
    </w:p>
    <w:p w:rsidR="004138FB" w:rsidRDefault="00397FCA">
      <w:pPr>
        <w:pStyle w:val="PreformattedText"/>
      </w:pPr>
      <w:r>
        <w:t>для   “белых  воротничков”  по  сравнению  с  вакансиями  для   рабочих.</w:t>
      </w:r>
    </w:p>
    <w:p w:rsidR="004138FB" w:rsidRDefault="00397FCA">
      <w:pPr>
        <w:pStyle w:val="PreformattedText"/>
      </w:pPr>
      <w:r>
        <w:t>Исследователи  обнаружили, что две трети сыновей  неквалифицированных  и</w:t>
      </w:r>
    </w:p>
    <w:p w:rsidR="004138FB" w:rsidRDefault="00397FCA">
      <w:pPr>
        <w:pStyle w:val="PreformattedText"/>
      </w:pPr>
      <w:r>
        <w:t>полуквалифицированных рабочих были, как и их отцы, заняты ручным трудом.</w:t>
      </w:r>
    </w:p>
    <w:p w:rsidR="004138FB" w:rsidRDefault="00397FCA">
      <w:pPr>
        <w:pStyle w:val="PreformattedText"/>
      </w:pPr>
      <w:r>
        <w:t>Около 30% специалистов и управленцев вышли из рабочего класса, тогда как</w:t>
      </w:r>
    </w:p>
    <w:p w:rsidR="004138FB" w:rsidRDefault="00397FCA">
      <w:pPr>
        <w:pStyle w:val="PreformattedText"/>
      </w:pPr>
      <w:r>
        <w:t>лишь 4% рабочих происходили из семей управленцев и специалистов.</w:t>
      </w:r>
    </w:p>
    <w:p w:rsidR="004138FB" w:rsidRDefault="00397FCA">
      <w:pPr>
        <w:pStyle w:val="PreformattedText"/>
      </w:pPr>
      <w:r>
        <w:t xml:space="preserve">   В  исследовании Энтони Хита (хотя полученные им данные  и  не  совсем</w:t>
      </w:r>
    </w:p>
    <w:p w:rsidR="004138FB" w:rsidRDefault="00397FCA">
      <w:pPr>
        <w:pStyle w:val="PreformattedText"/>
      </w:pPr>
      <w:r>
        <w:t>полные)   показано,   что  возможности  женщин  в  процессе   социальной</w:t>
      </w:r>
    </w:p>
    <w:p w:rsidR="004138FB" w:rsidRDefault="00397FCA">
      <w:pPr>
        <w:pStyle w:val="PreformattedText"/>
      </w:pPr>
      <w:r>
        <w:t>мобильности   весьма  ограничены  —  у  них  почти  нет  шансов   занять</w:t>
      </w:r>
    </w:p>
    <w:p w:rsidR="004138FB" w:rsidRDefault="00397FCA">
      <w:pPr>
        <w:pStyle w:val="PreformattedText"/>
      </w:pPr>
      <w:r>
        <w:t>управленческие или профессиональные должности32). Более половины дочерей</w:t>
      </w:r>
    </w:p>
    <w:p w:rsidR="004138FB" w:rsidRDefault="00397FCA">
      <w:pPr>
        <w:pStyle w:val="PreformattedText"/>
      </w:pPr>
      <w:r>
        <w:t>квалифицированных   специалистов   и  управленцев   выполняют   рутинную</w:t>
      </w:r>
    </w:p>
    <w:p w:rsidR="004138FB" w:rsidRDefault="00397FCA">
      <w:pPr>
        <w:pStyle w:val="PreformattedText"/>
      </w:pPr>
      <w:r>
        <w:t>конторскую  работу,  и  не  более 8% из  них  находятся  на  должностях,</w:t>
      </w:r>
    </w:p>
    <w:p w:rsidR="004138FB" w:rsidRDefault="00397FCA">
      <w:pPr>
        <w:pStyle w:val="PreformattedText"/>
      </w:pPr>
      <w:r>
        <w:t>сравнимых  с  положением их отцов. Только 1,5% женщин из  семей  рабочих</w:t>
      </w:r>
    </w:p>
    <w:p w:rsidR="004138FB" w:rsidRDefault="00397FCA">
      <w:pPr>
        <w:pStyle w:val="PreformattedText"/>
      </w:pPr>
      <w:r>
        <w:t>занимают  должности  специалистов и менеджеров, в то  время  как  48%  —</w:t>
      </w:r>
    </w:p>
    <w:p w:rsidR="004138FB" w:rsidRDefault="00397FCA">
      <w:pPr>
        <w:pStyle w:val="PreformattedText"/>
      </w:pPr>
      <w:r>
        <w:t>обычные конторские служащие.</w:t>
      </w:r>
    </w:p>
    <w:p w:rsidR="004138FB" w:rsidRDefault="00397FCA">
      <w:pPr>
        <w:pStyle w:val="PreformattedText"/>
      </w:pPr>
      <w:r>
        <w:t xml:space="preserve">   Упомянутое  выше  оксфордское исследование было повторено  на  основе</w:t>
      </w:r>
    </w:p>
    <w:p w:rsidR="004138FB" w:rsidRDefault="00397FCA">
      <w:pPr>
        <w:pStyle w:val="PreformattedText"/>
      </w:pPr>
      <w:r>
        <w:t>материалов,  собранных  десять  лет спустя.  При  этом  не  только  были</w:t>
      </w:r>
    </w:p>
    <w:p w:rsidR="004138FB" w:rsidRDefault="00397FCA">
      <w:pPr>
        <w:pStyle w:val="PreformattedText"/>
      </w:pPr>
      <w:r>
        <w:t>подтверждены  основные  результаты предыдущей работы,  но  и  обнаружены</w:t>
      </w:r>
    </w:p>
    <w:p w:rsidR="004138FB" w:rsidRDefault="00397FCA">
      <w:pPr>
        <w:pStyle w:val="PreformattedText"/>
      </w:pPr>
      <w:r>
        <w:t>некоторые  изменения. Например, шансы мальчиков из рабочих  семей  стать</w:t>
      </w:r>
    </w:p>
    <w:p w:rsidR="004138FB" w:rsidRDefault="00397FCA">
      <w:pPr>
        <w:pStyle w:val="PreformattedText"/>
      </w:pPr>
      <w:r>
        <w:t>управленцами  и  квалифицированными  специалистами  увеличились.  Как  и</w:t>
      </w:r>
    </w:p>
    <w:p w:rsidR="004138FB" w:rsidRDefault="00397FCA">
      <w:pPr>
        <w:pStyle w:val="PreformattedText"/>
      </w:pPr>
      <w:r>
        <w:t>прежде,   это  явилось  результатом  изменения  структуры  занятости   —</w:t>
      </w:r>
    </w:p>
    <w:p w:rsidR="004138FB" w:rsidRDefault="00397FCA">
      <w:pPr>
        <w:pStyle w:val="PreformattedText"/>
      </w:pPr>
      <w:r>
        <w:t>наметилось  уменьшение  числа  рабочих  мест,  в  то  время  как   число</w:t>
      </w:r>
    </w:p>
    <w:p w:rsidR="004138FB" w:rsidRDefault="00397FCA">
      <w:pPr>
        <w:pStyle w:val="PreformattedText"/>
      </w:pPr>
      <w:r>
        <w:t>должностей   квалифицированных   специалистов   и   управленцев   росло.</w:t>
      </w:r>
    </w:p>
    <w:p w:rsidR="004138FB" w:rsidRDefault="00397FCA">
      <w:pPr>
        <w:pStyle w:val="PreformattedText"/>
      </w:pPr>
      <w:r>
        <w:t>Нисходящая  мобильность  стала еще меньше,  чем  по  данным  предыдущего</w:t>
      </w:r>
    </w:p>
    <w:p w:rsidR="004138FB" w:rsidRDefault="00397FCA">
      <w:pPr>
        <w:pStyle w:val="PreformattedText"/>
      </w:pPr>
      <w:r>
        <w:t>исследования. Однако увеличилось число безработных мужчин,  выходцев  из</w:t>
      </w:r>
    </w:p>
    <w:p w:rsidR="004138FB" w:rsidRDefault="00397FCA">
      <w:pPr>
        <w:pStyle w:val="PreformattedText"/>
      </w:pPr>
      <w:r>
        <w:t>рабочего класса, что отражает массовую безработицу начала 70-х.</w:t>
      </w:r>
    </w:p>
    <w:p w:rsidR="004138FB" w:rsidRDefault="00397FCA">
      <w:pPr>
        <w:pStyle w:val="PreformattedText"/>
      </w:pPr>
      <w:r>
        <w:t xml:space="preserve">   Сложности в изучении социальной мобильности</w:t>
      </w:r>
    </w:p>
    <w:p w:rsidR="004138FB" w:rsidRDefault="00397FCA">
      <w:pPr>
        <w:pStyle w:val="PreformattedText"/>
      </w:pPr>
      <w:r>
        <w:t xml:space="preserve">   Изучение   социальной  мобильности  сопровождается   рядом   проблем.</w:t>
      </w:r>
    </w:p>
    <w:p w:rsidR="004138FB" w:rsidRDefault="00397FCA">
      <w:pPr>
        <w:pStyle w:val="PreformattedText"/>
      </w:pPr>
      <w:r>
        <w:t>Неясно, например, всегда ли корректно мы поступаем, когда перемещение из</w:t>
      </w:r>
    </w:p>
    <w:p w:rsidR="004138FB" w:rsidRDefault="00397FCA">
      <w:pPr>
        <w:pStyle w:val="PreformattedText"/>
      </w:pPr>
      <w:r>
        <w:t>среды  рабочего  класса в разряд “белых воротничков”  квалифицируем  как</w:t>
      </w:r>
    </w:p>
    <w:p w:rsidR="004138FB" w:rsidRDefault="00397FCA">
      <w:pPr>
        <w:pStyle w:val="PreformattedText"/>
      </w:pPr>
      <w:r>
        <w:t>движение  “наверх”.  Экономическое положение  квалифицированных  рабочих</w:t>
      </w:r>
    </w:p>
    <w:p w:rsidR="004138FB" w:rsidRDefault="00397FCA">
      <w:pPr>
        <w:pStyle w:val="PreformattedText"/>
      </w:pPr>
      <w:r>
        <w:t>может быть более выгодным, чем у многих “белых воротничков”, выполняющие</w:t>
      </w:r>
    </w:p>
    <w:p w:rsidR="004138FB" w:rsidRDefault="00397FCA">
      <w:pPr>
        <w:pStyle w:val="PreformattedText"/>
      </w:pPr>
      <w:r>
        <w:t>конторскую  работу. Характер работы со временем меняется,  и  далеко  не</w:t>
      </w:r>
    </w:p>
    <w:p w:rsidR="004138FB" w:rsidRDefault="00397FCA">
      <w:pPr>
        <w:pStyle w:val="PreformattedText"/>
      </w:pPr>
      <w:r>
        <w:t>всегда сохранение названия профессии свидетельствует о том, что ее  суть</w:t>
      </w:r>
    </w:p>
    <w:p w:rsidR="004138FB" w:rsidRDefault="00397FCA">
      <w:pPr>
        <w:pStyle w:val="PreformattedText"/>
      </w:pPr>
      <w:r>
        <w:t>также   осталась  прежней.  Работа  клерка,  например,  226  существенно</w:t>
      </w:r>
    </w:p>
    <w:p w:rsidR="004138FB" w:rsidRDefault="00397FCA">
      <w:pPr>
        <w:pStyle w:val="PreformattedText"/>
      </w:pPr>
      <w:r>
        <w:t>изменилась  благодаря  механизации конторского  дела.  Другая  сложность</w:t>
      </w:r>
    </w:p>
    <w:p w:rsidR="004138FB" w:rsidRDefault="00397FCA">
      <w:pPr>
        <w:pStyle w:val="PreformattedText"/>
      </w:pPr>
      <w:r>
        <w:t>состоит  в  том,  что  при изучении сравнительной мобильности  поколений</w:t>
      </w:r>
    </w:p>
    <w:p w:rsidR="004138FB" w:rsidRDefault="00397FCA">
      <w:pPr>
        <w:pStyle w:val="PreformattedText"/>
      </w:pPr>
      <w:r>
        <w:t>трудно  решить,  какой  этап  карьеры необходимо  взять  для  сравнения.</w:t>
      </w:r>
    </w:p>
    <w:p w:rsidR="004138FB" w:rsidRDefault="00397FCA">
      <w:pPr>
        <w:pStyle w:val="PreformattedText"/>
      </w:pPr>
      <w:r>
        <w:t>Родители могут находиться еще в середине своей карьеры, когда их ребенок</w:t>
      </w:r>
    </w:p>
    <w:p w:rsidR="004138FB" w:rsidRDefault="00397FCA">
      <w:pPr>
        <w:pStyle w:val="PreformattedText"/>
      </w:pPr>
      <w:r>
        <w:t>начнет собственную трудовую жизнь; родители и дети могут передвигаться в</w:t>
      </w:r>
    </w:p>
    <w:p w:rsidR="004138FB" w:rsidRDefault="00397FCA">
      <w:pPr>
        <w:pStyle w:val="PreformattedText"/>
      </w:pPr>
      <w:r>
        <w:t>одном  направлении  или  в разных (что бывает реже).  Должны  ли  мы  их</w:t>
      </w:r>
    </w:p>
    <w:p w:rsidR="004138FB" w:rsidRDefault="00397FCA">
      <w:pPr>
        <w:pStyle w:val="PreformattedText"/>
      </w:pPr>
      <w:r>
        <w:t>сравнивать их социальное положение в начале или в конце карьеры?</w:t>
      </w:r>
    </w:p>
    <w:p w:rsidR="004138FB" w:rsidRDefault="00397FCA">
      <w:pPr>
        <w:pStyle w:val="PreformattedText"/>
      </w:pPr>
      <w:r>
        <w:t xml:space="preserve">   Все  эти  трудности  в  некоторой степени разрешимы.  Можно  изменить</w:t>
      </w:r>
    </w:p>
    <w:p w:rsidR="004138FB" w:rsidRDefault="00397FCA">
      <w:pPr>
        <w:pStyle w:val="PreformattedText"/>
      </w:pPr>
      <w:r>
        <w:t>категорию,  к  которой относили конкретную профессию, если станет  ясно,</w:t>
      </w:r>
    </w:p>
    <w:p w:rsidR="004138FB" w:rsidRDefault="00397FCA">
      <w:pPr>
        <w:pStyle w:val="PreformattedText"/>
      </w:pPr>
      <w:r>
        <w:t>что  характер работы, выполняемой в рамках этой профессии, принципиально</w:t>
      </w:r>
    </w:p>
    <w:p w:rsidR="004138FB" w:rsidRDefault="00397FCA">
      <w:pPr>
        <w:pStyle w:val="PreformattedText"/>
      </w:pPr>
      <w:r>
        <w:t>изменился.  Например,  мы  можем решить объединить  высшие  слои  “синих</w:t>
      </w:r>
    </w:p>
    <w:p w:rsidR="004138FB" w:rsidRDefault="00397FCA">
      <w:pPr>
        <w:pStyle w:val="PreformattedText"/>
      </w:pPr>
      <w:r>
        <w:t>воротничков” с “белыми воротничками”, занимающимися рутинной работой,  и</w:t>
      </w:r>
    </w:p>
    <w:p w:rsidR="004138FB" w:rsidRDefault="00397FCA">
      <w:pPr>
        <w:pStyle w:val="PreformattedText"/>
      </w:pPr>
      <w:r>
        <w:t>изучать  их  мобильность  в целом. Проблему сравнения  карьер  поколений</w:t>
      </w:r>
    </w:p>
    <w:p w:rsidR="004138FB" w:rsidRDefault="00397FCA">
      <w:pPr>
        <w:pStyle w:val="PreformattedText"/>
      </w:pPr>
      <w:r>
        <w:t>можно  разрешить  (если позволят данные), соотнося социальное  положение</w:t>
      </w:r>
    </w:p>
    <w:p w:rsidR="004138FB" w:rsidRDefault="00397FCA">
      <w:pPr>
        <w:pStyle w:val="PreformattedText"/>
      </w:pPr>
      <w:r>
        <w:t>родителей и детей в начале и в конце их карьеры. Однако и эти приемы  не</w:t>
      </w:r>
    </w:p>
    <w:p w:rsidR="004138FB" w:rsidRDefault="00397FCA">
      <w:pPr>
        <w:pStyle w:val="PreformattedText"/>
      </w:pPr>
      <w:r>
        <w:t xml:space="preserve">   bqecd`  совершенно удовлетворительны. Так, например,  всякие  “точные</w:t>
      </w:r>
    </w:p>
    <w:p w:rsidR="004138FB" w:rsidRDefault="00397FCA">
      <w:pPr>
        <w:pStyle w:val="PreformattedText"/>
      </w:pPr>
      <w:r>
        <w:t>цифры”  следует  воспринимать  очень и  очень  осторожно,  На  основании</w:t>
      </w:r>
    </w:p>
    <w:p w:rsidR="004138FB" w:rsidRDefault="00397FCA">
      <w:pPr>
        <w:pStyle w:val="PreformattedText"/>
      </w:pPr>
      <w:r>
        <w:t>исследований  мобильности можно делать только общие выводы,  особенно  в</w:t>
      </w:r>
    </w:p>
    <w:p w:rsidR="004138FB" w:rsidRDefault="00397FCA">
      <w:pPr>
        <w:pStyle w:val="PreformattedText"/>
      </w:pPr>
      <w:r>
        <w:t>том случае, когда проводятся международные сравнения.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Ваши собственные шансы в мобильности</w:t>
      </w:r>
    </w:p>
    <w:p w:rsidR="004138FB" w:rsidRDefault="00397FCA">
      <w:pPr>
        <w:pStyle w:val="PreformattedText"/>
      </w:pPr>
      <w:r>
        <w:t xml:space="preserve">   Что   полезное   из   результатов  исследования   мобильности   может</w:t>
      </w:r>
    </w:p>
    <w:p w:rsidR="004138FB" w:rsidRDefault="00397FCA">
      <w:pPr>
        <w:pStyle w:val="PreformattedText"/>
      </w:pPr>
      <w:r>
        <w:t>почерпнуть для себя человек, пытающийся найти хорошую работу в конце 90-</w:t>
      </w:r>
    </w:p>
    <w:p w:rsidR="004138FB" w:rsidRDefault="00397FCA">
      <w:pPr>
        <w:pStyle w:val="PreformattedText"/>
      </w:pPr>
      <w:r>
        <w:t>х  годов? Как и предшествующие поколения, вы, если только не происходите</w:t>
      </w:r>
    </w:p>
    <w:p w:rsidR="004138FB" w:rsidRDefault="00397FCA">
      <w:pPr>
        <w:pStyle w:val="PreformattedText"/>
      </w:pPr>
      <w:r>
        <w:t>из  привилегированного социального слоя, скорее всего  будете  двигаться</w:t>
      </w:r>
    </w:p>
    <w:p w:rsidR="004138FB" w:rsidRDefault="00397FCA">
      <w:pPr>
        <w:pStyle w:val="PreformattedText"/>
      </w:pPr>
      <w:r>
        <w:t>наверх. Возможно, доля рабочих мест для менеджеров и специалистов  будет</w:t>
      </w:r>
    </w:p>
    <w:p w:rsidR="004138FB" w:rsidRDefault="00397FCA">
      <w:pPr>
        <w:pStyle w:val="PreformattedText"/>
      </w:pPr>
      <w:r>
        <w:t>продолжать  расти  быстрее, чем мест нижнего  уровня  (об  изменениях  в</w:t>
      </w:r>
    </w:p>
    <w:p w:rsidR="004138FB" w:rsidRDefault="00397FCA">
      <w:pPr>
        <w:pStyle w:val="PreformattedText"/>
      </w:pPr>
      <w:r>
        <w:t>структуре занятости см. главу 15, “Труд и экономическая жизнь”). “Пустые</w:t>
      </w:r>
    </w:p>
    <w:p w:rsidR="004138FB" w:rsidRDefault="00397FCA">
      <w:pPr>
        <w:pStyle w:val="PreformattedText"/>
      </w:pPr>
      <w:r>
        <w:t>места” скорее всего заполнят те, кто преуспел, получая образование.</w:t>
      </w:r>
    </w:p>
    <w:p w:rsidR="004138FB" w:rsidRDefault="00397FCA">
      <w:pPr>
        <w:pStyle w:val="PreformattedText"/>
      </w:pPr>
      <w:r>
        <w:t xml:space="preserve">   Позиций  с  высоким статусом на всех желающих не хватит, и  некоторые</w:t>
      </w:r>
    </w:p>
    <w:p w:rsidR="004138FB" w:rsidRDefault="00397FCA">
      <w:pPr>
        <w:pStyle w:val="PreformattedText"/>
      </w:pPr>
      <w:r>
        <w:t>вынуждены будут признать, что реальная карьера не отвечает их ожиданиям.</w:t>
      </w:r>
    </w:p>
    <w:p w:rsidR="004138FB" w:rsidRDefault="00397FCA">
      <w:pPr>
        <w:pStyle w:val="PreformattedText"/>
      </w:pPr>
      <w:r>
        <w:t>Хотя  доля  мест для профессионалов и управленцев возрастает,  но  общее</w:t>
      </w:r>
    </w:p>
    <w:p w:rsidR="004138FB" w:rsidRDefault="00397FCA">
      <w:pPr>
        <w:pStyle w:val="PreformattedText"/>
      </w:pPr>
      <w:r>
        <w:t>число  таких  мест  в  экономике относительно невелико  по  сравнению  с</w:t>
      </w:r>
    </w:p>
    <w:p w:rsidR="004138FB" w:rsidRDefault="00397FCA">
      <w:pPr>
        <w:pStyle w:val="PreformattedText"/>
      </w:pPr>
      <w:r>
        <w:t>количеством  людей, активно ищущих работу. Одна из причин заключается  в</w:t>
      </w:r>
    </w:p>
    <w:p w:rsidR="004138FB" w:rsidRDefault="00397FCA">
      <w:pPr>
        <w:pStyle w:val="PreformattedText"/>
      </w:pPr>
      <w:r>
        <w:t>том,  что растет число женщин, соревнующихся с мужчинами за право занять</w:t>
      </w:r>
    </w:p>
    <w:p w:rsidR="004138FB" w:rsidRDefault="00397FCA">
      <w:pPr>
        <w:pStyle w:val="PreformattedText"/>
      </w:pPr>
      <w:r>
        <w:t>ограниченное  число  таких  рабочих мест.  Другая  причина  (последствия</w:t>
      </w:r>
    </w:p>
    <w:p w:rsidR="004138FB" w:rsidRDefault="00397FCA">
      <w:pPr>
        <w:pStyle w:val="PreformattedText"/>
      </w:pPr>
      <w:r>
        <w:t>которой пока еще трудно полностью оценить) — увеличение использования  в</w:t>
      </w:r>
    </w:p>
    <w:p w:rsidR="004138FB" w:rsidRDefault="00397FCA">
      <w:pPr>
        <w:pStyle w:val="PreformattedText"/>
      </w:pPr>
      <w:r>
        <w:t>производстве  информационных технологий. Поскольку компьютерная  техника</w:t>
      </w:r>
    </w:p>
    <w:p w:rsidR="004138FB" w:rsidRDefault="00397FCA">
      <w:pPr>
        <w:pStyle w:val="PreformattedText"/>
      </w:pPr>
      <w:r>
        <w:t>позволяет теперь выполнять задачи, в том числе и очень сложные,  которые</w:t>
      </w:r>
    </w:p>
    <w:p w:rsidR="004138FB" w:rsidRDefault="00397FCA">
      <w:pPr>
        <w:pStyle w:val="PreformattedText"/>
      </w:pPr>
      <w:r>
        <w:t>раньше были доступны только людям, возможно, и даже очень вероятно,  что</w:t>
      </w:r>
    </w:p>
    <w:p w:rsidR="004138FB" w:rsidRDefault="00397FCA">
      <w:pPr>
        <w:pStyle w:val="PreformattedText"/>
      </w:pPr>
      <w:r>
        <w:t>в будущем мы столкнемся с исчезновением многих профессий,</w:t>
      </w:r>
    </w:p>
    <w:p w:rsidR="004138FB" w:rsidRDefault="00397FCA">
      <w:pPr>
        <w:pStyle w:val="PreformattedText"/>
      </w:pPr>
      <w:r>
        <w:t xml:space="preserve">   Если  вы  женщина,  то,  хотя  ваши шансу  на  осуществление  хорошей</w:t>
      </w:r>
    </w:p>
    <w:p w:rsidR="004138FB" w:rsidRDefault="00397FCA">
      <w:pPr>
        <w:pStyle w:val="PreformattedText"/>
      </w:pPr>
      <w:r>
        <w:t>карьеры  возросли,  вы  столкнетесь с  двумя  препятствиями.  Мужчины  —</w:t>
      </w:r>
    </w:p>
    <w:p w:rsidR="004138FB" w:rsidRDefault="00397FCA">
      <w:pPr>
        <w:pStyle w:val="PreformattedText"/>
      </w:pPr>
      <w:r>
        <w:t>работодатели  и  менеджеры  — по-прежнему с предубеждением  относятся  к</w:t>
      </w:r>
    </w:p>
    <w:p w:rsidR="004138FB" w:rsidRDefault="00397FCA">
      <w:pPr>
        <w:pStyle w:val="PreformattedText"/>
      </w:pPr>
      <w:r>
        <w:t>женским  кандидатурам, Это отчасти объясняется их убежденностью  в  том,</w:t>
      </w:r>
    </w:p>
    <w:p w:rsidR="004138FB" w:rsidRDefault="00397FCA">
      <w:pPr>
        <w:pStyle w:val="PreformattedText"/>
      </w:pPr>
      <w:r>
        <w:t>что  “женщины  по-настоящему не заинтересованы в  карьере”  и  что  они,</w:t>
      </w:r>
    </w:p>
    <w:p w:rsidR="004138FB" w:rsidRDefault="00397FCA">
      <w:pPr>
        <w:pStyle w:val="PreformattedText"/>
      </w:pPr>
      <w:r>
        <w:t>скорее  всего,  уйдут  с  работы, как только  заведут  семью.  Последнее</w:t>
      </w:r>
    </w:p>
    <w:p w:rsidR="004138FB" w:rsidRDefault="00397FCA">
      <w:pPr>
        <w:pStyle w:val="PreformattedText"/>
      </w:pPr>
      <w:r>
        <w:t>обстоятельство  и в самом деле существенно влияет на шансы  женщин,  так</w:t>
      </w:r>
    </w:p>
    <w:p w:rsidR="004138FB" w:rsidRDefault="00397FCA">
      <w:pPr>
        <w:pStyle w:val="PreformattedText"/>
      </w:pPr>
      <w:r>
        <w:t>как им нередко приходится делать выбор между карьерой и детьми. Мужчины,</w:t>
      </w:r>
    </w:p>
    <w:p w:rsidR="004138FB" w:rsidRDefault="00397FCA">
      <w:pPr>
        <w:pStyle w:val="PreformattedText"/>
      </w:pPr>
      <w:r>
        <w:t>как  правило, уклоняются от домашних обязанностей и ухода за  детьми.  И</w:t>
      </w:r>
    </w:p>
    <w:p w:rsidR="004138FB" w:rsidRDefault="00397FCA">
      <w:pPr>
        <w:pStyle w:val="PreformattedText"/>
      </w:pPr>
      <w:r>
        <w:t>хотя  сегодня  гораздо  больше женщин следуют  по  “нетрадиционному  227</w:t>
      </w:r>
    </w:p>
    <w:p w:rsidR="004138FB" w:rsidRDefault="00397FCA">
      <w:pPr>
        <w:pStyle w:val="PreformattedText"/>
      </w:pPr>
      <w:r>
        <w:t>пути”,  описанному Герсон, то есть пытаются организовать  свою  семейную</w:t>
      </w:r>
    </w:p>
    <w:p w:rsidR="004138FB" w:rsidRDefault="00397FCA">
      <w:pPr>
        <w:pStyle w:val="PreformattedText"/>
      </w:pPr>
      <w:r>
        <w:t>жизнь таким образом, чтобы она не мешала карьере, на их пути по-прежнему</w:t>
      </w:r>
    </w:p>
    <w:p w:rsidR="004138FB" w:rsidRDefault="00397FCA">
      <w:pPr>
        <w:pStyle w:val="PreformattedText"/>
      </w:pPr>
      <w:r>
        <w:t>стоят серьезные препятствия.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Бедность и неравенство</w:t>
      </w:r>
    </w:p>
    <w:p w:rsidR="004138FB" w:rsidRDefault="00397FCA">
      <w:pPr>
        <w:pStyle w:val="PreformattedText"/>
      </w:pPr>
      <w:r>
        <w:t xml:space="preserve">   В  самом  основании  пирамиды классовой системы много  людей  (в  том</w:t>
      </w:r>
    </w:p>
    <w:p w:rsidR="004138FB" w:rsidRDefault="00397FCA">
      <w:pPr>
        <w:pStyle w:val="PreformattedText"/>
      </w:pPr>
      <w:r>
        <w:t>числе  и в Великобритании), живущих в условиях бедности. Многие не имеют</w:t>
      </w:r>
    </w:p>
    <w:p w:rsidR="004138FB" w:rsidRDefault="00397FCA">
      <w:pPr>
        <w:pStyle w:val="PreformattedText"/>
      </w:pPr>
      <w:r>
        <w:t>полноценного  питания  и  живут  в  антисанитарных  условиях,  ожидаемая</w:t>
      </w:r>
    </w:p>
    <w:p w:rsidR="004138FB" w:rsidRDefault="00397FCA">
      <w:pPr>
        <w:pStyle w:val="PreformattedText"/>
      </w:pPr>
      <w:r>
        <w:t>продолжительность жизни у них меньше, чем у большинства  населения.  Тем</w:t>
      </w:r>
    </w:p>
    <w:p w:rsidR="004138FB" w:rsidRDefault="00397FCA">
      <w:pPr>
        <w:pStyle w:val="PreformattedText"/>
      </w:pPr>
      <w:r>
        <w:t>не   менее,  состоятельные  люди  чаще  всего  игнорируют  существование</w:t>
      </w:r>
    </w:p>
    <w:p w:rsidR="004138FB" w:rsidRDefault="00397FCA">
      <w:pPr>
        <w:pStyle w:val="PreformattedText"/>
      </w:pPr>
      <w:r>
        <w:t>бедняков.</w:t>
      </w:r>
    </w:p>
    <w:p w:rsidR="004138FB" w:rsidRDefault="00397FCA">
      <w:pPr>
        <w:pStyle w:val="PreformattedText"/>
      </w:pPr>
      <w:r>
        <w:t xml:space="preserve">   Бедность  —  явление  не  новое. В 1889 году Чарльз  Бут  опубликовал</w:t>
      </w:r>
    </w:p>
    <w:p w:rsidR="004138FB" w:rsidRDefault="00397FCA">
      <w:pPr>
        <w:pStyle w:val="PreformattedText"/>
      </w:pPr>
      <w:r>
        <w:t>работу,  в  которой  показал,  что около 1/3  жителей  Лондона  живут  в</w:t>
      </w:r>
    </w:p>
    <w:p w:rsidR="004138FB" w:rsidRDefault="00397FCA">
      <w:pPr>
        <w:pStyle w:val="PreformattedText"/>
      </w:pPr>
      <w:r>
        <w:t>условиях  нищеты.  Эта работа вызвала бурную общественную  реакцию.  Как</w:t>
      </w:r>
    </w:p>
    <w:p w:rsidR="004138FB" w:rsidRDefault="00397FCA">
      <w:pPr>
        <w:pStyle w:val="PreformattedText"/>
      </w:pPr>
      <w:r>
        <w:t>могло случиться, что в самой богатой по тем временам стране мира, центре</w:t>
      </w:r>
    </w:p>
    <w:p w:rsidR="004138FB" w:rsidRDefault="00397FCA">
      <w:pPr>
        <w:pStyle w:val="PreformattedText"/>
      </w:pPr>
      <w:r>
        <w:t>мощной  империи  бедность стала уделом столь многих?  Работа  Бута  была</w:t>
      </w:r>
    </w:p>
    <w:p w:rsidR="004138FB" w:rsidRDefault="00397FCA">
      <w:pPr>
        <w:pStyle w:val="PreformattedText"/>
      </w:pPr>
      <w:r>
        <w:t>взята на вооружение его однофамильцем, генералом Армии Спасения Уильямом</w:t>
      </w:r>
    </w:p>
    <w:p w:rsidR="004138FB" w:rsidRDefault="00397FCA">
      <w:pPr>
        <w:pStyle w:val="PreformattedText"/>
      </w:pPr>
      <w:r>
        <w:t>Бутом.  Его  книга  “Во  мраке Англии и путь к спасению”  (1970,  первое</w:t>
      </w:r>
    </w:p>
    <w:p w:rsidR="004138FB" w:rsidRDefault="00397FCA">
      <w:pPr>
        <w:pStyle w:val="PreformattedText"/>
      </w:pPr>
      <w:r>
        <w:t>издание 1890) открывается данными, почерпнутыми из работы Чарльза  Бута,</w:t>
      </w:r>
    </w:p>
    <w:p w:rsidR="004138FB" w:rsidRDefault="00397FCA">
      <w:pPr>
        <w:pStyle w:val="PreformattedText"/>
      </w:pPr>
      <w:r>
        <w:t>которые свидетельствуют, что в Лондоне 387 тысяч “очень бедных” жителей,</w:t>
      </w:r>
    </w:p>
    <w:p w:rsidR="004138FB" w:rsidRDefault="00397FCA">
      <w:pPr>
        <w:pStyle w:val="PreformattedText"/>
      </w:pPr>
      <w:r>
        <w:t>220  тысяч “недоедают”, 300 тысяч “голодают”. За год было продано  почти</w:t>
      </w:r>
    </w:p>
    <w:p w:rsidR="004138FB" w:rsidRDefault="00397FCA">
      <w:pPr>
        <w:pStyle w:val="PreformattedText"/>
      </w:pPr>
      <w:r>
        <w:t>четверть  миллиона экземпляров книги Уильяма Бута, настолько успешно  он</w:t>
      </w:r>
    </w:p>
    <w:p w:rsidR="004138FB" w:rsidRDefault="00397FCA">
      <w:pPr>
        <w:pStyle w:val="PreformattedText"/>
      </w:pPr>
      <w:r>
        <w:t>сумел  овладеть  вниманием  публики.  Он  полагал,  что  бедность  можно</w:t>
      </w:r>
    </w:p>
    <w:p w:rsidR="004138FB" w:rsidRDefault="00397FCA">
      <w:pPr>
        <w:pStyle w:val="PreformattedText"/>
      </w:pPr>
      <w:r>
        <w:t>уменьшить при помощи практических программ реформ и благотворительности.</w:t>
      </w:r>
    </w:p>
    <w:p w:rsidR="004138FB" w:rsidRDefault="00397FCA">
      <w:pPr>
        <w:pStyle w:val="PreformattedText"/>
      </w:pPr>
      <w:r>
        <w:t xml:space="preserve">   Через  70 лет подобный случай имел место в Соединенных Штатах.  Майкл</w:t>
      </w:r>
    </w:p>
    <w:p w:rsidR="004138FB" w:rsidRDefault="00397FCA">
      <w:pPr>
        <w:pStyle w:val="PreformattedText"/>
      </w:pPr>
      <w:r>
        <w:t>Харрингтон  в своей книге “Другая Америка” потряс сограждан тем  фактом,</w:t>
      </w:r>
    </w:p>
    <w:p w:rsidR="004138FB" w:rsidRDefault="00397FCA">
      <w:pPr>
        <w:pStyle w:val="PreformattedText"/>
      </w:pPr>
      <w:r>
        <w:t>что  многие  миллионы американцев настолько бедны, что  не  в  состоянии</w:t>
      </w:r>
    </w:p>
    <w:p w:rsidR="004138FB" w:rsidRDefault="00397FCA">
      <w:pPr>
        <w:pStyle w:val="PreformattedText"/>
      </w:pPr>
      <w:r>
        <w:t>обеспечить  себе  даже минимальный уровень жизни33).  Книга  Харрингтона</w:t>
      </w:r>
    </w:p>
    <w:p w:rsidR="004138FB" w:rsidRDefault="00397FCA">
      <w:pPr>
        <w:pStyle w:val="PreformattedText"/>
      </w:pPr>
      <w:r>
        <w:t xml:space="preserve">   qr`k`  бестселлером. Позднее президент Линдон Б. Джонсон провозгласил</w:t>
      </w:r>
    </w:p>
    <w:p w:rsidR="004138FB" w:rsidRDefault="00397FCA">
      <w:pPr>
        <w:pStyle w:val="PreformattedText"/>
      </w:pPr>
      <w:r>
        <w:t>“безоговорочную  войну  с  бедностью”, целью которой  стало  “искоренить</w:t>
      </w:r>
    </w:p>
    <w:p w:rsidR="004138FB" w:rsidRDefault="00397FCA">
      <w:pPr>
        <w:pStyle w:val="PreformattedText"/>
      </w:pPr>
      <w:r>
        <w:t>парадоксальное  наличие  бедности посреди  изобилия”.  К  этому  времени</w:t>
      </w:r>
    </w:p>
    <w:p w:rsidR="004138FB" w:rsidRDefault="00397FCA">
      <w:pPr>
        <w:pStyle w:val="PreformattedText"/>
      </w:pPr>
      <w:r>
        <w:t>Соединенные  Штаты  давно уже стали богатейшей страной  мира,  сменив  и</w:t>
      </w:r>
    </w:p>
    <w:p w:rsidR="004138FB" w:rsidRDefault="00397FCA">
      <w:pPr>
        <w:pStyle w:val="PreformattedText"/>
      </w:pPr>
      <w:r>
        <w:t>далеко  обогнав  в этом качестве ту Великобританию, какой  она  была  во</w:t>
      </w:r>
    </w:p>
    <w:p w:rsidR="004138FB" w:rsidRDefault="00397FCA">
      <w:pPr>
        <w:pStyle w:val="PreformattedText"/>
      </w:pPr>
      <w:r>
        <w:t>времена   двух  Бутов.  Тем  не  менее,  значительная  часть   населения</w:t>
      </w:r>
    </w:p>
    <w:p w:rsidR="004138FB" w:rsidRDefault="00397FCA">
      <w:pPr>
        <w:pStyle w:val="PreformattedText"/>
      </w:pPr>
      <w:r>
        <w:t>продолжала  существовать  в  условиях, не позволяющих  иметь  нормальное</w:t>
      </w:r>
    </w:p>
    <w:p w:rsidR="004138FB" w:rsidRDefault="00397FCA">
      <w:pPr>
        <w:pStyle w:val="PreformattedText"/>
      </w:pPr>
      <w:r>
        <w:t>питание,  жилье и здоровье. “Война с бедностью”, объявленная  Джонсоном,</w:t>
      </w:r>
    </w:p>
    <w:p w:rsidR="004138FB" w:rsidRDefault="00397FCA">
      <w:pPr>
        <w:pStyle w:val="PreformattedText"/>
      </w:pPr>
      <w:r>
        <w:t>была  призвана  достичь, наконец, ту цель, которую Уильям Бут  обозначил</w:t>
      </w:r>
    </w:p>
    <w:p w:rsidR="004138FB" w:rsidRDefault="00397FCA">
      <w:pPr>
        <w:pStyle w:val="PreformattedText"/>
      </w:pPr>
      <w:r>
        <w:t>тремя поколениями ранее.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Война с бедностью</w:t>
      </w:r>
    </w:p>
    <w:p w:rsidR="004138FB" w:rsidRDefault="00397FCA">
      <w:pPr>
        <w:pStyle w:val="PreformattedText"/>
      </w:pPr>
      <w:r>
        <w:t xml:space="preserve">   После  объявления  “войны с бедностью” в Соединенных  Штатах  начался</w:t>
      </w:r>
    </w:p>
    <w:p w:rsidR="004138FB" w:rsidRDefault="00397FCA">
      <w:pPr>
        <w:pStyle w:val="PreformattedText"/>
      </w:pPr>
      <w:r>
        <w:t>крупномасштабный  рост расходов на социальные нужды. За  десять  лет  (с</w:t>
      </w:r>
    </w:p>
    <w:p w:rsidR="004138FB" w:rsidRDefault="00397FCA">
      <w:pPr>
        <w:pStyle w:val="PreformattedText"/>
      </w:pPr>
      <w:r>
        <w:t>1965  по  1975 год) они возросли с 77,2 до 286,5 миллиардов  долларов  в</w:t>
      </w:r>
    </w:p>
    <w:p w:rsidR="004138FB" w:rsidRDefault="00397FCA">
      <w:pPr>
        <w:pStyle w:val="PreformattedText"/>
      </w:pPr>
      <w:r>
        <w:t>год,  то  есть  увеличились на 400%. Это увеличение  дало  положительные</w:t>
      </w:r>
    </w:p>
    <w:p w:rsidR="004138FB" w:rsidRDefault="00397FCA">
      <w:pPr>
        <w:pStyle w:val="PreformattedText"/>
      </w:pPr>
      <w:r>
        <w:t>результаты  в  борьбе  с бедностью, хотя ожидания,  связанные  с  новыми</w:t>
      </w:r>
    </w:p>
    <w:p w:rsidR="004138FB" w:rsidRDefault="00397FCA">
      <w:pPr>
        <w:pStyle w:val="PreformattedText"/>
      </w:pPr>
      <w:r>
        <w:t>программами,  оказались  чересчур  оптимистичными.  В  1972  году,   как</w:t>
      </w:r>
    </w:p>
    <w:p w:rsidR="004138FB" w:rsidRDefault="00397FCA">
      <w:pPr>
        <w:pStyle w:val="PreformattedText"/>
      </w:pPr>
      <w:r>
        <w:t>показали  данные официальной статистики, число неимущих упало до  самого</w:t>
      </w:r>
    </w:p>
    <w:p w:rsidR="004138FB" w:rsidRDefault="00397FCA">
      <w:pPr>
        <w:pStyle w:val="PreformattedText"/>
      </w:pPr>
      <w:r>
        <w:t>низкого  за  послевоенный период значения. Количество людей, находящихся</w:t>
      </w:r>
    </w:p>
    <w:p w:rsidR="004138FB" w:rsidRDefault="00397FCA">
      <w:pPr>
        <w:pStyle w:val="PreformattedText"/>
      </w:pPr>
      <w:r>
        <w:t>ниже  официальной  черты бедности, сократилось  с  40  до  23  миллионов</w:t>
      </w:r>
    </w:p>
    <w:p w:rsidR="004138FB" w:rsidRDefault="00397FCA">
      <w:pPr>
        <w:pStyle w:val="PreformattedText"/>
      </w:pPr>
      <w:r>
        <w:t>человек.</w:t>
      </w:r>
    </w:p>
    <w:p w:rsidR="004138FB" w:rsidRDefault="00397FCA">
      <w:pPr>
        <w:pStyle w:val="PreformattedText"/>
      </w:pPr>
      <w:r>
        <w:t xml:space="preserve">   228</w:t>
      </w:r>
    </w:p>
    <w:p w:rsidR="004138FB" w:rsidRDefault="00397FCA">
      <w:pPr>
        <w:pStyle w:val="PreformattedText"/>
      </w:pPr>
      <w:r>
        <w:t xml:space="preserve">   Правда,  затем  число  бедняков снова начало расти,  причем  особенно</w:t>
      </w:r>
    </w:p>
    <w:p w:rsidR="004138FB" w:rsidRDefault="00397FCA">
      <w:pPr>
        <w:pStyle w:val="PreformattedText"/>
      </w:pPr>
      <w:r>
        <w:t>резко в первые годы пребывания у власти администрации Рейгана.</w:t>
      </w:r>
    </w:p>
    <w:p w:rsidR="004138FB" w:rsidRDefault="00397FCA">
      <w:pPr>
        <w:pStyle w:val="PreformattedText"/>
      </w:pPr>
      <w:r>
        <w:t xml:space="preserve">   Успех  начатых программ был ограниченным. Например, программа “Корпус</w:t>
      </w:r>
    </w:p>
    <w:p w:rsidR="004138FB" w:rsidRDefault="00397FCA">
      <w:pPr>
        <w:pStyle w:val="PreformattedText"/>
      </w:pPr>
      <w:r>
        <w:t>труда”  (“Job  Corps”)  была предназначена для того,  чтобы  безработные</w:t>
      </w:r>
    </w:p>
    <w:p w:rsidR="004138FB" w:rsidRDefault="00397FCA">
      <w:pPr>
        <w:pStyle w:val="PreformattedText"/>
      </w:pPr>
      <w:r>
        <w:t>приобрели  профессии, пользующиеся спросом на рынке  труда.  Однако  для</w:t>
      </w:r>
    </w:p>
    <w:p w:rsidR="004138FB" w:rsidRDefault="00397FCA">
      <w:pPr>
        <w:pStyle w:val="PreformattedText"/>
      </w:pPr>
      <w:r>
        <w:t>большинства  из них просто не было свободных мест, а спад  производства,</w:t>
      </w:r>
    </w:p>
    <w:p w:rsidR="004138FB" w:rsidRDefault="00397FCA">
      <w:pPr>
        <w:pStyle w:val="PreformattedText"/>
      </w:pPr>
      <w:r>
        <w:t>начавшийся в 70-х годах, еще более сократил возможности трудоустройства.</w:t>
      </w:r>
    </w:p>
    <w:p w:rsidR="004138FB" w:rsidRDefault="00397FCA">
      <w:pPr>
        <w:pStyle w:val="PreformattedText"/>
      </w:pPr>
      <w:r>
        <w:t>Программы   “Хороший  старт”  (“Head  Start”)  и  “Совместные  действия”</w:t>
      </w:r>
    </w:p>
    <w:p w:rsidR="004138FB" w:rsidRDefault="00397FCA">
      <w:pPr>
        <w:pStyle w:val="PreformattedText"/>
      </w:pPr>
      <w:r>
        <w:t>(“Community Action”) действительно принесли некоторые результаты, но они</w:t>
      </w:r>
    </w:p>
    <w:p w:rsidR="004138FB" w:rsidRDefault="00397FCA">
      <w:pPr>
        <w:pStyle w:val="PreformattedText"/>
      </w:pPr>
      <w:r>
        <w:t>были непопулярны среди отдельных групп белых рабочих.</w:t>
      </w:r>
    </w:p>
    <w:p w:rsidR="004138FB" w:rsidRDefault="00397FCA">
      <w:pPr>
        <w:pStyle w:val="PreformattedText"/>
      </w:pPr>
      <w:r>
        <w:t xml:space="preserve">   Государственные пособия и социальные пенсии лишь частично попадали  к</w:t>
      </w:r>
    </w:p>
    <w:p w:rsidR="004138FB" w:rsidRDefault="00397FCA">
      <w:pPr>
        <w:pStyle w:val="PreformattedText"/>
      </w:pPr>
      <w:r>
        <w:t>тем, кому они предположительно предназначались. Сегодня в США почти  2/3</w:t>
      </w:r>
    </w:p>
    <w:p w:rsidR="004138FB" w:rsidRDefault="00397FCA">
      <w:pPr>
        <w:pStyle w:val="PreformattedText"/>
      </w:pPr>
      <w:r>
        <w:t>бедняков  пенсионного  возраста  расписываются  в  получении  какой-либо</w:t>
      </w:r>
    </w:p>
    <w:p w:rsidR="004138FB" w:rsidRDefault="00397FCA">
      <w:pPr>
        <w:pStyle w:val="PreformattedText"/>
      </w:pPr>
      <w:r>
        <w:t>социальной помощи, но лишь одна треть получает выплаты наличными. Даже в</w:t>
      </w:r>
    </w:p>
    <w:p w:rsidR="004138FB" w:rsidRDefault="00397FCA">
      <w:pPr>
        <w:pStyle w:val="PreformattedText"/>
      </w:pPr>
      <w:r>
        <w:t>самый разгар войны с бедностью социальное обеспечение в США было гораздо</w:t>
      </w:r>
    </w:p>
    <w:p w:rsidR="004138FB" w:rsidRDefault="00397FCA">
      <w:pPr>
        <w:pStyle w:val="PreformattedText"/>
      </w:pPr>
      <w:r>
        <w:t>более фрагментарным, чем в большинстве западных стран. Более того, часто</w:t>
      </w:r>
    </w:p>
    <w:p w:rsidR="004138FB" w:rsidRDefault="00397FCA">
      <w:pPr>
        <w:pStyle w:val="PreformattedText"/>
      </w:pPr>
      <w:r>
        <w:t>помощь  доставалась относительно благополучным, а не самым бедным.  Одна</w:t>
      </w:r>
    </w:p>
    <w:p w:rsidR="004138FB" w:rsidRDefault="00397FCA">
      <w:pPr>
        <w:pStyle w:val="PreformattedText"/>
      </w:pPr>
      <w:r>
        <w:t>пятая  часть  населения с самыми низкими доходами  получала  только  30%</w:t>
      </w:r>
    </w:p>
    <w:p w:rsidR="004138FB" w:rsidRDefault="00397FCA">
      <w:pPr>
        <w:pStyle w:val="PreformattedText"/>
      </w:pPr>
      <w:r>
        <w:t>пособий  из  фондов социального обеспечения, фондов ветеранов,  а  также</w:t>
      </w:r>
    </w:p>
    <w:p w:rsidR="004138FB" w:rsidRDefault="00397FCA">
      <w:pPr>
        <w:pStyle w:val="PreformattedText"/>
      </w:pPr>
      <w:r>
        <w:t>через страховки по безработице.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Что такое бедность?</w:t>
      </w:r>
    </w:p>
    <w:p w:rsidR="004138FB" w:rsidRDefault="00397FCA">
      <w:pPr>
        <w:pStyle w:val="PreformattedText"/>
      </w:pPr>
      <w:r>
        <w:t xml:space="preserve">   Как  определить, что такое бедность? Обычно проводят  различие  между</w:t>
      </w:r>
    </w:p>
    <w:p w:rsidR="004138FB" w:rsidRDefault="00397FCA">
      <w:pPr>
        <w:pStyle w:val="PreformattedText"/>
      </w:pPr>
      <w:r>
        <w:t>прожиточным   минимумом,  или  абсолютной  бедностью,  и   относительной</w:t>
      </w:r>
    </w:p>
    <w:p w:rsidR="004138FB" w:rsidRDefault="00397FCA">
      <w:pPr>
        <w:pStyle w:val="PreformattedText"/>
      </w:pPr>
      <w:r>
        <w:t>бедностью.  Чарльз  Бут  был  одним из первых,  кто  предпринял  попытку</w:t>
      </w:r>
    </w:p>
    <w:p w:rsidR="004138FB" w:rsidRDefault="00397FCA">
      <w:pPr>
        <w:pStyle w:val="PreformattedText"/>
      </w:pPr>
      <w:r>
        <w:t>установить  и  обосновать величину прожиточного минимума при  абсолютной</w:t>
      </w:r>
    </w:p>
    <w:p w:rsidR="004138FB" w:rsidRDefault="00397FCA">
      <w:pPr>
        <w:pStyle w:val="PreformattedText"/>
      </w:pPr>
      <w:r>
        <w:t>бедности,  то есть ту грань, ниже которой отсутствуют основные  средства</w:t>
      </w:r>
    </w:p>
    <w:p w:rsidR="004138FB" w:rsidRDefault="00397FCA">
      <w:pPr>
        <w:pStyle w:val="PreformattedText"/>
      </w:pPr>
      <w:r>
        <w:t>обеспечения  физического существования человека — питание  и  кров,  без</w:t>
      </w:r>
    </w:p>
    <w:p w:rsidR="004138FB" w:rsidRDefault="00397FCA">
      <w:pPr>
        <w:pStyle w:val="PreformattedText"/>
      </w:pPr>
      <w:r>
        <w:t>которых  невозможно нормальное функционирование организма. Бут  полагал,</w:t>
      </w:r>
    </w:p>
    <w:p w:rsidR="004138FB" w:rsidRDefault="00397FCA">
      <w:pPr>
        <w:pStyle w:val="PreformattedText"/>
      </w:pPr>
      <w:r>
        <w:t>что  такие потребности должны быть более или менее одинаковыми для людей</w:t>
      </w:r>
    </w:p>
    <w:p w:rsidR="004138FB" w:rsidRDefault="00397FCA">
      <w:pPr>
        <w:pStyle w:val="PreformattedText"/>
      </w:pPr>
      <w:r>
        <w:t>определенного  возраста и телосложения, независимо от  страны,  где  они</w:t>
      </w:r>
    </w:p>
    <w:p w:rsidR="004138FB" w:rsidRDefault="00397FCA">
      <w:pPr>
        <w:pStyle w:val="PreformattedText"/>
      </w:pPr>
      <w:r>
        <w:t>живут.  Эта  концепция  до сих пор чаще всего используется  при  анализе</w:t>
      </w:r>
    </w:p>
    <w:p w:rsidR="004138FB" w:rsidRDefault="00397FCA">
      <w:pPr>
        <w:pStyle w:val="PreformattedText"/>
      </w:pPr>
      <w:r>
        <w:t>бедности во всем мире.</w:t>
      </w:r>
    </w:p>
    <w:p w:rsidR="004138FB" w:rsidRDefault="00397FCA">
      <w:pPr>
        <w:pStyle w:val="PreformattedText"/>
      </w:pPr>
      <w:r>
        <w:t xml:space="preserve">   В  определении бедности через прожиточный минимум кроется возможность</w:t>
      </w:r>
    </w:p>
    <w:p w:rsidR="004138FB" w:rsidRDefault="00397FCA">
      <w:pPr>
        <w:pStyle w:val="PreformattedText"/>
      </w:pPr>
      <w:r>
        <w:t>различных ошибок, особенно если при этом задается только уровень дохода.</w:t>
      </w:r>
    </w:p>
    <w:p w:rsidR="004138FB" w:rsidRDefault="00397FCA">
      <w:pPr>
        <w:pStyle w:val="PreformattedText"/>
      </w:pPr>
      <w:r>
        <w:t>До тех пор, пока мы пользуемся каким-либо одним критерием бедности, даже</w:t>
      </w:r>
    </w:p>
    <w:p w:rsidR="004138FB" w:rsidRDefault="00397FCA">
      <w:pPr>
        <w:pStyle w:val="PreformattedText"/>
      </w:pPr>
      <w:r>
        <w:t>относительно надежным и позволяющим вводить определенные поправки,  это,</w:t>
      </w:r>
    </w:p>
    <w:p w:rsidR="004138FB" w:rsidRDefault="00397FCA">
      <w:pPr>
        <w:pStyle w:val="PreformattedText"/>
      </w:pPr>
      <w:r>
        <w:t>как правило, ведет к тому, что часть населения, согласно этому критерию,</w:t>
      </w:r>
    </w:p>
    <w:p w:rsidR="004138FB" w:rsidRDefault="00397FCA">
      <w:pPr>
        <w:pStyle w:val="PreformattedText"/>
      </w:pPr>
      <w:r>
        <w:t>оказывается  выше  черты  бедности, тогда как ее  фактический  доход  не</w:t>
      </w:r>
    </w:p>
    <w:p w:rsidR="004138FB" w:rsidRDefault="00397FCA">
      <w:pPr>
        <w:pStyle w:val="PreformattedText"/>
      </w:pPr>
      <w:r>
        <w:t>удовлетворяет  даже  самых элементарных нужд34). Например,  в  некоторых</w:t>
      </w:r>
    </w:p>
    <w:p w:rsidR="004138FB" w:rsidRDefault="00397FCA">
      <w:pPr>
        <w:pStyle w:val="PreformattedText"/>
      </w:pPr>
      <w:r>
        <w:t>районах  страны  жизнь может быть гораздо дороже, чем  в  других.  Кроме</w:t>
      </w:r>
    </w:p>
    <w:p w:rsidR="004138FB" w:rsidRDefault="00397FCA">
      <w:pPr>
        <w:pStyle w:val="PreformattedText"/>
      </w:pPr>
      <w:r>
        <w:t xml:space="preserve">   rncn, при расчетах прожиточного минимума не учитывается общее повышение</w:t>
      </w:r>
    </w:p>
    <w:p w:rsidR="004138FB" w:rsidRDefault="00397FCA">
      <w:pPr>
        <w:pStyle w:val="PreformattedText"/>
      </w:pPr>
      <w:r>
        <w:t>уровня  жизни.  Реальные  критерии бедности должны  строиться  с  учетом</w:t>
      </w:r>
    </w:p>
    <w:p w:rsidR="004138FB" w:rsidRDefault="00397FCA">
      <w:pPr>
        <w:pStyle w:val="PreformattedText"/>
      </w:pPr>
      <w:r>
        <w:t>поправок  на  изменения  норм и представлений в условиях  экономического</w:t>
      </w:r>
    </w:p>
    <w:p w:rsidR="004138FB" w:rsidRDefault="00397FCA">
      <w:pPr>
        <w:pStyle w:val="PreformattedText"/>
      </w:pPr>
      <w:r>
        <w:t>роста. Большинство людей на Земле живет в домах (или хижинах), в которых</w:t>
      </w:r>
    </w:p>
    <w:p w:rsidR="004138FB" w:rsidRDefault="00397FCA">
      <w:pPr>
        <w:pStyle w:val="PreformattedText"/>
      </w:pPr>
      <w:r>
        <w:t>нет   ванны  или  душа,  тогда  как  водопровод  в  наши  дни   является</w:t>
      </w:r>
    </w:p>
    <w:p w:rsidR="004138FB" w:rsidRDefault="00397FCA">
      <w:pPr>
        <w:pStyle w:val="PreformattedText"/>
      </w:pPr>
      <w:r>
        <w:t>неотъемлемой принадлежностью индустриального общества. Не менее сложна и</w:t>
      </w:r>
    </w:p>
    <w:p w:rsidR="004138FB" w:rsidRDefault="00397FCA">
      <w:pPr>
        <w:pStyle w:val="PreformattedText"/>
      </w:pPr>
      <w:r>
        <w:t>задача  определения  характеристик относительной  бедности.  В  качестве</w:t>
      </w:r>
    </w:p>
    <w:p w:rsidR="004138FB" w:rsidRDefault="00397FCA">
      <w:pPr>
        <w:pStyle w:val="PreformattedText"/>
      </w:pPr>
      <w:r>
        <w:t>критерия  используется тот же уровень дохода, но  этот  показатель  лишь</w:t>
      </w:r>
    </w:p>
    <w:p w:rsidR="004138FB" w:rsidRDefault="00397FCA">
      <w:pPr>
        <w:pStyle w:val="PreformattedText"/>
      </w:pPr>
      <w:r>
        <w:t>маскирует различия фактических потребностей людей.</w:t>
      </w:r>
    </w:p>
    <w:p w:rsidR="004138FB" w:rsidRDefault="00397FCA">
      <w:pPr>
        <w:pStyle w:val="PreformattedText"/>
      </w:pPr>
      <w:r>
        <w:t xml:space="preserve">   229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Бедность сегодня</w:t>
      </w:r>
    </w:p>
    <w:p w:rsidR="004138FB" w:rsidRDefault="00397FCA">
      <w:pPr>
        <w:pStyle w:val="PreformattedText"/>
      </w:pPr>
      <w:r>
        <w:t xml:space="preserve">   В  отличие  от Соединенных Штатов, где официально установлена  “черта</w:t>
      </w:r>
    </w:p>
    <w:p w:rsidR="004138FB" w:rsidRDefault="00397FCA">
      <w:pPr>
        <w:pStyle w:val="PreformattedText"/>
      </w:pPr>
      <w:r>
        <w:t>бедности”,  в Великобритании не существует государственного  определения</w:t>
      </w:r>
    </w:p>
    <w:p w:rsidR="004138FB" w:rsidRDefault="00397FCA">
      <w:pPr>
        <w:pStyle w:val="PreformattedText"/>
      </w:pPr>
      <w:r>
        <w:t>бедности  как таковой, поэтому на практике в качестве критерия выступает</w:t>
      </w:r>
    </w:p>
    <w:p w:rsidR="004138FB" w:rsidRDefault="00397FCA">
      <w:pPr>
        <w:pStyle w:val="PreformattedText"/>
      </w:pPr>
      <w:r>
        <w:t>тот  уровень  дохода,  который  необходим для  выплаты  “дополнительного</w:t>
      </w:r>
    </w:p>
    <w:p w:rsidR="004138FB" w:rsidRDefault="00397FCA">
      <w:pPr>
        <w:pStyle w:val="PreformattedText"/>
      </w:pPr>
      <w:r>
        <w:t>пособия”   (уровень  ДП).  По  данным  Министерства  здравоохранения   и</w:t>
      </w:r>
    </w:p>
    <w:p w:rsidR="004138FB" w:rsidRDefault="00397FCA">
      <w:pPr>
        <w:pStyle w:val="PreformattedText"/>
      </w:pPr>
      <w:r>
        <w:t>социальной  защиты, согласно этому критерию в 1986 году к  числу  бедных</w:t>
      </w:r>
    </w:p>
    <w:p w:rsidR="004138FB" w:rsidRDefault="00397FCA">
      <w:pPr>
        <w:pStyle w:val="PreformattedText"/>
      </w:pPr>
      <w:r>
        <w:t>было  отнесено 9 миллионов человек, или 17% населения страны.  Последнее</w:t>
      </w:r>
    </w:p>
    <w:p w:rsidR="004138FB" w:rsidRDefault="00397FCA">
      <w:pPr>
        <w:pStyle w:val="PreformattedText"/>
      </w:pPr>
      <w:r>
        <w:t>крупное исследование бедности в Великобритании было опубликовано Питером</w:t>
      </w:r>
    </w:p>
    <w:p w:rsidR="004138FB" w:rsidRDefault="00397FCA">
      <w:pPr>
        <w:pStyle w:val="PreformattedText"/>
      </w:pPr>
      <w:r>
        <w:t>Таунсендом  в  1979 году. Таун-сенд попытался охарактеризовать  бедность</w:t>
      </w:r>
    </w:p>
    <w:p w:rsidR="004138FB" w:rsidRDefault="00397FCA">
      <w:pPr>
        <w:pStyle w:val="PreformattedText"/>
      </w:pPr>
      <w:r>
        <w:t>как отсутствие возможности обеспечить “обычные или общепринятые в данном</w:t>
      </w:r>
    </w:p>
    <w:p w:rsidR="004138FB" w:rsidRDefault="00397FCA">
      <w:pPr>
        <w:pStyle w:val="PreformattedText"/>
      </w:pPr>
      <w:r>
        <w:t>обществе   условия   существования   и   удобства”35).   Используя   это</w:t>
      </w:r>
    </w:p>
    <w:p w:rsidR="004138FB" w:rsidRDefault="00397FCA">
      <w:pPr>
        <w:pStyle w:val="PreformattedText"/>
      </w:pPr>
      <w:r>
        <w:t>определение, он подсчитал, что более чем половине британцев на  той  или</w:t>
      </w:r>
    </w:p>
    <w:p w:rsidR="004138FB" w:rsidRDefault="00397FCA">
      <w:pPr>
        <w:pStyle w:val="PreformattedText"/>
      </w:pPr>
      <w:r>
        <w:t>иной  стадии  своей жизни (особенно в старости) придется  столкнуться  с</w:t>
      </w:r>
    </w:p>
    <w:p w:rsidR="004138FB" w:rsidRDefault="00397FCA">
      <w:pPr>
        <w:pStyle w:val="PreformattedText"/>
      </w:pPr>
      <w:r>
        <w:t>бедностью.   Таунсенд   подвергся  критике  за   использование   понятия</w:t>
      </w:r>
    </w:p>
    <w:p w:rsidR="004138FB" w:rsidRDefault="00397FCA">
      <w:pPr>
        <w:pStyle w:val="PreformattedText"/>
      </w:pPr>
      <w:r>
        <w:t>“бедность”  в  слишком  широком смысле, однако  его  вывод  о  том,  что</w:t>
      </w:r>
    </w:p>
    <w:p w:rsidR="004138FB" w:rsidRDefault="00397FCA">
      <w:pPr>
        <w:pStyle w:val="PreformattedText"/>
      </w:pPr>
      <w:r>
        <w:t>относительная бедность распространена гораздо шире, чем принято  думать,</w:t>
      </w:r>
    </w:p>
    <w:p w:rsidR="004138FB" w:rsidRDefault="00397FCA">
      <w:pPr>
        <w:pStyle w:val="PreformattedText"/>
      </w:pPr>
      <w:r>
        <w:t>стал  общепризнанным. Со времени этого исследования  процент  населения,</w:t>
      </w:r>
    </w:p>
    <w:p w:rsidR="004138FB" w:rsidRDefault="00397FCA">
      <w:pPr>
        <w:pStyle w:val="PreformattedText"/>
      </w:pPr>
      <w:r>
        <w:t>живущего,  согласно критерию ДП, в условиях бедности, скорее вырос,  чем</w:t>
      </w:r>
    </w:p>
    <w:p w:rsidR="004138FB" w:rsidRDefault="00397FCA">
      <w:pPr>
        <w:pStyle w:val="PreformattedText"/>
      </w:pPr>
      <w:r>
        <w:t>сократился.</w:t>
      </w:r>
    </w:p>
    <w:p w:rsidR="004138FB" w:rsidRDefault="00397FCA">
      <w:pPr>
        <w:pStyle w:val="PreformattedText"/>
      </w:pPr>
      <w:r>
        <w:t xml:space="preserve">   Итак,  кто  попадает в число бедных? Вероятнее всего,  в  эту  группу</w:t>
      </w:r>
    </w:p>
    <w:p w:rsidR="004138FB" w:rsidRDefault="00397FCA">
      <w:pPr>
        <w:pStyle w:val="PreformattedText"/>
      </w:pPr>
      <w:r>
        <w:t>могут   попасть   люди   из  следующих  категорий:   частично   занятые,</w:t>
      </w:r>
    </w:p>
    <w:p w:rsidR="004138FB" w:rsidRDefault="00397FCA">
      <w:pPr>
        <w:pStyle w:val="PreformattedText"/>
      </w:pPr>
      <w:r>
        <w:t>безработные,  люди старшего возраста, больные и инвалиды, члены  больших</w:t>
      </w:r>
    </w:p>
    <w:p w:rsidR="004138FB" w:rsidRDefault="00397FCA">
      <w:pPr>
        <w:pStyle w:val="PreformattedText"/>
      </w:pPr>
      <w:r>
        <w:t>семей  или  семей,  где только один родитель. Хотя  в  течение  столетия</w:t>
      </w:r>
    </w:p>
    <w:p w:rsidR="004138FB" w:rsidRDefault="00397FCA">
      <w:pPr>
        <w:pStyle w:val="PreformattedText"/>
      </w:pPr>
      <w:r>
        <w:t>средняя   заработная  плата  значительно  возросла,  более  полумиллиона</w:t>
      </w:r>
    </w:p>
    <w:p w:rsidR="004138FB" w:rsidRDefault="00397FCA">
      <w:pPr>
        <w:pStyle w:val="PreformattedText"/>
      </w:pPr>
      <w:r>
        <w:t>работающих  получают  зарплату ниже уровня, необходимого  для  получения</w:t>
      </w:r>
    </w:p>
    <w:p w:rsidR="004138FB" w:rsidRDefault="00397FCA">
      <w:pPr>
        <w:pStyle w:val="PreformattedText"/>
      </w:pPr>
      <w:r>
        <w:t>“дополнительного  пособия” (уровня ДП). Более  половины  пенсионеров  по</w:t>
      </w:r>
    </w:p>
    <w:p w:rsidR="004138FB" w:rsidRDefault="00397FCA">
      <w:pPr>
        <w:pStyle w:val="PreformattedText"/>
      </w:pPr>
      <w:r>
        <w:t>старости также живут ниже этого уровня. Многие сравнительно обеспеченные</w:t>
      </w:r>
    </w:p>
    <w:p w:rsidR="004138FB" w:rsidRDefault="00397FCA">
      <w:pPr>
        <w:pStyle w:val="PreformattedText"/>
      </w:pPr>
      <w:r>
        <w:t>люди  по  выходе  в  отставку сталкиваются с резким сокращением  дохода.</w:t>
      </w:r>
    </w:p>
    <w:p w:rsidR="004138FB" w:rsidRDefault="00397FCA">
      <w:pPr>
        <w:pStyle w:val="PreformattedText"/>
      </w:pPr>
      <w:r>
        <w:t>Значительную  долю  бедных составляют неполные семьи,  где  глава  почти</w:t>
      </w:r>
    </w:p>
    <w:p w:rsidR="004138FB" w:rsidRDefault="00397FCA">
      <w:pPr>
        <w:pStyle w:val="PreformattedText"/>
      </w:pPr>
      <w:r>
        <w:t>всегда  женщина.  Высокий уровень безработицы 70-80-х годов,  похоже,  в</w:t>
      </w:r>
    </w:p>
    <w:p w:rsidR="004138FB" w:rsidRDefault="00397FCA">
      <w:pPr>
        <w:pStyle w:val="PreformattedText"/>
      </w:pPr>
      <w:r>
        <w:t>ближайшем  будущем не собирается снижаться, и продолжительное отсутствие</w:t>
      </w:r>
    </w:p>
    <w:p w:rsidR="004138FB" w:rsidRDefault="00397FCA">
      <w:pPr>
        <w:pStyle w:val="PreformattedText"/>
      </w:pPr>
      <w:r>
        <w:t>работы  ввергнет  многие семьи в бедность (особенно те,  главой  которых</w:t>
      </w:r>
    </w:p>
    <w:p w:rsidR="004138FB" w:rsidRDefault="00397FCA">
      <w:pPr>
        <w:pStyle w:val="PreformattedText"/>
      </w:pPr>
      <w:r>
        <w:t>являются женщины).</w:t>
      </w:r>
    </w:p>
    <w:p w:rsidR="004138FB" w:rsidRDefault="00397FCA">
      <w:pPr>
        <w:pStyle w:val="PreformattedText"/>
      </w:pPr>
      <w:r>
        <w:t xml:space="preserve">   Средства  массовой информации, как правило, усугубляют предубеждение,</w:t>
      </w:r>
    </w:p>
    <w:p w:rsidR="004138FB" w:rsidRDefault="00397FCA">
      <w:pPr>
        <w:pStyle w:val="PreformattedText"/>
      </w:pPr>
      <w:r>
        <w:t>существующее  в  обществе  по  отношению к беднякам.  Обзор  материалов,</w:t>
      </w:r>
    </w:p>
    <w:p w:rsidR="004138FB" w:rsidRDefault="00397FCA">
      <w:pPr>
        <w:pStyle w:val="PreformattedText"/>
      </w:pPr>
      <w:r>
        <w:t>появившихся  в средствах массовой информации за последние шесть  месяцев</w:t>
      </w:r>
    </w:p>
    <w:p w:rsidR="004138FB" w:rsidRDefault="00397FCA">
      <w:pPr>
        <w:pStyle w:val="PreformattedText"/>
      </w:pPr>
      <w:r>
        <w:t>1976  года,  показал,  что,  когда речь  шла  о  социальных  программах,</w:t>
      </w:r>
    </w:p>
    <w:p w:rsidR="004138FB" w:rsidRDefault="00397FCA">
      <w:pPr>
        <w:pStyle w:val="PreformattedText"/>
      </w:pPr>
      <w:r>
        <w:t>пособиях  и пенсиях, в 30,8% случаев внимание публики фокусировалось  на</w:t>
      </w:r>
    </w:p>
    <w:p w:rsidR="004138FB" w:rsidRDefault="00397FCA">
      <w:pPr>
        <w:pStyle w:val="PreformattedText"/>
      </w:pPr>
      <w:r>
        <w:t>обременительной стороне социального обеспечения, а не на проблемах самих</w:t>
      </w:r>
    </w:p>
    <w:p w:rsidR="004138FB" w:rsidRDefault="00397FCA">
      <w:pPr>
        <w:pStyle w:val="PreformattedText"/>
      </w:pPr>
      <w:r>
        <w:t>бедных36). “Дейли мейл” от 13 июля 1977 года на своих страницах сетовала</w:t>
      </w:r>
    </w:p>
    <w:p w:rsidR="004138FB" w:rsidRDefault="00397FCA">
      <w:pPr>
        <w:pStyle w:val="PreformattedText"/>
      </w:pPr>
      <w:r>
        <w:t>на  “огромное количество попрошаек”, а “Дейли телеграф” в номере  от  29</w:t>
      </w:r>
    </w:p>
    <w:p w:rsidR="004138FB" w:rsidRDefault="00397FCA">
      <w:pPr>
        <w:pStyle w:val="PreformattedText"/>
      </w:pPr>
      <w:r>
        <w:t>июля 1976 года поместила материал под заголовком “Как быть неудачником и</w:t>
      </w:r>
    </w:p>
    <w:p w:rsidR="004138FB" w:rsidRDefault="00397FCA">
      <w:pPr>
        <w:pStyle w:val="PreformattedText"/>
      </w:pPr>
      <w:r>
        <w:t>получать  деньги  за  ничегонеделание”. На самом же  деле  исследователи</w:t>
      </w:r>
    </w:p>
    <w:p w:rsidR="004138FB" w:rsidRDefault="00397FCA">
      <w:pPr>
        <w:pStyle w:val="PreformattedText"/>
      </w:pPr>
      <w:r>
        <w:t>обнаружили,  что  в  1975  году 930000 имеющих основания  для  получения</w:t>
      </w:r>
    </w:p>
    <w:p w:rsidR="004138FB" w:rsidRDefault="00397FCA">
      <w:pPr>
        <w:pStyle w:val="PreformattedText"/>
      </w:pPr>
      <w:r>
        <w:t>помощи  (2/3  из  них  пенсионеры)  не  получило  240  миллионов  фунтов</w:t>
      </w:r>
    </w:p>
    <w:p w:rsidR="004138FB" w:rsidRDefault="00397FCA">
      <w:pPr>
        <w:pStyle w:val="PreformattedText"/>
      </w:pPr>
      <w:r>
        <w:t>“дополнительных пособий”, на которые они имели законное право.</w:t>
      </w:r>
    </w:p>
    <w:p w:rsidR="004138FB" w:rsidRDefault="00397FCA">
      <w:pPr>
        <w:pStyle w:val="PreformattedText"/>
      </w:pPr>
      <w:r>
        <w:t xml:space="preserve">   230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Почему бедные остаются бедными?</w:t>
      </w:r>
    </w:p>
    <w:p w:rsidR="004138FB" w:rsidRDefault="00397FCA">
      <w:pPr>
        <w:pStyle w:val="PreformattedText"/>
      </w:pPr>
      <w:r>
        <w:t xml:space="preserve">   Некоторые   общие  механизмы,  которые  могут  повлиять  на   уровень</w:t>
      </w:r>
    </w:p>
    <w:p w:rsidR="004138FB" w:rsidRDefault="00397FCA">
      <w:pPr>
        <w:pStyle w:val="PreformattedText"/>
      </w:pPr>
      <w:r>
        <w:t>бедности,   уже   прочно  укоренились.  К  их  числу  относятся   хорошо</w:t>
      </w:r>
    </w:p>
    <w:p w:rsidR="004138FB" w:rsidRDefault="00397FCA">
      <w:pPr>
        <w:pStyle w:val="PreformattedText"/>
      </w:pPr>
      <w:r>
        <w:t>организованные   программы   социального   обеспечения,    подкрепленные</w:t>
      </w:r>
    </w:p>
    <w:p w:rsidR="004138FB" w:rsidRDefault="00397FCA">
      <w:pPr>
        <w:pStyle w:val="PreformattedText"/>
      </w:pPr>
      <w:r>
        <w:t xml:space="preserve">   cnqsd`pqrbemmni   политикой,  активно  направленной   на   сокращение</w:t>
      </w:r>
    </w:p>
    <w:p w:rsidR="004138FB" w:rsidRDefault="00397FCA">
      <w:pPr>
        <w:pStyle w:val="PreformattedText"/>
      </w:pPr>
      <w:r>
        <w:t>безработицы. Некоторые страны — такие, как Швеция — добились  того,  что</w:t>
      </w:r>
    </w:p>
    <w:p w:rsidR="004138FB" w:rsidRDefault="00397FCA">
      <w:pPr>
        <w:pStyle w:val="PreformattedText"/>
      </w:pPr>
      <w:r>
        <w:t>абсолютная  бедность в них практически исчезла. Цена,  которую  общество</w:t>
      </w:r>
    </w:p>
    <w:p w:rsidR="004138FB" w:rsidRDefault="00397FCA">
      <w:pPr>
        <w:pStyle w:val="PreformattedText"/>
      </w:pPr>
      <w:r>
        <w:t>должно  было за это заплатить, включает не только высокие налоги,  но  и</w:t>
      </w:r>
    </w:p>
    <w:p w:rsidR="004138FB" w:rsidRDefault="00397FCA">
      <w:pPr>
        <w:pStyle w:val="PreformattedText"/>
      </w:pPr>
      <w:r>
        <w:t>расширение бюрократических правительственных служб, обладающих  изрядной</w:t>
      </w:r>
    </w:p>
    <w:p w:rsidR="004138FB" w:rsidRDefault="00397FCA">
      <w:pPr>
        <w:pStyle w:val="PreformattedText"/>
      </w:pPr>
      <w:r>
        <w:t>властью.  Рыночные  механизмы усиливают имущественное  неравенство,  что</w:t>
      </w:r>
    </w:p>
    <w:p w:rsidR="004138FB" w:rsidRDefault="00397FCA">
      <w:pPr>
        <w:pStyle w:val="PreformattedText"/>
      </w:pPr>
      <w:r>
        <w:t>наблюдалось в последние десятилетия в Великобритании. В основе  политики</w:t>
      </w:r>
    </w:p>
    <w:p w:rsidR="004138FB" w:rsidRDefault="00397FCA">
      <w:pPr>
        <w:pStyle w:val="PreformattedText"/>
      </w:pPr>
      <w:r>
        <w:t>правительства  Маргарет Тэтчер лежала теория, согласно которой  снижение</w:t>
      </w:r>
    </w:p>
    <w:p w:rsidR="004138FB" w:rsidRDefault="00397FCA">
      <w:pPr>
        <w:pStyle w:val="PreformattedText"/>
      </w:pPr>
      <w:r>
        <w:t>налогов с индивидов и корпораций будет стимулировать экономический рост,</w:t>
      </w:r>
    </w:p>
    <w:p w:rsidR="004138FB" w:rsidRDefault="00397FCA">
      <w:pPr>
        <w:pStyle w:val="PreformattedText"/>
      </w:pPr>
      <w:r>
        <w:t>плоды  которого  пожнут и бедные. Практика последних лет не  подтвердила</w:t>
      </w:r>
    </w:p>
    <w:p w:rsidR="004138FB" w:rsidRDefault="00397FCA">
      <w:pPr>
        <w:pStyle w:val="PreformattedText"/>
      </w:pPr>
      <w:r>
        <w:t>данный   тезис.   Та   или  иная  экономическая  политика   может   либо</w:t>
      </w:r>
    </w:p>
    <w:p w:rsidR="004138FB" w:rsidRDefault="00397FCA">
      <w:pPr>
        <w:pStyle w:val="PreformattedText"/>
      </w:pPr>
      <w:r>
        <w:t>стимулировать,  либо тормозить экономическое развитие,  в  любом  случае</w:t>
      </w:r>
    </w:p>
    <w:p w:rsidR="004138FB" w:rsidRDefault="00397FCA">
      <w:pPr>
        <w:pStyle w:val="PreformattedText"/>
      </w:pPr>
      <w:r>
        <w:t>непременным  результатом становится усиление различий  между  бедными  и</w:t>
      </w:r>
    </w:p>
    <w:p w:rsidR="004138FB" w:rsidRDefault="00397FCA">
      <w:pPr>
        <w:pStyle w:val="PreformattedText"/>
      </w:pPr>
      <w:r>
        <w:t>богатыми, причем может наблюдаться даже рост числа абсолютно бедных.</w:t>
      </w:r>
    </w:p>
    <w:p w:rsidR="004138FB" w:rsidRDefault="00397FCA">
      <w:pPr>
        <w:pStyle w:val="PreformattedText"/>
      </w:pPr>
      <w:r>
        <w:t xml:space="preserve">   Исследования показали, что большинство англичан считают,  что  бедные</w:t>
      </w:r>
    </w:p>
    <w:p w:rsidR="004138FB" w:rsidRDefault="00397FCA">
      <w:pPr>
        <w:pStyle w:val="PreformattedText"/>
      </w:pPr>
      <w:r>
        <w:t>сами  повинны в своем положении, и подозрительно относятся  к  тем,  кто</w:t>
      </w:r>
    </w:p>
    <w:p w:rsidR="004138FB" w:rsidRDefault="00397FCA">
      <w:pPr>
        <w:pStyle w:val="PreformattedText"/>
      </w:pPr>
      <w:r>
        <w:t>живет на подачки правительства. В то же время многие полагают, что люди,</w:t>
      </w:r>
    </w:p>
    <w:p w:rsidR="004138FB" w:rsidRDefault="00397FCA">
      <w:pPr>
        <w:pStyle w:val="PreformattedText"/>
      </w:pPr>
      <w:r>
        <w:t>живущие  на  пособие, в состоянии найти работу, если  бы  они  поставили</w:t>
      </w:r>
    </w:p>
    <w:p w:rsidR="004138FB" w:rsidRDefault="00397FCA">
      <w:pPr>
        <w:pStyle w:val="PreformattedText"/>
      </w:pPr>
      <w:r>
        <w:t>перед собой такую цель. К сожалению, подобные взгляды никак не учитывают</w:t>
      </w:r>
    </w:p>
    <w:p w:rsidR="004138FB" w:rsidRDefault="00397FCA">
      <w:pPr>
        <w:pStyle w:val="PreformattedText"/>
      </w:pPr>
      <w:r>
        <w:t>реалий  проблемы  бедности. Ведь около 1/4 тех, кто  официально  признан</w:t>
      </w:r>
    </w:p>
    <w:p w:rsidR="004138FB" w:rsidRDefault="00397FCA">
      <w:pPr>
        <w:pStyle w:val="PreformattedText"/>
      </w:pPr>
      <w:r>
        <w:t>бедным,  работают,  но  зарабатывают слишком мало,  чтобы  вырваться  из</w:t>
      </w:r>
    </w:p>
    <w:p w:rsidR="004138FB" w:rsidRDefault="00397FCA">
      <w:pPr>
        <w:pStyle w:val="PreformattedText"/>
      </w:pPr>
      <w:r>
        <w:t>нищеты.  Остаются дети моложе четырнадцати лет, люди 65 лет и старше,  а</w:t>
      </w:r>
    </w:p>
    <w:p w:rsidR="004138FB" w:rsidRDefault="00397FCA">
      <w:pPr>
        <w:pStyle w:val="PreformattedText"/>
      </w:pPr>
      <w:r>
        <w:t>также  больные  и инвалиды. Несмотря на всеобщее убеждение,  что  многие</w:t>
      </w:r>
    </w:p>
    <w:p w:rsidR="004138FB" w:rsidRDefault="00397FCA">
      <w:pPr>
        <w:pStyle w:val="PreformattedText"/>
      </w:pPr>
      <w:r>
        <w:t>стремятся   получить  пособие  незаконно,  всего  лишь   1%   требований</w:t>
      </w:r>
    </w:p>
    <w:p w:rsidR="004138FB" w:rsidRDefault="00397FCA">
      <w:pPr>
        <w:pStyle w:val="PreformattedText"/>
      </w:pPr>
      <w:r>
        <w:t>признаются  действительно незаконными, а это гораздо меньше,  чем  число</w:t>
      </w:r>
    </w:p>
    <w:p w:rsidR="004138FB" w:rsidRDefault="00397FCA">
      <w:pPr>
        <w:pStyle w:val="PreformattedText"/>
      </w:pPr>
      <w:r>
        <w:t>налоговых  нарушений, в результате которых казна недополучает около  10%</w:t>
      </w:r>
    </w:p>
    <w:p w:rsidR="004138FB" w:rsidRDefault="00397FCA">
      <w:pPr>
        <w:pStyle w:val="PreformattedText"/>
      </w:pPr>
      <w:r>
        <w:t>положенных средств.</w:t>
      </w:r>
    </w:p>
    <w:p w:rsidR="004138FB" w:rsidRDefault="00397FCA">
      <w:pPr>
        <w:pStyle w:val="PreformattedText"/>
      </w:pPr>
      <w:r>
        <w:t xml:space="preserve">   Низкая  общественная осведомленность о масштабах бедности объясняется</w:t>
      </w:r>
    </w:p>
    <w:p w:rsidR="004138FB" w:rsidRDefault="00397FCA">
      <w:pPr>
        <w:pStyle w:val="PreformattedText"/>
      </w:pPr>
      <w:r>
        <w:t>скорее     “незаметностью”    бедняков.    Большинство    представителей</w:t>
      </w:r>
    </w:p>
    <w:p w:rsidR="004138FB" w:rsidRDefault="00397FCA">
      <w:pPr>
        <w:pStyle w:val="PreformattedText"/>
      </w:pPr>
      <w:r>
        <w:t>привилегированных  слоев общества редко посещают  городские  районы  или</w:t>
      </w:r>
    </w:p>
    <w:p w:rsidR="004138FB" w:rsidRDefault="00397FCA">
      <w:pPr>
        <w:pStyle w:val="PreformattedText"/>
      </w:pPr>
      <w:r>
        <w:t>поселения,  где  сосредоточена  беднота.  Внимание  общества   регулярно</w:t>
      </w:r>
    </w:p>
    <w:p w:rsidR="004138FB" w:rsidRDefault="00397FCA">
      <w:pPr>
        <w:pStyle w:val="PreformattedText"/>
      </w:pPr>
      <w:r>
        <w:t>привлекают  ряд проблем, тесно связанных с бедностью, например,  высокий</w:t>
      </w:r>
    </w:p>
    <w:p w:rsidR="004138FB" w:rsidRDefault="00397FCA">
      <w:pPr>
        <w:pStyle w:val="PreformattedText"/>
      </w:pPr>
      <w:r>
        <w:t>уровень   преступности,  однако  широко  распространенное  существование</w:t>
      </w:r>
    </w:p>
    <w:p w:rsidR="004138FB" w:rsidRDefault="00397FCA">
      <w:pPr>
        <w:pStyle w:val="PreformattedText"/>
      </w:pPr>
      <w:r>
        <w:t>бедности   остается  незамеченным.  Со  времен  Чарльза  Бута   общество</w:t>
      </w:r>
    </w:p>
    <w:p w:rsidR="004138FB" w:rsidRDefault="00397FCA">
      <w:pPr>
        <w:pStyle w:val="PreformattedText"/>
      </w:pPr>
      <w:r>
        <w:t>периодически  заново  “открывает” для себя существование  бедности,  это</w:t>
      </w:r>
    </w:p>
    <w:p w:rsidR="004138FB" w:rsidRDefault="00397FCA">
      <w:pPr>
        <w:pStyle w:val="PreformattedText"/>
      </w:pPr>
      <w:r>
        <w:t>открытие  некоторое время будоражит умы — но затем общественный  интерес</w:t>
      </w:r>
    </w:p>
    <w:p w:rsidR="004138FB" w:rsidRDefault="00397FCA">
      <w:pPr>
        <w:pStyle w:val="PreformattedText"/>
      </w:pPr>
      <w:r>
        <w:t>быстро угасает.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Социальная стратификация обозначает деление общества на слои, или</w:t>
      </w:r>
    </w:p>
    <w:p w:rsidR="004138FB" w:rsidRDefault="00397FCA">
      <w:pPr>
        <w:pStyle w:val="PreformattedText"/>
      </w:pPr>
      <w:r>
        <w:t xml:space="preserve">     страты. Говоря о социальной стратификации, мы обращаем внимание  на</w:t>
      </w:r>
    </w:p>
    <w:p w:rsidR="004138FB" w:rsidRDefault="00397FCA">
      <w:pPr>
        <w:pStyle w:val="PreformattedText"/>
      </w:pPr>
      <w:r>
        <w:t xml:space="preserve">     неравенство социального положения людей в обществе. Стратификация по</w:t>
      </w:r>
    </w:p>
    <w:p w:rsidR="004138FB" w:rsidRDefault="00397FCA">
      <w:pPr>
        <w:pStyle w:val="PreformattedText"/>
      </w:pPr>
      <w:r>
        <w:t xml:space="preserve">     гендеру  и возрасту существует во всех обществах. Как в большинстве</w:t>
      </w:r>
    </w:p>
    <w:p w:rsidR="004138FB" w:rsidRDefault="00397FCA">
      <w:pPr>
        <w:pStyle w:val="PreformattedText"/>
      </w:pPr>
      <w:r>
        <w:t xml:space="preserve">     традиционных обществ, так 231 и в современных индустриальных странах</w:t>
      </w:r>
    </w:p>
    <w:p w:rsidR="004138FB" w:rsidRDefault="00397FCA">
      <w:pPr>
        <w:pStyle w:val="PreformattedText"/>
      </w:pPr>
      <w:r>
        <w:t xml:space="preserve">     стратификация  рассматривается в понятиях богатства, собственности,</w:t>
      </w:r>
    </w:p>
    <w:p w:rsidR="004138FB" w:rsidRDefault="00397FCA">
      <w:pPr>
        <w:pStyle w:val="PreformattedText"/>
      </w:pPr>
      <w:r>
        <w:t xml:space="preserve">     характеризуется доступом к материальным благам и культурным ценностям.</w:t>
      </w:r>
    </w:p>
    <w:p w:rsidR="004138FB" w:rsidRDefault="00397FCA">
      <w:pPr>
        <w:pStyle w:val="PreformattedText"/>
      </w:pPr>
      <w:r>
        <w:t xml:space="preserve"> 2.   Различают четыре основные системы стратификации: рабовладельческую,</w:t>
      </w:r>
    </w:p>
    <w:p w:rsidR="004138FB" w:rsidRDefault="00397FCA">
      <w:pPr>
        <w:pStyle w:val="PreformattedText"/>
      </w:pPr>
      <w:r>
        <w:t xml:space="preserve">     кастовую, сословную и классовую. Если первые три основаны на различиях,</w:t>
      </w:r>
    </w:p>
    <w:p w:rsidR="004138FB" w:rsidRDefault="00397FCA">
      <w:pPr>
        <w:pStyle w:val="PreformattedText"/>
      </w:pPr>
      <w:r>
        <w:t xml:space="preserve">     санкционированных  религией  или  законом,  то  классовое   деление</w:t>
      </w:r>
    </w:p>
    <w:p w:rsidR="004138FB" w:rsidRDefault="00397FCA">
      <w:pPr>
        <w:pStyle w:val="PreformattedText"/>
      </w:pPr>
      <w:r>
        <w:t xml:space="preserve">     “официально”  не  признается.  Оно  возникает  вследствие   влияния</w:t>
      </w:r>
    </w:p>
    <w:p w:rsidR="004138FB" w:rsidRDefault="00397FCA">
      <w:pPr>
        <w:pStyle w:val="PreformattedText"/>
      </w:pPr>
      <w:r>
        <w:t xml:space="preserve">     экономических факторов на материальные условия жизни людей.</w:t>
      </w:r>
    </w:p>
    <w:p w:rsidR="004138FB" w:rsidRDefault="00397FCA">
      <w:pPr>
        <w:pStyle w:val="PreformattedText"/>
      </w:pPr>
      <w:r>
        <w:t xml:space="preserve"> 3.   Классы возникают в результате неравенства в обладании материальными</w:t>
      </w:r>
    </w:p>
    <w:p w:rsidR="004138FB" w:rsidRDefault="00397FCA">
      <w:pPr>
        <w:pStyle w:val="PreformattedText"/>
      </w:pPr>
      <w:r>
        <w:t xml:space="preserve">     ресурсами и контроле над ними. Классовая принадлежность каждого человека</w:t>
      </w:r>
    </w:p>
    <w:p w:rsidR="004138FB" w:rsidRDefault="00397FCA">
      <w:pPr>
        <w:pStyle w:val="PreformattedText"/>
      </w:pPr>
      <w:r>
        <w:t xml:space="preserve">     в  определенной степени зависит от него самого, а не дается ему при</w:t>
      </w:r>
    </w:p>
    <w:p w:rsidR="004138FB" w:rsidRDefault="00397FCA">
      <w:pPr>
        <w:pStyle w:val="PreformattedText"/>
      </w:pPr>
      <w:r>
        <w:t xml:space="preserve">     рождении. Характерной чертой общества является социальная мобильность,</w:t>
      </w:r>
    </w:p>
    <w:p w:rsidR="004138FB" w:rsidRDefault="00397FCA">
      <w:pPr>
        <w:pStyle w:val="PreformattedText"/>
      </w:pPr>
      <w:r>
        <w:t xml:space="preserve">     как восходящая, так и нисходящая по классовой шкале.</w:t>
      </w:r>
    </w:p>
    <w:p w:rsidR="004138FB" w:rsidRDefault="00397FCA">
      <w:pPr>
        <w:pStyle w:val="PreformattedText"/>
      </w:pPr>
      <w:r>
        <w:t xml:space="preserve"> 4.   Большинство людей в современных обществах гораздо богаче, чем были</w:t>
      </w:r>
    </w:p>
    <w:p w:rsidR="004138FB" w:rsidRDefault="00397FCA">
      <w:pPr>
        <w:pStyle w:val="PreformattedText"/>
      </w:pPr>
      <w:r>
        <w:t xml:space="preserve">     люди несколько поколений назад, даже при том условии, что распределение</w:t>
      </w:r>
    </w:p>
    <w:p w:rsidR="004138FB" w:rsidRDefault="00397FCA">
      <w:pPr>
        <w:pStyle w:val="PreformattedText"/>
      </w:pPr>
      <w:r>
        <w:t xml:space="preserve">     богатства  и  дохода  остается крайне неравномерным.  Богатые  люди</w:t>
      </w:r>
    </w:p>
    <w:p w:rsidR="004138FB" w:rsidRDefault="00397FCA">
      <w:pPr>
        <w:pStyle w:val="PreformattedText"/>
      </w:pPr>
      <w:r>
        <w:t xml:space="preserve">     используют различные средства для передачи своей собственности следующим</w:t>
      </w:r>
    </w:p>
    <w:p w:rsidR="004138FB" w:rsidRDefault="00397FCA">
      <w:pPr>
        <w:pStyle w:val="PreformattedText"/>
      </w:pPr>
      <w:r>
        <w:t xml:space="preserve">     поколениям.</w:t>
      </w:r>
    </w:p>
    <w:p w:rsidR="004138FB" w:rsidRDefault="00397FCA">
      <w:pPr>
        <w:pStyle w:val="PreformattedText"/>
      </w:pPr>
      <w:r>
        <w:t xml:space="preserve"> 5.    Маркс  и  Вебер являются авторами наиболее известных и признанных</w:t>
      </w:r>
    </w:p>
    <w:p w:rsidR="004138FB" w:rsidRDefault="00397FCA">
      <w:pPr>
        <w:pStyle w:val="PreformattedText"/>
      </w:pPr>
      <w:r>
        <w:t xml:space="preserve">     renphi стратификации. Маркс на первое место ставит класс, который он</w:t>
      </w:r>
    </w:p>
    <w:p w:rsidR="004138FB" w:rsidRDefault="00397FCA">
      <w:pPr>
        <w:pStyle w:val="PreformattedText"/>
      </w:pPr>
      <w:r>
        <w:t xml:space="preserve">     рассматривает  в качестве объективной характеристики  экономической</w:t>
      </w:r>
    </w:p>
    <w:p w:rsidR="004138FB" w:rsidRDefault="00397FCA">
      <w:pPr>
        <w:pStyle w:val="PreformattedText"/>
      </w:pPr>
      <w:r>
        <w:t xml:space="preserve">     структуры общества. Он обращает внимание на фундаментальный разрыв между</w:t>
      </w:r>
    </w:p>
    <w:p w:rsidR="004138FB" w:rsidRDefault="00397FCA">
      <w:pPr>
        <w:pStyle w:val="PreformattedText"/>
      </w:pPr>
      <w:r>
        <w:t xml:space="preserve">     владельцами  капитала  и рабочими, которые им  не  обладают.  Вебер</w:t>
      </w:r>
    </w:p>
    <w:p w:rsidR="004138FB" w:rsidRDefault="00397FCA">
      <w:pPr>
        <w:pStyle w:val="PreformattedText"/>
      </w:pPr>
      <w:r>
        <w:t xml:space="preserve">     придерживается  сходной точки зрения, но выделяет еще  два  аспекта</w:t>
      </w:r>
    </w:p>
    <w:p w:rsidR="004138FB" w:rsidRDefault="00397FCA">
      <w:pPr>
        <w:pStyle w:val="PreformattedText"/>
      </w:pPr>
      <w:r>
        <w:t xml:space="preserve">     стратификации  —  статус  и партию. Статус  соотносится  с  уровнем</w:t>
      </w:r>
    </w:p>
    <w:p w:rsidR="004138FB" w:rsidRDefault="00397FCA">
      <w:pPr>
        <w:pStyle w:val="PreformattedText"/>
      </w:pPr>
      <w:r>
        <w:t xml:space="preserve">     “социального уважения”, присущего индивидам или группам, партия — с</w:t>
      </w:r>
    </w:p>
    <w:p w:rsidR="004138FB" w:rsidRDefault="00397FCA">
      <w:pPr>
        <w:pStyle w:val="PreformattedText"/>
      </w:pPr>
      <w:r>
        <w:t xml:space="preserve">     активной мобилизацией групп для достижения определенных целей.</w:t>
      </w:r>
    </w:p>
    <w:p w:rsidR="004138FB" w:rsidRDefault="00397FCA">
      <w:pPr>
        <w:pStyle w:val="PreformattedText"/>
      </w:pPr>
      <w:r>
        <w:t>6.   Классы играют важную роль в жизни современных западных обществ,</w:t>
      </w:r>
    </w:p>
    <w:p w:rsidR="004138FB" w:rsidRDefault="00397FCA">
      <w:pPr>
        <w:pStyle w:val="PreformattedText"/>
      </w:pPr>
      <w:r>
        <w:t>хотя их классовые системы весьма сложны. Большинство людей на Западе</w:t>
      </w:r>
    </w:p>
    <w:p w:rsidR="004138FB" w:rsidRDefault="00397FCA">
      <w:pPr>
        <w:pStyle w:val="PreformattedText"/>
      </w:pPr>
      <w:r>
        <w:t>признают тот факт, что население подразделяется на высший, средний и</w:t>
      </w:r>
    </w:p>
    <w:p w:rsidR="004138FB" w:rsidRDefault="00397FCA">
      <w:pPr>
        <w:pStyle w:val="PreformattedText"/>
      </w:pPr>
      <w:r>
        <w:t>рабочий класс и что классовое сознание весьма сильно.</w:t>
      </w:r>
    </w:p>
    <w:p w:rsidR="004138FB" w:rsidRDefault="00397FCA">
      <w:pPr>
        <w:pStyle w:val="PreformattedText"/>
      </w:pPr>
      <w:r>
        <w:t>7.   Анализ стратификации обычно проводился с учетом лишь точки зрения,</w:t>
      </w:r>
    </w:p>
    <w:p w:rsidR="004138FB" w:rsidRDefault="00397FCA">
      <w:pPr>
        <w:pStyle w:val="PreformattedText"/>
      </w:pPr>
      <w:r>
        <w:t>ориентированной на мужчин. Отчасти причиной этого было предположение,</w:t>
      </w:r>
    </w:p>
    <w:p w:rsidR="004138FB" w:rsidRDefault="00397FCA">
      <w:pPr>
        <w:pStyle w:val="PreformattedText"/>
      </w:pPr>
      <w:r>
        <w:t>что неравенство, связанное с полом, является отражением классовых</w:t>
      </w:r>
    </w:p>
    <w:p w:rsidR="004138FB" w:rsidRDefault="00397FCA">
      <w:pPr>
        <w:pStyle w:val="PreformattedText"/>
      </w:pPr>
      <w:r>
        <w:t>различий. Данная точка зрения вряд ли верна. В современных обществах</w:t>
      </w:r>
    </w:p>
    <w:p w:rsidR="004138FB" w:rsidRDefault="00397FCA">
      <w:pPr>
        <w:pStyle w:val="PreformattedText"/>
      </w:pPr>
      <w:r>
        <w:t>влияние пола на стратификацию в определенной мере не зависит от класса.</w:t>
      </w:r>
    </w:p>
    <w:p w:rsidR="004138FB" w:rsidRDefault="00397FCA">
      <w:pPr>
        <w:pStyle w:val="PreformattedText"/>
      </w:pPr>
      <w:r>
        <w:t>8.   При изучении социальной мобильности различают интрагенерационную и</w:t>
      </w:r>
    </w:p>
    <w:p w:rsidR="004138FB" w:rsidRDefault="00397FCA">
      <w:pPr>
        <w:pStyle w:val="PreformattedText"/>
      </w:pPr>
      <w:r>
        <w:t>интергенерационную мобильности. Первая означает движение вверх или вниз</w:t>
      </w:r>
    </w:p>
    <w:p w:rsidR="004138FB" w:rsidRDefault="00397FCA">
      <w:pPr>
        <w:pStyle w:val="PreformattedText"/>
      </w:pPr>
      <w:r>
        <w:t>по социальной шкале в течение трудовой жизни отдельного человека. Вторая</w:t>
      </w:r>
    </w:p>
    <w:p w:rsidR="004138FB" w:rsidRDefault="00397FCA">
      <w:pPr>
        <w:pStyle w:val="PreformattedText"/>
      </w:pPr>
      <w:r>
        <w:t>отражает изменение социального статуса при переходе к следующему</w:t>
      </w:r>
    </w:p>
    <w:p w:rsidR="004138FB" w:rsidRDefault="00397FCA">
      <w:pPr>
        <w:pStyle w:val="PreformattedText"/>
      </w:pPr>
      <w:r>
        <w:t>поколению, например, когда девушка или молодой человек из рабочей среды</w:t>
      </w:r>
    </w:p>
    <w:p w:rsidR="004138FB" w:rsidRDefault="00397FCA">
      <w:pPr>
        <w:pStyle w:val="PreformattedText"/>
      </w:pPr>
      <w:r>
        <w:t>попадают в категорию специалистов. Социальная мобильность, как правило,</w:t>
      </w:r>
    </w:p>
    <w:p w:rsidR="004138FB" w:rsidRDefault="00397FCA">
      <w:pPr>
        <w:pStyle w:val="PreformattedText"/>
      </w:pPr>
      <w:r>
        <w:t>носит ограниченный характер. Социальное положение большинства людей</w:t>
      </w:r>
    </w:p>
    <w:p w:rsidR="004138FB" w:rsidRDefault="00397FCA">
      <w:pPr>
        <w:pStyle w:val="PreformattedText"/>
      </w:pPr>
      <w:r>
        <w:t>почти не отличается от положения их родителей, хотя рост вакансий для</w:t>
      </w:r>
    </w:p>
    <w:p w:rsidR="004138FB" w:rsidRDefault="00397FCA">
      <w:pPr>
        <w:pStyle w:val="PreformattedText"/>
      </w:pPr>
      <w:r>
        <w:t>“белых воротничков” в последние десятилетия обеспечил восходящую</w:t>
      </w:r>
    </w:p>
    <w:p w:rsidR="004138FB" w:rsidRDefault="00397FCA">
      <w:pPr>
        <w:pStyle w:val="PreformattedText"/>
      </w:pPr>
      <w:r>
        <w:t>мобильность, пусть и ограниченного радиуса действия.</w:t>
      </w:r>
    </w:p>
    <w:p w:rsidR="004138FB" w:rsidRDefault="00397FCA">
      <w:pPr>
        <w:pStyle w:val="PreformattedText"/>
      </w:pPr>
      <w:r>
        <w:t>9.   Бедность остается широко распространенной даже в богатых странах.</w:t>
      </w:r>
    </w:p>
    <w:p w:rsidR="004138FB" w:rsidRDefault="00397FCA">
      <w:pPr>
        <w:pStyle w:val="PreformattedText"/>
      </w:pPr>
      <w:r>
        <w:t>Существует два метода оценки бедности: первый связан с понятием</w:t>
      </w:r>
    </w:p>
    <w:p w:rsidR="004138FB" w:rsidRDefault="00397FCA">
      <w:pPr>
        <w:pStyle w:val="PreformattedText"/>
      </w:pPr>
      <w:r>
        <w:t>“абсолютной бедности”, 232 который обозначает недостаток элементарных</w:t>
      </w:r>
    </w:p>
    <w:p w:rsidR="004138FB" w:rsidRDefault="00397FCA">
      <w:pPr>
        <w:pStyle w:val="PreformattedText"/>
      </w:pPr>
      <w:r>
        <w:t>ресурсов для сохранения здоровья и нормального функционирования</w:t>
      </w:r>
    </w:p>
    <w:p w:rsidR="004138FB" w:rsidRDefault="00397FCA">
      <w:pPr>
        <w:pStyle w:val="PreformattedText"/>
      </w:pPr>
      <w:r>
        <w:t>организма. Второй метод связан с понятием “относительной бедности”, он</w:t>
      </w:r>
    </w:p>
    <w:p w:rsidR="004138FB" w:rsidRDefault="00397FCA">
      <w:pPr>
        <w:pStyle w:val="PreformattedText"/>
      </w:pPr>
      <w:r>
        <w:t>включает оценку дистанций между условиями жизни некоторых групп и</w:t>
      </w:r>
    </w:p>
    <w:p w:rsidR="004138FB" w:rsidRDefault="00397FCA">
      <w:pPr>
        <w:pStyle w:val="PreformattedText"/>
      </w:pPr>
      <w:r>
        <w:t>условиями жизни большинства населения.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социальная стратификация                      статус</w:t>
      </w:r>
    </w:p>
    <w:p w:rsidR="004138FB" w:rsidRDefault="00397FCA">
      <w:pPr>
        <w:pStyle w:val="PreformattedText"/>
      </w:pPr>
      <w:r>
        <w:t xml:space="preserve">   класс                                    социальная мобильность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рабство                                                противоречивая</w:t>
      </w:r>
    </w:p>
    <w:p w:rsidR="004138FB" w:rsidRDefault="00397FCA">
      <w:pPr>
        <w:pStyle w:val="PreformattedText"/>
      </w:pPr>
      <w:r>
        <w:t>классовая позиция</w:t>
      </w:r>
    </w:p>
    <w:p w:rsidR="004138FB" w:rsidRDefault="00397FCA">
      <w:pPr>
        <w:pStyle w:val="PreformattedText"/>
      </w:pPr>
      <w:r>
        <w:t xml:space="preserve">   каста                                    социальный барьер</w:t>
      </w:r>
    </w:p>
    <w:p w:rsidR="004138FB" w:rsidRDefault="00397FCA">
      <w:pPr>
        <w:pStyle w:val="PreformattedText"/>
      </w:pPr>
      <w:r>
        <w:t xml:space="preserve">   сословие                                 богатство</w:t>
      </w:r>
    </w:p>
    <w:p w:rsidR="004138FB" w:rsidRDefault="00397FCA">
      <w:pPr>
        <w:pStyle w:val="PreformattedText"/>
      </w:pPr>
      <w:r>
        <w:t xml:space="preserve">   высший класс                                  доход</w:t>
      </w:r>
    </w:p>
    <w:p w:rsidR="004138FB" w:rsidRDefault="00397FCA">
      <w:pPr>
        <w:pStyle w:val="PreformattedText"/>
      </w:pPr>
      <w:r>
        <w:t xml:space="preserve">   средний класс                                 низший класс</w:t>
      </w:r>
    </w:p>
    <w:p w:rsidR="004138FB" w:rsidRDefault="00397FCA">
      <w:pPr>
        <w:pStyle w:val="PreformattedText"/>
      </w:pPr>
      <w:r>
        <w:t xml:space="preserve">   рабочий класс                                 классовое сознание</w:t>
      </w:r>
    </w:p>
    <w:p w:rsidR="004138FB" w:rsidRDefault="00397FCA">
      <w:pPr>
        <w:pStyle w:val="PreformattedText"/>
      </w:pPr>
      <w:r>
        <w:t xml:space="preserve">   крестьяне                                вертикальная мобильность</w:t>
      </w:r>
    </w:p>
    <w:p w:rsidR="004138FB" w:rsidRDefault="00397FCA">
      <w:pPr>
        <w:pStyle w:val="PreformattedText"/>
      </w:pPr>
      <w:r>
        <w:t xml:space="preserve">   средства производства                    горизонтальная мобильность</w:t>
      </w:r>
    </w:p>
    <w:p w:rsidR="004138FB" w:rsidRDefault="00397FCA">
      <w:pPr>
        <w:pStyle w:val="PreformattedText"/>
      </w:pPr>
      <w:r>
        <w:t xml:space="preserve">   капиталисты                              интрагенерационная</w:t>
      </w:r>
    </w:p>
    <w:p w:rsidR="004138FB" w:rsidRDefault="00397FCA">
      <w:pPr>
        <w:pStyle w:val="PreformattedText"/>
      </w:pPr>
      <w:r>
        <w:t>мобильность</w:t>
      </w:r>
    </w:p>
    <w:p w:rsidR="004138FB" w:rsidRDefault="00397FCA">
      <w:pPr>
        <w:pStyle w:val="PreformattedText"/>
      </w:pPr>
      <w:r>
        <w:t xml:space="preserve">   прибавочная стоимость                    интергенерационная</w:t>
      </w:r>
    </w:p>
    <w:p w:rsidR="004138FB" w:rsidRDefault="00397FCA">
      <w:pPr>
        <w:pStyle w:val="PreformattedText"/>
      </w:pPr>
      <w:r>
        <w:t>мобильность</w:t>
      </w:r>
    </w:p>
    <w:p w:rsidR="004138FB" w:rsidRDefault="00397FCA">
      <w:pPr>
        <w:pStyle w:val="PreformattedText"/>
      </w:pPr>
      <w:r>
        <w:t xml:space="preserve">   переходные классы                             абсолютная бедность</w:t>
      </w:r>
    </w:p>
    <w:p w:rsidR="004138FB" w:rsidRDefault="00397FCA">
      <w:pPr>
        <w:pStyle w:val="PreformattedText"/>
      </w:pPr>
      <w:r>
        <w:t xml:space="preserve">   престиж                                  относительная бедность</w:t>
      </w:r>
    </w:p>
    <w:p w:rsidR="004138FB" w:rsidRDefault="00397FCA">
      <w:pPr>
        <w:pStyle w:val="PreformattedText"/>
      </w:pPr>
      <w:r>
        <w:t xml:space="preserve">   группы париев (отверженных)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Anthony Heath. Social Mobility. London, 1981. Полезный общий обзор.</w:t>
      </w:r>
    </w:p>
    <w:p w:rsidR="004138FB" w:rsidRDefault="00397FCA">
      <w:pPr>
        <w:pStyle w:val="PreformattedText"/>
      </w:pPr>
      <w:r>
        <w:t xml:space="preserve"> Frank  Parkin, Marxism and Class Theory: A Bourgeois Critique.  London,</w:t>
      </w:r>
    </w:p>
    <w:p w:rsidR="004138FB" w:rsidRDefault="00397FCA">
      <w:pPr>
        <w:pStyle w:val="PreformattedText"/>
      </w:pPr>
      <w:r>
        <w:t xml:space="preserve">     1979. Работа, посвященная критике марксистской теории классов.</w:t>
      </w:r>
    </w:p>
    <w:p w:rsidR="004138FB" w:rsidRDefault="00397FCA">
      <w:pPr>
        <w:pStyle w:val="PreformattedText"/>
      </w:pPr>
      <w:r>
        <w:t xml:space="preserve"> Peter  Townsend. Poverty in the United Kingdom. Harmondsworth: Penguin,</w:t>
      </w:r>
    </w:p>
    <w:p w:rsidR="004138FB" w:rsidRDefault="00397FCA">
      <w:pPr>
        <w:pStyle w:val="PreformattedText"/>
      </w:pPr>
      <w:r>
        <w:t xml:space="preserve">     1979.   Наиболее   детальный  общий  обзор  проблемы   бедности   в</w:t>
      </w:r>
    </w:p>
    <w:p w:rsidR="004138FB" w:rsidRDefault="00397FCA">
      <w:pPr>
        <w:pStyle w:val="PreformattedText"/>
      </w:pPr>
      <w:r>
        <w:t xml:space="preserve">     Великобритании.</w:t>
      </w:r>
    </w:p>
    <w:p w:rsidR="004138FB" w:rsidRDefault="00397FCA">
      <w:pPr>
        <w:pStyle w:val="PreformattedText"/>
      </w:pPr>
      <w:r>
        <w:t xml:space="preserve"> Erik   Olin   Wrighf.   Classes.  London,  1985.   Сложная   дискуссия,</w:t>
      </w:r>
    </w:p>
    <w:p w:rsidR="004138FB" w:rsidRDefault="00397FCA">
      <w:pPr>
        <w:pStyle w:val="PreformattedText"/>
      </w:pPr>
      <w:r>
        <w:t xml:space="preserve">     посвященная проблеме классов и классовых взаимоотношений.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8 Этническая принадлежность и раса_________________________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В  Японии  существует  группа  людей, физически  не  отличающихся  от</w:t>
      </w:r>
    </w:p>
    <w:p w:rsidR="004138FB" w:rsidRDefault="00397FCA">
      <w:pPr>
        <w:pStyle w:val="PreformattedText"/>
      </w:pPr>
      <w:r>
        <w:t>остальных  японцев, проживающих в этой стране сотни лет, имеющих  ту  же</w:t>
      </w:r>
    </w:p>
    <w:p w:rsidR="004138FB" w:rsidRDefault="00397FCA">
      <w:pPr>
        <w:pStyle w:val="PreformattedText"/>
      </w:pPr>
      <w:r>
        <w:t>религию  и,  тем не менее, испытывающих враждебное или пренебрежительное</w:t>
      </w:r>
    </w:p>
    <w:p w:rsidR="004138FB" w:rsidRDefault="00397FCA">
      <w:pPr>
        <w:pStyle w:val="PreformattedText"/>
      </w:pPr>
      <w:r>
        <w:t>отношение  со  стороны большинства жителей Японии. Истоки этой  ситуации</w:t>
      </w:r>
    </w:p>
    <w:p w:rsidR="004138FB" w:rsidRDefault="00397FCA">
      <w:pPr>
        <w:pStyle w:val="PreformattedText"/>
      </w:pPr>
      <w:r>
        <w:t>уходят  в  феодальные  времена, когда в результате войн  между  местными</w:t>
      </w:r>
    </w:p>
    <w:p w:rsidR="004138FB" w:rsidRDefault="00397FCA">
      <w:pPr>
        <w:pStyle w:val="PreformattedText"/>
      </w:pPr>
      <w:r>
        <w:t>правителями многих людей сгоняли с земли. Эти люди становились изгоями и</w:t>
      </w:r>
    </w:p>
    <w:p w:rsidR="004138FB" w:rsidRDefault="00397FCA">
      <w:pPr>
        <w:pStyle w:val="PreformattedText"/>
      </w:pPr>
      <w:r>
        <w:t>бродягами,  их  называли “итэ”, а позже — “барэкамин”.  Оба  этих  слова</w:t>
      </w:r>
    </w:p>
    <w:p w:rsidR="004138FB" w:rsidRDefault="00397FCA">
      <w:pPr>
        <w:pStyle w:val="PreformattedText"/>
      </w:pPr>
      <w:r>
        <w:t>используются до сих пор, причем “итэ” более оскорбительно1).</w:t>
      </w:r>
    </w:p>
    <w:p w:rsidR="004138FB" w:rsidRDefault="00397FCA">
      <w:pPr>
        <w:pStyle w:val="PreformattedText"/>
      </w:pPr>
      <w:r>
        <w:t xml:space="preserve">   Изгоев  заставляли  заниматься  черной  работой,  исполнение  которой</w:t>
      </w:r>
    </w:p>
    <w:p w:rsidR="004138FB" w:rsidRDefault="00397FCA">
      <w:pPr>
        <w:pStyle w:val="PreformattedText"/>
      </w:pPr>
      <w:r>
        <w:t>считалось  унизительным. По местным религиозным  верованиям,  многие  из</w:t>
      </w:r>
    </w:p>
    <w:p w:rsidR="004138FB" w:rsidRDefault="00397FCA">
      <w:pPr>
        <w:pStyle w:val="PreformattedText"/>
      </w:pPr>
      <w:r>
        <w:t>таких видов деятельности считались нечистыми, и этот взгляд впоследствии</w:t>
      </w:r>
    </w:p>
    <w:p w:rsidR="004138FB" w:rsidRDefault="00397FCA">
      <w:pPr>
        <w:pStyle w:val="PreformattedText"/>
      </w:pPr>
      <w:r>
        <w:t>распространился  на людей, которые эту работу исполняли. Соответственно,</w:t>
      </w:r>
    </w:p>
    <w:p w:rsidR="004138FB" w:rsidRDefault="00397FCA">
      <w:pPr>
        <w:pStyle w:val="PreformattedText"/>
      </w:pPr>
      <w:r>
        <w:t>эти   люди   подвергались  систематической  дискриминации   со   стороны</w:t>
      </w:r>
    </w:p>
    <w:p w:rsidR="004138FB" w:rsidRDefault="00397FCA">
      <w:pPr>
        <w:pStyle w:val="PreformattedText"/>
      </w:pPr>
      <w:r>
        <w:t>большинства. Они жили в строго определенных поселениях, не  имели  права</w:t>
      </w:r>
    </w:p>
    <w:p w:rsidR="004138FB" w:rsidRDefault="00397FCA">
      <w:pPr>
        <w:pStyle w:val="PreformattedText"/>
      </w:pPr>
      <w:r>
        <w:t>менять  род  занятий  и  могли вступать в брак  только  между  собой.  С</w:t>
      </w:r>
    </w:p>
    <w:p w:rsidR="004138FB" w:rsidRDefault="00397FCA">
      <w:pPr>
        <w:pStyle w:val="PreformattedText"/>
      </w:pPr>
      <w:r>
        <w:t>модернизацией  Японии,  начавшейся во второй половине  XIX  века,  “итэ”</w:t>
      </w:r>
    </w:p>
    <w:p w:rsidR="004138FB" w:rsidRDefault="00397FCA">
      <w:pPr>
        <w:pStyle w:val="PreformattedText"/>
      </w:pPr>
      <w:r>
        <w:t>формально  были  уравнены  в  правах  с  остальным  населением.   Декрет</w:t>
      </w:r>
    </w:p>
    <w:p w:rsidR="004138FB" w:rsidRDefault="00397FCA">
      <w:pPr>
        <w:pStyle w:val="PreformattedText"/>
      </w:pPr>
      <w:r>
        <w:t>императора  провозглашал, что они становятся полноправными гражданами  и</w:t>
      </w:r>
    </w:p>
    <w:p w:rsidR="004138FB" w:rsidRDefault="00397FCA">
      <w:pPr>
        <w:pStyle w:val="PreformattedText"/>
      </w:pPr>
      <w:r>
        <w:t>получают  разрешение выбирать любую профессию. Слово  “итэ”  исчезло  из</w:t>
      </w:r>
    </w:p>
    <w:p w:rsidR="004138FB" w:rsidRDefault="00397FCA">
      <w:pPr>
        <w:pStyle w:val="PreformattedText"/>
      </w:pPr>
      <w:r>
        <w:t>официального  употребления,  во  многом  так  же,  как  “ниггер”   —   в</w:t>
      </w:r>
    </w:p>
    <w:p w:rsidR="004138FB" w:rsidRDefault="00397FCA">
      <w:pPr>
        <w:pStyle w:val="PreformattedText"/>
      </w:pPr>
      <w:r>
        <w:t>Соединенных  Штатах.  Тем  не  менее, оно  продолжало  использоваться  в</w:t>
      </w:r>
    </w:p>
    <w:p w:rsidR="004138FB" w:rsidRDefault="00397FCA">
      <w:pPr>
        <w:pStyle w:val="PreformattedText"/>
      </w:pPr>
      <w:r>
        <w:t>качестве  эпитета,  а реальная практика дискриминации изменилась  слабо.</w:t>
      </w:r>
    </w:p>
    <w:p w:rsidR="004138FB" w:rsidRDefault="00397FCA">
      <w:pPr>
        <w:pStyle w:val="PreformattedText"/>
      </w:pPr>
      <w:r>
        <w:t>Барэкамины  по-прежнему  проживали  в  основном  в  определенных   нищих</w:t>
      </w:r>
    </w:p>
    <w:p w:rsidR="004138FB" w:rsidRDefault="00397FCA">
      <w:pPr>
        <w:pStyle w:val="PreformattedText"/>
      </w:pPr>
      <w:r>
        <w:t>районах,  и  могли получать лишь низкооплачиваемую, презираемую  работу.</w:t>
      </w:r>
    </w:p>
    <w:p w:rsidR="004138FB" w:rsidRDefault="00397FCA">
      <w:pPr>
        <w:pStyle w:val="PreformattedText"/>
      </w:pPr>
      <w:r>
        <w:t>Большая  часть населения Японии считала, что брак с представителем  этой</w:t>
      </w:r>
    </w:p>
    <w:p w:rsidR="004138FB" w:rsidRDefault="00397FCA">
      <w:pPr>
        <w:pStyle w:val="PreformattedText"/>
      </w:pPr>
      <w:r>
        <w:t>группы является позором для семьи.</w:t>
      </w:r>
    </w:p>
    <w:p w:rsidR="004138FB" w:rsidRDefault="00397FCA">
      <w:pPr>
        <w:pStyle w:val="PreformattedText"/>
      </w:pPr>
      <w:r>
        <w:t xml:space="preserve">   В  наше  время  в  стране, вознесшейся до положения  третьей  в  мире</w:t>
      </w:r>
    </w:p>
    <w:p w:rsidR="004138FB" w:rsidRDefault="00397FCA">
      <w:pPr>
        <w:pStyle w:val="PreformattedText"/>
      </w:pPr>
      <w:r>
        <w:t>экономической   державы,  барэкамины  все  еще   остаются   притесняемым</w:t>
      </w:r>
    </w:p>
    <w:p w:rsidR="004138FB" w:rsidRDefault="00397FCA">
      <w:pPr>
        <w:pStyle w:val="PreformattedText"/>
      </w:pPr>
      <w:r>
        <w:t>меньшинством.  Многие  из них продолжают жить в  тех  же  перенаселенных</w:t>
      </w:r>
    </w:p>
    <w:p w:rsidR="004138FB" w:rsidRDefault="00397FCA">
      <w:pPr>
        <w:pStyle w:val="PreformattedText"/>
      </w:pPr>
      <w:r>
        <w:t>трущобах,  где  жили  их предки. Даже жители ближайших  нищих  кварталов</w:t>
      </w:r>
    </w:p>
    <w:p w:rsidR="004138FB" w:rsidRDefault="00397FCA">
      <w:pPr>
        <w:pStyle w:val="PreformattedText"/>
      </w:pPr>
      <w:r>
        <w:t>смотрят   на   них  свысока.  Количество  смешанных  браков  по-прежнему</w:t>
      </w:r>
    </w:p>
    <w:p w:rsidR="004138FB" w:rsidRDefault="00397FCA">
      <w:pPr>
        <w:pStyle w:val="PreformattedText"/>
      </w:pPr>
      <w:r>
        <w:t>невелико,  и  зачастую  семьи проводят тщательную  проверку  родословной</w:t>
      </w:r>
    </w:p>
    <w:p w:rsidR="004138FB" w:rsidRDefault="00397FCA">
      <w:pPr>
        <w:pStyle w:val="PreformattedText"/>
      </w:pPr>
      <w:r>
        <w:t>предполагаемого мужа или жены, чтобы убедиться в отсутствии  предков  из</w:t>
      </w:r>
    </w:p>
    <w:p w:rsidR="004138FB" w:rsidRDefault="00397FCA">
      <w:pPr>
        <w:pStyle w:val="PreformattedText"/>
      </w:pPr>
      <w:r>
        <w:t>барэка.  В  последнее время возникли различные организации,  старающиеся</w:t>
      </w:r>
    </w:p>
    <w:p w:rsidR="004138FB" w:rsidRDefault="00397FCA">
      <w:pPr>
        <w:pStyle w:val="PreformattedText"/>
      </w:pPr>
      <w:r>
        <w:t>улучшить  положение  барэкаминов,  но,  тем  не  менее,  предрассудки  и</w:t>
      </w:r>
    </w:p>
    <w:p w:rsidR="004138FB" w:rsidRDefault="00397FCA">
      <w:pPr>
        <w:pStyle w:val="PreformattedText"/>
      </w:pPr>
      <w:r>
        <w:t>дискриминация  не  ослабевают.  О  барэкаминах,  как  и  прежде,  широко</w:t>
      </w:r>
    </w:p>
    <w:p w:rsidR="004138FB" w:rsidRDefault="00397FCA">
      <w:pPr>
        <w:pStyle w:val="PreformattedText"/>
      </w:pPr>
      <w:r>
        <w:t>распространено  мнение,  что они “тупы, не способны  к  высокоморальному</w:t>
      </w:r>
    </w:p>
    <w:p w:rsidR="004138FB" w:rsidRDefault="00397FCA">
      <w:pPr>
        <w:pStyle w:val="PreformattedText"/>
      </w:pPr>
      <w:r>
        <w:t>поведению,  агрессивны, импульсивны и не имеют ни  малейшего  понятия  о</w:t>
      </w:r>
    </w:p>
    <w:p w:rsidR="004138FB" w:rsidRDefault="00397FCA">
      <w:pPr>
        <w:pStyle w:val="PreformattedText"/>
      </w:pPr>
      <w:r>
        <w:t>гигиене и воспитании”.</w:t>
      </w:r>
    </w:p>
    <w:p w:rsidR="004138FB" w:rsidRDefault="00397FCA">
      <w:pPr>
        <w:pStyle w:val="PreformattedText"/>
      </w:pPr>
      <w:r>
        <w:t xml:space="preserve">   234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Этнические группы, меньшинства и расы в плюралистических обществах</w:t>
      </w:r>
    </w:p>
    <w:p w:rsidR="004138FB" w:rsidRDefault="00397FCA">
      <w:pPr>
        <w:pStyle w:val="PreformattedText"/>
      </w:pPr>
      <w:r>
        <w:t xml:space="preserve">   Случай  с  барэкаминами показывает, насколько  глубокими  и  живучими</w:t>
      </w:r>
    </w:p>
    <w:p w:rsidR="004138FB" w:rsidRDefault="00397FCA">
      <w:pPr>
        <w:pStyle w:val="PreformattedText"/>
      </w:pPr>
      <w:r>
        <w:t>могут  быть  предубеждения  против представителей  меньшинств  даже  при</w:t>
      </w:r>
    </w:p>
    <w:p w:rsidR="004138FB" w:rsidRDefault="00397FCA">
      <w:pPr>
        <w:pStyle w:val="PreformattedText"/>
      </w:pPr>
      <w:r>
        <w:t>отсутствии  у них каких-либо физических отличий от остального населения.</w:t>
      </w:r>
    </w:p>
    <w:p w:rsidR="004138FB" w:rsidRDefault="00397FCA">
      <w:pPr>
        <w:pStyle w:val="PreformattedText"/>
      </w:pPr>
      <w:r>
        <w:t>К  сожалению, длительные преследования меньшинств — слишком обычное  для</w:t>
      </w:r>
    </w:p>
    <w:p w:rsidR="004138FB" w:rsidRDefault="00397FCA">
      <w:pPr>
        <w:pStyle w:val="PreformattedText"/>
      </w:pPr>
      <w:r>
        <w:t>человеческой  истории  явление.  В  течение  почти  двух  тысяч  лет  на</w:t>
      </w:r>
    </w:p>
    <w:p w:rsidR="004138FB" w:rsidRDefault="00397FCA">
      <w:pPr>
        <w:pStyle w:val="PreformattedText"/>
      </w:pPr>
      <w:r>
        <w:t>христианском Западе евреи были объектом дискриминации и гонений, а самым</w:t>
      </w:r>
    </w:p>
    <w:p w:rsidR="004138FB" w:rsidRDefault="00397FCA">
      <w:pPr>
        <w:pStyle w:val="PreformattedText"/>
      </w:pPr>
      <w:r>
        <w:t>ужасным  примером жестоких репрессий против меньшинств стало уничтожение</w:t>
      </w:r>
    </w:p>
    <w:p w:rsidR="004138FB" w:rsidRDefault="00397FCA">
      <w:pPr>
        <w:pStyle w:val="PreformattedText"/>
      </w:pPr>
      <w:r>
        <w:t>миллионов  евреев в немецких концентрационных лагерях  во  время  Второй</w:t>
      </w:r>
    </w:p>
    <w:p w:rsidR="004138FB" w:rsidRDefault="00397FCA">
      <w:pPr>
        <w:pStyle w:val="PreformattedText"/>
      </w:pPr>
      <w:r>
        <w:t>мировой  войны.  Нацистская идеология объявила евреев расой,  низшей  по</w:t>
      </w:r>
    </w:p>
    <w:p w:rsidR="004138FB" w:rsidRDefault="00397FCA">
      <w:pPr>
        <w:pStyle w:val="PreformattedText"/>
      </w:pPr>
      <w:r>
        <w:t>отношению  к  “арийским”  народам Германии  и  северной  Европы.  Термин</w:t>
      </w:r>
    </w:p>
    <w:p w:rsidR="004138FB" w:rsidRDefault="00397FCA">
      <w:pPr>
        <w:pStyle w:val="PreformattedText"/>
      </w:pPr>
      <w:r>
        <w:t>“арийский” первоначально относился к группе языков, на которых  говорили</w:t>
      </w:r>
    </w:p>
    <w:p w:rsidR="004138FB" w:rsidRDefault="00397FCA">
      <w:pPr>
        <w:pStyle w:val="PreformattedText"/>
      </w:pPr>
      <w:r>
        <w:t>люди  различных рас, и был позже присвоен нацистами и их так называемыми</w:t>
      </w:r>
    </w:p>
    <w:p w:rsidR="004138FB" w:rsidRDefault="00397FCA">
      <w:pPr>
        <w:pStyle w:val="PreformattedText"/>
      </w:pPr>
      <w:r>
        <w:t>“расовыми теоретиками” для обозначения характеристик, слабо или никак не</w:t>
      </w:r>
    </w:p>
    <w:p w:rsidR="004138FB" w:rsidRDefault="00397FCA">
      <w:pPr>
        <w:pStyle w:val="PreformattedText"/>
      </w:pPr>
      <w:r>
        <w:t>связанных с реальностью.</w:t>
      </w:r>
    </w:p>
    <w:p w:rsidR="004138FB" w:rsidRDefault="00397FCA">
      <w:pPr>
        <w:pStyle w:val="PreformattedText"/>
      </w:pPr>
      <w:r>
        <w:t xml:space="preserve">   Евреи  в  Германии, как и барэкамины в Японии, — это  группы  с  явно</w:t>
      </w:r>
    </w:p>
    <w:p w:rsidR="004138FB" w:rsidRDefault="00397FCA">
      <w:pPr>
        <w:pStyle w:val="PreformattedText"/>
      </w:pPr>
      <w:r>
        <w:t xml:space="preserve">   b{p`femm{lh  этническими характеристиками. Этническая  принадлежность</w:t>
      </w:r>
    </w:p>
    <w:p w:rsidR="004138FB" w:rsidRDefault="00397FCA">
      <w:pPr>
        <w:pStyle w:val="PreformattedText"/>
      </w:pPr>
      <w:r>
        <w:t>характеризуется  культурными  обычаями и мировоззрением,  выделяющими  и</w:t>
      </w:r>
    </w:p>
    <w:p w:rsidR="004138FB" w:rsidRDefault="00397FCA">
      <w:pPr>
        <w:pStyle w:val="PreformattedText"/>
      </w:pPr>
      <w:r>
        <w:t>обособляющими данную группу людей. Члены этнических групп  считают  себя</w:t>
      </w:r>
    </w:p>
    <w:p w:rsidR="004138FB" w:rsidRDefault="00397FCA">
      <w:pPr>
        <w:pStyle w:val="PreformattedText"/>
      </w:pPr>
      <w:r>
        <w:t>отличающимися в культурном отношении от остальных социальных  сообществ,</w:t>
      </w:r>
    </w:p>
    <w:p w:rsidR="004138FB" w:rsidRDefault="00397FCA">
      <w:pPr>
        <w:pStyle w:val="PreformattedText"/>
      </w:pPr>
      <w:r>
        <w:t>и  таким  же образом воспринимаются остальными группами в обществе.  Для</w:t>
      </w:r>
    </w:p>
    <w:p w:rsidR="004138FB" w:rsidRDefault="00397FCA">
      <w:pPr>
        <w:pStyle w:val="PreformattedText"/>
      </w:pPr>
      <w:r>
        <w:t>выделения   этнических   групп   может   служить   множество   различных</w:t>
      </w:r>
    </w:p>
    <w:p w:rsidR="004138FB" w:rsidRDefault="00397FCA">
      <w:pPr>
        <w:pStyle w:val="PreformattedText"/>
      </w:pPr>
      <w:r>
        <w:t>характеристик,   но   чаще   всего  используются   язык,   история   или</w:t>
      </w:r>
    </w:p>
    <w:p w:rsidR="004138FB" w:rsidRDefault="00397FCA">
      <w:pPr>
        <w:pStyle w:val="PreformattedText"/>
      </w:pPr>
      <w:r>
        <w:t>происхождение  (реальное  либо вымышленное),  религия,  стиль  одежды  и</w:t>
      </w:r>
    </w:p>
    <w:p w:rsidR="004138FB" w:rsidRDefault="00397FCA">
      <w:pPr>
        <w:pStyle w:val="PreformattedText"/>
      </w:pPr>
      <w:r>
        <w:t>украшений.   Этнические  различия  являются  полностью   приобретенными;</w:t>
      </w:r>
    </w:p>
    <w:p w:rsidR="004138FB" w:rsidRDefault="00397FCA">
      <w:pPr>
        <w:pStyle w:val="PreformattedText"/>
      </w:pPr>
      <w:r>
        <w:t>подобная точка зрения кажется очевидной, но лишь до тех пор, пока мы  не</w:t>
      </w:r>
    </w:p>
    <w:p w:rsidR="004138FB" w:rsidRDefault="00397FCA">
      <w:pPr>
        <w:pStyle w:val="PreformattedText"/>
      </w:pPr>
      <w:r>
        <w:t>вспомним,  насколько часто некоторые из таких групп рассматривались  как</w:t>
      </w:r>
    </w:p>
    <w:p w:rsidR="004138FB" w:rsidRDefault="00397FCA">
      <w:pPr>
        <w:pStyle w:val="PreformattedText"/>
      </w:pPr>
      <w:r>
        <w:t>“прирожденные властители” или, наоборот, как “недоумки”, “наследственные</w:t>
      </w:r>
    </w:p>
    <w:p w:rsidR="004138FB" w:rsidRDefault="00397FCA">
      <w:pPr>
        <w:pStyle w:val="PreformattedText"/>
      </w:pPr>
      <w:r>
        <w:t>лентяи” и т.д.</w:t>
      </w:r>
    </w:p>
    <w:p w:rsidR="004138FB" w:rsidRDefault="00397FCA">
      <w:pPr>
        <w:pStyle w:val="PreformattedText"/>
      </w:pPr>
      <w:r>
        <w:t xml:space="preserve">   Большинство   современных   обществ  включает   огромное   количество</w:t>
      </w:r>
    </w:p>
    <w:p w:rsidR="004138FB" w:rsidRDefault="00397FCA">
      <w:pPr>
        <w:pStyle w:val="PreformattedText"/>
      </w:pPr>
      <w:r>
        <w:t>различных  этнических групп. В Великобритании ярко выраженные этнические</w:t>
      </w:r>
    </w:p>
    <w:p w:rsidR="004138FB" w:rsidRDefault="00397FCA">
      <w:pPr>
        <w:pStyle w:val="PreformattedText"/>
      </w:pPr>
      <w:r>
        <w:t>сообщества    составляют    ирландские,    азиатские,    вест-индийские,</w:t>
      </w:r>
    </w:p>
    <w:p w:rsidR="004138FB" w:rsidRDefault="00397FCA">
      <w:pPr>
        <w:pStyle w:val="PreformattedText"/>
      </w:pPr>
      <w:r>
        <w:t>итальянские, греческие и другое иммигранты. Соединенные Штаты  и  бывший</w:t>
      </w:r>
    </w:p>
    <w:p w:rsidR="004138FB" w:rsidRDefault="00397FCA">
      <w:pPr>
        <w:pStyle w:val="PreformattedText"/>
      </w:pPr>
      <w:r>
        <w:t>Советский  Союз этнически гораздо более дифференцированы, чем  Британия;</w:t>
      </w:r>
    </w:p>
    <w:p w:rsidR="004138FB" w:rsidRDefault="00397FCA">
      <w:pPr>
        <w:pStyle w:val="PreformattedText"/>
      </w:pPr>
      <w:r>
        <w:t>США объединяет общины иммигрантов из всех уголков мира. Хотя в Советском</w:t>
      </w:r>
    </w:p>
    <w:p w:rsidR="004138FB" w:rsidRDefault="00397FCA">
      <w:pPr>
        <w:pStyle w:val="PreformattedText"/>
      </w:pPr>
      <w:r>
        <w:t>Союзе русский язык был признан официальным, Россия составляет лишь часть</w:t>
      </w:r>
    </w:p>
    <w:p w:rsidR="004138FB" w:rsidRDefault="00397FCA">
      <w:pPr>
        <w:pStyle w:val="PreformattedText"/>
      </w:pPr>
      <w:r>
        <w:t>страны;  другие  регионы  имеют  собственные  языки  и  обычаи.  В  СССР</w:t>
      </w:r>
    </w:p>
    <w:p w:rsidR="004138FB" w:rsidRDefault="00397FCA">
      <w:pPr>
        <w:pStyle w:val="PreformattedText"/>
      </w:pPr>
      <w:r>
        <w:t>насчитывалось более сотни этнических групп, к двадцати трем  из  которых</w:t>
      </w:r>
    </w:p>
    <w:p w:rsidR="004138FB" w:rsidRDefault="00397FCA">
      <w:pPr>
        <w:pStyle w:val="PreformattedText"/>
      </w:pPr>
      <w:r>
        <w:t>принадлежит  более  чем  по миллиону человек.  В  1979  году,  во  время</w:t>
      </w:r>
    </w:p>
    <w:p w:rsidR="004138FB" w:rsidRDefault="00397FCA">
      <w:pPr>
        <w:pStyle w:val="PreformattedText"/>
      </w:pPr>
      <w:r>
        <w:t>проведения очередной переписи, русские составляли 52% общего населения.</w:t>
      </w:r>
    </w:p>
    <w:p w:rsidR="004138FB" w:rsidRDefault="00397FCA">
      <w:pPr>
        <w:pStyle w:val="PreformattedText"/>
      </w:pPr>
      <w:r>
        <w:t xml:space="preserve">   Многие  общества  в  сегодняшнем  мире,  как  индустриальные,  так  и</w:t>
      </w:r>
    </w:p>
    <w:p w:rsidR="004138FB" w:rsidRDefault="00397FCA">
      <w:pPr>
        <w:pStyle w:val="PreformattedText"/>
      </w:pPr>
      <w:r>
        <w:t>неиндустриальные, являются плюралистическими. Плюралистические  общества</w:t>
      </w:r>
    </w:p>
    <w:p w:rsidR="004138FB" w:rsidRDefault="00397FCA">
      <w:pPr>
        <w:pStyle w:val="PreformattedText"/>
      </w:pPr>
      <w:r>
        <w:t>—  такие, в которых существует несколько крупных этнических группировок,</w:t>
      </w:r>
    </w:p>
    <w:p w:rsidR="004138FB" w:rsidRDefault="00397FCA">
      <w:pPr>
        <w:pStyle w:val="PreformattedText"/>
      </w:pPr>
      <w:r>
        <w:t>объединенных   политически  и  экономически,  но  в  других   отношениях</w:t>
      </w:r>
    </w:p>
    <w:p w:rsidR="004138FB" w:rsidRDefault="00397FCA">
      <w:pPr>
        <w:pStyle w:val="PreformattedText"/>
      </w:pPr>
      <w:r>
        <w:t>значительно  отличающихся друг от друга. Впервые это  понятие  употребил</w:t>
      </w:r>
    </w:p>
    <w:p w:rsidR="004138FB" w:rsidRDefault="00397FCA">
      <w:pPr>
        <w:pStyle w:val="PreformattedText"/>
      </w:pPr>
      <w:r>
        <w:t>антрополог Дж. С. Фарниолл в работе, посвященной Бирме и Яве:</w:t>
      </w:r>
    </w:p>
    <w:p w:rsidR="004138FB" w:rsidRDefault="00397FCA">
      <w:pPr>
        <w:pStyle w:val="PreformattedText"/>
      </w:pPr>
      <w:r>
        <w:t xml:space="preserve">   В  Бирме  и  на  Яве,  вероятно, первое, что  бросается  в  глаза</w:t>
      </w:r>
    </w:p>
    <w:p w:rsidR="004138FB" w:rsidRDefault="00397FCA">
      <w:pPr>
        <w:pStyle w:val="PreformattedText"/>
      </w:pPr>
      <w:r>
        <w:t xml:space="preserve">   приезжему — это смешение народов: европейцев, китайцев,  индийцев</w:t>
      </w:r>
    </w:p>
    <w:p w:rsidR="004138FB" w:rsidRDefault="00397FCA">
      <w:pPr>
        <w:pStyle w:val="PreformattedText"/>
      </w:pPr>
      <w:r>
        <w:t xml:space="preserve">   и  местных.  Смешение  в  строжайшем смысле  слова,  потому  что,</w:t>
      </w:r>
    </w:p>
    <w:p w:rsidR="004138FB" w:rsidRDefault="00397FCA">
      <w:pPr>
        <w:pStyle w:val="PreformattedText"/>
      </w:pPr>
      <w:r>
        <w:t xml:space="preserve">   смешиваясь,  они  не сливаются... это плюралистическое  общество,</w:t>
      </w:r>
    </w:p>
    <w:p w:rsidR="004138FB" w:rsidRDefault="00397FCA">
      <w:pPr>
        <w:pStyle w:val="PreformattedText"/>
      </w:pPr>
      <w:r>
        <w:t xml:space="preserve">   235  различные подгруппы которого живут бок о бок, но независимо,</w:t>
      </w:r>
    </w:p>
    <w:p w:rsidR="004138FB" w:rsidRDefault="00397FCA">
      <w:pPr>
        <w:pStyle w:val="PreformattedText"/>
      </w:pPr>
      <w:r>
        <w:t xml:space="preserve">   в рамках единого политического целого.2)</w:t>
      </w:r>
    </w:p>
    <w:p w:rsidR="004138FB" w:rsidRDefault="00397FCA">
      <w:pPr>
        <w:pStyle w:val="PreformattedText"/>
      </w:pPr>
      <w:r>
        <w:t xml:space="preserve">   Большинство     постколониальных     стран     представляют     собой</w:t>
      </w:r>
    </w:p>
    <w:p w:rsidR="004138FB" w:rsidRDefault="00397FCA">
      <w:pPr>
        <w:pStyle w:val="PreformattedText"/>
      </w:pPr>
      <w:r>
        <w:t>плюралистические общества, поскольку политическое объединение налагалось</w:t>
      </w:r>
    </w:p>
    <w:p w:rsidR="004138FB" w:rsidRDefault="00397FCA">
      <w:pPr>
        <w:pStyle w:val="PreformattedText"/>
      </w:pPr>
      <w:r>
        <w:t>на   широкий  спектр  существовавших  ранее  культур.  Фактически,   все</w:t>
      </w:r>
    </w:p>
    <w:p w:rsidR="004138FB" w:rsidRDefault="00397FCA">
      <w:pPr>
        <w:pStyle w:val="PreformattedText"/>
      </w:pPr>
      <w:r>
        <w:t>современные   государства   в  какой-то  степени   плюралистические;   в</w:t>
      </w:r>
    </w:p>
    <w:p w:rsidR="004138FB" w:rsidRDefault="00397FCA">
      <w:pPr>
        <w:pStyle w:val="PreformattedText"/>
      </w:pPr>
      <w:r>
        <w:t>Соединенных  Штатах  и  Советском Союзе  это  выражено  сильнее,  чем  в</w:t>
      </w:r>
    </w:p>
    <w:p w:rsidR="004138FB" w:rsidRDefault="00397FCA">
      <w:pPr>
        <w:pStyle w:val="PreformattedText"/>
      </w:pPr>
      <w:r>
        <w:t>большинстве европейских стран.</w:t>
      </w:r>
    </w:p>
    <w:p w:rsidR="004138FB" w:rsidRDefault="00397FCA">
      <w:pPr>
        <w:pStyle w:val="PreformattedText"/>
      </w:pPr>
      <w:r>
        <w:t xml:space="preserve">   Этнические   различия  редко  “нейтральны”.  Они  часто  связаны   со</w:t>
      </w:r>
    </w:p>
    <w:p w:rsidR="004138FB" w:rsidRDefault="00397FCA">
      <w:pPr>
        <w:pStyle w:val="PreformattedText"/>
      </w:pPr>
      <w:r>
        <w:t>значительным неравенством в распределении богатства и власти, а также  с</w:t>
      </w:r>
    </w:p>
    <w:p w:rsidR="004138FB" w:rsidRDefault="00397FCA">
      <w:pPr>
        <w:pStyle w:val="PreformattedText"/>
      </w:pPr>
      <w:r>
        <w:t>противоречиями  между этническими группами. Почему  этнические  различия</w:t>
      </w:r>
    </w:p>
    <w:p w:rsidR="004138FB" w:rsidRDefault="00397FCA">
      <w:pPr>
        <w:pStyle w:val="PreformattedText"/>
      </w:pPr>
      <w:r>
        <w:t>так  часто  связаны  с  напряженностью  и  конфликтами?  В  чем  причина</w:t>
      </w:r>
    </w:p>
    <w:p w:rsidR="004138FB" w:rsidRDefault="00397FCA">
      <w:pPr>
        <w:pStyle w:val="PreformattedText"/>
      </w:pPr>
      <w:r>
        <w:t>этнических  предрассудков и дискриминации? Почему  в  центре  этнических</w:t>
      </w:r>
    </w:p>
    <w:p w:rsidR="004138FB" w:rsidRDefault="00397FCA">
      <w:pPr>
        <w:pStyle w:val="PreformattedText"/>
      </w:pPr>
      <w:r>
        <w:t>противоречий  часто  (хотя ни в коем случае не всегда)  стоят  “расовые”</w:t>
      </w:r>
    </w:p>
    <w:p w:rsidR="004138FB" w:rsidRDefault="00397FCA">
      <w:pPr>
        <w:pStyle w:val="PreformattedText"/>
      </w:pPr>
      <w:r>
        <w:t>различия?  Неужели  общества с высокой степенью плюрализма  обречены  на</w:t>
      </w:r>
    </w:p>
    <w:p w:rsidR="004138FB" w:rsidRDefault="00397FCA">
      <w:pPr>
        <w:pStyle w:val="PreformattedText"/>
      </w:pPr>
      <w:r>
        <w:t>неравенство?  На  эти  вопросы мы попытаемся ответить  в  данной  главе.</w:t>
      </w:r>
    </w:p>
    <w:p w:rsidR="004138FB" w:rsidRDefault="00397FCA">
      <w:pPr>
        <w:pStyle w:val="PreformattedText"/>
      </w:pPr>
      <w:r>
        <w:t>Сначала  мы  проанализируем  природу  этнических  меньшинств  и  обсудим</w:t>
      </w:r>
    </w:p>
    <w:p w:rsidR="004138FB" w:rsidRDefault="00397FCA">
      <w:pPr>
        <w:pStyle w:val="PreformattedText"/>
      </w:pPr>
      <w:r>
        <w:t>понятие  “раса”. В последующих разделах будет проведен анализ этнических</w:t>
      </w:r>
    </w:p>
    <w:p w:rsidR="004138FB" w:rsidRDefault="00397FCA">
      <w:pPr>
        <w:pStyle w:val="PreformattedText"/>
      </w:pPr>
      <w:r>
        <w:t>различий и различных типов расовых отношений.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Меньшинства</w:t>
      </w:r>
    </w:p>
    <w:p w:rsidR="004138FB" w:rsidRDefault="00397FCA">
      <w:pPr>
        <w:pStyle w:val="PreformattedText"/>
      </w:pPr>
      <w:r>
        <w:t xml:space="preserve">   Понятие  этнические  меньшинства,  или  просто  меньшинства,   широко</w:t>
      </w:r>
    </w:p>
    <w:p w:rsidR="004138FB" w:rsidRDefault="00397FCA">
      <w:pPr>
        <w:pStyle w:val="PreformattedText"/>
      </w:pPr>
      <w:r>
        <w:t>используется  в  социологии  и  включает  в  себя  более,   чем   просто</w:t>
      </w:r>
    </w:p>
    <w:p w:rsidR="004138FB" w:rsidRDefault="00397FCA">
      <w:pPr>
        <w:pStyle w:val="PreformattedText"/>
      </w:pPr>
      <w:r>
        <w:t>количественные  данные.  В  статистическом смысле  существует  множество</w:t>
      </w:r>
    </w:p>
    <w:p w:rsidR="004138FB" w:rsidRDefault="00397FCA">
      <w:pPr>
        <w:pStyle w:val="PreformattedText"/>
      </w:pPr>
      <w:r>
        <w:t>меньшинств, например, рыжеволосые или люди, весящие больше  100  кг,  но</w:t>
      </w:r>
    </w:p>
    <w:p w:rsidR="004138FB" w:rsidRDefault="00397FCA">
      <w:pPr>
        <w:pStyle w:val="PreformattedText"/>
      </w:pPr>
      <w:r>
        <w:t>эти   группы  не  являются  меньшинствами  с  точки  зрения  социологии.</w:t>
      </w:r>
    </w:p>
    <w:p w:rsidR="004138FB" w:rsidRDefault="00397FCA">
      <w:pPr>
        <w:pStyle w:val="PreformattedText"/>
      </w:pPr>
      <w:r>
        <w:t>Меньшинство, в социологическом понимании, обладает следующими чертами.</w:t>
      </w:r>
    </w:p>
    <w:p w:rsidR="004138FB" w:rsidRDefault="00397FCA">
      <w:pPr>
        <w:pStyle w:val="PreformattedText"/>
      </w:pPr>
      <w:r>
        <w:t xml:space="preserve"> 1.    Его представители находятся в невыгодном положении по сравнению с</w:t>
      </w:r>
    </w:p>
    <w:p w:rsidR="004138FB" w:rsidRDefault="00397FCA">
      <w:pPr>
        <w:pStyle w:val="PreformattedText"/>
      </w:pPr>
      <w:r>
        <w:t xml:space="preserve">     другими вследствие дискриминации со стороны остальных. Говорят, что</w:t>
      </w:r>
    </w:p>
    <w:p w:rsidR="004138FB" w:rsidRDefault="00397FCA">
      <w:pPr>
        <w:pStyle w:val="PreformattedText"/>
      </w:pPr>
      <w:r>
        <w:t xml:space="preserve">     имеет  место  дискриминация, если одна группа людей лишена  прав  и</w:t>
      </w:r>
    </w:p>
    <w:p w:rsidR="004138FB" w:rsidRDefault="00397FCA">
      <w:pPr>
        <w:pStyle w:val="PreformattedText"/>
      </w:pPr>
      <w:r>
        <w:t xml:space="preserve"> bnglnfmnqrei,  доступных  другой группе. Например,  домовладелец  может</w:t>
      </w:r>
    </w:p>
    <w:p w:rsidR="004138FB" w:rsidRDefault="00397FCA">
      <w:pPr>
        <w:pStyle w:val="PreformattedText"/>
      </w:pPr>
      <w:r>
        <w:t xml:space="preserve">     отказать сдать комнату жильцу только потому, что тот родом из Вест-</w:t>
      </w:r>
    </w:p>
    <w:p w:rsidR="004138FB" w:rsidRDefault="00397FCA">
      <w:pPr>
        <w:pStyle w:val="PreformattedText"/>
      </w:pPr>
      <w:r>
        <w:t xml:space="preserve">     Индии.</w:t>
      </w:r>
    </w:p>
    <w:p w:rsidR="004138FB" w:rsidRDefault="00397FCA">
      <w:pPr>
        <w:pStyle w:val="PreformattedText"/>
      </w:pPr>
      <w:r>
        <w:t xml:space="preserve"> 2.   Члены меньшинства испытывают некое чувство групповой солидарности,</w:t>
      </w:r>
    </w:p>
    <w:p w:rsidR="004138FB" w:rsidRDefault="00397FCA">
      <w:pPr>
        <w:pStyle w:val="PreformattedText"/>
      </w:pPr>
      <w:r>
        <w:t xml:space="preserve">     “принадлежности к единому целому”. Столкновения с дискриминацией  и</w:t>
      </w:r>
    </w:p>
    <w:p w:rsidR="004138FB" w:rsidRDefault="00397FCA">
      <w:pPr>
        <w:pStyle w:val="PreformattedText"/>
      </w:pPr>
      <w:r>
        <w:t xml:space="preserve">     предрассудками,  как правило, усиливают чувства верности  группе  и</w:t>
      </w:r>
    </w:p>
    <w:p w:rsidR="004138FB" w:rsidRDefault="00397FCA">
      <w:pPr>
        <w:pStyle w:val="PreformattedText"/>
      </w:pPr>
      <w:r>
        <w:t xml:space="preserve">     единства интересов. Среди представителей меньшинств часто наблюдается</w:t>
      </w:r>
    </w:p>
    <w:p w:rsidR="004138FB" w:rsidRDefault="00397FCA">
      <w:pPr>
        <w:pStyle w:val="PreformattedText"/>
      </w:pPr>
      <w:r>
        <w:t xml:space="preserve">     тенденция воспринимать себя как людей, “отделенных” от большинства.</w:t>
      </w:r>
    </w:p>
    <w:p w:rsidR="004138FB" w:rsidRDefault="00397FCA">
      <w:pPr>
        <w:pStyle w:val="PreformattedText"/>
      </w:pPr>
      <w:r>
        <w:t xml:space="preserve"> 3.    Этнические  меньшинства  обычно в какой-то  степени  физически  и</w:t>
      </w:r>
    </w:p>
    <w:p w:rsidR="004138FB" w:rsidRDefault="00397FCA">
      <w:pPr>
        <w:pStyle w:val="PreformattedText"/>
      </w:pPr>
      <w:r>
        <w:t xml:space="preserve">     социально  изолированы  от остального общества.  Как  правило,  они</w:t>
      </w:r>
    </w:p>
    <w:p w:rsidR="004138FB" w:rsidRDefault="00397FCA">
      <w:pPr>
        <w:pStyle w:val="PreformattedText"/>
      </w:pPr>
      <w:r>
        <w:t xml:space="preserve">     сосредоточиваются в определенных районах, городах или регионах страны.</w:t>
      </w:r>
    </w:p>
    <w:p w:rsidR="004138FB" w:rsidRDefault="00397FCA">
      <w:pPr>
        <w:pStyle w:val="PreformattedText"/>
      </w:pPr>
      <w:r>
        <w:t xml:space="preserve">     Браки  между  представителями меньшинств и  большинством  населения</w:t>
      </w:r>
    </w:p>
    <w:p w:rsidR="004138FB" w:rsidRDefault="00397FCA">
      <w:pPr>
        <w:pStyle w:val="PreformattedText"/>
      </w:pPr>
      <w:r>
        <w:t xml:space="preserve">     достаточно редки. В целях сохранения особенностей своей культуры члены</w:t>
      </w:r>
    </w:p>
    <w:p w:rsidR="004138FB" w:rsidRDefault="00397FCA">
      <w:pPr>
        <w:pStyle w:val="PreformattedText"/>
      </w:pPr>
      <w:r>
        <w:t xml:space="preserve">     меньшинств могут активно поощрять эндогамию (браки внутри группы).</w:t>
      </w:r>
    </w:p>
    <w:p w:rsidR="004138FB" w:rsidRDefault="00397FCA">
      <w:pPr>
        <w:pStyle w:val="PreformattedText"/>
      </w:pPr>
      <w:r>
        <w:t xml:space="preserve">   Иногда  высказывается  предположение, что, поскольку  социологическое</w:t>
      </w:r>
    </w:p>
    <w:p w:rsidR="004138FB" w:rsidRDefault="00397FCA">
      <w:pPr>
        <w:pStyle w:val="PreformattedText"/>
      </w:pPr>
      <w:r>
        <w:t>понятие  меньшинства мало связано с количественными данными,  этническое</w:t>
      </w:r>
    </w:p>
    <w:p w:rsidR="004138FB" w:rsidRDefault="00397FCA">
      <w:pPr>
        <w:pStyle w:val="PreformattedText"/>
      </w:pPr>
      <w:r>
        <w:t>меньшинство  236  может,  в  определенных  обстоятельствах,   составлять</w:t>
      </w:r>
    </w:p>
    <w:p w:rsidR="004138FB" w:rsidRDefault="00397FCA">
      <w:pPr>
        <w:pStyle w:val="PreformattedText"/>
      </w:pPr>
      <w:r>
        <w:t>большую  часть  населения. Например, в Южной Африке  относительно  малое</w:t>
      </w:r>
    </w:p>
    <w:p w:rsidR="004138FB" w:rsidRDefault="00397FCA">
      <w:pPr>
        <w:pStyle w:val="PreformattedText"/>
      </w:pPr>
      <w:r>
        <w:t>количество   белых  жителей  доминирует  над  значительно   большим   по</w:t>
      </w:r>
    </w:p>
    <w:p w:rsidR="004138FB" w:rsidRDefault="00397FCA">
      <w:pPr>
        <w:pStyle w:val="PreformattedText"/>
      </w:pPr>
      <w:r>
        <w:t>численности    населением   черных.   Однако    использование    понятия</w:t>
      </w:r>
    </w:p>
    <w:p w:rsidR="004138FB" w:rsidRDefault="00397FCA">
      <w:pPr>
        <w:pStyle w:val="PreformattedText"/>
      </w:pPr>
      <w:r>
        <w:t>“меньшинство” в таких обстоятельствах кажется весьма противоречивым. Тот</w:t>
      </w:r>
    </w:p>
    <w:p w:rsidR="004138FB" w:rsidRDefault="00397FCA">
      <w:pPr>
        <w:pStyle w:val="PreformattedText"/>
      </w:pPr>
      <w:r>
        <w:t>факт,  что  черное  население  составляет  в  Южной  Африке  подавляющее</w:t>
      </w:r>
    </w:p>
    <w:p w:rsidR="004138FB" w:rsidRDefault="00397FCA">
      <w:pPr>
        <w:pStyle w:val="PreformattedText"/>
      </w:pPr>
      <w:r>
        <w:t>большинство,  имеет  решающее значение в общей  социологической  картине</w:t>
      </w:r>
    </w:p>
    <w:p w:rsidR="004138FB" w:rsidRDefault="00397FCA">
      <w:pPr>
        <w:pStyle w:val="PreformattedText"/>
      </w:pPr>
      <w:r>
        <w:t>этого   общества.   Подобным  же  образом  в  дискуссиях   о   проблемах</w:t>
      </w:r>
    </w:p>
    <w:p w:rsidR="004138FB" w:rsidRDefault="00397FCA">
      <w:pPr>
        <w:pStyle w:val="PreformattedText"/>
      </w:pPr>
      <w:r>
        <w:t>неравноправия в западном мире мы иногда слышим фразу “женщины  и  другие</w:t>
      </w:r>
    </w:p>
    <w:p w:rsidR="004138FB" w:rsidRDefault="00397FCA">
      <w:pPr>
        <w:pStyle w:val="PreformattedText"/>
      </w:pPr>
      <w:r>
        <w:t>меньшинства”,  хотя  женщины составляют больше половины  населения.  По-</w:t>
      </w:r>
    </w:p>
    <w:p w:rsidR="004138FB" w:rsidRDefault="00397FCA">
      <w:pPr>
        <w:pStyle w:val="PreformattedText"/>
      </w:pPr>
      <w:r>
        <w:t>видимому, во избежание путаницы, стоит ограничить использование  термина</w:t>
      </w:r>
    </w:p>
    <w:p w:rsidR="004138FB" w:rsidRDefault="00397FCA">
      <w:pPr>
        <w:pStyle w:val="PreformattedText"/>
      </w:pPr>
      <w:r>
        <w:t>“меньшинство”  только  теми случаями, когда дискриминируемая  группа  не</w:t>
      </w:r>
    </w:p>
    <w:p w:rsidR="004138FB" w:rsidRDefault="00397FCA">
      <w:pPr>
        <w:pStyle w:val="PreformattedText"/>
      </w:pPr>
      <w:r>
        <w:t>составляет основную часть населения.</w:t>
      </w:r>
    </w:p>
    <w:p w:rsidR="004138FB" w:rsidRDefault="00397FCA">
      <w:pPr>
        <w:pStyle w:val="PreformattedText"/>
      </w:pPr>
      <w:r>
        <w:t xml:space="preserve">   Меньшинства  всегда  в  какой-то  степени  этнически  отличаются   от</w:t>
      </w:r>
    </w:p>
    <w:p w:rsidR="004138FB" w:rsidRDefault="00397FCA">
      <w:pPr>
        <w:pStyle w:val="PreformattedText"/>
      </w:pPr>
      <w:r>
        <w:t>большинства населения, но степень отличия может быть разной.  Барэкамины</w:t>
      </w:r>
    </w:p>
    <w:p w:rsidR="004138FB" w:rsidRDefault="00397FCA">
      <w:pPr>
        <w:pStyle w:val="PreformattedText"/>
      </w:pPr>
      <w:r>
        <w:t>в Японии — меньшинство, несмотря на низкий уровень этнических различий с</w:t>
      </w:r>
    </w:p>
    <w:p w:rsidR="004138FB" w:rsidRDefault="00397FCA">
      <w:pPr>
        <w:pStyle w:val="PreformattedText"/>
      </w:pPr>
      <w:r>
        <w:t>большинством населения. Они выглядят и ведут себя так же, как  остальные</w:t>
      </w:r>
    </w:p>
    <w:p w:rsidR="004138FB" w:rsidRDefault="00397FCA">
      <w:pPr>
        <w:pStyle w:val="PreformattedText"/>
      </w:pPr>
      <w:r>
        <w:t>японцы.  Однако многие меньшинства отличаются от остальной части жителей</w:t>
      </w:r>
    </w:p>
    <w:p w:rsidR="004138FB" w:rsidRDefault="00397FCA">
      <w:pPr>
        <w:pStyle w:val="PreformattedText"/>
      </w:pPr>
      <w:r>
        <w:t>своих стран и этнически, и физически. Именно так обстоит дело, например,</w:t>
      </w:r>
    </w:p>
    <w:p w:rsidR="004138FB" w:rsidRDefault="00397FCA">
      <w:pPr>
        <w:pStyle w:val="PreformattedText"/>
      </w:pPr>
      <w:r>
        <w:t>с  выходцами  из  Вест-Индии и Азии, живущими  в  Британии,  а  также  с</w:t>
      </w:r>
    </w:p>
    <w:p w:rsidR="004138FB" w:rsidRDefault="00397FCA">
      <w:pPr>
        <w:pStyle w:val="PreformattedText"/>
      </w:pPr>
      <w:r>
        <w:t>индейцами, черными, китайцами и некоторыми другими этническими  группами</w:t>
      </w:r>
    </w:p>
    <w:p w:rsidR="004138FB" w:rsidRDefault="00397FCA">
      <w:pPr>
        <w:pStyle w:val="PreformattedText"/>
      </w:pPr>
      <w:r>
        <w:t>в  Соединенных  Штатах.  Физические отличия по  цвету  кожи  или  другим</w:t>
      </w:r>
    </w:p>
    <w:p w:rsidR="004138FB" w:rsidRDefault="00397FCA">
      <w:pPr>
        <w:pStyle w:val="PreformattedText"/>
      </w:pPr>
      <w:r>
        <w:t>характеристикам  обычно называют расовыми. Поскольку понятие  расы  было</w:t>
      </w:r>
    </w:p>
    <w:p w:rsidR="004138FB" w:rsidRDefault="00397FCA">
      <w:pPr>
        <w:pStyle w:val="PreformattedText"/>
      </w:pPr>
      <w:r>
        <w:t>предметом  многих  псевдонаучных теорий, оказавших  большое  влияние  на</w:t>
      </w:r>
    </w:p>
    <w:p w:rsidR="004138FB" w:rsidRDefault="00397FCA">
      <w:pPr>
        <w:pStyle w:val="PreformattedText"/>
      </w:pPr>
      <w:r>
        <w:t>массовое сознание, необходимо рассмотреть это понятие более детально.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Раса и биология</w:t>
      </w:r>
    </w:p>
    <w:p w:rsidR="004138FB" w:rsidRDefault="00397FCA">
      <w:pPr>
        <w:pStyle w:val="PreformattedText"/>
      </w:pPr>
      <w:r>
        <w:t xml:space="preserve">   Многие  люди в наше время полагают — ошибочно, — что все человечество</w:t>
      </w:r>
    </w:p>
    <w:p w:rsidR="004138FB" w:rsidRDefault="00397FCA">
      <w:pPr>
        <w:pStyle w:val="PreformattedText"/>
      </w:pPr>
      <w:r>
        <w:t>можно легко разделить на биологически отличные друг от друга расы.  Если</w:t>
      </w:r>
    </w:p>
    <w:p w:rsidR="004138FB" w:rsidRDefault="00397FCA">
      <w:pPr>
        <w:pStyle w:val="PreformattedText"/>
      </w:pPr>
      <w:r>
        <w:t>учесть  множество попыток ученых разделить народы мира на  категории  по</w:t>
      </w:r>
    </w:p>
    <w:p w:rsidR="004138FB" w:rsidRDefault="00397FCA">
      <w:pPr>
        <w:pStyle w:val="PreformattedText"/>
      </w:pPr>
      <w:r>
        <w:t>расовому  признаку, то сила этой уверенности, пожалуй,  не  удивительна.</w:t>
      </w:r>
    </w:p>
    <w:p w:rsidR="004138FB" w:rsidRDefault="00397FCA">
      <w:pPr>
        <w:pStyle w:val="PreformattedText"/>
      </w:pPr>
      <w:r>
        <w:t>Некоторые  авторы выделяли четыре или пять основных рас, в то время  как</w:t>
      </w:r>
    </w:p>
    <w:p w:rsidR="004138FB" w:rsidRDefault="00397FCA">
      <w:pPr>
        <w:pStyle w:val="PreformattedText"/>
      </w:pPr>
      <w:r>
        <w:t>другие  — три дюжины. Но принять какую-либо из этих классификаций мешает</w:t>
      </w:r>
    </w:p>
    <w:p w:rsidR="004138FB" w:rsidRDefault="00397FCA">
      <w:pPr>
        <w:pStyle w:val="PreformattedText"/>
      </w:pPr>
      <w:r>
        <w:t>слишком  большое  количество  найденных  исключений.  Например,   обычно</w:t>
      </w:r>
    </w:p>
    <w:p w:rsidR="004138FB" w:rsidRDefault="00397FCA">
      <w:pPr>
        <w:pStyle w:val="PreformattedText"/>
      </w:pPr>
      <w:r>
        <w:t>используемый  “негроидный” тип предполагает наличие темной кожи,  черных</w:t>
      </w:r>
    </w:p>
    <w:p w:rsidR="004138FB" w:rsidRDefault="00397FCA">
      <w:pPr>
        <w:pStyle w:val="PreformattedText"/>
      </w:pPr>
      <w:r>
        <w:t>курчавых  волос  и  некоторых других определенных характеристик.  Однако</w:t>
      </w:r>
    </w:p>
    <w:p w:rsidR="004138FB" w:rsidRDefault="00397FCA">
      <w:pPr>
        <w:pStyle w:val="PreformattedText"/>
      </w:pPr>
      <w:r>
        <w:t>коренные   обитатели  Австралии,  аборигены,  имеют  темную   кожу,   но</w:t>
      </w:r>
    </w:p>
    <w:p w:rsidR="004138FB" w:rsidRDefault="00397FCA">
      <w:pPr>
        <w:pStyle w:val="PreformattedText"/>
      </w:pPr>
      <w:r>
        <w:t>волнистые,  а  иногда  светлые,  волосы. Можно  найти  множество  других</w:t>
      </w:r>
    </w:p>
    <w:p w:rsidR="004138FB" w:rsidRDefault="00397FCA">
      <w:pPr>
        <w:pStyle w:val="PreformattedText"/>
      </w:pPr>
      <w:r>
        <w:t>примеров,  опровергающих любую четкую классификацию. Открытия в  области</w:t>
      </w:r>
    </w:p>
    <w:p w:rsidR="004138FB" w:rsidRDefault="00397FCA">
      <w:pPr>
        <w:pStyle w:val="PreformattedText"/>
      </w:pPr>
      <w:r>
        <w:t>генетики  опровергли теорию возможности существования  нескольких  линий</w:t>
      </w:r>
    </w:p>
    <w:p w:rsidR="004138FB" w:rsidRDefault="00397FCA">
      <w:pPr>
        <w:pStyle w:val="PreformattedText"/>
      </w:pPr>
      <w:r>
        <w:t>расового развития от наших антропоидных предков.</w:t>
      </w:r>
    </w:p>
    <w:p w:rsidR="004138FB" w:rsidRDefault="00397FCA">
      <w:pPr>
        <w:pStyle w:val="PreformattedText"/>
      </w:pPr>
      <w:r>
        <w:t xml:space="preserve">   Внешний  контраст  между  человеком  с  очень  темной  кожей,   мелко</w:t>
      </w:r>
    </w:p>
    <w:p w:rsidR="004138FB" w:rsidRDefault="00397FCA">
      <w:pPr>
        <w:pStyle w:val="PreformattedText"/>
      </w:pPr>
      <w:r>
        <w:t>вьющимися  волосами, полными губами и тем, у кого кожа  бледная,  волосы</w:t>
      </w:r>
    </w:p>
    <w:p w:rsidR="004138FB" w:rsidRDefault="00397FCA">
      <w:pPr>
        <w:pStyle w:val="PreformattedText"/>
      </w:pPr>
      <w:r>
        <w:t>прямые  или  волнистые,  а  губы  тонкие,  может  легко  натолкнуть   на</w:t>
      </w:r>
    </w:p>
    <w:p w:rsidR="004138FB" w:rsidRDefault="00397FCA">
      <w:pPr>
        <w:pStyle w:val="PreformattedText"/>
      </w:pPr>
      <w:r>
        <w:t>предположение   о   различиях   во   внутреннем   строении.   Однако   в</w:t>
      </w:r>
    </w:p>
    <w:p w:rsidR="004138FB" w:rsidRDefault="00397FCA">
      <w:pPr>
        <w:pStyle w:val="PreformattedText"/>
      </w:pPr>
      <w:r>
        <w:t>действительности  физические различия практически полностью  сводятся  к</w:t>
      </w:r>
    </w:p>
    <w:p w:rsidR="004138FB" w:rsidRDefault="00397FCA">
      <w:pPr>
        <w:pStyle w:val="PreformattedText"/>
      </w:pPr>
      <w:r>
        <w:t>подобным внешним проявлениям. Ученый, проводящий анализ крови, не сможет</w:t>
      </w:r>
    </w:p>
    <w:p w:rsidR="004138FB" w:rsidRDefault="00397FCA">
      <w:pPr>
        <w:pStyle w:val="PreformattedText"/>
      </w:pPr>
      <w:r>
        <w:t>установить,  взят  ли  образец  у  белого  или  у  черного.  Различия  в</w:t>
      </w:r>
    </w:p>
    <w:p w:rsidR="004138FB" w:rsidRDefault="00397FCA">
      <w:pPr>
        <w:pStyle w:val="PreformattedText"/>
      </w:pPr>
      <w:r>
        <w:t>thghweqjhu типах человеческих существ объясняются инбридингом населения,</w:t>
      </w:r>
    </w:p>
    <w:p w:rsidR="004138FB" w:rsidRDefault="00397FCA">
      <w:pPr>
        <w:pStyle w:val="PreformattedText"/>
      </w:pPr>
      <w:r>
        <w:t>степень  которого  варьируется в зависимости от степени  контакта  между</w:t>
      </w:r>
    </w:p>
    <w:p w:rsidR="004138FB" w:rsidRDefault="00397FCA">
      <w:pPr>
        <w:pStyle w:val="PreformattedText"/>
      </w:pPr>
      <w:r>
        <w:t>различными  социальными  или  культурными общностями.  Другими  словами,</w:t>
      </w:r>
    </w:p>
    <w:p w:rsidR="004138FB" w:rsidRDefault="00397FCA">
      <w:pPr>
        <w:pStyle w:val="PreformattedText"/>
      </w:pPr>
      <w:r>
        <w:t>группы   населения   не   четко  различаются,  но  образуют   континуум.</w:t>
      </w:r>
    </w:p>
    <w:p w:rsidR="004138FB" w:rsidRDefault="00397FCA">
      <w:pPr>
        <w:pStyle w:val="PreformattedText"/>
      </w:pPr>
      <w:r>
        <w:t>Генетическое  многообразие  внутри тех групп  населения,  которые  имеют</w:t>
      </w:r>
    </w:p>
    <w:p w:rsidR="004138FB" w:rsidRDefault="00397FCA">
      <w:pPr>
        <w:pStyle w:val="PreformattedText"/>
      </w:pPr>
      <w:r>
        <w:t>определенные   сходные  внешние  признаки,  ничуть   237   не   уступает</w:t>
      </w:r>
    </w:p>
    <w:p w:rsidR="004138FB" w:rsidRDefault="00397FCA">
      <w:pPr>
        <w:pStyle w:val="PreformattedText"/>
      </w:pPr>
      <w:r>
        <w:t>межгрупповому.  Эти  факты  привели  многих  биологов,  антропологов   и</w:t>
      </w:r>
    </w:p>
    <w:p w:rsidR="004138FB" w:rsidRDefault="00397FCA">
      <w:pPr>
        <w:pStyle w:val="PreformattedText"/>
      </w:pPr>
      <w:r>
        <w:t>социологов к убеждению в необходимости отказа от концепции расы.</w:t>
      </w:r>
    </w:p>
    <w:p w:rsidR="004138FB" w:rsidRDefault="00397FCA">
      <w:pPr>
        <w:pStyle w:val="PreformattedText"/>
      </w:pPr>
      <w:r>
        <w:t xml:space="preserve">   Между  людьми существуют очевидные физические различия,  и  некоторые</w:t>
      </w:r>
    </w:p>
    <w:p w:rsidR="004138FB" w:rsidRDefault="00397FCA">
      <w:pPr>
        <w:pStyle w:val="PreformattedText"/>
      </w:pPr>
      <w:r>
        <w:t>из  них  передаются  по  наследству; но вопрос, почему  именно  какие-то</w:t>
      </w:r>
    </w:p>
    <w:p w:rsidR="004138FB" w:rsidRDefault="00397FCA">
      <w:pPr>
        <w:pStyle w:val="PreformattedText"/>
      </w:pPr>
      <w:r>
        <w:t>определенные  из них, а не другие, становятся основанием для  социальной</w:t>
      </w:r>
    </w:p>
    <w:p w:rsidR="004138FB" w:rsidRDefault="00397FCA">
      <w:pPr>
        <w:pStyle w:val="PreformattedText"/>
      </w:pPr>
      <w:r>
        <w:t>дискриминации  и предрассудков, не имеет к биологии никакого  отношения.</w:t>
      </w:r>
    </w:p>
    <w:p w:rsidR="004138FB" w:rsidRDefault="00397FCA">
      <w:pPr>
        <w:pStyle w:val="PreformattedText"/>
      </w:pPr>
      <w:r>
        <w:t>Следовательно,  расовые  различия  необходимо  понимать  как  физические</w:t>
      </w:r>
    </w:p>
    <w:p w:rsidR="004138FB" w:rsidRDefault="00397FCA">
      <w:pPr>
        <w:pStyle w:val="PreformattedText"/>
      </w:pPr>
      <w:r>
        <w:t>вариации,  определяемые  членами  какой-либо  группы  или  общества  как</w:t>
      </w:r>
    </w:p>
    <w:p w:rsidR="004138FB" w:rsidRDefault="00397FCA">
      <w:pPr>
        <w:pStyle w:val="PreformattedText"/>
      </w:pPr>
      <w:r>
        <w:t>этнически важные. Например, различия в цвете кожи часто считаются в этом</w:t>
      </w:r>
    </w:p>
    <w:p w:rsidR="004138FB" w:rsidRDefault="00397FCA">
      <w:pPr>
        <w:pStyle w:val="PreformattedText"/>
      </w:pPr>
      <w:r>
        <w:t>смысле   важными,  а  в  цвете  волос  —  нет.  Расизм  означает  ложное</w:t>
      </w:r>
    </w:p>
    <w:p w:rsidR="004138FB" w:rsidRDefault="00397FCA">
      <w:pPr>
        <w:pStyle w:val="PreformattedText"/>
      </w:pPr>
      <w:r>
        <w:t>приписывание врожденных характеристик личности или поведения  индивидам,</w:t>
      </w:r>
    </w:p>
    <w:p w:rsidR="004138FB" w:rsidRDefault="00397FCA">
      <w:pPr>
        <w:pStyle w:val="PreformattedText"/>
      </w:pPr>
      <w:r>
        <w:t>обладающим  определенными  внешними  физическими  признаками.  Расист  —</w:t>
      </w:r>
    </w:p>
    <w:p w:rsidR="004138FB" w:rsidRDefault="00397FCA">
      <w:pPr>
        <w:pStyle w:val="PreformattedText"/>
      </w:pPr>
      <w:r>
        <w:t>человек, верящий, что может существовать биологическое объяснение чертам</w:t>
      </w:r>
    </w:p>
    <w:p w:rsidR="004138FB" w:rsidRDefault="00397FCA">
      <w:pPr>
        <w:pStyle w:val="PreformattedText"/>
      </w:pPr>
      <w:r>
        <w:t>превосходства  или неполноценности, предположительно свойственным  людям</w:t>
      </w:r>
    </w:p>
    <w:p w:rsidR="004138FB" w:rsidRDefault="00397FCA">
      <w:pPr>
        <w:pStyle w:val="PreformattedText"/>
      </w:pPr>
      <w:r>
        <w:t>данного физического типа.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Этнические противоречия, предрассудки и дискриминация</w:t>
      </w:r>
    </w:p>
    <w:p w:rsidR="004138FB" w:rsidRDefault="00397FCA">
      <w:pPr>
        <w:pStyle w:val="PreformattedText"/>
      </w:pPr>
      <w:r>
        <w:t xml:space="preserve">   Хотя  концепция  “расы”  возникла  сравнительно  недавно,  этнические</w:t>
      </w:r>
    </w:p>
    <w:p w:rsidR="004138FB" w:rsidRDefault="00397FCA">
      <w:pPr>
        <w:pStyle w:val="PreformattedText"/>
      </w:pPr>
      <w:r>
        <w:t>предрассудки  и  противоречия были широко распространены  на  протяжении</w:t>
      </w:r>
    </w:p>
    <w:p w:rsidR="004138FB" w:rsidRDefault="00397FCA">
      <w:pPr>
        <w:pStyle w:val="PreformattedText"/>
      </w:pPr>
      <w:r>
        <w:t>всей   истории   человечества.  Для  объяснения  этого  нам   необходимо</w:t>
      </w:r>
    </w:p>
    <w:p w:rsidR="004138FB" w:rsidRDefault="00397FCA">
      <w:pPr>
        <w:pStyle w:val="PreformattedText"/>
      </w:pPr>
      <w:r>
        <w:t>обратиться  не  только  к социологии, но и к психологии.  Однако  прежде</w:t>
      </w:r>
    </w:p>
    <w:p w:rsidR="004138FB" w:rsidRDefault="00397FCA">
      <w:pPr>
        <w:pStyle w:val="PreformattedText"/>
      </w:pPr>
      <w:r>
        <w:t>всего   мы   должны   провести  четкую  грань  между  предрассудками   и</w:t>
      </w:r>
    </w:p>
    <w:p w:rsidR="004138FB" w:rsidRDefault="00397FCA">
      <w:pPr>
        <w:pStyle w:val="PreformattedText"/>
      </w:pPr>
      <w:r>
        <w:t>дискриминацией. Предрассудки — это мнения или психологические установки,</w:t>
      </w:r>
    </w:p>
    <w:p w:rsidR="004138FB" w:rsidRDefault="00397FCA">
      <w:pPr>
        <w:pStyle w:val="PreformattedText"/>
      </w:pPr>
      <w:r>
        <w:t>которые  члены одной группы выражают применительно к другим;  тогда  как</w:t>
      </w:r>
    </w:p>
    <w:p w:rsidR="004138FB" w:rsidRDefault="00397FCA">
      <w:pPr>
        <w:pStyle w:val="PreformattedText"/>
      </w:pPr>
      <w:r>
        <w:t>дискриминация   —  это  фактическое  поведение  по  отношению   к   ним.</w:t>
      </w:r>
    </w:p>
    <w:p w:rsidR="004138FB" w:rsidRDefault="00397FCA">
      <w:pPr>
        <w:pStyle w:val="PreformattedText"/>
      </w:pPr>
      <w:r>
        <w:t>Предрассудок  представляет собой приверженность к предвзятому  мнению  о</w:t>
      </w:r>
    </w:p>
    <w:p w:rsidR="004138FB" w:rsidRDefault="00397FCA">
      <w:pPr>
        <w:pStyle w:val="PreformattedText"/>
      </w:pPr>
      <w:r>
        <w:t>человеке  или группе людей, часто основанному на слухах, а не на  прямых</w:t>
      </w:r>
    </w:p>
    <w:p w:rsidR="004138FB" w:rsidRDefault="00397FCA">
      <w:pPr>
        <w:pStyle w:val="PreformattedText"/>
      </w:pPr>
      <w:r>
        <w:t>свидетельствах, склонность к взглядам, которые человек не желает  менять</w:t>
      </w:r>
    </w:p>
    <w:p w:rsidR="004138FB" w:rsidRDefault="00397FCA">
      <w:pPr>
        <w:pStyle w:val="PreformattedText"/>
      </w:pPr>
      <w:r>
        <w:t>даже  перед  лицом  новой  информации. Люди  могут  иметь  положительное</w:t>
      </w:r>
    </w:p>
    <w:p w:rsidR="004138FB" w:rsidRDefault="00397FCA">
      <w:pPr>
        <w:pStyle w:val="PreformattedText"/>
      </w:pPr>
      <w:r>
        <w:t>предвзятое  мнение относительно своей собственной группы и отрицательное</w:t>
      </w:r>
    </w:p>
    <w:p w:rsidR="004138FB" w:rsidRDefault="00397FCA">
      <w:pPr>
        <w:pStyle w:val="PreformattedText"/>
      </w:pPr>
      <w:r>
        <w:t>—  по  отношению  к другим. Человек, предубежденный против  определенной</w:t>
      </w:r>
    </w:p>
    <w:p w:rsidR="004138FB" w:rsidRDefault="00397FCA">
      <w:pPr>
        <w:pStyle w:val="PreformattedText"/>
      </w:pPr>
      <w:r>
        <w:t>группы,   скорее   всего,   не  захочет  беспристрастно   выслушать   ее</w:t>
      </w:r>
    </w:p>
    <w:p w:rsidR="004138FB" w:rsidRDefault="00397FCA">
      <w:pPr>
        <w:pStyle w:val="PreformattedText"/>
      </w:pPr>
      <w:r>
        <w:t>представителей.</w:t>
      </w:r>
    </w:p>
    <w:p w:rsidR="004138FB" w:rsidRDefault="00397FCA">
      <w:pPr>
        <w:pStyle w:val="PreformattedText"/>
      </w:pPr>
      <w:r>
        <w:t xml:space="preserve">   Дискриминация подразумевает действия, направленные на лишение  членов</w:t>
      </w:r>
    </w:p>
    <w:p w:rsidR="004138FB" w:rsidRDefault="00397FCA">
      <w:pPr>
        <w:pStyle w:val="PreformattedText"/>
      </w:pPr>
      <w:r>
        <w:t>одной  группы  возможностей,  открытых  для  других  —  например,  когда</w:t>
      </w:r>
    </w:p>
    <w:p w:rsidR="004138FB" w:rsidRDefault="00397FCA">
      <w:pPr>
        <w:pStyle w:val="PreformattedText"/>
      </w:pPr>
      <w:r>
        <w:t>человеку  индийского  происхождения  отказывают  в  работе,  на  которую</w:t>
      </w:r>
    </w:p>
    <w:p w:rsidR="004138FB" w:rsidRDefault="00397FCA">
      <w:pPr>
        <w:pStyle w:val="PreformattedText"/>
      </w:pPr>
      <w:r>
        <w:t>приняли  бы  белого.  Несмотря  на то,  что  предрассудки  часто  служат</w:t>
      </w:r>
    </w:p>
    <w:p w:rsidR="004138FB" w:rsidRDefault="00397FCA">
      <w:pPr>
        <w:pStyle w:val="PreformattedText"/>
      </w:pPr>
      <w:r>
        <w:t>основанием   для  дискриминации,  эти  два  явления  могут  существовать</w:t>
      </w:r>
    </w:p>
    <w:p w:rsidR="004138FB" w:rsidRDefault="00397FCA">
      <w:pPr>
        <w:pStyle w:val="PreformattedText"/>
      </w:pPr>
      <w:r>
        <w:t>независимо  друг  от  друга.  Отношение  людей  может  основываться   на</w:t>
      </w:r>
    </w:p>
    <w:p w:rsidR="004138FB" w:rsidRDefault="00397FCA">
      <w:pPr>
        <w:pStyle w:val="PreformattedText"/>
      </w:pPr>
      <w:r>
        <w:t>предрассудках, но не выливаться в действия. Аналогично, дискриминация не</w:t>
      </w:r>
    </w:p>
    <w:p w:rsidR="004138FB" w:rsidRDefault="00397FCA">
      <w:pPr>
        <w:pStyle w:val="PreformattedText"/>
      </w:pPr>
      <w:r>
        <w:t>обязательно  имеет  прямое  отношение к предрассудкам.  Например,  белые</w:t>
      </w:r>
    </w:p>
    <w:p w:rsidR="004138FB" w:rsidRDefault="00397FCA">
      <w:pPr>
        <w:pStyle w:val="PreformattedText"/>
      </w:pPr>
      <w:r>
        <w:t>могут  воздерживаться  от покупки недвижимости  в  определенных  районах</w:t>
      </w:r>
    </w:p>
    <w:p w:rsidR="004138FB" w:rsidRDefault="00397FCA">
      <w:pPr>
        <w:pStyle w:val="PreformattedText"/>
      </w:pPr>
      <w:r>
        <w:t>города,  населенных  преимущественно  черными,  не  по  причине   своего</w:t>
      </w:r>
    </w:p>
    <w:p w:rsidR="004138FB" w:rsidRDefault="00397FCA">
      <w:pPr>
        <w:pStyle w:val="PreformattedText"/>
      </w:pPr>
      <w:r>
        <w:t>враждебного отношения к ним, а из-за опасений по поводу падения  цен  на</w:t>
      </w:r>
    </w:p>
    <w:p w:rsidR="004138FB" w:rsidRDefault="00397FCA">
      <w:pPr>
        <w:pStyle w:val="PreformattedText"/>
      </w:pPr>
      <w:r>
        <w:t>недвижимость  в  этом  районе.  Здесь  предрассудки  также   влияют   на</w:t>
      </w:r>
    </w:p>
    <w:p w:rsidR="004138FB" w:rsidRDefault="00397FCA">
      <w:pPr>
        <w:pStyle w:val="PreformattedText"/>
      </w:pPr>
      <w:r>
        <w:t>дискриминацию, но косвенно.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Стереотипы и “козлы отпущения”</w:t>
      </w:r>
    </w:p>
    <w:p w:rsidR="004138FB" w:rsidRDefault="00397FCA">
      <w:pPr>
        <w:pStyle w:val="PreformattedText"/>
      </w:pPr>
      <w:r>
        <w:t xml:space="preserve">   Действие   предрассудков   происходит,   как   правило,    за    счет</w:t>
      </w:r>
    </w:p>
    <w:p w:rsidR="004138FB" w:rsidRDefault="00397FCA">
      <w:pPr>
        <w:pStyle w:val="PreformattedText"/>
      </w:pPr>
      <w:r>
        <w:t>стереотипного   мышления.  Любая  наша  мысль  связана  с   категориями,</w:t>
      </w:r>
    </w:p>
    <w:p w:rsidR="004138FB" w:rsidRDefault="00397FCA">
      <w:pPr>
        <w:pStyle w:val="PreformattedText"/>
      </w:pPr>
      <w:r>
        <w:t>посредством которых мы классифицируем 238 свой опыт. Однако  иногда  эти</w:t>
      </w:r>
    </w:p>
    <w:p w:rsidR="004138FB" w:rsidRDefault="00397FCA">
      <w:pPr>
        <w:pStyle w:val="PreformattedText"/>
      </w:pPr>
      <w:r>
        <w:t>категории оказываются ошибочными и косными. Например, мнение человека  о</w:t>
      </w:r>
    </w:p>
    <w:p w:rsidR="004138FB" w:rsidRDefault="00397FCA">
      <w:pPr>
        <w:pStyle w:val="PreformattedText"/>
      </w:pPr>
      <w:r>
        <w:t>черных   или   о   евреях  может  основываться  на   нескольких   прочно</w:t>
      </w:r>
    </w:p>
    <w:p w:rsidR="004138FB" w:rsidRDefault="00397FCA">
      <w:pPr>
        <w:pStyle w:val="PreformattedText"/>
      </w:pPr>
      <w:r>
        <w:t>укоренившихся  идеях,  в соответствии с которыми он  интерпретирует  всю</w:t>
      </w:r>
    </w:p>
    <w:p w:rsidR="004138FB" w:rsidRDefault="00397FCA">
      <w:pPr>
        <w:pStyle w:val="PreformattedText"/>
      </w:pPr>
      <w:r>
        <w:t>соответствующую информацию.</w:t>
      </w:r>
    </w:p>
    <w:p w:rsidR="004138FB" w:rsidRDefault="00397FCA">
      <w:pPr>
        <w:pStyle w:val="PreformattedText"/>
      </w:pPr>
      <w:r>
        <w:t xml:space="preserve">   Стереотипное   мышление   может   быть   безвредным,   если   оно   в</w:t>
      </w:r>
    </w:p>
    <w:p w:rsidR="004138FB" w:rsidRDefault="00397FCA">
      <w:pPr>
        <w:pStyle w:val="PreformattedText"/>
      </w:pPr>
      <w:r>
        <w:t>эмоциональном  плане  “нейтрально”  и  не  затрагивает  интересы  самого</w:t>
      </w:r>
    </w:p>
    <w:p w:rsidR="004138FB" w:rsidRDefault="00397FCA">
      <w:pPr>
        <w:pStyle w:val="PreformattedText"/>
      </w:pPr>
      <w:r>
        <w:t>человека.  Так,  британцы  могут  иметь  стереотипное  представление  об</w:t>
      </w:r>
    </w:p>
    <w:p w:rsidR="004138FB" w:rsidRDefault="00397FCA">
      <w:pPr>
        <w:pStyle w:val="PreformattedText"/>
      </w:pPr>
      <w:r>
        <w:t>`lephj`mv`u, но для большинства представителей обеих наций  это,  скорее</w:t>
      </w:r>
    </w:p>
    <w:p w:rsidR="004138FB" w:rsidRDefault="00397FCA">
      <w:pPr>
        <w:pStyle w:val="PreformattedText"/>
      </w:pPr>
      <w:r>
        <w:t>всего,  не  будет иметь значительных последствий. Там же, где стереотипы</w:t>
      </w:r>
    </w:p>
    <w:p w:rsidR="004138FB" w:rsidRDefault="00397FCA">
      <w:pPr>
        <w:pStyle w:val="PreformattedText"/>
      </w:pPr>
      <w:r>
        <w:t>связаны  с  беспокойством  или страхом, ситуация,  скорее  всего,  будет</w:t>
      </w:r>
    </w:p>
    <w:p w:rsidR="004138FB" w:rsidRDefault="00397FCA">
      <w:pPr>
        <w:pStyle w:val="PreformattedText"/>
      </w:pPr>
      <w:r>
        <w:t>совершенно  иная.  В таких обстоятельствах стереотипы  обычно  пропитаны</w:t>
      </w:r>
    </w:p>
    <w:p w:rsidR="004138FB" w:rsidRDefault="00397FCA">
      <w:pPr>
        <w:pStyle w:val="PreformattedText"/>
      </w:pPr>
      <w:r>
        <w:t>чувствами  враждебности или ненависти к данной группе. Так, белый  может</w:t>
      </w:r>
    </w:p>
    <w:p w:rsidR="004138FB" w:rsidRDefault="00397FCA">
      <w:pPr>
        <w:pStyle w:val="PreformattedText"/>
      </w:pPr>
      <w:r>
        <w:t>считать  всех черных тупыми и ленивыми, стараясь таким образом оправдать</w:t>
      </w:r>
    </w:p>
    <w:p w:rsidR="004138FB" w:rsidRDefault="00397FCA">
      <w:pPr>
        <w:pStyle w:val="PreformattedText"/>
      </w:pPr>
      <w:r>
        <w:t>свое презрительное отношение к ним.</w:t>
      </w:r>
    </w:p>
    <w:p w:rsidR="004138FB" w:rsidRDefault="00397FCA">
      <w:pPr>
        <w:pStyle w:val="PreformattedText"/>
      </w:pPr>
      <w:r>
        <w:t xml:space="preserve">   К  примеру,  одним  из  традиционных стереотипов  черного  мужчины  в</w:t>
      </w:r>
    </w:p>
    <w:p w:rsidR="004138FB" w:rsidRDefault="00397FCA">
      <w:pPr>
        <w:pStyle w:val="PreformattedText"/>
      </w:pPr>
      <w:r>
        <w:t>Америке  был образ “Самбо”. Южанин Роберт Пенн Уоррен, романист и  поэт,</w:t>
      </w:r>
    </w:p>
    <w:p w:rsidR="004138FB" w:rsidRDefault="00397FCA">
      <w:pPr>
        <w:pStyle w:val="PreformattedText"/>
      </w:pPr>
      <w:r>
        <w:t>подытожил его следующим образом:</w:t>
      </w:r>
    </w:p>
    <w:p w:rsidR="004138FB" w:rsidRDefault="00397FCA">
      <w:pPr>
        <w:pStyle w:val="PreformattedText"/>
      </w:pPr>
      <w:r>
        <w:t xml:space="preserve">   Он   был   ленивым,   благодарным,  скромным,   безответственным,</w:t>
      </w:r>
    </w:p>
    <w:p w:rsidR="004138FB" w:rsidRDefault="00397FCA">
      <w:pPr>
        <w:pStyle w:val="PreformattedText"/>
      </w:pPr>
      <w:r>
        <w:t xml:space="preserve">   трусливым,  вечно пощипывающим струны банджо, рабски  услужливым,</w:t>
      </w:r>
    </w:p>
    <w:p w:rsidR="004138FB" w:rsidRDefault="00397FCA">
      <w:pPr>
        <w:pStyle w:val="PreformattedText"/>
      </w:pPr>
      <w:r>
        <w:t xml:space="preserve">   ухмыляющимся  недотепой, всегда покорным, зависимым, добродушным,</w:t>
      </w:r>
    </w:p>
    <w:p w:rsidR="004138FB" w:rsidRDefault="00397FCA">
      <w:pPr>
        <w:pStyle w:val="PreformattedText"/>
      </w:pPr>
      <w:r>
        <w:t xml:space="preserve">   чадолюбивым  и  похожим  на ребенка тугодумом,  любителем  красть</w:t>
      </w:r>
    </w:p>
    <w:p w:rsidR="004138FB" w:rsidRDefault="00397FCA">
      <w:pPr>
        <w:pStyle w:val="PreformattedText"/>
      </w:pPr>
      <w:r>
        <w:t xml:space="preserve">   арбузы   и   распевать  духовные  гимны,  бесстыдным   блудодеем,</w:t>
      </w:r>
    </w:p>
    <w:p w:rsidR="004138FB" w:rsidRDefault="00397FCA">
      <w:pPr>
        <w:pStyle w:val="PreformattedText"/>
      </w:pPr>
      <w:r>
        <w:t xml:space="preserve">   беззаботным  гедонистом и преданным черным  слугой,  который  мог</w:t>
      </w:r>
    </w:p>
    <w:p w:rsidR="004138FB" w:rsidRDefault="00397FCA">
      <w:pPr>
        <w:pStyle w:val="PreformattedText"/>
      </w:pPr>
      <w:r>
        <w:t xml:space="preserve">   иногда  перестать  быть  самим  собой,  но  только  чтобы  изречь</w:t>
      </w:r>
    </w:p>
    <w:p w:rsidR="004138FB" w:rsidRDefault="00397FCA">
      <w:pPr>
        <w:pStyle w:val="PreformattedText"/>
      </w:pPr>
      <w:r>
        <w:t xml:space="preserve">   народную  мудрость или закопать фамильное серебро, чтобы  сберечь</w:t>
      </w:r>
    </w:p>
    <w:p w:rsidR="004138FB" w:rsidRDefault="00397FCA">
      <w:pPr>
        <w:pStyle w:val="PreformattedText"/>
      </w:pPr>
      <w:r>
        <w:t xml:space="preserve">   его от янки!3)</w:t>
      </w:r>
    </w:p>
    <w:p w:rsidR="004138FB" w:rsidRDefault="00397FCA">
      <w:pPr>
        <w:pStyle w:val="PreformattedText"/>
      </w:pPr>
      <w:r>
        <w:t xml:space="preserve">   Этот   стереотип  уравновешивался  другим,  “брутальным”  образом   —</w:t>
      </w:r>
    </w:p>
    <w:p w:rsidR="004138FB" w:rsidRDefault="00397FCA">
      <w:pPr>
        <w:pStyle w:val="PreformattedText"/>
      </w:pPr>
      <w:r>
        <w:t>угрозой  добродетели белых женщин. Стереотипы черных женщин простирались</w:t>
      </w:r>
    </w:p>
    <w:p w:rsidR="004138FB" w:rsidRDefault="00397FCA">
      <w:pPr>
        <w:pStyle w:val="PreformattedText"/>
      </w:pPr>
      <w:r>
        <w:t>от  представления  о  них, как о “сексуальных дикарках”,  распущенных  и</w:t>
      </w:r>
    </w:p>
    <w:p w:rsidR="004138FB" w:rsidRDefault="00397FCA">
      <w:pPr>
        <w:pStyle w:val="PreformattedText"/>
      </w:pPr>
      <w:r>
        <w:t>необузданных  в  своем поведении, до образа почтительной, богобоязненной</w:t>
      </w:r>
    </w:p>
    <w:p w:rsidR="004138FB" w:rsidRDefault="00397FCA">
      <w:pPr>
        <w:pStyle w:val="PreformattedText"/>
      </w:pPr>
      <w:r>
        <w:t>матроны, вроде “жены дяди Тома”.</w:t>
      </w:r>
    </w:p>
    <w:p w:rsidR="004138FB" w:rsidRDefault="00397FCA">
      <w:pPr>
        <w:pStyle w:val="PreformattedText"/>
      </w:pPr>
      <w:r>
        <w:t xml:space="preserve">   Стереотипизирование часто тесно связано с психологическим  механизмом</w:t>
      </w:r>
    </w:p>
    <w:p w:rsidR="004138FB" w:rsidRDefault="00397FCA">
      <w:pPr>
        <w:pStyle w:val="PreformattedText"/>
      </w:pPr>
      <w:r>
        <w:t>замещения. При замещении чувства враждебности или злобы направляются  на</w:t>
      </w:r>
    </w:p>
    <w:p w:rsidR="004138FB" w:rsidRDefault="00397FCA">
      <w:pPr>
        <w:pStyle w:val="PreformattedText"/>
      </w:pPr>
      <w:r>
        <w:t>объекты, не являющиеся реальной причиной возникновения этих эмоций. Люди</w:t>
      </w:r>
    </w:p>
    <w:p w:rsidR="004138FB" w:rsidRDefault="00397FCA">
      <w:pPr>
        <w:pStyle w:val="PreformattedText"/>
      </w:pPr>
      <w:r>
        <w:t>изливают свой гнев на “козлов отпущения”, возлагая на них вину за  любые</w:t>
      </w:r>
    </w:p>
    <w:p w:rsidR="004138FB" w:rsidRDefault="00397FCA">
      <w:pPr>
        <w:pStyle w:val="PreformattedText"/>
      </w:pPr>
      <w:r>
        <w:t>свои   беды.  Поиск  “козлов  отпущения”  обычно  возникает  в  ситуации</w:t>
      </w:r>
    </w:p>
    <w:p w:rsidR="004138FB" w:rsidRDefault="00397FCA">
      <w:pPr>
        <w:pStyle w:val="PreformattedText"/>
      </w:pPr>
      <w:r>
        <w:t>конкуренции нескольких ущемленных в правах этнических групп за обладание</w:t>
      </w:r>
    </w:p>
    <w:p w:rsidR="004138FB" w:rsidRDefault="00397FCA">
      <w:pPr>
        <w:pStyle w:val="PreformattedText"/>
      </w:pPr>
      <w:r>
        <w:t>материальными  благами.  Так, люди, участвующие  в  расистских  выпадах,</w:t>
      </w:r>
    </w:p>
    <w:p w:rsidR="004138FB" w:rsidRDefault="00397FCA">
      <w:pPr>
        <w:pStyle w:val="PreformattedText"/>
      </w:pPr>
      <w:r>
        <w:t>направленных  против  черных,  часто сами  находятся  в  близком  к  ним</w:t>
      </w:r>
    </w:p>
    <w:p w:rsidR="004138FB" w:rsidRDefault="00397FCA">
      <w:pPr>
        <w:pStyle w:val="PreformattedText"/>
      </w:pPr>
      <w:r>
        <w:t>экономическом  положении. Они обвиняют черных в бедах, реальные  причины</w:t>
      </w:r>
    </w:p>
    <w:p w:rsidR="004138FB" w:rsidRDefault="00397FCA">
      <w:pPr>
        <w:pStyle w:val="PreformattedText"/>
      </w:pPr>
      <w:r>
        <w:t>которых не имеют к тем никакого отношения.</w:t>
      </w:r>
    </w:p>
    <w:p w:rsidR="004138FB" w:rsidRDefault="00397FCA">
      <w:pPr>
        <w:pStyle w:val="PreformattedText"/>
      </w:pPr>
      <w:r>
        <w:t xml:space="preserve">   Поиск    “козлов    отпущения”    часто    подразумевает    проекцию,</w:t>
      </w:r>
    </w:p>
    <w:p w:rsidR="004138FB" w:rsidRDefault="00397FCA">
      <w:pPr>
        <w:pStyle w:val="PreformattedText"/>
      </w:pPr>
      <w:r>
        <w:t>бессознательное приписывание другим собственных качеств или  желаний.  В</w:t>
      </w:r>
    </w:p>
    <w:p w:rsidR="004138FB" w:rsidRDefault="00397FCA">
      <w:pPr>
        <w:pStyle w:val="PreformattedText"/>
      </w:pPr>
      <w:r>
        <w:t>обстоятельствах,  когда  люди  испытывают  серьезное  расстройство   или</w:t>
      </w:r>
    </w:p>
    <w:p w:rsidR="004138FB" w:rsidRDefault="00397FCA">
      <w:pPr>
        <w:pStyle w:val="PreformattedText"/>
      </w:pPr>
      <w:r>
        <w:t>вынуждены  тщательно  контролировать свои желания, они  могут  оказаться</w:t>
      </w:r>
    </w:p>
    <w:p w:rsidR="004138FB" w:rsidRDefault="00397FCA">
      <w:pPr>
        <w:pStyle w:val="PreformattedText"/>
      </w:pPr>
      <w:r>
        <w:t>неспособными осознать свои подлинные чувства, проектируя их  на  других.</w:t>
      </w:r>
    </w:p>
    <w:p w:rsidR="004138FB" w:rsidRDefault="00397FCA">
      <w:pPr>
        <w:pStyle w:val="PreformattedText"/>
      </w:pPr>
      <w:r>
        <w:t>Причудливые  представления  белых о похотливой  природе  черных  мужчин,</w:t>
      </w:r>
    </w:p>
    <w:p w:rsidR="004138FB" w:rsidRDefault="00397FCA">
      <w:pPr>
        <w:pStyle w:val="PreformattedText"/>
      </w:pPr>
      <w:r>
        <w:t>бытовавшие  в прошлом на американском Юге, скорее всего, происходили  из</w:t>
      </w:r>
    </w:p>
    <w:p w:rsidR="004138FB" w:rsidRDefault="00397FCA">
      <w:pPr>
        <w:pStyle w:val="PreformattedText"/>
      </w:pPr>
      <w:r>
        <w:t>их собственных фрустраций, поскольку сексуальный доступ к белым женщинам</w:t>
      </w:r>
    </w:p>
    <w:p w:rsidR="004138FB" w:rsidRDefault="00397FCA">
      <w:pPr>
        <w:pStyle w:val="PreformattedText"/>
      </w:pPr>
      <w:r>
        <w:t>был ограничен формальными правилами ухаживания.</w:t>
      </w:r>
    </w:p>
    <w:p w:rsidR="004138FB" w:rsidRDefault="00397FCA">
      <w:pPr>
        <w:pStyle w:val="PreformattedText"/>
      </w:pPr>
      <w:r>
        <w:t xml:space="preserve">   239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Авторитарная личность</w:t>
      </w:r>
    </w:p>
    <w:p w:rsidR="004138FB" w:rsidRDefault="00397FCA">
      <w:pPr>
        <w:pStyle w:val="PreformattedText"/>
      </w:pPr>
      <w:r>
        <w:t xml:space="preserve">   Возможно, что некоторые типы людей, в результате особенностей  ранней</w:t>
      </w:r>
    </w:p>
    <w:p w:rsidR="004138FB" w:rsidRDefault="00397FCA">
      <w:pPr>
        <w:pStyle w:val="PreformattedText"/>
      </w:pPr>
      <w:r>
        <w:t>социализации,  особенно склонны к стереотипному мышлению и  проекции,  в</w:t>
      </w:r>
    </w:p>
    <w:p w:rsidR="004138FB" w:rsidRDefault="00397FCA">
      <w:pPr>
        <w:pStyle w:val="PreformattedText"/>
      </w:pPr>
      <w:r>
        <w:t>основе  которой  лежат  подавляемые  желания.  Знаменитое  исследование,</w:t>
      </w:r>
    </w:p>
    <w:p w:rsidR="004138FB" w:rsidRDefault="00397FCA">
      <w:pPr>
        <w:pStyle w:val="PreformattedText"/>
      </w:pPr>
      <w:r>
        <w:t>проведенное  под  руководством Теодора Адорно  в  США  в  1940-х  годах,</w:t>
      </w:r>
    </w:p>
    <w:p w:rsidR="004138FB" w:rsidRDefault="00397FCA">
      <w:pPr>
        <w:pStyle w:val="PreformattedText"/>
      </w:pPr>
      <w:r>
        <w:t>выявило тип личности, названный исследователями авторитарная личность4).</w:t>
      </w:r>
    </w:p>
    <w:p w:rsidR="004138FB" w:rsidRDefault="00397FCA">
      <w:pPr>
        <w:pStyle w:val="PreformattedText"/>
      </w:pPr>
      <w:r>
        <w:t>Ученые    разработали    несколько   шкал    для    измерения    уровней</w:t>
      </w:r>
    </w:p>
    <w:p w:rsidR="004138FB" w:rsidRDefault="00397FCA">
      <w:pPr>
        <w:pStyle w:val="PreformattedText"/>
      </w:pPr>
      <w:r>
        <w:t>предубежденности,  по  одной для каждой области социальных  установок  в</w:t>
      </w:r>
    </w:p>
    <w:p w:rsidR="004138FB" w:rsidRDefault="00397FCA">
      <w:pPr>
        <w:pStyle w:val="PreformattedText"/>
      </w:pPr>
      <w:r>
        <w:t>обществе.  Респондентов просили выразить свое согласие или несогласие  с</w:t>
      </w:r>
    </w:p>
    <w:p w:rsidR="004138FB" w:rsidRDefault="00397FCA">
      <w:pPr>
        <w:pStyle w:val="PreformattedText"/>
      </w:pPr>
      <w:r>
        <w:t>рядом  косных, в частности, антисемитских, утверждений. Люди  с  высоким</w:t>
      </w:r>
    </w:p>
    <w:p w:rsidR="004138FB" w:rsidRDefault="00397FCA">
      <w:pPr>
        <w:pStyle w:val="PreformattedText"/>
      </w:pPr>
      <w:r>
        <w:t>уровнем  предубежденности по одной шкале, как  правило,  имели  подобные</w:t>
      </w:r>
    </w:p>
    <w:p w:rsidR="004138FB" w:rsidRDefault="00397FCA">
      <w:pPr>
        <w:pStyle w:val="PreformattedText"/>
      </w:pPr>
      <w:r>
        <w:t>показатели  и  по  другим.  Предубеждения против  евреев  сопровождались</w:t>
      </w:r>
    </w:p>
    <w:p w:rsidR="004138FB" w:rsidRDefault="00397FCA">
      <w:pPr>
        <w:pStyle w:val="PreformattedText"/>
      </w:pPr>
      <w:r>
        <w:t>выражением  негативного  отношения к другим меньшинствам.  Исследователи</w:t>
      </w:r>
    </w:p>
    <w:p w:rsidR="004138FB" w:rsidRDefault="00397FCA">
      <w:pPr>
        <w:pStyle w:val="PreformattedText"/>
      </w:pPr>
      <w:r>
        <w:t>заключили, что люди с авторитарным типом личности, как правило,  строгие</w:t>
      </w:r>
    </w:p>
    <w:p w:rsidR="004138FB" w:rsidRDefault="00397FCA">
      <w:pPr>
        <w:pStyle w:val="PreformattedText"/>
      </w:pPr>
      <w:r>
        <w:t>конформисты,   смиренные   перед  теми,  кого   ставят   выше   себя   и</w:t>
      </w:r>
    </w:p>
    <w:p w:rsidR="004138FB" w:rsidRDefault="00397FCA">
      <w:pPr>
        <w:pStyle w:val="PreformattedText"/>
      </w:pPr>
      <w:r>
        <w:t>пренебрежительные  к  находящимся  ниже.  Эти  люди  также   чрезвычайно</w:t>
      </w:r>
    </w:p>
    <w:p w:rsidR="004138FB" w:rsidRDefault="00397FCA">
      <w:pPr>
        <w:pStyle w:val="PreformattedText"/>
      </w:pPr>
      <w:r>
        <w:t>нетерпимы в своих религиозных и сексуальных установках.</w:t>
      </w:r>
    </w:p>
    <w:p w:rsidR="004138FB" w:rsidRDefault="00397FCA">
      <w:pPr>
        <w:pStyle w:val="PreformattedText"/>
      </w:pPr>
      <w:r>
        <w:t xml:space="preserve">   Адорно  и  его коллеги предполагают, что черты, присущие авторитарной</w:t>
      </w:r>
    </w:p>
    <w:p w:rsidR="004138FB" w:rsidRDefault="00397FCA">
      <w:pPr>
        <w:pStyle w:val="PreformattedText"/>
      </w:pPr>
      <w:r>
        <w:t>личности,  связаны  с  воспитанием, при  котором  родители  не  способны</w:t>
      </w:r>
    </w:p>
    <w:p w:rsidR="004138FB" w:rsidRDefault="00397FCA">
      <w:pPr>
        <w:pStyle w:val="PreformattedText"/>
      </w:pPr>
      <w:r>
        <w:t xml:space="preserve">   b{p`ghr| любовь к ребенку прямо, ведут себя отстранение и требовательно.</w:t>
      </w:r>
    </w:p>
    <w:p w:rsidR="004138FB" w:rsidRDefault="00397FCA">
      <w:pPr>
        <w:pStyle w:val="PreformattedText"/>
      </w:pPr>
      <w:r>
        <w:t>Став  взрослым, человек, воспитанный таким образом, страдает от  разного</w:t>
      </w:r>
    </w:p>
    <w:p w:rsidR="004138FB" w:rsidRDefault="00397FCA">
      <w:pPr>
        <w:pStyle w:val="PreformattedText"/>
      </w:pPr>
      <w:r>
        <w:t>рода  беспокойств, управлять которыми он может, только  приняв  жесткое,</w:t>
      </w:r>
    </w:p>
    <w:p w:rsidR="004138FB" w:rsidRDefault="00397FCA">
      <w:pPr>
        <w:pStyle w:val="PreformattedText"/>
      </w:pPr>
      <w:r>
        <w:t>консервативное  мировоззрение.  Это  открытие  было  сделано  на  основе</w:t>
      </w:r>
    </w:p>
    <w:p w:rsidR="004138FB" w:rsidRDefault="00397FCA">
      <w:pPr>
        <w:pStyle w:val="PreformattedText"/>
      </w:pPr>
      <w:r>
        <w:t>реакции  респондентов  на  некоторые  утверждения,  противоречащие  одно</w:t>
      </w:r>
    </w:p>
    <w:p w:rsidR="004138FB" w:rsidRDefault="00397FCA">
      <w:pPr>
        <w:pStyle w:val="PreformattedText"/>
      </w:pPr>
      <w:r>
        <w:t>другому. Например, предлагались следующие утверждения:</w:t>
      </w:r>
    </w:p>
    <w:p w:rsidR="004138FB" w:rsidRDefault="00397FCA">
      <w:pPr>
        <w:pStyle w:val="PreformattedText"/>
      </w:pPr>
      <w:r>
        <w:t xml:space="preserve">   Евреи  остаются  инородным для американского общества  элементом,</w:t>
      </w:r>
    </w:p>
    <w:p w:rsidR="004138FB" w:rsidRDefault="00397FCA">
      <w:pPr>
        <w:pStyle w:val="PreformattedText"/>
      </w:pPr>
      <w:r>
        <w:t xml:space="preserve">   поскольку  стремятся сохранить свои прежние социальные  стандарты</w:t>
      </w:r>
    </w:p>
    <w:p w:rsidR="004138FB" w:rsidRDefault="00397FCA">
      <w:pPr>
        <w:pStyle w:val="PreformattedText"/>
      </w:pPr>
      <w:r>
        <w:t xml:space="preserve">   и противостоят американскому образу жизни.</w:t>
      </w:r>
    </w:p>
    <w:p w:rsidR="004138FB" w:rsidRDefault="00397FCA">
      <w:pPr>
        <w:pStyle w:val="PreformattedText"/>
      </w:pPr>
      <w:r>
        <w:t xml:space="preserve">   Евреи   слишком   далеко   заходят  в  стремлении   скрыть   свое</w:t>
      </w:r>
    </w:p>
    <w:p w:rsidR="004138FB" w:rsidRDefault="00397FCA">
      <w:pPr>
        <w:pStyle w:val="PreformattedText"/>
      </w:pPr>
      <w:r>
        <w:t xml:space="preserve">   происхождение,  доходя до таких крайностей, как  изменение  имен,</w:t>
      </w:r>
    </w:p>
    <w:p w:rsidR="004138FB" w:rsidRDefault="00397FCA">
      <w:pPr>
        <w:pStyle w:val="PreformattedText"/>
      </w:pPr>
      <w:r>
        <w:t xml:space="preserve">   выпрямление носов и подражание христианским манерам и обычаям.</w:t>
      </w:r>
    </w:p>
    <w:p w:rsidR="004138FB" w:rsidRDefault="00397FCA">
      <w:pPr>
        <w:pStyle w:val="PreformattedText"/>
      </w:pPr>
      <w:r>
        <w:t xml:space="preserve">   Большинство  тех,  кто  принял первое утверждение,  согласился  и  со</w:t>
      </w:r>
    </w:p>
    <w:p w:rsidR="004138FB" w:rsidRDefault="00397FCA">
      <w:pPr>
        <w:pStyle w:val="PreformattedText"/>
      </w:pPr>
      <w:r>
        <w:t>вторым.  Подобным  же образом, те, кто согласился с  утверждениями,  что</w:t>
      </w:r>
    </w:p>
    <w:p w:rsidR="004138FB" w:rsidRDefault="00397FCA">
      <w:pPr>
        <w:pStyle w:val="PreformattedText"/>
      </w:pPr>
      <w:r>
        <w:t>евреи  чрезмерно склонны к накопительству и контролируют большой бизнес,</w:t>
      </w:r>
    </w:p>
    <w:p w:rsidR="004138FB" w:rsidRDefault="00397FCA">
      <w:pPr>
        <w:pStyle w:val="PreformattedText"/>
      </w:pPr>
      <w:r>
        <w:t>также  согласились с точкой зрения, что евреи с недоверием  относятся  к</w:t>
      </w:r>
    </w:p>
    <w:p w:rsidR="004138FB" w:rsidRDefault="00397FCA">
      <w:pPr>
        <w:pStyle w:val="PreformattedText"/>
      </w:pPr>
      <w:r>
        <w:t>бизнесу и подрывают самые его основы.</w:t>
      </w:r>
    </w:p>
    <w:p w:rsidR="004138FB" w:rsidRDefault="00397FCA">
      <w:pPr>
        <w:pStyle w:val="PreformattedText"/>
      </w:pPr>
      <w:r>
        <w:t xml:space="preserve">   Это  исследование, а также сделанные на его основании выводы, вызвали</w:t>
      </w:r>
    </w:p>
    <w:p w:rsidR="004138FB" w:rsidRDefault="00397FCA">
      <w:pPr>
        <w:pStyle w:val="PreformattedText"/>
      </w:pPr>
      <w:r>
        <w:t>шквал  критики.  Некоторые сомневались в ценности использовавшихся  шкал</w:t>
      </w:r>
    </w:p>
    <w:p w:rsidR="004138FB" w:rsidRDefault="00397FCA">
      <w:pPr>
        <w:pStyle w:val="PreformattedText"/>
      </w:pPr>
      <w:r>
        <w:t>измерений,  другие утверждали, что авторитарность не является  качеством</w:t>
      </w:r>
    </w:p>
    <w:p w:rsidR="004138FB" w:rsidRDefault="00397FCA">
      <w:pPr>
        <w:pStyle w:val="PreformattedText"/>
      </w:pPr>
      <w:r>
        <w:t>личности,  а  отражает  ценности  и  нормы  определенных  субкультур   в</w:t>
      </w:r>
    </w:p>
    <w:p w:rsidR="004138FB" w:rsidRDefault="00397FCA">
      <w:pPr>
        <w:pStyle w:val="PreformattedText"/>
      </w:pPr>
      <w:r>
        <w:t>обществе. Пожалуй, основная ценность исследования заключается в  попытке</w:t>
      </w:r>
    </w:p>
    <w:p w:rsidR="004138FB" w:rsidRDefault="00397FCA">
      <w:pPr>
        <w:pStyle w:val="PreformattedText"/>
      </w:pPr>
      <w:r>
        <w:t>понимания  авторитарного мышления вообще, а не в  выделении  конкретного</w:t>
      </w:r>
    </w:p>
    <w:p w:rsidR="004138FB" w:rsidRDefault="00397FCA">
      <w:pPr>
        <w:pStyle w:val="PreformattedText"/>
      </w:pPr>
      <w:r>
        <w:t>типа  личности.  Как  бы  то ни было, между полученными  результатами  и</w:t>
      </w:r>
    </w:p>
    <w:p w:rsidR="004138FB" w:rsidRDefault="00397FCA">
      <w:pPr>
        <w:pStyle w:val="PreformattedText"/>
      </w:pPr>
      <w:r>
        <w:t>данными других исследований, посвященных предрассудкам, наблюдаются ясно</w:t>
      </w:r>
    </w:p>
    <w:p w:rsidR="004138FB" w:rsidRDefault="00397FCA">
      <w:pPr>
        <w:pStyle w:val="PreformattedText"/>
      </w:pPr>
      <w:r>
        <w:t>видимые  параллели. Например, классическое исследование  Юджина  Хартли,</w:t>
      </w:r>
    </w:p>
    <w:p w:rsidR="004138FB" w:rsidRDefault="00397FCA">
      <w:pPr>
        <w:pStyle w:val="PreformattedText"/>
      </w:pPr>
      <w:r>
        <w:t>проведенное  в  отношении  тридцати пяти  этнических  меньшинств,  также</w:t>
      </w:r>
    </w:p>
    <w:p w:rsidR="004138FB" w:rsidRDefault="00397FCA">
      <w:pPr>
        <w:pStyle w:val="PreformattedText"/>
      </w:pPr>
      <w:r>
        <w:t>показало,  что  люди, настроенные предубежденно против одной  этнической</w:t>
      </w:r>
    </w:p>
    <w:p w:rsidR="004138FB" w:rsidRDefault="00397FCA">
      <w:pPr>
        <w:pStyle w:val="PreformattedText"/>
      </w:pPr>
      <w:r>
        <w:t>группы,  как правило, выражали негативные эмоции в отношении  остальных.</w:t>
      </w:r>
    </w:p>
    <w:p w:rsidR="004138FB" w:rsidRDefault="00397FCA">
      <w:pPr>
        <w:pStyle w:val="PreformattedText"/>
      </w:pPr>
      <w:r>
        <w:t>Валлонцев,  пиренейцев и данирейцев любили ничуть не больше, чем  евреев</w:t>
      </w:r>
    </w:p>
    <w:p w:rsidR="004138FB" w:rsidRDefault="00397FCA">
      <w:pPr>
        <w:pStyle w:val="PreformattedText"/>
      </w:pPr>
      <w:r>
        <w:t>240  и  черных5).  Первых трех народов, кстати, не существует.  Названия</w:t>
      </w:r>
    </w:p>
    <w:p w:rsidR="004138FB" w:rsidRDefault="00397FCA">
      <w:pPr>
        <w:pStyle w:val="PreformattedText"/>
      </w:pPr>
      <w:r>
        <w:t>придумал  Хартли,  желая установить, насколько люди  будут  предубеждены</w:t>
      </w:r>
    </w:p>
    <w:p w:rsidR="004138FB" w:rsidRDefault="00397FCA">
      <w:pPr>
        <w:pStyle w:val="PreformattedText"/>
      </w:pPr>
      <w:r>
        <w:t>против национальностей, о которых они не могли даже слышать.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Этническая принадлежность и детство</w:t>
      </w:r>
    </w:p>
    <w:p w:rsidR="004138FB" w:rsidRDefault="00397FCA">
      <w:pPr>
        <w:pStyle w:val="PreformattedText"/>
      </w:pPr>
      <w:r>
        <w:t xml:space="preserve">   Большое  количество исследований было посвящено развитию взглядов  на</w:t>
      </w:r>
    </w:p>
    <w:p w:rsidR="004138FB" w:rsidRDefault="00397FCA">
      <w:pPr>
        <w:pStyle w:val="PreformattedText"/>
      </w:pPr>
      <w:r>
        <w:t>проблему  этнической  принадлежности  среди  маленьких  детей.  “Мне  не</w:t>
      </w:r>
    </w:p>
    <w:p w:rsidR="004138FB" w:rsidRDefault="00397FCA">
      <w:pPr>
        <w:pStyle w:val="PreformattedText"/>
      </w:pPr>
      <w:r>
        <w:t>нравятся цветные”, “он ленивый, потому что цветной”, — подобные  взгляды</w:t>
      </w:r>
    </w:p>
    <w:p w:rsidR="004138FB" w:rsidRDefault="00397FCA">
      <w:pPr>
        <w:pStyle w:val="PreformattedText"/>
      </w:pPr>
      <w:r>
        <w:t>достаточно распространены в британском и американском обществах.  Однако</w:t>
      </w:r>
    </w:p>
    <w:p w:rsidR="004138FB" w:rsidRDefault="00397FCA">
      <w:pPr>
        <w:pStyle w:val="PreformattedText"/>
      </w:pPr>
      <w:r>
        <w:t>в  данном  случае  первое  высказывание принадлежит  пятилетнему  белому</w:t>
      </w:r>
    </w:p>
    <w:p w:rsidR="004138FB" w:rsidRDefault="00397FCA">
      <w:pPr>
        <w:pStyle w:val="PreformattedText"/>
      </w:pPr>
      <w:r>
        <w:t>ребенку,  а  второе — четырехлетнему черному. Уже в трехлетнем  возрасте</w:t>
      </w:r>
    </w:p>
    <w:p w:rsidR="004138FB" w:rsidRDefault="00397FCA">
      <w:pPr>
        <w:pStyle w:val="PreformattedText"/>
      </w:pPr>
      <w:r>
        <w:t>дети  могут  осознавать  различия  между  черными  и  белыми,  это   уже</w:t>
      </w:r>
    </w:p>
    <w:p w:rsidR="004138FB" w:rsidRDefault="00397FCA">
      <w:pPr>
        <w:pStyle w:val="PreformattedText"/>
      </w:pPr>
      <w:r>
        <w:t>сопровождается различным к ним отношением. Кеннет и Мэйми Кларк изучали,</w:t>
      </w:r>
    </w:p>
    <w:p w:rsidR="004138FB" w:rsidRDefault="00397FCA">
      <w:pPr>
        <w:pStyle w:val="PreformattedText"/>
      </w:pPr>
      <w:r>
        <w:t>как  маленькие  американцы  играют  с  черными  и  белыми  куклами.  Они</w:t>
      </w:r>
    </w:p>
    <w:p w:rsidR="004138FB" w:rsidRDefault="00397FCA">
      <w:pPr>
        <w:pStyle w:val="PreformattedText"/>
      </w:pPr>
      <w:r>
        <w:t>обнаружили,  что  и  белые,  и  черные дети  предпочитают  белых  кукол.</w:t>
      </w:r>
    </w:p>
    <w:p w:rsidR="004138FB" w:rsidRDefault="00397FCA">
      <w:pPr>
        <w:pStyle w:val="PreformattedText"/>
      </w:pPr>
      <w:r>
        <w:t>Предпочтения  подобного  рода были отмечены и  в  других  исследованиях,</w:t>
      </w:r>
    </w:p>
    <w:p w:rsidR="004138FB" w:rsidRDefault="00397FCA">
      <w:pPr>
        <w:pStyle w:val="PreformattedText"/>
      </w:pPr>
      <w:r>
        <w:t>например, “Восточные дети на Гавайях”6). Многие чернокожие малыши  имеют</w:t>
      </w:r>
    </w:p>
    <w:p w:rsidR="004138FB" w:rsidRDefault="00397FCA">
      <w:pPr>
        <w:pStyle w:val="PreformattedText"/>
      </w:pPr>
      <w:r>
        <w:t>тенденцию  считать  себя  белыми, в то время, как  белые  дети  того  же</w:t>
      </w:r>
    </w:p>
    <w:p w:rsidR="004138FB" w:rsidRDefault="00397FCA">
      <w:pPr>
        <w:pStyle w:val="PreformattedText"/>
      </w:pPr>
      <w:r>
        <w:t>возраста, как правило, классифицируют себя более точно.</w:t>
      </w:r>
    </w:p>
    <w:p w:rsidR="004138FB" w:rsidRDefault="00397FCA">
      <w:pPr>
        <w:pStyle w:val="PreformattedText"/>
      </w:pPr>
      <w:r>
        <w:t xml:space="preserve">   До  недавнего  времени  детская литература в Соединенном  Королевстве</w:t>
      </w:r>
    </w:p>
    <w:p w:rsidR="004138FB" w:rsidRDefault="00397FCA">
      <w:pPr>
        <w:pStyle w:val="PreformattedText"/>
      </w:pPr>
      <w:r>
        <w:t>часто   содержала  неприкрытые  стереотипы  черных.  Хотя  сейчас  такое</w:t>
      </w:r>
    </w:p>
    <w:p w:rsidR="004138FB" w:rsidRDefault="00397FCA">
      <w:pPr>
        <w:pStyle w:val="PreformattedText"/>
      </w:pPr>
      <w:r>
        <w:t>встречается относительно редко, менее очевидные формы подачи  искаженных</w:t>
      </w:r>
    </w:p>
    <w:p w:rsidR="004138FB" w:rsidRDefault="00397FCA">
      <w:pPr>
        <w:pStyle w:val="PreformattedText"/>
      </w:pPr>
      <w:r>
        <w:t>этнических  образов  можно наблюдать до сих пор. В рассказах  для  детей</w:t>
      </w:r>
    </w:p>
    <w:p w:rsidR="004138FB" w:rsidRDefault="00397FCA">
      <w:pPr>
        <w:pStyle w:val="PreformattedText"/>
      </w:pPr>
      <w:r>
        <w:t>стало  появляться больше чернокожих героев, но в подавляющем большинстве</w:t>
      </w:r>
    </w:p>
    <w:p w:rsidR="004138FB" w:rsidRDefault="00397FCA">
      <w:pPr>
        <w:pStyle w:val="PreformattedText"/>
      </w:pPr>
      <w:r>
        <w:t>дошкольных книг все еще доминируют белые. Ассоциации, связывающие  белое</w:t>
      </w:r>
    </w:p>
    <w:p w:rsidR="004138FB" w:rsidRDefault="00397FCA">
      <w:pPr>
        <w:pStyle w:val="PreformattedText"/>
      </w:pPr>
      <w:r>
        <w:t>с  добром,  а черное со злом, остаются чрезвычайно заметными  в  детских</w:t>
      </w:r>
    </w:p>
    <w:p w:rsidR="004138FB" w:rsidRDefault="00397FCA">
      <w:pPr>
        <w:pStyle w:val="PreformattedText"/>
      </w:pPr>
      <w:r>
        <w:t>рассказах.   Каждый  цвет  обладает  своей  “эмоциональной   ценностью”,</w:t>
      </w:r>
    </w:p>
    <w:p w:rsidR="004138FB" w:rsidRDefault="00397FCA">
      <w:pPr>
        <w:pStyle w:val="PreformattedText"/>
      </w:pPr>
      <w:r>
        <w:t>которая,  по-видимому,  усваивается  в  достаточно  тесном  сочетании  с</w:t>
      </w:r>
    </w:p>
    <w:p w:rsidR="004138FB" w:rsidRDefault="00397FCA">
      <w:pPr>
        <w:pStyle w:val="PreformattedText"/>
      </w:pPr>
      <w:r>
        <w:t>развивающимся осознанием этнических различий. Исследование,  проведенное</w:t>
      </w:r>
    </w:p>
    <w:p w:rsidR="004138FB" w:rsidRDefault="00397FCA">
      <w:pPr>
        <w:pStyle w:val="PreformattedText"/>
      </w:pPr>
      <w:r>
        <w:t>среди  белых детей дошкольного возраста в Соединенных Штатах, привело  к</w:t>
      </w:r>
    </w:p>
    <w:p w:rsidR="004138FB" w:rsidRDefault="00397FCA">
      <w:pPr>
        <w:pStyle w:val="PreformattedText"/>
      </w:pPr>
      <w:r>
        <w:t>выводу, что дети “усваивают оценочный смысл черного как плохого и белого</w:t>
      </w:r>
    </w:p>
    <w:p w:rsidR="004138FB" w:rsidRDefault="00397FCA">
      <w:pPr>
        <w:pStyle w:val="PreformattedText"/>
      </w:pPr>
      <w:r>
        <w:t>как  хорошего в дошкольном возрасте, то есть в тот период, когда  у  них</w:t>
      </w:r>
    </w:p>
    <w:p w:rsidR="004138FB" w:rsidRDefault="00397FCA">
      <w:pPr>
        <w:pStyle w:val="PreformattedText"/>
      </w:pPr>
      <w:r>
        <w:t>также развивается понятие о расовых различиях”7).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Отношение со стороны большинства</w:t>
      </w:r>
    </w:p>
    <w:p w:rsidR="004138FB" w:rsidRDefault="00397FCA">
      <w:pPr>
        <w:pStyle w:val="PreformattedText"/>
      </w:pPr>
      <w:r>
        <w:t xml:space="preserve">   Взгляды,  усвоенные  в  раннем детстве, вероятно,  составляют  важную</w:t>
      </w:r>
    </w:p>
    <w:p w:rsidR="004138FB" w:rsidRDefault="00397FCA">
      <w:pPr>
        <w:pStyle w:val="PreformattedText"/>
      </w:pPr>
      <w:r>
        <w:t>основу  для  ориентации  в последующей жизни. Черные  часто  очень  рано</w:t>
      </w:r>
    </w:p>
    <w:p w:rsidR="004138FB" w:rsidRDefault="00397FCA">
      <w:pPr>
        <w:pStyle w:val="PreformattedText"/>
      </w:pPr>
      <w:r>
        <w:t>приобретают чувство собственной неполноценности, избавиться от  которого</w:t>
      </w:r>
    </w:p>
    <w:p w:rsidR="004138FB" w:rsidRDefault="00397FCA">
      <w:pPr>
        <w:pStyle w:val="PreformattedText"/>
      </w:pPr>
      <w:r>
        <w:t>в  дальнейшем  может  оказаться  очень трудно.  Белые  могут  испытывать</w:t>
      </w:r>
    </w:p>
    <w:p w:rsidR="004138FB" w:rsidRDefault="00397FCA">
      <w:pPr>
        <w:pStyle w:val="PreformattedText"/>
      </w:pPr>
      <w:r>
        <w:t>неловкость по отношению к черным или цветным, даже если в их поведении в</w:t>
      </w:r>
    </w:p>
    <w:p w:rsidR="004138FB" w:rsidRDefault="00397FCA">
      <w:pPr>
        <w:pStyle w:val="PreformattedText"/>
      </w:pPr>
      <w:r>
        <w:t>основном  не  будет проявляться дискриминации и сами они  будут  считать</w:t>
      </w:r>
    </w:p>
    <w:p w:rsidR="004138FB" w:rsidRDefault="00397FCA">
      <w:pPr>
        <w:pStyle w:val="PreformattedText"/>
      </w:pPr>
      <w:r>
        <w:t>себя свободными от предрассудков. Воздействие воспитания может оказаться</w:t>
      </w:r>
    </w:p>
    <w:p w:rsidR="004138FB" w:rsidRDefault="00397FCA">
      <w:pPr>
        <w:pStyle w:val="PreformattedText"/>
      </w:pPr>
      <w:r>
        <w:t>настолько  сильным,  что  даже самому последовательному  либералу  будет</w:t>
      </w:r>
    </w:p>
    <w:p w:rsidR="004138FB" w:rsidRDefault="00397FCA">
      <w:pPr>
        <w:pStyle w:val="PreformattedText"/>
      </w:pPr>
      <w:r>
        <w:t>трудно полностью избежать подобных эмоций.</w:t>
      </w:r>
    </w:p>
    <w:p w:rsidR="004138FB" w:rsidRDefault="00397FCA">
      <w:pPr>
        <w:pStyle w:val="PreformattedText"/>
      </w:pPr>
      <w:r>
        <w:t xml:space="preserve">   241</w:t>
      </w:r>
    </w:p>
    <w:p w:rsidR="004138FB" w:rsidRDefault="00397FCA">
      <w:pPr>
        <w:pStyle w:val="PreformattedText"/>
      </w:pPr>
      <w:r>
        <w:t xml:space="preserve">   Роберт  К.  Мертон  выделил четыре возможных типа, на  которые  можно</w:t>
      </w:r>
    </w:p>
    <w:p w:rsidR="004138FB" w:rsidRDefault="00397FCA">
      <w:pPr>
        <w:pStyle w:val="PreformattedText"/>
      </w:pPr>
      <w:r>
        <w:t>разделить  представителей  большинства  населения  с  точки  зрения   их</w:t>
      </w:r>
    </w:p>
    <w:p w:rsidR="004138FB" w:rsidRDefault="00397FCA">
      <w:pPr>
        <w:pStyle w:val="PreformattedText"/>
      </w:pPr>
      <w:r>
        <w:t>отношения к меньшинствам и поведения в отношении этих меньшинств8).</w:t>
      </w:r>
    </w:p>
    <w:p w:rsidR="004138FB" w:rsidRDefault="00397FCA">
      <w:pPr>
        <w:pStyle w:val="PreformattedText"/>
      </w:pPr>
      <w:r>
        <w:t xml:space="preserve">   Тип 1</w:t>
      </w:r>
    </w:p>
    <w:p w:rsidR="004138FB" w:rsidRDefault="00397FCA">
      <w:pPr>
        <w:pStyle w:val="PreformattedText"/>
      </w:pPr>
      <w:r>
        <w:t xml:space="preserve">   “Всепогодные”  либералы,  полностью  лишенные  предрассудков   по</w:t>
      </w:r>
    </w:p>
    <w:p w:rsidR="004138FB" w:rsidRDefault="00397FCA">
      <w:pPr>
        <w:pStyle w:val="PreformattedText"/>
      </w:pPr>
      <w:r>
        <w:t xml:space="preserve">   отношению  к меньшинствам и избегающие дискриминации, даже  когда</w:t>
      </w:r>
    </w:p>
    <w:p w:rsidR="004138FB" w:rsidRDefault="00397FCA">
      <w:pPr>
        <w:pStyle w:val="PreformattedText"/>
      </w:pPr>
      <w:r>
        <w:t xml:space="preserve">   это  может дорого обойтись им самим. Примером может служить белый</w:t>
      </w:r>
    </w:p>
    <w:p w:rsidR="004138FB" w:rsidRDefault="00397FCA">
      <w:pPr>
        <w:pStyle w:val="PreformattedText"/>
      </w:pPr>
      <w:r>
        <w:t xml:space="preserve">   священник-южанин,   участвующий   в   демонстрациях   в    защиту</w:t>
      </w:r>
    </w:p>
    <w:p w:rsidR="004138FB" w:rsidRDefault="00397FCA">
      <w:pPr>
        <w:pStyle w:val="PreformattedText"/>
      </w:pPr>
      <w:r>
        <w:t xml:space="preserve">   гражданских   прав,   несмотря  на  риск  потерять   работу   или</w:t>
      </w:r>
    </w:p>
    <w:p w:rsidR="004138FB" w:rsidRDefault="00397FCA">
      <w:pPr>
        <w:pStyle w:val="PreformattedText"/>
      </w:pPr>
      <w:r>
        <w:t xml:space="preserve">   подвергнуться физической расправе.</w:t>
      </w:r>
    </w:p>
    <w:p w:rsidR="004138FB" w:rsidRDefault="00397FCA">
      <w:pPr>
        <w:pStyle w:val="PreformattedText"/>
      </w:pPr>
      <w:r>
        <w:t xml:space="preserve">   Тип 2</w:t>
      </w:r>
    </w:p>
    <w:p w:rsidR="004138FB" w:rsidRDefault="00397FCA">
      <w:pPr>
        <w:pStyle w:val="PreformattedText"/>
      </w:pPr>
      <w:r>
        <w:t xml:space="preserve">   Либералы  “при  хорошей  погоде”, считающие  себя  свободными  от</w:t>
      </w:r>
    </w:p>
    <w:p w:rsidR="004138FB" w:rsidRDefault="00397FCA">
      <w:pPr>
        <w:pStyle w:val="PreformattedText"/>
      </w:pPr>
      <w:r>
        <w:t xml:space="preserve">   предрассудков,  но  в  случае,  если  могут  быть  затронуты   их</w:t>
      </w:r>
    </w:p>
    <w:p w:rsidR="004138FB" w:rsidRDefault="00397FCA">
      <w:pPr>
        <w:pStyle w:val="PreformattedText"/>
      </w:pPr>
      <w:r>
        <w:t xml:space="preserve">   интересы,  идущие,  “куда  ветер дует”.  Примером  может  служить</w:t>
      </w:r>
    </w:p>
    <w:p w:rsidR="004138FB" w:rsidRDefault="00397FCA">
      <w:pPr>
        <w:pStyle w:val="PreformattedText"/>
      </w:pPr>
      <w:r>
        <w:t xml:space="preserve">   человек, молчаливо поддерживающий противодействие черной семье  в</w:t>
      </w:r>
    </w:p>
    <w:p w:rsidR="004138FB" w:rsidRDefault="00397FCA">
      <w:pPr>
        <w:pStyle w:val="PreformattedText"/>
      </w:pPr>
      <w:r>
        <w:t xml:space="preserve">   переезде  на  его  улицу  из  боязни, что  цены  на  недвижимость</w:t>
      </w:r>
    </w:p>
    <w:p w:rsidR="004138FB" w:rsidRDefault="00397FCA">
      <w:pPr>
        <w:pStyle w:val="PreformattedText"/>
      </w:pPr>
      <w:r>
        <w:t xml:space="preserve">   упадут.</w:t>
      </w:r>
    </w:p>
    <w:p w:rsidR="004138FB" w:rsidRDefault="00397FCA">
      <w:pPr>
        <w:pStyle w:val="PreformattedText"/>
      </w:pPr>
      <w:r>
        <w:t xml:space="preserve">   Тип 3</w:t>
      </w:r>
    </w:p>
    <w:p w:rsidR="004138FB" w:rsidRDefault="00397FCA">
      <w:pPr>
        <w:pStyle w:val="PreformattedText"/>
      </w:pPr>
      <w:r>
        <w:t xml:space="preserve">   Робкие  расисты, предубежденные против меньшинств, но действующие</w:t>
      </w:r>
    </w:p>
    <w:p w:rsidR="004138FB" w:rsidRDefault="00397FCA">
      <w:pPr>
        <w:pStyle w:val="PreformattedText"/>
      </w:pPr>
      <w:r>
        <w:t xml:space="preserve">   как  все  либо  из  страха  перед  законом,  либо  из  финансовых</w:t>
      </w:r>
    </w:p>
    <w:p w:rsidR="004138FB" w:rsidRDefault="00397FCA">
      <w:pPr>
        <w:pStyle w:val="PreformattedText"/>
      </w:pPr>
      <w:r>
        <w:t xml:space="preserve">   соображений.  Таким  может  быть,  например,  владелец  магазина,</w:t>
      </w:r>
    </w:p>
    <w:p w:rsidR="004138FB" w:rsidRDefault="00397FCA">
      <w:pPr>
        <w:pStyle w:val="PreformattedText"/>
      </w:pPr>
      <w:r>
        <w:t xml:space="preserve">   испытывающий   неприязнь  к  азиатам,  но   держащийся   с   ними</w:t>
      </w:r>
    </w:p>
    <w:p w:rsidR="004138FB" w:rsidRDefault="00397FCA">
      <w:pPr>
        <w:pStyle w:val="PreformattedText"/>
      </w:pPr>
      <w:r>
        <w:t xml:space="preserve">   дружелюбно из боязни потерять доход.</w:t>
      </w:r>
    </w:p>
    <w:p w:rsidR="004138FB" w:rsidRDefault="00397FCA">
      <w:pPr>
        <w:pStyle w:val="PreformattedText"/>
      </w:pPr>
      <w:r>
        <w:t xml:space="preserve">   Тип 4</w:t>
      </w:r>
    </w:p>
    <w:p w:rsidR="004138FB" w:rsidRDefault="00397FCA">
      <w:pPr>
        <w:pStyle w:val="PreformattedText"/>
      </w:pPr>
      <w:r>
        <w:t xml:space="preserve">   Активные  расисты, сильно предубежденные против других этнических</w:t>
      </w:r>
    </w:p>
    <w:p w:rsidR="004138FB" w:rsidRDefault="00397FCA">
      <w:pPr>
        <w:pStyle w:val="PreformattedText"/>
      </w:pPr>
      <w:r>
        <w:t xml:space="preserve">   групп и на практике дискриминирующие их представителей.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Социологические интерпретации</w:t>
      </w:r>
    </w:p>
    <w:p w:rsidR="004138FB" w:rsidRDefault="00397FCA">
      <w:pPr>
        <w:pStyle w:val="PreformattedText"/>
      </w:pPr>
      <w:r>
        <w:t xml:space="preserve">   Некоторые из упомянутых выше психологических механизмов — такие,  как</w:t>
      </w:r>
    </w:p>
    <w:p w:rsidR="004138FB" w:rsidRDefault="00397FCA">
      <w:pPr>
        <w:pStyle w:val="PreformattedText"/>
      </w:pPr>
      <w:r>
        <w:t>стереотипное   мышление,  замещение  или  проекция,  по  природе   своей</w:t>
      </w:r>
    </w:p>
    <w:p w:rsidR="004138FB" w:rsidRDefault="00397FCA">
      <w:pPr>
        <w:pStyle w:val="PreformattedText"/>
      </w:pPr>
      <w:r>
        <w:t>универсальны.  Они  встречаются  в любом  обществе  и  дают  возможность</w:t>
      </w:r>
    </w:p>
    <w:p w:rsidR="004138FB" w:rsidRDefault="00397FCA">
      <w:pPr>
        <w:pStyle w:val="PreformattedText"/>
      </w:pPr>
      <w:r>
        <w:t>объяснить,  почему  этнические противоречия — столь  обычный  элемент  в</w:t>
      </w:r>
    </w:p>
    <w:p w:rsidR="004138FB" w:rsidRDefault="00397FCA">
      <w:pPr>
        <w:pStyle w:val="PreformattedText"/>
      </w:pPr>
      <w:r>
        <w:t>множестве  различных типов культур. Тем не менее, они  мало,  чем  могут</w:t>
      </w:r>
    </w:p>
    <w:p w:rsidR="004138FB" w:rsidRDefault="00397FCA">
      <w:pPr>
        <w:pStyle w:val="PreformattedText"/>
      </w:pPr>
      <w:r>
        <w:t>помочь  в  объяснении  социальных  процессов,  связанных  с  конкретными</w:t>
      </w:r>
    </w:p>
    <w:p w:rsidR="004138FB" w:rsidRDefault="00397FCA">
      <w:pPr>
        <w:pStyle w:val="PreformattedText"/>
      </w:pPr>
      <w:r>
        <w:t>формами дискриминации. Для изучения подобных процессов мы должны  ввести</w:t>
      </w:r>
    </w:p>
    <w:p w:rsidR="004138FB" w:rsidRDefault="00397FCA">
      <w:pPr>
        <w:pStyle w:val="PreformattedText"/>
      </w:pPr>
      <w:r>
        <w:t>в  рассмотрение концепции и материалы более социологического  характера.</w:t>
      </w:r>
    </w:p>
    <w:p w:rsidR="004138FB" w:rsidRDefault="00397FCA">
      <w:pPr>
        <w:pStyle w:val="PreformattedText"/>
      </w:pPr>
      <w:r>
        <w:t>Социологические  интерпретации  этнической  вражды  и  конфликтов  можно</w:t>
      </w:r>
    </w:p>
    <w:p w:rsidR="004138FB" w:rsidRDefault="00397FCA">
      <w:pPr>
        <w:pStyle w:val="PreformattedText"/>
      </w:pPr>
      <w:r>
        <w:t>разделить  на  два  типа: применяемые универсально, подобно  только  что</w:t>
      </w:r>
    </w:p>
    <w:p w:rsidR="004138FB" w:rsidRDefault="00397FCA">
      <w:pPr>
        <w:pStyle w:val="PreformattedText"/>
      </w:pPr>
      <w:r>
        <w:t>рассмотренным  психологическим  механизмам,  и  относящиеся   только   к</w:t>
      </w:r>
    </w:p>
    <w:p w:rsidR="004138FB" w:rsidRDefault="00397FCA">
      <w:pPr>
        <w:pStyle w:val="PreformattedText"/>
      </w:pPr>
      <w:r>
        <w:t>этническим противоречиям в современном мире.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Общие факторы</w:t>
      </w:r>
    </w:p>
    <w:p w:rsidR="004138FB" w:rsidRDefault="00397FCA">
      <w:pPr>
        <w:pStyle w:val="PreformattedText"/>
      </w:pPr>
      <w:r>
        <w:t xml:space="preserve">   Социологические  концепции,  применимые к  этническим  конфликтам  на</w:t>
      </w:r>
    </w:p>
    <w:p w:rsidR="004138FB" w:rsidRDefault="00397FCA">
      <w:pPr>
        <w:pStyle w:val="PreformattedText"/>
      </w:pPr>
      <w:r>
        <w:t>универсальном   уровне   —  это  этноцентризм,   групповые   барьеры   и</w:t>
      </w:r>
    </w:p>
    <w:p w:rsidR="004138FB" w:rsidRDefault="00397FCA">
      <w:pPr>
        <w:pStyle w:val="PreformattedText"/>
      </w:pPr>
      <w:r>
        <w:t>перераспределение  ресурсов. Этноцентризм — подозрительное  отношение  к</w:t>
      </w:r>
    </w:p>
    <w:p w:rsidR="004138FB" w:rsidRDefault="00397FCA">
      <w:pPr>
        <w:pStyle w:val="PreformattedText"/>
      </w:pPr>
      <w:r>
        <w:t>чужакам  в  сочетании со стремлением оценивать все остальные культуры  в</w:t>
      </w:r>
    </w:p>
    <w:p w:rsidR="004138FB" w:rsidRDefault="00397FCA">
      <w:pPr>
        <w:pStyle w:val="PreformattedText"/>
      </w:pPr>
      <w:r>
        <w:t>терминах  своей  собственной  —  мы уже рассматривали  ранее  (глава  2,</w:t>
      </w:r>
    </w:p>
    <w:p w:rsidR="004138FB" w:rsidRDefault="00397FCA">
      <w:pPr>
        <w:pStyle w:val="PreformattedText"/>
      </w:pPr>
      <w:r>
        <w:t>“Культура  и общество”). Практически любая культура является  в  большей</w:t>
      </w:r>
    </w:p>
    <w:p w:rsidR="004138FB" w:rsidRDefault="00397FCA">
      <w:pPr>
        <w:pStyle w:val="PreformattedText"/>
      </w:pPr>
      <w:r>
        <w:t>или  меньшей  степени этноцентричной, и обычно 242 можно наблюдать,  как</w:t>
      </w:r>
    </w:p>
    <w:p w:rsidR="004138FB" w:rsidRDefault="00397FCA">
      <w:pPr>
        <w:pStyle w:val="PreformattedText"/>
      </w:pPr>
      <w:r>
        <w:t>этноцентризм  при  этом сочетается со стереотипным  мышлением.  “Чужаки”</w:t>
      </w:r>
    </w:p>
    <w:p w:rsidR="004138FB" w:rsidRDefault="00397FCA">
      <w:pPr>
        <w:pStyle w:val="PreformattedText"/>
      </w:pPr>
      <w:r>
        <w:t>рассматриваются как дикари, варвары, или как неполноценные в моральном и</w:t>
      </w:r>
    </w:p>
    <w:p w:rsidR="004138FB" w:rsidRDefault="00397FCA">
      <w:pPr>
        <w:pStyle w:val="PreformattedText"/>
      </w:pPr>
      <w:r>
        <w:t>умственном  отношении люди. Например, именно так большинство цивилизаций</w:t>
      </w:r>
    </w:p>
    <w:p w:rsidR="004138FB" w:rsidRDefault="00397FCA">
      <w:pPr>
        <w:pStyle w:val="PreformattedText"/>
      </w:pPr>
      <w:r>
        <w:t>воспринимало   представителей  малых  культур,   и   это   содействовало</w:t>
      </w:r>
    </w:p>
    <w:p w:rsidR="004138FB" w:rsidRDefault="00397FCA">
      <w:pPr>
        <w:pStyle w:val="PreformattedText"/>
      </w:pPr>
      <w:r>
        <w:t>бесчисленным  этническим  конфликтам  на  всем  протяжении  человеческой</w:t>
      </w:r>
    </w:p>
    <w:p w:rsidR="004138FB" w:rsidRDefault="00397FCA">
      <w:pPr>
        <w:pStyle w:val="PreformattedText"/>
      </w:pPr>
      <w:r>
        <w:t xml:space="preserve">   hqrnphh.</w:t>
      </w:r>
    </w:p>
    <w:p w:rsidR="004138FB" w:rsidRDefault="00397FCA">
      <w:pPr>
        <w:pStyle w:val="PreformattedText"/>
      </w:pPr>
      <w:r>
        <w:t xml:space="preserve">   Этноцентризм  часто сочетается с групповыми барьерами.  “Установление</w:t>
      </w:r>
    </w:p>
    <w:p w:rsidR="004138FB" w:rsidRDefault="00397FCA">
      <w:pPr>
        <w:pStyle w:val="PreformattedText"/>
      </w:pPr>
      <w:r>
        <w:t>барьеров”  представляет собой процесс, в ходе которого группы  сохраняют</w:t>
      </w:r>
    </w:p>
    <w:p w:rsidR="004138FB" w:rsidRDefault="00397FCA">
      <w:pPr>
        <w:pStyle w:val="PreformattedText"/>
      </w:pPr>
      <w:r>
        <w:t>границы,  которые  отделяют  их  от остальных;  мы  уже  обсуждали  это,</w:t>
      </w:r>
    </w:p>
    <w:p w:rsidR="004138FB" w:rsidRDefault="00397FCA">
      <w:pPr>
        <w:pStyle w:val="PreformattedText"/>
      </w:pPr>
      <w:r>
        <w:t>анализируя  барьеры  между  классами  в  предыдущей  главе   (глава   7,</w:t>
      </w:r>
    </w:p>
    <w:p w:rsidR="004138FB" w:rsidRDefault="00397FCA">
      <w:pPr>
        <w:pStyle w:val="PreformattedText"/>
      </w:pPr>
      <w:r>
        <w:t>“Стратификация  и  классовая  структура”).  Антрополог  Фредерик  Барт9)</w:t>
      </w:r>
    </w:p>
    <w:p w:rsidR="004138FB" w:rsidRDefault="00397FCA">
      <w:pPr>
        <w:pStyle w:val="PreformattedText"/>
      </w:pPr>
      <w:r>
        <w:t>попытался  показать, как устроены границы между этническими группами,  и</w:t>
      </w:r>
    </w:p>
    <w:p w:rsidR="004138FB" w:rsidRDefault="00397FCA">
      <w:pPr>
        <w:pStyle w:val="PreformattedText"/>
      </w:pPr>
      <w:r>
        <w:t>какова  роль  этих  границ  в конфликтах. По  его  мнению,  эти  границы</w:t>
      </w:r>
    </w:p>
    <w:p w:rsidR="004138FB" w:rsidRDefault="00397FCA">
      <w:pPr>
        <w:pStyle w:val="PreformattedText"/>
      </w:pPr>
      <w:r>
        <w:t>развиваются   и   сохраняются   при  помощи   “механизмов   исключения”,</w:t>
      </w:r>
    </w:p>
    <w:p w:rsidR="004138FB" w:rsidRDefault="00397FCA">
      <w:pPr>
        <w:pStyle w:val="PreformattedText"/>
      </w:pPr>
      <w:r>
        <w:t>усиливающих  разделение между этническими группами. К  таким  механизмам</w:t>
      </w:r>
    </w:p>
    <w:p w:rsidR="004138FB" w:rsidRDefault="00397FCA">
      <w:pPr>
        <w:pStyle w:val="PreformattedText"/>
      </w:pPr>
      <w:r>
        <w:t>относятся, в частности, ограничение или запрещение межгрупповых  браков,</w:t>
      </w:r>
    </w:p>
    <w:p w:rsidR="004138FB" w:rsidRDefault="00397FCA">
      <w:pPr>
        <w:pStyle w:val="PreformattedText"/>
      </w:pPr>
      <w:r>
        <w:t>ограничения на социальные и экономические контакты, такие как  торговля,</w:t>
      </w:r>
    </w:p>
    <w:p w:rsidR="004138FB" w:rsidRDefault="00397FCA">
      <w:pPr>
        <w:pStyle w:val="PreformattedText"/>
      </w:pPr>
      <w:r>
        <w:t>и  физическая  изоляция  групп друг от друга (как  в  случае  этнических</w:t>
      </w:r>
    </w:p>
    <w:p w:rsidR="004138FB" w:rsidRDefault="00397FCA">
      <w:pPr>
        <w:pStyle w:val="PreformattedText"/>
      </w:pPr>
      <w:r>
        <w:t>гетто).</w:t>
      </w:r>
    </w:p>
    <w:p w:rsidR="004138FB" w:rsidRDefault="00397FCA">
      <w:pPr>
        <w:pStyle w:val="PreformattedText"/>
      </w:pPr>
      <w:r>
        <w:t xml:space="preserve">   Иногда  группы, равные по влиянию, взаимно устанавливают барьеры:  их</w:t>
      </w:r>
    </w:p>
    <w:p w:rsidR="004138FB" w:rsidRDefault="00397FCA">
      <w:pPr>
        <w:pStyle w:val="PreformattedText"/>
      </w:pPr>
      <w:r>
        <w:t>члены  держатся  изолированно друг от друга, но  ни  одна  из  групп  не</w:t>
      </w:r>
    </w:p>
    <w:p w:rsidR="004138FB" w:rsidRDefault="00397FCA">
      <w:pPr>
        <w:pStyle w:val="PreformattedText"/>
      </w:pPr>
      <w:r>
        <w:t>доминирует  над  другой. Однако более обычной является  ситуация,  когда</w:t>
      </w:r>
    </w:p>
    <w:p w:rsidR="004138FB" w:rsidRDefault="00397FCA">
      <w:pPr>
        <w:pStyle w:val="PreformattedText"/>
      </w:pPr>
      <w:r>
        <w:t>члены  одной  группы занимают преимущественное положение по отношению  к</w:t>
      </w:r>
    </w:p>
    <w:p w:rsidR="004138FB" w:rsidRDefault="00397FCA">
      <w:pPr>
        <w:pStyle w:val="PreformattedText"/>
      </w:pPr>
      <w:r>
        <w:t>другой   этнической   группе  или  группам.  В   таких   обстоятельствах</w:t>
      </w:r>
    </w:p>
    <w:p w:rsidR="004138FB" w:rsidRDefault="00397FCA">
      <w:pPr>
        <w:pStyle w:val="PreformattedText"/>
      </w:pPr>
      <w:r>
        <w:t>возникновение барьеров сочетается с перераспределением ресурсов,  другим</w:t>
      </w:r>
    </w:p>
    <w:p w:rsidR="004138FB" w:rsidRDefault="00397FCA">
      <w:pPr>
        <w:pStyle w:val="PreformattedText"/>
      </w:pPr>
      <w:r>
        <w:t>словами,  с неравенством в распределении богатства и материальных  благ.</w:t>
      </w:r>
    </w:p>
    <w:p w:rsidR="004138FB" w:rsidRDefault="00397FCA">
      <w:pPr>
        <w:pStyle w:val="PreformattedText"/>
      </w:pPr>
      <w:r>
        <w:t>Это   может  происходить  в  различных  ситуациях,  например,  в  случае</w:t>
      </w:r>
    </w:p>
    <w:p w:rsidR="004138FB" w:rsidRDefault="00397FCA">
      <w:pPr>
        <w:pStyle w:val="PreformattedText"/>
      </w:pPr>
      <w:r>
        <w:t>завоевания  одной  группы  другой, или при  получении  одной  этнической</w:t>
      </w:r>
    </w:p>
    <w:p w:rsidR="004138FB" w:rsidRDefault="00397FCA">
      <w:pPr>
        <w:pStyle w:val="PreformattedText"/>
      </w:pPr>
      <w:r>
        <w:t>группой  экономического господства над другими. Этнические барьеры  дают</w:t>
      </w:r>
    </w:p>
    <w:p w:rsidR="004138FB" w:rsidRDefault="00397FCA">
      <w:pPr>
        <w:pStyle w:val="PreformattedText"/>
      </w:pPr>
      <w:r>
        <w:t>возможность защиты привилегированного положения доминирующей группы.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Историческая перспектива</w:t>
      </w:r>
    </w:p>
    <w:p w:rsidR="004138FB" w:rsidRDefault="00397FCA">
      <w:pPr>
        <w:pStyle w:val="PreformattedText"/>
      </w:pPr>
      <w:r>
        <w:t xml:space="preserve">   Все  эти  концепции,  как  психологические,  так  и  социологические,</w:t>
      </w:r>
    </w:p>
    <w:p w:rsidR="004138FB" w:rsidRDefault="00397FCA">
      <w:pPr>
        <w:pStyle w:val="PreformattedText"/>
      </w:pPr>
      <w:r>
        <w:t>помогают  нам  понять факторы, лежащие в основе многих  форм  этнических</w:t>
      </w:r>
    </w:p>
    <w:p w:rsidR="004138FB" w:rsidRDefault="00397FCA">
      <w:pPr>
        <w:pStyle w:val="PreformattedText"/>
      </w:pPr>
      <w:r>
        <w:t>конфликтов.    Но    для   полного   анализа   современных    этнических</w:t>
      </w:r>
    </w:p>
    <w:p w:rsidR="004138FB" w:rsidRDefault="00397FCA">
      <w:pPr>
        <w:pStyle w:val="PreformattedText"/>
      </w:pPr>
      <w:r>
        <w:t>взаимоотношений необходимо рассмотреть историческую перспективу.  Понять</w:t>
      </w:r>
    </w:p>
    <w:p w:rsidR="004138FB" w:rsidRDefault="00397FCA">
      <w:pPr>
        <w:pStyle w:val="PreformattedText"/>
      </w:pPr>
      <w:r>
        <w:t>этнические разногласия современного мира практически невозможно, если не</w:t>
      </w:r>
    </w:p>
    <w:p w:rsidR="004138FB" w:rsidRDefault="00397FCA">
      <w:pPr>
        <w:pStyle w:val="PreformattedText"/>
      </w:pPr>
      <w:r>
        <w:t>учитывать  глобальное  влияние,  которое  в  последние  несколько  веков</w:t>
      </w:r>
    </w:p>
    <w:p w:rsidR="004138FB" w:rsidRDefault="00397FCA">
      <w:pPr>
        <w:pStyle w:val="PreformattedText"/>
      </w:pPr>
      <w:r>
        <w:t>оказывала  экспансия  Запада, особенно влияние западной  колонизации  на</w:t>
      </w:r>
    </w:p>
    <w:p w:rsidR="004138FB" w:rsidRDefault="00397FCA">
      <w:pPr>
        <w:pStyle w:val="PreformattedText"/>
      </w:pPr>
      <w:r>
        <w:t>остальной  мир. Историю этого периода мы кратко рассмотрели  в  главе  2</w:t>
      </w:r>
    </w:p>
    <w:p w:rsidR="004138FB" w:rsidRDefault="00397FCA">
      <w:pPr>
        <w:pStyle w:val="PreformattedText"/>
      </w:pPr>
      <w:r>
        <w:t>(“Культура  и  общество”), и этот обзор обеспечивает достаточную  основу</w:t>
      </w:r>
    </w:p>
    <w:p w:rsidR="004138FB" w:rsidRDefault="00397FCA">
      <w:pPr>
        <w:pStyle w:val="PreformattedText"/>
      </w:pPr>
      <w:r>
        <w:t>для изучения дальнейшего материала этой главы.</w:t>
      </w:r>
    </w:p>
    <w:p w:rsidR="004138FB" w:rsidRDefault="00397FCA">
      <w:pPr>
        <w:pStyle w:val="PreformattedText"/>
      </w:pPr>
      <w:r>
        <w:t xml:space="preserve">   Начиная с пятнадцатого века, европейцы отправлялись в путешествия  по</w:t>
      </w:r>
    </w:p>
    <w:p w:rsidR="004138FB" w:rsidRDefault="00397FCA">
      <w:pPr>
        <w:pStyle w:val="PreformattedText"/>
      </w:pPr>
      <w:r>
        <w:t>неисследованным морям, к новым материкам в целях исследования, торговли,</w:t>
      </w:r>
    </w:p>
    <w:p w:rsidR="004138FB" w:rsidRDefault="00397FCA">
      <w:pPr>
        <w:pStyle w:val="PreformattedText"/>
      </w:pPr>
      <w:r>
        <w:t>но  также и захвата новых земель и подчинения туземных народов. Миллионы</w:t>
      </w:r>
    </w:p>
    <w:p w:rsidR="004138FB" w:rsidRDefault="00397FCA">
      <w:pPr>
        <w:pStyle w:val="PreformattedText"/>
      </w:pPr>
      <w:r>
        <w:t>людей  покидали Европу, чтобы переселиться на вновь открытые территории.</w:t>
      </w:r>
    </w:p>
    <w:p w:rsidR="004138FB" w:rsidRDefault="00397FCA">
      <w:pPr>
        <w:pStyle w:val="PreformattedText"/>
      </w:pPr>
      <w:r>
        <w:t>Работорговля  привела к перемещению огромных масс  населения  Африки  на</w:t>
      </w:r>
    </w:p>
    <w:p w:rsidR="004138FB" w:rsidRDefault="00397FCA">
      <w:pPr>
        <w:pStyle w:val="PreformattedText"/>
      </w:pPr>
      <w:r>
        <w:t>американские континенты. Ниже показаны крупнейшие миграционные процессы,</w:t>
      </w:r>
    </w:p>
    <w:p w:rsidR="004138FB" w:rsidRDefault="00397FCA">
      <w:pPr>
        <w:pStyle w:val="PreformattedText"/>
      </w:pPr>
      <w:r>
        <w:t>произошедшие в течение последних 350 лет10).</w:t>
      </w:r>
    </w:p>
    <w:p w:rsidR="004138FB" w:rsidRDefault="00397FCA">
      <w:pPr>
        <w:pStyle w:val="PreformattedText"/>
      </w:pPr>
      <w:r>
        <w:t xml:space="preserve">   243</w:t>
      </w:r>
    </w:p>
    <w:p w:rsidR="004138FB" w:rsidRDefault="00397FCA">
      <w:pPr>
        <w:pStyle w:val="PreformattedText"/>
      </w:pPr>
      <w:r>
        <w:t xml:space="preserve">   Из  Европы  в  Северную Америку. С семнадцатого века и до  настоящего</w:t>
      </w:r>
    </w:p>
    <w:p w:rsidR="004138FB" w:rsidRDefault="00397FCA">
      <w:pPr>
        <w:pStyle w:val="PreformattedText"/>
      </w:pPr>
      <w:r>
        <w:t>времени  из  Европы  в нынешние Соединенные Штаты и Канаду  эмигрировало</w:t>
      </w:r>
    </w:p>
    <w:p w:rsidR="004138FB" w:rsidRDefault="00397FCA">
      <w:pPr>
        <w:pStyle w:val="PreformattedText"/>
      </w:pPr>
      <w:r>
        <w:t>около  45  миллионов человек. Многие вернулись обратно,  но  большинство</w:t>
      </w:r>
    </w:p>
    <w:p w:rsidR="004138FB" w:rsidRDefault="00397FCA">
      <w:pPr>
        <w:pStyle w:val="PreformattedText"/>
      </w:pPr>
      <w:r>
        <w:t>обосновалось  навсегда,  и  около  150  миллионов  сегодняшних   жителей</w:t>
      </w:r>
    </w:p>
    <w:p w:rsidR="004138FB" w:rsidRDefault="00397FCA">
      <w:pPr>
        <w:pStyle w:val="PreformattedText"/>
      </w:pPr>
      <w:r>
        <w:t>Северной Америки восходит своими корнями именно к этой миграции.</w:t>
      </w:r>
    </w:p>
    <w:p w:rsidR="004138FB" w:rsidRDefault="00397FCA">
      <w:pPr>
        <w:pStyle w:val="PreformattedText"/>
      </w:pPr>
      <w:r>
        <w:t xml:space="preserve">   Из   Европы  в  Центральную  и  Южную  Америку.  Около  20  миллионов</w:t>
      </w:r>
    </w:p>
    <w:p w:rsidR="004138FB" w:rsidRDefault="00397FCA">
      <w:pPr>
        <w:pStyle w:val="PreformattedText"/>
      </w:pPr>
      <w:r>
        <w:t>европейцев, преимущественно из Испании, Португалии и Италии, мигрировало</w:t>
      </w:r>
    </w:p>
    <w:p w:rsidR="004138FB" w:rsidRDefault="00397FCA">
      <w:pPr>
        <w:pStyle w:val="PreformattedText"/>
      </w:pPr>
      <w:r>
        <w:t>в   Центральную   и   Южную  Америку.  Сегодня  их  потомками   являются</w:t>
      </w:r>
    </w:p>
    <w:p w:rsidR="004138FB" w:rsidRDefault="00397FCA">
      <w:pPr>
        <w:pStyle w:val="PreformattedText"/>
      </w:pPr>
      <w:r>
        <w:t>приблизительно 50 миллионов жителей этого региона.</w:t>
      </w:r>
    </w:p>
    <w:p w:rsidR="004138FB" w:rsidRDefault="00397FCA">
      <w:pPr>
        <w:pStyle w:val="PreformattedText"/>
      </w:pPr>
      <w:r>
        <w:t xml:space="preserve">   Из  Европы  в Африку и Австралию. Примерно 17 миллионов жителей  этих</w:t>
      </w:r>
    </w:p>
    <w:p w:rsidR="004138FB" w:rsidRDefault="00397FCA">
      <w:pPr>
        <w:pStyle w:val="PreformattedText"/>
      </w:pPr>
      <w:r>
        <w:t>континентов происходит из Европы. В Африке они сосредоточены в  основном</w:t>
      </w:r>
    </w:p>
    <w:p w:rsidR="004138FB" w:rsidRDefault="00397FCA">
      <w:pPr>
        <w:pStyle w:val="PreformattedText"/>
      </w:pPr>
      <w:r>
        <w:t>в  Южной  Африке,  в  колонизации которой  участвовали  главным  образом</w:t>
      </w:r>
    </w:p>
    <w:p w:rsidR="004138FB" w:rsidRDefault="00397FCA">
      <w:pPr>
        <w:pStyle w:val="PreformattedText"/>
      </w:pPr>
      <w:r>
        <w:t>Британия и Голландия.</w:t>
      </w:r>
    </w:p>
    <w:p w:rsidR="004138FB" w:rsidRDefault="00397FCA">
      <w:pPr>
        <w:pStyle w:val="PreformattedText"/>
      </w:pPr>
      <w:r>
        <w:t xml:space="preserve">   Из  Африки в Америки. Начиная с шестнадцатого века из Африки  на  оба</w:t>
      </w:r>
    </w:p>
    <w:p w:rsidR="004138FB" w:rsidRDefault="00397FCA">
      <w:pPr>
        <w:pStyle w:val="PreformattedText"/>
      </w:pPr>
      <w:r>
        <w:t>американских  континента было перевезено примерно 15  миллионов  негров;</w:t>
      </w:r>
    </w:p>
    <w:p w:rsidR="004138FB" w:rsidRDefault="00397FCA">
      <w:pPr>
        <w:pStyle w:val="PreformattedText"/>
      </w:pPr>
      <w:r>
        <w:t>чуть  меньше миллиона в шестнадцатом веке, приблизительно 2  миллиона  в</w:t>
      </w:r>
    </w:p>
    <w:p w:rsidR="004138FB" w:rsidRDefault="00397FCA">
      <w:pPr>
        <w:pStyle w:val="PreformattedText"/>
      </w:pPr>
      <w:r>
        <w:t>семнадцатом,  около  6  миллионов  в восемнадцатом  и  приблизительно  2</w:t>
      </w:r>
    </w:p>
    <w:p w:rsidR="004138FB" w:rsidRDefault="00397FCA">
      <w:pPr>
        <w:pStyle w:val="PreformattedText"/>
      </w:pPr>
      <w:r>
        <w:t>миллиона в девятнадцатом.</w:t>
      </w:r>
    </w:p>
    <w:p w:rsidR="004138FB" w:rsidRDefault="00397FCA">
      <w:pPr>
        <w:pStyle w:val="PreformattedText"/>
      </w:pPr>
      <w:r>
        <w:t xml:space="preserve">   Эти   миграционные   потоки  составили  основу  этнического   состава</w:t>
      </w:r>
    </w:p>
    <w:p w:rsidR="004138FB" w:rsidRDefault="00397FCA">
      <w:pPr>
        <w:pStyle w:val="PreformattedText"/>
      </w:pPr>
      <w:r>
        <w:t xml:space="preserve">   Qnedhmemm{u  Штатов, Канады, государств Центральной и Южной  Америки,</w:t>
      </w:r>
    </w:p>
    <w:p w:rsidR="004138FB" w:rsidRDefault="00397FCA">
      <w:pPr>
        <w:pStyle w:val="PreformattedText"/>
      </w:pPr>
      <w:r>
        <w:t>Южной  Африки, Австралии и Новой Зеландии. Коренное население всех  этих</w:t>
      </w:r>
    </w:p>
    <w:p w:rsidR="004138FB" w:rsidRDefault="00397FCA">
      <w:pPr>
        <w:pStyle w:val="PreformattedText"/>
      </w:pPr>
      <w:r>
        <w:t>стран  было  покорено и стало подчиняться европейским  законам;  в  ряде</w:t>
      </w:r>
    </w:p>
    <w:p w:rsidR="004138FB" w:rsidRDefault="00397FCA">
      <w:pPr>
        <w:pStyle w:val="PreformattedText"/>
      </w:pPr>
      <w:r>
        <w:t>случаев,  например, в Австралии и Северной Америке, оно  превратилось  в</w:t>
      </w:r>
    </w:p>
    <w:p w:rsidR="004138FB" w:rsidRDefault="00397FCA">
      <w:pPr>
        <w:pStyle w:val="PreformattedText"/>
      </w:pPr>
      <w:r>
        <w:t>этнические  меньшинства  очень  небольшой  численности.  Поскольку  сами</w:t>
      </w:r>
    </w:p>
    <w:p w:rsidR="004138FB" w:rsidRDefault="00397FCA">
      <w:pPr>
        <w:pStyle w:val="PreformattedText"/>
      </w:pPr>
      <w:r>
        <w:t>европейцы  имели  разные этнические корни, они принесли  на  свою  новую</w:t>
      </w:r>
    </w:p>
    <w:p w:rsidR="004138FB" w:rsidRDefault="00397FCA">
      <w:pPr>
        <w:pStyle w:val="PreformattedText"/>
      </w:pPr>
      <w:r>
        <w:t>родину  богатейшую этническую палитру. В эпоху расцвета  колониализма  в</w:t>
      </w:r>
    </w:p>
    <w:p w:rsidR="004138FB" w:rsidRDefault="00397FCA">
      <w:pPr>
        <w:pStyle w:val="PreformattedText"/>
      </w:pPr>
      <w:r>
        <w:t>девятнадцатом — начале двадцатого века европейцы также правили  народами</w:t>
      </w:r>
    </w:p>
    <w:p w:rsidR="004138FB" w:rsidRDefault="00397FCA">
      <w:pPr>
        <w:pStyle w:val="PreformattedText"/>
      </w:pPr>
      <w:r>
        <w:t>во многих других регионах: на большей части Африки, в некоторых областях</w:t>
      </w:r>
    </w:p>
    <w:p w:rsidR="004138FB" w:rsidRDefault="00397FCA">
      <w:pPr>
        <w:pStyle w:val="PreformattedText"/>
      </w:pPr>
      <w:r>
        <w:t>Ближнего Востока, в Индии, Бирме и Малайе.</w:t>
      </w:r>
    </w:p>
    <w:p w:rsidR="004138FB" w:rsidRDefault="00397FCA">
      <w:pPr>
        <w:pStyle w:val="PreformattedText"/>
      </w:pPr>
      <w:r>
        <w:t xml:space="preserve">   На    протяжении   почти   всего   периода   европейской    экспансии</w:t>
      </w:r>
    </w:p>
    <w:p w:rsidR="004138FB" w:rsidRDefault="00397FCA">
      <w:pPr>
        <w:pStyle w:val="PreformattedText"/>
      </w:pPr>
      <w:r>
        <w:t>этноцентрические воззрения были широко распространены среди  колонистов,</w:t>
      </w:r>
    </w:p>
    <w:p w:rsidR="004138FB" w:rsidRDefault="00397FCA">
      <w:pPr>
        <w:pStyle w:val="PreformattedText"/>
      </w:pPr>
      <w:r>
        <w:t>полагавших, что они несут свет цивилизации остальному миру.  Даже  самые</w:t>
      </w:r>
    </w:p>
    <w:p w:rsidR="004138FB" w:rsidRDefault="00397FCA">
      <w:pPr>
        <w:pStyle w:val="PreformattedText"/>
      </w:pPr>
      <w:r>
        <w:t>либеральные из поселенцев считали себя высшими существами по отношению к</w:t>
      </w:r>
    </w:p>
    <w:p w:rsidR="004138FB" w:rsidRDefault="00397FCA">
      <w:pPr>
        <w:pStyle w:val="PreformattedText"/>
      </w:pPr>
      <w:r>
        <w:t>коренному населению. Тот факт, что большинство туземных народов имели на</w:t>
      </w:r>
    </w:p>
    <w:p w:rsidR="004138FB" w:rsidRDefault="00397FCA">
      <w:pPr>
        <w:pStyle w:val="PreformattedText"/>
      </w:pPr>
      <w:r>
        <w:t>этот  счет  прямо  противоположное  мнение,  мало  значил,  поскольку  у</w:t>
      </w:r>
    </w:p>
    <w:p w:rsidR="004138FB" w:rsidRDefault="00397FCA">
      <w:pPr>
        <w:pStyle w:val="PreformattedText"/>
      </w:pPr>
      <w:r>
        <w:t>европейцев  были  все  возможности отстоять  свои  убеждения.  Начальный</w:t>
      </w:r>
    </w:p>
    <w:p w:rsidR="004138FB" w:rsidRDefault="00397FCA">
      <w:pPr>
        <w:pStyle w:val="PreformattedText"/>
      </w:pPr>
      <w:r>
        <w:t>период  колонизации совпал с возникновением расизма, и с тех пор расовые</w:t>
      </w:r>
    </w:p>
    <w:p w:rsidR="004138FB" w:rsidRDefault="00397FCA">
      <w:pPr>
        <w:pStyle w:val="PreformattedText"/>
      </w:pPr>
      <w:r>
        <w:t>различия   и   конфликты  играют  главную  роль   во   всех   этнических</w:t>
      </w:r>
    </w:p>
    <w:p w:rsidR="004138FB" w:rsidRDefault="00397FCA">
      <w:pPr>
        <w:pStyle w:val="PreformattedText"/>
      </w:pPr>
      <w:r>
        <w:t>столкновениях.  Особое  место во взглядах европейцев  заняло  расистское</w:t>
      </w:r>
    </w:p>
    <w:p w:rsidR="004138FB" w:rsidRDefault="00397FCA">
      <w:pPr>
        <w:pStyle w:val="PreformattedText"/>
      </w:pPr>
      <w:r>
        <w:t>противопоставление “белых” и “черных”.</w:t>
      </w:r>
    </w:p>
    <w:p w:rsidR="004138FB" w:rsidRDefault="00397FCA">
      <w:pPr>
        <w:pStyle w:val="PreformattedText"/>
      </w:pPr>
      <w:r>
        <w:t xml:space="preserve">   Почему  это  случилось?  Тому  было несколько  причин.  Одна  из  них</w:t>
      </w:r>
    </w:p>
    <w:p w:rsidR="004138FB" w:rsidRDefault="00397FCA">
      <w:pPr>
        <w:pStyle w:val="PreformattedText"/>
      </w:pPr>
      <w:r>
        <w:t>заключается  в  том,  что противопоставление “белого”  и  “черного”  как</w:t>
      </w:r>
    </w:p>
    <w:p w:rsidR="004138FB" w:rsidRDefault="00397FCA">
      <w:pPr>
        <w:pStyle w:val="PreformattedText"/>
      </w:pPr>
      <w:r>
        <w:t>культурных символов имеет очень глубокие корни в- европейской  культуре.</w:t>
      </w:r>
    </w:p>
    <w:p w:rsidR="004138FB" w:rsidRDefault="00397FCA">
      <w:pPr>
        <w:pStyle w:val="PreformattedText"/>
      </w:pPr>
      <w:r>
        <w:t>С  незапамятных  времен белое ассоциировалось с  добром  и  чистотой,  а</w:t>
      </w:r>
    </w:p>
    <w:p w:rsidR="004138FB" w:rsidRDefault="00397FCA">
      <w:pPr>
        <w:pStyle w:val="PreformattedText"/>
      </w:pPr>
      <w:r>
        <w:t>черное  —  со  злом.  (Эта символика вовсе не является  естественной,  в</w:t>
      </w:r>
    </w:p>
    <w:p w:rsidR="004138FB" w:rsidRDefault="00397FCA">
      <w:pPr>
        <w:pStyle w:val="PreformattedText"/>
      </w:pPr>
      <w:r>
        <w:t>некоторых культурах все совершенно наоборот.) Символ “черноты”  заключал</w:t>
      </w:r>
    </w:p>
    <w:p w:rsidR="004138FB" w:rsidRDefault="00397FCA">
      <w:pPr>
        <w:pStyle w:val="PreformattedText"/>
      </w:pPr>
      <w:r>
        <w:t>в   себе   такой  смысл  еще  до  того,  как  Запад  вступил  в   тесное</w:t>
      </w:r>
    </w:p>
    <w:p w:rsidR="004138FB" w:rsidRDefault="00397FCA">
      <w:pPr>
        <w:pStyle w:val="PreformattedText"/>
      </w:pPr>
      <w:r>
        <w:t>соприкосновение   с   чернокожими   народами,   “невыносимо    грязными,</w:t>
      </w:r>
    </w:p>
    <w:p w:rsidR="004138FB" w:rsidRDefault="00397FCA">
      <w:pPr>
        <w:pStyle w:val="PreformattedText"/>
      </w:pPr>
      <w:r>
        <w:t>отвратительными...  замыслившими что-то странное,  угрожающими;  таящими</w:t>
      </w:r>
    </w:p>
    <w:p w:rsidR="004138FB" w:rsidRDefault="00397FCA">
      <w:pPr>
        <w:pStyle w:val="PreformattedText"/>
      </w:pPr>
      <w:r>
        <w:t>смертельную   опасность;   гибельными,   разрушительными,   зловещими...</w:t>
      </w:r>
    </w:p>
    <w:p w:rsidR="004138FB" w:rsidRDefault="00397FCA">
      <w:pPr>
        <w:pStyle w:val="PreformattedText"/>
      </w:pPr>
      <w:r>
        <w:t>несущими клеймо позора, непристойности, греха”11).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    Рис.6.    Атлантическая   работорговля,    1601-1870.</w:t>
      </w:r>
    </w:p>
    <w:p w:rsidR="004138FB" w:rsidRDefault="00397FCA">
      <w:pPr>
        <w:pStyle w:val="PreformattedText"/>
      </w:pPr>
      <w:r>
        <w:t xml:space="preserve">               Крупнейшим пунктом назначения в этот период оказалась</w:t>
      </w:r>
    </w:p>
    <w:p w:rsidR="004138FB" w:rsidRDefault="00397FCA">
      <w:pPr>
        <w:pStyle w:val="PreformattedText"/>
      </w:pPr>
      <w:r>
        <w:t xml:space="preserve">               Бразилия. За 300 лет в эту страну было привезено  3,6</w:t>
      </w:r>
    </w:p>
    <w:p w:rsidR="004138FB" w:rsidRDefault="00397FCA">
      <w:pPr>
        <w:pStyle w:val="PreformattedText"/>
      </w:pPr>
      <w:r>
        <w:t xml:space="preserve">               миллиона человек. Источник: Ben Crow and Mary Thorpe.</w:t>
      </w:r>
    </w:p>
    <w:p w:rsidR="004138FB" w:rsidRDefault="00397FCA">
      <w:pPr>
        <w:pStyle w:val="PreformattedText"/>
      </w:pPr>
      <w:r>
        <w:t xml:space="preserve">               Survival  and  Change in the Third World.  Cambridge,</w:t>
      </w:r>
    </w:p>
    <w:p w:rsidR="004138FB" w:rsidRDefault="00397FCA">
      <w:pPr>
        <w:pStyle w:val="PreformattedText"/>
      </w:pPr>
      <w:r>
        <w:t xml:space="preserve">               Polity Press, 1988. P. 15</w:t>
      </w:r>
    </w:p>
    <w:p w:rsidR="004138FB" w:rsidRDefault="00397FCA">
      <w:pPr>
        <w:pStyle w:val="PreformattedText"/>
      </w:pPr>
      <w:r>
        <w:t xml:space="preserve">   245</w:t>
      </w:r>
    </w:p>
    <w:p w:rsidR="004138FB" w:rsidRDefault="00397FCA">
      <w:pPr>
        <w:pStyle w:val="PreformattedText"/>
      </w:pPr>
      <w:r>
        <w:t xml:space="preserve">   Именно эти символические значения определяли реакцию первых встреч  с</w:t>
      </w:r>
    </w:p>
    <w:p w:rsidR="004138FB" w:rsidRDefault="00397FCA">
      <w:pPr>
        <w:pStyle w:val="PreformattedText"/>
      </w:pPr>
      <w:r>
        <w:t>черными  обитателями побережья Африки. Они укрепили чувство  радикальных</w:t>
      </w:r>
    </w:p>
    <w:p w:rsidR="004138FB" w:rsidRDefault="00397FCA">
      <w:pPr>
        <w:pStyle w:val="PreformattedText"/>
      </w:pPr>
      <w:r>
        <w:t>различий  между народами, которое, в сочетании с языческими  верованиями</w:t>
      </w:r>
    </w:p>
    <w:p w:rsidR="004138FB" w:rsidRDefault="00397FCA">
      <w:pPr>
        <w:pStyle w:val="PreformattedText"/>
      </w:pPr>
      <w:r>
        <w:t>африканцев,  заставило многих европейцев относиться к неграм  со  смесью</w:t>
      </w:r>
    </w:p>
    <w:p w:rsidR="004138FB" w:rsidRDefault="00397FCA">
      <w:pPr>
        <w:pStyle w:val="PreformattedText"/>
      </w:pPr>
      <w:r>
        <w:t>презрения  и  страха.  Как  выразился один писатель  семнадцатого  века,</w:t>
      </w:r>
    </w:p>
    <w:p w:rsidR="004138FB" w:rsidRDefault="00397FCA">
      <w:pPr>
        <w:pStyle w:val="PreformattedText"/>
      </w:pPr>
      <w:r>
        <w:t>черные “и цветом, и сутью своей не что иное, как воплощенья дьявола”12).</w:t>
      </w:r>
    </w:p>
    <w:p w:rsidR="004138FB" w:rsidRDefault="00397FCA">
      <w:pPr>
        <w:pStyle w:val="PreformattedText"/>
      </w:pPr>
      <w:r>
        <w:t>И  хотя  наиболее крайние выражения подобного отношения сегодня исчезли,</w:t>
      </w:r>
    </w:p>
    <w:p w:rsidR="004138FB" w:rsidRDefault="00397FCA">
      <w:pPr>
        <w:pStyle w:val="PreformattedText"/>
      </w:pPr>
      <w:r>
        <w:t>трудно   сомневаться   в   том.  что  некоторые  элементы   черно-белого</w:t>
      </w:r>
    </w:p>
    <w:p w:rsidR="004138FB" w:rsidRDefault="00397FCA">
      <w:pPr>
        <w:pStyle w:val="PreformattedText"/>
      </w:pPr>
      <w:r>
        <w:t>культурного символизма по-прежнему широко распространены.</w:t>
      </w:r>
    </w:p>
    <w:p w:rsidR="004138FB" w:rsidRDefault="00397FCA">
      <w:pPr>
        <w:pStyle w:val="PreformattedText"/>
      </w:pPr>
      <w:r>
        <w:t xml:space="preserve">   Вторым  важным  фактором  возникновения  современного  расизма   было</w:t>
      </w:r>
    </w:p>
    <w:p w:rsidR="004138FB" w:rsidRDefault="00397FCA">
      <w:pPr>
        <w:pStyle w:val="PreformattedText"/>
      </w:pPr>
      <w:r>
        <w:t>появление  понятия “расы” как такового. Расистские взгляды  существовали</w:t>
      </w:r>
    </w:p>
    <w:p w:rsidR="004138FB" w:rsidRDefault="00397FCA">
      <w:pPr>
        <w:pStyle w:val="PreformattedText"/>
      </w:pPr>
      <w:r>
        <w:t>во  многих  культурах и притом уже давно. Известны, например,  китайские</w:t>
      </w:r>
    </w:p>
    <w:p w:rsidR="004138FB" w:rsidRDefault="00397FCA">
      <w:pPr>
        <w:pStyle w:val="PreformattedText"/>
      </w:pPr>
      <w:r>
        <w:t>хроники  четвертого века, описывающие варваров, “чрезвычайно похожих  на</w:t>
      </w:r>
    </w:p>
    <w:p w:rsidR="004138FB" w:rsidRDefault="00397FCA">
      <w:pPr>
        <w:pStyle w:val="PreformattedText"/>
      </w:pPr>
      <w:r>
        <w:t>обезьян,  от  которых они и произошли”13). Однако само  понятие  “расы”,</w:t>
      </w:r>
    </w:p>
    <w:p w:rsidR="004138FB" w:rsidRDefault="00397FCA">
      <w:pPr>
        <w:pStyle w:val="PreformattedText"/>
      </w:pPr>
      <w:r>
        <w:t>обозначающее  набор  наследственных черт, пришло из  европейских  учений</w:t>
      </w:r>
    </w:p>
    <w:p w:rsidR="004138FB" w:rsidRDefault="00397FCA">
      <w:pPr>
        <w:pStyle w:val="PreformattedText"/>
      </w:pPr>
      <w:r>
        <w:t>восемнадцатого-девятнадцатого веков. “Отцом современного расизма” иногда</w:t>
      </w:r>
    </w:p>
    <w:p w:rsidR="004138FB" w:rsidRDefault="00397FCA">
      <w:pPr>
        <w:pStyle w:val="PreformattedText"/>
      </w:pPr>
      <w:r>
        <w:t>называют  графа  Жозефа  Артуэа  зе  Гобино  (1816-1882),  поскольку  он</w:t>
      </w:r>
    </w:p>
    <w:p w:rsidR="004138FB" w:rsidRDefault="00397FCA">
      <w:pPr>
        <w:pStyle w:val="PreformattedText"/>
      </w:pPr>
      <w:r>
        <w:t>провозглашал   идеи,  ставшие  популярными  во  многих  кругах.   Гобино</w:t>
      </w:r>
    </w:p>
    <w:p w:rsidR="004138FB" w:rsidRDefault="00397FCA">
      <w:pPr>
        <w:pStyle w:val="PreformattedText"/>
      </w:pPr>
      <w:r>
        <w:t>утверждал,  что существуют три расы: белая, черная и желтая  Белая  раса</w:t>
      </w:r>
    </w:p>
    <w:p w:rsidR="004138FB" w:rsidRDefault="00397FCA">
      <w:pPr>
        <w:pStyle w:val="PreformattedText"/>
      </w:pPr>
      <w:r>
        <w:t>обладает  более  высокими умственными, моральными и волевыми  качествами</w:t>
      </w:r>
    </w:p>
    <w:p w:rsidR="004138FB" w:rsidRDefault="00397FCA">
      <w:pPr>
        <w:pStyle w:val="PreformattedText"/>
      </w:pPr>
      <w:r>
        <w:t>именно  эти  врожденные  черты лежат в основе распространения  западного</w:t>
      </w:r>
    </w:p>
    <w:p w:rsidR="004138FB" w:rsidRDefault="00397FCA">
      <w:pPr>
        <w:pStyle w:val="PreformattedText"/>
      </w:pPr>
      <w:r>
        <w:t>владычества  во всем мире. Черные — наименее способные из трех  рас.  По</w:t>
      </w:r>
    </w:p>
    <w:p w:rsidR="004138FB" w:rsidRDefault="00397FCA">
      <w:pPr>
        <w:pStyle w:val="PreformattedText"/>
      </w:pPr>
      <w:r>
        <w:t>своему  уровню  они  близки  к  животным, низкоморальны  и  эмоционально</w:t>
      </w:r>
    </w:p>
    <w:p w:rsidR="004138FB" w:rsidRDefault="00397FCA">
      <w:pPr>
        <w:pStyle w:val="PreformattedText"/>
      </w:pPr>
      <w:r>
        <w:t>неустойчивы.</w:t>
      </w:r>
    </w:p>
    <w:p w:rsidR="004138FB" w:rsidRDefault="00397FCA">
      <w:pPr>
        <w:pStyle w:val="PreformattedText"/>
      </w:pPr>
      <w:r>
        <w:t xml:space="preserve">   Идеи  де  Гобино  и  других, имеющих подобные взгляды,  первоначально</w:t>
      </w:r>
    </w:p>
    <w:p w:rsidR="004138FB" w:rsidRDefault="00397FCA">
      <w:pPr>
        <w:pStyle w:val="PreformattedText"/>
      </w:pPr>
      <w:r>
        <w:t>предлагались просто как научные теории. Позднее они оказали  влияние  на</w:t>
      </w:r>
    </w:p>
    <w:p w:rsidR="004138FB" w:rsidRDefault="00397FCA">
      <w:pPr>
        <w:pStyle w:val="PreformattedText"/>
      </w:pPr>
      <w:r>
        <w:t>Адольфа  Гитлера,  который, как мы отмечали ранее,  использовал  их  как</w:t>
      </w:r>
    </w:p>
    <w:p w:rsidR="004138FB" w:rsidRDefault="00397FCA">
      <w:pPr>
        <w:pStyle w:val="PreformattedText"/>
      </w:pPr>
      <w:r>
        <w:t>часть  идеологии нацистской партии. Представление о “превосходстве белой</w:t>
      </w:r>
    </w:p>
    <w:p w:rsidR="004138FB" w:rsidRDefault="00397FCA">
      <w:pPr>
        <w:pStyle w:val="PreformattedText"/>
      </w:pPr>
      <w:r>
        <w:t>расы”,  несмотря на полное отсутствие фактических оснований,  и  сегодня</w:t>
      </w:r>
    </w:p>
    <w:p w:rsidR="004138FB" w:rsidRDefault="00397FCA">
      <w:pPr>
        <w:pStyle w:val="PreformattedText"/>
      </w:pPr>
      <w:r>
        <w:t>остается  ключевым  моментом  белого  расизма.  Например,  это  одно  из</w:t>
      </w:r>
    </w:p>
    <w:p w:rsidR="004138FB" w:rsidRDefault="00397FCA">
      <w:pPr>
        <w:pStyle w:val="PreformattedText"/>
      </w:pPr>
      <w:r>
        <w:t>программных положений американского Ку-Клукс-Клана.</w:t>
      </w:r>
    </w:p>
    <w:p w:rsidR="004138FB" w:rsidRDefault="00397FCA">
      <w:pPr>
        <w:pStyle w:val="PreformattedText"/>
      </w:pPr>
      <w:r>
        <w:t xml:space="preserve">   Третья   причина   возникновения  современного  расизма   кроется   в</w:t>
      </w:r>
    </w:p>
    <w:p w:rsidR="004138FB" w:rsidRDefault="00397FCA">
      <w:pPr>
        <w:pStyle w:val="PreformattedText"/>
      </w:pPr>
      <w:r>
        <w:t>эксплуататорских  отношениях, которые европейцы  установили  с  небелыми</w:t>
      </w:r>
    </w:p>
    <w:p w:rsidR="004138FB" w:rsidRDefault="00397FCA">
      <w:pPr>
        <w:pStyle w:val="PreformattedText"/>
      </w:pPr>
      <w:r>
        <w:t>народами.  Работорговля  не  могла  бы  существовать,  если   бы   среди</w:t>
      </w:r>
    </w:p>
    <w:p w:rsidR="004138FB" w:rsidRDefault="00397FCA">
      <w:pPr>
        <w:pStyle w:val="PreformattedText"/>
      </w:pPr>
      <w:r>
        <w:t>европейцев не было широко распространено мнение о принадлежности нефов к</w:t>
      </w:r>
    </w:p>
    <w:p w:rsidR="004138FB" w:rsidRDefault="00397FCA">
      <w:pPr>
        <w:pStyle w:val="PreformattedText"/>
      </w:pPr>
      <w:r>
        <w:t>низшей,  возможно,  полуживотной, расе. Расизм  оправдывал  колониальное</w:t>
      </w:r>
    </w:p>
    <w:p w:rsidR="004138FB" w:rsidRDefault="00397FCA">
      <w:pPr>
        <w:pStyle w:val="PreformattedText"/>
      </w:pPr>
      <w:r>
        <w:t>владычество  над  небелыми  народами и  лишение  их  политических  прав,</w:t>
      </w:r>
    </w:p>
    <w:p w:rsidR="004138FB" w:rsidRDefault="00397FCA">
      <w:pPr>
        <w:pStyle w:val="PreformattedText"/>
      </w:pPr>
      <w:r>
        <w:t>которых сами белые добились у себя на родине. Используя ранее упомянутую</w:t>
      </w:r>
    </w:p>
    <w:p w:rsidR="004138FB" w:rsidRDefault="00397FCA">
      <w:pPr>
        <w:pStyle w:val="PreformattedText"/>
      </w:pPr>
      <w:r>
        <w:t>концепцию,  мы можем сказать, что расизм сыграл важную роль в  установке</w:t>
      </w:r>
    </w:p>
    <w:p w:rsidR="004138FB" w:rsidRDefault="00397FCA">
      <w:pPr>
        <w:pStyle w:val="PreformattedText"/>
      </w:pPr>
      <w:r>
        <w:t>барьеров  между  европейцами, обладавшими властью, и небелыми  народами,</w:t>
      </w:r>
    </w:p>
    <w:p w:rsidR="004138FB" w:rsidRDefault="00397FCA">
      <w:pPr>
        <w:pStyle w:val="PreformattedText"/>
      </w:pPr>
      <w:r>
        <w:t>подвластными им.</w:t>
      </w:r>
    </w:p>
    <w:p w:rsidR="004138FB" w:rsidRDefault="00397FCA">
      <w:pPr>
        <w:pStyle w:val="PreformattedText"/>
      </w:pPr>
      <w:r>
        <w:t xml:space="preserve">   Расистские  настроения  европейских  колонистов  практически   всегда</w:t>
      </w:r>
    </w:p>
    <w:p w:rsidR="004138FB" w:rsidRDefault="00397FCA">
      <w:pPr>
        <w:pStyle w:val="PreformattedText"/>
      </w:pPr>
      <w:r>
        <w:t>принимали  более враждебные формы по отношению к черным,  чем  к  другим</w:t>
      </w:r>
    </w:p>
    <w:p w:rsidR="004138FB" w:rsidRDefault="00397FCA">
      <w:pPr>
        <w:pStyle w:val="PreformattedText"/>
      </w:pPr>
      <w:r>
        <w:t>небелым.  Например,  первые  английские  поселенцы  в  Северной  Америке</w:t>
      </w:r>
    </w:p>
    <w:p w:rsidR="004138FB" w:rsidRDefault="00397FCA">
      <w:pPr>
        <w:pStyle w:val="PreformattedText"/>
      </w:pPr>
      <w:r>
        <w:t>ставили  негров  гораздо  ниже  индейцев.  Первоначальное  отношение   к</w:t>
      </w:r>
    </w:p>
    <w:p w:rsidR="004138FB" w:rsidRDefault="00397FCA">
      <w:pPr>
        <w:pStyle w:val="PreformattedText"/>
      </w:pPr>
      <w:r>
        <w:t>индейцам  определялось не расовыми, а скорее культурными  факторами,  их</w:t>
      </w:r>
    </w:p>
    <w:p w:rsidR="004138FB" w:rsidRDefault="00397FCA">
      <w:pPr>
        <w:pStyle w:val="PreformattedText"/>
      </w:pPr>
      <w:r>
        <w:t>воспринимали  как  “нецивилизованных” или “дикарей”, но  не  как  низшую</w:t>
      </w:r>
    </w:p>
    <w:p w:rsidR="004138FB" w:rsidRDefault="00397FCA">
      <w:pPr>
        <w:pStyle w:val="PreformattedText"/>
      </w:pPr>
      <w:r>
        <w:t>расу.  Только  позднее  многие  колонисты стали  все-таки  рассматривать</w:t>
      </w:r>
    </w:p>
    <w:p w:rsidR="004138FB" w:rsidRDefault="00397FCA">
      <w:pPr>
        <w:pStyle w:val="PreformattedText"/>
      </w:pPr>
      <w:r>
        <w:t>индейцев как особую расу, лишенную качеств, присущих белым. Но эта точка</w:t>
      </w:r>
    </w:p>
    <w:p w:rsidR="004138FB" w:rsidRDefault="00397FCA">
      <w:pPr>
        <w:pStyle w:val="PreformattedText"/>
      </w:pPr>
      <w:r>
        <w:t>зрения  никогда не была выражена так явно, как в случае с неграми  Томас</w:t>
      </w:r>
    </w:p>
    <w:p w:rsidR="004138FB" w:rsidRDefault="00397FCA">
      <w:pPr>
        <w:pStyle w:val="PreformattedText"/>
      </w:pPr>
      <w:r>
        <w:t>Джефферсон, отстаивая “американизацию” индейцев, имел в виду их обучение</w:t>
      </w:r>
    </w:p>
    <w:p w:rsidR="004138FB" w:rsidRDefault="00397FCA">
      <w:pPr>
        <w:pStyle w:val="PreformattedText"/>
      </w:pPr>
      <w:r>
        <w:t>христианским  ценностям. Сравните это с его отношением к черным.  Негры,</w:t>
      </w:r>
    </w:p>
    <w:p w:rsidR="004138FB" w:rsidRDefault="00397FCA">
      <w:pPr>
        <w:pStyle w:val="PreformattedText"/>
      </w:pPr>
      <w:r>
        <w:t>писал  246 он, “по силе памяти равны белым, по рассудку — гораздо ниже”,</w:t>
      </w:r>
    </w:p>
    <w:p w:rsidR="004138FB" w:rsidRDefault="00397FCA">
      <w:pPr>
        <w:pStyle w:val="PreformattedText"/>
      </w:pPr>
      <w:r>
        <w:t>добавляя, что “по воображению они тупы, безвкусны и ненормальны”14).</w:t>
      </w:r>
    </w:p>
    <w:p w:rsidR="004138FB" w:rsidRDefault="00397FCA">
      <w:pPr>
        <w:pStyle w:val="PreformattedText"/>
      </w:pPr>
      <w:r>
        <w:t xml:space="preserve">   Отношения  между белыми и небелыми зависели от характера колонизации;</w:t>
      </w:r>
    </w:p>
    <w:p w:rsidR="004138FB" w:rsidRDefault="00397FCA">
      <w:pPr>
        <w:pStyle w:val="PreformattedText"/>
      </w:pPr>
      <w:r>
        <w:t>влияли  на  них  и  культурные различия между самими европейцами.  Чтобы</w:t>
      </w:r>
    </w:p>
    <w:p w:rsidR="004138FB" w:rsidRDefault="00397FCA">
      <w:pPr>
        <w:pStyle w:val="PreformattedText"/>
      </w:pPr>
      <w:r>
        <w:t>показать  эти различия, рассмотрим расовые отношения в Бразилии,  США  и</w:t>
      </w:r>
    </w:p>
    <w:p w:rsidR="004138FB" w:rsidRDefault="00397FCA">
      <w:pPr>
        <w:pStyle w:val="PreformattedText"/>
      </w:pPr>
      <w:r>
        <w:t>Южной  Африке,  а  затем перейдем к более подробному анализу  расовых  и</w:t>
      </w:r>
    </w:p>
    <w:p w:rsidR="004138FB" w:rsidRDefault="00397FCA">
      <w:pPr>
        <w:pStyle w:val="PreformattedText"/>
      </w:pPr>
      <w:r>
        <w:t>этнических отношений в Великобритании.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Этнические отношения в исторической перспективе: несколько примеров</w:t>
      </w:r>
    </w:p>
    <w:p w:rsidR="004138FB" w:rsidRDefault="00397FCA">
      <w:pPr>
        <w:pStyle w:val="PreformattedText"/>
      </w:pPr>
      <w:r>
        <w:t xml:space="preserve">   Сравнение  этнических  отношений, сложившихся в различных  обществах,</w:t>
      </w:r>
    </w:p>
    <w:p w:rsidR="004138FB" w:rsidRDefault="00397FCA">
      <w:pPr>
        <w:pStyle w:val="PreformattedText"/>
      </w:pPr>
      <w:r>
        <w:t>показывает, каким образом предрассудки и дискриминация связаны с  типами</w:t>
      </w:r>
    </w:p>
    <w:p w:rsidR="004138FB" w:rsidRDefault="00397FCA">
      <w:pPr>
        <w:pStyle w:val="PreformattedText"/>
      </w:pPr>
      <w:r>
        <w:t>исторического развития. Бразилию иногда упоминают как страну,  свободную</w:t>
      </w:r>
    </w:p>
    <w:p w:rsidR="004138FB" w:rsidRDefault="00397FCA">
      <w:pPr>
        <w:pStyle w:val="PreformattedText"/>
      </w:pPr>
      <w:r>
        <w:t>от этнических предубеждений между белыми и черными, хотя, как мы увидим,</w:t>
      </w:r>
    </w:p>
    <w:p w:rsidR="004138FB" w:rsidRDefault="00397FCA">
      <w:pPr>
        <w:pStyle w:val="PreformattedText"/>
      </w:pPr>
      <w:r>
        <w:t>это  не  совсем  точно.  Южная Африка, напротив,  —  страна,  в  которой</w:t>
      </w:r>
    </w:p>
    <w:p w:rsidR="004138FB" w:rsidRDefault="00397FCA">
      <w:pPr>
        <w:pStyle w:val="PreformattedText"/>
      </w:pPr>
      <w:r>
        <w:t>предрассудки  и  дискриминация  приняли  крайнюю  форму,  а   сегрегация</w:t>
      </w:r>
    </w:p>
    <w:p w:rsidR="004138FB" w:rsidRDefault="00397FCA">
      <w:pPr>
        <w:pStyle w:val="PreformattedText"/>
      </w:pPr>
      <w:r>
        <w:t>чернокожего и белого населения установлена законом.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Этнические отношения в Бразилии</w:t>
      </w:r>
    </w:p>
    <w:p w:rsidR="004138FB" w:rsidRDefault="00397FCA">
      <w:pPr>
        <w:pStyle w:val="PreformattedText"/>
      </w:pPr>
      <w:r>
        <w:t xml:space="preserve">   К  середине  девятнадцатого  века,  к  концу  эпохи  работорговли,  в</w:t>
      </w:r>
    </w:p>
    <w:p w:rsidR="004138FB" w:rsidRDefault="00397FCA">
      <w:pPr>
        <w:pStyle w:val="PreformattedText"/>
      </w:pPr>
      <w:r>
        <w:t>Бразилию  было  привезено чуть меньше 4 миллионов рабов.  В  Соединенных</w:t>
      </w:r>
    </w:p>
    <w:p w:rsidR="004138FB" w:rsidRDefault="00397FCA">
      <w:pPr>
        <w:pStyle w:val="PreformattedText"/>
      </w:pPr>
      <w:r>
        <w:t>Штатах  в  это  время было около миллиона чернокожих,  и  представителей</w:t>
      </w:r>
    </w:p>
    <w:p w:rsidR="004138FB" w:rsidRDefault="00397FCA">
      <w:pPr>
        <w:pStyle w:val="PreformattedText"/>
      </w:pPr>
      <w:r>
        <w:t>различных африканских культур, как правило, доставляли в разные места; в</w:t>
      </w:r>
    </w:p>
    <w:p w:rsidR="004138FB" w:rsidRDefault="00397FCA">
      <w:pPr>
        <w:pStyle w:val="PreformattedText"/>
      </w:pPr>
      <w:r>
        <w:t>то  же  время в Бразилии невольников, происходивших из одной  местности,</w:t>
      </w:r>
    </w:p>
    <w:p w:rsidR="004138FB" w:rsidRDefault="00397FCA">
      <w:pPr>
        <w:pStyle w:val="PreformattedText"/>
      </w:pPr>
      <w:r>
        <w:t>обычно   держали  вместе.  Таким  образом,  они  могли  сохранять   свою</w:t>
      </w:r>
    </w:p>
    <w:p w:rsidR="004138FB" w:rsidRDefault="00397FCA">
      <w:pPr>
        <w:pStyle w:val="PreformattedText"/>
      </w:pPr>
      <w:r>
        <w:t>оригинальную  культуру в большей степени, чем их собратья в  Соединенных</w:t>
      </w:r>
    </w:p>
    <w:p w:rsidR="004138FB" w:rsidRDefault="00397FCA">
      <w:pPr>
        <w:pStyle w:val="PreformattedText"/>
      </w:pPr>
      <w:r>
        <w:t>Штатах.  В  Бразилии рабам разрешалось жениться и без одобрения  хозяев,</w:t>
      </w:r>
    </w:p>
    <w:p w:rsidR="004138FB" w:rsidRDefault="00397FCA">
      <w:pPr>
        <w:pStyle w:val="PreformattedText"/>
      </w:pPr>
      <w:r>
        <w:t>единственно  при  условии, что рабы по-прежнему будут на  них  работать;</w:t>
      </w:r>
    </w:p>
    <w:p w:rsidR="004138FB" w:rsidRDefault="00397FCA">
      <w:pPr>
        <w:pStyle w:val="PreformattedText"/>
      </w:pPr>
      <w:r>
        <w:t>супруги не могли быть проданы по отдельности. Нередкими были сексуальные</w:t>
      </w:r>
    </w:p>
    <w:p w:rsidR="004138FB" w:rsidRDefault="00397FCA">
      <w:pPr>
        <w:pStyle w:val="PreformattedText"/>
      </w:pPr>
      <w:r>
        <w:t>контакты  между  белыми  мужчинами и рабынями. Их  дети  часто  получали</w:t>
      </w:r>
    </w:p>
    <w:p w:rsidR="004138FB" w:rsidRDefault="00397FCA">
      <w:pPr>
        <w:pStyle w:val="PreformattedText"/>
      </w:pPr>
      <w:r>
        <w:t>свободу,  а  иногда  становились  полноправными  членами  белой   семьи.</w:t>
      </w:r>
    </w:p>
    <w:p w:rsidR="004138FB" w:rsidRDefault="00397FCA">
      <w:pPr>
        <w:pStyle w:val="PreformattedText"/>
      </w:pPr>
      <w:r>
        <w:t>Окончательная отмена рабства произошла в 1888 году, однако  еще  задолго</w:t>
      </w:r>
    </w:p>
    <w:p w:rsidR="004138FB" w:rsidRDefault="00397FCA">
      <w:pPr>
        <w:pStyle w:val="PreformattedText"/>
      </w:pPr>
      <w:r>
        <w:t>до того белые привыкли к существованию свободных негров.</w:t>
      </w:r>
    </w:p>
    <w:p w:rsidR="004138FB" w:rsidRDefault="00397FCA">
      <w:pPr>
        <w:pStyle w:val="PreformattedText"/>
      </w:pPr>
      <w:r>
        <w:t xml:space="preserve">   После  отмены рабства многие чернокожие бразильцы переехали в города.</w:t>
      </w:r>
    </w:p>
    <w:p w:rsidR="004138FB" w:rsidRDefault="00397FCA">
      <w:pPr>
        <w:pStyle w:val="PreformattedText"/>
      </w:pPr>
      <w:r>
        <w:t>Большинство  из  них  жило тогда (и живут сегодня)  сравнительно  бедно,</w:t>
      </w:r>
    </w:p>
    <w:p w:rsidR="004138FB" w:rsidRDefault="00397FCA">
      <w:pPr>
        <w:pStyle w:val="PreformattedText"/>
      </w:pPr>
      <w:r>
        <w:t>однако никто не лишал их права вступать в профсоюзы, а некоторым удалось</w:t>
      </w:r>
    </w:p>
    <w:p w:rsidR="004138FB" w:rsidRDefault="00397FCA">
      <w:pPr>
        <w:pStyle w:val="PreformattedText"/>
      </w:pPr>
      <w:r>
        <w:t>добиться   богатства   и   власти.  Существует  популярная   бразильская</w:t>
      </w:r>
    </w:p>
    <w:p w:rsidR="004138FB" w:rsidRDefault="00397FCA">
      <w:pPr>
        <w:pStyle w:val="PreformattedText"/>
      </w:pPr>
      <w:r>
        <w:t xml:space="preserve">   onqknbhv`, которая гласит:</w:t>
      </w:r>
    </w:p>
    <w:p w:rsidR="004138FB" w:rsidRDefault="00397FCA">
      <w:pPr>
        <w:pStyle w:val="PreformattedText"/>
      </w:pPr>
      <w:r>
        <w:t xml:space="preserve">   “Богатый черный — белый, а бедный белый — черный”. Здесь очень  точно</w:t>
      </w:r>
    </w:p>
    <w:p w:rsidR="004138FB" w:rsidRDefault="00397FCA">
      <w:pPr>
        <w:pStyle w:val="PreformattedText"/>
      </w:pPr>
      <w:r>
        <w:t>схвачены и относительный расовый либерализм в Бразилии, и тот факт,  что</w:t>
      </w:r>
    </w:p>
    <w:p w:rsidR="004138FB" w:rsidRDefault="00397FCA">
      <w:pPr>
        <w:pStyle w:val="PreformattedText"/>
      </w:pPr>
      <w:r>
        <w:t>“белизна”  все  же  идентифицируется с некоторым превосходством.  Высшие</w:t>
      </w:r>
    </w:p>
    <w:p w:rsidR="004138FB" w:rsidRDefault="00397FCA">
      <w:pPr>
        <w:pStyle w:val="PreformattedText"/>
      </w:pPr>
      <w:r>
        <w:t>позиции во всех сферах общества по-прежнему занимают в основном белые.</w:t>
      </w:r>
    </w:p>
    <w:p w:rsidR="004138FB" w:rsidRDefault="00397FCA">
      <w:pPr>
        <w:pStyle w:val="PreformattedText"/>
      </w:pPr>
      <w:r>
        <w:t xml:space="preserve">   Долгое  время бразильцы рассматривали свою систему расовых  отношений</w:t>
      </w:r>
    </w:p>
    <w:p w:rsidR="004138FB" w:rsidRDefault="00397FCA">
      <w:pPr>
        <w:pStyle w:val="PreformattedText"/>
      </w:pPr>
      <w:r>
        <w:t>в розовом свете, подчеркивая позитивные отличия от более жесткой системы</w:t>
      </w:r>
    </w:p>
    <w:p w:rsidR="004138FB" w:rsidRDefault="00397FCA">
      <w:pPr>
        <w:pStyle w:val="PreformattedText"/>
      </w:pPr>
      <w:r>
        <w:t>в  США,  но  в 1960-х и 70-х годах, когда движение за гражданские  права</w:t>
      </w:r>
    </w:p>
    <w:p w:rsidR="004138FB" w:rsidRDefault="00397FCA">
      <w:pPr>
        <w:pStyle w:val="PreformattedText"/>
      </w:pPr>
      <w:r>
        <w:t>американских  негров  набрало силу, сравнение  стало  уже  не  в  пользу</w:t>
      </w:r>
    </w:p>
    <w:p w:rsidR="004138FB" w:rsidRDefault="00397FCA">
      <w:pPr>
        <w:pStyle w:val="PreformattedText"/>
      </w:pPr>
      <w:r>
        <w:t>Бразилии.  В  начале  1960-х годов бразильский  конгресс  принял  закон,</w:t>
      </w:r>
    </w:p>
    <w:p w:rsidR="004138FB" w:rsidRDefault="00397FCA">
      <w:pPr>
        <w:pStyle w:val="PreformattedText"/>
      </w:pPr>
      <w:r>
        <w:t>запрещающий дискриминацию в общественных 247 местах. Это случилось после</w:t>
      </w:r>
    </w:p>
    <w:p w:rsidR="004138FB" w:rsidRDefault="00397FCA">
      <w:pPr>
        <w:pStyle w:val="PreformattedText"/>
      </w:pPr>
      <w:r>
        <w:t>того, как чернокожая туристка из США Кэтрин Данэм обратилась к властям с</w:t>
      </w:r>
    </w:p>
    <w:p w:rsidR="004138FB" w:rsidRDefault="00397FCA">
      <w:pPr>
        <w:pStyle w:val="PreformattedText"/>
      </w:pPr>
      <w:r>
        <w:t>жалобой   на   администрацию  отеля  в  Сан  Пауло,  где  ей  отказались</w:t>
      </w:r>
    </w:p>
    <w:p w:rsidR="004138FB" w:rsidRDefault="00397FCA">
      <w:pPr>
        <w:pStyle w:val="PreformattedText"/>
      </w:pPr>
      <w:r>
        <w:t>предоставить  номер. Этот закон, однако, был не более чем  символическим</w:t>
      </w:r>
    </w:p>
    <w:p w:rsidR="004138FB" w:rsidRDefault="00397FCA">
      <w:pPr>
        <w:pStyle w:val="PreformattedText"/>
      </w:pPr>
      <w:r>
        <w:t>жестом,   поскольку  правительство  не  предприняло  никаких  усилий   к</w:t>
      </w:r>
    </w:p>
    <w:p w:rsidR="004138FB" w:rsidRDefault="00397FCA">
      <w:pPr>
        <w:pStyle w:val="PreformattedText"/>
      </w:pPr>
      <w:r>
        <w:t>выяснению истинных масштабов дискриминации.</w:t>
      </w:r>
    </w:p>
    <w:p w:rsidR="004138FB" w:rsidRDefault="00397FCA">
      <w:pPr>
        <w:pStyle w:val="PreformattedText"/>
      </w:pPr>
      <w:r>
        <w:t xml:space="preserve">   Большинство  наблюдателей соглашаются, что подобная  дискриминация  в</w:t>
      </w:r>
    </w:p>
    <w:p w:rsidR="004138FB" w:rsidRDefault="00397FCA">
      <w:pPr>
        <w:pStyle w:val="PreformattedText"/>
      </w:pPr>
      <w:r>
        <w:t>Бразилии достаточно редка, хотя правительственных программ, направленных</w:t>
      </w:r>
    </w:p>
    <w:p w:rsidR="004138FB" w:rsidRDefault="00397FCA">
      <w:pPr>
        <w:pStyle w:val="PreformattedText"/>
      </w:pPr>
      <w:r>
        <w:t>на улучшение социальных и экономических возможностей небелого населения,</w:t>
      </w:r>
    </w:p>
    <w:p w:rsidR="004138FB" w:rsidRDefault="00397FCA">
      <w:pPr>
        <w:pStyle w:val="PreformattedText"/>
      </w:pPr>
      <w:r>
        <w:t>немного.  Вера  бразильцев в “отбеливание” несколько противоречит  тому,</w:t>
      </w:r>
    </w:p>
    <w:p w:rsidR="004138FB" w:rsidRDefault="00397FCA">
      <w:pPr>
        <w:pStyle w:val="PreformattedText"/>
      </w:pPr>
      <w:r>
        <w:t>что  черные  по-прежнему  сосредоточены в  основном  в  беднейших  слоях</w:t>
      </w:r>
    </w:p>
    <w:p w:rsidR="004138FB" w:rsidRDefault="00397FCA">
      <w:pPr>
        <w:pStyle w:val="PreformattedText"/>
      </w:pPr>
      <w:r>
        <w:t>общества.   Тем   не   менее,  Бразилии  пока  что  удавалось   избегать</w:t>
      </w:r>
    </w:p>
    <w:p w:rsidR="004138FB" w:rsidRDefault="00397FCA">
      <w:pPr>
        <w:pStyle w:val="PreformattedText"/>
      </w:pPr>
      <w:r>
        <w:t>периодических   линчеваний  и  расовых  волнений,  подобных   тем,   что</w:t>
      </w:r>
    </w:p>
    <w:p w:rsidR="004138FB" w:rsidRDefault="00397FCA">
      <w:pPr>
        <w:pStyle w:val="PreformattedText"/>
      </w:pPr>
      <w:r>
        <w:t>пронизывают  историю  Соединенных Штатов, а  также  любых  крайних  форм</w:t>
      </w:r>
    </w:p>
    <w:p w:rsidR="004138FB" w:rsidRDefault="00397FCA">
      <w:pPr>
        <w:pStyle w:val="PreformattedText"/>
      </w:pPr>
      <w:r>
        <w:t>расовых предрассудков15).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Социальное развитие Южной Африки</w:t>
      </w:r>
    </w:p>
    <w:p w:rsidR="004138FB" w:rsidRDefault="00397FCA">
      <w:pPr>
        <w:pStyle w:val="PreformattedText"/>
      </w:pPr>
      <w:r>
        <w:t xml:space="preserve">   Первыми  европейскими  поселенцами в  Южной  Африке  были  голландцы.</w:t>
      </w:r>
    </w:p>
    <w:p w:rsidR="004138FB" w:rsidRDefault="00397FCA">
      <w:pPr>
        <w:pStyle w:val="PreformattedText"/>
      </w:pPr>
      <w:r>
        <w:t>Столкнувшись  с  нежеланием местного населения работать  на  европейских</w:t>
      </w:r>
    </w:p>
    <w:p w:rsidR="004138FB" w:rsidRDefault="00397FCA">
      <w:pPr>
        <w:pStyle w:val="PreformattedText"/>
      </w:pPr>
      <w:r>
        <w:t>предприятиях,  они начали ввозить большие партии рабов из  других  стран</w:t>
      </w:r>
    </w:p>
    <w:p w:rsidR="004138FB" w:rsidRDefault="00397FCA">
      <w:pPr>
        <w:pStyle w:val="PreformattedText"/>
      </w:pPr>
      <w:r>
        <w:t>континента и из голландской Ост-Индии. Позднее доминирующее положение  в</w:t>
      </w:r>
    </w:p>
    <w:p w:rsidR="004138FB" w:rsidRDefault="00397FCA">
      <w:pPr>
        <w:pStyle w:val="PreformattedText"/>
      </w:pPr>
      <w:r>
        <w:t>Южной  Африке  заняли  британцы, которые в 1830-х годах  положили  конец</w:t>
      </w:r>
    </w:p>
    <w:p w:rsidR="004138FB" w:rsidRDefault="00397FCA">
      <w:pPr>
        <w:pStyle w:val="PreformattedText"/>
      </w:pPr>
      <w:r>
        <w:t>рабству.  Вначале деление на белых и коренных африканцев не  было  таким</w:t>
      </w:r>
    </w:p>
    <w:p w:rsidR="004138FB" w:rsidRDefault="00397FCA">
      <w:pPr>
        <w:pStyle w:val="PreformattedText"/>
      </w:pPr>
      <w:r>
        <w:t>абсолютным, как это появилось позднее. После отмены рабства  для  черных</w:t>
      </w:r>
    </w:p>
    <w:p w:rsidR="004138FB" w:rsidRDefault="00397FCA">
      <w:pPr>
        <w:pStyle w:val="PreformattedText"/>
      </w:pPr>
      <w:r>
        <w:t>были введены неизвестные им ранее налоги, которые побудили многих из них</w:t>
      </w:r>
    </w:p>
    <w:p w:rsidR="004138FB" w:rsidRDefault="00397FCA">
      <w:pPr>
        <w:pStyle w:val="PreformattedText"/>
      </w:pPr>
      <w:r>
        <w:t>наниматься  на  работу к европейцам, и молодые африканцы были  вынуждены</w:t>
      </w:r>
    </w:p>
    <w:p w:rsidR="004138FB" w:rsidRDefault="00397FCA">
      <w:pPr>
        <w:pStyle w:val="PreformattedText"/>
      </w:pPr>
      <w:r>
        <w:t>искать   оплачиваемую   работу  вне  дома,   чтобы   заплатить   налоги.</w:t>
      </w:r>
    </w:p>
    <w:p w:rsidR="004138FB" w:rsidRDefault="00397FCA">
      <w:pPr>
        <w:pStyle w:val="PreformattedText"/>
      </w:pPr>
      <w:r>
        <w:t>Сформировалась  система  “мигрантского труда”, определившая  последующее</w:t>
      </w:r>
    </w:p>
    <w:p w:rsidR="004138FB" w:rsidRDefault="00397FCA">
      <w:pPr>
        <w:pStyle w:val="PreformattedText"/>
      </w:pPr>
      <w:r>
        <w:t>развитие  южноафриканской  экономики.  Многие  африканцы  нанимались  на</w:t>
      </w:r>
    </w:p>
    <w:p w:rsidR="004138FB" w:rsidRDefault="00397FCA">
      <w:pPr>
        <w:pStyle w:val="PreformattedText"/>
      </w:pPr>
      <w:r>
        <w:t>золотые  и  алмазные прииски и жили в специальных лагерях, удаленных  от</w:t>
      </w:r>
    </w:p>
    <w:p w:rsidR="004138FB" w:rsidRDefault="00397FCA">
      <w:pPr>
        <w:pStyle w:val="PreformattedText"/>
      </w:pPr>
      <w:r>
        <w:t>мест,  где  жили европейцы. Так постепенно сложилась система сегрегации,</w:t>
      </w:r>
    </w:p>
    <w:p w:rsidR="004138FB" w:rsidRDefault="00397FCA">
      <w:pPr>
        <w:pStyle w:val="PreformattedText"/>
      </w:pPr>
      <w:r>
        <w:t>позднее закрепленная законом16).</w:t>
      </w:r>
    </w:p>
    <w:p w:rsidR="004138FB" w:rsidRDefault="00397FCA">
      <w:pPr>
        <w:pStyle w:val="PreformattedText"/>
      </w:pPr>
      <w:r>
        <w:t xml:space="preserve">   Согласно   системе  апартеида  (что  означает  раздельное  развитие),</w:t>
      </w:r>
    </w:p>
    <w:p w:rsidR="004138FB" w:rsidRDefault="00397FCA">
      <w:pPr>
        <w:pStyle w:val="PreformattedText"/>
      </w:pPr>
      <w:r>
        <w:t>введенной   после   Второй   мировой  войны,  население   Южной   Африки</w:t>
      </w:r>
    </w:p>
    <w:p w:rsidR="004138FB" w:rsidRDefault="00397FCA">
      <w:pPr>
        <w:pStyle w:val="PreformattedText"/>
      </w:pPr>
      <w:r>
        <w:t>подразделяется  на  4  “регистрационные  группы”:  4,5  миллиона   белых</w:t>
      </w:r>
    </w:p>
    <w:p w:rsidR="004138FB" w:rsidRDefault="00397FCA">
      <w:pPr>
        <w:pStyle w:val="PreformattedText"/>
      </w:pPr>
      <w:r>
        <w:t>потомков европейских иммигрантов, 2,5 миллиона так называемых “цветных”,</w:t>
      </w:r>
    </w:p>
    <w:p w:rsidR="004138FB" w:rsidRDefault="00397FCA">
      <w:pPr>
        <w:pStyle w:val="PreformattedText"/>
      </w:pPr>
      <w:r>
        <w:t>чье  происхождение восходит к более чем одной “расе”, 1 миллион потомков</w:t>
      </w:r>
    </w:p>
    <w:p w:rsidR="004138FB" w:rsidRDefault="00397FCA">
      <w:pPr>
        <w:pStyle w:val="PreformattedText"/>
      </w:pPr>
      <w:r>
        <w:t>выходцев из Азии и 23'миллиона чернокожих африканцев.</w:t>
      </w:r>
    </w:p>
    <w:p w:rsidR="004138FB" w:rsidRDefault="00397FCA">
      <w:pPr>
        <w:pStyle w:val="PreformattedText"/>
      </w:pPr>
      <w:r>
        <w:t xml:space="preserve">   Южную  Африку отличают от остальных индустриальных стран не только  и</w:t>
      </w:r>
    </w:p>
    <w:p w:rsidR="004138FB" w:rsidRDefault="00397FCA">
      <w:pPr>
        <w:pStyle w:val="PreformattedText"/>
      </w:pPr>
      <w:r>
        <w:t>не  столько громадные диспропорции в благосостоянии и в возможностях,  —</w:t>
      </w:r>
    </w:p>
    <w:p w:rsidR="004138FB" w:rsidRDefault="00397FCA">
      <w:pPr>
        <w:pStyle w:val="PreformattedText"/>
      </w:pPr>
      <w:r>
        <w:t>они  есть и в других странах. Главное — это освященные законом резкие  и</w:t>
      </w:r>
    </w:p>
    <w:p w:rsidR="004138FB" w:rsidRDefault="00397FCA">
      <w:pPr>
        <w:pStyle w:val="PreformattedText"/>
      </w:pPr>
      <w:r>
        <w:t>всеобъемлющие контрасты, разделяющие белых и всех остальных.</w:t>
      </w:r>
    </w:p>
    <w:p w:rsidR="004138FB" w:rsidRDefault="00397FCA">
      <w:pPr>
        <w:pStyle w:val="PreformattedText"/>
      </w:pPr>
      <w:r>
        <w:t xml:space="preserve">   Элитарные  галантерейные  лавочки  и  роскошные  торговые  улицы,</w:t>
      </w:r>
    </w:p>
    <w:p w:rsidR="004138FB" w:rsidRDefault="00397FCA">
      <w:pPr>
        <w:pStyle w:val="PreformattedText"/>
      </w:pPr>
      <w:r>
        <w:t xml:space="preserve">   тихие,  утопающие в зелени кварталы, уютные, ухоженные  садики  и</w:t>
      </w:r>
    </w:p>
    <w:p w:rsidR="004138FB" w:rsidRDefault="00397FCA">
      <w:pPr>
        <w:pStyle w:val="PreformattedText"/>
      </w:pPr>
      <w:r>
        <w:t xml:space="preserve">   другие красоты — непременный атрибут богатых жилых кварталов  для</w:t>
      </w:r>
    </w:p>
    <w:p w:rsidR="004138FB" w:rsidRDefault="00397FCA">
      <w:pPr>
        <w:pStyle w:val="PreformattedText"/>
      </w:pPr>
      <w:r>
        <w:t xml:space="preserve">   белых...  Тем более невероятный контраст им составляет неизменное</w:t>
      </w:r>
    </w:p>
    <w:p w:rsidR="004138FB" w:rsidRDefault="00397FCA">
      <w:pPr>
        <w:pStyle w:val="PreformattedText"/>
      </w:pPr>
      <w:r>
        <w:t xml:space="preserve">   унылое    запустение   черных   пригородов   и   гетто.    Оазисы</w:t>
      </w:r>
    </w:p>
    <w:p w:rsidR="004138FB" w:rsidRDefault="00397FCA">
      <w:pPr>
        <w:pStyle w:val="PreformattedText"/>
      </w:pPr>
      <w:r>
        <w:t xml:space="preserve">   относительного  богатства встречаются  и  здесь,  но  это  скорее</w:t>
      </w:r>
    </w:p>
    <w:p w:rsidR="004138FB" w:rsidRDefault="00397FCA">
      <w:pPr>
        <w:pStyle w:val="PreformattedText"/>
      </w:pPr>
      <w:r>
        <w:t xml:space="preserve">   исключение,  чем правило. Чередование одних и тех  же  образов  —</w:t>
      </w:r>
    </w:p>
    <w:p w:rsidR="004138FB" w:rsidRDefault="00397FCA">
      <w:pPr>
        <w:pStyle w:val="PreformattedText"/>
      </w:pPr>
      <w:r>
        <w:t xml:space="preserve">   неприветливые   пыльные  улицы,  босые   248   неряшливые   дети,</w:t>
      </w:r>
    </w:p>
    <w:p w:rsidR="004138FB" w:rsidRDefault="00397FCA">
      <w:pPr>
        <w:pStyle w:val="PreformattedText"/>
      </w:pPr>
      <w:r>
        <w:t xml:space="preserve">   нескончаемый  поток  усталых, измотанных дневной  работой  людей,</w:t>
      </w:r>
    </w:p>
    <w:p w:rsidR="004138FB" w:rsidRDefault="00397FCA">
      <w:pPr>
        <w:pStyle w:val="PreformattedText"/>
      </w:pPr>
      <w:r>
        <w:t xml:space="preserve">   мрачные  взгляды — вот подлинное лицо депривации. Для  пригородов</w:t>
      </w:r>
    </w:p>
    <w:p w:rsidR="004138FB" w:rsidRDefault="00397FCA">
      <w:pPr>
        <w:pStyle w:val="PreformattedText"/>
      </w:pPr>
      <w:r>
        <w:t xml:space="preserve">   повседневная  жизнь  —  это бесконечная  жестокая  и  безнадежная</w:t>
      </w:r>
    </w:p>
    <w:p w:rsidR="004138FB" w:rsidRDefault="00397FCA">
      <w:pPr>
        <w:pStyle w:val="PreformattedText"/>
      </w:pPr>
      <w:r>
        <w:t xml:space="preserve">   борьба за выживание.17)</w:t>
      </w:r>
    </w:p>
    <w:p w:rsidR="004138FB" w:rsidRDefault="00397FCA">
      <w:pPr>
        <w:pStyle w:val="PreformattedText"/>
      </w:pPr>
      <w:r>
        <w:t xml:space="preserve">   Пьер  Ван  ден  Берг  выделяет  три  основных  уровня  сегрегации   в</w:t>
      </w:r>
    </w:p>
    <w:p w:rsidR="004138FB" w:rsidRDefault="00397FCA">
      <w:pPr>
        <w:pStyle w:val="PreformattedText"/>
      </w:pPr>
      <w:r>
        <w:t>южноафриканском обществе18).</w:t>
      </w:r>
    </w:p>
    <w:p w:rsidR="004138FB" w:rsidRDefault="00397FCA">
      <w:pPr>
        <w:pStyle w:val="PreformattedText"/>
      </w:pPr>
      <w:r>
        <w:t xml:space="preserve">      1.   Микросегрегация — сегрегация общественных мест (подобная той, что</w:t>
      </w:r>
    </w:p>
    <w:p w:rsidR="004138FB" w:rsidRDefault="00397FCA">
      <w:pPr>
        <w:pStyle w:val="PreformattedText"/>
      </w:pPr>
      <w:r>
        <w:t xml:space="preserve">        существовала на Американском Юге). Для белых и небелых существуют</w:t>
      </w:r>
    </w:p>
    <w:p w:rsidR="004138FB" w:rsidRDefault="00397FCA">
      <w:pPr>
        <w:pStyle w:val="PreformattedText"/>
      </w:pPr>
      <w:r>
        <w:t xml:space="preserve">        раздельные душевые комнаты, комнаты ожидания, железнодорожные вагоны и</w:t>
      </w:r>
    </w:p>
    <w:p w:rsidR="004138FB" w:rsidRDefault="00397FCA">
      <w:pPr>
        <w:pStyle w:val="PreformattedText"/>
      </w:pPr>
      <w:r>
        <w:t xml:space="preserve">        другие общественные места.</w:t>
      </w:r>
    </w:p>
    <w:p w:rsidR="004138FB" w:rsidRDefault="00397FCA">
      <w:pPr>
        <w:pStyle w:val="PreformattedText"/>
      </w:pPr>
      <w:r>
        <w:t xml:space="preserve">      2.   Мезосегрегация — сегрегация белых и небелых по районам проживания в</w:t>
      </w:r>
    </w:p>
    <w:p w:rsidR="004138FB" w:rsidRDefault="00397FCA">
      <w:pPr>
        <w:pStyle w:val="PreformattedText"/>
      </w:pPr>
      <w:r>
        <w:t xml:space="preserve">        пределах городов. Чернокожие вынуждены жить в специально отведенных</w:t>
      </w:r>
    </w:p>
    <w:p w:rsidR="004138FB" w:rsidRDefault="00397FCA">
      <w:pPr>
        <w:pStyle w:val="PreformattedText"/>
      </w:pPr>
      <w:r>
        <w:t xml:space="preserve">        зонах.</w:t>
      </w:r>
    </w:p>
    <w:p w:rsidR="004138FB" w:rsidRDefault="00397FCA">
      <w:pPr>
        <w:pStyle w:val="PreformattedText"/>
      </w:pPr>
      <w:r>
        <w:t xml:space="preserve">      3.   Макросегрегация — сегрегация целых народов на определенных</w:t>
      </w:r>
    </w:p>
    <w:p w:rsidR="004138FB" w:rsidRDefault="00397FCA">
      <w:pPr>
        <w:pStyle w:val="PreformattedText"/>
      </w:pPr>
      <w:r>
        <w:t xml:space="preserve">        территориях — в национальных резервациях.</w:t>
      </w:r>
    </w:p>
    <w:p w:rsidR="004138FB" w:rsidRDefault="00397FCA">
      <w:pPr>
        <w:pStyle w:val="PreformattedText"/>
      </w:pPr>
      <w:r>
        <w:t xml:space="preserve">   Существование  раздельных  услуг в местах  общественного  пользования</w:t>
      </w:r>
    </w:p>
    <w:p w:rsidR="004138FB" w:rsidRDefault="00397FCA">
      <w:pPr>
        <w:pStyle w:val="PreformattedText"/>
      </w:pPr>
      <w:r>
        <w:t>имеет  огромное символическое значение для укрепления апартеида.  Однако</w:t>
      </w:r>
    </w:p>
    <w:p w:rsidR="004138FB" w:rsidRDefault="00397FCA">
      <w:pPr>
        <w:pStyle w:val="PreformattedText"/>
      </w:pPr>
      <w:r>
        <w:t>оно  не  обеспечивает  прямой поддержки политического  и  экономического</w:t>
      </w:r>
    </w:p>
    <w:p w:rsidR="004138FB" w:rsidRDefault="00397FCA">
      <w:pPr>
        <w:pStyle w:val="PreformattedText"/>
      </w:pPr>
      <w:r>
        <w:t>господства  белого меньшинства над чернокожим населением. Фактически,  в</w:t>
      </w:r>
    </w:p>
    <w:p w:rsidR="004138FB" w:rsidRDefault="00397FCA">
      <w:pPr>
        <w:pStyle w:val="PreformattedText"/>
      </w:pPr>
      <w:r>
        <w:t>последние   годы   микросегрегация  значительно   снизилась,   поскольку</w:t>
      </w:r>
    </w:p>
    <w:p w:rsidR="004138FB" w:rsidRDefault="00397FCA">
      <w:pPr>
        <w:pStyle w:val="PreformattedText"/>
      </w:pPr>
      <w:r>
        <w:t>правительство  Южной Афрки вынуждено было реагировать  на  международное</w:t>
      </w:r>
    </w:p>
    <w:p w:rsidR="004138FB" w:rsidRDefault="00397FCA">
      <w:pPr>
        <w:pStyle w:val="PreformattedText"/>
      </w:pPr>
      <w:r>
        <w:t>давление,   направленное  на  прекращение  дискриминации.  Другие   типы</w:t>
      </w:r>
    </w:p>
    <w:p w:rsidR="004138FB" w:rsidRDefault="00397FCA">
      <w:pPr>
        <w:pStyle w:val="PreformattedText"/>
      </w:pPr>
      <w:r>
        <w:t>сегрегации значат для сохранения господства белых гораздо больше19).</w:t>
      </w:r>
    </w:p>
    <w:p w:rsidR="004138FB" w:rsidRDefault="00397FCA">
      <w:pPr>
        <w:pStyle w:val="PreformattedText"/>
      </w:pPr>
      <w:r>
        <w:t xml:space="preserve">   Южноафриканской  экономике  давно  уже  невозможно   обходиться   без</w:t>
      </w:r>
    </w:p>
    <w:p w:rsidR="004138FB" w:rsidRDefault="00397FCA">
      <w:pPr>
        <w:pStyle w:val="PreformattedText"/>
      </w:pPr>
      <w:r>
        <w:t>рабочей  силы  миллионов небелых, живущих в городах и  пригородах.  Одно</w:t>
      </w:r>
    </w:p>
    <w:p w:rsidR="004138FB" w:rsidRDefault="00397FCA">
      <w:pPr>
        <w:pStyle w:val="PreformattedText"/>
      </w:pPr>
      <w:r>
        <w:t>время в крупных городах существовали смешанные районы, но постепенно все</w:t>
      </w:r>
    </w:p>
    <w:p w:rsidR="004138FB" w:rsidRDefault="00397FCA">
      <w:pPr>
        <w:pStyle w:val="PreformattedText"/>
      </w:pPr>
      <w:r>
        <w:t>больше  и больше черных селили в “образцовые поселки”, расположенные  за</w:t>
      </w:r>
    </w:p>
    <w:p w:rsidR="004138FB" w:rsidRDefault="00397FCA">
      <w:pPr>
        <w:pStyle w:val="PreformattedText"/>
      </w:pPr>
      <w:r>
        <w:t>несколько миль от белых районов. Кроме того, миллионы людей сгонялись на</w:t>
      </w:r>
    </w:p>
    <w:p w:rsidR="004138FB" w:rsidRDefault="00397FCA">
      <w:pPr>
        <w:pStyle w:val="PreformattedText"/>
      </w:pPr>
      <w:r>
        <w:t>так   называемые  “хоумленды”,  удаленные  от  городов  на  значительные</w:t>
      </w:r>
    </w:p>
    <w:p w:rsidR="004138FB" w:rsidRDefault="00397FCA">
      <w:pPr>
        <w:pStyle w:val="PreformattedText"/>
      </w:pPr>
      <w:r>
        <w:t>расстояния.   Эти   районы   наделялись  правами   частично   автономных</w:t>
      </w:r>
    </w:p>
    <w:p w:rsidR="004138FB" w:rsidRDefault="00397FCA">
      <w:pPr>
        <w:pStyle w:val="PreformattedText"/>
      </w:pPr>
      <w:r>
        <w:t>государств,   подчиняющихся   общему   контролю   центрального    белого</w:t>
      </w:r>
    </w:p>
    <w:p w:rsidR="004138FB" w:rsidRDefault="00397FCA">
      <w:pPr>
        <w:pStyle w:val="PreformattedText"/>
      </w:pPr>
      <w:r>
        <w:t>правительства.</w:t>
      </w:r>
    </w:p>
    <w:p w:rsidR="004138FB" w:rsidRDefault="00397FCA">
      <w:pPr>
        <w:pStyle w:val="PreformattedText"/>
      </w:pPr>
      <w:r>
        <w:t xml:space="preserve">   Предполагалось,  что  хоумленды  будут  отдельными  территориями,  на</w:t>
      </w:r>
    </w:p>
    <w:p w:rsidR="004138FB" w:rsidRDefault="00397FCA">
      <w:pPr>
        <w:pStyle w:val="PreformattedText"/>
      </w:pPr>
      <w:r>
        <w:t>которых   черное  большинство  наделяется  теми  политическими  правами,</w:t>
      </w:r>
    </w:p>
    <w:p w:rsidR="004138FB" w:rsidRDefault="00397FCA">
      <w:pPr>
        <w:pStyle w:val="PreformattedText"/>
      </w:pPr>
      <w:r>
        <w:t>которых оно лишено на территории белой Южной Африки. По условиям Акта  о</w:t>
      </w:r>
    </w:p>
    <w:p w:rsidR="004138FB" w:rsidRDefault="00397FCA">
      <w:pPr>
        <w:pStyle w:val="PreformattedText"/>
      </w:pPr>
      <w:r>
        <w:t>гражданстве  в  хоум-лендах 1970 года, жители таких  территорий  в  день</w:t>
      </w:r>
    </w:p>
    <w:p w:rsidR="004138FB" w:rsidRDefault="00397FCA">
      <w:pPr>
        <w:pStyle w:val="PreformattedText"/>
      </w:pPr>
      <w:r>
        <w:t>объявления  их  “независимыми” автоматически  лишались  южноафриканского</w:t>
      </w:r>
    </w:p>
    <w:p w:rsidR="004138FB" w:rsidRDefault="00397FCA">
      <w:pPr>
        <w:pStyle w:val="PreformattedText"/>
      </w:pPr>
      <w:r>
        <w:t>гражданства.  Так  называемые “пригородные иностранцы”  живут  вместе  с</w:t>
      </w:r>
    </w:p>
    <w:p w:rsidR="004138FB" w:rsidRDefault="00397FCA">
      <w:pPr>
        <w:pStyle w:val="PreformattedText"/>
      </w:pPr>
      <w:r>
        <w:t>семьями в хоумлендах и ежедневно пересекают “национальную границу” белой</w:t>
      </w:r>
    </w:p>
    <w:p w:rsidR="004138FB" w:rsidRDefault="00397FCA">
      <w:pPr>
        <w:pStyle w:val="PreformattedText"/>
      </w:pPr>
      <w:r>
        <w:t>Южной  Африки.  Подсчитано,  что  80% населения  хоумлендов  живет  ниже</w:t>
      </w:r>
    </w:p>
    <w:p w:rsidR="004138FB" w:rsidRDefault="00397FCA">
      <w:pPr>
        <w:pStyle w:val="PreformattedText"/>
      </w:pPr>
      <w:r>
        <w:t>официально установленного уровня бедности20).</w:t>
      </w:r>
    </w:p>
    <w:p w:rsidR="004138FB" w:rsidRDefault="00397FCA">
      <w:pPr>
        <w:pStyle w:val="PreformattedText"/>
      </w:pPr>
      <w:r>
        <w:t xml:space="preserve">   Апартеид   подвергся   осуждению  со  стороны  всего   международного</w:t>
      </w:r>
    </w:p>
    <w:p w:rsidR="004138FB" w:rsidRDefault="00397FCA">
      <w:pPr>
        <w:pStyle w:val="PreformattedText"/>
      </w:pPr>
      <w:r>
        <w:t>сообщества,  в  ЮАР  ему  также противостояли многие.  Длительное  время</w:t>
      </w:r>
    </w:p>
    <w:p w:rsidR="004138FB" w:rsidRDefault="00397FCA">
      <w:pPr>
        <w:pStyle w:val="PreformattedText"/>
      </w:pPr>
      <w:r>
        <w:t>страна  была  объектом экономических санкций, призванных положить  конец</w:t>
      </w:r>
    </w:p>
    <w:p w:rsidR="004138FB" w:rsidRDefault="00397FCA">
      <w:pPr>
        <w:pStyle w:val="PreformattedText"/>
      </w:pPr>
      <w:r>
        <w:t>системе  апартеида;  Южная  Африка  не  допускалась  к  участию  в  ряде</w:t>
      </w:r>
    </w:p>
    <w:p w:rsidR="004138FB" w:rsidRDefault="00397FCA">
      <w:pPr>
        <w:pStyle w:val="PreformattedText"/>
      </w:pPr>
      <w:r>
        <w:t>всемирных спортивных мероприятий.</w:t>
      </w:r>
    </w:p>
    <w:p w:rsidR="004138FB" w:rsidRDefault="00397FCA">
      <w:pPr>
        <w:pStyle w:val="PreformattedText"/>
      </w:pPr>
      <w:r>
        <w:t xml:space="preserve">   249</w:t>
      </w:r>
    </w:p>
    <w:p w:rsidR="004138FB" w:rsidRDefault="00397FCA">
      <w:pPr>
        <w:pStyle w:val="PreformattedText"/>
      </w:pPr>
      <w:r>
        <w:t xml:space="preserve">   Международные  санкции,  как  и  внутренний  протест,  оказали   свое</w:t>
      </w:r>
    </w:p>
    <w:p w:rsidR="004138FB" w:rsidRDefault="00397FCA">
      <w:pPr>
        <w:pStyle w:val="PreformattedText"/>
      </w:pPr>
      <w:r>
        <w:t>влияние, но, возможно, первостепенной причиной распада системы апартеида</w:t>
      </w:r>
    </w:p>
    <w:p w:rsidR="004138FB" w:rsidRDefault="00397FCA">
      <w:pPr>
        <w:pStyle w:val="PreformattedText"/>
      </w:pPr>
      <w:r>
        <w:t>в   1980-е   годы  были  решительные  действия  черного  населения,   не</w:t>
      </w:r>
    </w:p>
    <w:p w:rsidR="004138FB" w:rsidRDefault="00397FCA">
      <w:pPr>
        <w:pStyle w:val="PreformattedText"/>
      </w:pPr>
      <w:r>
        <w:t>побоявшегося  санкций  со стороны властей; например,  многие  в  поисках</w:t>
      </w:r>
    </w:p>
    <w:p w:rsidR="004138FB" w:rsidRDefault="00397FCA">
      <w:pPr>
        <w:pStyle w:val="PreformattedText"/>
      </w:pPr>
      <w:r>
        <w:t>работы мигрировали в города, хотя закон запрещал им это.</w:t>
      </w:r>
    </w:p>
    <w:p w:rsidR="004138FB" w:rsidRDefault="00397FCA">
      <w:pPr>
        <w:pStyle w:val="PreformattedText"/>
      </w:pPr>
      <w:r>
        <w:t xml:space="preserve">   В  1990  году  президент  де  Клерк снял ограничения  с  деятельности</w:t>
      </w:r>
    </w:p>
    <w:p w:rsidR="004138FB" w:rsidRDefault="00397FCA">
      <w:pPr>
        <w:pStyle w:val="PreformattedText"/>
      </w:pPr>
      <w:r>
        <w:t>Африканского  Национального Конгресса (АНК), Коммунистической  партии  и</w:t>
      </w:r>
    </w:p>
    <w:p w:rsidR="004138FB" w:rsidRDefault="00397FCA">
      <w:pPr>
        <w:pStyle w:val="PreformattedText"/>
      </w:pPr>
      <w:r>
        <w:t>ряда  других  оппозиционных  групп, ранее  находившихся  на  нелегальном</w:t>
      </w:r>
    </w:p>
    <w:p w:rsidR="004138FB" w:rsidRDefault="00397FCA">
      <w:pPr>
        <w:pStyle w:val="PreformattedText"/>
      </w:pPr>
      <w:r>
        <w:t>положении  или  в изгнании. Был освобожден из тюрьмы лидер  АНК  Нельсон</w:t>
      </w:r>
    </w:p>
    <w:p w:rsidR="004138FB" w:rsidRDefault="00397FCA">
      <w:pPr>
        <w:pStyle w:val="PreformattedText"/>
      </w:pPr>
      <w:r>
        <w:t>Мандела, содержавшийся в заключении с 1962 года. Стоит вопрос о принятии</w:t>
      </w:r>
    </w:p>
    <w:p w:rsidR="004138FB" w:rsidRDefault="00397FCA">
      <w:pPr>
        <w:pStyle w:val="PreformattedText"/>
      </w:pPr>
      <w:r>
        <w:t>новой  конституции, которая впервые в истории страны даст каждому  право</w:t>
      </w:r>
    </w:p>
    <w:p w:rsidR="004138FB" w:rsidRDefault="00397FCA">
      <w:pPr>
        <w:pStyle w:val="PreformattedText"/>
      </w:pPr>
      <w:r>
        <w:t>голоса.   Референдум,  проведенный  в  марте  1992  года   среди   белых</w:t>
      </w:r>
    </w:p>
    <w:p w:rsidR="004138FB" w:rsidRDefault="00397FCA">
      <w:pPr>
        <w:pStyle w:val="PreformattedText"/>
      </w:pPr>
      <w:r>
        <w:t>избирателей,   показал,   что  подавляющее  большинство   выступает   за</w:t>
      </w:r>
    </w:p>
    <w:p w:rsidR="004138FB" w:rsidRDefault="00397FCA">
      <w:pPr>
        <w:pStyle w:val="PreformattedText"/>
      </w:pPr>
      <w:r>
        <w:t>проведение   подобной   реформы.   Существует,   однако,    и    сильное</w:t>
      </w:r>
    </w:p>
    <w:p w:rsidR="004138FB" w:rsidRDefault="00397FCA">
      <w:pPr>
        <w:pStyle w:val="PreformattedText"/>
      </w:pPr>
      <w:r>
        <w:t>противодействие  со  стороны  консервативных  групп  белого   населения,</w:t>
      </w:r>
    </w:p>
    <w:p w:rsidR="004138FB" w:rsidRDefault="00397FCA">
      <w:pPr>
        <w:pStyle w:val="PreformattedText"/>
      </w:pPr>
      <w:r>
        <w:t>угрожающих  применением  насилия.  Не  редкость  насилие  и   в   черных</w:t>
      </w:r>
    </w:p>
    <w:p w:rsidR="004138FB" w:rsidRDefault="00397FCA">
      <w:pPr>
        <w:pStyle w:val="PreformattedText"/>
      </w:pPr>
      <w:r>
        <w:t>пригородах,  поэтому  будущее  страны под  властью  черного  большинства</w:t>
      </w:r>
    </w:p>
    <w:p w:rsidR="004138FB" w:rsidRDefault="00397FCA">
      <w:pPr>
        <w:pStyle w:val="PreformattedText"/>
      </w:pPr>
      <w:r>
        <w:t>представляется столь же бурным, сколь и ее прошлое21).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Гражданские права чернокожего населения США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Отмена рабства и начальные достижения</w:t>
      </w:r>
    </w:p>
    <w:p w:rsidR="004138FB" w:rsidRDefault="00397FCA">
      <w:pPr>
        <w:pStyle w:val="PreformattedText"/>
      </w:pPr>
      <w:r>
        <w:t xml:space="preserve">   Конец   рабству   в  Северной  Америке  был  положен   в   результате</w:t>
      </w:r>
    </w:p>
    <w:p w:rsidR="004138FB" w:rsidRDefault="00397FCA">
      <w:pPr>
        <w:pStyle w:val="PreformattedText"/>
      </w:pPr>
      <w:r>
        <w:t>Гражданской войны между северными и южными штатами. Фактически  Манифест</w:t>
      </w:r>
    </w:p>
    <w:p w:rsidR="004138FB" w:rsidRDefault="00397FCA">
      <w:pPr>
        <w:pStyle w:val="PreformattedText"/>
      </w:pPr>
      <w:r>
        <w:t>об  освобождении рабов был подписан за год до окончания  войны,  в  1863</w:t>
      </w:r>
    </w:p>
    <w:p w:rsidR="004138FB" w:rsidRDefault="00397FCA">
      <w:pPr>
        <w:pStyle w:val="PreformattedText"/>
      </w:pPr>
      <w:r>
        <w:t>году.  Отмена  рабства не означала радикального улучшения жизни  черных,</w:t>
      </w:r>
    </w:p>
    <w:p w:rsidR="004138FB" w:rsidRDefault="00397FCA">
      <w:pPr>
        <w:pStyle w:val="PreformattedText"/>
      </w:pPr>
      <w:r>
        <w:t>большинство  из  них по-прежнему жили в условиях жесточайшей  нищеты.  С</w:t>
      </w:r>
    </w:p>
    <w:p w:rsidR="004138FB" w:rsidRDefault="00397FCA">
      <w:pPr>
        <w:pStyle w:val="PreformattedText"/>
      </w:pPr>
      <w:r>
        <w:t>1890   по   1912   год  на  Юге  Соединенных  Штатов  был   принят   ряд</w:t>
      </w:r>
    </w:p>
    <w:p w:rsidR="004138FB" w:rsidRDefault="00397FCA">
      <w:pPr>
        <w:pStyle w:val="PreformattedText"/>
      </w:pPr>
      <w:r>
        <w:t>дискриминационных законов против негров, запрещавших им доступ в “белые”</w:t>
      </w:r>
    </w:p>
    <w:p w:rsidR="004138FB" w:rsidRDefault="00397FCA">
      <w:pPr>
        <w:pStyle w:val="PreformattedText"/>
      </w:pPr>
      <w:r>
        <w:t>железнодорожные вагоны, общественные туалеты и кафе. Эта сегрегация была</w:t>
      </w:r>
    </w:p>
    <w:p w:rsidR="004138FB" w:rsidRDefault="00397FCA">
      <w:pPr>
        <w:pStyle w:val="PreformattedText"/>
      </w:pPr>
      <w:r>
        <w:t>официально   признана   в   1896   году   решением   Верховного    Суда,</w:t>
      </w:r>
    </w:p>
    <w:p w:rsidR="004138FB" w:rsidRDefault="00397FCA">
      <w:pPr>
        <w:pStyle w:val="PreformattedText"/>
      </w:pPr>
      <w:r>
        <w:t>провозгласившим  “раздельные,  но равные”  возможности  соответствующими</w:t>
      </w:r>
    </w:p>
    <w:p w:rsidR="004138FB" w:rsidRDefault="00397FCA">
      <w:pPr>
        <w:pStyle w:val="PreformattedText"/>
      </w:pPr>
      <w:r>
        <w:t>конституции.   Деятельность  Ку-Клукс-Клана,  тайного  террористического</w:t>
      </w:r>
    </w:p>
    <w:p w:rsidR="004138FB" w:rsidRDefault="00397FCA">
      <w:pPr>
        <w:pStyle w:val="PreformattedText"/>
      </w:pPr>
      <w:r>
        <w:t>общества, была направлена на сохранение сегрегации.</w:t>
      </w:r>
    </w:p>
    <w:p w:rsidR="004138FB" w:rsidRDefault="00397FCA">
      <w:pPr>
        <w:pStyle w:val="PreformattedText"/>
      </w:pPr>
      <w:r>
        <w:t xml:space="preserve">   Борьба  меньшинств за достижение равных прав и возможностей  занимала</w:t>
      </w:r>
    </w:p>
    <w:p w:rsidR="004138FB" w:rsidRDefault="00397FCA">
      <w:pPr>
        <w:pStyle w:val="PreformattedText"/>
      </w:pPr>
      <w:r>
        <w:t>важное  место  в  американской истории со времен войны за независимость.</w:t>
      </w:r>
    </w:p>
    <w:p w:rsidR="004138FB" w:rsidRDefault="00397FCA">
      <w:pPr>
        <w:pStyle w:val="PreformattedText"/>
      </w:pPr>
      <w:r>
        <w:t>Большей части национальных групп удалось получить доступ к политическому</w:t>
      </w:r>
    </w:p>
    <w:p w:rsidR="004138FB" w:rsidRDefault="00397FCA">
      <w:pPr>
        <w:pStyle w:val="PreformattedText"/>
      </w:pPr>
      <w:r>
        <w:t>влиянию  и  экономическим благам, их требования равного  с  большинством</w:t>
      </w:r>
    </w:p>
    <w:p w:rsidR="004138FB" w:rsidRDefault="00397FCA">
      <w:pPr>
        <w:pStyle w:val="PreformattedText"/>
      </w:pPr>
      <w:r>
        <w:t>статуса  были  удовлетворены,  однако черные  вплоть  до  начала  1940-х</w:t>
      </w:r>
    </w:p>
    <w:p w:rsidR="004138FB" w:rsidRDefault="00397FCA">
      <w:pPr>
        <w:pStyle w:val="PreformattedText"/>
      </w:pPr>
      <w:r>
        <w:t>составляли  исключение. В 1909 и 1910 годах были  основаны  Национальная</w:t>
      </w:r>
    </w:p>
    <w:p w:rsidR="004138FB" w:rsidRDefault="00397FCA">
      <w:pPr>
        <w:pStyle w:val="PreformattedText"/>
      </w:pPr>
      <w:r>
        <w:t>Ассоциация   содействия  прогрессу  цветного  населения  и  Национальная</w:t>
      </w:r>
    </w:p>
    <w:p w:rsidR="004138FB" w:rsidRDefault="00397FCA">
      <w:pPr>
        <w:pStyle w:val="PreformattedText"/>
      </w:pPr>
      <w:r>
        <w:t>городская  лига.  Обе  они  боролись за  гражданские  права  чернокожего</w:t>
      </w:r>
    </w:p>
    <w:p w:rsidR="004138FB" w:rsidRDefault="00397FCA">
      <w:pPr>
        <w:pStyle w:val="PreformattedText"/>
      </w:pPr>
      <w:r>
        <w:t>населения, однако реальные плоды их деятельности стали ощущаться лишь во</w:t>
      </w:r>
    </w:p>
    <w:p w:rsidR="004138FB" w:rsidRDefault="00397FCA">
      <w:pPr>
        <w:pStyle w:val="PreformattedText"/>
      </w:pPr>
      <w:r>
        <w:t>время Второй мировой войны и в первые послевоенные годы.</w:t>
      </w:r>
    </w:p>
    <w:p w:rsidR="004138FB" w:rsidRDefault="00397FCA">
      <w:pPr>
        <w:pStyle w:val="PreformattedText"/>
      </w:pPr>
      <w:r>
        <w:t xml:space="preserve">   Перед  вступлением  Соединенных Штатов в  войну  лидеры  Национальной</w:t>
      </w:r>
    </w:p>
    <w:p w:rsidR="004138FB" w:rsidRDefault="00397FCA">
      <w:pPr>
        <w:pStyle w:val="PreformattedText"/>
      </w:pPr>
      <w:r>
        <w:t>ассоциации  и  Городской  лиги встретились с президентом  Франклином  Д.</w:t>
      </w:r>
    </w:p>
    <w:p w:rsidR="004138FB" w:rsidRDefault="00397FCA">
      <w:pPr>
        <w:pStyle w:val="PreformattedText"/>
      </w:pPr>
      <w:r>
        <w:t>Рузвельтом,  ходатайствуя за десегрегацию вооруженных сил.  Рузвельт  не</w:t>
      </w:r>
    </w:p>
    <w:p w:rsidR="004138FB" w:rsidRDefault="00397FCA">
      <w:pPr>
        <w:pStyle w:val="PreformattedText"/>
      </w:pPr>
      <w:r>
        <w:t>только отклонил ходатайство, но и сделал публичное заявление о том,  что</w:t>
      </w:r>
    </w:p>
    <w:p w:rsidR="004138FB" w:rsidRDefault="00397FCA">
      <w:pPr>
        <w:pStyle w:val="PreformattedText"/>
      </w:pPr>
      <w:r>
        <w:t>в  ходе  встречи  лидеры движений согласились с сохранением  сегрегации.</w:t>
      </w:r>
    </w:p>
    <w:p w:rsidR="004138FB" w:rsidRDefault="00397FCA">
      <w:pPr>
        <w:pStyle w:val="PreformattedText"/>
      </w:pPr>
      <w:r>
        <w:t>Один  из лидеров черных профсоюзов. А.. Филип Рэндолф, возмущенный столь</w:t>
      </w:r>
    </w:p>
    <w:p w:rsidR="004138FB" w:rsidRDefault="00397FCA">
      <w:pPr>
        <w:pStyle w:val="PreformattedText"/>
      </w:pPr>
      <w:r>
        <w:t>очевидной  ложью, призвал к проведению 250 Вашингтоне марша  протеста  с</w:t>
      </w:r>
    </w:p>
    <w:p w:rsidR="004138FB" w:rsidRDefault="00397FCA">
      <w:pPr>
        <w:pStyle w:val="PreformattedText"/>
      </w:pPr>
      <w:r>
        <w:t>участием  100000  негров. За несколько дней до  назначенной  даты  марша</w:t>
      </w:r>
    </w:p>
    <w:p w:rsidR="004138FB" w:rsidRDefault="00397FCA">
      <w:pPr>
        <w:pStyle w:val="PreformattedText"/>
      </w:pPr>
      <w:r>
        <w:t>Рузвельт   подписал  указ,  запрещающий  дискриминацию  по   этническому</w:t>
      </w:r>
    </w:p>
    <w:p w:rsidR="004138FB" w:rsidRDefault="00397FCA">
      <w:pPr>
        <w:pStyle w:val="PreformattedText"/>
      </w:pPr>
      <w:r>
        <w:t>признаку  при  найме  на  работу и содержавший  обещания  о  прекращении</w:t>
      </w:r>
    </w:p>
    <w:p w:rsidR="004138FB" w:rsidRDefault="00397FCA">
      <w:pPr>
        <w:pStyle w:val="PreformattedText"/>
      </w:pPr>
      <w:r>
        <w:t>сегрегации в вооруженных силах22).</w:t>
      </w:r>
    </w:p>
    <w:p w:rsidR="004138FB" w:rsidRDefault="00397FCA">
      <w:pPr>
        <w:pStyle w:val="PreformattedText"/>
      </w:pPr>
      <w:r>
        <w:t xml:space="preserve">   Два  года  спустя  в  Чикаго возникла новая  организация  —  Конгресс</w:t>
      </w:r>
    </w:p>
    <w:p w:rsidR="004138FB" w:rsidRDefault="00397FCA">
      <w:pPr>
        <w:pStyle w:val="PreformattedText"/>
      </w:pPr>
      <w:r>
        <w:t>Расового   равенства,   бросивший  вызов  сегрегации,   происходящей   в</w:t>
      </w:r>
    </w:p>
    <w:p w:rsidR="004138FB" w:rsidRDefault="00397FCA">
      <w:pPr>
        <w:pStyle w:val="PreformattedText"/>
      </w:pPr>
      <w:r>
        <w:t>ресторанах, бассейнах и других общественных местах. Несмотря на то,  что</w:t>
      </w:r>
    </w:p>
    <w:p w:rsidR="004138FB" w:rsidRDefault="00397FCA">
      <w:pPr>
        <w:pStyle w:val="PreformattedText"/>
      </w:pPr>
      <w:r>
        <w:t>его  деятельность  не увенчалась большими успехами  и  вызвала  яростное</w:t>
      </w:r>
    </w:p>
    <w:p w:rsidR="004138FB" w:rsidRDefault="00397FCA">
      <w:pPr>
        <w:pStyle w:val="PreformattedText"/>
      </w:pPr>
      <w:r>
        <w:t>сопротивление   белого  населения,  это  ознаменовало  начало   активных</w:t>
      </w:r>
    </w:p>
    <w:p w:rsidR="004138FB" w:rsidRDefault="00397FCA">
      <w:pPr>
        <w:pStyle w:val="PreformattedText"/>
      </w:pPr>
      <w:r>
        <w:t>действий  со  стороны  негритянских  движений  за  гражданские  права  —</w:t>
      </w:r>
    </w:p>
    <w:p w:rsidR="004138FB" w:rsidRDefault="00397FCA">
      <w:pPr>
        <w:pStyle w:val="PreformattedText"/>
      </w:pPr>
      <w:r>
        <w:t>действий, превратившихся через 15 лет в массовое движение23).</w:t>
      </w:r>
    </w:p>
    <w:p w:rsidR="004138FB" w:rsidRDefault="00397FCA">
      <w:pPr>
        <w:pStyle w:val="PreformattedText"/>
      </w:pPr>
      <w:r>
        <w:t xml:space="preserve">   Вскоре  после окончания второй мировой войны Национальная  ассоциация</w:t>
      </w:r>
    </w:p>
    <w:p w:rsidR="004138FB" w:rsidRDefault="00397FCA">
      <w:pPr>
        <w:pStyle w:val="PreformattedText"/>
      </w:pPr>
      <w:r>
        <w:t>содействия   прогрессу  организовала  кампанию   против   сегрегации   в</w:t>
      </w:r>
    </w:p>
    <w:p w:rsidR="004138FB" w:rsidRDefault="00397FCA">
      <w:pPr>
        <w:pStyle w:val="PreformattedText"/>
      </w:pPr>
      <w:r>
        <w:t>общественном образовании, кульминацией которой стали судебные  процессы,</w:t>
      </w:r>
    </w:p>
    <w:p w:rsidR="004138FB" w:rsidRDefault="00397FCA">
      <w:pPr>
        <w:pStyle w:val="PreformattedText"/>
      </w:pPr>
      <w:r>
        <w:t>в  ходе которых Ассоциация выступила против советов пяти школ, оспаривая</w:t>
      </w:r>
    </w:p>
    <w:p w:rsidR="004138FB" w:rsidRDefault="00397FCA">
      <w:pPr>
        <w:pStyle w:val="PreformattedText"/>
      </w:pPr>
      <w:r>
        <w:t>господствовавшую в то время концепцию раздельного и равного обучения.  В</w:t>
      </w:r>
    </w:p>
    <w:p w:rsidR="004138FB" w:rsidRDefault="00397FCA">
      <w:pPr>
        <w:pStyle w:val="PreformattedText"/>
      </w:pPr>
      <w:r>
        <w:t>1954 году Верховный Суд единогласно постановил, что “раздельный подход в</w:t>
      </w:r>
    </w:p>
    <w:p w:rsidR="004138FB" w:rsidRDefault="00397FCA">
      <w:pPr>
        <w:pStyle w:val="PreformattedText"/>
      </w:pPr>
      <w:r>
        <w:t>системе  образования  изначально исключает  равенство”.  Данное  решение</w:t>
      </w:r>
    </w:p>
    <w:p w:rsidR="004138FB" w:rsidRDefault="00397FCA">
      <w:pPr>
        <w:pStyle w:val="PreformattedText"/>
      </w:pPr>
      <w:r>
        <w:t>стало  платформой  для борьбы за гражданские права  на  два  последующих</w:t>
      </w:r>
    </w:p>
    <w:p w:rsidR="004138FB" w:rsidRDefault="00397FCA">
      <w:pPr>
        <w:pStyle w:val="PreformattedText"/>
      </w:pPr>
      <w:r>
        <w:t>десятилетия. Сразу же после принятия этого решения Верховным  Судом  ряд</w:t>
      </w:r>
    </w:p>
    <w:p w:rsidR="004138FB" w:rsidRDefault="00397FCA">
      <w:pPr>
        <w:pStyle w:val="PreformattedText"/>
      </w:pPr>
      <w:r>
        <w:t>местных  администраций и администраций штатов сделали попытку ограничить</w:t>
      </w:r>
    </w:p>
    <w:p w:rsidR="004138FB" w:rsidRDefault="00397FCA">
      <w:pPr>
        <w:pStyle w:val="PreformattedText"/>
      </w:pPr>
      <w:r>
        <w:t>сферу   его  применения.  Комиссия  объединения  государственных   школ,</w:t>
      </w:r>
    </w:p>
    <w:p w:rsidR="004138FB" w:rsidRDefault="00397FCA">
      <w:pPr>
        <w:pStyle w:val="PreformattedText"/>
      </w:pPr>
      <w:r>
        <w:t>начавшая  работу в соответствии с приказами федерального  правительства,</w:t>
      </w:r>
    </w:p>
    <w:p w:rsidR="004138FB" w:rsidRDefault="00397FCA">
      <w:pPr>
        <w:pStyle w:val="PreformattedText"/>
      </w:pPr>
      <w:r>
        <w:t>встретила   яростное  сопротивление,  приведшее  к   возрождению   белых</w:t>
      </w:r>
    </w:p>
    <w:p w:rsidR="004138FB" w:rsidRDefault="00397FCA">
      <w:pPr>
        <w:pStyle w:val="PreformattedText"/>
      </w:pPr>
      <w:r>
        <w:t>расистских организаций, таких, как Ку-Клукс-Клан, “Советы Белых граждан”</w:t>
      </w:r>
    </w:p>
    <w:p w:rsidR="004138FB" w:rsidRDefault="00397FCA">
      <w:pPr>
        <w:pStyle w:val="PreformattedText"/>
      </w:pPr>
      <w:r>
        <w:t>и  Комитеты  Бдительности.  Даже в 1960  году  смешанные  школы  на  Юге</w:t>
      </w:r>
    </w:p>
    <w:p w:rsidR="004138FB" w:rsidRDefault="00397FCA">
      <w:pPr>
        <w:pStyle w:val="PreformattedText"/>
      </w:pPr>
      <w:r>
        <w:t>посещало не более 1% чернокожих учеников24).</w:t>
      </w:r>
    </w:p>
    <w:p w:rsidR="004138FB" w:rsidRDefault="00397FCA">
      <w:pPr>
        <w:pStyle w:val="PreformattedText"/>
      </w:pPr>
      <w:r>
        <w:t xml:space="preserve">   Сила  сопротивления белых противников равенства убедила  негритянских</w:t>
      </w:r>
    </w:p>
    <w:p w:rsidR="004138FB" w:rsidRDefault="00397FCA">
      <w:pPr>
        <w:pStyle w:val="PreformattedText"/>
      </w:pPr>
      <w:r>
        <w:t>лидеров  в том, что для придания гражданским правам реального содержания</w:t>
      </w:r>
    </w:p>
    <w:p w:rsidR="004138FB" w:rsidRDefault="00397FCA">
      <w:pPr>
        <w:pStyle w:val="PreformattedText"/>
      </w:pPr>
      <w:r>
        <w:t>необходимы массовые активные действия. В 1956 году чернокожая американка</w:t>
      </w:r>
    </w:p>
    <w:p w:rsidR="004138FB" w:rsidRDefault="00397FCA">
      <w:pPr>
        <w:pStyle w:val="PreformattedText"/>
      </w:pPr>
      <w:r>
        <w:t>Роза Парке была арестована в Монтгомери, штат Алабама, за отказ уступить</w:t>
      </w:r>
    </w:p>
    <w:p w:rsidR="004138FB" w:rsidRDefault="00397FCA">
      <w:pPr>
        <w:pStyle w:val="PreformattedText"/>
      </w:pPr>
      <w:r>
        <w:t>место  в  автобусе белому мужчине. В результате ареста  практически  все</w:t>
      </w:r>
    </w:p>
    <w:p w:rsidR="004138FB" w:rsidRDefault="00397FCA">
      <w:pPr>
        <w:pStyle w:val="PreformattedText"/>
      </w:pPr>
      <w:r>
        <w:t>чернокожее   население   города,  руководимое  баптистским   священником</w:t>
      </w:r>
    </w:p>
    <w:p w:rsidR="004138FB" w:rsidRDefault="00397FCA">
      <w:pPr>
        <w:pStyle w:val="PreformattedText"/>
      </w:pPr>
      <w:r>
        <w:t>доктором  Мартином Лютером Кингом, бойкотировало транспортную систему  в</w:t>
      </w:r>
    </w:p>
    <w:p w:rsidR="004138FB" w:rsidRDefault="00397FCA">
      <w:pPr>
        <w:pStyle w:val="PreformattedText"/>
      </w:pPr>
      <w:r>
        <w:t>течение 381 дня. В конце концов городские власти вынуждены были отменить</w:t>
      </w:r>
    </w:p>
    <w:p w:rsidR="004138FB" w:rsidRDefault="00397FCA">
      <w:pPr>
        <w:pStyle w:val="PreformattedText"/>
      </w:pPr>
      <w:r>
        <w:t xml:space="preserve">   qecpec`vh~ на общественном транспорте.</w:t>
      </w:r>
    </w:p>
    <w:p w:rsidR="004138FB" w:rsidRDefault="00397FCA">
      <w:pPr>
        <w:pStyle w:val="PreformattedText"/>
      </w:pPr>
      <w:r>
        <w:t xml:space="preserve">   Вслед  за  этим последовали и другие бойкоты и сидячие  забастовки  с</w:t>
      </w:r>
    </w:p>
    <w:p w:rsidR="004138FB" w:rsidRDefault="00397FCA">
      <w:pPr>
        <w:pStyle w:val="PreformattedText"/>
      </w:pPr>
      <w:r>
        <w:t>целью  десегрегации мест общественного пользования. Марши и демонстрации</w:t>
      </w:r>
    </w:p>
    <w:p w:rsidR="004138FB" w:rsidRDefault="00397FCA">
      <w:pPr>
        <w:pStyle w:val="PreformattedText"/>
      </w:pPr>
      <w:r>
        <w:t>стали пользоваться массовой поддержкой нефов и сочувствующих белых. Идеи</w:t>
      </w:r>
    </w:p>
    <w:p w:rsidR="004138FB" w:rsidRDefault="00397FCA">
      <w:pPr>
        <w:pStyle w:val="PreformattedText"/>
      </w:pPr>
      <w:r>
        <w:t>Кинга  привели  к кампании активного, но ненасильственного сопротивления</w:t>
      </w:r>
    </w:p>
    <w:p w:rsidR="004138FB" w:rsidRDefault="00397FCA">
      <w:pPr>
        <w:pStyle w:val="PreformattedText"/>
      </w:pPr>
      <w:r>
        <w:t>дискриминации, однако реакции на возглавляемое им движение  были  далеко</w:t>
      </w:r>
    </w:p>
    <w:p w:rsidR="004138FB" w:rsidRDefault="00397FCA">
      <w:pPr>
        <w:pStyle w:val="PreformattedText"/>
      </w:pPr>
      <w:r>
        <w:t>не  мирными.  Губернатор штата Арканзас Фобас использовал полицию  штата</w:t>
      </w:r>
    </w:p>
    <w:p w:rsidR="004138FB" w:rsidRDefault="00397FCA">
      <w:pPr>
        <w:pStyle w:val="PreformattedText"/>
      </w:pPr>
      <w:r>
        <w:t>для  того, чтобы не допустить чернокожих учеников в Сентрал Хай  Скул  в</w:t>
      </w:r>
    </w:p>
    <w:p w:rsidR="004138FB" w:rsidRDefault="00397FCA">
      <w:pPr>
        <w:pStyle w:val="PreformattedText"/>
      </w:pPr>
      <w:r>
        <w:t>Литл-Роке.  В  Бирмингеме,  штат Алабама, шериф  “Бык”  Коннор  приказал</w:t>
      </w:r>
    </w:p>
    <w:p w:rsidR="004138FB" w:rsidRDefault="00397FCA">
      <w:pPr>
        <w:pStyle w:val="PreformattedText"/>
      </w:pPr>
      <w:r>
        <w:t>полиции  использовать для разгона демонстрантов брандспойты,  дубинки  и</w:t>
      </w:r>
    </w:p>
    <w:p w:rsidR="004138FB" w:rsidRDefault="00397FCA">
      <w:pPr>
        <w:pStyle w:val="PreformattedText"/>
      </w:pPr>
      <w:r>
        <w:t>полицейских собак.</w:t>
      </w:r>
    </w:p>
    <w:p w:rsidR="004138FB" w:rsidRDefault="00397FCA">
      <w:pPr>
        <w:pStyle w:val="PreformattedText"/>
      </w:pPr>
      <w:r>
        <w:t xml:space="preserve">   После  произошедшего  в  Бирмингеме за 10 недель  в  городах  Америки</w:t>
      </w:r>
    </w:p>
    <w:p w:rsidR="004138FB" w:rsidRDefault="00397FCA">
      <w:pPr>
        <w:pStyle w:val="PreformattedText"/>
      </w:pPr>
      <w:r>
        <w:t>прошло  несколько  сот  демонстраций, более 15 000  их  участников  были</w:t>
      </w:r>
    </w:p>
    <w:p w:rsidR="004138FB" w:rsidRDefault="00397FCA">
      <w:pPr>
        <w:pStyle w:val="PreformattedText"/>
      </w:pPr>
      <w:r>
        <w:t>арестованы.  В 1963 году 251 четверть миллиона сторонников  движения  за</w:t>
      </w:r>
    </w:p>
    <w:p w:rsidR="004138FB" w:rsidRDefault="00397FCA">
      <w:pPr>
        <w:pStyle w:val="PreformattedText"/>
      </w:pPr>
      <w:r>
        <w:t>гражданские  права  устроили марши протеста в Вашингтоне,  откликнувшись</w:t>
      </w:r>
    </w:p>
    <w:p w:rsidR="004138FB" w:rsidRDefault="00397FCA">
      <w:pPr>
        <w:pStyle w:val="PreformattedText"/>
      </w:pPr>
      <w:r>
        <w:t>таким  образом  на  призыв Кинга: “Мы не успокоимся  до  тех  пор,  пока</w:t>
      </w:r>
    </w:p>
    <w:p w:rsidR="004138FB" w:rsidRDefault="00397FCA">
      <w:pPr>
        <w:pStyle w:val="PreformattedText"/>
      </w:pPr>
      <w:r>
        <w:t>справедливость не уподобится реке, а правда — могучему потоку”.  В  1964</w:t>
      </w:r>
    </w:p>
    <w:p w:rsidR="004138FB" w:rsidRDefault="00397FCA">
      <w:pPr>
        <w:pStyle w:val="PreformattedText"/>
      </w:pPr>
      <w:r>
        <w:t>году  Конгрессом  был  принят  Закон о гражданских  правах,  запрещавший</w:t>
      </w:r>
    </w:p>
    <w:p w:rsidR="004138FB" w:rsidRDefault="00397FCA">
      <w:pPr>
        <w:pStyle w:val="PreformattedText"/>
      </w:pPr>
      <w:r>
        <w:t>всякую  дискриминацию в общественных местах, в системе образования,  при</w:t>
      </w:r>
    </w:p>
    <w:p w:rsidR="004138FB" w:rsidRDefault="00397FCA">
      <w:pPr>
        <w:pStyle w:val="PreformattedText"/>
      </w:pPr>
      <w:r>
        <w:t>найме  на  работу  и  в  любом  учреждении,  получающем  государственное</w:t>
      </w:r>
    </w:p>
    <w:p w:rsidR="004138FB" w:rsidRDefault="00397FCA">
      <w:pPr>
        <w:pStyle w:val="PreformattedText"/>
      </w:pPr>
      <w:r>
        <w:t>финансирование. В последующие годы были приняты билли, предусматривавшие</w:t>
      </w:r>
    </w:p>
    <w:p w:rsidR="004138FB" w:rsidRDefault="00397FCA">
      <w:pPr>
        <w:pStyle w:val="PreformattedText"/>
      </w:pPr>
      <w:r>
        <w:t>строгое  соблюдение избирательных прав черного населения  и  запрещавшие</w:t>
      </w:r>
    </w:p>
    <w:p w:rsidR="004138FB" w:rsidRDefault="00397FCA">
      <w:pPr>
        <w:pStyle w:val="PreformattedText"/>
      </w:pPr>
      <w:r>
        <w:t>дискриминацию при найме и покупке жилья.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Движение за гражданские права</w:t>
      </w:r>
    </w:p>
    <w:p w:rsidR="004138FB" w:rsidRDefault="00397FCA">
      <w:pPr>
        <w:pStyle w:val="PreformattedText"/>
      </w:pPr>
      <w:r>
        <w:t xml:space="preserve">   Движение  за гражданские права дало своим черным участникам  ощущение</w:t>
      </w:r>
    </w:p>
    <w:p w:rsidR="004138FB" w:rsidRDefault="00397FCA">
      <w:pPr>
        <w:pStyle w:val="PreformattedText"/>
      </w:pPr>
      <w:r>
        <w:t>свободы  и  чувство  самоутверждения,  нечто  гораздо  большее,  чем  те</w:t>
      </w:r>
    </w:p>
    <w:p w:rsidR="004138FB" w:rsidRDefault="00397FCA">
      <w:pPr>
        <w:pStyle w:val="PreformattedText"/>
      </w:pPr>
      <w:r>
        <w:t>формальные  цели, за которые они боролись. В деятельности  Студенческого</w:t>
      </w:r>
    </w:p>
    <w:p w:rsidR="004138FB" w:rsidRDefault="00397FCA">
      <w:pPr>
        <w:pStyle w:val="PreformattedText"/>
      </w:pPr>
      <w:r>
        <w:t>ненасильственного организационного комитета участвовали “Певцы свободы”,</w:t>
      </w:r>
    </w:p>
    <w:p w:rsidR="004138FB" w:rsidRDefault="00397FCA">
      <w:pPr>
        <w:pStyle w:val="PreformattedText"/>
      </w:pPr>
      <w:r>
        <w:t>выражавшие  надежды  его  участников в музыке и песнях.  Винсент  Говард</w:t>
      </w:r>
    </w:p>
    <w:p w:rsidR="004138FB" w:rsidRDefault="00397FCA">
      <w:pPr>
        <w:pStyle w:val="PreformattedText"/>
      </w:pPr>
      <w:r>
        <w:t>описывает  энергию  и  энтузиазм, возникавшие в то  время  среди  многих</w:t>
      </w:r>
    </w:p>
    <w:p w:rsidR="004138FB" w:rsidRDefault="00397FCA">
      <w:pPr>
        <w:pStyle w:val="PreformattedText"/>
      </w:pPr>
      <w:r>
        <w:t>черных:</w:t>
      </w:r>
    </w:p>
    <w:p w:rsidR="004138FB" w:rsidRDefault="00397FCA">
      <w:pPr>
        <w:pStyle w:val="PreformattedText"/>
      </w:pPr>
      <w:r>
        <w:t xml:space="preserve">   В  эти  первые  месяцы организации, маршей, пения и арестов  было</w:t>
      </w:r>
    </w:p>
    <w:p w:rsidR="004138FB" w:rsidRDefault="00397FCA">
      <w:pPr>
        <w:pStyle w:val="PreformattedText"/>
      </w:pPr>
      <w:r>
        <w:t xml:space="preserve">   все:  надежда,  идеализм и решимость... Это были верующие,  Когда</w:t>
      </w:r>
    </w:p>
    <w:p w:rsidR="004138FB" w:rsidRDefault="00397FCA">
      <w:pPr>
        <w:pStyle w:val="PreformattedText"/>
      </w:pPr>
      <w:r>
        <w:t xml:space="preserve">   они  пели  в тюрьме, на митингах и перед шеренгами полицейских  и</w:t>
      </w:r>
    </w:p>
    <w:p w:rsidR="004138FB" w:rsidRDefault="00397FCA">
      <w:pPr>
        <w:pStyle w:val="PreformattedText"/>
      </w:pPr>
      <w:r>
        <w:t xml:space="preserve">   ополченцев свою “We shall overcome”, они действительно  верили  в</w:t>
      </w:r>
    </w:p>
    <w:p w:rsidR="004138FB" w:rsidRDefault="00397FCA">
      <w:pPr>
        <w:pStyle w:val="PreformattedText"/>
      </w:pPr>
      <w:r>
        <w:t xml:space="preserve">   победу...   победа   означала   и   “свободу”,   и   “права”,   и</w:t>
      </w:r>
    </w:p>
    <w:p w:rsidR="004138FB" w:rsidRDefault="00397FCA">
      <w:pPr>
        <w:pStyle w:val="PreformattedText"/>
      </w:pPr>
      <w:r>
        <w:t xml:space="preserve">   “достоинство”,  и  “справедливость”, и то,  что  черные  и  белые</w:t>
      </w:r>
    </w:p>
    <w:p w:rsidR="004138FB" w:rsidRDefault="00397FCA">
      <w:pPr>
        <w:pStyle w:val="PreformattedText"/>
      </w:pPr>
      <w:r>
        <w:t xml:space="preserve">   будут  вместе, и многое другое, что люди чувствовали, хотя  и  не</w:t>
      </w:r>
    </w:p>
    <w:p w:rsidR="004138FB" w:rsidRDefault="00397FCA">
      <w:pPr>
        <w:pStyle w:val="PreformattedText"/>
      </w:pPr>
      <w:r>
        <w:t xml:space="preserve">   умели выразить.25)</w:t>
      </w:r>
    </w:p>
    <w:p w:rsidR="004138FB" w:rsidRDefault="00397FCA">
      <w:pPr>
        <w:pStyle w:val="PreformattedText"/>
      </w:pPr>
      <w:r>
        <w:t xml:space="preserve">   Попытки  добиться  нового законодательства, учитывающего  гражданские</w:t>
      </w:r>
    </w:p>
    <w:p w:rsidR="004138FB" w:rsidRDefault="00397FCA">
      <w:pPr>
        <w:pStyle w:val="PreformattedText"/>
      </w:pPr>
      <w:r>
        <w:t>права,   вновь  натолкнулись  на  яростное  сопротивление.  Демонстранты</w:t>
      </w:r>
    </w:p>
    <w:p w:rsidR="004138FB" w:rsidRDefault="00397FCA">
      <w:pPr>
        <w:pStyle w:val="PreformattedText"/>
      </w:pPr>
      <w:r>
        <w:t>подвергались  оскорблениям,  случались физические  нападения,  некоторые</w:t>
      </w:r>
    </w:p>
    <w:p w:rsidR="004138FB" w:rsidRDefault="00397FCA">
      <w:pPr>
        <w:pStyle w:val="PreformattedText"/>
      </w:pPr>
      <w:r>
        <w:t>поплатились   жизнью.  Одной  из  реакций  на  это  стало  возникновение</w:t>
      </w:r>
    </w:p>
    <w:p w:rsidR="004138FB" w:rsidRDefault="00397FCA">
      <w:pPr>
        <w:pStyle w:val="PreformattedText"/>
      </w:pPr>
      <w:r>
        <w:t>агрессивных  чернокожих групп, под общим названием  “Черная  власть”26).</w:t>
      </w:r>
    </w:p>
    <w:p w:rsidR="004138FB" w:rsidRDefault="00397FCA">
      <w:pPr>
        <w:pStyle w:val="PreformattedText"/>
      </w:pPr>
      <w:r>
        <w:t>Умеренные отмежевались от этого движения и продолжали добиваться  реформ</w:t>
      </w:r>
    </w:p>
    <w:p w:rsidR="004138FB" w:rsidRDefault="00397FCA">
      <w:pPr>
        <w:pStyle w:val="PreformattedText"/>
      </w:pPr>
      <w:r>
        <w:t>законными  путями.  С  1965 по 1968 год по всей Америке  в  негритянских</w:t>
      </w:r>
    </w:p>
    <w:p w:rsidR="004138FB" w:rsidRDefault="00397FCA">
      <w:pPr>
        <w:pStyle w:val="PreformattedText"/>
      </w:pPr>
      <w:r>
        <w:t>гетто прошли крупные волнения.</w:t>
      </w:r>
    </w:p>
    <w:p w:rsidR="004138FB" w:rsidRDefault="00397FCA">
      <w:pPr>
        <w:pStyle w:val="PreformattedText"/>
      </w:pPr>
      <w:r>
        <w:t xml:space="preserve">   Несмотря  на барьеры, препятствовавшие его полному и неукоснительному</w:t>
      </w:r>
    </w:p>
    <w:p w:rsidR="004138FB" w:rsidRDefault="00397FCA">
      <w:pPr>
        <w:pStyle w:val="PreformattedText"/>
      </w:pPr>
      <w:r>
        <w:t>исполнению,  Закон  о гражданских правах имел фундаментальное  значение.</w:t>
      </w:r>
    </w:p>
    <w:p w:rsidR="004138FB" w:rsidRDefault="00397FCA">
      <w:pPr>
        <w:pStyle w:val="PreformattedText"/>
      </w:pPr>
      <w:r>
        <w:t>Основные  идеи этого закона касались не только черных, но и любых  жертв</w:t>
      </w:r>
    </w:p>
    <w:p w:rsidR="004138FB" w:rsidRDefault="00397FCA">
      <w:pPr>
        <w:pStyle w:val="PreformattedText"/>
      </w:pPr>
      <w:r>
        <w:t>дискриминации,  в  том  числе других этнических групп  и  женщин.  Закон</w:t>
      </w:r>
    </w:p>
    <w:p w:rsidR="004138FB" w:rsidRDefault="00397FCA">
      <w:pPr>
        <w:pStyle w:val="PreformattedText"/>
      </w:pPr>
      <w:r>
        <w:t>послужил  отправной  точкой для целого ряда движений,  посвятивших  себя</w:t>
      </w:r>
    </w:p>
    <w:p w:rsidR="004138FB" w:rsidRDefault="00397FCA">
      <w:pPr>
        <w:pStyle w:val="PreformattedText"/>
      </w:pPr>
      <w:r>
        <w:t>борьбе за права угнетенных групп.</w:t>
      </w:r>
    </w:p>
    <w:p w:rsidR="004138FB" w:rsidRDefault="00397FCA">
      <w:pPr>
        <w:pStyle w:val="PreformattedText"/>
      </w:pPr>
      <w:r>
        <w:t xml:space="preserve">   В  ходе  борьбы  1960-х  годов цели черного движения  за  гражданские</w:t>
      </w:r>
    </w:p>
    <w:p w:rsidR="004138FB" w:rsidRDefault="00397FCA">
      <w:pPr>
        <w:pStyle w:val="PreformattedText"/>
      </w:pPr>
      <w:r>
        <w:t>права    несколько    трансформировались.   Первоначально    устремления</w:t>
      </w:r>
    </w:p>
    <w:p w:rsidR="004138FB" w:rsidRDefault="00397FCA">
      <w:pPr>
        <w:pStyle w:val="PreformattedText"/>
      </w:pPr>
      <w:r>
        <w:t>большинства  лидеров движения состояли в полной интеграции  негритянских</w:t>
      </w:r>
    </w:p>
    <w:p w:rsidR="004138FB" w:rsidRDefault="00397FCA">
      <w:pPr>
        <w:pStyle w:val="PreformattedText"/>
      </w:pPr>
      <w:r>
        <w:t>групп  в  американскую  культуру,  однако  рост  количества  радикальных</w:t>
      </w:r>
    </w:p>
    <w:p w:rsidR="004138FB" w:rsidRDefault="00397FCA">
      <w:pPr>
        <w:pStyle w:val="PreformattedText"/>
      </w:pPr>
      <w:r>
        <w:t>негритянских  групп  привел  к  изменению  идеалов.  Черный  цвет   стал</w:t>
      </w:r>
    </w:p>
    <w:p w:rsidR="004138FB" w:rsidRDefault="00397FCA">
      <w:pPr>
        <w:pStyle w:val="PreformattedText"/>
      </w:pPr>
      <w:r>
        <w:t>рассматриваться как символ достоинства, а негритянская  культура  —  как</w:t>
      </w:r>
    </w:p>
    <w:p w:rsidR="004138FB" w:rsidRDefault="00397FCA">
      <w:pPr>
        <w:pStyle w:val="PreformattedText"/>
      </w:pPr>
      <w:r>
        <w:t>ценность   сама   по   себе.  Чернокожие  американцы   стали   требовать</w:t>
      </w:r>
    </w:p>
    <w:p w:rsidR="004138FB" w:rsidRDefault="00397FCA">
      <w:pPr>
        <w:pStyle w:val="PreformattedText"/>
      </w:pPr>
      <w:r>
        <w:t>независимого   положения  в  сообществе,  имея  в  виду   действительный</w:t>
      </w:r>
    </w:p>
    <w:p w:rsidR="004138FB" w:rsidRDefault="00397FCA">
      <w:pPr>
        <w:pStyle w:val="PreformattedText"/>
      </w:pPr>
      <w:r>
        <w:t>плюрализм,  а  не ассимиляцию в белом социальном порядке. Переориентации</w:t>
      </w:r>
    </w:p>
    <w:p w:rsidR="004138FB" w:rsidRDefault="00397FCA">
      <w:pPr>
        <w:pStyle w:val="PreformattedText"/>
      </w:pPr>
      <w:r>
        <w:t>мировоззрения  способствовало  и осознание  того,  что  равенство  перед</w:t>
      </w:r>
    </w:p>
    <w:p w:rsidR="004138FB" w:rsidRDefault="00397FCA">
      <w:pPr>
        <w:pStyle w:val="PreformattedText"/>
      </w:pPr>
      <w:r>
        <w:t xml:space="preserve">   g`jnmnl ничего не дает, если дискриминация сохраняется на практике.</w:t>
      </w:r>
    </w:p>
    <w:p w:rsidR="004138FB" w:rsidRDefault="00397FCA">
      <w:pPr>
        <w:pStyle w:val="PreformattedText"/>
      </w:pPr>
      <w:r>
        <w:t xml:space="preserve">   252</w:t>
      </w:r>
    </w:p>
    <w:p w:rsidR="004138FB" w:rsidRDefault="00397FCA">
      <w:pPr>
        <w:pStyle w:val="PreformattedText"/>
      </w:pPr>
      <w:r>
        <w:t xml:space="preserve">   Что  же  касается  черных  радикальных  группировок,  проповедовавших</w:t>
      </w:r>
    </w:p>
    <w:p w:rsidR="004138FB" w:rsidRDefault="00397FCA">
      <w:pPr>
        <w:pStyle w:val="PreformattedText"/>
      </w:pPr>
      <w:r>
        <w:t>насилие  в  качестве  средства достижения гражданских  целей  (например,</w:t>
      </w:r>
    </w:p>
    <w:p w:rsidR="004138FB" w:rsidRDefault="00397FCA">
      <w:pPr>
        <w:pStyle w:val="PreformattedText"/>
      </w:pPr>
      <w:r>
        <w:t>“Черных  Пантер”),  то  они  либо  были уничтожены,  либо  распались  на</w:t>
      </w:r>
    </w:p>
    <w:p w:rsidR="004138FB" w:rsidRDefault="00397FCA">
      <w:pPr>
        <w:pStyle w:val="PreformattedText"/>
      </w:pPr>
      <w:r>
        <w:t>враждующие   фракции.  Многие  чернокожие  активисты  стали  расценивать</w:t>
      </w:r>
    </w:p>
    <w:p w:rsidR="004138FB" w:rsidRDefault="00397FCA">
      <w:pPr>
        <w:pStyle w:val="PreformattedText"/>
      </w:pPr>
      <w:r>
        <w:t>избирательные урны как способ добиться политической власти для негров. В</w:t>
      </w:r>
    </w:p>
    <w:p w:rsidR="004138FB" w:rsidRDefault="00397FCA">
      <w:pPr>
        <w:pStyle w:val="PreformattedText"/>
      </w:pPr>
      <w:r>
        <w:t>1975  году  группа  чернокожих  музыкантов  записала  песню  “Шоколадный</w:t>
      </w:r>
    </w:p>
    <w:p w:rsidR="004138FB" w:rsidRDefault="00397FCA">
      <w:pPr>
        <w:pStyle w:val="PreformattedText"/>
      </w:pPr>
      <w:r>
        <w:t>город”,   ставшую   одним  из  самых  популярных   синглов   на   черных</w:t>
      </w:r>
    </w:p>
    <w:p w:rsidR="004138FB" w:rsidRDefault="00397FCA">
      <w:pPr>
        <w:pStyle w:val="PreformattedText"/>
      </w:pPr>
      <w:r>
        <w:t>радиостанциях. Певец Джордж Клинтон выражал надежду, что выборы  помогут</w:t>
      </w:r>
    </w:p>
    <w:p w:rsidR="004138FB" w:rsidRDefault="00397FCA">
      <w:pPr>
        <w:pStyle w:val="PreformattedText"/>
      </w:pPr>
      <w:r>
        <w:t>чернокожему  населению добиться реального влияния  на  местах:  “Вам  не</w:t>
      </w:r>
    </w:p>
    <w:p w:rsidR="004138FB" w:rsidRDefault="00397FCA">
      <w:pPr>
        <w:pStyle w:val="PreformattedText"/>
      </w:pPr>
      <w:r>
        <w:t>нужны  пули,  если у вас есть избирательный бюллетень”. Под  “Шоколадным</w:t>
      </w:r>
    </w:p>
    <w:p w:rsidR="004138FB" w:rsidRDefault="00397FCA">
      <w:pPr>
        <w:pStyle w:val="PreformattedText"/>
      </w:pPr>
      <w:r>
        <w:t>городом”   подразумевался  Вашингтон,  где  вокруг  центральных   черных</w:t>
      </w:r>
    </w:p>
    <w:p w:rsidR="004138FB" w:rsidRDefault="00397FCA">
      <w:pPr>
        <w:pStyle w:val="PreformattedText"/>
      </w:pPr>
      <w:r>
        <w:t>кварталов располагались “ванильные” пригороды; но также это относилось и</w:t>
      </w:r>
    </w:p>
    <w:p w:rsidR="004138FB" w:rsidRDefault="00397FCA">
      <w:pPr>
        <w:pStyle w:val="PreformattedText"/>
      </w:pPr>
      <w:r>
        <w:t>ко  всем  другим городам, в которых негры могли выступить как сплоченная</w:t>
      </w:r>
    </w:p>
    <w:p w:rsidR="004138FB" w:rsidRDefault="00397FCA">
      <w:pPr>
        <w:pStyle w:val="PreformattedText"/>
      </w:pPr>
      <w:r>
        <w:t>политическая сила. В песне были такие слова:</w:t>
      </w:r>
    </w:p>
    <w:p w:rsidR="004138FB" w:rsidRDefault="00397FCA">
      <w:pPr>
        <w:pStyle w:val="PreformattedText"/>
      </w:pPr>
      <w:r>
        <w:t xml:space="preserve">   Посмотри, сколько шоколадных городов вокруг</w:t>
      </w:r>
    </w:p>
    <w:p w:rsidR="004138FB" w:rsidRDefault="00397FCA">
      <w:pPr>
        <w:pStyle w:val="PreformattedText"/>
      </w:pPr>
      <w:r>
        <w:t xml:space="preserve">   Мы взяли Ньюарк</w:t>
      </w:r>
    </w:p>
    <w:p w:rsidR="004138FB" w:rsidRDefault="00397FCA">
      <w:pPr>
        <w:pStyle w:val="PreformattedText"/>
      </w:pPr>
      <w:r>
        <w:t xml:space="preserve">   Мы взяли Гэри</w:t>
      </w:r>
    </w:p>
    <w:p w:rsidR="004138FB" w:rsidRDefault="00397FCA">
      <w:pPr>
        <w:pStyle w:val="PreformattedText"/>
      </w:pPr>
      <w:r>
        <w:t xml:space="preserve">   Кто-то сказал, что мы взяли Лос-Анджелес</w:t>
      </w:r>
    </w:p>
    <w:p w:rsidR="004138FB" w:rsidRDefault="00397FCA">
      <w:pPr>
        <w:pStyle w:val="PreformattedText"/>
      </w:pPr>
      <w:r>
        <w:t xml:space="preserve">   И скоро будем в Атланте.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Интеграция и антагонизм</w:t>
      </w:r>
    </w:p>
    <w:p w:rsidR="004138FB" w:rsidRDefault="00397FCA">
      <w:pPr>
        <w:pStyle w:val="PreformattedText"/>
      </w:pPr>
      <w:r>
        <w:t xml:space="preserve">   За  тридцать  лет, прошедших со времени принятия Закона о гражданских</w:t>
      </w:r>
    </w:p>
    <w:p w:rsidR="004138FB" w:rsidRDefault="00397FCA">
      <w:pPr>
        <w:pStyle w:val="PreformattedText"/>
      </w:pPr>
      <w:r>
        <w:t>правах, произошли большие перемены. Количество чернокожих представителей</w:t>
      </w:r>
    </w:p>
    <w:p w:rsidR="004138FB" w:rsidRDefault="00397FCA">
      <w:pPr>
        <w:pStyle w:val="PreformattedText"/>
      </w:pPr>
      <w:r>
        <w:t>выборной власти увеличилось от ста человек в начале 1960-х до 7 тысяч  в</w:t>
      </w:r>
    </w:p>
    <w:p w:rsidR="004138FB" w:rsidRDefault="00397FCA">
      <w:pPr>
        <w:pStyle w:val="PreformattedText"/>
      </w:pPr>
      <w:r>
        <w:t>начале 1990-х годов. В четыре раза возросло число чернокожих студентов в</w:t>
      </w:r>
    </w:p>
    <w:p w:rsidR="004138FB" w:rsidRDefault="00397FCA">
      <w:pPr>
        <w:pStyle w:val="PreformattedText"/>
      </w:pPr>
      <w:r>
        <w:t>колледжах  и  университетах. Появился и заметно  растет  черный  средний</w:t>
      </w:r>
    </w:p>
    <w:p w:rsidR="004138FB" w:rsidRDefault="00397FCA">
      <w:pPr>
        <w:pStyle w:val="PreformattedText"/>
      </w:pPr>
      <w:r>
        <w:t>класс.  Чернокожие  американцы  стали  мэрами  ряда  крупнейших  городов</w:t>
      </w:r>
    </w:p>
    <w:p w:rsidR="004138FB" w:rsidRDefault="00397FCA">
      <w:pPr>
        <w:pStyle w:val="PreformattedText"/>
      </w:pPr>
      <w:r>
        <w:t>страны,  включая  Нью-Йорк, Чикаго, Атланту и  Балтимор.  Гораздо  более</w:t>
      </w:r>
    </w:p>
    <w:p w:rsidR="004138FB" w:rsidRDefault="00397FCA">
      <w:pPr>
        <w:pStyle w:val="PreformattedText"/>
      </w:pPr>
      <w:r>
        <w:t>заметную  роль  черные  американцы стали играть в литературе,  театре  и</w:t>
      </w:r>
    </w:p>
    <w:p w:rsidR="004138FB" w:rsidRDefault="00397FCA">
      <w:pPr>
        <w:pStyle w:val="PreformattedText"/>
      </w:pPr>
      <w:r>
        <w:t>других видах искусства27).</w:t>
      </w:r>
    </w:p>
    <w:p w:rsidR="004138FB" w:rsidRDefault="00397FCA">
      <w:pPr>
        <w:pStyle w:val="PreformattedText"/>
      </w:pPr>
      <w:r>
        <w:t xml:space="preserve">   И  все  же  еще  рано  говорить  о новой  эпохе  расовой  гармонии  и</w:t>
      </w:r>
    </w:p>
    <w:p w:rsidR="004138FB" w:rsidRDefault="00397FCA">
      <w:pPr>
        <w:pStyle w:val="PreformattedText"/>
      </w:pPr>
      <w:r>
        <w:t>интеграции.  Напротив,  в конце 1980-х — начале 1990-х  годов  в  разных</w:t>
      </w:r>
    </w:p>
    <w:p w:rsidR="004138FB" w:rsidRDefault="00397FCA">
      <w:pPr>
        <w:pStyle w:val="PreformattedText"/>
      </w:pPr>
      <w:r>
        <w:t>районах  США имели место сотни актов насилия на расовой почве.  Высокого</w:t>
      </w:r>
    </w:p>
    <w:p w:rsidR="004138FB" w:rsidRDefault="00397FCA">
      <w:pPr>
        <w:pStyle w:val="PreformattedText"/>
      </w:pPr>
      <w:r>
        <w:t>уровня расовое противостояние достигло в Нью-Йорке, Бостоне и Чикаго.  В</w:t>
      </w:r>
    </w:p>
    <w:p w:rsidR="004138FB" w:rsidRDefault="00397FCA">
      <w:pPr>
        <w:pStyle w:val="PreformattedText"/>
      </w:pPr>
      <w:r>
        <w:t>1991 году прошли массовые демонстрации, организованные как черными,  так</w:t>
      </w:r>
    </w:p>
    <w:p w:rsidR="004138FB" w:rsidRDefault="00397FCA">
      <w:pPr>
        <w:pStyle w:val="PreformattedText"/>
      </w:pPr>
      <w:r>
        <w:t>и белыми, участники которых обвиняли друг друга в расизме. В 1990 году в</w:t>
      </w:r>
    </w:p>
    <w:p w:rsidR="004138FB" w:rsidRDefault="00397FCA">
      <w:pPr>
        <w:pStyle w:val="PreformattedText"/>
      </w:pPr>
      <w:r>
        <w:t>Лос-Анджелесе и других американских городах имели место крупномасштабные</w:t>
      </w:r>
    </w:p>
    <w:p w:rsidR="004138FB" w:rsidRDefault="00397FCA">
      <w:pPr>
        <w:pStyle w:val="PreformattedText"/>
      </w:pPr>
      <w:r>
        <w:t>волнения.  Несмотря на отмеченные выше достижения, в конце 1980-х  годов</w:t>
      </w:r>
    </w:p>
    <w:p w:rsidR="004138FB" w:rsidRDefault="00397FCA">
      <w:pPr>
        <w:pStyle w:val="PreformattedText"/>
      </w:pPr>
      <w:r>
        <w:t>общий  социоэкономический статус чернокожего населения снова упал, резко</w:t>
      </w:r>
    </w:p>
    <w:p w:rsidR="004138FB" w:rsidRDefault="00397FCA">
      <w:pPr>
        <w:pStyle w:val="PreformattedText"/>
      </w:pPr>
      <w:r>
        <w:t>снизился  доход  семей  чернокожих, до минимальных размеров  сократилось</w:t>
      </w:r>
    </w:p>
    <w:p w:rsidR="004138FB" w:rsidRDefault="00397FCA">
      <w:pPr>
        <w:pStyle w:val="PreformattedText"/>
      </w:pPr>
      <w:r>
        <w:t>число чернокожих студентов колледжей.</w:t>
      </w:r>
    </w:p>
    <w:p w:rsidR="004138FB" w:rsidRDefault="00397FCA">
      <w:pPr>
        <w:pStyle w:val="PreformattedText"/>
      </w:pPr>
      <w:r>
        <w:t xml:space="preserve">   В  центральных  районах  резко подскочило  потребление  наркотиков  и</w:t>
      </w:r>
    </w:p>
    <w:p w:rsidR="004138FB" w:rsidRDefault="00397FCA">
      <w:pPr>
        <w:pStyle w:val="PreformattedText"/>
      </w:pPr>
      <w:r>
        <w:t>вырос  уровень  насилия, использование кокаина и крэка стало  эпидемией.</w:t>
      </w:r>
    </w:p>
    <w:p w:rsidR="004138FB" w:rsidRDefault="00397FCA">
      <w:pPr>
        <w:pStyle w:val="PreformattedText"/>
      </w:pPr>
      <w:r>
        <w:t>Молодежные банды, контролирующие торговлю этими наркотиками,  создали  в</w:t>
      </w:r>
    </w:p>
    <w:p w:rsidR="004138FB" w:rsidRDefault="00397FCA">
      <w:pPr>
        <w:pStyle w:val="PreformattedText"/>
      </w:pPr>
      <w:r>
        <w:t>городах  обстановку  настоящего террора. В 1980-х  годах  убийство  было</w:t>
      </w:r>
    </w:p>
    <w:p w:rsidR="004138FB" w:rsidRDefault="00397FCA">
      <w:pPr>
        <w:pStyle w:val="PreformattedText"/>
      </w:pPr>
      <w:r>
        <w:t>основной причиной смерти среди чернокожих американцев мужского  пола.  В</w:t>
      </w:r>
    </w:p>
    <w:p w:rsidR="004138FB" w:rsidRDefault="00397FCA">
      <w:pPr>
        <w:pStyle w:val="PreformattedText"/>
      </w:pPr>
      <w:r>
        <w:t>докладе  Медицинского  журнала Новой Англии 1990  года  сообщалось,  что</w:t>
      </w:r>
    </w:p>
    <w:p w:rsidR="004138FB" w:rsidRDefault="00397FCA">
      <w:pPr>
        <w:pStyle w:val="PreformattedText"/>
      </w:pPr>
      <w:r>
        <w:t>средняя продолжительность жизни чернокожего 253 американца мужского пола</w:t>
      </w:r>
    </w:p>
    <w:p w:rsidR="004138FB" w:rsidRDefault="00397FCA">
      <w:pPr>
        <w:pStyle w:val="PreformattedText"/>
      </w:pPr>
      <w:r>
        <w:t>из  нью-йорского  Гарлема  была ниже, чем у жителя  Бангладеш.  В  речи,</w:t>
      </w:r>
    </w:p>
    <w:p w:rsidR="004138FB" w:rsidRDefault="00397FCA">
      <w:pPr>
        <w:pStyle w:val="PreformattedText"/>
      </w:pPr>
      <w:r>
        <w:t>произнесенной  в Вашингтоне в 1963 году, Мартин Лютер Кинг  сказал,  что</w:t>
      </w:r>
    </w:p>
    <w:p w:rsidR="004138FB" w:rsidRDefault="00397FCA">
      <w:pPr>
        <w:pStyle w:val="PreformattedText"/>
      </w:pPr>
      <w:r>
        <w:t>мечтает  об  обществе, “невосприимчивом к цвету кожи”, в  котором  детей</w:t>
      </w:r>
    </w:p>
    <w:p w:rsidR="004138FB" w:rsidRDefault="00397FCA">
      <w:pPr>
        <w:pStyle w:val="PreformattedText"/>
      </w:pPr>
      <w:r>
        <w:t>будут  оценивать “не по цвету, а по личностным достоинствам”.  Однако  и</w:t>
      </w:r>
    </w:p>
    <w:p w:rsidR="004138FB" w:rsidRDefault="00397FCA">
      <w:pPr>
        <w:pStyle w:val="PreformattedText"/>
      </w:pPr>
      <w:r>
        <w:t>сегодня такая цель кажется чрезвычайно далекой.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История иммиграции в Великобритании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Ранние переселенцы</w:t>
      </w:r>
    </w:p>
    <w:p w:rsidR="004138FB" w:rsidRDefault="00397FCA">
      <w:pPr>
        <w:pStyle w:val="PreformattedText"/>
      </w:pPr>
      <w:r>
        <w:t xml:space="preserve">   Значительное  количество ирландских, валлийских и  шотландских  имен,</w:t>
      </w:r>
    </w:p>
    <w:p w:rsidR="004138FB" w:rsidRDefault="00397FCA">
      <w:pPr>
        <w:pStyle w:val="PreformattedText"/>
      </w:pPr>
      <w:r>
        <w:t>встречающихся  сегодня  среди  англичан, —  это  напоминание  о  некогда</w:t>
      </w:r>
    </w:p>
    <w:p w:rsidR="004138FB" w:rsidRDefault="00397FCA">
      <w:pPr>
        <w:pStyle w:val="PreformattedText"/>
      </w:pPr>
      <w:r>
        <w:t>происходившем    массовом   переселении   с   “Кельтских    окраин”    в</w:t>
      </w:r>
    </w:p>
    <w:p w:rsidR="004138FB" w:rsidRDefault="00397FCA">
      <w:pPr>
        <w:pStyle w:val="PreformattedText"/>
      </w:pPr>
      <w:r>
        <w:t>урбанистические  центры  Англии. Еще в девятнадцатом  веке,  задолго  до</w:t>
      </w:r>
    </w:p>
    <w:p w:rsidR="004138FB" w:rsidRDefault="00397FCA">
      <w:pPr>
        <w:pStyle w:val="PreformattedText"/>
      </w:pPr>
      <w:r>
        <w:t>начала  массовой иммиграции из колоний, стало ясно, что  бурно  растущие</w:t>
      </w:r>
    </w:p>
    <w:p w:rsidR="004138FB" w:rsidRDefault="00397FCA">
      <w:pPr>
        <w:pStyle w:val="PreformattedText"/>
      </w:pPr>
      <w:r>
        <w:t xml:space="preserve">   `mckhiqjhe города стали приманкой для жителей менее процветающих районов</w:t>
      </w:r>
    </w:p>
    <w:p w:rsidR="004138FB" w:rsidRDefault="00397FCA">
      <w:pPr>
        <w:pStyle w:val="PreformattedText"/>
      </w:pPr>
      <w:r>
        <w:t>Британии. В 1867 году “Тайме” оплакивала тот факт, что “на нашем острове</w:t>
      </w:r>
    </w:p>
    <w:p w:rsidR="004138FB" w:rsidRDefault="00397FCA">
      <w:pPr>
        <w:pStyle w:val="PreformattedText"/>
      </w:pPr>
      <w:r>
        <w:t>вряд  ли  можно  обнаружить чистокровного англичанина”.  Даже  монархия,</w:t>
      </w:r>
    </w:p>
    <w:p w:rsidR="004138FB" w:rsidRDefault="00397FCA">
      <w:pPr>
        <w:pStyle w:val="PreformattedText"/>
      </w:pPr>
      <w:r>
        <w:t>которая   считается   сегодня  самым  английским  из   всех   английских</w:t>
      </w:r>
    </w:p>
    <w:p w:rsidR="004138FB" w:rsidRDefault="00397FCA">
      <w:pPr>
        <w:pStyle w:val="PreformattedText"/>
      </w:pPr>
      <w:r>
        <w:t>учреждений,  имела  в  своем составе множество “иностранных”  элементов.</w:t>
      </w:r>
    </w:p>
    <w:p w:rsidR="004138FB" w:rsidRDefault="00397FCA">
      <w:pPr>
        <w:pStyle w:val="PreformattedText"/>
      </w:pPr>
      <w:r>
        <w:t>Англия  знала французских, шотландских, голландских и немецких монархов,</w:t>
      </w:r>
    </w:p>
    <w:p w:rsidR="004138FB" w:rsidRDefault="00397FCA">
      <w:pPr>
        <w:pStyle w:val="PreformattedText"/>
      </w:pPr>
      <w:r>
        <w:t>а  сегодняшняя королевская семья имеет столько неанглийских предков, что</w:t>
      </w:r>
    </w:p>
    <w:p w:rsidR="004138FB" w:rsidRDefault="00397FCA">
      <w:pPr>
        <w:pStyle w:val="PreformattedText"/>
      </w:pPr>
      <w:r>
        <w:t>ее лучше именовать “европейской”.</w:t>
      </w:r>
    </w:p>
    <w:p w:rsidR="004138FB" w:rsidRDefault="00397FCA">
      <w:pPr>
        <w:pStyle w:val="PreformattedText"/>
      </w:pPr>
      <w:r>
        <w:t xml:space="preserve">   Еще  в  семнадцатом  веке в Лондоне существовала обширная  ирландская</w:t>
      </w:r>
    </w:p>
    <w:p w:rsidR="004138FB" w:rsidRDefault="00397FCA">
      <w:pPr>
        <w:pStyle w:val="PreformattedText"/>
      </w:pPr>
      <w:r>
        <w:t>колония.  Вначале  иммигранты из Ирландии выполняли  в  основном  черную</w:t>
      </w:r>
    </w:p>
    <w:p w:rsidR="004138FB" w:rsidRDefault="00397FCA">
      <w:pPr>
        <w:pStyle w:val="PreformattedText"/>
      </w:pPr>
      <w:r>
        <w:t>работу,   но   постепенно  им  удавалось  получать  более   выгодные   и</w:t>
      </w:r>
    </w:p>
    <w:p w:rsidR="004138FB" w:rsidRDefault="00397FCA">
      <w:pPr>
        <w:pStyle w:val="PreformattedText"/>
      </w:pPr>
      <w:r>
        <w:t>квалифицированные   профессии.  В  девятнадцатом  веке   Ирландия   была</w:t>
      </w:r>
    </w:p>
    <w:p w:rsidR="004138FB" w:rsidRDefault="00397FCA">
      <w:pPr>
        <w:pStyle w:val="PreformattedText"/>
      </w:pPr>
      <w:r>
        <w:t>единственной  западноевропейской страной, население которой уменьшилось.</w:t>
      </w:r>
    </w:p>
    <w:p w:rsidR="004138FB" w:rsidRDefault="00397FCA">
      <w:pPr>
        <w:pStyle w:val="PreformattedText"/>
      </w:pPr>
      <w:r>
        <w:t>Только  в  Лондон, Манчестер, Ливерпуль и Глазго приехали десятки  тысяч</w:t>
      </w:r>
    </w:p>
    <w:p w:rsidR="004138FB" w:rsidRDefault="00397FCA">
      <w:pPr>
        <w:pStyle w:val="PreformattedText"/>
      </w:pPr>
      <w:r>
        <w:t>ирландских иммигрантов, и куда больше отправилось в США. С 1830 по  1847</w:t>
      </w:r>
    </w:p>
    <w:p w:rsidR="004138FB" w:rsidRDefault="00397FCA">
      <w:pPr>
        <w:pStyle w:val="PreformattedText"/>
      </w:pPr>
      <w:r>
        <w:t>год  в  одном  Ливерпуле  осело  около 300000  ирландцев.  К  1851  году</w:t>
      </w:r>
    </w:p>
    <w:p w:rsidR="004138FB" w:rsidRDefault="00397FCA">
      <w:pPr>
        <w:pStyle w:val="PreformattedText"/>
      </w:pPr>
      <w:r>
        <w:t>количество   ирландцев,  поселившихся  в  Англии  и   Уэльсе,   достигло</w:t>
      </w:r>
    </w:p>
    <w:p w:rsidR="004138FB" w:rsidRDefault="00397FCA">
      <w:pPr>
        <w:pStyle w:val="PreformattedText"/>
      </w:pPr>
      <w:r>
        <w:t>полумиллиона. Чем был вызван столь массовый переезд? Часто случавшийся в</w:t>
      </w:r>
    </w:p>
    <w:p w:rsidR="004138FB" w:rsidRDefault="00397FCA">
      <w:pPr>
        <w:pStyle w:val="PreformattedText"/>
      </w:pPr>
      <w:r>
        <w:t>стране  голод  заставлял жителей искать новую жизнь за границами  своего</w:t>
      </w:r>
    </w:p>
    <w:p w:rsidR="004138FB" w:rsidRDefault="00397FCA">
      <w:pPr>
        <w:pStyle w:val="PreformattedText"/>
      </w:pPr>
      <w:r>
        <w:t>отечества,  а  близость  Ирландии к Англии, с одной  стороны,  облегчала</w:t>
      </w:r>
    </w:p>
    <w:p w:rsidR="004138FB" w:rsidRDefault="00397FCA">
      <w:pPr>
        <w:pStyle w:val="PreformattedText"/>
      </w:pPr>
      <w:r>
        <w:t>переезд  ирландцев в английские города, а с другой — позволяла сохранить</w:t>
      </w:r>
    </w:p>
    <w:p w:rsidR="004138FB" w:rsidRDefault="00397FCA">
      <w:pPr>
        <w:pStyle w:val="PreformattedText"/>
      </w:pPr>
      <w:r>
        <w:t>связь с родиной.</w:t>
      </w:r>
    </w:p>
    <w:p w:rsidR="004138FB" w:rsidRDefault="00397FCA">
      <w:pPr>
        <w:pStyle w:val="PreformattedText"/>
      </w:pPr>
      <w:r>
        <w:t xml:space="preserve">   Ирландцы  в  Англии  середины  девятнадцатого  века  были  крупнейшей</w:t>
      </w:r>
    </w:p>
    <w:p w:rsidR="004138FB" w:rsidRDefault="00397FCA">
      <w:pPr>
        <w:pStyle w:val="PreformattedText"/>
      </w:pPr>
      <w:r>
        <w:t>иммигрантской группой в обществе, которое, за исключением Лондона,  было</w:t>
      </w:r>
    </w:p>
    <w:p w:rsidR="004138FB" w:rsidRDefault="00397FCA">
      <w:pPr>
        <w:pStyle w:val="PreformattedText"/>
      </w:pPr>
      <w:r>
        <w:t>хорошо  защищено от иноземных “вторжений”. Однако в столице существовало</w:t>
      </w:r>
    </w:p>
    <w:p w:rsidR="004138FB" w:rsidRDefault="00397FCA">
      <w:pPr>
        <w:pStyle w:val="PreformattedText"/>
      </w:pPr>
      <w:r>
        <w:t>множество  других  “экзотических” групп.  В  семнадцатом  веке  возникла</w:t>
      </w:r>
    </w:p>
    <w:p w:rsidR="004138FB" w:rsidRDefault="00397FCA">
      <w:pPr>
        <w:pStyle w:val="PreformattedText"/>
      </w:pPr>
      <w:r>
        <w:t>еврейская община. В последующее столетие она существенно выросла — из-за</w:t>
      </w:r>
    </w:p>
    <w:p w:rsidR="004138FB" w:rsidRDefault="00397FCA">
      <w:pPr>
        <w:pStyle w:val="PreformattedText"/>
      </w:pPr>
      <w:r>
        <w:t>гонений,  которым подвергались они в других странах, евреи  предпочитали</w:t>
      </w:r>
    </w:p>
    <w:p w:rsidR="004138FB" w:rsidRDefault="00397FCA">
      <w:pPr>
        <w:pStyle w:val="PreformattedText"/>
      </w:pPr>
      <w:r>
        <w:t>приезжать в относительно спокойную Англию. Подсчитано, что к 1800 году в</w:t>
      </w:r>
    </w:p>
    <w:p w:rsidR="004138FB" w:rsidRDefault="00397FCA">
      <w:pPr>
        <w:pStyle w:val="PreformattedText"/>
      </w:pPr>
      <w:r>
        <w:t>провинциальных городах жило около 6000 евреев, и от 15 000 до 20000 —  в</w:t>
      </w:r>
    </w:p>
    <w:p w:rsidR="004138FB" w:rsidRDefault="00397FCA">
      <w:pPr>
        <w:pStyle w:val="PreformattedText"/>
      </w:pPr>
      <w:r>
        <w:t>Лондоне.  Причем  любопытно, что если бедный еврей у местного  населения</w:t>
      </w:r>
    </w:p>
    <w:p w:rsidR="004138FB" w:rsidRDefault="00397FCA">
      <w:pPr>
        <w:pStyle w:val="PreformattedText"/>
      </w:pPr>
      <w:r>
        <w:t>вызывал  презрение  и насмешку, то богатым в основном проклятия.  Чарльз</w:t>
      </w:r>
    </w:p>
    <w:p w:rsidR="004138FB" w:rsidRDefault="00397FCA">
      <w:pPr>
        <w:pStyle w:val="PreformattedText"/>
      </w:pPr>
      <w:r>
        <w:t>Диккенс  в  образе Феджина в “Оливере Твисте” использовал  узнаваемую  и</w:t>
      </w:r>
    </w:p>
    <w:p w:rsidR="004138FB" w:rsidRDefault="00397FCA">
      <w:pPr>
        <w:pStyle w:val="PreformattedText"/>
      </w:pPr>
      <w:r>
        <w:t>расхожую карикатуру такого рода.</w:t>
      </w:r>
    </w:p>
    <w:p w:rsidR="004138FB" w:rsidRDefault="00397FCA">
      <w:pPr>
        <w:pStyle w:val="PreformattedText"/>
      </w:pPr>
      <w:r>
        <w:t xml:space="preserve">   В  эпоху  промышленной революции в Британии появляются иммигранты  из</w:t>
      </w:r>
    </w:p>
    <w:p w:rsidR="004138FB" w:rsidRDefault="00397FCA">
      <w:pPr>
        <w:pStyle w:val="PreformattedText"/>
      </w:pPr>
      <w:r>
        <w:t>Голландии,   они  создают  сеть  банковских  и  финансовых   учреждении,</w:t>
      </w:r>
    </w:p>
    <w:p w:rsidR="004138FB" w:rsidRDefault="00397FCA">
      <w:pPr>
        <w:pStyle w:val="PreformattedText"/>
      </w:pPr>
      <w:r>
        <w:t>подучивших  наименование  “Голландских финансов”  и  сыгравших  жизненно</w:t>
      </w:r>
    </w:p>
    <w:p w:rsidR="004138FB" w:rsidRDefault="00397FCA">
      <w:pPr>
        <w:pStyle w:val="PreformattedText"/>
      </w:pPr>
      <w:r>
        <w:t>важную  роль  в  экономических переустройствах  страны.  Предприимчивые,</w:t>
      </w:r>
    </w:p>
    <w:p w:rsidR="004138FB" w:rsidRDefault="00397FCA">
      <w:pPr>
        <w:pStyle w:val="PreformattedText"/>
      </w:pPr>
      <w:r>
        <w:t>высокообразованные   голландцы   обогатили   Англию   в   социальном   и</w:t>
      </w:r>
    </w:p>
    <w:p w:rsidR="004138FB" w:rsidRDefault="00397FCA">
      <w:pPr>
        <w:pStyle w:val="PreformattedText"/>
      </w:pPr>
      <w:r>
        <w:t>экономическом плане. Таким образом, 254 некоренные жители Англии  внесли</w:t>
      </w:r>
    </w:p>
    <w:p w:rsidR="004138FB" w:rsidRDefault="00397FCA">
      <w:pPr>
        <w:pStyle w:val="PreformattedText"/>
      </w:pPr>
      <w:r>
        <w:t>существенный вклад в создание ее нового социоэкономического климата.</w:t>
      </w:r>
    </w:p>
    <w:p w:rsidR="004138FB" w:rsidRDefault="00397FCA">
      <w:pPr>
        <w:pStyle w:val="PreformattedText"/>
      </w:pPr>
      <w:r>
        <w:t xml:space="preserve">   Приток   китайских  иммигрантов  во  время  английской   промышленной</w:t>
      </w:r>
    </w:p>
    <w:p w:rsidR="004138FB" w:rsidRDefault="00397FCA">
      <w:pPr>
        <w:pStyle w:val="PreformattedText"/>
      </w:pPr>
      <w:r>
        <w:t>экспансии   стал   настоящим   подарком   английским   предпринимателям,</w:t>
      </w:r>
    </w:p>
    <w:p w:rsidR="004138FB" w:rsidRDefault="00397FCA">
      <w:pPr>
        <w:pStyle w:val="PreformattedText"/>
      </w:pPr>
      <w:r>
        <w:t>нуждавшимся  в дешевой рабочей силе. Однако в конце девятнадцатого  века</w:t>
      </w:r>
    </w:p>
    <w:p w:rsidR="004138FB" w:rsidRDefault="00397FCA">
      <w:pPr>
        <w:pStyle w:val="PreformattedText"/>
      </w:pPr>
      <w:r>
        <w:t>начались  крупные  выступления профсоюзных лидеров, направленные  против</w:t>
      </w:r>
    </w:p>
    <w:p w:rsidR="004138FB" w:rsidRDefault="00397FCA">
      <w:pPr>
        <w:pStyle w:val="PreformattedText"/>
      </w:pPr>
      <w:r>
        <w:t>китайской  иммиграции,  присутствие которой снижало  уровень  заработной</w:t>
      </w:r>
    </w:p>
    <w:p w:rsidR="004138FB" w:rsidRDefault="00397FCA">
      <w:pPr>
        <w:pStyle w:val="PreformattedText"/>
      </w:pPr>
      <w:r>
        <w:t>платы местных рабочих.</w:t>
      </w:r>
    </w:p>
    <w:p w:rsidR="004138FB" w:rsidRDefault="00397FCA">
      <w:pPr>
        <w:pStyle w:val="PreformattedText"/>
      </w:pPr>
      <w:r>
        <w:t xml:space="preserve">   Толчком  к  развитию  черных  общин в  конце  девятнадцатого  века  в</w:t>
      </w:r>
    </w:p>
    <w:p w:rsidR="004138FB" w:rsidRDefault="00397FCA">
      <w:pPr>
        <w:pStyle w:val="PreformattedText"/>
      </w:pPr>
      <w:r>
        <w:t>Британии  стало  расширение  морских  сношений  с  Западной  Африкой   и</w:t>
      </w:r>
    </w:p>
    <w:p w:rsidR="004138FB" w:rsidRDefault="00397FCA">
      <w:pPr>
        <w:pStyle w:val="PreformattedText"/>
      </w:pPr>
      <w:r>
        <w:t>Карибским  бассейном.  В это время в британских университетах  появились</w:t>
      </w:r>
    </w:p>
    <w:p w:rsidR="004138FB" w:rsidRDefault="00397FCA">
      <w:pPr>
        <w:pStyle w:val="PreformattedText"/>
      </w:pPr>
      <w:r>
        <w:t>немногочисленные студенты из Африки и Вест-Индии. Одной из иммигрантских</w:t>
      </w:r>
    </w:p>
    <w:p w:rsidR="004138FB" w:rsidRDefault="00397FCA">
      <w:pPr>
        <w:pStyle w:val="PreformattedText"/>
      </w:pPr>
      <w:r>
        <w:t>группировок  чернокожих  были моряки. Именно  они  основали  в  Британии</w:t>
      </w:r>
    </w:p>
    <w:p w:rsidR="004138FB" w:rsidRDefault="00397FCA">
      <w:pPr>
        <w:pStyle w:val="PreformattedText"/>
      </w:pPr>
      <w:r>
        <w:t>общины,  существующие  и по сей день (например, в  Кардиффе).  Во  время</w:t>
      </w:r>
    </w:p>
    <w:p w:rsidR="004138FB" w:rsidRDefault="00397FCA">
      <w:pPr>
        <w:pStyle w:val="PreformattedText"/>
      </w:pPr>
      <w:r>
        <w:t>Первой  мировой войны в целях укрепления британской армии на  Британских</w:t>
      </w:r>
    </w:p>
    <w:p w:rsidR="004138FB" w:rsidRDefault="00397FCA">
      <w:pPr>
        <w:pStyle w:val="PreformattedText"/>
      </w:pPr>
      <w:r>
        <w:t>Карибских  островах было набрано 15000 чернокожих рекрутов,  из  которых</w:t>
      </w:r>
    </w:p>
    <w:p w:rsidR="004138FB" w:rsidRDefault="00397FCA">
      <w:pPr>
        <w:pStyle w:val="PreformattedText"/>
      </w:pPr>
      <w:r>
        <w:t>были  сформированы  черные вест-индийские полки. После  окончания  войны</w:t>
      </w:r>
    </w:p>
    <w:p w:rsidR="004138FB" w:rsidRDefault="00397FCA">
      <w:pPr>
        <w:pStyle w:val="PreformattedText"/>
      </w:pPr>
      <w:r>
        <w:t>часть  солдат осталась в Британии, предпочитая искать счастье  на  новой</w:t>
      </w:r>
    </w:p>
    <w:p w:rsidR="004138FB" w:rsidRDefault="00397FCA">
      <w:pPr>
        <w:pStyle w:val="PreformattedText"/>
      </w:pPr>
      <w:r>
        <w:t>родине, нежели возвращаться в экономически отсталую Вест-Индию28).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Иммиграция после 1930 года</w:t>
      </w:r>
    </w:p>
    <w:p w:rsidR="004138FB" w:rsidRDefault="00397FCA">
      <w:pPr>
        <w:pStyle w:val="PreformattedText"/>
      </w:pPr>
      <w:r>
        <w:t xml:space="preserve">   В  результате  нацистских преследований с начала 1930-х  годов  целое</w:t>
      </w:r>
    </w:p>
    <w:p w:rsidR="004138FB" w:rsidRDefault="00397FCA">
      <w:pPr>
        <w:pStyle w:val="PreformattedText"/>
      </w:pPr>
      <w:r>
        <w:t>поколение  европейских  евреев устремилось  в  поисках  безопасности  на</w:t>
      </w:r>
    </w:p>
    <w:p w:rsidR="004138FB" w:rsidRDefault="00397FCA">
      <w:pPr>
        <w:pStyle w:val="PreformattedText"/>
      </w:pPr>
      <w:r>
        <w:t>Запад.  Согласно  некоторым данным, с 1933 по 1939 год в  Великобритании</w:t>
      </w:r>
    </w:p>
    <w:p w:rsidR="004138FB" w:rsidRDefault="00397FCA">
      <w:pPr>
        <w:pStyle w:val="PreformattedText"/>
      </w:pPr>
      <w:r>
        <w:t>поселилось 60000 евреев, однако реальные цифры, возможно, еще  выше.  За</w:t>
      </w:r>
    </w:p>
    <w:p w:rsidR="004138FB" w:rsidRDefault="00397FCA">
      <w:pPr>
        <w:pStyle w:val="PreformattedText"/>
      </w:pPr>
      <w:r>
        <w:t xml:space="preserve">   }rn  время из Центральной Европы прибыло около 80000 беженцев, и  еще</w:t>
      </w:r>
    </w:p>
    <w:p w:rsidR="004138FB" w:rsidRDefault="00397FCA">
      <w:pPr>
        <w:pStyle w:val="PreformattedText"/>
      </w:pPr>
      <w:r>
        <w:t>более  70000  в  годы самой войны. В мае 1945 года Европа столкнулась  с</w:t>
      </w:r>
    </w:p>
    <w:p w:rsidR="004138FB" w:rsidRDefault="00397FCA">
      <w:pPr>
        <w:pStyle w:val="PreformattedText"/>
      </w:pPr>
      <w:r>
        <w:t>невиданной  доселе  проблемой беженцев: их число  насчитывало  миллионы.</w:t>
      </w:r>
    </w:p>
    <w:p w:rsidR="004138FB" w:rsidRDefault="00397FCA">
      <w:pPr>
        <w:pStyle w:val="PreformattedText"/>
      </w:pPr>
      <w:r>
        <w:t>Несколько сотен тысяч из них осело в Британии.</w:t>
      </w:r>
    </w:p>
    <w:p w:rsidR="004138FB" w:rsidRDefault="00397FCA">
      <w:pPr>
        <w:pStyle w:val="PreformattedText"/>
      </w:pPr>
      <w:r>
        <w:t xml:space="preserve">   В  послевоенный  период Британия пережила иммиграцию  беспрецедентных</w:t>
      </w:r>
    </w:p>
    <w:p w:rsidR="004138FB" w:rsidRDefault="00397FCA">
      <w:pPr>
        <w:pStyle w:val="PreformattedText"/>
      </w:pPr>
      <w:r>
        <w:t>масштабов  —  большинство новых жителей приехало  из  стран  британского</w:t>
      </w:r>
    </w:p>
    <w:p w:rsidR="004138FB" w:rsidRDefault="00397FCA">
      <w:pPr>
        <w:pStyle w:val="PreformattedText"/>
      </w:pPr>
      <w:r>
        <w:t>Содружества  в  ответ на возникновение в стране новых  рабочих  мест29).</w:t>
      </w:r>
    </w:p>
    <w:p w:rsidR="004138FB" w:rsidRDefault="00397FCA">
      <w:pPr>
        <w:pStyle w:val="PreformattedText"/>
      </w:pPr>
      <w:r>
        <w:t>Реакции  британцев  на  новый  приток  иммигрантов  в  какой-то  степени</w:t>
      </w:r>
    </w:p>
    <w:p w:rsidR="004138FB" w:rsidRDefault="00397FCA">
      <w:pPr>
        <w:pStyle w:val="PreformattedText"/>
      </w:pPr>
      <w:r>
        <w:t>зависели  от классового деления. Представители правительственных  кругов</w:t>
      </w:r>
    </w:p>
    <w:p w:rsidR="004138FB" w:rsidRDefault="00397FCA">
      <w:pPr>
        <w:pStyle w:val="PreformattedText"/>
      </w:pPr>
      <w:r>
        <w:t>все  еще  находились  под влиянием имперских идей, поэтому  они  считали</w:t>
      </w:r>
    </w:p>
    <w:p w:rsidR="004138FB" w:rsidRDefault="00397FCA">
      <w:pPr>
        <w:pStyle w:val="PreformattedText"/>
      </w:pPr>
      <w:r>
        <w:t>индийцев,   пакистанцев,  африканцев  и  жителей   Карибского   бассейна</w:t>
      </w:r>
    </w:p>
    <w:p w:rsidR="004138FB" w:rsidRDefault="00397FCA">
      <w:pPr>
        <w:pStyle w:val="PreformattedText"/>
      </w:pPr>
      <w:r>
        <w:t>британским  подданными,  имеющими право селиться  в  самой  Британии.  В</w:t>
      </w:r>
    </w:p>
    <w:p w:rsidR="004138FB" w:rsidRDefault="00397FCA">
      <w:pPr>
        <w:pStyle w:val="PreformattedText"/>
      </w:pPr>
      <w:r>
        <w:t>послевоенной  Британии имел место значительный недостаток рабочей  силы,</w:t>
      </w:r>
    </w:p>
    <w:p w:rsidR="004138FB" w:rsidRDefault="00397FCA">
      <w:pPr>
        <w:pStyle w:val="PreformattedText"/>
      </w:pPr>
      <w:r>
        <w:t>поэтому работодатели на первых порах использовали иммигрантский  труд  с</w:t>
      </w:r>
    </w:p>
    <w:p w:rsidR="004138FB" w:rsidRDefault="00397FCA">
      <w:pPr>
        <w:pStyle w:val="PreformattedText"/>
      </w:pPr>
      <w:r>
        <w:t>большим энтузиазмом. Однако рабочие, живущие в бедных районах (к которым</w:t>
      </w:r>
    </w:p>
    <w:p w:rsidR="004138FB" w:rsidRDefault="00397FCA">
      <w:pPr>
        <w:pStyle w:val="PreformattedText"/>
      </w:pPr>
      <w:r>
        <w:t>тяготели  и  новые иммигранты), были озабочены ломкой своего  привычного</w:t>
      </w:r>
    </w:p>
    <w:p w:rsidR="004138FB" w:rsidRDefault="00397FCA">
      <w:pPr>
        <w:pStyle w:val="PreformattedText"/>
      </w:pPr>
      <w:r>
        <w:t>повседневного уклада и нередко относились к пришельцам весьма враждебно.</w:t>
      </w:r>
    </w:p>
    <w:p w:rsidR="004138FB" w:rsidRDefault="00397FCA">
      <w:pPr>
        <w:pStyle w:val="PreformattedText"/>
      </w:pPr>
      <w:r>
        <w:t>Почти  треть  всех  выходцев из стран Содружества  сконцентрировалась  в</w:t>
      </w:r>
    </w:p>
    <w:p w:rsidR="004138FB" w:rsidRDefault="00397FCA">
      <w:pPr>
        <w:pStyle w:val="PreformattedText"/>
      </w:pPr>
      <w:r>
        <w:t>нескольких  определенных  районах  Лондона,  позднее  такие  же  колонии</w:t>
      </w:r>
    </w:p>
    <w:p w:rsidR="004138FB" w:rsidRDefault="00397FCA">
      <w:pPr>
        <w:pStyle w:val="PreformattedText"/>
      </w:pPr>
      <w:r>
        <w:t>возникли  на  западе центральной Англии, в Брэдфорде и в  других  бедных</w:t>
      </w:r>
    </w:p>
    <w:p w:rsidR="004138FB" w:rsidRDefault="00397FCA">
      <w:pPr>
        <w:pStyle w:val="PreformattedText"/>
      </w:pPr>
      <w:r>
        <w:t>урбанизированных районах.</w:t>
      </w:r>
    </w:p>
    <w:p w:rsidR="004138FB" w:rsidRDefault="00397FCA">
      <w:pPr>
        <w:pStyle w:val="PreformattedText"/>
      </w:pPr>
      <w:r>
        <w:t xml:space="preserve">   Сменяющие  друг  друга правительства рассматривали полную  интеграцию</w:t>
      </w:r>
    </w:p>
    <w:p w:rsidR="004138FB" w:rsidRDefault="00397FCA">
      <w:pPr>
        <w:pStyle w:val="PreformattedText"/>
      </w:pPr>
      <w:r>
        <w:t>новых  иммигрантов  в  Британское  общество  как  желательную  и  вполне</w:t>
      </w:r>
    </w:p>
    <w:p w:rsidR="004138FB" w:rsidRDefault="00397FCA">
      <w:pPr>
        <w:pStyle w:val="PreformattedText"/>
      </w:pPr>
      <w:r>
        <w:t>достижимую  цель.  Рой  Дженкинс, министр внутренних  дел  правительства</w:t>
      </w:r>
    </w:p>
    <w:p w:rsidR="004138FB" w:rsidRDefault="00397FCA">
      <w:pPr>
        <w:pStyle w:val="PreformattedText"/>
      </w:pPr>
      <w:r>
        <w:t>лейбористов  в  1960-х годах, предложил свое определение интеграции  “не</w:t>
      </w:r>
    </w:p>
    <w:p w:rsidR="004138FB" w:rsidRDefault="00397FCA">
      <w:pPr>
        <w:pStyle w:val="PreformattedText"/>
      </w:pPr>
      <w:r>
        <w:t>как  нивелирующего  процесса  ассимиляции, но  как  равные  возможности,</w:t>
      </w:r>
    </w:p>
    <w:p w:rsidR="004138FB" w:rsidRDefault="00397FCA">
      <w:pPr>
        <w:pStyle w:val="PreformattedText"/>
      </w:pPr>
      <w:r>
        <w:t>сопровождающие  культурное  многообразие,  (255)  в  атмосфере  взаимной</w:t>
      </w:r>
    </w:p>
    <w:p w:rsidR="004138FB" w:rsidRDefault="00397FCA">
      <w:pPr>
        <w:pStyle w:val="PreformattedText"/>
      </w:pPr>
      <w:r>
        <w:t>терпимости”. В 1966 году, в соответствии с принятым лейбористами Законом</w:t>
      </w:r>
    </w:p>
    <w:p w:rsidR="004138FB" w:rsidRDefault="00397FCA">
      <w:pPr>
        <w:pStyle w:val="PreformattedText"/>
      </w:pPr>
      <w:r>
        <w:t>о расовых отношениях, был создан Совет по расовым отношениям.</w:t>
      </w:r>
    </w:p>
    <w:p w:rsidR="004138FB" w:rsidRDefault="00397FCA">
      <w:pPr>
        <w:pStyle w:val="PreformattedText"/>
      </w:pPr>
      <w:r>
        <w:t xml:space="preserve">     </w:t>
      </w:r>
    </w:p>
    <w:p w:rsidR="004138FB" w:rsidRDefault="00397FCA">
      <w:pPr>
        <w:pStyle w:val="PreformattedText"/>
      </w:pPr>
      <w:r>
        <w:t xml:space="preserve">               Рис.7.  Иммиграция  в Великобританию  из  Вест-Индии,</w:t>
      </w:r>
    </w:p>
    <w:p w:rsidR="004138FB" w:rsidRDefault="00397FCA">
      <w:pPr>
        <w:pStyle w:val="PreformattedText"/>
      </w:pPr>
      <w:r>
        <w:t xml:space="preserve">               Индии   и   Пакистана  в  1940-1970   годах.   График</w:t>
      </w:r>
    </w:p>
    <w:p w:rsidR="004138FB" w:rsidRDefault="00397FCA">
      <w:pPr>
        <w:pStyle w:val="PreformattedText"/>
      </w:pPr>
      <w:r>
        <w:t xml:space="preserve">               показывает     соответствие    количества     жителей</w:t>
      </w:r>
    </w:p>
    <w:p w:rsidR="004138FB" w:rsidRDefault="00397FCA">
      <w:pPr>
        <w:pStyle w:val="PreformattedText"/>
      </w:pPr>
      <w:r>
        <w:t xml:space="preserve">               Великобритании на 1971 год, имеющих одного или  обоих</w:t>
      </w:r>
    </w:p>
    <w:p w:rsidR="004138FB" w:rsidRDefault="00397FCA">
      <w:pPr>
        <w:pStyle w:val="PreformattedText"/>
      </w:pPr>
      <w:r>
        <w:t xml:space="preserve">               родителей  из Вест-Индии, Пакистана или Индиии,  дате</w:t>
      </w:r>
    </w:p>
    <w:p w:rsidR="004138FB" w:rsidRDefault="00397FCA">
      <w:pPr>
        <w:pStyle w:val="PreformattedText"/>
      </w:pPr>
      <w:r>
        <w:t xml:space="preserve">               их приезда в Великобританию.</w:t>
      </w:r>
    </w:p>
    <w:p w:rsidR="004138FB" w:rsidRDefault="00397FCA">
      <w:pPr>
        <w:pStyle w:val="PreformattedText"/>
      </w:pPr>
      <w:r>
        <w:t xml:space="preserve">               Источник:  Lomas  G.  В. Census  1971:  The  Coloured</w:t>
      </w:r>
    </w:p>
    <w:p w:rsidR="004138FB" w:rsidRDefault="00397FCA">
      <w:pPr>
        <w:pStyle w:val="PreformattedText"/>
      </w:pPr>
      <w:r>
        <w:t xml:space="preserve">               Population  of  Great  Britain.  London,  1974;   The</w:t>
      </w:r>
    </w:p>
    <w:p w:rsidR="004138FB" w:rsidRDefault="00397FCA">
      <w:pPr>
        <w:pStyle w:val="PreformattedText"/>
      </w:pPr>
      <w:r>
        <w:t xml:space="preserve">               Runnymede  Trust  and  the  Radical  Statistics  Race</w:t>
      </w:r>
    </w:p>
    <w:p w:rsidR="004138FB" w:rsidRDefault="00397FCA">
      <w:pPr>
        <w:pStyle w:val="PreformattedText"/>
      </w:pPr>
      <w:r>
        <w:t xml:space="preserve">               Group. Britain's Black Population. London, 1987</w:t>
      </w:r>
    </w:p>
    <w:p w:rsidR="004138FB" w:rsidRDefault="00397FCA">
      <w:pPr>
        <w:pStyle w:val="PreformattedText"/>
      </w:pPr>
      <w:r>
        <w:t xml:space="preserve">   Эта  инстанция  обеспечивала защиту прав граждан в случае  доказанной</w:t>
      </w:r>
    </w:p>
    <w:p w:rsidR="004138FB" w:rsidRDefault="00397FCA">
      <w:pPr>
        <w:pStyle w:val="PreformattedText"/>
      </w:pPr>
      <w:r>
        <w:t>дискриминации  по  расовым  мотивам.  В  1968  году  был  принят   более</w:t>
      </w:r>
    </w:p>
    <w:p w:rsidR="004138FB" w:rsidRDefault="00397FCA">
      <w:pPr>
        <w:pStyle w:val="PreformattedText"/>
      </w:pPr>
      <w:r>
        <w:t>существенный  Билль против дискриминации, однако он сопровождался  новым</w:t>
      </w:r>
    </w:p>
    <w:p w:rsidR="004138FB" w:rsidRDefault="00397FCA">
      <w:pPr>
        <w:pStyle w:val="PreformattedText"/>
      </w:pPr>
      <w:r>
        <w:t>законодательством,  контролирующим въезд в страну  и  резко  сокращающим</w:t>
      </w:r>
    </w:p>
    <w:p w:rsidR="004138FB" w:rsidRDefault="00397FCA">
      <w:pPr>
        <w:pStyle w:val="PreformattedText"/>
      </w:pPr>
      <w:r>
        <w:t>количество  новых  иммигрантов. В том же  году  во  время  парламентской</w:t>
      </w:r>
    </w:p>
    <w:p w:rsidR="004138FB" w:rsidRDefault="00397FCA">
      <w:pPr>
        <w:pStyle w:val="PreformattedText"/>
      </w:pPr>
      <w:r>
        <w:t>дискуссии   по   расовым  отношениям  Инек  Пауэлл   (тогдашний   спикер</w:t>
      </w:r>
    </w:p>
    <w:p w:rsidR="004138FB" w:rsidRDefault="00397FCA">
      <w:pPr>
        <w:pStyle w:val="PreformattedText"/>
      </w:pPr>
      <w:r>
        <w:t>консерваторов)  произнес в Бирмингеме речь, в которой  он  выражал  свои</w:t>
      </w:r>
    </w:p>
    <w:p w:rsidR="004138FB" w:rsidRDefault="00397FCA">
      <w:pPr>
        <w:pStyle w:val="PreformattedText"/>
      </w:pPr>
      <w:r>
        <w:t>опасения  по  поводу  резкого  увеличения небелого  населения  Британии:</w:t>
      </w:r>
    </w:p>
    <w:p w:rsidR="004138FB" w:rsidRDefault="00397FCA">
      <w:pPr>
        <w:pStyle w:val="PreformattedText"/>
      </w:pPr>
      <w:r>
        <w:t>“Подобно  римлянам, я вижу воды Тибра красными от крови”. Опрос  Гэллапа</w:t>
      </w:r>
    </w:p>
    <w:p w:rsidR="004138FB" w:rsidRDefault="00397FCA">
      <w:pPr>
        <w:pStyle w:val="PreformattedText"/>
      </w:pPr>
      <w:r>
        <w:t>показал, что 75% британцев более или менее солидарны с оценкой Пауэлла.</w:t>
      </w:r>
    </w:p>
    <w:p w:rsidR="004138FB" w:rsidRDefault="00397FCA">
      <w:pPr>
        <w:pStyle w:val="PreformattedText"/>
      </w:pPr>
      <w:r>
        <w:t xml:space="preserve">   С  целью  ослабления  расовой дискриминации в 1976  году  был  принят</w:t>
      </w:r>
    </w:p>
    <w:p w:rsidR="004138FB" w:rsidRDefault="00397FCA">
      <w:pPr>
        <w:pStyle w:val="PreformattedText"/>
      </w:pPr>
      <w:r>
        <w:t>Закон  о расовых отношениях. Закон запрещал дискриминацию при приеме  на</w:t>
      </w:r>
    </w:p>
    <w:p w:rsidR="004138FB" w:rsidRDefault="00397FCA">
      <w:pPr>
        <w:pStyle w:val="PreformattedText"/>
      </w:pPr>
      <w:r>
        <w:t>работу,  аренде  или  покупке жилья, приеме в клубы и  организации.  Для</w:t>
      </w:r>
    </w:p>
    <w:p w:rsidR="004138FB" w:rsidRDefault="00397FCA">
      <w:pPr>
        <w:pStyle w:val="PreformattedText"/>
      </w:pPr>
      <w:r>
        <w:t>наблюдения  за  исполнением  акта была  учреждена  Комиссия  за  расовое</w:t>
      </w:r>
    </w:p>
    <w:p w:rsidR="004138FB" w:rsidRDefault="00397FCA">
      <w:pPr>
        <w:pStyle w:val="PreformattedText"/>
      </w:pPr>
      <w:r>
        <w:t>равенство,  которая  наделялась  широким  кругом  полномочий  и  решения</w:t>
      </w:r>
    </w:p>
    <w:p w:rsidR="004138FB" w:rsidRDefault="00397FCA">
      <w:pPr>
        <w:pStyle w:val="PreformattedText"/>
      </w:pPr>
      <w:r>
        <w:t>которой   имели  статус  закона.  Однако  70-е  годы  ознаменовались   и</w:t>
      </w:r>
    </w:p>
    <w:p w:rsidR="004138FB" w:rsidRDefault="00397FCA">
      <w:pPr>
        <w:pStyle w:val="PreformattedText"/>
      </w:pPr>
      <w:r>
        <w:t>появлением откровенно расистской партии Национального Фронта.  Вслед  за</w:t>
      </w:r>
    </w:p>
    <w:p w:rsidR="004138FB" w:rsidRDefault="00397FCA">
      <w:pPr>
        <w:pStyle w:val="PreformattedText"/>
      </w:pPr>
      <w:r>
        <w:t>этим  возникли организации, противостоящие 256 Фронту: например, в  1977</w:t>
      </w:r>
    </w:p>
    <w:p w:rsidR="004138FB" w:rsidRDefault="00397FCA">
      <w:pPr>
        <w:pStyle w:val="PreformattedText"/>
      </w:pPr>
      <w:r>
        <w:t>году  для противодействия пропаганде Национального Фронта была учреждена</w:t>
      </w:r>
    </w:p>
    <w:p w:rsidR="004138FB" w:rsidRDefault="00397FCA">
      <w:pPr>
        <w:pStyle w:val="PreformattedText"/>
      </w:pPr>
      <w:r>
        <w:t>Антинацистская Лига.</w:t>
      </w:r>
    </w:p>
    <w:p w:rsidR="004138FB" w:rsidRDefault="00397FCA">
      <w:pPr>
        <w:pStyle w:val="PreformattedText"/>
      </w:pPr>
      <w:r>
        <w:t xml:space="preserve">   К  1990  году  среди жителей Великобритании, имеющих  вест-индские  и</w:t>
      </w:r>
    </w:p>
    <w:p w:rsidR="004138FB" w:rsidRDefault="00397FCA">
      <w:pPr>
        <w:pStyle w:val="PreformattedText"/>
      </w:pPr>
      <w:r>
        <w:t>южноазиатские корни, основную часть составляют британцы по рождению  (их</w:t>
      </w:r>
    </w:p>
    <w:p w:rsidR="004138FB" w:rsidRDefault="00397FCA">
      <w:pPr>
        <w:pStyle w:val="PreformattedText"/>
      </w:pPr>
      <w:r>
        <w:t>доля  на  тот  момент была 55% и продолжает расти). Это дает возможность</w:t>
      </w:r>
    </w:p>
    <w:p w:rsidR="004138FB" w:rsidRDefault="00397FCA">
      <w:pPr>
        <w:pStyle w:val="PreformattedText"/>
      </w:pPr>
      <w:r>
        <w:t>говорить  о  них  как о небелом британском населении,  обладающем  всеми</w:t>
      </w:r>
    </w:p>
    <w:p w:rsidR="004138FB" w:rsidRDefault="00397FCA">
      <w:pPr>
        <w:pStyle w:val="PreformattedText"/>
      </w:pPr>
      <w:r>
        <w:t xml:space="preserve">   cp`fd`mqjhlh  правами,  а отнюдь не как об иммигрантской  среде.  Они</w:t>
      </w:r>
    </w:p>
    <w:p w:rsidR="004138FB" w:rsidRDefault="00397FCA">
      <w:pPr>
        <w:pStyle w:val="PreformattedText"/>
      </w:pPr>
      <w:r>
        <w:t>составляют приблизительно 5% всего населения.</w:t>
      </w:r>
    </w:p>
    <w:p w:rsidR="004138FB" w:rsidRDefault="00397FCA">
      <w:pPr>
        <w:pStyle w:val="PreformattedText"/>
      </w:pPr>
      <w:r>
        <w:t xml:space="preserve">   Закон  о  британском  подданстве, принятый  в  1981  году,  ужесточил</w:t>
      </w:r>
    </w:p>
    <w:p w:rsidR="004138FB" w:rsidRDefault="00397FCA">
      <w:pPr>
        <w:pStyle w:val="PreformattedText"/>
      </w:pPr>
      <w:r>
        <w:t>условия   въезда  в  Великобританию  для  жителей  бывших  или  нынешних</w:t>
      </w:r>
    </w:p>
    <w:p w:rsidR="004138FB" w:rsidRDefault="00397FCA">
      <w:pPr>
        <w:pStyle w:val="PreformattedText"/>
      </w:pPr>
      <w:r>
        <w:t>подвластных  территорий. Британское гражданство отделено от  гражданства</w:t>
      </w:r>
    </w:p>
    <w:p w:rsidR="004138FB" w:rsidRDefault="00397FCA">
      <w:pPr>
        <w:pStyle w:val="PreformattedText"/>
      </w:pPr>
      <w:r>
        <w:t>британских  подвластных  территорий. Закон  сохранил  категорию  граждан</w:t>
      </w:r>
    </w:p>
    <w:p w:rsidR="004138FB" w:rsidRDefault="00397FCA">
      <w:pPr>
        <w:pStyle w:val="PreformattedText"/>
      </w:pPr>
      <w:r>
        <w:t>британских колоний преимущественно в Малайзии и Сингапуре, однако им  не</w:t>
      </w:r>
    </w:p>
    <w:p w:rsidR="004138FB" w:rsidRDefault="00397FCA">
      <w:pPr>
        <w:pStyle w:val="PreformattedText"/>
      </w:pPr>
      <w:r>
        <w:t>разрешалось  селиться в Великобритании, а их дети не  могли  наследовать</w:t>
      </w:r>
    </w:p>
    <w:p w:rsidR="004138FB" w:rsidRDefault="00397FCA">
      <w:pPr>
        <w:pStyle w:val="PreformattedText"/>
      </w:pPr>
      <w:r>
        <w:t>гражданство  британских  территорий.  Граждане  Содружества   британских</w:t>
      </w:r>
    </w:p>
    <w:p w:rsidR="004138FB" w:rsidRDefault="00397FCA">
      <w:pPr>
        <w:pStyle w:val="PreformattedText"/>
      </w:pPr>
      <w:r>
        <w:t>наций,   ранее  имевшие  право  на  регистрацию  в  качестве  британских</w:t>
      </w:r>
    </w:p>
    <w:p w:rsidR="004138FB" w:rsidRDefault="00397FCA">
      <w:pPr>
        <w:pStyle w:val="PreformattedText"/>
      </w:pPr>
      <w:r>
        <w:t>подданных  после  пяти  лет  проживания в  стране,  теперь  должны  были</w:t>
      </w:r>
    </w:p>
    <w:p w:rsidR="004138FB" w:rsidRDefault="00397FCA">
      <w:pPr>
        <w:pStyle w:val="PreformattedText"/>
      </w:pPr>
      <w:r>
        <w:t>подавать  прошение  о  натурализации на общих основаниях.  Добавились  и</w:t>
      </w:r>
    </w:p>
    <w:p w:rsidR="004138FB" w:rsidRDefault="00397FCA">
      <w:pPr>
        <w:pStyle w:val="PreformattedText"/>
      </w:pPr>
      <w:r>
        <w:t>другие  ограничения на въезд и право на жительство. По Биллю  1988  года</w:t>
      </w:r>
    </w:p>
    <w:p w:rsidR="004138FB" w:rsidRDefault="00397FCA">
      <w:pPr>
        <w:pStyle w:val="PreformattedText"/>
      </w:pPr>
      <w:r>
        <w:t>они   еще  более  ужесточились.  Сократились  также  возможности  въезда</w:t>
      </w:r>
    </w:p>
    <w:p w:rsidR="004138FB" w:rsidRDefault="00397FCA">
      <w:pPr>
        <w:pStyle w:val="PreformattedText"/>
      </w:pPr>
      <w:r>
        <w:t>политических  и  религиозных беженцев. В 1991 году был принят  Билль  об</w:t>
      </w:r>
    </w:p>
    <w:p w:rsidR="004138FB" w:rsidRDefault="00397FCA">
      <w:pPr>
        <w:pStyle w:val="PreformattedText"/>
      </w:pPr>
      <w:r>
        <w:t>убежище,  провозгласивший обязательную регистрацию лиц, претендующих  на</w:t>
      </w:r>
    </w:p>
    <w:p w:rsidR="004138FB" w:rsidRDefault="00397FCA">
      <w:pPr>
        <w:pStyle w:val="PreformattedText"/>
      </w:pPr>
      <w:r>
        <w:t>статус  беженцев,  снятие  отпечатков  пальцев,  сокращение  доступа   к</w:t>
      </w:r>
    </w:p>
    <w:p w:rsidR="004138FB" w:rsidRDefault="00397FCA">
      <w:pPr>
        <w:pStyle w:val="PreformattedText"/>
      </w:pPr>
      <w:r>
        <w:t>бесплатным  юридическим  услугам  и  удваивавший  штрафы,  взимаемые   с</w:t>
      </w:r>
    </w:p>
    <w:p w:rsidR="004138FB" w:rsidRDefault="00397FCA">
      <w:pPr>
        <w:pStyle w:val="PreformattedText"/>
      </w:pPr>
      <w:r>
        <w:t>авиакомпаний,  если у пассажиров не было полноценных виз. Новые  правила</w:t>
      </w:r>
    </w:p>
    <w:p w:rsidR="004138FB" w:rsidRDefault="00397FCA">
      <w:pPr>
        <w:pStyle w:val="PreformattedText"/>
      </w:pPr>
      <w:r>
        <w:t>вызвали  острую  критику  со  стороны  высших  представителей  Церкви  и</w:t>
      </w:r>
    </w:p>
    <w:p w:rsidR="004138FB" w:rsidRDefault="00397FCA">
      <w:pPr>
        <w:pStyle w:val="PreformattedText"/>
      </w:pPr>
      <w:r>
        <w:t>Комиссара ООН по делам беженцев.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Расы, расизм и неравенство</w:t>
      </w:r>
    </w:p>
    <w:p w:rsidR="004138FB" w:rsidRDefault="00397FCA">
      <w:pPr>
        <w:pStyle w:val="PreformattedText"/>
      </w:pPr>
      <w:r>
        <w:t xml:space="preserve">   Профессиональное  распределение  небелого  населения  Британии  имеет</w:t>
      </w:r>
    </w:p>
    <w:p w:rsidR="004138FB" w:rsidRDefault="00397FCA">
      <w:pPr>
        <w:pStyle w:val="PreformattedText"/>
      </w:pPr>
      <w:r>
        <w:t>различные  вариации.  Самая  большая  доля  черных  занята  на   рабочих</w:t>
      </w:r>
    </w:p>
    <w:p w:rsidR="004138FB" w:rsidRDefault="00397FCA">
      <w:pPr>
        <w:pStyle w:val="PreformattedText"/>
      </w:pPr>
      <w:r>
        <w:t>должностях либо не имеет работы. На рабочих должностях занято около  80%</w:t>
      </w:r>
    </w:p>
    <w:p w:rsidR="004138FB" w:rsidRDefault="00397FCA">
      <w:pPr>
        <w:pStyle w:val="PreformattedText"/>
      </w:pPr>
      <w:r>
        <w:t>черных  мужского пола и 70% мужчин из Южной Азии по сравнению  с  50%  у</w:t>
      </w:r>
    </w:p>
    <w:p w:rsidR="004138FB" w:rsidRDefault="00397FCA">
      <w:pPr>
        <w:pStyle w:val="PreformattedText"/>
      </w:pPr>
      <w:r>
        <w:t>белых.</w:t>
      </w:r>
    </w:p>
    <w:p w:rsidR="004138FB" w:rsidRDefault="00397FCA">
      <w:pPr>
        <w:pStyle w:val="PreformattedText"/>
      </w:pPr>
      <w:r>
        <w:t xml:space="preserve">   Среди   выходцев   из   Вест-Индии  также  велика   доля   работников</w:t>
      </w:r>
    </w:p>
    <w:p w:rsidR="004138FB" w:rsidRDefault="00397FCA">
      <w:pPr>
        <w:pStyle w:val="PreformattedText"/>
      </w:pPr>
      <w:r>
        <w:t>физического труда, но среди них высок процент квалифицированных рабочих.</w:t>
      </w:r>
    </w:p>
    <w:p w:rsidR="004138FB" w:rsidRDefault="00397FCA">
      <w:pPr>
        <w:pStyle w:val="PreformattedText"/>
      </w:pPr>
      <w:r>
        <w:t>Подавляющее  большинство  бангладешцев  занято  полуквалифицированной  и</w:t>
      </w:r>
    </w:p>
    <w:p w:rsidR="004138FB" w:rsidRDefault="00397FCA">
      <w:pPr>
        <w:pStyle w:val="PreformattedText"/>
      </w:pPr>
      <w:r>
        <w:t>неквалифицированной работой. Азиаты, приехавшие в Британию из  Восточной</w:t>
      </w:r>
    </w:p>
    <w:p w:rsidR="004138FB" w:rsidRDefault="00397FCA">
      <w:pPr>
        <w:pStyle w:val="PreformattedText"/>
      </w:pPr>
      <w:r>
        <w:t>Азии, в среднем гораздо чаще заняты в сфере нефизического труда, даже по</w:t>
      </w:r>
    </w:p>
    <w:p w:rsidR="004138FB" w:rsidRDefault="00397FCA">
      <w:pPr>
        <w:pStyle w:val="PreformattedText"/>
      </w:pPr>
      <w:r>
        <w:t>сравнению  с  белыми.  Небелые женщины зарабатывают  значительно  меньше</w:t>
      </w:r>
    </w:p>
    <w:p w:rsidR="004138FB" w:rsidRDefault="00397FCA">
      <w:pPr>
        <w:pStyle w:val="PreformattedText"/>
      </w:pPr>
      <w:r>
        <w:t>небелых мужчин: их доля на должностях, не связанных с физическим трудом,</w:t>
      </w:r>
    </w:p>
    <w:p w:rsidR="004138FB" w:rsidRDefault="00397FCA">
      <w:pPr>
        <w:pStyle w:val="PreformattedText"/>
      </w:pPr>
      <w:r>
        <w:t>и  на  квалифицированных  рабочих должностях  значительно  ниже,  чем  у</w:t>
      </w:r>
    </w:p>
    <w:p w:rsidR="004138FB" w:rsidRDefault="00397FCA">
      <w:pPr>
        <w:pStyle w:val="PreformattedText"/>
      </w:pPr>
      <w:r>
        <w:t>мужчин30).</w:t>
      </w:r>
    </w:p>
    <w:p w:rsidR="004138FB" w:rsidRDefault="00397FCA">
      <w:pPr>
        <w:pStyle w:val="PreformattedText"/>
      </w:pPr>
      <w:r>
        <w:t xml:space="preserve">   Многие  небелые,  в  том числе большинство выходцев  из  Южной  Азии,</w:t>
      </w:r>
    </w:p>
    <w:p w:rsidR="004138FB" w:rsidRDefault="00397FCA">
      <w:pPr>
        <w:pStyle w:val="PreformattedText"/>
      </w:pPr>
      <w:r>
        <w:t>живут  вдали  от  центральных районов городов. Существует  тесная  связь</w:t>
      </w:r>
    </w:p>
    <w:p w:rsidR="004138FB" w:rsidRDefault="00397FCA">
      <w:pPr>
        <w:pStyle w:val="PreformattedText"/>
      </w:pPr>
      <w:r>
        <w:t>между  расовой  принадлежностью и местом жительства: так,  вест-индцы  в</w:t>
      </w:r>
    </w:p>
    <w:p w:rsidR="004138FB" w:rsidRDefault="00397FCA">
      <w:pPr>
        <w:pStyle w:val="PreformattedText"/>
      </w:pPr>
      <w:r>
        <w:t>семь  раз чаще селятся в центральных районах (внутренний город) Лондона,</w:t>
      </w:r>
    </w:p>
    <w:p w:rsidR="004138FB" w:rsidRDefault="00397FCA">
      <w:pPr>
        <w:pStyle w:val="PreformattedText"/>
      </w:pPr>
      <w:r>
        <w:t>Бирмингема или Манчестера, чем белые. Мужская безработица в этих районах</w:t>
      </w:r>
    </w:p>
    <w:p w:rsidR="004138FB" w:rsidRDefault="00397FCA">
      <w:pPr>
        <w:pStyle w:val="PreformattedText"/>
      </w:pPr>
      <w:r>
        <w:t>очень  высока.  Большинство черных живет “во внутреннем  городе"  не  по</w:t>
      </w:r>
    </w:p>
    <w:p w:rsidR="004138FB" w:rsidRDefault="00397FCA">
      <w:pPr>
        <w:pStyle w:val="PreformattedText"/>
      </w:pPr>
      <w:r>
        <w:t>собственному  выбору;  они  едут туда, потому  что  белые  покидают  эти</w:t>
      </w:r>
    </w:p>
    <w:p w:rsidR="004138FB" w:rsidRDefault="00397FCA">
      <w:pPr>
        <w:pStyle w:val="PreformattedText"/>
      </w:pPr>
      <w:r>
        <w:t>районы.</w:t>
      </w:r>
    </w:p>
    <w:p w:rsidR="004138FB" w:rsidRDefault="00397FCA">
      <w:pPr>
        <w:pStyle w:val="PreformattedText"/>
      </w:pPr>
      <w:r>
        <w:t xml:space="preserve">   257</w:t>
      </w:r>
    </w:p>
    <w:p w:rsidR="004138FB" w:rsidRDefault="00397FCA">
      <w:pPr>
        <w:pStyle w:val="PreformattedText"/>
      </w:pPr>
      <w:r>
        <w:t xml:space="preserve">   Наиболее  преуспевающая по уровню дохода группа небелого населения  —</w:t>
      </w:r>
    </w:p>
    <w:p w:rsidR="004138FB" w:rsidRDefault="00397FCA">
      <w:pPr>
        <w:pStyle w:val="PreformattedText"/>
      </w:pPr>
      <w:r>
        <w:t>это  мелкие предприниматели из Южной Азии. Численность данной  категории</w:t>
      </w:r>
    </w:p>
    <w:p w:rsidR="004138FB" w:rsidRDefault="00397FCA">
      <w:pPr>
        <w:pStyle w:val="PreformattedText"/>
      </w:pPr>
      <w:r>
        <w:t>росла  последние 20 лет, к ней относится 23% выходцев из Южной  Азии  по</w:t>
      </w:r>
    </w:p>
    <w:p w:rsidR="004138FB" w:rsidRDefault="00397FCA">
      <w:pPr>
        <w:pStyle w:val="PreformattedText"/>
      </w:pPr>
      <w:r>
        <w:t>сравнению  с  14%  белого населения. Азиатские лавочки  и  другие  формы</w:t>
      </w:r>
    </w:p>
    <w:p w:rsidR="004138FB" w:rsidRDefault="00397FCA">
      <w:pPr>
        <w:pStyle w:val="PreformattedText"/>
      </w:pPr>
      <w:r>
        <w:t>азиатского  бизнеса стали настолько привычной частью  британской  жизни,</w:t>
      </w:r>
    </w:p>
    <w:p w:rsidR="004138FB" w:rsidRDefault="00397FCA">
      <w:pPr>
        <w:pStyle w:val="PreformattedText"/>
      </w:pPr>
      <w:r>
        <w:t>что   некоторые  связывают  с  этой  категорией  населения  надежды   на</w:t>
      </w:r>
    </w:p>
    <w:p w:rsidR="004138FB" w:rsidRDefault="00397FCA">
      <w:pPr>
        <w:pStyle w:val="PreformattedText"/>
      </w:pPr>
      <w:r>
        <w:t>возрождение   экономической  жизни  в  центральных  городских   районах.</w:t>
      </w:r>
    </w:p>
    <w:p w:rsidR="004138FB" w:rsidRDefault="00397FCA">
      <w:pPr>
        <w:pStyle w:val="PreformattedText"/>
      </w:pPr>
      <w:r>
        <w:t>Безусловно, такие ожидания преувеличены, поскольку многие бизнесмены  из</w:t>
      </w:r>
    </w:p>
    <w:p w:rsidR="004138FB" w:rsidRDefault="00397FCA">
      <w:pPr>
        <w:pStyle w:val="PreformattedText"/>
      </w:pPr>
      <w:r>
        <w:t>Южной  Азии  вынуждены  исключительно  много  работать,  чтобы  получить</w:t>
      </w:r>
    </w:p>
    <w:p w:rsidR="004138FB" w:rsidRDefault="00397FCA">
      <w:pPr>
        <w:pStyle w:val="PreformattedText"/>
      </w:pPr>
      <w:r>
        <w:t>относительно   невысокий  доход.  Большинство   из   них   не   являются</w:t>
      </w:r>
    </w:p>
    <w:p w:rsidR="004138FB" w:rsidRDefault="00397FCA">
      <w:pPr>
        <w:pStyle w:val="PreformattedText"/>
      </w:pPr>
      <w:r>
        <w:t>предпринимателями,  а  состоят в найме у других  членов  семьи,  которым</w:t>
      </w:r>
    </w:p>
    <w:p w:rsidR="004138FB" w:rsidRDefault="00397FCA">
      <w:pPr>
        <w:pStyle w:val="PreformattedText"/>
      </w:pPr>
      <w:r>
        <w:t>принадлежит  соответствующий бизнес. Кроме того, они лишены преимуществ,</w:t>
      </w:r>
    </w:p>
    <w:p w:rsidR="004138FB" w:rsidRDefault="00397FCA">
      <w:pPr>
        <w:pStyle w:val="PreformattedText"/>
      </w:pPr>
      <w:r>
        <w:t>обычных  для других наемных работников: выплат по болезни, оплачиваемого</w:t>
      </w:r>
    </w:p>
    <w:p w:rsidR="004138FB" w:rsidRDefault="00397FCA">
      <w:pPr>
        <w:pStyle w:val="PreformattedText"/>
      </w:pPr>
      <w:r>
        <w:t>отпуска и взносов в Национальное Страхование со стороны фирмы.</w:t>
      </w:r>
    </w:p>
    <w:p w:rsidR="004138FB" w:rsidRDefault="00397FCA">
      <w:pPr>
        <w:pStyle w:val="PreformattedText"/>
      </w:pPr>
      <w:r>
        <w:t xml:space="preserve">   Сколь  бы  были богаты представители небелого населения,  они  всегда</w:t>
      </w:r>
    </w:p>
    <w:p w:rsidR="004138FB" w:rsidRDefault="00397FCA">
      <w:pPr>
        <w:pStyle w:val="PreformattedText"/>
      </w:pPr>
      <w:r>
        <w:t>остаются  уязвимыми от различных форм расизма, в том числе от  нападений</w:t>
      </w:r>
    </w:p>
    <w:p w:rsidR="004138FB" w:rsidRDefault="00397FCA">
      <w:pPr>
        <w:pStyle w:val="PreformattedText"/>
      </w:pPr>
      <w:r>
        <w:t>на  расовой  почве.  Многим удается избежать опасности,  но  меньшинство</w:t>
      </w:r>
    </w:p>
    <w:p w:rsidR="004138FB" w:rsidRDefault="00397FCA">
      <w:pPr>
        <w:pStyle w:val="PreformattedText"/>
      </w:pPr>
      <w:r>
        <w:t>оказывается  в  невыносимо жестоких условиях. В  одном  из  исследовании</w:t>
      </w:r>
    </w:p>
    <w:p w:rsidR="004138FB" w:rsidRDefault="00397FCA">
      <w:pPr>
        <w:pStyle w:val="PreformattedText"/>
      </w:pPr>
      <w:r>
        <w:t xml:space="preserve">   nohq{b`~rq типичные случаи:</w:t>
      </w:r>
    </w:p>
    <w:p w:rsidR="004138FB" w:rsidRDefault="00397FCA">
      <w:pPr>
        <w:pStyle w:val="PreformattedText"/>
      </w:pPr>
      <w:r>
        <w:t xml:space="preserve">   “Пока  мальчик спит, в окно его спальни просовывается свиная  голова,</w:t>
      </w:r>
    </w:p>
    <w:p w:rsidR="004138FB" w:rsidRDefault="00397FCA">
      <w:pPr>
        <w:pStyle w:val="PreformattedText"/>
      </w:pPr>
      <w:r>
        <w:t>из  глазниц,  ноздрей  и ушей которой торчат зажженные  сигареты.  Семья</w:t>
      </w:r>
    </w:p>
    <w:p w:rsidR="004138FB" w:rsidRDefault="00397FCA">
      <w:pPr>
        <w:pStyle w:val="PreformattedText"/>
      </w:pPr>
      <w:r>
        <w:t>никогда не выходит из дома после семи, опасаясь нападении белых соседей,</w:t>
      </w:r>
    </w:p>
    <w:p w:rsidR="004138FB" w:rsidRDefault="00397FCA">
      <w:pPr>
        <w:pStyle w:val="PreformattedText"/>
      </w:pPr>
      <w:r>
        <w:t>все  находятся  водной большой комнате, предварительно  забаррикадировав</w:t>
      </w:r>
    </w:p>
    <w:p w:rsidR="004138FB" w:rsidRDefault="00397FCA">
      <w:pPr>
        <w:pStyle w:val="PreformattedText"/>
      </w:pPr>
      <w:r>
        <w:t>первый  этаж.  На дверь квартиры, в которой живет цветная  семья,  белые</w:t>
      </w:r>
    </w:p>
    <w:p w:rsidR="004138FB" w:rsidRDefault="00397FCA">
      <w:pPr>
        <w:pStyle w:val="PreformattedText"/>
      </w:pPr>
      <w:r>
        <w:t>соседи ставят решетку, и люди становятся пленниками в собственном  доме.</w:t>
      </w:r>
    </w:p>
    <w:p w:rsidR="004138FB" w:rsidRDefault="00397FCA">
      <w:pPr>
        <w:pStyle w:val="PreformattedText"/>
      </w:pPr>
      <w:r>
        <w:t>Цветной  подросток  при  переходе из одной  классной  комнаты  в  другую</w:t>
      </w:r>
    </w:p>
    <w:p w:rsidR="004138FB" w:rsidRDefault="00397FCA">
      <w:pPr>
        <w:pStyle w:val="PreformattedText"/>
      </w:pPr>
      <w:r>
        <w:t>подвергается  нападению  со  стороны  более  старшего  белого  мальчика,</w:t>
      </w:r>
    </w:p>
    <w:p w:rsidR="004138FB" w:rsidRDefault="00397FCA">
      <w:pPr>
        <w:pStyle w:val="PreformattedText"/>
      </w:pPr>
      <w:r>
        <w:t>который ранит его ножом”.31)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Этническая принадлежность и низший класс</w:t>
      </w:r>
    </w:p>
    <w:p w:rsidR="004138FB" w:rsidRDefault="00397FCA">
      <w:pPr>
        <w:pStyle w:val="PreformattedText"/>
      </w:pPr>
      <w:r>
        <w:t xml:space="preserve">   Понятие  низшего  класса  (см. главу 7,  “Стратификация  и  классовая</w:t>
      </w:r>
    </w:p>
    <w:p w:rsidR="004138FB" w:rsidRDefault="00397FCA">
      <w:pPr>
        <w:pStyle w:val="PreformattedText"/>
      </w:pPr>
      <w:r>
        <w:t>структура”)  достаточно противоречиво. Сама идея появилась  в  1970-х  в</w:t>
      </w:r>
    </w:p>
    <w:p w:rsidR="004138FB" w:rsidRDefault="00397FCA">
      <w:pPr>
        <w:pStyle w:val="PreformattedText"/>
      </w:pPr>
      <w:r>
        <w:t>связи  с  исследованиями,  в ходе которых обнаружилось,  что  этнические</w:t>
      </w:r>
    </w:p>
    <w:p w:rsidR="004138FB" w:rsidRDefault="00397FCA">
      <w:pPr>
        <w:pStyle w:val="PreformattedText"/>
      </w:pPr>
      <w:r>
        <w:t>меньшинства  в  Великобритании  и других  странах  оказываются  серьезно</w:t>
      </w:r>
    </w:p>
    <w:p w:rsidR="004138FB" w:rsidRDefault="00397FCA">
      <w:pPr>
        <w:pStyle w:val="PreformattedText"/>
      </w:pPr>
      <w:r>
        <w:t>обделены   в  возможностях  экономического  развития.  Так,  в   работе,</w:t>
      </w:r>
    </w:p>
    <w:p w:rsidR="004138FB" w:rsidRDefault="00397FCA">
      <w:pPr>
        <w:pStyle w:val="PreformattedText"/>
      </w:pPr>
      <w:r>
        <w:t>опубликованной по результатам исследования, проведенного в 1979  году  в</w:t>
      </w:r>
    </w:p>
    <w:p w:rsidR="004138FB" w:rsidRDefault="00397FCA">
      <w:pPr>
        <w:pStyle w:val="PreformattedText"/>
      </w:pPr>
      <w:r>
        <w:t>Бирмингемском  районе Хэндсуорт был сделан вывод, что небелое  население</w:t>
      </w:r>
    </w:p>
    <w:p w:rsidR="004138FB" w:rsidRDefault="00397FCA">
      <w:pPr>
        <w:pStyle w:val="PreformattedText"/>
      </w:pPr>
      <w:r>
        <w:t>по сравнению с белым занимает качественно иное положение на рынке труда,</w:t>
      </w:r>
    </w:p>
    <w:p w:rsidR="004138FB" w:rsidRDefault="00397FCA">
      <w:pPr>
        <w:pStyle w:val="PreformattedText"/>
      </w:pPr>
      <w:r>
        <w:t>имеет худшие жилищные условия и низкую форму школьного обучения32).</w:t>
      </w:r>
    </w:p>
    <w:p w:rsidR="004138FB" w:rsidRDefault="00397FCA">
      <w:pPr>
        <w:pStyle w:val="PreformattedText"/>
      </w:pPr>
      <w:r>
        <w:t xml:space="preserve">   Авторы  исследования  считали  подобную ситуацию  следствием  расовых</w:t>
      </w:r>
    </w:p>
    <w:p w:rsidR="004138FB" w:rsidRDefault="00397FCA">
      <w:pPr>
        <w:pStyle w:val="PreformattedText"/>
      </w:pPr>
      <w:r>
        <w:t>предрассудков и дискриминации, усугублявших проблемы, типичные для  всех</w:t>
      </w:r>
    </w:p>
    <w:p w:rsidR="004138FB" w:rsidRDefault="00397FCA">
      <w:pPr>
        <w:pStyle w:val="PreformattedText"/>
      </w:pPr>
      <w:r>
        <w:t>обездоленных  групп. В 1980-х годах ряд исследователей стал использовать</w:t>
      </w:r>
    </w:p>
    <w:p w:rsidR="004138FB" w:rsidRDefault="00397FCA">
      <w:pPr>
        <w:pStyle w:val="PreformattedText"/>
      </w:pPr>
      <w:r>
        <w:t>понятие  низшего  класса в связи с доказательством того,  что  в  низших</w:t>
      </w:r>
    </w:p>
    <w:p w:rsidR="004138FB" w:rsidRDefault="00397FCA">
      <w:pPr>
        <w:pStyle w:val="PreformattedText"/>
      </w:pPr>
      <w:r>
        <w:t>этажах  социальной системы формируется некая “культура бедности”. Данная</w:t>
      </w:r>
    </w:p>
    <w:p w:rsidR="004138FB" w:rsidRDefault="00397FCA">
      <w:pPr>
        <w:pStyle w:val="PreformattedText"/>
      </w:pPr>
      <w:r>
        <w:t>культура  порождает  индивидов,  не  способных  пользоваться  имеющимися</w:t>
      </w:r>
    </w:p>
    <w:p w:rsidR="004138FB" w:rsidRDefault="00397FCA">
      <w:pPr>
        <w:pStyle w:val="PreformattedText"/>
      </w:pPr>
      <w:r>
        <w:t>возможностями.  Они  становятся “хроническими вэлфэровцами”,  привыкшими</w:t>
      </w:r>
    </w:p>
    <w:p w:rsidR="004138FB" w:rsidRDefault="00397FCA">
      <w:pPr>
        <w:pStyle w:val="PreformattedText"/>
      </w:pPr>
      <w:r>
        <w:t>жить  на  подачки  государства, лишенными  инициативы,  необходимой  для</w:t>
      </w:r>
    </w:p>
    <w:p w:rsidR="004138FB" w:rsidRDefault="00397FCA">
      <w:pPr>
        <w:pStyle w:val="PreformattedText"/>
      </w:pPr>
      <w:r>
        <w:t>преодоления   хронической  зависимости.  Такая  интерпретация   получила</w:t>
      </w:r>
    </w:p>
    <w:p w:rsidR="004138FB" w:rsidRDefault="00397FCA">
      <w:pPr>
        <w:pStyle w:val="PreformattedText"/>
      </w:pPr>
      <w:r>
        <w:t>широкое распространение как в Соединенных Штатах, так и в Британии33).</w:t>
      </w:r>
    </w:p>
    <w:p w:rsidR="004138FB" w:rsidRDefault="00397FCA">
      <w:pPr>
        <w:pStyle w:val="PreformattedText"/>
      </w:pPr>
      <w:r>
        <w:t xml:space="preserve">   258</w:t>
      </w:r>
    </w:p>
    <w:p w:rsidR="004138FB" w:rsidRDefault="00397FCA">
      <w:pPr>
        <w:pStyle w:val="PreformattedText"/>
      </w:pPr>
      <w:r>
        <w:t xml:space="preserve">                            Раста из Чеплтона</w:t>
      </w:r>
    </w:p>
    <w:p w:rsidR="004138FB" w:rsidRDefault="00397FCA">
      <w:pPr>
        <w:pStyle w:val="PreformattedText"/>
      </w:pPr>
      <w:r>
        <w:t xml:space="preserve">     Чеплтон  —  пригород  Лидса,  расположен  примерно  в  10  мин.</w:t>
      </w:r>
    </w:p>
    <w:p w:rsidR="004138FB" w:rsidRDefault="00397FCA">
      <w:pPr>
        <w:pStyle w:val="PreformattedText"/>
      </w:pPr>
      <w:r>
        <w:t xml:space="preserve">   автобусом  от  центра  города. Это несколько  квадратных  миль  с</w:t>
      </w:r>
    </w:p>
    <w:p w:rsidR="004138FB" w:rsidRDefault="00397FCA">
      <w:pPr>
        <w:pStyle w:val="PreformattedText"/>
      </w:pPr>
      <w:r>
        <w:t xml:space="preserve">   многоквартирными  домами,  населенными  в  основном  выходцами  с</w:t>
      </w:r>
    </w:p>
    <w:p w:rsidR="004138FB" w:rsidRDefault="00397FCA">
      <w:pPr>
        <w:pStyle w:val="PreformattedText"/>
      </w:pPr>
      <w:r>
        <w:t xml:space="preserve">   Ямайки,  из  Азии,  ирландцами  и  изредка  англичанами-бедняками</w:t>
      </w:r>
    </w:p>
    <w:p w:rsidR="004138FB" w:rsidRDefault="00397FCA">
      <w:pPr>
        <w:pStyle w:val="PreformattedText"/>
      </w:pPr>
      <w:r>
        <w:t xml:space="preserve">   (либо   просто  идеалистами).  Жители  Чеплтона,  как  и   других</w:t>
      </w:r>
    </w:p>
    <w:p w:rsidR="004138FB" w:rsidRDefault="00397FCA">
      <w:pPr>
        <w:pStyle w:val="PreformattedText"/>
      </w:pPr>
      <w:r>
        <w:t xml:space="preserve">   подобных   внутренних  районов  городов,   в   географическом   и</w:t>
      </w:r>
    </w:p>
    <w:p w:rsidR="004138FB" w:rsidRDefault="00397FCA">
      <w:pPr>
        <w:pStyle w:val="PreformattedText"/>
      </w:pPr>
      <w:r>
        <w:t xml:space="preserve">   социальном   смысле   оказались   изолированными.   Экономическая</w:t>
      </w:r>
    </w:p>
    <w:p w:rsidR="004138FB" w:rsidRDefault="00397FCA">
      <w:pPr>
        <w:pStyle w:val="PreformattedText"/>
      </w:pPr>
      <w:r>
        <w:t xml:space="preserve">   деятельность  в любом ее виде на улицах почти отсутствует.  Есть,</w:t>
      </w:r>
    </w:p>
    <w:p w:rsidR="004138FB" w:rsidRDefault="00397FCA">
      <w:pPr>
        <w:pStyle w:val="PreformattedText"/>
      </w:pPr>
      <w:r>
        <w:t xml:space="preserve">   правда,  местное почтовое отделение, им управляет  семья  сикхов,</w:t>
      </w:r>
    </w:p>
    <w:p w:rsidR="004138FB" w:rsidRDefault="00397FCA">
      <w:pPr>
        <w:pStyle w:val="PreformattedText"/>
      </w:pPr>
      <w:r>
        <w:t xml:space="preserve">   да  маленький музыкальный магазин, принадлежащий нескольким Раста</w:t>
      </w:r>
    </w:p>
    <w:p w:rsidR="004138FB" w:rsidRDefault="00397FCA">
      <w:pPr>
        <w:pStyle w:val="PreformattedText"/>
      </w:pPr>
      <w:r>
        <w:t xml:space="preserve">   (об  этом  достижении в предпринимательстве  с  оттенком  зависти</w:t>
      </w:r>
    </w:p>
    <w:p w:rsidR="004138FB" w:rsidRDefault="00397FCA">
      <w:pPr>
        <w:pStyle w:val="PreformattedText"/>
      </w:pPr>
      <w:r>
        <w:t xml:space="preserve">   поговаривают  другие чернокожие). Общественная  жизнь  в  этом  в</w:t>
      </w:r>
    </w:p>
    <w:p w:rsidR="004138FB" w:rsidRDefault="00397FCA">
      <w:pPr>
        <w:pStyle w:val="PreformattedText"/>
      </w:pPr>
      <w:r>
        <w:t xml:space="preserve">   основном  черном и в основном безработном районе протекает  между</w:t>
      </w:r>
    </w:p>
    <w:p w:rsidR="004138FB" w:rsidRDefault="00397FCA">
      <w:pPr>
        <w:pStyle w:val="PreformattedText"/>
      </w:pPr>
      <w:r>
        <w:t xml:space="preserve">   “аркадами”   (помещениями   с   игральными   автоматами),   вечно</w:t>
      </w:r>
    </w:p>
    <w:p w:rsidR="004138FB" w:rsidRDefault="00397FCA">
      <w:pPr>
        <w:pStyle w:val="PreformattedText"/>
      </w:pPr>
      <w:r>
        <w:t xml:space="preserve">   многолюдным кафе Бамбу Лиф и большим пабом Хейфилд.</w:t>
      </w:r>
    </w:p>
    <w:p w:rsidR="004138FB" w:rsidRDefault="00397FCA">
      <w:pPr>
        <w:pStyle w:val="PreformattedText"/>
      </w:pPr>
      <w:r>
        <w:t xml:space="preserve">     Найджел  не  совсем  похож на типичного представителя  местного</w:t>
      </w:r>
    </w:p>
    <w:p w:rsidR="004138FB" w:rsidRDefault="00397FCA">
      <w:pPr>
        <w:pStyle w:val="PreformattedText"/>
      </w:pPr>
      <w:r>
        <w:t xml:space="preserve">   сообщества.   Ему  22  года,  чернокожий,  с  пышной   шевелюрой,</w:t>
      </w:r>
    </w:p>
    <w:p w:rsidR="004138FB" w:rsidRDefault="00397FCA">
      <w:pPr>
        <w:pStyle w:val="PreformattedText"/>
      </w:pPr>
      <w:r>
        <w:t xml:space="preserve">   свойственной Раста, — и имеет работу. Вот он сидит под  небольшим</w:t>
      </w:r>
    </w:p>
    <w:p w:rsidR="004138FB" w:rsidRDefault="00397FCA">
      <w:pPr>
        <w:pStyle w:val="PreformattedText"/>
      </w:pPr>
      <w:r>
        <w:t xml:space="preserve">   плакатом с изображением Боба Марли в чеплтонском офисе фирмы  Рут</w:t>
      </w:r>
    </w:p>
    <w:p w:rsidR="004138FB" w:rsidRDefault="00397FCA">
      <w:pPr>
        <w:pStyle w:val="PreformattedText"/>
      </w:pPr>
      <w:r>
        <w:t xml:space="preserve">   Бандли  и  Компания, поверенные, и рассказывает  о  своем  долгом</w:t>
      </w:r>
    </w:p>
    <w:p w:rsidR="004138FB" w:rsidRDefault="00397FCA">
      <w:pPr>
        <w:pStyle w:val="PreformattedText"/>
      </w:pPr>
      <w:r>
        <w:t xml:space="preserve">   путешествии   по   различным   программам   помощи   безработным,</w:t>
      </w:r>
    </w:p>
    <w:p w:rsidR="004138FB" w:rsidRDefault="00397FCA">
      <w:pPr>
        <w:pStyle w:val="PreformattedText"/>
      </w:pPr>
      <w:r>
        <w:t xml:space="preserve">   предшествовавшем его нынешнему положению. “Два с  половиной  года</w:t>
      </w:r>
    </w:p>
    <w:p w:rsidR="004138FB" w:rsidRDefault="00397FCA">
      <w:pPr>
        <w:pStyle w:val="PreformattedText"/>
      </w:pPr>
      <w:r>
        <w:t xml:space="preserve">   у  меня  не  было  работы.  Чем  я  жил?  Вставал  вечерком,  шел</w:t>
      </w:r>
    </w:p>
    <w:p w:rsidR="004138FB" w:rsidRDefault="00397FCA">
      <w:pPr>
        <w:pStyle w:val="PreformattedText"/>
      </w:pPr>
      <w:r>
        <w:t xml:space="preserve">   прошвырнуться, поглядеть, не встал ли кто из друзей.  Шел  к  ним</w:t>
      </w:r>
    </w:p>
    <w:p w:rsidR="004138FB" w:rsidRDefault="00397FCA">
      <w:pPr>
        <w:pStyle w:val="PreformattedText"/>
      </w:pPr>
      <w:r>
        <w:t xml:space="preserve">   домой.  Болтали там. Потом опять шел на улицу. Обделывали  разные</w:t>
      </w:r>
    </w:p>
    <w:p w:rsidR="004138FB" w:rsidRDefault="00397FCA">
      <w:pPr>
        <w:pStyle w:val="PreformattedText"/>
      </w:pPr>
      <w:r>
        <w:t xml:space="preserve">   делишки. Вкладывали пособие в дело, чтобы хватило подольше.  Этим</w:t>
      </w:r>
    </w:p>
    <w:p w:rsidR="004138FB" w:rsidRDefault="00397FCA">
      <w:pPr>
        <w:pStyle w:val="PreformattedText"/>
      </w:pPr>
      <w:r>
        <w:t xml:space="preserve">   и  занимались  прямо на улице — там купил, здесь  продал.  Вот  и</w:t>
      </w:r>
    </w:p>
    <w:p w:rsidR="004138FB" w:rsidRDefault="00397FCA">
      <w:pPr>
        <w:pStyle w:val="PreformattedText"/>
      </w:pPr>
      <w:r>
        <w:t xml:space="preserve">   все”.</w:t>
      </w:r>
    </w:p>
    <w:p w:rsidR="004138FB" w:rsidRDefault="00397FCA">
      <w:pPr>
        <w:pStyle w:val="PreformattedText"/>
      </w:pPr>
      <w:r>
        <w:t xml:space="preserve">     Затем,   после  работы  по  программе  подготовки  молодежи   в</w:t>
      </w:r>
    </w:p>
    <w:p w:rsidR="004138FB" w:rsidRDefault="00397FCA">
      <w:pPr>
        <w:pStyle w:val="PreformattedText"/>
      </w:pPr>
      <w:r>
        <w:t xml:space="preserve">   столярной мастерской (“они от меня потом избавились”), а после  в</w:t>
      </w:r>
    </w:p>
    <w:p w:rsidR="004138FB" w:rsidRDefault="00397FCA">
      <w:pPr>
        <w:pStyle w:val="PreformattedText"/>
      </w:pPr>
      <w:r>
        <w:t xml:space="preserve">   коммунальных  службах  в качестве маляра и  декоратора,  и  затем</w:t>
      </w:r>
    </w:p>
    <w:p w:rsidR="004138FB" w:rsidRDefault="00397FCA">
      <w:pPr>
        <w:pStyle w:val="PreformattedText"/>
      </w:pPr>
      <w:r>
        <w:t xml:space="preserve">     nor|-таки  безработного, он в конце концов оказался  в  конторе</w:t>
      </w:r>
    </w:p>
    <w:p w:rsidR="004138FB" w:rsidRDefault="00397FCA">
      <w:pPr>
        <w:pStyle w:val="PreformattedText"/>
      </w:pPr>
      <w:r>
        <w:t xml:space="preserve">   Рут в качестве стажера.</w:t>
      </w:r>
    </w:p>
    <w:p w:rsidR="004138FB" w:rsidRDefault="00397FCA">
      <w:pPr>
        <w:pStyle w:val="PreformattedText"/>
      </w:pPr>
      <w:r>
        <w:t xml:space="preserve">     Найджел  говорит:  “Я  захотел  поступить  к  Рут,  потому  что</w:t>
      </w:r>
    </w:p>
    <w:p w:rsidR="004138FB" w:rsidRDefault="00397FCA">
      <w:pPr>
        <w:pStyle w:val="PreformattedText"/>
      </w:pPr>
      <w:r>
        <w:t xml:space="preserve">   юридические  фирмы,  как только видели меня,  говорили:  "Нет,  с</w:t>
      </w:r>
    </w:p>
    <w:p w:rsidR="004138FB" w:rsidRDefault="00397FCA">
      <w:pPr>
        <w:pStyle w:val="PreformattedText"/>
      </w:pPr>
      <w:r>
        <w:t xml:space="preserve">   такой  прической ты нам не нужен". А Рут сказала, что если  бы  я</w:t>
      </w:r>
    </w:p>
    <w:p w:rsidR="004138FB" w:rsidRDefault="00397FCA">
      <w:pPr>
        <w:pStyle w:val="PreformattedText"/>
      </w:pPr>
      <w:r>
        <w:t xml:space="preserve">   постригся,  она  бы меня не приняла. Так что эта работа  по  мне.</w:t>
      </w:r>
    </w:p>
    <w:p w:rsidR="004138FB" w:rsidRDefault="00397FCA">
      <w:pPr>
        <w:pStyle w:val="PreformattedText"/>
      </w:pPr>
      <w:r>
        <w:t xml:space="preserve">   Иногда  прихожу  даже  раньше всех. У меня  свой  ключ.  Я  решил</w:t>
      </w:r>
    </w:p>
    <w:p w:rsidR="004138FB" w:rsidRDefault="00397FCA">
      <w:pPr>
        <w:pStyle w:val="PreformattedText"/>
      </w:pPr>
      <w:r>
        <w:t xml:space="preserve">   пройти  все  ступеньки,  все  что  требуется.  Сдам  экзамены  на</w:t>
      </w:r>
    </w:p>
    <w:p w:rsidR="004138FB" w:rsidRDefault="00397FCA">
      <w:pPr>
        <w:pStyle w:val="PreformattedText"/>
      </w:pPr>
      <w:r>
        <w:t xml:space="preserve">   юрисконсульта. Может быть, и стану первым юристом Раста”.</w:t>
      </w:r>
    </w:p>
    <w:p w:rsidR="004138FB" w:rsidRDefault="00397FCA">
      <w:pPr>
        <w:pStyle w:val="PreformattedText"/>
      </w:pPr>
      <w:r>
        <w:t xml:space="preserve">     Большинству  чернокожих  друзей  Найджела  повезло  в  Чеплтоне</w:t>
      </w:r>
    </w:p>
    <w:p w:rsidR="004138FB" w:rsidRDefault="00397FCA">
      <w:pPr>
        <w:pStyle w:val="PreformattedText"/>
      </w:pPr>
      <w:r>
        <w:t xml:space="preserve">   гораздо  меньше (доля безработных в возрасте до 25 лет в Чеплтоне</w:t>
      </w:r>
    </w:p>
    <w:p w:rsidR="004138FB" w:rsidRDefault="00397FCA">
      <w:pPr>
        <w:pStyle w:val="PreformattedText"/>
      </w:pPr>
      <w:r>
        <w:t xml:space="preserve">   приближается  к 70%). Как и Найджел, они начали дрейфовать  между</w:t>
      </w:r>
    </w:p>
    <w:p w:rsidR="004138FB" w:rsidRDefault="00397FCA">
      <w:pPr>
        <w:pStyle w:val="PreformattedText"/>
      </w:pPr>
      <w:r>
        <w:t xml:space="preserve">   “программами”  и  безработицей сразу после  окончания  школы,  но</w:t>
      </w:r>
    </w:p>
    <w:p w:rsidR="004138FB" w:rsidRDefault="00397FCA">
      <w:pPr>
        <w:pStyle w:val="PreformattedText"/>
      </w:pPr>
      <w:r>
        <w:t xml:space="preserve">   большинство  кончило тем же, с чего и начало, — пособием,  а  для</w:t>
      </w:r>
    </w:p>
    <w:p w:rsidR="004138FB" w:rsidRDefault="00397FCA">
      <w:pPr>
        <w:pStyle w:val="PreformattedText"/>
      </w:pPr>
      <w:r>
        <w:t xml:space="preserve">   большинства  это  означает — и улицей. Подальше от  переполненных</w:t>
      </w:r>
    </w:p>
    <w:p w:rsidR="004138FB" w:rsidRDefault="00397FCA">
      <w:pPr>
        <w:pStyle w:val="PreformattedText"/>
      </w:pPr>
      <w:r>
        <w:t xml:space="preserve">   квартир, поближе к друзьям и к делу.</w:t>
      </w:r>
    </w:p>
    <w:p w:rsidR="004138FB" w:rsidRDefault="00397FCA">
      <w:pPr>
        <w:pStyle w:val="PreformattedText"/>
      </w:pPr>
      <w:r>
        <w:t xml:space="preserve">     Хью,  24-летний  Раста с такой же прической,  как  у  Найджела,</w:t>
      </w:r>
    </w:p>
    <w:p w:rsidR="004138FB" w:rsidRDefault="00397FCA">
      <w:pPr>
        <w:pStyle w:val="PreformattedText"/>
      </w:pPr>
      <w:r>
        <w:t xml:space="preserve">   пытался  порвать с таким положением. “Просыпаюсь и  говорю  себе:</w:t>
      </w:r>
    </w:p>
    <w:p w:rsidR="004138FB" w:rsidRDefault="00397FCA">
      <w:pPr>
        <w:pStyle w:val="PreformattedText"/>
      </w:pPr>
      <w:r>
        <w:t xml:space="preserve">   "Что  я могу сделать позитивного?" А потом делаю то, что и каждый</w:t>
      </w:r>
    </w:p>
    <w:p w:rsidR="004138FB" w:rsidRDefault="00397FCA">
      <w:pPr>
        <w:pStyle w:val="PreformattedText"/>
      </w:pPr>
      <w:r>
        <w:t xml:space="preserve">   день.  Спускаюсь на улицу, "на передовую", как мы говорим. И  там</w:t>
      </w:r>
    </w:p>
    <w:p w:rsidR="004138FB" w:rsidRDefault="00397FCA">
      <w:pPr>
        <w:pStyle w:val="PreformattedText"/>
      </w:pPr>
      <w:r>
        <w:t xml:space="preserve">   думаю о том же. "Я не хочу быть здесь, не хочу просто торчать  на</w:t>
      </w:r>
    </w:p>
    <w:p w:rsidR="004138FB" w:rsidRDefault="00397FCA">
      <w:pPr>
        <w:pStyle w:val="PreformattedText"/>
      </w:pPr>
      <w:r>
        <w:t xml:space="preserve">   улице.  В  кафе я должен сделать что-то позитивное".  А  что  еще</w:t>
      </w:r>
    </w:p>
    <w:p w:rsidR="004138FB" w:rsidRDefault="00397FCA">
      <w:pPr>
        <w:pStyle w:val="PreformattedText"/>
      </w:pPr>
      <w:r>
        <w:t xml:space="preserve">   можно сделать? Ну я и возвращаюсь домой”.</w:t>
      </w:r>
    </w:p>
    <w:p w:rsidR="004138FB" w:rsidRDefault="00397FCA">
      <w:pPr>
        <w:pStyle w:val="PreformattedText"/>
      </w:pPr>
      <w:r>
        <w:t xml:space="preserve">     259</w:t>
      </w:r>
    </w:p>
    <w:p w:rsidR="004138FB" w:rsidRDefault="00397FCA">
      <w:pPr>
        <w:pStyle w:val="PreformattedText"/>
      </w:pPr>
      <w:r>
        <w:t xml:space="preserve">     Чернокожая  безработная молодежь из Чеплтона, равно  как  и  из</w:t>
      </w:r>
    </w:p>
    <w:p w:rsidR="004138FB" w:rsidRDefault="00397FCA">
      <w:pPr>
        <w:pStyle w:val="PreformattedText"/>
      </w:pPr>
      <w:r>
        <w:t xml:space="preserve">   Брикстона,  Ноттинг  Хилла и Сент-Поулза, знает,  что  простейший</w:t>
      </w:r>
    </w:p>
    <w:p w:rsidR="004138FB" w:rsidRDefault="00397FCA">
      <w:pPr>
        <w:pStyle w:val="PreformattedText"/>
      </w:pPr>
      <w:r>
        <w:t xml:space="preserve">   способ  пополнить наличность заключается в том, чтобы  помаленьку</w:t>
      </w:r>
    </w:p>
    <w:p w:rsidR="004138FB" w:rsidRDefault="00397FCA">
      <w:pPr>
        <w:pStyle w:val="PreformattedText"/>
      </w:pPr>
      <w:r>
        <w:t xml:space="preserve">   приторговывать  каннабисом  (вид  наркотика).  Хью   уже   провел</w:t>
      </w:r>
    </w:p>
    <w:p w:rsidR="004138FB" w:rsidRDefault="00397FCA">
      <w:pPr>
        <w:pStyle w:val="PreformattedText"/>
      </w:pPr>
      <w:r>
        <w:t xml:space="preserve">   некоторое  время  в тюрьме за торговлю этой, как  он  выражается,</w:t>
      </w:r>
    </w:p>
    <w:p w:rsidR="004138FB" w:rsidRDefault="00397FCA">
      <w:pPr>
        <w:pStyle w:val="PreformattedText"/>
      </w:pPr>
      <w:r>
        <w:t xml:space="preserve">   “травкой”.  Никаких  моральных барьеров  ни  у  него,  ни  у  его</w:t>
      </w:r>
    </w:p>
    <w:p w:rsidR="004138FB" w:rsidRDefault="00397FCA">
      <w:pPr>
        <w:pStyle w:val="PreformattedText"/>
      </w:pPr>
      <w:r>
        <w:t xml:space="preserve">   друзей,  похоже,  не существует. “Что плохого,  если  ты  продашь</w:t>
      </w:r>
    </w:p>
    <w:p w:rsidR="004138FB" w:rsidRDefault="00397FCA">
      <w:pPr>
        <w:pStyle w:val="PreformattedText"/>
      </w:pPr>
      <w:r>
        <w:t xml:space="preserve">   немножко своим приятелям или белым студентам из университета?”  —</w:t>
      </w:r>
    </w:p>
    <w:p w:rsidR="004138FB" w:rsidRDefault="00397FCA">
      <w:pPr>
        <w:pStyle w:val="PreformattedText"/>
      </w:pPr>
      <w:r>
        <w:t xml:space="preserve">   такой ответ был более или менее стандартным.</w:t>
      </w:r>
    </w:p>
    <w:p w:rsidR="004138FB" w:rsidRDefault="00397FCA">
      <w:pPr>
        <w:pStyle w:val="PreformattedText"/>
      </w:pPr>
      <w:r>
        <w:t xml:space="preserve">     О  преступлении  в  этой среде говорят как о  возможном  выборе</w:t>
      </w:r>
    </w:p>
    <w:p w:rsidR="004138FB" w:rsidRDefault="00397FCA">
      <w:pPr>
        <w:pStyle w:val="PreformattedText"/>
      </w:pPr>
      <w:r>
        <w:t xml:space="preserve">   жизненного   пути.  Малькольму  нравится  ходить  на   “блюзовые”</w:t>
      </w:r>
    </w:p>
    <w:p w:rsidR="004138FB" w:rsidRDefault="00397FCA">
      <w:pPr>
        <w:pStyle w:val="PreformattedText"/>
      </w:pPr>
      <w:r>
        <w:t xml:space="preserve">   вечеринки,  потому что это сохраняет его от неприятностей.  “Если</w:t>
      </w:r>
    </w:p>
    <w:p w:rsidR="004138FB" w:rsidRDefault="00397FCA">
      <w:pPr>
        <w:pStyle w:val="PreformattedText"/>
      </w:pPr>
      <w:r>
        <w:t xml:space="preserve">   приходит  приятель и приглашает пойти на "блюз", а  другой  зовет</w:t>
      </w:r>
    </w:p>
    <w:p w:rsidR="004138FB" w:rsidRDefault="00397FCA">
      <w:pPr>
        <w:pStyle w:val="PreformattedText"/>
      </w:pPr>
      <w:r>
        <w:t xml:space="preserve">   "на  дело", идешь на вечеринку, потому что завтра этого может  не</w:t>
      </w:r>
    </w:p>
    <w:p w:rsidR="004138FB" w:rsidRDefault="00397FCA">
      <w:pPr>
        <w:pStyle w:val="PreformattedText"/>
      </w:pPr>
      <w:r>
        <w:t xml:space="preserve">   быть”. В общем, он не думает, что пойдет на преступление:</w:t>
      </w:r>
    </w:p>
    <w:p w:rsidR="004138FB" w:rsidRDefault="00397FCA">
      <w:pPr>
        <w:pStyle w:val="PreformattedText"/>
      </w:pPr>
      <w:r>
        <w:t xml:space="preserve">     “Это  страшно, чувствовать, что тебя вот-вот поймают. Ну, пошел</w:t>
      </w:r>
    </w:p>
    <w:p w:rsidR="004138FB" w:rsidRDefault="00397FCA">
      <w:pPr>
        <w:pStyle w:val="PreformattedText"/>
      </w:pPr>
      <w:r>
        <w:t xml:space="preserve">   ты  на  дело, разбогател, машину купил. Ну и что машина? А  потом</w:t>
      </w:r>
    </w:p>
    <w:p w:rsidR="004138FB" w:rsidRDefault="00397FCA">
      <w:pPr>
        <w:pStyle w:val="PreformattedText"/>
      </w:pPr>
      <w:r>
        <w:t xml:space="preserve">   ты все равно знаешь, что тебя посадят. И машину потеряешь”.</w:t>
      </w:r>
    </w:p>
    <w:p w:rsidR="004138FB" w:rsidRDefault="00397FCA">
      <w:pPr>
        <w:pStyle w:val="PreformattedText"/>
      </w:pPr>
      <w:r>
        <w:t xml:space="preserve">     Ощущения  Найджела  от визитов в тюрьму к арестованным  друзьям</w:t>
      </w:r>
    </w:p>
    <w:p w:rsidR="004138FB" w:rsidRDefault="00397FCA">
      <w:pPr>
        <w:pStyle w:val="PreformattedText"/>
      </w:pPr>
      <w:r>
        <w:t xml:space="preserve">   еще  более усилили сомнения в том, что преступление — это  выход.</w:t>
      </w:r>
    </w:p>
    <w:p w:rsidR="004138FB" w:rsidRDefault="00397FCA">
      <w:pPr>
        <w:pStyle w:val="PreformattedText"/>
      </w:pPr>
      <w:r>
        <w:t xml:space="preserve">   “Слишком  это угнетает. По-моему, туда никому не стоит  попадать.</w:t>
      </w:r>
    </w:p>
    <w:p w:rsidR="004138FB" w:rsidRDefault="00397FCA">
      <w:pPr>
        <w:pStyle w:val="PreformattedText"/>
      </w:pPr>
      <w:r>
        <w:t xml:space="preserve">   Многие  мои  друзья бросили это дело. Просто сидят  теперь  дома,</w:t>
      </w:r>
    </w:p>
    <w:p w:rsidR="004138FB" w:rsidRDefault="00397FCA">
      <w:pPr>
        <w:pStyle w:val="PreformattedText"/>
      </w:pPr>
      <w:r>
        <w:t xml:space="preserve">   получают  свое пособие, покупают курево, болтают, и на  этом  все</w:t>
      </w:r>
    </w:p>
    <w:p w:rsidR="004138FB" w:rsidRDefault="00397FCA">
      <w:pPr>
        <w:pStyle w:val="PreformattedText"/>
      </w:pPr>
      <w:r>
        <w:t xml:space="preserve">   кончается. Никакого криминала”.</w:t>
      </w:r>
    </w:p>
    <w:p w:rsidR="004138FB" w:rsidRDefault="00397FCA">
      <w:pPr>
        <w:pStyle w:val="PreformattedText"/>
      </w:pPr>
      <w:r>
        <w:t xml:space="preserve">     То,   что  чернокожая  молодежь  привыкла  считать  безработицу</w:t>
      </w:r>
    </w:p>
    <w:p w:rsidR="004138FB" w:rsidRDefault="00397FCA">
      <w:pPr>
        <w:pStyle w:val="PreformattedText"/>
      </w:pPr>
      <w:r>
        <w:t xml:space="preserve">   практически  нормальным  образом  жизни,  чаще  всего  становится</w:t>
      </w:r>
    </w:p>
    <w:p w:rsidR="004138FB" w:rsidRDefault="00397FCA">
      <w:pPr>
        <w:pStyle w:val="PreformattedText"/>
      </w:pPr>
      <w:r>
        <w:t xml:space="preserve">   причиной непонимания между нею и родителями. Найджел очень  точно</w:t>
      </w:r>
    </w:p>
    <w:p w:rsidR="004138FB" w:rsidRDefault="00397FCA">
      <w:pPr>
        <w:pStyle w:val="PreformattedText"/>
      </w:pPr>
      <w:r>
        <w:t xml:space="preserve">   описывает  неприятие  людьми  старшего  поколения  уличной  жизни</w:t>
      </w:r>
    </w:p>
    <w:p w:rsidR="004138FB" w:rsidRDefault="00397FCA">
      <w:pPr>
        <w:pStyle w:val="PreformattedText"/>
      </w:pPr>
      <w:r>
        <w:t xml:space="preserve">   своих  детей.  “О,  —  говорят они. — Вы все  непутевые.  Вам  бы</w:t>
      </w:r>
    </w:p>
    <w:p w:rsidR="004138FB" w:rsidRDefault="00397FCA">
      <w:pPr>
        <w:pStyle w:val="PreformattedText"/>
      </w:pPr>
      <w:r>
        <w:t xml:space="preserve">   только  валяться  целыми днями, курить да  трепаться  по  углам”.</w:t>
      </w:r>
    </w:p>
    <w:p w:rsidR="004138FB" w:rsidRDefault="00397FCA">
      <w:pPr>
        <w:pStyle w:val="PreformattedText"/>
      </w:pPr>
      <w:r>
        <w:t xml:space="preserve">   Такая  культура  непонятна  родителям, юность  которых  проходила</w:t>
      </w:r>
    </w:p>
    <w:p w:rsidR="004138FB" w:rsidRDefault="00397FCA">
      <w:pPr>
        <w:pStyle w:val="PreformattedText"/>
      </w:pPr>
      <w:r>
        <w:t xml:space="preserve">   совсем иначе. “Возможно, когда они приехали в Англию в 50-х и 60-</w:t>
      </w:r>
    </w:p>
    <w:p w:rsidR="004138FB" w:rsidRDefault="00397FCA">
      <w:pPr>
        <w:pStyle w:val="PreformattedText"/>
      </w:pPr>
      <w:r>
        <w:t xml:space="preserve">   х,  они,  хотя  и с трудом, могли уйти с одной работы,  а  завтра</w:t>
      </w:r>
    </w:p>
    <w:p w:rsidR="004138FB" w:rsidRDefault="00397FCA">
      <w:pPr>
        <w:pStyle w:val="PreformattedText"/>
      </w:pPr>
      <w:r>
        <w:t xml:space="preserve">   устроиться на другую. Сейчас работы просто нет.”</w:t>
      </w:r>
    </w:p>
    <w:p w:rsidR="004138FB" w:rsidRDefault="00397FCA">
      <w:pPr>
        <w:pStyle w:val="PreformattedText"/>
      </w:pPr>
      <w:r>
        <w:t xml:space="preserve">     (Адаптированный  вариант  статьи: L.  Taylor.  Britain  Now  //</w:t>
      </w:r>
    </w:p>
    <w:p w:rsidR="004138FB" w:rsidRDefault="00397FCA">
      <w:pPr>
        <w:pStyle w:val="PreformattedText"/>
      </w:pPr>
      <w:r>
        <w:t xml:space="preserve">   Illustrated London News, October. 1987. P. 54-55.)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Многие  критики  вывод о том, что определенные группы  сами  являются</w:t>
      </w:r>
    </w:p>
    <w:p w:rsidR="004138FB" w:rsidRDefault="00397FCA">
      <w:pPr>
        <w:pStyle w:val="PreformattedText"/>
      </w:pPr>
      <w:r>
        <w:t>источником  собственной  обездоленности,  сочли  неприемлемым  и   стали</w:t>
      </w:r>
    </w:p>
    <w:p w:rsidR="004138FB" w:rsidRDefault="00397FCA">
      <w:pPr>
        <w:pStyle w:val="PreformattedText"/>
      </w:pPr>
      <w:r>
        <w:t>утверждать, что понятие низшего класса дискредитировало себя34).</w:t>
      </w:r>
    </w:p>
    <w:p w:rsidR="004138FB" w:rsidRDefault="00397FCA">
      <w:pPr>
        <w:pStyle w:val="PreformattedText"/>
      </w:pPr>
      <w:r>
        <w:t xml:space="preserve">   И  все-таки  понятие низшего класса представляется единым,  поскольку</w:t>
      </w:r>
    </w:p>
    <w:p w:rsidR="004138FB" w:rsidRDefault="00397FCA">
      <w:pPr>
        <w:pStyle w:val="PreformattedText"/>
      </w:pPr>
      <w:r>
        <w:t>позволяет  зафиксировать  поле пересечения между  классовым  делением  и</w:t>
      </w:r>
    </w:p>
    <w:p w:rsidR="004138FB" w:rsidRDefault="00397FCA">
      <w:pPr>
        <w:pStyle w:val="PreformattedText"/>
      </w:pPr>
      <w:r>
        <w:t>этнической  дискриминацией.  Абсолютной грани  между  низшим  классом  и</w:t>
      </w:r>
    </w:p>
    <w:p w:rsidR="004138FB" w:rsidRDefault="00397FCA">
      <w:pPr>
        <w:pStyle w:val="PreformattedText"/>
      </w:pPr>
      <w:r>
        <w:t>остальной  частью  рабочего класса не существует, соответствие  расовому</w:t>
      </w:r>
    </w:p>
    <w:p w:rsidR="004138FB" w:rsidRDefault="00397FCA">
      <w:pPr>
        <w:pStyle w:val="PreformattedText"/>
      </w:pPr>
      <w:r>
        <w:t>признаку  также не полное, в той же структурной позиции находятся  часть</w:t>
      </w:r>
    </w:p>
    <w:p w:rsidR="004138FB" w:rsidRDefault="00397FCA">
      <w:pPr>
        <w:pStyle w:val="PreformattedText"/>
      </w:pPr>
      <w:r>
        <w:t>безработных семей с одним родителем и пенсионеры с низкими пенсиями.</w:t>
      </w:r>
    </w:p>
    <w:p w:rsidR="004138FB" w:rsidRDefault="00397FCA">
      <w:pPr>
        <w:pStyle w:val="PreformattedText"/>
      </w:pPr>
      <w:r>
        <w:t xml:space="preserve">   Тем   не   менее,  понятие  “низшего  класса”  нуждается   в   четком</w:t>
      </w:r>
    </w:p>
    <w:p w:rsidR="004138FB" w:rsidRDefault="00397FCA">
      <w:pPr>
        <w:pStyle w:val="PreformattedText"/>
      </w:pPr>
      <w:r>
        <w:t>определении35).   Данная   категория   неоднородна   и   не    поддается</w:t>
      </w:r>
    </w:p>
    <w:p w:rsidR="004138FB" w:rsidRDefault="00397FCA">
      <w:pPr>
        <w:pStyle w:val="PreformattedText"/>
      </w:pPr>
      <w:r>
        <w:t>поверхностным    обобщениям.   Существует,   например,    связь    между</w:t>
      </w:r>
    </w:p>
    <w:p w:rsidR="004138FB" w:rsidRDefault="00397FCA">
      <w:pPr>
        <w:pStyle w:val="PreformattedText"/>
      </w:pPr>
      <w:r>
        <w:t>формированием  низшего класса и ростом определенных  форм  преступности.</w:t>
      </w:r>
    </w:p>
    <w:p w:rsidR="004138FB" w:rsidRDefault="00397FCA">
      <w:pPr>
        <w:pStyle w:val="PreformattedText"/>
      </w:pPr>
      <w:r>
        <w:t>Очевидно,  что  не  все  группы  низшего  класса  повинны  260  в  таком</w:t>
      </w:r>
    </w:p>
    <w:p w:rsidR="004138FB" w:rsidRDefault="00397FCA">
      <w:pPr>
        <w:pStyle w:val="PreformattedText"/>
      </w:pPr>
      <w:r>
        <w:t>положении. Что касается понятия культуры бедности, от него нужно  просто</w:t>
      </w:r>
    </w:p>
    <w:p w:rsidR="004138FB" w:rsidRDefault="00397FCA">
      <w:pPr>
        <w:pStyle w:val="PreformattedText"/>
      </w:pPr>
      <w:r>
        <w:t>отказаться. Имеет смысл говорить скорее о “культуре сопротивления”, а не</w:t>
      </w:r>
    </w:p>
    <w:p w:rsidR="004138FB" w:rsidRDefault="00397FCA">
      <w:pPr>
        <w:pStyle w:val="PreformattedText"/>
      </w:pPr>
      <w:r>
        <w:t>пассивной  зависимости, потому что возможности осознанного  включения  в</w:t>
      </w:r>
    </w:p>
    <w:p w:rsidR="004138FB" w:rsidRDefault="00397FCA">
      <w:pPr>
        <w:pStyle w:val="PreformattedText"/>
      </w:pPr>
      <w:r>
        <w:t>жизнь  национального сообщества в широком смысле блокируются,  возникают</w:t>
      </w:r>
    </w:p>
    <w:p w:rsidR="004138FB" w:rsidRDefault="00397FCA">
      <w:pPr>
        <w:pStyle w:val="PreformattedText"/>
      </w:pPr>
      <w:r>
        <w:t>иные   культурные   формы,   которые  дают   возможность   автономии   и</w:t>
      </w:r>
    </w:p>
    <w:p w:rsidR="004138FB" w:rsidRDefault="00397FCA">
      <w:pPr>
        <w:pStyle w:val="PreformattedText"/>
      </w:pPr>
      <w:r>
        <w:t>самовыражения.  Сейчас  общепризнано, что  ключевую  роль  в  блокировке</w:t>
      </w:r>
    </w:p>
    <w:p w:rsidR="004138FB" w:rsidRDefault="00397FCA">
      <w:pPr>
        <w:pStyle w:val="PreformattedText"/>
      </w:pPr>
      <w:r>
        <w:t>такого рода играет расизм. Многие ученые согласятся с выводом о том, что</w:t>
      </w:r>
    </w:p>
    <w:p w:rsidR="004138FB" w:rsidRDefault="00397FCA">
      <w:pPr>
        <w:pStyle w:val="PreformattedText"/>
      </w:pPr>
      <w:r>
        <w:t>расизм  является  одной  из  основных  причин  специфического  состояния</w:t>
      </w:r>
    </w:p>
    <w:p w:rsidR="004138FB" w:rsidRDefault="00397FCA">
      <w:pPr>
        <w:pStyle w:val="PreformattedText"/>
      </w:pPr>
      <w:r>
        <w:t>низшего класса.</w:t>
      </w:r>
    </w:p>
    <w:p w:rsidR="004138FB" w:rsidRDefault="00397FCA">
      <w:pPr>
        <w:pStyle w:val="PreformattedText"/>
      </w:pPr>
      <w:r>
        <w:t xml:space="preserve">   Типичные  для жертв расизма лишения, как уже отмечалось, способствуют</w:t>
      </w:r>
    </w:p>
    <w:p w:rsidR="004138FB" w:rsidRDefault="00397FCA">
      <w:pPr>
        <w:pStyle w:val="PreformattedText"/>
      </w:pPr>
      <w:r>
        <w:t>упадку   центральных  районов  городов  и  одновременно   являются   его</w:t>
      </w:r>
    </w:p>
    <w:p w:rsidR="004138FB" w:rsidRDefault="00397FCA">
      <w:pPr>
        <w:pStyle w:val="PreformattedText"/>
      </w:pPr>
      <w:r>
        <w:t>следствием  (см. главу 17, “Современный урбанизм”). Здесь обнаруживается</w:t>
      </w:r>
    </w:p>
    <w:p w:rsidR="004138FB" w:rsidRDefault="00397FCA">
      <w:pPr>
        <w:pStyle w:val="PreformattedText"/>
      </w:pPr>
      <w:r>
        <w:t>прямая  корреляция  между расой, безработицей и  преступностью,  фокусом</w:t>
      </w:r>
    </w:p>
    <w:p w:rsidR="004138FB" w:rsidRDefault="00397FCA">
      <w:pPr>
        <w:pStyle w:val="PreformattedText"/>
      </w:pPr>
      <w:r>
        <w:t>которой  оказывается  положение молодых чернокожих  мужчин.  В  1982  г.</w:t>
      </w:r>
    </w:p>
    <w:p w:rsidR="004138FB" w:rsidRDefault="00397FCA">
      <w:pPr>
        <w:pStyle w:val="PreformattedText"/>
      </w:pPr>
      <w:r>
        <w:t>полиция  приняла решение фиксировать число уличных грабежей по  расовому</w:t>
      </w:r>
    </w:p>
    <w:p w:rsidR="004138FB" w:rsidRDefault="00397FCA">
      <w:pPr>
        <w:pStyle w:val="PreformattedText"/>
      </w:pPr>
      <w:r>
        <w:t>признаку,  ранее такая статистика не велась. В прессе и  на  телевидении</w:t>
      </w:r>
    </w:p>
    <w:p w:rsidR="004138FB" w:rsidRDefault="00397FCA">
      <w:pPr>
        <w:pStyle w:val="PreformattedText"/>
      </w:pPr>
      <w:r>
        <w:t>подчеркивалось “непропорционально широкое участие” чернокожей молодежи в</w:t>
      </w:r>
    </w:p>
    <w:p w:rsidR="004138FB" w:rsidRDefault="00397FCA">
      <w:pPr>
        <w:pStyle w:val="PreformattedText"/>
      </w:pPr>
      <w:r>
        <w:t>таких  преступлениях, как групповое хулиганство и нападения на магазины.</w:t>
      </w:r>
    </w:p>
    <w:p w:rsidR="004138FB" w:rsidRDefault="00397FCA">
      <w:pPr>
        <w:pStyle w:val="PreformattedText"/>
      </w:pPr>
      <w:r>
        <w:t>Как  результат,  в  сознании общественности сформировалась  связь  между</w:t>
      </w:r>
    </w:p>
    <w:p w:rsidR="004138FB" w:rsidRDefault="00397FCA">
      <w:pPr>
        <w:pStyle w:val="PreformattedText"/>
      </w:pPr>
      <w:r>
        <w:t>расовой  принадлежностью и преступностью. “Дейли Телеграф”  заметила  по</w:t>
      </w:r>
    </w:p>
    <w:p w:rsidR="004138FB" w:rsidRDefault="00397FCA">
      <w:pPr>
        <w:pStyle w:val="PreformattedText"/>
      </w:pPr>
      <w:r>
        <w:t>этому  поводу: “Многие представители вест-индской молодежи, а  вслед  за</w:t>
      </w:r>
    </w:p>
    <w:p w:rsidR="004138FB" w:rsidRDefault="00397FCA">
      <w:pPr>
        <w:pStyle w:val="PreformattedText"/>
      </w:pPr>
      <w:r>
        <w:t>ними  и  все большая часть белой молодежи начисто лишены сознания  того,</w:t>
      </w:r>
    </w:p>
    <w:p w:rsidR="004138FB" w:rsidRDefault="00397FCA">
      <w:pPr>
        <w:pStyle w:val="PreformattedText"/>
      </w:pPr>
      <w:r>
        <w:t>что  нация и государство, в котором они живут, являются частью их самих.</w:t>
      </w:r>
    </w:p>
    <w:p w:rsidR="004138FB" w:rsidRDefault="00397FCA">
      <w:pPr>
        <w:pStyle w:val="PreformattedText"/>
      </w:pPr>
      <w:r>
        <w:t>Поэтому    сограждане   становятся   для   них   "законными"   объектами</w:t>
      </w:r>
    </w:p>
    <w:p w:rsidR="004138FB" w:rsidRDefault="00397FCA">
      <w:pPr>
        <w:pStyle w:val="PreformattedText"/>
      </w:pPr>
      <w:r>
        <w:t>насильственной эксплуатации”36).</w:t>
      </w:r>
    </w:p>
    <w:p w:rsidR="004138FB" w:rsidRDefault="00397FCA">
      <w:pPr>
        <w:pStyle w:val="PreformattedText"/>
      </w:pPr>
      <w:r>
        <w:t xml:space="preserve">   Однако  опыт большинства чернокожей молодежи убеждает ее в  том,  что</w:t>
      </w:r>
    </w:p>
    <w:p w:rsidR="004138FB" w:rsidRDefault="00397FCA">
      <w:pPr>
        <w:pStyle w:val="PreformattedText"/>
      </w:pPr>
      <w:r>
        <w:t>это   именно  она  является  объектом  насильственной  эксплуатации,   в</w:t>
      </w:r>
    </w:p>
    <w:p w:rsidR="004138FB" w:rsidRDefault="00397FCA">
      <w:pPr>
        <w:pStyle w:val="PreformattedText"/>
      </w:pPr>
      <w:r>
        <w:t>столкновениях с белыми, нередко, к сожалению, и с полицией.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Отношение полиции к чернокожим женщинам</w:t>
      </w:r>
    </w:p>
    <w:p w:rsidR="004138FB" w:rsidRDefault="00397FCA">
      <w:pPr>
        <w:pStyle w:val="PreformattedText"/>
      </w:pPr>
      <w:r>
        <w:t xml:space="preserve">   В  ходе  исследования, посвященного полиции, Роджер  Грэйф  обнаружил</w:t>
      </w:r>
    </w:p>
    <w:p w:rsidR="004138FB" w:rsidRDefault="00397FCA">
      <w:pPr>
        <w:pStyle w:val="PreformattedText"/>
      </w:pPr>
      <w:r>
        <w:t>широкое  распространение  расистских убеждений среди  полицицейских.  Он</w:t>
      </w:r>
    </w:p>
    <w:p w:rsidR="004138FB" w:rsidRDefault="00397FCA">
      <w:pPr>
        <w:pStyle w:val="PreformattedText"/>
      </w:pPr>
      <w:r>
        <w:t>сделал  вывод,  что  полиция  занимает  активно  враждебную  позицию   в</w:t>
      </w:r>
    </w:p>
    <w:p w:rsidR="004138FB" w:rsidRDefault="00397FCA">
      <w:pPr>
        <w:pStyle w:val="PreformattedText"/>
      </w:pPr>
      <w:r>
        <w:t>отношении    всех   меньшинств.   Особенно   часто   объектами    шуток,</w:t>
      </w:r>
    </w:p>
    <w:p w:rsidR="004138FB" w:rsidRDefault="00397FCA">
      <w:pPr>
        <w:pStyle w:val="PreformattedText"/>
      </w:pPr>
      <w:r>
        <w:t>издевательских  замечаний, жертвами грубых стереотипов являются  черные.</w:t>
      </w:r>
    </w:p>
    <w:p w:rsidR="004138FB" w:rsidRDefault="00397FCA">
      <w:pPr>
        <w:pStyle w:val="PreformattedText"/>
      </w:pPr>
      <w:r>
        <w:t>Заметив  реакцию  ученого,  один  из  офицеров  поспешил  успокоить  его</w:t>
      </w:r>
    </w:p>
    <w:p w:rsidR="004138FB" w:rsidRDefault="00397FCA">
      <w:pPr>
        <w:pStyle w:val="PreformattedText"/>
      </w:pPr>
      <w:r>
        <w:t>следующей “шуткой”: “Полицейские привыкли всех поливать грязью. Вовсе не</w:t>
      </w:r>
    </w:p>
    <w:p w:rsidR="004138FB" w:rsidRDefault="00397FCA">
      <w:pPr>
        <w:pStyle w:val="PreformattedText"/>
      </w:pPr>
      <w:r>
        <w:t>одних  черномазых. И о гомиках то же говорят, и о Паки (пакистанцах),  о</w:t>
      </w:r>
    </w:p>
    <w:p w:rsidR="004138FB" w:rsidRDefault="00397FCA">
      <w:pPr>
        <w:pStyle w:val="PreformattedText"/>
      </w:pPr>
      <w:r>
        <w:t>бабах, о студентах, об ирландцах — о ком только не говорят. Мы ведь всех</w:t>
      </w:r>
    </w:p>
    <w:p w:rsidR="004138FB" w:rsidRDefault="00397FCA">
      <w:pPr>
        <w:pStyle w:val="PreformattedText"/>
      </w:pPr>
      <w:r>
        <w:t>ненавидим”37).</w:t>
      </w:r>
    </w:p>
    <w:p w:rsidR="004138FB" w:rsidRDefault="00397FCA">
      <w:pPr>
        <w:pStyle w:val="PreformattedText"/>
      </w:pPr>
      <w:r>
        <w:t xml:space="preserve">   Поэтому  неудивительно, что исследования свидетельствуют о враждебном</w:t>
      </w:r>
    </w:p>
    <w:p w:rsidR="004138FB" w:rsidRDefault="00397FCA">
      <w:pPr>
        <w:pStyle w:val="PreformattedText"/>
      </w:pPr>
      <w:r>
        <w:t>отношении  к  полиции  среди  чернокожих групп.  Отчасти  такая  позиция</w:t>
      </w:r>
    </w:p>
    <w:p w:rsidR="004138FB" w:rsidRDefault="00397FCA">
      <w:pPr>
        <w:pStyle w:val="PreformattedText"/>
      </w:pPr>
      <w:r>
        <w:t>становится   результатом  непосредственного  опыта,  в   частности,   на</w:t>
      </w:r>
    </w:p>
    <w:p w:rsidR="004138FB" w:rsidRDefault="00397FCA">
      <w:pPr>
        <w:pStyle w:val="PreformattedText"/>
      </w:pPr>
      <w:r>
        <w:t>отношение  чернокожей  молодежи  к  полиции  оказывают  прямое   влияние</w:t>
      </w:r>
    </w:p>
    <w:p w:rsidR="004138FB" w:rsidRDefault="00397FCA">
      <w:pPr>
        <w:pStyle w:val="PreformattedText"/>
      </w:pPr>
      <w:r>
        <w:t>полицейская стратегия по отношению к ней. В исследовании, опубликованном</w:t>
      </w:r>
    </w:p>
    <w:p w:rsidR="004138FB" w:rsidRDefault="00397FCA">
      <w:pPr>
        <w:pStyle w:val="PreformattedText"/>
      </w:pPr>
      <w:r>
        <w:t>в  1983  г., был сделан вывод о том, что недостаток доверия вест-индской</w:t>
      </w:r>
    </w:p>
    <w:p w:rsidR="004138FB" w:rsidRDefault="00397FCA">
      <w:pPr>
        <w:pStyle w:val="PreformattedText"/>
      </w:pPr>
      <w:r>
        <w:t>молодежи   может  быть  оценен  как  “катастрофический”.  В  последующее</w:t>
      </w:r>
    </w:p>
    <w:p w:rsidR="004138FB" w:rsidRDefault="00397FCA">
      <w:pPr>
        <w:pStyle w:val="PreformattedText"/>
      </w:pPr>
      <w:r>
        <w:t>десятилетие ситуация, по-видимому, не изменится к лучшему.</w:t>
      </w:r>
    </w:p>
    <w:p w:rsidR="004138FB" w:rsidRDefault="00397FCA">
      <w:pPr>
        <w:pStyle w:val="PreformattedText"/>
      </w:pPr>
      <w:r>
        <w:t xml:space="preserve">   Особым  объектом  предрассудков и дискриминации  являются  чернокожие</w:t>
      </w:r>
    </w:p>
    <w:p w:rsidR="004138FB" w:rsidRDefault="00397FCA">
      <w:pPr>
        <w:pStyle w:val="PreformattedText"/>
      </w:pPr>
      <w:r>
        <w:t>женщины,  и  среди них, в первую очередь, матери-одиночки, которые  чаще</w:t>
      </w:r>
    </w:p>
    <w:p w:rsidR="004138FB" w:rsidRDefault="00397FCA">
      <w:pPr>
        <w:pStyle w:val="PreformattedText"/>
      </w:pPr>
      <w:r>
        <w:t>всего  261  подвергаются  критике  в  средствах  массовой  информации  и</w:t>
      </w:r>
    </w:p>
    <w:p w:rsidR="004138FB" w:rsidRDefault="00397FCA">
      <w:pPr>
        <w:pStyle w:val="PreformattedText"/>
      </w:pPr>
      <w:r>
        <w:t>неодобрению со стороны белого населения в целом. Так, в одной из  статей</w:t>
      </w:r>
    </w:p>
    <w:p w:rsidR="004138FB" w:rsidRDefault="00397FCA">
      <w:pPr>
        <w:pStyle w:val="PreformattedText"/>
      </w:pPr>
      <w:r>
        <w:t>“Лондон  Ивнинг Стандарт” говорилось: “Чернокожие молодые люди совершают</w:t>
      </w:r>
    </w:p>
    <w:p w:rsidR="004138FB" w:rsidRDefault="00397FCA">
      <w:pPr>
        <w:pStyle w:val="PreformattedText"/>
      </w:pPr>
      <w:r>
        <w:t xml:space="preserve">   qrnk|  значительное число преступлений, потому что большинство черных</w:t>
      </w:r>
    </w:p>
    <w:p w:rsidR="004138FB" w:rsidRDefault="00397FCA">
      <w:pPr>
        <w:pStyle w:val="PreformattedText"/>
      </w:pPr>
      <w:r>
        <w:t>матерей  рожают  детей  вне  брака  и  не  имеют  поддержки  со  стороны</w:t>
      </w:r>
    </w:p>
    <w:p w:rsidR="004138FB" w:rsidRDefault="00397FCA">
      <w:pPr>
        <w:pStyle w:val="PreformattedText"/>
      </w:pPr>
      <w:r>
        <w:t>отцов”38).</w:t>
      </w:r>
    </w:p>
    <w:p w:rsidR="004138FB" w:rsidRDefault="00397FCA">
      <w:pPr>
        <w:pStyle w:val="PreformattedText"/>
      </w:pPr>
      <w:r>
        <w:t xml:space="preserve">   Анализ восприятия чернокожих женщин полицейскими показывает, что  они</w:t>
      </w:r>
    </w:p>
    <w:p w:rsidR="004138FB" w:rsidRDefault="00397FCA">
      <w:pPr>
        <w:pStyle w:val="PreformattedText"/>
      </w:pPr>
      <w:r>
        <w:t>нередко  воспринимаются ими как “агрессивные и враждебно настроенные,  с</w:t>
      </w:r>
    </w:p>
    <w:p w:rsidR="004138FB" w:rsidRDefault="00397FCA">
      <w:pPr>
        <w:pStyle w:val="PreformattedText"/>
      </w:pPr>
      <w:r>
        <w:t>которыми  трудно  иметь дело”. Женщины, у которых “нелады”  с  полицией,</w:t>
      </w:r>
    </w:p>
    <w:p w:rsidR="004138FB" w:rsidRDefault="00397FCA">
      <w:pPr>
        <w:pStyle w:val="PreformattedText"/>
      </w:pPr>
      <w:r>
        <w:t>часто  сталкиваются с ситуацией двойного риска — им угрожает возможность</w:t>
      </w:r>
    </w:p>
    <w:p w:rsidR="004138FB" w:rsidRDefault="00397FCA">
      <w:pPr>
        <w:pStyle w:val="PreformattedText"/>
      </w:pPr>
      <w:r>
        <w:t>остракизма  со  стороны чернокожего сообщества. С целью поощрения  более</w:t>
      </w:r>
    </w:p>
    <w:p w:rsidR="004138FB" w:rsidRDefault="00397FCA">
      <w:pPr>
        <w:pStyle w:val="PreformattedText"/>
      </w:pPr>
      <w:r>
        <w:t>контактного  и  позитивного  отношения  к  женщинам-правонарушителям   в</w:t>
      </w:r>
    </w:p>
    <w:p w:rsidR="004138FB" w:rsidRDefault="00397FCA">
      <w:pPr>
        <w:pStyle w:val="PreformattedText"/>
      </w:pPr>
      <w:r>
        <w:t>чернокожей  среде  была  разработана  программа  “Чернокожие  женщины  и</w:t>
      </w:r>
    </w:p>
    <w:p w:rsidR="004138FB" w:rsidRDefault="00397FCA">
      <w:pPr>
        <w:pStyle w:val="PreformattedText"/>
      </w:pPr>
      <w:r>
        <w:t>тюрьма”.  Исследования  между  тем показывают,  что  молодые  чернокожие</w:t>
      </w:r>
    </w:p>
    <w:p w:rsidR="004138FB" w:rsidRDefault="00397FCA">
      <w:pPr>
        <w:pStyle w:val="PreformattedText"/>
      </w:pPr>
      <w:r>
        <w:t>женщины так же критичны в отношении полиции, как и их ровесники мужчины.</w:t>
      </w:r>
    </w:p>
    <w:p w:rsidR="004138FB" w:rsidRDefault="00397FCA">
      <w:pPr>
        <w:pStyle w:val="PreformattedText"/>
      </w:pPr>
      <w:r>
        <w:t>В  исследовании, проведенном в среде чернокожих женщин, говорилось: “Все</w:t>
      </w:r>
    </w:p>
    <w:p w:rsidR="004138FB" w:rsidRDefault="00397FCA">
      <w:pPr>
        <w:pStyle w:val="PreformattedText"/>
      </w:pPr>
      <w:r>
        <w:t>они  без  исключения придерживаются прочных антиполицейских убеждений  и</w:t>
      </w:r>
    </w:p>
    <w:p w:rsidR="004138FB" w:rsidRDefault="00397FCA">
      <w:pPr>
        <w:pStyle w:val="PreformattedText"/>
      </w:pPr>
      <w:r>
        <w:t>обвиняют полицию в расовых предрассудках и коррупции”39).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Этнические отношения на Европейском континенте</w:t>
      </w:r>
    </w:p>
    <w:p w:rsidR="004138FB" w:rsidRDefault="00397FCA">
      <w:pPr>
        <w:pStyle w:val="PreformattedText"/>
      </w:pPr>
      <w:r>
        <w:t xml:space="preserve">   В    первые    два   послевоенных   десятилетия   Европа   переживала</w:t>
      </w:r>
    </w:p>
    <w:p w:rsidR="004138FB" w:rsidRDefault="00397FCA">
      <w:pPr>
        <w:pStyle w:val="PreformattedText"/>
      </w:pPr>
      <w:r>
        <w:t>крупномасштабные   миграции   населения,   в   ходе    которых    страны</w:t>
      </w:r>
    </w:p>
    <w:p w:rsidR="004138FB" w:rsidRDefault="00397FCA">
      <w:pPr>
        <w:pStyle w:val="PreformattedText"/>
      </w:pPr>
      <w:r>
        <w:t>Средиземноморья  обеспечивали Запад и Север  дешевой  рабочей  силой.  В</w:t>
      </w:r>
    </w:p>
    <w:p w:rsidR="004138FB" w:rsidRDefault="00397FCA">
      <w:pPr>
        <w:pStyle w:val="PreformattedText"/>
      </w:pPr>
      <w:r>
        <w:t>течение  определенного  времени эмиграция из  Турции,  Северной  Африки,</w:t>
      </w:r>
    </w:p>
    <w:p w:rsidR="004138FB" w:rsidRDefault="00397FCA">
      <w:pPr>
        <w:pStyle w:val="PreformattedText"/>
      </w:pPr>
      <w:r>
        <w:t>Греции, Южной Испании и Италии активно поощрялась, поскольку промышленно</w:t>
      </w:r>
    </w:p>
    <w:p w:rsidR="004138FB" w:rsidRDefault="00397FCA">
      <w:pPr>
        <w:pStyle w:val="PreformattedText"/>
      </w:pPr>
      <w:r>
        <w:t>развитые  страны  испытывали  острый  недостаток  в  рабочей   силе.   В</w:t>
      </w:r>
    </w:p>
    <w:p w:rsidR="004138FB" w:rsidRDefault="00397FCA">
      <w:pPr>
        <w:pStyle w:val="PreformattedText"/>
      </w:pPr>
      <w:r>
        <w:t>результате в сегодняшних Швейцарии, Западной Германии, Бельгии и  Швеции</w:t>
      </w:r>
    </w:p>
    <w:p w:rsidR="004138FB" w:rsidRDefault="00397FCA">
      <w:pPr>
        <w:pStyle w:val="PreformattedText"/>
      </w:pPr>
      <w:r>
        <w:t>проживает  большое количество рабочих-мигрантов. В то же самое  время  в</w:t>
      </w:r>
    </w:p>
    <w:p w:rsidR="004138FB" w:rsidRDefault="00397FCA">
      <w:pPr>
        <w:pStyle w:val="PreformattedText"/>
      </w:pPr>
      <w:r>
        <w:t>страны, бывшие некогда колониальными державами, хлынул поток иммигрантов</w:t>
      </w:r>
    </w:p>
    <w:p w:rsidR="004138FB" w:rsidRDefault="00397FCA">
      <w:pPr>
        <w:pStyle w:val="PreformattedText"/>
      </w:pPr>
      <w:r>
        <w:t>из  бывших колоний — в первую очередь во Францию (алжирцы), в Нидерланды</w:t>
      </w:r>
    </w:p>
    <w:p w:rsidR="004138FB" w:rsidRDefault="00397FCA">
      <w:pPr>
        <w:pStyle w:val="PreformattedText"/>
      </w:pPr>
      <w:r>
        <w:t>(индонезийцы), а также в Великобританию.</w:t>
      </w:r>
    </w:p>
    <w:p w:rsidR="004138FB" w:rsidRDefault="00397FCA">
      <w:pPr>
        <w:pStyle w:val="PreformattedText"/>
      </w:pPr>
      <w:r>
        <w:t xml:space="preserve">   Миграция рабочей силы в Западную Европу существенно снизилась  только</w:t>
      </w:r>
    </w:p>
    <w:p w:rsidR="004138FB" w:rsidRDefault="00397FCA">
      <w:pPr>
        <w:pStyle w:val="PreformattedText"/>
      </w:pPr>
      <w:r>
        <w:t>два  десятилетия назад, когда после экономического бума  наступил  спад.</w:t>
      </w:r>
    </w:p>
    <w:p w:rsidR="004138FB" w:rsidRDefault="00397FCA">
      <w:pPr>
        <w:pStyle w:val="PreformattedText"/>
      </w:pPr>
      <w:r>
        <w:t>Несмотря  на  то,  что  мигранты практически везде  перешли  на  оседлое</w:t>
      </w:r>
    </w:p>
    <w:p w:rsidR="004138FB" w:rsidRDefault="00397FCA">
      <w:pPr>
        <w:pStyle w:val="PreformattedText"/>
      </w:pPr>
      <w:r>
        <w:t>положение,   большинство   членов  этнических   меньшинств   по-прежнему</w:t>
      </w:r>
    </w:p>
    <w:p w:rsidR="004138FB" w:rsidRDefault="00397FCA">
      <w:pPr>
        <w:pStyle w:val="PreformattedText"/>
      </w:pPr>
      <w:r>
        <w:t>сталкиваются  с  серьезным  ограничением  своих  юридических   прав.   В</w:t>
      </w:r>
    </w:p>
    <w:p w:rsidR="004138FB" w:rsidRDefault="00397FCA">
      <w:pPr>
        <w:pStyle w:val="PreformattedText"/>
      </w:pPr>
      <w:r>
        <w:t>некоторых  странах  были  приняты на постоянной  основе  законодательные</w:t>
      </w:r>
    </w:p>
    <w:p w:rsidR="004138FB" w:rsidRDefault="00397FCA">
      <w:pPr>
        <w:pStyle w:val="PreformattedText"/>
      </w:pPr>
      <w:r>
        <w:t>акты,  первоначально ориентированные на организацию  временной  миграции</w:t>
      </w:r>
    </w:p>
    <w:p w:rsidR="004138FB" w:rsidRDefault="00397FCA">
      <w:pPr>
        <w:pStyle w:val="PreformattedText"/>
      </w:pPr>
      <w:r>
        <w:t>рабочей  силы,  несмотря на то, что они совершенно  не  приспособлены  к</w:t>
      </w:r>
    </w:p>
    <w:p w:rsidR="004138FB" w:rsidRDefault="00397FCA">
      <w:pPr>
        <w:pStyle w:val="PreformattedText"/>
      </w:pPr>
      <w:r>
        <w:t>современной  ситуации. В других странах (таких, как Франция и  Германия)</w:t>
      </w:r>
    </w:p>
    <w:p w:rsidR="004138FB" w:rsidRDefault="00397FCA">
      <w:pPr>
        <w:pStyle w:val="PreformattedText"/>
      </w:pPr>
      <w:r>
        <w:t>по  отношению  к  меньшинствам проводилась политика,  ограничивающая  их</w:t>
      </w:r>
    </w:p>
    <w:p w:rsidR="004138FB" w:rsidRDefault="00397FCA">
      <w:pPr>
        <w:pStyle w:val="PreformattedText"/>
      </w:pPr>
      <w:r>
        <w:t>права, — например, ограничивалось право ввозить близких родственников.</w:t>
      </w:r>
    </w:p>
    <w:p w:rsidR="004138FB" w:rsidRDefault="00397FCA">
      <w:pPr>
        <w:pStyle w:val="PreformattedText"/>
      </w:pPr>
      <w:r>
        <w:t xml:space="preserve">   Во   многих   западноевропейских  странах  проводились  кампании   по</w:t>
      </w:r>
    </w:p>
    <w:p w:rsidR="004138FB" w:rsidRDefault="00397FCA">
      <w:pPr>
        <w:pStyle w:val="PreformattedText"/>
      </w:pPr>
      <w:r>
        <w:t>возврату  мигрантов  в  страны, из которых они  происходили;  депортация</w:t>
      </w:r>
    </w:p>
    <w:p w:rsidR="004138FB" w:rsidRDefault="00397FCA">
      <w:pPr>
        <w:pStyle w:val="PreformattedText"/>
      </w:pPr>
      <w:r>
        <w:t>угрожала  им  в  случае потери работы или нарушения закона;  проводилась</w:t>
      </w:r>
    </w:p>
    <w:p w:rsidR="004138FB" w:rsidRDefault="00397FCA">
      <w:pPr>
        <w:pStyle w:val="PreformattedText"/>
      </w:pPr>
      <w:r>
        <w:t>другая   подобная  политика.  Эта  перспектива  наиболее  тревожна   для</w:t>
      </w:r>
    </w:p>
    <w:p w:rsidR="004138FB" w:rsidRDefault="00397FCA">
      <w:pPr>
        <w:pStyle w:val="PreformattedText"/>
      </w:pPr>
      <w:r>
        <w:t>мигрантской  молодежи,  представители которой родились  уже  в  Западной</w:t>
      </w:r>
    </w:p>
    <w:p w:rsidR="004138FB" w:rsidRDefault="00397FCA">
      <w:pPr>
        <w:pStyle w:val="PreformattedText"/>
      </w:pPr>
      <w:r>
        <w:t>Европе и теперь столкнулись с необходимостью насильственного возвращения</w:t>
      </w:r>
    </w:p>
    <w:p w:rsidR="004138FB" w:rsidRDefault="00397FCA">
      <w:pPr>
        <w:pStyle w:val="PreformattedText"/>
      </w:pPr>
      <w:r>
        <w:t>в страну, с которой не имеют никаких реальных связей.</w:t>
      </w:r>
    </w:p>
    <w:p w:rsidR="004138FB" w:rsidRDefault="00397FCA">
      <w:pPr>
        <w:pStyle w:val="PreformattedText"/>
      </w:pPr>
      <w:r>
        <w:t xml:space="preserve">   262</w:t>
      </w:r>
    </w:p>
    <w:p w:rsidR="004138FB" w:rsidRDefault="00397FCA">
      <w:pPr>
        <w:pStyle w:val="PreformattedText"/>
      </w:pPr>
      <w:r>
        <w:t xml:space="preserve">   Иммиграция  и  связанный с ней расизм стали для Европы  1990-х  годов</w:t>
      </w:r>
    </w:p>
    <w:p w:rsidR="004138FB" w:rsidRDefault="00397FCA">
      <w:pPr>
        <w:pStyle w:val="PreformattedText"/>
      </w:pPr>
      <w:r>
        <w:t>взрывоопасной проблемой. В огромных количествах в Европу,  в  частности,</w:t>
      </w:r>
    </w:p>
    <w:p w:rsidR="004138FB" w:rsidRDefault="00397FCA">
      <w:pPr>
        <w:pStyle w:val="PreformattedText"/>
      </w:pPr>
      <w:r>
        <w:t>во Францию и Италию, начали прибывать нелегальные иммигранты из Северной</w:t>
      </w:r>
    </w:p>
    <w:p w:rsidR="004138FB" w:rsidRDefault="00397FCA">
      <w:pPr>
        <w:pStyle w:val="PreformattedText"/>
      </w:pPr>
      <w:r>
        <w:t>Африки.  Распад  Советского Союза и другие перемены в  Восточной  Европе</w:t>
      </w:r>
    </w:p>
    <w:p w:rsidR="004138FB" w:rsidRDefault="00397FCA">
      <w:pPr>
        <w:pStyle w:val="PreformattedText"/>
      </w:pPr>
      <w:r>
        <w:t>вызвали   у   западноевропейских  правительств  опасения  массированного</w:t>
      </w:r>
    </w:p>
    <w:p w:rsidR="004138FB" w:rsidRDefault="00397FCA">
      <w:pPr>
        <w:pStyle w:val="PreformattedText"/>
      </w:pPr>
      <w:r>
        <w:t>притока иммигрантов с Востока. Только в объединенной Германии с 1991  по</w:t>
      </w:r>
    </w:p>
    <w:p w:rsidR="004138FB" w:rsidRDefault="00397FCA">
      <w:pPr>
        <w:pStyle w:val="PreformattedText"/>
      </w:pPr>
      <w:r>
        <w:t>1992  год  были сотни нападений на иностранцев, в том числе на  турецких</w:t>
      </w:r>
    </w:p>
    <w:p w:rsidR="004138FB" w:rsidRDefault="00397FCA">
      <w:pPr>
        <w:pStyle w:val="PreformattedText"/>
      </w:pPr>
      <w:r>
        <w:t>рабочих, часть которых прожила в стране более 20 лет.</w:t>
      </w:r>
    </w:p>
    <w:p w:rsidR="004138FB" w:rsidRDefault="00397FCA">
      <w:pPr>
        <w:pStyle w:val="PreformattedText"/>
      </w:pPr>
      <w:r>
        <w:t xml:space="preserve">   В  Австрии  правая группа, Партия свободы, организовала  кампанию  за</w:t>
      </w:r>
    </w:p>
    <w:p w:rsidR="004138FB" w:rsidRDefault="00397FCA">
      <w:pPr>
        <w:pStyle w:val="PreformattedText"/>
      </w:pPr>
      <w:r>
        <w:t>прекращение  доступа  иностранцев в страну.  Аналогичная  организация  в</w:t>
      </w:r>
    </w:p>
    <w:p w:rsidR="004138FB" w:rsidRDefault="00397FCA">
      <w:pPr>
        <w:pStyle w:val="PreformattedText"/>
      </w:pPr>
      <w:r>
        <w:t>Италии,   Ломбардская  лига,  имеет  серьезную  поддержку'  со   стороны</w:t>
      </w:r>
    </w:p>
    <w:p w:rsidR="004138FB" w:rsidRDefault="00397FCA">
      <w:pPr>
        <w:pStyle w:val="PreformattedText"/>
      </w:pPr>
      <w:r>
        <w:t>избирателей на севере страны. Даже в Скандинавских странах, долгое время</w:t>
      </w:r>
    </w:p>
    <w:p w:rsidR="004138FB" w:rsidRDefault="00397FCA">
      <w:pPr>
        <w:pStyle w:val="PreformattedText"/>
      </w:pPr>
      <w:r>
        <w:t>бывших   бастионами   либерализма   в  расовых   отношениях,   появились</w:t>
      </w:r>
    </w:p>
    <w:p w:rsidR="004138FB" w:rsidRDefault="00397FCA">
      <w:pPr>
        <w:pStyle w:val="PreformattedText"/>
      </w:pPr>
      <w:r>
        <w:t>влиятельные  правые группы. На региональных выборах во  Франции  в  1992</w:t>
      </w:r>
    </w:p>
    <w:p w:rsidR="004138FB" w:rsidRDefault="00397FCA">
      <w:pPr>
        <w:pStyle w:val="PreformattedText"/>
      </w:pPr>
      <w:r>
        <w:t>году  Французский Национальный фронт, возглавляемый Жан-Мари  Ле  Пеном,</w:t>
      </w:r>
    </w:p>
    <w:p w:rsidR="004138FB" w:rsidRDefault="00397FCA">
      <w:pPr>
        <w:pStyle w:val="PreformattedText"/>
      </w:pPr>
      <w:r>
        <w:t>завоевал 14% голосов.</w:t>
      </w:r>
    </w:p>
    <w:p w:rsidR="004138FB" w:rsidRDefault="00397FCA">
      <w:pPr>
        <w:pStyle w:val="PreformattedText"/>
      </w:pPr>
      <w:r>
        <w:t xml:space="preserve">   Многие  иммигранты и правозащитные организации с тревогой  следят  за</w:t>
      </w:r>
    </w:p>
    <w:p w:rsidR="004138FB" w:rsidRDefault="00397FCA">
      <w:pPr>
        <w:pStyle w:val="PreformattedText"/>
      </w:pPr>
      <w:r>
        <w:t xml:space="preserve">   p`qrsyei  волной расизма и попытками создать “Европейскую  крепость”.</w:t>
      </w:r>
    </w:p>
    <w:p w:rsidR="004138FB" w:rsidRDefault="00397FCA">
      <w:pPr>
        <w:pStyle w:val="PreformattedText"/>
      </w:pPr>
      <w:r>
        <w:t>Однако  не  все процессы развиваются в сторону расовой нетерпимости.  Во</w:t>
      </w:r>
    </w:p>
    <w:p w:rsidR="004138FB" w:rsidRDefault="00397FCA">
      <w:pPr>
        <w:pStyle w:val="PreformattedText"/>
      </w:pPr>
      <w:r>
        <w:t>всех   указанных   странах   возникли  антирасистские   организации,   и</w:t>
      </w:r>
    </w:p>
    <w:p w:rsidR="004138FB" w:rsidRDefault="00397FCA">
      <w:pPr>
        <w:pStyle w:val="PreformattedText"/>
      </w:pPr>
      <w:r>
        <w:t>большинство  правительств  приняло  меры,  направленные  на   ослабление</w:t>
      </w:r>
    </w:p>
    <w:p w:rsidR="004138FB" w:rsidRDefault="00397FCA">
      <w:pPr>
        <w:pStyle w:val="PreformattedText"/>
      </w:pPr>
      <w:r>
        <w:t>дискриминации.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Возможные дальнейшие пути развития этнических отношений</w:t>
      </w:r>
    </w:p>
    <w:p w:rsidR="004138FB" w:rsidRDefault="00397FCA">
      <w:pPr>
        <w:pStyle w:val="PreformattedText"/>
      </w:pPr>
      <w:r>
        <w:t xml:space="preserve">   США  являются  наиболее разнородной в этническом  отношении  западной</w:t>
      </w:r>
    </w:p>
    <w:p w:rsidR="004138FB" w:rsidRDefault="00397FCA">
      <w:pPr>
        <w:pStyle w:val="PreformattedText"/>
      </w:pPr>
      <w:r>
        <w:t>страной,  сформировавшейся  как “общество иммигрантов”.  Поэтому  модели</w:t>
      </w:r>
    </w:p>
    <w:p w:rsidR="004138FB" w:rsidRDefault="00397FCA">
      <w:pPr>
        <w:pStyle w:val="PreformattedText"/>
      </w:pPr>
      <w:r>
        <w:t>развития этнических отношений, выработанные здесь, могут быть основанием</w:t>
      </w:r>
    </w:p>
    <w:p w:rsidR="004138FB" w:rsidRDefault="00397FCA">
      <w:pPr>
        <w:pStyle w:val="PreformattedText"/>
      </w:pPr>
      <w:r>
        <w:t>для  оценки возможных направлений изменений в Европе. Для характеристики</w:t>
      </w:r>
    </w:p>
    <w:p w:rsidR="004138FB" w:rsidRDefault="00397FCA">
      <w:pPr>
        <w:pStyle w:val="PreformattedText"/>
      </w:pPr>
      <w:r>
        <w:t>развития  этнических  отношений в США предложено  три  типа  моделей40).</w:t>
      </w:r>
    </w:p>
    <w:p w:rsidR="004138FB" w:rsidRDefault="00397FCA">
      <w:pPr>
        <w:pStyle w:val="PreformattedText"/>
      </w:pPr>
      <w:r>
        <w:t>Первая  —  это  ассимиляция, предполагающая, что  иммигранты  утрачивают</w:t>
      </w:r>
    </w:p>
    <w:p w:rsidR="004138FB" w:rsidRDefault="00397FCA">
      <w:pPr>
        <w:pStyle w:val="PreformattedText"/>
      </w:pPr>
      <w:r>
        <w:t>собственные обычаи и перестраивают поведение в соответствии с ценностями</w:t>
      </w:r>
    </w:p>
    <w:p w:rsidR="004138FB" w:rsidRDefault="00397FCA">
      <w:pPr>
        <w:pStyle w:val="PreformattedText"/>
      </w:pPr>
      <w:r>
        <w:t>и  нормами  большинства. С “ассимилирующим” давлением сталкиваются  дети</w:t>
      </w:r>
    </w:p>
    <w:p w:rsidR="004138FB" w:rsidRDefault="00397FCA">
      <w:pPr>
        <w:pStyle w:val="PreformattedText"/>
      </w:pPr>
      <w:r>
        <w:t>иммигрантов, и в результате этого большая часть молодежи стала уже более</w:t>
      </w:r>
    </w:p>
    <w:p w:rsidR="004138FB" w:rsidRDefault="00397FCA">
      <w:pPr>
        <w:pStyle w:val="PreformattedText"/>
      </w:pPr>
      <w:r>
        <w:t>или менее “стопроцентными американцами”.</w:t>
      </w:r>
    </w:p>
    <w:p w:rsidR="004138FB" w:rsidRDefault="00397FCA">
      <w:pPr>
        <w:pStyle w:val="PreformattedText"/>
      </w:pPr>
      <w:r>
        <w:t xml:space="preserve">   Вторая  модель  —  так  называемый плавильный котел.  В  этом  случае</w:t>
      </w:r>
    </w:p>
    <w:p w:rsidR="004138FB" w:rsidRDefault="00397FCA">
      <w:pPr>
        <w:pStyle w:val="PreformattedText"/>
      </w:pPr>
      <w:r>
        <w:t>традиции  иммигрантов  не растворяются среди ценностей,  доминирующих  в</w:t>
      </w:r>
    </w:p>
    <w:p w:rsidR="004138FB" w:rsidRDefault="00397FCA">
      <w:pPr>
        <w:pStyle w:val="PreformattedText"/>
      </w:pPr>
      <w:r>
        <w:t>среде  оригинального  населения, скорее происходит соединение  старых  и</w:t>
      </w:r>
    </w:p>
    <w:p w:rsidR="004138FB" w:rsidRDefault="00397FCA">
      <w:pPr>
        <w:pStyle w:val="PreformattedText"/>
      </w:pPr>
      <w:r>
        <w:t>новых обычаев, идет процесс формирования новых образцов культуры. Многие</w:t>
      </w:r>
    </w:p>
    <w:p w:rsidR="004138FB" w:rsidRDefault="00397FCA">
      <w:pPr>
        <w:pStyle w:val="PreformattedText"/>
      </w:pPr>
      <w:r>
        <w:t>считают,    что   это   наиболее   желательный   результат   этнического</w:t>
      </w:r>
    </w:p>
    <w:p w:rsidR="004138FB" w:rsidRDefault="00397FCA">
      <w:pPr>
        <w:pStyle w:val="PreformattedText"/>
      </w:pPr>
      <w:r>
        <w:t>многообразия.  До  некоторой  степени  эта  модель  представляет   собой</w:t>
      </w:r>
    </w:p>
    <w:p w:rsidR="004138FB" w:rsidRDefault="00397FCA">
      <w:pPr>
        <w:pStyle w:val="PreformattedText"/>
      </w:pPr>
      <w:r>
        <w:t>специфический путь американского культурного развития. Несмотря  на  то,</w:t>
      </w:r>
    </w:p>
    <w:p w:rsidR="004138FB" w:rsidRDefault="00397FCA">
      <w:pPr>
        <w:pStyle w:val="PreformattedText"/>
      </w:pPr>
      <w:r>
        <w:t>что   доминирующее  значение  по-прежнему  сохраняет  “англо-саксонская”</w:t>
      </w:r>
    </w:p>
    <w:p w:rsidR="004138FB" w:rsidRDefault="00397FCA">
      <w:pPr>
        <w:pStyle w:val="PreformattedText"/>
      </w:pPr>
      <w:r>
        <w:t>культура,  характер  американского  пути  отражает  влияние   всех   тех</w:t>
      </w:r>
    </w:p>
    <w:p w:rsidR="004138FB" w:rsidRDefault="00397FCA">
      <w:pPr>
        <w:pStyle w:val="PreformattedText"/>
      </w:pPr>
      <w:r>
        <w:t>многочисленных   этнических   групп,  которые   составляют   современное</w:t>
      </w:r>
    </w:p>
    <w:p w:rsidR="004138FB" w:rsidRDefault="00397FCA">
      <w:pPr>
        <w:pStyle w:val="PreformattedText"/>
      </w:pPr>
      <w:r>
        <w:t>население Америки.</w:t>
      </w:r>
    </w:p>
    <w:p w:rsidR="004138FB" w:rsidRDefault="00397FCA">
      <w:pPr>
        <w:pStyle w:val="PreformattedText"/>
      </w:pPr>
      <w:r>
        <w:t xml:space="preserve">   Третья  модель — модель культурного плюрализма. Согласно  этой  точке</w:t>
      </w:r>
    </w:p>
    <w:p w:rsidR="004138FB" w:rsidRDefault="00397FCA">
      <w:pPr>
        <w:pStyle w:val="PreformattedText"/>
      </w:pPr>
      <w:r>
        <w:t>зрения,  оптимальное  решение заключается в  создании  плюралистического</w:t>
      </w:r>
    </w:p>
    <w:p w:rsidR="004138FB" w:rsidRDefault="00397FCA">
      <w:pPr>
        <w:pStyle w:val="PreformattedText"/>
      </w:pPr>
      <w:r>
        <w:t>общества  в  полном  смысле  слова, в котором  за  всеми  многообразными</w:t>
      </w:r>
    </w:p>
    <w:p w:rsidR="004138FB" w:rsidRDefault="00397FCA">
      <w:pPr>
        <w:pStyle w:val="PreformattedText"/>
      </w:pPr>
      <w:r>
        <w:t>субкультурами  признаются  равные права. США считались  плюралистическим</w:t>
      </w:r>
    </w:p>
    <w:p w:rsidR="004138FB" w:rsidRDefault="00397FCA">
      <w:pPr>
        <w:pStyle w:val="PreformattedText"/>
      </w:pPr>
      <w:r>
        <w:t>обществом  и ранее, однако этнические различия всегда ассоциировались  с</w:t>
      </w:r>
    </w:p>
    <w:p w:rsidR="004138FB" w:rsidRDefault="00397FCA">
      <w:pPr>
        <w:pStyle w:val="PreformattedText"/>
      </w:pPr>
      <w:r>
        <w:t>неравенством,   а  не  с  равным,  но  независимым  участием   в   жизни</w:t>
      </w:r>
    </w:p>
    <w:p w:rsidR="004138FB" w:rsidRDefault="00397FCA">
      <w:pPr>
        <w:pStyle w:val="PreformattedText"/>
      </w:pPr>
      <w:r>
        <w:t>национального сообщества.</w:t>
      </w:r>
    </w:p>
    <w:p w:rsidR="004138FB" w:rsidRDefault="00397FCA">
      <w:pPr>
        <w:pStyle w:val="PreformattedText"/>
      </w:pPr>
      <w:r>
        <w:t xml:space="preserve">   263</w:t>
      </w:r>
    </w:p>
    <w:p w:rsidR="004138FB" w:rsidRDefault="00397FCA">
      <w:pPr>
        <w:pStyle w:val="PreformattedText"/>
      </w:pPr>
      <w:r>
        <w:t xml:space="preserve">   Обращаясь  к  Западной  Европе, мы обнаруживаем  сходные  проблемы  и</w:t>
      </w:r>
    </w:p>
    <w:p w:rsidR="004138FB" w:rsidRDefault="00397FCA">
      <w:pPr>
        <w:pStyle w:val="PreformattedText"/>
      </w:pPr>
      <w:r>
        <w:t>сходные альтернативы. Официальные политические курсы в Британии и других</w:t>
      </w:r>
    </w:p>
    <w:p w:rsidR="004138FB" w:rsidRDefault="00397FCA">
      <w:pPr>
        <w:pStyle w:val="PreformattedText"/>
      </w:pPr>
      <w:r>
        <w:t>странах в основном ориентируются на первый путь, то есть на ассимиляцию.</w:t>
      </w:r>
    </w:p>
    <w:p w:rsidR="004138FB" w:rsidRDefault="00397FCA">
      <w:pPr>
        <w:pStyle w:val="PreformattedText"/>
      </w:pPr>
      <w:r>
        <w:t>Как  показывает пример Соединенных Штатов, в ситуациях, когда этнические</w:t>
      </w:r>
    </w:p>
    <w:p w:rsidR="004138FB" w:rsidRDefault="00397FCA">
      <w:pPr>
        <w:pStyle w:val="PreformattedText"/>
      </w:pPr>
      <w:r>
        <w:t>меньшинства  физически отличаются от большинства  населения,  этот  путь</w:t>
      </w:r>
    </w:p>
    <w:p w:rsidR="004138FB" w:rsidRDefault="00397FCA">
      <w:pPr>
        <w:pStyle w:val="PreformattedText"/>
      </w:pPr>
      <w:r>
        <w:t>становится,  вероятно,  наиболее  проблематичным.  В  полной  мере   это</w:t>
      </w:r>
    </w:p>
    <w:p w:rsidR="004138FB" w:rsidRDefault="00397FCA">
      <w:pPr>
        <w:pStyle w:val="PreformattedText"/>
      </w:pPr>
      <w:r>
        <w:t>относится  к  Британии  с  ее вест-индскими, африканскими  и  азиатскими</w:t>
      </w:r>
    </w:p>
    <w:p w:rsidR="004138FB" w:rsidRDefault="00397FCA">
      <w:pPr>
        <w:pStyle w:val="PreformattedText"/>
      </w:pPr>
      <w:r>
        <w:t>общинами.      Существование     расизма     в      Европе      (нередко</w:t>
      </w:r>
    </w:p>
    <w:p w:rsidR="004138FB" w:rsidRDefault="00397FCA">
      <w:pPr>
        <w:pStyle w:val="PreformattedText"/>
      </w:pPr>
      <w:r>
        <w:t>институционализированного) делает достаточно  проблематичным  и  вариант</w:t>
      </w:r>
    </w:p>
    <w:p w:rsidR="004138FB" w:rsidRDefault="00397FCA">
      <w:pPr>
        <w:pStyle w:val="PreformattedText"/>
      </w:pPr>
      <w:r>
        <w:t>плавильного  котла.  Учитывая то обстоятельство, что многие  государства</w:t>
      </w:r>
    </w:p>
    <w:p w:rsidR="004138FB" w:rsidRDefault="00397FCA">
      <w:pPr>
        <w:pStyle w:val="PreformattedText"/>
      </w:pPr>
      <w:r>
        <w:t>ужесточают свои иммиграционные законы, социальный и политический  климат</w:t>
      </w:r>
    </w:p>
    <w:p w:rsidR="004138FB" w:rsidRDefault="00397FCA">
      <w:pPr>
        <w:pStyle w:val="PreformattedText"/>
      </w:pPr>
      <w:r>
        <w:t>для слияния национальных общностей вряд ли можно считать благоприятным.</w:t>
      </w:r>
    </w:p>
    <w:p w:rsidR="004138FB" w:rsidRDefault="00397FCA">
      <w:pPr>
        <w:pStyle w:val="PreformattedText"/>
      </w:pPr>
      <w:r>
        <w:t xml:space="preserve">   Сами  лидеры  этнических  меньшинств  все  чаще  отдают  предпочтение</w:t>
      </w:r>
    </w:p>
    <w:p w:rsidR="004138FB" w:rsidRDefault="00397FCA">
      <w:pPr>
        <w:pStyle w:val="PreformattedText"/>
      </w:pPr>
      <w:r>
        <w:t>плюралистическому пути. Однако достижение “особого, но равного”  статуса</w:t>
      </w:r>
    </w:p>
    <w:p w:rsidR="004138FB" w:rsidRDefault="00397FCA">
      <w:pPr>
        <w:pStyle w:val="PreformattedText"/>
      </w:pPr>
      <w:r>
        <w:t>потребует  колоссальной  борьбы, для этого  понадобится  немалое  время.</w:t>
      </w:r>
    </w:p>
    <w:p w:rsidR="004138FB" w:rsidRDefault="00397FCA">
      <w:pPr>
        <w:pStyle w:val="PreformattedText"/>
      </w:pPr>
      <w:r>
        <w:t>Многие  все  еще воспринимают этнические меньшинства как  некую  угрозу:</w:t>
      </w:r>
    </w:p>
    <w:p w:rsidR="004138FB" w:rsidRDefault="00397FCA">
      <w:pPr>
        <w:pStyle w:val="PreformattedText"/>
      </w:pPr>
      <w:r>
        <w:t>рабочему  месту,  личной  безопасности  и  “национальной  культуре”.   В</w:t>
      </w:r>
    </w:p>
    <w:p w:rsidR="004138FB" w:rsidRDefault="00397FCA">
      <w:pPr>
        <w:pStyle w:val="PreformattedText"/>
      </w:pPr>
      <w:r>
        <w:t>этнических меньшинствах по-прежнему видят “козлов отпущения”.  Поскольку</w:t>
      </w:r>
    </w:p>
    <w:p w:rsidR="004138FB" w:rsidRDefault="00397FCA">
      <w:pPr>
        <w:pStyle w:val="PreformattedText"/>
      </w:pPr>
      <w:r>
        <w:t>западноевропейская  молодежь часто наследует  предрассудки,  характерные</w:t>
      </w:r>
    </w:p>
    <w:p w:rsidR="004138FB" w:rsidRDefault="00397FCA">
      <w:pPr>
        <w:pStyle w:val="PreformattedText"/>
      </w:pPr>
      <w:r>
        <w:t>для  старшего  поколения,  можно предполагать,  что  будущее  этнических</w:t>
      </w:r>
    </w:p>
    <w:p w:rsidR="004138FB" w:rsidRDefault="00397FCA">
      <w:pPr>
        <w:pStyle w:val="PreformattedText"/>
      </w:pPr>
      <w:r>
        <w:t>меньшинств  в  большинстве стран будет характеризоваться  продолжающейся</w:t>
      </w:r>
    </w:p>
    <w:p w:rsidR="004138FB" w:rsidRDefault="00397FCA">
      <w:pPr>
        <w:pStyle w:val="PreformattedText"/>
      </w:pPr>
      <w:r>
        <w:t>дискриминацией, социальной атмосферой конфликтов и враждебности.</w:t>
      </w:r>
    </w:p>
    <w:p w:rsidR="004138FB" w:rsidRDefault="00397FCA">
      <w:pPr>
        <w:pStyle w:val="PreformattedText"/>
      </w:pPr>
      <w:r>
        <w:t xml:space="preserve">   В  обозримом  будущем, как это было и в прошлом,  наиболее  вероятным</w:t>
      </w:r>
    </w:p>
    <w:p w:rsidR="004138FB" w:rsidRDefault="00397FCA">
      <w:pPr>
        <w:pStyle w:val="PreformattedText"/>
      </w:pPr>
      <w:r>
        <w:t>будет  путь,  соединяющий все три указанных типа, но с более выраженными</w:t>
      </w:r>
    </w:p>
    <w:p w:rsidR="004138FB" w:rsidRDefault="00397FCA">
      <w:pPr>
        <w:pStyle w:val="PreformattedText"/>
      </w:pPr>
      <w:r>
        <w:t>плюралистическими  тенденциями. Было бы, однако,  ошибкой  рассматривать</w:t>
      </w:r>
    </w:p>
    <w:p w:rsidR="004138FB" w:rsidRDefault="00397FCA">
      <w:pPr>
        <w:pStyle w:val="PreformattedText"/>
      </w:pPr>
      <w:r>
        <w:t>этнический плюрализм лишь как следствие различных культурных ценностей и</w:t>
      </w:r>
    </w:p>
    <w:p w:rsidR="004138FB" w:rsidRDefault="00397FCA">
      <w:pPr>
        <w:pStyle w:val="PreformattedText"/>
      </w:pPr>
      <w:r>
        <w:t>норм,  “привнесенных” в общество извне. Культурное разнообразие в равной</w:t>
      </w:r>
    </w:p>
    <w:p w:rsidR="004138FB" w:rsidRDefault="00397FCA">
      <w:pPr>
        <w:pStyle w:val="PreformattedText"/>
      </w:pPr>
      <w:r>
        <w:t>степени  создается  в  процессе  адаптации  этнических  групп  к  новому</w:t>
      </w:r>
    </w:p>
    <w:p w:rsidR="004138FB" w:rsidRDefault="00397FCA">
      <w:pPr>
        <w:pStyle w:val="PreformattedText"/>
      </w:pPr>
      <w:r>
        <w:t xml:space="preserve">   qnvh`k|mnls окружению.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Основным отличительным признаком этнической группы является наличие</w:t>
      </w:r>
    </w:p>
    <w:p w:rsidR="004138FB" w:rsidRDefault="00397FCA">
      <w:pPr>
        <w:pStyle w:val="PreformattedText"/>
      </w:pPr>
      <w:r>
        <w:t xml:space="preserve">     у ее членов общих культурных черт, отличающих эту группу от остального</w:t>
      </w:r>
    </w:p>
    <w:p w:rsidR="004138FB" w:rsidRDefault="00397FCA">
      <w:pPr>
        <w:pStyle w:val="PreformattedText"/>
      </w:pPr>
      <w:r>
        <w:t xml:space="preserve">     населения. Этнические различия являются полностью приобретенными, хотя</w:t>
      </w:r>
    </w:p>
    <w:p w:rsidR="004138FB" w:rsidRDefault="00397FCA">
      <w:pPr>
        <w:pStyle w:val="PreformattedText"/>
      </w:pPr>
      <w:r>
        <w:t xml:space="preserve">     их иногда воспринимают как “естественные”.</w:t>
      </w:r>
    </w:p>
    <w:p w:rsidR="004138FB" w:rsidRDefault="00397FCA">
      <w:pPr>
        <w:pStyle w:val="PreformattedText"/>
      </w:pPr>
      <w:r>
        <w:t xml:space="preserve"> 2.   Меньшинство [национальное меньшинство] — это группа, члены которой</w:t>
      </w:r>
    </w:p>
    <w:p w:rsidR="004138FB" w:rsidRDefault="00397FCA">
      <w:pPr>
        <w:pStyle w:val="PreformattedText"/>
      </w:pPr>
      <w:r>
        <w:t xml:space="preserve">     подвергаются дискриминации со стороны большинства населения данного</w:t>
      </w:r>
    </w:p>
    <w:p w:rsidR="004138FB" w:rsidRDefault="00397FCA">
      <w:pPr>
        <w:pStyle w:val="PreformattedText"/>
      </w:pPr>
      <w:r>
        <w:t xml:space="preserve">     общества. Члены национальных меньшинств часто испытывают сильное чувство</w:t>
      </w:r>
    </w:p>
    <w:p w:rsidR="004138FB" w:rsidRDefault="00397FCA">
      <w:pPr>
        <w:pStyle w:val="PreformattedText"/>
      </w:pPr>
      <w:r>
        <w:t xml:space="preserve">     групповой солидарности, отчасти обусловленное общим опытом изоляции.</w:t>
      </w:r>
    </w:p>
    <w:p w:rsidR="004138FB" w:rsidRDefault="00397FCA">
      <w:pPr>
        <w:pStyle w:val="PreformattedText"/>
      </w:pPr>
      <w:r>
        <w:t xml:space="preserve"> 3.    Понятие  раса  связано с физическими характеристиками,  например,</w:t>
      </w:r>
    </w:p>
    <w:p w:rsidR="004138FB" w:rsidRDefault="00397FCA">
      <w:pPr>
        <w:pStyle w:val="PreformattedText"/>
      </w:pPr>
      <w:r>
        <w:t xml:space="preserve">     цветом кожи, расцениваемыми членами данного сообщества как этнически</w:t>
      </w:r>
    </w:p>
    <w:p w:rsidR="004138FB" w:rsidRDefault="00397FCA">
      <w:pPr>
        <w:pStyle w:val="PreformattedText"/>
      </w:pPr>
      <w:r>
        <w:t xml:space="preserve">     значимые, т. е. отражающие специфические культурные характеристики.</w:t>
      </w:r>
    </w:p>
    <w:p w:rsidR="004138FB" w:rsidRDefault="00397FCA">
      <w:pPr>
        <w:pStyle w:val="PreformattedText"/>
      </w:pPr>
      <w:r>
        <w:t xml:space="preserve">     Среди широко распространенных представлений о расах многие — не более</w:t>
      </w:r>
    </w:p>
    <w:p w:rsidR="004138FB" w:rsidRDefault="00397FCA">
      <w:pPr>
        <w:pStyle w:val="PreformattedText"/>
      </w:pPr>
      <w:r>
        <w:t xml:space="preserve">     чем миф. Четких признаков разделения людей по расам не существует.</w:t>
      </w:r>
    </w:p>
    <w:p w:rsidR="004138FB" w:rsidRDefault="00397FCA">
      <w:pPr>
        <w:pStyle w:val="PreformattedText"/>
      </w:pPr>
      <w:r>
        <w:t xml:space="preserve"> 4.   Расизм — это ложное приписывание врожденных характеристик личности</w:t>
      </w:r>
    </w:p>
    <w:p w:rsidR="004138FB" w:rsidRDefault="00397FCA">
      <w:pPr>
        <w:pStyle w:val="PreformattedText"/>
      </w:pPr>
      <w:r>
        <w:t xml:space="preserve">     и поведения индивидам, имеющим определенный физический облик. Расист —</w:t>
      </w:r>
    </w:p>
    <w:p w:rsidR="004138FB" w:rsidRDefault="00397FCA">
      <w:pPr>
        <w:pStyle w:val="PreformattedText"/>
      </w:pPr>
      <w:r>
        <w:t xml:space="preserve">     это человек, который верит, что может быть дано биологическое объяснение</w:t>
      </w:r>
    </w:p>
    <w:p w:rsidR="004138FB" w:rsidRDefault="00397FCA">
      <w:pPr>
        <w:pStyle w:val="PreformattedText"/>
      </w:pPr>
      <w:r>
        <w:t xml:space="preserve">     неполноценности 264 якобы присущей людям, обладающим специфическими</w:t>
      </w:r>
    </w:p>
    <w:p w:rsidR="004138FB" w:rsidRDefault="00397FCA">
      <w:pPr>
        <w:pStyle w:val="PreformattedText"/>
      </w:pPr>
      <w:r>
        <w:t xml:space="preserve">     особенностями физического строения.</w:t>
      </w:r>
    </w:p>
    <w:p w:rsidR="004138FB" w:rsidRDefault="00397FCA">
      <w:pPr>
        <w:pStyle w:val="PreformattedText"/>
      </w:pPr>
      <w:r>
        <w:t xml:space="preserve"> 5.   Замещение и поиск козлов отпущения — это психологические механизмы,</w:t>
      </w:r>
    </w:p>
    <w:p w:rsidR="004138FB" w:rsidRDefault="00397FCA">
      <w:pPr>
        <w:pStyle w:val="PreformattedText"/>
      </w:pPr>
      <w:r>
        <w:t xml:space="preserve">     связанные с предрассудками и дискриминацией. При замещении враждебные</w:t>
      </w:r>
    </w:p>
    <w:p w:rsidR="004138FB" w:rsidRDefault="00397FCA">
      <w:pPr>
        <w:pStyle w:val="PreformattedText"/>
      </w:pPr>
      <w:r>
        <w:t xml:space="preserve">     чувства направлены на объекты, не являющиеся реальной причиной волнения</w:t>
      </w:r>
    </w:p>
    <w:p w:rsidR="004138FB" w:rsidRDefault="00397FCA">
      <w:pPr>
        <w:pStyle w:val="PreformattedText"/>
      </w:pPr>
      <w:r>
        <w:t xml:space="preserve">     или тревоги. Свои опасения и чувство незащищенности люди проецируют на</w:t>
      </w:r>
    </w:p>
    <w:p w:rsidR="004138FB" w:rsidRDefault="00397FCA">
      <w:pPr>
        <w:pStyle w:val="PreformattedText"/>
      </w:pPr>
      <w:r>
        <w:t xml:space="preserve">     козлов  отпущения. Предрассудки — это предвзятые  представления  об</w:t>
      </w:r>
    </w:p>
    <w:p w:rsidR="004138FB" w:rsidRDefault="00397FCA">
      <w:pPr>
        <w:pStyle w:val="PreformattedText"/>
      </w:pPr>
      <w:r>
        <w:t xml:space="preserve">     индивиде  или  группе;  дискриминация подразумевает  действительное</w:t>
      </w:r>
    </w:p>
    <w:p w:rsidR="004138FB" w:rsidRDefault="00397FCA">
      <w:pPr>
        <w:pStyle w:val="PreformattedText"/>
      </w:pPr>
      <w:r>
        <w:t xml:space="preserve">     поведение,  направленное на то, чтобы лишить представителей  группы</w:t>
      </w:r>
    </w:p>
    <w:p w:rsidR="004138FB" w:rsidRDefault="00397FCA">
      <w:pPr>
        <w:pStyle w:val="PreformattedText"/>
      </w:pPr>
      <w:r>
        <w:t xml:space="preserve">     возможностей, открытых для других.</w:t>
      </w:r>
    </w:p>
    <w:p w:rsidR="004138FB" w:rsidRDefault="00397FCA">
      <w:pPr>
        <w:pStyle w:val="PreformattedText"/>
      </w:pPr>
      <w:r>
        <w:t xml:space="preserve"> 6.    Этнические установки усваиваются детьми в очень раннем  возрасте.</w:t>
      </w:r>
    </w:p>
    <w:p w:rsidR="004138FB" w:rsidRDefault="00397FCA">
      <w:pPr>
        <w:pStyle w:val="PreformattedText"/>
      </w:pPr>
      <w:r>
        <w:t xml:space="preserve">     Например, они учатся думать о белых как о высших существах, а о черных —</w:t>
      </w:r>
    </w:p>
    <w:p w:rsidR="004138FB" w:rsidRDefault="00397FCA">
      <w:pPr>
        <w:pStyle w:val="PreformattedText"/>
      </w:pPr>
      <w:r>
        <w:t xml:space="preserve">     как о низших.</w:t>
      </w:r>
    </w:p>
    <w:p w:rsidR="004138FB" w:rsidRDefault="00397FCA">
      <w:pPr>
        <w:pStyle w:val="PreformattedText"/>
      </w:pPr>
      <w:r>
        <w:t xml:space="preserve"> 7.    Важной  составляющей большинства ситуаций этнического антагонизма</w:t>
      </w:r>
    </w:p>
    <w:p w:rsidR="004138FB" w:rsidRDefault="00397FCA">
      <w:pPr>
        <w:pStyle w:val="PreformattedText"/>
      </w:pPr>
      <w:r>
        <w:t xml:space="preserve">     являются групповые барьеры и привилегированный доступ к ресурсам. Вместе</w:t>
      </w:r>
    </w:p>
    <w:p w:rsidR="004138FB" w:rsidRDefault="00397FCA">
      <w:pPr>
        <w:pStyle w:val="PreformattedText"/>
      </w:pPr>
      <w:r>
        <w:t xml:space="preserve">     с тем ряд фундаментальных аспектов современных этнических конфликтов, в</w:t>
      </w:r>
    </w:p>
    <w:p w:rsidR="004138FB" w:rsidRDefault="00397FCA">
      <w:pPr>
        <w:pStyle w:val="PreformattedText"/>
      </w:pPr>
      <w:r>
        <w:t xml:space="preserve">     особенности расистские установки белых в отношении черных,  следует</w:t>
      </w:r>
    </w:p>
    <w:p w:rsidR="004138FB" w:rsidRDefault="00397FCA">
      <w:pPr>
        <w:pStyle w:val="PreformattedText"/>
      </w:pPr>
      <w:r>
        <w:t xml:space="preserve">     рассматривать в контексте исторической экспансии Запада и колониализма.</w:t>
      </w:r>
    </w:p>
    <w:p w:rsidR="004138FB" w:rsidRDefault="00397FCA">
      <w:pPr>
        <w:pStyle w:val="PreformattedText"/>
      </w:pPr>
      <w:r>
        <w:t xml:space="preserve"> 8.   Исторические примеры иллюстрируют различные типы отношений обществ</w:t>
      </w:r>
    </w:p>
    <w:p w:rsidR="004138FB" w:rsidRDefault="00397FCA">
      <w:pPr>
        <w:pStyle w:val="PreformattedText"/>
      </w:pPr>
      <w:r>
        <w:t xml:space="preserve">     к  этническим меньшинствам, от рабства и апартеида до относительной</w:t>
      </w:r>
    </w:p>
    <w:p w:rsidR="004138FB" w:rsidRDefault="00397FCA">
      <w:pPr>
        <w:pStyle w:val="PreformattedText"/>
      </w:pPr>
      <w:r>
        <w:t xml:space="preserve">     терпимости и признания, а также реакции со стороны самих меньшинств.</w:t>
      </w:r>
    </w:p>
    <w:p w:rsidR="004138FB" w:rsidRDefault="00397FCA">
      <w:pPr>
        <w:pStyle w:val="PreformattedText"/>
      </w:pPr>
      <w:r>
        <w:t xml:space="preserve"> 9.    Можно  говорить  о  трех моделях возможного  развития  этнических</w:t>
      </w:r>
    </w:p>
    <w:p w:rsidR="004138FB" w:rsidRDefault="00397FCA">
      <w:pPr>
        <w:pStyle w:val="PreformattedText"/>
      </w:pPr>
      <w:r>
        <w:t xml:space="preserve">     отношений. В первой делается акцент на ассимиляции, вторая — модель</w:t>
      </w:r>
    </w:p>
    <w:p w:rsidR="004138FB" w:rsidRDefault="00397FCA">
      <w:pPr>
        <w:pStyle w:val="PreformattedText"/>
      </w:pPr>
      <w:r>
        <w:t xml:space="preserve">     “плавильного котла”, третья — “культурный плюрализм”. В последние годы</w:t>
      </w:r>
    </w:p>
    <w:p w:rsidR="004138FB" w:rsidRDefault="00397FCA">
      <w:pPr>
        <w:pStyle w:val="PreformattedText"/>
      </w:pPr>
      <w:r>
        <w:t xml:space="preserve">     особое значение приобрела третья перспектива, в рамках которой различные</w:t>
      </w:r>
    </w:p>
    <w:p w:rsidR="004138FB" w:rsidRDefault="00397FCA">
      <w:pPr>
        <w:pStyle w:val="PreformattedText"/>
      </w:pPr>
      <w:r>
        <w:t xml:space="preserve">     этнические  общности  имеют равное значение  в  контексте  всеобщей</w:t>
      </w:r>
    </w:p>
    <w:p w:rsidR="004138FB" w:rsidRDefault="00397FCA">
      <w:pPr>
        <w:pStyle w:val="PreformattedText"/>
      </w:pPr>
      <w:r>
        <w:t xml:space="preserve">     национальной культуры.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этническая принадлежность                      расизм</w:t>
      </w:r>
    </w:p>
    <w:p w:rsidR="004138FB" w:rsidRDefault="00397FCA">
      <w:pPr>
        <w:pStyle w:val="PreformattedText"/>
      </w:pPr>
      <w:r>
        <w:t xml:space="preserve">   дискриминация                                 предрассудки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плюралистическое общество                     авторитарная личность</w:t>
      </w:r>
    </w:p>
    <w:p w:rsidR="004138FB" w:rsidRDefault="00397FCA">
      <w:pPr>
        <w:pStyle w:val="PreformattedText"/>
      </w:pPr>
      <w:r>
        <w:t xml:space="preserve">   меньшинство                              апартеид</w:t>
      </w:r>
    </w:p>
    <w:p w:rsidR="004138FB" w:rsidRDefault="00397FCA">
      <w:pPr>
        <w:pStyle w:val="PreformattedText"/>
      </w:pPr>
      <w:r>
        <w:t xml:space="preserve">   (этническое меньшинство)</w:t>
      </w:r>
    </w:p>
    <w:p w:rsidR="004138FB" w:rsidRDefault="00397FCA">
      <w:pPr>
        <w:pStyle w:val="PreformattedText"/>
      </w:pPr>
      <w:r>
        <w:t xml:space="preserve">   раса                                     микросегрегация</w:t>
      </w:r>
    </w:p>
    <w:p w:rsidR="004138FB" w:rsidRDefault="00397FCA">
      <w:pPr>
        <w:pStyle w:val="PreformattedText"/>
      </w:pPr>
      <w:r>
        <w:t xml:space="preserve">   стереотипное мышление                    мезосегрегация</w:t>
      </w:r>
    </w:p>
    <w:p w:rsidR="004138FB" w:rsidRDefault="00397FCA">
      <w:pPr>
        <w:pStyle w:val="PreformattedText"/>
      </w:pPr>
      <w:r>
        <w:t xml:space="preserve">   замещение                                макросегрегация</w:t>
      </w:r>
    </w:p>
    <w:p w:rsidR="004138FB" w:rsidRDefault="00397FCA">
      <w:pPr>
        <w:pStyle w:val="PreformattedText"/>
      </w:pPr>
      <w:r>
        <w:t xml:space="preserve">   “козлы отпущения”                             ассимиляция</w:t>
      </w:r>
    </w:p>
    <w:p w:rsidR="004138FB" w:rsidRDefault="00397FCA">
      <w:pPr>
        <w:pStyle w:val="PreformattedText"/>
      </w:pPr>
      <w:r>
        <w:t xml:space="preserve">   проекция                                 плавильный котел</w:t>
      </w:r>
    </w:p>
    <w:p w:rsidR="004138FB" w:rsidRDefault="00397FCA">
      <w:pPr>
        <w:pStyle w:val="PreformattedText"/>
      </w:pPr>
      <w:r>
        <w:t xml:space="preserve">                                            культурный плюрализм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265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Frances  Aboud.  Children and Prejudice. Oxford, 1989.  Рассматривается</w:t>
      </w:r>
    </w:p>
    <w:p w:rsidR="004138FB" w:rsidRDefault="00397FCA">
      <w:pPr>
        <w:pStyle w:val="PreformattedText"/>
      </w:pPr>
      <w:r>
        <w:t xml:space="preserve">     проблема формирования расовых предрассудков в детстве.</w:t>
      </w:r>
    </w:p>
    <w:p w:rsidR="004138FB" w:rsidRDefault="00397FCA">
      <w:pPr>
        <w:pStyle w:val="PreformattedText"/>
      </w:pPr>
      <w:r>
        <w:t xml:space="preserve"> Richard  Alba  (ed.)  Ethnicity and Race in the USA:  Toward  the  21st</w:t>
      </w:r>
    </w:p>
    <w:p w:rsidR="004138FB" w:rsidRDefault="00397FCA">
      <w:pPr>
        <w:pStyle w:val="PreformattedText"/>
      </w:pPr>
      <w:r>
        <w:t xml:space="preserve">     Century.   London,  1985.  Интересный  сборник  эссе  о  тенденциях</w:t>
      </w:r>
    </w:p>
    <w:p w:rsidR="004138FB" w:rsidRDefault="00397FCA">
      <w:pPr>
        <w:pStyle w:val="PreformattedText"/>
      </w:pPr>
      <w:r>
        <w:t xml:space="preserve">     развития этнических отношений.</w:t>
      </w:r>
    </w:p>
    <w:p w:rsidR="004138FB" w:rsidRDefault="00397FCA">
      <w:pPr>
        <w:pStyle w:val="PreformattedText"/>
      </w:pPr>
      <w:r>
        <w:t xml:space="preserve"> Geoffrey  Harris.  The  Dark Side of Europe: The Extreme  Right  Today.</w:t>
      </w:r>
    </w:p>
    <w:p w:rsidR="004138FB" w:rsidRDefault="00397FCA">
      <w:pPr>
        <w:pStyle w:val="PreformattedText"/>
      </w:pPr>
      <w:r>
        <w:t xml:space="preserve">     Edinburgh, 1990. Сравнительный анализ крайне правого экстремизма  в</w:t>
      </w:r>
    </w:p>
    <w:p w:rsidR="004138FB" w:rsidRDefault="00397FCA">
      <w:pPr>
        <w:pStyle w:val="PreformattedText"/>
      </w:pPr>
      <w:r>
        <w:t xml:space="preserve">     современной Европе.</w:t>
      </w:r>
    </w:p>
    <w:p w:rsidR="004138FB" w:rsidRDefault="00397FCA">
      <w:pPr>
        <w:pStyle w:val="PreformattedText"/>
      </w:pPr>
      <w:r>
        <w:t xml:space="preserve"> Care  Bagley  Marret  and Cheryl Leggon. Research in  Race  and  Ethnic</w:t>
      </w:r>
    </w:p>
    <w:p w:rsidR="004138FB" w:rsidRDefault="00397FCA">
      <w:pPr>
        <w:pStyle w:val="PreformattedText"/>
      </w:pPr>
      <w:r>
        <w:t xml:space="preserve">     Relations.    Westfild,   1984.   Интересный   обзор    современных</w:t>
      </w:r>
    </w:p>
    <w:p w:rsidR="004138FB" w:rsidRDefault="00397FCA">
      <w:pPr>
        <w:pStyle w:val="PreformattedText"/>
      </w:pPr>
      <w:r>
        <w:t xml:space="preserve">     исследований    этнической    принадлежности,    предрассудков    и</w:t>
      </w:r>
    </w:p>
    <w:p w:rsidR="004138FB" w:rsidRDefault="00397FCA">
      <w:pPr>
        <w:pStyle w:val="PreformattedText"/>
      </w:pPr>
      <w:r>
        <w:t xml:space="preserve">     дискриминации.</w:t>
      </w:r>
    </w:p>
    <w:p w:rsidR="004138FB" w:rsidRDefault="00397FCA">
      <w:pPr>
        <w:pStyle w:val="PreformattedText"/>
      </w:pPr>
      <w:r>
        <w:t xml:space="preserve"> D. Peukert.  Inside Nazi Germany: Comformity, Opposition and Racism  in</w:t>
      </w:r>
    </w:p>
    <w:p w:rsidR="004138FB" w:rsidRDefault="00397FCA">
      <w:pPr>
        <w:pStyle w:val="PreformattedText"/>
      </w:pPr>
      <w:r>
        <w:t xml:space="preserve">     Everyday  Life. London, 1987. На основании разнообразных источников</w:t>
      </w:r>
    </w:p>
    <w:p w:rsidR="004138FB" w:rsidRDefault="00397FCA">
      <w:pPr>
        <w:pStyle w:val="PreformattedText"/>
      </w:pPr>
      <w:r>
        <w:t xml:space="preserve">     с  убедительностью  воссоздается атмосфера того,  что  очень  метко</w:t>
      </w:r>
    </w:p>
    <w:p w:rsidR="004138FB" w:rsidRDefault="00397FCA">
      <w:pPr>
        <w:pStyle w:val="PreformattedText"/>
      </w:pPr>
      <w:r>
        <w:t xml:space="preserve">     было называно “банальностью расизма”.</w:t>
      </w:r>
    </w:p>
    <w:p w:rsidR="004138FB" w:rsidRDefault="00397FCA">
      <w:pPr>
        <w:pStyle w:val="PreformattedText"/>
      </w:pPr>
      <w:r>
        <w:t xml:space="preserve"> John  Rex and David Mason (eds). Theories of Race and Ethnic Relations.</w:t>
      </w:r>
    </w:p>
    <w:p w:rsidR="004138FB" w:rsidRDefault="00397FCA">
      <w:pPr>
        <w:pStyle w:val="PreformattedText"/>
      </w:pPr>
      <w:r>
        <w:t xml:space="preserve">     Cambridge,  1986. Рекс и Мейсон анализируют основные  теоретические</w:t>
      </w:r>
    </w:p>
    <w:p w:rsidR="004138FB" w:rsidRDefault="00397FCA">
      <w:pPr>
        <w:pStyle w:val="PreformattedText"/>
      </w:pPr>
      <w:r>
        <w:t xml:space="preserve">     интерпретации   расовой   и   этнической   принадлежности,    строя</w:t>
      </w:r>
    </w:p>
    <w:p w:rsidR="004138FB" w:rsidRDefault="00397FCA">
      <w:pPr>
        <w:pStyle w:val="PreformattedText"/>
      </w:pPr>
      <w:r>
        <w:t xml:space="preserve">     одновременно собственную перспективу.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9 Группы и организации_____________________________________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Французский  философ и драматург Жан-Поль Сартр однажды заметил,  что</w:t>
      </w:r>
    </w:p>
    <w:p w:rsidR="004138FB" w:rsidRDefault="00397FCA">
      <w:pPr>
        <w:pStyle w:val="PreformattedText"/>
      </w:pPr>
      <w:r>
        <w:t>ад  —  это другие люди. Действительно, во многих ситуациях, как  личных,</w:t>
      </w:r>
    </w:p>
    <w:p w:rsidR="004138FB" w:rsidRDefault="00397FCA">
      <w:pPr>
        <w:pStyle w:val="PreformattedText"/>
      </w:pPr>
      <w:r>
        <w:t>так  и  обезличенных, наши отношения с другими могут стать  угнетающими.</w:t>
      </w:r>
    </w:p>
    <w:p w:rsidR="004138FB" w:rsidRDefault="00397FCA">
      <w:pPr>
        <w:pStyle w:val="PreformattedText"/>
      </w:pPr>
      <w:r>
        <w:t>Один  из способов приведения людей в некомфортное состояние, или даже  в</w:t>
      </w:r>
    </w:p>
    <w:p w:rsidR="004138FB" w:rsidRDefault="00397FCA">
      <w:pPr>
        <w:pStyle w:val="PreformattedText"/>
      </w:pPr>
      <w:r>
        <w:t>отчаяние — это сделать их взаимоотношения с другими людьми более тесными</w:t>
      </w:r>
    </w:p>
    <w:p w:rsidR="004138FB" w:rsidRDefault="00397FCA">
      <w:pPr>
        <w:pStyle w:val="PreformattedText"/>
      </w:pPr>
      <w:r>
        <w:t>и  непрерывными,  как это обычно имеет место в тюрьмах.  Однако  гораздо</w:t>
      </w:r>
    </w:p>
    <w:p w:rsidR="004138FB" w:rsidRDefault="00397FCA">
      <w:pPr>
        <w:pStyle w:val="PreformattedText"/>
      </w:pPr>
      <w:r>
        <w:t>более  суровое  наказание  —  лишить контактов  с  людьми  вообще.  Быть</w:t>
      </w:r>
    </w:p>
    <w:p w:rsidR="004138FB" w:rsidRDefault="00397FCA">
      <w:pPr>
        <w:pStyle w:val="PreformattedText"/>
      </w:pPr>
      <w:r>
        <w:t>помещенным  в  одиночное заключение, даже если  в  других  отношениях  и</w:t>
      </w:r>
    </w:p>
    <w:p w:rsidR="004138FB" w:rsidRDefault="00397FCA">
      <w:pPr>
        <w:pStyle w:val="PreformattedText"/>
      </w:pPr>
      <w:r>
        <w:t>допускается   некоторая  степень  комфорта,  —   то,   что   большинство</w:t>
      </w:r>
    </w:p>
    <w:p w:rsidR="004138FB" w:rsidRDefault="00397FCA">
      <w:pPr>
        <w:pStyle w:val="PreformattedText"/>
      </w:pPr>
      <w:r>
        <w:t>человеческих   существ   находят   практически   невыносимым.   Жить   и</w:t>
      </w:r>
    </w:p>
    <w:p w:rsidR="004138FB" w:rsidRDefault="00397FCA">
      <w:pPr>
        <w:pStyle w:val="PreformattedText"/>
      </w:pPr>
      <w:r>
        <w:t>взаимодействовать  с  другими в группах, ассоциациях  и  организациях  —</w:t>
      </w:r>
    </w:p>
    <w:p w:rsidR="004138FB" w:rsidRDefault="00397FCA">
      <w:pPr>
        <w:pStyle w:val="PreformattedText"/>
      </w:pPr>
      <w:r>
        <w:t>чрезвычайно широко распространенный аспект жизни практически всех людей.</w:t>
      </w:r>
    </w:p>
    <w:p w:rsidR="004138FB" w:rsidRDefault="00397FCA">
      <w:pPr>
        <w:pStyle w:val="PreformattedText"/>
      </w:pPr>
      <w:r>
        <w:t xml:space="preserve">   Большинство  из  нас принадлежит множеству групп (включая,  например,</w:t>
      </w:r>
    </w:p>
    <w:p w:rsidR="004138FB" w:rsidRDefault="00397FCA">
      <w:pPr>
        <w:pStyle w:val="PreformattedText"/>
      </w:pPr>
      <w:r>
        <w:t>семьи,  в  которых  мы  родились),  а также  разнообразным  организациям</w:t>
      </w:r>
    </w:p>
    <w:p w:rsidR="004138FB" w:rsidRDefault="00397FCA">
      <w:pPr>
        <w:pStyle w:val="PreformattedText"/>
      </w:pPr>
      <w:r>
        <w:t>гораздо большего размера — таким, как школы, колледжи и фирмы. Группы  и</w:t>
      </w:r>
    </w:p>
    <w:p w:rsidR="004138FB" w:rsidRDefault="00397FCA">
      <w:pPr>
        <w:pStyle w:val="PreformattedText"/>
      </w:pPr>
      <w:r>
        <w:t>организации  управляют нашими жизнями, и системы власти, существующие  в</w:t>
      </w:r>
    </w:p>
    <w:p w:rsidR="004138FB" w:rsidRDefault="00397FCA">
      <w:pPr>
        <w:pStyle w:val="PreformattedText"/>
      </w:pPr>
      <w:r>
        <w:t>них,  ограничивают  и непосредственно влияют на наше поведение.  В  этой</w:t>
      </w:r>
    </w:p>
    <w:p w:rsidR="004138FB" w:rsidRDefault="00397FCA">
      <w:pPr>
        <w:pStyle w:val="PreformattedText"/>
      </w:pPr>
      <w:r>
        <w:t>главе мы обсудим некоторые основные характеристики групп, обращая особое</w:t>
      </w:r>
    </w:p>
    <w:p w:rsidR="004138FB" w:rsidRDefault="00397FCA">
      <w:pPr>
        <w:pStyle w:val="PreformattedText"/>
      </w:pPr>
      <w:r>
        <w:t>влияние на системы власти в крупных организациях.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Виды ассоциаций</w:t>
      </w:r>
    </w:p>
    <w:p w:rsidR="004138FB" w:rsidRDefault="00397FCA">
      <w:pPr>
        <w:pStyle w:val="PreformattedText"/>
      </w:pPr>
      <w:r>
        <w:t xml:space="preserve">   Понятие  социальной  группы следует отличать от двух  других  близких</w:t>
      </w:r>
    </w:p>
    <w:p w:rsidR="004138FB" w:rsidRDefault="00397FCA">
      <w:pPr>
        <w:pStyle w:val="PreformattedText"/>
      </w:pPr>
      <w:r>
        <w:t>понятий  —  агрегата  и социальной категории. Социальная  группа  —  это</w:t>
      </w:r>
    </w:p>
    <w:p w:rsidR="004138FB" w:rsidRDefault="00397FCA">
      <w:pPr>
        <w:pStyle w:val="PreformattedText"/>
      </w:pPr>
      <w:r>
        <w:t>некоторое  число  людей, взаимодействующих друг с другом  на  регулярной</w:t>
      </w:r>
    </w:p>
    <w:p w:rsidR="004138FB" w:rsidRDefault="00397FCA">
      <w:pPr>
        <w:pStyle w:val="PreformattedText"/>
      </w:pPr>
      <w:r>
        <w:t>основе.  Такая регулярность приводит к сплочению принимающих участие  во</w:t>
      </w:r>
    </w:p>
    <w:p w:rsidR="004138FB" w:rsidRDefault="00397FCA">
      <w:pPr>
        <w:pStyle w:val="PreformattedText"/>
      </w:pPr>
      <w:r>
        <w:t>взаимодействии   в   отдельное  целое  с   некими   общими   социальными</w:t>
      </w:r>
    </w:p>
    <w:p w:rsidR="004138FB" w:rsidRDefault="00397FCA">
      <w:pPr>
        <w:pStyle w:val="PreformattedText"/>
      </w:pPr>
      <w:r>
        <w:t>характеристиками.  Члены группы ожидают друг от друга определенных  форм</w:t>
      </w:r>
    </w:p>
    <w:p w:rsidR="004138FB" w:rsidRDefault="00397FCA">
      <w:pPr>
        <w:pStyle w:val="PreformattedText"/>
      </w:pPr>
      <w:r>
        <w:t>поведения,  не  требующихся  от не-членов.  Труппы  могут  быть  разного</w:t>
      </w:r>
    </w:p>
    <w:p w:rsidR="004138FB" w:rsidRDefault="00397FCA">
      <w:pPr>
        <w:pStyle w:val="PreformattedText"/>
      </w:pPr>
      <w:r>
        <w:t>размера,  от  интимных,таких, как семья, до больших коллективов,  таких,</w:t>
      </w:r>
    </w:p>
    <w:p w:rsidR="004138FB" w:rsidRDefault="00397FCA">
      <w:pPr>
        <w:pStyle w:val="PreformattedText"/>
      </w:pPr>
      <w:r>
        <w:t>как  спортивные  клубы.  Агрегат (социальная  совокупность)  есть  набор</w:t>
      </w:r>
    </w:p>
    <w:p w:rsidR="004138FB" w:rsidRDefault="00397FCA">
      <w:pPr>
        <w:pStyle w:val="PreformattedText"/>
      </w:pPr>
      <w:r>
        <w:t>людей,  оказавшихся в одном месте в одно и то же время,  но  не  имеющих</w:t>
      </w:r>
    </w:p>
    <w:p w:rsidR="004138FB" w:rsidRDefault="00397FCA">
      <w:pPr>
        <w:pStyle w:val="PreformattedText"/>
      </w:pPr>
      <w:r>
        <w:t>никаких  определенных  связей  друг с  другом.  Пассажиры  в  аэропорту,</w:t>
      </w:r>
    </w:p>
    <w:p w:rsidR="004138FB" w:rsidRDefault="00397FCA">
      <w:pPr>
        <w:pStyle w:val="PreformattedText"/>
      </w:pPr>
      <w:r>
        <w:t>зрители в кино, студенты, ожидающие в очереди записи на курс обучения  —</w:t>
      </w:r>
    </w:p>
    <w:p w:rsidR="004138FB" w:rsidRDefault="00397FCA">
      <w:pPr>
        <w:pStyle w:val="PreformattedText"/>
      </w:pPr>
      <w:r>
        <w:t>все  это  примеры  агрегатов. Используя высказывание  Ирвинга  Гоффмана,</w:t>
      </w:r>
    </w:p>
    <w:p w:rsidR="004138FB" w:rsidRDefault="00397FCA">
      <w:pPr>
        <w:pStyle w:val="PreformattedText"/>
      </w:pPr>
      <w:r>
        <w:t>агрегаты    —    скопления   людей,   находящихся   в   нефокусированном</w:t>
      </w:r>
    </w:p>
    <w:p w:rsidR="004138FB" w:rsidRDefault="00397FCA">
      <w:pPr>
        <w:pStyle w:val="PreformattedText"/>
      </w:pPr>
      <w:r>
        <w:t>взаимодействии друг с другом (см. главу 4. “Социальное взаимодействие  и</w:t>
      </w:r>
    </w:p>
    <w:p w:rsidR="004138FB" w:rsidRDefault="00397FCA">
      <w:pPr>
        <w:pStyle w:val="PreformattedText"/>
      </w:pPr>
      <w:r>
        <w:t>повседневная жизнь”). Конечно, внутри агрегатов обычно можно  обнаружить</w:t>
      </w:r>
    </w:p>
    <w:p w:rsidR="004138FB" w:rsidRDefault="00397FCA">
      <w:pPr>
        <w:pStyle w:val="PreformattedText"/>
      </w:pPr>
      <w:r>
        <w:t>различные виды групповых отношений,</w:t>
      </w:r>
    </w:p>
    <w:p w:rsidR="004138FB" w:rsidRDefault="00397FCA">
      <w:pPr>
        <w:pStyle w:val="PreformattedText"/>
      </w:pPr>
      <w:r>
        <w:t xml:space="preserve">   Социальная категория является статистической группировкой — в  рамках</w:t>
      </w:r>
    </w:p>
    <w:p w:rsidR="004138FB" w:rsidRDefault="00397FCA">
      <w:pPr>
        <w:pStyle w:val="PreformattedText"/>
      </w:pPr>
      <w:r>
        <w:t>классификации    людей   объединяют   вместе   на   основе    конкретных</w:t>
      </w:r>
    </w:p>
    <w:p w:rsidR="004138FB" w:rsidRDefault="00397FCA">
      <w:pPr>
        <w:pStyle w:val="PreformattedText"/>
      </w:pPr>
      <w:r>
        <w:t>характеристик,    таких,   как   определенные   уровень    дохода    или</w:t>
      </w:r>
    </w:p>
    <w:p w:rsidR="004138FB" w:rsidRDefault="00397FCA">
      <w:pPr>
        <w:pStyle w:val="PreformattedText"/>
      </w:pPr>
      <w:r>
        <w:t>профессиональное  положение. Люди из одной 267 социальной  категории  не</w:t>
      </w:r>
    </w:p>
    <w:p w:rsidR="004138FB" w:rsidRDefault="00397FCA">
      <w:pPr>
        <w:pStyle w:val="PreformattedText"/>
      </w:pPr>
      <w:r>
        <w:t>взаимодействуют  друг  с  другом  и  не  собраны  в  одном  месте;   они</w:t>
      </w:r>
    </w:p>
    <w:p w:rsidR="004138FB" w:rsidRDefault="00397FCA">
      <w:pPr>
        <w:pStyle w:val="PreformattedText"/>
      </w:pPr>
      <w:r>
        <w:t>необязательно   придают  особое  значение  тем  общим   характеристикам,</w:t>
      </w:r>
    </w:p>
    <w:p w:rsidR="004138FB" w:rsidRDefault="00397FCA">
      <w:pPr>
        <w:pStyle w:val="PreformattedText"/>
      </w:pPr>
      <w:r>
        <w:t>согласно  которым  их  объединяют. Тем не  менее,  социальные  категории</w:t>
      </w:r>
    </w:p>
    <w:p w:rsidR="004138FB" w:rsidRDefault="00397FCA">
      <w:pPr>
        <w:pStyle w:val="PreformattedText"/>
      </w:pPr>
      <w:r>
        <w:t>достаточно часто используются в социологических исследованиях. Например,</w:t>
      </w:r>
    </w:p>
    <w:p w:rsidR="004138FB" w:rsidRDefault="00397FCA">
      <w:pPr>
        <w:pStyle w:val="PreformattedText"/>
      </w:pPr>
      <w:r>
        <w:t>если нас интересуют расовые отношения в Британии, нам может понадобиться</w:t>
      </w:r>
    </w:p>
    <w:p w:rsidR="004138FB" w:rsidRDefault="00397FCA">
      <w:pPr>
        <w:pStyle w:val="PreformattedText"/>
      </w:pPr>
      <w:r>
        <w:t>анализировать разницу в среднем уровне дохода между черными и  белыми  в</w:t>
      </w:r>
    </w:p>
    <w:p w:rsidR="004138FB" w:rsidRDefault="00397FCA">
      <w:pPr>
        <w:pStyle w:val="PreformattedText"/>
      </w:pPr>
      <w:r>
        <w:t>целом — двумя статистическими категориями.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Первичные и вторичные группы</w:t>
      </w:r>
    </w:p>
    <w:p w:rsidR="004138FB" w:rsidRDefault="00397FCA">
      <w:pPr>
        <w:pStyle w:val="PreformattedText"/>
      </w:pPr>
      <w:r>
        <w:t xml:space="preserve">   Не  все  группы, к которым мы принадлежим, одинаково важны  для  нас.</w:t>
      </w:r>
    </w:p>
    <w:p w:rsidR="004138FB" w:rsidRDefault="00397FCA">
      <w:pPr>
        <w:pStyle w:val="PreformattedText"/>
      </w:pPr>
      <w:r>
        <w:t>Некоторые  группы воздействуют на многие аспекты нашей жизни и  приводят</w:t>
      </w:r>
    </w:p>
    <w:p w:rsidR="004138FB" w:rsidRDefault="00397FCA">
      <w:pPr>
        <w:pStyle w:val="PreformattedText"/>
      </w:pPr>
      <w:r>
        <w:t>нас  к  личным  и близким связям с другими. Американский социолог  Чарлз</w:t>
      </w:r>
    </w:p>
    <w:p w:rsidR="004138FB" w:rsidRDefault="00397FCA">
      <w:pPr>
        <w:pStyle w:val="PreformattedText"/>
      </w:pPr>
      <w:r>
        <w:t>Хортон   Кули  (1864-1929)  использовал  термин  первичная  группа   для</w:t>
      </w:r>
    </w:p>
    <w:p w:rsidR="004138FB" w:rsidRDefault="00397FCA">
      <w:pPr>
        <w:pStyle w:val="PreformattedText"/>
      </w:pPr>
      <w:r>
        <w:t>обозначения  небольшой ассоциации людей, связанных  узами  эмоциональной</w:t>
      </w:r>
    </w:p>
    <w:p w:rsidR="004138FB" w:rsidRDefault="00397FCA">
      <w:pPr>
        <w:pStyle w:val="PreformattedText"/>
      </w:pPr>
      <w:r>
        <w:t>природы.  Как  пример можно привести семью, а также группы друзей.  Кули</w:t>
      </w:r>
    </w:p>
    <w:p w:rsidR="004138FB" w:rsidRDefault="00397FCA">
      <w:pPr>
        <w:pStyle w:val="PreformattedText"/>
      </w:pPr>
      <w:r>
        <w:t>был  склонен  идеализировать первичные группы, но  подобную  идеализацию</w:t>
      </w:r>
    </w:p>
    <w:p w:rsidR="004138FB" w:rsidRDefault="00397FCA">
      <w:pPr>
        <w:pStyle w:val="PreformattedText"/>
      </w:pPr>
      <w:r>
        <w:t>следует  поставить  под  сомнение. Жизнь в семье,  например,  отнюдь  не</w:t>
      </w:r>
    </w:p>
    <w:p w:rsidR="004138FB" w:rsidRDefault="00397FCA">
      <w:pPr>
        <w:pStyle w:val="PreformattedText"/>
      </w:pPr>
      <w:r>
        <w:t>всегда  удовлетворительна  и радостна; семьи часто  являются  источником</w:t>
      </w:r>
    </w:p>
    <w:p w:rsidR="004138FB" w:rsidRDefault="00397FCA">
      <w:pPr>
        <w:pStyle w:val="PreformattedText"/>
      </w:pPr>
      <w:r>
        <w:t>огромного напряжения и вражды (см. главу 12, “Родство, брак и семья”).</w:t>
      </w:r>
    </w:p>
    <w:p w:rsidR="004138FB" w:rsidRDefault="00397FCA">
      <w:pPr>
        <w:pStyle w:val="PreformattedText"/>
      </w:pPr>
      <w:r>
        <w:t xml:space="preserve">   Вторичная  группа представляет собой некоторое число людей, регулярно</w:t>
      </w:r>
    </w:p>
    <w:p w:rsidR="004138FB" w:rsidRDefault="00397FCA">
      <w:pPr>
        <w:pStyle w:val="PreformattedText"/>
      </w:pPr>
      <w:r>
        <w:t>встречающихся,  но  чьи  отношения имеют по большей  части  обезличенный</w:t>
      </w:r>
    </w:p>
    <w:p w:rsidR="004138FB" w:rsidRDefault="00397FCA">
      <w:pPr>
        <w:pStyle w:val="PreformattedText"/>
      </w:pPr>
      <w:r>
        <w:t>характер. Индивиды во вторичных группах не имеют близких связей  друг  с</w:t>
      </w:r>
    </w:p>
    <w:p w:rsidR="004138FB" w:rsidRDefault="00397FCA">
      <w:pPr>
        <w:pStyle w:val="PreformattedText"/>
      </w:pPr>
      <w:r>
        <w:t>другом,  и  обычно  собираются  вместе со  специфическими  практическими</w:t>
      </w:r>
    </w:p>
    <w:p w:rsidR="004138FB" w:rsidRDefault="00397FCA">
      <w:pPr>
        <w:pStyle w:val="PreformattedText"/>
      </w:pPr>
      <w:r>
        <w:t>целями.  Комитеты и клубы — хорошие примеры вторичных групп. Конечно,  в</w:t>
      </w:r>
    </w:p>
    <w:p w:rsidR="004138FB" w:rsidRDefault="00397FCA">
      <w:pPr>
        <w:pStyle w:val="PreformattedText"/>
      </w:pPr>
      <w:r>
        <w:t>действительных   жизненных  ситуациях  различия   между   первичными   и</w:t>
      </w:r>
    </w:p>
    <w:p w:rsidR="004138FB" w:rsidRDefault="00397FCA">
      <w:pPr>
        <w:pStyle w:val="PreformattedText"/>
      </w:pPr>
      <w:r>
        <w:t>вторичными  группами  не  столь  отчетливо  выражены.  Например,   люди,</w:t>
      </w:r>
    </w:p>
    <w:p w:rsidR="004138FB" w:rsidRDefault="00397FCA">
      <w:pPr>
        <w:pStyle w:val="PreformattedText"/>
      </w:pPr>
      <w:r>
        <w:t>регулярно  встречающиеся  на заседании комитета,  могут  стать  большими</w:t>
      </w:r>
    </w:p>
    <w:p w:rsidR="004138FB" w:rsidRDefault="00397FCA">
      <w:pPr>
        <w:pStyle w:val="PreformattedText"/>
      </w:pPr>
      <w:r>
        <w:t>друзьями и проводить время вместе в неформальной обстановке.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Формальные организации</w:t>
      </w:r>
    </w:p>
    <w:p w:rsidR="004138FB" w:rsidRDefault="00397FCA">
      <w:pPr>
        <w:pStyle w:val="PreformattedText"/>
      </w:pPr>
      <w:r>
        <w:t xml:space="preserve">   В  традиционных  обществах  вся  жизнь  людей  проходила  в  пределах</w:t>
      </w:r>
    </w:p>
    <w:p w:rsidR="004138FB" w:rsidRDefault="00397FCA">
      <w:pPr>
        <w:pStyle w:val="PreformattedText"/>
      </w:pPr>
      <w:r>
        <w:t>небольшой группы. В обществе, подобном традиционному Китаю, для  жителей</w:t>
      </w:r>
    </w:p>
    <w:p w:rsidR="004138FB" w:rsidRDefault="00397FCA">
      <w:pPr>
        <w:pStyle w:val="PreformattedText"/>
      </w:pPr>
      <w:r>
        <w:t>сельской  общины  было  большой  редкостью встретить  правительственного</w:t>
      </w:r>
    </w:p>
    <w:p w:rsidR="004138FB" w:rsidRDefault="00397FCA">
      <w:pPr>
        <w:pStyle w:val="PreformattedText"/>
      </w:pPr>
      <w:r>
        <w:t>чиновника.  Правительственные эдикты едва ли  оказывали  влияние  на  их</w:t>
      </w:r>
    </w:p>
    <w:p w:rsidR="004138FB" w:rsidRDefault="00397FCA">
      <w:pPr>
        <w:pStyle w:val="PreformattedText"/>
      </w:pPr>
      <w:r>
        <w:t>жизнь.  Сравните  это с ситуацией, которую имеем сегодня.  Все,  что  мы</w:t>
      </w:r>
    </w:p>
    <w:p w:rsidR="004138FB" w:rsidRDefault="00397FCA">
      <w:pPr>
        <w:pStyle w:val="PreformattedText"/>
      </w:pPr>
      <w:r>
        <w:t>делаем,  постоянно обуславливается решениями должностных  лиц;  мы  даже</w:t>
      </w:r>
    </w:p>
    <w:p w:rsidR="004138FB" w:rsidRDefault="00397FCA">
      <w:pPr>
        <w:pStyle w:val="PreformattedText"/>
      </w:pPr>
      <w:r>
        <w:t>говорим  об этих должностных лицах как о власти. Любое важное событие  —</w:t>
      </w:r>
    </w:p>
    <w:p w:rsidR="004138FB" w:rsidRDefault="00397FCA">
      <w:pPr>
        <w:pStyle w:val="PreformattedText"/>
      </w:pPr>
      <w:r>
        <w:t>рождение,   женитьба   или   смерть  —  должно  быть   зарегистрировано.</w:t>
      </w:r>
    </w:p>
    <w:p w:rsidR="004138FB" w:rsidRDefault="00397FCA">
      <w:pPr>
        <w:pStyle w:val="PreformattedText"/>
      </w:pPr>
      <w:r>
        <w:t>Правительственные  организации  обеспечивают,  или,  по  крайней   мере,</w:t>
      </w:r>
    </w:p>
    <w:p w:rsidR="004138FB" w:rsidRDefault="00397FCA">
      <w:pPr>
        <w:pStyle w:val="PreformattedText"/>
      </w:pPr>
      <w:r>
        <w:t>частично обеспечивают некоторые из основных ресурсов, влияющих  на  нашу</w:t>
      </w:r>
    </w:p>
    <w:p w:rsidR="004138FB" w:rsidRDefault="00397FCA">
      <w:pPr>
        <w:pStyle w:val="PreformattedText"/>
      </w:pPr>
      <w:r>
        <w:t>деятельность,  такие, как образование, поддержание  санитарных  условий,</w:t>
      </w:r>
    </w:p>
    <w:p w:rsidR="004138FB" w:rsidRDefault="00397FCA">
      <w:pPr>
        <w:pStyle w:val="PreformattedText"/>
      </w:pPr>
      <w:r>
        <w:t>дорожная  система,  коммунальные услуги, контроль за окружающей  средой,</w:t>
      </w:r>
    </w:p>
    <w:p w:rsidR="004138FB" w:rsidRDefault="00397FCA">
      <w:pPr>
        <w:pStyle w:val="PreformattedText"/>
      </w:pPr>
      <w:r>
        <w:t>национальная денежная система — список практически бесконечный.</w:t>
      </w:r>
    </w:p>
    <w:p w:rsidR="004138FB" w:rsidRDefault="00397FCA">
      <w:pPr>
        <w:pStyle w:val="PreformattedText"/>
      </w:pPr>
      <w:r>
        <w:t xml:space="preserve">   Многие  из  нас  родились в больших больницах, и  нас  метили,  чтобы</w:t>
      </w:r>
    </w:p>
    <w:p w:rsidR="004138FB" w:rsidRDefault="00397FCA">
      <w:pPr>
        <w:pStyle w:val="PreformattedText"/>
      </w:pPr>
      <w:r>
        <w:t>распознать среди нескольких дюжин других новорожденных. Практически  все</w:t>
      </w:r>
    </w:p>
    <w:p w:rsidR="004138FB" w:rsidRDefault="00397FCA">
      <w:pPr>
        <w:pStyle w:val="PreformattedText"/>
      </w:pPr>
      <w:r>
        <w:t>мы  посещали  школу,  а  некоторые и колледж. В течение  нашей  взрослой</w:t>
      </w:r>
    </w:p>
    <w:p w:rsidR="004138FB" w:rsidRDefault="00397FCA">
      <w:pPr>
        <w:pStyle w:val="PreformattedText"/>
      </w:pPr>
      <w:r>
        <w:t>трудовой жизни мы можем работать в фирмах, финансовых компаниях,  банках</w:t>
      </w:r>
    </w:p>
    <w:p w:rsidR="004138FB" w:rsidRDefault="00397FCA">
      <w:pPr>
        <w:pStyle w:val="PreformattedText"/>
      </w:pPr>
      <w:r>
        <w:t>или  правительственных агентствах. В течение всей нашей жизни  мы  также</w:t>
      </w:r>
    </w:p>
    <w:p w:rsidR="004138FB" w:rsidRDefault="00397FCA">
      <w:pPr>
        <w:pStyle w:val="PreformattedText"/>
      </w:pPr>
      <w:r>
        <w:t>будем зависеть от организаций, если хотим общаться с другими посредством</w:t>
      </w:r>
    </w:p>
    <w:p w:rsidR="004138FB" w:rsidRDefault="00397FCA">
      <w:pPr>
        <w:pStyle w:val="PreformattedText"/>
      </w:pPr>
      <w:r>
        <w:t>писем  или  телефона,  иметь свет и тепло 268 в  своих  домах,  а  также</w:t>
      </w:r>
    </w:p>
    <w:p w:rsidR="004138FB" w:rsidRDefault="00397FCA">
      <w:pPr>
        <w:pStyle w:val="PreformattedText"/>
      </w:pPr>
      <w:r>
        <w:t>получать информацию и развлечения, читая газеты, слушая радио или смотря</w:t>
      </w:r>
    </w:p>
    <w:p w:rsidR="004138FB" w:rsidRDefault="00397FCA">
      <w:pPr>
        <w:pStyle w:val="PreformattedText"/>
      </w:pPr>
      <w:r>
        <w:t>телевизор.</w:t>
      </w:r>
    </w:p>
    <w:p w:rsidR="004138FB" w:rsidRDefault="00397FCA">
      <w:pPr>
        <w:pStyle w:val="PreformattedText"/>
      </w:pPr>
      <w:r>
        <w:t xml:space="preserve">   Организация — это большая ассоциация людей, действующих на  основании</w:t>
      </w:r>
    </w:p>
    <w:p w:rsidR="004138FB" w:rsidRDefault="00397FCA">
      <w:pPr>
        <w:pStyle w:val="PreformattedText"/>
      </w:pPr>
      <w:r>
        <w:t>неличных   связей,   созданная  для  достижения   специфических   целей.</w:t>
      </w:r>
    </w:p>
    <w:p w:rsidR="004138FB" w:rsidRDefault="00397FCA">
      <w:pPr>
        <w:pStyle w:val="PreformattedText"/>
      </w:pPr>
      <w:r>
        <w:t>Большинство социальных систем в традиционном мире развивалось в  течение</w:t>
      </w:r>
    </w:p>
    <w:p w:rsidR="004138FB" w:rsidRDefault="00397FCA">
      <w:pPr>
        <w:pStyle w:val="PreformattedText"/>
      </w:pPr>
      <w:r>
        <w:t>долгого времени под действием привычек и обычаев. Организации, с  другой</w:t>
      </w:r>
    </w:p>
    <w:p w:rsidR="004138FB" w:rsidRDefault="00397FCA">
      <w:pPr>
        <w:pStyle w:val="PreformattedText"/>
      </w:pPr>
      <w:r>
        <w:t>стороны,  по  большей части спроектированы — учреждены  с  определенными</w:t>
      </w:r>
    </w:p>
    <w:p w:rsidR="004138FB" w:rsidRDefault="00397FCA">
      <w:pPr>
        <w:pStyle w:val="PreformattedText"/>
      </w:pPr>
      <w:r>
        <w:t>целями,  и  располагаются  в  зданиях или на  физических  пространствах,</w:t>
      </w:r>
    </w:p>
    <w:p w:rsidR="004138FB" w:rsidRDefault="00397FCA">
      <w:pPr>
        <w:pStyle w:val="PreformattedText"/>
      </w:pPr>
      <w:r>
        <w:t>специально  сконструированных, чтобы помочь  в  достижении  этих  целей.</w:t>
      </w:r>
    </w:p>
    <w:p w:rsidR="004138FB" w:rsidRDefault="00397FCA">
      <w:pPr>
        <w:pStyle w:val="PreformattedText"/>
      </w:pPr>
      <w:r>
        <w:t>Здания, в которых функционируют больницы, колледжи или фирмы, являются в</w:t>
      </w:r>
    </w:p>
    <w:p w:rsidR="004138FB" w:rsidRDefault="00397FCA">
      <w:pPr>
        <w:pStyle w:val="PreformattedText"/>
      </w:pPr>
      <w:r>
        <w:t>nqmnbmnl специально приспособленными.</w:t>
      </w:r>
    </w:p>
    <w:p w:rsidR="004138FB" w:rsidRDefault="00397FCA">
      <w:pPr>
        <w:pStyle w:val="PreformattedText"/>
      </w:pPr>
      <w:r>
        <w:t xml:space="preserve">   Легко  понять,  почему  организации так  важны  для  нас  сегодня.  В</w:t>
      </w:r>
    </w:p>
    <w:p w:rsidR="004138FB" w:rsidRDefault="00397FCA">
      <w:pPr>
        <w:pStyle w:val="PreformattedText"/>
      </w:pPr>
      <w:r>
        <w:t>доиндустриальном  мире  большинство потребностей  человека  —  добывание</w:t>
      </w:r>
    </w:p>
    <w:p w:rsidR="004138FB" w:rsidRDefault="00397FCA">
      <w:pPr>
        <w:pStyle w:val="PreformattedText"/>
      </w:pPr>
      <w:r>
        <w:t>пищи,  воспитание детей, работа и досуг — удовлетворялись  в  семьях,  в</w:t>
      </w:r>
    </w:p>
    <w:p w:rsidR="004138FB" w:rsidRDefault="00397FCA">
      <w:pPr>
        <w:pStyle w:val="PreformattedText"/>
      </w:pPr>
      <w:r>
        <w:t>среде  близких родственников и соседей. В современных обществах  все  мы</w:t>
      </w:r>
    </w:p>
    <w:p w:rsidR="004138FB" w:rsidRDefault="00397FCA">
      <w:pPr>
        <w:pStyle w:val="PreformattedText"/>
      </w:pPr>
      <w:r>
        <w:t>гораздо  более  взаимозависимы,  чем  когда-либо  раньше.  Многие   наши</w:t>
      </w:r>
    </w:p>
    <w:p w:rsidR="004138FB" w:rsidRDefault="00397FCA">
      <w:pPr>
        <w:pStyle w:val="PreformattedText"/>
      </w:pPr>
      <w:r>
        <w:t>потребности удовлетворяются теми, кого мы никогда не встретим в жизни  и</w:t>
      </w:r>
    </w:p>
    <w:p w:rsidR="004138FB" w:rsidRDefault="00397FCA">
      <w:pPr>
        <w:pStyle w:val="PreformattedText"/>
      </w:pPr>
      <w:r>
        <w:t>кто,   быть  может,  живет  за  многие  тысячи  миль  от  нас.  В   этих</w:t>
      </w:r>
    </w:p>
    <w:p w:rsidR="004138FB" w:rsidRDefault="00397FCA">
      <w:pPr>
        <w:pStyle w:val="PreformattedText"/>
      </w:pPr>
      <w:r>
        <w:t>обстоятельствах требуется огромная работа по координации деятельности  и</w:t>
      </w:r>
    </w:p>
    <w:p w:rsidR="004138FB" w:rsidRDefault="00397FCA">
      <w:pPr>
        <w:pStyle w:val="PreformattedText"/>
      </w:pPr>
      <w:r>
        <w:t>ресурсов, каковую и выполняют организации.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Бюрократия</w:t>
      </w:r>
    </w:p>
    <w:p w:rsidR="004138FB" w:rsidRDefault="00397FCA">
      <w:pPr>
        <w:pStyle w:val="PreformattedText"/>
      </w:pPr>
      <w:r>
        <w:t xml:space="preserve">   Все   современные   организации  являются  в   значительной   степени</w:t>
      </w:r>
    </w:p>
    <w:p w:rsidR="004138FB" w:rsidRDefault="00397FCA">
      <w:pPr>
        <w:pStyle w:val="PreformattedText"/>
      </w:pPr>
      <w:r>
        <w:t>бюрократическими по своей природе. Слово бюрократия было введено в  1745</w:t>
      </w:r>
    </w:p>
    <w:p w:rsidR="004138FB" w:rsidRDefault="00397FCA">
      <w:pPr>
        <w:pStyle w:val="PreformattedText"/>
      </w:pPr>
      <w:r>
        <w:t>году  де  Гурне. Он добавил к слову “бюро”, что означало как учреждение,</w:t>
      </w:r>
    </w:p>
    <w:p w:rsidR="004138FB" w:rsidRDefault="00397FCA">
      <w:pPr>
        <w:pStyle w:val="PreformattedText"/>
      </w:pPr>
      <w:r>
        <w:t>так  и  письменный  стол,  часть,  происходящую  от  греческого  глагола</w:t>
      </w:r>
    </w:p>
    <w:p w:rsidR="004138FB" w:rsidRDefault="00397FCA">
      <w:pPr>
        <w:pStyle w:val="PreformattedText"/>
      </w:pPr>
      <w:r>
        <w:t>“управлять”.  “Бюрократия”, таким образом, означает  власть  чиновников.</w:t>
      </w:r>
    </w:p>
    <w:p w:rsidR="004138FB" w:rsidRDefault="00397FCA">
      <w:pPr>
        <w:pStyle w:val="PreformattedText"/>
      </w:pPr>
      <w:r>
        <w:t>Вначале  это  слово  применялось только по отношению к правительственным</w:t>
      </w:r>
    </w:p>
    <w:p w:rsidR="004138FB" w:rsidRDefault="00397FCA">
      <w:pPr>
        <w:pStyle w:val="PreformattedText"/>
      </w:pPr>
      <w:r>
        <w:t>учреждениям, но постепенно его значение расширилось и теперь применяется</w:t>
      </w:r>
    </w:p>
    <w:p w:rsidR="004138FB" w:rsidRDefault="00397FCA">
      <w:pPr>
        <w:pStyle w:val="PreformattedText"/>
      </w:pPr>
      <w:r>
        <w:t>к  любым  большим  организациям.  С самого  начала  это  понятие  и  его</w:t>
      </w:r>
    </w:p>
    <w:p w:rsidR="004138FB" w:rsidRDefault="00397FCA">
      <w:pPr>
        <w:pStyle w:val="PreformattedText"/>
      </w:pPr>
      <w:r>
        <w:t>изобретателем, и другими употреблялось в уничижительном смысле. Де Гурне</w:t>
      </w:r>
    </w:p>
    <w:p w:rsidR="004138FB" w:rsidRDefault="00397FCA">
      <w:pPr>
        <w:pStyle w:val="PreformattedText"/>
      </w:pPr>
      <w:r>
        <w:t>говорил  о  нарастающей  силе чиновников как о  “болезни  под  названием</w:t>
      </w:r>
    </w:p>
    <w:p w:rsidR="004138FB" w:rsidRDefault="00397FCA">
      <w:pPr>
        <w:pStyle w:val="PreformattedText"/>
      </w:pPr>
      <w:r>
        <w:t>бюромания”1).  Французский писатель Бальзак говорил о бюрократии  как  о</w:t>
      </w:r>
    </w:p>
    <w:p w:rsidR="004138FB" w:rsidRDefault="00397FCA">
      <w:pPr>
        <w:pStyle w:val="PreformattedText"/>
      </w:pPr>
      <w:r>
        <w:t>“гигантской власти, управляемой пигмеями”. Такой взгляд сохранился и  до</w:t>
      </w:r>
    </w:p>
    <w:p w:rsidR="004138FB" w:rsidRDefault="00397FCA">
      <w:pPr>
        <w:pStyle w:val="PreformattedText"/>
      </w:pPr>
      <w:r>
        <w:t>нашего    времени.   Бюрократия   часто   ассоциируется   с   волокитой,</w:t>
      </w:r>
    </w:p>
    <w:p w:rsidR="004138FB" w:rsidRDefault="00397FCA">
      <w:pPr>
        <w:pStyle w:val="PreformattedText"/>
      </w:pPr>
      <w:r>
        <w:t>неэффективностью и расточительностью.</w:t>
      </w:r>
    </w:p>
    <w:p w:rsidR="004138FB" w:rsidRDefault="00397FCA">
      <w:pPr>
        <w:pStyle w:val="PreformattedText"/>
      </w:pPr>
      <w:r>
        <w:t xml:space="preserve">   Сатирик  Сирил  Норткот  Паркинсон дал блестящий  анализ  бюрократии,</w:t>
      </w:r>
    </w:p>
    <w:p w:rsidR="004138FB" w:rsidRDefault="00397FCA">
      <w:pPr>
        <w:pStyle w:val="PreformattedText"/>
      </w:pPr>
      <w:r>
        <w:t>основывающийся  на  мысли, что чиновники неограниченно  расширяют  рамки</w:t>
      </w:r>
    </w:p>
    <w:p w:rsidR="004138FB" w:rsidRDefault="00397FCA">
      <w:pPr>
        <w:pStyle w:val="PreformattedText"/>
      </w:pPr>
      <w:r>
        <w:t>своей  деятельности для того, чтобы занять все имеющееся у них свободное</w:t>
      </w:r>
    </w:p>
    <w:p w:rsidR="004138FB" w:rsidRDefault="00397FCA">
      <w:pPr>
        <w:pStyle w:val="PreformattedText"/>
      </w:pPr>
      <w:r>
        <w:t>время2).  “Закон Паркинсона” гласит, что работа разрастается так,  чтобы</w:t>
      </w:r>
    </w:p>
    <w:p w:rsidR="004138FB" w:rsidRDefault="00397FCA">
      <w:pPr>
        <w:pStyle w:val="PreformattedText"/>
      </w:pPr>
      <w:r>
        <w:t>заполнить   все   время,   отведенное  для  ее  выполнения.   Бюрократии</w:t>
      </w:r>
    </w:p>
    <w:p w:rsidR="004138FB" w:rsidRDefault="00397FCA">
      <w:pPr>
        <w:pStyle w:val="PreformattedText"/>
      </w:pPr>
      <w:r>
        <w:t>разрастаются  не  потому,  что официальные  лица  берут  на  себя  новые</w:t>
      </w:r>
    </w:p>
    <w:p w:rsidR="004138FB" w:rsidRDefault="00397FCA">
      <w:pPr>
        <w:pStyle w:val="PreformattedText"/>
      </w:pPr>
      <w:r>
        <w:t>обязанности, которых у них раньше не было, но потому, что они  постоянно</w:t>
      </w:r>
    </w:p>
    <w:p w:rsidR="004138FB" w:rsidRDefault="00397FCA">
      <w:pPr>
        <w:pStyle w:val="PreformattedText"/>
      </w:pPr>
      <w:r>
        <w:t>должны  выглядеть занятыми. Они создают проблемы там, где  их  на  самом</w:t>
      </w:r>
    </w:p>
    <w:p w:rsidR="004138FB" w:rsidRDefault="00397FCA">
      <w:pPr>
        <w:pStyle w:val="PreformattedText"/>
      </w:pPr>
      <w:r>
        <w:t>деле  не  существует, и затем следят за своими подчиненными,  которые  в</w:t>
      </w:r>
    </w:p>
    <w:p w:rsidR="004138FB" w:rsidRDefault="00397FCA">
      <w:pPr>
        <w:pStyle w:val="PreformattedText"/>
      </w:pPr>
      <w:r>
        <w:t>свою  очередь  тратят уйму времени на написание отчетов и докладных  для</w:t>
      </w:r>
    </w:p>
    <w:p w:rsidR="004138FB" w:rsidRDefault="00397FCA">
      <w:pPr>
        <w:pStyle w:val="PreformattedText"/>
      </w:pPr>
      <w:r>
        <w:t>своего   начальства.   Этот  процесс  продолжается  бесконечно,   причем</w:t>
      </w:r>
    </w:p>
    <w:p w:rsidR="004138FB" w:rsidRDefault="00397FCA">
      <w:pPr>
        <w:pStyle w:val="PreformattedText"/>
      </w:pPr>
      <w:r>
        <w:t>заполнение формуляров, написание докладных и ведение досье на самом деле</w:t>
      </w:r>
    </w:p>
    <w:p w:rsidR="004138FB" w:rsidRDefault="00397FCA">
      <w:pPr>
        <w:pStyle w:val="PreformattedText"/>
      </w:pPr>
      <w:r>
        <w:t>вовсе   не  нужны  для  выполнения  тех  задач,  которые  должна  решать</w:t>
      </w:r>
    </w:p>
    <w:p w:rsidR="004138FB" w:rsidRDefault="00397FCA">
      <w:pPr>
        <w:pStyle w:val="PreformattedText"/>
      </w:pPr>
      <w:r>
        <w:t>бюрократия.</w:t>
      </w:r>
    </w:p>
    <w:p w:rsidR="004138FB" w:rsidRDefault="00397FCA">
      <w:pPr>
        <w:pStyle w:val="PreformattedText"/>
      </w:pPr>
      <w:r>
        <w:t xml:space="preserve">   269</w:t>
      </w:r>
    </w:p>
    <w:p w:rsidR="004138FB" w:rsidRDefault="00397FCA">
      <w:pPr>
        <w:pStyle w:val="PreformattedText"/>
      </w:pPr>
      <w:r>
        <w:t xml:space="preserve">   Однако  многие  рассматривают бюрократию в совсем ином  свете  —  как</w:t>
      </w:r>
    </w:p>
    <w:p w:rsidR="004138FB" w:rsidRDefault="00397FCA">
      <w:pPr>
        <w:pStyle w:val="PreformattedText"/>
      </w:pPr>
      <w:r>
        <w:t>модель   тщательности,   точности   и  эффективного   администрирования.</w:t>
      </w:r>
    </w:p>
    <w:p w:rsidR="004138FB" w:rsidRDefault="00397FCA">
      <w:pPr>
        <w:pStyle w:val="PreformattedText"/>
      </w:pPr>
      <w:r>
        <w:t>Бюрократия,  говорят  они, на самом деле является  наиболее  эффективной</w:t>
      </w:r>
    </w:p>
    <w:p w:rsidR="004138FB" w:rsidRDefault="00397FCA">
      <w:pPr>
        <w:pStyle w:val="PreformattedText"/>
      </w:pPr>
      <w:r>
        <w:t>формой  организации, которую выработало человечество, так как все задачи</w:t>
      </w:r>
    </w:p>
    <w:p w:rsidR="004138FB" w:rsidRDefault="00397FCA">
      <w:pPr>
        <w:pStyle w:val="PreformattedText"/>
      </w:pPr>
      <w:r>
        <w:t>регулируются строгими правилами действия. Наиболее точная и общепринятая</w:t>
      </w:r>
    </w:p>
    <w:p w:rsidR="004138FB" w:rsidRDefault="00397FCA">
      <w:pPr>
        <w:pStyle w:val="PreformattedText"/>
      </w:pPr>
      <w:r>
        <w:t>оценка  бюрократии,  данная  Максом Вебером,  лежит  между  двумя  этими</w:t>
      </w:r>
    </w:p>
    <w:p w:rsidR="004138FB" w:rsidRDefault="00397FCA">
      <w:pPr>
        <w:pStyle w:val="PreformattedText"/>
      </w:pPr>
      <w:r>
        <w:t>крайностями.  Согласно Веберу, распространение бюрократии в  современном</w:t>
      </w:r>
    </w:p>
    <w:p w:rsidR="004138FB" w:rsidRDefault="00397FCA">
      <w:pPr>
        <w:pStyle w:val="PreformattedText"/>
      </w:pPr>
      <w:r>
        <w:t>обществе  неизбежно. Развитие бюрократической власти — это  единственный</w:t>
      </w:r>
    </w:p>
    <w:p w:rsidR="004138FB" w:rsidRDefault="00397FCA">
      <w:pPr>
        <w:pStyle w:val="PreformattedText"/>
      </w:pPr>
      <w:r>
        <w:t>способ  справиться  с  административными  требованиями  крупномасштабных</w:t>
      </w:r>
    </w:p>
    <w:p w:rsidR="004138FB" w:rsidRDefault="00397FCA">
      <w:pPr>
        <w:pStyle w:val="PreformattedText"/>
      </w:pPr>
      <w:r>
        <w:t>социальных   систем.  Однако  Вебер  считает,  что  бюрократии   присущи</w:t>
      </w:r>
    </w:p>
    <w:p w:rsidR="004138FB" w:rsidRDefault="00397FCA">
      <w:pPr>
        <w:pStyle w:val="PreformattedText"/>
      </w:pPr>
      <w:r>
        <w:t>некоторые  крупные недостатки, оказывающие серьезное влияние на  природу</w:t>
      </w:r>
    </w:p>
    <w:p w:rsidR="004138FB" w:rsidRDefault="00397FCA">
      <w:pPr>
        <w:pStyle w:val="PreformattedText"/>
      </w:pPr>
      <w:r>
        <w:t>нынешней общественной жизни.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Точка зрения Вебера на бюрократию</w:t>
      </w:r>
    </w:p>
    <w:p w:rsidR="004138FB" w:rsidRDefault="00397FCA">
      <w:pPr>
        <w:pStyle w:val="PreformattedText"/>
      </w:pPr>
      <w:r>
        <w:t xml:space="preserve">   Вебер  отмечает, что некоторое количество бюрократических организаций</w:t>
      </w:r>
    </w:p>
    <w:p w:rsidR="004138FB" w:rsidRDefault="00397FCA">
      <w:pPr>
        <w:pStyle w:val="PreformattedText"/>
      </w:pPr>
      <w:r>
        <w:t>существовало   и   в   больших  традиционных  обществах.   Например,   в</w:t>
      </w:r>
    </w:p>
    <w:p w:rsidR="004138FB" w:rsidRDefault="00397FCA">
      <w:pPr>
        <w:pStyle w:val="PreformattedText"/>
      </w:pPr>
      <w:r>
        <w:t>императорском  Китае  имелось  бюрократическое  чиновничество,   которое</w:t>
      </w:r>
    </w:p>
    <w:p w:rsidR="004138FB" w:rsidRDefault="00397FCA">
      <w:pPr>
        <w:pStyle w:val="PreformattedText"/>
      </w:pPr>
      <w:r>
        <w:t>отвечало  за  все  действия  правительства.  Одним  из  основных   типов</w:t>
      </w:r>
    </w:p>
    <w:p w:rsidR="004138FB" w:rsidRDefault="00397FCA">
      <w:pPr>
        <w:pStyle w:val="PreformattedText"/>
      </w:pPr>
      <w:r>
        <w:t>бюрократии  в  традиционном  обществе  была  армия.  Однако   только   в</w:t>
      </w:r>
    </w:p>
    <w:p w:rsidR="004138FB" w:rsidRDefault="00397FCA">
      <w:pPr>
        <w:pStyle w:val="PreformattedText"/>
      </w:pPr>
      <w:r>
        <w:t>современную  эпоху  бюрократии развились в полной  мере  и  присутствуют</w:t>
      </w:r>
    </w:p>
    <w:p w:rsidR="004138FB" w:rsidRDefault="00397FCA">
      <w:pPr>
        <w:pStyle w:val="PreformattedText"/>
      </w:pPr>
      <w:r>
        <w:t>почти  во всех сферах общественной жизни. Для выяснения происхождения  и</w:t>
      </w:r>
    </w:p>
    <w:p w:rsidR="004138FB" w:rsidRDefault="00397FCA">
      <w:pPr>
        <w:pStyle w:val="PreformattedText"/>
      </w:pPr>
      <w:r>
        <w:t>природы  разрастания бюрократических организаций Вебер создает идеальный</w:t>
      </w:r>
    </w:p>
    <w:p w:rsidR="004138FB" w:rsidRDefault="00397FCA">
      <w:pPr>
        <w:pStyle w:val="PreformattedText"/>
      </w:pPr>
      <w:r>
        <w:t>тип  бюрократии.  (Здесь  термин “идеальный”  относится  не  к  наиболее</w:t>
      </w:r>
    </w:p>
    <w:p w:rsidR="004138FB" w:rsidRDefault="00397FCA">
      <w:pPr>
        <w:pStyle w:val="PreformattedText"/>
      </w:pPr>
      <w:r>
        <w:t xml:space="preserve">   fek`elni, а к “чистой форме” бюрократической организации. Идеальный тип</w:t>
      </w:r>
    </w:p>
    <w:p w:rsidR="004138FB" w:rsidRDefault="00397FCA">
      <w:pPr>
        <w:pStyle w:val="PreformattedText"/>
      </w:pPr>
      <w:r>
        <w:t>—  это  абстрактное  описание, в нем лишь усиливаются  некоторые  черты,</w:t>
      </w:r>
    </w:p>
    <w:p w:rsidR="004138FB" w:rsidRDefault="00397FCA">
      <w:pPr>
        <w:pStyle w:val="PreformattedText"/>
      </w:pPr>
      <w:r>
        <w:t>присущие  реальным  случаям,  для  выделения  наиболее  существенных  их</w:t>
      </w:r>
    </w:p>
    <w:p w:rsidR="004138FB" w:rsidRDefault="00397FCA">
      <w:pPr>
        <w:pStyle w:val="PreformattedText"/>
      </w:pPr>
      <w:r>
        <w:t>характеристик.)  Вебер  перечисляет несколько  характеристик  бюрократии</w:t>
      </w:r>
    </w:p>
    <w:p w:rsidR="004138FB" w:rsidRDefault="00397FCA">
      <w:pPr>
        <w:pStyle w:val="PreformattedText"/>
      </w:pPr>
      <w:r>
        <w:t>идеального типа3).</w:t>
      </w:r>
    </w:p>
    <w:p w:rsidR="004138FB" w:rsidRDefault="00397FCA">
      <w:pPr>
        <w:pStyle w:val="PreformattedText"/>
      </w:pPr>
      <w:r>
        <w:t xml:space="preserve"> 1.   Существует четко определенная иерархия власти, при которой задачи в</w:t>
      </w:r>
    </w:p>
    <w:p w:rsidR="004138FB" w:rsidRDefault="00397FCA">
      <w:pPr>
        <w:pStyle w:val="PreformattedText"/>
      </w:pPr>
      <w:r>
        <w:t xml:space="preserve">     организации распределяются как “служебные обязанности”. Бюрократия имеет</w:t>
      </w:r>
    </w:p>
    <w:p w:rsidR="004138FB" w:rsidRDefault="00397FCA">
      <w:pPr>
        <w:pStyle w:val="PreformattedText"/>
      </w:pPr>
      <w:r>
        <w:t xml:space="preserve">     вид  пирамиды,  в  которой  положение,  означающее  высшую  власть,</w:t>
      </w:r>
    </w:p>
    <w:p w:rsidR="004138FB" w:rsidRDefault="00397FCA">
      <w:pPr>
        <w:pStyle w:val="PreformattedText"/>
      </w:pPr>
      <w:r>
        <w:t xml:space="preserve">     соответствует вершине. Существует “цепочка управления” от вершины к</w:t>
      </w:r>
    </w:p>
    <w:p w:rsidR="004138FB" w:rsidRDefault="00397FCA">
      <w:pPr>
        <w:pStyle w:val="PreformattedText"/>
      </w:pPr>
      <w:r>
        <w:t xml:space="preserve">     основанию, которая позволяет принимать скоординированные решения. Каждый</w:t>
      </w:r>
    </w:p>
    <w:p w:rsidR="004138FB" w:rsidRDefault="00397FCA">
      <w:pPr>
        <w:pStyle w:val="PreformattedText"/>
      </w:pPr>
      <w:r>
        <w:t xml:space="preserve">     более высокий слой руководит и контролирует слой, на ступень ниже его в</w:t>
      </w:r>
    </w:p>
    <w:p w:rsidR="004138FB" w:rsidRDefault="00397FCA">
      <w:pPr>
        <w:pStyle w:val="PreformattedText"/>
      </w:pPr>
      <w:r>
        <w:t xml:space="preserve">     иерархии.</w:t>
      </w:r>
    </w:p>
    <w:p w:rsidR="004138FB" w:rsidRDefault="00397FCA">
      <w:pPr>
        <w:pStyle w:val="PreformattedText"/>
      </w:pPr>
      <w:r>
        <w:t xml:space="preserve"> 2.   Установленные правила определяют поведение должностных лиц на всех</w:t>
      </w:r>
    </w:p>
    <w:p w:rsidR="004138FB" w:rsidRDefault="00397FCA">
      <w:pPr>
        <w:pStyle w:val="PreformattedText"/>
      </w:pPr>
      <w:r>
        <w:t xml:space="preserve">     уровнях  организации.  Это вовсе не означает,  что  бюрократические</w:t>
      </w:r>
    </w:p>
    <w:p w:rsidR="004138FB" w:rsidRDefault="00397FCA">
      <w:pPr>
        <w:pStyle w:val="PreformattedText"/>
      </w:pPr>
      <w:r>
        <w:t xml:space="preserve">     обязанности являются рутинным делом. Чем выше пост, тем большее число</w:t>
      </w:r>
    </w:p>
    <w:p w:rsidR="004138FB" w:rsidRDefault="00397FCA">
      <w:pPr>
        <w:pStyle w:val="PreformattedText"/>
      </w:pPr>
      <w:r>
        <w:t xml:space="preserve">     случаев должны охватывать соответствующие правила, и тем больше гибкости</w:t>
      </w:r>
    </w:p>
    <w:p w:rsidR="004138FB" w:rsidRDefault="00397FCA">
      <w:pPr>
        <w:pStyle w:val="PreformattedText"/>
      </w:pPr>
      <w:r>
        <w:t xml:space="preserve">     требуется при их интерпретации.</w:t>
      </w:r>
    </w:p>
    <w:p w:rsidR="004138FB" w:rsidRDefault="00397FCA">
      <w:pPr>
        <w:pStyle w:val="PreformattedText"/>
      </w:pPr>
      <w:r>
        <w:t xml:space="preserve"> 3.   Должностные лица заняты полный рабочий день и получают должностной</w:t>
      </w:r>
    </w:p>
    <w:p w:rsidR="004138FB" w:rsidRDefault="00397FCA">
      <w:pPr>
        <w:pStyle w:val="PreformattedText"/>
      </w:pPr>
      <w:r>
        <w:t xml:space="preserve">     оклад. Каждое рабочее место в иерархии подразумевает связанную с ним</w:t>
      </w:r>
    </w:p>
    <w:p w:rsidR="004138FB" w:rsidRDefault="00397FCA">
      <w:pPr>
        <w:pStyle w:val="PreformattedText"/>
      </w:pPr>
      <w:r>
        <w:t xml:space="preserve">     четко  определенную и фиксированную заработную плату.  От  индивида</w:t>
      </w:r>
    </w:p>
    <w:p w:rsidR="004138FB" w:rsidRDefault="00397FCA">
      <w:pPr>
        <w:pStyle w:val="PreformattedText"/>
      </w:pPr>
      <w:r>
        <w:t xml:space="preserve">     ожидается, что он будет делать карьеру в организации. Продвижение может</w:t>
      </w:r>
    </w:p>
    <w:p w:rsidR="004138FB" w:rsidRDefault="00397FCA">
      <w:pPr>
        <w:pStyle w:val="PreformattedText"/>
      </w:pPr>
      <w:r>
        <w:t xml:space="preserve">     происходить  на основе способностей, старшинства или смеси  того  и</w:t>
      </w:r>
    </w:p>
    <w:p w:rsidR="004138FB" w:rsidRDefault="00397FCA">
      <w:pPr>
        <w:pStyle w:val="PreformattedText"/>
      </w:pPr>
      <w:r>
        <w:t xml:space="preserve">     другого.</w:t>
      </w:r>
    </w:p>
    <w:p w:rsidR="004138FB" w:rsidRDefault="00397FCA">
      <w:pPr>
        <w:pStyle w:val="PreformattedText"/>
      </w:pPr>
      <w:r>
        <w:t xml:space="preserve"> 4.   Существует разделение между обязанностями должностного лица внутри</w:t>
      </w:r>
    </w:p>
    <w:p w:rsidR="004138FB" w:rsidRDefault="00397FCA">
      <w:pPr>
        <w:pStyle w:val="PreformattedText"/>
      </w:pPr>
      <w:r>
        <w:t xml:space="preserve">     организации и его жизнью вне ее. “Частная жизнь” должностного  лица</w:t>
      </w:r>
    </w:p>
    <w:p w:rsidR="004138FB" w:rsidRDefault="00397FCA">
      <w:pPr>
        <w:pStyle w:val="PreformattedText"/>
      </w:pPr>
      <w:r>
        <w:t xml:space="preserve">     отличается от его деятельности на рабочем месте, а также  физически</w:t>
      </w:r>
    </w:p>
    <w:p w:rsidR="004138FB" w:rsidRDefault="00397FCA">
      <w:pPr>
        <w:pStyle w:val="PreformattedText"/>
      </w:pPr>
      <w:r>
        <w:t xml:space="preserve">     отделена от места работы. 270</w:t>
      </w:r>
    </w:p>
    <w:p w:rsidR="004138FB" w:rsidRDefault="00397FCA">
      <w:pPr>
        <w:pStyle w:val="PreformattedText"/>
      </w:pPr>
      <w:r>
        <w:t xml:space="preserve"> 5.    Никто  из  членов организации не владеет материальными ресурсами,</w:t>
      </w:r>
    </w:p>
    <w:p w:rsidR="004138FB" w:rsidRDefault="00397FCA">
      <w:pPr>
        <w:pStyle w:val="PreformattedText"/>
      </w:pPr>
      <w:r>
        <w:t xml:space="preserve">     которыми  распоряжается. Согласно Веберу,  с  развитием  бюрократии</w:t>
      </w:r>
    </w:p>
    <w:p w:rsidR="004138FB" w:rsidRDefault="00397FCA">
      <w:pPr>
        <w:pStyle w:val="PreformattedText"/>
      </w:pPr>
      <w:r>
        <w:t xml:space="preserve">     работники  отделяются  от контроля над средствами  производства.  В</w:t>
      </w:r>
    </w:p>
    <w:p w:rsidR="004138FB" w:rsidRDefault="00397FCA">
      <w:pPr>
        <w:pStyle w:val="PreformattedText"/>
      </w:pPr>
      <w:r>
        <w:t xml:space="preserve">     традиционных общинах фермеры и ремесленники обычно имели возможность</w:t>
      </w:r>
    </w:p>
    <w:p w:rsidR="004138FB" w:rsidRDefault="00397FCA">
      <w:pPr>
        <w:pStyle w:val="PreformattedText"/>
      </w:pPr>
      <w:r>
        <w:t xml:space="preserve">     управлять процессами производства и владели используемыми в производстве</w:t>
      </w:r>
    </w:p>
    <w:p w:rsidR="004138FB" w:rsidRDefault="00397FCA">
      <w:pPr>
        <w:pStyle w:val="PreformattedText"/>
      </w:pPr>
      <w:r>
        <w:t xml:space="preserve">     инструментами и инвентарем. В бюрократиях должностные лица не владеют</w:t>
      </w:r>
    </w:p>
    <w:p w:rsidR="004138FB" w:rsidRDefault="00397FCA">
      <w:pPr>
        <w:pStyle w:val="PreformattedText"/>
      </w:pPr>
      <w:r>
        <w:t xml:space="preserve">     теми офисами, в которых они работают, конторскими столами, за которыми</w:t>
      </w:r>
    </w:p>
    <w:p w:rsidR="004138FB" w:rsidRDefault="00397FCA">
      <w:pPr>
        <w:pStyle w:val="PreformattedText"/>
      </w:pPr>
      <w:r>
        <w:t xml:space="preserve">     сидят, или офисным оборудованием, которое используют.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Эффективность бюрократии</w:t>
      </w:r>
    </w:p>
    <w:p w:rsidR="004138FB" w:rsidRDefault="00397FCA">
      <w:pPr>
        <w:pStyle w:val="PreformattedText"/>
      </w:pPr>
      <w:r>
        <w:t xml:space="preserve">   По  мнению  Вебера, современная бюрократия является высокоэффективным</w:t>
      </w:r>
    </w:p>
    <w:p w:rsidR="004138FB" w:rsidRDefault="00397FCA">
      <w:pPr>
        <w:pStyle w:val="PreformattedText"/>
      </w:pPr>
      <w:r>
        <w:t>способом  организации  больших количеств людей. Тому  имеются  несколько</w:t>
      </w:r>
    </w:p>
    <w:p w:rsidR="004138FB" w:rsidRDefault="00397FCA">
      <w:pPr>
        <w:pStyle w:val="PreformattedText"/>
      </w:pPr>
      <w:r>
        <w:t>причин:</w:t>
      </w:r>
    </w:p>
    <w:p w:rsidR="004138FB" w:rsidRDefault="00397FCA">
      <w:pPr>
        <w:pStyle w:val="PreformattedText"/>
      </w:pPr>
      <w:r>
        <w:t xml:space="preserve"> 1.    Бюрократические  процедуры  могут каким-то  образом  ограничивать</w:t>
      </w:r>
    </w:p>
    <w:p w:rsidR="004138FB" w:rsidRDefault="00397FCA">
      <w:pPr>
        <w:pStyle w:val="PreformattedText"/>
      </w:pPr>
      <w:r>
        <w:t xml:space="preserve">     инициативу, но они при этом обеспечивают принятие решений  согласно</w:t>
      </w:r>
    </w:p>
    <w:p w:rsidR="004138FB" w:rsidRDefault="00397FCA">
      <w:pPr>
        <w:pStyle w:val="PreformattedText"/>
      </w:pPr>
      <w:r>
        <w:t xml:space="preserve">     общему критерию, а не по личному произволу и капризу.</w:t>
      </w:r>
    </w:p>
    <w:p w:rsidR="004138FB" w:rsidRDefault="00397FCA">
      <w:pPr>
        <w:pStyle w:val="PreformattedText"/>
      </w:pPr>
      <w:r>
        <w:t xml:space="preserve"> 2.   Подготовка должностных лиц для того, чтобы они стали специалистами</w:t>
      </w:r>
    </w:p>
    <w:p w:rsidR="004138FB" w:rsidRDefault="00397FCA">
      <w:pPr>
        <w:pStyle w:val="PreformattedText"/>
      </w:pPr>
      <w:r>
        <w:t xml:space="preserve">     в той области, к которой относятся их служебные обязанности, отсекает</w:t>
      </w:r>
    </w:p>
    <w:p w:rsidR="004138FB" w:rsidRDefault="00397FCA">
      <w:pPr>
        <w:pStyle w:val="PreformattedText"/>
      </w:pPr>
      <w:r>
        <w:t xml:space="preserve">     “талантливых  любителей”,  но обеспечивает  должный  уровень  общей</w:t>
      </w:r>
    </w:p>
    <w:p w:rsidR="004138FB" w:rsidRDefault="00397FCA">
      <w:pPr>
        <w:pStyle w:val="PreformattedText"/>
      </w:pPr>
      <w:r>
        <w:t xml:space="preserve">     компетентности.</w:t>
      </w:r>
    </w:p>
    <w:p w:rsidR="004138FB" w:rsidRDefault="00397FCA">
      <w:pPr>
        <w:pStyle w:val="PreformattedText"/>
      </w:pPr>
      <w:r>
        <w:t xml:space="preserve"> 3.    То,  что на официальных должностях требуется занятость в  течение</w:t>
      </w:r>
    </w:p>
    <w:p w:rsidR="004138FB" w:rsidRDefault="00397FCA">
      <w:pPr>
        <w:pStyle w:val="PreformattedText"/>
      </w:pPr>
      <w:r>
        <w:t xml:space="preserve">     полного рабочего дня и предоставляется должностной оклад, уменьшает,</w:t>
      </w:r>
    </w:p>
    <w:p w:rsidR="004138FB" w:rsidRDefault="00397FCA">
      <w:pPr>
        <w:pStyle w:val="PreformattedText"/>
      </w:pPr>
      <w:r>
        <w:t xml:space="preserve">     хотя  и не устраняет полностью, возможность коррупции. Традиционные</w:t>
      </w:r>
    </w:p>
    <w:p w:rsidR="004138FB" w:rsidRDefault="00397FCA">
      <w:pPr>
        <w:pStyle w:val="PreformattedText"/>
      </w:pPr>
      <w:r>
        <w:t xml:space="preserve">     системы власти в значительной степени основывались на том,  что  мы</w:t>
      </w:r>
    </w:p>
    <w:p w:rsidR="004138FB" w:rsidRDefault="00397FCA">
      <w:pPr>
        <w:pStyle w:val="PreformattedText"/>
      </w:pPr>
      <w:r>
        <w:t xml:space="preserve">     называем сегодня “практикой коррупции”. Чиновники использовали свое</w:t>
      </w:r>
    </w:p>
    <w:p w:rsidR="004138FB" w:rsidRDefault="00397FCA">
      <w:pPr>
        <w:pStyle w:val="PreformattedText"/>
      </w:pPr>
      <w:r>
        <w:t xml:space="preserve">     положение, например, чтобы облагать данью тех, кем они управляли, и</w:t>
      </w:r>
    </w:p>
    <w:p w:rsidR="004138FB" w:rsidRDefault="00397FCA">
      <w:pPr>
        <w:pStyle w:val="PreformattedText"/>
      </w:pPr>
      <w:r>
        <w:t xml:space="preserve">     присваивать большую часть денег себе.</w:t>
      </w:r>
    </w:p>
    <w:p w:rsidR="004138FB" w:rsidRDefault="00397FCA">
      <w:pPr>
        <w:pStyle w:val="PreformattedText"/>
      </w:pPr>
      <w:r>
        <w:t xml:space="preserve"> 4.    Оценка  деятельности путем проверок или других  открытых  средств</w:t>
      </w:r>
    </w:p>
    <w:p w:rsidR="004138FB" w:rsidRDefault="00397FCA">
      <w:pPr>
        <w:pStyle w:val="PreformattedText"/>
      </w:pPr>
      <w:r>
        <w:t xml:space="preserve">     снижает, хотя и не устраняет полностью, возможность получения должностей</w:t>
      </w:r>
    </w:p>
    <w:p w:rsidR="004138FB" w:rsidRDefault="00397FCA">
      <w:pPr>
        <w:pStyle w:val="PreformattedText"/>
      </w:pPr>
      <w:r>
        <w:t xml:space="preserve">     на основе личных привязанностей или родственных связей.</w:t>
      </w:r>
    </w:p>
    <w:p w:rsidR="004138FB" w:rsidRDefault="00397FCA">
      <w:pPr>
        <w:pStyle w:val="PreformattedText"/>
      </w:pPr>
      <w:r>
        <w:t xml:space="preserve">   Вебер   полагает,  что  чем  ближе  организация  к  идеальному   типу</w:t>
      </w:r>
    </w:p>
    <w:p w:rsidR="004138FB" w:rsidRDefault="00397FCA">
      <w:pPr>
        <w:pStyle w:val="PreformattedText"/>
      </w:pPr>
      <w:r>
        <w:t>бюрократии,  тем более эффективно она будет справляться с задачами,  для</w:t>
      </w:r>
    </w:p>
    <w:p w:rsidR="004138FB" w:rsidRDefault="00397FCA">
      <w:pPr>
        <w:pStyle w:val="PreformattedText"/>
      </w:pPr>
      <w:r>
        <w:t>решения  которых была создана. Он часто сравнивал бюрократии со сложными</w:t>
      </w:r>
    </w:p>
    <w:p w:rsidR="004138FB" w:rsidRDefault="00397FCA">
      <w:pPr>
        <w:pStyle w:val="PreformattedText"/>
      </w:pPr>
      <w:r>
        <w:t>механизмами.  Тем  не  менее,  он признавал,  что  бюрократия  порождает</w:t>
      </w:r>
    </w:p>
    <w:p w:rsidR="004138FB" w:rsidRDefault="00397FCA">
      <w:pPr>
        <w:pStyle w:val="PreformattedText"/>
      </w:pPr>
      <w:r>
        <w:t>проблему   “канцелярщины”,  и  допускал,  что   многие   бюрократические</w:t>
      </w:r>
    </w:p>
    <w:p w:rsidR="004138FB" w:rsidRDefault="00397FCA">
      <w:pPr>
        <w:pStyle w:val="PreformattedText"/>
      </w:pPr>
      <w:r>
        <w:t>процедуры утомительны и дают мало возможностей для применения творческих</w:t>
      </w:r>
    </w:p>
    <w:p w:rsidR="004138FB" w:rsidRDefault="00397FCA">
      <w:pPr>
        <w:pStyle w:val="PreformattedText"/>
      </w:pPr>
      <w:r>
        <w:t>способностей. Бюрократическая рутина и власть чиновников в  нашей  жизни</w:t>
      </w:r>
    </w:p>
    <w:p w:rsidR="004138FB" w:rsidRDefault="00397FCA">
      <w:pPr>
        <w:pStyle w:val="PreformattedText"/>
      </w:pPr>
      <w:r>
        <w:t xml:space="preserve">   qr`mnbrq  ценой,  которую  мы  платим  за  техническую  эффективность</w:t>
      </w:r>
    </w:p>
    <w:p w:rsidR="004138FB" w:rsidRDefault="00397FCA">
      <w:pPr>
        <w:pStyle w:val="PreformattedText"/>
      </w:pPr>
      <w:r>
        <w:t>бюрократических организаций.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Формальные и неформальные отношения внутри бюрократий</w:t>
      </w:r>
    </w:p>
    <w:p w:rsidR="004138FB" w:rsidRDefault="00397FCA">
      <w:pPr>
        <w:pStyle w:val="PreformattedText"/>
      </w:pPr>
      <w:r>
        <w:t xml:space="preserve">   При  анализе  бюрократии  Вебер основное внимание  уделял  формальным</w:t>
      </w:r>
    </w:p>
    <w:p w:rsidR="004138FB" w:rsidRDefault="00397FCA">
      <w:pPr>
        <w:pStyle w:val="PreformattedText"/>
      </w:pPr>
      <w:r>
        <w:t>отношениям   внутри   организации.  Чем   более   бюрократизирована   (в</w:t>
      </w:r>
    </w:p>
    <w:p w:rsidR="004138FB" w:rsidRDefault="00397FCA">
      <w:pPr>
        <w:pStyle w:val="PreformattedText"/>
      </w:pPr>
      <w:r>
        <w:t>терминологии   Вебера)   организация,   тем   более   определенными    и</w:t>
      </w:r>
    </w:p>
    <w:p w:rsidR="004138FB" w:rsidRDefault="00397FCA">
      <w:pPr>
        <w:pStyle w:val="PreformattedText"/>
      </w:pPr>
      <w:r>
        <w:t>детализированными являются ее задачи. Он ничего не говорил  относительно</w:t>
      </w:r>
    </w:p>
    <w:p w:rsidR="004138FB" w:rsidRDefault="00397FCA">
      <w:pPr>
        <w:pStyle w:val="PreformattedText"/>
      </w:pPr>
      <w:r>
        <w:t>неформальных связей и отношений внутри малых групп, существующих во всех</w:t>
      </w:r>
    </w:p>
    <w:p w:rsidR="004138FB" w:rsidRDefault="00397FCA">
      <w:pPr>
        <w:pStyle w:val="PreformattedText"/>
      </w:pPr>
      <w:r>
        <w:t>организациях.  В бюрократиях неформальные способы деятельности  зачастую</w:t>
      </w:r>
    </w:p>
    <w:p w:rsidR="004138FB" w:rsidRDefault="00397FCA">
      <w:pPr>
        <w:pStyle w:val="PreformattedText"/>
      </w:pPr>
      <w:r>
        <w:t>являются основным средством, благодаря которому достигается определенная</w:t>
      </w:r>
    </w:p>
    <w:p w:rsidR="004138FB" w:rsidRDefault="00397FCA">
      <w:pPr>
        <w:pStyle w:val="PreformattedText"/>
      </w:pPr>
      <w:r>
        <w:t>степень гибкости.</w:t>
      </w:r>
    </w:p>
    <w:p w:rsidR="004138FB" w:rsidRDefault="00397FCA">
      <w:pPr>
        <w:pStyle w:val="PreformattedText"/>
      </w:pPr>
      <w:r>
        <w:t xml:space="preserve">   271</w:t>
      </w:r>
    </w:p>
    <w:p w:rsidR="004138FB" w:rsidRDefault="00397FCA">
      <w:pPr>
        <w:pStyle w:val="PreformattedText"/>
      </w:pPr>
      <w:r>
        <w:t xml:space="preserve">   Блау  в  своей  классический работе изучал неформальные  отношения  в</w:t>
      </w:r>
    </w:p>
    <w:p w:rsidR="004138FB" w:rsidRDefault="00397FCA">
      <w:pPr>
        <w:pStyle w:val="PreformattedText"/>
      </w:pPr>
      <w:r>
        <w:t>правительственном  агентстве4). Задача чиновников агентства  состояла  в</w:t>
      </w:r>
    </w:p>
    <w:p w:rsidR="004138FB" w:rsidRDefault="00397FCA">
      <w:pPr>
        <w:pStyle w:val="PreformattedText"/>
      </w:pPr>
      <w:r>
        <w:t>исследовании  различных способов нарушений при уплате  налогов.  Агенты,</w:t>
      </w:r>
    </w:p>
    <w:p w:rsidR="004138FB" w:rsidRDefault="00397FCA">
      <w:pPr>
        <w:pStyle w:val="PreformattedText"/>
      </w:pPr>
      <w:r>
        <w:t>сталкивавшиеся с проблемами, разрешение которых вызывало у них сомнения,</w:t>
      </w:r>
    </w:p>
    <w:p w:rsidR="004138FB" w:rsidRDefault="00397FCA">
      <w:pPr>
        <w:pStyle w:val="PreformattedText"/>
      </w:pPr>
      <w:r>
        <w:t>должны  были  обсудить  их  со  своими  непосредственными  начальниками.</w:t>
      </w:r>
    </w:p>
    <w:p w:rsidR="004138FB" w:rsidRDefault="00397FCA">
      <w:pPr>
        <w:pStyle w:val="PreformattedText"/>
      </w:pPr>
      <w:r>
        <w:t>Правилами  было  установлено, что они не могут  советоваться  со  своими</w:t>
      </w:r>
    </w:p>
    <w:p w:rsidR="004138FB" w:rsidRDefault="00397FCA">
      <w:pPr>
        <w:pStyle w:val="PreformattedText"/>
      </w:pPr>
      <w:r>
        <w:t>коллегами,  находящимися на одном с ними уровне. Однако  многие  из  них</w:t>
      </w:r>
    </w:p>
    <w:p w:rsidR="004138FB" w:rsidRDefault="00397FCA">
      <w:pPr>
        <w:pStyle w:val="PreformattedText"/>
      </w:pPr>
      <w:r>
        <w:t>неохотно   обращались  к  своим  начальникам  из-за  опасения  выглядеть</w:t>
      </w:r>
    </w:p>
    <w:p w:rsidR="004138FB" w:rsidRDefault="00397FCA">
      <w:pPr>
        <w:pStyle w:val="PreformattedText"/>
      </w:pPr>
      <w:r>
        <w:t>недостаточно  компетентными  и  снизить этим  шансы  на  продвижение  по</w:t>
      </w:r>
    </w:p>
    <w:p w:rsidR="004138FB" w:rsidRDefault="00397FCA">
      <w:pPr>
        <w:pStyle w:val="PreformattedText"/>
      </w:pPr>
      <w:r>
        <w:t>службе.  Поэтому  обычно они консультировались друг  с  другом,  нарушая</w:t>
      </w:r>
    </w:p>
    <w:p w:rsidR="004138FB" w:rsidRDefault="00397FCA">
      <w:pPr>
        <w:pStyle w:val="PreformattedText"/>
      </w:pPr>
      <w:r>
        <w:t>официальные  правила. Это не только помогало получить конкретный  совет,</w:t>
      </w:r>
    </w:p>
    <w:p w:rsidR="004138FB" w:rsidRDefault="00397FCA">
      <w:pPr>
        <w:pStyle w:val="PreformattedText"/>
      </w:pPr>
      <w:r>
        <w:t>но  и  снижало  беспокойство,  связанное с  работой  в  одиночку.  Среди</w:t>
      </w:r>
    </w:p>
    <w:p w:rsidR="004138FB" w:rsidRDefault="00397FCA">
      <w:pPr>
        <w:pStyle w:val="PreformattedText"/>
      </w:pPr>
      <w:r>
        <w:t>работающих на одном уровне образовалась сплоченная группа лояльных  друг</w:t>
      </w:r>
    </w:p>
    <w:p w:rsidR="004138FB" w:rsidRDefault="00397FCA">
      <w:pPr>
        <w:pStyle w:val="PreformattedText"/>
      </w:pPr>
      <w:r>
        <w:t>к другу людей, своего рода первичная группа. Блау приходит к выводу, что</w:t>
      </w:r>
    </w:p>
    <w:p w:rsidR="004138FB" w:rsidRDefault="00397FCA">
      <w:pPr>
        <w:pStyle w:val="PreformattedText"/>
      </w:pPr>
      <w:r>
        <w:t>в  результате проблемы, с которыми сталкивались сотрудники,  разрешались</w:t>
      </w:r>
    </w:p>
    <w:p w:rsidR="004138FB" w:rsidRDefault="00397FCA">
      <w:pPr>
        <w:pStyle w:val="PreformattedText"/>
      </w:pPr>
      <w:r>
        <w:t>гораздо  эффективнее.  В  группе вырабатывались неформальные  процедуры,</w:t>
      </w:r>
    </w:p>
    <w:p w:rsidR="004138FB" w:rsidRDefault="00397FCA">
      <w:pPr>
        <w:pStyle w:val="PreformattedText"/>
      </w:pPr>
      <w:r>
        <w:t>допускающие  гораздо  больше  инициативы  и  ответственности,  чем  было</w:t>
      </w:r>
    </w:p>
    <w:p w:rsidR="004138FB" w:rsidRDefault="00397FCA">
      <w:pPr>
        <w:pStyle w:val="PreformattedText"/>
      </w:pPr>
      <w:r>
        <w:t>предусмотрено формальными правилами, принятыми в организации.</w:t>
      </w:r>
    </w:p>
    <w:p w:rsidR="004138FB" w:rsidRDefault="00397FCA">
      <w:pPr>
        <w:pStyle w:val="PreformattedText"/>
      </w:pPr>
      <w:r>
        <w:t xml:space="preserve">   Неформальные  сети могут развиваться на всех уровнях организации.  На</w:t>
      </w:r>
    </w:p>
    <w:p w:rsidR="004138FB" w:rsidRDefault="00397FCA">
      <w:pPr>
        <w:pStyle w:val="PreformattedText"/>
      </w:pPr>
      <w:r>
        <w:t>самой  вершине  личные  связи  и взаимоотношения  могут  играть  гораздо</w:t>
      </w:r>
    </w:p>
    <w:p w:rsidR="004138FB" w:rsidRDefault="00397FCA">
      <w:pPr>
        <w:pStyle w:val="PreformattedText"/>
      </w:pPr>
      <w:r>
        <w:t>большую роль в реальной структуре власти, чем те формальные ситуации,  в</w:t>
      </w:r>
    </w:p>
    <w:p w:rsidR="004138FB" w:rsidRDefault="00397FCA">
      <w:pPr>
        <w:pStyle w:val="PreformattedText"/>
      </w:pPr>
      <w:r>
        <w:t>которых,  как  считается, принимаются решения. Например, предполагается,</w:t>
      </w:r>
    </w:p>
    <w:p w:rsidR="004138FB" w:rsidRDefault="00397FCA">
      <w:pPr>
        <w:pStyle w:val="PreformattedText"/>
      </w:pPr>
      <w:r>
        <w:t>что   политика  корпораций  определяют  собрания  совета  директоров   и</w:t>
      </w:r>
    </w:p>
    <w:p w:rsidR="004138FB" w:rsidRDefault="00397FCA">
      <w:pPr>
        <w:pStyle w:val="PreformattedText"/>
      </w:pPr>
      <w:r>
        <w:t>акционеров. В действительности же корпорацией руководят несколько членов</w:t>
      </w:r>
    </w:p>
    <w:p w:rsidR="004138FB" w:rsidRDefault="00397FCA">
      <w:pPr>
        <w:pStyle w:val="PreformattedText"/>
      </w:pPr>
      <w:r>
        <w:t>совета,  которые принимают решения неформальным образом,  а  совет  лишь</w:t>
      </w:r>
    </w:p>
    <w:p w:rsidR="004138FB" w:rsidRDefault="00397FCA">
      <w:pPr>
        <w:pStyle w:val="PreformattedText"/>
      </w:pPr>
      <w:r>
        <w:t>одобряет их. Неформальные взаимосвязи подобного рода имеют место и между</w:t>
      </w:r>
    </w:p>
    <w:p w:rsidR="004138FB" w:rsidRDefault="00397FCA">
      <w:pPr>
        <w:pStyle w:val="PreformattedText"/>
      </w:pPr>
      <w:r>
        <w:t>различными  корпорациями. Руководители различных фирм  часто  советуются</w:t>
      </w:r>
    </w:p>
    <w:p w:rsidR="004138FB" w:rsidRDefault="00397FCA">
      <w:pPr>
        <w:pStyle w:val="PreformattedText"/>
      </w:pPr>
      <w:r>
        <w:t>друг с другом на неформальном уровне, состоят в одних и тех же клубах  и</w:t>
      </w:r>
    </w:p>
    <w:p w:rsidR="004138FB" w:rsidRDefault="00397FCA">
      <w:pPr>
        <w:pStyle w:val="PreformattedText"/>
      </w:pPr>
      <w:r>
        <w:t>проводят свободное время в одних и тех же обществах.</w:t>
      </w:r>
    </w:p>
    <w:p w:rsidR="004138FB" w:rsidRDefault="00397FCA">
      <w:pPr>
        <w:pStyle w:val="PreformattedText"/>
      </w:pPr>
      <w:r>
        <w:t xml:space="preserve">   Не  так  просто ответить на вопрос, насколько неформальные  процедуры</w:t>
      </w:r>
    </w:p>
    <w:p w:rsidR="004138FB" w:rsidRDefault="00397FCA">
      <w:pPr>
        <w:pStyle w:val="PreformattedText"/>
      </w:pPr>
      <w:r>
        <w:t>способствуют  или препятствуют эффективной работе организаций.  Системы,</w:t>
      </w:r>
    </w:p>
    <w:p w:rsidR="004138FB" w:rsidRDefault="00397FCA">
      <w:pPr>
        <w:pStyle w:val="PreformattedText"/>
      </w:pPr>
      <w:r>
        <w:t>напоминающие  идеальный  тип,  описанный Вебером,  приходят  к  созданию</w:t>
      </w:r>
    </w:p>
    <w:p w:rsidR="004138FB" w:rsidRDefault="00397FCA">
      <w:pPr>
        <w:pStyle w:val="PreformattedText"/>
      </w:pPr>
      <w:r>
        <w:t>огромного  множества  способов  неофициальных  действий.  Частично   это</w:t>
      </w:r>
    </w:p>
    <w:p w:rsidR="004138FB" w:rsidRDefault="00397FCA">
      <w:pPr>
        <w:pStyle w:val="PreformattedText"/>
      </w:pPr>
      <w:r>
        <w:t>происходит  из-за  того, что недостаток гибкости  может  быть  преодолен</w:t>
      </w:r>
    </w:p>
    <w:p w:rsidR="004138FB" w:rsidRDefault="00397FCA">
      <w:pPr>
        <w:pStyle w:val="PreformattedText"/>
      </w:pPr>
      <w:r>
        <w:t>путем  неофициального обращения с формальными правилами.  Для  тех,  кто</w:t>
      </w:r>
    </w:p>
    <w:p w:rsidR="004138FB" w:rsidRDefault="00397FCA">
      <w:pPr>
        <w:pStyle w:val="PreformattedText"/>
      </w:pPr>
      <w:r>
        <w:t>занят  скучной работой, неформальные способы деятельности часто помогают</w:t>
      </w:r>
    </w:p>
    <w:p w:rsidR="004138FB" w:rsidRDefault="00397FCA">
      <w:pPr>
        <w:pStyle w:val="PreformattedText"/>
      </w:pPr>
      <w:r>
        <w:t>создать  более приятную рабочую обстановку. Неформальные контакты  между</w:t>
      </w:r>
    </w:p>
    <w:p w:rsidR="004138FB" w:rsidRDefault="00397FCA">
      <w:pPr>
        <w:pStyle w:val="PreformattedText"/>
      </w:pPr>
      <w:r>
        <w:t>высшими  должностными  лицами могут быть эффективными  и  способствовать</w:t>
      </w:r>
    </w:p>
    <w:p w:rsidR="004138FB" w:rsidRDefault="00397FCA">
      <w:pPr>
        <w:pStyle w:val="PreformattedText"/>
      </w:pPr>
      <w:r>
        <w:t>деятельности  организации как единого целого. С  другой  стороны,  люди,</w:t>
      </w:r>
    </w:p>
    <w:p w:rsidR="004138FB" w:rsidRDefault="00397FCA">
      <w:pPr>
        <w:pStyle w:val="PreformattedText"/>
      </w:pPr>
      <w:r>
        <w:t>вовлеченные  в  подобные  контакты, могут быть  более  заинтересованы  в</w:t>
      </w:r>
    </w:p>
    <w:p w:rsidR="004138FB" w:rsidRDefault="00397FCA">
      <w:pPr>
        <w:pStyle w:val="PreformattedText"/>
      </w:pPr>
      <w:r>
        <w:t>удовлетворении или защите своих собственных интересов, чем в отстаивании</w:t>
      </w:r>
    </w:p>
    <w:p w:rsidR="004138FB" w:rsidRDefault="00397FCA">
      <w:pPr>
        <w:pStyle w:val="PreformattedText"/>
      </w:pPr>
      <w:r>
        <w:t>интересов организации.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Бюрократия и олигархия</w:t>
      </w:r>
    </w:p>
    <w:p w:rsidR="004138FB" w:rsidRDefault="00397FCA">
      <w:pPr>
        <w:pStyle w:val="PreformattedText"/>
      </w:pPr>
      <w:r>
        <w:t xml:space="preserve">   Из  модели  бюрократии, созданной Вебером, следует, что  власть,  как</w:t>
      </w:r>
    </w:p>
    <w:p w:rsidR="004138FB" w:rsidRDefault="00397FCA">
      <w:pPr>
        <w:pStyle w:val="PreformattedText"/>
      </w:pPr>
      <w:r>
        <w:t>правило,   концентрируется  на  вершине.  Большая  организация   подобна</w:t>
      </w:r>
    </w:p>
    <w:p w:rsidR="004138FB" w:rsidRDefault="00397FCA">
      <w:pPr>
        <w:pStyle w:val="PreformattedText"/>
      </w:pPr>
      <w:r>
        <w:t>пирамиде,   в   основании  которой  находится  большинство,   обладающее</w:t>
      </w:r>
    </w:p>
    <w:p w:rsidR="004138FB" w:rsidRDefault="00397FCA">
      <w:pPr>
        <w:pStyle w:val="PreformattedText"/>
      </w:pPr>
      <w:r>
        <w:t>незначительной  властью.  Ученик  и  коллега  Вебера,  Роберт   Михельс,</w:t>
      </w:r>
    </w:p>
    <w:p w:rsidR="004138FB" w:rsidRDefault="00397FCA">
      <w:pPr>
        <w:pStyle w:val="PreformattedText"/>
      </w:pPr>
      <w:r>
        <w:t>использовал  это  наблюдение и вывел то, что он назвал железным  законом</w:t>
      </w:r>
    </w:p>
    <w:p w:rsidR="004138FB" w:rsidRDefault="00397FCA">
      <w:pPr>
        <w:pStyle w:val="PreformattedText"/>
      </w:pPr>
      <w:r>
        <w:t>олигархии5). Олигархия означает власть немногих. Согласно 272  Михельсу,</w:t>
      </w:r>
    </w:p>
    <w:p w:rsidR="004138FB" w:rsidRDefault="00397FCA">
      <w:pPr>
        <w:pStyle w:val="PreformattedText"/>
      </w:pPr>
      <w:r>
        <w:t>чем  больше организация и чем выше степень ее бюрократизации, тем больше</w:t>
      </w:r>
    </w:p>
    <w:p w:rsidR="004138FB" w:rsidRDefault="00397FCA">
      <w:pPr>
        <w:pStyle w:val="PreformattedText"/>
      </w:pPr>
      <w:r>
        <w:t xml:space="preserve">   bk`qrh  сосредотачивается в руках небольшого числа людей,  занимающих</w:t>
      </w:r>
    </w:p>
    <w:p w:rsidR="004138FB" w:rsidRDefault="00397FCA">
      <w:pPr>
        <w:pStyle w:val="PreformattedText"/>
      </w:pPr>
      <w:r>
        <w:t>высшие  посты. Михельс основывал свой тезис на анализе развития  Социал-</w:t>
      </w:r>
    </w:p>
    <w:p w:rsidR="004138FB" w:rsidRDefault="00397FCA">
      <w:pPr>
        <w:pStyle w:val="PreformattedText"/>
      </w:pPr>
      <w:r>
        <w:t>демократической  партии  Германии, которая  ориентировалась  на  широкое</w:t>
      </w:r>
    </w:p>
    <w:p w:rsidR="004138FB" w:rsidRDefault="00397FCA">
      <w:pPr>
        <w:pStyle w:val="PreformattedText"/>
      </w:pPr>
      <w:r>
        <w:t>участие  масс  в  выработке политических решений. В  первое  десятилетие</w:t>
      </w:r>
    </w:p>
    <w:p w:rsidR="004138FB" w:rsidRDefault="00397FCA">
      <w:pPr>
        <w:pStyle w:val="PreformattedText"/>
      </w:pPr>
      <w:r>
        <w:t>двадцатого  века  партия  стала основной  движущей  силой  в  германской</w:t>
      </w:r>
    </w:p>
    <w:p w:rsidR="004138FB" w:rsidRDefault="00397FCA">
      <w:pPr>
        <w:pStyle w:val="PreformattedText"/>
      </w:pPr>
      <w:r>
        <w:t>политике.  По  мере  роста рядов партии ее успехи  привели  к  росту  ее</w:t>
      </w:r>
    </w:p>
    <w:p w:rsidR="004138FB" w:rsidRDefault="00397FCA">
      <w:pPr>
        <w:pStyle w:val="PreformattedText"/>
      </w:pPr>
      <w:r>
        <w:t>внутренней бюрократии.</w:t>
      </w:r>
    </w:p>
    <w:p w:rsidR="004138FB" w:rsidRDefault="00397FCA">
      <w:pPr>
        <w:pStyle w:val="PreformattedText"/>
      </w:pPr>
      <w:r>
        <w:t xml:space="preserve">   Михельс   стремился   показать,  что  реальная   власть   все   более</w:t>
      </w:r>
    </w:p>
    <w:p w:rsidR="004138FB" w:rsidRDefault="00397FCA">
      <w:pPr>
        <w:pStyle w:val="PreformattedText"/>
      </w:pPr>
      <w:r>
        <w:t>монополизировалась  теми, кто руководил верхушкой партийной  бюрократии,</w:t>
      </w:r>
    </w:p>
    <w:p w:rsidR="004138FB" w:rsidRDefault="00397FCA">
      <w:pPr>
        <w:pStyle w:val="PreformattedText"/>
      </w:pPr>
      <w:r>
        <w:t>т.е. несколькими высокопоставленными партийными функционерами. По иронии</w:t>
      </w:r>
    </w:p>
    <w:p w:rsidR="004138FB" w:rsidRDefault="00397FCA">
      <w:pPr>
        <w:pStyle w:val="PreformattedText"/>
      </w:pPr>
      <w:r>
        <w:t>судьбы,  в  социал-демократической  партии  власть  находилась  в  руках</w:t>
      </w:r>
    </w:p>
    <w:p w:rsidR="004138FB" w:rsidRDefault="00397FCA">
      <w:pPr>
        <w:pStyle w:val="PreformattedText"/>
      </w:pPr>
      <w:r>
        <w:t>небольшой  клики  людей,  точно так же, как и в консервативных  партиях,</w:t>
      </w:r>
    </w:p>
    <w:p w:rsidR="004138FB" w:rsidRDefault="00397FCA">
      <w:pPr>
        <w:pStyle w:val="PreformattedText"/>
      </w:pPr>
      <w:r>
        <w:t>против   которых   она  боролась.  Согласно  Михельсу,   эти   тенденции</w:t>
      </w:r>
    </w:p>
    <w:p w:rsidR="004138FB" w:rsidRDefault="00397FCA">
      <w:pPr>
        <w:pStyle w:val="PreformattedText"/>
      </w:pPr>
      <w:r>
        <w:t>проявляются  в  любой крупномасштабной организации.  Власть  немногих  —</w:t>
      </w:r>
    </w:p>
    <w:p w:rsidR="004138FB" w:rsidRDefault="00397FCA">
      <w:pPr>
        <w:pStyle w:val="PreformattedText"/>
      </w:pPr>
      <w:r>
        <w:t>просто  неизбежный  аспект бюрократической природы больших  организаций.</w:t>
      </w:r>
    </w:p>
    <w:p w:rsidR="004138FB" w:rsidRDefault="00397FCA">
      <w:pPr>
        <w:pStyle w:val="PreformattedText"/>
      </w:pPr>
      <w:r>
        <w:t>Если  аргументы  Михельса обоснованны, то из них  вытекают  последствия,</w:t>
      </w:r>
    </w:p>
    <w:p w:rsidR="004138FB" w:rsidRDefault="00397FCA">
      <w:pPr>
        <w:pStyle w:val="PreformattedText"/>
      </w:pPr>
      <w:r>
        <w:t>важные  для  всех,  кто  ценит  демократические  принципы.  Сам  Михельс</w:t>
      </w:r>
    </w:p>
    <w:p w:rsidR="004138FB" w:rsidRDefault="00397FCA">
      <w:pPr>
        <w:pStyle w:val="PreformattedText"/>
      </w:pPr>
      <w:r>
        <w:t>неуклонно  отходил  от  социалистических идеалов, которых  придерживался</w:t>
      </w:r>
    </w:p>
    <w:p w:rsidR="004138FB" w:rsidRDefault="00397FCA">
      <w:pPr>
        <w:pStyle w:val="PreformattedText"/>
      </w:pPr>
      <w:r>
        <w:t>вначале.</w:t>
      </w:r>
    </w:p>
    <w:p w:rsidR="004138FB" w:rsidRDefault="00397FCA">
      <w:pPr>
        <w:pStyle w:val="PreformattedText"/>
      </w:pPr>
      <w:r>
        <w:t xml:space="preserve">   Как  и Вебер, Михельс отождествлял основной источник напряженности  в</w:t>
      </w:r>
    </w:p>
    <w:p w:rsidR="004138FB" w:rsidRDefault="00397FCA">
      <w:pPr>
        <w:pStyle w:val="PreformattedText"/>
      </w:pPr>
      <w:r>
        <w:t>современном  обществе с противоречием между стремлением к бюрократии,  с</w:t>
      </w:r>
    </w:p>
    <w:p w:rsidR="004138FB" w:rsidRDefault="00397FCA">
      <w:pPr>
        <w:pStyle w:val="PreformattedText"/>
      </w:pPr>
      <w:r>
        <w:t>одной  стороны,  и развитием демократии — с другой. Массовая  демократия</w:t>
      </w:r>
    </w:p>
    <w:p w:rsidR="004138FB" w:rsidRDefault="00397FCA">
      <w:pPr>
        <w:pStyle w:val="PreformattedText"/>
      </w:pPr>
      <w:r>
        <w:t>может существовать только при наличии регулярных процедур голосования  и</w:t>
      </w:r>
    </w:p>
    <w:p w:rsidR="004138FB" w:rsidRDefault="00397FCA">
      <w:pPr>
        <w:pStyle w:val="PreformattedText"/>
      </w:pPr>
      <w:r>
        <w:t>хорошо  развитых партийных организаций, они же, в свою очередь, приводят</w:t>
      </w:r>
    </w:p>
    <w:p w:rsidR="004138FB" w:rsidRDefault="00397FCA">
      <w:pPr>
        <w:pStyle w:val="PreformattedText"/>
      </w:pPr>
      <w:r>
        <w:t>к  появлению  бюрократии,  так  как для руководства  партиями  требуются</w:t>
      </w:r>
    </w:p>
    <w:p w:rsidR="004138FB" w:rsidRDefault="00397FCA">
      <w:pPr>
        <w:pStyle w:val="PreformattedText"/>
      </w:pPr>
      <w:r>
        <w:t>занятые  полный  рабочий  день функционеры.  Считается,  что  демократия</w:t>
      </w:r>
    </w:p>
    <w:p w:rsidR="004138FB" w:rsidRDefault="00397FCA">
      <w:pPr>
        <w:pStyle w:val="PreformattedText"/>
      </w:pPr>
      <w:r>
        <w:t>способствует массовому участию в политической деятельности; однако  само</w:t>
      </w:r>
    </w:p>
    <w:p w:rsidR="004138FB" w:rsidRDefault="00397FCA">
      <w:pPr>
        <w:pStyle w:val="PreformattedText"/>
      </w:pPr>
      <w:r>
        <w:t>существование  демократических  партий  приводит  к  появлению   больших</w:t>
      </w:r>
    </w:p>
    <w:p w:rsidR="004138FB" w:rsidRDefault="00397FCA">
      <w:pPr>
        <w:pStyle w:val="PreformattedText"/>
      </w:pPr>
      <w:r>
        <w:t>бюрократических  партийных  машин, которыми руководят  небольшие  группы</w:t>
      </w:r>
    </w:p>
    <w:p w:rsidR="004138FB" w:rsidRDefault="00397FCA">
      <w:pPr>
        <w:pStyle w:val="PreformattedText"/>
      </w:pPr>
      <w:r>
        <w:t>лидеров. (Для дальнейшего обсуждения демократии см. главу 10, “Политика,</w:t>
      </w:r>
    </w:p>
    <w:p w:rsidR="004138FB" w:rsidRDefault="00397FCA">
      <w:pPr>
        <w:pStyle w:val="PreformattedText"/>
      </w:pPr>
      <w:r>
        <w:t>правительство и государство”.)</w:t>
      </w:r>
    </w:p>
    <w:p w:rsidR="004138FB" w:rsidRDefault="00397FCA">
      <w:pPr>
        <w:pStyle w:val="PreformattedText"/>
      </w:pPr>
      <w:r>
        <w:t xml:space="preserve">   Был  ли  прав  Михельс? Разумеется, верно то, что большие организации</w:t>
      </w:r>
    </w:p>
    <w:p w:rsidR="004138FB" w:rsidRDefault="00397FCA">
      <w:pPr>
        <w:pStyle w:val="PreformattedText"/>
      </w:pPr>
      <w:r>
        <w:t>предполагают концентрацию власти; тем не менее, есть основания полагать,</w:t>
      </w:r>
    </w:p>
    <w:p w:rsidR="004138FB" w:rsidRDefault="00397FCA">
      <w:pPr>
        <w:pStyle w:val="PreformattedText"/>
      </w:pPr>
      <w:r>
        <w:t>что  “железный закон олигархии” не столь суров и неизбежен, как об  этом</w:t>
      </w:r>
    </w:p>
    <w:p w:rsidR="004138FB" w:rsidRDefault="00397FCA">
      <w:pPr>
        <w:pStyle w:val="PreformattedText"/>
      </w:pPr>
      <w:r>
        <w:t>говорил Михельс. Связи между олигархией и бюрократической централизацией</w:t>
      </w:r>
    </w:p>
    <w:p w:rsidR="004138FB" w:rsidRDefault="00397FCA">
      <w:pPr>
        <w:pStyle w:val="PreformattedText"/>
      </w:pPr>
      <w:r>
        <w:t>гораздо менее определенные, чем он предполагал.</w:t>
      </w:r>
    </w:p>
    <w:p w:rsidR="004138FB" w:rsidRDefault="00397FCA">
      <w:pPr>
        <w:pStyle w:val="PreformattedText"/>
      </w:pPr>
      <w:r>
        <w:t xml:space="preserve">   Прежде  всего, следует указать, что неодинаковость власти — не просто</w:t>
      </w:r>
    </w:p>
    <w:p w:rsidR="004138FB" w:rsidRDefault="00397FCA">
      <w:pPr>
        <w:pStyle w:val="PreformattedText"/>
      </w:pPr>
      <w:r>
        <w:t>функция  величины  организации. В группах скромного размера  могут  быть</w:t>
      </w:r>
    </w:p>
    <w:p w:rsidR="004138FB" w:rsidRDefault="00397FCA">
      <w:pPr>
        <w:pStyle w:val="PreformattedText"/>
      </w:pPr>
      <w:r>
        <w:t>очень  четко  выраженные различия в степени власти.  Например,  в  малом</w:t>
      </w:r>
    </w:p>
    <w:p w:rsidR="004138FB" w:rsidRDefault="00397FCA">
      <w:pPr>
        <w:pStyle w:val="PreformattedText"/>
      </w:pPr>
      <w:r>
        <w:t>бизнесе,   когда   руководители   могут   непосредственно   следить   за</w:t>
      </w:r>
    </w:p>
    <w:p w:rsidR="004138FB" w:rsidRDefault="00397FCA">
      <w:pPr>
        <w:pStyle w:val="PreformattedText"/>
      </w:pPr>
      <w:r>
        <w:t>деятельностью  служащих,  может  осуществляться  гораздо  более  строгий</w:t>
      </w:r>
    </w:p>
    <w:p w:rsidR="004138FB" w:rsidRDefault="00397FCA">
      <w:pPr>
        <w:pStyle w:val="PreformattedText"/>
      </w:pPr>
      <w:r>
        <w:t>контроль,   чем  в  крупных  организациях.  По  мере  роста  организации</w:t>
      </w:r>
    </w:p>
    <w:p w:rsidR="004138FB" w:rsidRDefault="00397FCA">
      <w:pPr>
        <w:pStyle w:val="PreformattedText"/>
      </w:pPr>
      <w:r>
        <w:t>отношения власти часто становятся более свободными. Те, кто находится на</w:t>
      </w:r>
    </w:p>
    <w:p w:rsidR="004138FB" w:rsidRDefault="00397FCA">
      <w:pPr>
        <w:pStyle w:val="PreformattedText"/>
      </w:pPr>
      <w:r>
        <w:t>нижнем  и  среднем уровнях, не могут оказывать значительное  влияние  на</w:t>
      </w:r>
    </w:p>
    <w:p w:rsidR="004138FB" w:rsidRDefault="00397FCA">
      <w:pPr>
        <w:pStyle w:val="PreformattedText"/>
      </w:pPr>
      <w:r>
        <w:t>общую политику, которая вырабатывается наверху. Но с другой стороны, из-</w:t>
      </w:r>
    </w:p>
    <w:p w:rsidR="004138FB" w:rsidRDefault="00397FCA">
      <w:pPr>
        <w:pStyle w:val="PreformattedText"/>
      </w:pPr>
      <w:r>
        <w:t>за  присущей  бюрократии специализации, связанной  с  компетентностью  в</w:t>
      </w:r>
    </w:p>
    <w:p w:rsidR="004138FB" w:rsidRDefault="00397FCA">
      <w:pPr>
        <w:pStyle w:val="PreformattedText"/>
      </w:pPr>
      <w:r>
        <w:t>конкретном   вопросе,  люди,  находящиеся  на  верхушке  бюрократической</w:t>
      </w:r>
    </w:p>
    <w:p w:rsidR="004138FB" w:rsidRDefault="00397FCA">
      <w:pPr>
        <w:pStyle w:val="PreformattedText"/>
      </w:pPr>
      <w:r>
        <w:t>иерархии,   зачастую  теряют  контроль  над  многими   административными</w:t>
      </w:r>
    </w:p>
    <w:p w:rsidR="004138FB" w:rsidRDefault="00397FCA">
      <w:pPr>
        <w:pStyle w:val="PreformattedText"/>
      </w:pPr>
      <w:r>
        <w:t>решениями,  которые  принимаются на нижних этажах  иерархии.  Работники,</w:t>
      </w:r>
    </w:p>
    <w:p w:rsidR="004138FB" w:rsidRDefault="00397FCA">
      <w:pPr>
        <w:pStyle w:val="PreformattedText"/>
      </w:pPr>
      <w:r>
        <w:t>занимающие  подчиненное положение, всегда могут в той или  иной  степени</w:t>
      </w:r>
    </w:p>
    <w:p w:rsidR="004138FB" w:rsidRDefault="00397FCA">
      <w:pPr>
        <w:pStyle w:val="PreformattedText"/>
      </w:pPr>
      <w:r>
        <w:t>управлять своими начальниками. Например, чиновник государственной службы</w:t>
      </w:r>
    </w:p>
    <w:p w:rsidR="004138FB" w:rsidRDefault="00397FCA">
      <w:pPr>
        <w:pStyle w:val="PreformattedText"/>
      </w:pPr>
      <w:r>
        <w:t>зачастую  может  изложить своему начальнику тот или  иной  вопрос  таким</w:t>
      </w:r>
    </w:p>
    <w:p w:rsidR="004138FB" w:rsidRDefault="00397FCA">
      <w:pPr>
        <w:pStyle w:val="PreformattedText"/>
      </w:pPr>
      <w:r>
        <w:t>образом, что приемлемым будет выглядеть только одно решение.</w:t>
      </w:r>
    </w:p>
    <w:p w:rsidR="004138FB" w:rsidRDefault="00397FCA">
      <w:pPr>
        <w:pStyle w:val="PreformattedText"/>
      </w:pPr>
      <w:r>
        <w:t xml:space="preserve">   273</w:t>
      </w:r>
    </w:p>
    <w:p w:rsidR="004138FB" w:rsidRDefault="00397FCA">
      <w:pPr>
        <w:pStyle w:val="PreformattedText"/>
      </w:pPr>
      <w:r>
        <w:t xml:space="preserve">   Довольно    часто   внутри   организаций   власть    может    открыто</w:t>
      </w:r>
    </w:p>
    <w:p w:rsidR="004138FB" w:rsidRDefault="00397FCA">
      <w:pPr>
        <w:pStyle w:val="PreformattedText"/>
      </w:pPr>
      <w:r>
        <w:t>делегироваться  от  начальников к подчиненным. Рэй Пал  и  Джек  Уинклер</w:t>
      </w:r>
    </w:p>
    <w:p w:rsidR="004138FB" w:rsidRDefault="00397FCA">
      <w:pPr>
        <w:pStyle w:val="PreformattedText"/>
      </w:pPr>
      <w:r>
        <w:t>проводили исследование, посвященное директорам, возглавляющим корпорации</w:t>
      </w:r>
    </w:p>
    <w:p w:rsidR="004138FB" w:rsidRDefault="00397FCA">
      <w:pPr>
        <w:pStyle w:val="PreformattedText"/>
      </w:pPr>
      <w:r>
        <w:t>различной  величины6).  Они  обнаружили, что  открытая  передача  власти</w:t>
      </w:r>
    </w:p>
    <w:p w:rsidR="004138FB" w:rsidRDefault="00397FCA">
      <w:pPr>
        <w:pStyle w:val="PreformattedText"/>
      </w:pPr>
      <w:r>
        <w:t>подчиненным  — вещь, более обычная в больших фирмах, чем в маленьких.  В</w:t>
      </w:r>
    </w:p>
    <w:p w:rsidR="004138FB" w:rsidRDefault="00397FCA">
      <w:pPr>
        <w:pStyle w:val="PreformattedText"/>
      </w:pPr>
      <w:r>
        <w:t>больших  компаниях директора настолько заняты координацией  деятельности</w:t>
      </w:r>
    </w:p>
    <w:p w:rsidR="004138FB" w:rsidRDefault="00397FCA">
      <w:pPr>
        <w:pStyle w:val="PreformattedText"/>
      </w:pPr>
      <w:r>
        <w:t>различных  отделов, преодолением кризисных ситуаций,  анализом  бюджета,</w:t>
      </w:r>
    </w:p>
    <w:p w:rsidR="004138FB" w:rsidRDefault="00397FCA">
      <w:pPr>
        <w:pStyle w:val="PreformattedText"/>
      </w:pPr>
      <w:r>
        <w:t>производства   и   продажи,  что  у  них  остается  мало   времени   для</w:t>
      </w:r>
    </w:p>
    <w:p w:rsidR="004138FB" w:rsidRDefault="00397FCA">
      <w:pPr>
        <w:pStyle w:val="PreformattedText"/>
      </w:pPr>
      <w:r>
        <w:t>продуктивного мышления. Они передают рассмотрение вопросов, связанных  с</w:t>
      </w:r>
    </w:p>
    <w:p w:rsidR="004138FB" w:rsidRDefault="00397FCA">
      <w:pPr>
        <w:pStyle w:val="PreformattedText"/>
      </w:pPr>
      <w:r>
        <w:t>производством,  своими подчиненным, чьей задачей является  контроль  над</w:t>
      </w:r>
    </w:p>
    <w:p w:rsidR="004138FB" w:rsidRDefault="00397FCA">
      <w:pPr>
        <w:pStyle w:val="PreformattedText"/>
      </w:pPr>
      <w:r>
        <w:t xml:space="preserve">   opnhgbndqrbnl  и  увеличение  доходов.  Многие  директора  откровенно</w:t>
      </w:r>
    </w:p>
    <w:p w:rsidR="004138FB" w:rsidRDefault="00397FCA">
      <w:pPr>
        <w:pStyle w:val="PreformattedText"/>
      </w:pPr>
      <w:r>
        <w:t>признавались, что они по большей части просто принимали те рекомендации,</w:t>
      </w:r>
    </w:p>
    <w:p w:rsidR="004138FB" w:rsidRDefault="00397FCA">
      <w:pPr>
        <w:pStyle w:val="PreformattedText"/>
      </w:pPr>
      <w:r>
        <w:t>которые им предлагались,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Неолигархические организации</w:t>
      </w:r>
    </w:p>
    <w:p w:rsidR="004138FB" w:rsidRDefault="00397FCA">
      <w:pPr>
        <w:pStyle w:val="PreformattedText"/>
      </w:pPr>
      <w:r>
        <w:t xml:space="preserve">   После   появления   работ  Михельса  предпринимались   многочисленные</w:t>
      </w:r>
    </w:p>
    <w:p w:rsidR="004138FB" w:rsidRDefault="00397FCA">
      <w:pPr>
        <w:pStyle w:val="PreformattedText"/>
      </w:pPr>
      <w:r>
        <w:t>попытки  выявить организаций, в которых наиболее ярко выражены тенденции</w:t>
      </w:r>
    </w:p>
    <w:p w:rsidR="004138FB" w:rsidRDefault="00397FCA">
      <w:pPr>
        <w:pStyle w:val="PreformattedText"/>
      </w:pPr>
      <w:r>
        <w:t>к  централизации  власти.  В  качестве двух примеров  можно  рассмотреть</w:t>
      </w:r>
    </w:p>
    <w:p w:rsidR="004138FB" w:rsidRDefault="00397FCA">
      <w:pPr>
        <w:pStyle w:val="PreformattedText"/>
      </w:pPr>
      <w:r>
        <w:t>израильские  киббуцы  и  систему рабочего самоуправления  в  югославской</w:t>
      </w:r>
    </w:p>
    <w:p w:rsidR="004138FB" w:rsidRDefault="00397FCA">
      <w:pPr>
        <w:pStyle w:val="PreformattedText"/>
      </w:pPr>
      <w:r>
        <w:t>промышленности.  Киббуцы  были  созданы  специально  с  целью   внедрить</w:t>
      </w:r>
    </w:p>
    <w:p w:rsidR="004138FB" w:rsidRDefault="00397FCA">
      <w:pPr>
        <w:pStyle w:val="PreformattedText"/>
      </w:pPr>
      <w:r>
        <w:t>эгалитарную  систему  производства, при которой  почти  не  существовало</w:t>
      </w:r>
    </w:p>
    <w:p w:rsidR="004138FB" w:rsidRDefault="00397FCA">
      <w:pPr>
        <w:pStyle w:val="PreformattedText"/>
      </w:pPr>
      <w:r>
        <w:t>разницы в доходах или уровне власти. (Дальнейшие подробности см. в главе</w:t>
      </w:r>
    </w:p>
    <w:p w:rsidR="004138FB" w:rsidRDefault="00397FCA">
      <w:pPr>
        <w:pStyle w:val="PreformattedText"/>
      </w:pPr>
      <w:r>
        <w:t>12,  “Родство, брак и семья”.) На югославских предприятиях была внедрена</w:t>
      </w:r>
    </w:p>
    <w:p w:rsidR="004138FB" w:rsidRDefault="00397FCA">
      <w:pPr>
        <w:pStyle w:val="PreformattedText"/>
      </w:pPr>
      <w:r>
        <w:t>формальная система промышленной демократии, при которой рабочие выбирают</w:t>
      </w:r>
    </w:p>
    <w:p w:rsidR="004138FB" w:rsidRDefault="00397FCA">
      <w:pPr>
        <w:pStyle w:val="PreformattedText"/>
      </w:pPr>
      <w:r>
        <w:t>директоров фирм посредством голосования.</w:t>
      </w:r>
    </w:p>
    <w:p w:rsidR="004138FB" w:rsidRDefault="00397FCA">
      <w:pPr>
        <w:pStyle w:val="PreformattedText"/>
      </w:pPr>
      <w:r>
        <w:t xml:space="preserve">   Танненбаум и его сотрудники провели сравнительный анализ фирм в  пяти</w:t>
      </w:r>
    </w:p>
    <w:p w:rsidR="004138FB" w:rsidRDefault="00397FCA">
      <w:pPr>
        <w:pStyle w:val="PreformattedText"/>
      </w:pPr>
      <w:r>
        <w:t>странах,  рассмотрев  в том числе киббуцы и промышленные  предприятия  в</w:t>
      </w:r>
    </w:p>
    <w:p w:rsidR="004138FB" w:rsidRDefault="00397FCA">
      <w:pPr>
        <w:pStyle w:val="PreformattedText"/>
      </w:pPr>
      <w:r>
        <w:t>Югославии7).  Изучались также деловые организации в  Австрии,  Италии  и</w:t>
      </w:r>
    </w:p>
    <w:p w:rsidR="004138FB" w:rsidRDefault="00397FCA">
      <w:pPr>
        <w:pStyle w:val="PreformattedText"/>
      </w:pPr>
      <w:r>
        <w:t>США. В исследовании рассматривались как малые, так и крупные фирмы;  это</w:t>
      </w:r>
    </w:p>
    <w:p w:rsidR="004138FB" w:rsidRDefault="00397FCA">
      <w:pPr>
        <w:pStyle w:val="PreformattedText"/>
      </w:pPr>
      <w:r>
        <w:t>напрямую   связывает  данное  исследование  со  взглядами  Михельса   на</w:t>
      </w:r>
    </w:p>
    <w:p w:rsidR="004138FB" w:rsidRDefault="00397FCA">
      <w:pPr>
        <w:pStyle w:val="PreformattedText"/>
      </w:pPr>
      <w:r>
        <w:t>организацию и олигархию.</w:t>
      </w:r>
    </w:p>
    <w:p w:rsidR="004138FB" w:rsidRDefault="00397FCA">
      <w:pPr>
        <w:pStyle w:val="PreformattedText"/>
      </w:pPr>
      <w:r>
        <w:t xml:space="preserve">   Результаты   исследования   выявили   существенную   разницу    между</w:t>
      </w:r>
    </w:p>
    <w:p w:rsidR="004138FB" w:rsidRDefault="00397FCA">
      <w:pPr>
        <w:pStyle w:val="PreformattedText"/>
      </w:pPr>
      <w:r>
        <w:t>организациями  в  различных  обществах. Не  было  доказано,  что  размер</w:t>
      </w:r>
    </w:p>
    <w:p w:rsidR="004138FB" w:rsidRDefault="00397FCA">
      <w:pPr>
        <w:pStyle w:val="PreformattedText"/>
      </w:pPr>
      <w:r>
        <w:t>организации оказывает основное влияние на централизацию и иерархию.  Как</w:t>
      </w:r>
    </w:p>
    <w:p w:rsidR="004138FB" w:rsidRDefault="00397FCA">
      <w:pPr>
        <w:pStyle w:val="PreformattedText"/>
      </w:pPr>
      <w:r>
        <w:t>внутри отдельной страны, так и в различных странах некоторые малые фирмы</w:t>
      </w:r>
    </w:p>
    <w:p w:rsidR="004138FB" w:rsidRDefault="00397FCA">
      <w:pPr>
        <w:pStyle w:val="PreformattedText"/>
      </w:pPr>
      <w:r>
        <w:t>являются  более  иерархичными, чем некоторые большие. В  киббуцах  и  на</w:t>
      </w:r>
    </w:p>
    <w:p w:rsidR="004138FB" w:rsidRDefault="00397FCA">
      <w:pPr>
        <w:pStyle w:val="PreformattedText"/>
      </w:pPr>
      <w:r>
        <w:t>югославских  предприятиях,  как больших,  так  и  малых,  иерархия  была</w:t>
      </w:r>
    </w:p>
    <w:p w:rsidR="004138FB" w:rsidRDefault="00397FCA">
      <w:pPr>
        <w:pStyle w:val="PreformattedText"/>
      </w:pPr>
      <w:r>
        <w:t>развита  гораздо  меньше,  чем  на промышленных  предприятиях  в  других</w:t>
      </w:r>
    </w:p>
    <w:p w:rsidR="004138FB" w:rsidRDefault="00397FCA">
      <w:pPr>
        <w:pStyle w:val="PreformattedText"/>
      </w:pPr>
      <w:r>
        <w:t>странах.  Выяснилось, например, что в киббуцах существует лишь несколько</w:t>
      </w:r>
    </w:p>
    <w:p w:rsidR="004138FB" w:rsidRDefault="00397FCA">
      <w:pPr>
        <w:pStyle w:val="PreformattedText"/>
      </w:pPr>
      <w:r>
        <w:t>ступеней  власти, и нет большой разницы в доходах людей, находящихся  на</w:t>
      </w:r>
    </w:p>
    <w:p w:rsidR="004138FB" w:rsidRDefault="00397FCA">
      <w:pPr>
        <w:pStyle w:val="PreformattedText"/>
      </w:pPr>
      <w:r>
        <w:t>различных уровнях иерархии; индивиды часто переходили от одной задачи  к</w:t>
      </w:r>
    </w:p>
    <w:p w:rsidR="004138FB" w:rsidRDefault="00397FCA">
      <w:pPr>
        <w:pStyle w:val="PreformattedText"/>
      </w:pPr>
      <w:r>
        <w:t>другой.  Однако  исследователи выявили различия  в  степени,  в  которой</w:t>
      </w:r>
    </w:p>
    <w:p w:rsidR="004138FB" w:rsidRDefault="00397FCA">
      <w:pPr>
        <w:pStyle w:val="PreformattedText"/>
      </w:pPr>
      <w:r>
        <w:t>неформальное участие смягчает иерархию. В Югославии участие  в  принятии</w:t>
      </w:r>
    </w:p>
    <w:p w:rsidR="004138FB" w:rsidRDefault="00397FCA">
      <w:pPr>
        <w:pStyle w:val="PreformattedText"/>
      </w:pPr>
      <w:r>
        <w:t>решений является формальной стороной организационной структуры.  В  этих</w:t>
      </w:r>
    </w:p>
    <w:p w:rsidR="004138FB" w:rsidRDefault="00397FCA">
      <w:pPr>
        <w:pStyle w:val="PreformattedText"/>
      </w:pPr>
      <w:r>
        <w:t>условиях  неформальные процедуры приводят к установлению большей,  а  не</w:t>
      </w:r>
    </w:p>
    <w:p w:rsidR="004138FB" w:rsidRDefault="00397FCA">
      <w:pPr>
        <w:pStyle w:val="PreformattedText"/>
      </w:pPr>
      <w:r>
        <w:t>меньшей  степени иерархии. С другой стороны, в американских фирмах  дело</w:t>
      </w:r>
    </w:p>
    <w:p w:rsidR="004138FB" w:rsidRDefault="00397FCA">
      <w:pPr>
        <w:pStyle w:val="PreformattedText"/>
      </w:pPr>
      <w:r>
        <w:t>чаще   обстоит   наоборот.   В  Югославии  274  неформальные   отношения</w:t>
      </w:r>
    </w:p>
    <w:p w:rsidR="004138FB" w:rsidRDefault="00397FCA">
      <w:pPr>
        <w:pStyle w:val="PreformattedText"/>
      </w:pPr>
      <w:r>
        <w:t>используются,  чтобы обойти процедуры “промышленной  демократии”,  тогда</w:t>
      </w:r>
    </w:p>
    <w:p w:rsidR="004138FB" w:rsidRDefault="00397FCA">
      <w:pPr>
        <w:pStyle w:val="PreformattedText"/>
      </w:pPr>
      <w:r>
        <w:t>как в США они служат уменьшению иерархического неравенства.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Японские корпорации</w:t>
      </w:r>
    </w:p>
    <w:p w:rsidR="004138FB" w:rsidRDefault="00397FCA">
      <w:pPr>
        <w:pStyle w:val="PreformattedText"/>
      </w:pPr>
      <w:r>
        <w:t xml:space="preserve">   Рассмотрим теперь организации в совершенно иной культурной среде —  в</w:t>
      </w:r>
    </w:p>
    <w:p w:rsidR="004138FB" w:rsidRDefault="00397FCA">
      <w:pPr>
        <w:pStyle w:val="PreformattedText"/>
      </w:pPr>
      <w:r>
        <w:t>Японии,   единственной  стране  незападного  мира,   ставшей   полностью</w:t>
      </w:r>
    </w:p>
    <w:p w:rsidR="004138FB" w:rsidRDefault="00397FCA">
      <w:pPr>
        <w:pStyle w:val="PreformattedText"/>
      </w:pPr>
      <w:r>
        <w:t>индустриальной.  Ее  экономическое  развитие  представляет  интерес   по</w:t>
      </w:r>
    </w:p>
    <w:p w:rsidR="004138FB" w:rsidRDefault="00397FCA">
      <w:pPr>
        <w:pStyle w:val="PreformattedText"/>
      </w:pPr>
      <w:r>
        <w:t>нескольким  причинам.  В середине девятнадцатого  века,  как  раз  перед</w:t>
      </w:r>
    </w:p>
    <w:p w:rsidR="004138FB" w:rsidRDefault="00397FCA">
      <w:pPr>
        <w:pStyle w:val="PreformattedText"/>
      </w:pPr>
      <w:r>
        <w:t>началом   индустриализации,  Япония  все  еще   оставалась   существенно</w:t>
      </w:r>
    </w:p>
    <w:p w:rsidR="004138FB" w:rsidRDefault="00397FCA">
      <w:pPr>
        <w:pStyle w:val="PreformattedText"/>
      </w:pPr>
      <w:r>
        <w:t>феодальным  обществом, гораздо более традиционным  и  крестьянским,  чем</w:t>
      </w:r>
    </w:p>
    <w:p w:rsidR="004138FB" w:rsidRDefault="00397FCA">
      <w:pPr>
        <w:pStyle w:val="PreformattedText"/>
      </w:pPr>
      <w:r>
        <w:t>большинство западных стран того времени; однако в конце XIX и начале  XX</w:t>
      </w:r>
    </w:p>
    <w:p w:rsidR="004138FB" w:rsidRDefault="00397FCA">
      <w:pPr>
        <w:pStyle w:val="PreformattedText"/>
      </w:pPr>
      <w:r>
        <w:t>века  она пережила эпоху бурного промышленного развития. После поражения</w:t>
      </w:r>
    </w:p>
    <w:p w:rsidR="004138FB" w:rsidRDefault="00397FCA">
      <w:pPr>
        <w:pStyle w:val="PreformattedText"/>
      </w:pPr>
      <w:r>
        <w:t>во второй мировой войне экономика Японии была полностью разрушена. Но  —</w:t>
      </w:r>
    </w:p>
    <w:p w:rsidR="004138FB" w:rsidRDefault="00397FCA">
      <w:pPr>
        <w:pStyle w:val="PreformattedText"/>
      </w:pPr>
      <w:r>
        <w:t>с помощью финансовых средств, предоставленных победителями-американцами,</w:t>
      </w:r>
    </w:p>
    <w:p w:rsidR="004138FB" w:rsidRDefault="00397FCA">
      <w:pPr>
        <w:pStyle w:val="PreformattedText"/>
      </w:pPr>
      <w:r>
        <w:t>—  Япония  вскоре  заняла  ведущее место среди  крупнейших  экономически</w:t>
      </w:r>
    </w:p>
    <w:p w:rsidR="004138FB" w:rsidRDefault="00397FCA">
      <w:pPr>
        <w:pStyle w:val="PreformattedText"/>
      </w:pPr>
      <w:r>
        <w:t>развитых  держав.  В  настоящее  время по  объему  национального  дохода</w:t>
      </w:r>
    </w:p>
    <w:p w:rsidR="004138FB" w:rsidRDefault="00397FCA">
      <w:pPr>
        <w:pStyle w:val="PreformattedText"/>
      </w:pPr>
      <w:r>
        <w:t>японская  экономика  занимает третье место в мире. Темпы  экономического</w:t>
      </w:r>
    </w:p>
    <w:p w:rsidR="004138FB" w:rsidRDefault="00397FCA">
      <w:pPr>
        <w:pStyle w:val="PreformattedText"/>
      </w:pPr>
      <w:r>
        <w:t>роста  двух  самых  мощных экономических систем — Соединенных  Штатов  и</w:t>
      </w:r>
    </w:p>
    <w:p w:rsidR="004138FB" w:rsidRDefault="00397FCA">
      <w:pPr>
        <w:pStyle w:val="PreformattedText"/>
      </w:pPr>
      <w:r>
        <w:t>Советского  Союза  — существенно ниже, чем Японии. Если  нынешние  темпы</w:t>
      </w:r>
    </w:p>
    <w:p w:rsidR="004138FB" w:rsidRDefault="00397FCA">
      <w:pPr>
        <w:pStyle w:val="PreformattedText"/>
      </w:pPr>
      <w:r>
        <w:t>сохранятся, вскоре после 2000 года Япония станет самой богатой страной в</w:t>
      </w:r>
    </w:p>
    <w:p w:rsidR="004138FB" w:rsidRDefault="00397FCA">
      <w:pPr>
        <w:pStyle w:val="PreformattedText"/>
      </w:pPr>
      <w:r>
        <w:t>мире8).</w:t>
      </w:r>
    </w:p>
    <w:p w:rsidR="004138FB" w:rsidRDefault="00397FCA">
      <w:pPr>
        <w:pStyle w:val="PreformattedText"/>
      </w:pPr>
      <w:r>
        <w:t xml:space="preserve">   Часто  можно  услышать,  что  экономические  успехи  Японии  являются</w:t>
      </w:r>
    </w:p>
    <w:p w:rsidR="004138FB" w:rsidRDefault="00397FCA">
      <w:pPr>
        <w:pStyle w:val="PreformattedText"/>
      </w:pPr>
      <w:r>
        <w:t>следствием особенных характеристик крупных японских корпораций,  которые</w:t>
      </w:r>
    </w:p>
    <w:p w:rsidR="004138FB" w:rsidRDefault="00397FCA">
      <w:pPr>
        <w:pStyle w:val="PreformattedText"/>
      </w:pPr>
      <w:r>
        <w:t>существенно  отличаются  от  большинства  западных  фирм.  Для  японских</w:t>
      </w:r>
    </w:p>
    <w:p w:rsidR="004138FB" w:rsidRDefault="00397FCA">
      <w:pPr>
        <w:pStyle w:val="PreformattedText"/>
      </w:pPr>
      <w:r>
        <w:t>компаний не характерны черты, которые Вебер связал с бюрократией.</w:t>
      </w:r>
    </w:p>
    <w:p w:rsidR="004138FB" w:rsidRDefault="00397FCA">
      <w:pPr>
        <w:pStyle w:val="PreformattedText"/>
      </w:pPr>
      <w:r>
        <w:t xml:space="preserve"> 1.   В крупных японских корпорациях нет пирамидальной структуры власти,</w:t>
      </w:r>
    </w:p>
    <w:p w:rsidR="004138FB" w:rsidRDefault="00397FCA">
      <w:pPr>
        <w:pStyle w:val="PreformattedText"/>
      </w:pPr>
      <w:r>
        <w:t xml:space="preserve">     рисуемой Вебером, когда каждый уровень несет ответственность только</w:t>
      </w:r>
    </w:p>
    <w:p w:rsidR="004138FB" w:rsidRDefault="00397FCA">
      <w:pPr>
        <w:pStyle w:val="PreformattedText"/>
      </w:pPr>
      <w:r>
        <w:t xml:space="preserve"> oeped  вышестоящим. В японских фирмах с рабочими, занимающими невысокое</w:t>
      </w:r>
    </w:p>
    <w:p w:rsidR="004138FB" w:rsidRDefault="00397FCA">
      <w:pPr>
        <w:pStyle w:val="PreformattedText"/>
      </w:pPr>
      <w:r>
        <w:t xml:space="preserve">     положение  в  организации; консультируются  относительно  политики,</w:t>
      </w:r>
    </w:p>
    <w:p w:rsidR="004138FB" w:rsidRDefault="00397FCA">
      <w:pPr>
        <w:pStyle w:val="PreformattedText"/>
      </w:pPr>
      <w:r>
        <w:t xml:space="preserve">     проводимой управляющими, и даже руководители высших рангов регулярно</w:t>
      </w:r>
    </w:p>
    <w:p w:rsidR="004138FB" w:rsidRDefault="00397FCA">
      <w:pPr>
        <w:pStyle w:val="PreformattedText"/>
      </w:pPr>
      <w:r>
        <w:t xml:space="preserve">     встречаются с рабочими. Японцы называют такую систему принятием решений</w:t>
      </w:r>
    </w:p>
    <w:p w:rsidR="004138FB" w:rsidRDefault="00397FCA">
      <w:pPr>
        <w:pStyle w:val="PreformattedText"/>
      </w:pPr>
      <w:r>
        <w:t xml:space="preserve">     по принципу “снизу вверх”.</w:t>
      </w:r>
    </w:p>
    <w:p w:rsidR="004138FB" w:rsidRDefault="00397FCA">
      <w:pPr>
        <w:pStyle w:val="PreformattedText"/>
      </w:pPr>
      <w:r>
        <w:t xml:space="preserve"> 2.   В японских организациях служащие обладают гораздо меньшей степенью</w:t>
      </w:r>
    </w:p>
    <w:p w:rsidR="004138FB" w:rsidRDefault="00397FCA">
      <w:pPr>
        <w:pStyle w:val="PreformattedText"/>
      </w:pPr>
      <w:r>
        <w:t xml:space="preserve">     специализации, чем их коллеги на Западе. Рассмотрим, например, случай с</w:t>
      </w:r>
    </w:p>
    <w:p w:rsidR="004138FB" w:rsidRDefault="00397FCA">
      <w:pPr>
        <w:pStyle w:val="PreformattedText"/>
      </w:pPr>
      <w:r>
        <w:t xml:space="preserve">     Сугао, описанный Вильямом Оучи9). Сугао — выпускник университета, только</w:t>
      </w:r>
    </w:p>
    <w:p w:rsidR="004138FB" w:rsidRDefault="00397FCA">
      <w:pPr>
        <w:pStyle w:val="PreformattedText"/>
      </w:pPr>
      <w:r>
        <w:t xml:space="preserve">     что принятый на работу в токийский банк Мицубени. Придя в фирму, он</w:t>
      </w:r>
    </w:p>
    <w:p w:rsidR="004138FB" w:rsidRDefault="00397FCA">
      <w:pPr>
        <w:pStyle w:val="PreformattedText"/>
      </w:pPr>
      <w:r>
        <w:t xml:space="preserve">     проходит курс менеджмента, и первый год изучает общую работу различных</w:t>
      </w:r>
    </w:p>
    <w:p w:rsidR="004138FB" w:rsidRDefault="00397FCA">
      <w:pPr>
        <w:pStyle w:val="PreformattedText"/>
      </w:pPr>
      <w:r>
        <w:t xml:space="preserve">     отделов банка. Затем некоторое время он работает в местном отделении</w:t>
      </w:r>
    </w:p>
    <w:p w:rsidR="004138FB" w:rsidRDefault="00397FCA">
      <w:pPr>
        <w:pStyle w:val="PreformattedText"/>
      </w:pPr>
      <w:r>
        <w:t xml:space="preserve">     банка вместе с кассирами, а затем возвращается в головное отделение для</w:t>
      </w:r>
    </w:p>
    <w:p w:rsidR="004138FB" w:rsidRDefault="00397FCA">
      <w:pPr>
        <w:pStyle w:val="PreformattedText"/>
      </w:pPr>
      <w:r>
        <w:t xml:space="preserve">     изучения  коммерческого банковского дела. Оттуда  его  переводят  в</w:t>
      </w:r>
    </w:p>
    <w:p w:rsidR="004138FB" w:rsidRDefault="00397FCA">
      <w:pPr>
        <w:pStyle w:val="PreformattedText"/>
      </w:pPr>
      <w:r>
        <w:t xml:space="preserve">     отделение,  занимающееся кредитованием, где он изучает эту  сторону</w:t>
      </w:r>
    </w:p>
    <w:p w:rsidR="004138FB" w:rsidRDefault="00397FCA">
      <w:pPr>
        <w:pStyle w:val="PreformattedText"/>
      </w:pPr>
      <w:r>
        <w:t xml:space="preserve">     деятельности. Оттуда его, вероятно, переведут снова в главное отделение</w:t>
      </w:r>
    </w:p>
    <w:p w:rsidR="004138FB" w:rsidRDefault="00397FCA">
      <w:pPr>
        <w:pStyle w:val="PreformattedText"/>
      </w:pPr>
      <w:r>
        <w:t xml:space="preserve">     для работы в отделе кадров. К тому времени пройдет уже десять лет, и</w:t>
      </w:r>
    </w:p>
    <w:p w:rsidR="004138FB" w:rsidRDefault="00397FCA">
      <w:pPr>
        <w:pStyle w:val="PreformattedText"/>
      </w:pPr>
      <w:r>
        <w:t xml:space="preserve">     Сугао будет назначен на должность начальника сектора. Но процесс смены</w:t>
      </w:r>
    </w:p>
    <w:p w:rsidR="004138FB" w:rsidRDefault="00397FCA">
      <w:pPr>
        <w:pStyle w:val="PreformattedText"/>
      </w:pPr>
      <w:r>
        <w:t xml:space="preserve">     должностей на этом не заканчивается. Его переведут в другое отделение</w:t>
      </w:r>
    </w:p>
    <w:p w:rsidR="004138FB" w:rsidRDefault="00397FCA">
      <w:pPr>
        <w:pStyle w:val="PreformattedText"/>
      </w:pPr>
      <w:r>
        <w:t xml:space="preserve">     банка, занимающееся, быть может, финансированием мелкого бизнеса, а</w:t>
      </w:r>
    </w:p>
    <w:p w:rsidR="004138FB" w:rsidRDefault="00397FCA">
      <w:pPr>
        <w:pStyle w:val="PreformattedText"/>
      </w:pPr>
      <w:r>
        <w:t xml:space="preserve">     затем вернут в головное отделение на другую должность. К тому времени</w:t>
      </w:r>
    </w:p>
    <w:p w:rsidR="004138FB" w:rsidRDefault="00397FCA">
      <w:pPr>
        <w:pStyle w:val="PreformattedText"/>
      </w:pPr>
      <w:r>
        <w:t xml:space="preserve">     Сугао достигнет вершины своей карьеры; через тридцать лет после 275</w:t>
      </w:r>
    </w:p>
    <w:p w:rsidR="004138FB" w:rsidRDefault="00397FCA">
      <w:pPr>
        <w:pStyle w:val="PreformattedText"/>
      </w:pPr>
      <w:r>
        <w:t xml:space="preserve">     поступления  в  банк на должность ученика он будет  специалистом  в</w:t>
      </w:r>
    </w:p>
    <w:p w:rsidR="004138FB" w:rsidRDefault="00397FCA">
      <w:pPr>
        <w:pStyle w:val="PreformattedText"/>
      </w:pPr>
      <w:r>
        <w:t xml:space="preserve">     отношении  всех  важных задач, стоящих перед  банком.  Его  карьера</w:t>
      </w:r>
    </w:p>
    <w:p w:rsidR="004138FB" w:rsidRDefault="00397FCA">
      <w:pPr>
        <w:pStyle w:val="PreformattedText"/>
      </w:pPr>
      <w:r>
        <w:t xml:space="preserve">     разительно отличается от прямолинейного восхождения типичного ученика</w:t>
      </w:r>
    </w:p>
    <w:p w:rsidR="004138FB" w:rsidRDefault="00397FCA">
      <w:pPr>
        <w:pStyle w:val="PreformattedText"/>
      </w:pPr>
      <w:r>
        <w:t xml:space="preserve">     того  же  возраста в американском банке. Американский ученик  почти</w:t>
      </w:r>
    </w:p>
    <w:p w:rsidR="004138FB" w:rsidRDefault="00397FCA">
      <w:pPr>
        <w:pStyle w:val="PreformattedText"/>
      </w:pPr>
      <w:r>
        <w:t xml:space="preserve">     наверняка с самого начала будет специализироваться в одной  области</w:t>
      </w:r>
    </w:p>
    <w:p w:rsidR="004138FB" w:rsidRDefault="00397FCA">
      <w:pPr>
        <w:pStyle w:val="PreformattedText"/>
      </w:pPr>
      <w:r>
        <w:t xml:space="preserve">     банковского  дела, в которой и останется до конца  своей  служебной</w:t>
      </w:r>
    </w:p>
    <w:p w:rsidR="004138FB" w:rsidRDefault="00397FCA">
      <w:pPr>
        <w:pStyle w:val="PreformattedText"/>
      </w:pPr>
      <w:r>
        <w:t xml:space="preserve">     деятельности.</w:t>
      </w:r>
    </w:p>
    <w:p w:rsidR="004138FB" w:rsidRDefault="00397FCA">
      <w:pPr>
        <w:pStyle w:val="PreformattedText"/>
      </w:pPr>
      <w:r>
        <w:t xml:space="preserve"> 3.    В  крупных  японских корпорациях принята пожизненная занятость  —</w:t>
      </w:r>
    </w:p>
    <w:p w:rsidR="004138FB" w:rsidRDefault="00397FCA">
      <w:pPr>
        <w:pStyle w:val="PreformattedText"/>
      </w:pPr>
      <w:r>
        <w:t xml:space="preserve">     сотрудникам гарантируется работа. Заработная плата и ответственность</w:t>
      </w:r>
    </w:p>
    <w:p w:rsidR="004138FB" w:rsidRDefault="00397FCA">
      <w:pPr>
        <w:pStyle w:val="PreformattedText"/>
      </w:pPr>
      <w:r>
        <w:t xml:space="preserve">     зависят от старшинства, от того, сколько лет сотрудник проработал в</w:t>
      </w:r>
    </w:p>
    <w:p w:rsidR="004138FB" w:rsidRDefault="00397FCA">
      <w:pPr>
        <w:pStyle w:val="PreformattedText"/>
      </w:pPr>
      <w:r>
        <w:t xml:space="preserve">     фирме, а не от конкурентной борьбы за продвижение по службе. На всех</w:t>
      </w:r>
    </w:p>
    <w:p w:rsidR="004138FB" w:rsidRDefault="00397FCA">
      <w:pPr>
        <w:pStyle w:val="PreformattedText"/>
      </w:pPr>
      <w:r>
        <w:t xml:space="preserve">     уровнях  корпорации служащие объединены в небольшие “команды”,  или</w:t>
      </w:r>
    </w:p>
    <w:p w:rsidR="004138FB" w:rsidRDefault="00397FCA">
      <w:pPr>
        <w:pStyle w:val="PreformattedText"/>
      </w:pPr>
      <w:r>
        <w:t xml:space="preserve">     рабочие группы. При этом оценивается эффективность работы всей группы, а</w:t>
      </w:r>
    </w:p>
    <w:p w:rsidR="004138FB" w:rsidRDefault="00397FCA">
      <w:pPr>
        <w:pStyle w:val="PreformattedText"/>
      </w:pPr>
      <w:r>
        <w:t xml:space="preserve">     не отдельных ее членов. В отличие от их аналогов на Западе, в Японии на</w:t>
      </w:r>
    </w:p>
    <w:p w:rsidR="004138FB" w:rsidRDefault="00397FCA">
      <w:pPr>
        <w:pStyle w:val="PreformattedText"/>
      </w:pPr>
      <w:r>
        <w:t xml:space="preserve">     схемах, отражающих структуру власти в организации, изображаются только</w:t>
      </w:r>
    </w:p>
    <w:p w:rsidR="004138FB" w:rsidRDefault="00397FCA">
      <w:pPr>
        <w:pStyle w:val="PreformattedText"/>
      </w:pPr>
      <w:r>
        <w:t xml:space="preserve">     группы, а не отдельные должности.</w:t>
      </w:r>
    </w:p>
    <w:p w:rsidR="004138FB" w:rsidRDefault="00397FCA">
      <w:pPr>
        <w:pStyle w:val="PreformattedText"/>
      </w:pPr>
      <w:r>
        <w:t xml:space="preserve"> 4.    В веберовской картине бюрократии существует четкое различие между</w:t>
      </w:r>
    </w:p>
    <w:p w:rsidR="004138FB" w:rsidRDefault="00397FCA">
      <w:pPr>
        <w:pStyle w:val="PreformattedText"/>
      </w:pPr>
      <w:r>
        <w:t xml:space="preserve">     работой человека в организации и его деятельностью за ее пределами. Это</w:t>
      </w:r>
    </w:p>
    <w:p w:rsidR="004138FB" w:rsidRDefault="00397FCA">
      <w:pPr>
        <w:pStyle w:val="PreformattedText"/>
      </w:pPr>
      <w:r>
        <w:t xml:space="preserve">     относится к большинству западных корпораций, где отношения между фирмой</w:t>
      </w:r>
    </w:p>
    <w:p w:rsidR="004138FB" w:rsidRDefault="00397FCA">
      <w:pPr>
        <w:pStyle w:val="PreformattedText"/>
      </w:pPr>
      <w:r>
        <w:t xml:space="preserve">     и служащим носят большей частью экономический характер. Напротив, в</w:t>
      </w:r>
    </w:p>
    <w:p w:rsidR="004138FB" w:rsidRDefault="00397FCA">
      <w:pPr>
        <w:pStyle w:val="PreformattedText"/>
      </w:pPr>
      <w:r>
        <w:t xml:space="preserve">     японских  корпорациях  проявляется забота о многих  сторонах  жизни</w:t>
      </w:r>
    </w:p>
    <w:p w:rsidR="004138FB" w:rsidRDefault="00397FCA">
      <w:pPr>
        <w:pStyle w:val="PreformattedText"/>
      </w:pPr>
      <w:r>
        <w:t xml:space="preserve">     служащих,  поэтому корпорации ожидают от своих сотрудников  большей</w:t>
      </w:r>
    </w:p>
    <w:p w:rsidR="004138FB" w:rsidRDefault="00397FCA">
      <w:pPr>
        <w:pStyle w:val="PreformattedText"/>
      </w:pPr>
      <w:r>
        <w:t xml:space="preserve">     лояльности.  Японские служащие, от продавцов в магазине  до  высших</w:t>
      </w:r>
    </w:p>
    <w:p w:rsidR="004138FB" w:rsidRDefault="00397FCA">
      <w:pPr>
        <w:pStyle w:val="PreformattedText"/>
      </w:pPr>
      <w:r>
        <w:t xml:space="preserve">     должностных лиц, часто носят униформу компании. Каждое утро они могут</w:t>
      </w:r>
    </w:p>
    <w:p w:rsidR="004138FB" w:rsidRDefault="00397FCA">
      <w:pPr>
        <w:pStyle w:val="PreformattedText"/>
      </w:pPr>
      <w:r>
        <w:t xml:space="preserve">     собираться вместе, чтобы спеть гимн компании, и регулярно участвуют в</w:t>
      </w:r>
    </w:p>
    <w:p w:rsidR="004138FB" w:rsidRDefault="00397FCA">
      <w:pPr>
        <w:pStyle w:val="PreformattedText"/>
      </w:pPr>
      <w:r>
        <w:t xml:space="preserve">     мероприятиях по проведению досуга, организуемых корпорацией по выходным</w:t>
      </w:r>
    </w:p>
    <w:p w:rsidR="004138FB" w:rsidRDefault="00397FCA">
      <w:pPr>
        <w:pStyle w:val="PreformattedText"/>
      </w:pPr>
      <w:r>
        <w:t xml:space="preserve">     дням. (Некоторые западные корпорации, например, IBM или Apple, также</w:t>
      </w:r>
    </w:p>
    <w:p w:rsidR="004138FB" w:rsidRDefault="00397FCA">
      <w:pPr>
        <w:pStyle w:val="PreformattedText"/>
      </w:pPr>
      <w:r>
        <w:t xml:space="preserve">     имеют  теперь  свои фирменные песни.) Работники получают  различные</w:t>
      </w:r>
    </w:p>
    <w:p w:rsidR="004138FB" w:rsidRDefault="00397FCA">
      <w:pPr>
        <w:pStyle w:val="PreformattedText"/>
      </w:pPr>
      <w:r>
        <w:t xml:space="preserve">     материальные вознаграждения и помимо своей заработной платы. Например,</w:t>
      </w:r>
    </w:p>
    <w:p w:rsidR="004138FB" w:rsidRDefault="00397FCA">
      <w:pPr>
        <w:pStyle w:val="PreformattedText"/>
      </w:pPr>
      <w:r>
        <w:t xml:space="preserve">     электронная фирма Хитачи, которую изучал Рональд Дор, предоставляет</w:t>
      </w:r>
    </w:p>
    <w:p w:rsidR="004138FB" w:rsidRDefault="00397FCA">
      <w:pPr>
        <w:pStyle w:val="PreformattedText"/>
      </w:pPr>
      <w:r>
        <w:t xml:space="preserve">     жилье всем несемейным рабочим и почти половине семейных10). Компания</w:t>
      </w:r>
    </w:p>
    <w:p w:rsidR="004138FB" w:rsidRDefault="00397FCA">
      <w:pPr>
        <w:pStyle w:val="PreformattedText"/>
      </w:pPr>
      <w:r>
        <w:t xml:space="preserve">     предоставляет кредиты для обучения детей и оказывает материальную помощь</w:t>
      </w:r>
    </w:p>
    <w:p w:rsidR="004138FB" w:rsidRDefault="00397FCA">
      <w:pPr>
        <w:pStyle w:val="PreformattedText"/>
      </w:pPr>
      <w:r>
        <w:t xml:space="preserve">     в случае свадеб и похорон.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Значение японской системы для теории организаций</w:t>
      </w:r>
    </w:p>
    <w:p w:rsidR="004138FB" w:rsidRDefault="00397FCA">
      <w:pPr>
        <w:pStyle w:val="PreformattedText"/>
      </w:pPr>
      <w:r>
        <w:t xml:space="preserve">   Многие   наблюдатели   считают,  что  если  западные   страны   хотят</w:t>
      </w:r>
    </w:p>
    <w:p w:rsidR="004138FB" w:rsidRDefault="00397FCA">
      <w:pPr>
        <w:pStyle w:val="PreformattedText"/>
      </w:pPr>
      <w:r>
        <w:t>сравняться с Японией по темпам экономического роста, то фирмам Америки и</w:t>
      </w:r>
    </w:p>
    <w:p w:rsidR="004138FB" w:rsidRDefault="00397FCA">
      <w:pPr>
        <w:pStyle w:val="PreformattedText"/>
      </w:pPr>
      <w:r>
        <w:t>Европы  следует перенять опыт японских корпораций. Этот вывод  важен  не</w:t>
      </w:r>
    </w:p>
    <w:p w:rsidR="004138FB" w:rsidRDefault="00397FCA">
      <w:pPr>
        <w:pStyle w:val="PreformattedText"/>
      </w:pPr>
      <w:r>
        <w:t>только  с  экономической  точки зрения, он  также  важен  и  для  нашего</w:t>
      </w:r>
    </w:p>
    <w:p w:rsidR="004138FB" w:rsidRDefault="00397FCA">
      <w:pPr>
        <w:pStyle w:val="PreformattedText"/>
      </w:pPr>
      <w:r>
        <w:t>понимания природы организаций и бюрократии вообще. Японские компании  во</w:t>
      </w:r>
    </w:p>
    <w:p w:rsidR="004138FB" w:rsidRDefault="00397FCA">
      <w:pPr>
        <w:pStyle w:val="PreformattedText"/>
      </w:pPr>
      <w:r>
        <w:t>многих   отношениях  являются  гораздо  более  “демократическими”,   чем</w:t>
      </w:r>
    </w:p>
    <w:p w:rsidR="004138FB" w:rsidRDefault="00397FCA">
      <w:pPr>
        <w:pStyle w:val="PreformattedText"/>
      </w:pPr>
      <w:r>
        <w:t>западные  корпорации;  в них прилагается больше  усилий  для  проведения</w:t>
      </w:r>
    </w:p>
    <w:p w:rsidR="004138FB" w:rsidRDefault="00397FCA">
      <w:pPr>
        <w:pStyle w:val="PreformattedText"/>
      </w:pPr>
      <w:r>
        <w:t>консультаций на всех уровнях и поощряется развитое чувство корпоративной</w:t>
      </w:r>
    </w:p>
    <w:p w:rsidR="004138FB" w:rsidRDefault="00397FCA">
      <w:pPr>
        <w:pStyle w:val="PreformattedText"/>
      </w:pPr>
      <w:r>
        <w:t xml:space="preserve">   knk|mnqrh.  В  том,  что касается систем власти, упора  на  работу  в</w:t>
      </w:r>
    </w:p>
    <w:p w:rsidR="004138FB" w:rsidRDefault="00397FCA">
      <w:pPr>
        <w:pStyle w:val="PreformattedText"/>
      </w:pPr>
      <w:r>
        <w:t>группах,  продвижения  по старшинству, а не в силу  конкуренции.  заботы</w:t>
      </w:r>
    </w:p>
    <w:p w:rsidR="004138FB" w:rsidRDefault="00397FCA">
      <w:pPr>
        <w:pStyle w:val="PreformattedText"/>
      </w:pPr>
      <w:r>
        <w:t>корпораций о нуждах сотрудников японские фирмы разительно отличаются  от</w:t>
      </w:r>
    </w:p>
    <w:p w:rsidR="004138FB" w:rsidRDefault="00397FCA">
      <w:pPr>
        <w:pStyle w:val="PreformattedText"/>
      </w:pPr>
      <w:r>
        <w:t>модели  бюрократии  Вебера.  Если  они  работают  эффективно  вследствие</w:t>
      </w:r>
    </w:p>
    <w:p w:rsidR="004138FB" w:rsidRDefault="00397FCA">
      <w:pPr>
        <w:pStyle w:val="PreformattedText"/>
      </w:pPr>
      <w:r>
        <w:t>подобных   отклонений   от   бюрократической   иерархии,   то   вызывают</w:t>
      </w:r>
    </w:p>
    <w:p w:rsidR="004138FB" w:rsidRDefault="00397FCA">
      <w:pPr>
        <w:pStyle w:val="PreformattedText"/>
      </w:pPr>
      <w:r>
        <w:t>значительные  сомнения те выводы, которые обычно  делаются  при  анализе</w:t>
      </w:r>
    </w:p>
    <w:p w:rsidR="004138FB" w:rsidRDefault="00397FCA">
      <w:pPr>
        <w:pStyle w:val="PreformattedText"/>
      </w:pPr>
      <w:r>
        <w:t>организаций западного мира.</w:t>
      </w:r>
    </w:p>
    <w:p w:rsidR="004138FB" w:rsidRDefault="00397FCA">
      <w:pPr>
        <w:pStyle w:val="PreformattedText"/>
      </w:pPr>
      <w:r>
        <w:t xml:space="preserve">   276</w:t>
      </w:r>
    </w:p>
    <w:p w:rsidR="004138FB" w:rsidRDefault="00397FCA">
      <w:pPr>
        <w:pStyle w:val="PreformattedText"/>
      </w:pPr>
      <w:r>
        <w:t xml:space="preserve">   Несмотря  на  критику,  которой  подвергалась  выработанная   Вебером</w:t>
      </w:r>
    </w:p>
    <w:p w:rsidR="004138FB" w:rsidRDefault="00397FCA">
      <w:pPr>
        <w:pStyle w:val="PreformattedText"/>
      </w:pPr>
      <w:r>
        <w:t>трактовка бюрократии, большинство исследователей признают ее в  основном</w:t>
      </w:r>
    </w:p>
    <w:p w:rsidR="004138FB" w:rsidRDefault="00397FCA">
      <w:pPr>
        <w:pStyle w:val="PreformattedText"/>
      </w:pPr>
      <w:r>
        <w:t>верной; то есть считается, что веберовский идеальный тип бюрократической</w:t>
      </w:r>
    </w:p>
    <w:p w:rsidR="004138FB" w:rsidRDefault="00397FCA">
      <w:pPr>
        <w:pStyle w:val="PreformattedText"/>
      </w:pPr>
      <w:r>
        <w:t>организации должен обеспечивать эффективность производства.</w:t>
      </w:r>
    </w:p>
    <w:p w:rsidR="004138FB" w:rsidRDefault="00397FCA">
      <w:pPr>
        <w:pStyle w:val="PreformattedText"/>
      </w:pPr>
      <w:r>
        <w:t xml:space="preserve">   Какие  еще  факторы,  помимо  их “небюрократической”  природы,  могут</w:t>
      </w:r>
    </w:p>
    <w:p w:rsidR="004138FB" w:rsidRDefault="00397FCA">
      <w:pPr>
        <w:pStyle w:val="PreformattedText"/>
      </w:pPr>
      <w:r>
        <w:t>объяснить  эффективность  деятельности  японских  корпораций?   Нетрудно</w:t>
      </w:r>
    </w:p>
    <w:p w:rsidR="004138FB" w:rsidRDefault="00397FCA">
      <w:pPr>
        <w:pStyle w:val="PreformattedText"/>
      </w:pPr>
      <w:r>
        <w:t>отметить другие потенциальные причины. По-видимому, консультации на всех</w:t>
      </w:r>
    </w:p>
    <w:p w:rsidR="004138FB" w:rsidRDefault="00397FCA">
      <w:pPr>
        <w:pStyle w:val="PreformattedText"/>
      </w:pPr>
      <w:r>
        <w:t>уровнях   возможны  только  вследствие  чрезвычайно  сильно  выраженного</w:t>
      </w:r>
    </w:p>
    <w:p w:rsidR="004138FB" w:rsidRDefault="00397FCA">
      <w:pPr>
        <w:pStyle w:val="PreformattedText"/>
      </w:pPr>
      <w:r>
        <w:t>чувства  почтения,  которое  в  Японии подчиненные  испытывают  к  своим</w:t>
      </w:r>
    </w:p>
    <w:p w:rsidR="004138FB" w:rsidRDefault="00397FCA">
      <w:pPr>
        <w:pStyle w:val="PreformattedText"/>
      </w:pPr>
      <w:r>
        <w:t>начальникам;  это  значит,  что окончательные  решения  руководителей  и</w:t>
      </w:r>
    </w:p>
    <w:p w:rsidR="004138FB" w:rsidRDefault="00397FCA">
      <w:pPr>
        <w:pStyle w:val="PreformattedText"/>
      </w:pPr>
      <w:r>
        <w:t>управляющих безоговорочно принимаются, даже если подчиненные не согласны</w:t>
      </w:r>
    </w:p>
    <w:p w:rsidR="004138FB" w:rsidRDefault="00397FCA">
      <w:pPr>
        <w:pStyle w:val="PreformattedText"/>
      </w:pPr>
      <w:r>
        <w:t>с  ними. В Японии в порядке вещей видеть, как младшие руководители носят</w:t>
      </w:r>
    </w:p>
    <w:p w:rsidR="004138FB" w:rsidRDefault="00397FCA">
      <w:pPr>
        <w:pStyle w:val="PreformattedText"/>
      </w:pPr>
      <w:r>
        <w:t>портфели своих начальников. Пожизненная занятость гарантируется только в</w:t>
      </w:r>
    </w:p>
    <w:p w:rsidR="004138FB" w:rsidRDefault="00397FCA">
      <w:pPr>
        <w:pStyle w:val="PreformattedText"/>
      </w:pPr>
      <w:r>
        <w:t>больших  фирмах (да и то не во всех). В японской экономике также  велика</w:t>
      </w:r>
    </w:p>
    <w:p w:rsidR="004138FB" w:rsidRDefault="00397FCA">
      <w:pPr>
        <w:pStyle w:val="PreformattedText"/>
      </w:pPr>
      <w:r>
        <w:t>доля  малых  фирм, в которых заработная плата зачастую очень  низкая,  а</w:t>
      </w:r>
    </w:p>
    <w:p w:rsidR="004138FB" w:rsidRDefault="00397FCA">
      <w:pPr>
        <w:pStyle w:val="PreformattedText"/>
      </w:pPr>
      <w:r>
        <w:t>условия труда тяжелые.</w:t>
      </w:r>
    </w:p>
    <w:p w:rsidR="004138FB" w:rsidRDefault="00397FCA">
      <w:pPr>
        <w:pStyle w:val="PreformattedText"/>
      </w:pPr>
      <w:r>
        <w:t xml:space="preserve">   Высокую  эффективность  японской экономики можно  частично  объяснить</w:t>
      </w:r>
    </w:p>
    <w:p w:rsidR="004138FB" w:rsidRDefault="00397FCA">
      <w:pPr>
        <w:pStyle w:val="PreformattedText"/>
      </w:pPr>
      <w:r>
        <w:t>чрезвычайной интенсивностью труда и большой продолжительностью  рабочего</w:t>
      </w:r>
    </w:p>
    <w:p w:rsidR="004138FB" w:rsidRDefault="00397FCA">
      <w:pPr>
        <w:pStyle w:val="PreformattedText"/>
      </w:pPr>
      <w:r>
        <w:t>дня. Независимый журналист Сатоси Камата некоторое время работал в фирме</w:t>
      </w:r>
    </w:p>
    <w:p w:rsidR="004138FB" w:rsidRDefault="00397FCA">
      <w:pPr>
        <w:pStyle w:val="PreformattedText"/>
      </w:pPr>
      <w:r>
        <w:t>Тойота,  производящей автомобили. В книге, опубликованной  вскоре  после</w:t>
      </w:r>
    </w:p>
    <w:p w:rsidR="004138FB" w:rsidRDefault="00397FCA">
      <w:pPr>
        <w:pStyle w:val="PreformattedText"/>
      </w:pPr>
      <w:r>
        <w:t>этого,   он   детально  описал,  с  чем  ему  пришлось  столкнуться.   В</w:t>
      </w:r>
    </w:p>
    <w:p w:rsidR="004138FB" w:rsidRDefault="00397FCA">
      <w:pPr>
        <w:pStyle w:val="PreformattedText"/>
      </w:pPr>
      <w:r>
        <w:t>принадлежащем  компании  доме, где он жил, царили  казарменные  порядки.</w:t>
      </w:r>
    </w:p>
    <w:p w:rsidR="004138FB" w:rsidRDefault="00397FCA">
      <w:pPr>
        <w:pStyle w:val="PreformattedText"/>
      </w:pPr>
      <w:r>
        <w:t>Санитарные  условия  в  квартирах и на рабочих  местах  были  плохие,  а</w:t>
      </w:r>
    </w:p>
    <w:p w:rsidR="004138FB" w:rsidRDefault="00397FCA">
      <w:pPr>
        <w:pStyle w:val="PreformattedText"/>
      </w:pPr>
      <w:r>
        <w:t>условия труда — гнетущие. Вот что пишет Камата:</w:t>
      </w:r>
    </w:p>
    <w:p w:rsidR="004138FB" w:rsidRDefault="00397FCA">
      <w:pPr>
        <w:pStyle w:val="PreformattedText"/>
      </w:pPr>
      <w:r>
        <w:t xml:space="preserve">   Рабочих   подгоняют  на  производстве  день  и  ночь.  Их   жизнь</w:t>
      </w:r>
    </w:p>
    <w:p w:rsidR="004138FB" w:rsidRDefault="00397FCA">
      <w:pPr>
        <w:pStyle w:val="PreformattedText"/>
      </w:pPr>
      <w:r>
        <w:t xml:space="preserve">   настолько  тесно  связана с конвейерной лентой  предприятия,  что</w:t>
      </w:r>
    </w:p>
    <w:p w:rsidR="004138FB" w:rsidRDefault="00397FCA">
      <w:pPr>
        <w:pStyle w:val="PreformattedText"/>
      </w:pPr>
      <w:r>
        <w:t xml:space="preserve">   они  не  могут  взять выходной день даже в случае  необходимости.</w:t>
      </w:r>
    </w:p>
    <w:p w:rsidR="004138FB" w:rsidRDefault="00397FCA">
      <w:pPr>
        <w:pStyle w:val="PreformattedText"/>
      </w:pPr>
      <w:r>
        <w:t xml:space="preserve">   Бескомпромиссное  усиление  рационализации  заставило  уйти  всех</w:t>
      </w:r>
    </w:p>
    <w:p w:rsidR="004138FB" w:rsidRDefault="00397FCA">
      <w:pPr>
        <w:pStyle w:val="PreformattedText"/>
      </w:pPr>
      <w:r>
        <w:t xml:space="preserve">   рабочих,  имеющих  право  на  облегченный  труд.  На  конвейерных</w:t>
      </w:r>
    </w:p>
    <w:p w:rsidR="004138FB" w:rsidRDefault="00397FCA">
      <w:pPr>
        <w:pStyle w:val="PreformattedText"/>
      </w:pPr>
      <w:r>
        <w:t xml:space="preserve">   линиях  приходилось  работать не только  мастерам,  руководителям</w:t>
      </w:r>
    </w:p>
    <w:p w:rsidR="004138FB" w:rsidRDefault="00397FCA">
      <w:pPr>
        <w:pStyle w:val="PreformattedText"/>
      </w:pPr>
      <w:r>
        <w:t xml:space="preserve">   самого  низшего уровня, но и бригадирам. Даже старшие  бригадиры,</w:t>
      </w:r>
    </w:p>
    <w:p w:rsidR="004138FB" w:rsidRDefault="00397FCA">
      <w:pPr>
        <w:pStyle w:val="PreformattedText"/>
      </w:pPr>
      <w:r>
        <w:t xml:space="preserve">   обычно  осуществляющие высшее руководство, могли иногда  надевать</w:t>
      </w:r>
    </w:p>
    <w:p w:rsidR="004138FB" w:rsidRDefault="00397FCA">
      <w:pPr>
        <w:pStyle w:val="PreformattedText"/>
      </w:pPr>
      <w:r>
        <w:t xml:space="preserve">   рабочие  рукавицы  и помогать. После этого им  приходилось  брать</w:t>
      </w:r>
    </w:p>
    <w:p w:rsidR="004138FB" w:rsidRDefault="00397FCA">
      <w:pPr>
        <w:pStyle w:val="PreformattedText"/>
      </w:pPr>
      <w:r>
        <w:t xml:space="preserve">   домой   служебные   бумаги,  составлять   ежедневные   сводки   и</w:t>
      </w:r>
    </w:p>
    <w:p w:rsidR="004138FB" w:rsidRDefault="00397FCA">
      <w:pPr>
        <w:pStyle w:val="PreformattedText"/>
      </w:pPr>
      <w:r>
        <w:t xml:space="preserve">   подсчитывать  наряды.  Конвейеры в  цехах  работают  целый  день,</w:t>
      </w:r>
    </w:p>
    <w:p w:rsidR="004138FB" w:rsidRDefault="00397FCA">
      <w:pPr>
        <w:pStyle w:val="PreformattedText"/>
      </w:pPr>
      <w:r>
        <w:t xml:space="preserve">   причем  их  обслуживает  минимально  необходимое  число  людей...</w:t>
      </w:r>
    </w:p>
    <w:p w:rsidR="004138FB" w:rsidRDefault="00397FCA">
      <w:pPr>
        <w:pStyle w:val="PreformattedText"/>
      </w:pPr>
      <w:r>
        <w:t xml:space="preserve">   Рабочие  вынуждены  трудиться  по  воскресеньям  и  в  праздники.</w:t>
      </w:r>
    </w:p>
    <w:p w:rsidR="004138FB" w:rsidRDefault="00397FCA">
      <w:pPr>
        <w:pStyle w:val="PreformattedText"/>
      </w:pPr>
      <w:r>
        <w:t xml:space="preserve">   Работа  с  крайним напряжением сил, работа по выходным —  вот  та</w:t>
      </w:r>
    </w:p>
    <w:p w:rsidR="004138FB" w:rsidRDefault="00397FCA">
      <w:pPr>
        <w:pStyle w:val="PreformattedText"/>
      </w:pPr>
      <w:r>
        <w:t xml:space="preserve">   смазка,  без  которой  конвейер не  смог  бы  работать.  Когда  я</w:t>
      </w:r>
    </w:p>
    <w:p w:rsidR="004138FB" w:rsidRDefault="00397FCA">
      <w:pPr>
        <w:pStyle w:val="PreformattedText"/>
      </w:pPr>
      <w:r>
        <w:t xml:space="preserve">   приезжаю в этот город и разговариваю с рабочими, я чувствую  себя</w:t>
      </w:r>
    </w:p>
    <w:p w:rsidR="004138FB" w:rsidRDefault="00397FCA">
      <w:pPr>
        <w:pStyle w:val="PreformattedText"/>
      </w:pPr>
      <w:r>
        <w:t xml:space="preserve">   попавшим как бы в чужую страну. Но это кошмар, в котором  я  жил,</w:t>
      </w:r>
    </w:p>
    <w:p w:rsidR="004138FB" w:rsidRDefault="00397FCA">
      <w:pPr>
        <w:pStyle w:val="PreformattedText"/>
      </w:pPr>
      <w:r>
        <w:t xml:space="preserve">   и мой гнев не пройдет никогда.11)</w:t>
      </w:r>
    </w:p>
    <w:p w:rsidR="004138FB" w:rsidRDefault="00397FCA">
      <w:pPr>
        <w:pStyle w:val="PreformattedText"/>
      </w:pPr>
      <w:r>
        <w:t xml:space="preserve">   Пример   того,  насколько  японские  методы  управления  зависят   от</w:t>
      </w:r>
    </w:p>
    <w:p w:rsidR="004138FB" w:rsidRDefault="00397FCA">
      <w:pPr>
        <w:pStyle w:val="PreformattedText"/>
      </w:pPr>
      <w:r>
        <w:t>нетребовательной, почтительной и трудолюбивой рабочей силы, являет собой</w:t>
      </w:r>
    </w:p>
    <w:p w:rsidR="004138FB" w:rsidRDefault="00397FCA">
      <w:pPr>
        <w:pStyle w:val="PreformattedText"/>
      </w:pPr>
      <w:r>
        <w:t>опыт  руководимых  японцами фирм, организованных в  западных  странах  в</w:t>
      </w:r>
    </w:p>
    <w:p w:rsidR="004138FB" w:rsidRDefault="00397FCA">
      <w:pPr>
        <w:pStyle w:val="PreformattedText"/>
      </w:pPr>
      <w:r>
        <w:t>последнее  время.  Число  исследований  в  этом  направлении  пока   что</w:t>
      </w:r>
    </w:p>
    <w:p w:rsidR="004138FB" w:rsidRDefault="00397FCA">
      <w:pPr>
        <w:pStyle w:val="PreformattedText"/>
      </w:pPr>
      <w:r>
        <w:t>невелико, а имеющиеся свидетельства разрозненны. Но можно сделать вывод,</w:t>
      </w:r>
    </w:p>
    <w:p w:rsidR="004138FB" w:rsidRDefault="00397FCA">
      <w:pPr>
        <w:pStyle w:val="PreformattedText"/>
      </w:pPr>
      <w:r>
        <w:t>что  практика  японского управления может быть отделена  от  культурного</w:t>
      </w:r>
    </w:p>
    <w:p w:rsidR="004138FB" w:rsidRDefault="00397FCA">
      <w:pPr>
        <w:pStyle w:val="PreformattedText"/>
      </w:pPr>
      <w:r>
        <w:t>окружения  Японии  и все же оставаться эффективной. С некоторым  успехом</w:t>
      </w:r>
    </w:p>
    <w:p w:rsidR="004138FB" w:rsidRDefault="00397FCA">
      <w:pPr>
        <w:pStyle w:val="PreformattedText"/>
      </w:pPr>
      <w:r>
        <w:t>она  может быть применена в условиях более индивидуализированной рабочей</w:t>
      </w:r>
    </w:p>
    <w:p w:rsidR="004138FB" w:rsidRDefault="00397FCA">
      <w:pPr>
        <w:pStyle w:val="PreformattedText"/>
      </w:pPr>
      <w:r>
        <w:t>силы, привыкшей к хорошим условиям труда.</w:t>
      </w:r>
    </w:p>
    <w:p w:rsidR="004138FB" w:rsidRDefault="00397FCA">
      <w:pPr>
        <w:pStyle w:val="PreformattedText"/>
      </w:pPr>
      <w:r>
        <w:t xml:space="preserve">   Исследование  руководимых  японцами предприятий  в  Великобритании  и</w:t>
      </w:r>
    </w:p>
    <w:p w:rsidR="004138FB" w:rsidRDefault="00397FCA">
      <w:pPr>
        <w:pStyle w:val="PreformattedText"/>
      </w:pPr>
      <w:r>
        <w:t>Соединенных  Штатах  свидетельствует, что принятие решений  по  принципу</w:t>
      </w:r>
    </w:p>
    <w:p w:rsidR="004138FB" w:rsidRDefault="00397FCA">
      <w:pPr>
        <w:pStyle w:val="PreformattedText"/>
      </w:pPr>
      <w:r>
        <w:t>“снизу  вверх” применимо и вне японского культурного контекста. Рабочие,</w:t>
      </w:r>
    </w:p>
    <w:p w:rsidR="004138FB" w:rsidRDefault="00397FCA">
      <w:pPr>
        <w:pStyle w:val="PreformattedText"/>
      </w:pPr>
      <w:r>
        <w:t>по-видимому,  277  положительно  реагируют  на  большую  степень   своей</w:t>
      </w:r>
    </w:p>
    <w:p w:rsidR="004138FB" w:rsidRDefault="00397FCA">
      <w:pPr>
        <w:pStyle w:val="PreformattedText"/>
      </w:pPr>
      <w:r>
        <w:t>вовлеченности в дела предприятия, чем в фирмах западного типа,  где  они</w:t>
      </w:r>
    </w:p>
    <w:p w:rsidR="004138FB" w:rsidRDefault="00397FCA">
      <w:pPr>
        <w:pStyle w:val="PreformattedText"/>
      </w:pPr>
      <w:r>
        <w:t xml:space="preserve">   p`mee работали. Следовательно, можно заключить, что “японская модель”</w:t>
      </w:r>
    </w:p>
    <w:p w:rsidR="004138FB" w:rsidRDefault="00397FCA">
      <w:pPr>
        <w:pStyle w:val="PreformattedText"/>
      </w:pPr>
      <w:r>
        <w:t>дает  некоторые уроки оценки веберовской теории бюрократии. Организации,</w:t>
      </w:r>
    </w:p>
    <w:p w:rsidR="004138FB" w:rsidRDefault="00397FCA">
      <w:pPr>
        <w:pStyle w:val="PreformattedText"/>
      </w:pPr>
      <w:r>
        <w:t>близкие   к  “идеальному  типу”  Вебера,  в  реальности  гораздо   менее</w:t>
      </w:r>
    </w:p>
    <w:p w:rsidR="004138FB" w:rsidRDefault="00397FCA">
      <w:pPr>
        <w:pStyle w:val="PreformattedText"/>
      </w:pPr>
      <w:r>
        <w:t>эффективны,  чем  это  выглядит на бумаге, поскольку  они  не  позволяют</w:t>
      </w:r>
    </w:p>
    <w:p w:rsidR="004138FB" w:rsidRDefault="00397FCA">
      <w:pPr>
        <w:pStyle w:val="PreformattedText"/>
      </w:pPr>
      <w:r>
        <w:t>работникам  на нижних уровнях иерархии развить чувство самостоятельности</w:t>
      </w:r>
    </w:p>
    <w:p w:rsidR="004138FB" w:rsidRDefault="00397FCA">
      <w:pPr>
        <w:pStyle w:val="PreformattedText"/>
      </w:pPr>
      <w:r>
        <w:t>и вовлеченности в общее дело при решении своих задач и организации своей</w:t>
      </w:r>
    </w:p>
    <w:p w:rsidR="004138FB" w:rsidRDefault="00397FCA">
      <w:pPr>
        <w:pStyle w:val="PreformattedText"/>
      </w:pPr>
      <w:r>
        <w:t>работы.</w:t>
      </w:r>
    </w:p>
    <w:p w:rsidR="004138FB" w:rsidRDefault="00397FCA">
      <w:pPr>
        <w:pStyle w:val="PreformattedText"/>
      </w:pPr>
      <w:r>
        <w:t xml:space="preserve">   Приводя  примеры  японских корпораций, Вильям Оучи12)  сделал  вывод,</w:t>
      </w:r>
    </w:p>
    <w:p w:rsidR="004138FB" w:rsidRDefault="00397FCA">
      <w:pPr>
        <w:pStyle w:val="PreformattedText"/>
      </w:pPr>
      <w:r>
        <w:t>что  бюрократическая  иерархия  имеет  четко  очерченные  пределы  своей</w:t>
      </w:r>
    </w:p>
    <w:p w:rsidR="004138FB" w:rsidRDefault="00397FCA">
      <w:pPr>
        <w:pStyle w:val="PreformattedText"/>
      </w:pPr>
      <w:r>
        <w:t>эффективности.  Явное обюрокрачивание организации ведет  к  “внутреннему</w:t>
      </w:r>
    </w:p>
    <w:p w:rsidR="004138FB" w:rsidRDefault="00397FCA">
      <w:pPr>
        <w:pStyle w:val="PreformattedText"/>
      </w:pPr>
      <w:r>
        <w:t>краху”  функционирования  по  причине их  жесткой,  негибкой  природы  и</w:t>
      </w:r>
    </w:p>
    <w:p w:rsidR="004138FB" w:rsidRDefault="00397FCA">
      <w:pPr>
        <w:pStyle w:val="PreformattedText"/>
      </w:pPr>
      <w:r>
        <w:t>невовлеченности людей в деятельность организации. По терминологии  Оучи,</w:t>
      </w:r>
    </w:p>
    <w:p w:rsidR="004138FB" w:rsidRDefault="00397FCA">
      <w:pPr>
        <w:pStyle w:val="PreformattedText"/>
      </w:pPr>
      <w:r>
        <w:t>так называемые клоповые формы власти резко отличаются от бюрократических</w:t>
      </w:r>
    </w:p>
    <w:p w:rsidR="004138FB" w:rsidRDefault="00397FCA">
      <w:pPr>
        <w:pStyle w:val="PreformattedText"/>
      </w:pPr>
      <w:r>
        <w:t>систем  и  для  многих структур современного общества  являются  гораздо</w:t>
      </w:r>
    </w:p>
    <w:p w:rsidR="004138FB" w:rsidRDefault="00397FCA">
      <w:pPr>
        <w:pStyle w:val="PreformattedText"/>
      </w:pPr>
      <w:r>
        <w:t>более эффективными, чем системы власти бюрократического типа. “Кланы”  —</w:t>
      </w:r>
    </w:p>
    <w:p w:rsidR="004138FB" w:rsidRDefault="00397FCA">
      <w:pPr>
        <w:pStyle w:val="PreformattedText"/>
      </w:pPr>
      <w:r>
        <w:t>это  группы  людей,  имеющие тесные и личностные связи  друг  с  другом.</w:t>
      </w:r>
    </w:p>
    <w:p w:rsidR="004138FB" w:rsidRDefault="00397FCA">
      <w:pPr>
        <w:pStyle w:val="PreformattedText"/>
      </w:pPr>
      <w:r>
        <w:t>Примером могут служить рабочие группы в японских фирмах; однако  системы</w:t>
      </w:r>
    </w:p>
    <w:p w:rsidR="004138FB" w:rsidRDefault="00397FCA">
      <w:pPr>
        <w:pStyle w:val="PreformattedText"/>
      </w:pPr>
      <w:r>
        <w:t>планового  типа  часто образуются неформальным путем и  внутри  западных</w:t>
      </w:r>
    </w:p>
    <w:p w:rsidR="004138FB" w:rsidRDefault="00397FCA">
      <w:pPr>
        <w:pStyle w:val="PreformattedText"/>
      </w:pPr>
      <w:r>
        <w:t>организаций.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Факторы, влияющие на организации в современном мире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Квалифицированные специалисты</w:t>
      </w:r>
    </w:p>
    <w:p w:rsidR="004138FB" w:rsidRDefault="00397FCA">
      <w:pPr>
        <w:pStyle w:val="PreformattedText"/>
      </w:pPr>
      <w:r>
        <w:t xml:space="preserve">   Все  современные  организации зависят от  знаний,  опыта  и  передачи</w:t>
      </w:r>
    </w:p>
    <w:p w:rsidR="004138FB" w:rsidRDefault="00397FCA">
      <w:pPr>
        <w:pStyle w:val="PreformattedText"/>
      </w:pPr>
      <w:r>
        <w:t>информации.  Квалифицированные специалисты специализируются  в  развитии</w:t>
      </w:r>
    </w:p>
    <w:p w:rsidR="004138FB" w:rsidRDefault="00397FCA">
      <w:pPr>
        <w:pStyle w:val="PreformattedText"/>
      </w:pPr>
      <w:r>
        <w:t>технических  знаний.  Профессиональный  опыт  нельзя  просто  свести   к</w:t>
      </w:r>
    </w:p>
    <w:p w:rsidR="004138FB" w:rsidRDefault="00397FCA">
      <w:pPr>
        <w:pStyle w:val="PreformattedText"/>
      </w:pPr>
      <w:r>
        <w:t>бюрократическим  обязанностям,  поскольку  необходим  длительный  период</w:t>
      </w:r>
    </w:p>
    <w:p w:rsidR="004138FB" w:rsidRDefault="00397FCA">
      <w:pPr>
        <w:pStyle w:val="PreformattedText"/>
      </w:pPr>
      <w:r>
        <w:t>обучения,  к  тому  же  специалисты принадлежат к  национальным  и  даже</w:t>
      </w:r>
    </w:p>
    <w:p w:rsidR="004138FB" w:rsidRDefault="00397FCA">
      <w:pPr>
        <w:pStyle w:val="PreformattedText"/>
      </w:pPr>
      <w:r>
        <w:t>интернациональным  сообществам, определяемым природой  их  задач.  Когда</w:t>
      </w:r>
    </w:p>
    <w:p w:rsidR="004138FB" w:rsidRDefault="00397FCA">
      <w:pPr>
        <w:pStyle w:val="PreformattedText"/>
      </w:pPr>
      <w:r>
        <w:t>специалисты работают в крупных организациях, они не вполне вписываются в</w:t>
      </w:r>
    </w:p>
    <w:p w:rsidR="004138FB" w:rsidRDefault="00397FCA">
      <w:pPr>
        <w:pStyle w:val="PreformattedText"/>
      </w:pPr>
      <w:r>
        <w:t>иерархию власти. Они обычно обладают большей независимостью, чем те, кто</w:t>
      </w:r>
    </w:p>
    <w:p w:rsidR="004138FB" w:rsidRDefault="00397FCA">
      <w:pPr>
        <w:pStyle w:val="PreformattedText"/>
      </w:pPr>
      <w:r>
        <w:t>работает  на  нижних и средних уровнях иерархии. Например, профессора  и</w:t>
      </w:r>
    </w:p>
    <w:p w:rsidR="004138FB" w:rsidRDefault="00397FCA">
      <w:pPr>
        <w:pStyle w:val="PreformattedText"/>
      </w:pPr>
      <w:r>
        <w:t>преподаватели работают в университетах и колледжах, получают  заработную</w:t>
      </w:r>
    </w:p>
    <w:p w:rsidR="004138FB" w:rsidRDefault="00397FCA">
      <w:pPr>
        <w:pStyle w:val="PreformattedText"/>
      </w:pPr>
      <w:r>
        <w:t>плату  за  обучение  студентов, но в своих работах и  исследованиях  они</w:t>
      </w:r>
    </w:p>
    <w:p w:rsidR="004138FB" w:rsidRDefault="00397FCA">
      <w:pPr>
        <w:pStyle w:val="PreformattedText"/>
      </w:pPr>
      <w:r>
        <w:t>ориентируются  на международные научные сообщества по своей  дисциплине.</w:t>
      </w:r>
    </w:p>
    <w:p w:rsidR="004138FB" w:rsidRDefault="00397FCA">
      <w:pPr>
        <w:pStyle w:val="PreformattedText"/>
      </w:pPr>
      <w:r>
        <w:t>Они, как правило, обладают большой свободой в выборе курса лекций и сами</w:t>
      </w:r>
    </w:p>
    <w:p w:rsidR="004138FB" w:rsidRDefault="00397FCA">
      <w:pPr>
        <w:pStyle w:val="PreformattedText"/>
      </w:pPr>
      <w:r>
        <w:t>решают, каким образом различные курсы должны быть связаны между собой  и</w:t>
      </w:r>
    </w:p>
    <w:p w:rsidR="004138FB" w:rsidRDefault="00397FCA">
      <w:pPr>
        <w:pStyle w:val="PreformattedText"/>
      </w:pPr>
      <w:r>
        <w:t>какой  набор курсов обеспечивает достаточную квалификацию для  получения</w:t>
      </w:r>
    </w:p>
    <w:p w:rsidR="004138FB" w:rsidRDefault="00397FCA">
      <w:pPr>
        <w:pStyle w:val="PreformattedText"/>
      </w:pPr>
      <w:r>
        <w:t>диплома.  В  значительной  степени  они  находятся  вне  бюрократической</w:t>
      </w:r>
    </w:p>
    <w:p w:rsidR="004138FB" w:rsidRDefault="00397FCA">
      <w:pPr>
        <w:pStyle w:val="PreformattedText"/>
      </w:pPr>
      <w:r>
        <w:t>иерархии. Административно-управленческий аппарат распределяет финансовые</w:t>
      </w:r>
    </w:p>
    <w:p w:rsidR="004138FB" w:rsidRDefault="00397FCA">
      <w:pPr>
        <w:pStyle w:val="PreformattedText"/>
      </w:pPr>
      <w:r>
        <w:t>и материальные ресурсы, необходимые для реализации программы обучения, и</w:t>
      </w:r>
    </w:p>
    <w:p w:rsidR="004138FB" w:rsidRDefault="00397FCA">
      <w:pPr>
        <w:pStyle w:val="PreformattedText"/>
      </w:pPr>
      <w:r>
        <w:t>его  задачи гораздо четче формулируются как бюрократические обязанности.</w:t>
      </w:r>
    </w:p>
    <w:p w:rsidR="004138FB" w:rsidRDefault="00397FCA">
      <w:pPr>
        <w:pStyle w:val="PreformattedText"/>
      </w:pPr>
      <w:r>
        <w:t>То  же  самое  можно  сказать и относительно распределения  обязанностей</w:t>
      </w:r>
    </w:p>
    <w:p w:rsidR="004138FB" w:rsidRDefault="00397FCA">
      <w:pPr>
        <w:pStyle w:val="PreformattedText"/>
      </w:pPr>
      <w:r>
        <w:t>между врачами и административным персоналом в больницах.</w:t>
      </w:r>
    </w:p>
    <w:p w:rsidR="004138FB" w:rsidRDefault="00397FCA">
      <w:pPr>
        <w:pStyle w:val="PreformattedText"/>
      </w:pPr>
      <w:r>
        <w:t xml:space="preserve">   Степень  независимости  специалистов  при  определении  своих   задач</w:t>
      </w:r>
    </w:p>
    <w:p w:rsidR="004138FB" w:rsidRDefault="00397FCA">
      <w:pPr>
        <w:pStyle w:val="PreformattedText"/>
      </w:pPr>
      <w:r>
        <w:t>внутри  организации определяется многими факторами: размером  и  уровнем</w:t>
      </w:r>
    </w:p>
    <w:p w:rsidR="004138FB" w:rsidRDefault="00397FCA">
      <w:pPr>
        <w:pStyle w:val="PreformattedText"/>
      </w:pPr>
      <w:r>
        <w:t>обюрокрачивания  278  организации, природой  рассматриваемой  профессии,</w:t>
      </w:r>
    </w:p>
    <w:p w:rsidR="004138FB" w:rsidRDefault="00397FCA">
      <w:pPr>
        <w:pStyle w:val="PreformattedText"/>
      </w:pPr>
      <w:r>
        <w:t>прочностью профессиональной ассоциации, к которой принадлежат  отдельные</w:t>
      </w:r>
    </w:p>
    <w:p w:rsidR="004138FB" w:rsidRDefault="00397FCA">
      <w:pPr>
        <w:pStyle w:val="PreformattedText"/>
      </w:pPr>
      <w:r>
        <w:t>сотрудники.  В  качестве  противоположных примеров  рассмотрим  уход  за</w:t>
      </w:r>
    </w:p>
    <w:p w:rsidR="004138FB" w:rsidRDefault="00397FCA">
      <w:pPr>
        <w:pStyle w:val="PreformattedText"/>
      </w:pPr>
      <w:r>
        <w:t>больными   и   юриспруденцию.  Медицинских  сестер  обычно   относят   к</w:t>
      </w:r>
    </w:p>
    <w:p w:rsidR="004138FB" w:rsidRDefault="00397FCA">
      <w:pPr>
        <w:pStyle w:val="PreformattedText"/>
      </w:pPr>
      <w:r>
        <w:t>специалистам, но степень независимости в условиях их работы относительно</w:t>
      </w:r>
    </w:p>
    <w:p w:rsidR="004138FB" w:rsidRDefault="00397FCA">
      <w:pPr>
        <w:pStyle w:val="PreformattedText"/>
      </w:pPr>
      <w:r>
        <w:t>невелика.  Больницы — это строго бюрократические организации, в  которых</w:t>
      </w:r>
    </w:p>
    <w:p w:rsidR="004138FB" w:rsidRDefault="00397FCA">
      <w:pPr>
        <w:pStyle w:val="PreformattedText"/>
      </w:pPr>
      <w:r>
        <w:t>медицинские  сестры  подчиняются старшим сестрам и  другим  сотрудникам-</w:t>
      </w:r>
    </w:p>
    <w:p w:rsidR="004138FB" w:rsidRDefault="00397FCA">
      <w:pPr>
        <w:pStyle w:val="PreformattedText"/>
      </w:pPr>
      <w:r>
        <w:t>медикам.  Ассоциации  медицинских  сестер  устанавливают  общие  правила</w:t>
      </w:r>
    </w:p>
    <w:p w:rsidR="004138FB" w:rsidRDefault="00397FCA">
      <w:pPr>
        <w:pStyle w:val="PreformattedText"/>
      </w:pPr>
      <w:r>
        <w:t>условий  труда  медицинских  сестер,  но  они  не  могут  контролировать</w:t>
      </w:r>
    </w:p>
    <w:p w:rsidR="004138FB" w:rsidRDefault="00397FCA">
      <w:pPr>
        <w:pStyle w:val="PreformattedText"/>
      </w:pPr>
      <w:r>
        <w:t>соблюдение этих правил в рамках Национальной службы здравоохранения.</w:t>
      </w:r>
    </w:p>
    <w:p w:rsidR="004138FB" w:rsidRDefault="00397FCA">
      <w:pPr>
        <w:pStyle w:val="PreformattedText"/>
      </w:pPr>
      <w:r>
        <w:t xml:space="preserve">   Юристы  обычно обладают большей степенью независимости в  определении</w:t>
      </w:r>
    </w:p>
    <w:p w:rsidR="004138FB" w:rsidRDefault="00397FCA">
      <w:pPr>
        <w:pStyle w:val="PreformattedText"/>
      </w:pPr>
      <w:r>
        <w:t>своих  рабочих задач, чем медицинские сестры, даже если они  работают  в</w:t>
      </w:r>
    </w:p>
    <w:p w:rsidR="004138FB" w:rsidRDefault="00397FCA">
      <w:pPr>
        <w:pStyle w:val="PreformattedText"/>
      </w:pPr>
      <w:r>
        <w:t>больших    организациях,    а   не   занимаются    частной    практикой.</w:t>
      </w:r>
    </w:p>
    <w:p w:rsidR="004138FB" w:rsidRDefault="00397FCA">
      <w:pPr>
        <w:pStyle w:val="PreformattedText"/>
      </w:pPr>
      <w:r>
        <w:t>Профессиональные  ассоциации  юристов  очень  сильны;  они  вырабатывают</w:t>
      </w:r>
    </w:p>
    <w:p w:rsidR="004138FB" w:rsidRDefault="00397FCA">
      <w:pPr>
        <w:pStyle w:val="PreformattedText"/>
      </w:pPr>
      <w:r>
        <w:t>кодекс  поведения, которому следуют юристы. Юристы следуют  определенным</w:t>
      </w:r>
    </w:p>
    <w:p w:rsidR="004138FB" w:rsidRDefault="00397FCA">
      <w:pPr>
        <w:pStyle w:val="PreformattedText"/>
      </w:pPr>
      <w:r>
        <w:t>административным  ограничениям,  но их деятельность  могут  оценивать  и</w:t>
      </w:r>
    </w:p>
    <w:p w:rsidR="004138FB" w:rsidRDefault="00397FCA">
      <w:pPr>
        <w:pStyle w:val="PreformattedText"/>
      </w:pPr>
      <w:r>
        <w:t>контролировать  только  те, кто является членом юридической  корпорации.</w:t>
      </w:r>
    </w:p>
    <w:p w:rsidR="004138FB" w:rsidRDefault="00397FCA">
      <w:pPr>
        <w:pStyle w:val="PreformattedText"/>
      </w:pPr>
      <w:r>
        <w:t>Допустим,  что юристу, работающему в некой компании, предстоит  защищать</w:t>
      </w:r>
    </w:p>
    <w:p w:rsidR="004138FB" w:rsidRDefault="00397FCA">
      <w:pPr>
        <w:pStyle w:val="PreformattedText"/>
      </w:pPr>
      <w:r>
        <w:t xml:space="preserve">   hmrepeq{ фирмы в судебном разбирательстве, затеянном неким разгневанным</w:t>
      </w:r>
    </w:p>
    <w:p w:rsidR="004138FB" w:rsidRDefault="00397FCA">
      <w:pPr>
        <w:pStyle w:val="PreformattedText"/>
      </w:pPr>
      <w:r>
        <w:t>покупателем.  Компания может поручить юристу вести  это  дело,  но,  как</w:t>
      </w:r>
    </w:p>
    <w:p w:rsidR="004138FB" w:rsidRDefault="00397FCA">
      <w:pPr>
        <w:pStyle w:val="PreformattedText"/>
      </w:pPr>
      <w:r>
        <w:t>правило, она не может настаивать, чтобы юрист защищал ее интересы так, а</w:t>
      </w:r>
    </w:p>
    <w:p w:rsidR="004138FB" w:rsidRDefault="00397FCA">
      <w:pPr>
        <w:pStyle w:val="PreformattedText"/>
      </w:pPr>
      <w:r>
        <w:t>не  иначе.  Почти всегда считается, что это относится к профессиональной</w:t>
      </w:r>
    </w:p>
    <w:p w:rsidR="004138FB" w:rsidRDefault="00397FCA">
      <w:pPr>
        <w:pStyle w:val="PreformattedText"/>
      </w:pPr>
      <w:r>
        <w:t>компетенции юриста и не подлежит вмешательству со стороны нанимателя.</w:t>
      </w:r>
    </w:p>
    <w:p w:rsidR="004138FB" w:rsidRDefault="00397FCA">
      <w:pPr>
        <w:pStyle w:val="PreformattedText"/>
      </w:pPr>
      <w:r>
        <w:t xml:space="preserve">   Значительная   часть   влияния,   которое   специалисты    имеют    в</w:t>
      </w:r>
    </w:p>
    <w:p w:rsidR="004138FB" w:rsidRDefault="00397FCA">
      <w:pPr>
        <w:pStyle w:val="PreformattedText"/>
      </w:pPr>
      <w:r>
        <w:t>организациях,   определяется  их  ролью  кураторов  для  широких   слоев</w:t>
      </w:r>
    </w:p>
    <w:p w:rsidR="004138FB" w:rsidRDefault="00397FCA">
      <w:pPr>
        <w:pStyle w:val="PreformattedText"/>
      </w:pPr>
      <w:r>
        <w:t>общества,  которые  обслуживает данная организация. Куратор  —  человек,</w:t>
      </w:r>
    </w:p>
    <w:p w:rsidR="004138FB" w:rsidRDefault="00397FCA">
      <w:pPr>
        <w:pStyle w:val="PreformattedText"/>
      </w:pPr>
      <w:r>
        <w:t>определяющий  доступ  куда-либо  (в данном  случае  —  к  квалификации).</w:t>
      </w:r>
    </w:p>
    <w:p w:rsidR="004138FB" w:rsidRDefault="00397FCA">
      <w:pPr>
        <w:pStyle w:val="PreformattedText"/>
      </w:pPr>
      <w:r>
        <w:t>Например,  профессиональные инспекторы или инженеры контролируют  выдачу</w:t>
      </w:r>
    </w:p>
    <w:p w:rsidR="004138FB" w:rsidRDefault="00397FCA">
      <w:pPr>
        <w:pStyle w:val="PreformattedText"/>
      </w:pPr>
      <w:r>
        <w:t>лицензий,   необходимых   для   начала   строительства;   профессора   и</w:t>
      </w:r>
    </w:p>
    <w:p w:rsidR="004138FB" w:rsidRDefault="00397FCA">
      <w:pPr>
        <w:pStyle w:val="PreformattedText"/>
      </w:pPr>
      <w:r>
        <w:t>университетские преподаватели определяют, кто получит степени и дипломы;</w:t>
      </w:r>
    </w:p>
    <w:p w:rsidR="004138FB" w:rsidRDefault="00397FCA">
      <w:pPr>
        <w:pStyle w:val="PreformattedText"/>
      </w:pPr>
      <w:r>
        <w:t>работники  социального обеспечения определяют, кому и  в  каком  размере</w:t>
      </w:r>
    </w:p>
    <w:p w:rsidR="004138FB" w:rsidRDefault="00397FCA">
      <w:pPr>
        <w:pStyle w:val="PreformattedText"/>
      </w:pPr>
      <w:r>
        <w:t>следует оказать социальную помощь. Степень независимости специалистов во</w:t>
      </w:r>
    </w:p>
    <w:p w:rsidR="004138FB" w:rsidRDefault="00397FCA">
      <w:pPr>
        <w:pStyle w:val="PreformattedText"/>
      </w:pPr>
      <w:r>
        <w:t>всех перечисленных случаях определяется факторами, отмеченными выше.</w:t>
      </w:r>
    </w:p>
    <w:p w:rsidR="004138FB" w:rsidRDefault="00397FCA">
      <w:pPr>
        <w:pStyle w:val="PreformattedText"/>
      </w:pPr>
      <w:r>
        <w:t xml:space="preserve">   В   современных   обществах  доля  людей,  занятых   профессиональной</w:t>
      </w:r>
    </w:p>
    <w:p w:rsidR="004138FB" w:rsidRDefault="00397FCA">
      <w:pPr>
        <w:pStyle w:val="PreformattedText"/>
      </w:pPr>
      <w:r>
        <w:t>деятельностью,  неуклонно возрастает. Поскольку  организациям  все  чаще</w:t>
      </w:r>
    </w:p>
    <w:p w:rsidR="004138FB" w:rsidRDefault="00397FCA">
      <w:pPr>
        <w:pStyle w:val="PreformattedText"/>
      </w:pPr>
      <w:r>
        <w:t>приходится  основываться на специальных знаниях и навыках, иерархические</w:t>
      </w:r>
    </w:p>
    <w:p w:rsidR="004138FB" w:rsidRDefault="00397FCA">
      <w:pPr>
        <w:pStyle w:val="PreformattedText"/>
      </w:pPr>
      <w:r>
        <w:t>системы  бюрократического типа испытывают все большее напряжение.  Среди</w:t>
      </w:r>
    </w:p>
    <w:p w:rsidR="004138FB" w:rsidRDefault="00397FCA">
      <w:pPr>
        <w:pStyle w:val="PreformattedText"/>
      </w:pPr>
      <w:r>
        <w:t>профессионалов  наблюдается тенденция работать вне крупных  организаций;</w:t>
      </w:r>
    </w:p>
    <w:p w:rsidR="004138FB" w:rsidRDefault="00397FCA">
      <w:pPr>
        <w:pStyle w:val="PreformattedText"/>
      </w:pPr>
      <w:r>
        <w:t>они  организовывают собственные небольшие фирмы и предлагают свои услуги</w:t>
      </w:r>
    </w:p>
    <w:p w:rsidR="004138FB" w:rsidRDefault="00397FCA">
      <w:pPr>
        <w:pStyle w:val="PreformattedText"/>
      </w:pPr>
      <w:r>
        <w:t>по   мере   надобности.   Организации,  в   которых   значительна   доля</w:t>
      </w:r>
    </w:p>
    <w:p w:rsidR="004138FB" w:rsidRDefault="00397FCA">
      <w:pPr>
        <w:pStyle w:val="PreformattedText"/>
      </w:pPr>
      <w:r>
        <w:t>квалифицированных  специалистов,  имеют,  как  правило,   более   гибкий</w:t>
      </w:r>
    </w:p>
    <w:p w:rsidR="004138FB" w:rsidRDefault="00397FCA">
      <w:pPr>
        <w:pStyle w:val="PreformattedText"/>
      </w:pPr>
      <w:r>
        <w:t>административный характер, чем организации традиционного типа.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Информационная технология</w:t>
      </w:r>
    </w:p>
    <w:p w:rsidR="004138FB" w:rsidRDefault="00397FCA">
      <w:pPr>
        <w:pStyle w:val="PreformattedText"/>
      </w:pPr>
      <w:r>
        <w:t xml:space="preserve">   Еще    одним    фактором,   оказывающим   постоянное    влияние    на</w:t>
      </w:r>
    </w:p>
    <w:p w:rsidR="004138FB" w:rsidRDefault="00397FCA">
      <w:pPr>
        <w:pStyle w:val="PreformattedText"/>
      </w:pPr>
      <w:r>
        <w:t>организационные структуры, является развитие информационной технологии —</w:t>
      </w:r>
    </w:p>
    <w:p w:rsidR="004138FB" w:rsidRDefault="00397FCA">
      <w:pPr>
        <w:pStyle w:val="PreformattedText"/>
      </w:pPr>
      <w:r>
        <w:t>компьютеров  и  электронных  средств связи.  Автоматизированные  системы</w:t>
      </w:r>
    </w:p>
    <w:p w:rsidR="004138FB" w:rsidRDefault="00397FCA">
      <w:pPr>
        <w:pStyle w:val="PreformattedText"/>
      </w:pPr>
      <w:r>
        <w:t>обработки  данных  широко распространены в ряде процессов.  Каждый  раз,</w:t>
      </w:r>
    </w:p>
    <w:p w:rsidR="004138FB" w:rsidRDefault="00397FCA">
      <w:pPr>
        <w:pStyle w:val="PreformattedText"/>
      </w:pPr>
      <w:r>
        <w:t>когда  кто-то  берет деньги из банка или покупает билет на  самолет,  он</w:t>
      </w:r>
    </w:p>
    <w:p w:rsidR="004138FB" w:rsidRDefault="00397FCA">
      <w:pPr>
        <w:pStyle w:val="PreformattedText"/>
      </w:pPr>
      <w:r>
        <w:t>взаимодействует  с  компьютерной системой связи. Так  как  данные  могут</w:t>
      </w:r>
    </w:p>
    <w:p w:rsidR="004138FB" w:rsidRDefault="00397FCA">
      <w:pPr>
        <w:pStyle w:val="PreformattedText"/>
      </w:pPr>
      <w:r>
        <w:t>мгновенно обрабатываться в любой части земного шара, связанной  с  такой</w:t>
      </w:r>
    </w:p>
    <w:p w:rsidR="004138FB" w:rsidRDefault="00397FCA">
      <w:pPr>
        <w:pStyle w:val="PreformattedText"/>
      </w:pPr>
      <w:r>
        <w:t>системой, нет необходимости в физической близости людей.</w:t>
      </w:r>
    </w:p>
    <w:p w:rsidR="004138FB" w:rsidRDefault="00397FCA">
      <w:pPr>
        <w:pStyle w:val="PreformattedText"/>
      </w:pPr>
      <w:r>
        <w:t xml:space="preserve">   279</w:t>
      </w:r>
    </w:p>
    <w:p w:rsidR="004138FB" w:rsidRDefault="00397FCA">
      <w:pPr>
        <w:pStyle w:val="PreformattedText"/>
      </w:pPr>
      <w:r>
        <w:t xml:space="preserve">   До   окончательного  появления  целиком  “электронного  офиса”,   где</w:t>
      </w:r>
    </w:p>
    <w:p w:rsidR="004138FB" w:rsidRDefault="00397FCA">
      <w:pPr>
        <w:pStyle w:val="PreformattedText"/>
      </w:pPr>
      <w:r>
        <w:t>основную работу будут выполнять машины, а не люди, еще далеко, и на этом</w:t>
      </w:r>
    </w:p>
    <w:p w:rsidR="004138FB" w:rsidRDefault="00397FCA">
      <w:pPr>
        <w:pStyle w:val="PreformattedText"/>
      </w:pPr>
      <w:r>
        <w:t>пути  предстоит  разрешить множество проблем. Тем не  менее,  существует</w:t>
      </w:r>
    </w:p>
    <w:p w:rsidR="004138FB" w:rsidRDefault="00397FCA">
      <w:pPr>
        <w:pStyle w:val="PreformattedText"/>
      </w:pPr>
      <w:r>
        <w:t>устойчивая тенденция к тому, чтобы переложить многие задачи, решаемые  в</w:t>
      </w:r>
    </w:p>
    <w:p w:rsidR="004138FB" w:rsidRDefault="00397FCA">
      <w:pPr>
        <w:pStyle w:val="PreformattedText"/>
      </w:pPr>
      <w:r>
        <w:t>учреждениях,  на  электронику. Текстовые редакторы,  компьютерные  сети,</w:t>
      </w:r>
    </w:p>
    <w:p w:rsidR="004138FB" w:rsidRDefault="00397FCA">
      <w:pPr>
        <w:pStyle w:val="PreformattedText"/>
      </w:pPr>
      <w:r>
        <w:t>факсимильная  связь  и  другие электронные системы  уже  в  значительной</w:t>
      </w:r>
    </w:p>
    <w:p w:rsidR="004138FB" w:rsidRDefault="00397FCA">
      <w:pPr>
        <w:pStyle w:val="PreformattedText"/>
      </w:pPr>
      <w:r>
        <w:t>степени  изменили  природу управленческого труда. В  нескольких  ведущих</w:t>
      </w:r>
    </w:p>
    <w:p w:rsidR="004138FB" w:rsidRDefault="00397FCA">
      <w:pPr>
        <w:pStyle w:val="PreformattedText"/>
      </w:pPr>
      <w:r>
        <w:t>американских банках отделы кредитования, осуществляющие перевод денежных</w:t>
      </w:r>
    </w:p>
    <w:p w:rsidR="004138FB" w:rsidRDefault="00397FCA">
      <w:pPr>
        <w:pStyle w:val="PreformattedText"/>
      </w:pPr>
      <w:r>
        <w:t>средств,  уже  полностью автоматизированы. Банки также  автоматизировали</w:t>
      </w:r>
    </w:p>
    <w:p w:rsidR="004138FB" w:rsidRDefault="00397FCA">
      <w:pPr>
        <w:pStyle w:val="PreformattedText"/>
      </w:pPr>
      <w:r>
        <w:t>значительную   часть   операций   по   обработке   банковских    счетов.</w:t>
      </w:r>
    </w:p>
    <w:p w:rsidR="004138FB" w:rsidRDefault="00397FCA">
      <w:pPr>
        <w:pStyle w:val="PreformattedText"/>
      </w:pPr>
      <w:r>
        <w:t>Исследование, проведенное в отделении “Ситикорп” в Нью-Йорке,  показало,</w:t>
      </w:r>
    </w:p>
    <w:p w:rsidR="004138FB" w:rsidRDefault="00397FCA">
      <w:pPr>
        <w:pStyle w:val="PreformattedText"/>
      </w:pPr>
      <w:r>
        <w:t>что  до  внедрения  автоматизации  одно  кредитное  письмо  обрабатывали</w:t>
      </w:r>
    </w:p>
    <w:p w:rsidR="004138FB" w:rsidRDefault="00397FCA">
      <w:pPr>
        <w:pStyle w:val="PreformattedText"/>
      </w:pPr>
      <w:r>
        <w:t>четырнадцать  человек в течение трех дней. После внедрения  электронного</w:t>
      </w:r>
    </w:p>
    <w:p w:rsidR="004138FB" w:rsidRDefault="00397FCA">
      <w:pPr>
        <w:pStyle w:val="PreformattedText"/>
      </w:pPr>
      <w:r>
        <w:t>оборудования  один  человек  с помощью компьютера,  хранящего  записи  в</w:t>
      </w:r>
    </w:p>
    <w:p w:rsidR="004138FB" w:rsidRDefault="00397FCA">
      <w:pPr>
        <w:pStyle w:val="PreformattedText"/>
      </w:pPr>
      <w:r>
        <w:t>электронном  виде,  проделывал  ту  же  работу  за  несколько  минут.  В</w:t>
      </w:r>
    </w:p>
    <w:p w:rsidR="004138FB" w:rsidRDefault="00397FCA">
      <w:pPr>
        <w:pStyle w:val="PreformattedText"/>
      </w:pPr>
      <w:r>
        <w:t>семидесятых годах упомянутый банк сократил число своих клерков с  десяти</w:t>
      </w:r>
    </w:p>
    <w:p w:rsidR="004138FB" w:rsidRDefault="00397FCA">
      <w:pPr>
        <w:pStyle w:val="PreformattedText"/>
      </w:pPr>
      <w:r>
        <w:t>до шести тысяч.</w:t>
      </w:r>
    </w:p>
    <w:p w:rsidR="004138FB" w:rsidRDefault="00397FCA">
      <w:pPr>
        <w:pStyle w:val="PreformattedText"/>
      </w:pPr>
      <w:r>
        <w:t xml:space="preserve">   Пожалуй,  банки извлекли из этой технологии больше, чем все остальные</w:t>
      </w:r>
    </w:p>
    <w:p w:rsidR="004138FB" w:rsidRDefault="00397FCA">
      <w:pPr>
        <w:pStyle w:val="PreformattedText"/>
      </w:pPr>
      <w:r>
        <w:t>организации,  поскольку  большая  часть  банковской  работы  связана   с</w:t>
      </w:r>
    </w:p>
    <w:p w:rsidR="004138FB" w:rsidRDefault="00397FCA">
      <w:pPr>
        <w:pStyle w:val="PreformattedText"/>
      </w:pPr>
      <w:r>
        <w:t>цифрами.   Компьютеризация  оказалась  очень  удобной,   и   сейчас   по</w:t>
      </w:r>
    </w:p>
    <w:p w:rsidR="004138FB" w:rsidRDefault="00397FCA">
      <w:pPr>
        <w:pStyle w:val="PreformattedText"/>
      </w:pPr>
      <w:r>
        <w:t>национальным  и международным сетям передаются огромные массивы  данных.</w:t>
      </w:r>
    </w:p>
    <w:p w:rsidR="004138FB" w:rsidRDefault="00397FCA">
      <w:pPr>
        <w:pStyle w:val="PreformattedText"/>
      </w:pPr>
      <w:r>
        <w:t>Сегодня  стержнем  технологического развития банковского  дела  является</w:t>
      </w:r>
    </w:p>
    <w:p w:rsidR="004138FB" w:rsidRDefault="00397FCA">
      <w:pPr>
        <w:pStyle w:val="PreformattedText"/>
      </w:pPr>
      <w:r>
        <w:t>электронная  система платежей. При помощи этой системы  чек  может  быть</w:t>
      </w:r>
    </w:p>
    <w:p w:rsidR="004138FB" w:rsidRDefault="00397FCA">
      <w:pPr>
        <w:pStyle w:val="PreformattedText"/>
      </w:pPr>
      <w:r>
        <w:t>принят  или  обналичен где угодно, при этом чек остается в  определенном</w:t>
      </w:r>
    </w:p>
    <w:p w:rsidR="004138FB" w:rsidRDefault="00397FCA">
      <w:pPr>
        <w:pStyle w:val="PreformattedText"/>
      </w:pPr>
      <w:r>
        <w:t>отделении  банка,  а  информация  об этом  направляется  по  электронным</w:t>
      </w:r>
    </w:p>
    <w:p w:rsidR="004138FB" w:rsidRDefault="00397FCA">
      <w:pPr>
        <w:pStyle w:val="PreformattedText"/>
      </w:pPr>
      <w:r>
        <w:t>каналам в клиринговую палату.</w:t>
      </w:r>
    </w:p>
    <w:p w:rsidR="004138FB" w:rsidRDefault="00397FCA">
      <w:pPr>
        <w:pStyle w:val="PreformattedText"/>
      </w:pPr>
      <w:r>
        <w:t xml:space="preserve">   С  появлением электронной системы платежей стало возможным проведение</w:t>
      </w:r>
    </w:p>
    <w:p w:rsidR="004138FB" w:rsidRDefault="00397FCA">
      <w:pPr>
        <w:pStyle w:val="PreformattedText"/>
      </w:pPr>
      <w:r>
        <w:t>банковских   операций  на  дому.  Клиенты  имеют  возможность   получать</w:t>
      </w:r>
    </w:p>
    <w:p w:rsidR="004138FB" w:rsidRDefault="00397FCA">
      <w:pPr>
        <w:pStyle w:val="PreformattedText"/>
      </w:pPr>
      <w:r>
        <w:t>информацию   и  осуществлять  операции  на  своих  домашних  терминалах,</w:t>
      </w:r>
    </w:p>
    <w:p w:rsidR="004138FB" w:rsidRDefault="00397FCA">
      <w:pPr>
        <w:pStyle w:val="PreformattedText"/>
      </w:pPr>
      <w:r>
        <w:t>qnedhmemm{u  с  компьютером  банка.  Они  смогут  оплачивать   счета   и</w:t>
      </w:r>
    </w:p>
    <w:p w:rsidR="004138FB" w:rsidRDefault="00397FCA">
      <w:pPr>
        <w:pStyle w:val="PreformattedText"/>
      </w:pPr>
      <w:r>
        <w:t>переводить средства с одного счета на другой. Если проведение банковских</w:t>
      </w:r>
    </w:p>
    <w:p w:rsidR="004138FB" w:rsidRDefault="00397FCA">
      <w:pPr>
        <w:pStyle w:val="PreformattedText"/>
      </w:pPr>
      <w:r>
        <w:t>операций  на  дому  получит распространение, это приведет  к  сокращению</w:t>
      </w:r>
    </w:p>
    <w:p w:rsidR="004138FB" w:rsidRDefault="00397FCA">
      <w:pPr>
        <w:pStyle w:val="PreformattedText"/>
      </w:pPr>
      <w:r>
        <w:t>числа служащих в отделениях банков и в центральных конторах.</w:t>
      </w:r>
    </w:p>
    <w:p w:rsidR="004138FB" w:rsidRDefault="00397FCA">
      <w:pPr>
        <w:pStyle w:val="PreformattedText"/>
      </w:pPr>
      <w:r>
        <w:t xml:space="preserve">   В  1982  году фирма “Рэнк ксерокс” обнаружила, что продажа  некоторых</w:t>
      </w:r>
    </w:p>
    <w:p w:rsidR="004138FB" w:rsidRDefault="00397FCA">
      <w:pPr>
        <w:pStyle w:val="PreformattedText"/>
      </w:pPr>
      <w:r>
        <w:t>видов   оборудования   упала,  и  была  вынуждена   сократить   расходы.</w:t>
      </w:r>
    </w:p>
    <w:p w:rsidR="004138FB" w:rsidRDefault="00397FCA">
      <w:pPr>
        <w:pStyle w:val="PreformattedText"/>
      </w:pPr>
      <w:r>
        <w:t>Традиционный   способ  в  подобных  обстоятельствах  —   уволить   часть</w:t>
      </w:r>
    </w:p>
    <w:p w:rsidR="004138FB" w:rsidRDefault="00397FCA">
      <w:pPr>
        <w:pStyle w:val="PreformattedText"/>
      </w:pPr>
      <w:r>
        <w:t>сотрудников.  Вместо  этого  фирма перевела часть  своих  сотрудников  в</w:t>
      </w:r>
    </w:p>
    <w:p w:rsidR="004138FB" w:rsidRDefault="00397FCA">
      <w:pPr>
        <w:pStyle w:val="PreformattedText"/>
      </w:pPr>
      <w:r>
        <w:t>независимые  консультанты  и организовала компьютерную  сеть,  названную</w:t>
      </w:r>
    </w:p>
    <w:p w:rsidR="004138FB" w:rsidRDefault="00397FCA">
      <w:pPr>
        <w:pStyle w:val="PreformattedText"/>
      </w:pPr>
      <w:r>
        <w:t>“Ксанаду”,  для  выполнения каждым из них своих  обязанностей  на  дому.</w:t>
      </w:r>
    </w:p>
    <w:p w:rsidR="004138FB" w:rsidRDefault="00397FCA">
      <w:pPr>
        <w:pStyle w:val="PreformattedText"/>
      </w:pPr>
      <w:r>
        <w:t>Затем  компания  приобрела значительную часть  их  рабочего  времени  на</w:t>
      </w:r>
    </w:p>
    <w:p w:rsidR="004138FB" w:rsidRDefault="00397FCA">
      <w:pPr>
        <w:pStyle w:val="PreformattedText"/>
      </w:pPr>
      <w:r>
        <w:t>несколько  лет, а остальное время они использовали по своему  усмотрению</w:t>
      </w:r>
    </w:p>
    <w:p w:rsidR="004138FB" w:rsidRDefault="00397FCA">
      <w:pPr>
        <w:pStyle w:val="PreformattedText"/>
      </w:pPr>
      <w:r>
        <w:t>для  работы  с  разными клиентами. Идея заключалась  в  том,  что  новая</w:t>
      </w:r>
    </w:p>
    <w:p w:rsidR="004138FB" w:rsidRDefault="00397FCA">
      <w:pPr>
        <w:pStyle w:val="PreformattedText"/>
      </w:pPr>
      <w:r>
        <w:t>система обеспечит корпорации доступ к профессиональным навыкам, которыми</w:t>
      </w:r>
    </w:p>
    <w:p w:rsidR="004138FB" w:rsidRDefault="00397FCA">
      <w:pPr>
        <w:pStyle w:val="PreformattedText"/>
      </w:pPr>
      <w:r>
        <w:t>обладают  ее  бывшие служащие, но по более дешевой цене и гораздо  более</w:t>
      </w:r>
    </w:p>
    <w:p w:rsidR="004138FB" w:rsidRDefault="00397FCA">
      <w:pPr>
        <w:pStyle w:val="PreformattedText"/>
      </w:pPr>
      <w:r>
        <w:t>гибким способом, чем если бы они работали на компанию все свое время.  В</w:t>
      </w:r>
    </w:p>
    <w:p w:rsidR="004138FB" w:rsidRDefault="00397FCA">
      <w:pPr>
        <w:pStyle w:val="PreformattedText"/>
      </w:pPr>
      <w:r>
        <w:t>свою  очередь, бывшие сотрудники получили возможность организовать  свое</w:t>
      </w:r>
    </w:p>
    <w:p w:rsidR="004138FB" w:rsidRDefault="00397FCA">
      <w:pPr>
        <w:pStyle w:val="PreformattedText"/>
      </w:pPr>
      <w:r>
        <w:t>собственное дело. Таким образом, в выигрыше оказались обе стороны13).</w:t>
      </w:r>
    </w:p>
    <w:p w:rsidR="004138FB" w:rsidRDefault="00397FCA">
      <w:pPr>
        <w:pStyle w:val="PreformattedText"/>
      </w:pPr>
      <w:r>
        <w:t xml:space="preserve">   Казалось   бы,   подобный  опыт  позволяет  сделать  вывод,   что   с</w:t>
      </w:r>
    </w:p>
    <w:p w:rsidR="004138FB" w:rsidRDefault="00397FCA">
      <w:pPr>
        <w:pStyle w:val="PreformattedText"/>
      </w:pPr>
      <w:r>
        <w:t>исчезновением большей части рутинных процессов крупные организации будут</w:t>
      </w:r>
    </w:p>
    <w:p w:rsidR="004138FB" w:rsidRDefault="00397FCA">
      <w:pPr>
        <w:pStyle w:val="PreformattedText"/>
      </w:pPr>
      <w:r>
        <w:t>уменьшаться  в  размерах, что породит тенденцию к  меньшим  по  размеру,</w:t>
      </w:r>
    </w:p>
    <w:p w:rsidR="004138FB" w:rsidRDefault="00397FCA">
      <w:pPr>
        <w:pStyle w:val="PreformattedText"/>
      </w:pPr>
      <w:r>
        <w:t>более  гибким  типам предпринимательства. Однако к таким  выводам  нужно</w:t>
      </w:r>
    </w:p>
    <w:p w:rsidR="004138FB" w:rsidRDefault="00397FCA">
      <w:pPr>
        <w:pStyle w:val="PreformattedText"/>
      </w:pPr>
      <w:r>
        <w:t>относиться  с  осторожностью.  Некоторые 280  тенденции  подобного  рода</w:t>
      </w:r>
    </w:p>
    <w:p w:rsidR="004138FB" w:rsidRDefault="00397FCA">
      <w:pPr>
        <w:pStyle w:val="PreformattedText"/>
      </w:pPr>
      <w:r>
        <w:t>прослеживаются,  однако  их  влияние все  еще  ограничено.  В  принципе,</w:t>
      </w:r>
    </w:p>
    <w:p w:rsidR="004138FB" w:rsidRDefault="00397FCA">
      <w:pPr>
        <w:pStyle w:val="PreformattedText"/>
      </w:pPr>
      <w:r>
        <w:t>организации  могут  стать  гораздо  более  децентрализованными,  чем   в</w:t>
      </w:r>
    </w:p>
    <w:p w:rsidR="004138FB" w:rsidRDefault="00397FCA">
      <w:pPr>
        <w:pStyle w:val="PreformattedText"/>
      </w:pPr>
      <w:r>
        <w:t>настоящее   время.  Значительная  часть  управленческой   работы   может</w:t>
      </w:r>
    </w:p>
    <w:p w:rsidR="004138FB" w:rsidRDefault="00397FCA">
      <w:pPr>
        <w:pStyle w:val="PreformattedText"/>
      </w:pPr>
      <w:r>
        <w:t>проводиться  дома  с помощью компьютерных терминалов, связанных  друг  с</w:t>
      </w:r>
    </w:p>
    <w:p w:rsidR="004138FB" w:rsidRDefault="00397FCA">
      <w:pPr>
        <w:pStyle w:val="PreformattedText"/>
      </w:pPr>
      <w:r>
        <w:t>другом  посредством систем телекоммуникации. Несколько  крупных  фирм  в</w:t>
      </w:r>
    </w:p>
    <w:p w:rsidR="004138FB" w:rsidRDefault="00397FCA">
      <w:pPr>
        <w:pStyle w:val="PreformattedText"/>
      </w:pPr>
      <w:r>
        <w:t>Великобритании, США и других странах уже организовали компьютерные сети,</w:t>
      </w:r>
    </w:p>
    <w:p w:rsidR="004138FB" w:rsidRDefault="00397FCA">
      <w:pPr>
        <w:pStyle w:val="PreformattedText"/>
      </w:pPr>
      <w:r>
        <w:t>связывающие  служащих, работающих на дому. Однако эти методы  работы  не</w:t>
      </w:r>
    </w:p>
    <w:p w:rsidR="004138FB" w:rsidRDefault="00397FCA">
      <w:pPr>
        <w:pStyle w:val="PreformattedText"/>
      </w:pPr>
      <w:r>
        <w:t>получили  такого  широкого распространения, как ожидалось.  Компьютерные</w:t>
      </w:r>
    </w:p>
    <w:p w:rsidR="004138FB" w:rsidRDefault="00397FCA">
      <w:pPr>
        <w:pStyle w:val="PreformattedText"/>
      </w:pPr>
      <w:r>
        <w:t>терминалы не стали привлекательной заменой личного общения с коллегами и</w:t>
      </w:r>
    </w:p>
    <w:p w:rsidR="004138FB" w:rsidRDefault="00397FCA">
      <w:pPr>
        <w:pStyle w:val="PreformattedText"/>
      </w:pPr>
      <w:r>
        <w:t>друзьями   по   работе,  а  руководство  не  может  легко   следить   за</w:t>
      </w:r>
    </w:p>
    <w:p w:rsidR="004138FB" w:rsidRDefault="00397FCA">
      <w:pPr>
        <w:pStyle w:val="PreformattedText"/>
      </w:pPr>
      <w:r>
        <w:t>деятельностью своих “невидимых” сотрудников.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Физическая среда организаций</w:t>
      </w:r>
    </w:p>
    <w:p w:rsidR="004138FB" w:rsidRDefault="00397FCA">
      <w:pPr>
        <w:pStyle w:val="PreformattedText"/>
      </w:pPr>
      <w:r>
        <w:t xml:space="preserve">   Как    было    отмечено   ранее,   многие   современные   организации</w:t>
      </w:r>
    </w:p>
    <w:p w:rsidR="004138FB" w:rsidRDefault="00397FCA">
      <w:pPr>
        <w:pStyle w:val="PreformattedText"/>
      </w:pPr>
      <w:r>
        <w:t>функционируют  в  специально созданных физических  условиях.  Здания,  в</w:t>
      </w:r>
    </w:p>
    <w:p w:rsidR="004138FB" w:rsidRDefault="00397FCA">
      <w:pPr>
        <w:pStyle w:val="PreformattedText"/>
      </w:pPr>
      <w:r>
        <w:t>которых  расположены организации, обладают специфическими особенностями,</w:t>
      </w:r>
    </w:p>
    <w:p w:rsidR="004138FB" w:rsidRDefault="00397FCA">
      <w:pPr>
        <w:pStyle w:val="PreformattedText"/>
      </w:pPr>
      <w:r>
        <w:t>связанными  с  их  деятельностью; однако имеются и  общие  архитектурные</w:t>
      </w:r>
    </w:p>
    <w:p w:rsidR="004138FB" w:rsidRDefault="00397FCA">
      <w:pPr>
        <w:pStyle w:val="PreformattedText"/>
      </w:pPr>
      <w:r>
        <w:t>черты. Архитектура больницы, например, отличается в некоторых отношениях</w:t>
      </w:r>
    </w:p>
    <w:p w:rsidR="004138FB" w:rsidRDefault="00397FCA">
      <w:pPr>
        <w:pStyle w:val="PreformattedText"/>
      </w:pPr>
      <w:r>
        <w:t>от архитектуры здания фирмы или школы. В больнице есть отдельные палаты,</w:t>
      </w:r>
    </w:p>
    <w:p w:rsidR="004138FB" w:rsidRDefault="00397FCA">
      <w:pPr>
        <w:pStyle w:val="PreformattedText"/>
      </w:pPr>
      <w:r>
        <w:t>консультационные,  операционные  и  административные  комнаты,   которые</w:t>
      </w:r>
    </w:p>
    <w:p w:rsidR="004138FB" w:rsidRDefault="00397FCA">
      <w:pPr>
        <w:pStyle w:val="PreformattedText"/>
      </w:pPr>
      <w:r>
        <w:t>придают  всему  зданию определенный облик, тогда как  в  школах  имеются</w:t>
      </w:r>
    </w:p>
    <w:p w:rsidR="004138FB" w:rsidRDefault="00397FCA">
      <w:pPr>
        <w:pStyle w:val="PreformattedText"/>
      </w:pPr>
      <w:r>
        <w:t>классные  комнаты, лаборатории и спортивный зал. И все же между зданиями</w:t>
      </w:r>
    </w:p>
    <w:p w:rsidR="004138FB" w:rsidRDefault="00397FCA">
      <w:pPr>
        <w:pStyle w:val="PreformattedText"/>
      </w:pPr>
      <w:r>
        <w:t>больницы  и  школы  существует определенное сходство. Оба  здания  имеют</w:t>
      </w:r>
    </w:p>
    <w:p w:rsidR="004138FB" w:rsidRDefault="00397FCA">
      <w:pPr>
        <w:pStyle w:val="PreformattedText"/>
      </w:pPr>
      <w:r>
        <w:t>большое  число коридоров с выходящими в них дверями, а также стандартную</w:t>
      </w:r>
    </w:p>
    <w:p w:rsidR="004138FB" w:rsidRDefault="00397FCA">
      <w:pPr>
        <w:pStyle w:val="PreformattedText"/>
      </w:pPr>
      <w:r>
        <w:t>внутреннюю  отделку и мебель. За исключением различий  в  одежде  людей,</w:t>
      </w:r>
    </w:p>
    <w:p w:rsidR="004138FB" w:rsidRDefault="00397FCA">
      <w:pPr>
        <w:pStyle w:val="PreformattedText"/>
      </w:pPr>
      <w:r>
        <w:t>проходящих  по  коридорам,  здания, в  которых  расположены  современные</w:t>
      </w:r>
    </w:p>
    <w:p w:rsidR="004138FB" w:rsidRDefault="00397FCA">
      <w:pPr>
        <w:pStyle w:val="PreformattedText"/>
      </w:pPr>
      <w:r>
        <w:t>организации,  имеют  определенную  “одинаковость”.  Зачастую  они  очень</w:t>
      </w:r>
    </w:p>
    <w:p w:rsidR="004138FB" w:rsidRDefault="00397FCA">
      <w:pPr>
        <w:pStyle w:val="PreformattedText"/>
      </w:pPr>
      <w:r>
        <w:t>похожи  как  снаружи, так и изнутри. Проходя мимо здания,  можно  задать</w:t>
      </w:r>
    </w:p>
    <w:p w:rsidR="004138FB" w:rsidRDefault="00397FCA">
      <w:pPr>
        <w:pStyle w:val="PreformattedText"/>
      </w:pPr>
      <w:r>
        <w:t>вопрос: “Это школа?” — и услышать в ответ: “Нет, это больница”. Хотя при</w:t>
      </w:r>
    </w:p>
    <w:p w:rsidR="004138FB" w:rsidRDefault="00397FCA">
      <w:pPr>
        <w:pStyle w:val="PreformattedText"/>
      </w:pPr>
      <w:r>
        <w:t>этом  требуются  значительные переделки, но может случиться,  что  школа</w:t>
      </w:r>
    </w:p>
    <w:p w:rsidR="004138FB" w:rsidRDefault="00397FCA">
      <w:pPr>
        <w:pStyle w:val="PreformattedText"/>
      </w:pPr>
      <w:r>
        <w:t>располагается в здании, которое ранее занимала больница.</w:t>
      </w:r>
    </w:p>
    <w:p w:rsidR="004138FB" w:rsidRDefault="00397FCA">
      <w:pPr>
        <w:pStyle w:val="PreformattedText"/>
      </w:pPr>
      <w:r>
        <w:t xml:space="preserve">   Многие  годы  социологи обсуждали организации, как будто плавающие  в</w:t>
      </w:r>
    </w:p>
    <w:p w:rsidR="004138FB" w:rsidRDefault="00397FCA">
      <w:pPr>
        <w:pStyle w:val="PreformattedText"/>
      </w:pPr>
      <w:r>
        <w:t>своего   рода   “эфирной  пустоте”.  Можно  обнаружить   большие   тома,</w:t>
      </w:r>
    </w:p>
    <w:p w:rsidR="004138FB" w:rsidRDefault="00397FCA">
      <w:pPr>
        <w:pStyle w:val="PreformattedText"/>
      </w:pPr>
      <w:r>
        <w:t>посвященные  деятельности организаций, в которых вовсе  не  упоминается,</w:t>
      </w:r>
    </w:p>
    <w:p w:rsidR="004138FB" w:rsidRDefault="00397FCA">
      <w:pPr>
        <w:pStyle w:val="PreformattedText"/>
      </w:pPr>
      <w:r>
        <w:t>что  организации  действуют в определенных физических условиях.  Однако,</w:t>
      </w:r>
    </w:p>
    <w:p w:rsidR="004138FB" w:rsidRDefault="00397FCA">
      <w:pPr>
        <w:pStyle w:val="PreformattedText"/>
      </w:pPr>
      <w:r>
        <w:t>как  показали  Мишель  Фуко и другие, архитектура  организаций  напрямую</w:t>
      </w:r>
    </w:p>
    <w:p w:rsidR="004138FB" w:rsidRDefault="00397FCA">
      <w:pPr>
        <w:pStyle w:val="PreformattedText"/>
      </w:pPr>
      <w:r>
        <w:t>связана  с  их  социальным  статусом и  системой  власти14).  Анализируя</w:t>
      </w:r>
    </w:p>
    <w:p w:rsidR="004138FB" w:rsidRDefault="00397FCA">
      <w:pPr>
        <w:pStyle w:val="PreformattedText"/>
      </w:pPr>
      <w:r>
        <w:t>физические  характеристики  организаций,  мы  можем  пролить   свет   на</w:t>
      </w:r>
    </w:p>
    <w:p w:rsidR="004138FB" w:rsidRDefault="00397FCA">
      <w:pPr>
        <w:pStyle w:val="PreformattedText"/>
      </w:pPr>
      <w:r>
        <w:t>проблемы,   выдвинутые   Вебером.  “Офисы”,   которые   Вебер   обсуждал</w:t>
      </w:r>
    </w:p>
    <w:p w:rsidR="004138FB" w:rsidRDefault="00397FCA">
      <w:pPr>
        <w:pStyle w:val="PreformattedText"/>
      </w:pPr>
      <w:r>
        <w:t>абстрактно,  являются  также архитектурной средой внутри  организаций  —</w:t>
      </w:r>
    </w:p>
    <w:p w:rsidR="004138FB" w:rsidRDefault="00397FCA">
      <w:pPr>
        <w:pStyle w:val="PreformattedText"/>
      </w:pPr>
      <w:r>
        <w:t>комнатами, разделенными коридорами. Здания крупных фирм нередко образуют</w:t>
      </w:r>
    </w:p>
    <w:p w:rsidR="004138FB" w:rsidRDefault="00397FCA">
      <w:pPr>
        <w:pStyle w:val="PreformattedText"/>
      </w:pPr>
      <w:r>
        <w:t xml:space="preserve">   hep`puh~  в  физическом пространстве; чем выше положение  человека  в</w:t>
      </w:r>
    </w:p>
    <w:p w:rsidR="004138FB" w:rsidRDefault="00397FCA">
      <w:pPr>
        <w:pStyle w:val="PreformattedText"/>
      </w:pPr>
      <w:r>
        <w:t>структуре  власти, тем ближе его кабинет к вершине небоскреба. Выражение</w:t>
      </w:r>
    </w:p>
    <w:p w:rsidR="004138FB" w:rsidRDefault="00397FCA">
      <w:pPr>
        <w:pStyle w:val="PreformattedText"/>
      </w:pPr>
      <w:r>
        <w:t>“верхние этажи” часто обозначает “те, кто обладает наивысшей властью”  в</w:t>
      </w:r>
    </w:p>
    <w:p w:rsidR="004138FB" w:rsidRDefault="00397FCA">
      <w:pPr>
        <w:pStyle w:val="PreformattedText"/>
      </w:pPr>
      <w:r>
        <w:t>организации.</w:t>
      </w:r>
    </w:p>
    <w:p w:rsidR="004138FB" w:rsidRDefault="00397FCA">
      <w:pPr>
        <w:pStyle w:val="PreformattedText"/>
      </w:pPr>
      <w:r>
        <w:t xml:space="preserve">   “География” организации влияет на ее деятельность и иными  способами,</w:t>
      </w:r>
    </w:p>
    <w:p w:rsidR="004138FB" w:rsidRDefault="00397FCA">
      <w:pPr>
        <w:pStyle w:val="PreformattedText"/>
      </w:pPr>
      <w:r>
        <w:t>особенно  в  тех  случаях,  когда функционирование  системы  существенно</w:t>
      </w:r>
    </w:p>
    <w:p w:rsidR="004138FB" w:rsidRDefault="00397FCA">
      <w:pPr>
        <w:pStyle w:val="PreformattedText"/>
      </w:pPr>
      <w:r>
        <w:t>зависит  от  неформальных связей. Расположение по соседству способствует</w:t>
      </w:r>
    </w:p>
    <w:p w:rsidR="004138FB" w:rsidRDefault="00397FCA">
      <w:pPr>
        <w:pStyle w:val="PreformattedText"/>
      </w:pPr>
      <w:r>
        <w:t>образованию   “первичных   групп”,  тогда  как  физическая   удаленность</w:t>
      </w:r>
    </w:p>
    <w:p w:rsidR="004138FB" w:rsidRDefault="00397FCA">
      <w:pPr>
        <w:pStyle w:val="PreformattedText"/>
      </w:pPr>
      <w:r>
        <w:t>содействует их поляризации — примером могут служить отношения типа  “мы”</w:t>
      </w:r>
    </w:p>
    <w:p w:rsidR="004138FB" w:rsidRDefault="00397FCA">
      <w:pPr>
        <w:pStyle w:val="PreformattedText"/>
      </w:pPr>
      <w:r>
        <w:t>и “они” между отделами.</w:t>
      </w:r>
    </w:p>
    <w:p w:rsidR="004138FB" w:rsidRDefault="00397FCA">
      <w:pPr>
        <w:pStyle w:val="PreformattedText"/>
      </w:pPr>
      <w:r>
        <w:t xml:space="preserve">   281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Надзор и дисциплина в организациях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Надзор</w:t>
      </w:r>
    </w:p>
    <w:p w:rsidR="004138FB" w:rsidRDefault="00397FCA">
      <w:pPr>
        <w:pStyle w:val="PreformattedText"/>
      </w:pPr>
      <w:r>
        <w:t xml:space="preserve">   Расположение  комнат, коридоров и открытых пространств  в  занимаемых</w:t>
      </w:r>
    </w:p>
    <w:p w:rsidR="004138FB" w:rsidRDefault="00397FCA">
      <w:pPr>
        <w:pStyle w:val="PreformattedText"/>
      </w:pPr>
      <w:r>
        <w:t>организациями  зданиях  может дать ответ на  вопрос,  как  функционирует</w:t>
      </w:r>
    </w:p>
    <w:p w:rsidR="004138FB" w:rsidRDefault="00397FCA">
      <w:pPr>
        <w:pStyle w:val="PreformattedText"/>
      </w:pPr>
      <w:r>
        <w:t>система   власти   в   организациях.  (Разумеется,  многие   организации</w:t>
      </w:r>
    </w:p>
    <w:p w:rsidR="004138FB" w:rsidRDefault="00397FCA">
      <w:pPr>
        <w:pStyle w:val="PreformattedText"/>
      </w:pPr>
      <w:r>
        <w:t>расположены в зданиях, не приспособленных специально для их работы,  что</w:t>
      </w:r>
    </w:p>
    <w:p w:rsidR="004138FB" w:rsidRDefault="00397FCA">
      <w:pPr>
        <w:pStyle w:val="PreformattedText"/>
      </w:pPr>
      <w:r>
        <w:t>может  в  значительной  степени влиять на деятельность  сотрудников.)  В</w:t>
      </w:r>
    </w:p>
    <w:p w:rsidR="004138FB" w:rsidRDefault="00397FCA">
      <w:pPr>
        <w:pStyle w:val="PreformattedText"/>
      </w:pPr>
      <w:r>
        <w:t>некоторых  организациях предусмотрено наличие открытых пространств,  где</w:t>
      </w:r>
    </w:p>
    <w:p w:rsidR="004138FB" w:rsidRDefault="00397FCA">
      <w:pPr>
        <w:pStyle w:val="PreformattedText"/>
      </w:pPr>
      <w:r>
        <w:t>группы  сотрудников  работают вместе. Из-за монотонного,  повторяющегося</w:t>
      </w:r>
    </w:p>
    <w:p w:rsidR="004138FB" w:rsidRDefault="00397FCA">
      <w:pPr>
        <w:pStyle w:val="PreformattedText"/>
      </w:pPr>
      <w:r>
        <w:t>характера некоторых производственных процессов, например, при работе  на</w:t>
      </w:r>
    </w:p>
    <w:p w:rsidR="004138FB" w:rsidRDefault="00397FCA">
      <w:pPr>
        <w:pStyle w:val="PreformattedText"/>
      </w:pPr>
      <w:r>
        <w:t>сборочной  линии,  для поддержания рабочего ритма необходимо  постоянное</w:t>
      </w:r>
    </w:p>
    <w:p w:rsidR="004138FB" w:rsidRDefault="00397FCA">
      <w:pPr>
        <w:pStyle w:val="PreformattedText"/>
      </w:pPr>
      <w:r>
        <w:t>наблюдение. Это относится и к рутинной работе, выполняемой машинистками;</w:t>
      </w:r>
    </w:p>
    <w:p w:rsidR="004138FB" w:rsidRDefault="00397FCA">
      <w:pPr>
        <w:pStyle w:val="PreformattedText"/>
      </w:pPr>
      <w:r>
        <w:t>они сидят все вместе в машинном бюро, где начальники могут следить за их</w:t>
      </w:r>
    </w:p>
    <w:p w:rsidR="004138FB" w:rsidRDefault="00397FCA">
      <w:pPr>
        <w:pStyle w:val="PreformattedText"/>
      </w:pPr>
      <w:r>
        <w:t>деятельностью.  Фуко  придает большое значение  тому,  в  какой  степени</w:t>
      </w:r>
    </w:p>
    <w:p w:rsidR="004138FB" w:rsidRDefault="00397FCA">
      <w:pPr>
        <w:pStyle w:val="PreformattedText"/>
      </w:pPr>
      <w:r>
        <w:t>наличие  или  недостаток  обозреваемости в  служебных  зданиях  отражает</w:t>
      </w:r>
    </w:p>
    <w:p w:rsidR="004138FB" w:rsidRDefault="00397FCA">
      <w:pPr>
        <w:pStyle w:val="PreformattedText"/>
      </w:pPr>
      <w:r>
        <w:t>структуру власти. Насколько деятельность подчиненных становится  видимой</w:t>
      </w:r>
    </w:p>
    <w:p w:rsidR="004138FB" w:rsidRDefault="00397FCA">
      <w:pPr>
        <w:pStyle w:val="PreformattedText"/>
      </w:pPr>
      <w:r>
        <w:t>их  начальникам, определяет, могут ли они легко стать объектом того, что</w:t>
      </w:r>
    </w:p>
    <w:p w:rsidR="004138FB" w:rsidRDefault="00397FCA">
      <w:pPr>
        <w:pStyle w:val="PreformattedText"/>
      </w:pPr>
      <w:r>
        <w:t>Фуко называет надзором.</w:t>
      </w:r>
    </w:p>
    <w:p w:rsidR="004138FB" w:rsidRDefault="00397FCA">
      <w:pPr>
        <w:pStyle w:val="PreformattedText"/>
      </w:pPr>
      <w:r>
        <w:t xml:space="preserve">   Надзор  подразумевает наблюдение за деятельностью  в  организации.  В</w:t>
      </w:r>
    </w:p>
    <w:p w:rsidR="004138FB" w:rsidRDefault="00397FCA">
      <w:pPr>
        <w:pStyle w:val="PreformattedText"/>
      </w:pPr>
      <w:r>
        <w:t>современных  организациях каждый, даже занимающий  относительно  высокое</w:t>
      </w:r>
    </w:p>
    <w:p w:rsidR="004138FB" w:rsidRDefault="00397FCA">
      <w:pPr>
        <w:pStyle w:val="PreformattedText"/>
      </w:pPr>
      <w:r>
        <w:t>положение,  является  объектом надзора; но чем  более  низкое  положение</w:t>
      </w:r>
    </w:p>
    <w:p w:rsidR="004138FB" w:rsidRDefault="00397FCA">
      <w:pPr>
        <w:pStyle w:val="PreformattedText"/>
      </w:pPr>
      <w:r>
        <w:t>человек  занимает  в  иерархии  власти, тем  строже  наблюдение  за  его</w:t>
      </w:r>
    </w:p>
    <w:p w:rsidR="004138FB" w:rsidRDefault="00397FCA">
      <w:pPr>
        <w:pStyle w:val="PreformattedText"/>
      </w:pPr>
      <w:r>
        <w:t>деятельностью.  Надзор принимает две формы. Одну из них  мы  только  что</w:t>
      </w:r>
    </w:p>
    <w:p w:rsidR="004138FB" w:rsidRDefault="00397FCA">
      <w:pPr>
        <w:pStyle w:val="PreformattedText"/>
      </w:pPr>
      <w:r>
        <w:t>упомянули — прямое наблюдение старших за работой подчиненных.</w:t>
      </w:r>
    </w:p>
    <w:p w:rsidR="004138FB" w:rsidRDefault="00397FCA">
      <w:pPr>
        <w:pStyle w:val="PreformattedText"/>
      </w:pPr>
      <w:r>
        <w:t xml:space="preserve">   Рассмотрим пример классной комнаты в школе. Ученики сидят за  столами</w:t>
      </w:r>
    </w:p>
    <w:p w:rsidR="004138FB" w:rsidRDefault="00397FCA">
      <w:pPr>
        <w:pStyle w:val="PreformattedText"/>
      </w:pPr>
      <w:r>
        <w:t>или  партами, обычно рядами, все на виду у учителя. Учитель часто  сидит</w:t>
      </w:r>
    </w:p>
    <w:p w:rsidR="004138FB" w:rsidRDefault="00397FCA">
      <w:pPr>
        <w:pStyle w:val="PreformattedText"/>
      </w:pPr>
      <w:r>
        <w:t>или стоит на возвышении и ясно видит все, что делают ученики. Дети более</w:t>
      </w:r>
    </w:p>
    <w:p w:rsidR="004138FB" w:rsidRDefault="00397FCA">
      <w:pPr>
        <w:pStyle w:val="PreformattedText"/>
      </w:pPr>
      <w:r>
        <w:t>или  менее  постоянно стремятся показать, что они начеку  или  поглощены</w:t>
      </w:r>
    </w:p>
    <w:p w:rsidR="004138FB" w:rsidRDefault="00397FCA">
      <w:pPr>
        <w:pStyle w:val="PreformattedText"/>
      </w:pPr>
      <w:r>
        <w:t>работой.  Разумеется,  осуществление этого на практике  зависит  как  от</w:t>
      </w:r>
    </w:p>
    <w:p w:rsidR="004138FB" w:rsidRDefault="00397FCA">
      <w:pPr>
        <w:pStyle w:val="PreformattedText"/>
      </w:pPr>
      <w:r>
        <w:t>способностей учителя, так и от склонности детей делать то,  что  от  них</w:t>
      </w:r>
    </w:p>
    <w:p w:rsidR="004138FB" w:rsidRDefault="00397FCA">
      <w:pPr>
        <w:pStyle w:val="PreformattedText"/>
      </w:pPr>
      <w:r>
        <w:t>ожидается.</w:t>
      </w:r>
    </w:p>
    <w:p w:rsidR="004138FB" w:rsidRDefault="00397FCA">
      <w:pPr>
        <w:pStyle w:val="PreformattedText"/>
      </w:pPr>
      <w:r>
        <w:t xml:space="preserve">   Второй   способ  надзора  более  тонкий,  но  не  менее  важный.   Он</w:t>
      </w:r>
    </w:p>
    <w:p w:rsidR="004138FB" w:rsidRDefault="00397FCA">
      <w:pPr>
        <w:pStyle w:val="PreformattedText"/>
      </w:pPr>
      <w:r>
        <w:t>заключается  в ведении личных дел, досье и послужных списков работников.</w:t>
      </w:r>
    </w:p>
    <w:p w:rsidR="004138FB" w:rsidRDefault="00397FCA">
      <w:pPr>
        <w:pStyle w:val="PreformattedText"/>
      </w:pPr>
      <w:r>
        <w:t>Вебер  указывал  на значение письменных свидетельств (в наши  дни  часто</w:t>
      </w:r>
    </w:p>
    <w:p w:rsidR="004138FB" w:rsidRDefault="00397FCA">
      <w:pPr>
        <w:pStyle w:val="PreformattedText"/>
      </w:pPr>
      <w:r>
        <w:t>компьютеризированных) в современных организациях, однако в  полной  мере</w:t>
      </w:r>
    </w:p>
    <w:p w:rsidR="004138FB" w:rsidRDefault="00397FCA">
      <w:pPr>
        <w:pStyle w:val="PreformattedText"/>
      </w:pPr>
      <w:r>
        <w:t>не  оценил  их  возможности в регулировании поведения. Записи  в  личных</w:t>
      </w:r>
    </w:p>
    <w:p w:rsidR="004138FB" w:rsidRDefault="00397FCA">
      <w:pPr>
        <w:pStyle w:val="PreformattedText"/>
      </w:pPr>
      <w:r>
        <w:t>делах   служащих  обычно  содержат  подробные  сведения   о   занимаемых</w:t>
      </w:r>
    </w:p>
    <w:p w:rsidR="004138FB" w:rsidRDefault="00397FCA">
      <w:pPr>
        <w:pStyle w:val="PreformattedText"/>
      </w:pPr>
      <w:r>
        <w:t>должностях с указанием личных деталей и оценкой характера. Записи такого</w:t>
      </w:r>
    </w:p>
    <w:p w:rsidR="004138FB" w:rsidRDefault="00397FCA">
      <w:pPr>
        <w:pStyle w:val="PreformattedText"/>
      </w:pPr>
      <w:r>
        <w:t>рода   используются  для  контроля  поведения  служащих   и   определяют</w:t>
      </w:r>
    </w:p>
    <w:p w:rsidR="004138FB" w:rsidRDefault="00397FCA">
      <w:pPr>
        <w:pStyle w:val="PreformattedText"/>
      </w:pPr>
      <w:r>
        <w:t>рекомендации для дальнейшего продвижения. Во многих фирмах  служащие  на</w:t>
      </w:r>
    </w:p>
    <w:p w:rsidR="004138FB" w:rsidRDefault="00397FCA">
      <w:pPr>
        <w:pStyle w:val="PreformattedText"/>
      </w:pPr>
      <w:r>
        <w:t>каждой ступени иерархии составляют ежегодные отчеты о деятельности своих</w:t>
      </w:r>
    </w:p>
    <w:p w:rsidR="004138FB" w:rsidRDefault="00397FCA">
      <w:pPr>
        <w:pStyle w:val="PreformattedText"/>
      </w:pPr>
      <w:r>
        <w:t>непосредственных  подчиненных. Другими примерами  записей,  используемых</w:t>
      </w:r>
    </w:p>
    <w:p w:rsidR="004138FB" w:rsidRDefault="00397FCA">
      <w:pPr>
        <w:pStyle w:val="PreformattedText"/>
      </w:pPr>
      <w:r>
        <w:t>для   управления   поведением  индивида  по  мере  его   продвижения   в</w:t>
      </w:r>
    </w:p>
    <w:p w:rsidR="004138FB" w:rsidRDefault="00397FCA">
      <w:pPr>
        <w:pStyle w:val="PreformattedText"/>
      </w:pPr>
      <w:r>
        <w:t>организации,  являются  школьные  аттестации  и  ранжирование   учеников</w:t>
      </w:r>
    </w:p>
    <w:p w:rsidR="004138FB" w:rsidRDefault="00397FCA">
      <w:pPr>
        <w:pStyle w:val="PreformattedText"/>
      </w:pPr>
      <w:r>
        <w:t>колледжа в конце обучения. Для лиц академических профессий также ведутся</w:t>
      </w:r>
    </w:p>
    <w:p w:rsidR="004138FB" w:rsidRDefault="00397FCA">
      <w:pPr>
        <w:pStyle w:val="PreformattedText"/>
      </w:pPr>
      <w:r>
        <w:t>записи их деятельности.</w:t>
      </w:r>
    </w:p>
    <w:p w:rsidR="004138FB" w:rsidRDefault="00397FCA">
      <w:pPr>
        <w:pStyle w:val="PreformattedText"/>
      </w:pPr>
      <w:r>
        <w:t xml:space="preserve">   Разумеется,  люди  на  нижних ступенях иерархии  не  просто  пассивно</w:t>
      </w:r>
    </w:p>
    <w:p w:rsidR="004138FB" w:rsidRDefault="00397FCA">
      <w:pPr>
        <w:pStyle w:val="PreformattedText"/>
      </w:pPr>
      <w:r>
        <w:t>воспринимают  надзор,  который  осуществляется  за  ними.  Они   находят</w:t>
      </w:r>
    </w:p>
    <w:p w:rsidR="004138FB" w:rsidRDefault="00397FCA">
      <w:pPr>
        <w:pStyle w:val="PreformattedText"/>
      </w:pPr>
      <w:r>
        <w:t>всяческие  способы,  чтобы  обеспечить себе “свободное  пространство”  и</w:t>
      </w:r>
    </w:p>
    <w:p w:rsidR="004138FB" w:rsidRDefault="00397FCA">
      <w:pPr>
        <w:pStyle w:val="PreformattedText"/>
      </w:pPr>
      <w:r>
        <w:t>“свободное время” вне поля зрения надзирающего. Люди могут заглядывать в</w:t>
      </w:r>
    </w:p>
    <w:p w:rsidR="004138FB" w:rsidRDefault="00397FCA">
      <w:pPr>
        <w:pStyle w:val="PreformattedText"/>
      </w:pPr>
      <w:r>
        <w:t>свои  личные дела, даже если предполагается, что они этого не делают,  и</w:t>
      </w:r>
    </w:p>
    <w:p w:rsidR="004138FB" w:rsidRDefault="00397FCA">
      <w:pPr>
        <w:pStyle w:val="PreformattedText"/>
      </w:pPr>
      <w:r>
        <w:t>m`undr  средства побудить или заставить своих начальников писать хорошие</w:t>
      </w:r>
    </w:p>
    <w:p w:rsidR="004138FB" w:rsidRDefault="00397FCA">
      <w:pPr>
        <w:pStyle w:val="PreformattedText"/>
      </w:pPr>
      <w:r>
        <w:t>отзывы  об их работе. Создание “теневых зон”, 282 находящихся  вне  поля</w:t>
      </w:r>
    </w:p>
    <w:p w:rsidR="004138FB" w:rsidRDefault="00397FCA">
      <w:pPr>
        <w:pStyle w:val="PreformattedText"/>
      </w:pPr>
      <w:r>
        <w:t>зрения  надзирающего,  является  одним из  основных  способов  борьбы  с</w:t>
      </w:r>
    </w:p>
    <w:p w:rsidR="004138FB" w:rsidRDefault="00397FCA">
      <w:pPr>
        <w:pStyle w:val="PreformattedText"/>
      </w:pPr>
      <w:r>
        <w:t>чрезмерным   надзором  (см.  главу  4,  “Социальное   взаимодействие   и</w:t>
      </w:r>
    </w:p>
    <w:p w:rsidR="004138FB" w:rsidRDefault="00397FCA">
      <w:pPr>
        <w:pStyle w:val="PreformattedText"/>
      </w:pPr>
      <w:r>
        <w:t>повседневная  жизнь”).  Надзиратели средних  уровней  иерархии  зачастую</w:t>
      </w:r>
    </w:p>
    <w:p w:rsidR="004138FB" w:rsidRDefault="00397FCA">
      <w:pPr>
        <w:pStyle w:val="PreformattedText"/>
      </w:pPr>
      <w:r>
        <w:t>смотрят   на  это  сквозь  пальцы,  так  как  хотят  сохранить   доверие</w:t>
      </w:r>
    </w:p>
    <w:p w:rsidR="004138FB" w:rsidRDefault="00397FCA">
      <w:pPr>
        <w:pStyle w:val="PreformattedText"/>
      </w:pPr>
      <w:r>
        <w:t>подчиненных  и  хорошо  выглядеть, когда сами подвергаются  контролю  со</w:t>
      </w:r>
    </w:p>
    <w:p w:rsidR="004138FB" w:rsidRDefault="00397FCA">
      <w:pPr>
        <w:pStyle w:val="PreformattedText"/>
      </w:pPr>
      <w:r>
        <w:t>стороны вышестоящих начальников. Вот отрывок из раннего социологического</w:t>
      </w:r>
    </w:p>
    <w:p w:rsidR="004138FB" w:rsidRDefault="00397FCA">
      <w:pPr>
        <w:pStyle w:val="PreformattedText"/>
      </w:pPr>
      <w:r>
        <w:t>исследования на судоверфи:</w:t>
      </w:r>
    </w:p>
    <w:p w:rsidR="004138FB" w:rsidRDefault="00397FCA">
      <w:pPr>
        <w:pStyle w:val="PreformattedText"/>
      </w:pPr>
      <w:r>
        <w:t xml:space="preserve">   Любопытно  было  видеть  внезапные  изменения,  когда  проносился</w:t>
      </w:r>
    </w:p>
    <w:p w:rsidR="004138FB" w:rsidRDefault="00397FCA">
      <w:pPr>
        <w:pStyle w:val="PreformattedText"/>
      </w:pPr>
      <w:r>
        <w:t xml:space="preserve">   слух,  что  в  цехе или на стапеле появлялся старший  мастер  или</w:t>
      </w:r>
    </w:p>
    <w:p w:rsidR="004138FB" w:rsidRDefault="00397FCA">
      <w:pPr>
        <w:pStyle w:val="PreformattedText"/>
      </w:pPr>
      <w:r>
        <w:t xml:space="preserve">   начальник  цеха.  Сменные  мастера и бригадиры  спешили  к  своим</w:t>
      </w:r>
    </w:p>
    <w:p w:rsidR="004138FB" w:rsidRDefault="00397FCA">
      <w:pPr>
        <w:pStyle w:val="PreformattedText"/>
      </w:pPr>
      <w:r>
        <w:t xml:space="preserve">   рабочим  и  побуждали  их  к видимой активности.  “Он  не  должен</w:t>
      </w:r>
    </w:p>
    <w:p w:rsidR="004138FB" w:rsidRDefault="00397FCA">
      <w:pPr>
        <w:pStyle w:val="PreformattedText"/>
      </w:pPr>
      <w:r>
        <w:t xml:space="preserve">   видеть,  что  ты  сидишь без дела” — таков был общий  настрой;  а</w:t>
      </w:r>
    </w:p>
    <w:p w:rsidR="004138FB" w:rsidRDefault="00397FCA">
      <w:pPr>
        <w:pStyle w:val="PreformattedText"/>
      </w:pPr>
      <w:r>
        <w:t xml:space="preserve">   там,  где не было работы, деловито сгибали и устанавливали  трубу</w:t>
      </w:r>
    </w:p>
    <w:p w:rsidR="004138FB" w:rsidRDefault="00397FCA">
      <w:pPr>
        <w:pStyle w:val="PreformattedText"/>
      </w:pPr>
      <w:r>
        <w:t xml:space="preserve">   или  укрепляли  и  без  того  крепко посаженный  болт.  Это  была</w:t>
      </w:r>
    </w:p>
    <w:p w:rsidR="004138FB" w:rsidRDefault="00397FCA">
      <w:pPr>
        <w:pStyle w:val="PreformattedText"/>
      </w:pPr>
      <w:r>
        <w:t xml:space="preserve">   формальная   дань,   которая  неизменно  сопровождала   появление</w:t>
      </w:r>
    </w:p>
    <w:p w:rsidR="004138FB" w:rsidRDefault="00397FCA">
      <w:pPr>
        <w:pStyle w:val="PreformattedText"/>
      </w:pPr>
      <w:r>
        <w:t xml:space="preserve">   начальника,  а  ее  условности были так же хорошо  знакомы  обеим</w:t>
      </w:r>
    </w:p>
    <w:p w:rsidR="004138FB" w:rsidRDefault="00397FCA">
      <w:pPr>
        <w:pStyle w:val="PreformattedText"/>
      </w:pPr>
      <w:r>
        <w:t xml:space="preserve">   сторонам,  как  и  условности,  окружающие  инспекторский   смотр</w:t>
      </w:r>
    </w:p>
    <w:p w:rsidR="004138FB" w:rsidRDefault="00397FCA">
      <w:pPr>
        <w:pStyle w:val="PreformattedText"/>
      </w:pPr>
      <w:r>
        <w:t xml:space="preserve">   генерала с пятью звездами на погонах.15)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Дисциплина</w:t>
      </w:r>
    </w:p>
    <w:p w:rsidR="004138FB" w:rsidRDefault="00397FCA">
      <w:pPr>
        <w:pStyle w:val="PreformattedText"/>
      </w:pPr>
      <w:r>
        <w:t xml:space="preserve">   Надзор  играет важную роль в современных организациях по причине  его</w:t>
      </w:r>
    </w:p>
    <w:p w:rsidR="004138FB" w:rsidRDefault="00397FCA">
      <w:pPr>
        <w:pStyle w:val="PreformattedText"/>
      </w:pPr>
      <w:r>
        <w:t>сильной  связи с дисциплиной — координированным регулированием поведения</w:t>
      </w:r>
    </w:p>
    <w:p w:rsidR="004138FB" w:rsidRDefault="00397FCA">
      <w:pPr>
        <w:pStyle w:val="PreformattedText"/>
      </w:pPr>
      <w:r>
        <w:t>людей. Организации не могут эффективно функционировать, если то,  что  в</w:t>
      </w:r>
    </w:p>
    <w:p w:rsidR="004138FB" w:rsidRDefault="00397FCA">
      <w:pPr>
        <w:pStyle w:val="PreformattedText"/>
      </w:pPr>
      <w:r>
        <w:t>них происходит, происходит случайно. Скажем, согласно Веберу, сотрудники</w:t>
      </w:r>
    </w:p>
    <w:p w:rsidR="004138FB" w:rsidRDefault="00397FCA">
      <w:pPr>
        <w:pStyle w:val="PreformattedText"/>
      </w:pPr>
      <w:r>
        <w:t>в  фирмах  должны  отработать определенное число часов каждый  день.  Мы</w:t>
      </w:r>
    </w:p>
    <w:p w:rsidR="004138FB" w:rsidRDefault="00397FCA">
      <w:pPr>
        <w:pStyle w:val="PreformattedText"/>
      </w:pPr>
      <w:r>
        <w:t>воспринимаем  это  более  или менее как должное,  но  на  ранних  этапах</w:t>
      </w:r>
    </w:p>
    <w:p w:rsidR="004138FB" w:rsidRDefault="00397FCA">
      <w:pPr>
        <w:pStyle w:val="PreformattedText"/>
      </w:pPr>
      <w:r>
        <w:t>индустриализации  требовалось  долгое  время,  чтобы  убедить  людей   в</w:t>
      </w:r>
    </w:p>
    <w:p w:rsidR="004138FB" w:rsidRDefault="00397FCA">
      <w:pPr>
        <w:pStyle w:val="PreformattedText"/>
      </w:pPr>
      <w:r>
        <w:t>необходимости работать положенное число часов каждый день, из  недели  в</w:t>
      </w:r>
    </w:p>
    <w:p w:rsidR="004138FB" w:rsidRDefault="00397FCA">
      <w:pPr>
        <w:pStyle w:val="PreformattedText"/>
      </w:pPr>
      <w:r>
        <w:t>неделю.  Крестьянский  труд в традиционных общинах  был  нерегулярным  и</w:t>
      </w:r>
    </w:p>
    <w:p w:rsidR="004138FB" w:rsidRDefault="00397FCA">
      <w:pPr>
        <w:pStyle w:val="PreformattedText"/>
      </w:pPr>
      <w:r>
        <w:t>сезонным,   и  люди  привыкли  работать  ровно  столько,  сколько   было</w:t>
      </w:r>
    </w:p>
    <w:p w:rsidR="004138FB" w:rsidRDefault="00397FCA">
      <w:pPr>
        <w:pStyle w:val="PreformattedText"/>
      </w:pPr>
      <w:r>
        <w:t>необходимо  для  удовлетворения  их потребностей.  Создание  современных</w:t>
      </w:r>
    </w:p>
    <w:p w:rsidR="004138FB" w:rsidRDefault="00397FCA">
      <w:pPr>
        <w:pStyle w:val="PreformattedText"/>
      </w:pPr>
      <w:r>
        <w:t>заводов   и   отделенных  от  дома  рабочих  мест  позволило  установить</w:t>
      </w:r>
    </w:p>
    <w:p w:rsidR="004138FB" w:rsidRDefault="00397FCA">
      <w:pPr>
        <w:pStyle w:val="PreformattedText"/>
      </w:pPr>
      <w:r>
        <w:t>постоянный  надзор  и  стало  средством достижения  необходимого  уровня</w:t>
      </w:r>
    </w:p>
    <w:p w:rsidR="004138FB" w:rsidRDefault="00397FCA">
      <w:pPr>
        <w:pStyle w:val="PreformattedText"/>
      </w:pPr>
      <w:r>
        <w:t>трудовой дисциплины.</w:t>
      </w:r>
    </w:p>
    <w:p w:rsidR="004138FB" w:rsidRDefault="00397FCA">
      <w:pPr>
        <w:pStyle w:val="PreformattedText"/>
      </w:pPr>
      <w:r>
        <w:t xml:space="preserve">   Дисциплина  поддерживается как физическими условиями в  организациях,</w:t>
      </w:r>
    </w:p>
    <w:p w:rsidR="004138FB" w:rsidRDefault="00397FCA">
      <w:pPr>
        <w:pStyle w:val="PreformattedText"/>
      </w:pPr>
      <w:r>
        <w:t>так   и   строгой   очередностью  действий,  обеспечиваемой   подробными</w:t>
      </w:r>
    </w:p>
    <w:p w:rsidR="004138FB" w:rsidRDefault="00397FCA">
      <w:pPr>
        <w:pStyle w:val="PreformattedText"/>
      </w:pPr>
      <w:r>
        <w:t>расписаниями.  Расписания  регулируют  деятельность  в  пространстве   и</w:t>
      </w:r>
    </w:p>
    <w:p w:rsidR="004138FB" w:rsidRDefault="00397FCA">
      <w:pPr>
        <w:pStyle w:val="PreformattedText"/>
      </w:pPr>
      <w:r>
        <w:t>времени  —  по  словам  Фуко,  они  “эффективно  распределяют  людей”  в</w:t>
      </w:r>
    </w:p>
    <w:p w:rsidR="004138FB" w:rsidRDefault="00397FCA">
      <w:pPr>
        <w:pStyle w:val="PreformattedText"/>
      </w:pPr>
      <w:r>
        <w:t>организации. Расписания служат условием организационной дисциплины,  так</w:t>
      </w:r>
    </w:p>
    <w:p w:rsidR="004138FB" w:rsidRDefault="00397FCA">
      <w:pPr>
        <w:pStyle w:val="PreformattedText"/>
      </w:pPr>
      <w:r>
        <w:t>как   координируют  деятельность  большого  числа  людей,  Если   бы   в</w:t>
      </w:r>
    </w:p>
    <w:p w:rsidR="004138FB" w:rsidRDefault="00397FCA">
      <w:pPr>
        <w:pStyle w:val="PreformattedText"/>
      </w:pPr>
      <w:r>
        <w:t>университете не было строго соблюдаемого расписания лекций, в нем вскоре</w:t>
      </w:r>
    </w:p>
    <w:p w:rsidR="004138FB" w:rsidRDefault="00397FCA">
      <w:pPr>
        <w:pStyle w:val="PreformattedText"/>
      </w:pPr>
      <w:r>
        <w:t>воцарился  бы  полный хаос. Расписание позволяет интенсивно использовать</w:t>
      </w:r>
    </w:p>
    <w:p w:rsidR="004138FB" w:rsidRDefault="00397FCA">
      <w:pPr>
        <w:pStyle w:val="PreformattedText"/>
      </w:pPr>
      <w:r>
        <w:t>пространство и время: и то, и другое может быть заполнено многими людьми</w:t>
      </w:r>
    </w:p>
    <w:p w:rsidR="004138FB" w:rsidRDefault="00397FCA">
      <w:pPr>
        <w:pStyle w:val="PreformattedText"/>
      </w:pPr>
      <w:r>
        <w:t>и многими формами деятельности.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Карцерные организации</w:t>
      </w:r>
    </w:p>
    <w:p w:rsidR="004138FB" w:rsidRDefault="00397FCA">
      <w:pPr>
        <w:pStyle w:val="PreformattedText"/>
      </w:pPr>
      <w:r>
        <w:t xml:space="preserve">   Фуко,   как   и  Ирвинг  Гоффман,  уделял  много  внимания   изучению</w:t>
      </w:r>
    </w:p>
    <w:p w:rsidR="004138FB" w:rsidRDefault="00397FCA">
      <w:pPr>
        <w:pStyle w:val="PreformattedText"/>
      </w:pPr>
      <w:r>
        <w:t>организаций,  в которых индивиды на долгое время физически  оторваны  от</w:t>
      </w:r>
    </w:p>
    <w:p w:rsidR="004138FB" w:rsidRDefault="00397FCA">
      <w:pPr>
        <w:pStyle w:val="PreformattedText"/>
      </w:pPr>
      <w:r>
        <w:t>внешнего  мира.  В  таких  организациях люди подвергаются  инкарцерации,</w:t>
      </w:r>
    </w:p>
    <w:p w:rsidR="004138FB" w:rsidRDefault="00397FCA">
      <w:pPr>
        <w:pStyle w:val="PreformattedText"/>
      </w:pPr>
      <w:r>
        <w:t>содержатся   в  отрыве  от  внешнего  социального  окружения.   Согласно</w:t>
      </w:r>
    </w:p>
    <w:p w:rsidR="004138FB" w:rsidRDefault="00397FCA">
      <w:pPr>
        <w:pStyle w:val="PreformattedText"/>
      </w:pPr>
      <w:r>
        <w:t>Гоффману, тюрьмы, клиники для душевнобольных и другие карцерные  системы</w:t>
      </w:r>
    </w:p>
    <w:p w:rsidR="004138FB" w:rsidRDefault="00397FCA">
      <w:pPr>
        <w:pStyle w:val="PreformattedText"/>
      </w:pPr>
      <w:r>
        <w:t>коренным  образом отличаются от других организаций 283 своим  “полностью</w:t>
      </w:r>
    </w:p>
    <w:p w:rsidR="004138FB" w:rsidRDefault="00397FCA">
      <w:pPr>
        <w:pStyle w:val="PreformattedText"/>
      </w:pPr>
      <w:r>
        <w:t>закрытым”  характером16). Фуко согласен с этим,  но  он  также  пытается</w:t>
      </w:r>
    </w:p>
    <w:p w:rsidR="004138FB" w:rsidRDefault="00397FCA">
      <w:pPr>
        <w:pStyle w:val="PreformattedText"/>
      </w:pPr>
      <w:r>
        <w:t>показать,  что изучение карцерных организаций может прояснить  вопрос  о</w:t>
      </w:r>
    </w:p>
    <w:p w:rsidR="004138FB" w:rsidRDefault="00397FCA">
      <w:pPr>
        <w:pStyle w:val="PreformattedText"/>
      </w:pPr>
      <w:r>
        <w:t>том,  как управляются остальные организации. Надзор и дисциплина  широко</w:t>
      </w:r>
    </w:p>
    <w:p w:rsidR="004138FB" w:rsidRDefault="00397FCA">
      <w:pPr>
        <w:pStyle w:val="PreformattedText"/>
      </w:pPr>
      <w:r>
        <w:t>использовались  в  карцерных условиях задолго  до  того,  как  их  стали</w:t>
      </w:r>
    </w:p>
    <w:p w:rsidR="004138FB" w:rsidRDefault="00397FCA">
      <w:pPr>
        <w:pStyle w:val="PreformattedText"/>
      </w:pPr>
      <w:r>
        <w:t>применять  в организациях иного типа. Тюрьмы, клиники для душевнобольных</w:t>
      </w:r>
    </w:p>
    <w:p w:rsidR="004138FB" w:rsidRDefault="00397FCA">
      <w:pPr>
        <w:pStyle w:val="PreformattedText"/>
      </w:pPr>
      <w:r>
        <w:t>и  казармы очень четко иллюстрируют природу надзора и дисциплины  именно</w:t>
      </w:r>
    </w:p>
    <w:p w:rsidR="004138FB" w:rsidRDefault="00397FCA">
      <w:pPr>
        <w:pStyle w:val="PreformattedText"/>
      </w:pPr>
      <w:r>
        <w:t>потому,  что  в  них осуществляется максимальный контроль за  поведением</w:t>
      </w:r>
    </w:p>
    <w:p w:rsidR="004138FB" w:rsidRDefault="00397FCA">
      <w:pPr>
        <w:pStyle w:val="PreformattedText"/>
      </w:pPr>
      <w:r>
        <w:t>обитателей. Именно поэтому Фуко недвусмысленно отвечает на свой  вопрос:</w:t>
      </w:r>
    </w:p>
    <w:p w:rsidR="004138FB" w:rsidRDefault="00397FCA">
      <w:pPr>
        <w:pStyle w:val="PreformattedText"/>
      </w:pPr>
      <w:r>
        <w:t>“Разве  не  удивительно,  что тюрьмы похожи на заводы,  школы,  казармы,</w:t>
      </w:r>
    </w:p>
    <w:p w:rsidR="004138FB" w:rsidRDefault="00397FCA">
      <w:pPr>
        <w:pStyle w:val="PreformattedText"/>
      </w:pPr>
      <w:r>
        <w:t>больницы, а те в свою очередь напоминают тюрьмы?”17).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Развитие карцерных организаций</w:t>
      </w:r>
    </w:p>
    <w:p w:rsidR="004138FB" w:rsidRDefault="00397FCA">
      <w:pPr>
        <w:pStyle w:val="PreformattedText"/>
      </w:pPr>
      <w:r>
        <w:t xml:space="preserve">   В  средние  века карцерные организации встречались достаточно  редко.</w:t>
      </w:r>
    </w:p>
    <w:p w:rsidR="004138FB" w:rsidRDefault="00397FCA">
      <w:pPr>
        <w:pStyle w:val="PreformattedText"/>
      </w:pPr>
      <w:r>
        <w:t>Тюрьмы  кое-где  существовали, но их было  мало,  и  они  находились  на</w:t>
      </w:r>
    </w:p>
    <w:p w:rsidR="004138FB" w:rsidRDefault="00397FCA">
      <w:pPr>
        <w:pStyle w:val="PreformattedText"/>
      </w:pPr>
      <w:r>
        <w:t>значительном удалении друг от друга. Заключенные в тюрьмах  не  отбывали</w:t>
      </w:r>
    </w:p>
    <w:p w:rsidR="004138FB" w:rsidRDefault="00397FCA">
      <w:pPr>
        <w:pStyle w:val="PreformattedText"/>
      </w:pPr>
      <w:r>
        <w:t>установленные  сроки наказания; они либо содержались с целью  подавления</w:t>
      </w:r>
    </w:p>
    <w:p w:rsidR="004138FB" w:rsidRDefault="00397FCA">
      <w:pPr>
        <w:pStyle w:val="PreformattedText"/>
      </w:pPr>
      <w:r>
        <w:t>политической   оппозиции,  либо  подвергались  пыткам,  чтобы   получить</w:t>
      </w:r>
    </w:p>
    <w:p w:rsidR="004138FB" w:rsidRDefault="00397FCA">
      <w:pPr>
        <w:pStyle w:val="PreformattedText"/>
      </w:pPr>
      <w:r>
        <w:t>необходимые   сведения,   либо  находились   там,   в   ожидании   суда.</w:t>
      </w:r>
    </w:p>
    <w:p w:rsidR="004138FB" w:rsidRDefault="00397FCA">
      <w:pPr>
        <w:pStyle w:val="PreformattedText"/>
      </w:pPr>
      <w:r>
        <w:t>Душевнобольные  жили в общинах или вынуждены были скитаться  по  стране.</w:t>
      </w:r>
    </w:p>
    <w:p w:rsidR="004138FB" w:rsidRDefault="00397FCA">
      <w:pPr>
        <w:pStyle w:val="PreformattedText"/>
      </w:pPr>
      <w:r>
        <w:t>Приютов и больниц для душевнобольных не существовало.</w:t>
      </w:r>
    </w:p>
    <w:p w:rsidR="004138FB" w:rsidRDefault="00397FCA">
      <w:pPr>
        <w:pStyle w:val="PreformattedText"/>
      </w:pPr>
      <w:r>
        <w:t xml:space="preserve">   Карцерные организации появились только в начале восемнадцатого  века,</w:t>
      </w:r>
    </w:p>
    <w:p w:rsidR="004138FB" w:rsidRDefault="00397FCA">
      <w:pPr>
        <w:pStyle w:val="PreformattedText"/>
      </w:pPr>
      <w:r>
        <w:t>однако, привычным явлением тюрьмы и приюты для душевнобольных стали лишь</w:t>
      </w:r>
    </w:p>
    <w:p w:rsidR="004138FB" w:rsidRDefault="00397FCA">
      <w:pPr>
        <w:pStyle w:val="PreformattedText"/>
      </w:pPr>
      <w:r>
        <w:t>более  чем  через сто лет. Тюрьмы и приюты происходят от так  называемых</w:t>
      </w:r>
    </w:p>
    <w:p w:rsidR="004138FB" w:rsidRDefault="00397FCA">
      <w:pPr>
        <w:pStyle w:val="PreformattedText"/>
      </w:pPr>
      <w:r>
        <w:t>“общественных  госпиталей”.  В  то  время  слово  “госпиталь”  вовсе  не</w:t>
      </w:r>
    </w:p>
    <w:p w:rsidR="004138FB" w:rsidRDefault="00397FCA">
      <w:pPr>
        <w:pStyle w:val="PreformattedText"/>
      </w:pPr>
      <w:r>
        <w:t>означало  место  ухода  за  больными.  Напротив,  оно  обозначало  место</w:t>
      </w:r>
    </w:p>
    <w:p w:rsidR="004138FB" w:rsidRDefault="00397FCA">
      <w:pPr>
        <w:pStyle w:val="PreformattedText"/>
      </w:pPr>
      <w:r>
        <w:t>заключения,  где  содержались бродяги, умственно отсталые  и  психически</w:t>
      </w:r>
    </w:p>
    <w:p w:rsidR="004138FB" w:rsidRDefault="00397FCA">
      <w:pPr>
        <w:pStyle w:val="PreformattedText"/>
      </w:pPr>
      <w:r>
        <w:t>больные.   Считалось,   что   “госпитали”  помогают   своим   обитателям</w:t>
      </w:r>
    </w:p>
    <w:p w:rsidR="004138FB" w:rsidRDefault="00397FCA">
      <w:pPr>
        <w:pStyle w:val="PreformattedText"/>
      </w:pPr>
      <w:r>
        <w:t>исправиться, и очень часто они располагались там, где требовался тяжелый</w:t>
      </w:r>
    </w:p>
    <w:p w:rsidR="004138FB" w:rsidRDefault="00397FCA">
      <w:pPr>
        <w:pStyle w:val="PreformattedText"/>
      </w:pPr>
      <w:r>
        <w:t>труд за очень низкую плату.</w:t>
      </w:r>
    </w:p>
    <w:p w:rsidR="004138FB" w:rsidRDefault="00397FCA">
      <w:pPr>
        <w:pStyle w:val="PreformattedText"/>
      </w:pPr>
      <w:r>
        <w:t xml:space="preserve">   Приюты  для  душевнобольных  появились в конце  восемнадцатого  века,</w:t>
      </w:r>
    </w:p>
    <w:p w:rsidR="004138FB" w:rsidRDefault="00397FCA">
      <w:pPr>
        <w:pStyle w:val="PreformattedText"/>
      </w:pPr>
      <w:r>
        <w:t>сначала  в Европе, а несколько позднее в США. Примерно в этот же  период</w:t>
      </w:r>
    </w:p>
    <w:p w:rsidR="004138FB" w:rsidRDefault="00397FCA">
      <w:pPr>
        <w:pStyle w:val="PreformattedText"/>
      </w:pPr>
      <w:r>
        <w:t>появились  и тюрьмы в их нынешнем понимании. Однако прошло еще некоторое</w:t>
      </w:r>
    </w:p>
    <w:p w:rsidR="004138FB" w:rsidRDefault="00397FCA">
      <w:pPr>
        <w:pStyle w:val="PreformattedText"/>
      </w:pPr>
      <w:r>
        <w:t>время,  прежде  чем  они  окончательно отделились  от  прежних  приютов.</w:t>
      </w:r>
    </w:p>
    <w:p w:rsidR="004138FB" w:rsidRDefault="00397FCA">
      <w:pPr>
        <w:pStyle w:val="PreformattedText"/>
      </w:pPr>
      <w:r>
        <w:t>Реформатор  тюрем  Джон  Говард  писал  в  1781  году  после   посещения</w:t>
      </w:r>
    </w:p>
    <w:p w:rsidR="004138FB" w:rsidRDefault="00397FCA">
      <w:pPr>
        <w:pStyle w:val="PreformattedText"/>
      </w:pPr>
      <w:r>
        <w:t>берлинского  госпиталя,  что  он был полон “бездельников”,  “негодяев  и</w:t>
      </w:r>
    </w:p>
    <w:p w:rsidR="004138FB" w:rsidRDefault="00397FCA">
      <w:pPr>
        <w:pStyle w:val="PreformattedText"/>
      </w:pPr>
      <w:r>
        <w:t>распутников”, “больных и преступников”, а также “опустившихся  старух  и</w:t>
      </w:r>
    </w:p>
    <w:p w:rsidR="004138FB" w:rsidRDefault="00397FCA">
      <w:pPr>
        <w:pStyle w:val="PreformattedText"/>
      </w:pPr>
      <w:r>
        <w:t>детей”, всех вперемежку.</w:t>
      </w:r>
    </w:p>
    <w:p w:rsidR="004138FB" w:rsidRDefault="00397FCA">
      <w:pPr>
        <w:pStyle w:val="PreformattedText"/>
      </w:pPr>
      <w:r>
        <w:t xml:space="preserve">   Согласно  Фуко,  “Паноптикон”, придуманный в середине  девятнадцатого</w:t>
      </w:r>
    </w:p>
    <w:p w:rsidR="004138FB" w:rsidRDefault="00397FCA">
      <w:pPr>
        <w:pStyle w:val="PreformattedText"/>
      </w:pPr>
      <w:r>
        <w:t>века  Джереми Бентамом, в чистейшем виде отражает разницу между  старыми</w:t>
      </w:r>
    </w:p>
    <w:p w:rsidR="004138FB" w:rsidRDefault="00397FCA">
      <w:pPr>
        <w:pStyle w:val="PreformattedText"/>
      </w:pPr>
      <w:r>
        <w:t>госпиталями  и новыми тюрьмами. “Паноптиконом” Бентам называл  идеальную</w:t>
      </w:r>
    </w:p>
    <w:p w:rsidR="004138FB" w:rsidRDefault="00397FCA">
      <w:pPr>
        <w:pStyle w:val="PreformattedText"/>
      </w:pPr>
      <w:r>
        <w:t>тюрьму,  проект  которой  он  неоднократно пытался  продать  британскому</w:t>
      </w:r>
    </w:p>
    <w:p w:rsidR="004138FB" w:rsidRDefault="00397FCA">
      <w:pPr>
        <w:pStyle w:val="PreformattedText"/>
      </w:pPr>
      <w:r>
        <w:t>правительству.  Этот  проект  никогда не был  полностью  реализован,  но</w:t>
      </w:r>
    </w:p>
    <w:p w:rsidR="004138FB" w:rsidRDefault="00397FCA">
      <w:pPr>
        <w:pStyle w:val="PreformattedText"/>
      </w:pPr>
      <w:r>
        <w:t>некоторые  из  его  основных  принципов были  взяты  на  вооружение  при</w:t>
      </w:r>
    </w:p>
    <w:p w:rsidR="004138FB" w:rsidRDefault="00397FCA">
      <w:pPr>
        <w:pStyle w:val="PreformattedText"/>
      </w:pPr>
      <w:r>
        <w:t>создании  тюрем в девятнадцатом веке в США, Великобритании и в некоторых</w:t>
      </w:r>
    </w:p>
    <w:p w:rsidR="004138FB" w:rsidRDefault="00397FCA">
      <w:pPr>
        <w:pStyle w:val="PreformattedText"/>
      </w:pPr>
      <w:r>
        <w:t>странах  европейского  континента. По  плану  “Паноптикон”  был  круглой</w:t>
      </w:r>
    </w:p>
    <w:p w:rsidR="004138FB" w:rsidRDefault="00397FCA">
      <w:pPr>
        <w:pStyle w:val="PreformattedText"/>
      </w:pPr>
      <w:r>
        <w:t>формы,   его  камеры  располагались  по  внешнему  периметру.  В  центре</w:t>
      </w:r>
    </w:p>
    <w:p w:rsidR="004138FB" w:rsidRDefault="00397FCA">
      <w:pPr>
        <w:pStyle w:val="PreformattedText"/>
      </w:pPr>
      <w:r>
        <w:t>находилась наблюдательная башня. В каждой камере было два окна, одно  из</w:t>
      </w:r>
    </w:p>
    <w:p w:rsidR="004138FB" w:rsidRDefault="00397FCA">
      <w:pPr>
        <w:pStyle w:val="PreformattedText"/>
      </w:pPr>
      <w:r>
        <w:t>них   выходило   на  наблюдательную  башню,  другое  —   наружу.   Такое</w:t>
      </w:r>
    </w:p>
    <w:p w:rsidR="004138FB" w:rsidRDefault="00397FCA">
      <w:pPr>
        <w:pStyle w:val="PreformattedText"/>
      </w:pPr>
      <w:r>
        <w:t>расположение  камер  позволяло надзирателям видеть заключенных  в  любое</w:t>
      </w:r>
    </w:p>
    <w:p w:rsidR="004138FB" w:rsidRDefault="00397FCA">
      <w:pPr>
        <w:pStyle w:val="PreformattedText"/>
      </w:pPr>
      <w:r>
        <w:t>время.</w:t>
      </w:r>
    </w:p>
    <w:p w:rsidR="004138FB" w:rsidRDefault="00397FCA">
      <w:pPr>
        <w:pStyle w:val="PreformattedText"/>
      </w:pPr>
      <w:r>
        <w:t xml:space="preserve">   284</w:t>
      </w:r>
    </w:p>
    <w:p w:rsidR="004138FB" w:rsidRDefault="00397FCA">
      <w:pPr>
        <w:pStyle w:val="PreformattedText"/>
      </w:pPr>
      <w:r>
        <w:t xml:space="preserve">   Окна  в  самой башне прикрывали жалюзи, так что служители  оставались</w:t>
      </w:r>
    </w:p>
    <w:p w:rsidR="004138FB" w:rsidRDefault="00397FCA">
      <w:pPr>
        <w:pStyle w:val="PreformattedText"/>
      </w:pPr>
      <w:r>
        <w:t>невидимыми   для  заключенных,  хотя  сами  держали  их  под  постоянным</w:t>
      </w:r>
    </w:p>
    <w:p w:rsidR="004138FB" w:rsidRDefault="00397FCA">
      <w:pPr>
        <w:pStyle w:val="PreformattedText"/>
      </w:pPr>
      <w:r>
        <w:t>наблюдением.</w:t>
      </w:r>
    </w:p>
    <w:p w:rsidR="004138FB" w:rsidRDefault="00397FCA">
      <w:pPr>
        <w:pStyle w:val="PreformattedText"/>
      </w:pPr>
      <w:r>
        <w:t xml:space="preserve">   План  “Паноптикона” способствовал распространению принципа  отдельных</w:t>
      </w:r>
    </w:p>
    <w:p w:rsidR="004138FB" w:rsidRDefault="00397FCA">
      <w:pPr>
        <w:pStyle w:val="PreformattedText"/>
      </w:pPr>
      <w:r>
        <w:t>камер для небольшого числа заключенных или отдельных лиц. В старых домах</w:t>
      </w:r>
    </w:p>
    <w:p w:rsidR="004138FB" w:rsidRDefault="00397FCA">
      <w:pPr>
        <w:pStyle w:val="PreformattedText"/>
      </w:pPr>
      <w:r>
        <w:t>призрения  люди содержались вместе в очень больших комнатах, где  они  и</w:t>
      </w:r>
    </w:p>
    <w:p w:rsidR="004138FB" w:rsidRDefault="00397FCA">
      <w:pPr>
        <w:pStyle w:val="PreformattedText"/>
      </w:pPr>
      <w:r>
        <w:t>спали,  и работали. Архитектурное построение тюрем самым прямым  образом</w:t>
      </w:r>
    </w:p>
    <w:p w:rsidR="004138FB" w:rsidRDefault="00397FCA">
      <w:pPr>
        <w:pStyle w:val="PreformattedText"/>
      </w:pPr>
      <w:r>
        <w:t>повлияло  на  разработку других типов организаций;  например,  некоторые</w:t>
      </w:r>
    </w:p>
    <w:p w:rsidR="004138FB" w:rsidRDefault="00397FCA">
      <w:pPr>
        <w:pStyle w:val="PreformattedText"/>
      </w:pPr>
      <w:r>
        <w:t>ранние   заводы  проектировались  теми  же  архитекторами,  что   раньше</w:t>
      </w:r>
    </w:p>
    <w:p w:rsidR="004138FB" w:rsidRDefault="00397FCA">
      <w:pPr>
        <w:pStyle w:val="PreformattedText"/>
      </w:pPr>
      <w:r>
        <w:t>проектировали тюрьмы.</w:t>
      </w:r>
    </w:p>
    <w:p w:rsidR="004138FB" w:rsidRDefault="00397FCA">
      <w:pPr>
        <w:pStyle w:val="PreformattedText"/>
      </w:pPr>
      <w:r>
        <w:t xml:space="preserve">   Разумеется,   карцерные   организации   составляют   небольшую   долю</w:t>
      </w:r>
    </w:p>
    <w:p w:rsidR="004138FB" w:rsidRDefault="00397FCA">
      <w:pPr>
        <w:pStyle w:val="PreformattedText"/>
      </w:pPr>
      <w:r>
        <w:t>современных  организаций. Люди либо проводят лишь часть своего  дня  или</w:t>
      </w:r>
    </w:p>
    <w:p w:rsidR="004138FB" w:rsidRDefault="00397FCA">
      <w:pPr>
        <w:pStyle w:val="PreformattedText"/>
      </w:pPr>
      <w:r>
        <w:t>недели  в  организациях,  скажем,  в  школе  или  на  работе,  либо  они</w:t>
      </w:r>
    </w:p>
    <w:p w:rsidR="004138FB" w:rsidRDefault="00397FCA">
      <w:pPr>
        <w:pStyle w:val="PreformattedText"/>
      </w:pPr>
      <w:r>
        <w:t>оказываются несвободными лишь на короткий период, например, в больницах.</w:t>
      </w:r>
    </w:p>
    <w:p w:rsidR="004138FB" w:rsidRDefault="00397FCA">
      <w:pPr>
        <w:pStyle w:val="PreformattedText"/>
      </w:pPr>
      <w:r>
        <w:t>Однако  между кар-церными и некарцерными организациями имеется очевидное</w:t>
      </w:r>
    </w:p>
    <w:p w:rsidR="004138FB" w:rsidRDefault="00397FCA">
      <w:pPr>
        <w:pStyle w:val="PreformattedText"/>
      </w:pPr>
      <w:r>
        <w:t>сходство,  и  Фуко  был прав, указывая, что изучение организаций  одного</w:t>
      </w:r>
    </w:p>
    <w:p w:rsidR="004138FB" w:rsidRDefault="00397FCA">
      <w:pPr>
        <w:pStyle w:val="PreformattedText"/>
      </w:pPr>
      <w:r>
        <w:t>типа помогает познанию другого.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Небюрократические организации: группы взаимопомощи</w:t>
      </w:r>
    </w:p>
    <w:p w:rsidR="004138FB" w:rsidRDefault="00397FCA">
      <w:pPr>
        <w:pStyle w:val="PreformattedText"/>
      </w:pPr>
      <w:r>
        <w:t xml:space="preserve">   Социологи  часто полагают, что в современных обществах к ассоциациям,</w:t>
      </w:r>
    </w:p>
    <w:p w:rsidR="004138FB" w:rsidRDefault="00397FCA">
      <w:pPr>
        <w:pStyle w:val="PreformattedText"/>
      </w:pPr>
      <w:r>
        <w:t>имеющим  серьезное  значение,  можно отнести  лишь  первичные  группы  и</w:t>
      </w:r>
    </w:p>
    <w:p w:rsidR="004138FB" w:rsidRDefault="00397FCA">
      <w:pPr>
        <w:pStyle w:val="PreformattedText"/>
      </w:pPr>
      <w:r>
        <w:t>бюрократические организации; однако это далеко не так. Кроме них,  давно</w:t>
      </w:r>
    </w:p>
    <w:p w:rsidR="004138FB" w:rsidRDefault="00397FCA">
      <w:pPr>
        <w:pStyle w:val="PreformattedText"/>
      </w:pPr>
      <w:r>
        <w:t>существуют  добровольные  объединения, благотворительные  организации  и</w:t>
      </w:r>
    </w:p>
    <w:p w:rsidR="004138FB" w:rsidRDefault="00397FCA">
      <w:pPr>
        <w:pStyle w:val="PreformattedText"/>
      </w:pPr>
      <w:r>
        <w:t>npc`mhg`vhh  взаимопомощи.  Например, на раннем  этапе  индустриализации</w:t>
      </w:r>
    </w:p>
    <w:p w:rsidR="004138FB" w:rsidRDefault="00397FCA">
      <w:pPr>
        <w:pStyle w:val="PreformattedText"/>
      </w:pPr>
      <w:r>
        <w:t>многие  рабочие  образовывали  группы, такие,  как  клубы  трудящихся  и</w:t>
      </w:r>
    </w:p>
    <w:p w:rsidR="004138FB" w:rsidRDefault="00397FCA">
      <w:pPr>
        <w:pStyle w:val="PreformattedText"/>
      </w:pPr>
      <w:r>
        <w:t>ассоциации  образования.  В  этом разделе мы  сосредоточим  внимание  на</w:t>
      </w:r>
    </w:p>
    <w:p w:rsidR="004138FB" w:rsidRDefault="00397FCA">
      <w:pPr>
        <w:pStyle w:val="PreformattedText"/>
      </w:pPr>
      <w:r>
        <w:t>организациях  взаимопомощи, которые зачастую разительно контрастируют  с</w:t>
      </w:r>
    </w:p>
    <w:p w:rsidR="004138FB" w:rsidRDefault="00397FCA">
      <w:pPr>
        <w:pStyle w:val="PreformattedText"/>
      </w:pPr>
      <w:r>
        <w:t>бюрократическими системами.</w:t>
      </w:r>
    </w:p>
    <w:p w:rsidR="004138FB" w:rsidRDefault="00397FCA">
      <w:pPr>
        <w:pStyle w:val="PreformattedText"/>
      </w:pPr>
      <w:r>
        <w:t xml:space="preserve">   За   последние  сто  лет  число  и  разнообразие  групп  взаимопомощи</w:t>
      </w:r>
    </w:p>
    <w:p w:rsidR="004138FB" w:rsidRDefault="00397FCA">
      <w:pPr>
        <w:pStyle w:val="PreformattedText"/>
      </w:pPr>
      <w:r>
        <w:t>значительно  возросло.  Появились ассоциации  домовладельцев,  анонимных</w:t>
      </w:r>
    </w:p>
    <w:p w:rsidR="004138FB" w:rsidRDefault="00397FCA">
      <w:pPr>
        <w:pStyle w:val="PreformattedText"/>
      </w:pPr>
      <w:r>
        <w:t>алкоголиков, группы реабилитации наркоманов и сотни других. У  некоторых</w:t>
      </w:r>
    </w:p>
    <w:p w:rsidR="004138FB" w:rsidRDefault="00397FCA">
      <w:pPr>
        <w:pStyle w:val="PreformattedText"/>
      </w:pPr>
      <w:r>
        <w:t>из них более чем столетняя история, другие возникли совсем недавно.</w:t>
      </w:r>
    </w:p>
    <w:p w:rsidR="004138FB" w:rsidRDefault="00397FCA">
      <w:pPr>
        <w:pStyle w:val="PreformattedText"/>
      </w:pPr>
      <w:r>
        <w:t xml:space="preserve">   Право   образовывать  группы  взаимопомощи  далеко  не  всегда   было</w:t>
      </w:r>
    </w:p>
    <w:p w:rsidR="004138FB" w:rsidRDefault="00397FCA">
      <w:pPr>
        <w:pStyle w:val="PreformattedText"/>
      </w:pPr>
      <w:r>
        <w:t>закреплено законодательно. Во многих странах ранние организации  рабочих</w:t>
      </w:r>
    </w:p>
    <w:p w:rsidR="004138FB" w:rsidRDefault="00397FCA">
      <w:pPr>
        <w:pStyle w:val="PreformattedText"/>
      </w:pPr>
      <w:r>
        <w:t>сталкивались  с враждебным отношением со стороны властей и  иногда  даже</w:t>
      </w:r>
    </w:p>
    <w:p w:rsidR="004138FB" w:rsidRDefault="00397FCA">
      <w:pPr>
        <w:pStyle w:val="PreformattedText"/>
      </w:pPr>
      <w:r>
        <w:t>запрещались.  В  большинстве обществ шла борьба  за  право  образовывать</w:t>
      </w:r>
    </w:p>
    <w:p w:rsidR="004138FB" w:rsidRDefault="00397FCA">
      <w:pPr>
        <w:pStyle w:val="PreformattedText"/>
      </w:pPr>
      <w:r>
        <w:t>группы согласно свободно выбранным интересам и целям.</w:t>
      </w:r>
    </w:p>
    <w:p w:rsidR="004138FB" w:rsidRDefault="00397FCA">
      <w:pPr>
        <w:pStyle w:val="PreformattedText"/>
      </w:pPr>
      <w:r>
        <w:t xml:space="preserve">   Группы   взаимопомощи   образуют  люди,  находящиеся   в   одинаковом</w:t>
      </w:r>
    </w:p>
    <w:p w:rsidR="004138FB" w:rsidRDefault="00397FCA">
      <w:pPr>
        <w:pStyle w:val="PreformattedText"/>
      </w:pPr>
      <w:r>
        <w:t>положении,  и  собирающиеся вместе, чтобы оказать друг  другу  помощь  в</w:t>
      </w:r>
    </w:p>
    <w:p w:rsidR="004138FB" w:rsidRDefault="00397FCA">
      <w:pPr>
        <w:pStyle w:val="PreformattedText"/>
      </w:pPr>
      <w:r>
        <w:t>реализации  общих  интересов или чтобы справиться с  общими  проблемами.</w:t>
      </w:r>
    </w:p>
    <w:p w:rsidR="004138FB" w:rsidRDefault="00397FCA">
      <w:pPr>
        <w:pStyle w:val="PreformattedText"/>
      </w:pPr>
      <w:r>
        <w:t>Такие  группы являются, как правило, неиерархическими; в них отсутствуют</w:t>
      </w:r>
    </w:p>
    <w:p w:rsidR="004138FB" w:rsidRDefault="00397FCA">
      <w:pPr>
        <w:pStyle w:val="PreformattedText"/>
      </w:pPr>
      <w:r>
        <w:t>фиксированные должности, связываемые с бюрократиями. Членство в  группах</w:t>
      </w:r>
    </w:p>
    <w:p w:rsidR="004138FB" w:rsidRDefault="00397FCA">
      <w:pPr>
        <w:pStyle w:val="PreformattedText"/>
      </w:pPr>
      <w:r>
        <w:t>зачастую  непостоянное; члены группы могут посетить одно  или  несколько</w:t>
      </w:r>
    </w:p>
    <w:p w:rsidR="004138FB" w:rsidRDefault="00397FCA">
      <w:pPr>
        <w:pStyle w:val="PreformattedText"/>
      </w:pPr>
      <w:r>
        <w:t>собраний, а затем покинуть группу. Обычно эти группы зависят от членских</w:t>
      </w:r>
    </w:p>
    <w:p w:rsidR="004138FB" w:rsidRDefault="00397FCA">
      <w:pPr>
        <w:pStyle w:val="PreformattedText"/>
      </w:pPr>
      <w:r>
        <w:t>взносов  или  пожертвований и не имеют фиксированных видов дохода.  Если</w:t>
      </w:r>
    </w:p>
    <w:p w:rsidR="004138FB" w:rsidRDefault="00397FCA">
      <w:pPr>
        <w:pStyle w:val="PreformattedText"/>
      </w:pPr>
      <w:r>
        <w:t>существуют оплачиваемые функционеры, их заработок, как правило,  мал  по</w:t>
      </w:r>
    </w:p>
    <w:p w:rsidR="004138FB" w:rsidRDefault="00397FCA">
      <w:pPr>
        <w:pStyle w:val="PreformattedText"/>
      </w:pPr>
      <w:r>
        <w:t>сравнению с заработками их коллег в ортодоксальных организациях.  Членов</w:t>
      </w:r>
    </w:p>
    <w:p w:rsidR="004138FB" w:rsidRDefault="00397FCA">
      <w:pPr>
        <w:pStyle w:val="PreformattedText"/>
      </w:pPr>
      <w:r>
        <w:t>группы обычно связывают друг с другом некоторые моральные принципы.</w:t>
      </w:r>
    </w:p>
    <w:p w:rsidR="004138FB" w:rsidRDefault="00397FCA">
      <w:pPr>
        <w:pStyle w:val="PreformattedText"/>
      </w:pPr>
      <w:r>
        <w:t xml:space="preserve">   285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Особенности групп взаимопомощи</w:t>
      </w:r>
    </w:p>
    <w:p w:rsidR="004138FB" w:rsidRDefault="00397FCA">
      <w:pPr>
        <w:pStyle w:val="PreformattedText"/>
      </w:pPr>
      <w:r>
        <w:t xml:space="preserve">   Две  основные  характерные черты групп взаимопомощи можно  обозначить</w:t>
      </w:r>
    </w:p>
    <w:p w:rsidR="004138FB" w:rsidRDefault="00397FCA">
      <w:pPr>
        <w:pStyle w:val="PreformattedText"/>
      </w:pPr>
      <w:r>
        <w:t>как   совместное  участие  и  разработка  проектов.  Совместное  участие</w:t>
      </w:r>
    </w:p>
    <w:p w:rsidR="004138FB" w:rsidRDefault="00397FCA">
      <w:pPr>
        <w:pStyle w:val="PreformattedText"/>
      </w:pPr>
      <w:r>
        <w:t>означает  сбор  и накопление информации и опыта путем личного  или  иных</w:t>
      </w:r>
    </w:p>
    <w:p w:rsidR="004138FB" w:rsidRDefault="00397FCA">
      <w:pPr>
        <w:pStyle w:val="PreformattedText"/>
      </w:pPr>
      <w:r>
        <w:t>контактов.  Например, в группе взаимопомощи родителей  люди  вступают  в</w:t>
      </w:r>
    </w:p>
    <w:p w:rsidR="004138FB" w:rsidRDefault="00397FCA">
      <w:pPr>
        <w:pStyle w:val="PreformattedText"/>
      </w:pPr>
      <w:r>
        <w:t>контакт  друг с другом через журнальную переписку. Родители обмениваются</w:t>
      </w:r>
    </w:p>
    <w:p w:rsidR="004138FB" w:rsidRDefault="00397FCA">
      <w:pPr>
        <w:pStyle w:val="PreformattedText"/>
      </w:pPr>
      <w:r>
        <w:t>письмами,  внутри группы распространяются журналы, так что  каждый  член</w:t>
      </w:r>
    </w:p>
    <w:p w:rsidR="004138FB" w:rsidRDefault="00397FCA">
      <w:pPr>
        <w:pStyle w:val="PreformattedText"/>
      </w:pPr>
      <w:r>
        <w:t>группы получает до дюжины писем, хотя находится в прямом контакте только</w:t>
      </w:r>
    </w:p>
    <w:p w:rsidR="004138FB" w:rsidRDefault="00397FCA">
      <w:pPr>
        <w:pStyle w:val="PreformattedText"/>
      </w:pPr>
      <w:r>
        <w:t>с одним членом группы.</w:t>
      </w:r>
    </w:p>
    <w:p w:rsidR="004138FB" w:rsidRDefault="00397FCA">
      <w:pPr>
        <w:pStyle w:val="PreformattedText"/>
      </w:pPr>
      <w:r>
        <w:t xml:space="preserve">   Группы взаимопомощи оказывают влияние как на своих членов, так  и  на</w:t>
      </w:r>
    </w:p>
    <w:p w:rsidR="004138FB" w:rsidRDefault="00397FCA">
      <w:pPr>
        <w:pStyle w:val="PreformattedText"/>
      </w:pPr>
      <w:r>
        <w:t>окружающих.  Одна из задач группы родителей умственно отсталых  детей  —</w:t>
      </w:r>
    </w:p>
    <w:p w:rsidR="004138FB" w:rsidRDefault="00397FCA">
      <w:pPr>
        <w:pStyle w:val="PreformattedText"/>
      </w:pPr>
      <w:r>
        <w:t>информирование населения о проблемах умственно неполноценных. Разработка</w:t>
      </w:r>
    </w:p>
    <w:p w:rsidR="004138FB" w:rsidRDefault="00397FCA">
      <w:pPr>
        <w:pStyle w:val="PreformattedText"/>
      </w:pPr>
      <w:r>
        <w:t>проектов  обычно заключается в совместной деятельности, направленной  на</w:t>
      </w:r>
    </w:p>
    <w:p w:rsidR="004138FB" w:rsidRDefault="00397FCA">
      <w:pPr>
        <w:pStyle w:val="PreformattedText"/>
      </w:pPr>
      <w:r>
        <w:t>решение  этой  и  других задач. Например, значительная  часть  программы</w:t>
      </w:r>
    </w:p>
    <w:p w:rsidR="004138FB" w:rsidRDefault="00397FCA">
      <w:pPr>
        <w:pStyle w:val="PreformattedText"/>
      </w:pPr>
      <w:r>
        <w:t>анонимных   алкоголиков   —   составление   проектов   помощи   знакомым</w:t>
      </w:r>
    </w:p>
    <w:p w:rsidR="004138FB" w:rsidRDefault="00397FCA">
      <w:pPr>
        <w:pStyle w:val="PreformattedText"/>
      </w:pPr>
      <w:r>
        <w:t>алкоголикам.  Когда  человек  излагает  свой  прошлый  опыт  и   текущие</w:t>
      </w:r>
    </w:p>
    <w:p w:rsidR="004138FB" w:rsidRDefault="00397FCA">
      <w:pPr>
        <w:pStyle w:val="PreformattedText"/>
      </w:pPr>
      <w:r>
        <w:t>проблемы, эта информация используется для обсуждения и выработки  мер  в</w:t>
      </w:r>
    </w:p>
    <w:p w:rsidR="004138FB" w:rsidRDefault="00397FCA">
      <w:pPr>
        <w:pStyle w:val="PreformattedText"/>
      </w:pPr>
      <w:r>
        <w:t>группе в целом.</w:t>
      </w:r>
    </w:p>
    <w:p w:rsidR="004138FB" w:rsidRDefault="00397FCA">
      <w:pPr>
        <w:pStyle w:val="PreformattedText"/>
      </w:pPr>
      <w:r>
        <w:t xml:space="preserve">   Группы  взаимопомощи часто организовывались в противовес  узаконенным</w:t>
      </w:r>
    </w:p>
    <w:p w:rsidR="004138FB" w:rsidRDefault="00397FCA">
      <w:pPr>
        <w:pStyle w:val="PreformattedText"/>
      </w:pPr>
      <w:r>
        <w:t>бюрократическим   организациям.   Например,   задача   некоторых   групп</w:t>
      </w:r>
    </w:p>
    <w:p w:rsidR="004138FB" w:rsidRDefault="00397FCA">
      <w:pPr>
        <w:pStyle w:val="PreformattedText"/>
      </w:pPr>
      <w:r>
        <w:t>медицинской  взаимопомощи — позволить больным самим заботиться  о  своем</w:t>
      </w:r>
    </w:p>
    <w:p w:rsidR="004138FB" w:rsidRDefault="00397FCA">
      <w:pPr>
        <w:pStyle w:val="PreformattedText"/>
      </w:pPr>
      <w:r>
        <w:t>здоровье, так как они считают, что традиционное медицинское окружение не</w:t>
      </w:r>
    </w:p>
    <w:p w:rsidR="004138FB" w:rsidRDefault="00397FCA">
      <w:pPr>
        <w:pStyle w:val="PreformattedText"/>
      </w:pPr>
      <w:r>
        <w:t>дает  им  достаточной гарантии их собственного благополучии.  Ясно,  что</w:t>
      </w:r>
    </w:p>
    <w:p w:rsidR="004138FB" w:rsidRDefault="00397FCA">
      <w:pPr>
        <w:pStyle w:val="PreformattedText"/>
      </w:pPr>
      <w:r>
        <w:t>группы  взаимопомощи  в некотором отношении являются  противоположностью</w:t>
      </w:r>
    </w:p>
    <w:p w:rsidR="004138FB" w:rsidRDefault="00397FCA">
      <w:pPr>
        <w:pStyle w:val="PreformattedText"/>
      </w:pPr>
      <w:r>
        <w:t>бюрократии:   области   их   деятельности  лежат   вне   бюрократических</w:t>
      </w:r>
    </w:p>
    <w:p w:rsidR="004138FB" w:rsidRDefault="00397FCA">
      <w:pPr>
        <w:pStyle w:val="PreformattedText"/>
      </w:pPr>
      <w:r>
        <w:t>организаций,   люди  в  них  взаимодействуют  на  основе   равенства   и</w:t>
      </w:r>
    </w:p>
    <w:p w:rsidR="004138FB" w:rsidRDefault="00397FCA">
      <w:pPr>
        <w:pStyle w:val="PreformattedText"/>
      </w:pPr>
      <w:r>
        <w:t>сотрудничества. Однако такие группы всегда, вероятно, будут существовать</w:t>
      </w:r>
    </w:p>
    <w:p w:rsidR="004138FB" w:rsidRDefault="00397FCA">
      <w:pPr>
        <w:pStyle w:val="PreformattedText"/>
      </w:pPr>
      <w:r>
        <w:t>наряду   с   формальными  организациями,  а  не   вместо   них.   Группы</w:t>
      </w:r>
    </w:p>
    <w:p w:rsidR="004138FB" w:rsidRDefault="00397FCA">
      <w:pPr>
        <w:pStyle w:val="PreformattedText"/>
      </w:pPr>
      <w:r>
        <w:t>взаимопомощи,   если  они  становятся  постоянными  и  увеличиваются   в</w:t>
      </w:r>
    </w:p>
    <w:p w:rsidR="004138FB" w:rsidRDefault="00397FCA">
      <w:pPr>
        <w:pStyle w:val="PreformattedText"/>
      </w:pPr>
      <w:r>
        <w:t>размерах, обычно уподобляются формальным организациям. Они устанавливают</w:t>
      </w:r>
    </w:p>
    <w:p w:rsidR="004138FB" w:rsidRDefault="00397FCA">
      <w:pPr>
        <w:pStyle w:val="PreformattedText"/>
      </w:pPr>
      <w:r>
        <w:t>особые  должности, наделенные властью, обеспечивают регулярный доход  и,</w:t>
      </w:r>
    </w:p>
    <w:p w:rsidR="004138FB" w:rsidRDefault="00397FCA">
      <w:pPr>
        <w:pStyle w:val="PreformattedText"/>
      </w:pPr>
      <w:r>
        <w:t>как правило, воспринимают все атрибуты бюрократии.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Заключительные комментарии</w:t>
      </w:r>
    </w:p>
    <w:p w:rsidR="004138FB" w:rsidRDefault="00397FCA">
      <w:pPr>
        <w:pStyle w:val="PreformattedText"/>
      </w:pPr>
      <w:r>
        <w:t xml:space="preserve">   Как  мы видим, в современных обществах происходит устойчивый сдвиг  в</w:t>
      </w:r>
    </w:p>
    <w:p w:rsidR="004138FB" w:rsidRDefault="00397FCA">
      <w:pPr>
        <w:pStyle w:val="PreformattedText"/>
      </w:pPr>
      <w:r>
        <w:t>сторону  более  гибких форм организации. Мы вовсе не являемся  винтиками</w:t>
      </w:r>
    </w:p>
    <w:p w:rsidR="004138FB" w:rsidRDefault="00397FCA">
      <w:pPr>
        <w:pStyle w:val="PreformattedText"/>
      </w:pPr>
      <w:r>
        <w:t>гигантской  административной  машины, управляющей  нашими  жизнями,  как</w:t>
      </w:r>
    </w:p>
    <w:p w:rsidR="004138FB" w:rsidRDefault="00397FCA">
      <w:pPr>
        <w:pStyle w:val="PreformattedText"/>
      </w:pPr>
      <w:r>
        <w:t>no`q`khq|  Вебер и другие. Бюрократические системы способны  на  большую</w:t>
      </w:r>
    </w:p>
    <w:p w:rsidR="004138FB" w:rsidRDefault="00397FCA">
      <w:pPr>
        <w:pStyle w:val="PreformattedText"/>
      </w:pPr>
      <w:r>
        <w:t>внутреннюю  гибкость,  чем полагал Вебер, а их  доминированию  постоянно</w:t>
      </w:r>
    </w:p>
    <w:p w:rsidR="004138FB" w:rsidRDefault="00397FCA">
      <w:pPr>
        <w:pStyle w:val="PreformattedText"/>
      </w:pPr>
      <w:r>
        <w:t>бросают  вызов  другие  группы и ассоциации менее  иерархических  типов.</w:t>
      </w:r>
    </w:p>
    <w:p w:rsidR="004138FB" w:rsidRDefault="00397FCA">
      <w:pPr>
        <w:pStyle w:val="PreformattedText"/>
      </w:pPr>
      <w:r>
        <w:t>Хотелось   бы   думать,  что  большие  обезличенные  организации   будут</w:t>
      </w:r>
    </w:p>
    <w:p w:rsidR="004138FB" w:rsidRDefault="00397FCA">
      <w:pPr>
        <w:pStyle w:val="PreformattedText"/>
      </w:pPr>
      <w:r>
        <w:t>постепенно  отходить  в прошлое и заменяться менее  централизованными  и</w:t>
      </w:r>
    </w:p>
    <w:p w:rsidR="004138FB" w:rsidRDefault="00397FCA">
      <w:pPr>
        <w:pStyle w:val="PreformattedText"/>
      </w:pPr>
      <w:r>
        <w:t>более  гибкими  учреждениями18). Однако, вероятнее всего, будет  вестись</w:t>
      </w:r>
    </w:p>
    <w:p w:rsidR="004138FB" w:rsidRDefault="00397FCA">
      <w:pPr>
        <w:pStyle w:val="PreformattedText"/>
      </w:pPr>
      <w:r>
        <w:t>постоянная  борьба  между стремлением организаций  к  росту.  увеличению</w:t>
      </w:r>
    </w:p>
    <w:p w:rsidR="004138FB" w:rsidRDefault="00397FCA">
      <w:pPr>
        <w:pStyle w:val="PreformattedText"/>
      </w:pPr>
      <w:r>
        <w:t>обезличенности и иерархии и противоположными тенденциями. 286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Группа — это некоторое число людей, взаимодействующих друг с другом</w:t>
      </w:r>
    </w:p>
    <w:p w:rsidR="004138FB" w:rsidRDefault="00397FCA">
      <w:pPr>
        <w:pStyle w:val="PreformattedText"/>
      </w:pPr>
      <w:r>
        <w:t xml:space="preserve">     на регулярной основе. Эта регулярность приводит к появлению Дружеского</w:t>
      </w:r>
    </w:p>
    <w:p w:rsidR="004138FB" w:rsidRDefault="00397FCA">
      <w:pPr>
        <w:pStyle w:val="PreformattedText"/>
      </w:pPr>
      <w:r>
        <w:t xml:space="preserve">     отношения,  солидарности  и  общих  привычек.  Агрегат  (социальная</w:t>
      </w:r>
    </w:p>
    <w:p w:rsidR="004138FB" w:rsidRDefault="00397FCA">
      <w:pPr>
        <w:pStyle w:val="PreformattedText"/>
      </w:pPr>
      <w:r>
        <w:t xml:space="preserve">     совокупность) — это набор людей (например, очередь на автобус),  не</w:t>
      </w:r>
    </w:p>
    <w:p w:rsidR="004138FB" w:rsidRDefault="00397FCA">
      <w:pPr>
        <w:pStyle w:val="PreformattedText"/>
      </w:pPr>
      <w:r>
        <w:t xml:space="preserve">     имеющих  общего  чувства  единства.  Социальная  категория  —   это</w:t>
      </w:r>
    </w:p>
    <w:p w:rsidR="004138FB" w:rsidRDefault="00397FCA">
      <w:pPr>
        <w:pStyle w:val="PreformattedText"/>
      </w:pPr>
      <w:r>
        <w:t xml:space="preserve">     статистическая  группировка,  когда в  рамках  классификации  людей</w:t>
      </w:r>
    </w:p>
    <w:p w:rsidR="004138FB" w:rsidRDefault="00397FCA">
      <w:pPr>
        <w:pStyle w:val="PreformattedText"/>
      </w:pPr>
      <w:r>
        <w:t xml:space="preserve">     объединяют вместе на основе конкретных общих для них характеристик.</w:t>
      </w:r>
    </w:p>
    <w:p w:rsidR="004138FB" w:rsidRDefault="00397FCA">
      <w:pPr>
        <w:pStyle w:val="PreformattedText"/>
      </w:pPr>
      <w:r>
        <w:t xml:space="preserve"> 2.     Все   современные  организации  являются  до  некоторой  степени</w:t>
      </w:r>
    </w:p>
    <w:p w:rsidR="004138FB" w:rsidRDefault="00397FCA">
      <w:pPr>
        <w:pStyle w:val="PreformattedText"/>
      </w:pPr>
      <w:r>
        <w:t xml:space="preserve">     бюрократическими по своей природе. Бюрократия включает в себя четко</w:t>
      </w:r>
    </w:p>
    <w:p w:rsidR="004138FB" w:rsidRDefault="00397FCA">
      <w:pPr>
        <w:pStyle w:val="PreformattedText"/>
      </w:pPr>
      <w:r>
        <w:t xml:space="preserve">     очерченную  иерархию  власти, установленные  правила,  определяющие</w:t>
      </w:r>
    </w:p>
    <w:p w:rsidR="004138FB" w:rsidRDefault="00397FCA">
      <w:pPr>
        <w:pStyle w:val="PreformattedText"/>
      </w:pPr>
      <w:r>
        <w:t xml:space="preserve">     поведение должностных лиц (работающих полный день за должностной оклад),</w:t>
      </w:r>
    </w:p>
    <w:p w:rsidR="004138FB" w:rsidRDefault="00397FCA">
      <w:pPr>
        <w:pStyle w:val="PreformattedText"/>
      </w:pPr>
      <w:r>
        <w:t xml:space="preserve">     и разделение между задачами должностных лиц внутри организации и их</w:t>
      </w:r>
    </w:p>
    <w:p w:rsidR="004138FB" w:rsidRDefault="00397FCA">
      <w:pPr>
        <w:pStyle w:val="PreformattedText"/>
      </w:pPr>
      <w:r>
        <w:t xml:space="preserve">     жизнью вне ее. Члены организации не владеют материальными ресурсами, с</w:t>
      </w:r>
    </w:p>
    <w:p w:rsidR="004138FB" w:rsidRDefault="00397FCA">
      <w:pPr>
        <w:pStyle w:val="PreformattedText"/>
      </w:pPr>
      <w:r>
        <w:t xml:space="preserve">     которыми они работают. Макс Вебер считал, что современная бюрократия</w:t>
      </w:r>
    </w:p>
    <w:p w:rsidR="004138FB" w:rsidRDefault="00397FCA">
      <w:pPr>
        <w:pStyle w:val="PreformattedText"/>
      </w:pPr>
      <w:r>
        <w:t xml:space="preserve">     является высокоэффективным средством организации большого числа людей и</w:t>
      </w:r>
    </w:p>
    <w:p w:rsidR="004138FB" w:rsidRDefault="00397FCA">
      <w:pPr>
        <w:pStyle w:val="PreformattedText"/>
      </w:pPr>
      <w:r>
        <w:t xml:space="preserve">     обеспечивает принятие решений на основе общего критерия.</w:t>
      </w:r>
    </w:p>
    <w:p w:rsidR="004138FB" w:rsidRDefault="00397FCA">
      <w:pPr>
        <w:pStyle w:val="PreformattedText"/>
      </w:pPr>
      <w:r>
        <w:t xml:space="preserve"> 3.    На  всех  уровнях внутри организаций, а также между организациями</w:t>
      </w:r>
    </w:p>
    <w:p w:rsidR="004138FB" w:rsidRDefault="00397FCA">
      <w:pPr>
        <w:pStyle w:val="PreformattedText"/>
      </w:pPr>
      <w:r>
        <w:t xml:space="preserve">     устанавливаются неформальные сети. Изучение этих неформальных связей</w:t>
      </w:r>
    </w:p>
    <w:p w:rsidR="004138FB" w:rsidRDefault="00397FCA">
      <w:pPr>
        <w:pStyle w:val="PreformattedText"/>
      </w:pPr>
      <w:r>
        <w:t xml:space="preserve">     столь же важно, как и изучение формальных характеристик, выделенных</w:t>
      </w:r>
    </w:p>
    <w:p w:rsidR="004138FB" w:rsidRDefault="00397FCA">
      <w:pPr>
        <w:pStyle w:val="PreformattedText"/>
      </w:pPr>
      <w:r>
        <w:t xml:space="preserve">     Вебером.</w:t>
      </w:r>
    </w:p>
    <w:p w:rsidR="004138FB" w:rsidRDefault="00397FCA">
      <w:pPr>
        <w:pStyle w:val="PreformattedText"/>
      </w:pPr>
      <w:r>
        <w:t xml:space="preserve"> 4.    В  работах  Вебера и Михельса были проанализированы  противоречия</w:t>
      </w:r>
    </w:p>
    <w:p w:rsidR="004138FB" w:rsidRDefault="00397FCA">
      <w:pPr>
        <w:pStyle w:val="PreformattedText"/>
      </w:pPr>
      <w:r>
        <w:t xml:space="preserve">     между бюрократией и демократией. С одной стороны, развитие современных</w:t>
      </w:r>
    </w:p>
    <w:p w:rsidR="004138FB" w:rsidRDefault="00397FCA">
      <w:pPr>
        <w:pStyle w:val="PreformattedText"/>
      </w:pPr>
      <w:r>
        <w:t xml:space="preserve">     обществ приводит к централизации принятия решений. С другой стороны,</w:t>
      </w:r>
    </w:p>
    <w:p w:rsidR="004138FB" w:rsidRDefault="00397FCA">
      <w:pPr>
        <w:pStyle w:val="PreformattedText"/>
      </w:pPr>
      <w:r>
        <w:t xml:space="preserve">     одна из основных черт двух последних столетий — нарастающее стремление к</w:t>
      </w:r>
    </w:p>
    <w:p w:rsidR="004138FB" w:rsidRDefault="00397FCA">
      <w:pPr>
        <w:pStyle w:val="PreformattedText"/>
      </w:pPr>
      <w:r>
        <w:t xml:space="preserve">     демократии. Обе тенденции вступают в конфликт друг с другом, но ни одна</w:t>
      </w:r>
    </w:p>
    <w:p w:rsidR="004138FB" w:rsidRDefault="00397FCA">
      <w:pPr>
        <w:pStyle w:val="PreformattedText"/>
      </w:pPr>
      <w:r>
        <w:t xml:space="preserve">     из них не преобладает.</w:t>
      </w:r>
    </w:p>
    <w:p w:rsidR="004138FB" w:rsidRDefault="00397FCA">
      <w:pPr>
        <w:pStyle w:val="PreformattedText"/>
      </w:pPr>
      <w:r>
        <w:t xml:space="preserve"> 5.   Японские корпорации значительно отличаются от большинства западных</w:t>
      </w:r>
    </w:p>
    <w:p w:rsidR="004138FB" w:rsidRDefault="00397FCA">
      <w:pPr>
        <w:pStyle w:val="PreformattedText"/>
      </w:pPr>
      <w:r>
        <w:t xml:space="preserve">     компаний  по своей организационной структуре. Начальники  там  чаще</w:t>
      </w:r>
    </w:p>
    <w:p w:rsidR="004138FB" w:rsidRDefault="00397FCA">
      <w:pPr>
        <w:pStyle w:val="PreformattedText"/>
      </w:pPr>
      <w:r>
        <w:t xml:space="preserve">     советуются с подчиненными, заработная плата и ответственность связаны со</w:t>
      </w:r>
    </w:p>
    <w:p w:rsidR="004138FB" w:rsidRDefault="00397FCA">
      <w:pPr>
        <w:pStyle w:val="PreformattedText"/>
      </w:pPr>
      <w:r>
        <w:t xml:space="preserve">     старшинством, оценивается эффективность деятельности  групп,  а  не</w:t>
      </w:r>
    </w:p>
    <w:p w:rsidR="004138FB" w:rsidRDefault="00397FCA">
      <w:pPr>
        <w:pStyle w:val="PreformattedText"/>
      </w:pPr>
      <w:r>
        <w:t xml:space="preserve">     отдельных  их  членов. В последние годы ряд западных  фирм  перенял</w:t>
      </w:r>
    </w:p>
    <w:p w:rsidR="004138FB" w:rsidRDefault="00397FCA">
      <w:pPr>
        <w:pStyle w:val="PreformattedText"/>
      </w:pPr>
      <w:r>
        <w:t xml:space="preserve">     некоторые черты японской системы управления, хотя вовсе не доказано, что</w:t>
      </w:r>
    </w:p>
    <w:p w:rsidR="004138FB" w:rsidRDefault="00397FCA">
      <w:pPr>
        <w:pStyle w:val="PreformattedText"/>
      </w:pPr>
      <w:r>
        <w:t xml:space="preserve">     именно этим объясняются более высокие, чем в большинстве западных стран,</w:t>
      </w:r>
    </w:p>
    <w:p w:rsidR="004138FB" w:rsidRDefault="00397FCA">
      <w:pPr>
        <w:pStyle w:val="PreformattedText"/>
      </w:pPr>
      <w:r>
        <w:t xml:space="preserve">     темпы развития японской экономики.</w:t>
      </w:r>
    </w:p>
    <w:p w:rsidR="004138FB" w:rsidRDefault="00397FCA">
      <w:pPr>
        <w:pStyle w:val="PreformattedText"/>
      </w:pPr>
      <w:r>
        <w:t xml:space="preserve"> 6.    Работа современных организаций зависит от специализации знания  и</w:t>
      </w:r>
    </w:p>
    <w:p w:rsidR="004138FB" w:rsidRDefault="00397FCA">
      <w:pPr>
        <w:pStyle w:val="PreformattedText"/>
      </w:pPr>
      <w:r>
        <w:t xml:space="preserve">     передачи  информации.  Специализация наряду с ростом  использования</w:t>
      </w:r>
    </w:p>
    <w:p w:rsidR="004138FB" w:rsidRDefault="00397FCA">
      <w:pPr>
        <w:pStyle w:val="PreformattedText"/>
      </w:pPr>
      <w:r>
        <w:t xml:space="preserve">     информационных  технологий  может  привести  к  повышению  гибкости</w:t>
      </w:r>
    </w:p>
    <w:p w:rsidR="004138FB" w:rsidRDefault="00397FCA">
      <w:pPr>
        <w:pStyle w:val="PreformattedText"/>
      </w:pPr>
      <w:r>
        <w:t xml:space="preserve">     организаций. Последствия этих изменений зачастую преувеличивались, по</w:t>
      </w:r>
    </w:p>
    <w:p w:rsidR="004138FB" w:rsidRDefault="00397FCA">
      <w:pPr>
        <w:pStyle w:val="PreformattedText"/>
      </w:pPr>
      <w:r>
        <w:t xml:space="preserve">     крайней мере до сих пор.</w:t>
      </w:r>
    </w:p>
    <w:p w:rsidR="004138FB" w:rsidRDefault="00397FCA">
      <w:pPr>
        <w:pStyle w:val="PreformattedText"/>
      </w:pPr>
      <w:r>
        <w:t xml:space="preserve"> 7.    Физические  условия,  в которых действуют организации,  оказывают</w:t>
      </w:r>
    </w:p>
    <w:p w:rsidR="004138FB" w:rsidRDefault="00397FCA">
      <w:pPr>
        <w:pStyle w:val="PreformattedText"/>
      </w:pPr>
      <w:r>
        <w:t xml:space="preserve">     значительное  влияние  на их социальные черты.  Архитектура  зданий</w:t>
      </w:r>
    </w:p>
    <w:p w:rsidR="004138FB" w:rsidRDefault="00397FCA">
      <w:pPr>
        <w:pStyle w:val="PreformattedText"/>
      </w:pPr>
      <w:r>
        <w:t xml:space="preserve">     современных  организаций  тесно связана с  надзором  как  средством</w:t>
      </w:r>
    </w:p>
    <w:p w:rsidR="004138FB" w:rsidRDefault="00397FCA">
      <w:pPr>
        <w:pStyle w:val="PreformattedText"/>
      </w:pPr>
      <w:r>
        <w:t xml:space="preserve">     подчинения властям. Надзор означает наблюдение за деятельностью людей, а</w:t>
      </w:r>
    </w:p>
    <w:p w:rsidR="004138FB" w:rsidRDefault="00397FCA">
      <w:pPr>
        <w:pStyle w:val="PreformattedText"/>
      </w:pPr>
      <w:r>
        <w:t xml:space="preserve">     также ведение личных дел и послужных списков.</w:t>
      </w:r>
    </w:p>
    <w:p w:rsidR="004138FB" w:rsidRDefault="00397FCA">
      <w:pPr>
        <w:pStyle w:val="PreformattedText"/>
      </w:pPr>
      <w:r>
        <w:t>8.   В карцерных организациях люди проводят все свое время отделенными</w:t>
      </w:r>
    </w:p>
    <w:p w:rsidR="004138FB" w:rsidRDefault="00397FCA">
      <w:pPr>
        <w:pStyle w:val="PreformattedText"/>
      </w:pPr>
      <w:r>
        <w:t>от внешнего мира. Основные виды карцерных организаций — тюрьмы и клиники</w:t>
      </w:r>
    </w:p>
    <w:p w:rsidR="004138FB" w:rsidRDefault="00397FCA">
      <w:pPr>
        <w:pStyle w:val="PreformattedText"/>
      </w:pPr>
      <w:r>
        <w:t>для 287 душевно - больных. В карцерных организациях дисциплина и надзор</w:t>
      </w:r>
    </w:p>
    <w:p w:rsidR="004138FB" w:rsidRDefault="00397FCA">
      <w:pPr>
        <w:pStyle w:val="PreformattedText"/>
      </w:pPr>
      <w:r>
        <w:t>максимально выражены, однако до некоторой степени они присущи всем</w:t>
      </w:r>
    </w:p>
    <w:p w:rsidR="004138FB" w:rsidRDefault="00397FCA">
      <w:pPr>
        <w:pStyle w:val="PreformattedText"/>
      </w:pPr>
      <w:r>
        <w:t>бюрократическим организациям.</w:t>
      </w:r>
    </w:p>
    <w:p w:rsidR="004138FB" w:rsidRDefault="00397FCA">
      <w:pPr>
        <w:pStyle w:val="PreformattedText"/>
      </w:pPr>
      <w:r>
        <w:t>9.   Группы взаимопомощи (а также добровольные объединения различных</w:t>
      </w:r>
    </w:p>
    <w:p w:rsidR="004138FB" w:rsidRDefault="00397FCA">
      <w:pPr>
        <w:pStyle w:val="PreformattedText"/>
      </w:pPr>
      <w:r>
        <w:t>типов) являются противоположностью бюрократическим организациям, они,</w:t>
      </w:r>
    </w:p>
    <w:p w:rsidR="004138FB" w:rsidRDefault="00397FCA">
      <w:pPr>
        <w:pStyle w:val="PreformattedText"/>
      </w:pPr>
      <w:r>
        <w:t>как правило, неиерархические и поддерживаются работой своих членов.</w:t>
      </w:r>
    </w:p>
    <w:p w:rsidR="004138FB" w:rsidRDefault="00397FCA">
      <w:pPr>
        <w:pStyle w:val="PreformattedText"/>
      </w:pPr>
      <w:r>
        <w:t>Ank|xne число таких групп можно найти почти во всех современных</w:t>
      </w:r>
    </w:p>
    <w:p w:rsidR="004138FB" w:rsidRDefault="00397FCA">
      <w:pPr>
        <w:pStyle w:val="PreformattedText"/>
      </w:pPr>
      <w:r>
        <w:t>индустриальных обществах. Они существуют наряду с большими и более</w:t>
      </w:r>
    </w:p>
    <w:p w:rsidR="004138FB" w:rsidRDefault="00397FCA">
      <w:pPr>
        <w:pStyle w:val="PreformattedText"/>
      </w:pPr>
      <w:r>
        <w:t>бюрократическими системами, зачастую вступая с ними в трения. Некоторые</w:t>
      </w:r>
    </w:p>
    <w:p w:rsidR="004138FB" w:rsidRDefault="00397FCA">
      <w:pPr>
        <w:pStyle w:val="PreformattedText"/>
      </w:pPr>
      <w:r>
        <w:t>из них, вырастая в размерах, имеют тенденцию к бюрократизации.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социальные группы                             формальные отношения</w:t>
      </w:r>
    </w:p>
    <w:p w:rsidR="004138FB" w:rsidRDefault="00397FCA">
      <w:pPr>
        <w:pStyle w:val="PreformattedText"/>
      </w:pPr>
      <w:r>
        <w:t xml:space="preserve">   организации                              неформальные отношения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агрегат                                       олигархия</w:t>
      </w:r>
    </w:p>
    <w:p w:rsidR="004138FB" w:rsidRDefault="00397FCA">
      <w:pPr>
        <w:pStyle w:val="PreformattedText"/>
      </w:pPr>
      <w:r>
        <w:t xml:space="preserve">   социальная категория                          демократия</w:t>
      </w:r>
    </w:p>
    <w:p w:rsidR="004138FB" w:rsidRDefault="00397FCA">
      <w:pPr>
        <w:pStyle w:val="PreformattedText"/>
      </w:pPr>
      <w:r>
        <w:t xml:space="preserve">   первичная группа                         киббуцы</w:t>
      </w:r>
    </w:p>
    <w:p w:rsidR="004138FB" w:rsidRDefault="00397FCA">
      <w:pPr>
        <w:pStyle w:val="PreformattedText"/>
      </w:pPr>
      <w:r>
        <w:t xml:space="preserve">   вторичная группа                         квалифицированные</w:t>
      </w:r>
    </w:p>
    <w:p w:rsidR="004138FB" w:rsidRDefault="00397FCA">
      <w:pPr>
        <w:pStyle w:val="PreformattedText"/>
      </w:pPr>
      <w:r>
        <w:t>специалисты</w:t>
      </w:r>
    </w:p>
    <w:p w:rsidR="004138FB" w:rsidRDefault="00397FCA">
      <w:pPr>
        <w:pStyle w:val="PreformattedText"/>
      </w:pPr>
      <w:r>
        <w:t xml:space="preserve">   бюрократия                               информационная технология</w:t>
      </w:r>
    </w:p>
    <w:p w:rsidR="004138FB" w:rsidRDefault="00397FCA">
      <w:pPr>
        <w:pStyle w:val="PreformattedText"/>
      </w:pPr>
      <w:r>
        <w:t xml:space="preserve">   идеальный тип                                 надзор</w:t>
      </w:r>
    </w:p>
    <w:p w:rsidR="004138FB" w:rsidRDefault="00397FCA">
      <w:pPr>
        <w:pStyle w:val="PreformattedText"/>
      </w:pPr>
      <w:r>
        <w:t xml:space="preserve">   должностные лица (чиновники)                  карцерная организация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Richard  Brown.  Understanding Industrial Organisations. London,  1992.</w:t>
      </w:r>
    </w:p>
    <w:p w:rsidR="004138FB" w:rsidRDefault="00397FCA">
      <w:pPr>
        <w:pStyle w:val="PreformattedText"/>
      </w:pPr>
      <w:r>
        <w:t xml:space="preserve">     Обзор  различных  теоретических подходов в  понимании  промышленных</w:t>
      </w:r>
    </w:p>
    <w:p w:rsidR="004138FB" w:rsidRDefault="00397FCA">
      <w:pPr>
        <w:pStyle w:val="PreformattedText"/>
      </w:pPr>
      <w:r>
        <w:t xml:space="preserve">     организаций.</w:t>
      </w:r>
    </w:p>
    <w:p w:rsidR="004138FB" w:rsidRDefault="00397FCA">
      <w:pPr>
        <w:pStyle w:val="PreformattedText"/>
      </w:pPr>
      <w:r>
        <w:t xml:space="preserve"> Jeff  Hearn et al. (eds). The Sexuality of Organisation. London,  1989.</w:t>
      </w:r>
    </w:p>
    <w:p w:rsidR="004138FB" w:rsidRDefault="00397FCA">
      <w:pPr>
        <w:pStyle w:val="PreformattedText"/>
      </w:pPr>
      <w:r>
        <w:t xml:space="preserve">     Отстаивание   тезиса   о   том,   что   ортодоксальная   социология</w:t>
      </w:r>
    </w:p>
    <w:p w:rsidR="004138FB" w:rsidRDefault="00397FCA">
      <w:pPr>
        <w:pStyle w:val="PreformattedText"/>
      </w:pPr>
      <w:r>
        <w:t xml:space="preserve">     организаций   игнорирует   вопросы,   связанные   с   гендером    и</w:t>
      </w:r>
    </w:p>
    <w:p w:rsidR="004138FB" w:rsidRDefault="00397FCA">
      <w:pPr>
        <w:pStyle w:val="PreformattedText"/>
      </w:pPr>
      <w:r>
        <w:t xml:space="preserve">     сексуальностью.</w:t>
      </w:r>
    </w:p>
    <w:p w:rsidR="004138FB" w:rsidRDefault="00397FCA">
      <w:pPr>
        <w:pStyle w:val="PreformattedText"/>
      </w:pPr>
      <w:r>
        <w:t xml:space="preserve"> John  McDermott.  Corporate  Society. London, 1991.  Исследование  роли</w:t>
      </w:r>
    </w:p>
    <w:p w:rsidR="004138FB" w:rsidRDefault="00397FCA">
      <w:pPr>
        <w:pStyle w:val="PreformattedText"/>
      </w:pPr>
      <w:r>
        <w:t xml:space="preserve">     корпораций в современном обществе.</w:t>
      </w:r>
    </w:p>
    <w:p w:rsidR="004138FB" w:rsidRDefault="00397FCA">
      <w:pPr>
        <w:pStyle w:val="PreformattedText"/>
      </w:pPr>
      <w:r>
        <w:t xml:space="preserve"> М. Meyer  et  al.  The Limits to Bureaucratic Growth. New  York,  1986.</w:t>
      </w:r>
    </w:p>
    <w:p w:rsidR="004138FB" w:rsidRDefault="00397FCA">
      <w:pPr>
        <w:pStyle w:val="PreformattedText"/>
      </w:pPr>
      <w:r>
        <w:t xml:space="preserve">     Попытка   оценить   и  предугадать  возможные  тенденции   развития</w:t>
      </w:r>
    </w:p>
    <w:p w:rsidR="004138FB" w:rsidRDefault="00397FCA">
      <w:pPr>
        <w:pStyle w:val="PreformattedText"/>
      </w:pPr>
      <w:r>
        <w:t xml:space="preserve">     организаций.</w:t>
      </w:r>
    </w:p>
    <w:p w:rsidR="004138FB" w:rsidRDefault="00397FCA">
      <w:pPr>
        <w:pStyle w:val="PreformattedText"/>
      </w:pPr>
      <w:r>
        <w:t xml:space="preserve"> Charles  Perrow.  Complex  Organizations.  New  York,  1986.  Последнее</w:t>
      </w:r>
    </w:p>
    <w:p w:rsidR="004138FB" w:rsidRDefault="00397FCA">
      <w:pPr>
        <w:pStyle w:val="PreformattedText"/>
      </w:pPr>
      <w:r>
        <w:t xml:space="preserve">     издание классического исследования по развитию теории организаций.</w:t>
      </w:r>
    </w:p>
    <w:p w:rsidR="004138FB" w:rsidRDefault="00397FCA">
      <w:pPr>
        <w:pStyle w:val="PreformattedText"/>
      </w:pPr>
      <w:r>
        <w:t xml:space="preserve"> D. Pugh  et al. Writers on Organizations. Harmondsworth, 1983. Содержит</w:t>
      </w:r>
    </w:p>
    <w:p w:rsidR="004138FB" w:rsidRDefault="00397FCA">
      <w:pPr>
        <w:pStyle w:val="PreformattedText"/>
      </w:pPr>
      <w:r>
        <w:t xml:space="preserve">     краткие островные обзоры основных исследований организаций.</w:t>
      </w:r>
    </w:p>
    <w:p w:rsidR="004138FB" w:rsidRDefault="00397FCA">
      <w:pPr>
        <w:pStyle w:val="PreformattedText"/>
      </w:pPr>
      <w:r>
        <w:t xml:space="preserve"> Anselm   Strauss.  Negotiations:  Varieties,  Contexts,  Processes  and</w:t>
      </w:r>
    </w:p>
    <w:p w:rsidR="004138FB" w:rsidRDefault="00397FCA">
      <w:pPr>
        <w:pStyle w:val="PreformattedText"/>
      </w:pPr>
      <w:r>
        <w:t xml:space="preserve">     Social   Order.  San  Francisco,  1978.  Начинается  с  интересного</w:t>
      </w:r>
    </w:p>
    <w:p w:rsidR="004138FB" w:rsidRDefault="00397FCA">
      <w:pPr>
        <w:pStyle w:val="PreformattedText"/>
      </w:pPr>
      <w:r>
        <w:t xml:space="preserve">     обсуждения  теорий Гоффмана и Блау, поднимаются как  теоретические,</w:t>
      </w:r>
    </w:p>
    <w:p w:rsidR="004138FB" w:rsidRDefault="00397FCA">
      <w:pPr>
        <w:pStyle w:val="PreformattedText"/>
      </w:pPr>
      <w:r>
        <w:t xml:space="preserve">     так и эмпирические вопросы.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10 Политика, правительство и государство____________________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Как   было  показано  в  предыдущей  главе,  сегодня  государство   и</w:t>
      </w:r>
    </w:p>
    <w:p w:rsidR="004138FB" w:rsidRDefault="00397FCA">
      <w:pPr>
        <w:pStyle w:val="PreformattedText"/>
      </w:pPr>
      <w:r>
        <w:t>правительство  вторгаются  в  нашу жизнь во  многих  сферах:  однако  на</w:t>
      </w:r>
    </w:p>
    <w:p w:rsidR="004138FB" w:rsidRDefault="00397FCA">
      <w:pPr>
        <w:pStyle w:val="PreformattedText"/>
      </w:pPr>
      <w:r>
        <w:t>протяжении  большей  части человеческой истории  государство  вообще  не</w:t>
      </w:r>
    </w:p>
    <w:p w:rsidR="004138FB" w:rsidRDefault="00397FCA">
      <w:pPr>
        <w:pStyle w:val="PreformattedText"/>
      </w:pPr>
      <w:r>
        <w:t>существовало.  Ни  у первобытных охотников и собирателей,  ни  в  мелких</w:t>
      </w:r>
    </w:p>
    <w:p w:rsidR="004138FB" w:rsidRDefault="00397FCA">
      <w:pPr>
        <w:pStyle w:val="PreformattedText"/>
      </w:pPr>
      <w:r>
        <w:t>сельскохозяйственных   сообществах   не   было    специальных    органов</w:t>
      </w:r>
    </w:p>
    <w:p w:rsidR="004138FB" w:rsidRDefault="00397FCA">
      <w:pPr>
        <w:pStyle w:val="PreformattedText"/>
      </w:pPr>
      <w:r>
        <w:t>политической   власти.   Тем   не  менее,   никакого   хаоса   в   таких</w:t>
      </w:r>
    </w:p>
    <w:p w:rsidR="004138FB" w:rsidRDefault="00397FCA">
      <w:pPr>
        <w:pStyle w:val="PreformattedText"/>
      </w:pPr>
      <w:r>
        <w:t>безгосударственных  обществах не возникало — имелись иные,  неформальные</w:t>
      </w:r>
    </w:p>
    <w:p w:rsidR="004138FB" w:rsidRDefault="00397FCA">
      <w:pPr>
        <w:pStyle w:val="PreformattedText"/>
      </w:pPr>
      <w:r>
        <w:t>механизмы   управления,   при   помощи  которых   проводились   решения,</w:t>
      </w:r>
    </w:p>
    <w:p w:rsidR="004138FB" w:rsidRDefault="00397FCA">
      <w:pPr>
        <w:pStyle w:val="PreformattedText"/>
      </w:pPr>
      <w:r>
        <w:t>определяющие  судьбу  общины,  а  также разрешались  возникающие  споры.</w:t>
      </w:r>
    </w:p>
    <w:p w:rsidR="004138FB" w:rsidRDefault="00397FCA">
      <w:pPr>
        <w:pStyle w:val="PreformattedText"/>
      </w:pPr>
      <w:r>
        <w:t>Обычно  решения принимались в рамках семейных групп. Если же в  семейной</w:t>
      </w:r>
    </w:p>
    <w:p w:rsidR="004138FB" w:rsidRDefault="00397FCA">
      <w:pPr>
        <w:pStyle w:val="PreformattedText"/>
      </w:pPr>
      <w:r>
        <w:t>группе  возникали  серьезные разногласия, то она  разбивалась  на  более</w:t>
      </w:r>
    </w:p>
    <w:p w:rsidR="004138FB" w:rsidRDefault="00397FCA">
      <w:pPr>
        <w:pStyle w:val="PreformattedText"/>
      </w:pPr>
      <w:r>
        <w:t>мелкие  единицы,  которые  впоследствии  могли  объединяться  с  другими</w:t>
      </w:r>
    </w:p>
    <w:p w:rsidR="004138FB" w:rsidRDefault="00397FCA">
      <w:pPr>
        <w:pStyle w:val="PreformattedText"/>
      </w:pPr>
      <w:r>
        <w:t>группами.</w:t>
      </w:r>
    </w:p>
    <w:p w:rsidR="004138FB" w:rsidRDefault="00397FCA">
      <w:pPr>
        <w:pStyle w:val="PreformattedText"/>
      </w:pPr>
      <w:r>
        <w:t xml:space="preserve">   В   других   малых   культурных   сообществах   появляются   элементы</w:t>
      </w:r>
    </w:p>
    <w:p w:rsidR="004138FB" w:rsidRDefault="00397FCA">
      <w:pPr>
        <w:pStyle w:val="PreformattedText"/>
      </w:pPr>
      <w:r>
        <w:t>политической   централизации,  однако  настоящее  государство   еще   не</w:t>
      </w:r>
    </w:p>
    <w:p w:rsidR="004138FB" w:rsidRDefault="00397FCA">
      <w:pPr>
        <w:pStyle w:val="PreformattedText"/>
      </w:pPr>
      <w:r>
        <w:t>формируется.  В таких обществах существовал правитель, которому  обязано</w:t>
      </w:r>
    </w:p>
    <w:p w:rsidR="004138FB" w:rsidRDefault="00397FCA">
      <w:pPr>
        <w:pStyle w:val="PreformattedText"/>
      </w:pPr>
      <w:r>
        <w:t>было  подчиняться все остальное население. Сами правители, как  правило,</w:t>
      </w:r>
    </w:p>
    <w:p w:rsidR="004138FB" w:rsidRDefault="00397FCA">
      <w:pPr>
        <w:pStyle w:val="PreformattedText"/>
      </w:pPr>
      <w:r>
        <w:t>были  или воинами, или священниками, или теми и другими, при этом иногда</w:t>
      </w:r>
    </w:p>
    <w:p w:rsidR="004138FB" w:rsidRDefault="00397FCA">
      <w:pPr>
        <w:pStyle w:val="PreformattedText"/>
      </w:pPr>
      <w:r>
        <w:t>они  имели  право  созывать  вооруженных вассалов  для  поддержки  своих</w:t>
      </w:r>
    </w:p>
    <w:p w:rsidR="004138FB" w:rsidRDefault="00397FCA">
      <w:pPr>
        <w:pStyle w:val="PreformattedText"/>
      </w:pPr>
      <w:r>
        <w:t>решений.  Обычно  вождь  правил с помощью  совета  или  приближенных.  В</w:t>
      </w:r>
    </w:p>
    <w:p w:rsidR="004138FB" w:rsidRDefault="00397FCA">
      <w:pPr>
        <w:pStyle w:val="PreformattedText"/>
      </w:pPr>
      <w:r>
        <w:t>государственных    обществах   (традиционные   цивилизации)    правители</w:t>
      </w:r>
    </w:p>
    <w:p w:rsidR="004138FB" w:rsidRDefault="00397FCA">
      <w:pPr>
        <w:pStyle w:val="PreformattedText"/>
      </w:pPr>
      <w:r>
        <w:t>qr`mnbhkhq|  королями  или  императорами, содержали  роскошные  дворы  и</w:t>
      </w:r>
    </w:p>
    <w:p w:rsidR="004138FB" w:rsidRDefault="00397FCA">
      <w:pPr>
        <w:pStyle w:val="PreformattedText"/>
      </w:pPr>
      <w:r>
        <w:t>дворцы,   распоряжались  войсками,  предназначенными   для   обеспечения</w:t>
      </w:r>
    </w:p>
    <w:p w:rsidR="004138FB" w:rsidRDefault="00397FCA">
      <w:pPr>
        <w:pStyle w:val="PreformattedText"/>
      </w:pPr>
      <w:r>
        <w:t>послушания  населения  и расширения владений. Они назначали  официальных</w:t>
      </w:r>
    </w:p>
    <w:p w:rsidR="004138FB" w:rsidRDefault="00397FCA">
      <w:pPr>
        <w:pStyle w:val="PreformattedText"/>
      </w:pPr>
      <w:r>
        <w:t>лиц,  которые  занимались  каждодневными  административными  делами,   и</w:t>
      </w:r>
    </w:p>
    <w:p w:rsidR="004138FB" w:rsidRDefault="00397FCA">
      <w:pPr>
        <w:pStyle w:val="PreformattedText"/>
      </w:pPr>
      <w:r>
        <w:t>учреждали  специализированные  суды для организации  судопроизводства  и</w:t>
      </w:r>
    </w:p>
    <w:p w:rsidR="004138FB" w:rsidRDefault="00397FCA">
      <w:pPr>
        <w:pStyle w:val="PreformattedText"/>
      </w:pPr>
      <w:r>
        <w:t>наказания преступников.</w:t>
      </w:r>
    </w:p>
    <w:p w:rsidR="004138FB" w:rsidRDefault="00397FCA">
      <w:pPr>
        <w:pStyle w:val="PreformattedText"/>
      </w:pPr>
      <w:r>
        <w:t xml:space="preserve">   Как  традиционные,  так  и современные государства  имеют  ряд  общих</w:t>
      </w:r>
    </w:p>
    <w:p w:rsidR="004138FB" w:rsidRDefault="00397FCA">
      <w:pPr>
        <w:pStyle w:val="PreformattedText"/>
      </w:pPr>
      <w:r>
        <w:t>характеристик. Отличительным признаком государства является политический</w:t>
      </w:r>
    </w:p>
    <w:p w:rsidR="004138FB" w:rsidRDefault="00397FCA">
      <w:pPr>
        <w:pStyle w:val="PreformattedText"/>
      </w:pPr>
      <w:r>
        <w:t>аппарат (правительственные институты: двор, парламент, конгресс, а также</w:t>
      </w:r>
    </w:p>
    <w:p w:rsidR="004138FB" w:rsidRDefault="00397FCA">
      <w:pPr>
        <w:pStyle w:val="PreformattedText"/>
      </w:pPr>
      <w:r>
        <w:t>официальные гражданские службы), который осуществляет управление  данной</w:t>
      </w:r>
    </w:p>
    <w:p w:rsidR="004138FB" w:rsidRDefault="00397FCA">
      <w:pPr>
        <w:pStyle w:val="PreformattedText"/>
      </w:pPr>
      <w:r>
        <w:t>территорией.   Эти  органы  власти  поддерживаются  созданной   правовой</w:t>
      </w:r>
    </w:p>
    <w:p w:rsidR="004138FB" w:rsidRDefault="00397FCA">
      <w:pPr>
        <w:pStyle w:val="PreformattedText"/>
      </w:pPr>
      <w:r>
        <w:t>системой  и  могут  использовать  силу для  претворения  в  жизнь  своей</w:t>
      </w:r>
    </w:p>
    <w:p w:rsidR="004138FB" w:rsidRDefault="00397FCA">
      <w:pPr>
        <w:pStyle w:val="PreformattedText"/>
      </w:pPr>
      <w:r>
        <w:t>политики.  Подробно рассматривая каждый из аспектов данного определения,</w:t>
      </w:r>
    </w:p>
    <w:p w:rsidR="004138FB" w:rsidRDefault="00397FCA">
      <w:pPr>
        <w:pStyle w:val="PreformattedText"/>
      </w:pPr>
      <w:r>
        <w:t>можно  получить ясное представление о природе государственной власти.  В</w:t>
      </w:r>
    </w:p>
    <w:p w:rsidR="004138FB" w:rsidRDefault="00397FCA">
      <w:pPr>
        <w:pStyle w:val="PreformattedText"/>
      </w:pPr>
      <w:r>
        <w:t>этой   главе  будут  проанализированы  типы  современных  государств   и</w:t>
      </w:r>
    </w:p>
    <w:p w:rsidR="004138FB" w:rsidRDefault="00397FCA">
      <w:pPr>
        <w:pStyle w:val="PreformattedText"/>
      </w:pPr>
      <w:r>
        <w:t>проведено сравнение различных современных политических систем.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Характеристики государств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Политический аппарат</w:t>
      </w:r>
    </w:p>
    <w:p w:rsidR="004138FB" w:rsidRDefault="00397FCA">
      <w:pPr>
        <w:pStyle w:val="PreformattedText"/>
      </w:pPr>
      <w:r>
        <w:t xml:space="preserve">   Антропологи  и  археологи считают, что в начале истории  человечества</w:t>
      </w:r>
    </w:p>
    <w:p w:rsidR="004138FB" w:rsidRDefault="00397FCA">
      <w:pPr>
        <w:pStyle w:val="PreformattedText"/>
      </w:pPr>
      <w:r>
        <w:t>большинство обществ были безгосударственными. Понятие государства было к</w:t>
      </w:r>
    </w:p>
    <w:p w:rsidR="004138FB" w:rsidRDefault="00397FCA">
      <w:pPr>
        <w:pStyle w:val="PreformattedText"/>
      </w:pPr>
      <w:r>
        <w:t>ним  просто 289 неприменимо. Однако ученые расходятся в мнениях  о  том,</w:t>
      </w:r>
    </w:p>
    <w:p w:rsidR="004138FB" w:rsidRDefault="00397FCA">
      <w:pPr>
        <w:pStyle w:val="PreformattedText"/>
      </w:pPr>
      <w:r>
        <w:t>можно  ли  применительно  к  таким обществам  говорить  о  существовании</w:t>
      </w:r>
    </w:p>
    <w:p w:rsidR="004138FB" w:rsidRDefault="00397FCA">
      <w:pPr>
        <w:pStyle w:val="PreformattedText"/>
      </w:pPr>
      <w:r>
        <w:t>правительства  и  политики. Если в обществах не было  специализированных</w:t>
      </w:r>
    </w:p>
    <w:p w:rsidR="004138FB" w:rsidRDefault="00397FCA">
      <w:pPr>
        <w:pStyle w:val="PreformattedText"/>
      </w:pPr>
      <w:r>
        <w:t>политических институтов или органов политического управления,  то  можно</w:t>
      </w:r>
    </w:p>
    <w:p w:rsidR="004138FB" w:rsidRDefault="00397FCA">
      <w:pPr>
        <w:pStyle w:val="PreformattedText"/>
      </w:pPr>
      <w:r>
        <w:t>спорить  о  наличии в них правительства и политического курса,  но  это,</w:t>
      </w:r>
    </w:p>
    <w:p w:rsidR="004138FB" w:rsidRDefault="00397FCA">
      <w:pPr>
        <w:pStyle w:val="PreformattedText"/>
      </w:pPr>
      <w:r>
        <w:t>скорее,   вопрос  определений.  Все  общества  имели  какую-либо   форму</w:t>
      </w:r>
    </w:p>
    <w:p w:rsidR="004138FB" w:rsidRDefault="00397FCA">
      <w:pPr>
        <w:pStyle w:val="PreformattedText"/>
      </w:pPr>
      <w:r>
        <w:t>правительства,  если  рассматривать это  понятие  в  широком  смысле,  —</w:t>
      </w:r>
    </w:p>
    <w:p w:rsidR="004138FB" w:rsidRDefault="00397FCA">
      <w:pPr>
        <w:pStyle w:val="PreformattedText"/>
      </w:pPr>
      <w:r>
        <w:t>например,  если  говорить о систематических способах  принятия  решений,</w:t>
      </w:r>
    </w:p>
    <w:p w:rsidR="004138FB" w:rsidRDefault="00397FCA">
      <w:pPr>
        <w:pStyle w:val="PreformattedText"/>
      </w:pPr>
      <w:r>
        <w:t>влияющих на жизнь большей части населения. Однако определение, данное по</w:t>
      </w:r>
    </w:p>
    <w:p w:rsidR="004138FB" w:rsidRDefault="00397FCA">
      <w:pPr>
        <w:pStyle w:val="PreformattedText"/>
      </w:pPr>
      <w:r>
        <w:t>таким  признакам, получается слишком размытым для того, чтобы  им  можно</w:t>
      </w:r>
    </w:p>
    <w:p w:rsidR="004138FB" w:rsidRDefault="00397FCA">
      <w:pPr>
        <w:pStyle w:val="PreformattedText"/>
      </w:pPr>
      <w:r>
        <w:t>было  эффективно  пользоваться. Лучше выбрать  более  узкое  определение</w:t>
      </w:r>
    </w:p>
    <w:p w:rsidR="004138FB" w:rsidRDefault="00397FCA">
      <w:pPr>
        <w:pStyle w:val="PreformattedText"/>
      </w:pPr>
      <w:r>
        <w:t>понятий “государство” и “политика”.</w:t>
      </w:r>
    </w:p>
    <w:p w:rsidR="004138FB" w:rsidRDefault="00397FCA">
      <w:pPr>
        <w:pStyle w:val="PreformattedText"/>
      </w:pPr>
      <w:r>
        <w:t xml:space="preserve">   В  этой  книге  термин  правительство  используется  для  обозначения</w:t>
      </w:r>
    </w:p>
    <w:p w:rsidR="004138FB" w:rsidRDefault="00397FCA">
      <w:pPr>
        <w:pStyle w:val="PreformattedText"/>
      </w:pPr>
      <w:r>
        <w:t>регулярного  принятия постановлений и политических решений  официальными</w:t>
      </w:r>
    </w:p>
    <w:p w:rsidR="004138FB" w:rsidRDefault="00397FCA">
      <w:pPr>
        <w:pStyle w:val="PreformattedText"/>
      </w:pPr>
      <w:r>
        <w:t>лицами  в политическом аппарате. К этим официальным лицам можно  отнести</w:t>
      </w:r>
    </w:p>
    <w:p w:rsidR="004138FB" w:rsidRDefault="00397FCA">
      <w:pPr>
        <w:pStyle w:val="PreformattedText"/>
      </w:pPr>
      <w:r>
        <w:t>королей,  императоров, их придворных, выбранных представителей власти  и</w:t>
      </w:r>
    </w:p>
    <w:p w:rsidR="004138FB" w:rsidRDefault="00397FCA">
      <w:pPr>
        <w:pStyle w:val="PreformattedText"/>
      </w:pPr>
      <w:r>
        <w:t>государственных служащих. Говоря о правительстве, мы можем иметь в  виду</w:t>
      </w:r>
    </w:p>
    <w:p w:rsidR="004138FB" w:rsidRDefault="00397FCA">
      <w:pPr>
        <w:pStyle w:val="PreformattedText"/>
      </w:pPr>
      <w:r>
        <w:t>и  сам процесс управления, и непосредственно правительство, то есть  тот</w:t>
      </w:r>
    </w:p>
    <w:p w:rsidR="004138FB" w:rsidRDefault="00397FCA">
      <w:pPr>
        <w:pStyle w:val="PreformattedText"/>
      </w:pPr>
      <w:r>
        <w:t>чиновничий  аппарат,  который  отвечает  за  административные  действия.</w:t>
      </w:r>
    </w:p>
    <w:p w:rsidR="004138FB" w:rsidRDefault="00397FCA">
      <w:pPr>
        <w:pStyle w:val="PreformattedText"/>
      </w:pPr>
      <w:r>
        <w:t>Политика  —  это средство, к которому власть прибегает для осуществления</w:t>
      </w:r>
    </w:p>
    <w:p w:rsidR="004138FB" w:rsidRDefault="00397FCA">
      <w:pPr>
        <w:pStyle w:val="PreformattedText"/>
      </w:pPr>
      <w:r>
        <w:t>своих  целей,  и  основное содержание деятельности правительства.  Сфера</w:t>
      </w:r>
    </w:p>
    <w:p w:rsidR="004138FB" w:rsidRDefault="00397FCA">
      <w:pPr>
        <w:pStyle w:val="PreformattedText"/>
      </w:pPr>
      <w:r>
        <w:t>политики может простираться далеко за пределы государственных институтов</w:t>
      </w:r>
    </w:p>
    <w:p w:rsidR="004138FB" w:rsidRDefault="00397FCA">
      <w:pPr>
        <w:pStyle w:val="PreformattedText"/>
      </w:pPr>
      <w:r>
        <w:t>как таковых. Существует множество способов, с помощью которых те, кто не</w:t>
      </w:r>
    </w:p>
    <w:p w:rsidR="004138FB" w:rsidRDefault="00397FCA">
      <w:pPr>
        <w:pStyle w:val="PreformattedText"/>
      </w:pPr>
      <w:r>
        <w:t>является   частью   правигельственного  аппарата,  стремятся   на   него</w:t>
      </w:r>
    </w:p>
    <w:p w:rsidR="004138FB" w:rsidRDefault="00397FCA">
      <w:pPr>
        <w:pStyle w:val="PreformattedText"/>
      </w:pPr>
      <w:r>
        <w:t>воздействовать.   Например,  общественные   движения,   существующие   в</w:t>
      </w:r>
    </w:p>
    <w:p w:rsidR="004138FB" w:rsidRDefault="00397FCA">
      <w:pPr>
        <w:pStyle w:val="PreformattedText"/>
      </w:pPr>
      <w:r>
        <w:t>современных  обществах  и действующие вне принятых  политических  рамок,</w:t>
      </w:r>
    </w:p>
    <w:p w:rsidR="004138FB" w:rsidRDefault="00397FCA">
      <w:pPr>
        <w:pStyle w:val="PreformattedText"/>
      </w:pPr>
      <w:r>
        <w:t>могут пытаться оказать давление на правительство или даже сбросить его.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Территория</w:t>
      </w:r>
    </w:p>
    <w:p w:rsidR="004138FB" w:rsidRDefault="00397FCA">
      <w:pPr>
        <w:pStyle w:val="PreformattedText"/>
      </w:pPr>
      <w:r>
        <w:t xml:space="preserve">   Общины  охотников  и  собирателей не имели  какой-либо  фиксированной</w:t>
      </w:r>
    </w:p>
    <w:p w:rsidR="004138FB" w:rsidRDefault="00397FCA">
      <w:pPr>
        <w:pStyle w:val="PreformattedText"/>
      </w:pPr>
      <w:r>
        <w:t>территории    и   передвигались   по   большим   пространствам.    Малые</w:t>
      </w:r>
    </w:p>
    <w:p w:rsidR="004138FB" w:rsidRDefault="00397FCA">
      <w:pPr>
        <w:pStyle w:val="PreformattedText"/>
      </w:pPr>
      <w:r>
        <w:t>сельскохозяйственные  общины  были более  привязаны  к  земле;  но,  как</w:t>
      </w:r>
    </w:p>
    <w:p w:rsidR="004138FB" w:rsidRDefault="00397FCA">
      <w:pPr>
        <w:pStyle w:val="PreformattedText"/>
      </w:pPr>
      <w:r>
        <w:t>правило,  у  них отсутствовало четкое понятие границ, отделяющих  их  от</w:t>
      </w:r>
    </w:p>
    <w:p w:rsidR="004138FB" w:rsidRDefault="00397FCA">
      <w:pPr>
        <w:pStyle w:val="PreformattedText"/>
      </w:pPr>
      <w:r>
        <w:t>других  групп.  Однако с появлением политических властных структур  были</w:t>
      </w:r>
    </w:p>
    <w:p w:rsidR="004138FB" w:rsidRDefault="00397FCA">
      <w:pPr>
        <w:pStyle w:val="PreformattedText"/>
      </w:pPr>
      <w:r>
        <w:t>определены  и территории, на которых они осуществляли свое правление.  В</w:t>
      </w:r>
    </w:p>
    <w:p w:rsidR="004138FB" w:rsidRDefault="00397FCA">
      <w:pPr>
        <w:pStyle w:val="PreformattedText"/>
      </w:pPr>
      <w:r>
        <w:t>отличие   от   предшествующих  типов  обществ  государства  имели   явно</w:t>
      </w:r>
    </w:p>
    <w:p w:rsidR="004138FB" w:rsidRDefault="00397FCA">
      <w:pPr>
        <w:pStyle w:val="PreformattedText"/>
      </w:pPr>
      <w:r>
        <w:t>выраженный  экспансионистский характер. Там, где правители  видели  хоть</w:t>
      </w:r>
    </w:p>
    <w:p w:rsidR="004138FB" w:rsidRDefault="00397FCA">
      <w:pPr>
        <w:pStyle w:val="PreformattedText"/>
      </w:pPr>
      <w:r>
        <w:t>какую-либо  возможность завладеть новой территорией  и,  таким  образом,</w:t>
      </w:r>
    </w:p>
    <w:p w:rsidR="004138FB" w:rsidRDefault="00397FCA">
      <w:pPr>
        <w:pStyle w:val="PreformattedText"/>
      </w:pPr>
      <w:r>
        <w:t>расширить сферу своего влияния, они неизменно стремились воспользоваться</w:t>
      </w:r>
    </w:p>
    <w:p w:rsidR="004138FB" w:rsidRDefault="00397FCA">
      <w:pPr>
        <w:pStyle w:val="PreformattedText"/>
      </w:pPr>
      <w:r>
        <w:t>ею.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Закон и применение силы</w:t>
      </w:r>
    </w:p>
    <w:p w:rsidR="004138FB" w:rsidRDefault="00397FCA">
      <w:pPr>
        <w:pStyle w:val="PreformattedText"/>
      </w:pPr>
      <w:r>
        <w:t xml:space="preserve">   Правовая    система    существует    там,    где    есть    индивиды,</w:t>
      </w:r>
    </w:p>
    <w:p w:rsidR="004138FB" w:rsidRDefault="00397FCA">
      <w:pPr>
        <w:pStyle w:val="PreformattedText"/>
      </w:pPr>
      <w:r>
        <w:t>специализирующиеся  в  осуществлении  правосудия.  В  небольших  общинах</w:t>
      </w:r>
    </w:p>
    <w:p w:rsidR="004138FB" w:rsidRDefault="00397FCA">
      <w:pPr>
        <w:pStyle w:val="PreformattedText"/>
      </w:pPr>
      <w:r>
        <w:t>конфликты  разрешаются на общем сборе людей или в  семейных  группах.  В</w:t>
      </w:r>
    </w:p>
    <w:p w:rsidR="004138FB" w:rsidRDefault="00397FCA">
      <w:pPr>
        <w:pStyle w:val="PreformattedText"/>
      </w:pPr>
      <w:r>
        <w:t>таких  обществах не существует специальной группы, которая брала  бы  на</w:t>
      </w:r>
    </w:p>
    <w:p w:rsidR="004138FB" w:rsidRDefault="00397FCA">
      <w:pPr>
        <w:pStyle w:val="PreformattedText"/>
      </w:pPr>
      <w:r>
        <w:t>себя  преимущественную ответственность за использование силы в поддержку</w:t>
      </w:r>
    </w:p>
    <w:p w:rsidR="004138FB" w:rsidRDefault="00397FCA">
      <w:pPr>
        <w:pStyle w:val="PreformattedText"/>
      </w:pPr>
      <w:r>
        <w:t>общинных  решений. Иногда дело правосудия берет в свои  руки  какая-либо</w:t>
      </w:r>
    </w:p>
    <w:p w:rsidR="004138FB" w:rsidRDefault="00397FCA">
      <w:pPr>
        <w:pStyle w:val="PreformattedText"/>
      </w:pPr>
      <w:r>
        <w:t>семья  или родственная группа, что дает начало кровной мести.  Однако  с</w:t>
      </w:r>
    </w:p>
    <w:p w:rsidR="004138FB" w:rsidRDefault="00397FCA">
      <w:pPr>
        <w:pStyle w:val="PreformattedText"/>
      </w:pPr>
      <w:r>
        <w:t>развитием  государства возникает специализированная правовая  система  —</w:t>
      </w:r>
    </w:p>
    <w:p w:rsidR="004138FB" w:rsidRDefault="00397FCA">
      <w:pPr>
        <w:pStyle w:val="PreformattedText"/>
      </w:pPr>
      <w:r>
        <w:t>систематизированные законы и суды, — наделенная правом использовать силу</w:t>
      </w:r>
    </w:p>
    <w:p w:rsidR="004138FB" w:rsidRDefault="00397FCA">
      <w:pPr>
        <w:pStyle w:val="PreformattedText"/>
      </w:pPr>
      <w:r>
        <w:t>в случаях, когда имеет место неподчинение принятым решениям.</w:t>
      </w:r>
    </w:p>
    <w:p w:rsidR="004138FB" w:rsidRDefault="00397FCA">
      <w:pPr>
        <w:pStyle w:val="PreformattedText"/>
      </w:pPr>
      <w:r>
        <w:t xml:space="preserve">   290</w:t>
      </w:r>
    </w:p>
    <w:p w:rsidR="004138FB" w:rsidRDefault="00397FCA">
      <w:pPr>
        <w:pStyle w:val="PreformattedText"/>
      </w:pPr>
      <w:r>
        <w:t xml:space="preserve">   В   традиционных  государствах  обычно  не  было  четкого  разделения</w:t>
      </w:r>
    </w:p>
    <w:p w:rsidR="004138FB" w:rsidRDefault="00397FCA">
      <w:pPr>
        <w:pStyle w:val="PreformattedText"/>
      </w:pPr>
      <w:r>
        <w:t>функций между армией и специализированными полицейскими силами, и  часто</w:t>
      </w:r>
    </w:p>
    <w:p w:rsidR="004138FB" w:rsidRDefault="00397FCA">
      <w:pPr>
        <w:pStyle w:val="PreformattedText"/>
      </w:pPr>
      <w:r>
        <w:t>для поддержки законодательных постановлений использовалась армия.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Современные государства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Определения</w:t>
      </w:r>
    </w:p>
    <w:p w:rsidR="004138FB" w:rsidRDefault="00397FCA">
      <w:pPr>
        <w:pStyle w:val="PreformattedText"/>
      </w:pPr>
      <w:r>
        <w:t xml:space="preserve">   Все  современные  государства  являются  национальными.  Национальные</w:t>
      </w:r>
    </w:p>
    <w:p w:rsidR="004138FB" w:rsidRDefault="00397FCA">
      <w:pPr>
        <w:pStyle w:val="PreformattedText"/>
      </w:pPr>
      <w:r>
        <w:t>государства   отвечают  всем  условиям,  перечисленным   в   определении</w:t>
      </w:r>
    </w:p>
    <w:p w:rsidR="004138FB" w:rsidRDefault="00397FCA">
      <w:pPr>
        <w:pStyle w:val="PreformattedText"/>
      </w:pPr>
      <w:r>
        <w:t>государства,  данном  выше.  Они обладают  правительственным  аппаратом,</w:t>
      </w:r>
    </w:p>
    <w:p w:rsidR="004138FB" w:rsidRDefault="00397FCA">
      <w:pPr>
        <w:pStyle w:val="PreformattedText"/>
      </w:pPr>
      <w:r>
        <w:t>имеют   определенную  территорию,  формализованные   своды   законов   и</w:t>
      </w:r>
    </w:p>
    <w:p w:rsidR="004138FB" w:rsidRDefault="00397FCA">
      <w:pPr>
        <w:pStyle w:val="PreformattedText"/>
      </w:pPr>
      <w:r>
        <w:t>осуществляют  контроль  над  вооруженными силами.  Однако  по  некоторым</w:t>
      </w:r>
    </w:p>
    <w:p w:rsidR="004138FB" w:rsidRDefault="00397FCA">
      <w:pPr>
        <w:pStyle w:val="PreformattedText"/>
      </w:pPr>
      <w:r>
        <w:t>существенным характеристикам современные государства резко отличаются от</w:t>
      </w:r>
    </w:p>
    <w:p w:rsidR="004138FB" w:rsidRDefault="00397FCA">
      <w:pPr>
        <w:pStyle w:val="PreformattedText"/>
      </w:pPr>
      <w:r>
        <w:t>традиционных.</w:t>
      </w:r>
    </w:p>
    <w:p w:rsidR="004138FB" w:rsidRDefault="00397FCA">
      <w:pPr>
        <w:pStyle w:val="PreformattedText"/>
      </w:pPr>
      <w:r>
        <w:t xml:space="preserve"> 1.    Территории,  которыми управляли традиционные государства,  всегда</w:t>
      </w:r>
    </w:p>
    <w:p w:rsidR="004138FB" w:rsidRDefault="00397FCA">
      <w:pPr>
        <w:pStyle w:val="PreformattedText"/>
      </w:pPr>
      <w:r>
        <w:t xml:space="preserve">     были  определены нечетко; центральное правительство довольно  слабо</w:t>
      </w:r>
    </w:p>
    <w:p w:rsidR="004138FB" w:rsidRDefault="00397FCA">
      <w:pPr>
        <w:pStyle w:val="PreformattedText"/>
      </w:pPr>
      <w:r>
        <w:t xml:space="preserve">     контролировало их. Понятие суверенитета, означающее, что правительство</w:t>
      </w:r>
    </w:p>
    <w:p w:rsidR="004138FB" w:rsidRDefault="00397FCA">
      <w:pPr>
        <w:pStyle w:val="PreformattedText"/>
      </w:pPr>
      <w:r>
        <w:t xml:space="preserve">     управляет конкретной территорией с четко определенными границами, в</w:t>
      </w:r>
    </w:p>
    <w:p w:rsidR="004138FB" w:rsidRDefault="00397FCA">
      <w:pPr>
        <w:pStyle w:val="PreformattedText"/>
      </w:pPr>
      <w:r>
        <w:t xml:space="preserve">     рамках которых оно является высшей властью, не приложимо к традиционным</w:t>
      </w:r>
    </w:p>
    <w:p w:rsidR="004138FB" w:rsidRDefault="00397FCA">
      <w:pPr>
        <w:pStyle w:val="PreformattedText"/>
      </w:pPr>
      <w:r>
        <w:t xml:space="preserve">     государствам.  Напротив,  все  национальные  государства   являются</w:t>
      </w:r>
    </w:p>
    <w:p w:rsidR="004138FB" w:rsidRDefault="00397FCA">
      <w:pPr>
        <w:pStyle w:val="PreformattedText"/>
      </w:pPr>
      <w:r>
        <w:t xml:space="preserve">     суверенными образованиями.</w:t>
      </w:r>
    </w:p>
    <w:p w:rsidR="004138FB" w:rsidRDefault="00397FCA">
      <w:pPr>
        <w:pStyle w:val="PreformattedText"/>
      </w:pPr>
      <w:r>
        <w:t xml:space="preserve"> 2.    В традиционных государствах, управляемых королем или императором,</w:t>
      </w:r>
    </w:p>
    <w:p w:rsidR="004138FB" w:rsidRDefault="00397FCA">
      <w:pPr>
        <w:pStyle w:val="PreformattedText"/>
      </w:pPr>
      <w:r>
        <w:t xml:space="preserve">     большая часть населения не знала или не интересовалась тем, кто  им</w:t>
      </w:r>
    </w:p>
    <w:p w:rsidR="004138FB" w:rsidRDefault="00397FCA">
      <w:pPr>
        <w:pStyle w:val="PreformattedText"/>
      </w:pPr>
      <w:r>
        <w:t xml:space="preserve">     руководил. Обычно только доминирующие классы или группы богатых людей</w:t>
      </w:r>
    </w:p>
    <w:p w:rsidR="004138FB" w:rsidRDefault="00397FCA">
      <w:pPr>
        <w:pStyle w:val="PreformattedText"/>
      </w:pPr>
      <w:r>
        <w:t xml:space="preserve">     ощущали  свою  принадлежность к обществу,  управляемому  какой-либо</w:t>
      </w:r>
    </w:p>
    <w:p w:rsidR="004138FB" w:rsidRDefault="00397FCA">
      <w:pPr>
        <w:pStyle w:val="PreformattedText"/>
      </w:pPr>
      <w:r>
        <w:t xml:space="preserve">     персоной. В национальных же государствах, напротив, большинство живущих</w:t>
      </w:r>
    </w:p>
    <w:p w:rsidR="004138FB" w:rsidRDefault="00397FCA">
      <w:pPr>
        <w:pStyle w:val="PreformattedText"/>
      </w:pPr>
      <w:r>
        <w:t xml:space="preserve">     в пределах границ политической системы являются гражданами, имеющими</w:t>
      </w:r>
    </w:p>
    <w:p w:rsidR="004138FB" w:rsidRDefault="00397FCA">
      <w:pPr>
        <w:pStyle w:val="PreformattedText"/>
      </w:pPr>
      <w:r>
        <w:t xml:space="preserve">     общие права и обязанности и ощущающими свою принадлежность к нации.</w:t>
      </w:r>
    </w:p>
    <w:p w:rsidR="004138FB" w:rsidRDefault="00397FCA">
      <w:pPr>
        <w:pStyle w:val="PreformattedText"/>
      </w:pPr>
      <w:r>
        <w:t xml:space="preserve">     Несмотря  на то, что в современном мире существуют люди, являющиеся</w:t>
      </w:r>
    </w:p>
    <w:p w:rsidR="004138FB" w:rsidRDefault="00397FCA">
      <w:pPr>
        <w:pStyle w:val="PreformattedText"/>
      </w:pPr>
      <w:r>
        <w:t xml:space="preserve">     политическими беженцами и не имеющие гражданства, все-таки почти каждый</w:t>
      </w:r>
    </w:p>
    <w:p w:rsidR="004138FB" w:rsidRDefault="00397FCA">
      <w:pPr>
        <w:pStyle w:val="PreformattedText"/>
      </w:pPr>
      <w:r>
        <w:t xml:space="preserve">     человек идентифицирует себя как представителя той или иной нации  и</w:t>
      </w:r>
    </w:p>
    <w:p w:rsidR="004138FB" w:rsidRDefault="00397FCA">
      <w:pPr>
        <w:pStyle w:val="PreformattedText"/>
      </w:pPr>
      <w:r>
        <w:t xml:space="preserve">     национального политического устройства.</w:t>
      </w:r>
    </w:p>
    <w:p w:rsidR="004138FB" w:rsidRDefault="00397FCA">
      <w:pPr>
        <w:pStyle w:val="PreformattedText"/>
      </w:pPr>
      <w:r>
        <w:t xml:space="preserve"> 3.    Национальные  государства ассоциируются  с  ростом  национализма.</w:t>
      </w:r>
    </w:p>
    <w:p w:rsidR="004138FB" w:rsidRDefault="00397FCA">
      <w:pPr>
        <w:pStyle w:val="PreformattedText"/>
      </w:pPr>
      <w:r>
        <w:t xml:space="preserve">     Национализм можно определить как набор символов и верований, которые</w:t>
      </w:r>
    </w:p>
    <w:p w:rsidR="004138FB" w:rsidRDefault="00397FCA">
      <w:pPr>
        <w:pStyle w:val="PreformattedText"/>
      </w:pPr>
      <w:r>
        <w:t xml:space="preserve">     обеспечивают  индивиду чувство причастности к  единой  политической</w:t>
      </w:r>
    </w:p>
    <w:p w:rsidR="004138FB" w:rsidRDefault="00397FCA">
      <w:pPr>
        <w:pStyle w:val="PreformattedText"/>
      </w:pPr>
      <w:r>
        <w:t xml:space="preserve">     общности.  Таким  образом,  индивиды ощущают  чувство  гордости  от</w:t>
      </w:r>
    </w:p>
    <w:p w:rsidR="004138FB" w:rsidRDefault="00397FCA">
      <w:pPr>
        <w:pStyle w:val="PreformattedText"/>
      </w:pPr>
      <w:r>
        <w:t xml:space="preserve">     принадлежности к “англичанам”, “американцам” или “французам”. Вероятно,</w:t>
      </w:r>
    </w:p>
    <w:p w:rsidR="004138FB" w:rsidRDefault="00397FCA">
      <w:pPr>
        <w:pStyle w:val="PreformattedText"/>
      </w:pPr>
      <w:r>
        <w:t xml:space="preserve">     люди  всегда чувствовали свою принадлежность к социальным  группам,</w:t>
      </w:r>
    </w:p>
    <w:p w:rsidR="004138FB" w:rsidRDefault="00397FCA">
      <w:pPr>
        <w:pStyle w:val="PreformattedText"/>
      </w:pPr>
      <w:r>
        <w:t xml:space="preserve">     например,  к семейным, плановым или религиозным. Однако национализм</w:t>
      </w:r>
    </w:p>
    <w:p w:rsidR="004138FB" w:rsidRDefault="00397FCA">
      <w:pPr>
        <w:pStyle w:val="PreformattedText"/>
      </w:pPr>
      <w:r>
        <w:t xml:space="preserve">     появился только с развитием современного государства. Он становится</w:t>
      </w:r>
    </w:p>
    <w:p w:rsidR="004138FB" w:rsidRDefault="00397FCA">
      <w:pPr>
        <w:pStyle w:val="PreformattedText"/>
      </w:pPr>
      <w:r>
        <w:t xml:space="preserve">     основным способом выражения чувства единства с определенной суверенной</w:t>
      </w:r>
    </w:p>
    <w:p w:rsidR="004138FB" w:rsidRDefault="00397FCA">
      <w:pPr>
        <w:pStyle w:val="PreformattedText"/>
      </w:pPr>
      <w:r>
        <w:t xml:space="preserve">     общностью.</w:t>
      </w:r>
    </w:p>
    <w:p w:rsidR="004138FB" w:rsidRDefault="00397FCA">
      <w:pPr>
        <w:pStyle w:val="PreformattedText"/>
      </w:pPr>
      <w:r>
        <w:t xml:space="preserve">     В  современном  мире преданность национальным интересам  не  всегда</w:t>
      </w:r>
    </w:p>
    <w:p w:rsidR="004138FB" w:rsidRDefault="00397FCA">
      <w:pPr>
        <w:pStyle w:val="PreformattedText"/>
      </w:pPr>
      <w:r>
        <w:t xml:space="preserve">     определяется  демаркационными  границами  государств.   Почти   все</w:t>
      </w:r>
    </w:p>
    <w:p w:rsidR="004138FB" w:rsidRDefault="00397FCA">
      <w:pPr>
        <w:pStyle w:val="PreformattedText"/>
      </w:pPr>
      <w:r>
        <w:t xml:space="preserve">     национальные   государства  были  построены  из  обществ,   имевших</w:t>
      </w:r>
    </w:p>
    <w:p w:rsidR="004138FB" w:rsidRDefault="00397FCA">
      <w:pPr>
        <w:pStyle w:val="PreformattedText"/>
      </w:pPr>
      <w:r>
        <w:t xml:space="preserve">     различные  истоки. Местный национализм часто возникал из  оппозиции</w:t>
      </w:r>
    </w:p>
    <w:p w:rsidR="004138FB" w:rsidRDefault="00397FCA">
      <w:pPr>
        <w:pStyle w:val="PreformattedText"/>
      </w:pPr>
      <w:r>
        <w:t xml:space="preserve">     тем  национальным  группировкам, которые  получали  преимущества  с</w:t>
      </w:r>
    </w:p>
    <w:p w:rsidR="004138FB" w:rsidRDefault="00397FCA">
      <w:pPr>
        <w:pStyle w:val="PreformattedText"/>
      </w:pPr>
      <w:r>
        <w:t xml:space="preserve">     образованием  государств. Например, в Великобритании шотландский  и</w:t>
      </w:r>
    </w:p>
    <w:p w:rsidR="004138FB" w:rsidRDefault="00397FCA">
      <w:pPr>
        <w:pStyle w:val="PreformattedText"/>
      </w:pPr>
      <w:r>
        <w:t xml:space="preserve">     уэльский  национализм возник как ответная реакция  на  формирование</w:t>
      </w:r>
    </w:p>
    <w:p w:rsidR="004138FB" w:rsidRDefault="00397FCA">
      <w:pPr>
        <w:pStyle w:val="PreformattedText"/>
      </w:pPr>
      <w:r>
        <w:t xml:space="preserve">     “британского  самосознания”.  И  хотя  взаимоотношения  между   291</w:t>
      </w:r>
    </w:p>
    <w:p w:rsidR="004138FB" w:rsidRDefault="00397FCA">
      <w:pPr>
        <w:pStyle w:val="PreformattedText"/>
      </w:pPr>
      <w:r>
        <w:t xml:space="preserve">     национальным  государством и национализмом  сложные,  в  основе  их</w:t>
      </w:r>
    </w:p>
    <w:p w:rsidR="004138FB" w:rsidRDefault="00397FCA">
      <w:pPr>
        <w:pStyle w:val="PreformattedText"/>
      </w:pPr>
      <w:r>
        <w:t xml:space="preserve">     возникновения лежат общие процессы.</w:t>
      </w:r>
    </w:p>
    <w:p w:rsidR="004138FB" w:rsidRDefault="00397FCA">
      <w:pPr>
        <w:pStyle w:val="PreformattedText"/>
      </w:pPr>
      <w:r>
        <w:t xml:space="preserve">   В   свете   вышеописанных  соображений  можно  теперь  сформулировать</w:t>
      </w:r>
    </w:p>
    <w:p w:rsidR="004138FB" w:rsidRDefault="00397FCA">
      <w:pPr>
        <w:pStyle w:val="PreformattedText"/>
      </w:pPr>
      <w:r>
        <w:t>m`hankee  полное  определение  национального  государства.  Национальное</w:t>
      </w:r>
    </w:p>
    <w:p w:rsidR="004138FB" w:rsidRDefault="00397FCA">
      <w:pPr>
        <w:pStyle w:val="PreformattedText"/>
      </w:pPr>
      <w:r>
        <w:t>государство имеет политический аппарат, обладает признанными суверенными</w:t>
      </w:r>
    </w:p>
    <w:p w:rsidR="004138FB" w:rsidRDefault="00397FCA">
      <w:pPr>
        <w:pStyle w:val="PreformattedText"/>
      </w:pPr>
      <w:r>
        <w:t>правами   в  рамках  обозначенных  территориальных  границ  и   способно</w:t>
      </w:r>
    </w:p>
    <w:p w:rsidR="004138FB" w:rsidRDefault="00397FCA">
      <w:pPr>
        <w:pStyle w:val="PreformattedText"/>
      </w:pPr>
      <w:r>
        <w:t>поддерживать  свои  притязания на суверенитет с  помощью  военной  силы;</w:t>
      </w:r>
    </w:p>
    <w:p w:rsidR="004138FB" w:rsidRDefault="00397FCA">
      <w:pPr>
        <w:pStyle w:val="PreformattedText"/>
      </w:pPr>
      <w:r>
        <w:t>многие   его  граждане  испытывают  положительные  эмоции  от   сознания</w:t>
      </w:r>
    </w:p>
    <w:p w:rsidR="004138FB" w:rsidRDefault="00397FCA">
      <w:pPr>
        <w:pStyle w:val="PreformattedText"/>
      </w:pPr>
      <w:r>
        <w:t>принадлежности к данному национальному единству.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Права граждан</w:t>
      </w:r>
    </w:p>
    <w:p w:rsidR="004138FB" w:rsidRDefault="00397FCA">
      <w:pPr>
        <w:pStyle w:val="PreformattedText"/>
      </w:pPr>
      <w:r>
        <w:t xml:space="preserve">   Многие    национальные   государства   стали   централизованными    и</w:t>
      </w:r>
    </w:p>
    <w:p w:rsidR="004138FB" w:rsidRDefault="00397FCA">
      <w:pPr>
        <w:pStyle w:val="PreformattedText"/>
      </w:pPr>
      <w:r>
        <w:t>эффективными  политическими системами благодаря  деятельности  монархов,</w:t>
      </w:r>
    </w:p>
    <w:p w:rsidR="004138FB" w:rsidRDefault="00397FCA">
      <w:pPr>
        <w:pStyle w:val="PreformattedText"/>
      </w:pPr>
      <w:r>
        <w:t>которые  последовательно  концентрировали в своих  руках  все  больше  и</w:t>
      </w:r>
    </w:p>
    <w:p w:rsidR="004138FB" w:rsidRDefault="00397FCA">
      <w:pPr>
        <w:pStyle w:val="PreformattedText"/>
      </w:pPr>
      <w:r>
        <w:t>больше  власти.  Первоначально в суверенном государстве  гражданство  не</w:t>
      </w:r>
    </w:p>
    <w:p w:rsidR="004138FB" w:rsidRDefault="00397FCA">
      <w:pPr>
        <w:pStyle w:val="PreformattedText"/>
      </w:pPr>
      <w:r>
        <w:t>влекло  за  собой  права участвовать в политике. В  большинстве  случаев</w:t>
      </w:r>
    </w:p>
    <w:p w:rsidR="004138FB" w:rsidRDefault="00397FCA">
      <w:pPr>
        <w:pStyle w:val="PreformattedText"/>
      </w:pPr>
      <w:r>
        <w:t>такие права завоевывались в борьбе за ограничение власти монархов или их</w:t>
      </w:r>
    </w:p>
    <w:p w:rsidR="004138FB" w:rsidRDefault="00397FCA">
      <w:pPr>
        <w:pStyle w:val="PreformattedText"/>
      </w:pPr>
      <w:r>
        <w:t>свержение  —  иногда  путем  революции, как  это  было  во  Франции  или</w:t>
      </w:r>
    </w:p>
    <w:p w:rsidR="004138FB" w:rsidRDefault="00397FCA">
      <w:pPr>
        <w:pStyle w:val="PreformattedText"/>
      </w:pPr>
      <w:r>
        <w:t>Соединенных Штатах.</w:t>
      </w:r>
    </w:p>
    <w:p w:rsidR="004138FB" w:rsidRDefault="00397FCA">
      <w:pPr>
        <w:pStyle w:val="PreformattedText"/>
      </w:pPr>
      <w:r>
        <w:t xml:space="preserve">   Т.  Маршалл  выделил  три типа прав, связанных  с  развитием  понятия</w:t>
      </w:r>
    </w:p>
    <w:p w:rsidR="004138FB" w:rsidRDefault="00397FCA">
      <w:pPr>
        <w:pStyle w:val="PreformattedText"/>
      </w:pPr>
      <w:r>
        <w:t>гражданства1).  Гражданские права — это права  индивида,  подтвержденные</w:t>
      </w:r>
    </w:p>
    <w:p w:rsidR="004138FB" w:rsidRDefault="00397FCA">
      <w:pPr>
        <w:pStyle w:val="PreformattedText"/>
      </w:pPr>
      <w:r>
        <w:t>законом.  Они  включают  прерогативы,  многие  из  которых  мы   сегодня</w:t>
      </w:r>
    </w:p>
    <w:p w:rsidR="004138FB" w:rsidRDefault="00397FCA">
      <w:pPr>
        <w:pStyle w:val="PreformattedText"/>
      </w:pPr>
      <w:r>
        <w:t>воспринимаем как должное, но которые завоевывались длительное  время  (и</w:t>
      </w:r>
    </w:p>
    <w:p w:rsidR="004138FB" w:rsidRDefault="00397FCA">
      <w:pPr>
        <w:pStyle w:val="PreformattedText"/>
      </w:pPr>
      <w:r>
        <w:t>которые  в  ряде  государств не признаются полностью  и  по  сей  день).</w:t>
      </w:r>
    </w:p>
    <w:p w:rsidR="004138FB" w:rsidRDefault="00397FCA">
      <w:pPr>
        <w:pStyle w:val="PreformattedText"/>
      </w:pPr>
      <w:r>
        <w:t>Гражданские права означают свободу каждого человека жить, где он  хочет,</w:t>
      </w:r>
    </w:p>
    <w:p w:rsidR="004138FB" w:rsidRDefault="00397FCA">
      <w:pPr>
        <w:pStyle w:val="PreformattedText"/>
      </w:pPr>
      <w:r>
        <w:t>свободу  слова и вероисповедания, право владеть собственностью и  равные</w:t>
      </w:r>
    </w:p>
    <w:p w:rsidR="004138FB" w:rsidRDefault="00397FCA">
      <w:pPr>
        <w:pStyle w:val="PreformattedText"/>
      </w:pPr>
      <w:r>
        <w:t>права  перед  законом.  Эти права в большинстве стран  Европы  в  полном</w:t>
      </w:r>
    </w:p>
    <w:p w:rsidR="004138FB" w:rsidRDefault="00397FCA">
      <w:pPr>
        <w:pStyle w:val="PreformattedText"/>
      </w:pPr>
      <w:r>
        <w:t>объеме не были признаны вплоть до начала девятнадцатого века. Даже в тех</w:t>
      </w:r>
    </w:p>
    <w:p w:rsidR="004138FB" w:rsidRDefault="00397FCA">
      <w:pPr>
        <w:pStyle w:val="PreformattedText"/>
      </w:pPr>
      <w:r>
        <w:t>странах,  где они в общем существовали, имелись группы, на  которые  эти</w:t>
      </w:r>
    </w:p>
    <w:p w:rsidR="004138FB" w:rsidRDefault="00397FCA">
      <w:pPr>
        <w:pStyle w:val="PreformattedText"/>
      </w:pPr>
      <w:r>
        <w:t>права  не  распространялись.  Хотя  с принятием  Конституции  американцы</w:t>
      </w:r>
    </w:p>
    <w:p w:rsidR="004138FB" w:rsidRDefault="00397FCA">
      <w:pPr>
        <w:pStyle w:val="PreformattedText"/>
      </w:pPr>
      <w:r>
        <w:t>получили  гражданские  права много раньше, чем  большинство  европейцев,</w:t>
      </w:r>
    </w:p>
    <w:p w:rsidR="004138FB" w:rsidRDefault="00397FCA">
      <w:pPr>
        <w:pStyle w:val="PreformattedText"/>
      </w:pPr>
      <w:r>
        <w:t>негритянское  население  страны  долго  было  лишено  их.   Даже   после</w:t>
      </w:r>
    </w:p>
    <w:p w:rsidR="004138FB" w:rsidRDefault="00397FCA">
      <w:pPr>
        <w:pStyle w:val="PreformattedText"/>
      </w:pPr>
      <w:r>
        <w:t>Гражданской  войны, когда негры формально получили  эти  права,  они  не</w:t>
      </w:r>
    </w:p>
    <w:p w:rsidR="004138FB" w:rsidRDefault="00397FCA">
      <w:pPr>
        <w:pStyle w:val="PreformattedText"/>
      </w:pPr>
      <w:r>
        <w:t>могли пользоваться ими в реальной жизни.</w:t>
      </w:r>
    </w:p>
    <w:p w:rsidR="004138FB" w:rsidRDefault="00397FCA">
      <w:pPr>
        <w:pStyle w:val="PreformattedText"/>
      </w:pPr>
      <w:r>
        <w:t xml:space="preserve">   Вторым  типом  прав  являются  политические  права,  особенно  право,</w:t>
      </w:r>
    </w:p>
    <w:p w:rsidR="004138FB" w:rsidRDefault="00397FCA">
      <w:pPr>
        <w:pStyle w:val="PreformattedText"/>
      </w:pPr>
      <w:r>
        <w:t>участвовать  в выборах и быть избранным на государственный пост.  Опять-</w:t>
      </w:r>
    </w:p>
    <w:p w:rsidR="004138FB" w:rsidRDefault="00397FCA">
      <w:pPr>
        <w:pStyle w:val="PreformattedText"/>
      </w:pPr>
      <w:r>
        <w:t>таки,   эти   права  завоевывались  долго  и  нелегко.  За   исключением</w:t>
      </w:r>
    </w:p>
    <w:p w:rsidR="004138FB" w:rsidRDefault="00397FCA">
      <w:pPr>
        <w:pStyle w:val="PreformattedText"/>
      </w:pPr>
      <w:r>
        <w:t>Соединенных Штатов, обретение равных прав в голосовании даже для  мужчин</w:t>
      </w:r>
    </w:p>
    <w:p w:rsidR="004138FB" w:rsidRDefault="00397FCA">
      <w:pPr>
        <w:pStyle w:val="PreformattedText"/>
      </w:pPr>
      <w:r>
        <w:t>— достижение недавнего прошлого, которому предшествовала упорная борьба,</w:t>
      </w:r>
    </w:p>
    <w:p w:rsidR="004138FB" w:rsidRDefault="00397FCA">
      <w:pPr>
        <w:pStyle w:val="PreformattedText"/>
      </w:pPr>
      <w:r>
        <w:t>так как правительства многих стран неохотно признавали принцип всеобщего</w:t>
      </w:r>
    </w:p>
    <w:p w:rsidR="004138FB" w:rsidRDefault="00397FCA">
      <w:pPr>
        <w:pStyle w:val="PreformattedText"/>
      </w:pPr>
      <w:r>
        <w:t>права  голоса.  В  большинстве государств Европы  право  голоса  сначала</w:t>
      </w:r>
    </w:p>
    <w:p w:rsidR="004138FB" w:rsidRDefault="00397FCA">
      <w:pPr>
        <w:pStyle w:val="PreformattedText"/>
      </w:pPr>
      <w:r>
        <w:t>получили мужчины, которые владели определенной собственностью,  то  есть</w:t>
      </w:r>
    </w:p>
    <w:p w:rsidR="004138FB" w:rsidRDefault="00397FCA">
      <w:pPr>
        <w:pStyle w:val="PreformattedText"/>
      </w:pPr>
      <w:r>
        <w:t>незначительное меньшинство населения. Не только женщины,  но  и  большая</w:t>
      </w:r>
    </w:p>
    <w:p w:rsidR="004138FB" w:rsidRDefault="00397FCA">
      <w:pPr>
        <w:pStyle w:val="PreformattedText"/>
      </w:pPr>
      <w:r>
        <w:t>часть мужчин не могли голосовать. Во многих странах все мужчины получили</w:t>
      </w:r>
    </w:p>
    <w:p w:rsidR="004138FB" w:rsidRDefault="00397FCA">
      <w:pPr>
        <w:pStyle w:val="PreformattedText"/>
      </w:pPr>
      <w:r>
        <w:t>право голоса лишь в начале XX века. Женщинам пришлось ждать дольше —  во</w:t>
      </w:r>
    </w:p>
    <w:p w:rsidR="004138FB" w:rsidRDefault="00397FCA">
      <w:pPr>
        <w:pStyle w:val="PreformattedText"/>
      </w:pPr>
      <w:r>
        <w:t>многих  западных  государствах право голоса  для  женщин  частично  было</w:t>
      </w:r>
    </w:p>
    <w:p w:rsidR="004138FB" w:rsidRDefault="00397FCA">
      <w:pPr>
        <w:pStyle w:val="PreformattedText"/>
      </w:pPr>
      <w:r>
        <w:t>завоевано  в  результате борьбы различных женских движений,  а  частично</w:t>
      </w:r>
    </w:p>
    <w:p w:rsidR="004138FB" w:rsidRDefault="00397FCA">
      <w:pPr>
        <w:pStyle w:val="PreformattedText"/>
      </w:pPr>
      <w:r>
        <w:t>явилось  следствием  широкого вовлечения женщин  в  экономику  во  время</w:t>
      </w:r>
    </w:p>
    <w:p w:rsidR="004138FB" w:rsidRDefault="00397FCA">
      <w:pPr>
        <w:pStyle w:val="PreformattedText"/>
      </w:pPr>
      <w:r>
        <w:t>Первой мировой войны (см. главу 6, “Гендер и сексуальность”).</w:t>
      </w:r>
    </w:p>
    <w:p w:rsidR="004138FB" w:rsidRDefault="00397FCA">
      <w:pPr>
        <w:pStyle w:val="PreformattedText"/>
      </w:pPr>
      <w:r>
        <w:t xml:space="preserve">   292</w:t>
      </w:r>
    </w:p>
    <w:p w:rsidR="004138FB" w:rsidRDefault="00397FCA">
      <w:pPr>
        <w:pStyle w:val="PreformattedText"/>
      </w:pPr>
      <w:r>
        <w:t xml:space="preserve">   В  то  время  как  в Европе шла борьба за юридические и  политические</w:t>
      </w:r>
    </w:p>
    <w:p w:rsidR="004138FB" w:rsidRDefault="00397FCA">
      <w:pPr>
        <w:pStyle w:val="PreformattedText"/>
      </w:pPr>
      <w:r>
        <w:t>права,  в  других частях света продолжалась колонизация. Почти  все  без</w:t>
      </w:r>
    </w:p>
    <w:p w:rsidR="004138FB" w:rsidRDefault="00397FCA">
      <w:pPr>
        <w:pStyle w:val="PreformattedText"/>
      </w:pPr>
      <w:r>
        <w:t>исключения колонизированные народы не обладали такими же правами, что  и</w:t>
      </w:r>
    </w:p>
    <w:p w:rsidR="004138FB" w:rsidRDefault="00397FCA">
      <w:pPr>
        <w:pStyle w:val="PreformattedText"/>
      </w:pPr>
      <w:r>
        <w:t>колониалисты  (а  также не признавались полноценными  гражданами  стран-</w:t>
      </w:r>
    </w:p>
    <w:p w:rsidR="004138FB" w:rsidRDefault="00397FCA">
      <w:pPr>
        <w:pStyle w:val="PreformattedText"/>
      </w:pPr>
      <w:r>
        <w:t>колонизаторов). Белая администрация считала, что местное население, даже</w:t>
      </w:r>
    </w:p>
    <w:p w:rsidR="004138FB" w:rsidRDefault="00397FCA">
      <w:pPr>
        <w:pStyle w:val="PreformattedText"/>
      </w:pPr>
      <w:r>
        <w:t>если   оно  не  было  порабощено,  не  может  участвовать  в  управлении</w:t>
      </w:r>
    </w:p>
    <w:p w:rsidR="004138FB" w:rsidRDefault="00397FCA">
      <w:pPr>
        <w:pStyle w:val="PreformattedText"/>
      </w:pPr>
      <w:r>
        <w:t>государством  в  силу своей отсталости. Возможность рассматривать  права</w:t>
      </w:r>
    </w:p>
    <w:p w:rsidR="004138FB" w:rsidRDefault="00397FCA">
      <w:pPr>
        <w:pStyle w:val="PreformattedText"/>
      </w:pPr>
      <w:r>
        <w:t>коренного  населения колоний как равные правам белых  поселенцев  никому</w:t>
      </w:r>
    </w:p>
    <w:p w:rsidR="004138FB" w:rsidRDefault="00397FCA">
      <w:pPr>
        <w:pStyle w:val="PreformattedText"/>
      </w:pPr>
      <w:r>
        <w:t>даже  не  приходила  в  голову. Большинство населения  колоний  получило</w:t>
      </w:r>
    </w:p>
    <w:p w:rsidR="004138FB" w:rsidRDefault="00397FCA">
      <w:pPr>
        <w:pStyle w:val="PreformattedText"/>
      </w:pPr>
      <w:r>
        <w:t>юридические  и  политические  права только  после  распада  колониальной</w:t>
      </w:r>
    </w:p>
    <w:p w:rsidR="004138FB" w:rsidRDefault="00397FCA">
      <w:pPr>
        <w:pStyle w:val="PreformattedText"/>
      </w:pPr>
      <w:r>
        <w:t>системы в XX веке.</w:t>
      </w:r>
    </w:p>
    <w:p w:rsidR="004138FB" w:rsidRDefault="00397FCA">
      <w:pPr>
        <w:pStyle w:val="PreformattedText"/>
      </w:pPr>
      <w:r>
        <w:t xml:space="preserve">   Третий  тип гражданских прав Маршалл определяет как социальные права.</w:t>
      </w:r>
    </w:p>
    <w:p w:rsidR="004138FB" w:rsidRDefault="00397FCA">
      <w:pPr>
        <w:pStyle w:val="PreformattedText"/>
      </w:pPr>
      <w:r>
        <w:t>Под  этим  подразумевается  исключительное  право  каждого  индивида  на</w:t>
      </w:r>
    </w:p>
    <w:p w:rsidR="004138FB" w:rsidRDefault="00397FCA">
      <w:pPr>
        <w:pStyle w:val="PreformattedText"/>
      </w:pPr>
      <w:r>
        <w:t>определенный минимум экономического благосостояния и безопасности.  Сюда</w:t>
      </w:r>
    </w:p>
    <w:p w:rsidR="004138FB" w:rsidRDefault="00397FCA">
      <w:pPr>
        <w:pStyle w:val="PreformattedText"/>
      </w:pPr>
      <w:r>
        <w:t>входят  права на социальное обеспечение по болезни, социальную защиту  в</w:t>
      </w:r>
    </w:p>
    <w:p w:rsidR="004138FB" w:rsidRDefault="00397FCA">
      <w:pPr>
        <w:pStyle w:val="PreformattedText"/>
      </w:pPr>
      <w:r>
        <w:t>случае  безработицы,  а  также установленный минимум  заработной  платы.</w:t>
      </w:r>
    </w:p>
    <w:p w:rsidR="004138FB" w:rsidRDefault="00397FCA">
      <w:pPr>
        <w:pStyle w:val="PreformattedText"/>
      </w:pPr>
      <w:r>
        <w:t>Другими словами, социальные права предусматривают условия, гарантирующие</w:t>
      </w:r>
    </w:p>
    <w:p w:rsidR="004138FB" w:rsidRDefault="00397FCA">
      <w:pPr>
        <w:pStyle w:val="PreformattedText"/>
      </w:pPr>
      <w:r>
        <w:t xml:space="preserve">   nopedekemm{i уровень благосостояния. Хотя в некоторых странах, например,</w:t>
      </w:r>
    </w:p>
    <w:p w:rsidR="004138FB" w:rsidRDefault="00397FCA">
      <w:pPr>
        <w:pStyle w:val="PreformattedText"/>
      </w:pPr>
      <w:r>
        <w:t>в  Германии ХГХ века, различные виды социальной помощи возникли  еще  до</w:t>
      </w:r>
    </w:p>
    <w:p w:rsidR="004138FB" w:rsidRDefault="00397FCA">
      <w:pPr>
        <w:pStyle w:val="PreformattedText"/>
      </w:pPr>
      <w:r>
        <w:t>введения  в полном объеме юридических и политических прав, в большинстве</w:t>
      </w:r>
    </w:p>
    <w:p w:rsidR="004138FB" w:rsidRDefault="00397FCA">
      <w:pPr>
        <w:pStyle w:val="PreformattedText"/>
      </w:pPr>
      <w:r>
        <w:t>государств  социальные  права  все  же  приобретались  последними.   Это</w:t>
      </w:r>
    </w:p>
    <w:p w:rsidR="004138FB" w:rsidRDefault="00397FCA">
      <w:pPr>
        <w:pStyle w:val="PreformattedText"/>
      </w:pPr>
      <w:r>
        <w:t>происходило потому, что достижение гражданских и, особенно, политических</w:t>
      </w:r>
    </w:p>
    <w:p w:rsidR="004138FB" w:rsidRDefault="00397FCA">
      <w:pPr>
        <w:pStyle w:val="PreformattedText"/>
      </w:pPr>
      <w:r>
        <w:t>прав,  как  правило,  служило  базисом для  дальнейшего  получения  прав</w:t>
      </w:r>
    </w:p>
    <w:p w:rsidR="004138FB" w:rsidRDefault="00397FCA">
      <w:pPr>
        <w:pStyle w:val="PreformattedText"/>
      </w:pPr>
      <w:r>
        <w:t>социальных. Социальные права в основном становились результатом действия</w:t>
      </w:r>
    </w:p>
    <w:p w:rsidR="004138FB" w:rsidRDefault="00397FCA">
      <w:pPr>
        <w:pStyle w:val="PreformattedText"/>
      </w:pPr>
      <w:r>
        <w:t>политической  силы,  которую бедные группы  и  классы  могли  развивать,</w:t>
      </w:r>
    </w:p>
    <w:p w:rsidR="004138FB" w:rsidRDefault="00397FCA">
      <w:pPr>
        <w:pStyle w:val="PreformattedText"/>
      </w:pPr>
      <w:r>
        <w:t>только приобретя право голоса.</w:t>
      </w:r>
    </w:p>
    <w:p w:rsidR="004138FB" w:rsidRDefault="00397FCA">
      <w:pPr>
        <w:pStyle w:val="PreformattedText"/>
      </w:pPr>
      <w:r>
        <w:t xml:space="preserve">   Расширение   социальных   прав  служит   основой   формирования   так</w:t>
      </w:r>
    </w:p>
    <w:p w:rsidR="004138FB" w:rsidRDefault="00397FCA">
      <w:pPr>
        <w:pStyle w:val="PreformattedText"/>
      </w:pPr>
      <w:r>
        <w:t>называемого   государства  всеобщего  благосостояния,   которое   прочно</w:t>
      </w:r>
    </w:p>
    <w:p w:rsidR="004138FB" w:rsidRDefault="00397FCA">
      <w:pPr>
        <w:pStyle w:val="PreformattedText"/>
      </w:pPr>
      <w:r>
        <w:t>утвердилось  в  Западной  Европе  только  после  Второй  мировой  войны.</w:t>
      </w:r>
    </w:p>
    <w:p w:rsidR="004138FB" w:rsidRDefault="00397FCA">
      <w:pPr>
        <w:pStyle w:val="PreformattedText"/>
      </w:pPr>
      <w:r>
        <w:t>Государство    всеобщего    благосостояния    существует    там,     где</w:t>
      </w:r>
    </w:p>
    <w:p w:rsidR="004138FB" w:rsidRDefault="00397FCA">
      <w:pPr>
        <w:pStyle w:val="PreformattedText"/>
      </w:pPr>
      <w:r>
        <w:t>правительственные организации обеспечивают материальную поддержку людям,</w:t>
      </w:r>
    </w:p>
    <w:p w:rsidR="004138FB" w:rsidRDefault="00397FCA">
      <w:pPr>
        <w:pStyle w:val="PreformattedText"/>
      </w:pPr>
      <w:r>
        <w:t>не  способным  содержать  себя самостоятельно, —  безработным,  больным,</w:t>
      </w:r>
    </w:p>
    <w:p w:rsidR="004138FB" w:rsidRDefault="00397FCA">
      <w:pPr>
        <w:pStyle w:val="PreformattedText"/>
      </w:pPr>
      <w:r>
        <w:t>инвалидам  и  престарелым.  Основы государства всеобщего  благосостояния</w:t>
      </w:r>
    </w:p>
    <w:p w:rsidR="004138FB" w:rsidRDefault="00397FCA">
      <w:pPr>
        <w:pStyle w:val="PreformattedText"/>
      </w:pPr>
      <w:r>
        <w:t>были  заложены  в  Великобритании в 1930-х годах,  во  многом  благодаря</w:t>
      </w:r>
    </w:p>
    <w:p w:rsidR="004138FB" w:rsidRDefault="00397FCA">
      <w:pPr>
        <w:pStyle w:val="PreformattedText"/>
      </w:pPr>
      <w:r>
        <w:t>политике  лейбористского правительства, избранного сразу после окончания</w:t>
      </w:r>
    </w:p>
    <w:p w:rsidR="004138FB" w:rsidRDefault="00397FCA">
      <w:pPr>
        <w:pStyle w:val="PreformattedText"/>
      </w:pPr>
      <w:r>
        <w:t>войны2). Все западные страны в настоящее время имеют широкие возможности</w:t>
      </w:r>
    </w:p>
    <w:p w:rsidR="004138FB" w:rsidRDefault="00397FCA">
      <w:pPr>
        <w:pStyle w:val="PreformattedText"/>
      </w:pPr>
      <w:r>
        <w:t>для  улучшения  благосостояния. Особенно велики были  социальные  блага,</w:t>
      </w:r>
    </w:p>
    <w:p w:rsidR="004138FB" w:rsidRDefault="00397FCA">
      <w:pPr>
        <w:pStyle w:val="PreformattedText"/>
      </w:pPr>
      <w:r>
        <w:t>которые   предоставляли  своим  гражданам  социалистические  государства</w:t>
      </w:r>
    </w:p>
    <w:p w:rsidR="004138FB" w:rsidRDefault="00397FCA">
      <w:pPr>
        <w:pStyle w:val="PreformattedText"/>
      </w:pPr>
      <w:r>
        <w:t>Восточной  Европы, включая прежний Советский Союз. С другой стороны,  во</w:t>
      </w:r>
    </w:p>
    <w:p w:rsidR="004138FB" w:rsidRDefault="00397FCA">
      <w:pPr>
        <w:pStyle w:val="PreformattedText"/>
      </w:pPr>
      <w:r>
        <w:t>многих  бедных  государствах мира подобные социальные блага  практически</w:t>
      </w:r>
    </w:p>
    <w:p w:rsidR="004138FB" w:rsidRDefault="00397FCA">
      <w:pPr>
        <w:pStyle w:val="PreformattedText"/>
      </w:pPr>
      <w:r>
        <w:t>отсутствуют.</w:t>
      </w:r>
    </w:p>
    <w:p w:rsidR="004138FB" w:rsidRDefault="00397FCA">
      <w:pPr>
        <w:pStyle w:val="PreformattedText"/>
      </w:pPr>
      <w:r>
        <w:t xml:space="preserve">   Обсудив  некоторые важные характеристики современных  государств,  мы</w:t>
      </w:r>
    </w:p>
    <w:p w:rsidR="004138FB" w:rsidRDefault="00397FCA">
      <w:pPr>
        <w:pStyle w:val="PreformattedText"/>
      </w:pPr>
      <w:r>
        <w:t>перейдем к рассмотрению природы демократии.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Демократия</w:t>
      </w:r>
    </w:p>
    <w:p w:rsidR="004138FB" w:rsidRDefault="00397FCA">
      <w:pPr>
        <w:pStyle w:val="PreformattedText"/>
      </w:pPr>
      <w:r>
        <w:t xml:space="preserve">   Одним   из   наиболее   важных  аспектов  в   развитии   современного</w:t>
      </w:r>
    </w:p>
    <w:p w:rsidR="004138FB" w:rsidRDefault="00397FCA">
      <w:pPr>
        <w:pStyle w:val="PreformattedText"/>
      </w:pPr>
      <w:r>
        <w:t>государства  является его связь с демократией. Это слово  происходит  от</w:t>
      </w:r>
    </w:p>
    <w:p w:rsidR="004138FB" w:rsidRDefault="00397FCA">
      <w:pPr>
        <w:pStyle w:val="PreformattedText"/>
      </w:pPr>
      <w:r>
        <w:t>греческого  demokratia, первая часть которого demos  означает  народ,  a</w:t>
      </w:r>
    </w:p>
    <w:p w:rsidR="004138FB" w:rsidRDefault="00397FCA">
      <w:pPr>
        <w:pStyle w:val="PreformattedText"/>
      </w:pPr>
      <w:r>
        <w:t>kratos  —  правление; таким образом, демократия — политическая  система,</w:t>
      </w:r>
    </w:p>
    <w:p w:rsidR="004138FB" w:rsidRDefault="00397FCA">
      <w:pPr>
        <w:pStyle w:val="PreformattedText"/>
      </w:pPr>
      <w:r>
        <w:t>при которой правит народ, а не монарх или аристократы. На первый взгляд,</w:t>
      </w:r>
    </w:p>
    <w:p w:rsidR="004138FB" w:rsidRDefault="00397FCA">
      <w:pPr>
        <w:pStyle w:val="PreformattedText"/>
      </w:pPr>
      <w:r>
        <w:t>все просто, но на деле далеко не так. Как отмечал Дэвид Хелд, 293 каждое</w:t>
      </w:r>
    </w:p>
    <w:p w:rsidR="004138FB" w:rsidRDefault="00397FCA">
      <w:pPr>
        <w:pStyle w:val="PreformattedText"/>
      </w:pPr>
      <w:r>
        <w:t>слово  в  определении  демократии вызывает вопросы3).  Начнем  со  слова</w:t>
      </w:r>
    </w:p>
    <w:p w:rsidR="004138FB" w:rsidRDefault="00397FCA">
      <w:pPr>
        <w:pStyle w:val="PreformattedText"/>
      </w:pPr>
      <w:r>
        <w:t>народ. Итак,</w:t>
      </w:r>
    </w:p>
    <w:p w:rsidR="004138FB" w:rsidRDefault="00397FCA">
      <w:pPr>
        <w:pStyle w:val="PreformattedText"/>
      </w:pPr>
      <w:r>
        <w:t xml:space="preserve"> 1.   Кого считать “народом”?</w:t>
      </w:r>
    </w:p>
    <w:p w:rsidR="004138FB" w:rsidRDefault="00397FCA">
      <w:pPr>
        <w:pStyle w:val="PreformattedText"/>
      </w:pPr>
      <w:r>
        <w:t xml:space="preserve"> 2.      Какая   форма   участия   народа   в   государственных    делах</w:t>
      </w:r>
    </w:p>
    <w:p w:rsidR="004138FB" w:rsidRDefault="00397FCA">
      <w:pPr>
        <w:pStyle w:val="PreformattedText"/>
      </w:pPr>
      <w:r>
        <w:t xml:space="preserve">     предусматривается?</w:t>
      </w:r>
    </w:p>
    <w:p w:rsidR="004138FB" w:rsidRDefault="00397FCA">
      <w:pPr>
        <w:pStyle w:val="PreformattedText"/>
      </w:pPr>
      <w:r>
        <w:t xml:space="preserve"> 3.   Какие условия должны привести к такому участию?</w:t>
      </w:r>
    </w:p>
    <w:p w:rsidR="004138FB" w:rsidRDefault="00397FCA">
      <w:pPr>
        <w:pStyle w:val="PreformattedText"/>
      </w:pPr>
      <w:r>
        <w:t xml:space="preserve">   Если говорить о правлении, то возникают следующие вопросы:</w:t>
      </w:r>
    </w:p>
    <w:p w:rsidR="004138FB" w:rsidRDefault="00397FCA">
      <w:pPr>
        <w:pStyle w:val="PreformattedText"/>
      </w:pPr>
      <w:r>
        <w:t xml:space="preserve"> 1.    Насколько широким должен быть диапазон правления? Должно  ли  оно</w:t>
      </w:r>
    </w:p>
    <w:p w:rsidR="004138FB" w:rsidRDefault="00397FCA">
      <w:pPr>
        <w:pStyle w:val="PreformattedText"/>
      </w:pPr>
      <w:r>
        <w:t xml:space="preserve">     ограничиваться сферой правительственных полномочий или демократия может</w:t>
      </w:r>
    </w:p>
    <w:p w:rsidR="004138FB" w:rsidRDefault="00397FCA">
      <w:pPr>
        <w:pStyle w:val="PreformattedText"/>
      </w:pPr>
      <w:r>
        <w:t xml:space="preserve">     существовать и в других областях, например, промышленная демократия?</w:t>
      </w:r>
    </w:p>
    <w:p w:rsidR="004138FB" w:rsidRDefault="00397FCA">
      <w:pPr>
        <w:pStyle w:val="PreformattedText"/>
      </w:pPr>
      <w:r>
        <w:t xml:space="preserve"> 2.    Означает  ли  правление  принятие  каждодневных  административных</w:t>
      </w:r>
    </w:p>
    <w:p w:rsidR="004138FB" w:rsidRDefault="00397FCA">
      <w:pPr>
        <w:pStyle w:val="PreformattedText"/>
      </w:pPr>
      <w:r>
        <w:t xml:space="preserve">     решений или оно относится только к выработке основ политического курса?</w:t>
      </w:r>
    </w:p>
    <w:p w:rsidR="004138FB" w:rsidRDefault="00397FCA">
      <w:pPr>
        <w:pStyle w:val="PreformattedText"/>
      </w:pPr>
      <w:r>
        <w:t xml:space="preserve">   Возникают и другие вопросы, например:</w:t>
      </w:r>
    </w:p>
    <w:p w:rsidR="004138FB" w:rsidRDefault="00397FCA">
      <w:pPr>
        <w:pStyle w:val="PreformattedText"/>
      </w:pPr>
      <w:r>
        <w:t xml:space="preserve"> 1.     Необходимо  ли  подчиняться  “правлению  народа”?  Как  быть   с</w:t>
      </w:r>
    </w:p>
    <w:p w:rsidR="004138FB" w:rsidRDefault="00397FCA">
      <w:pPr>
        <w:pStyle w:val="PreformattedText"/>
      </w:pPr>
      <w:r>
        <w:t xml:space="preserve">     обязанностями и с несогласием их выполнять?</w:t>
      </w:r>
    </w:p>
    <w:p w:rsidR="004138FB" w:rsidRDefault="00397FCA">
      <w:pPr>
        <w:pStyle w:val="PreformattedText"/>
      </w:pPr>
      <w:r>
        <w:t xml:space="preserve"> 2.    Существуют  ли  условия,  при  которых  лица  “из  народа”  могут</w:t>
      </w:r>
    </w:p>
    <w:p w:rsidR="004138FB" w:rsidRDefault="00397FCA">
      <w:pPr>
        <w:pStyle w:val="PreformattedText"/>
      </w:pPr>
      <w:r>
        <w:t xml:space="preserve">     преступать законы, если они убеждены, что законы несправедливы?</w:t>
      </w:r>
    </w:p>
    <w:p w:rsidR="004138FB" w:rsidRDefault="00397FCA">
      <w:pPr>
        <w:pStyle w:val="PreformattedText"/>
      </w:pPr>
      <w:r>
        <w:t xml:space="preserve"> 3.     В   каких   случаях   (если  таковые  имеются)   демократические</w:t>
      </w:r>
    </w:p>
    <w:p w:rsidR="004138FB" w:rsidRDefault="00397FCA">
      <w:pPr>
        <w:pStyle w:val="PreformattedText"/>
      </w:pPr>
      <w:r>
        <w:t xml:space="preserve">     правительства должны прибегать к давлению на людей, несогласных с их</w:t>
      </w:r>
    </w:p>
    <w:p w:rsidR="004138FB" w:rsidRDefault="00397FCA">
      <w:pPr>
        <w:pStyle w:val="PreformattedText"/>
      </w:pPr>
      <w:r>
        <w:t xml:space="preserve">     политикой?</w:t>
      </w:r>
    </w:p>
    <w:p w:rsidR="004138FB" w:rsidRDefault="00397FCA">
      <w:pPr>
        <w:pStyle w:val="PreformattedText"/>
      </w:pPr>
      <w:r>
        <w:t xml:space="preserve">   Ответы на эти и подобные вопросы давались в зависимости от времени  и</w:t>
      </w:r>
    </w:p>
    <w:p w:rsidR="004138FB" w:rsidRDefault="00397FCA">
      <w:pPr>
        <w:pStyle w:val="PreformattedText"/>
      </w:pPr>
      <w:r>
        <w:t>от  типа  общества. Например, понятие “народ” наполнялось  самым  разным</w:t>
      </w:r>
    </w:p>
    <w:p w:rsidR="004138FB" w:rsidRDefault="00397FCA">
      <w:pPr>
        <w:pStyle w:val="PreformattedText"/>
      </w:pPr>
      <w:r>
        <w:t>содержанием  —  сюда  относили людей, обладавших  собственностью,  белых</w:t>
      </w:r>
    </w:p>
    <w:p w:rsidR="004138FB" w:rsidRDefault="00397FCA">
      <w:pPr>
        <w:pStyle w:val="PreformattedText"/>
      </w:pPr>
      <w:r>
        <w:t>мужчин, мужчин с определенным уровнем образования, просто всех мужчин и,</w:t>
      </w:r>
    </w:p>
    <w:p w:rsidR="004138FB" w:rsidRDefault="00397FCA">
      <w:pPr>
        <w:pStyle w:val="PreformattedText"/>
      </w:pPr>
      <w:r>
        <w:t>наконец,  все  взрослое  население. В некоторых государствах  официально</w:t>
      </w:r>
    </w:p>
    <w:p w:rsidR="004138FB" w:rsidRDefault="00397FCA">
      <w:pPr>
        <w:pStyle w:val="PreformattedText"/>
      </w:pPr>
      <w:r>
        <w:t>провозглашенная  демократия  ограничена сферой  политики,  тогда  как  в</w:t>
      </w:r>
    </w:p>
    <w:p w:rsidR="004138FB" w:rsidRDefault="00397FCA">
      <w:pPr>
        <w:pStyle w:val="PreformattedText"/>
      </w:pPr>
      <w:r>
        <w:t>других  странах  она  распространяется и на  иные  стороны  общественной</w:t>
      </w:r>
    </w:p>
    <w:p w:rsidR="004138FB" w:rsidRDefault="00397FCA">
      <w:pPr>
        <w:pStyle w:val="PreformattedText"/>
      </w:pPr>
      <w:r>
        <w:t>жизни.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Типы демократии</w:t>
      </w:r>
    </w:p>
    <w:p w:rsidR="004138FB" w:rsidRDefault="00397FCA">
      <w:pPr>
        <w:pStyle w:val="PreformattedText"/>
      </w:pPr>
      <w:r>
        <w:t xml:space="preserve">   Ряд   существенных   особенностей   позволяет   выделить   три   типа</w:t>
      </w:r>
    </w:p>
    <w:p w:rsidR="004138FB" w:rsidRDefault="00397FCA">
      <w:pPr>
        <w:pStyle w:val="PreformattedText"/>
      </w:pPr>
      <w:r>
        <w:t>демократии: представительную многопартийную демократию, представительную</w:t>
      </w:r>
    </w:p>
    <w:p w:rsidR="004138FB" w:rsidRDefault="00397FCA">
      <w:pPr>
        <w:pStyle w:val="PreformattedText"/>
      </w:pPr>
      <w:r>
        <w:t>однопартийную демократию и совместное демократическое правление  (иногда</w:t>
      </w:r>
    </w:p>
    <w:p w:rsidR="004138FB" w:rsidRDefault="00397FCA">
      <w:pPr>
        <w:pStyle w:val="PreformattedText"/>
      </w:pPr>
      <w:r>
        <w:t>называемое прямой демократией).</w:t>
      </w:r>
    </w:p>
    <w:p w:rsidR="004138FB" w:rsidRDefault="00397FCA">
      <w:pPr>
        <w:pStyle w:val="PreformattedText"/>
      </w:pPr>
      <w:r>
        <w:t xml:space="preserve">   Представительная демократия означает, что решения, влияющие на  жизнь</w:t>
      </w:r>
    </w:p>
    <w:p w:rsidR="004138FB" w:rsidRDefault="00397FCA">
      <w:pPr>
        <w:pStyle w:val="PreformattedText"/>
      </w:pPr>
      <w:r>
        <w:t>людей,    принимаются    не   всеми   членами   общества,    а    людьми</w:t>
      </w:r>
    </w:p>
    <w:p w:rsidR="004138FB" w:rsidRDefault="00397FCA">
      <w:pPr>
        <w:pStyle w:val="PreformattedText"/>
      </w:pPr>
      <w:r>
        <w:t>(представителями),  специально  избранными  для  этой   цели.   Варианты</w:t>
      </w:r>
    </w:p>
    <w:p w:rsidR="004138FB" w:rsidRDefault="00397FCA">
      <w:pPr>
        <w:pStyle w:val="PreformattedText"/>
      </w:pPr>
      <w:r>
        <w:t>представительной  демократии можно обнаружить  во  многих  организациях.</w:t>
      </w:r>
    </w:p>
    <w:p w:rsidR="004138FB" w:rsidRDefault="00397FCA">
      <w:pPr>
        <w:pStyle w:val="PreformattedText"/>
      </w:pPr>
      <w:r>
        <w:t>Например,  спортивным клубом руководит совет, избранный из членов  этого</w:t>
      </w:r>
    </w:p>
    <w:p w:rsidR="004138FB" w:rsidRDefault="00397FCA">
      <w:pPr>
        <w:pStyle w:val="PreformattedText"/>
      </w:pPr>
      <w:r>
        <w:t>клуба.   В   государственном   правлении   представительная   демократия</w:t>
      </w:r>
    </w:p>
    <w:p w:rsidR="004138FB" w:rsidRDefault="00397FCA">
      <w:pPr>
        <w:pStyle w:val="PreformattedText"/>
      </w:pPr>
      <w:r>
        <w:t>выражается  в  форме  выборов  в конгрессы, парламенты  или  аналогичные</w:t>
      </w:r>
    </w:p>
    <w:p w:rsidR="004138FB" w:rsidRDefault="00397FCA">
      <w:pPr>
        <w:pStyle w:val="PreformattedText"/>
      </w:pPr>
      <w:r>
        <w:t>национальные органы. Представительная демократия существует и на  других</w:t>
      </w:r>
    </w:p>
    <w:p w:rsidR="004138FB" w:rsidRDefault="00397FCA">
      <w:pPr>
        <w:pStyle w:val="PreformattedText"/>
      </w:pPr>
      <w:r>
        <w:t>уровнях,  где  принимаются коллективные решения:  в  областях,  округах,</w:t>
      </w:r>
    </w:p>
    <w:p w:rsidR="004138FB" w:rsidRDefault="00397FCA">
      <w:pPr>
        <w:pStyle w:val="PreformattedText"/>
      </w:pPr>
      <w:r>
        <w:t>городах и т. п.</w:t>
      </w:r>
    </w:p>
    <w:p w:rsidR="004138FB" w:rsidRDefault="00397FCA">
      <w:pPr>
        <w:pStyle w:val="PreformattedText"/>
      </w:pPr>
      <w:r>
        <w:t xml:space="preserve">   294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Представительные многопартийные системы</w:t>
      </w:r>
    </w:p>
    <w:p w:rsidR="004138FB" w:rsidRDefault="00397FCA">
      <w:pPr>
        <w:pStyle w:val="PreformattedText"/>
      </w:pPr>
      <w:r>
        <w:t xml:space="preserve">   Представительная  многопартийная демократия появляется  там,  где  на</w:t>
      </w:r>
    </w:p>
    <w:p w:rsidR="004138FB" w:rsidRDefault="00397FCA">
      <w:pPr>
        <w:pStyle w:val="PreformattedText"/>
      </w:pPr>
      <w:r>
        <w:t>каком-либо   или   на   всех  уровнях  управления  избиратели   в   ходе</w:t>
      </w:r>
    </w:p>
    <w:p w:rsidR="004138FB" w:rsidRDefault="00397FCA">
      <w:pPr>
        <w:pStyle w:val="PreformattedText"/>
      </w:pPr>
      <w:r>
        <w:t>политического  процесса  могут выбирать не менее  чем  из  двух  партий.</w:t>
      </w:r>
    </w:p>
    <w:p w:rsidR="004138FB" w:rsidRDefault="00397FCA">
      <w:pPr>
        <w:pStyle w:val="PreformattedText"/>
      </w:pPr>
      <w:r>
        <w:t>Государства,   в  которых  реализуется  представительная  многопартийная</w:t>
      </w:r>
    </w:p>
    <w:p w:rsidR="004138FB" w:rsidRDefault="00397FCA">
      <w:pPr>
        <w:pStyle w:val="PreformattedText"/>
      </w:pPr>
      <w:r>
        <w:t>демократия, и где взрослое население имеет право голосовать на различных</w:t>
      </w:r>
    </w:p>
    <w:p w:rsidR="004138FB" w:rsidRDefault="00397FCA">
      <w:pPr>
        <w:pStyle w:val="PreformattedText"/>
      </w:pPr>
      <w:r>
        <w:t>уровнях,  обычно называются либеральными демократиями. В  эту  категорию</w:t>
      </w:r>
    </w:p>
    <w:p w:rsidR="004138FB" w:rsidRDefault="00397FCA">
      <w:pPr>
        <w:pStyle w:val="PreformattedText"/>
      </w:pPr>
      <w:r>
        <w:t>подпадают Соединенные Штаты, страны Западной Европы, Япония, Австралия и</w:t>
      </w:r>
    </w:p>
    <w:p w:rsidR="004138FB" w:rsidRDefault="00397FCA">
      <w:pPr>
        <w:pStyle w:val="PreformattedText"/>
      </w:pPr>
      <w:r>
        <w:t>Новая  Зеландия. Некоторые развивающиеся страны, такие, как Индия, также</w:t>
      </w:r>
    </w:p>
    <w:p w:rsidR="004138FB" w:rsidRDefault="00397FCA">
      <w:pPr>
        <w:pStyle w:val="PreformattedText"/>
      </w:pPr>
      <w:r>
        <w:t>имеют либерально-демократические системы.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Представительные однопартийные системы</w:t>
      </w:r>
    </w:p>
    <w:p w:rsidR="004138FB" w:rsidRDefault="00397FCA">
      <w:pPr>
        <w:pStyle w:val="PreformattedText"/>
      </w:pPr>
      <w:r>
        <w:t xml:space="preserve">   Когда  люди,  живущие  на Западе, используют  термин  демократия  без</w:t>
      </w:r>
    </w:p>
    <w:p w:rsidR="004138FB" w:rsidRDefault="00397FCA">
      <w:pPr>
        <w:pStyle w:val="PreformattedText"/>
      </w:pPr>
      <w:r>
        <w:t>каких-либо   дополнительных  определений,  они  обычно  имеют   в   виду</w:t>
      </w:r>
    </w:p>
    <w:p w:rsidR="004138FB" w:rsidRDefault="00397FCA">
      <w:pPr>
        <w:pStyle w:val="PreformattedText"/>
      </w:pPr>
      <w:r>
        <w:t>либерально-демократические системы. Тем не менее, бывший Советский Союз,</w:t>
      </w:r>
    </w:p>
    <w:p w:rsidR="004138FB" w:rsidRDefault="00397FCA">
      <w:pPr>
        <w:pStyle w:val="PreformattedText"/>
      </w:pPr>
      <w:r>
        <w:t>восточноевропейские страны и многие страны третьего мира, где  узаконена</w:t>
      </w:r>
    </w:p>
    <w:p w:rsidR="004138FB" w:rsidRDefault="00397FCA">
      <w:pPr>
        <w:pStyle w:val="PreformattedText"/>
      </w:pPr>
      <w:r>
        <w:t>только  одна  партия  (как,  например, в  Китае),  также  относили  (или</w:t>
      </w:r>
    </w:p>
    <w:p w:rsidR="004138FB" w:rsidRDefault="00397FCA">
      <w:pPr>
        <w:pStyle w:val="PreformattedText"/>
      </w:pPr>
      <w:r>
        <w:t>относят)  себя  к  числу демократических. В этих странах  голосующие  не</w:t>
      </w:r>
    </w:p>
    <w:p w:rsidR="004138FB" w:rsidRDefault="00397FCA">
      <w:pPr>
        <w:pStyle w:val="PreformattedText"/>
      </w:pPr>
      <w:r>
        <w:t>имели  возможности  выбирать между различными партиями,  и  хотя  выборы</w:t>
      </w:r>
    </w:p>
    <w:p w:rsidR="004138FB" w:rsidRDefault="00397FCA">
      <w:pPr>
        <w:pStyle w:val="PreformattedText"/>
      </w:pPr>
      <w:r>
        <w:t>проводились,  представители,  за  которых  голосовали,  назначались   на</w:t>
      </w:r>
    </w:p>
    <w:p w:rsidR="004138FB" w:rsidRDefault="00397FCA">
      <w:pPr>
        <w:pStyle w:val="PreformattedText"/>
      </w:pPr>
      <w:r>
        <w:t>местном   или   национальном  уровне.  Более  того,   такая   демократия</w:t>
      </w:r>
    </w:p>
    <w:p w:rsidR="004138FB" w:rsidRDefault="00397FCA">
      <w:pPr>
        <w:pStyle w:val="PreformattedText"/>
      </w:pPr>
      <w:r>
        <w:t>распространялась  и  на  сферу управления  производством  как  на  арену</w:t>
      </w:r>
    </w:p>
    <w:p w:rsidR="004138FB" w:rsidRDefault="00397FCA">
      <w:pPr>
        <w:pStyle w:val="PreformattedText"/>
      </w:pPr>
      <w:r>
        <w:t>деятельности правительства.</w:t>
      </w:r>
    </w:p>
    <w:p w:rsidR="004138FB" w:rsidRDefault="00397FCA">
      <w:pPr>
        <w:pStyle w:val="PreformattedText"/>
      </w:pPr>
      <w:r>
        <w:t xml:space="preserve">   Для  стороннего наблюдателя так называемые народные демократии  имеют</w:t>
      </w:r>
    </w:p>
    <w:p w:rsidR="004138FB" w:rsidRDefault="00397FCA">
      <w:pPr>
        <w:pStyle w:val="PreformattedText"/>
      </w:pPr>
      <w:r>
        <w:t>определенную  антидемократическую направленность,  и  по  всем  разумным</w:t>
      </w:r>
    </w:p>
    <w:p w:rsidR="004138FB" w:rsidRDefault="00397FCA">
      <w:pPr>
        <w:pStyle w:val="PreformattedText"/>
      </w:pPr>
      <w:r>
        <w:t>критериям   это  действительно  так.  Принципы,  заложенные   в   основу</w:t>
      </w:r>
    </w:p>
    <w:p w:rsidR="004138FB" w:rsidRDefault="00397FCA">
      <w:pPr>
        <w:pStyle w:val="PreformattedText"/>
      </w:pPr>
      <w:r>
        <w:t>представительной однопартийной демократии, заключаются в убеждении,  что</w:t>
      </w:r>
    </w:p>
    <w:p w:rsidR="004138FB" w:rsidRDefault="00397FCA">
      <w:pPr>
        <w:pStyle w:val="PreformattedText"/>
      </w:pPr>
      <w:r>
        <w:t>одна  партия  выражает волю всего общества. Согласно марксистской  точке</w:t>
      </w:r>
    </w:p>
    <w:p w:rsidR="004138FB" w:rsidRDefault="00397FCA">
      <w:pPr>
        <w:pStyle w:val="PreformattedText"/>
      </w:pPr>
      <w:r>
        <w:t>зрения,  партии  в  условиях  либеральной демократии  отражают  интересы</w:t>
      </w:r>
    </w:p>
    <w:p w:rsidR="004138FB" w:rsidRDefault="00397FCA">
      <w:pPr>
        <w:pStyle w:val="PreformattedText"/>
      </w:pPr>
      <w:r>
        <w:t>отдельных   классов.  Поскольку  считалось,  что  при   социализме   нет</w:t>
      </w:r>
    </w:p>
    <w:p w:rsidR="004138FB" w:rsidRDefault="00397FCA">
      <w:pPr>
        <w:pStyle w:val="PreformattedText"/>
      </w:pPr>
      <w:r>
        <w:t>антагонистических классов, утверждалось, что обществу  требуется  только</w:t>
      </w:r>
    </w:p>
    <w:p w:rsidR="004138FB" w:rsidRDefault="00397FCA">
      <w:pPr>
        <w:pStyle w:val="PreformattedText"/>
      </w:pPr>
      <w:r>
        <w:t>одна партия. Таким образом, при голосовании нужно было выбирать не между</w:t>
      </w:r>
    </w:p>
    <w:p w:rsidR="004138FB" w:rsidRDefault="00397FCA">
      <w:pPr>
        <w:pStyle w:val="PreformattedText"/>
      </w:pPr>
      <w:r>
        <w:t>партиями,  а  между  различными кандидатами.  Большинство  однопартийных</w:t>
      </w:r>
    </w:p>
    <w:p w:rsidR="004138FB" w:rsidRDefault="00397FCA">
      <w:pPr>
        <w:pStyle w:val="PreformattedText"/>
      </w:pPr>
      <w:r>
        <w:t>демократий   организованы  по  принципу  демократического   централизма,</w:t>
      </w:r>
    </w:p>
    <w:p w:rsidR="004138FB" w:rsidRDefault="00397FCA">
      <w:pPr>
        <w:pStyle w:val="PreformattedText"/>
      </w:pPr>
      <w:r>
        <w:t>который  находит  непосредственное выражение в пирамидальной  структуре,</w:t>
      </w:r>
    </w:p>
    <w:p w:rsidR="004138FB" w:rsidRDefault="00397FCA">
      <w:pPr>
        <w:pStyle w:val="PreformattedText"/>
      </w:pPr>
      <w:r>
        <w:t>где  каждый  уровень выбирает представителей в совет,  который,  в  свою</w:t>
      </w:r>
    </w:p>
    <w:p w:rsidR="004138FB" w:rsidRDefault="00397FCA">
      <w:pPr>
        <w:pStyle w:val="PreformattedText"/>
      </w:pPr>
      <w:r>
        <w:t>очередь,  избирает представителей в вышестоящий орган, и  так  далее.  В</w:t>
      </w:r>
    </w:p>
    <w:p w:rsidR="004138FB" w:rsidRDefault="00397FCA">
      <w:pPr>
        <w:pStyle w:val="PreformattedText"/>
      </w:pPr>
      <w:r>
        <w:t>Советском  Союзе существовала целая пирамида таких “советов”  различного</w:t>
      </w:r>
    </w:p>
    <w:p w:rsidR="004138FB" w:rsidRDefault="00397FCA">
      <w:pPr>
        <w:pStyle w:val="PreformattedText"/>
      </w:pPr>
      <w:r>
        <w:t>уровня,  начиная  от  местных,  деревенских  или  районных,  которые,  в</w:t>
      </w:r>
    </w:p>
    <w:p w:rsidR="004138FB" w:rsidRDefault="00397FCA">
      <w:pPr>
        <w:pStyle w:val="PreformattedText"/>
      </w:pPr>
      <w:r>
        <w:t>конечном   счете,  подчинялись  Верховному  Совету.  На  каждом   уровне</w:t>
      </w:r>
    </w:p>
    <w:p w:rsidR="004138FB" w:rsidRDefault="00397FCA">
      <w:pPr>
        <w:pStyle w:val="PreformattedText"/>
      </w:pPr>
      <w:r>
        <w:t>существовали  исполнительные  комитеты, все  члены  которых  избирались.</w:t>
      </w:r>
    </w:p>
    <w:p w:rsidR="004138FB" w:rsidRDefault="00397FCA">
      <w:pPr>
        <w:pStyle w:val="PreformattedText"/>
      </w:pPr>
      <w:r>
        <w:t>Отдельная,  но  схожая  система  действовала  на  различных  уровнях   в</w:t>
      </w:r>
    </w:p>
    <w:p w:rsidR="004138FB" w:rsidRDefault="00397FCA">
      <w:pPr>
        <w:pStyle w:val="PreformattedText"/>
      </w:pPr>
      <w:r>
        <w:t>Коммунистической  партии;  существовала тесная  связь  между  партийными</w:t>
      </w:r>
    </w:p>
    <w:p w:rsidR="004138FB" w:rsidRDefault="00397FCA">
      <w:pPr>
        <w:pStyle w:val="PreformattedText"/>
      </w:pPr>
      <w:r>
        <w:t>органами  и представительными структурами, руководящими промышленностью,</w:t>
      </w:r>
    </w:p>
    <w:p w:rsidR="004138FB" w:rsidRDefault="00397FCA">
      <w:pPr>
        <w:pStyle w:val="PreformattedText"/>
      </w:pPr>
      <w:r>
        <w:t>что, как предполагалось, ведет к демократизации экономики.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Совместное демократическое правление</w:t>
      </w:r>
    </w:p>
    <w:p w:rsidR="004138FB" w:rsidRDefault="00397FCA">
      <w:pPr>
        <w:pStyle w:val="PreformattedText"/>
      </w:pPr>
      <w:r>
        <w:t xml:space="preserve">   При  совместном  демократическом правлении  (или  прямой  демократии)</w:t>
      </w:r>
    </w:p>
    <w:p w:rsidR="004138FB" w:rsidRDefault="00397FCA">
      <w:pPr>
        <w:pStyle w:val="PreformattedText"/>
      </w:pPr>
      <w:r>
        <w:t>pexemh  принимаются  всеми, кого они затрагивают. Этот  “первичный”  тип</w:t>
      </w:r>
    </w:p>
    <w:p w:rsidR="004138FB" w:rsidRDefault="00397FCA">
      <w:pPr>
        <w:pStyle w:val="PreformattedText"/>
      </w:pPr>
      <w:r>
        <w:t>демократии  295  возник  в  Древней Греции. Там  граждане,  составлявшие</w:t>
      </w:r>
    </w:p>
    <w:p w:rsidR="004138FB" w:rsidRDefault="00397FCA">
      <w:pPr>
        <w:pStyle w:val="PreformattedText"/>
      </w:pPr>
      <w:r>
        <w:t>меньшинство  общества,  регулярно собирались вместе,  чтобы  рассмотреть</w:t>
      </w:r>
    </w:p>
    <w:p w:rsidR="004138FB" w:rsidRDefault="00397FCA">
      <w:pPr>
        <w:pStyle w:val="PreformattedText"/>
      </w:pPr>
      <w:r>
        <w:t>политические  вопросы и принять важные решения. В современных  обществах</w:t>
      </w:r>
    </w:p>
    <w:p w:rsidR="004138FB" w:rsidRDefault="00397FCA">
      <w:pPr>
        <w:pStyle w:val="PreformattedText"/>
      </w:pPr>
      <w:r>
        <w:t>прямая  демократия играет не очень важную роль, так как в  них  основная</w:t>
      </w:r>
    </w:p>
    <w:p w:rsidR="004138FB" w:rsidRDefault="00397FCA">
      <w:pPr>
        <w:pStyle w:val="PreformattedText"/>
      </w:pPr>
      <w:r>
        <w:t>часть  населения обладает политическими правами, а каждый член  общества</w:t>
      </w:r>
    </w:p>
    <w:p w:rsidR="004138FB" w:rsidRDefault="00397FCA">
      <w:pPr>
        <w:pStyle w:val="PreformattedText"/>
      </w:pPr>
      <w:r>
        <w:t>объективно  не может принимать активное участие в выработке политических</w:t>
      </w:r>
    </w:p>
    <w:p w:rsidR="004138FB" w:rsidRDefault="00397FCA">
      <w:pPr>
        <w:pStyle w:val="PreformattedText"/>
      </w:pPr>
      <w:r>
        <w:t>решений,  влияющих  на него. Однако некоторые ее элементы  находят  свое</w:t>
      </w:r>
    </w:p>
    <w:p w:rsidR="004138FB" w:rsidRDefault="00397FCA">
      <w:pPr>
        <w:pStyle w:val="PreformattedText"/>
      </w:pPr>
      <w:r>
        <w:t>применение   и  в  современных  общественных  структурах,  в  частности,</w:t>
      </w:r>
    </w:p>
    <w:p w:rsidR="004138FB" w:rsidRDefault="00397FCA">
      <w:pPr>
        <w:pStyle w:val="PreformattedText"/>
      </w:pPr>
      <w:r>
        <w:t>существует  много организаций, в которых реализуется прямая  демократия.</w:t>
      </w:r>
    </w:p>
    <w:p w:rsidR="004138FB" w:rsidRDefault="00397FCA">
      <w:pPr>
        <w:pStyle w:val="PreformattedText"/>
      </w:pPr>
      <w:r>
        <w:t>Например,  одной из ее форм является проведение референдумов, в  которых</w:t>
      </w:r>
    </w:p>
    <w:p w:rsidR="004138FB" w:rsidRDefault="00397FCA">
      <w:pPr>
        <w:pStyle w:val="PreformattedText"/>
      </w:pPr>
      <w:r>
        <w:t>решение основывается на выраженном мнении большинства по тому или  иному</w:t>
      </w:r>
    </w:p>
    <w:p w:rsidR="004138FB" w:rsidRDefault="00397FCA">
      <w:pPr>
        <w:pStyle w:val="PreformattedText"/>
      </w:pPr>
      <w:r>
        <w:t>вопросу.</w:t>
      </w:r>
    </w:p>
    <w:p w:rsidR="004138FB" w:rsidRDefault="00397FCA">
      <w:pPr>
        <w:pStyle w:val="PreformattedText"/>
      </w:pPr>
      <w:r>
        <w:t xml:space="preserve">   В  некоторых  странах Европы референдумы регулярно  используются  для</w:t>
      </w:r>
    </w:p>
    <w:p w:rsidR="004138FB" w:rsidRDefault="00397FCA">
      <w:pPr>
        <w:pStyle w:val="PreformattedText"/>
      </w:pPr>
      <w:r>
        <w:t>решения вопросов на национальном уровне. В США к ним часто прибегают  на</w:t>
      </w:r>
    </w:p>
    <w:p w:rsidR="004138FB" w:rsidRDefault="00397FCA">
      <w:pPr>
        <w:pStyle w:val="PreformattedText"/>
      </w:pPr>
      <w:r>
        <w:t>уровне  штата  для решения спорных вопросов. В некоторых  городах  Новой</w:t>
      </w:r>
    </w:p>
    <w:p w:rsidR="004138FB" w:rsidRDefault="00397FCA">
      <w:pPr>
        <w:pStyle w:val="PreformattedText"/>
      </w:pPr>
      <w:r>
        <w:t>Англии  также  можно встретить элементы прямой демократии, в  частности,</w:t>
      </w:r>
    </w:p>
    <w:p w:rsidR="004138FB" w:rsidRDefault="00397FCA">
      <w:pPr>
        <w:pStyle w:val="PreformattedText"/>
      </w:pPr>
      <w:r>
        <w:t>собрания членов общины4).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Всеобщая привлекательность демократии и упадок монархий</w:t>
      </w:r>
    </w:p>
    <w:p w:rsidR="004138FB" w:rsidRDefault="00397FCA">
      <w:pPr>
        <w:pStyle w:val="PreformattedText"/>
      </w:pPr>
      <w:r>
        <w:t xml:space="preserve">   Хотя  некоторые  современные государства (такие,  как  Великобритания</w:t>
      </w:r>
    </w:p>
    <w:p w:rsidR="004138FB" w:rsidRDefault="00397FCA">
      <w:pPr>
        <w:pStyle w:val="PreformattedText"/>
      </w:pPr>
      <w:r>
        <w:t>или  Бельгия)  до  сих пор остаются монархическими,  их  становится  все</w:t>
      </w:r>
    </w:p>
    <w:p w:rsidR="004138FB" w:rsidRDefault="00397FCA">
      <w:pPr>
        <w:pStyle w:val="PreformattedText"/>
      </w:pPr>
      <w:r>
        <w:t>меньше  и  меньше. Реальная власть традиционного монарха  в  современном</w:t>
      </w:r>
    </w:p>
    <w:p w:rsidR="004138FB" w:rsidRDefault="00397FCA">
      <w:pPr>
        <w:pStyle w:val="PreformattedText"/>
      </w:pPr>
      <w:r>
        <w:t>обществе обычно ограничена или практически не существует. Правда, в ряде</w:t>
      </w:r>
    </w:p>
    <w:p w:rsidR="004138FB" w:rsidRDefault="00397FCA">
      <w:pPr>
        <w:pStyle w:val="PreformattedText"/>
      </w:pPr>
      <w:r>
        <w:t>стран  (Саудовская  Аравия,  Иордания) монархи  продолжают  осуществлять</w:t>
      </w:r>
    </w:p>
    <w:p w:rsidR="004138FB" w:rsidRDefault="00397FCA">
      <w:pPr>
        <w:pStyle w:val="PreformattedText"/>
      </w:pPr>
      <w:r>
        <w:t>определенный   контроль  над  правительством,   однако   в   большинстве</w:t>
      </w:r>
    </w:p>
    <w:p w:rsidR="004138FB" w:rsidRDefault="00397FCA">
      <w:pPr>
        <w:pStyle w:val="PreformattedText"/>
      </w:pPr>
      <w:r>
        <w:t>государств,  в  которых монархия продолжает существовать,  она  является</w:t>
      </w:r>
    </w:p>
    <w:p w:rsidR="004138FB" w:rsidRDefault="00397FCA">
      <w:pPr>
        <w:pStyle w:val="PreformattedText"/>
      </w:pPr>
      <w:r>
        <w:t>скорее   национальным  символом,  чем  реальной  политической   властью.</w:t>
      </w:r>
    </w:p>
    <w:p w:rsidR="004138FB" w:rsidRDefault="00397FCA">
      <w:pPr>
        <w:pStyle w:val="PreformattedText"/>
      </w:pPr>
      <w:r>
        <w:t>Королева   Англии,  король  Швеции  и  даже  император  Японии  являются</w:t>
      </w:r>
    </w:p>
    <w:p w:rsidR="004138FB" w:rsidRDefault="00397FCA">
      <w:pPr>
        <w:pStyle w:val="PreformattedText"/>
      </w:pPr>
      <w:r>
        <w:t>конституционными  монархами,  то  есть  реальная  власть,  которой   они</w:t>
      </w:r>
    </w:p>
    <w:p w:rsidR="004138FB" w:rsidRDefault="00397FCA">
      <w:pPr>
        <w:pStyle w:val="PreformattedText"/>
      </w:pPr>
      <w:r>
        <w:t>обладают, жестко ограничена рамками конституции, которая отдает власть в</w:t>
      </w:r>
    </w:p>
    <w:p w:rsidR="004138FB" w:rsidRDefault="00397FCA">
      <w:pPr>
        <w:pStyle w:val="PreformattedText"/>
      </w:pPr>
      <w:r>
        <w:t>руки избираемых представителей. Большая часть современных государств  по</w:t>
      </w:r>
    </w:p>
    <w:p w:rsidR="004138FB" w:rsidRDefault="00397FCA">
      <w:pPr>
        <w:pStyle w:val="PreformattedText"/>
      </w:pPr>
      <w:r>
        <w:t>своему  устройству являются республиками, и почти в каждом  государстве,</w:t>
      </w:r>
    </w:p>
    <w:p w:rsidR="004138FB" w:rsidRDefault="00397FCA">
      <w:pPr>
        <w:pStyle w:val="PreformattedText"/>
      </w:pPr>
      <w:r>
        <w:t>включая  конституционные  монархии, отмечается  явная  приверженность  к</w:t>
      </w:r>
    </w:p>
    <w:p w:rsidR="004138FB" w:rsidRDefault="00397FCA">
      <w:pPr>
        <w:pStyle w:val="PreformattedText"/>
      </w:pPr>
      <w:r>
        <w:t>демократии.</w:t>
      </w:r>
    </w:p>
    <w:p w:rsidR="004138FB" w:rsidRDefault="00397FCA">
      <w:pPr>
        <w:pStyle w:val="PreformattedText"/>
      </w:pPr>
      <w:r>
        <w:t xml:space="preserve">   Выборы  могут проводиться даже в странах с военной диктатурой,  чтобы</w:t>
      </w:r>
    </w:p>
    <w:p w:rsidR="004138FB" w:rsidRDefault="00397FCA">
      <w:pPr>
        <w:pStyle w:val="PreformattedText"/>
      </w:pPr>
      <w:r>
        <w:t>создать   впечатление   демократического  курса.   Большинство   военных</w:t>
      </w:r>
    </w:p>
    <w:p w:rsidR="004138FB" w:rsidRDefault="00397FCA">
      <w:pPr>
        <w:pStyle w:val="PreformattedText"/>
      </w:pPr>
      <w:r>
        <w:t>диктаторов возвещают о своей приверженности демократическим принципам  и</w:t>
      </w:r>
    </w:p>
    <w:p w:rsidR="004138FB" w:rsidRDefault="00397FCA">
      <w:pPr>
        <w:pStyle w:val="PreformattedText"/>
      </w:pPr>
      <w:r>
        <w:t>утверждают,  что их правление является средством достижения стабильности</w:t>
      </w:r>
    </w:p>
    <w:p w:rsidR="004138FB" w:rsidRDefault="00397FCA">
      <w:pPr>
        <w:pStyle w:val="PreformattedText"/>
      </w:pPr>
      <w:r>
        <w:t>и  продлится  только  до  тех пор, пока станет возможным  возвращение  к</w:t>
      </w:r>
    </w:p>
    <w:p w:rsidR="004138FB" w:rsidRDefault="00397FCA">
      <w:pPr>
        <w:pStyle w:val="PreformattedText"/>
      </w:pPr>
      <w:r>
        <w:t>представительной демократии (см. главу 11, “Война и военные силы”).</w:t>
      </w:r>
    </w:p>
    <w:p w:rsidR="004138FB" w:rsidRDefault="00397FCA">
      <w:pPr>
        <w:pStyle w:val="PreformattedText"/>
      </w:pPr>
      <w:r>
        <w:t xml:space="preserve">   Почему  же  стремление  к  демократии стало фактически  общей  чертой</w:t>
      </w:r>
    </w:p>
    <w:p w:rsidR="004138FB" w:rsidRDefault="00397FCA">
      <w:pPr>
        <w:pStyle w:val="PreformattedText"/>
      </w:pPr>
      <w:r>
        <w:t>современных  государств? Частично ответ можно найти в привлекательности,</w:t>
      </w:r>
    </w:p>
    <w:p w:rsidR="004138FB" w:rsidRDefault="00397FCA">
      <w:pPr>
        <w:pStyle w:val="PreformattedText"/>
      </w:pPr>
      <w:r>
        <w:t>исходно   присущей   демократическим   идеалам,   которые   предполагают</w:t>
      </w:r>
    </w:p>
    <w:p w:rsidR="004138FB" w:rsidRDefault="00397FCA">
      <w:pPr>
        <w:pStyle w:val="PreformattedText"/>
      </w:pPr>
      <w:r>
        <w:t>освобождение  от  власти деспотизма. Однако основным  фактором  является</w:t>
      </w:r>
    </w:p>
    <w:p w:rsidR="004138FB" w:rsidRDefault="00397FCA">
      <w:pPr>
        <w:pStyle w:val="PreformattedText"/>
      </w:pPr>
      <w:r>
        <w:t>интегрированный  характер  национальных  государств   по   сравнению   с</w:t>
      </w:r>
    </w:p>
    <w:p w:rsidR="004138FB" w:rsidRDefault="00397FCA">
      <w:pPr>
        <w:pStyle w:val="PreformattedText"/>
      </w:pPr>
      <w:r>
        <w:t>традиционными цивилизациями. Современные государства представляют  собой</w:t>
      </w:r>
    </w:p>
    <w:p w:rsidR="004138FB" w:rsidRDefault="00397FCA">
      <w:pPr>
        <w:pStyle w:val="PreformattedText"/>
      </w:pPr>
      <w:r>
        <w:t>унифицированные системы; лица, осуществляющие функции управления в таких</w:t>
      </w:r>
    </w:p>
    <w:p w:rsidR="004138FB" w:rsidRDefault="00397FCA">
      <w:pPr>
        <w:pStyle w:val="PreformattedText"/>
      </w:pPr>
      <w:r>
        <w:t>государствах, не могут этого делать, не заручившись активной  поддержкой</w:t>
      </w:r>
    </w:p>
    <w:p w:rsidR="004138FB" w:rsidRDefault="00397FCA">
      <w:pPr>
        <w:pStyle w:val="PreformattedText"/>
      </w:pPr>
      <w:r>
        <w:t>большинства населения. Демократические идеалы представляют собой  способ</w:t>
      </w:r>
    </w:p>
    <w:p w:rsidR="004138FB" w:rsidRDefault="00397FCA">
      <w:pPr>
        <w:pStyle w:val="PreformattedText"/>
      </w:pPr>
      <w:r>
        <w:t>выражения, а также обеспечения такой поддержки.</w:t>
      </w:r>
    </w:p>
    <w:p w:rsidR="004138FB" w:rsidRDefault="00397FCA">
      <w:pPr>
        <w:pStyle w:val="PreformattedText"/>
      </w:pPr>
      <w:r>
        <w:t xml:space="preserve">   296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Демократический элитизм и плюралистические теории</w:t>
      </w:r>
    </w:p>
    <w:p w:rsidR="004138FB" w:rsidRDefault="00397FCA">
      <w:pPr>
        <w:pStyle w:val="PreformattedText"/>
      </w:pPr>
      <w:r>
        <w:t xml:space="preserve">   Провозглашенные  демократические  идеалы  не  всегда  согласуются   с</w:t>
      </w:r>
    </w:p>
    <w:p w:rsidR="004138FB" w:rsidRDefault="00397FCA">
      <w:pPr>
        <w:pStyle w:val="PreformattedText"/>
      </w:pPr>
      <w:r>
        <w:t>реальностью.  Тот  факт,  что  на  современном  этапе  приверженность  к</w:t>
      </w:r>
    </w:p>
    <w:p w:rsidR="004138FB" w:rsidRDefault="00397FCA">
      <w:pPr>
        <w:pStyle w:val="PreformattedText"/>
      </w:pPr>
      <w:r>
        <w:t>демократии так ярко демонстрируется правящими кругами, мало что  говорит</w:t>
      </w:r>
    </w:p>
    <w:p w:rsidR="004138FB" w:rsidRDefault="00397FCA">
      <w:pPr>
        <w:pStyle w:val="PreformattedText"/>
      </w:pPr>
      <w:r>
        <w:t>о   действительном  устройстве  реальных  режимов  правления.  Теоретики</w:t>
      </w:r>
    </w:p>
    <w:p w:rsidR="004138FB" w:rsidRDefault="00397FCA">
      <w:pPr>
        <w:pStyle w:val="PreformattedText"/>
      </w:pPr>
      <w:r>
        <w:t>демократии   расходятся  во  мнении  о  потенциальных   возможностях   и</w:t>
      </w:r>
    </w:p>
    <w:p w:rsidR="004138FB" w:rsidRDefault="00397FCA">
      <w:pPr>
        <w:pStyle w:val="PreformattedText"/>
      </w:pPr>
      <w:r>
        <w:t>ограничениях  различных форм демократического воздействия в  современных</w:t>
      </w:r>
    </w:p>
    <w:p w:rsidR="004138FB" w:rsidRDefault="00397FCA">
      <w:pPr>
        <w:pStyle w:val="PreformattedText"/>
      </w:pPr>
      <w:r>
        <w:t>обществах.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Демократический элитизм</w:t>
      </w:r>
    </w:p>
    <w:p w:rsidR="004138FB" w:rsidRDefault="00397FCA">
      <w:pPr>
        <w:pStyle w:val="PreformattedText"/>
      </w:pPr>
      <w:r>
        <w:t xml:space="preserve">   Наиболее   распространенная  система  представлений  о  характере   и</w:t>
      </w:r>
    </w:p>
    <w:p w:rsidR="004138FB" w:rsidRDefault="00397FCA">
      <w:pPr>
        <w:pStyle w:val="PreformattedText"/>
      </w:pPr>
      <w:r>
        <w:t xml:space="preserve">   ncp`mhwemhu современной демократии была сформулирована Максом Вебером,</w:t>
      </w:r>
    </w:p>
    <w:p w:rsidR="004138FB" w:rsidRDefault="00397FCA">
      <w:pPr>
        <w:pStyle w:val="PreformattedText"/>
      </w:pPr>
      <w:r>
        <w:t>а  ее модифицированный вариант — экономистом Йозефом Шумпетером5). Идеи,</w:t>
      </w:r>
    </w:p>
    <w:p w:rsidR="004138FB" w:rsidRDefault="00397FCA">
      <w:pPr>
        <w:pStyle w:val="PreformattedText"/>
      </w:pPr>
      <w:r>
        <w:t>разрабатывавшиеся ими, объединяют в теорию демократического элитизма.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Теория Макса Вебера</w:t>
      </w:r>
    </w:p>
    <w:p w:rsidR="004138FB" w:rsidRDefault="00397FCA">
      <w:pPr>
        <w:pStyle w:val="PreformattedText"/>
      </w:pPr>
      <w:r>
        <w:t xml:space="preserve">   Вебер  отталкивался от предположения, что прямая демократия не  может</w:t>
      </w:r>
    </w:p>
    <w:p w:rsidR="004138FB" w:rsidRDefault="00397FCA">
      <w:pPr>
        <w:pStyle w:val="PreformattedText"/>
      </w:pPr>
      <w:r>
        <w:t>служить  средством каждодневного управления крупным государством,  и  не</w:t>
      </w:r>
    </w:p>
    <w:p w:rsidR="004138FB" w:rsidRDefault="00397FCA">
      <w:pPr>
        <w:pStyle w:val="PreformattedText"/>
      </w:pPr>
      <w:r>
        <w:t>только  потому,  что миллионы людей не в состоянии регулярно  собираться</w:t>
      </w:r>
    </w:p>
    <w:p w:rsidR="004138FB" w:rsidRDefault="00397FCA">
      <w:pPr>
        <w:pStyle w:val="PreformattedText"/>
      </w:pPr>
      <w:r>
        <w:t>для  принятия  политических решений, но также  потому,  что  руководство</w:t>
      </w:r>
    </w:p>
    <w:p w:rsidR="004138FB" w:rsidRDefault="00397FCA">
      <w:pPr>
        <w:pStyle w:val="PreformattedText"/>
      </w:pPr>
      <w:r>
        <w:t>сложным  общественным устройством требует знания дела. Прямая демократия</w:t>
      </w:r>
    </w:p>
    <w:p w:rsidR="004138FB" w:rsidRDefault="00397FCA">
      <w:pPr>
        <w:pStyle w:val="PreformattedText"/>
      </w:pPr>
      <w:r>
        <w:t>может  иметь  место,  по  мнению Вебера, только в небольших  структурах,</w:t>
      </w:r>
    </w:p>
    <w:p w:rsidR="004138FB" w:rsidRDefault="00397FCA">
      <w:pPr>
        <w:pStyle w:val="PreformattedText"/>
      </w:pPr>
      <w:r>
        <w:t>когда  выполняемые  задачи  просты  и  четко  сформулированы.  Там,  где</w:t>
      </w:r>
    </w:p>
    <w:p w:rsidR="004138FB" w:rsidRDefault="00397FCA">
      <w:pPr>
        <w:pStyle w:val="PreformattedText"/>
      </w:pPr>
      <w:r>
        <w:t>необходимо  принимать  более  сложные решения  или  разрабатывать  более</w:t>
      </w:r>
    </w:p>
    <w:p w:rsidR="004138FB" w:rsidRDefault="00397FCA">
      <w:pPr>
        <w:pStyle w:val="PreformattedText"/>
      </w:pPr>
      <w:r>
        <w:t>сложную политику, даже в небольших организациях, таких, как коммерческие</w:t>
      </w:r>
    </w:p>
    <w:p w:rsidR="004138FB" w:rsidRDefault="00397FCA">
      <w:pPr>
        <w:pStyle w:val="PreformattedText"/>
      </w:pPr>
      <w:r>
        <w:t>фирмы,   требуются   специальные  знания  и  навыки.   Эксперты   должны</w:t>
      </w:r>
    </w:p>
    <w:p w:rsidR="004138FB" w:rsidRDefault="00397FCA">
      <w:pPr>
        <w:pStyle w:val="PreformattedText"/>
      </w:pPr>
      <w:r>
        <w:t>осуществлять  свою работу на постоянной основе; к участию в  выборах  на</w:t>
      </w:r>
    </w:p>
    <w:p w:rsidR="004138FB" w:rsidRDefault="00397FCA">
      <w:pPr>
        <w:pStyle w:val="PreformattedText"/>
      </w:pPr>
      <w:r>
        <w:t>должности,  требующие наличия определенных знаний и навыков,  не  должны</w:t>
      </w:r>
    </w:p>
    <w:p w:rsidR="004138FB" w:rsidRDefault="00397FCA">
      <w:pPr>
        <w:pStyle w:val="PreformattedText"/>
      </w:pPr>
      <w:r>
        <w:t>допускаться люди, имеющие слабое представление о требуемых навыках и  не</w:t>
      </w:r>
    </w:p>
    <w:p w:rsidR="004138FB" w:rsidRDefault="00397FCA">
      <w:pPr>
        <w:pStyle w:val="PreformattedText"/>
      </w:pPr>
      <w:r>
        <w:t>владеющие нужной информацией. Должности официальных представителей более</w:t>
      </w:r>
    </w:p>
    <w:p w:rsidR="004138FB" w:rsidRDefault="00397FCA">
      <w:pPr>
        <w:pStyle w:val="PreformattedText"/>
      </w:pPr>
      <w:r>
        <w:t>высокого  уровня, ответственных за разработку общеполитических  решений,</w:t>
      </w:r>
    </w:p>
    <w:p w:rsidR="004138FB" w:rsidRDefault="00397FCA">
      <w:pPr>
        <w:pStyle w:val="PreformattedText"/>
      </w:pPr>
      <w:r>
        <w:t>могут  быть выборными, однако наряду с этим должен существовать довольно</w:t>
      </w:r>
    </w:p>
    <w:p w:rsidR="004138FB" w:rsidRDefault="00397FCA">
      <w:pPr>
        <w:pStyle w:val="PreformattedText"/>
      </w:pPr>
      <w:r>
        <w:t>большой   слой  функционеров,  на  которых  возложена  основная  тяжесть</w:t>
      </w:r>
    </w:p>
    <w:p w:rsidR="004138FB" w:rsidRDefault="00397FCA">
      <w:pPr>
        <w:pStyle w:val="PreformattedText"/>
      </w:pPr>
      <w:r>
        <w:t>управления страной.</w:t>
      </w:r>
    </w:p>
    <w:p w:rsidR="004138FB" w:rsidRDefault="00397FCA">
      <w:pPr>
        <w:pStyle w:val="PreformattedText"/>
      </w:pPr>
      <w:r>
        <w:t xml:space="preserve">   По  мнению  Вебера,  воплощение  идеи  массового  гражданства,  тесно</w:t>
      </w:r>
    </w:p>
    <w:p w:rsidR="004138FB" w:rsidRDefault="00397FCA">
      <w:pPr>
        <w:pStyle w:val="PreformattedText"/>
      </w:pPr>
      <w:r>
        <w:t>связанной  с идеей участия в общедемократических процессах,  в  огромной</w:t>
      </w:r>
    </w:p>
    <w:p w:rsidR="004138FB" w:rsidRDefault="00397FCA">
      <w:pPr>
        <w:pStyle w:val="PreformattedText"/>
      </w:pPr>
      <w:r>
        <w:t>степени  увеличивает  необходимость наличия  бюрократического  аппарата.</w:t>
      </w:r>
    </w:p>
    <w:p w:rsidR="004138FB" w:rsidRDefault="00397FCA">
      <w:pPr>
        <w:pStyle w:val="PreformattedText"/>
      </w:pPr>
      <w:r>
        <w:t>Например,  обеспечение  благосостояния,  здравоохранения  и  образования</w:t>
      </w:r>
    </w:p>
    <w:p w:rsidR="004138FB" w:rsidRDefault="00397FCA">
      <w:pPr>
        <w:pStyle w:val="PreformattedText"/>
      </w:pPr>
      <w:r>
        <w:t>требует   наличия  крупных  административных  систем,   действующих   на</w:t>
      </w:r>
    </w:p>
    <w:p w:rsidR="004138FB" w:rsidRDefault="00397FCA">
      <w:pPr>
        <w:pStyle w:val="PreformattedText"/>
      </w:pPr>
      <w:r>
        <w:t>постоянной   основе.   Как  отмечает  Вебер,  “очевидно,   что   крупное</w:t>
      </w:r>
    </w:p>
    <w:p w:rsidR="004138FB" w:rsidRDefault="00397FCA">
      <w:pPr>
        <w:pStyle w:val="PreformattedText"/>
      </w:pPr>
      <w:r>
        <w:t>современное  государство  полностью зависит от бюрократии.  Чем  крупнее</w:t>
      </w:r>
    </w:p>
    <w:p w:rsidR="004138FB" w:rsidRDefault="00397FCA">
      <w:pPr>
        <w:pStyle w:val="PreformattedText"/>
      </w:pPr>
      <w:r>
        <w:t>государство  и  чем большим могуществом оно обладает, тем очевиднее  эта</w:t>
      </w:r>
    </w:p>
    <w:p w:rsidR="004138FB" w:rsidRDefault="00397FCA">
      <w:pPr>
        <w:pStyle w:val="PreformattedText"/>
      </w:pPr>
      <w:r>
        <w:t>зависимость...”6).</w:t>
      </w:r>
    </w:p>
    <w:p w:rsidR="004138FB" w:rsidRDefault="00397FCA">
      <w:pPr>
        <w:pStyle w:val="PreformattedText"/>
      </w:pPr>
      <w:r>
        <w:t xml:space="preserve">   Представительная  многопартийная  демократия,  по  Веберу,   помогает</w:t>
      </w:r>
    </w:p>
    <w:p w:rsidR="004138FB" w:rsidRDefault="00397FCA">
      <w:pPr>
        <w:pStyle w:val="PreformattedText"/>
      </w:pPr>
      <w:r>
        <w:t>защитить  общество  как  от  произвола  в  принятии  решений  отдельными</w:t>
      </w:r>
    </w:p>
    <w:p w:rsidR="004138FB" w:rsidRDefault="00397FCA">
      <w:pPr>
        <w:pStyle w:val="PreformattedText"/>
      </w:pPr>
      <w:r>
        <w:t>политическими  лидерами,  так и от давления  бюрократического  аппарата.</w:t>
      </w:r>
    </w:p>
    <w:p w:rsidR="004138FB" w:rsidRDefault="00397FCA">
      <w:pPr>
        <w:pStyle w:val="PreformattedText"/>
      </w:pPr>
      <w:r>
        <w:t>Однако  в  осуществлении  этих  двух функций  демократические  институты</w:t>
      </w:r>
    </w:p>
    <w:p w:rsidR="004138FB" w:rsidRDefault="00397FCA">
      <w:pPr>
        <w:pStyle w:val="PreformattedText"/>
      </w:pPr>
      <w:r>
        <w:t>оказались  менее эффективны, чем на это 297 надеялись многие  сторонники</w:t>
      </w:r>
    </w:p>
    <w:p w:rsidR="004138FB" w:rsidRDefault="00397FCA">
      <w:pPr>
        <w:pStyle w:val="PreformattedText"/>
      </w:pPr>
      <w:r>
        <w:t>демократии.  “Правление  народа” возможно только  в  очень  ограниченном</w:t>
      </w:r>
    </w:p>
    <w:p w:rsidR="004138FB" w:rsidRDefault="00397FCA">
      <w:pPr>
        <w:pStyle w:val="PreformattedText"/>
      </w:pPr>
      <w:r>
        <w:t>смысле. Для того, чтобы добиться власти, партии должны быть организованы</w:t>
      </w:r>
    </w:p>
    <w:p w:rsidR="004138FB" w:rsidRDefault="00397FCA">
      <w:pPr>
        <w:pStyle w:val="PreformattedText"/>
      </w:pPr>
      <w:r>
        <w:t>на   какой-либо  систематической  основе,  то  есть  они   должны   быть</w:t>
      </w:r>
    </w:p>
    <w:p w:rsidR="004138FB" w:rsidRDefault="00397FCA">
      <w:pPr>
        <w:pStyle w:val="PreformattedText"/>
      </w:pPr>
      <w:r>
        <w:t>бюрократизированы. Развиваются партийные аппараты, представляющие  собой</w:t>
      </w:r>
    </w:p>
    <w:p w:rsidR="004138FB" w:rsidRDefault="00397FCA">
      <w:pPr>
        <w:pStyle w:val="PreformattedText"/>
      </w:pPr>
      <w:r>
        <w:t>угрозу независимости парламентов и конгрессов как органов, обсуждающих и</w:t>
      </w:r>
    </w:p>
    <w:p w:rsidR="004138FB" w:rsidRDefault="00397FCA">
      <w:pPr>
        <w:pStyle w:val="PreformattedText"/>
      </w:pPr>
      <w:r>
        <w:t>формулирующих    политику.   Если   партия,   обладающая   большинством,</w:t>
      </w:r>
    </w:p>
    <w:p w:rsidR="004138FB" w:rsidRDefault="00397FCA">
      <w:pPr>
        <w:pStyle w:val="PreformattedText"/>
      </w:pPr>
      <w:r>
        <w:t>непосредственно диктует своим членам, какие решения принимать, и если ею</w:t>
      </w:r>
    </w:p>
    <w:p w:rsidR="004138FB" w:rsidRDefault="00397FCA">
      <w:pPr>
        <w:pStyle w:val="PreformattedText"/>
      </w:pPr>
      <w:r>
        <w:t>самой  руководят  постоянные функционеры, то в этом  случае  достигнутый</w:t>
      </w:r>
    </w:p>
    <w:p w:rsidR="004138FB" w:rsidRDefault="00397FCA">
      <w:pPr>
        <w:pStyle w:val="PreformattedText"/>
      </w:pPr>
      <w:r>
        <w:t>уровень демократии будет весьма невысок.</w:t>
      </w:r>
    </w:p>
    <w:p w:rsidR="004138FB" w:rsidRDefault="00397FCA">
      <w:pPr>
        <w:pStyle w:val="PreformattedText"/>
      </w:pPr>
      <w:r>
        <w:t xml:space="preserve">   Вебер   считает,   что   для  того,  чтобы  демократические   системы</w:t>
      </w:r>
    </w:p>
    <w:p w:rsidR="004138FB" w:rsidRDefault="00397FCA">
      <w:pPr>
        <w:pStyle w:val="PreformattedText"/>
      </w:pPr>
      <w:r>
        <w:t>действовали  эффективно, необходимо выполнение двух условий.  Во-первых,</w:t>
      </w:r>
    </w:p>
    <w:p w:rsidR="004138FB" w:rsidRDefault="00397FCA">
      <w:pPr>
        <w:pStyle w:val="PreformattedText"/>
      </w:pPr>
      <w:r>
        <w:t>должны   существовать   партии,  представляющие  различные   взгляды   и</w:t>
      </w:r>
    </w:p>
    <w:p w:rsidR="004138FB" w:rsidRDefault="00397FCA">
      <w:pPr>
        <w:pStyle w:val="PreformattedText"/>
      </w:pPr>
      <w:r>
        <w:t>выражающие различные интересы. Если политика соперничающих партий  более</w:t>
      </w:r>
    </w:p>
    <w:p w:rsidR="004138FB" w:rsidRDefault="00397FCA">
      <w:pPr>
        <w:pStyle w:val="PreformattedText"/>
      </w:pPr>
      <w:r>
        <w:t>или  менее  близка,  то избиратель не может сделать  эффективный  выбор.</w:t>
      </w:r>
    </w:p>
    <w:p w:rsidR="004138FB" w:rsidRDefault="00397FCA">
      <w:pPr>
        <w:pStyle w:val="PreformattedText"/>
      </w:pPr>
      <w:r>
        <w:t>Вебер  не согласен с утверждением, что однопартийная система может  быть</w:t>
      </w:r>
    </w:p>
    <w:p w:rsidR="004138FB" w:rsidRDefault="00397FCA">
      <w:pPr>
        <w:pStyle w:val="PreformattedText"/>
      </w:pPr>
      <w:r>
        <w:t>хоть  в  каком-то  смысле демократичной. Во-вторых, должны  существовать</w:t>
      </w:r>
    </w:p>
    <w:p w:rsidR="004138FB" w:rsidRDefault="00397FCA">
      <w:pPr>
        <w:pStyle w:val="PreformattedText"/>
      </w:pPr>
      <w:r>
        <w:t>политические   лидеры,   обладающие  живым  воображением   и   способные</w:t>
      </w:r>
    </w:p>
    <w:p w:rsidR="004138FB" w:rsidRDefault="00397FCA">
      <w:pPr>
        <w:pStyle w:val="PreformattedText"/>
      </w:pPr>
      <w:r>
        <w:t>противостоять  давлению со стороны бюрократии. Вебер особо  подчеркивает</w:t>
      </w:r>
    </w:p>
    <w:p w:rsidR="004138FB" w:rsidRDefault="00397FCA">
      <w:pPr>
        <w:pStyle w:val="PreformattedText"/>
      </w:pPr>
      <w:r>
        <w:t>важность  лидерства  в  демократии.  Именно  поэтому  предпочитаемая  им</w:t>
      </w:r>
    </w:p>
    <w:p w:rsidR="004138FB" w:rsidRDefault="00397FCA">
      <w:pPr>
        <w:pStyle w:val="PreformattedText"/>
      </w:pPr>
      <w:r>
        <w:t>система  носит  название “демократического элитизма”. Он  полагает,  что</w:t>
      </w:r>
    </w:p>
    <w:p w:rsidR="004138FB" w:rsidRDefault="00397FCA">
      <w:pPr>
        <w:pStyle w:val="PreformattedText"/>
      </w:pPr>
      <w:r>
        <w:t>правление  с  помощью элиты неизбежно, и лучшее, на что, по его  мнению,</w:t>
      </w:r>
    </w:p>
    <w:p w:rsidR="004138FB" w:rsidRDefault="00397FCA">
      <w:pPr>
        <w:pStyle w:val="PreformattedText"/>
      </w:pPr>
      <w:r>
        <w:t>можно надеяться, — что элитарные структуры будут эффективно представлять</w:t>
      </w:r>
    </w:p>
    <w:p w:rsidR="004138FB" w:rsidRDefault="00397FCA">
      <w:pPr>
        <w:pStyle w:val="PreformattedText"/>
      </w:pPr>
      <w:r>
        <w:t>интересы  людей, делая это разумно и инициативно. Парламенты и конгрессы</w:t>
      </w:r>
    </w:p>
    <w:p w:rsidR="004138FB" w:rsidRDefault="00397FCA">
      <w:pPr>
        <w:pStyle w:val="PreformattedText"/>
      </w:pPr>
      <w:r>
        <w:t>являются теми органами, где могут вырасти политические лидеры, способные</w:t>
      </w:r>
    </w:p>
    <w:p w:rsidR="004138FB" w:rsidRDefault="00397FCA">
      <w:pPr>
        <w:pStyle w:val="PreformattedText"/>
      </w:pPr>
      <w:r>
        <w:t>противостоять  влиянию  бюрократии и  сохранять  поддержку  масс.  Вебер</w:t>
      </w:r>
    </w:p>
    <w:p w:rsidR="004138FB" w:rsidRDefault="00397FCA">
      <w:pPr>
        <w:pStyle w:val="PreformattedText"/>
      </w:pPr>
      <w:r>
        <w:t>считает  многопартийную  демократию более действенной  скорее  благодаря</w:t>
      </w:r>
    </w:p>
    <w:p w:rsidR="004138FB" w:rsidRDefault="00397FCA">
      <w:pPr>
        <w:pStyle w:val="PreformattedText"/>
      </w:pPr>
      <w:r>
        <w:t>качеству   руководства,  которое  она  может  обеспечить,  а  не   из-за</w:t>
      </w:r>
    </w:p>
    <w:p w:rsidR="004138FB" w:rsidRDefault="00397FCA">
      <w:pPr>
        <w:pStyle w:val="PreformattedText"/>
      </w:pPr>
      <w:r>
        <w:t xml:space="preserve">   bnglnfmnqrh участия в политическом процессе широких слоев населения.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Идеи Йозефа Шумпетера</w:t>
      </w:r>
    </w:p>
    <w:p w:rsidR="004138FB" w:rsidRDefault="00397FCA">
      <w:pPr>
        <w:pStyle w:val="PreformattedText"/>
      </w:pPr>
      <w:r>
        <w:t xml:space="preserve">   Шумпетер полностью разделяет взгляды Вебера по поводу границ  участия</w:t>
      </w:r>
    </w:p>
    <w:p w:rsidR="004138FB" w:rsidRDefault="00397FCA">
      <w:pPr>
        <w:pStyle w:val="PreformattedText"/>
      </w:pPr>
      <w:r>
        <w:t>масс  в  политической жизни. По мнению Шумпетера (и в этом оно совпадает</w:t>
      </w:r>
    </w:p>
    <w:p w:rsidR="004138FB" w:rsidRDefault="00397FCA">
      <w:pPr>
        <w:pStyle w:val="PreformattedText"/>
      </w:pPr>
      <w:r>
        <w:t>со   взглядами  Вебера),  демократия  более  важна  как  метод  создания</w:t>
      </w:r>
    </w:p>
    <w:p w:rsidR="004138FB" w:rsidRDefault="00397FCA">
      <w:pPr>
        <w:pStyle w:val="PreformattedText"/>
      </w:pPr>
      <w:r>
        <w:t>эффективно  действующего  правительства, а не как  средство  обеспечения</w:t>
      </w:r>
    </w:p>
    <w:p w:rsidR="004138FB" w:rsidRDefault="00397FCA">
      <w:pPr>
        <w:pStyle w:val="PreformattedText"/>
      </w:pPr>
      <w:r>
        <w:t>власти  для  большинства.  Демократия не может  предложить  больше,  чем</w:t>
      </w:r>
    </w:p>
    <w:p w:rsidR="004138FB" w:rsidRDefault="00397FCA">
      <w:pPr>
        <w:pStyle w:val="PreformattedText"/>
      </w:pPr>
      <w:r>
        <w:t>возможность  замены одного политического лидера или партии  на  другого.</w:t>
      </w:r>
    </w:p>
    <w:p w:rsidR="004138FB" w:rsidRDefault="00397FCA">
      <w:pPr>
        <w:pStyle w:val="PreformattedText"/>
      </w:pPr>
      <w:r>
        <w:t>Демократия,  как  утверждает Шумпетер, это  правление  политиков,  а  не</w:t>
      </w:r>
    </w:p>
    <w:p w:rsidR="004138FB" w:rsidRDefault="00397FCA">
      <w:pPr>
        <w:pStyle w:val="PreformattedText"/>
      </w:pPr>
      <w:r>
        <w:t>народа.  Политики  —  это “торговцы голосами избирателей”,  так  же  как</w:t>
      </w:r>
    </w:p>
    <w:p w:rsidR="004138FB" w:rsidRDefault="00397FCA">
      <w:pPr>
        <w:pStyle w:val="PreformattedText"/>
      </w:pPr>
      <w:r>
        <w:t>брокеры  —  торговцы акциями на фондовой бирже. Однако для  того,  чтобы</w:t>
      </w:r>
    </w:p>
    <w:p w:rsidR="004138FB" w:rsidRDefault="00397FCA">
      <w:pPr>
        <w:pStyle w:val="PreformattedText"/>
      </w:pPr>
      <w:r>
        <w:t>заручиться поддержкой избирателей, политические деятели должны хотя бы в</w:t>
      </w:r>
    </w:p>
    <w:p w:rsidR="004138FB" w:rsidRDefault="00397FCA">
      <w:pPr>
        <w:pStyle w:val="PreformattedText"/>
      </w:pPr>
      <w:r>
        <w:t>минимальной  степени отвечать требованиям и интересам своего электората.</w:t>
      </w:r>
    </w:p>
    <w:p w:rsidR="004138FB" w:rsidRDefault="00397FCA">
      <w:pPr>
        <w:pStyle w:val="PreformattedText"/>
      </w:pPr>
      <w:r>
        <w:t>Только при наличии соперничества в ходе приобретения голосов избирателей</w:t>
      </w:r>
    </w:p>
    <w:p w:rsidR="004138FB" w:rsidRDefault="00397FCA">
      <w:pPr>
        <w:pStyle w:val="PreformattedText"/>
      </w:pPr>
      <w:r>
        <w:t>можно  избежать  установления деспотического  режима  правления.  Как  и</w:t>
      </w:r>
    </w:p>
    <w:p w:rsidR="004138FB" w:rsidRDefault="00397FCA">
      <w:pPr>
        <w:pStyle w:val="PreformattedText"/>
      </w:pPr>
      <w:r>
        <w:t>Вебер, Шумпетер верит в то, что механизмы политической демократии должны</w:t>
      </w:r>
    </w:p>
    <w:p w:rsidR="004138FB" w:rsidRDefault="00397FCA">
      <w:pPr>
        <w:pStyle w:val="PreformattedText"/>
      </w:pPr>
      <w:r>
        <w:t>быть  отделены  от экономической жизни. Как рынок, на котором  действует</w:t>
      </w:r>
    </w:p>
    <w:p w:rsidR="004138FB" w:rsidRDefault="00397FCA">
      <w:pPr>
        <w:pStyle w:val="PreformattedText"/>
      </w:pPr>
      <w:r>
        <w:t>конкуренция, обеспечивает возможность выбора потребителю, так и  система</w:t>
      </w:r>
    </w:p>
    <w:p w:rsidR="004138FB" w:rsidRDefault="00397FCA">
      <w:pPr>
        <w:pStyle w:val="PreformattedText"/>
      </w:pPr>
      <w:r>
        <w:t>конкурирующих  партий  обеспечивает некоторую возможность  политического</w:t>
      </w:r>
    </w:p>
    <w:p w:rsidR="004138FB" w:rsidRDefault="00397FCA">
      <w:pPr>
        <w:pStyle w:val="PreformattedText"/>
      </w:pPr>
      <w:r>
        <w:t>выбора.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Плюралистические теории</w:t>
      </w:r>
    </w:p>
    <w:p w:rsidR="004138FB" w:rsidRDefault="00397FCA">
      <w:pPr>
        <w:pStyle w:val="PreformattedText"/>
      </w:pPr>
      <w:r>
        <w:t xml:space="preserve">   Взгляды  Вебера  и Шумпетера оказали сильное влияние  на  сторонников</w:t>
      </w:r>
    </w:p>
    <w:p w:rsidR="004138FB" w:rsidRDefault="00397FCA">
      <w:pPr>
        <w:pStyle w:val="PreformattedText"/>
      </w:pPr>
      <w:r>
        <w:t>плюралистических теорий современной демократии. Плюралистические  теории</w:t>
      </w:r>
    </w:p>
    <w:p w:rsidR="004138FB" w:rsidRDefault="00397FCA">
      <w:pPr>
        <w:pStyle w:val="PreformattedText"/>
      </w:pPr>
      <w:r>
        <w:t>демократии  были  298  разработаны на базе  исследований,  проводившихся</w:t>
      </w:r>
    </w:p>
    <w:p w:rsidR="004138FB" w:rsidRDefault="00397FCA">
      <w:pPr>
        <w:pStyle w:val="PreformattedText"/>
      </w:pPr>
      <w:r>
        <w:t>американскими  политологами,  но  их выводы  —  если  они  соответствуют</w:t>
      </w:r>
    </w:p>
    <w:p w:rsidR="004138FB" w:rsidRDefault="00397FCA">
      <w:pPr>
        <w:pStyle w:val="PreformattedText"/>
      </w:pPr>
      <w:r>
        <w:t>действительности  —  могут  применяться чрезвычайно  широко.  Сторонники</w:t>
      </w:r>
    </w:p>
    <w:p w:rsidR="004138FB" w:rsidRDefault="00397FCA">
      <w:pPr>
        <w:pStyle w:val="PreformattedText"/>
      </w:pPr>
      <w:r>
        <w:t>плюралистических теорий полагают, что отдельные граждане практически  не</w:t>
      </w:r>
    </w:p>
    <w:p w:rsidR="004138FB" w:rsidRDefault="00397FCA">
      <w:pPr>
        <w:pStyle w:val="PreformattedText"/>
      </w:pPr>
      <w:r>
        <w:t>могут оказывать влияние на процесс принятия политических решений. Однако</w:t>
      </w:r>
    </w:p>
    <w:p w:rsidR="004138FB" w:rsidRDefault="00397FCA">
      <w:pPr>
        <w:pStyle w:val="PreformattedText"/>
      </w:pPr>
      <w:r>
        <w:t>при   этом,  по  их  мнению,  тенденции  концентрации  власти  в   руках</w:t>
      </w:r>
    </w:p>
    <w:p w:rsidR="004138FB" w:rsidRDefault="00397FCA">
      <w:pPr>
        <w:pStyle w:val="PreformattedText"/>
      </w:pPr>
      <w:r>
        <w:t>правительственных  чиновников противостоит наличие многочисленных  групп</w:t>
      </w:r>
    </w:p>
    <w:p w:rsidR="004138FB" w:rsidRDefault="00397FCA">
      <w:pPr>
        <w:pStyle w:val="PreformattedText"/>
      </w:pPr>
      <w:r>
        <w:t>интересов.  Существование конкуренции между интересами  различных  групп</w:t>
      </w:r>
    </w:p>
    <w:p w:rsidR="004138FB" w:rsidRDefault="00397FCA">
      <w:pPr>
        <w:pStyle w:val="PreformattedText"/>
      </w:pPr>
      <w:r>
        <w:t>или  фракций  является  жизненно важным условием  демократии,  поскольку</w:t>
      </w:r>
    </w:p>
    <w:p w:rsidR="004138FB" w:rsidRDefault="00397FCA">
      <w:pPr>
        <w:pStyle w:val="PreformattedText"/>
      </w:pPr>
      <w:r>
        <w:t>власть  при этом делится между группами, не давая возможности какой-либо</w:t>
      </w:r>
    </w:p>
    <w:p w:rsidR="004138FB" w:rsidRDefault="00397FCA">
      <w:pPr>
        <w:pStyle w:val="PreformattedText"/>
      </w:pPr>
      <w:r>
        <w:t>одной группе или классу приобрести исключительное влияние.</w:t>
      </w:r>
    </w:p>
    <w:p w:rsidR="004138FB" w:rsidRDefault="00397FCA">
      <w:pPr>
        <w:pStyle w:val="PreformattedText"/>
      </w:pPr>
      <w:r>
        <w:t xml:space="preserve">   По   мнению   сторонников  плюралистических   теорий,   на   политику</w:t>
      </w:r>
    </w:p>
    <w:p w:rsidR="004138FB" w:rsidRDefault="00397FCA">
      <w:pPr>
        <w:pStyle w:val="PreformattedText"/>
      </w:pPr>
      <w:r>
        <w:t>правительства  в условиях демократии оказывают влияние постоянно  идущие</w:t>
      </w:r>
    </w:p>
    <w:p w:rsidR="004138FB" w:rsidRDefault="00397FCA">
      <w:pPr>
        <w:pStyle w:val="PreformattedText"/>
      </w:pPr>
      <w:r>
        <w:t>переговоры  между  различными группировками  —  представителями  деловых</w:t>
      </w:r>
    </w:p>
    <w:p w:rsidR="004138FB" w:rsidRDefault="00397FCA">
      <w:pPr>
        <w:pStyle w:val="PreformattedText"/>
      </w:pPr>
      <w:r>
        <w:t>кругов,  профсоюзов, этнических групп, организаций по охране  окружающей</w:t>
      </w:r>
    </w:p>
    <w:p w:rsidR="004138FB" w:rsidRDefault="00397FCA">
      <w:pPr>
        <w:pStyle w:val="PreformattedText"/>
      </w:pPr>
      <w:r>
        <w:t>среды,  религиозных групп и т.д. Демократический порядок — это  порядок,</w:t>
      </w:r>
    </w:p>
    <w:p w:rsidR="004138FB" w:rsidRDefault="00397FCA">
      <w:pPr>
        <w:pStyle w:val="PreformattedText"/>
      </w:pPr>
      <w:r>
        <w:t>при котором существует баланс конкурирующих интересов, каждый из которых</w:t>
      </w:r>
    </w:p>
    <w:p w:rsidR="004138FB" w:rsidRDefault="00397FCA">
      <w:pPr>
        <w:pStyle w:val="PreformattedText"/>
      </w:pPr>
      <w:r>
        <w:t>оказывает воздействие на политику, но не подавляет действующие механизмы</w:t>
      </w:r>
    </w:p>
    <w:p w:rsidR="004138FB" w:rsidRDefault="00397FCA">
      <w:pPr>
        <w:pStyle w:val="PreformattedText"/>
      </w:pPr>
      <w:r>
        <w:t>управления. Это же верно и в отношении выборов, так как для того,  чтобы</w:t>
      </w:r>
    </w:p>
    <w:p w:rsidR="004138FB" w:rsidRDefault="00397FCA">
      <w:pPr>
        <w:pStyle w:val="PreformattedText"/>
      </w:pPr>
      <w:r>
        <w:t>получить  достаточно  широкую поддержку и войти в правительство,  партии</w:t>
      </w:r>
    </w:p>
    <w:p w:rsidR="004138FB" w:rsidRDefault="00397FCA">
      <w:pPr>
        <w:pStyle w:val="PreformattedText"/>
      </w:pPr>
      <w:r>
        <w:t>должны    откликаться   на   интересы   различных   групп.    Сторонники</w:t>
      </w:r>
    </w:p>
    <w:p w:rsidR="004138FB" w:rsidRDefault="00397FCA">
      <w:pPr>
        <w:pStyle w:val="PreformattedText"/>
      </w:pPr>
      <w:r>
        <w:t>плюралистических теорий считают Соединенные Штаты самым плюралистическим</w:t>
      </w:r>
    </w:p>
    <w:p w:rsidR="004138FB" w:rsidRDefault="00397FCA">
      <w:pPr>
        <w:pStyle w:val="PreformattedText"/>
      </w:pPr>
      <w:r>
        <w:t>и   потому   наиболее  демократичным  из  всех  индустриальных  обществ.</w:t>
      </w:r>
    </w:p>
    <w:p w:rsidR="004138FB" w:rsidRDefault="00397FCA">
      <w:pPr>
        <w:pStyle w:val="PreformattedText"/>
      </w:pPr>
      <w:r>
        <w:t>Соперничество  между  разнообразными группами  интересов  существует  не</w:t>
      </w:r>
    </w:p>
    <w:p w:rsidR="004138FB" w:rsidRDefault="00397FCA">
      <w:pPr>
        <w:pStyle w:val="PreformattedText"/>
      </w:pPr>
      <w:r>
        <w:t>только  на национальном уровне, но также и на уровне отдельных штатов  и</w:t>
      </w:r>
    </w:p>
    <w:p w:rsidR="004138FB" w:rsidRDefault="00397FCA">
      <w:pPr>
        <w:pStyle w:val="PreformattedText"/>
      </w:pPr>
      <w:r>
        <w:t>местных властей.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Критика и оценка теорий</w:t>
      </w:r>
    </w:p>
    <w:p w:rsidR="004138FB" w:rsidRDefault="00397FCA">
      <w:pPr>
        <w:pStyle w:val="PreformattedText"/>
      </w:pPr>
      <w:r>
        <w:t xml:space="preserve">   Демократический   элитизм  и  плюралистические  теории   подвергались</w:t>
      </w:r>
    </w:p>
    <w:p w:rsidR="004138FB" w:rsidRDefault="00397FCA">
      <w:pPr>
        <w:pStyle w:val="PreformattedText"/>
      </w:pPr>
      <w:r>
        <w:t>серьезной  критике7).  Давайте начнем с критики теории  демократического</w:t>
      </w:r>
    </w:p>
    <w:p w:rsidR="004138FB" w:rsidRDefault="00397FCA">
      <w:pPr>
        <w:pStyle w:val="PreformattedText"/>
      </w:pPr>
      <w:r>
        <w:t>элитизма. Во-первых, по утверждению критиков, основная масса электората,</w:t>
      </w:r>
    </w:p>
    <w:p w:rsidR="004138FB" w:rsidRDefault="00397FCA">
      <w:pPr>
        <w:pStyle w:val="PreformattedText"/>
      </w:pPr>
      <w:r>
        <w:t>без  каких  бы то ни было доказательств, изображается сторонниками  этой</w:t>
      </w:r>
    </w:p>
    <w:p w:rsidR="004138FB" w:rsidRDefault="00397FCA">
      <w:pPr>
        <w:pStyle w:val="PreformattedText"/>
      </w:pPr>
      <w:r>
        <w:t>теории  как  пассивная и непросвещенная. Во-вторых, единственный  выбор,</w:t>
      </w:r>
    </w:p>
    <w:p w:rsidR="004138FB" w:rsidRDefault="00397FCA">
      <w:pPr>
        <w:pStyle w:val="PreformattedText"/>
      </w:pPr>
      <w:r>
        <w:t>который  видят  Вебер  и  Шумпетер, сводится к выбору  между  творческим</w:t>
      </w:r>
    </w:p>
    <w:p w:rsidR="004138FB" w:rsidRDefault="00397FCA">
      <w:pPr>
        <w:pStyle w:val="PreformattedText"/>
      </w:pPr>
      <w:r>
        <w:t>правлением  элиты и тупым бюрократическим правлением. Однако  бюрократия</w:t>
      </w:r>
    </w:p>
    <w:p w:rsidR="004138FB" w:rsidRDefault="00397FCA">
      <w:pPr>
        <w:pStyle w:val="PreformattedText"/>
      </w:pPr>
      <w:r>
        <w:t>бывает  разная  —  одни  типы  бюрократии  являются  более  открытыми  и</w:t>
      </w:r>
    </w:p>
    <w:p w:rsidR="004138FB" w:rsidRDefault="00397FCA">
      <w:pPr>
        <w:pStyle w:val="PreformattedText"/>
      </w:pPr>
      <w:r>
        <w:t>восприимчивыми  к интересам и нуждам общества, чем другие,  а  там,  где</w:t>
      </w:r>
    </w:p>
    <w:p w:rsidR="004138FB" w:rsidRDefault="00397FCA">
      <w:pPr>
        <w:pStyle w:val="PreformattedText"/>
      </w:pPr>
      <w:r>
        <w:t>требуются специальные знания и навыки, обычно работают специалисты, а не</w:t>
      </w:r>
    </w:p>
    <w:p w:rsidR="004138FB" w:rsidRDefault="00397FCA">
      <w:pPr>
        <w:pStyle w:val="PreformattedText"/>
      </w:pPr>
      <w:r>
        <w:t>бюрократические  чиновники.  В-третьих,  возможно  наличие  условий  для</w:t>
      </w:r>
    </w:p>
    <w:p w:rsidR="004138FB" w:rsidRDefault="00397FCA">
      <w:pPr>
        <w:pStyle w:val="PreformattedText"/>
      </w:pPr>
      <w:r>
        <w:t xml:space="preserve">   npc`mhg`vhh  кооперативных предприятий и “открытых” форм  ассоциаций,</w:t>
      </w:r>
    </w:p>
    <w:p w:rsidR="004138FB" w:rsidRDefault="00397FCA">
      <w:pPr>
        <w:pStyle w:val="PreformattedText"/>
      </w:pPr>
      <w:r>
        <w:t>которые   способствуют  ослаблению  бюрократических  тенденций   как   в</w:t>
      </w:r>
    </w:p>
    <w:p w:rsidR="004138FB" w:rsidRDefault="00397FCA">
      <w:pPr>
        <w:pStyle w:val="PreformattedText"/>
      </w:pPr>
      <w:r>
        <w:t>политической, так и в экономической областях.</w:t>
      </w:r>
    </w:p>
    <w:p w:rsidR="004138FB" w:rsidRDefault="00397FCA">
      <w:pPr>
        <w:pStyle w:val="PreformattedText"/>
      </w:pPr>
      <w:r>
        <w:t xml:space="preserve">   Критики  указывают  также, что группы интересов,  о  которых  говорят</w:t>
      </w:r>
    </w:p>
    <w:p w:rsidR="004138FB" w:rsidRDefault="00397FCA">
      <w:pPr>
        <w:pStyle w:val="PreformattedText"/>
      </w:pPr>
      <w:r>
        <w:t>сторонники  плюралистических  теорий,  обладают  различной   властью   и</w:t>
      </w:r>
    </w:p>
    <w:p w:rsidR="004138FB" w:rsidRDefault="00397FCA">
      <w:pPr>
        <w:pStyle w:val="PreformattedText"/>
      </w:pPr>
      <w:r>
        <w:t>влиянием.  В  частности, группы интересов бизнесменов  обычно  оказывают</w:t>
      </w:r>
    </w:p>
    <w:p w:rsidR="004138FB" w:rsidRDefault="00397FCA">
      <w:pPr>
        <w:pStyle w:val="PreformattedText"/>
      </w:pPr>
      <w:r>
        <w:t>большее  влияние  на  политику  правительства,  чем  другие  группы.   В</w:t>
      </w:r>
    </w:p>
    <w:p w:rsidR="004138FB" w:rsidRDefault="00397FCA">
      <w:pPr>
        <w:pStyle w:val="PreformattedText"/>
      </w:pPr>
      <w:r>
        <w:t>некоторых  случаях  будет  ошибкой думать,  что  соответствующие  группы</w:t>
      </w:r>
    </w:p>
    <w:p w:rsidR="004138FB" w:rsidRDefault="00397FCA">
      <w:pPr>
        <w:pStyle w:val="PreformattedText"/>
      </w:pPr>
      <w:r>
        <w:t>интересов  являются прямыми выразителями позиции деловых кругов.  Обычно</w:t>
      </w:r>
    </w:p>
    <w:p w:rsidR="004138FB" w:rsidRDefault="00397FCA">
      <w:pPr>
        <w:pStyle w:val="PreformattedText"/>
      </w:pPr>
      <w:r>
        <w:t>предприниматели   формируют   общую  схему,   в   рамках   299   которой</w:t>
      </w:r>
    </w:p>
    <w:p w:rsidR="004138FB" w:rsidRDefault="00397FCA">
      <w:pPr>
        <w:pStyle w:val="PreformattedText"/>
      </w:pPr>
      <w:r>
        <w:t>осуществляются политические процессы и принимаются решения8). Все эти, а</w:t>
      </w:r>
    </w:p>
    <w:p w:rsidR="004138FB" w:rsidRDefault="00397FCA">
      <w:pPr>
        <w:pStyle w:val="PreformattedText"/>
      </w:pPr>
      <w:r>
        <w:t>также  другие  критические  замечания заставили  одного  из  сторонников</w:t>
      </w:r>
    </w:p>
    <w:p w:rsidR="004138FB" w:rsidRDefault="00397FCA">
      <w:pPr>
        <w:pStyle w:val="PreformattedText"/>
      </w:pPr>
      <w:r>
        <w:t>плюралистической  теории,  Роберта А. Дэла, пересмотреть  свои  взгляды.</w:t>
      </w:r>
    </w:p>
    <w:p w:rsidR="004138FB" w:rsidRDefault="00397FCA">
      <w:pPr>
        <w:pStyle w:val="PreformattedText"/>
      </w:pPr>
      <w:r>
        <w:t>Недавно   он  решительно  высказался  в  пользу  необходимости  введения</w:t>
      </w:r>
    </w:p>
    <w:p w:rsidR="004138FB" w:rsidRDefault="00397FCA">
      <w:pPr>
        <w:pStyle w:val="PreformattedText"/>
      </w:pPr>
      <w:r>
        <w:t>программ   экономической   демократии,  которые   могли   бы   послужить</w:t>
      </w:r>
    </w:p>
    <w:p w:rsidR="004138FB" w:rsidRDefault="00397FCA">
      <w:pPr>
        <w:pStyle w:val="PreformattedText"/>
      </w:pPr>
      <w:r>
        <w:t>противовесом   чрезмерному  влиянию  интересов   крупных   корпоративных</w:t>
      </w:r>
    </w:p>
    <w:p w:rsidR="004138FB" w:rsidRDefault="00397FCA">
      <w:pPr>
        <w:pStyle w:val="PreformattedText"/>
      </w:pPr>
      <w:r>
        <w:t>организаций9).</w:t>
      </w:r>
    </w:p>
    <w:p w:rsidR="004138FB" w:rsidRDefault="00397FCA">
      <w:pPr>
        <w:pStyle w:val="PreformattedText"/>
      </w:pPr>
      <w:r>
        <w:t xml:space="preserve">   Все  приведенные критические замечания, несомненно, имеют  под  собой</w:t>
      </w:r>
    </w:p>
    <w:p w:rsidR="004138FB" w:rsidRDefault="00397FCA">
      <w:pPr>
        <w:pStyle w:val="PreformattedText"/>
      </w:pPr>
      <w:r>
        <w:t>основание.   Однако  невозможно  отрицать  силу  некоторых   аргументов,</w:t>
      </w:r>
    </w:p>
    <w:p w:rsidR="004138FB" w:rsidRDefault="00397FCA">
      <w:pPr>
        <w:pStyle w:val="PreformattedText"/>
      </w:pPr>
      <w:r>
        <w:t>принятых  в  теориях  демократического  элитизма  и  плюрализма.  Прямая</w:t>
      </w:r>
    </w:p>
    <w:p w:rsidR="004138FB" w:rsidRDefault="00397FCA">
      <w:pPr>
        <w:pStyle w:val="PreformattedText"/>
      </w:pPr>
      <w:r>
        <w:t>демократия может удачно работать в небольших обществах, но она не  может</w:t>
      </w:r>
    </w:p>
    <w:p w:rsidR="004138FB" w:rsidRDefault="00397FCA">
      <w:pPr>
        <w:pStyle w:val="PreformattedText"/>
      </w:pPr>
      <w:r>
        <w:t>быть   эффективно  реализована  в  системе  управления  крупномасштабным</w:t>
      </w:r>
    </w:p>
    <w:p w:rsidR="004138FB" w:rsidRDefault="00397FCA">
      <w:pPr>
        <w:pStyle w:val="PreformattedText"/>
      </w:pPr>
      <w:r>
        <w:t>обществом.  В  таком обществе иногда могут проводиться  референдумы,  но</w:t>
      </w:r>
    </w:p>
    <w:p w:rsidR="004138FB" w:rsidRDefault="00397FCA">
      <w:pPr>
        <w:pStyle w:val="PreformattedText"/>
      </w:pPr>
      <w:r>
        <w:t>голосование  по  каждому вопросу после продолжительного обсуждения  всех</w:t>
      </w:r>
    </w:p>
    <w:p w:rsidR="004138FB" w:rsidRDefault="00397FCA">
      <w:pPr>
        <w:pStyle w:val="PreformattedText"/>
      </w:pPr>
      <w:r>
        <w:t>его  аспектов невозможно осуществить, когда в него вовлечены тысячи,  не</w:t>
      </w:r>
    </w:p>
    <w:p w:rsidR="004138FB" w:rsidRDefault="00397FCA">
      <w:pPr>
        <w:pStyle w:val="PreformattedText"/>
      </w:pPr>
      <w:r>
        <w:t>говоря  уже  о  миллионах людей. В современных обществах  разные  группы</w:t>
      </w:r>
    </w:p>
    <w:p w:rsidR="004138FB" w:rsidRDefault="00397FCA">
      <w:pPr>
        <w:pStyle w:val="PreformattedText"/>
      </w:pPr>
      <w:r>
        <w:t>населения имеют разные интересы, и это можно выявить только тогда, когда</w:t>
      </w:r>
    </w:p>
    <w:p w:rsidR="004138FB" w:rsidRDefault="00397FCA">
      <w:pPr>
        <w:pStyle w:val="PreformattedText"/>
      </w:pPr>
      <w:r>
        <w:t>они   организуются,  чтобы  публично  заявить  о  своей  точке   зрения.</w:t>
      </w:r>
    </w:p>
    <w:p w:rsidR="004138FB" w:rsidRDefault="00397FCA">
      <w:pPr>
        <w:pStyle w:val="PreformattedText"/>
      </w:pPr>
      <w:r>
        <w:t>Соперничество  между  такими группировками  может,  в  принципе,  помочь</w:t>
      </w:r>
    </w:p>
    <w:p w:rsidR="004138FB" w:rsidRDefault="00397FCA">
      <w:pPr>
        <w:pStyle w:val="PreformattedText"/>
      </w:pPr>
      <w:r>
        <w:t>формированию  определенного “баланса”: сильные группы не  смогут  просто</w:t>
      </w:r>
    </w:p>
    <w:p w:rsidR="004138FB" w:rsidRDefault="00397FCA">
      <w:pPr>
        <w:pStyle w:val="PreformattedText"/>
      </w:pPr>
      <w:r>
        <w:t>навязывать   свои   взгляды  остальным,  а  слабые   имеют   возможность</w:t>
      </w:r>
    </w:p>
    <w:p w:rsidR="004138FB" w:rsidRDefault="00397FCA">
      <w:pPr>
        <w:pStyle w:val="PreformattedText"/>
      </w:pPr>
      <w:r>
        <w:t>представить свои интересы.</w:t>
      </w:r>
    </w:p>
    <w:p w:rsidR="004138FB" w:rsidRDefault="00397FCA">
      <w:pPr>
        <w:pStyle w:val="PreformattedText"/>
      </w:pPr>
      <w:r>
        <w:t xml:space="preserve">   Более  того, Вебер и Шумпетер были совершенно правы, подняв вопрос  о</w:t>
      </w:r>
    </w:p>
    <w:p w:rsidR="004138FB" w:rsidRDefault="00397FCA">
      <w:pPr>
        <w:pStyle w:val="PreformattedText"/>
      </w:pPr>
      <w:r>
        <w:t>компетентности.  Большая часть избирателей не в  состоянии  понять  всей</w:t>
      </w:r>
    </w:p>
    <w:p w:rsidR="004138FB" w:rsidRDefault="00397FCA">
      <w:pPr>
        <w:pStyle w:val="PreformattedText"/>
      </w:pPr>
      <w:r>
        <w:t>сложности  решений, которые правительство постоянно вынуждено принимать,</w:t>
      </w:r>
    </w:p>
    <w:p w:rsidR="004138FB" w:rsidRDefault="00397FCA">
      <w:pPr>
        <w:pStyle w:val="PreformattedText"/>
      </w:pPr>
      <w:r>
        <w:t>тогда  как  официальные  лица и избранные члены выборных  органов  имеют</w:t>
      </w:r>
    </w:p>
    <w:p w:rsidR="004138FB" w:rsidRDefault="00397FCA">
      <w:pPr>
        <w:pStyle w:val="PreformattedText"/>
      </w:pPr>
      <w:r>
        <w:t>возможность  приобрести специальные знания по соответствующим  вопросам.</w:t>
      </w:r>
    </w:p>
    <w:p w:rsidR="004138FB" w:rsidRDefault="00397FCA">
      <w:pPr>
        <w:pStyle w:val="PreformattedText"/>
      </w:pPr>
      <w:r>
        <w:t>Хотя   экспертам   приходится  испытывать  давление  со   стороны   лиц,</w:t>
      </w:r>
    </w:p>
    <w:p w:rsidR="004138FB" w:rsidRDefault="00397FCA">
      <w:pPr>
        <w:pStyle w:val="PreformattedText"/>
      </w:pPr>
      <w:r>
        <w:t>занимающихся  выработкой  общей политики,  они  могут  принять  решение,</w:t>
      </w:r>
    </w:p>
    <w:p w:rsidR="004138FB" w:rsidRDefault="00397FCA">
      <w:pPr>
        <w:pStyle w:val="PreformattedText"/>
      </w:pPr>
      <w:r>
        <w:t>будучи хорошо информированными по конкретным вопросам. Если деятельность</w:t>
      </w:r>
    </w:p>
    <w:p w:rsidR="004138FB" w:rsidRDefault="00397FCA">
      <w:pPr>
        <w:pStyle w:val="PreformattedText"/>
      </w:pPr>
      <w:r>
        <w:t>экспертов  курируют  выбранные  представители,  то  вырабатываемые   ими</w:t>
      </w:r>
    </w:p>
    <w:p w:rsidR="004138FB" w:rsidRDefault="00397FCA">
      <w:pPr>
        <w:pStyle w:val="PreformattedText"/>
      </w:pPr>
      <w:r>
        <w:t>решения  могут отражать интересы и нужды самых широких социальных  слоев</w:t>
      </w:r>
    </w:p>
    <w:p w:rsidR="004138FB" w:rsidRDefault="00397FCA">
      <w:pPr>
        <w:pStyle w:val="PreformattedText"/>
      </w:pPr>
      <w:r>
        <w:t>населения.</w:t>
      </w:r>
    </w:p>
    <w:p w:rsidR="004138FB" w:rsidRDefault="00397FCA">
      <w:pPr>
        <w:pStyle w:val="PreformattedText"/>
      </w:pPr>
      <w:r>
        <w:t xml:space="preserve">   Разумеется,   подобные   вопросы  нельзя  рассматривать   только   на</w:t>
      </w:r>
    </w:p>
    <w:p w:rsidR="004138FB" w:rsidRDefault="00397FCA">
      <w:pPr>
        <w:pStyle w:val="PreformattedText"/>
      </w:pPr>
      <w:r>
        <w:t>абстрактном  уровне.  Необходимо анализировать функционирование  реально</w:t>
      </w:r>
    </w:p>
    <w:p w:rsidR="004138FB" w:rsidRDefault="00397FCA">
      <w:pPr>
        <w:pStyle w:val="PreformattedText"/>
      </w:pPr>
      <w:r>
        <w:t>существующих политических систем. Именно к такому рассмотрению мы теперь</w:t>
      </w:r>
    </w:p>
    <w:p w:rsidR="004138FB" w:rsidRDefault="00397FCA">
      <w:pPr>
        <w:pStyle w:val="PreformattedText"/>
      </w:pPr>
      <w:r>
        <w:t>и  приступаем, начиная с анализа характера политических партий и  кончая</w:t>
      </w:r>
    </w:p>
    <w:p w:rsidR="004138FB" w:rsidRDefault="00397FCA">
      <w:pPr>
        <w:pStyle w:val="PreformattedText"/>
      </w:pPr>
      <w:r>
        <w:t>выяснением  роли  женщин  в политике. Затем мы постараемся  понять,  кто</w:t>
      </w:r>
    </w:p>
    <w:p w:rsidR="004138FB" w:rsidRDefault="00397FCA">
      <w:pPr>
        <w:pStyle w:val="PreformattedText"/>
      </w:pPr>
      <w:r>
        <w:t>реально  обладает властью в действующих политических системах, а  также,</w:t>
      </w:r>
    </w:p>
    <w:p w:rsidR="004138FB" w:rsidRDefault="00397FCA">
      <w:pPr>
        <w:pStyle w:val="PreformattedText"/>
      </w:pPr>
      <w:r>
        <w:t>каким   образом   происходит  концентрация   политической   власти   при</w:t>
      </w:r>
    </w:p>
    <w:p w:rsidR="004138FB" w:rsidRDefault="00397FCA">
      <w:pPr>
        <w:pStyle w:val="PreformattedText"/>
      </w:pPr>
      <w:r>
        <w:t>“тоталитаризме”.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Политические партии и голосование в странах Запада</w:t>
      </w:r>
    </w:p>
    <w:p w:rsidR="004138FB" w:rsidRDefault="00397FCA">
      <w:pPr>
        <w:pStyle w:val="PreformattedText"/>
      </w:pPr>
      <w:r>
        <w:t xml:space="preserve">   Политическую  партию  можно определить как  организацию,  стремящуюся</w:t>
      </w:r>
    </w:p>
    <w:p w:rsidR="004138FB" w:rsidRDefault="00397FCA">
      <w:pPr>
        <w:pStyle w:val="PreformattedText"/>
      </w:pPr>
      <w:r>
        <w:t>получить  легитимный контроль над правительством посредством выборов.  В</w:t>
      </w:r>
    </w:p>
    <w:p w:rsidR="004138FB" w:rsidRDefault="00397FCA">
      <w:pPr>
        <w:pStyle w:val="PreformattedText"/>
      </w:pPr>
      <w:r>
        <w:t>некоторых   случаях   могут   существовать   политические   организации,</w:t>
      </w:r>
    </w:p>
    <w:p w:rsidR="004138FB" w:rsidRDefault="00397FCA">
      <w:pPr>
        <w:pStyle w:val="PreformattedText"/>
      </w:pPr>
      <w:r>
        <w:t>стремящиеся  получить  власть,  но не имеющие  возможности  сделать  это</w:t>
      </w:r>
    </w:p>
    <w:p w:rsidR="004138FB" w:rsidRDefault="00397FCA">
      <w:pPr>
        <w:pStyle w:val="PreformattedText"/>
      </w:pPr>
      <w:r>
        <w:t>законными   средствами.  Такие  организации  лучше   рассматривать   как</w:t>
      </w:r>
    </w:p>
    <w:p w:rsidR="004138FB" w:rsidRDefault="00397FCA">
      <w:pPr>
        <w:pStyle w:val="PreformattedText"/>
      </w:pPr>
      <w:r>
        <w:t>политические  секты или движения до тех пор, пока они  300  не  добьются</w:t>
      </w:r>
    </w:p>
    <w:p w:rsidR="004138FB" w:rsidRDefault="00397FCA">
      <w:pPr>
        <w:pStyle w:val="PreformattedText"/>
      </w:pPr>
      <w:r>
        <w:t>признания.  Например, в Германии в конце XIX века социал-демократы  были</w:t>
      </w:r>
    </w:p>
    <w:p w:rsidR="004138FB" w:rsidRDefault="00397FCA">
      <w:pPr>
        <w:pStyle w:val="PreformattedText"/>
      </w:pPr>
      <w:r>
        <w:t>объявлены  Бисмарком  вне  закона. В то  время  они  представляли  собой</w:t>
      </w:r>
    </w:p>
    <w:p w:rsidR="004138FB" w:rsidRDefault="00397FCA">
      <w:pPr>
        <w:pStyle w:val="PreformattedText"/>
      </w:pPr>
      <w:r>
        <w:t>организованное политическое движение, действовавшее в обход общепринятых</w:t>
      </w:r>
    </w:p>
    <w:p w:rsidR="004138FB" w:rsidRDefault="00397FCA">
      <w:pPr>
        <w:pStyle w:val="PreformattedText"/>
      </w:pPr>
      <w:r>
        <w:t>путей,  но  позже  добились  признания как партия,  а  в  XX  веке  даже</w:t>
      </w:r>
    </w:p>
    <w:p w:rsidR="004138FB" w:rsidRDefault="00397FCA">
      <w:pPr>
        <w:pStyle w:val="PreformattedText"/>
      </w:pPr>
      <w:r>
        <w:t>несколько раз приходили к власти.</w:t>
      </w:r>
    </w:p>
    <w:p w:rsidR="004138FB" w:rsidRDefault="00397FCA">
      <w:pPr>
        <w:pStyle w:val="PreformattedText"/>
      </w:pPr>
      <w:r>
        <w:t xml:space="preserve">   В   рамках   общей  категории  многопартийных  государств  существуют</w:t>
      </w:r>
    </w:p>
    <w:p w:rsidR="004138FB" w:rsidRDefault="00397FCA">
      <w:pPr>
        <w:pStyle w:val="PreformattedText"/>
      </w:pPr>
      <w:r>
        <w:t>разнообразные партийные системы. Будет ли существовать двухпартийная или</w:t>
      </w:r>
    </w:p>
    <w:p w:rsidR="004138FB" w:rsidRDefault="00397FCA">
      <w:pPr>
        <w:pStyle w:val="PreformattedText"/>
      </w:pPr>
      <w:r>
        <w:t>многопартийная   система,  в  большой  степени  зависит   от   характера</w:t>
      </w:r>
    </w:p>
    <w:p w:rsidR="004138FB" w:rsidRDefault="00397FCA">
      <w:pPr>
        <w:pStyle w:val="PreformattedText"/>
      </w:pPr>
      <w:r>
        <w:t>избирательных процедур, существующих в данной стране. Две  партии  имеют</w:t>
      </w:r>
    </w:p>
    <w:p w:rsidR="004138FB" w:rsidRDefault="00397FCA">
      <w:pPr>
        <w:pStyle w:val="PreformattedText"/>
      </w:pPr>
      <w:r>
        <w:t>тенденцию  доминировать  при  политической  системе,  в  которой  выборы</w:t>
      </w:r>
    </w:p>
    <w:p w:rsidR="004138FB" w:rsidRDefault="00397FCA">
      <w:pPr>
        <w:pStyle w:val="PreformattedText"/>
      </w:pPr>
      <w:r>
        <w:t>основаны на принципе “победитель получает все”. Кандидат, который собрал</w:t>
      </w:r>
    </w:p>
    <w:p w:rsidR="004138FB" w:rsidRDefault="00397FCA">
      <w:pPr>
        <w:pStyle w:val="PreformattedText"/>
      </w:pPr>
      <w:r>
        <w:t>большее  число голосов, побеждает на выборах, независимо от того.  какой</w:t>
      </w:r>
    </w:p>
    <w:p w:rsidR="004138FB" w:rsidRDefault="00397FCA">
      <w:pPr>
        <w:pStyle w:val="PreformattedText"/>
      </w:pPr>
      <w:r>
        <w:t>процент от общего числа имеющихся голосов он получил10). Там, где выборы</w:t>
      </w:r>
    </w:p>
    <w:p w:rsidR="004138FB" w:rsidRDefault="00397FCA">
      <w:pPr>
        <w:pStyle w:val="PreformattedText"/>
      </w:pPr>
      <w:r>
        <w:t>основаны    на    других   принципах,   таких,   как    пропорциональное</w:t>
      </w:r>
    </w:p>
    <w:p w:rsidR="004138FB" w:rsidRDefault="00397FCA">
      <w:pPr>
        <w:pStyle w:val="PreformattedText"/>
      </w:pPr>
      <w:r>
        <w:t>представительство  (когда  места в представительных  органах  выделяются</w:t>
      </w:r>
    </w:p>
    <w:p w:rsidR="004138FB" w:rsidRDefault="00397FCA">
      <w:pPr>
        <w:pStyle w:val="PreformattedText"/>
      </w:pPr>
      <w:r>
        <w:t>пропорционально  количеству полученных голосов),  двухпартийные  системы</w:t>
      </w:r>
    </w:p>
    <w:p w:rsidR="004138FB" w:rsidRDefault="00397FCA">
      <w:pPr>
        <w:pStyle w:val="PreformattedText"/>
      </w:pPr>
      <w:r>
        <w:t>встречаются реже.</w:t>
      </w:r>
    </w:p>
    <w:p w:rsidR="004138FB" w:rsidRDefault="00397FCA">
      <w:pPr>
        <w:pStyle w:val="PreformattedText"/>
      </w:pPr>
      <w:r>
        <w:t xml:space="preserve">   В  западноевропейских  странах существует множество  типов  партийных</w:t>
      </w:r>
    </w:p>
    <w:p w:rsidR="004138FB" w:rsidRDefault="00397FCA">
      <w:pPr>
        <w:pStyle w:val="PreformattedText"/>
      </w:pPr>
      <w:r>
        <w:t>организаций,  однако  не  все они представлены  в  Великобритании.  Одни</w:t>
      </w:r>
    </w:p>
    <w:p w:rsidR="004138FB" w:rsidRDefault="00397FCA">
      <w:pPr>
        <w:pStyle w:val="PreformattedText"/>
      </w:pPr>
      <w:r>
        <w:t>партии   базируются  на  религиозных  основах  (такие,  как   Социально-</w:t>
      </w:r>
    </w:p>
    <w:p w:rsidR="004138FB" w:rsidRDefault="00397FCA">
      <w:pPr>
        <w:pStyle w:val="PreformattedText"/>
      </w:pPr>
      <w:r>
        <w:t>христианская  партия  в  Бельгии  или  Католическая  народная   партия);</w:t>
      </w:r>
    </w:p>
    <w:p w:rsidR="004138FB" w:rsidRDefault="00397FCA">
      <w:pPr>
        <w:pStyle w:val="PreformattedText"/>
      </w:pPr>
      <w:r>
        <w:t>некоторые  являются этническими партиями, представляющими  специфические</w:t>
      </w:r>
    </w:p>
    <w:p w:rsidR="004138FB" w:rsidRDefault="00397FCA">
      <w:pPr>
        <w:pStyle w:val="PreformattedText"/>
      </w:pPr>
      <w:r>
        <w:t>национальные  и  языковые  группы (такие, как  Шотландская  национальная</w:t>
      </w:r>
    </w:p>
    <w:p w:rsidR="004138FB" w:rsidRDefault="00397FCA">
      <w:pPr>
        <w:pStyle w:val="PreformattedText"/>
      </w:pPr>
      <w:r>
        <w:t>партия  в  Великобритании  или Шведская народная  партия  в  Финляндии);</w:t>
      </w:r>
    </w:p>
    <w:p w:rsidR="004138FB" w:rsidRDefault="00397FCA">
      <w:pPr>
        <w:pStyle w:val="PreformattedText"/>
      </w:pPr>
      <w:r>
        <w:t>распространены   также   и  сельские  партии,  представляющие   интересы</w:t>
      </w:r>
    </w:p>
    <w:p w:rsidR="004138FB" w:rsidRDefault="00397FCA">
      <w:pPr>
        <w:pStyle w:val="PreformattedText"/>
      </w:pPr>
      <w:r>
        <w:t>сельского   населения  (например,  Центральная  партия  в   Швеции   или</w:t>
      </w:r>
    </w:p>
    <w:p w:rsidR="004138FB" w:rsidRDefault="00397FCA">
      <w:pPr>
        <w:pStyle w:val="PreformattedText"/>
      </w:pPr>
      <w:r>
        <w:t>Швейцарская  народная партия в Швейцарии); существуют партии  окружающей</w:t>
      </w:r>
    </w:p>
    <w:p w:rsidR="004138FB" w:rsidRDefault="00397FCA">
      <w:pPr>
        <w:pStyle w:val="PreformattedText"/>
      </w:pPr>
      <w:r>
        <w:t>среды,  занимающиеся различными экологическими вопросами  (к  ним  можно</w:t>
      </w:r>
    </w:p>
    <w:p w:rsidR="004138FB" w:rsidRDefault="00397FCA">
      <w:pPr>
        <w:pStyle w:val="PreformattedText"/>
      </w:pPr>
      <w:r>
        <w:t>отнести  партию  Зеленых  в Германии). Можно перечислить  многочисленные</w:t>
      </w:r>
    </w:p>
    <w:p w:rsidR="004138FB" w:rsidRDefault="00397FCA">
      <w:pPr>
        <w:pStyle w:val="PreformattedText"/>
      </w:pPr>
      <w:r>
        <w:t>партии, представляющие различные оттенки политических взглядов11).</w:t>
      </w:r>
    </w:p>
    <w:p w:rsidR="004138FB" w:rsidRDefault="00397FCA">
      <w:pPr>
        <w:pStyle w:val="PreformattedText"/>
      </w:pPr>
      <w:r>
        <w:t xml:space="preserve">   Во  многих  западноевропейских странах  после  Второй  мировой  войны</w:t>
      </w:r>
    </w:p>
    <w:p w:rsidR="004138FB" w:rsidRDefault="00397FCA">
      <w:pPr>
        <w:pStyle w:val="PreformattedText"/>
      </w:pPr>
      <w:r>
        <w:t>правительства  формировались  социалистическими  и  трудовыми  партиями.</w:t>
      </w:r>
    </w:p>
    <w:p w:rsidR="004138FB" w:rsidRDefault="00397FCA">
      <w:pPr>
        <w:pStyle w:val="PreformattedText"/>
      </w:pPr>
      <w:r>
        <w:t>Практически   во   всех   этих   странах  есть   официально   признанные</w:t>
      </w:r>
    </w:p>
    <w:p w:rsidR="004138FB" w:rsidRDefault="00397FCA">
      <w:pPr>
        <w:pStyle w:val="PreformattedText"/>
      </w:pPr>
      <w:r>
        <w:t>коммунистические  партии,  некоторые из  них  являются  весьма  крупными</w:t>
      </w:r>
    </w:p>
    <w:p w:rsidR="004138FB" w:rsidRDefault="00397FCA">
      <w:pPr>
        <w:pStyle w:val="PreformattedText"/>
      </w:pPr>
      <w:r>
        <w:t>(например,   в   Италии,   Франции  и  Испании).  Существует   множество</w:t>
      </w:r>
    </w:p>
    <w:p w:rsidR="004138FB" w:rsidRDefault="00397FCA">
      <w:pPr>
        <w:pStyle w:val="PreformattedText"/>
      </w:pPr>
      <w:r>
        <w:t>консервативных  (республиканская партия во Франции или консервативная  и</w:t>
      </w:r>
    </w:p>
    <w:p w:rsidR="004138FB" w:rsidRDefault="00397FCA">
      <w:pPr>
        <w:pStyle w:val="PreformattedText"/>
      </w:pPr>
      <w:r>
        <w:t>юнионистская  партии  в Великобритании) и центристских  партий,  которые</w:t>
      </w:r>
    </w:p>
    <w:p w:rsidR="004138FB" w:rsidRDefault="00397FCA">
      <w:pPr>
        <w:pStyle w:val="PreformattedText"/>
      </w:pPr>
      <w:r>
        <w:t>занимают  “промежуточное” положение между левыми  и  правыми  (например,</w:t>
      </w:r>
    </w:p>
    <w:p w:rsidR="004138FB" w:rsidRDefault="00397FCA">
      <w:pPr>
        <w:pStyle w:val="PreformattedText"/>
      </w:pPr>
      <w:r>
        <w:t>социал-демократическая и либерально-демократическая  в  Великобритании).</w:t>
      </w:r>
    </w:p>
    <w:p w:rsidR="004138FB" w:rsidRDefault="00397FCA">
      <w:pPr>
        <w:pStyle w:val="PreformattedText"/>
      </w:pPr>
      <w:r>
        <w:t>(Термин   “левые”   используется   для   обозначения   радикальных   или</w:t>
      </w:r>
    </w:p>
    <w:p w:rsidR="004138FB" w:rsidRDefault="00397FCA">
      <w:pPr>
        <w:pStyle w:val="PreformattedText"/>
      </w:pPr>
      <w:r>
        <w:t>прогрессивных  политических групп, ориентирующихся на социализм;  термин</w:t>
      </w:r>
    </w:p>
    <w:p w:rsidR="004138FB" w:rsidRDefault="00397FCA">
      <w:pPr>
        <w:pStyle w:val="PreformattedText"/>
      </w:pPr>
      <w:r>
        <w:t>“правые” применяется для обозначения более консервативных групп.)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Партийные системы</w:t>
      </w:r>
    </w:p>
    <w:p w:rsidR="004138FB" w:rsidRDefault="00397FCA">
      <w:pPr>
        <w:pStyle w:val="PreformattedText"/>
      </w:pPr>
      <w:r>
        <w:t xml:space="preserve">   В  некоторых  странах лидер партии боьшинства или  одной  из  партий,</w:t>
      </w:r>
    </w:p>
    <w:p w:rsidR="004138FB" w:rsidRDefault="00397FCA">
      <w:pPr>
        <w:pStyle w:val="PreformattedText"/>
      </w:pPr>
      <w:r>
        <w:t>входящих  в  коалицию  большинства,  автоматически  становится  премьер-</w:t>
      </w:r>
    </w:p>
    <w:p w:rsidR="004138FB" w:rsidRDefault="00397FCA">
      <w:pPr>
        <w:pStyle w:val="PreformattedText"/>
      </w:pPr>
      <w:r>
        <w:t>министром,   занимая  высший  официальный  пост  в  стране.   В   других</w:t>
      </w:r>
    </w:p>
    <w:p w:rsidR="004138FB" w:rsidRDefault="00397FCA">
      <w:pPr>
        <w:pStyle w:val="PreformattedText"/>
      </w:pPr>
      <w:r>
        <w:t>государствах  (например,  в  США)  президент  избирается  независимо  от</w:t>
      </w:r>
    </w:p>
    <w:p w:rsidR="004138FB" w:rsidRDefault="00397FCA">
      <w:pPr>
        <w:pStyle w:val="PreformattedText"/>
      </w:pPr>
      <w:r>
        <w:t>партийных  выборов  в  главные  представительные  органы.  Избирательные</w:t>
      </w:r>
    </w:p>
    <w:p w:rsidR="004138FB" w:rsidRDefault="00397FCA">
      <w:pPr>
        <w:pStyle w:val="PreformattedText"/>
      </w:pPr>
      <w:r>
        <w:t>системы  в  западноевропейских странах не похожи одна на 301  другую,  и</w:t>
      </w:r>
    </w:p>
    <w:p w:rsidR="004138FB" w:rsidRDefault="00397FCA">
      <w:pPr>
        <w:pStyle w:val="PreformattedText"/>
      </w:pPr>
      <w:r>
        <w:t>большинство  устроены  значительно более сложно, чем  в  Великобритании.</w:t>
      </w:r>
    </w:p>
    <w:p w:rsidR="004138FB" w:rsidRDefault="00397FCA">
      <w:pPr>
        <w:pStyle w:val="PreformattedText"/>
      </w:pPr>
      <w:r>
        <w:t>Примером   может  служить  Германия.  В  этой  стране  члены  бундестага</w:t>
      </w:r>
    </w:p>
    <w:p w:rsidR="004138FB" w:rsidRDefault="00397FCA">
      <w:pPr>
        <w:pStyle w:val="PreformattedText"/>
      </w:pPr>
      <w:r>
        <w:t>(парламента)   выбираются   на   основе  системы,   сочетающей   принцип</w:t>
      </w:r>
    </w:p>
    <w:p w:rsidR="004138FB" w:rsidRDefault="00397FCA">
      <w:pPr>
        <w:pStyle w:val="PreformattedText"/>
      </w:pPr>
      <w:r>
        <w:t>пропорционального представительства и принцип “победитель получает все”.</w:t>
      </w:r>
    </w:p>
    <w:p w:rsidR="004138FB" w:rsidRDefault="00397FCA">
      <w:pPr>
        <w:pStyle w:val="PreformattedText"/>
      </w:pPr>
      <w:r>
        <w:t>Половина членов бундестага избираются в избирательных округах, в которых</w:t>
      </w:r>
    </w:p>
    <w:p w:rsidR="004138FB" w:rsidRDefault="00397FCA">
      <w:pPr>
        <w:pStyle w:val="PreformattedText"/>
      </w:pPr>
      <w:r>
        <w:t>побеждает  кандидат, получивший большинство голосов. Остальные пятьдесят</w:t>
      </w:r>
    </w:p>
    <w:p w:rsidR="004138FB" w:rsidRDefault="00397FCA">
      <w:pPr>
        <w:pStyle w:val="PreformattedText"/>
      </w:pPr>
      <w:r>
        <w:t>процентов  членов  парламента определяются в  соответствии  с  процентом</w:t>
      </w:r>
    </w:p>
    <w:p w:rsidR="004138FB" w:rsidRDefault="00397FCA">
      <w:pPr>
        <w:pStyle w:val="PreformattedText"/>
      </w:pPr>
      <w:r>
        <w:t>голосов,  поданных  за них в определенных регионах. Именно  эта  система</w:t>
      </w:r>
    </w:p>
    <w:p w:rsidR="004138FB" w:rsidRDefault="00397FCA">
      <w:pPr>
        <w:pStyle w:val="PreformattedText"/>
      </w:pPr>
      <w:r>
        <w:t>позволила   партии   Зеленых  завоевать  места   в   парламенте.   Чтобы</w:t>
      </w:r>
    </w:p>
    <w:p w:rsidR="004138FB" w:rsidRDefault="00397FCA">
      <w:pPr>
        <w:pStyle w:val="PreformattedText"/>
      </w:pPr>
      <w:r>
        <w:t>предотвратить  появление большого числа мелких  партий,  был  установлен</w:t>
      </w:r>
    </w:p>
    <w:p w:rsidR="004138FB" w:rsidRDefault="00397FCA">
      <w:pPr>
        <w:pStyle w:val="PreformattedText"/>
      </w:pPr>
      <w:r>
        <w:t>пятипроцентный  барьер — минимальное количество голосов, которое  должно</w:t>
      </w:r>
    </w:p>
    <w:p w:rsidR="004138FB" w:rsidRDefault="00397FCA">
      <w:pPr>
        <w:pStyle w:val="PreformattedText"/>
      </w:pPr>
      <w:r>
        <w:t>быть  получено партией для получения места в парламенте. При  проведении</w:t>
      </w:r>
    </w:p>
    <w:p w:rsidR="004138FB" w:rsidRDefault="00397FCA">
      <w:pPr>
        <w:pStyle w:val="PreformattedText"/>
      </w:pPr>
      <w:r>
        <w:t>местных выборов используется та же система.</w:t>
      </w:r>
    </w:p>
    <w:p w:rsidR="004138FB" w:rsidRDefault="00397FCA">
      <w:pPr>
        <w:pStyle w:val="PreformattedText"/>
      </w:pPr>
      <w:r>
        <w:t xml:space="preserve">   При   двухпартийной   системе,  как,  например,   в   Великобритании,</w:t>
      </w:r>
    </w:p>
    <w:p w:rsidR="004138FB" w:rsidRDefault="00397FCA">
      <w:pPr>
        <w:pStyle w:val="PreformattedText"/>
      </w:pPr>
      <w:r>
        <w:t>парламентарии   обычно  стараются  придерживаться   “средних”   позиций,</w:t>
      </w:r>
    </w:p>
    <w:p w:rsidR="004138FB" w:rsidRDefault="00397FCA">
      <w:pPr>
        <w:pStyle w:val="PreformattedText"/>
      </w:pPr>
      <w:r>
        <w:t>позволяющих   получить  большее  число  голосов,  и  отмежевываются   от</w:t>
      </w:r>
    </w:p>
    <w:p w:rsidR="004138FB" w:rsidRDefault="00397FCA">
      <w:pPr>
        <w:pStyle w:val="PreformattedText"/>
      </w:pPr>
      <w:r>
        <w:t>радикальных  взглядов.  В таких странах партии стараются  культивировать</w:t>
      </w:r>
    </w:p>
    <w:p w:rsidR="004138FB" w:rsidRDefault="00397FCA">
      <w:pPr>
        <w:pStyle w:val="PreformattedText"/>
      </w:pPr>
      <w:r>
        <w:t>умеренный  имидж и иногда приобретают такое сходство, что сделать  между</w:t>
      </w:r>
    </w:p>
    <w:p w:rsidR="004138FB" w:rsidRDefault="00397FCA">
      <w:pPr>
        <w:pStyle w:val="PreformattedText"/>
      </w:pPr>
      <w:r>
        <w:t>ними  выбор  становится  трудно. В принципе все  многообразие  интересов</w:t>
      </w:r>
    </w:p>
    <w:p w:rsidR="004138FB" w:rsidRDefault="00397FCA">
      <w:pPr>
        <w:pStyle w:val="PreformattedText"/>
      </w:pPr>
      <w:r>
        <w:t xml:space="preserve">   lnfer быть представлен каждой партией, но довольно часто политические</w:t>
      </w:r>
    </w:p>
    <w:p w:rsidR="004138FB" w:rsidRDefault="00397FCA">
      <w:pPr>
        <w:pStyle w:val="PreformattedText"/>
      </w:pPr>
      <w:r>
        <w:t>программы сформулированы столь обтекаемо, что различия между ними  почти</w:t>
      </w:r>
    </w:p>
    <w:p w:rsidR="004138FB" w:rsidRDefault="00397FCA">
      <w:pPr>
        <w:pStyle w:val="PreformattedText"/>
      </w:pPr>
      <w:r>
        <w:t>стираются.  Многопартийные  системы  позволяют  более  открыто  и  прямо</w:t>
      </w:r>
    </w:p>
    <w:p w:rsidR="004138FB" w:rsidRDefault="00397FCA">
      <w:pPr>
        <w:pStyle w:val="PreformattedText"/>
      </w:pPr>
      <w:r>
        <w:t>выражать  различные интересы и высказывать различные  взгляды,  а  также</w:t>
      </w:r>
    </w:p>
    <w:p w:rsidR="004138FB" w:rsidRDefault="00397FCA">
      <w:pPr>
        <w:pStyle w:val="PreformattedText"/>
      </w:pPr>
      <w:r>
        <w:t>обеспечивают существование радикальных альтернатив. С другой стороны,  в</w:t>
      </w:r>
    </w:p>
    <w:p w:rsidR="004138FB" w:rsidRDefault="00397FCA">
      <w:pPr>
        <w:pStyle w:val="PreformattedText"/>
      </w:pPr>
      <w:r>
        <w:t>таких  системах  ни  одна  из  партий не может  добиться  большинства  в</w:t>
      </w:r>
    </w:p>
    <w:p w:rsidR="004138FB" w:rsidRDefault="00397FCA">
      <w:pPr>
        <w:pStyle w:val="PreformattedText"/>
      </w:pPr>
      <w:r>
        <w:t>парламенте,  и  это  приводит к необходимости создания  коалиций,  часто</w:t>
      </w:r>
    </w:p>
    <w:p w:rsidR="004138FB" w:rsidRDefault="00397FCA">
      <w:pPr>
        <w:pStyle w:val="PreformattedText"/>
      </w:pPr>
      <w:r>
        <w:t>страдающих   от   невозможности  принять  решение   из-за   существующих</w:t>
      </w:r>
    </w:p>
    <w:p w:rsidR="004138FB" w:rsidRDefault="00397FCA">
      <w:pPr>
        <w:pStyle w:val="PreformattedText"/>
      </w:pPr>
      <w:r>
        <w:t>противоречий  и  конфликтов  между  партиями  или  быстрого  чередования</w:t>
      </w:r>
    </w:p>
    <w:p w:rsidR="004138FB" w:rsidRDefault="00397FCA">
      <w:pPr>
        <w:pStyle w:val="PreformattedText"/>
      </w:pPr>
      <w:r>
        <w:t>выборов  и новых правительств. Правительства в такой ситуации  не  могут</w:t>
      </w:r>
    </w:p>
    <w:p w:rsidR="004138FB" w:rsidRDefault="00397FCA">
      <w:pPr>
        <w:pStyle w:val="PreformattedText"/>
      </w:pPr>
      <w:r>
        <w:t>оставаться   у   власти  долгое  время,  и  поэтому   эффективность   их</w:t>
      </w:r>
    </w:p>
    <w:p w:rsidR="004138FB" w:rsidRDefault="00397FCA">
      <w:pPr>
        <w:pStyle w:val="PreformattedText"/>
      </w:pPr>
      <w:r>
        <w:t>деятельности весьма ограничена.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Голосование и классы</w:t>
      </w:r>
    </w:p>
    <w:p w:rsidR="004138FB" w:rsidRDefault="00397FCA">
      <w:pPr>
        <w:pStyle w:val="PreformattedText"/>
      </w:pPr>
      <w:r>
        <w:t xml:space="preserve">   В  большинстве западноевропейских стран крупнейшими партиями являются</w:t>
      </w:r>
    </w:p>
    <w:p w:rsidR="004138FB" w:rsidRDefault="00397FCA">
      <w:pPr>
        <w:pStyle w:val="PreformattedText"/>
      </w:pPr>
      <w:r>
        <w:t>те, которые считаются выразителями основных политических интересов — это</w:t>
      </w:r>
    </w:p>
    <w:p w:rsidR="004138FB" w:rsidRDefault="00397FCA">
      <w:pPr>
        <w:pStyle w:val="PreformattedText"/>
      </w:pPr>
      <w:r>
        <w:t>социалистические, коммунистические, либеральные и консервативные партии.</w:t>
      </w:r>
    </w:p>
    <w:p w:rsidR="004138FB" w:rsidRDefault="00397FCA">
      <w:pPr>
        <w:pStyle w:val="PreformattedText"/>
      </w:pPr>
      <w:r>
        <w:t>Существует  ярко выраженная связь между итогами голосования и  классовым</w:t>
      </w:r>
    </w:p>
    <w:p w:rsidR="004138FB" w:rsidRDefault="00397FCA">
      <w:pPr>
        <w:pStyle w:val="PreformattedText"/>
      </w:pPr>
      <w:r>
        <w:t>делением.  Либеральные партии и партии левого толка  стремятся  получить</w:t>
      </w:r>
    </w:p>
    <w:p w:rsidR="004138FB" w:rsidRDefault="00397FCA">
      <w:pPr>
        <w:pStyle w:val="PreformattedText"/>
      </w:pPr>
      <w:r>
        <w:t>большинство  голосов у представителей низших классов,  в  то  время  как</w:t>
      </w:r>
    </w:p>
    <w:p w:rsidR="004138FB" w:rsidRDefault="00397FCA">
      <w:pPr>
        <w:pStyle w:val="PreformattedText"/>
      </w:pPr>
      <w:r>
        <w:t>консервативные и партии правого толка ищут своих избирателей среди более</w:t>
      </w:r>
    </w:p>
    <w:p w:rsidR="004138FB" w:rsidRDefault="00397FCA">
      <w:pPr>
        <w:pStyle w:val="PreformattedText"/>
      </w:pPr>
      <w:r>
        <w:t>богатых групп населения.</w:t>
      </w:r>
    </w:p>
    <w:p w:rsidR="004138FB" w:rsidRDefault="00397FCA">
      <w:pPr>
        <w:pStyle w:val="PreformattedText"/>
      </w:pPr>
      <w:r>
        <w:t xml:space="preserve">   Партийная  система  в  Соединенных Штатах существенно  отличается  от</w:t>
      </w:r>
    </w:p>
    <w:p w:rsidR="004138FB" w:rsidRDefault="00397FCA">
      <w:pPr>
        <w:pStyle w:val="PreformattedText"/>
      </w:pPr>
      <w:r>
        <w:t>всех  систем, существующих в западноевропейских государствах, так как  в</w:t>
      </w:r>
    </w:p>
    <w:p w:rsidR="004138FB" w:rsidRDefault="00397FCA">
      <w:pPr>
        <w:pStyle w:val="PreformattedText"/>
      </w:pPr>
      <w:r>
        <w:t>США  нет  крупных  левых партий. Голосование на классовой  основе  здесь</w:t>
      </w:r>
    </w:p>
    <w:p w:rsidR="004138FB" w:rsidRDefault="00397FCA">
      <w:pPr>
        <w:pStyle w:val="PreformattedText"/>
      </w:pPr>
      <w:r>
        <w:t>менее  выражено, чем в других западных демократиях. Хотя демократическая</w:t>
      </w:r>
    </w:p>
    <w:p w:rsidR="004138FB" w:rsidRDefault="00397FCA">
      <w:pPr>
        <w:pStyle w:val="PreformattedText"/>
      </w:pPr>
      <w:r>
        <w:t>партия  привлекает более низкие слои населения, а республиканская партия</w:t>
      </w:r>
    </w:p>
    <w:p w:rsidR="004138FB" w:rsidRDefault="00397FCA">
      <w:pPr>
        <w:pStyle w:val="PreformattedText"/>
      </w:pPr>
      <w:r>
        <w:t>опирается  на более богатые слои общества, эти зависимости  не  выражены</w:t>
      </w:r>
    </w:p>
    <w:p w:rsidR="004138FB" w:rsidRDefault="00397FCA">
      <w:pPr>
        <w:pStyle w:val="PreformattedText"/>
      </w:pPr>
      <w:r>
        <w:t>явно.  Каждая  из  партий имеет консервативное крыло. Считается  обычным</w:t>
      </w:r>
    </w:p>
    <w:p w:rsidR="004138FB" w:rsidRDefault="00397FCA">
      <w:pPr>
        <w:pStyle w:val="PreformattedText"/>
      </w:pPr>
      <w:r>
        <w:t>делом,  когда консервативные или либеральные члены одной партии голосуют</w:t>
      </w:r>
    </w:p>
    <w:p w:rsidR="004138FB" w:rsidRDefault="00397FCA">
      <w:pPr>
        <w:pStyle w:val="PreformattedText"/>
      </w:pPr>
      <w:r>
        <w:t>по  какому-либо  конкретному  вопросу вместе  с  представителями  другой</w:t>
      </w:r>
    </w:p>
    <w:p w:rsidR="004138FB" w:rsidRDefault="00397FCA">
      <w:pPr>
        <w:pStyle w:val="PreformattedText"/>
      </w:pPr>
      <w:r>
        <w:t>партии, чье мнение они разделяют.</w:t>
      </w:r>
    </w:p>
    <w:p w:rsidR="004138FB" w:rsidRDefault="00397FCA">
      <w:pPr>
        <w:pStyle w:val="PreformattedText"/>
      </w:pPr>
      <w:r>
        <w:t xml:space="preserve">   Внутрипартийные  организации в американских  партиях  являются  более</w:t>
      </w:r>
    </w:p>
    <w:p w:rsidR="004138FB" w:rsidRDefault="00397FCA">
      <w:pPr>
        <w:pStyle w:val="PreformattedText"/>
      </w:pPr>
      <w:r>
        <w:t>слабыми,   чем   в   большинстве  крупных  европейских  партий.   Обычно</w:t>
      </w:r>
    </w:p>
    <w:p w:rsidR="004138FB" w:rsidRDefault="00397FCA">
      <w:pPr>
        <w:pStyle w:val="PreformattedText"/>
      </w:pPr>
      <w:r>
        <w:t>европейские  партии  302  добиваются того,  чтобы  их  члены  в  спорных</w:t>
      </w:r>
    </w:p>
    <w:p w:rsidR="004138FB" w:rsidRDefault="00397FCA">
      <w:pPr>
        <w:pStyle w:val="PreformattedText"/>
      </w:pPr>
      <w:r>
        <w:t>вопросах  следовали  “партийной  линии”  и  всеми  средствами  стараются</w:t>
      </w:r>
    </w:p>
    <w:p w:rsidR="004138FB" w:rsidRDefault="00397FCA">
      <w:pPr>
        <w:pStyle w:val="PreformattedText"/>
      </w:pPr>
      <w:r>
        <w:t>поддерживать крепкую партийную солидарность.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Партии и голосование в Великобритании</w:t>
      </w:r>
    </w:p>
    <w:p w:rsidR="004138FB" w:rsidRDefault="00397FCA">
      <w:pPr>
        <w:pStyle w:val="PreformattedText"/>
      </w:pPr>
      <w:r>
        <w:t xml:space="preserve">   Вплоть  до  XIX  века партии в Великобритании рассматривались  только</w:t>
      </w:r>
    </w:p>
    <w:p w:rsidR="004138FB" w:rsidRDefault="00397FCA">
      <w:pPr>
        <w:pStyle w:val="PreformattedText"/>
      </w:pPr>
      <w:r>
        <w:t>как   организации  временного  порядка,  создававшиеся  для  обеспечения</w:t>
      </w:r>
    </w:p>
    <w:p w:rsidR="004138FB" w:rsidRDefault="00397FCA">
      <w:pPr>
        <w:pStyle w:val="PreformattedText"/>
      </w:pPr>
      <w:r>
        <w:t>поддержки  в каких-либо специальных случаях или кризисных ситуациях.  По</w:t>
      </w:r>
    </w:p>
    <w:p w:rsidR="004138FB" w:rsidRDefault="00397FCA">
      <w:pPr>
        <w:pStyle w:val="PreformattedText"/>
      </w:pPr>
      <w:r>
        <w:t>мере развития партий в более стабильные организации все чаще проявлялась</w:t>
      </w:r>
    </w:p>
    <w:p w:rsidR="004138FB" w:rsidRDefault="00397FCA">
      <w:pPr>
        <w:pStyle w:val="PreformattedText"/>
      </w:pPr>
      <w:r>
        <w:t>идея,  что  поддержка  лидеров  партии могла  бы  принести  определенные</w:t>
      </w:r>
    </w:p>
    <w:p w:rsidR="004138FB" w:rsidRDefault="00397FCA">
      <w:pPr>
        <w:pStyle w:val="PreformattedText"/>
      </w:pPr>
      <w:r>
        <w:t>выгоды.  Членство  в  партии  и лояльность к  ней  стали  связываться  с</w:t>
      </w:r>
    </w:p>
    <w:p w:rsidR="004138FB" w:rsidRDefault="00397FCA">
      <w:pPr>
        <w:pStyle w:val="PreformattedText"/>
      </w:pPr>
      <w:r>
        <w:t>различными   формами   покровительства,  которое  предусматривало,   что</w:t>
      </w:r>
    </w:p>
    <w:p w:rsidR="004138FB" w:rsidRDefault="00397FCA">
      <w:pPr>
        <w:pStyle w:val="PreformattedText"/>
      </w:pPr>
      <w:r>
        <w:t>наиболее преданные партии лица могут получить тот или иной пост в  новой</w:t>
      </w:r>
    </w:p>
    <w:p w:rsidR="004138FB" w:rsidRDefault="00397FCA">
      <w:pPr>
        <w:pStyle w:val="PreformattedText"/>
      </w:pPr>
      <w:r>
        <w:t>администрации. На протяжении большей части XX века на политической сцене</w:t>
      </w:r>
    </w:p>
    <w:p w:rsidR="004138FB" w:rsidRDefault="00397FCA">
      <w:pPr>
        <w:pStyle w:val="PreformattedText"/>
      </w:pPr>
      <w:r>
        <w:t>Великобритании  доминировали  две  крупнейшие  партии  (лейбористская  и</w:t>
      </w:r>
    </w:p>
    <w:p w:rsidR="004138FB" w:rsidRDefault="00397FCA">
      <w:pPr>
        <w:pStyle w:val="PreformattedText"/>
      </w:pPr>
      <w:r>
        <w:t>консервативная), и в результате того, что возрастало влияние  то  одной,</w:t>
      </w:r>
    </w:p>
    <w:p w:rsidR="004138FB" w:rsidRDefault="00397FCA">
      <w:pPr>
        <w:pStyle w:val="PreformattedText"/>
      </w:pPr>
      <w:r>
        <w:t>то  другой  альтернативной правительственной команды, все члены  которой</w:t>
      </w:r>
    </w:p>
    <w:p w:rsidR="004138FB" w:rsidRDefault="00397FCA">
      <w:pPr>
        <w:pStyle w:val="PreformattedText"/>
      </w:pPr>
      <w:r>
        <w:t>принадлежали  к  одной  партии, сформировалась так  называемая  политика</w:t>
      </w:r>
    </w:p>
    <w:p w:rsidR="004138FB" w:rsidRDefault="00397FCA">
      <w:pPr>
        <w:pStyle w:val="PreformattedText"/>
      </w:pPr>
      <w:r>
        <w:t>соперничества. В послевоенный период обе партии постоянно испытывали  на</w:t>
      </w:r>
    </w:p>
    <w:p w:rsidR="004138FB" w:rsidRDefault="00397FCA">
      <w:pPr>
        <w:pStyle w:val="PreformattedText"/>
      </w:pPr>
      <w:r>
        <w:t>себе  давление, как внешнее, так и внутреннее. Если говорить  о  внешнем</w:t>
      </w:r>
    </w:p>
    <w:p w:rsidR="004138FB" w:rsidRDefault="00397FCA">
      <w:pPr>
        <w:pStyle w:val="PreformattedText"/>
      </w:pPr>
      <w:r>
        <w:t>давлении, можно привести три примера его проявления:</w:t>
      </w:r>
    </w:p>
    <w:p w:rsidR="004138FB" w:rsidRDefault="00397FCA">
      <w:pPr>
        <w:pStyle w:val="PreformattedText"/>
      </w:pPr>
      <w:r>
        <w:t xml:space="preserve"> 1.   Потеря поддержки избирателей. В 1951 году, который был историческим</w:t>
      </w:r>
    </w:p>
    <w:p w:rsidR="004138FB" w:rsidRDefault="00397FCA">
      <w:pPr>
        <w:pStyle w:val="PreformattedText"/>
      </w:pPr>
      <w:r>
        <w:t xml:space="preserve">     пиком развития двухпартийной системы, лейбористская и консервативная</w:t>
      </w:r>
    </w:p>
    <w:p w:rsidR="004138FB" w:rsidRDefault="00397FCA">
      <w:pPr>
        <w:pStyle w:val="PreformattedText"/>
      </w:pPr>
      <w:r>
        <w:t xml:space="preserve">     партии вместе получили на всеобщих выборах 96,8% голосов избирателей. В</w:t>
      </w:r>
    </w:p>
    <w:p w:rsidR="004138FB" w:rsidRDefault="00397FCA">
      <w:pPr>
        <w:pStyle w:val="PreformattedText"/>
      </w:pPr>
      <w:r>
        <w:t xml:space="preserve">     ходе октябрьских выборов 1974 года их доля упала до 75%. Февральские</w:t>
      </w:r>
    </w:p>
    <w:p w:rsidR="004138FB" w:rsidRDefault="00397FCA">
      <w:pPr>
        <w:pStyle w:val="PreformattedText"/>
      </w:pPr>
      <w:r>
        <w:t xml:space="preserve">     выборы 1974 года стали первыми выборами за сорок пять лет, не давшими</w:t>
      </w:r>
    </w:p>
    <w:p w:rsidR="004138FB" w:rsidRDefault="00397FCA">
      <w:pPr>
        <w:pStyle w:val="PreformattedText"/>
      </w:pPr>
      <w:r>
        <w:t xml:space="preserve">     большинства какой-либо одной партии в палате общин. Этим воспользовалась</w:t>
      </w:r>
    </w:p>
    <w:p w:rsidR="004138FB" w:rsidRDefault="00397FCA">
      <w:pPr>
        <w:pStyle w:val="PreformattedText"/>
      </w:pPr>
      <w:r>
        <w:t xml:space="preserve">     партия Альянса (союза либеральной и социал-демократической партий),</w:t>
      </w:r>
    </w:p>
    <w:p w:rsidR="004138FB" w:rsidRDefault="00397FCA">
      <w:pPr>
        <w:pStyle w:val="PreformattedText"/>
      </w:pPr>
      <w:r>
        <w:t xml:space="preserve">     потребовавшая в начале 1980 года реформы выборов.</w:t>
      </w:r>
    </w:p>
    <w:p w:rsidR="004138FB" w:rsidRDefault="00397FCA">
      <w:pPr>
        <w:pStyle w:val="PreformattedText"/>
      </w:pPr>
      <w:r>
        <w:t xml:space="preserve"> 2.    Потеря  членов.  С 1953 года в обеих основных партиях  отмечается</w:t>
      </w:r>
    </w:p>
    <w:p w:rsidR="004138FB" w:rsidRDefault="00397FCA">
      <w:pPr>
        <w:pStyle w:val="PreformattedText"/>
      </w:pPr>
      <w:r>
        <w:t xml:space="preserve">     slem|xemhe числа членов. Достоверные данные о реальном числе членов</w:t>
      </w:r>
    </w:p>
    <w:p w:rsidR="004138FB" w:rsidRDefault="00397FCA">
      <w:pPr>
        <w:pStyle w:val="PreformattedText"/>
      </w:pPr>
      <w:r>
        <w:t xml:space="preserve">     партий не публикуются, однако признается, что их нынешнее количество</w:t>
      </w:r>
    </w:p>
    <w:p w:rsidR="004138FB" w:rsidRDefault="00397FCA">
      <w:pPr>
        <w:pStyle w:val="PreformattedText"/>
      </w:pPr>
      <w:r>
        <w:t xml:space="preserve">     относительно невелико.</w:t>
      </w:r>
    </w:p>
    <w:p w:rsidR="004138FB" w:rsidRDefault="00397FCA">
      <w:pPr>
        <w:pStyle w:val="PreformattedText"/>
      </w:pPr>
      <w:r>
        <w:t xml:space="preserve"> 3.    Потеря  источников  доходов. В реальном исчислении  доход  партий</w:t>
      </w:r>
    </w:p>
    <w:p w:rsidR="004138FB" w:rsidRDefault="00397FCA">
      <w:pPr>
        <w:pStyle w:val="PreformattedText"/>
      </w:pPr>
      <w:r>
        <w:t xml:space="preserve">     сократился в той же пропорции, что и количество их членов, хотя членские</w:t>
      </w:r>
    </w:p>
    <w:p w:rsidR="004138FB" w:rsidRDefault="00397FCA">
      <w:pPr>
        <w:pStyle w:val="PreformattedText"/>
      </w:pPr>
      <w:r>
        <w:t xml:space="preserve">     взносы не являются основным источником партийных доходов. Последствиями</w:t>
      </w:r>
    </w:p>
    <w:p w:rsidR="004138FB" w:rsidRDefault="00397FCA">
      <w:pPr>
        <w:pStyle w:val="PreformattedText"/>
      </w:pPr>
      <w:r>
        <w:t xml:space="preserve">     спада в доходах стал рост финансовой зависимости консервативной партии</w:t>
      </w:r>
    </w:p>
    <w:p w:rsidR="004138FB" w:rsidRDefault="00397FCA">
      <w:pPr>
        <w:pStyle w:val="PreformattedText"/>
      </w:pPr>
      <w:r>
        <w:t xml:space="preserve">     от частных фирм, а лейбористской — от профсоюзов.</w:t>
      </w:r>
    </w:p>
    <w:p w:rsidR="004138FB" w:rsidRDefault="00397FCA">
      <w:pPr>
        <w:pStyle w:val="PreformattedText"/>
      </w:pPr>
      <w:r>
        <w:t xml:space="preserve">   За  последние  тридцать  лет  избирательная  политика  Великобритании</w:t>
      </w:r>
    </w:p>
    <w:p w:rsidR="004138FB" w:rsidRDefault="00397FCA">
      <w:pPr>
        <w:pStyle w:val="PreformattedText"/>
      </w:pPr>
      <w:r>
        <w:t>значительно  изменилась.  Это  было  обусловлено  рядом  причин.  Первая</w:t>
      </w:r>
    </w:p>
    <w:p w:rsidR="004138FB" w:rsidRDefault="00397FCA">
      <w:pPr>
        <w:pStyle w:val="PreformattedText"/>
      </w:pPr>
      <w:r>
        <w:t>причина  носит  структурный характер: за этот период  резко  сократилась</w:t>
      </w:r>
    </w:p>
    <w:p w:rsidR="004138FB" w:rsidRDefault="00397FCA">
      <w:pPr>
        <w:pStyle w:val="PreformattedText"/>
      </w:pPr>
      <w:r>
        <w:t>доля  экономически активного населения, занятого в традиционных областях</w:t>
      </w:r>
    </w:p>
    <w:p w:rsidR="004138FB" w:rsidRDefault="00397FCA">
      <w:pPr>
        <w:pStyle w:val="PreformattedText"/>
      </w:pPr>
      <w:r>
        <w:t>промышленности,  особенно  обрабатывающей.  Несомненно,  это   подточило</w:t>
      </w:r>
    </w:p>
    <w:p w:rsidR="004138FB" w:rsidRDefault="00397FCA">
      <w:pPr>
        <w:pStyle w:val="PreformattedText"/>
      </w:pPr>
      <w:r>
        <w:t>традиционные   источники,  из  которых  лейбористская   партия   черпала</w:t>
      </w:r>
    </w:p>
    <w:p w:rsidR="004138FB" w:rsidRDefault="00397FCA">
      <w:pPr>
        <w:pStyle w:val="PreformattedText"/>
      </w:pPr>
      <w:r>
        <w:t>поддержку. Второй причиной является раскол, произошедший в лейбористской</w:t>
      </w:r>
    </w:p>
    <w:p w:rsidR="004138FB" w:rsidRDefault="00397FCA">
      <w:pPr>
        <w:pStyle w:val="PreformattedText"/>
      </w:pPr>
      <w:r>
        <w:t>партии  в  начале  1980-х годов, который привел  к  образованию  социал-</w:t>
      </w:r>
    </w:p>
    <w:p w:rsidR="004138FB" w:rsidRDefault="00397FCA">
      <w:pPr>
        <w:pStyle w:val="PreformattedText"/>
      </w:pPr>
      <w:r>
        <w:t>демократической   партии.  Хотя  в  1988  году  поддержка   со   стороны</w:t>
      </w:r>
    </w:p>
    <w:p w:rsidR="004138FB" w:rsidRDefault="00397FCA">
      <w:pPr>
        <w:pStyle w:val="PreformattedText"/>
      </w:pPr>
      <w:r>
        <w:t>избирателей    “центральных”   партий   существенно   сократилась,    на</w:t>
      </w:r>
    </w:p>
    <w:p w:rsidR="004138FB" w:rsidRDefault="00397FCA">
      <w:pPr>
        <w:pStyle w:val="PreformattedText"/>
      </w:pPr>
      <w:r>
        <w:t>политическую арену Великобритании вышла заметная “дополнительная  сила”.</w:t>
      </w:r>
    </w:p>
    <w:p w:rsidR="004138FB" w:rsidRDefault="00397FCA">
      <w:pPr>
        <w:pStyle w:val="PreformattedText"/>
      </w:pPr>
      <w:r>
        <w:t>Третьей  причиной  303  было  то, что на  пост  премьер-министра  трижды</w:t>
      </w:r>
    </w:p>
    <w:p w:rsidR="004138FB" w:rsidRDefault="00397FCA">
      <w:pPr>
        <w:pStyle w:val="PreformattedText"/>
      </w:pPr>
      <w:r>
        <w:t>избиралась  лидер консервативной партии М. Тэтчер. Программа решительных</w:t>
      </w:r>
    </w:p>
    <w:p w:rsidR="004138FB" w:rsidRDefault="00397FCA">
      <w:pPr>
        <w:pStyle w:val="PreformattedText"/>
      </w:pPr>
      <w:r>
        <w:t>изменений,  выдвинутая  М. Тэтчер и ее кабинетом, отразила  значительный</w:t>
      </w:r>
    </w:p>
    <w:p w:rsidR="004138FB" w:rsidRDefault="00397FCA">
      <w:pPr>
        <w:pStyle w:val="PreformattedText"/>
      </w:pPr>
      <w:r>
        <w:t>отход  от  предшествующей  философии  консерваторов.  “Тэтчеризм”  делал</w:t>
      </w:r>
    </w:p>
    <w:p w:rsidR="004138FB" w:rsidRDefault="00397FCA">
      <w:pPr>
        <w:pStyle w:val="PreformattedText"/>
      </w:pPr>
      <w:r>
        <w:t>особый  акцент на ограничении роли государства в экономической  жизни  и</w:t>
      </w:r>
    </w:p>
    <w:p w:rsidR="004138FB" w:rsidRDefault="00397FCA">
      <w:pPr>
        <w:pStyle w:val="PreformattedText"/>
      </w:pPr>
      <w:r>
        <w:t>провозглашал развитие рыночных механизмов как основы свободы личности  и</w:t>
      </w:r>
    </w:p>
    <w:p w:rsidR="004138FB" w:rsidRDefault="00397FCA">
      <w:pPr>
        <w:pStyle w:val="PreformattedText"/>
      </w:pPr>
      <w:r>
        <w:t>экономического процветания.</w:t>
      </w:r>
    </w:p>
    <w:p w:rsidR="004138FB" w:rsidRDefault="00397FCA">
      <w:pPr>
        <w:pStyle w:val="PreformattedText"/>
      </w:pPr>
      <w:r>
        <w:t xml:space="preserve">   До   1970   года   обе  партии  пользовались  стабильной   поддержкой</w:t>
      </w:r>
    </w:p>
    <w:p w:rsidR="004138FB" w:rsidRDefault="00397FCA">
      <w:pPr>
        <w:pStyle w:val="PreformattedText"/>
      </w:pPr>
      <w:r>
        <w:t>избирателей, большинство которых были ярыми сторонниками либо либералов,</w:t>
      </w:r>
    </w:p>
    <w:p w:rsidR="004138FB" w:rsidRDefault="00397FCA">
      <w:pPr>
        <w:pStyle w:val="PreformattedText"/>
      </w:pPr>
      <w:r>
        <w:t>либо   консерваторов.  Это  учитывалось  в  ходе  ведения  избирательных</w:t>
      </w:r>
    </w:p>
    <w:p w:rsidR="004138FB" w:rsidRDefault="00397FCA">
      <w:pPr>
        <w:pStyle w:val="PreformattedText"/>
      </w:pPr>
      <w:r>
        <w:t>кампаний,    в    которых   главной   задачей   считалось    объединение</w:t>
      </w:r>
    </w:p>
    <w:p w:rsidR="004138FB" w:rsidRDefault="00397FCA">
      <w:pPr>
        <w:pStyle w:val="PreformattedText"/>
      </w:pPr>
      <w:r>
        <w:t>единомышленников, а не завоевание голосов избирателей,  придерживавшихся</w:t>
      </w:r>
    </w:p>
    <w:p w:rsidR="004138FB" w:rsidRDefault="00397FCA">
      <w:pPr>
        <w:pStyle w:val="PreformattedText"/>
      </w:pPr>
      <w:r>
        <w:t>альтернативных  точек  зрения.  Две  избирательные  кампании  1974  года</w:t>
      </w:r>
    </w:p>
    <w:p w:rsidR="004138FB" w:rsidRDefault="00397FCA">
      <w:pPr>
        <w:pStyle w:val="PreformattedText"/>
      </w:pPr>
      <w:r>
        <w:t>наглядно  показали, что традиционная лояльность избирателей  значительно</w:t>
      </w:r>
    </w:p>
    <w:p w:rsidR="004138FB" w:rsidRDefault="00397FCA">
      <w:pPr>
        <w:pStyle w:val="PreformattedText"/>
      </w:pPr>
      <w:r>
        <w:t>снизилась. Исследование, проведенное для выяснения политических симпатий</w:t>
      </w:r>
    </w:p>
    <w:p w:rsidR="004138FB" w:rsidRDefault="00397FCA">
      <w:pPr>
        <w:pStyle w:val="PreformattedText"/>
      </w:pPr>
      <w:r>
        <w:t>избирателей, показало, что число лиц, причисляющих себя к числу “верных”</w:t>
      </w:r>
    </w:p>
    <w:p w:rsidR="004138FB" w:rsidRDefault="00397FCA">
      <w:pPr>
        <w:pStyle w:val="PreformattedText"/>
      </w:pPr>
      <w:r>
        <w:t>или  “горячих” сторонников той или иной партии, в период с 1970 по  1986</w:t>
      </w:r>
    </w:p>
    <w:p w:rsidR="004138FB" w:rsidRDefault="00397FCA">
      <w:pPr>
        <w:pStyle w:val="PreformattedText"/>
      </w:pPr>
      <w:r>
        <w:t>год  сократилось  с  80% до 60%12). На каждых последующих  выборах  этот</w:t>
      </w:r>
    </w:p>
    <w:p w:rsidR="004138FB" w:rsidRDefault="00397FCA">
      <w:pPr>
        <w:pStyle w:val="PreformattedText"/>
      </w:pPr>
      <w:r>
        <w:t>процент  неуклонно  падал,  при  этом увеличивалось  число  избирателей,</w:t>
      </w:r>
    </w:p>
    <w:p w:rsidR="004138FB" w:rsidRDefault="00397FCA">
      <w:pPr>
        <w:pStyle w:val="PreformattedText"/>
      </w:pPr>
      <w:r>
        <w:t>заявлявших, что они принимают решение на самых последних этапах выборов.</w:t>
      </w:r>
    </w:p>
    <w:p w:rsidR="004138FB" w:rsidRDefault="00397FCA">
      <w:pPr>
        <w:pStyle w:val="PreformattedText"/>
      </w:pPr>
      <w:r>
        <w:t>Стало  очевидно,  что  избирательные  кампании  должны  оказывать  более</w:t>
      </w:r>
    </w:p>
    <w:p w:rsidR="004138FB" w:rsidRDefault="00397FCA">
      <w:pPr>
        <w:pStyle w:val="PreformattedText"/>
      </w:pPr>
      <w:r>
        <w:t>значительное  воздействие на результаты выборов, чем  это  было  прежде.</w:t>
      </w:r>
    </w:p>
    <w:p w:rsidR="004138FB" w:rsidRDefault="00397FCA">
      <w:pPr>
        <w:pStyle w:val="PreformattedText"/>
      </w:pPr>
      <w:r>
        <w:t>Вероятно,  большую  роль  здесь сыграло телевидение,  которое  выступало</w:t>
      </w:r>
    </w:p>
    <w:p w:rsidR="004138FB" w:rsidRDefault="00397FCA">
      <w:pPr>
        <w:pStyle w:val="PreformattedText"/>
      </w:pPr>
      <w:r>
        <w:t>средством “продажи” имиджа партий и политических деятелей.</w:t>
      </w:r>
    </w:p>
    <w:p w:rsidR="004138FB" w:rsidRDefault="00397FCA">
      <w:pPr>
        <w:pStyle w:val="PreformattedText"/>
      </w:pPr>
      <w:r>
        <w:t xml:space="preserve">   Можно  сказать, что в настоящее время телевидение служит своеобразным</w:t>
      </w:r>
    </w:p>
    <w:p w:rsidR="004138FB" w:rsidRDefault="00397FCA">
      <w:pPr>
        <w:pStyle w:val="PreformattedText"/>
      </w:pPr>
      <w:r>
        <w:t>противовесом  политизированной британской  прессе.  В  результате  смены</w:t>
      </w:r>
    </w:p>
    <w:p w:rsidR="004138FB" w:rsidRDefault="00397FCA">
      <w:pPr>
        <w:pStyle w:val="PreformattedText"/>
      </w:pPr>
      <w:r>
        <w:t>владельцев и изменения тиражей крупных газет на рынке стали доминировать</w:t>
      </w:r>
    </w:p>
    <w:p w:rsidR="004138FB" w:rsidRDefault="00397FCA">
      <w:pPr>
        <w:pStyle w:val="PreformattedText"/>
      </w:pPr>
      <w:r>
        <w:t>издания,  поддерживающие консервативную партию.  В  1960-х  годах  тираж</w:t>
      </w:r>
    </w:p>
    <w:p w:rsidR="004138FB" w:rsidRDefault="00397FCA">
      <w:pPr>
        <w:pStyle w:val="PreformattedText"/>
      </w:pPr>
      <w:r>
        <w:t>газет,  поддерживавших лейбористскую партию, составлял 43% общего тиража</w:t>
      </w:r>
    </w:p>
    <w:p w:rsidR="004138FB" w:rsidRDefault="00397FCA">
      <w:pPr>
        <w:pStyle w:val="PreformattedText"/>
      </w:pPr>
      <w:r>
        <w:t>ежедневных  изданий.  Сегодня пролейбористскую позицию  занимает  только</w:t>
      </w:r>
    </w:p>
    <w:p w:rsidR="004138FB" w:rsidRDefault="00397FCA">
      <w:pPr>
        <w:pStyle w:val="PreformattedText"/>
      </w:pPr>
      <w:r>
        <w:t>“Дейли  миррор”,  на долю которой приходится 22% общего тиража  изданий.</w:t>
      </w:r>
    </w:p>
    <w:p w:rsidR="004138FB" w:rsidRDefault="00397FCA">
      <w:pPr>
        <w:pStyle w:val="PreformattedText"/>
      </w:pPr>
      <w:r>
        <w:t>Существует мнение, что одной из причин увеличения влияния телевидения на</w:t>
      </w:r>
    </w:p>
    <w:p w:rsidR="004138FB" w:rsidRDefault="00397FCA">
      <w:pPr>
        <w:pStyle w:val="PreformattedText"/>
      </w:pPr>
      <w:r>
        <w:t>избирательную  кампанию  является его  пристальное  внимание  к  лидерам</w:t>
      </w:r>
    </w:p>
    <w:p w:rsidR="004138FB" w:rsidRDefault="00397FCA">
      <w:pPr>
        <w:pStyle w:val="PreformattedText"/>
      </w:pPr>
      <w:r>
        <w:t>партий.  Многие  стали  утверждать, что  британские  выборы  все  больше</w:t>
      </w:r>
    </w:p>
    <w:p w:rsidR="004138FB" w:rsidRDefault="00397FCA">
      <w:pPr>
        <w:pStyle w:val="PreformattedText"/>
      </w:pPr>
      <w:r>
        <w:t>напоминают американские президентские предвыборные кампании. Однако  это</w:t>
      </w:r>
    </w:p>
    <w:p w:rsidR="004138FB" w:rsidRDefault="00397FCA">
      <w:pPr>
        <w:pStyle w:val="PreformattedText"/>
      </w:pPr>
      <w:r>
        <w:t>не совсем соответствует действительности: хотя большая часть избирателей</w:t>
      </w:r>
    </w:p>
    <w:p w:rsidR="004138FB" w:rsidRDefault="00397FCA">
      <w:pPr>
        <w:pStyle w:val="PreformattedText"/>
      </w:pPr>
      <w:r>
        <w:t>в   1979   году  в  качестве  потенциального  премьер-министра  отдавала</w:t>
      </w:r>
    </w:p>
    <w:p w:rsidR="004138FB" w:rsidRDefault="00397FCA">
      <w:pPr>
        <w:pStyle w:val="PreformattedText"/>
      </w:pPr>
      <w:r>
        <w:t>предпочтение  кандидатуре Каллагана, а не Тэтчер, консервативной  партии</w:t>
      </w:r>
    </w:p>
    <w:p w:rsidR="004138FB" w:rsidRDefault="00397FCA">
      <w:pPr>
        <w:pStyle w:val="PreformattedText"/>
      </w:pPr>
      <w:r>
        <w:t>все же удалось победить.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Поведение избирателей — отход приверженцев</w:t>
      </w:r>
    </w:p>
    <w:p w:rsidR="004138FB" w:rsidRDefault="00397FCA">
      <w:pPr>
        <w:pStyle w:val="PreformattedText"/>
      </w:pPr>
      <w:r>
        <w:t xml:space="preserve">   Характерной  чертой  поведения британских  избирателей  1970-х  годов</w:t>
      </w:r>
    </w:p>
    <w:p w:rsidR="004138FB" w:rsidRDefault="00397FCA">
      <w:pPr>
        <w:pStyle w:val="PreformattedText"/>
      </w:pPr>
      <w:r>
        <w:t>было  так  называемое группирование приверженцев одной из двух  основных</w:t>
      </w:r>
    </w:p>
    <w:p w:rsidR="004138FB" w:rsidRDefault="00397FCA">
      <w:pPr>
        <w:pStyle w:val="PreformattedText"/>
      </w:pPr>
      <w:r>
        <w:t>партий.  В  основе  этого  явления лежала мысль  о  том,  что  важнейшим</w:t>
      </w:r>
    </w:p>
    <w:p w:rsidR="004138FB" w:rsidRDefault="00397FCA">
      <w:pPr>
        <w:pStyle w:val="PreformattedText"/>
      </w:pPr>
      <w:r>
        <w:t>фактором, влияющим на поведение избирателей, является социальный  класс,</w:t>
      </w:r>
    </w:p>
    <w:p w:rsidR="004138FB" w:rsidRDefault="00397FCA">
      <w:pPr>
        <w:pStyle w:val="PreformattedText"/>
      </w:pPr>
      <w:r>
        <w:t xml:space="preserve">   h что избиратели “идентифицируют” себя с той либо другой партией. Иными</w:t>
      </w:r>
    </w:p>
    <w:p w:rsidR="004138FB" w:rsidRDefault="00397FCA">
      <w:pPr>
        <w:pStyle w:val="PreformattedText"/>
      </w:pPr>
      <w:r>
        <w:t>словами,  они  считают себя либо “консерваторами”, либо  “лейбористами”.</w:t>
      </w:r>
    </w:p>
    <w:p w:rsidR="004138FB" w:rsidRDefault="00397FCA">
      <w:pPr>
        <w:pStyle w:val="PreformattedText"/>
      </w:pPr>
      <w:r>
        <w:t>Исследование, проведенное Дэвидом Батлером и Дональдом Стоуксом в 1960-х</w:t>
      </w:r>
    </w:p>
    <w:p w:rsidR="004138FB" w:rsidRDefault="00397FCA">
      <w:pPr>
        <w:pStyle w:val="PreformattedText"/>
      </w:pPr>
      <w:r>
        <w:t>годах,  показало, что более 90% населения идентифицируют  себя  подобным</w:t>
      </w:r>
    </w:p>
    <w:p w:rsidR="004138FB" w:rsidRDefault="00397FCA">
      <w:pPr>
        <w:pStyle w:val="PreformattedText"/>
      </w:pPr>
      <w:r>
        <w:t>образом с той или другой партией.</w:t>
      </w:r>
    </w:p>
    <w:p w:rsidR="004138FB" w:rsidRDefault="00397FCA">
      <w:pPr>
        <w:pStyle w:val="PreformattedText"/>
      </w:pPr>
      <w:r>
        <w:t xml:space="preserve">   304</w:t>
      </w:r>
    </w:p>
    <w:p w:rsidR="004138FB" w:rsidRDefault="00397FCA">
      <w:pPr>
        <w:pStyle w:val="PreformattedText"/>
      </w:pPr>
      <w:r>
        <w:t xml:space="preserve">   Многие  идентифицировали себя с избранной партией “достаточно сильно”</w:t>
      </w:r>
    </w:p>
    <w:p w:rsidR="004138FB" w:rsidRDefault="00397FCA">
      <w:pPr>
        <w:pStyle w:val="PreformattedText"/>
      </w:pPr>
      <w:r>
        <w:t>или “очень сильно”13).</w:t>
      </w:r>
    </w:p>
    <w:p w:rsidR="004138FB" w:rsidRDefault="00397FCA">
      <w:pPr>
        <w:pStyle w:val="PreformattedText"/>
      </w:pPr>
      <w:r>
        <w:t xml:space="preserve">   В  наши  дни  корреляция между классом и поведением на выборах  стала</w:t>
      </w:r>
    </w:p>
    <w:p w:rsidR="004138FB" w:rsidRDefault="00397FCA">
      <w:pPr>
        <w:pStyle w:val="PreformattedText"/>
      </w:pPr>
      <w:r>
        <w:t>намного   менее   определенной.  Кроме  того,  гораздо   большая   часть</w:t>
      </w:r>
    </w:p>
    <w:p w:rsidR="004138FB" w:rsidRDefault="00397FCA">
      <w:pPr>
        <w:pStyle w:val="PreformattedText"/>
      </w:pPr>
      <w:r>
        <w:t>избирателей сегодня обращает внимание на политику и взгляды партий, а не</w:t>
      </w:r>
    </w:p>
    <w:p w:rsidR="004138FB" w:rsidRDefault="00397FCA">
      <w:pPr>
        <w:pStyle w:val="PreformattedText"/>
      </w:pPr>
      <w:r>
        <w:t>просто выражает одной из них безоговорочную поддержку. В этом случае  мы</w:t>
      </w:r>
    </w:p>
    <w:p w:rsidR="004138FB" w:rsidRDefault="00397FCA">
      <w:pPr>
        <w:pStyle w:val="PreformattedText"/>
      </w:pPr>
      <w:r>
        <w:t>имеем  дело  с  процессом отхода приверженцев, то  есть  отступления  от</w:t>
      </w:r>
    </w:p>
    <w:p w:rsidR="004138FB" w:rsidRDefault="00397FCA">
      <w:pPr>
        <w:pStyle w:val="PreformattedText"/>
      </w:pPr>
      <w:r>
        <w:t>устойчивой партийной идентификации.</w:t>
      </w:r>
    </w:p>
    <w:p w:rsidR="004138FB" w:rsidRDefault="00397FCA">
      <w:pPr>
        <w:pStyle w:val="PreformattedText"/>
      </w:pPr>
      <w:r>
        <w:t xml:space="preserve">   Чем  можно объяснить усиление отхода приверженцев? Айвор Крю  говорит</w:t>
      </w:r>
    </w:p>
    <w:p w:rsidR="004138FB" w:rsidRDefault="00397FCA">
      <w:pPr>
        <w:pStyle w:val="PreformattedText"/>
      </w:pPr>
      <w:r>
        <w:t>о  двух  типах  влияний14).  Первый связан с возрастанием  значения  тех</w:t>
      </w:r>
    </w:p>
    <w:p w:rsidR="004138FB" w:rsidRDefault="00397FCA">
      <w:pPr>
        <w:pStyle w:val="PreformattedText"/>
      </w:pPr>
      <w:r>
        <w:t>сторон  жизни  людей, которые не находятся в прямой связи  с  классовыми</w:t>
      </w:r>
    </w:p>
    <w:p w:rsidR="004138FB" w:rsidRDefault="00397FCA">
      <w:pPr>
        <w:pStyle w:val="PreformattedText"/>
      </w:pPr>
      <w:r>
        <w:t>различиями,  —  например,  живут  ли  они  в  собственных  ломах  или  в</w:t>
      </w:r>
    </w:p>
    <w:p w:rsidR="004138FB" w:rsidRDefault="00397FCA">
      <w:pPr>
        <w:pStyle w:val="PreformattedText"/>
      </w:pPr>
      <w:r>
        <w:t>арендованных,  являются ли членами профсоюзов или нет.  Так,  оказалось,</w:t>
      </w:r>
    </w:p>
    <w:p w:rsidR="004138FB" w:rsidRDefault="00397FCA">
      <w:pPr>
        <w:pStyle w:val="PreformattedText"/>
      </w:pPr>
      <w:r>
        <w:t>что  члены  профсоюзов отдают устойчивое предпочтение лейбористам  перед</w:t>
      </w:r>
    </w:p>
    <w:p w:rsidR="004138FB" w:rsidRDefault="00397FCA">
      <w:pPr>
        <w:pStyle w:val="PreformattedText"/>
      </w:pPr>
      <w:r>
        <w:t>консерваторами,  независимо  от того, чей это  профсоюз  —  “белых”  или</w:t>
      </w:r>
    </w:p>
    <w:p w:rsidR="004138FB" w:rsidRDefault="00397FCA">
      <w:pPr>
        <w:pStyle w:val="PreformattedText"/>
      </w:pPr>
      <w:r>
        <w:t>“синих воротничков”.</w:t>
      </w:r>
    </w:p>
    <w:p w:rsidR="004138FB" w:rsidRDefault="00397FCA">
      <w:pPr>
        <w:pStyle w:val="PreformattedText"/>
      </w:pPr>
      <w:r>
        <w:t xml:space="preserve">   Второй  фактор  заключается  в  том, что  избиратели  все  в  меньшей</w:t>
      </w:r>
    </w:p>
    <w:p w:rsidR="004138FB" w:rsidRDefault="00397FCA">
      <w:pPr>
        <w:pStyle w:val="PreformattedText"/>
      </w:pPr>
      <w:r>
        <w:t>степени   пленники   своих   предыдущих   политических   привязанностей,</w:t>
      </w:r>
    </w:p>
    <w:p w:rsidR="004138FB" w:rsidRDefault="00397FCA">
      <w:pPr>
        <w:pStyle w:val="PreformattedText"/>
      </w:pPr>
      <w:r>
        <w:t>определявших  их  партийные предпочтения. Наоборот, люди,  как  правило,</w:t>
      </w:r>
    </w:p>
    <w:p w:rsidR="004138FB" w:rsidRDefault="00397FCA">
      <w:pPr>
        <w:pStyle w:val="PreformattedText"/>
      </w:pPr>
      <w:r>
        <w:t>стремятся   отдать   голоса   той  партии,  которую   считают   наиболее</w:t>
      </w:r>
    </w:p>
    <w:p w:rsidR="004138FB" w:rsidRDefault="00397FCA">
      <w:pPr>
        <w:pStyle w:val="PreformattedText"/>
      </w:pPr>
      <w:r>
        <w:t>соответствующей своим интересам сегодня. Так, можно предположить, что  в</w:t>
      </w:r>
    </w:p>
    <w:p w:rsidR="004138FB" w:rsidRDefault="00397FCA">
      <w:pPr>
        <w:pStyle w:val="PreformattedText"/>
      </w:pPr>
      <w:r>
        <w:t>конце  1970-х и в 1980-е годы партия лейбористов предлагала политический</w:t>
      </w:r>
    </w:p>
    <w:p w:rsidR="004138FB" w:rsidRDefault="00397FCA">
      <w:pPr>
        <w:pStyle w:val="PreformattedText"/>
      </w:pPr>
      <w:r>
        <w:t>курс,  не  отвечавший  симпатиям значительной части  се  сторонников,  —</w:t>
      </w:r>
    </w:p>
    <w:p w:rsidR="004138FB" w:rsidRDefault="00397FCA">
      <w:pPr>
        <w:pStyle w:val="PreformattedText"/>
      </w:pPr>
      <w:r>
        <w:t>отсюда длительный период правления консерваторов.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Выборы 1992 года</w:t>
      </w:r>
    </w:p>
    <w:p w:rsidR="004138FB" w:rsidRDefault="00397FCA">
      <w:pPr>
        <w:pStyle w:val="PreformattedText"/>
      </w:pPr>
      <w:r>
        <w:t xml:space="preserve">   На  выборах 1992 года сдвиг голосов в пользу лейбористов составил  2%</w:t>
      </w:r>
    </w:p>
    <w:p w:rsidR="004138FB" w:rsidRDefault="00397FCA">
      <w:pPr>
        <w:pStyle w:val="PreformattedText"/>
      </w:pPr>
      <w:r>
        <w:t>избирателей, консерваторы сохранили общее большинство в парламенте, хотя</w:t>
      </w:r>
    </w:p>
    <w:p w:rsidR="004138FB" w:rsidRDefault="00397FCA">
      <w:pPr>
        <w:pStyle w:val="PreformattedText"/>
      </w:pPr>
      <w:r>
        <w:t>размеры  этого  большинства  существенно  сократились.  Доля  населения,</w:t>
      </w:r>
    </w:p>
    <w:p w:rsidR="004138FB" w:rsidRDefault="00397FCA">
      <w:pPr>
        <w:pStyle w:val="PreformattedText"/>
      </w:pPr>
      <w:r>
        <w:t>голосующая  за  Тори,  оставалась с 1979 (44,9%) до  1992  года  (42,8%)</w:t>
      </w:r>
    </w:p>
    <w:p w:rsidR="004138FB" w:rsidRDefault="00397FCA">
      <w:pPr>
        <w:pStyle w:val="PreformattedText"/>
      </w:pPr>
      <w:r>
        <w:t>достаточно  стабильной.  Доля  голосов,  доставшихся  лейбористам,  была</w:t>
      </w:r>
    </w:p>
    <w:p w:rsidR="004138FB" w:rsidRDefault="00397FCA">
      <w:pPr>
        <w:pStyle w:val="PreformattedText"/>
      </w:pPr>
      <w:r>
        <w:t>больше, чем достигавшаяся за последние годы низшая отметка (менее 30% на</w:t>
      </w:r>
    </w:p>
    <w:p w:rsidR="004138FB" w:rsidRDefault="00397FCA">
      <w:pPr>
        <w:pStyle w:val="PreformattedText"/>
      </w:pPr>
      <w:r>
        <w:t>выборах  1983 года). В 1992 году они получили 35,2% голосов. Однако  это</w:t>
      </w:r>
    </w:p>
    <w:p w:rsidR="004138FB" w:rsidRDefault="00397FCA">
      <w:pPr>
        <w:pStyle w:val="PreformattedText"/>
      </w:pPr>
      <w:r>
        <w:t>все-таки  меньше  достигнутого партией в  1979  году.  Третья  партия  —</w:t>
      </w:r>
    </w:p>
    <w:p w:rsidR="004138FB" w:rsidRDefault="00397FCA">
      <w:pPr>
        <w:pStyle w:val="PreformattedText"/>
      </w:pPr>
      <w:r>
        <w:t>Либеральные  демократы — получила 18,3%, это спад по сравнению  с  двумя</w:t>
      </w:r>
    </w:p>
    <w:p w:rsidR="004138FB" w:rsidRDefault="00397FCA">
      <w:pPr>
        <w:pStyle w:val="PreformattedText"/>
      </w:pPr>
      <w:r>
        <w:t>предыдущими выборами.</w:t>
      </w:r>
    </w:p>
    <w:p w:rsidR="004138FB" w:rsidRDefault="00397FCA">
      <w:pPr>
        <w:pStyle w:val="PreformattedText"/>
      </w:pPr>
      <w:r>
        <w:t xml:space="preserve">   Исследования,  проведенные  во время последних  выборов,  подтвердили</w:t>
      </w:r>
    </w:p>
    <w:p w:rsidR="004138FB" w:rsidRDefault="00397FCA">
      <w:pPr>
        <w:pStyle w:val="PreformattedText"/>
      </w:pPr>
      <w:r>
        <w:t>тенденцию   к  колебаниям  значительного  числа  голосов,  несмотря   на</w:t>
      </w:r>
    </w:p>
    <w:p w:rsidR="004138FB" w:rsidRDefault="00397FCA">
      <w:pPr>
        <w:pStyle w:val="PreformattedText"/>
      </w:pPr>
      <w:r>
        <w:t>устойчивую поддержку всех трех партий. Опрос репрезентативной группы  из</w:t>
      </w:r>
    </w:p>
    <w:p w:rsidR="004138FB" w:rsidRDefault="00397FCA">
      <w:pPr>
        <w:pStyle w:val="PreformattedText"/>
      </w:pPr>
      <w:r>
        <w:t>1500  избирателей  показал,  что 21% из  них  будут  голосовать  лишь  в</w:t>
      </w:r>
    </w:p>
    <w:p w:rsidR="004138FB" w:rsidRDefault="00397FCA">
      <w:pPr>
        <w:pStyle w:val="PreformattedText"/>
      </w:pPr>
      <w:r>
        <w:t>последнюю неделю избирательной компании.</w:t>
      </w:r>
    </w:p>
    <w:p w:rsidR="004138FB" w:rsidRDefault="00397FCA">
      <w:pPr>
        <w:pStyle w:val="PreformattedText"/>
      </w:pPr>
      <w:r>
        <w:t xml:space="preserve">   В   целом   результаты   выборов   подтверждают   тезис   об   отходе</w:t>
      </w:r>
    </w:p>
    <w:p w:rsidR="004138FB" w:rsidRDefault="00397FCA">
      <w:pPr>
        <w:pStyle w:val="PreformattedText"/>
      </w:pPr>
      <w:r>
        <w:t>приверженцев;  вместе  с  тем они показывают,  что  этот  процесс  более</w:t>
      </w:r>
    </w:p>
    <w:p w:rsidR="004138FB" w:rsidRDefault="00397FCA">
      <w:pPr>
        <w:pStyle w:val="PreformattedText"/>
      </w:pPr>
      <w:r>
        <w:t>характерен  для сторонников неконсервативных партий, чем для сторонников</w:t>
      </w:r>
    </w:p>
    <w:p w:rsidR="004138FB" w:rsidRDefault="00397FCA">
      <w:pPr>
        <w:pStyle w:val="PreformattedText"/>
      </w:pPr>
      <w:r>
        <w:t>консерваторов.  Если  это  так, то положение лейбористов  представляется</w:t>
      </w:r>
    </w:p>
    <w:p w:rsidR="004138FB" w:rsidRDefault="00397FCA">
      <w:pPr>
        <w:pStyle w:val="PreformattedText"/>
      </w:pPr>
      <w:r>
        <w:t>весьма проблематичным — на выборах 1992 года вновь победили Тори, уже  в</w:t>
      </w:r>
    </w:p>
    <w:p w:rsidR="004138FB" w:rsidRDefault="00397FCA">
      <w:pPr>
        <w:pStyle w:val="PreformattedText"/>
      </w:pPr>
      <w:r>
        <w:t>четвертый  раз,  и  неясно, удается ли лейбористам  сломить  сложившуюся</w:t>
      </w:r>
    </w:p>
    <w:p w:rsidR="004138FB" w:rsidRDefault="00397FCA">
      <w:pPr>
        <w:pStyle w:val="PreformattedText"/>
      </w:pPr>
      <w:r>
        <w:t>практику голосования в будущем.</w:t>
      </w:r>
    </w:p>
    <w:p w:rsidR="004138FB" w:rsidRDefault="00397FCA">
      <w:pPr>
        <w:pStyle w:val="PreformattedText"/>
      </w:pPr>
      <w:r>
        <w:t xml:space="preserve">   305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“Тэтчеризм”</w:t>
      </w:r>
    </w:p>
    <w:p w:rsidR="004138FB" w:rsidRDefault="00397FCA">
      <w:pPr>
        <w:pStyle w:val="PreformattedText"/>
      </w:pPr>
      <w:r>
        <w:t xml:space="preserve">   Одной  из  характерных черт политики Великобритании  в  1980-х  годах</w:t>
      </w:r>
    </w:p>
    <w:p w:rsidR="004138FB" w:rsidRDefault="00397FCA">
      <w:pPr>
        <w:pStyle w:val="PreformattedText"/>
      </w:pPr>
      <w:r>
        <w:t>было  влияние  политических идей, связанных с именем Маргарет  Тэтчер  и</w:t>
      </w:r>
    </w:p>
    <w:p w:rsidR="004138FB" w:rsidRDefault="00397FCA">
      <w:pPr>
        <w:pStyle w:val="PreformattedText"/>
      </w:pPr>
      <w:r>
        <w:t>ставших  известными как “тэтчеризм”. Каковы источники “тэтчеризма”?  Чем</w:t>
      </w:r>
    </w:p>
    <w:p w:rsidR="004138FB" w:rsidRDefault="00397FCA">
      <w:pPr>
        <w:pStyle w:val="PreformattedText"/>
      </w:pPr>
      <w:r>
        <w:t>он  был привлекателен для широких слоев населения Великобритании?  Легко</w:t>
      </w:r>
    </w:p>
    <w:p w:rsidR="004138FB" w:rsidRDefault="00397FCA">
      <w:pPr>
        <w:pStyle w:val="PreformattedText"/>
      </w:pPr>
      <w:r>
        <w:t>предположить,  что  политика, ассоциируемая  с  правительством  Маргарет</w:t>
      </w:r>
    </w:p>
    <w:p w:rsidR="004138FB" w:rsidRDefault="00397FCA">
      <w:pPr>
        <w:pStyle w:val="PreformattedText"/>
      </w:pPr>
      <w:r>
        <w:t>Тэтчер (которое пришло к власти в 1979 году), выглядела в глазах публики</w:t>
      </w:r>
    </w:p>
    <w:p w:rsidR="004138FB" w:rsidRDefault="00397FCA">
      <w:pPr>
        <w:pStyle w:val="PreformattedText"/>
      </w:pPr>
      <w:r>
        <w:t>гораздо  более последовательной и твердой, чем это было на  самом  деле.</w:t>
      </w:r>
    </w:p>
    <w:p w:rsidR="004138FB" w:rsidRDefault="00397FCA">
      <w:pPr>
        <w:pStyle w:val="PreformattedText"/>
      </w:pPr>
      <w:r>
        <w:t xml:space="preserve">   Aegsqknbmn, “тэтчеризм” имел ряд четко выраженных направлений, однако в</w:t>
      </w:r>
    </w:p>
    <w:p w:rsidR="004138FB" w:rsidRDefault="00397FCA">
      <w:pPr>
        <w:pStyle w:val="PreformattedText"/>
      </w:pPr>
      <w:r>
        <w:t>основе  своей  это  был  достаточно  неопределенный  набор  программ   и</w:t>
      </w:r>
    </w:p>
    <w:p w:rsidR="004138FB" w:rsidRDefault="00397FCA">
      <w:pPr>
        <w:pStyle w:val="PreformattedText"/>
      </w:pPr>
      <w:r>
        <w:t>инициатив.  Одни  из  них принимались, исходя из прагматических  причин,</w:t>
      </w:r>
    </w:p>
    <w:p w:rsidR="004138FB" w:rsidRDefault="00397FCA">
      <w:pPr>
        <w:pStyle w:val="PreformattedText"/>
      </w:pPr>
      <w:r>
        <w:t>другие возникали и в большинстве своем исчезали с течением времени15).</w:t>
      </w:r>
    </w:p>
    <w:p w:rsidR="004138FB" w:rsidRDefault="00397FCA">
      <w:pPr>
        <w:pStyle w:val="PreformattedText"/>
      </w:pPr>
      <w:r>
        <w:t xml:space="preserve">   Маргарет  Тэтчер  стала  премьер-министром и  лидером  консервативной</w:t>
      </w:r>
    </w:p>
    <w:p w:rsidR="004138FB" w:rsidRDefault="00397FCA">
      <w:pPr>
        <w:pStyle w:val="PreformattedText"/>
      </w:pPr>
      <w:r>
        <w:t>партии  отнюдь  не  на волне поддержки политики, впоследствии  названной</w:t>
      </w:r>
    </w:p>
    <w:p w:rsidR="004138FB" w:rsidRDefault="00397FCA">
      <w:pPr>
        <w:pStyle w:val="PreformattedText"/>
      </w:pPr>
      <w:r>
        <w:t>“тэтчеризмом”. На самом деле первоначально ее никто даже не рассматривал</w:t>
      </w:r>
    </w:p>
    <w:p w:rsidR="004138FB" w:rsidRDefault="00397FCA">
      <w:pPr>
        <w:pStyle w:val="PreformattedText"/>
      </w:pPr>
      <w:r>
        <w:t>как  возможного кандидата на смену лидера консервативной партии  Эдварда</w:t>
      </w:r>
    </w:p>
    <w:p w:rsidR="004138FB" w:rsidRDefault="00397FCA">
      <w:pPr>
        <w:pStyle w:val="PreformattedText"/>
      </w:pPr>
      <w:r>
        <w:t>Хита.  Но  в  тот  период,  в  конце 70-х годов,  когда  она  готовилась</w:t>
      </w:r>
    </w:p>
    <w:p w:rsidR="004138FB" w:rsidRDefault="00397FCA">
      <w:pPr>
        <w:pStyle w:val="PreformattedText"/>
      </w:pPr>
      <w:r>
        <w:t>противостоять Хиту после двукратного поражения консервативной партии  на</w:t>
      </w:r>
    </w:p>
    <w:p w:rsidR="004138FB" w:rsidRDefault="00397FCA">
      <w:pPr>
        <w:pStyle w:val="PreformattedText"/>
      </w:pPr>
      <w:r>
        <w:t>предыдущих  выборах,  многие члены парламента выступали  за  перемены  в</w:t>
      </w:r>
    </w:p>
    <w:p w:rsidR="004138FB" w:rsidRDefault="00397FCA">
      <w:pPr>
        <w:pStyle w:val="PreformattedText"/>
      </w:pPr>
      <w:r>
        <w:t>руководстве партии. Ее победа в то время не рассматривалась многими  как</w:t>
      </w:r>
    </w:p>
    <w:p w:rsidR="004138FB" w:rsidRDefault="00397FCA">
      <w:pPr>
        <w:pStyle w:val="PreformattedText"/>
      </w:pPr>
      <w:r>
        <w:t>начало  решительного идеологического поворота в философии консерваторов,</w:t>
      </w:r>
    </w:p>
    <w:p w:rsidR="004138FB" w:rsidRDefault="00397FCA">
      <w:pPr>
        <w:pStyle w:val="PreformattedText"/>
      </w:pPr>
      <w:r>
        <w:t>хотя  Тэтчер  принимала  активное участие в пересмотре  обшей  концепции</w:t>
      </w:r>
    </w:p>
    <w:p w:rsidR="004138FB" w:rsidRDefault="00397FCA">
      <w:pPr>
        <w:pStyle w:val="PreformattedText"/>
      </w:pPr>
      <w:r>
        <w:t>партии,  начатом  Кейтом Джозефом. Став лидером партии,  она  объединила</w:t>
      </w:r>
    </w:p>
    <w:p w:rsidR="004138FB" w:rsidRDefault="00397FCA">
      <w:pPr>
        <w:pStyle w:val="PreformattedText"/>
      </w:pPr>
      <w:r>
        <w:t>идеи,  предложенные  Джозефом,  со  взглядами,  выдвинутыми  экономистом</w:t>
      </w:r>
    </w:p>
    <w:p w:rsidR="004138FB" w:rsidRDefault="00397FCA">
      <w:pPr>
        <w:pStyle w:val="PreformattedText"/>
      </w:pPr>
      <w:r>
        <w:t>Милтоном  Фридманом,  что и было положено в основу нового  политического</w:t>
      </w:r>
    </w:p>
    <w:p w:rsidR="004138FB" w:rsidRDefault="00397FCA">
      <w:pPr>
        <w:pStyle w:val="PreformattedText"/>
      </w:pPr>
      <w:r>
        <w:t>курса.</w:t>
      </w:r>
    </w:p>
    <w:p w:rsidR="004138FB" w:rsidRDefault="00397FCA">
      <w:pPr>
        <w:pStyle w:val="PreformattedText"/>
      </w:pPr>
      <w:r>
        <w:t xml:space="preserve">   Манифест  консервативной партии 1979 года по большей  части  содержал</w:t>
      </w:r>
    </w:p>
    <w:p w:rsidR="004138FB" w:rsidRDefault="00397FCA">
      <w:pPr>
        <w:pStyle w:val="PreformattedText"/>
      </w:pPr>
      <w:r>
        <w:t>идеи,  выдвинутые еще Хитом, хотя в нем и появились обещания  переломить</w:t>
      </w:r>
    </w:p>
    <w:p w:rsidR="004138FB" w:rsidRDefault="00397FCA">
      <w:pPr>
        <w:pStyle w:val="PreformattedText"/>
      </w:pPr>
      <w:r>
        <w:t>тенденцию  экономического спада в стране и радикально расширить  свободы</w:t>
      </w:r>
    </w:p>
    <w:p w:rsidR="004138FB" w:rsidRDefault="00397FCA">
      <w:pPr>
        <w:pStyle w:val="PreformattedText"/>
      </w:pPr>
      <w:r>
        <w:t>каждого   индивида   путем   сокращения   власти   государства.   Многие</w:t>
      </w:r>
    </w:p>
    <w:p w:rsidR="004138FB" w:rsidRDefault="00397FCA">
      <w:pPr>
        <w:pStyle w:val="PreformattedText"/>
      </w:pPr>
      <w:r>
        <w:t>политические  комментаторы  объясняли победу консерваторов  на  всеобщих</w:t>
      </w:r>
    </w:p>
    <w:p w:rsidR="004138FB" w:rsidRDefault="00397FCA">
      <w:pPr>
        <w:pStyle w:val="PreformattedText"/>
      </w:pPr>
      <w:r>
        <w:t>выборах 1974 года скорее реакцией на неспособность лейбористской  партии</w:t>
      </w:r>
    </w:p>
    <w:p w:rsidR="004138FB" w:rsidRDefault="00397FCA">
      <w:pPr>
        <w:pStyle w:val="PreformattedText"/>
      </w:pPr>
      <w:r>
        <w:t>сохранить  контроль  над профсоюзами, чем триумфом нового  политического</w:t>
      </w:r>
    </w:p>
    <w:p w:rsidR="004138FB" w:rsidRDefault="00397FCA">
      <w:pPr>
        <w:pStyle w:val="PreformattedText"/>
      </w:pPr>
      <w:r>
        <w:t>мышления. Во время ее первого срока пребывания на посту премьер-министра</w:t>
      </w:r>
    </w:p>
    <w:p w:rsidR="004138FB" w:rsidRDefault="00397FCA">
      <w:pPr>
        <w:pStyle w:val="PreformattedText"/>
      </w:pPr>
      <w:r>
        <w:t>политика  Тэтчер была сконцентрирована на “монетаризме”. Считалось,  что</w:t>
      </w:r>
    </w:p>
    <w:p w:rsidR="004138FB" w:rsidRDefault="00397FCA">
      <w:pPr>
        <w:pStyle w:val="PreformattedText"/>
      </w:pPr>
      <w:r>
        <w:t>контролирование денежных средств является ключом к сокращению инфляции и</w:t>
      </w:r>
    </w:p>
    <w:p w:rsidR="004138FB" w:rsidRDefault="00397FCA">
      <w:pPr>
        <w:pStyle w:val="PreformattedText"/>
      </w:pPr>
      <w:r>
        <w:t>обеспечивает  действенное управление экономикой. Однако  оказалось,  что</w:t>
      </w:r>
    </w:p>
    <w:p w:rsidR="004138FB" w:rsidRDefault="00397FCA">
      <w:pPr>
        <w:pStyle w:val="PreformattedText"/>
      </w:pPr>
      <w:r>
        <w:t>добиться государственного контроля над финансами на практике невозможно,</w:t>
      </w:r>
    </w:p>
    <w:p w:rsidR="004138FB" w:rsidRDefault="00397FCA">
      <w:pPr>
        <w:pStyle w:val="PreformattedText"/>
      </w:pPr>
      <w:r>
        <w:t>поэтому впоследствии от политики монетаризма в основном отказались. Было</w:t>
      </w:r>
    </w:p>
    <w:p w:rsidR="004138FB" w:rsidRDefault="00397FCA">
      <w:pPr>
        <w:pStyle w:val="PreformattedText"/>
      </w:pPr>
      <w:r>
        <w:t>пересмотрено     также     первоначальное    обязательство     сократить</w:t>
      </w:r>
    </w:p>
    <w:p w:rsidR="004138FB" w:rsidRDefault="00397FCA">
      <w:pPr>
        <w:pStyle w:val="PreformattedText"/>
      </w:pPr>
      <w:r>
        <w:t>государственные  расходы,  так  как  в  течение  всего   первого   срока</w:t>
      </w:r>
    </w:p>
    <w:p w:rsidR="004138FB" w:rsidRDefault="00397FCA">
      <w:pPr>
        <w:pStyle w:val="PreformattedText"/>
      </w:pPr>
      <w:r>
        <w:t>пребывания Тэтчер у власти они постоянно росли.</w:t>
      </w:r>
    </w:p>
    <w:p w:rsidR="004138FB" w:rsidRDefault="00397FCA">
      <w:pPr>
        <w:pStyle w:val="PreformattedText"/>
      </w:pPr>
      <w:r>
        <w:t xml:space="preserve">   Победа  консерваторов  на выборах 1983 года дала  импульс  реализации</w:t>
      </w:r>
    </w:p>
    <w:p w:rsidR="004138FB" w:rsidRDefault="00397FCA">
      <w:pPr>
        <w:pStyle w:val="PreformattedText"/>
      </w:pPr>
      <w:r>
        <w:t>экономического   направления  политики  “тэтчеризма”,  началом   которой</w:t>
      </w:r>
    </w:p>
    <w:p w:rsidR="004138FB" w:rsidRDefault="00397FCA">
      <w:pPr>
        <w:pStyle w:val="PreformattedText"/>
      </w:pPr>
      <w:r>
        <w:t>послужила  приватизация государственных компаний.  Продажа  акций  таких</w:t>
      </w:r>
    </w:p>
    <w:p w:rsidR="004138FB" w:rsidRDefault="00397FCA">
      <w:pPr>
        <w:pStyle w:val="PreformattedText"/>
      </w:pPr>
      <w:r>
        <w:t>компаний,  как  “British Telecom”, “British Gas”,  “British  Airways”  и</w:t>
      </w:r>
    </w:p>
    <w:p w:rsidR="004138FB" w:rsidRDefault="00397FCA">
      <w:pPr>
        <w:pStyle w:val="PreformattedText"/>
      </w:pPr>
      <w:r>
        <w:t>“British    Petroleum”,    встретила    широкую    поддержку.    Продажа</w:t>
      </w:r>
    </w:p>
    <w:p w:rsidR="004138FB" w:rsidRDefault="00397FCA">
      <w:pPr>
        <w:pStyle w:val="PreformattedText"/>
      </w:pPr>
      <w:r>
        <w:t>правительственных  зданий  также  пользовалась  одобрением  избирателей.</w:t>
      </w:r>
    </w:p>
    <w:p w:rsidR="004138FB" w:rsidRDefault="00397FCA">
      <w:pPr>
        <w:pStyle w:val="PreformattedText"/>
      </w:pPr>
      <w:r>
        <w:t>Планировались  далеко  идущие изменения в организации  образования  и  в</w:t>
      </w:r>
    </w:p>
    <w:p w:rsidR="004138FB" w:rsidRDefault="00397FCA">
      <w:pPr>
        <w:pStyle w:val="PreformattedText"/>
      </w:pPr>
      <w:r>
        <w:t>системе трат на местные органы власти, хотя совсем не очевидно, что  эти</w:t>
      </w:r>
    </w:p>
    <w:p w:rsidR="004138FB" w:rsidRDefault="00397FCA">
      <w:pPr>
        <w:pStyle w:val="PreformattedText"/>
      </w:pPr>
      <w:r>
        <w:t>шаги оказались бы столь же популярными.</w:t>
      </w:r>
    </w:p>
    <w:p w:rsidR="004138FB" w:rsidRDefault="00397FCA">
      <w:pPr>
        <w:pStyle w:val="PreformattedText"/>
      </w:pPr>
      <w:r>
        <w:t xml:space="preserve">   306</w:t>
      </w:r>
    </w:p>
    <w:p w:rsidR="004138FB" w:rsidRDefault="00397FCA">
      <w:pPr>
        <w:pStyle w:val="PreformattedText"/>
      </w:pPr>
      <w:r>
        <w:t xml:space="preserve">   Сторонники  приватизации утверждали, что она имеет  ряд  преимуществ.</w:t>
      </w:r>
    </w:p>
    <w:p w:rsidR="004138FB" w:rsidRDefault="00397FCA">
      <w:pPr>
        <w:pStyle w:val="PreformattedText"/>
      </w:pPr>
      <w:r>
        <w:t>Она восстанавливает здоровую экономическую конкуренцию вместо громоздких</w:t>
      </w:r>
    </w:p>
    <w:p w:rsidR="004138FB" w:rsidRDefault="00397FCA">
      <w:pPr>
        <w:pStyle w:val="PreformattedText"/>
      </w:pPr>
      <w:r>
        <w:t>и  неэффективных  государственных бюрократий; сокращает  государственные</w:t>
      </w:r>
    </w:p>
    <w:p w:rsidR="004138FB" w:rsidRDefault="00397FCA">
      <w:pPr>
        <w:pStyle w:val="PreformattedText"/>
      </w:pPr>
      <w:r>
        <w:t>расходы и прекращает политическое вмешательство в экономические решения.</w:t>
      </w:r>
    </w:p>
    <w:p w:rsidR="004138FB" w:rsidRDefault="00397FCA">
      <w:pPr>
        <w:pStyle w:val="PreformattedText"/>
      </w:pPr>
      <w:r>
        <w:t>Политика приватизации, начатая Тэтчер, оказалась жизнеспособной.  Партия</w:t>
      </w:r>
    </w:p>
    <w:p w:rsidR="004138FB" w:rsidRDefault="00397FCA">
      <w:pPr>
        <w:pStyle w:val="PreformattedText"/>
      </w:pPr>
      <w:r>
        <w:t>лейбористов,  бывшая  поначалу  ее  яростным  противником,  со  временем</w:t>
      </w:r>
    </w:p>
    <w:p w:rsidR="004138FB" w:rsidRDefault="00397FCA">
      <w:pPr>
        <w:pStyle w:val="PreformattedText"/>
      </w:pPr>
      <w:r>
        <w:t>отказалась  от столь бескомпромиссной позиции и согласилась с  тем,  что</w:t>
      </w:r>
    </w:p>
    <w:p w:rsidR="004138FB" w:rsidRDefault="00397FCA">
      <w:pPr>
        <w:pStyle w:val="PreformattedText"/>
      </w:pPr>
      <w:r>
        <w:t>приватизация была необратима.</w:t>
      </w:r>
    </w:p>
    <w:p w:rsidR="004138FB" w:rsidRDefault="00397FCA">
      <w:pPr>
        <w:pStyle w:val="PreformattedText"/>
      </w:pPr>
      <w:r>
        <w:t xml:space="preserve">   “Леди  не свернет с пути!” - заявила Маргарет Тэтчер в одном из своих</w:t>
      </w:r>
    </w:p>
    <w:p w:rsidR="004138FB" w:rsidRDefault="00397FCA">
      <w:pPr>
        <w:pStyle w:val="PreformattedText"/>
      </w:pPr>
      <w:r>
        <w:t>самых   известных  выступлений.  Вероятно,  наиболее  сильным  элементом</w:t>
      </w:r>
    </w:p>
    <w:p w:rsidR="004138FB" w:rsidRDefault="00397FCA">
      <w:pPr>
        <w:pStyle w:val="PreformattedText"/>
      </w:pPr>
      <w:r>
        <w:t>“тэтчеризма” была все же сама личность миссис Тэтчер. Многие  избиратели</w:t>
      </w:r>
    </w:p>
    <w:p w:rsidR="004138FB" w:rsidRDefault="00397FCA">
      <w:pPr>
        <w:pStyle w:val="PreformattedText"/>
      </w:pPr>
      <w:r>
        <w:t>не  разделяли ее взглядов, но уважали ее качества национального  лидера.</w:t>
      </w:r>
    </w:p>
    <w:p w:rsidR="004138FB" w:rsidRDefault="00397FCA">
      <w:pPr>
        <w:pStyle w:val="PreformattedText"/>
      </w:pPr>
      <w:r>
        <w:t>Эти качества особенно ярко проявились, когда Тэтчер отказалась отступить</w:t>
      </w:r>
    </w:p>
    <w:p w:rsidR="004138FB" w:rsidRDefault="00397FCA">
      <w:pPr>
        <w:pStyle w:val="PreformattedText"/>
      </w:pPr>
      <w:r>
        <w:t>перед   лицом   фолклендского  кризиса,  и  ее   доминирующая   роль   в</w:t>
      </w:r>
    </w:p>
    <w:p w:rsidR="004138FB" w:rsidRDefault="00397FCA">
      <w:pPr>
        <w:pStyle w:val="PreformattedText"/>
      </w:pPr>
      <w:r>
        <w:t>правительстве особенно усилилась после того, как она постепенно добилась</w:t>
      </w:r>
    </w:p>
    <w:p w:rsidR="004138FB" w:rsidRDefault="00397FCA">
      <w:pPr>
        <w:pStyle w:val="PreformattedText"/>
      </w:pPr>
      <w:r>
        <w:t>отставки членов своего кабинета, несогласных с ее политикой.</w:t>
      </w:r>
    </w:p>
    <w:p w:rsidR="004138FB" w:rsidRDefault="00397FCA">
      <w:pPr>
        <w:pStyle w:val="PreformattedText"/>
      </w:pPr>
      <w:r>
        <w:t xml:space="preserve">   Уровень  поддержки политики “тэтчеризма” с течением времени  менялся.</w:t>
      </w:r>
    </w:p>
    <w:p w:rsidR="004138FB" w:rsidRDefault="00397FCA">
      <w:pPr>
        <w:pStyle w:val="PreformattedText"/>
      </w:pPr>
      <w:r>
        <w:t>Первоначально  ее  победа  была  скорее результатом  голосования  против</w:t>
      </w:r>
    </w:p>
    <w:p w:rsidR="004138FB" w:rsidRDefault="00397FCA">
      <w:pPr>
        <w:pStyle w:val="PreformattedText"/>
      </w:pPr>
      <w:r>
        <w:t>правительства Каллагана. В начале 1980-х годов в стране все  чаще  стало</w:t>
      </w:r>
    </w:p>
    <w:p w:rsidR="004138FB" w:rsidRDefault="00397FCA">
      <w:pPr>
        <w:pStyle w:val="PreformattedText"/>
      </w:pPr>
      <w:r>
        <w:t>проявляться общественное несогласие с политикой Тэтчер, проходили  марши</w:t>
      </w:r>
    </w:p>
    <w:p w:rsidR="004138FB" w:rsidRDefault="00397FCA">
      <w:pPr>
        <w:pStyle w:val="PreformattedText"/>
      </w:pPr>
      <w:r>
        <w:t xml:space="preserve">   opnreqr`  и демонстрации против безработицы. В этот период  авторитет</w:t>
      </w:r>
    </w:p>
    <w:p w:rsidR="004138FB" w:rsidRDefault="00397FCA">
      <w:pPr>
        <w:pStyle w:val="PreformattedText"/>
      </w:pPr>
      <w:r>
        <w:t>консервативной   партии  существенно  упал,  однако  после   того,   как</w:t>
      </w:r>
    </w:p>
    <w:p w:rsidR="004138FB" w:rsidRDefault="00397FCA">
      <w:pPr>
        <w:pStyle w:val="PreformattedText"/>
      </w:pPr>
      <w:r>
        <w:t>правительство продемонстрировало силу и твердость своей позиции во время</w:t>
      </w:r>
    </w:p>
    <w:p w:rsidR="004138FB" w:rsidRDefault="00397FCA">
      <w:pPr>
        <w:pStyle w:val="PreformattedText"/>
      </w:pPr>
      <w:r>
        <w:t>фолклендского   кризиса,   что  было  встречено   всеобщим   одобрением,</w:t>
      </w:r>
    </w:p>
    <w:p w:rsidR="004138FB" w:rsidRDefault="00397FCA">
      <w:pPr>
        <w:pStyle w:val="PreformattedText"/>
      </w:pPr>
      <w:r>
        <w:t>консерваторы  снова  получили  поддержку  населения,  и  это   послужило</w:t>
      </w:r>
    </w:p>
    <w:p w:rsidR="004138FB" w:rsidRDefault="00397FCA">
      <w:pPr>
        <w:pStyle w:val="PreformattedText"/>
      </w:pPr>
      <w:r>
        <w:t>основной  причиной их победы на выборах 1983 года. Во  время  забастовки</w:t>
      </w:r>
    </w:p>
    <w:p w:rsidR="004138FB" w:rsidRDefault="00397FCA">
      <w:pPr>
        <w:pStyle w:val="PreformattedText"/>
      </w:pPr>
      <w:r>
        <w:t>шахтеров в 1984 году над кабинетом нависла угроза отставки, но поскольку</w:t>
      </w:r>
    </w:p>
    <w:p w:rsidR="004138FB" w:rsidRDefault="00397FCA">
      <w:pPr>
        <w:pStyle w:val="PreformattedText"/>
      </w:pPr>
      <w:r>
        <w:t>забастовка  не увенчалась успехом, правительство вышло из этой  ситуации</w:t>
      </w:r>
    </w:p>
    <w:p w:rsidR="004138FB" w:rsidRDefault="00397FCA">
      <w:pPr>
        <w:pStyle w:val="PreformattedText"/>
      </w:pPr>
      <w:r>
        <w:t>еще более популярным, чем прежде.</w:t>
      </w:r>
    </w:p>
    <w:p w:rsidR="004138FB" w:rsidRDefault="00397FCA">
      <w:pPr>
        <w:pStyle w:val="PreformattedText"/>
      </w:pPr>
      <w:r>
        <w:t xml:space="preserve">   Нет  никакого  сомнения  в  том,  что правительство  Тэтчер  в  целом</w:t>
      </w:r>
    </w:p>
    <w:p w:rsidR="004138FB" w:rsidRDefault="00397FCA">
      <w:pPr>
        <w:pStyle w:val="PreformattedText"/>
      </w:pPr>
      <w:r>
        <w:t>находило широкую поддержку среди населения. Эта поддержка охватила  даже</w:t>
      </w:r>
    </w:p>
    <w:p w:rsidR="004138FB" w:rsidRDefault="00397FCA">
      <w:pPr>
        <w:pStyle w:val="PreformattedText"/>
      </w:pPr>
      <w:r>
        <w:t>те  слои,  которые  ранее  были сторонниками  лейбористов.  Стюарт  Холл</w:t>
      </w:r>
    </w:p>
    <w:p w:rsidR="004138FB" w:rsidRDefault="00397FCA">
      <w:pPr>
        <w:pStyle w:val="PreformattedText"/>
      </w:pPr>
      <w:r>
        <w:t>считает,  что  Маргарет Тэтчер создала некую разновидность авторитарного</w:t>
      </w:r>
    </w:p>
    <w:p w:rsidR="004138FB" w:rsidRDefault="00397FCA">
      <w:pPr>
        <w:pStyle w:val="PreformattedText"/>
      </w:pPr>
      <w:r>
        <w:t>популизма,  что находило выражение в ее апелляции к народному мнению16).</w:t>
      </w:r>
    </w:p>
    <w:p w:rsidR="004138FB" w:rsidRDefault="00397FCA">
      <w:pPr>
        <w:pStyle w:val="PreformattedText"/>
      </w:pPr>
      <w:r>
        <w:t>Многим   пришлись   по  душе  ее  выступления  против   государственного</w:t>
      </w:r>
    </w:p>
    <w:p w:rsidR="004138FB" w:rsidRDefault="00397FCA">
      <w:pPr>
        <w:pStyle w:val="PreformattedText"/>
      </w:pPr>
      <w:r>
        <w:t>коллективизма,  а  также  ее  активная поддержка  частной  инициативы  и</w:t>
      </w:r>
    </w:p>
    <w:p w:rsidR="004138FB" w:rsidRDefault="00397FCA">
      <w:pPr>
        <w:pStyle w:val="PreformattedText"/>
      </w:pPr>
      <w:r>
        <w:t>взаимопомощи.  В  этом  проявилась  популистская  сторона  ее  политики.</w:t>
      </w:r>
    </w:p>
    <w:p w:rsidR="004138FB" w:rsidRDefault="00397FCA">
      <w:pPr>
        <w:pStyle w:val="PreformattedText"/>
      </w:pPr>
      <w:r>
        <w:t>Широкой   поддержкой  были  также  встречены  попытки   дисциплинировать</w:t>
      </w:r>
    </w:p>
    <w:p w:rsidR="004138FB" w:rsidRDefault="00397FCA">
      <w:pPr>
        <w:pStyle w:val="PreformattedText"/>
      </w:pPr>
      <w:r>
        <w:t>профсоюзы,  ее  “горькое  экономическое  лекарство”,  а  также   твердая</w:t>
      </w:r>
    </w:p>
    <w:p w:rsidR="004138FB" w:rsidRDefault="00397FCA">
      <w:pPr>
        <w:pStyle w:val="PreformattedText"/>
      </w:pPr>
      <w:r>
        <w:t>приверженность  идее  государства “закона  и  порядка”.  Это  вносило  в</w:t>
      </w:r>
    </w:p>
    <w:p w:rsidR="004138FB" w:rsidRDefault="00397FCA">
      <w:pPr>
        <w:pStyle w:val="PreformattedText"/>
      </w:pPr>
      <w:r>
        <w:t>общественные настроения нотку авторитарности.</w:t>
      </w:r>
    </w:p>
    <w:p w:rsidR="004138FB" w:rsidRDefault="00397FCA">
      <w:pPr>
        <w:pStyle w:val="PreformattedText"/>
      </w:pPr>
      <w:r>
        <w:t xml:space="preserve">   Несмотря  на  решительную победу на выборах  1987  года  популярность</w:t>
      </w:r>
    </w:p>
    <w:p w:rsidR="004138FB" w:rsidRDefault="00397FCA">
      <w:pPr>
        <w:pStyle w:val="PreformattedText"/>
      </w:pPr>
      <w:r>
        <w:t>миссис   Тэтчер  среди  электората  начала  резко  снижаться.  Ключевыми</w:t>
      </w:r>
    </w:p>
    <w:p w:rsidR="004138FB" w:rsidRDefault="00397FCA">
      <w:pPr>
        <w:pStyle w:val="PreformattedText"/>
      </w:pPr>
      <w:r>
        <w:t>факторами этого стали непопулярность подушного налога, непримиримость ее</w:t>
      </w:r>
    </w:p>
    <w:p w:rsidR="004138FB" w:rsidRDefault="00397FCA">
      <w:pPr>
        <w:pStyle w:val="PreformattedText"/>
      </w:pPr>
      <w:r>
        <w:t>позиции  в  оценке роли Британии в Европейском сообществе и  наступление</w:t>
      </w:r>
    </w:p>
    <w:p w:rsidR="004138FB" w:rsidRDefault="00397FCA">
      <w:pPr>
        <w:pStyle w:val="PreformattedText"/>
      </w:pPr>
      <w:r>
        <w:t>периода  спада  в  экономике. Уровень недовольства ее  политикой  достиг</w:t>
      </w:r>
    </w:p>
    <w:p w:rsidR="004138FB" w:rsidRDefault="00397FCA">
      <w:pPr>
        <w:pStyle w:val="PreformattedText"/>
      </w:pPr>
      <w:r>
        <w:t>таких размеров, что, когда Майкл Хезелтайн бросил ей вызов в ноябре 1990</w:t>
      </w:r>
    </w:p>
    <w:p w:rsidR="004138FB" w:rsidRDefault="00397FCA">
      <w:pPr>
        <w:pStyle w:val="PreformattedText"/>
      </w:pPr>
      <w:r>
        <w:t>года,  ему  для полной победы не хватило лишь незначительного количества</w:t>
      </w:r>
    </w:p>
    <w:p w:rsidR="004138FB" w:rsidRDefault="00397FCA">
      <w:pPr>
        <w:pStyle w:val="PreformattedText"/>
      </w:pPr>
      <w:r>
        <w:t>голосов. В этой ситуации старшие коллеги убедили ее далее не участвовать</w:t>
      </w:r>
    </w:p>
    <w:p w:rsidR="004138FB" w:rsidRDefault="00397FCA">
      <w:pPr>
        <w:pStyle w:val="PreformattedText"/>
      </w:pPr>
      <w:r>
        <w:t>в борьбе, и, как следствие, на политической арене появился Джон Мэйджор,</w:t>
      </w:r>
    </w:p>
    <w:p w:rsidR="004138FB" w:rsidRDefault="00397FCA">
      <w:pPr>
        <w:pStyle w:val="PreformattedText"/>
      </w:pPr>
      <w:r>
        <w:t>ставший новым лидером консерваторов и премьер-министром17).</w:t>
      </w:r>
    </w:p>
    <w:p w:rsidR="004138FB" w:rsidRDefault="00397FCA">
      <w:pPr>
        <w:pStyle w:val="PreformattedText"/>
      </w:pPr>
      <w:r>
        <w:t xml:space="preserve">   307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Политика партий: разрушение стереотипов в конце двадцатого века?</w:t>
      </w:r>
    </w:p>
    <w:p w:rsidR="004138FB" w:rsidRDefault="00397FCA">
      <w:pPr>
        <w:pStyle w:val="PreformattedText"/>
      </w:pPr>
      <w:r>
        <w:t xml:space="preserve">   Несмотря на долгий срок своего правления, Маргарет Тэтчер никогда  не</w:t>
      </w:r>
    </w:p>
    <w:p w:rsidR="004138FB" w:rsidRDefault="00397FCA">
      <w:pPr>
        <w:pStyle w:val="PreformattedText"/>
      </w:pPr>
      <w:r>
        <w:t>пользовалась    поддержкой   абсолютного   большинства   населения.    В</w:t>
      </w:r>
    </w:p>
    <w:p w:rsidR="004138FB" w:rsidRDefault="00397FCA">
      <w:pPr>
        <w:pStyle w:val="PreformattedText"/>
      </w:pPr>
      <w:r>
        <w:t>действительности в Великобритании и в других странах Запада  наблюдаются</w:t>
      </w:r>
    </w:p>
    <w:p w:rsidR="004138FB" w:rsidRDefault="00397FCA">
      <w:pPr>
        <w:pStyle w:val="PreformattedText"/>
      </w:pPr>
      <w:r>
        <w:t>рост  скептицизма  и  разочарования политикой традиционных  партий,  что</w:t>
      </w:r>
    </w:p>
    <w:p w:rsidR="004138FB" w:rsidRDefault="00397FCA">
      <w:pPr>
        <w:pStyle w:val="PreformattedText"/>
      </w:pPr>
      <w:r>
        <w:t>сопровождается нестабильностью их поддержки. Это совпадает с периодом (с</w:t>
      </w:r>
    </w:p>
    <w:p w:rsidR="004138FB" w:rsidRDefault="00397FCA">
      <w:pPr>
        <w:pStyle w:val="PreformattedText"/>
      </w:pPr>
      <w:r>
        <w:t>начала  70-х  годов  до  сегодняшнего дня),  когда  процесс  постоянного</w:t>
      </w:r>
    </w:p>
    <w:p w:rsidR="004138FB" w:rsidRDefault="00397FCA">
      <w:pPr>
        <w:pStyle w:val="PreformattedText"/>
      </w:pPr>
      <w:r>
        <w:t>расширения  социальных прав дал обратный ход. Партии с  правым  уклоном,</w:t>
      </w:r>
    </w:p>
    <w:p w:rsidR="004138FB" w:rsidRDefault="00397FCA">
      <w:pPr>
        <w:pStyle w:val="PreformattedText"/>
      </w:pPr>
      <w:r>
        <w:t>такие,   как  возглавлявшаяся  Маргарет  Тэтчер  в  Великобритании   или</w:t>
      </w:r>
    </w:p>
    <w:p w:rsidR="004138FB" w:rsidRDefault="00397FCA">
      <w:pPr>
        <w:pStyle w:val="PreformattedText"/>
      </w:pPr>
      <w:r>
        <w:t>Гельмутом Колем в Западной Германии, совместно с администрацией Рональда</w:t>
      </w:r>
    </w:p>
    <w:p w:rsidR="004138FB" w:rsidRDefault="00397FCA">
      <w:pPr>
        <w:pStyle w:val="PreformattedText"/>
      </w:pPr>
      <w:r>
        <w:t>Рейгана сделали попытки сократить расходы на социальные нужды18). Даже в</w:t>
      </w:r>
    </w:p>
    <w:p w:rsidR="004138FB" w:rsidRDefault="00397FCA">
      <w:pPr>
        <w:pStyle w:val="PreformattedText"/>
      </w:pPr>
      <w:r>
        <w:t>тех государствах, где к власти пришли социалистические партии, например,</w:t>
      </w:r>
    </w:p>
    <w:p w:rsidR="004138FB" w:rsidRDefault="00397FCA">
      <w:pPr>
        <w:pStyle w:val="PreformattedText"/>
      </w:pPr>
      <w:r>
        <w:t>во  Франции  при  президенте Миттеране, с 1981 по 1986 год,  наблюдалось</w:t>
      </w:r>
    </w:p>
    <w:p w:rsidR="004138FB" w:rsidRDefault="00397FCA">
      <w:pPr>
        <w:pStyle w:val="PreformattedText"/>
      </w:pPr>
      <w:r>
        <w:t>сокращение ассигнований на социальные нужды. Одной из причин этого  было</w:t>
      </w:r>
    </w:p>
    <w:p w:rsidR="004138FB" w:rsidRDefault="00397FCA">
      <w:pPr>
        <w:pStyle w:val="PreformattedText"/>
      </w:pPr>
      <w:r>
        <w:t>снижение   правительственных  доходов  в  результате  общеэкономического</w:t>
      </w:r>
    </w:p>
    <w:p w:rsidR="004138FB" w:rsidRDefault="00397FCA">
      <w:pPr>
        <w:pStyle w:val="PreformattedText"/>
      </w:pPr>
      <w:r>
        <w:t>спада,  который начался в 1970-х годах. В этот период существенно возрос</w:t>
      </w:r>
    </w:p>
    <w:p w:rsidR="004138FB" w:rsidRDefault="00397FCA">
      <w:pPr>
        <w:pStyle w:val="PreformattedText"/>
      </w:pPr>
      <w:r>
        <w:t>скептицизм   в   отношении   эффективности  государственных   социальных</w:t>
      </w:r>
    </w:p>
    <w:p w:rsidR="004138FB" w:rsidRDefault="00397FCA">
      <w:pPr>
        <w:pStyle w:val="PreformattedText"/>
      </w:pPr>
      <w:r>
        <w:t>программ,  причем  этот скептицизм разделялся не только  самими  членами</w:t>
      </w:r>
    </w:p>
    <w:p w:rsidR="004138FB" w:rsidRDefault="00397FCA">
      <w:pPr>
        <w:pStyle w:val="PreformattedText"/>
      </w:pPr>
      <w:r>
        <w:t>правительств,  но  и  многими рядовыми гражданами. Эти  взгляды  оказали</w:t>
      </w:r>
    </w:p>
    <w:p w:rsidR="004138FB" w:rsidRDefault="00397FCA">
      <w:pPr>
        <w:pStyle w:val="PreformattedText"/>
      </w:pPr>
      <w:r>
        <w:t>непосредственное влияние на изменение характера поддержки партий.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Теории перегрузки государства и кризиса легитимности</w:t>
      </w:r>
    </w:p>
    <w:p w:rsidR="004138FB" w:rsidRDefault="00397FCA">
      <w:pPr>
        <w:pStyle w:val="PreformattedText"/>
      </w:pPr>
      <w:r>
        <w:t xml:space="preserve">   Следствием  изменения  политической  ситуации  стало  появление  двух</w:t>
      </w:r>
    </w:p>
    <w:p w:rsidR="004138FB" w:rsidRDefault="00397FCA">
      <w:pPr>
        <w:pStyle w:val="PreformattedText"/>
      </w:pPr>
      <w:r>
        <w:t>противоположных   теорий.   Одной  из   них   была   теория   перегрузки</w:t>
      </w:r>
    </w:p>
    <w:p w:rsidR="004138FB" w:rsidRDefault="00397FCA">
      <w:pPr>
        <w:pStyle w:val="PreformattedText"/>
      </w:pPr>
      <w:r>
        <w:t>государства19).  Согласно этой теории, по мере того,  как  правительства</w:t>
      </w:r>
    </w:p>
    <w:p w:rsidR="004138FB" w:rsidRDefault="00397FCA">
      <w:pPr>
        <w:pStyle w:val="PreformattedText"/>
      </w:pPr>
      <w:r>
        <w:t>расширяют  свои  задачи,  принимая  на себя  государственное  управление</w:t>
      </w:r>
    </w:p>
    <w:p w:rsidR="004138FB" w:rsidRDefault="00397FCA">
      <w:pPr>
        <w:pStyle w:val="PreformattedText"/>
      </w:pPr>
      <w:r>
        <w:t>промышленностью,   коммунальными  службами  и   транспортом,   а   также</w:t>
      </w:r>
    </w:p>
    <w:p w:rsidR="004138FB" w:rsidRDefault="00397FCA">
      <w:pPr>
        <w:pStyle w:val="PreformattedText"/>
      </w:pPr>
      <w:r>
        <w:t>обязательства   по   социальному  обеспечению,   выясняется,   что   это</w:t>
      </w:r>
    </w:p>
    <w:p w:rsidR="004138FB" w:rsidRDefault="00397FCA">
      <w:pPr>
        <w:pStyle w:val="PreformattedText"/>
      </w:pPr>
      <w:r>
        <w:t>существенно  больше,  чем  государства  могут  реально  финансировать  и</w:t>
      </w:r>
    </w:p>
    <w:p w:rsidR="004138FB" w:rsidRDefault="00397FCA">
      <w:pPr>
        <w:pStyle w:val="PreformattedText"/>
      </w:pPr>
      <w:r>
        <w:t>контролировать.  Со времени окончания второй мировой войны  политические</w:t>
      </w:r>
    </w:p>
    <w:p w:rsidR="004138FB" w:rsidRDefault="00397FCA">
      <w:pPr>
        <w:pStyle w:val="PreformattedText"/>
      </w:pPr>
      <w:r>
        <w:t>партии, стремясь добиться поддержки избирателей, обещали им все новое  и</w:t>
      </w:r>
    </w:p>
    <w:p w:rsidR="004138FB" w:rsidRDefault="00397FCA">
      <w:pPr>
        <w:pStyle w:val="PreformattedText"/>
      </w:pPr>
      <w:r>
        <w:t xml:space="preserve">   mnbne  увеличение разнообразных льгот и пособий, однако после выборов</w:t>
      </w:r>
    </w:p>
    <w:p w:rsidR="004138FB" w:rsidRDefault="00397FCA">
      <w:pPr>
        <w:pStyle w:val="PreformattedText"/>
      </w:pPr>
      <w:r>
        <w:t>выяснялось,  что  они не в состоянии выполнить свои  обещания,  так  как</w:t>
      </w:r>
    </w:p>
    <w:p w:rsidR="004138FB" w:rsidRDefault="00397FCA">
      <w:pPr>
        <w:pStyle w:val="PreformattedText"/>
      </w:pPr>
      <w:r>
        <w:t>уровень  государственных  расходов  повысился  настолько,  что  превысил</w:t>
      </w:r>
    </w:p>
    <w:p w:rsidR="004138FB" w:rsidRDefault="00397FCA">
      <w:pPr>
        <w:pStyle w:val="PreformattedText"/>
      </w:pPr>
      <w:r>
        <w:t>уровень  доходов  от  налогов,  от  которого  зависит  вся  деятельность</w:t>
      </w:r>
    </w:p>
    <w:p w:rsidR="004138FB" w:rsidRDefault="00397FCA">
      <w:pPr>
        <w:pStyle w:val="PreformattedText"/>
      </w:pPr>
      <w:r>
        <w:t>правительств.  Крупные  правительственные  структуры  стали  обслуживать</w:t>
      </w:r>
    </w:p>
    <w:p w:rsidR="004138FB" w:rsidRDefault="00397FCA">
      <w:pPr>
        <w:pStyle w:val="PreformattedText"/>
      </w:pPr>
      <w:r>
        <w:t>только самих себя; кроме того, они становились все менее управляемыми  и</w:t>
      </w:r>
    </w:p>
    <w:p w:rsidR="004138FB" w:rsidRDefault="00397FCA">
      <w:pPr>
        <w:pStyle w:val="PreformattedText"/>
      </w:pPr>
      <w:r>
        <w:t>не отвечали тем нуждам, ради которых были созданы20).</w:t>
      </w:r>
    </w:p>
    <w:p w:rsidR="004138FB" w:rsidRDefault="00397FCA">
      <w:pPr>
        <w:pStyle w:val="PreformattedText"/>
      </w:pPr>
      <w:r>
        <w:t xml:space="preserve">   Как   следствие   этого,  избиратели  стали  все  более   скептически</w:t>
      </w:r>
    </w:p>
    <w:p w:rsidR="004138FB" w:rsidRDefault="00397FCA">
      <w:pPr>
        <w:pStyle w:val="PreformattedText"/>
      </w:pPr>
      <w:r>
        <w:t>относиться  к  заявлениям  правительств и  политических  партий.  Партии</w:t>
      </w:r>
    </w:p>
    <w:p w:rsidR="004138FB" w:rsidRDefault="00397FCA">
      <w:pPr>
        <w:pStyle w:val="PreformattedText"/>
      </w:pPr>
      <w:r>
        <w:t>левого  толка,  а  также  демократическая партия в  Соединенных  Штатах,</w:t>
      </w:r>
    </w:p>
    <w:p w:rsidR="004138FB" w:rsidRDefault="00397FCA">
      <w:pPr>
        <w:pStyle w:val="PreformattedText"/>
      </w:pPr>
      <w:r>
        <w:t>частично  лишились  традиционной поддержки со стороны  рабочего  класса,</w:t>
      </w:r>
    </w:p>
    <w:p w:rsidR="004138FB" w:rsidRDefault="00397FCA">
      <w:pPr>
        <w:pStyle w:val="PreformattedText"/>
      </w:pPr>
      <w:r>
        <w:t>поскольку стало ясно, что расходы государства в отношении благ, которыми</w:t>
      </w:r>
    </w:p>
    <w:p w:rsidR="004138FB" w:rsidRDefault="00397FCA">
      <w:pPr>
        <w:pStyle w:val="PreformattedText"/>
      </w:pPr>
      <w:r>
        <w:t>эти   группы  реально  пользуются,  вышли  из-под  контроля.   Появление</w:t>
      </w:r>
    </w:p>
    <w:p w:rsidR="004138FB" w:rsidRDefault="00397FCA">
      <w:pPr>
        <w:pStyle w:val="PreformattedText"/>
      </w:pPr>
      <w:r>
        <w:t>политического курса “новых правых” объясняется как попытка справиться  с</w:t>
      </w:r>
    </w:p>
    <w:p w:rsidR="004138FB" w:rsidRDefault="00397FCA">
      <w:pPr>
        <w:pStyle w:val="PreformattedText"/>
      </w:pPr>
      <w:r>
        <w:t>такой  ситуацией  путем  ограничения  расходов  государства  и  оказания</w:t>
      </w:r>
    </w:p>
    <w:p w:rsidR="004138FB" w:rsidRDefault="00397FCA">
      <w:pPr>
        <w:pStyle w:val="PreformattedText"/>
      </w:pPr>
      <w:r>
        <w:t>поддержки частному предпринимательству.</w:t>
      </w:r>
    </w:p>
    <w:p w:rsidR="004138FB" w:rsidRDefault="00397FCA">
      <w:pPr>
        <w:pStyle w:val="PreformattedText"/>
      </w:pPr>
      <w:r>
        <w:t xml:space="preserve">   308</w:t>
      </w:r>
    </w:p>
    <w:p w:rsidR="004138FB" w:rsidRDefault="00397FCA">
      <w:pPr>
        <w:pStyle w:val="PreformattedText"/>
      </w:pPr>
      <w:r>
        <w:t xml:space="preserve">   Противоположная   теория,   получившая   название   теории    кризиса</w:t>
      </w:r>
    </w:p>
    <w:p w:rsidR="004138FB" w:rsidRDefault="00397FCA">
      <w:pPr>
        <w:pStyle w:val="PreformattedText"/>
      </w:pPr>
      <w:r>
        <w:t>легитимности, была разработана немецким социологом Юргеном Хабермасом  и</w:t>
      </w:r>
    </w:p>
    <w:p w:rsidR="004138FB" w:rsidRDefault="00397FCA">
      <w:pPr>
        <w:pStyle w:val="PreformattedText"/>
      </w:pPr>
      <w:r>
        <w:t>его   последователями21).  Исходным  положением  этой  теории   является</w:t>
      </w:r>
    </w:p>
    <w:p w:rsidR="004138FB" w:rsidRDefault="00397FCA">
      <w:pPr>
        <w:pStyle w:val="PreformattedText"/>
      </w:pPr>
      <w:r>
        <w:t>утверждение, что современные правительства в целом испытывают  трудности</w:t>
      </w:r>
    </w:p>
    <w:p w:rsidR="004138FB" w:rsidRDefault="00397FCA">
      <w:pPr>
        <w:pStyle w:val="PreformattedText"/>
      </w:pPr>
      <w:r>
        <w:t>в получении необходимых средств для выполнения возложенных на них задач.</w:t>
      </w:r>
    </w:p>
    <w:p w:rsidR="004138FB" w:rsidRDefault="00397FCA">
      <w:pPr>
        <w:pStyle w:val="PreformattedText"/>
      </w:pPr>
      <w:r>
        <w:t>Для  поддержания  стабильности  экономики  вмешательство  государства  в</w:t>
      </w:r>
    </w:p>
    <w:p w:rsidR="004138FB" w:rsidRDefault="00397FCA">
      <w:pPr>
        <w:pStyle w:val="PreformattedText"/>
      </w:pPr>
      <w:r>
        <w:t>экономическую  жизнь  и  социальное  обеспечение  является  необходимым,</w:t>
      </w:r>
    </w:p>
    <w:p w:rsidR="004138FB" w:rsidRDefault="00397FCA">
      <w:pPr>
        <w:pStyle w:val="PreformattedText"/>
      </w:pPr>
      <w:r>
        <w:t>поскольку там, где общество в основе своей зависит от товаров  и  услуг,</w:t>
      </w:r>
    </w:p>
    <w:p w:rsidR="004138FB" w:rsidRDefault="00397FCA">
      <w:pPr>
        <w:pStyle w:val="PreformattedText"/>
      </w:pPr>
      <w:r>
        <w:t>предоставляемых  частным капиталистическим производством,  экономическая</w:t>
      </w:r>
    </w:p>
    <w:p w:rsidR="004138FB" w:rsidRDefault="00397FCA">
      <w:pPr>
        <w:pStyle w:val="PreformattedText"/>
      </w:pPr>
      <w:r>
        <w:t>жизнь имеет ярко выраженную тенденцию к изменчивости и неопределенности.</w:t>
      </w:r>
    </w:p>
    <w:p w:rsidR="004138FB" w:rsidRDefault="00397FCA">
      <w:pPr>
        <w:pStyle w:val="PreformattedText"/>
      </w:pPr>
      <w:r>
        <w:t>Правительства вынуждены обеспечивать многие виды услуг, которые  частные</w:t>
      </w:r>
    </w:p>
    <w:p w:rsidR="004138FB" w:rsidRDefault="00397FCA">
      <w:pPr>
        <w:pStyle w:val="PreformattedText"/>
      </w:pPr>
      <w:r>
        <w:t>компании не желают финансировать из-за их недостаточной прибыльности.  В</w:t>
      </w:r>
    </w:p>
    <w:p w:rsidR="004138FB" w:rsidRDefault="00397FCA">
      <w:pPr>
        <w:pStyle w:val="PreformattedText"/>
      </w:pPr>
      <w:r>
        <w:t>то   время   как  государство  вынуждено  брать  на  себя   все   больше</w:t>
      </w:r>
    </w:p>
    <w:p w:rsidR="004138FB" w:rsidRDefault="00397FCA">
      <w:pPr>
        <w:pStyle w:val="PreformattedText"/>
      </w:pPr>
      <w:r>
        <w:t>обязательств,  правительству  все труднее получать  необходимые  для  их</w:t>
      </w:r>
    </w:p>
    <w:p w:rsidR="004138FB" w:rsidRDefault="00397FCA">
      <w:pPr>
        <w:pStyle w:val="PreformattedText"/>
      </w:pPr>
      <w:r>
        <w:t>реализации средства, поскольку налоги взимаются с частных лиц и  деловых</w:t>
      </w:r>
    </w:p>
    <w:p w:rsidR="004138FB" w:rsidRDefault="00397FCA">
      <w:pPr>
        <w:pStyle w:val="PreformattedText"/>
      </w:pPr>
      <w:r>
        <w:t>структур,  что  встречает сопротивление. Правительства  не  в  состоянии</w:t>
      </w:r>
    </w:p>
    <w:p w:rsidR="004138FB" w:rsidRDefault="00397FCA">
      <w:pPr>
        <w:pStyle w:val="PreformattedText"/>
      </w:pPr>
      <w:r>
        <w:t>адекватно  реагировать  на  эти противоречивые  требования.  Давление  с</w:t>
      </w:r>
    </w:p>
    <w:p w:rsidR="004138FB" w:rsidRDefault="00397FCA">
      <w:pPr>
        <w:pStyle w:val="PreformattedText"/>
      </w:pPr>
      <w:r>
        <w:t>каждым   годом   становится  все  более  заметным,  так   как   диапазон</w:t>
      </w:r>
    </w:p>
    <w:p w:rsidR="004138FB" w:rsidRDefault="00397FCA">
      <w:pPr>
        <w:pStyle w:val="PreformattedText"/>
      </w:pPr>
      <w:r>
        <w:t>обязательств,  которые вынуждены брать на себя правительства,  постоянно</w:t>
      </w:r>
    </w:p>
    <w:p w:rsidR="004138FB" w:rsidRDefault="00397FCA">
      <w:pPr>
        <w:pStyle w:val="PreformattedText"/>
      </w:pPr>
      <w:r>
        <w:t>расширяется. Возможности партий, особенно выступающих за увеличение роли</w:t>
      </w:r>
    </w:p>
    <w:p w:rsidR="004138FB" w:rsidRDefault="00397FCA">
      <w:pPr>
        <w:pStyle w:val="PreformattedText"/>
      </w:pPr>
      <w:r>
        <w:t>государства,  выполнить свои обещания, значительно  уменьшились.  Именно</w:t>
      </w:r>
    </w:p>
    <w:p w:rsidR="004138FB" w:rsidRDefault="00397FCA">
      <w:pPr>
        <w:pStyle w:val="PreformattedText"/>
      </w:pPr>
      <w:r>
        <w:t>это  привело  к  частичной потере поддержки общественности  и  к  общему</w:t>
      </w:r>
    </w:p>
    <w:p w:rsidR="004138FB" w:rsidRDefault="00397FCA">
      <w:pPr>
        <w:pStyle w:val="PreformattedText"/>
      </w:pPr>
      <w:r>
        <w:t>разочарованию   в   возможностях   политиков,   то   есть   к   “кризису</w:t>
      </w:r>
    </w:p>
    <w:p w:rsidR="004138FB" w:rsidRDefault="00397FCA">
      <w:pPr>
        <w:pStyle w:val="PreformattedText"/>
      </w:pPr>
      <w:r>
        <w:t>легитимности”.  Новые  формы  политического  курса  правых  возникли   в</w:t>
      </w:r>
    </w:p>
    <w:p w:rsidR="004138FB" w:rsidRDefault="00397FCA">
      <w:pPr>
        <w:pStyle w:val="PreformattedText"/>
      </w:pPr>
      <w:r>
        <w:t>результате   сопротивления   высоким   уровням   налогов   со    стороны</w:t>
      </w:r>
    </w:p>
    <w:p w:rsidR="004138FB" w:rsidRDefault="00397FCA">
      <w:pPr>
        <w:pStyle w:val="PreformattedText"/>
      </w:pPr>
      <w:r>
        <w:t>высокодоходных групп населения.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 теорий</w:t>
      </w:r>
    </w:p>
    <w:p w:rsidR="004138FB" w:rsidRDefault="00397FCA">
      <w:pPr>
        <w:pStyle w:val="PreformattedText"/>
      </w:pPr>
      <w:r>
        <w:t xml:space="preserve">   Обе  рассмотренные  теории исходят из ряда  общих  положений.  В  них</w:t>
      </w:r>
    </w:p>
    <w:p w:rsidR="004138FB" w:rsidRDefault="00397FCA">
      <w:pPr>
        <w:pStyle w:val="PreformattedText"/>
      </w:pPr>
      <w:r>
        <w:t>утверждается, что авторитет власти, а также сложившиеся формы  поддержки</w:t>
      </w:r>
    </w:p>
    <w:p w:rsidR="004138FB" w:rsidRDefault="00397FCA">
      <w:pPr>
        <w:pStyle w:val="PreformattedText"/>
      </w:pPr>
      <w:r>
        <w:t>партий  подорваны  в  результате растущих к ним  претензий.  Обе  теории</w:t>
      </w:r>
    </w:p>
    <w:p w:rsidR="004138FB" w:rsidRDefault="00397FCA">
      <w:pPr>
        <w:pStyle w:val="PreformattedText"/>
      </w:pPr>
      <w:r>
        <w:t>сходятся  на  том, что правительствам трудно контролировать  те  аспекты</w:t>
      </w:r>
    </w:p>
    <w:p w:rsidR="004138FB" w:rsidRDefault="00397FCA">
      <w:pPr>
        <w:pStyle w:val="PreformattedText"/>
      </w:pPr>
      <w:r>
        <w:t>социальной  и  экономической жизни, на которые они  в  своих  программах</w:t>
      </w:r>
    </w:p>
    <w:p w:rsidR="004138FB" w:rsidRDefault="00397FCA">
      <w:pPr>
        <w:pStyle w:val="PreformattedText"/>
      </w:pPr>
      <w:r>
        <w:t>обещали   оказывать   влияние.  Однако  предложения   по   практическому</w:t>
      </w:r>
    </w:p>
    <w:p w:rsidR="004138FB" w:rsidRDefault="00397FCA">
      <w:pPr>
        <w:pStyle w:val="PreformattedText"/>
      </w:pPr>
      <w:r>
        <w:t>исправлению  сложившейся  ситуации у них  разнятся.  Теория  “перегрузки</w:t>
      </w:r>
    </w:p>
    <w:p w:rsidR="004138FB" w:rsidRDefault="00397FCA">
      <w:pPr>
        <w:pStyle w:val="PreformattedText"/>
      </w:pPr>
      <w:r>
        <w:t>государства”  выдвигает  тезис  о том,  что  попытки  сокращения  уровня</w:t>
      </w:r>
    </w:p>
    <w:p w:rsidR="004138FB" w:rsidRDefault="00397FCA">
      <w:pPr>
        <w:pStyle w:val="PreformattedText"/>
      </w:pPr>
      <w:r>
        <w:t>государственных  расходов  могут принести плоды.  Альтернативная  теория</w:t>
      </w:r>
    </w:p>
    <w:p w:rsidR="004138FB" w:rsidRDefault="00397FCA">
      <w:pPr>
        <w:pStyle w:val="PreformattedText"/>
      </w:pPr>
      <w:r>
        <w:t>предполагает, что такие попытки могут вызвать скорее ухудшение положения</w:t>
      </w:r>
    </w:p>
    <w:p w:rsidR="004138FB" w:rsidRDefault="00397FCA">
      <w:pPr>
        <w:pStyle w:val="PreformattedText"/>
      </w:pPr>
      <w:r>
        <w:t>и  обострение  социальных конфликтов, так как  у  государства  не  будет</w:t>
      </w:r>
    </w:p>
    <w:p w:rsidR="004138FB" w:rsidRDefault="00397FCA">
      <w:pPr>
        <w:pStyle w:val="PreformattedText"/>
      </w:pPr>
      <w:r>
        <w:t>достаточно   средств,   чтобы   удовлетворить   нужды   здравоохранения,</w:t>
      </w:r>
    </w:p>
    <w:p w:rsidR="004138FB" w:rsidRDefault="00397FCA">
      <w:pPr>
        <w:pStyle w:val="PreformattedText"/>
      </w:pPr>
      <w:r>
        <w:t>социального обеспечения или разрушающейся инфраструктуры городов.</w:t>
      </w:r>
    </w:p>
    <w:p w:rsidR="004138FB" w:rsidRDefault="00397FCA">
      <w:pPr>
        <w:pStyle w:val="PreformattedText"/>
      </w:pPr>
      <w:r>
        <w:t xml:space="preserve">   Теория “перегрузки” выглядит менее привлекательной. Она содержит  ряд</w:t>
      </w:r>
    </w:p>
    <w:p w:rsidR="004138FB" w:rsidRDefault="00397FCA">
      <w:pPr>
        <w:pStyle w:val="PreformattedText"/>
      </w:pPr>
      <w:r>
        <w:t>насильственных  моментов  в  обеспечении и распределении  средств  между</w:t>
      </w:r>
    </w:p>
    <w:p w:rsidR="004138FB" w:rsidRDefault="00397FCA">
      <w:pPr>
        <w:pStyle w:val="PreformattedText"/>
      </w:pPr>
      <w:r>
        <w:t>правительствами  и  частными структурами, и Ю. Хабермас  последовательно</w:t>
      </w:r>
    </w:p>
    <w:p w:rsidR="004138FB" w:rsidRDefault="00397FCA">
      <w:pPr>
        <w:pStyle w:val="PreformattedText"/>
      </w:pPr>
      <w:r>
        <w:t>анализирует  эти проблемы. Те слои населения, которые больше  платят  за</w:t>
      </w:r>
    </w:p>
    <w:p w:rsidR="004138FB" w:rsidRDefault="00397FCA">
      <w:pPr>
        <w:pStyle w:val="PreformattedText"/>
      </w:pPr>
      <w:r>
        <w:t>услуги, — как правило, более богатые — полагают, что они получают  их  в</w:t>
      </w:r>
    </w:p>
    <w:p w:rsidR="004138FB" w:rsidRDefault="00397FCA">
      <w:pPr>
        <w:pStyle w:val="PreformattedText"/>
      </w:pPr>
      <w:r>
        <w:t>меньшем объеме. Поэтому во многих странах постоянно идут дебаты о том, в</w:t>
      </w:r>
    </w:p>
    <w:p w:rsidR="004138FB" w:rsidRDefault="00397FCA">
      <w:pPr>
        <w:pStyle w:val="PreformattedText"/>
      </w:pPr>
      <w:r>
        <w:t xml:space="preserve">   j`jni  степени нужды здравоохранения должны финансироваться  за  счет</w:t>
      </w:r>
    </w:p>
    <w:p w:rsidR="004138FB" w:rsidRDefault="00397FCA">
      <w:pPr>
        <w:pStyle w:val="PreformattedText"/>
      </w:pPr>
      <w:r>
        <w:t>налогов   и   обеспечиваться  государством,   а   какую   часть   должен</w:t>
      </w:r>
    </w:p>
    <w:p w:rsidR="004138FB" w:rsidRDefault="00397FCA">
      <w:pPr>
        <w:pStyle w:val="PreformattedText"/>
      </w:pPr>
      <w:r>
        <w:t>непосредственно вносить тот, кто нуждается в таких услугах. Эти  моменты</w:t>
      </w:r>
    </w:p>
    <w:p w:rsidR="004138FB" w:rsidRDefault="00397FCA">
      <w:pPr>
        <w:pStyle w:val="PreformattedText"/>
      </w:pPr>
      <w:r>
        <w:t>являются причиной многих современных социальных конфликтов.</w:t>
      </w:r>
    </w:p>
    <w:p w:rsidR="004138FB" w:rsidRDefault="00397FCA">
      <w:pPr>
        <w:pStyle w:val="PreformattedText"/>
      </w:pPr>
      <w:r>
        <w:t xml:space="preserve">   309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Участие женщин в политике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Модели голосования и политические взгляды</w:t>
      </w:r>
    </w:p>
    <w:p w:rsidR="004138FB" w:rsidRDefault="00397FCA">
      <w:pPr>
        <w:pStyle w:val="PreformattedText"/>
      </w:pPr>
      <w:r>
        <w:t xml:space="preserve">   Для  женщин  право голоса имеет особое значение, и это понятно,  если</w:t>
      </w:r>
    </w:p>
    <w:p w:rsidR="004138FB" w:rsidRDefault="00397FCA">
      <w:pPr>
        <w:pStyle w:val="PreformattedText"/>
      </w:pPr>
      <w:r>
        <w:t>вспомнить, какая длительная борьба предшествовала его получению во мнопк</w:t>
      </w:r>
    </w:p>
    <w:p w:rsidR="004138FB" w:rsidRDefault="00397FCA">
      <w:pPr>
        <w:pStyle w:val="PreformattedText"/>
      </w:pPr>
      <w:r>
        <w:t>странах.  Участницы  первых  женских  движений  рассматривали  получение</w:t>
      </w:r>
    </w:p>
    <w:p w:rsidR="004138FB" w:rsidRDefault="00397FCA">
      <w:pPr>
        <w:pStyle w:val="PreformattedText"/>
      </w:pPr>
      <w:r>
        <w:t>избирательного права для женщин и как символ политической свободы, и как</w:t>
      </w:r>
    </w:p>
    <w:p w:rsidR="004138FB" w:rsidRDefault="00397FCA">
      <w:pPr>
        <w:pStyle w:val="PreformattedText"/>
      </w:pPr>
      <w:r>
        <w:t>средство  достижения большего экономического и социального равенства.  В</w:t>
      </w:r>
    </w:p>
    <w:p w:rsidR="004138FB" w:rsidRDefault="00397FCA">
      <w:pPr>
        <w:pStyle w:val="PreformattedText"/>
      </w:pPr>
      <w:r>
        <w:t>Великобритании  и  в  Соединенных Штатах, где  попытки  женщин  получить</w:t>
      </w:r>
    </w:p>
    <w:p w:rsidR="004138FB" w:rsidRDefault="00397FCA">
      <w:pPr>
        <w:pStyle w:val="PreformattedText"/>
      </w:pPr>
      <w:r>
        <w:t>избирательные  права  были  более активными и встречали  более  жестокое</w:t>
      </w:r>
    </w:p>
    <w:p w:rsidR="004138FB" w:rsidRDefault="00397FCA">
      <w:pPr>
        <w:pStyle w:val="PreformattedText"/>
      </w:pPr>
      <w:r>
        <w:t>сопротивление,  чем где бы то ни было, лидеры женского  движения  прошли</w:t>
      </w:r>
    </w:p>
    <w:p w:rsidR="004138FB" w:rsidRDefault="00397FCA">
      <w:pPr>
        <w:pStyle w:val="PreformattedText"/>
      </w:pPr>
      <w:r>
        <w:t>через многие испытания, прежде чем добились своей цели. Даже в наши  дни</w:t>
      </w:r>
    </w:p>
    <w:p w:rsidR="004138FB" w:rsidRDefault="00397FCA">
      <w:pPr>
        <w:pStyle w:val="PreformattedText"/>
      </w:pPr>
      <w:r>
        <w:t>женщины  в  некоторых  странах не имеют одинакового  с  мужчинами  права</w:t>
      </w:r>
    </w:p>
    <w:p w:rsidR="004138FB" w:rsidRDefault="00397FCA">
      <w:pPr>
        <w:pStyle w:val="PreformattedText"/>
      </w:pPr>
      <w:r>
        <w:t>голоса,  хотя Саудовская Аравия является единственным государством,  где</w:t>
      </w:r>
    </w:p>
    <w:p w:rsidR="004138FB" w:rsidRDefault="00397FCA">
      <w:pPr>
        <w:pStyle w:val="PreformattedText"/>
      </w:pPr>
      <w:r>
        <w:t>женщины вообще не допускаются к голосованию. Дала ли эта тяжелая  борьба</w:t>
      </w:r>
    </w:p>
    <w:p w:rsidR="004138FB" w:rsidRDefault="00397FCA">
      <w:pPr>
        <w:pStyle w:val="PreformattedText"/>
      </w:pPr>
      <w:r>
        <w:t>за приобретение права голоса желаемые результаты?</w:t>
      </w:r>
    </w:p>
    <w:p w:rsidR="004138FB" w:rsidRDefault="00397FCA">
      <w:pPr>
        <w:pStyle w:val="PreformattedText"/>
      </w:pPr>
      <w:r>
        <w:t xml:space="preserve">   Если  ответить коротко, то нет. Во многих странах Запада, где женщины</w:t>
      </w:r>
    </w:p>
    <w:p w:rsidR="004138FB" w:rsidRDefault="00397FCA">
      <w:pPr>
        <w:pStyle w:val="PreformattedText"/>
      </w:pPr>
      <w:r>
        <w:t>первыми  получили право голоса, число голосовавших женщин  было  гораздо</w:t>
      </w:r>
    </w:p>
    <w:p w:rsidR="004138FB" w:rsidRDefault="00397FCA">
      <w:pPr>
        <w:pStyle w:val="PreformattedText"/>
      </w:pPr>
      <w:r>
        <w:t>меньше,  чем мужчин. На первых общенациональных выборах в Великобритании</w:t>
      </w:r>
    </w:p>
    <w:p w:rsidR="004138FB" w:rsidRDefault="00397FCA">
      <w:pPr>
        <w:pStyle w:val="PreformattedText"/>
      </w:pPr>
      <w:r>
        <w:t>в  1929  году, когда женщины впервые были допущены к голосованию, только</w:t>
      </w:r>
    </w:p>
    <w:p w:rsidR="004138FB" w:rsidRDefault="00397FCA">
      <w:pPr>
        <w:pStyle w:val="PreformattedText"/>
      </w:pPr>
      <w:r>
        <w:t>около  одной трети из них воспользовались этой возможностью,  тогда  как</w:t>
      </w:r>
    </w:p>
    <w:p w:rsidR="004138FB" w:rsidRDefault="00397FCA">
      <w:pPr>
        <w:pStyle w:val="PreformattedText"/>
      </w:pPr>
      <w:r>
        <w:t>доля  проголосовавших мужчин составила две трети. Приблизительно  то  же</w:t>
      </w:r>
    </w:p>
    <w:p w:rsidR="004138FB" w:rsidRDefault="00397FCA">
      <w:pPr>
        <w:pStyle w:val="PreformattedText"/>
      </w:pPr>
      <w:r>
        <w:t>соотношение наблюдалось и в США, а также в ряде других государств  после</w:t>
      </w:r>
    </w:p>
    <w:p w:rsidR="004138FB" w:rsidRDefault="00397FCA">
      <w:pPr>
        <w:pStyle w:val="PreformattedText"/>
      </w:pPr>
      <w:r>
        <w:t>введения всеобщего избирательного права22). И сейчас во многих странах в</w:t>
      </w:r>
    </w:p>
    <w:p w:rsidR="004138FB" w:rsidRDefault="00397FCA">
      <w:pPr>
        <w:pStyle w:val="PreformattedText"/>
      </w:pPr>
      <w:r>
        <w:t>выборах  участвует меньше женщин, чем мужчин, хотя кое-где эти  различия</w:t>
      </w:r>
    </w:p>
    <w:p w:rsidR="004138FB" w:rsidRDefault="00397FCA">
      <w:pPr>
        <w:pStyle w:val="PreformattedText"/>
      </w:pPr>
      <w:r>
        <w:t>почти полностью исчезли. Общее число женщин, принимавших участие в  трех</w:t>
      </w:r>
    </w:p>
    <w:p w:rsidR="004138FB" w:rsidRDefault="00397FCA">
      <w:pPr>
        <w:pStyle w:val="PreformattedText"/>
      </w:pPr>
      <w:r>
        <w:t>последних  президентских выборах в США, было только на 3-6% меньше,  чем</w:t>
      </w:r>
    </w:p>
    <w:p w:rsidR="004138FB" w:rsidRDefault="00397FCA">
      <w:pPr>
        <w:pStyle w:val="PreformattedText"/>
      </w:pPr>
      <w:r>
        <w:t>мужчин. В Великобритании начиная с 1970 года разница в соотношении между</w:t>
      </w:r>
    </w:p>
    <w:p w:rsidR="004138FB" w:rsidRDefault="00397FCA">
      <w:pPr>
        <w:pStyle w:val="PreformattedText"/>
      </w:pPr>
      <w:r>
        <w:t>мужчинами и женщинами, принимавшими участие в парламентских выборах,  не</w:t>
      </w:r>
    </w:p>
    <w:p w:rsidR="004138FB" w:rsidRDefault="00397FCA">
      <w:pPr>
        <w:pStyle w:val="PreformattedText"/>
      </w:pPr>
      <w:r>
        <w:t>превышала 4%. Различия по полу при голосовании полностью ликвидированы в</w:t>
      </w:r>
    </w:p>
    <w:p w:rsidR="004138FB" w:rsidRDefault="00397FCA">
      <w:pPr>
        <w:pStyle w:val="PreformattedText"/>
      </w:pPr>
      <w:r>
        <w:t>Швеции, Западной Германии, Канаде, а в Италии, Финляндии и Японии  число</w:t>
      </w:r>
    </w:p>
    <w:p w:rsidR="004138FB" w:rsidRDefault="00397FCA">
      <w:pPr>
        <w:pStyle w:val="PreformattedText"/>
      </w:pPr>
      <w:r>
        <w:t>женщин,  принимающих  участие в голосовании, даже  несколько  выше,  чем</w:t>
      </w:r>
    </w:p>
    <w:p w:rsidR="004138FB" w:rsidRDefault="00397FCA">
      <w:pPr>
        <w:pStyle w:val="PreformattedText"/>
      </w:pPr>
      <w:r>
        <w:t>число мужчин.</w:t>
      </w:r>
    </w:p>
    <w:p w:rsidR="004138FB" w:rsidRDefault="00397FCA">
      <w:pPr>
        <w:pStyle w:val="PreformattedText"/>
      </w:pPr>
      <w:r>
        <w:t xml:space="preserve">   Эти  данные  показывают, что реальным препятствием к равенству  между</w:t>
      </w:r>
    </w:p>
    <w:p w:rsidR="004138FB" w:rsidRDefault="00397FCA">
      <w:pPr>
        <w:pStyle w:val="PreformattedText"/>
      </w:pPr>
      <w:r>
        <w:t>полами  является  не право голоса, а более глубокие социальные  различия</w:t>
      </w:r>
    </w:p>
    <w:p w:rsidR="004138FB" w:rsidRDefault="00397FCA">
      <w:pPr>
        <w:pStyle w:val="PreformattedText"/>
      </w:pPr>
      <w:r>
        <w:t>между  мужчинами и женщинами, ограничивающие деятельность женщин  только</w:t>
      </w:r>
    </w:p>
    <w:p w:rsidR="004138FB" w:rsidRDefault="00397FCA">
      <w:pPr>
        <w:pStyle w:val="PreformattedText"/>
      </w:pPr>
      <w:r>
        <w:t>домом  и  хозяйственными  делами. Уменьшение социальных  различий  между</w:t>
      </w:r>
    </w:p>
    <w:p w:rsidR="004138FB" w:rsidRDefault="00397FCA">
      <w:pPr>
        <w:pStyle w:val="PreformattedText"/>
      </w:pPr>
      <w:r>
        <w:t>полами  гораздо  сильнее сказывается на политической активности  женщин,</w:t>
      </w:r>
    </w:p>
    <w:p w:rsidR="004138FB" w:rsidRDefault="00397FCA">
      <w:pPr>
        <w:pStyle w:val="PreformattedText"/>
      </w:pPr>
      <w:r>
        <w:t>чем  что-либо  иное.  По  мере искоренения различий  между  мужчинами  и</w:t>
      </w:r>
    </w:p>
    <w:p w:rsidR="004138FB" w:rsidRDefault="00397FCA">
      <w:pPr>
        <w:pStyle w:val="PreformattedText"/>
      </w:pPr>
      <w:r>
        <w:t>женщинами  в  социальном  статусе  и в  возможности  занимать  посты  во</w:t>
      </w:r>
    </w:p>
    <w:p w:rsidR="004138FB" w:rsidRDefault="00397FCA">
      <w:pPr>
        <w:pStyle w:val="PreformattedText"/>
      </w:pPr>
      <w:r>
        <w:t>властных  структурах  число женщин, принимающих участие  в  голосовании,</w:t>
      </w:r>
    </w:p>
    <w:p w:rsidR="004138FB" w:rsidRDefault="00397FCA">
      <w:pPr>
        <w:pStyle w:val="PreformattedText"/>
      </w:pPr>
      <w:r>
        <w:t>начало расти.</w:t>
      </w:r>
    </w:p>
    <w:p w:rsidR="004138FB" w:rsidRDefault="00397FCA">
      <w:pPr>
        <w:pStyle w:val="PreformattedText"/>
      </w:pPr>
      <w:r>
        <w:t xml:space="preserve">   Насколько   различается  отношение  мужчин   и   женщин   к   реалиям</w:t>
      </w:r>
    </w:p>
    <w:p w:rsidR="004138FB" w:rsidRDefault="00397FCA">
      <w:pPr>
        <w:pStyle w:val="PreformattedText"/>
      </w:pPr>
      <w:r>
        <w:t>политической  жизни?  Многие  суфражистки,  первые  борцы   за   женские</w:t>
      </w:r>
    </w:p>
    <w:p w:rsidR="004138FB" w:rsidRDefault="00397FCA">
      <w:pPr>
        <w:pStyle w:val="PreformattedText"/>
      </w:pPr>
      <w:r>
        <w:t>избирательные права. полагали, что участие женщин в политике  радикально</w:t>
      </w:r>
    </w:p>
    <w:p w:rsidR="004138FB" w:rsidRDefault="00397FCA">
      <w:pPr>
        <w:pStyle w:val="PreformattedText"/>
      </w:pPr>
      <w:r>
        <w:t>преобразует   политическую   жизнь,   привнеся   в   нее   альтруизм   и</w:t>
      </w:r>
    </w:p>
    <w:p w:rsidR="004138FB" w:rsidRDefault="00397FCA">
      <w:pPr>
        <w:pStyle w:val="PreformattedText"/>
      </w:pPr>
      <w:r>
        <w:t>нравственность. Те же, кто выступал против предоставления женщинам права</w:t>
      </w:r>
    </w:p>
    <w:p w:rsidR="004138FB" w:rsidRDefault="00397FCA">
      <w:pPr>
        <w:pStyle w:val="PreformattedText"/>
      </w:pPr>
      <w:r>
        <w:t>голоса,  считали,  что  политическая  активность  женщин  очень   быстро</w:t>
      </w:r>
    </w:p>
    <w:p w:rsidR="004138FB" w:rsidRDefault="00397FCA">
      <w:pPr>
        <w:pStyle w:val="PreformattedText"/>
      </w:pPr>
      <w:r>
        <w:t>приведет  к  самым гибельным последствиям. Один из известных противников</w:t>
      </w:r>
    </w:p>
    <w:p w:rsidR="004138FB" w:rsidRDefault="00397FCA">
      <w:pPr>
        <w:pStyle w:val="PreformattedText"/>
      </w:pPr>
      <w:r>
        <w:t>избирательного   права  женщин  в  Великобритании   предостерегал,   что</w:t>
      </w:r>
    </w:p>
    <w:p w:rsidR="004138FB" w:rsidRDefault="00397FCA">
      <w:pPr>
        <w:pStyle w:val="PreformattedText"/>
      </w:pPr>
      <w:r>
        <w:t>“революция  такой огромной важности неизбежно принесет Англии величайшие</w:t>
      </w:r>
    </w:p>
    <w:p w:rsidR="004138FB" w:rsidRDefault="00397FCA">
      <w:pPr>
        <w:pStyle w:val="PreformattedText"/>
      </w:pPr>
      <w:r>
        <w:t>310  несчастия”. Общее мнение было таково, что участие женщин в политике</w:t>
      </w:r>
    </w:p>
    <w:p w:rsidR="004138FB" w:rsidRDefault="00397FCA">
      <w:pPr>
        <w:pStyle w:val="PreformattedText"/>
      </w:pPr>
      <w:r>
        <w:t>сделает  политическую  жизнь более обыденной и в то  же  время  подорвет</w:t>
      </w:r>
    </w:p>
    <w:p w:rsidR="004138FB" w:rsidRDefault="00397FCA">
      <w:pPr>
        <w:pStyle w:val="PreformattedText"/>
      </w:pPr>
      <w:r>
        <w:t>стабильность семьи.</w:t>
      </w:r>
    </w:p>
    <w:p w:rsidR="004138FB" w:rsidRDefault="00397FCA">
      <w:pPr>
        <w:pStyle w:val="PreformattedText"/>
      </w:pPr>
      <w:r>
        <w:t xml:space="preserve">   Ни  одно  из  этих  серьезных  опасений не оправдалось.  Приобретение</w:t>
      </w:r>
    </w:p>
    <w:p w:rsidR="004138FB" w:rsidRDefault="00397FCA">
      <w:pPr>
        <w:pStyle w:val="PreformattedText"/>
      </w:pPr>
      <w:r>
        <w:t>женщинами  права  голоса  не  повлекло  за  собой  никаких  существенных</w:t>
      </w:r>
    </w:p>
    <w:p w:rsidR="004138FB" w:rsidRDefault="00397FCA">
      <w:pPr>
        <w:pStyle w:val="PreformattedText"/>
      </w:pPr>
      <w:r>
        <w:t>изменений природы политики. Характер голосования женщин, так же,  как  и</w:t>
      </w:r>
    </w:p>
    <w:p w:rsidR="004138FB" w:rsidRDefault="00397FCA">
      <w:pPr>
        <w:pStyle w:val="PreformattedText"/>
      </w:pPr>
      <w:r>
        <w:t>мужчин,  определяется  прежде всего партийными  взглядами,  политическим</w:t>
      </w:r>
    </w:p>
    <w:p w:rsidR="004138FB" w:rsidRDefault="00397FCA">
      <w:pPr>
        <w:pStyle w:val="PreformattedText"/>
      </w:pPr>
      <w:r>
        <w:t xml:space="preserve">   b{anpnl  и наличием соответствующих кандидатов, хотя между женским  и</w:t>
      </w:r>
    </w:p>
    <w:p w:rsidR="004138FB" w:rsidRDefault="00397FCA">
      <w:pPr>
        <w:pStyle w:val="PreformattedText"/>
      </w:pPr>
      <w:r>
        <w:t>мужским   голосованием  существует  ряд  довольно  четко   проявляющихся</w:t>
      </w:r>
    </w:p>
    <w:p w:rsidR="004138FB" w:rsidRDefault="00397FCA">
      <w:pPr>
        <w:pStyle w:val="PreformattedText"/>
      </w:pPr>
      <w:r>
        <w:t>различий.  В  целом  женщины при голосовании  более  консервативны,  чем</w:t>
      </w:r>
    </w:p>
    <w:p w:rsidR="004138FB" w:rsidRDefault="00397FCA">
      <w:pPr>
        <w:pStyle w:val="PreformattedText"/>
      </w:pPr>
      <w:r>
        <w:t>мужчины,  особенно если судить по количеству голосов женщин-избирателей,</w:t>
      </w:r>
    </w:p>
    <w:p w:rsidR="004138FB" w:rsidRDefault="00397FCA">
      <w:pPr>
        <w:pStyle w:val="PreformattedText"/>
      </w:pPr>
      <w:r>
        <w:t>отданных за партии правого толка. Это утверждение справедливо, например,</w:t>
      </w:r>
    </w:p>
    <w:p w:rsidR="004138FB" w:rsidRDefault="00397FCA">
      <w:pPr>
        <w:pStyle w:val="PreformattedText"/>
      </w:pPr>
      <w:r>
        <w:t>для  Франции, Западной Германии и Италии. В Великобритании и Соединенных</w:t>
      </w:r>
    </w:p>
    <w:p w:rsidR="004138FB" w:rsidRDefault="00397FCA">
      <w:pPr>
        <w:pStyle w:val="PreformattedText"/>
      </w:pPr>
      <w:r>
        <w:t>Штатах  ситуация  менее  однозначна. В Великобритании  за  лейбористскую</w:t>
      </w:r>
    </w:p>
    <w:p w:rsidR="004138FB" w:rsidRDefault="00397FCA">
      <w:pPr>
        <w:pStyle w:val="PreformattedText"/>
      </w:pPr>
      <w:r>
        <w:t>партию  отдают  больше голосов молодые женщины, чем молодые  мужчины,  а</w:t>
      </w:r>
    </w:p>
    <w:p w:rsidR="004138FB" w:rsidRDefault="00397FCA">
      <w:pPr>
        <w:pStyle w:val="PreformattedText"/>
      </w:pPr>
      <w:r>
        <w:t>женщины  старшего возраста голосуют за консерваторов.  Обе  тенденции  в</w:t>
      </w:r>
    </w:p>
    <w:p w:rsidR="004138FB" w:rsidRDefault="00397FCA">
      <w:pPr>
        <w:pStyle w:val="PreformattedText"/>
      </w:pPr>
      <w:r>
        <w:t>основном  уравновешивают друг друга. В Соединенных Штатах консервативная</w:t>
      </w:r>
    </w:p>
    <w:p w:rsidR="004138FB" w:rsidRDefault="00397FCA">
      <w:pPr>
        <w:pStyle w:val="PreformattedText"/>
      </w:pPr>
      <w:r>
        <w:t>ориентация  не  вызывает однозначных ассоциаций  с  какой-либо  из  двух</w:t>
      </w:r>
    </w:p>
    <w:p w:rsidR="004138FB" w:rsidRDefault="00397FCA">
      <w:pPr>
        <w:pStyle w:val="PreformattedText"/>
      </w:pPr>
      <w:r>
        <w:t>основных   действующих  партий,  так  как  различия  между   платформами</w:t>
      </w:r>
    </w:p>
    <w:p w:rsidR="004138FB" w:rsidRDefault="00397FCA">
      <w:pPr>
        <w:pStyle w:val="PreformattedText"/>
      </w:pPr>
      <w:r>
        <w:t>республиканской   и  демократической  партий  нельзя  приписать   прямой</w:t>
      </w:r>
    </w:p>
    <w:p w:rsidR="004138FB" w:rsidRDefault="00397FCA">
      <w:pPr>
        <w:pStyle w:val="PreformattedText"/>
      </w:pPr>
      <w:r>
        <w:t>оппозиции  политических взглядов “правых” и “левых”.  В  ходе  последних</w:t>
      </w:r>
    </w:p>
    <w:p w:rsidR="004138FB" w:rsidRDefault="00397FCA">
      <w:pPr>
        <w:pStyle w:val="PreformattedText"/>
      </w:pPr>
      <w:r>
        <w:t>выборов за демократов голосовало чуть больше женщин, чем мужчин,  причем</w:t>
      </w:r>
    </w:p>
    <w:p w:rsidR="004138FB" w:rsidRDefault="00397FCA">
      <w:pPr>
        <w:pStyle w:val="PreformattedText"/>
      </w:pPr>
      <w:r>
        <w:t>в основном свои голоса демократам отдавали молодые избирательницы.</w:t>
      </w:r>
    </w:p>
    <w:p w:rsidR="004138FB" w:rsidRDefault="00397FCA">
      <w:pPr>
        <w:pStyle w:val="PreformattedText"/>
      </w:pPr>
      <w:r>
        <w:t xml:space="preserve">   Влияние  женщин  на  политику  не может оцениваться  только  с  точки</w:t>
      </w:r>
    </w:p>
    <w:p w:rsidR="004138FB" w:rsidRDefault="00397FCA">
      <w:pPr>
        <w:pStyle w:val="PreformattedText"/>
      </w:pPr>
      <w:r>
        <w:t>зрения  избирательного  права.  Женское движение  оказывало  влияние  на</w:t>
      </w:r>
    </w:p>
    <w:p w:rsidR="004138FB" w:rsidRDefault="00397FCA">
      <w:pPr>
        <w:pStyle w:val="PreformattedText"/>
      </w:pPr>
      <w:r>
        <w:t>политическую жизнь независимо от приобретения права голоса,  особенно  в</w:t>
      </w:r>
    </w:p>
    <w:p w:rsidR="004138FB" w:rsidRDefault="00397FCA">
      <w:pPr>
        <w:pStyle w:val="PreformattedText"/>
      </w:pPr>
      <w:r>
        <w:t>последние  десятилетия.  С начала 1960-х годов Национальная  организация</w:t>
      </w:r>
    </w:p>
    <w:p w:rsidR="004138FB" w:rsidRDefault="00397FCA">
      <w:pPr>
        <w:pStyle w:val="PreformattedText"/>
      </w:pPr>
      <w:r>
        <w:t>женщин  и другие женские движения в США предпринимали шаги, направленные</w:t>
      </w:r>
    </w:p>
    <w:p w:rsidR="004138FB" w:rsidRDefault="00397FCA">
      <w:pPr>
        <w:pStyle w:val="PreformattedText"/>
      </w:pPr>
      <w:r>
        <w:t>на  непосредственное  участие  женщин в политике.  Они  вели  работу  по</w:t>
      </w:r>
    </w:p>
    <w:p w:rsidR="004138FB" w:rsidRDefault="00397FCA">
      <w:pPr>
        <w:pStyle w:val="PreformattedText"/>
      </w:pPr>
      <w:r>
        <w:t>следующим направлениям: приобретение равных с мужчинами прав на  работу,</w:t>
      </w:r>
    </w:p>
    <w:p w:rsidR="004138FB" w:rsidRDefault="00397FCA">
      <w:pPr>
        <w:pStyle w:val="PreformattedText"/>
      </w:pPr>
      <w:r>
        <w:t>узаконивание  абортов, внесение изменений в законы о семье  и  разводах,</w:t>
      </w:r>
    </w:p>
    <w:p w:rsidR="004138FB" w:rsidRDefault="00397FCA">
      <w:pPr>
        <w:pStyle w:val="PreformattedText"/>
      </w:pPr>
      <w:r>
        <w:t>охрана  прав  сексуальных  меньшинств. В большинстве  европейских  стран</w:t>
      </w:r>
    </w:p>
    <w:p w:rsidR="004138FB" w:rsidRDefault="00397FCA">
      <w:pPr>
        <w:pStyle w:val="PreformattedText"/>
      </w:pPr>
      <w:r>
        <w:t>таких  национальных женских организаций не было, однако  “вторая  волна”</w:t>
      </w:r>
    </w:p>
    <w:p w:rsidR="004138FB" w:rsidRDefault="00397FCA">
      <w:pPr>
        <w:pStyle w:val="PreformattedText"/>
      </w:pPr>
      <w:r>
        <w:t>феминизма,  начавшаяся  в 1960-х годах и продолжающаяся  по  сегодняшний</w:t>
      </w:r>
    </w:p>
    <w:p w:rsidR="004138FB" w:rsidRDefault="00397FCA">
      <w:pPr>
        <w:pStyle w:val="PreformattedText"/>
      </w:pPr>
      <w:r>
        <w:t>день,  выдвинула  эти  же  проблемы в центр политической  жизни  Европы.</w:t>
      </w:r>
    </w:p>
    <w:p w:rsidR="004138FB" w:rsidRDefault="00397FCA">
      <w:pPr>
        <w:pStyle w:val="PreformattedText"/>
      </w:pPr>
      <w:r>
        <w:t>Многие  вопросы, в частности, насколько свободным должно быть  право  на</w:t>
      </w:r>
    </w:p>
    <w:p w:rsidR="004138FB" w:rsidRDefault="00397FCA">
      <w:pPr>
        <w:pStyle w:val="PreformattedText"/>
      </w:pPr>
      <w:r>
        <w:t>аборт,  вызвали  яростную  полемику как  среди  женского,  так  и  среди</w:t>
      </w:r>
    </w:p>
    <w:p w:rsidR="004138FB" w:rsidRDefault="00397FCA">
      <w:pPr>
        <w:pStyle w:val="PreformattedText"/>
      </w:pPr>
      <w:r>
        <w:t>мужского населения.</w:t>
      </w:r>
    </w:p>
    <w:p w:rsidR="004138FB" w:rsidRDefault="00397FCA">
      <w:pPr>
        <w:pStyle w:val="PreformattedText"/>
      </w:pPr>
      <w:r>
        <w:t xml:space="preserve">   Женские организации Великобритании сыграли большую роль в принятии  в</w:t>
      </w:r>
    </w:p>
    <w:p w:rsidR="004138FB" w:rsidRDefault="00397FCA">
      <w:pPr>
        <w:pStyle w:val="PreformattedText"/>
      </w:pPr>
      <w:r>
        <w:t>1967  году  закона  об  абортах,  а  также  законов  против  сексуальной</w:t>
      </w:r>
    </w:p>
    <w:p w:rsidR="004138FB" w:rsidRDefault="00397FCA">
      <w:pPr>
        <w:pStyle w:val="PreformattedText"/>
      </w:pPr>
      <w:r>
        <w:t>дискриминации  женщин  при  найме на работу.  Они  также  способствовали</w:t>
      </w:r>
    </w:p>
    <w:p w:rsidR="004138FB" w:rsidRDefault="00397FCA">
      <w:pPr>
        <w:pStyle w:val="PreformattedText"/>
      </w:pPr>
      <w:r>
        <w:t>внесению  различных изменений в законодательство. Например, в  закон  “О</w:t>
      </w:r>
    </w:p>
    <w:p w:rsidR="004138FB" w:rsidRDefault="00397FCA">
      <w:pPr>
        <w:pStyle w:val="PreformattedText"/>
      </w:pPr>
      <w:r>
        <w:t>бытовом  насилии  и  процедурах бракосочетания” 1976 года  были  внесены</w:t>
      </w:r>
    </w:p>
    <w:p w:rsidR="004138FB" w:rsidRDefault="00397FCA">
      <w:pPr>
        <w:pStyle w:val="PreformattedText"/>
      </w:pPr>
      <w:r>
        <w:t>положения   о   защите  жертв  бытового  насилия.  Национальный   опрос,</w:t>
      </w:r>
    </w:p>
    <w:p w:rsidR="004138FB" w:rsidRDefault="00397FCA">
      <w:pPr>
        <w:pStyle w:val="PreformattedText"/>
      </w:pPr>
      <w:r>
        <w:t>проведенный   в   1992  году,  высветил  и  другие   проблемы,   имеющие</w:t>
      </w:r>
    </w:p>
    <w:p w:rsidR="004138FB" w:rsidRDefault="00397FCA">
      <w:pPr>
        <w:pStyle w:val="PreformattedText"/>
      </w:pPr>
      <w:r>
        <w:t>приоритетное   значение  для  женщин,  но  оцениваемые  как   маловажные</w:t>
      </w:r>
    </w:p>
    <w:p w:rsidR="004138FB" w:rsidRDefault="00397FCA">
      <w:pPr>
        <w:pStyle w:val="PreformattedText"/>
      </w:pPr>
      <w:r>
        <w:t>мужчинами.  В  их  число  входят, например,  политика  создания  детских</w:t>
      </w:r>
    </w:p>
    <w:p w:rsidR="004138FB" w:rsidRDefault="00397FCA">
      <w:pPr>
        <w:pStyle w:val="PreformattedText"/>
      </w:pPr>
      <w:r>
        <w:t>дошкольных   учреждений  и  политика  в  области   детских   пособий23).</w:t>
      </w:r>
    </w:p>
    <w:p w:rsidR="004138FB" w:rsidRDefault="00397FCA">
      <w:pPr>
        <w:pStyle w:val="PreformattedText"/>
      </w:pPr>
      <w:r>
        <w:t>Независимо от того, как будет развиваться ситуация в будущем, уже сейчас</w:t>
      </w:r>
    </w:p>
    <w:p w:rsidR="004138FB" w:rsidRDefault="00397FCA">
      <w:pPr>
        <w:pStyle w:val="PreformattedText"/>
      </w:pPr>
      <w:r>
        <w:t>совершенно ясно, что многие проблемы и заботы, касающиеся женщин,  ранее</w:t>
      </w:r>
    </w:p>
    <w:p w:rsidR="004138FB" w:rsidRDefault="00397FCA">
      <w:pPr>
        <w:pStyle w:val="PreformattedText"/>
      </w:pPr>
      <w:r>
        <w:t>находившиеся   вне   “рамок  политики”,  стали  центральными   вопросами</w:t>
      </w:r>
    </w:p>
    <w:p w:rsidR="004138FB" w:rsidRDefault="00397FCA">
      <w:pPr>
        <w:pStyle w:val="PreformattedText"/>
      </w:pPr>
      <w:r>
        <w:t>современных политических дебатов.</w:t>
      </w:r>
    </w:p>
    <w:p w:rsidR="004138FB" w:rsidRDefault="00397FCA">
      <w:pPr>
        <w:pStyle w:val="PreformattedText"/>
      </w:pPr>
      <w:r>
        <w:t xml:space="preserve">   311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Женщины в политических организациях</w:t>
      </w:r>
    </w:p>
    <w:p w:rsidR="004138FB" w:rsidRDefault="00397FCA">
      <w:pPr>
        <w:pStyle w:val="PreformattedText"/>
      </w:pPr>
      <w:r>
        <w:t xml:space="preserve">   Женщины  никогда не были полностью отстранены от политической власти.</w:t>
      </w:r>
    </w:p>
    <w:p w:rsidR="004138FB" w:rsidRDefault="00397FCA">
      <w:pPr>
        <w:pStyle w:val="PreformattedText"/>
      </w:pPr>
      <w:r>
        <w:t>В  прошлом некоторые женщины, начиная с Клеопатры, становились во  главе</w:t>
      </w:r>
    </w:p>
    <w:p w:rsidR="004138FB" w:rsidRDefault="00397FCA">
      <w:pPr>
        <w:pStyle w:val="PreformattedText"/>
      </w:pPr>
      <w:r>
        <w:t>государств и концентрировали в своих руках огромную власть.  Но  даже  и</w:t>
      </w:r>
    </w:p>
    <w:p w:rsidR="004138FB" w:rsidRDefault="00397FCA">
      <w:pPr>
        <w:pStyle w:val="PreformattedText"/>
      </w:pPr>
      <w:r>
        <w:t>тогда,   когда  они  не  считались  законными  правительницами,  женщины</w:t>
      </w:r>
    </w:p>
    <w:p w:rsidR="004138FB" w:rsidRDefault="00397FCA">
      <w:pPr>
        <w:pStyle w:val="PreformattedText"/>
      </w:pPr>
      <w:r>
        <w:t>зачастую  обладали огромной неформальной властью как жены или  любовницы</w:t>
      </w:r>
    </w:p>
    <w:p w:rsidR="004138FB" w:rsidRDefault="00397FCA">
      <w:pPr>
        <w:pStyle w:val="PreformattedText"/>
      </w:pPr>
      <w:r>
        <w:t>монархов, президентов и премьер-министров. В качестве одного из наиболее</w:t>
      </w:r>
    </w:p>
    <w:p w:rsidR="004138FB" w:rsidRDefault="00397FCA">
      <w:pPr>
        <w:pStyle w:val="PreformattedText"/>
      </w:pPr>
      <w:r>
        <w:t>известных  примеров  можно назвать мадам де Помпадур,  фаворитку  короля</w:t>
      </w:r>
    </w:p>
    <w:p w:rsidR="004138FB" w:rsidRDefault="00397FCA">
      <w:pPr>
        <w:pStyle w:val="PreformattedText"/>
      </w:pPr>
      <w:r>
        <w:t>Франции  Людовика  XIV,  которая часто принимала важные  государственные</w:t>
      </w:r>
    </w:p>
    <w:p w:rsidR="004138FB" w:rsidRDefault="00397FCA">
      <w:pPr>
        <w:pStyle w:val="PreformattedText"/>
      </w:pPr>
      <w:r>
        <w:t>решения.   На   протяжении  двадцатого  века  женщины   довольно   часто</w:t>
      </w:r>
    </w:p>
    <w:p w:rsidR="004138FB" w:rsidRDefault="00397FCA">
      <w:pPr>
        <w:pStyle w:val="PreformattedText"/>
      </w:pPr>
      <w:r>
        <w:t>становились  во  главе правительств, например, Голда  Мейер  в  Израиле,</w:t>
      </w:r>
    </w:p>
    <w:p w:rsidR="004138FB" w:rsidRDefault="00397FCA">
      <w:pPr>
        <w:pStyle w:val="PreformattedText"/>
      </w:pPr>
      <w:r>
        <w:t>Индира Ганди в Индии, Маргарет Тэтчер в Великобритании.</w:t>
      </w:r>
    </w:p>
    <w:p w:rsidR="004138FB" w:rsidRDefault="00397FCA">
      <w:pPr>
        <w:pStyle w:val="PreformattedText"/>
      </w:pPr>
      <w:r>
        <w:t xml:space="preserve">   Тем  не  менее,  в  целом  женщины, как и во многих  других  областях</w:t>
      </w:r>
    </w:p>
    <w:p w:rsidR="004138FB" w:rsidRDefault="00397FCA">
      <w:pPr>
        <w:pStyle w:val="PreformattedText"/>
      </w:pPr>
      <w:r>
        <w:t>общественной жизни, слабо представлены в политической элите  государств.</w:t>
      </w:r>
    </w:p>
    <w:p w:rsidR="004138FB" w:rsidRDefault="00397FCA">
      <w:pPr>
        <w:pStyle w:val="PreformattedText"/>
      </w:pPr>
      <w:r>
        <w:t>В  Великобритании после выборов 1983 года в парламенте насчитывалось  19</w:t>
      </w:r>
    </w:p>
    <w:p w:rsidR="004138FB" w:rsidRDefault="00397FCA">
      <w:pPr>
        <w:pStyle w:val="PreformattedText"/>
      </w:pPr>
      <w:r>
        <w:t>женщин,  что  составляло  3%  всех членов  палаты  общин.  В  предыдущем</w:t>
      </w:r>
    </w:p>
    <w:p w:rsidR="004138FB" w:rsidRDefault="00397FCA">
      <w:pPr>
        <w:pStyle w:val="PreformattedText"/>
      </w:pPr>
      <w:r>
        <w:t>парламенте   их  насчитывалось  27  человек,  или  4,5%   общего   числа</w:t>
      </w:r>
    </w:p>
    <w:p w:rsidR="004138FB" w:rsidRDefault="00397FCA">
      <w:pPr>
        <w:pStyle w:val="PreformattedText"/>
      </w:pPr>
      <w:r>
        <w:t xml:space="preserve">   o`pk`lemr`pheb.  После национальных выборов 1980 года  в  Соединенных</w:t>
      </w:r>
    </w:p>
    <w:p w:rsidR="004138FB" w:rsidRDefault="00397FCA">
      <w:pPr>
        <w:pStyle w:val="PreformattedText"/>
      </w:pPr>
      <w:r>
        <w:t>Штатах в палате представителей конгресса было 19 женщин, чуть больше  4%</w:t>
      </w:r>
    </w:p>
    <w:p w:rsidR="004138FB" w:rsidRDefault="00397FCA">
      <w:pPr>
        <w:pStyle w:val="PreformattedText"/>
      </w:pPr>
      <w:r>
        <w:t>общего   числа   конгрессменов24).  Эта  доля   оставалась   практически</w:t>
      </w:r>
    </w:p>
    <w:p w:rsidR="004138FB" w:rsidRDefault="00397FCA">
      <w:pPr>
        <w:pStyle w:val="PreformattedText"/>
      </w:pPr>
      <w:r>
        <w:t>стабильной  с начала 1970-х годов. В 1981 году в сенате США были  только</w:t>
      </w:r>
    </w:p>
    <w:p w:rsidR="004138FB" w:rsidRDefault="00397FCA">
      <w:pPr>
        <w:pStyle w:val="PreformattedText"/>
      </w:pPr>
      <w:r>
        <w:t>две  женщины,  что  составляло 2% общего числа сенаторов.  В  предыдущих</w:t>
      </w:r>
    </w:p>
    <w:p w:rsidR="004138FB" w:rsidRDefault="00397FCA">
      <w:pPr>
        <w:pStyle w:val="PreformattedText"/>
      </w:pPr>
      <w:r>
        <w:t>созывах в сенате женщин не было совсем. За всю историю его существования</w:t>
      </w:r>
    </w:p>
    <w:p w:rsidR="004138FB" w:rsidRDefault="00397FCA">
      <w:pPr>
        <w:pStyle w:val="PreformattedText"/>
      </w:pPr>
      <w:r>
        <w:t>в американском конгрессе было всего 13 женщин. В законодательных органах</w:t>
      </w:r>
    </w:p>
    <w:p w:rsidR="004138FB" w:rsidRDefault="00397FCA">
      <w:pPr>
        <w:pStyle w:val="PreformattedText"/>
      </w:pPr>
      <w:r>
        <w:t>других  стран женщины были представлены более полно. В Западной Германии</w:t>
      </w:r>
    </w:p>
    <w:p w:rsidR="004138FB" w:rsidRDefault="00397FCA">
      <w:pPr>
        <w:pStyle w:val="PreformattedText"/>
      </w:pPr>
      <w:r>
        <w:t>в  1981  году женщины составляли 8,5% общего числа членов бундестага,  в</w:t>
      </w:r>
    </w:p>
    <w:p w:rsidR="004138FB" w:rsidRDefault="00397FCA">
      <w:pPr>
        <w:pStyle w:val="PreformattedText"/>
      </w:pPr>
      <w:r>
        <w:t>Швеции  28%  членов  парламента были женщины, в  Финляндии  —  26%  и  в</w:t>
      </w:r>
    </w:p>
    <w:p w:rsidR="004138FB" w:rsidRDefault="00397FCA">
      <w:pPr>
        <w:pStyle w:val="PreformattedText"/>
      </w:pPr>
      <w:r>
        <w:t>Норвегии — 24%.</w:t>
      </w:r>
    </w:p>
    <w:p w:rsidR="004138FB" w:rsidRDefault="00397FCA">
      <w:pPr>
        <w:pStyle w:val="PreformattedText"/>
      </w:pPr>
      <w:r>
        <w:t xml:space="preserve">   Представительство женщин в местных органах власти обычно выше, чем  в</w:t>
      </w:r>
    </w:p>
    <w:p w:rsidR="004138FB" w:rsidRDefault="00397FCA">
      <w:pPr>
        <w:pStyle w:val="PreformattedText"/>
      </w:pPr>
      <w:r>
        <w:t>органах общенационального уровня. В 1981 году в Великобритании в местных</w:t>
      </w:r>
    </w:p>
    <w:p w:rsidR="004138FB" w:rsidRDefault="00397FCA">
      <w:pPr>
        <w:pStyle w:val="PreformattedText"/>
      </w:pPr>
      <w:r>
        <w:t>органах власти насчитывалось 16% женщин. В большинстве других государств</w:t>
      </w:r>
    </w:p>
    <w:p w:rsidR="004138FB" w:rsidRDefault="00397FCA">
      <w:pPr>
        <w:pStyle w:val="PreformattedText"/>
      </w:pPr>
      <w:r>
        <w:t>женщины  лучше  представлены в местных, а не  национальных  органах,  за</w:t>
      </w:r>
    </w:p>
    <w:p w:rsidR="004138FB" w:rsidRDefault="00397FCA">
      <w:pPr>
        <w:pStyle w:val="PreformattedText"/>
      </w:pPr>
      <w:r>
        <w:t>исключением скандинавских стран, где этот процент практически  одинаков.</w:t>
      </w:r>
    </w:p>
    <w:p w:rsidR="004138FB" w:rsidRDefault="00397FCA">
      <w:pPr>
        <w:pStyle w:val="PreformattedText"/>
      </w:pPr>
      <w:r>
        <w:t>В  1983 году 9,8% членов государственных органов США составляли женщины.</w:t>
      </w:r>
    </w:p>
    <w:p w:rsidR="004138FB" w:rsidRDefault="00397FCA">
      <w:pPr>
        <w:pStyle w:val="PreformattedText"/>
      </w:pPr>
      <w:r>
        <w:t>Общее  представительство женщин в правительственных структурах  отражает</w:t>
      </w:r>
    </w:p>
    <w:p w:rsidR="004138FB" w:rsidRDefault="00397FCA">
      <w:pPr>
        <w:pStyle w:val="PreformattedText"/>
      </w:pPr>
      <w:r>
        <w:t>их  положение  в  большинстве других общественных сфер. Если  в  средних</w:t>
      </w:r>
    </w:p>
    <w:p w:rsidR="004138FB" w:rsidRDefault="00397FCA">
      <w:pPr>
        <w:pStyle w:val="PreformattedText"/>
      </w:pPr>
      <w:r>
        <w:t>эшелонах  власти еще можно встретить некоторое количество  женщин,  хотя</w:t>
      </w:r>
    </w:p>
    <w:p w:rsidR="004138FB" w:rsidRDefault="00397FCA">
      <w:pPr>
        <w:pStyle w:val="PreformattedText"/>
      </w:pPr>
      <w:r>
        <w:t>оно  никоим  образом не соответствует занятому там числу  мужчин,  то  в</w:t>
      </w:r>
    </w:p>
    <w:p w:rsidR="004138FB" w:rsidRDefault="00397FCA">
      <w:pPr>
        <w:pStyle w:val="PreformattedText"/>
      </w:pPr>
      <w:r>
        <w:t>высших эшелонах женщин насчитываются единицы.</w:t>
      </w:r>
    </w:p>
    <w:p w:rsidR="004138FB" w:rsidRDefault="00397FCA">
      <w:pPr>
        <w:pStyle w:val="PreformattedText"/>
      </w:pPr>
      <w:r>
        <w:t xml:space="preserve">   Аналогичную  картину  можно наблюдать и в партийных  организациях.  В</w:t>
      </w:r>
    </w:p>
    <w:p w:rsidR="004138FB" w:rsidRDefault="00397FCA">
      <w:pPr>
        <w:pStyle w:val="PreformattedText"/>
      </w:pPr>
      <w:r>
        <w:t>Великобритании на ежегодной конференции лейбористской партии в 1980 году</w:t>
      </w:r>
    </w:p>
    <w:p w:rsidR="004138FB" w:rsidRDefault="00397FCA">
      <w:pPr>
        <w:pStyle w:val="PreformattedText"/>
      </w:pPr>
      <w:r>
        <w:t>11%  делегатов составляли женщины, тогда как в консервативной  партии  —</w:t>
      </w:r>
    </w:p>
    <w:p w:rsidR="004138FB" w:rsidRDefault="00397FCA">
      <w:pPr>
        <w:pStyle w:val="PreformattedText"/>
      </w:pPr>
      <w:r>
        <w:t>38%.  В  Соединенных  Штатах  женщины  составляют  примерно  одну  треть</w:t>
      </w:r>
    </w:p>
    <w:p w:rsidR="004138FB" w:rsidRDefault="00397FCA">
      <w:pPr>
        <w:pStyle w:val="PreformattedText"/>
      </w:pPr>
      <w:r>
        <w:t>делегатов на съездах демократической и республиканской партий. Однако по</w:t>
      </w:r>
    </w:p>
    <w:p w:rsidR="004138FB" w:rsidRDefault="00397FCA">
      <w:pPr>
        <w:pStyle w:val="PreformattedText"/>
      </w:pPr>
      <w:r>
        <w:t>мере  приближения к вершине партийной иерархии число женщин  значительно</w:t>
      </w:r>
    </w:p>
    <w:p w:rsidR="004138FB" w:rsidRDefault="00397FCA">
      <w:pPr>
        <w:pStyle w:val="PreformattedText"/>
      </w:pPr>
      <w:r>
        <w:t>уменьшается. При администрации Картера среди 11 членов кабинета были две</w:t>
      </w:r>
    </w:p>
    <w:p w:rsidR="004138FB" w:rsidRDefault="00397FCA">
      <w:pPr>
        <w:pStyle w:val="PreformattedText"/>
      </w:pPr>
      <w:r>
        <w:t>женщины.   В  кабинет  же,  сформированный  после  выборов   1980   года</w:t>
      </w:r>
    </w:p>
    <w:p w:rsidR="004138FB" w:rsidRDefault="00397FCA">
      <w:pPr>
        <w:pStyle w:val="PreformattedText"/>
      </w:pPr>
      <w:r>
        <w:t>президентом  Рейганом,  женщины не вошли  совсем.  Скандинавские  страны</w:t>
      </w:r>
    </w:p>
    <w:p w:rsidR="004138FB" w:rsidRDefault="00397FCA">
      <w:pPr>
        <w:pStyle w:val="PreformattedText"/>
      </w:pPr>
      <w:r>
        <w:t>практически  являются  единственными, где  женщины  заслуженно  занимают</w:t>
      </w:r>
    </w:p>
    <w:p w:rsidR="004138FB" w:rsidRDefault="00397FCA">
      <w:pPr>
        <w:pStyle w:val="PreformattedText"/>
      </w:pPr>
      <w:r>
        <w:t>высшие  посты.  В состав правительств Швеции, Финляндии и  Норвегии  уже</w:t>
      </w:r>
    </w:p>
    <w:p w:rsidR="004138FB" w:rsidRDefault="00397FCA">
      <w:pPr>
        <w:pStyle w:val="PreformattedText"/>
      </w:pPr>
      <w:r>
        <w:t>давно  входят женщины, хотя они составляют 312 меньшинство. Например,  в</w:t>
      </w:r>
    </w:p>
    <w:p w:rsidR="004138FB" w:rsidRDefault="00397FCA">
      <w:pPr>
        <w:pStyle w:val="PreformattedText"/>
      </w:pPr>
      <w:r>
        <w:t>1980 году из 20 членов правительства Швеции пятеро были женщины.</w:t>
      </w:r>
    </w:p>
    <w:p w:rsidR="004138FB" w:rsidRDefault="00397FCA">
      <w:pPr>
        <w:pStyle w:val="PreformattedText"/>
      </w:pPr>
      <w:r>
        <w:t xml:space="preserve">   Удивление вызывает не само по себе низкое представительство женщин  в</w:t>
      </w:r>
    </w:p>
    <w:p w:rsidR="004138FB" w:rsidRDefault="00397FCA">
      <w:pPr>
        <w:pStyle w:val="PreformattedText"/>
      </w:pPr>
      <w:r>
        <w:t>высших эшелонах политических организаций, а та медлительность, с которой</w:t>
      </w:r>
    </w:p>
    <w:p w:rsidR="004138FB" w:rsidRDefault="00397FCA">
      <w:pPr>
        <w:pStyle w:val="PreformattedText"/>
      </w:pPr>
      <w:r>
        <w:t>меняется  это  положение. В сфере бизнеса мужчины продолжают  удерживать</w:t>
      </w:r>
    </w:p>
    <w:p w:rsidR="004138FB" w:rsidRDefault="00397FCA">
      <w:pPr>
        <w:pStyle w:val="PreformattedText"/>
      </w:pPr>
      <w:r>
        <w:t>монополию  на высшие посты, однако женщины в настоящее время  чаще,  чем</w:t>
      </w:r>
    </w:p>
    <w:p w:rsidR="004138FB" w:rsidRDefault="00397FCA">
      <w:pPr>
        <w:pStyle w:val="PreformattedText"/>
      </w:pPr>
      <w:r>
        <w:t>когда-либо,  пытаются  ее  нарушить. В  сфере  политики  этого  пока  не</w:t>
      </w:r>
    </w:p>
    <w:p w:rsidR="004138FB" w:rsidRDefault="00397FCA">
      <w:pPr>
        <w:pStyle w:val="PreformattedText"/>
      </w:pPr>
      <w:r>
        <w:t>происходит,  несмотря  на  тот  факт, что практически  все  политические</w:t>
      </w:r>
    </w:p>
    <w:p w:rsidR="004138FB" w:rsidRDefault="00397FCA">
      <w:pPr>
        <w:pStyle w:val="PreformattedText"/>
      </w:pPr>
      <w:r>
        <w:t>партии  сегодня номинально обязуются предоставлять мужчинам  и  женщинам</w:t>
      </w:r>
    </w:p>
    <w:p w:rsidR="004138FB" w:rsidRDefault="00397FCA">
      <w:pPr>
        <w:pStyle w:val="PreformattedText"/>
      </w:pPr>
      <w:r>
        <w:t>равные  возможности. Факторы, которые препятствуют женщинам продвинуться</w:t>
      </w:r>
    </w:p>
    <w:p w:rsidR="004138FB" w:rsidRDefault="00397FCA">
      <w:pPr>
        <w:pStyle w:val="PreformattedText"/>
      </w:pPr>
      <w:r>
        <w:t>в экономике, имеют место и в области политики. Для того, чтобы подняться</w:t>
      </w:r>
    </w:p>
    <w:p w:rsidR="004138FB" w:rsidRDefault="00397FCA">
      <w:pPr>
        <w:pStyle w:val="PreformattedText"/>
      </w:pPr>
      <w:r>
        <w:t>на  вершину политической организации, как правило, необходимо  затратить</w:t>
      </w:r>
    </w:p>
    <w:p w:rsidR="004138FB" w:rsidRDefault="00397FCA">
      <w:pPr>
        <w:pStyle w:val="PreformattedText"/>
      </w:pPr>
      <w:r>
        <w:t>большие усилия и время, которые женщины, обычно, несущие, на себе  бремя</w:t>
      </w:r>
    </w:p>
    <w:p w:rsidR="004138FB" w:rsidRDefault="00397FCA">
      <w:pPr>
        <w:pStyle w:val="PreformattedText"/>
      </w:pPr>
      <w:r>
        <w:t>домашних забот, редко могут выделить. Но вполне вероятно, что существует</w:t>
      </w:r>
    </w:p>
    <w:p w:rsidR="004138FB" w:rsidRDefault="00397FCA">
      <w:pPr>
        <w:pStyle w:val="PreformattedText"/>
      </w:pPr>
      <w:r>
        <w:t>и  другая  причина.  Ведь  именно на политической  арене  можно  достичь</w:t>
      </w:r>
    </w:p>
    <w:p w:rsidR="004138FB" w:rsidRDefault="00397FCA">
      <w:pPr>
        <w:pStyle w:val="PreformattedText"/>
      </w:pPr>
      <w:r>
        <w:t>максимальной  власти,  возможно,  именно  поэтому  мужчины   не   желают</w:t>
      </w:r>
    </w:p>
    <w:p w:rsidR="004138FB" w:rsidRDefault="00397FCA">
      <w:pPr>
        <w:pStyle w:val="PreformattedText"/>
      </w:pPr>
      <w:r>
        <w:t>расставаться со своим доминирующим положением в этой сфере.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Неинституционализированные политические действия</w:t>
      </w:r>
    </w:p>
    <w:p w:rsidR="004138FB" w:rsidRDefault="00397FCA">
      <w:pPr>
        <w:pStyle w:val="PreformattedText"/>
      </w:pPr>
      <w:r>
        <w:t xml:space="preserve">   Политическая  жизнь  может  протекать не  только  в  законных  рамках</w:t>
      </w:r>
    </w:p>
    <w:p w:rsidR="004138FB" w:rsidRDefault="00397FCA">
      <w:pPr>
        <w:pStyle w:val="PreformattedText"/>
      </w:pPr>
      <w:r>
        <w:t>деятельности    политических   партий,   в   процессе   голосования    и</w:t>
      </w:r>
    </w:p>
    <w:p w:rsidR="004138FB" w:rsidRDefault="00397FCA">
      <w:pPr>
        <w:pStyle w:val="PreformattedText"/>
      </w:pPr>
      <w:r>
        <w:t>представительства  в государственных органах. Нередко  возникают  группы</w:t>
      </w:r>
    </w:p>
    <w:p w:rsidR="004138FB" w:rsidRDefault="00397FCA">
      <w:pPr>
        <w:pStyle w:val="PreformattedText"/>
      </w:pPr>
      <w:r>
        <w:t>людей,  которые полагают, что их цели и идеалы не могут быть достигнуты,</w:t>
      </w:r>
    </w:p>
    <w:p w:rsidR="004138FB" w:rsidRDefault="00397FCA">
      <w:pPr>
        <w:pStyle w:val="PreformattedText"/>
      </w:pPr>
      <w:r>
        <w:t>если  придерживаться общепринятых рамок, так как блокируются сложившейся</w:t>
      </w:r>
    </w:p>
    <w:p w:rsidR="004138FB" w:rsidRDefault="00397FCA">
      <w:pPr>
        <w:pStyle w:val="PreformattedText"/>
      </w:pPr>
      <w:r>
        <w:t>системой.  Наиболее драматичным примером неортодоксального политического</w:t>
      </w:r>
    </w:p>
    <w:p w:rsidR="004138FB" w:rsidRDefault="00397FCA">
      <w:pPr>
        <w:pStyle w:val="PreformattedText"/>
      </w:pPr>
      <w:r>
        <w:t>действия   является  революция  —  насильственная  ломка   существующего</w:t>
      </w:r>
    </w:p>
    <w:p w:rsidR="004138FB" w:rsidRDefault="00397FCA">
      <w:pPr>
        <w:pStyle w:val="PreformattedText"/>
      </w:pPr>
      <w:r>
        <w:t>политического  порядка  посредством  массового  движения,  использующего</w:t>
      </w:r>
    </w:p>
    <w:p w:rsidR="004138FB" w:rsidRDefault="00397FCA">
      <w:pPr>
        <w:pStyle w:val="PreformattedText"/>
      </w:pPr>
      <w:r>
        <w:t>насилие. Так как проблема революций широко освещена в специальной  главе</w:t>
      </w:r>
    </w:p>
    <w:p w:rsidR="004138FB" w:rsidRDefault="00397FCA">
      <w:pPr>
        <w:pStyle w:val="PreformattedText"/>
      </w:pPr>
      <w:r>
        <w:t>(см.  главу 19, “Революции и социальные движения”), то здесь мы не будем</w:t>
      </w:r>
    </w:p>
    <w:p w:rsidR="004138FB" w:rsidRDefault="00397FCA">
      <w:pPr>
        <w:pStyle w:val="PreformattedText"/>
      </w:pPr>
      <w:r>
        <w:t>останавливаться  на них подробно, а затронем только вопросы  масштаба  и</w:t>
      </w:r>
    </w:p>
    <w:p w:rsidR="004138FB" w:rsidRDefault="00397FCA">
      <w:pPr>
        <w:pStyle w:val="PreformattedText"/>
      </w:pPr>
      <w:r>
        <w:t>природы неинституционализированных политических действий.</w:t>
      </w:r>
    </w:p>
    <w:p w:rsidR="004138FB" w:rsidRDefault="00397FCA">
      <w:pPr>
        <w:pStyle w:val="PreformattedText"/>
      </w:pPr>
      <w:r>
        <w:t xml:space="preserve">   Наиболее  распространенным  типом таких  действий  являются  движения</w:t>
      </w:r>
    </w:p>
    <w:p w:rsidR="004138FB" w:rsidRDefault="00397FCA">
      <w:pPr>
        <w:pStyle w:val="PreformattedText"/>
      </w:pPr>
      <w:r>
        <w:t>протеста,  которые  обычно, хотя и не всегда, возникают  среди  наиболее</w:t>
      </w:r>
    </w:p>
    <w:p w:rsidR="004138FB" w:rsidRDefault="00397FCA">
      <w:pPr>
        <w:pStyle w:val="PreformattedText"/>
      </w:pPr>
      <w:r>
        <w:t>бедных и обездоленных слоев общества. В настоящее время в странах Запада</w:t>
      </w:r>
    </w:p>
    <w:p w:rsidR="004138FB" w:rsidRDefault="00397FCA">
      <w:pPr>
        <w:pStyle w:val="PreformattedText"/>
      </w:pPr>
      <w:r>
        <w:t>законом   разрешено   создавать  более  или  менее  любые   политические</w:t>
      </w:r>
    </w:p>
    <w:p w:rsidR="004138FB" w:rsidRDefault="00397FCA">
      <w:pPr>
        <w:pStyle w:val="PreformattedText"/>
      </w:pPr>
      <w:r>
        <w:t>ассоциации,  а  также  совершать  некоторые  внепарламентские  действия,</w:t>
      </w:r>
    </w:p>
    <w:p w:rsidR="004138FB" w:rsidRDefault="00397FCA">
      <w:pPr>
        <w:pStyle w:val="PreformattedText"/>
      </w:pPr>
      <w:r>
        <w:t>такие,  как организации уличных демонстраций и маршей. Как правило,  эти</w:t>
      </w:r>
    </w:p>
    <w:p w:rsidR="004138FB" w:rsidRDefault="00397FCA">
      <w:pPr>
        <w:pStyle w:val="PreformattedText"/>
      </w:pPr>
      <w:r>
        <w:t>права  приходилось завоевывать. Например, в XIX веке в ряде стран Европы</w:t>
      </w:r>
    </w:p>
    <w:p w:rsidR="004138FB" w:rsidRDefault="00397FCA">
      <w:pPr>
        <w:pStyle w:val="PreformattedText"/>
      </w:pPr>
      <w:r>
        <w:t>были   введены  законы,  направленные  против  собраний,  они  запрещали</w:t>
      </w:r>
    </w:p>
    <w:p w:rsidR="004138FB" w:rsidRDefault="00397FCA">
      <w:pPr>
        <w:pStyle w:val="PreformattedText"/>
      </w:pPr>
      <w:r>
        <w:t>большому   количеству   людей  собираться  с  политическими   целями   в</w:t>
      </w:r>
    </w:p>
    <w:p w:rsidR="004138FB" w:rsidRDefault="00397FCA">
      <w:pPr>
        <w:pStyle w:val="PreformattedText"/>
      </w:pPr>
      <w:r>
        <w:t>общественных  местах. Попытки регулировать деятельность масс  с  помощью</w:t>
      </w:r>
    </w:p>
    <w:p w:rsidR="004138FB" w:rsidRDefault="00397FCA">
      <w:pPr>
        <w:pStyle w:val="PreformattedText"/>
      </w:pPr>
      <w:r>
        <w:t>правительства  вскоре были оставлены, так как стало  ясно,  что  реально</w:t>
      </w:r>
    </w:p>
    <w:p w:rsidR="004138FB" w:rsidRDefault="00397FCA">
      <w:pPr>
        <w:pStyle w:val="PreformattedText"/>
      </w:pPr>
      <w:r>
        <w:t>добиться  исполнения этих запретов невозможно. Люди собирались огромными</w:t>
      </w:r>
    </w:p>
    <w:p w:rsidR="004138FB" w:rsidRDefault="00397FCA">
      <w:pPr>
        <w:pStyle w:val="PreformattedText"/>
      </w:pPr>
      <w:r>
        <w:t>толпами специально, чтобы выразить свой протест, так что принятые законы</w:t>
      </w:r>
    </w:p>
    <w:p w:rsidR="004138FB" w:rsidRDefault="00397FCA">
      <w:pPr>
        <w:pStyle w:val="PreformattedText"/>
      </w:pPr>
      <w:r>
        <w:t>только стимулировали деятельность, против которой были направлены.</w:t>
      </w:r>
    </w:p>
    <w:p w:rsidR="004138FB" w:rsidRDefault="00397FCA">
      <w:pPr>
        <w:pStyle w:val="PreformattedText"/>
      </w:pPr>
      <w:r>
        <w:t xml:space="preserve">   Следует  отметить характерную черту движений протеста,  заключающуюся</w:t>
      </w:r>
    </w:p>
    <w:p w:rsidR="004138FB" w:rsidRDefault="00397FCA">
      <w:pPr>
        <w:pStyle w:val="PreformattedText"/>
      </w:pPr>
      <w:r>
        <w:t>в   том,   что  они  часто  действуют  на  грани  легально  разрешенного</w:t>
      </w:r>
    </w:p>
    <w:p w:rsidR="004138FB" w:rsidRDefault="00397FCA">
      <w:pPr>
        <w:pStyle w:val="PreformattedText"/>
      </w:pPr>
      <w:r>
        <w:t>правительством.  Например, лицензия на проведение массовой  демонстрации</w:t>
      </w:r>
    </w:p>
    <w:p w:rsidR="004138FB" w:rsidRDefault="00397FCA">
      <w:pPr>
        <w:pStyle w:val="PreformattedText"/>
      </w:pPr>
      <w:r>
        <w:t>должна быть получена в полиции заранее. Иногда, несмотря на отказ в этой</w:t>
      </w:r>
    </w:p>
    <w:p w:rsidR="004138FB" w:rsidRDefault="00397FCA">
      <w:pPr>
        <w:pStyle w:val="PreformattedText"/>
      </w:pPr>
      <w:r>
        <w:t>лицензии,  организаторы демонстрации, тем не менее, решают ее  провести,</w:t>
      </w:r>
    </w:p>
    <w:p w:rsidR="004138FB" w:rsidRDefault="00397FCA">
      <w:pPr>
        <w:pStyle w:val="PreformattedText"/>
      </w:pPr>
      <w:r>
        <w:t>рискуя  ввергнуть ее участников в конфронтацию с властями. Демонстранты,</w:t>
      </w:r>
    </w:p>
    <w:p w:rsidR="004138FB" w:rsidRDefault="00397FCA">
      <w:pPr>
        <w:pStyle w:val="PreformattedText"/>
      </w:pPr>
      <w:r>
        <w:t>будучи горячими приверженцами дела, за которое они 313 выступают, готовы</w:t>
      </w:r>
    </w:p>
    <w:p w:rsidR="004138FB" w:rsidRDefault="00397FCA">
      <w:pPr>
        <w:pStyle w:val="PreformattedText"/>
      </w:pPr>
      <w:r>
        <w:t>преступать закон, лишь бы сделать свою акцию эффективной. Так, участники</w:t>
      </w:r>
    </w:p>
    <w:p w:rsidR="004138FB" w:rsidRDefault="00397FCA">
      <w:pPr>
        <w:pStyle w:val="PreformattedText"/>
      </w:pPr>
      <w:r>
        <w:t>маршей    мира    часто    блокировали   армейские    лагеря,    пытаясь</w:t>
      </w:r>
    </w:p>
    <w:p w:rsidR="004138FB" w:rsidRDefault="00397FCA">
      <w:pPr>
        <w:pStyle w:val="PreformattedText"/>
      </w:pPr>
      <w:r>
        <w:t>воспрепятствовать ввозу или вывозу оружия, перелезали через  заграждения</w:t>
      </w:r>
    </w:p>
    <w:p w:rsidR="004138FB" w:rsidRDefault="00397FCA">
      <w:pPr>
        <w:pStyle w:val="PreformattedText"/>
      </w:pPr>
      <w:r>
        <w:t>и устраивали сидячие забастовки, а также проникали в ракетные шахты.</w:t>
      </w:r>
    </w:p>
    <w:p w:rsidR="004138FB" w:rsidRDefault="00397FCA">
      <w:pPr>
        <w:pStyle w:val="PreformattedText"/>
      </w:pPr>
      <w:r>
        <w:t>Таблица  5.  Отношение к акциям протеста (на примере выборочного  опроса</w:t>
      </w:r>
    </w:p>
    <w:p w:rsidR="004138FB" w:rsidRDefault="00397FCA">
      <w:pPr>
        <w:pStyle w:val="PreformattedText"/>
      </w:pPr>
      <w:r>
        <w:t>мужчин и женщин в Великобритании в 1977 году)</w:t>
      </w:r>
    </w:p>
    <w:p w:rsidR="004138FB" w:rsidRDefault="00397FCA">
      <w:pPr>
        <w:pStyle w:val="PreformattedText"/>
      </w:pPr>
      <w:r>
        <w:t xml:space="preserve">                                    Принимал  Мог       бы Никогда    бы</w:t>
      </w:r>
    </w:p>
    <w:p w:rsidR="004138FB" w:rsidRDefault="00397FCA">
      <w:pPr>
        <w:pStyle w:val="PreformattedText"/>
      </w:pPr>
      <w:r>
        <w:t xml:space="preserve">                                    участие,  принять      не     принял</w:t>
      </w:r>
    </w:p>
    <w:p w:rsidR="004138FB" w:rsidRDefault="00397FCA">
      <w:pPr>
        <w:pStyle w:val="PreformattedText"/>
      </w:pPr>
      <w:r>
        <w:t xml:space="preserve">                                    %         участие, %   участие, %</w:t>
      </w:r>
    </w:p>
    <w:p w:rsidR="004138FB" w:rsidRDefault="00397FCA">
      <w:pPr>
        <w:pStyle w:val="PreformattedText"/>
      </w:pPr>
      <w:r>
        <w:t>Подписывание петиций                   63          28            9</w:t>
      </w:r>
    </w:p>
    <w:p w:rsidR="004138FB" w:rsidRDefault="00397FCA">
      <w:pPr>
        <w:pStyle w:val="PreformattedText"/>
      </w:pPr>
      <w:r>
        <w:t>Участие в демонстрациях,               9           33           58</w:t>
      </w:r>
    </w:p>
    <w:p w:rsidR="004138FB" w:rsidRDefault="00397FCA">
      <w:pPr>
        <w:pStyle w:val="PreformattedText"/>
      </w:pPr>
      <w:r>
        <w:t>разрешенных законом</w:t>
      </w:r>
    </w:p>
    <w:p w:rsidR="004138FB" w:rsidRDefault="00397FCA">
      <w:pPr>
        <w:pStyle w:val="PreformattedText"/>
      </w:pPr>
      <w:r>
        <w:t>Участие в бойкотах                     6           31           63</w:t>
      </w:r>
    </w:p>
    <w:p w:rsidR="004138FB" w:rsidRDefault="00397FCA">
      <w:pPr>
        <w:pStyle w:val="PreformattedText"/>
      </w:pPr>
      <w:r>
        <w:t>Участие в неофициальных                8           16           76</w:t>
      </w:r>
    </w:p>
    <w:p w:rsidR="004138FB" w:rsidRDefault="00397FCA">
      <w:pPr>
        <w:pStyle w:val="PreformattedText"/>
      </w:pPr>
      <w:r>
        <w:t>забастовках</w:t>
      </w:r>
    </w:p>
    <w:p w:rsidR="004138FB" w:rsidRDefault="00397FCA">
      <w:pPr>
        <w:pStyle w:val="PreformattedText"/>
      </w:pPr>
      <w:r>
        <w:t>Занятие зданий или фабрик              2           10           88</w:t>
      </w:r>
    </w:p>
    <w:p w:rsidR="004138FB" w:rsidRDefault="00397FCA">
      <w:pPr>
        <w:pStyle w:val="PreformattedText"/>
      </w:pPr>
      <w:r>
        <w:t>Нанесение  повреждений (разбивание     2           1            97</w:t>
      </w:r>
    </w:p>
    <w:p w:rsidR="004138FB" w:rsidRDefault="00397FCA">
      <w:pPr>
        <w:pStyle w:val="PreformattedText"/>
      </w:pPr>
      <w:r>
        <w:t>окон,  перенесение дорожных знаков</w:t>
      </w:r>
    </w:p>
    <w:p w:rsidR="004138FB" w:rsidRDefault="00397FCA">
      <w:pPr>
        <w:pStyle w:val="PreformattedText"/>
      </w:pPr>
      <w:r>
        <w:t>и т.д.)</w:t>
      </w:r>
    </w:p>
    <w:p w:rsidR="004138FB" w:rsidRDefault="00397FCA">
      <w:pPr>
        <w:pStyle w:val="PreformattedText"/>
      </w:pPr>
      <w:r>
        <w:t>Личное  участие  в  актах  насилия     1           3            96</w:t>
      </w:r>
    </w:p>
    <w:p w:rsidR="004138FB" w:rsidRDefault="00397FCA">
      <w:pPr>
        <w:pStyle w:val="PreformattedText"/>
      </w:pPr>
      <w:r>
        <w:t>(драка  с участниками демонстраций</w:t>
      </w:r>
    </w:p>
    <w:p w:rsidR="004138FB" w:rsidRDefault="00397FCA">
      <w:pPr>
        <w:pStyle w:val="PreformattedText"/>
      </w:pPr>
      <w:r>
        <w:t>или с полицией)</w:t>
      </w:r>
    </w:p>
    <w:p w:rsidR="004138FB" w:rsidRDefault="00397FCA">
      <w:pPr>
        <w:pStyle w:val="PreformattedText"/>
      </w:pPr>
      <w:r>
        <w:t>Источник:  Mark Abrams, David Gerrard and Noel Timms. Values and  Social</w:t>
      </w:r>
    </w:p>
    <w:p w:rsidR="004138FB" w:rsidRDefault="00397FCA">
      <w:pPr>
        <w:pStyle w:val="PreformattedText"/>
      </w:pPr>
      <w:r>
        <w:t>Change in Britain. London, Macmillan, 1986. P. 165.</w:t>
      </w:r>
    </w:p>
    <w:p w:rsidR="004138FB" w:rsidRDefault="00397FCA">
      <w:pPr>
        <w:pStyle w:val="PreformattedText"/>
      </w:pPr>
      <w:r>
        <w:t xml:space="preserve">   Когда     глава    правительства    сталкивается    с    проявлениями</w:t>
      </w:r>
    </w:p>
    <w:p w:rsidR="004138FB" w:rsidRDefault="00397FCA">
      <w:pPr>
        <w:pStyle w:val="PreformattedText"/>
      </w:pPr>
      <w:r>
        <w:t>внепарламентской  активности, у него есть три варианта действий.  Прежде</w:t>
      </w:r>
    </w:p>
    <w:p w:rsidR="004138FB" w:rsidRDefault="00397FCA">
      <w:pPr>
        <w:pStyle w:val="PreformattedText"/>
      </w:pPr>
      <w:r>
        <w:t>всего,  он может просто проигнорировать эти акции. Группировки,  которым</w:t>
      </w:r>
    </w:p>
    <w:p w:rsidR="004138FB" w:rsidRDefault="00397FCA">
      <w:pPr>
        <w:pStyle w:val="PreformattedText"/>
      </w:pPr>
      <w:r>
        <w:t>население  оказывает  слабую  поддержку,  как  правило,  вызывают  вялую</w:t>
      </w:r>
    </w:p>
    <w:p w:rsidR="004138FB" w:rsidRDefault="00397FCA">
      <w:pPr>
        <w:pStyle w:val="PreformattedText"/>
      </w:pPr>
      <w:r>
        <w:t>реакцию  со стороны правительственных кругов. В этой ситуации какая-либо</w:t>
      </w:r>
    </w:p>
    <w:p w:rsidR="004138FB" w:rsidRDefault="00397FCA">
      <w:pPr>
        <w:pStyle w:val="PreformattedText"/>
      </w:pPr>
      <w:r>
        <w:t>решительно  настроенная группа или движение могут прибегнуть к  насилию,</w:t>
      </w:r>
    </w:p>
    <w:p w:rsidR="004138FB" w:rsidRDefault="00397FCA">
      <w:pPr>
        <w:pStyle w:val="PreformattedText"/>
      </w:pPr>
      <w:r>
        <w:t>так   как  именно  оно  способно  вызвать  реакцию,  пусть  даже  только</w:t>
      </w:r>
    </w:p>
    <w:p w:rsidR="004138FB" w:rsidRDefault="00397FCA">
      <w:pPr>
        <w:pStyle w:val="PreformattedText"/>
      </w:pPr>
      <w:r>
        <w:t>карательную. Например, немногочисленные политические секты, имеющие лишь</w:t>
      </w:r>
    </w:p>
    <w:p w:rsidR="004138FB" w:rsidRDefault="00397FCA">
      <w:pPr>
        <w:pStyle w:val="PreformattedText"/>
      </w:pPr>
      <w:r>
        <w:t>небольшое  число  сторонников  среди остальных  групп  населения,  могут</w:t>
      </w:r>
    </w:p>
    <w:p w:rsidR="004138FB" w:rsidRDefault="00397FCA">
      <w:pPr>
        <w:pStyle w:val="PreformattedText"/>
      </w:pPr>
      <w:r>
        <w:t>прибегнуть к терроризму как средству для дальнейшего продвижения  своего</w:t>
      </w:r>
    </w:p>
    <w:p w:rsidR="004138FB" w:rsidRDefault="00397FCA">
      <w:pPr>
        <w:pStyle w:val="PreformattedText"/>
      </w:pPr>
      <w:r>
        <w:t>дела.</w:t>
      </w:r>
    </w:p>
    <w:p w:rsidR="004138FB" w:rsidRDefault="00397FCA">
      <w:pPr>
        <w:pStyle w:val="PreformattedText"/>
      </w:pPr>
      <w:r>
        <w:t xml:space="preserve">   Второй   вариант  ответа  со  стороны  правительства  заключается   в</w:t>
      </w:r>
    </w:p>
    <w:p w:rsidR="004138FB" w:rsidRDefault="00397FCA">
      <w:pPr>
        <w:pStyle w:val="PreformattedText"/>
      </w:pPr>
      <w:r>
        <w:t>немедленном  подавлении  всех, кто был вовлечен в  антиправительственную</w:t>
      </w:r>
    </w:p>
    <w:p w:rsidR="004138FB" w:rsidRDefault="00397FCA">
      <w:pPr>
        <w:pStyle w:val="PreformattedText"/>
      </w:pPr>
      <w:r>
        <w:t>деятельность  (или  подозревается  в этом).  Политические  власти  часто</w:t>
      </w:r>
    </w:p>
    <w:p w:rsidR="004138FB" w:rsidRDefault="00397FCA">
      <w:pPr>
        <w:pStyle w:val="PreformattedText"/>
      </w:pPr>
      <w:r>
        <w:t>прибегали  к  репрессивным мерам для пресечения “нарушений общественного</w:t>
      </w:r>
    </w:p>
    <w:p w:rsidR="004138FB" w:rsidRDefault="00397FCA">
      <w:pPr>
        <w:pStyle w:val="PreformattedText"/>
      </w:pPr>
      <w:r>
        <w:t>порядка”.   Иногда  это  подавление  принимало  жесткие  формы:   против</w:t>
      </w:r>
    </w:p>
    <w:p w:rsidR="004138FB" w:rsidRDefault="00397FCA">
      <w:pPr>
        <w:pStyle w:val="PreformattedText"/>
      </w:pPr>
      <w:r>
        <w:t>безоружных  демонстрантов использовались вооруженные  формирования,  что</w:t>
      </w:r>
    </w:p>
    <w:p w:rsidR="004138FB" w:rsidRDefault="00397FCA">
      <w:pPr>
        <w:pStyle w:val="PreformattedText"/>
      </w:pPr>
      <w:r>
        <w:t>часто приводило к жертвам.</w:t>
      </w:r>
    </w:p>
    <w:p w:rsidR="004138FB" w:rsidRDefault="00397FCA">
      <w:pPr>
        <w:pStyle w:val="PreformattedText"/>
      </w:pPr>
      <w:r>
        <w:t xml:space="preserve">   Третий   способ,   которым  правительство  может  прореагировать   на</w:t>
      </w:r>
    </w:p>
    <w:p w:rsidR="004138FB" w:rsidRDefault="00397FCA">
      <w:pPr>
        <w:pStyle w:val="PreformattedText"/>
      </w:pPr>
      <w:r>
        <w:t>несанкционированное выступление, — попытаться сгладить остроту протеста,</w:t>
      </w:r>
    </w:p>
    <w:p w:rsidR="004138FB" w:rsidRDefault="00397FCA">
      <w:pPr>
        <w:pStyle w:val="PreformattedText"/>
      </w:pPr>
      <w:r>
        <w:t>согласившись  хотя  бы  с  некоторыми  требованиями.  Все  три  варианта</w:t>
      </w:r>
    </w:p>
    <w:p w:rsidR="004138FB" w:rsidRDefault="00397FCA">
      <w:pPr>
        <w:pStyle w:val="PreformattedText"/>
      </w:pPr>
      <w:r>
        <w:t>ответной  реакции  могут  следовать один за  другим.  На  первых  этапах</w:t>
      </w:r>
    </w:p>
    <w:p w:rsidR="004138FB" w:rsidRDefault="00397FCA">
      <w:pPr>
        <w:pStyle w:val="PreformattedText"/>
      </w:pPr>
      <w:r>
        <w:t>развития движения протеста власти могут не обращать на него внимания или</w:t>
      </w:r>
    </w:p>
    <w:p w:rsidR="004138FB" w:rsidRDefault="00397FCA">
      <w:pPr>
        <w:pStyle w:val="PreformattedText"/>
      </w:pPr>
      <w:r>
        <w:t>считать,  что  оно  умрет  само по себе. Если  движение  набирает  силу,</w:t>
      </w:r>
    </w:p>
    <w:p w:rsidR="004138FB" w:rsidRDefault="00397FCA">
      <w:pPr>
        <w:pStyle w:val="PreformattedText"/>
      </w:pPr>
      <w:r>
        <w:t>особенно   когда  оно  выражает  взгляды,  несовместимые   с   политикой</w:t>
      </w:r>
    </w:p>
    <w:p w:rsidR="004138FB" w:rsidRDefault="00397FCA">
      <w:pPr>
        <w:pStyle w:val="PreformattedText"/>
      </w:pPr>
      <w:r>
        <w:t>правительства, то ответная реакция может свестись к использованию  силы.</w:t>
      </w:r>
    </w:p>
    <w:p w:rsidR="004138FB" w:rsidRDefault="00397FCA">
      <w:pPr>
        <w:pStyle w:val="PreformattedText"/>
      </w:pPr>
      <w:r>
        <w:t>Если  же  это  не  приносит желаемых результатов или  вызывает  протесты</w:t>
      </w:r>
    </w:p>
    <w:p w:rsidR="004138FB" w:rsidRDefault="00397FCA">
      <w:pPr>
        <w:pStyle w:val="PreformattedText"/>
      </w:pPr>
      <w:r>
        <w:t>общественности, политические власти могут пойти на какие-либо уступки  и</w:t>
      </w:r>
    </w:p>
    <w:p w:rsidR="004138FB" w:rsidRDefault="00397FCA">
      <w:pPr>
        <w:pStyle w:val="PreformattedText"/>
      </w:pPr>
      <w:r>
        <w:t>даже включить часть требований в свои политические программы.</w:t>
      </w:r>
    </w:p>
    <w:p w:rsidR="004138FB" w:rsidRDefault="00397FCA">
      <w:pPr>
        <w:pStyle w:val="PreformattedText"/>
      </w:pPr>
      <w:r>
        <w:t xml:space="preserve">   Внепарламентская политическая деятельность довольно  часто  вынуждает</w:t>
      </w:r>
    </w:p>
    <w:p w:rsidR="004138FB" w:rsidRDefault="00397FCA">
      <w:pPr>
        <w:pStyle w:val="PreformattedText"/>
      </w:pPr>
      <w:r>
        <w:t>основательно пересматривать официальный политический курс. Например, так</w:t>
      </w:r>
    </w:p>
    <w:p w:rsidR="004138FB" w:rsidRDefault="00397FCA">
      <w:pPr>
        <w:pStyle w:val="PreformattedText"/>
      </w:pPr>
      <w:r>
        <w:t>случилось  314 с движением за гражданские права в Соединенных  Штатах  в</w:t>
      </w:r>
    </w:p>
    <w:p w:rsidR="004138FB" w:rsidRDefault="00397FCA">
      <w:pPr>
        <w:pStyle w:val="PreformattedText"/>
      </w:pPr>
      <w:r>
        <w:t>конце  1950-х  и  в  1960-х  годах (подробно  это  описано  в  главе  8,</w:t>
      </w:r>
    </w:p>
    <w:p w:rsidR="004138FB" w:rsidRDefault="00397FCA">
      <w:pPr>
        <w:pStyle w:val="PreformattedText"/>
      </w:pPr>
      <w:r>
        <w:t>“Этническая принадлежность и раса”). Вобрав в себя представителей бедных</w:t>
      </w:r>
    </w:p>
    <w:p w:rsidR="004138FB" w:rsidRDefault="00397FCA">
      <w:pPr>
        <w:pStyle w:val="PreformattedText"/>
      </w:pPr>
      <w:r>
        <w:t>слоев   негритянского  населения  южных  штатов,  негритянских   лидеров</w:t>
      </w:r>
    </w:p>
    <w:p w:rsidR="004138FB" w:rsidRDefault="00397FCA">
      <w:pPr>
        <w:pStyle w:val="PreformattedText"/>
      </w:pPr>
      <w:r>
        <w:t>среднего класса и либерально настроенных представителей белого населения</w:t>
      </w:r>
    </w:p>
    <w:p w:rsidR="004138FB" w:rsidRDefault="00397FCA">
      <w:pPr>
        <w:pStyle w:val="PreformattedText"/>
      </w:pPr>
      <w:r>
        <w:t>северных штатов, движение за гражданские права в конечном итоге  привело</w:t>
      </w:r>
    </w:p>
    <w:p w:rsidR="004138FB" w:rsidRDefault="00397FCA">
      <w:pPr>
        <w:pStyle w:val="PreformattedText"/>
      </w:pPr>
      <w:r>
        <w:t>к  серьезнейшим  политическим изменениям. Реакция правительства  на  это</w:t>
      </w:r>
    </w:p>
    <w:p w:rsidR="004138FB" w:rsidRDefault="00397FCA">
      <w:pPr>
        <w:pStyle w:val="PreformattedText"/>
      </w:pPr>
      <w:r>
        <w:t>движение  в основном соответствовала вышеописанной. Сначала ни  местные,</w:t>
      </w:r>
    </w:p>
    <w:p w:rsidR="004138FB" w:rsidRDefault="00397FCA">
      <w:pPr>
        <w:pStyle w:val="PreformattedText"/>
      </w:pPr>
      <w:r>
        <w:t>ни  центральные  власти не интересовались происходящим  и  считали,  что</w:t>
      </w:r>
    </w:p>
    <w:p w:rsidR="004138FB" w:rsidRDefault="00397FCA">
      <w:pPr>
        <w:pStyle w:val="PreformattedText"/>
      </w:pPr>
      <w:r>
        <w:t>беспорядки и марши исчезнут сами по себе. Когда стало ясно, что этого не</w:t>
      </w:r>
    </w:p>
    <w:p w:rsidR="004138FB" w:rsidRDefault="00397FCA">
      <w:pPr>
        <w:pStyle w:val="PreformattedText"/>
      </w:pPr>
      <w:r>
        <w:t>произойдет,  некоторые представители местных властей  пытались  обуздать</w:t>
      </w:r>
    </w:p>
    <w:p w:rsidR="004138FB" w:rsidRDefault="00397FCA">
      <w:pPr>
        <w:pStyle w:val="PreformattedText"/>
      </w:pPr>
      <w:r>
        <w:t>лидеров  движения,  воспрепятствовать проведению маршей  и  манифестаций</w:t>
      </w:r>
    </w:p>
    <w:p w:rsidR="004138FB" w:rsidRDefault="00397FCA">
      <w:pPr>
        <w:pStyle w:val="PreformattedText"/>
      </w:pPr>
      <w:r>
        <w:t>путем  демонстрации  силы. Однако позднее, когда  дело  перешло  в  руки</w:t>
      </w:r>
    </w:p>
    <w:p w:rsidR="004138FB" w:rsidRDefault="00397FCA">
      <w:pPr>
        <w:pStyle w:val="PreformattedText"/>
      </w:pPr>
      <w:r>
        <w:t>федерального правительства, оно было вынуждено внести в законодательство</w:t>
      </w:r>
    </w:p>
    <w:p w:rsidR="004138FB" w:rsidRDefault="00397FCA">
      <w:pPr>
        <w:pStyle w:val="PreformattedText"/>
      </w:pPr>
      <w:r>
        <w:t>изменения,  обеспечивающие большее равенство между  белым  и  чернокожим</w:t>
      </w:r>
    </w:p>
    <w:p w:rsidR="004138FB" w:rsidRDefault="00397FCA">
      <w:pPr>
        <w:pStyle w:val="PreformattedText"/>
      </w:pPr>
      <w:r>
        <w:t>населением, в частности, была проведена десегрегация школьного обучения.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Кто же правит?</w:t>
      </w:r>
    </w:p>
    <w:p w:rsidR="004138FB" w:rsidRDefault="00397FCA">
      <w:pPr>
        <w:pStyle w:val="PreformattedText"/>
      </w:pPr>
      <w:r>
        <w:t xml:space="preserve">   Плюралистическая  теория,  описанная  выше,  исходит  из  того,   что</w:t>
      </w:r>
    </w:p>
    <w:p w:rsidR="004138FB" w:rsidRDefault="00397FCA">
      <w:pPr>
        <w:pStyle w:val="PreformattedText"/>
      </w:pPr>
      <w:r>
        <w:t>политическая  система  современных  государств  в  существенной  степени</w:t>
      </w:r>
    </w:p>
    <w:p w:rsidR="004138FB" w:rsidRDefault="00397FCA">
      <w:pPr>
        <w:pStyle w:val="PreformattedText"/>
      </w:pPr>
      <w:r>
        <w:t>определяется   конкуренцией  различных  групповых  интересов.   Подобная</w:t>
      </w:r>
    </w:p>
    <w:p w:rsidR="004138FB" w:rsidRDefault="00397FCA">
      <w:pPr>
        <w:pStyle w:val="PreformattedText"/>
      </w:pPr>
      <w:r>
        <w:t>конкуренция,  как  полагает  теория, препятствует  концентрации  слишком</w:t>
      </w:r>
    </w:p>
    <w:p w:rsidR="004138FB" w:rsidRDefault="00397FCA">
      <w:pPr>
        <w:pStyle w:val="PreformattedText"/>
      </w:pPr>
      <w:r>
        <w:t>большой власти в руках какой-либо одной группы или класса. Так же, как и</w:t>
      </w:r>
    </w:p>
    <w:p w:rsidR="004138FB" w:rsidRDefault="00397FCA">
      <w:pPr>
        <w:pStyle w:val="PreformattedText"/>
      </w:pPr>
      <w:r>
        <w:t>сторонники     теории    демократического    элитизма,     последователи</w:t>
      </w:r>
    </w:p>
    <w:p w:rsidR="004138FB" w:rsidRDefault="00397FCA">
      <w:pPr>
        <w:pStyle w:val="PreformattedText"/>
      </w:pPr>
      <w:r>
        <w:t>плюралистической  теории  считают, что “народ”  не  правит  и  не  может</w:t>
      </w:r>
    </w:p>
    <w:p w:rsidR="004138FB" w:rsidRDefault="00397FCA">
      <w:pPr>
        <w:pStyle w:val="PreformattedText"/>
      </w:pPr>
      <w:r>
        <w:t>править.  Однако  они рассматривают Соединенные Штаты  и  другие  страны</w:t>
      </w:r>
    </w:p>
    <w:p w:rsidR="004138FB" w:rsidRDefault="00397FCA">
      <w:pPr>
        <w:pStyle w:val="PreformattedText"/>
      </w:pPr>
      <w:r>
        <w:t>Запада  как  существенно демократические общества. Чарлз  Райт  Миллс  в</w:t>
      </w:r>
    </w:p>
    <w:p w:rsidR="004138FB" w:rsidRDefault="00397FCA">
      <w:pPr>
        <w:pStyle w:val="PreformattedText"/>
      </w:pPr>
      <w:r>
        <w:t>своей   известной  работе  “Властвующая  элита”  высказал   иную   точку</w:t>
      </w:r>
    </w:p>
    <w:p w:rsidR="004138FB" w:rsidRDefault="00397FCA">
      <w:pPr>
        <w:pStyle w:val="PreformattedText"/>
      </w:pPr>
      <w:r>
        <w:t>зрения25).  Он  отметил, что в ранний период своей истории  американское</w:t>
      </w:r>
    </w:p>
    <w:p w:rsidR="004138FB" w:rsidRDefault="00397FCA">
      <w:pPr>
        <w:pStyle w:val="PreformattedText"/>
      </w:pPr>
      <w:r>
        <w:t>общество   на  всех  уровнях  действительно  было  очень  пластичным   и</w:t>
      </w:r>
    </w:p>
    <w:p w:rsidR="004138FB" w:rsidRDefault="00397FCA">
      <w:pPr>
        <w:pStyle w:val="PreformattedText"/>
      </w:pPr>
      <w:r>
        <w:t>разнородным, однако впоследствии все изменилось.</w:t>
      </w:r>
    </w:p>
    <w:p w:rsidR="004138FB" w:rsidRDefault="00397FCA">
      <w:pPr>
        <w:pStyle w:val="PreformattedText"/>
      </w:pPr>
      <w:r>
        <w:t xml:space="preserve">   Миллс   утверждает,  что  на  протяжении  двадцатою  века  происходил</w:t>
      </w:r>
    </w:p>
    <w:p w:rsidR="004138FB" w:rsidRDefault="00397FCA">
      <w:pPr>
        <w:pStyle w:val="PreformattedText"/>
      </w:pPr>
      <w:r>
        <w:t>процесс  институциональной централизации политической,  экономической  и</w:t>
      </w:r>
    </w:p>
    <w:p w:rsidR="004138FB" w:rsidRDefault="00397FCA">
      <w:pPr>
        <w:pStyle w:val="PreformattedText"/>
      </w:pPr>
      <w:r>
        <w:t>военной сфер жизни американского общества. Когда-то политическая система</w:t>
      </w:r>
    </w:p>
    <w:p w:rsidR="004138FB" w:rsidRDefault="00397FCA">
      <w:pPr>
        <w:pStyle w:val="PreformattedText"/>
      </w:pPr>
      <w:r>
        <w:t>в   значительной   степени  определялась  политикой  отдельных   штатов,</w:t>
      </w:r>
    </w:p>
    <w:p w:rsidR="004138FB" w:rsidRDefault="00397FCA">
      <w:pPr>
        <w:pStyle w:val="PreformattedText"/>
      </w:pPr>
      <w:r>
        <w:t>деятельность   которых  в  общих  чертах  координировалась   федеральным</w:t>
      </w:r>
    </w:p>
    <w:p w:rsidR="004138FB" w:rsidRDefault="00397FCA">
      <w:pPr>
        <w:pStyle w:val="PreformattedText"/>
      </w:pPr>
      <w:r>
        <w:t>правительством.  Политическая власть сегодня, по мнению  Миллса,  жестко</w:t>
      </w:r>
    </w:p>
    <w:p w:rsidR="004138FB" w:rsidRDefault="00397FCA">
      <w:pPr>
        <w:pStyle w:val="PreformattedText"/>
      </w:pPr>
      <w:r>
        <w:t>координируется  сверху. Экономика тоже когда-то  состояла  из  множества</w:t>
      </w:r>
    </w:p>
    <w:p w:rsidR="004138FB" w:rsidRDefault="00397FCA">
      <w:pPr>
        <w:pStyle w:val="PreformattedText"/>
      </w:pPr>
      <w:r>
        <w:t>малых  производственных  форм, сейчас же в ней доминирует  группа  очень</w:t>
      </w:r>
    </w:p>
    <w:p w:rsidR="004138FB" w:rsidRDefault="00397FCA">
      <w:pPr>
        <w:pStyle w:val="PreformattedText"/>
      </w:pPr>
      <w:r>
        <w:t>крупных  корпораций.  Наконец, было время, когда вооруженные  силы  были</w:t>
      </w:r>
    </w:p>
    <w:p w:rsidR="004138FB" w:rsidRDefault="00397FCA">
      <w:pPr>
        <w:pStyle w:val="PreformattedText"/>
      </w:pPr>
      <w:r>
        <w:t>немногочисленными  и  дополнялись формированиями милиции,  тогда  как  в</w:t>
      </w:r>
    </w:p>
    <w:p w:rsidR="004138FB" w:rsidRDefault="00397FCA">
      <w:pPr>
        <w:pStyle w:val="PreformattedText"/>
      </w:pPr>
      <w:r>
        <w:t>настоящее  время  они превратились в гигантскую организацию,  занимающую</w:t>
      </w:r>
    </w:p>
    <w:p w:rsidR="004138FB" w:rsidRDefault="00397FCA">
      <w:pPr>
        <w:pStyle w:val="PreformattedText"/>
      </w:pPr>
      <w:r>
        <w:t>ключевое положение среди других государственных институтов страны.</w:t>
      </w:r>
    </w:p>
    <w:p w:rsidR="004138FB" w:rsidRDefault="00397FCA">
      <w:pPr>
        <w:pStyle w:val="PreformattedText"/>
      </w:pPr>
      <w:r>
        <w:t xml:space="preserve">   Каждая  из  этих сфер стала не только более централизованной,  но  и,</w:t>
      </w:r>
    </w:p>
    <w:p w:rsidR="004138FB" w:rsidRDefault="00397FCA">
      <w:pPr>
        <w:pStyle w:val="PreformattedText"/>
      </w:pPr>
      <w:r>
        <w:t>согласно  Миллсу,  более взаимосвязанной с другими  таким  образом,  что</w:t>
      </w:r>
    </w:p>
    <w:p w:rsidR="004138FB" w:rsidRDefault="00397FCA">
      <w:pPr>
        <w:pStyle w:val="PreformattedText"/>
      </w:pPr>
      <w:r>
        <w:t>сформировалась  унифицированная система власти. Люди, занимающие  высшие</w:t>
      </w:r>
    </w:p>
    <w:p w:rsidR="004138FB" w:rsidRDefault="00397FCA">
      <w:pPr>
        <w:pStyle w:val="PreformattedText"/>
      </w:pPr>
      <w:r>
        <w:t>посты  в  этих трех областях, как правило, являются выходцами  из  одной</w:t>
      </w:r>
    </w:p>
    <w:p w:rsidR="004138FB" w:rsidRDefault="00397FCA">
      <w:pPr>
        <w:pStyle w:val="PreformattedText"/>
      </w:pPr>
      <w:r>
        <w:t>социальной  среды, они разделяют те же взгляды, имеют общие  интересы  и</w:t>
      </w:r>
    </w:p>
    <w:p w:rsidR="004138FB" w:rsidRDefault="00397FCA">
      <w:pPr>
        <w:pStyle w:val="PreformattedText"/>
      </w:pPr>
      <w:r>
        <w:t>нередко  лично  знакомы  друг  с  другом.  Они  превратились  в   единую</w:t>
      </w:r>
    </w:p>
    <w:p w:rsidR="004138FB" w:rsidRDefault="00397FCA">
      <w:pPr>
        <w:pStyle w:val="PreformattedText"/>
      </w:pPr>
      <w:r>
        <w:t>властвующую  элиту, которая правит страной и, 315 принимая  во  внимание</w:t>
      </w:r>
    </w:p>
    <w:p w:rsidR="004138FB" w:rsidRDefault="00397FCA">
      <w:pPr>
        <w:pStyle w:val="PreformattedText"/>
      </w:pPr>
      <w:r>
        <w:t>международное  положение  Соединенных  Штатов,  оказывает   влияние   на</w:t>
      </w:r>
    </w:p>
    <w:p w:rsidR="004138FB" w:rsidRDefault="00397FCA">
      <w:pPr>
        <w:pStyle w:val="PreformattedText"/>
      </w:pPr>
      <w:r>
        <w:t>развитие событий во всем мире.</w:t>
      </w:r>
    </w:p>
    <w:p w:rsidR="004138FB" w:rsidRDefault="00397FCA">
      <w:pPr>
        <w:pStyle w:val="PreformattedText"/>
      </w:pPr>
      <w:r>
        <w:t xml:space="preserve">   Властвующая   элита,  в  изображении  Миллса,  —   это   в   основном</w:t>
      </w:r>
    </w:p>
    <w:p w:rsidR="004138FB" w:rsidRDefault="00397FCA">
      <w:pPr>
        <w:pStyle w:val="PreformattedText"/>
      </w:pPr>
      <w:r>
        <w:t>состоятельные     белые    мужчины    англосаксонского    происхождения,</w:t>
      </w:r>
    </w:p>
    <w:p w:rsidR="004138FB" w:rsidRDefault="00397FCA">
      <w:pPr>
        <w:pStyle w:val="PreformattedText"/>
      </w:pPr>
      <w:r>
        <w:t>квалифицированные  специалисты, многие из них  окончили  одни  и  те  же</w:t>
      </w:r>
    </w:p>
    <w:p w:rsidR="004138FB" w:rsidRDefault="00397FCA">
      <w:pPr>
        <w:pStyle w:val="PreformattedText"/>
      </w:pPr>
      <w:r>
        <w:t>престижные  университеты,  состоят членами  одних  и  тех  же  клубов  и</w:t>
      </w:r>
    </w:p>
    <w:p w:rsidR="004138FB" w:rsidRDefault="00397FCA">
      <w:pPr>
        <w:pStyle w:val="PreformattedText"/>
      </w:pPr>
      <w:r>
        <w:t>совместно  заседают в правительственных комитетах. Их заботы  во  многом</w:t>
      </w:r>
    </w:p>
    <w:p w:rsidR="004138FB" w:rsidRDefault="00397FCA">
      <w:pPr>
        <w:pStyle w:val="PreformattedText"/>
      </w:pPr>
      <w:r>
        <w:t>совпадают.  Бизнесмены  и политические лидеры работают  вместе  и  тесно</w:t>
      </w:r>
    </w:p>
    <w:p w:rsidR="004138FB" w:rsidRDefault="00397FCA">
      <w:pPr>
        <w:pStyle w:val="PreformattedText"/>
      </w:pPr>
      <w:r>
        <w:t>связаны  с военными посредством контрактов на приобретение вооружения  и</w:t>
      </w:r>
    </w:p>
    <w:p w:rsidR="004138FB" w:rsidRDefault="00397FCA">
      <w:pPr>
        <w:pStyle w:val="PreformattedText"/>
      </w:pPr>
      <w:r>
        <w:t>ассигнований на различные поставки вооруженным силам. В высших  эшелонах</w:t>
      </w:r>
    </w:p>
    <w:p w:rsidR="004138FB" w:rsidRDefault="00397FCA">
      <w:pPr>
        <w:pStyle w:val="PreformattedText"/>
      </w:pPr>
      <w:r>
        <w:t>всех  трех  сфер  — политики, экономики и армии — происходит  постоянное</w:t>
      </w:r>
    </w:p>
    <w:p w:rsidR="004138FB" w:rsidRDefault="00397FCA">
      <w:pPr>
        <w:pStyle w:val="PreformattedText"/>
      </w:pPr>
      <w:r>
        <w:t>взаимодействие. Политики имеют деловые интересы, лидеры в сфере  бизнеса</w:t>
      </w:r>
    </w:p>
    <w:p w:rsidR="004138FB" w:rsidRDefault="00397FCA">
      <w:pPr>
        <w:pStyle w:val="PreformattedText"/>
      </w:pPr>
      <w:r>
        <w:t>часто  стремятся  к политическим постам, высший военный  состав  нередко</w:t>
      </w:r>
    </w:p>
    <w:p w:rsidR="004138FB" w:rsidRDefault="00397FCA">
      <w:pPr>
        <w:pStyle w:val="PreformattedText"/>
      </w:pPr>
      <w:r>
        <w:t>заседает в советах крупнейших компаний.</w:t>
      </w:r>
    </w:p>
    <w:p w:rsidR="004138FB" w:rsidRDefault="00397FCA">
      <w:pPr>
        <w:pStyle w:val="PreformattedText"/>
      </w:pPr>
      <w:r>
        <w:t xml:space="preserve">   В   противовес  мнению  сторонников  плюралистических  теорий,  Миллс</w:t>
      </w:r>
    </w:p>
    <w:p w:rsidR="004138FB" w:rsidRDefault="00397FCA">
      <w:pPr>
        <w:pStyle w:val="PreformattedText"/>
      </w:pPr>
      <w:r>
        <w:t>полагает,  что  в  Соединенных Штатах существуют  три  четко  различимых</w:t>
      </w:r>
    </w:p>
    <w:p w:rsidR="004138FB" w:rsidRDefault="00397FCA">
      <w:pPr>
        <w:pStyle w:val="PreformattedText"/>
      </w:pPr>
      <w:r>
        <w:t>уровня  власти. Властвующая элита занимает высший уровень,  формально  и</w:t>
      </w:r>
    </w:p>
    <w:p w:rsidR="004138FB" w:rsidRDefault="00397FCA">
      <w:pPr>
        <w:pStyle w:val="PreformattedText"/>
      </w:pPr>
      <w:r>
        <w:t>неформально  принимая наиболее важные политические решения,  оказывающие</w:t>
      </w:r>
    </w:p>
    <w:p w:rsidR="004138FB" w:rsidRDefault="00397FCA">
      <w:pPr>
        <w:pStyle w:val="PreformattedText"/>
      </w:pPr>
      <w:r>
        <w:t>влияние  как на внутреннюю, так и на внешнюю политику. Группы интересов,</w:t>
      </w:r>
    </w:p>
    <w:p w:rsidR="004138FB" w:rsidRDefault="00397FCA">
      <w:pPr>
        <w:pStyle w:val="PreformattedText"/>
      </w:pPr>
      <w:r>
        <w:t>на  которых  концентрируют внимание сторонники плюралистических  теорий,</w:t>
      </w:r>
    </w:p>
    <w:p w:rsidR="004138FB" w:rsidRDefault="00397FCA">
      <w:pPr>
        <w:pStyle w:val="PreformattedText"/>
      </w:pPr>
      <w:r>
        <w:t>действуют  в  среднем  эшелоне  власти  совместно  с  местными  органами</w:t>
      </w:r>
    </w:p>
    <w:p w:rsidR="004138FB" w:rsidRDefault="00397FCA">
      <w:pPr>
        <w:pStyle w:val="PreformattedText"/>
      </w:pPr>
      <w:r>
        <w:t>правления. Их влияние на основополагающие решения ограничено.  На  самом</w:t>
      </w:r>
    </w:p>
    <w:p w:rsidR="004138FB" w:rsidRDefault="00397FCA">
      <w:pPr>
        <w:pStyle w:val="PreformattedText"/>
      </w:pPr>
      <w:r>
        <w:t>нижнем  уровне находится основная масса населения, которая не  оказывает</w:t>
      </w:r>
    </w:p>
    <w:p w:rsidR="004138FB" w:rsidRDefault="00397FCA">
      <w:pPr>
        <w:pStyle w:val="PreformattedText"/>
      </w:pPr>
      <w:r>
        <w:t>практически  никакого  влияния  на  принимаемые  решения,  так  как  они</w:t>
      </w:r>
    </w:p>
    <w:p w:rsidR="004138FB" w:rsidRDefault="00397FCA">
      <w:pPr>
        <w:pStyle w:val="PreformattedText"/>
      </w:pPr>
      <w:r>
        <w:t>разрабатываются в ходе закрытых заседаний, где собираются  представители</w:t>
      </w:r>
    </w:p>
    <w:p w:rsidR="004138FB" w:rsidRDefault="00397FCA">
      <w:pPr>
        <w:pStyle w:val="PreformattedText"/>
      </w:pPr>
      <w:r>
        <w:t>властвующей  элиты. Элита также охватывает высшие эшелоны  власти  обеих</w:t>
      </w:r>
    </w:p>
    <w:p w:rsidR="004138FB" w:rsidRDefault="00397FCA">
      <w:pPr>
        <w:pStyle w:val="PreformattedText"/>
      </w:pPr>
      <w:r>
        <w:t>партий.  Во  главе  каждой партии стоят лица, имеющие общие  интересы  и</w:t>
      </w:r>
    </w:p>
    <w:p w:rsidR="004138FB" w:rsidRDefault="00397FCA">
      <w:pPr>
        <w:pStyle w:val="PreformattedText"/>
      </w:pPr>
      <w:r>
        <w:t>взгляды.  Поэтому реальные альтернативы, предоставляемые  избирателям  в</w:t>
      </w:r>
    </w:p>
    <w:p w:rsidR="004138FB" w:rsidRDefault="00397FCA">
      <w:pPr>
        <w:pStyle w:val="PreformattedText"/>
      </w:pPr>
      <w:r>
        <w:t>ходе    выборов   президента   или   конгрессменов,   отличаются   столь</w:t>
      </w:r>
    </w:p>
    <w:p w:rsidR="004138FB" w:rsidRDefault="00397FCA">
      <w:pPr>
        <w:pStyle w:val="PreformattedText"/>
      </w:pPr>
      <w:r>
        <w:t>незначительно,  что  последствия  этих  различий  практически  не  имеют</w:t>
      </w:r>
    </w:p>
    <w:p w:rsidR="004138FB" w:rsidRDefault="00397FCA">
      <w:pPr>
        <w:pStyle w:val="PreformattedText"/>
      </w:pPr>
      <w:r>
        <w:t>значения.</w:t>
      </w:r>
    </w:p>
    <w:p w:rsidR="004138FB" w:rsidRDefault="00397FCA">
      <w:pPr>
        <w:pStyle w:val="PreformattedText"/>
      </w:pPr>
      <w:r>
        <w:t xml:space="preserve">   После  выхода  в свет работы Миллса появились и другие  исследования,</w:t>
      </w:r>
    </w:p>
    <w:p w:rsidR="004138FB" w:rsidRDefault="00397FCA">
      <w:pPr>
        <w:pStyle w:val="PreformattedText"/>
      </w:pPr>
      <w:r>
        <w:t>анализирующие социальные корни и взаимосвязи виднейших фигур в различных</w:t>
      </w:r>
    </w:p>
    <w:p w:rsidR="004138FB" w:rsidRDefault="00397FCA">
      <w:pPr>
        <w:pStyle w:val="PreformattedText"/>
      </w:pPr>
      <w:r>
        <w:t>областях  американской общественной жизни. Все исследователи сходятся  в</w:t>
      </w:r>
    </w:p>
    <w:p w:rsidR="004138FB" w:rsidRDefault="00397FCA">
      <w:pPr>
        <w:pStyle w:val="PreformattedText"/>
      </w:pPr>
      <w:r>
        <w:t>том,  что  социальное  происхождение лидеров ни в  малейшей  степени  не</w:t>
      </w:r>
    </w:p>
    <w:p w:rsidR="004138FB" w:rsidRDefault="00397FCA">
      <w:pPr>
        <w:pStyle w:val="PreformattedText"/>
      </w:pPr>
      <w:r>
        <w:t>отражает социальную структуру всего населения. Исследования подтвердили,</w:t>
      </w:r>
    </w:p>
    <w:p w:rsidR="004138FB" w:rsidRDefault="00397FCA">
      <w:pPr>
        <w:pStyle w:val="PreformattedText"/>
      </w:pPr>
      <w:r>
        <w:t>что  лидеры  во всех трех сферах, которые Миллс подверг анализу,  —  это</w:t>
      </w:r>
    </w:p>
    <w:p w:rsidR="004138FB" w:rsidRDefault="00397FCA">
      <w:pPr>
        <w:pStyle w:val="PreformattedText"/>
      </w:pPr>
      <w:r>
        <w:t>богатые   мужчины,   преимущественно  англо-саксонского   происхождения,</w:t>
      </w:r>
    </w:p>
    <w:p w:rsidR="004138FB" w:rsidRDefault="00397FCA">
      <w:pPr>
        <w:pStyle w:val="PreformattedText"/>
      </w:pPr>
      <w:r>
        <w:t>выходцы  из  обеспеченных  семей, посещавшие  привилегированные  частные</w:t>
      </w:r>
    </w:p>
    <w:p w:rsidR="004138FB" w:rsidRDefault="00397FCA">
      <w:pPr>
        <w:pStyle w:val="PreformattedText"/>
      </w:pPr>
      <w:r>
        <w:t>школы   и   университеты.  Дж.  Уильям  Домхофф  изучил   представителей</w:t>
      </w:r>
    </w:p>
    <w:p w:rsidR="004138FB" w:rsidRDefault="00397FCA">
      <w:pPr>
        <w:pStyle w:val="PreformattedText"/>
      </w:pPr>
      <w:r>
        <w:t>американского  высшего  класса,  включенных  в  специальные  списки  так</w:t>
      </w:r>
    </w:p>
    <w:p w:rsidR="004138FB" w:rsidRDefault="00397FCA">
      <w:pPr>
        <w:pStyle w:val="PreformattedText"/>
      </w:pPr>
      <w:r>
        <w:t>называемого  “Общественного  реестра”26). И хотя  “Общественный  реестр”</w:t>
      </w:r>
    </w:p>
    <w:p w:rsidR="004138FB" w:rsidRDefault="00397FCA">
      <w:pPr>
        <w:pStyle w:val="PreformattedText"/>
      </w:pPr>
      <w:r>
        <w:t>составлен  только для двенадцати крупнейших городов (города юга  и  юго-</w:t>
      </w:r>
    </w:p>
    <w:p w:rsidR="004138FB" w:rsidRDefault="00397FCA">
      <w:pPr>
        <w:pStyle w:val="PreformattedText"/>
      </w:pPr>
      <w:r>
        <w:t>запада  страны  в него практически не входят), он все же  может  служить</w:t>
      </w:r>
    </w:p>
    <w:p w:rsidR="004138FB" w:rsidRDefault="00397FCA">
      <w:pPr>
        <w:pStyle w:val="PreformattedText"/>
      </w:pPr>
      <w:r>
        <w:t>руководством к пониманию того, как распределены в США наиболее богатые и</w:t>
      </w:r>
    </w:p>
    <w:p w:rsidR="004138FB" w:rsidRDefault="00397FCA">
      <w:pPr>
        <w:pStyle w:val="PreformattedText"/>
      </w:pPr>
      <w:r>
        <w:t xml:space="preserve">   lncsyeqrbemm{e  граждане.  В  результате своих  исследований  Домхофф</w:t>
      </w:r>
    </w:p>
    <w:p w:rsidR="004138FB" w:rsidRDefault="00397FCA">
      <w:pPr>
        <w:pStyle w:val="PreformattedText"/>
      </w:pPr>
      <w:r>
        <w:t>показал,    что   представители   высшего   класса   занимают   наиболее</w:t>
      </w:r>
    </w:p>
    <w:p w:rsidR="004138FB" w:rsidRDefault="00397FCA">
      <w:pPr>
        <w:pStyle w:val="PreformattedText"/>
      </w:pPr>
      <w:r>
        <w:t>ответственные официальные посты, причем не только в трех государственных</w:t>
      </w:r>
    </w:p>
    <w:p w:rsidR="004138FB" w:rsidRDefault="00397FCA">
      <w:pPr>
        <w:pStyle w:val="PreformattedText"/>
      </w:pPr>
      <w:r>
        <w:t>сферах,  проанализированных Миллзом, но также  и  во  многих  других,  в</w:t>
      </w:r>
    </w:p>
    <w:p w:rsidR="004138FB" w:rsidRDefault="00397FCA">
      <w:pPr>
        <w:pStyle w:val="PreformattedText"/>
      </w:pPr>
      <w:r>
        <w:t>частности, в попечительских советах университетов и колледжей, средствах</w:t>
      </w:r>
    </w:p>
    <w:p w:rsidR="004138FB" w:rsidRDefault="00397FCA">
      <w:pPr>
        <w:pStyle w:val="PreformattedText"/>
      </w:pPr>
      <w:r>
        <w:t>массовой  информации,  благотворительных  фондах  и  на  дипломатическом</w:t>
      </w:r>
    </w:p>
    <w:p w:rsidR="004138FB" w:rsidRDefault="00397FCA">
      <w:pPr>
        <w:pStyle w:val="PreformattedText"/>
      </w:pPr>
      <w:r>
        <w:t>поприще.  Домхофф документирование доказал, что существует  определенный</w:t>
      </w:r>
    </w:p>
    <w:p w:rsidR="004138FB" w:rsidRDefault="00397FCA">
      <w:pPr>
        <w:pStyle w:val="PreformattedText"/>
      </w:pPr>
      <w:r>
        <w:t>круг,  316  члены которого часто связаны родственными узами,  состоят  в</w:t>
      </w:r>
    </w:p>
    <w:p w:rsidR="004138FB" w:rsidRDefault="00397FCA">
      <w:pPr>
        <w:pStyle w:val="PreformattedText"/>
      </w:pPr>
      <w:r>
        <w:t>одних  и  тех  же  клубах  и заседают в одних  и  тех  же  комиссиях,  и</w:t>
      </w:r>
    </w:p>
    <w:p w:rsidR="004138FB" w:rsidRDefault="00397FCA">
      <w:pPr>
        <w:pStyle w:val="PreformattedText"/>
      </w:pPr>
      <w:r>
        <w:t>принадлежность к этому кругу почти автоматически ведет к занятию  высших</w:t>
      </w:r>
    </w:p>
    <w:p w:rsidR="004138FB" w:rsidRDefault="00397FCA">
      <w:pPr>
        <w:pStyle w:val="PreformattedText"/>
      </w:pPr>
      <w:r>
        <w:t>постов в разных сферах.</w:t>
      </w:r>
    </w:p>
    <w:p w:rsidR="004138FB" w:rsidRDefault="00397FCA">
      <w:pPr>
        <w:pStyle w:val="PreformattedText"/>
      </w:pPr>
      <w:r>
        <w:t xml:space="preserve">   Как  и Миллс, он пришел к выводу, что властвующая элита действительно</w:t>
      </w:r>
    </w:p>
    <w:p w:rsidR="004138FB" w:rsidRDefault="00397FCA">
      <w:pPr>
        <w:pStyle w:val="PreformattedText"/>
      </w:pPr>
      <w:r>
        <w:t>существует, и именно она принимает наиболее важные для страны решения, а</w:t>
      </w:r>
    </w:p>
    <w:p w:rsidR="004138FB" w:rsidRDefault="00397FCA">
      <w:pPr>
        <w:pStyle w:val="PreformattedText"/>
      </w:pPr>
      <w:r>
        <w:t>ее  члены в основном являются выходцами из высшего класса. В отличие  от</w:t>
      </w:r>
    </w:p>
    <w:p w:rsidR="004138FB" w:rsidRDefault="00397FCA">
      <w:pPr>
        <w:pStyle w:val="PreformattedText"/>
      </w:pPr>
      <w:r>
        <w:t>Миллса,  он считает, что военные образуют довольно замкнутую  систему  и</w:t>
      </w:r>
    </w:p>
    <w:p w:rsidR="004138FB" w:rsidRDefault="00397FCA">
      <w:pPr>
        <w:pStyle w:val="PreformattedText"/>
      </w:pPr>
      <w:r>
        <w:t>оказывают  влияние  на  политические и экономические  решения  только  в</w:t>
      </w:r>
    </w:p>
    <w:p w:rsidR="004138FB" w:rsidRDefault="00397FCA">
      <w:pPr>
        <w:pStyle w:val="PreformattedText"/>
      </w:pPr>
      <w:r>
        <w:t>периоды кризисов или войны.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“Внутренний круг” в США</w:t>
      </w:r>
    </w:p>
    <w:p w:rsidR="004138FB" w:rsidRDefault="00397FCA">
      <w:pPr>
        <w:pStyle w:val="PreformattedText"/>
      </w:pPr>
      <w:r>
        <w:t xml:space="preserve">   Некоторое  время назад Майкл Юсим проводил исследование,  посвященное</w:t>
      </w:r>
    </w:p>
    <w:p w:rsidR="004138FB" w:rsidRDefault="00397FCA">
      <w:pPr>
        <w:pStyle w:val="PreformattedText"/>
      </w:pPr>
      <w:r>
        <w:t>руководящему   звену   крупных  корпораций  в   Соединенных   Штатах   и</w:t>
      </w:r>
    </w:p>
    <w:p w:rsidR="004138FB" w:rsidRDefault="00397FCA">
      <w:pPr>
        <w:pStyle w:val="PreformattedText"/>
      </w:pPr>
      <w:r>
        <w:t>продемонстрировавшее  заметные  различия представителей  деловых  кругов</w:t>
      </w:r>
    </w:p>
    <w:p w:rsidR="004138FB" w:rsidRDefault="00397FCA">
      <w:pPr>
        <w:pStyle w:val="PreformattedText"/>
      </w:pPr>
      <w:r>
        <w:t>Великобритании  и  США27). Юсим утверждает, что  как  в  США,  так  и  в</w:t>
      </w:r>
    </w:p>
    <w:p w:rsidR="004138FB" w:rsidRDefault="00397FCA">
      <w:pPr>
        <w:pStyle w:val="PreformattedText"/>
      </w:pPr>
      <w:r>
        <w:t>Великобритании  существует сходная взаимосвязь  деловых  и  политических</w:t>
      </w:r>
    </w:p>
    <w:p w:rsidR="004138FB" w:rsidRDefault="00397FCA">
      <w:pPr>
        <w:pStyle w:val="PreformattedText"/>
      </w:pPr>
      <w:r>
        <w:t>кругов.  Согласно его выводам, лидеры крупнейших американских корпораций</w:t>
      </w:r>
    </w:p>
    <w:p w:rsidR="004138FB" w:rsidRDefault="00397FCA">
      <w:pPr>
        <w:pStyle w:val="PreformattedText"/>
      </w:pPr>
      <w:r>
        <w:t>все больше стремятся играть непосредственную политическую роль в решении</w:t>
      </w:r>
    </w:p>
    <w:p w:rsidR="004138FB" w:rsidRDefault="00397FCA">
      <w:pPr>
        <w:pStyle w:val="PreformattedText"/>
      </w:pPr>
      <w:r>
        <w:t>общегосударственных вопросов. Юсим считает, что подавляющее  большинство</w:t>
      </w:r>
    </w:p>
    <w:p w:rsidR="004138FB" w:rsidRDefault="00397FCA">
      <w:pPr>
        <w:pStyle w:val="PreformattedText"/>
      </w:pPr>
      <w:r>
        <w:t>представителей   деловых  кругов  не  принадлежат  к   так   называемому</w:t>
      </w:r>
    </w:p>
    <w:p w:rsidR="004138FB" w:rsidRDefault="00397FCA">
      <w:pPr>
        <w:pStyle w:val="PreformattedText"/>
      </w:pPr>
      <w:r>
        <w:t>внутреннему  кругу,  т.  е.  небольшой  группе  руководителей   бизнеса,</w:t>
      </w:r>
    </w:p>
    <w:p w:rsidR="004138FB" w:rsidRDefault="00397FCA">
      <w:pPr>
        <w:pStyle w:val="PreformattedText"/>
      </w:pPr>
      <w:r>
        <w:t>поддерживающих постоянные связи между собой и с политической  верхушкой.</w:t>
      </w:r>
    </w:p>
    <w:p w:rsidR="004138FB" w:rsidRDefault="00397FCA">
      <w:pPr>
        <w:pStyle w:val="PreformattedText"/>
      </w:pPr>
      <w:r>
        <w:t>Тем  не  менее,  те немногие бизнесмены, которые туда  попадают,  —  как</w:t>
      </w:r>
    </w:p>
    <w:p w:rsidR="004138FB" w:rsidRDefault="00397FCA">
      <w:pPr>
        <w:pStyle w:val="PreformattedText"/>
      </w:pPr>
      <w:r>
        <w:t>правило,   они   являются  выходцами  из  верхних  эшелонов   крупнейших</w:t>
      </w:r>
    </w:p>
    <w:p w:rsidR="004138FB" w:rsidRDefault="00397FCA">
      <w:pPr>
        <w:pStyle w:val="PreformattedText"/>
      </w:pPr>
      <w:r>
        <w:t>корпораций,  — осуществляют воздействие на правительство от имени  всего</w:t>
      </w:r>
    </w:p>
    <w:p w:rsidR="004138FB" w:rsidRDefault="00397FCA">
      <w:pPr>
        <w:pStyle w:val="PreformattedText"/>
      </w:pPr>
      <w:r>
        <w:t>делового мира.</w:t>
      </w:r>
    </w:p>
    <w:p w:rsidR="004138FB" w:rsidRDefault="00397FCA">
      <w:pPr>
        <w:pStyle w:val="PreformattedText"/>
      </w:pPr>
      <w:r>
        <w:t xml:space="preserve">   В  1970-е  и  в  начале  1980-х годов, как отмечает  Юсим,  произошла</w:t>
      </w:r>
    </w:p>
    <w:p w:rsidR="004138FB" w:rsidRDefault="00397FCA">
      <w:pPr>
        <w:pStyle w:val="PreformattedText"/>
      </w:pPr>
      <w:r>
        <w:t>заметная  интенсификация политической активности корпораций. В настоящее</w:t>
      </w:r>
    </w:p>
    <w:p w:rsidR="004138FB" w:rsidRDefault="00397FCA">
      <w:pPr>
        <w:pStyle w:val="PreformattedText"/>
      </w:pPr>
      <w:r>
        <w:t>время   они   действуют   путем  прямой  поддержки   своих   кандидатов,</w:t>
      </w:r>
    </w:p>
    <w:p w:rsidR="004138FB" w:rsidRDefault="00397FCA">
      <w:pPr>
        <w:pStyle w:val="PreformattedText"/>
      </w:pPr>
      <w:r>
        <w:t>лоббирования   высших  эшелонов  власти,  членства  в  правительственных</w:t>
      </w:r>
    </w:p>
    <w:p w:rsidR="004138FB" w:rsidRDefault="00397FCA">
      <w:pPr>
        <w:pStyle w:val="PreformattedText"/>
      </w:pPr>
      <w:r>
        <w:t>органах,   принимающих  решения,  а  также  через  личные   контакты   с</w:t>
      </w:r>
    </w:p>
    <w:p w:rsidR="004138FB" w:rsidRDefault="00397FCA">
      <w:pPr>
        <w:pStyle w:val="PreformattedText"/>
      </w:pPr>
      <w:r>
        <w:t>представителями  политических кругов на неформальной  основе.  Возросшая</w:t>
      </w:r>
    </w:p>
    <w:p w:rsidR="004138FB" w:rsidRDefault="00397FCA">
      <w:pPr>
        <w:pStyle w:val="PreformattedText"/>
      </w:pPr>
      <w:r>
        <w:t>политическая  активность  большого бизнеса, по  мнению  Юсима,  является</w:t>
      </w:r>
    </w:p>
    <w:p w:rsidR="004138FB" w:rsidRDefault="00397FCA">
      <w:pPr>
        <w:pStyle w:val="PreformattedText"/>
      </w:pPr>
      <w:r>
        <w:t>ответной  реакцией  на  экономические трудности, обусловленные  недавним</w:t>
      </w:r>
    </w:p>
    <w:p w:rsidR="004138FB" w:rsidRDefault="00397FCA">
      <w:pPr>
        <w:pStyle w:val="PreformattedText"/>
      </w:pPr>
      <w:r>
        <w:t>спадом   в   мировой  экономике.  Руководители  корпораций   в   США   и</w:t>
      </w:r>
    </w:p>
    <w:p w:rsidR="004138FB" w:rsidRDefault="00397FCA">
      <w:pPr>
        <w:pStyle w:val="PreformattedText"/>
      </w:pPr>
      <w:r>
        <w:t>Великобритании  стали  еще  более  влиятельными,  особенно  в   условиях</w:t>
      </w:r>
    </w:p>
    <w:p w:rsidR="004138FB" w:rsidRDefault="00397FCA">
      <w:pPr>
        <w:pStyle w:val="PreformattedText"/>
      </w:pPr>
      <w:r>
        <w:t>политического    климата,    созданного   администрацией    Рейгана    и</w:t>
      </w:r>
    </w:p>
    <w:p w:rsidR="004138FB" w:rsidRDefault="00397FCA">
      <w:pPr>
        <w:pStyle w:val="PreformattedText"/>
      </w:pPr>
      <w:r>
        <w:t>правительством Тэтчер, для которых была характерна твердая ориентация на</w:t>
      </w:r>
    </w:p>
    <w:p w:rsidR="004138FB" w:rsidRDefault="00397FCA">
      <w:pPr>
        <w:pStyle w:val="PreformattedText"/>
      </w:pPr>
      <w:r>
        <w:t>деловые круги.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Элита в Великобритании</w:t>
      </w:r>
    </w:p>
    <w:p w:rsidR="004138FB" w:rsidRDefault="00397FCA">
      <w:pPr>
        <w:pStyle w:val="PreformattedText"/>
      </w:pPr>
      <w:r>
        <w:t xml:space="preserve">   Как  бы  тесно  ни взаимодействовали друг с другом руководящие  круги</w:t>
      </w:r>
    </w:p>
    <w:p w:rsidR="004138FB" w:rsidRDefault="00397FCA">
      <w:pPr>
        <w:pStyle w:val="PreformattedText"/>
      </w:pPr>
      <w:r>
        <w:t>различных социальных областей в Соединенных Штатах, в Великобритании и в</w:t>
      </w:r>
    </w:p>
    <w:p w:rsidR="004138FB" w:rsidRDefault="00397FCA">
      <w:pPr>
        <w:pStyle w:val="PreformattedText"/>
      </w:pPr>
      <w:r>
        <w:t>большинстве других европейских стран они еще более взаимосвязаны. Только</w:t>
      </w:r>
    </w:p>
    <w:p w:rsidR="004138FB" w:rsidRDefault="00397FCA">
      <w:pPr>
        <w:pStyle w:val="PreformattedText"/>
      </w:pPr>
      <w:r>
        <w:t>очень  узкий круг лиц в Великобритании посещает платные школы,  а  также</w:t>
      </w:r>
    </w:p>
    <w:p w:rsidR="004138FB" w:rsidRDefault="00397FCA">
      <w:pPr>
        <w:pStyle w:val="PreformattedText"/>
      </w:pPr>
      <w:r>
        <w:t>поступает  в Оксфорд или Кембридж — ведущие университеты страны.  Именно</w:t>
      </w:r>
    </w:p>
    <w:p w:rsidR="004138FB" w:rsidRDefault="00397FCA">
      <w:pPr>
        <w:pStyle w:val="PreformattedText"/>
      </w:pPr>
      <w:r>
        <w:t>эти  лица  занимают  высшие  посты  в  различных  сферах,  хотя  следует</w:t>
      </w:r>
    </w:p>
    <w:p w:rsidR="004138FB" w:rsidRDefault="00397FCA">
      <w:pPr>
        <w:pStyle w:val="PreformattedText"/>
      </w:pPr>
      <w:r>
        <w:t>отметить,  что  в  промышленности их меньше. Это  обусловлено  тем,  что</w:t>
      </w:r>
    </w:p>
    <w:p w:rsidR="004138FB" w:rsidRDefault="00397FCA">
      <w:pPr>
        <w:pStyle w:val="PreformattedText"/>
      </w:pPr>
      <w:r>
        <w:t>престиж  бизнеса  в Великобритании существенно ниже, чем  в  Соединенных</w:t>
      </w:r>
    </w:p>
    <w:p w:rsidR="004138FB" w:rsidRDefault="00397FCA">
      <w:pPr>
        <w:pStyle w:val="PreformattedText"/>
      </w:pPr>
      <w:r>
        <w:t>Штатах.  60-80%  лиц,  занимающих  высшие  посты  в  вооруженных  силах,</w:t>
      </w:r>
    </w:p>
    <w:p w:rsidR="004138FB" w:rsidRDefault="00397FCA">
      <w:pPr>
        <w:pStyle w:val="PreformattedText"/>
      </w:pPr>
      <w:r>
        <w:t>церковной   иерархии,   органах  правосудия,  на   317   государственной</w:t>
      </w:r>
    </w:p>
    <w:p w:rsidR="004138FB" w:rsidRDefault="00397FCA">
      <w:pPr>
        <w:pStyle w:val="PreformattedText"/>
      </w:pPr>
      <w:r>
        <w:t>гражданской  службе,  а  также  составляющих  консервативное   крыло   в</w:t>
      </w:r>
    </w:p>
    <w:p w:rsidR="004138FB" w:rsidRDefault="00397FCA">
      <w:pPr>
        <w:pStyle w:val="PreformattedText"/>
      </w:pPr>
      <w:r>
        <w:t>парламенте,  получили образование в платных школах, а затем  в  Оксфорде</w:t>
      </w:r>
    </w:p>
    <w:p w:rsidR="004138FB" w:rsidRDefault="00397FCA">
      <w:pPr>
        <w:pStyle w:val="PreformattedText"/>
      </w:pPr>
      <w:r>
        <w:t>или Кембридже28).</w:t>
      </w:r>
    </w:p>
    <w:p w:rsidR="004138FB" w:rsidRDefault="00397FCA">
      <w:pPr>
        <w:pStyle w:val="PreformattedText"/>
      </w:pPr>
      <w:r>
        <w:t xml:space="preserve">   Практика  регулярной  публикации  “списков  награждений”,  получившая</w:t>
      </w:r>
    </w:p>
    <w:p w:rsidR="004138FB" w:rsidRDefault="00397FCA">
      <w:pPr>
        <w:pStyle w:val="PreformattedText"/>
      </w:pPr>
      <w:r>
        <w:t>широкое распространение в конце девятнадцатого века, служит своеобразным</w:t>
      </w:r>
    </w:p>
    <w:p w:rsidR="004138FB" w:rsidRDefault="00397FCA">
      <w:pPr>
        <w:pStyle w:val="PreformattedText"/>
      </w:pPr>
      <w:r>
        <w:t xml:space="preserve">   qbgs~yhl  звеном  между выдающимися представителями  современности  и</w:t>
      </w:r>
    </w:p>
    <w:p w:rsidR="004138FB" w:rsidRDefault="00397FCA">
      <w:pPr>
        <w:pStyle w:val="PreformattedText"/>
      </w:pPr>
      <w:r>
        <w:t>потомственной  аристократией.  В  наши  дни  такой  список  составляется</w:t>
      </w:r>
    </w:p>
    <w:p w:rsidR="004138FB" w:rsidRDefault="00397FCA">
      <w:pPr>
        <w:pStyle w:val="PreformattedText"/>
      </w:pPr>
      <w:r>
        <w:t>премьер-министром   и  представляется  для  рассмотрения   парламентской</w:t>
      </w:r>
    </w:p>
    <w:p w:rsidR="004138FB" w:rsidRDefault="00397FCA">
      <w:pPr>
        <w:pStyle w:val="PreformattedText"/>
      </w:pPr>
      <w:r>
        <w:t>комиссии;  затем он подлежит утверждению монархом. На государственной  и</w:t>
      </w:r>
    </w:p>
    <w:p w:rsidR="004138FB" w:rsidRDefault="00397FCA">
      <w:pPr>
        <w:pStyle w:val="PreformattedText"/>
      </w:pPr>
      <w:r>
        <w:t>военной  службе существуют формальные пути продвижения,  и  награды  или</w:t>
      </w:r>
    </w:p>
    <w:p w:rsidR="004138FB" w:rsidRDefault="00397FCA">
      <w:pPr>
        <w:pStyle w:val="PreformattedText"/>
      </w:pPr>
      <w:r>
        <w:t>титулы  следуют  за выдвижением на высокую должность. В других  областях</w:t>
      </w:r>
    </w:p>
    <w:p w:rsidR="004138FB" w:rsidRDefault="00397FCA">
      <w:pPr>
        <w:pStyle w:val="PreformattedText"/>
      </w:pPr>
      <w:r>
        <w:t>назначение  чаще зависит от наличия неформальных связей  и  отношений  с</w:t>
      </w:r>
    </w:p>
    <w:p w:rsidR="004138FB" w:rsidRDefault="00397FCA">
      <w:pPr>
        <w:pStyle w:val="PreformattedText"/>
      </w:pPr>
      <w:r>
        <w:t>власть имущими.</w:t>
      </w:r>
    </w:p>
    <w:p w:rsidR="004138FB" w:rsidRDefault="00397FCA">
      <w:pPr>
        <w:pStyle w:val="PreformattedText"/>
      </w:pPr>
      <w:r>
        <w:t xml:space="preserve">   Высшим  титулом  английской  знати является  титул  герцога,  за  ним</w:t>
      </w:r>
    </w:p>
    <w:p w:rsidR="004138FB" w:rsidRDefault="00397FCA">
      <w:pPr>
        <w:pStyle w:val="PreformattedText"/>
      </w:pPr>
      <w:r>
        <w:t>следуют  маркиз,  граф,  виконт  и  барон.  Герцоги  представляют  самую</w:t>
      </w:r>
    </w:p>
    <w:p w:rsidR="004138FB" w:rsidRDefault="00397FCA">
      <w:pPr>
        <w:pStyle w:val="PreformattedText"/>
      </w:pPr>
      <w:r>
        <w:t>высокопоставленную  группу, в которую в настоящее время  входят  потомки</w:t>
      </w:r>
    </w:p>
    <w:p w:rsidR="004138FB" w:rsidRDefault="00397FCA">
      <w:pPr>
        <w:pStyle w:val="PreformattedText"/>
      </w:pPr>
      <w:r>
        <w:t>ряда  старинных аристократических родов. Только пятеро из двадцати шести</w:t>
      </w:r>
    </w:p>
    <w:p w:rsidR="004138FB" w:rsidRDefault="00397FCA">
      <w:pPr>
        <w:pStyle w:val="PreformattedText"/>
      </w:pPr>
      <w:r>
        <w:t>герцогов,  не  принадлежащих к королевской фамилии,  обладают  титулами,</w:t>
      </w:r>
    </w:p>
    <w:p w:rsidR="004138FB" w:rsidRDefault="00397FCA">
      <w:pPr>
        <w:pStyle w:val="PreformattedText"/>
      </w:pPr>
      <w:r>
        <w:t>полученными  в  девятнадцатом веке. Герцогами являются  также  некоторые</w:t>
      </w:r>
    </w:p>
    <w:p w:rsidR="004138FB" w:rsidRDefault="00397FCA">
      <w:pPr>
        <w:pStyle w:val="PreformattedText"/>
      </w:pPr>
      <w:r>
        <w:t>наиболее   богатые   землевладельцы  страны.   Подавляющее   большинство</w:t>
      </w:r>
    </w:p>
    <w:p w:rsidR="004138FB" w:rsidRDefault="00397FCA">
      <w:pPr>
        <w:pStyle w:val="PreformattedText"/>
      </w:pPr>
      <w:r>
        <w:t>английских пэров носят титул барона; практически все эти титулы получены</w:t>
      </w:r>
    </w:p>
    <w:p w:rsidR="004138FB" w:rsidRDefault="00397FCA">
      <w:pPr>
        <w:pStyle w:val="PreformattedText"/>
      </w:pPr>
      <w:r>
        <w:t>в девятнадцатом и двадцатом веках. Система наград и титулов, действующая</w:t>
      </w:r>
    </w:p>
    <w:p w:rsidR="004138FB" w:rsidRDefault="00397FCA">
      <w:pPr>
        <w:pStyle w:val="PreformattedText"/>
      </w:pPr>
      <w:r>
        <w:t>в  Великобритании,  по существу, является не только  ритуалом  признания</w:t>
      </w:r>
    </w:p>
    <w:p w:rsidR="004138FB" w:rsidRDefault="00397FCA">
      <w:pPr>
        <w:pStyle w:val="PreformattedText"/>
      </w:pPr>
      <w:r>
        <w:t>“заслуг  перед  страной”.  Она  отражает взаимосвязи  между  богатыми  и</w:t>
      </w:r>
    </w:p>
    <w:p w:rsidR="004138FB" w:rsidRDefault="00397FCA">
      <w:pPr>
        <w:pStyle w:val="PreformattedText"/>
      </w:pPr>
      <w:r>
        <w:t>могущественными,  а также служит свидетельством общественного  признания</w:t>
      </w:r>
    </w:p>
    <w:p w:rsidR="004138FB" w:rsidRDefault="00397FCA">
      <w:pPr>
        <w:pStyle w:val="PreformattedText"/>
      </w:pPr>
      <w:r>
        <w:t>для  новичков,  которые  в  противном  случае  испытывали  бы  искушение</w:t>
      </w:r>
    </w:p>
    <w:p w:rsidR="004138FB" w:rsidRDefault="00397FCA">
      <w:pPr>
        <w:pStyle w:val="PreformattedText"/>
      </w:pPr>
      <w:r>
        <w:t>отделиться от установленного круга.</w:t>
      </w:r>
    </w:p>
    <w:p w:rsidR="004138FB" w:rsidRDefault="00397FCA">
      <w:pPr>
        <w:pStyle w:val="PreformattedText"/>
      </w:pPr>
      <w:r>
        <w:t xml:space="preserve">   На  консолидацию  элитарной группы значительное влияние  оказывают  и</w:t>
      </w:r>
    </w:p>
    <w:p w:rsidR="004138FB" w:rsidRDefault="00397FCA">
      <w:pPr>
        <w:pStyle w:val="PreformattedText"/>
      </w:pPr>
      <w:r>
        <w:t>три  других фактора. Одним из них является родственный брак. Браки детей</w:t>
      </w:r>
    </w:p>
    <w:p w:rsidR="004138FB" w:rsidRDefault="00397FCA">
      <w:pPr>
        <w:pStyle w:val="PreformattedText"/>
      </w:pPr>
      <w:r>
        <w:t>с  выходцами  из  “подходящих” семей всегда  были  предметом  обдуманной</w:t>
      </w:r>
    </w:p>
    <w:p w:rsidR="004138FB" w:rsidRDefault="00397FCA">
      <w:pPr>
        <w:pStyle w:val="PreformattedText"/>
      </w:pPr>
      <w:r>
        <w:t>политики  родителей, однако в настоящее время они в основном зависят  от</w:t>
      </w:r>
    </w:p>
    <w:p w:rsidR="004138FB" w:rsidRDefault="00397FCA">
      <w:pPr>
        <w:pStyle w:val="PreformattedText"/>
      </w:pPr>
      <w:r>
        <w:t>наличия  общих  целей  и одинакового образа жизни.  Жизнь  в  загородном</w:t>
      </w:r>
    </w:p>
    <w:p w:rsidR="004138FB" w:rsidRDefault="00397FCA">
      <w:pPr>
        <w:pStyle w:val="PreformattedText"/>
      </w:pPr>
      <w:r>
        <w:t>поместье,   выходы  “в  свет”  способствовали  созданию  общей   системы</w:t>
      </w:r>
    </w:p>
    <w:p w:rsidR="004138FB" w:rsidRDefault="00397FCA">
      <w:pPr>
        <w:pStyle w:val="PreformattedText"/>
      </w:pPr>
      <w:r>
        <w:t>ценностей,  мировоззрения  и даже выработке  общего  языка  29).  Вторым</w:t>
      </w:r>
    </w:p>
    <w:p w:rsidR="004138FB" w:rsidRDefault="00397FCA">
      <w:pPr>
        <w:pStyle w:val="PreformattedText"/>
      </w:pPr>
      <w:r>
        <w:t>консолидирующим  элиту  фактором является получение  ее  представителями</w:t>
      </w:r>
    </w:p>
    <w:p w:rsidR="004138FB" w:rsidRDefault="00397FCA">
      <w:pPr>
        <w:pStyle w:val="PreformattedText"/>
      </w:pPr>
      <w:r>
        <w:t>одинакового  образования  —  обязательное обучение  в  привилегированных</w:t>
      </w:r>
    </w:p>
    <w:p w:rsidR="004138FB" w:rsidRDefault="00397FCA">
      <w:pPr>
        <w:pStyle w:val="PreformattedText"/>
      </w:pPr>
      <w:r>
        <w:t>частных  школах,  а  затем  в  Оксфорде  или  Кембридже.  Третий  фактор</w:t>
      </w:r>
    </w:p>
    <w:p w:rsidR="004138FB" w:rsidRDefault="00397FCA">
      <w:pPr>
        <w:pStyle w:val="PreformattedText"/>
      </w:pPr>
      <w:r>
        <w:t>заключается в поддержании дружеских связей, пронизывающих все  элитарные</w:t>
      </w:r>
    </w:p>
    <w:p w:rsidR="004138FB" w:rsidRDefault="00397FCA">
      <w:pPr>
        <w:pStyle w:val="PreformattedText"/>
      </w:pPr>
      <w:r>
        <w:t>круги.  Как  правило, они поддерживаются через членство  в  эксклюзивных</w:t>
      </w:r>
    </w:p>
    <w:p w:rsidR="004138FB" w:rsidRDefault="00397FCA">
      <w:pPr>
        <w:pStyle w:val="PreformattedText"/>
      </w:pPr>
      <w:r>
        <w:t>клубах  и ассоциациях, посещение официальных обедов и приемов,  а  также</w:t>
      </w:r>
    </w:p>
    <w:p w:rsidR="004138FB" w:rsidRDefault="00397FCA">
      <w:pPr>
        <w:pStyle w:val="PreformattedText"/>
      </w:pPr>
      <w:r>
        <w:t>через  развитие  формальных контактов в ходе деловой и правительственной</w:t>
      </w:r>
    </w:p>
    <w:p w:rsidR="004138FB" w:rsidRDefault="00397FCA">
      <w:pPr>
        <w:pStyle w:val="PreformattedText"/>
      </w:pPr>
      <w:r>
        <w:t>активности.</w:t>
      </w:r>
    </w:p>
    <w:p w:rsidR="004138FB" w:rsidRDefault="00397FCA">
      <w:pPr>
        <w:pStyle w:val="PreformattedText"/>
      </w:pPr>
      <w:r>
        <w:t xml:space="preserve">   Безусловно,  и  внутри элитарной группы нередко случаются  расколы  и</w:t>
      </w:r>
    </w:p>
    <w:p w:rsidR="004138FB" w:rsidRDefault="00397FCA">
      <w:pPr>
        <w:pStyle w:val="PreformattedText"/>
      </w:pPr>
      <w:r>
        <w:t>различные  конфликты.  Например, в сфере  экономики  давно  установились</w:t>
      </w:r>
    </w:p>
    <w:p w:rsidR="004138FB" w:rsidRDefault="00397FCA">
      <w:pPr>
        <w:pStyle w:val="PreformattedText"/>
      </w:pPr>
      <w:r>
        <w:t>различия   интересов  и  взглядов  между  ведущими   промышленниками   и</w:t>
      </w:r>
    </w:p>
    <w:p w:rsidR="004138FB" w:rsidRDefault="00397FCA">
      <w:pPr>
        <w:pStyle w:val="PreformattedText"/>
      </w:pPr>
      <w:r>
        <w:t>представителями   банковских  и  финансовых  кругов.  Существует   также</w:t>
      </w:r>
    </w:p>
    <w:p w:rsidR="004138FB" w:rsidRDefault="00397FCA">
      <w:pPr>
        <w:pStyle w:val="PreformattedText"/>
      </w:pPr>
      <w:r>
        <w:t>хроническая напряженность в элитарных структурах между “своими” и  теми,</w:t>
      </w:r>
    </w:p>
    <w:p w:rsidR="004138FB" w:rsidRDefault="00397FCA">
      <w:pPr>
        <w:pStyle w:val="PreformattedText"/>
      </w:pPr>
      <w:r>
        <w:t>кто  “сделал  себя сам”. Более того, церковные иерархи  могут  выступать</w:t>
      </w:r>
    </w:p>
    <w:p w:rsidR="004138FB" w:rsidRDefault="00397FCA">
      <w:pPr>
        <w:pStyle w:val="PreformattedText"/>
      </w:pPr>
      <w:r>
        <w:t>против  политики,  проводимой  правительством.  В  той  мере,  в   какой</w:t>
      </w:r>
    </w:p>
    <w:p w:rsidR="004138FB" w:rsidRDefault="00397FCA">
      <w:pPr>
        <w:pStyle w:val="PreformattedText"/>
      </w:pPr>
      <w:r>
        <w:t>лейбористская  партия  представляет интересы  менее  богатых  318  слоев</w:t>
      </w:r>
    </w:p>
    <w:p w:rsidR="004138FB" w:rsidRDefault="00397FCA">
      <w:pPr>
        <w:pStyle w:val="PreformattedText"/>
      </w:pPr>
      <w:r>
        <w:t>населения,   политическая   арена   не   остается   монополией    только</w:t>
      </w:r>
    </w:p>
    <w:p w:rsidR="004138FB" w:rsidRDefault="00397FCA">
      <w:pPr>
        <w:pStyle w:val="PreformattedText"/>
      </w:pPr>
      <w:r>
        <w:t>привилегированных. Даже если считать, что их влияние существенно ослабло</w:t>
      </w:r>
    </w:p>
    <w:p w:rsidR="004138FB" w:rsidRDefault="00397FCA">
      <w:pPr>
        <w:pStyle w:val="PreformattedText"/>
      </w:pPr>
      <w:r>
        <w:t>в период правления Тэтчер, лидеры профсоюзов продолжали тесно общаться с</w:t>
      </w:r>
    </w:p>
    <w:p w:rsidR="004138FB" w:rsidRDefault="00397FCA">
      <w:pPr>
        <w:pStyle w:val="PreformattedText"/>
      </w:pPr>
      <w:r>
        <w:t>“сильными   мира  сего”,  хотя  явно  отличались  от   них   по   своему</w:t>
      </w:r>
    </w:p>
    <w:p w:rsidR="004138FB" w:rsidRDefault="00397FCA">
      <w:pPr>
        <w:pStyle w:val="PreformattedText"/>
      </w:pPr>
      <w:r>
        <w:t>происхождению, образованию и карьере.</w:t>
      </w:r>
    </w:p>
    <w:p w:rsidR="004138FB" w:rsidRDefault="00397FCA">
      <w:pPr>
        <w:pStyle w:val="PreformattedText"/>
      </w:pPr>
      <w:r>
        <w:t xml:space="preserve">  Таблица  6. Образовательный уровень членов парламента Великобритании,</w:t>
      </w:r>
    </w:p>
    <w:p w:rsidR="004138FB" w:rsidRDefault="00397FCA">
      <w:pPr>
        <w:pStyle w:val="PreformattedText"/>
      </w:pPr>
      <w:r>
        <w:t xml:space="preserve">  избранных от консервативной партии, 1945-1974</w:t>
      </w:r>
    </w:p>
    <w:p w:rsidR="004138FB" w:rsidRDefault="00397FCA">
      <w:pPr>
        <w:pStyle w:val="PreformattedText"/>
      </w:pPr>
      <w:r>
        <w:t xml:space="preserve">  Учебное заведение           Число избранных членов парламента</w:t>
      </w:r>
    </w:p>
    <w:p w:rsidR="004138FB" w:rsidRDefault="00397FCA">
      <w:pPr>
        <w:pStyle w:val="PreformattedText"/>
      </w:pPr>
      <w:r>
        <w:t xml:space="preserve">                      194  195  195  195  195  196 196  197  1974  197</w:t>
      </w:r>
    </w:p>
    <w:p w:rsidR="004138FB" w:rsidRDefault="00397FCA">
      <w:pPr>
        <w:pStyle w:val="PreformattedText"/>
      </w:pPr>
      <w:r>
        <w:t xml:space="preserve">                       5    0    1    5    9    4   6    0     a    4б</w:t>
      </w:r>
    </w:p>
    <w:p w:rsidR="004138FB" w:rsidRDefault="00397FCA">
      <w:pPr>
        <w:pStyle w:val="PreformattedText"/>
      </w:pPr>
      <w:r>
        <w:t xml:space="preserve">  Итон                55   77   75   75   70   66   56   62   54    47</w:t>
      </w:r>
    </w:p>
    <w:p w:rsidR="004138FB" w:rsidRDefault="00397FCA">
      <w:pPr>
        <w:pStyle w:val="PreformattedText"/>
      </w:pPr>
      <w:r>
        <w:t xml:space="preserve">  Все частные школы   169  240  216  264  274  232 199  243   222  206</w:t>
      </w:r>
    </w:p>
    <w:p w:rsidR="004138FB" w:rsidRDefault="00397FCA">
      <w:pPr>
        <w:pStyle w:val="PreformattedText"/>
      </w:pPr>
      <w:r>
        <w:t xml:space="preserve">  Оксфорд             62   94   99   106  104  66   80   93   89    76</w:t>
      </w:r>
    </w:p>
    <w:p w:rsidR="004138FB" w:rsidRDefault="00397FCA">
      <w:pPr>
        <w:pStyle w:val="PreformattedText"/>
      </w:pPr>
      <w:r>
        <w:t xml:space="preserve">  Кембридж            46   62   68   74   79   88   64   75   76    76</w:t>
      </w:r>
    </w:p>
    <w:p w:rsidR="004138FB" w:rsidRDefault="00397FCA">
      <w:pPr>
        <w:pStyle w:val="PreformattedText"/>
      </w:pPr>
      <w:r>
        <w:t xml:space="preserve">  Все университеты    131  187  199  217  219  190 169  208   198  186</w:t>
      </w:r>
    </w:p>
    <w:p w:rsidR="004138FB" w:rsidRDefault="00397FCA">
      <w:pPr>
        <w:pStyle w:val="PreformattedText"/>
      </w:pPr>
      <w:r>
        <w:t xml:space="preserve">  Общее число членов  213  297  320  343  365  301 253  330   297  277</w:t>
      </w:r>
    </w:p>
    <w:p w:rsidR="004138FB" w:rsidRDefault="00397FCA">
      <w:pPr>
        <w:pStyle w:val="PreformattedText"/>
      </w:pPr>
      <w:r>
        <w:t xml:space="preserve">  парламента от</w:t>
      </w:r>
    </w:p>
    <w:p w:rsidR="004138FB" w:rsidRDefault="00397FCA">
      <w:pPr>
        <w:pStyle w:val="PreformattedText"/>
      </w:pPr>
      <w:r>
        <w:t xml:space="preserve">  консервативной</w:t>
      </w:r>
    </w:p>
    <w:p w:rsidR="004138FB" w:rsidRDefault="00397FCA">
      <w:pPr>
        <w:pStyle w:val="PreformattedText"/>
      </w:pPr>
      <w:r>
        <w:t xml:space="preserve">  партии</w:t>
      </w:r>
    </w:p>
    <w:p w:rsidR="004138FB" w:rsidRDefault="00397FCA">
      <w:pPr>
        <w:pStyle w:val="PreformattedText"/>
      </w:pPr>
      <w:r>
        <w:t xml:space="preserve">  Примечание:   две   записи  1974  г.  соответствуют   двум   выборам,</w:t>
      </w:r>
    </w:p>
    <w:p w:rsidR="004138FB" w:rsidRDefault="00397FCA">
      <w:pPr>
        <w:pStyle w:val="PreformattedText"/>
      </w:pPr>
      <w:r>
        <w:t xml:space="preserve">  проводившимся в этом году в феврале и октябре.</w:t>
      </w:r>
    </w:p>
    <w:p w:rsidR="004138FB" w:rsidRDefault="00397FCA">
      <w:pPr>
        <w:pStyle w:val="PreformattedText"/>
      </w:pPr>
      <w:r>
        <w:t xml:space="preserve">  Таблица 7. Образовательный уровень высшего офицерского состава</w:t>
      </w:r>
    </w:p>
    <w:p w:rsidR="004138FB" w:rsidRDefault="00397FCA">
      <w:pPr>
        <w:pStyle w:val="PreformattedText"/>
      </w:pPr>
      <w:r>
        <w:t xml:space="preserve">  вооруженных сил Великобритании, 1897-1971</w:t>
      </w:r>
    </w:p>
    <w:p w:rsidR="004138FB" w:rsidRDefault="00397FCA">
      <w:pPr>
        <w:pStyle w:val="PreformattedText"/>
      </w:pPr>
      <w:r>
        <w:t xml:space="preserve">  Учебное заведение                           Количество офицеров</w:t>
      </w:r>
    </w:p>
    <w:p w:rsidR="004138FB" w:rsidRDefault="00397FCA">
      <w:pPr>
        <w:pStyle w:val="PreformattedText"/>
      </w:pPr>
      <w:r>
        <w:t xml:space="preserve">                                        1897  1913 192  193  1959  197</w:t>
      </w:r>
    </w:p>
    <w:p w:rsidR="004138FB" w:rsidRDefault="00397FCA">
      <w:pPr>
        <w:pStyle w:val="PreformattedText"/>
      </w:pPr>
      <w:r>
        <w:t xml:space="preserve">                                                   6    9          1</w:t>
      </w:r>
    </w:p>
    <w:p w:rsidR="004138FB" w:rsidRDefault="00397FCA">
      <w:pPr>
        <w:pStyle w:val="PreformattedText"/>
      </w:pPr>
      <w:r>
        <w:t xml:space="preserve">  Специализированная закрытая школа     17    29   31   33   21    24</w:t>
      </w:r>
    </w:p>
    <w:p w:rsidR="004138FB" w:rsidRDefault="00397FCA">
      <w:pPr>
        <w:pStyle w:val="PreformattedText"/>
      </w:pPr>
      <w:r>
        <w:t xml:space="preserve">  Другие привилегированные школы        6     5    6    4    8     5</w:t>
      </w:r>
    </w:p>
    <w:p w:rsidR="004138FB" w:rsidRDefault="00397FCA">
      <w:pPr>
        <w:pStyle w:val="PreformattedText"/>
      </w:pPr>
      <w:r>
        <w:t xml:space="preserve">  Частное учебное заведение             17    12   5    6    0     0</w:t>
      </w:r>
    </w:p>
    <w:p w:rsidR="004138FB" w:rsidRDefault="00397FCA">
      <w:pPr>
        <w:pStyle w:val="PreformattedText"/>
      </w:pPr>
      <w:r>
        <w:t xml:space="preserve">  Другие учебные заведения              23    12   6    2    7     3</w:t>
      </w:r>
    </w:p>
    <w:p w:rsidR="004138FB" w:rsidRDefault="00397FCA">
      <w:pPr>
        <w:pStyle w:val="PreformattedText"/>
      </w:pPr>
      <w:r>
        <w:t xml:space="preserve">  Итого                                 63    58   48   45   36    32</w:t>
      </w:r>
    </w:p>
    <w:p w:rsidR="004138FB" w:rsidRDefault="00397FCA">
      <w:pPr>
        <w:pStyle w:val="PreformattedText"/>
      </w:pPr>
      <w:r>
        <w:t xml:space="preserve">  Примечание:  данные  относятся к офицерам в звании генерал-лейтенанта</w:t>
      </w:r>
    </w:p>
    <w:p w:rsidR="004138FB" w:rsidRDefault="00397FCA">
      <w:pPr>
        <w:pStyle w:val="PreformattedText"/>
      </w:pPr>
      <w:r>
        <w:t xml:space="preserve">  и выше.</w:t>
      </w:r>
    </w:p>
    <w:p w:rsidR="004138FB" w:rsidRDefault="00397FCA">
      <w:pPr>
        <w:pStyle w:val="PreformattedText"/>
      </w:pPr>
      <w:r>
        <w:t xml:space="preserve">  Источник:  J.  Scott. The Upper Classes: Property  and  Privilege  in</w:t>
      </w:r>
    </w:p>
    <w:p w:rsidR="004138FB" w:rsidRDefault="00397FCA">
      <w:pPr>
        <w:pStyle w:val="PreformattedText"/>
      </w:pPr>
      <w:r>
        <w:t xml:space="preserve">  Britain. London, 1982.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Какова  же  должна  быть  оценка  идей  Миллса  в  свете  последующей</w:t>
      </w:r>
    </w:p>
    <w:p w:rsidR="004138FB" w:rsidRDefault="00397FCA">
      <w:pPr>
        <w:pStyle w:val="PreformattedText"/>
      </w:pPr>
      <w:r>
        <w:t>дискуссии  и  эмпирических исследований? Из всего  вышесказанного  можно</w:t>
      </w:r>
    </w:p>
    <w:p w:rsidR="004138FB" w:rsidRDefault="00397FCA">
      <w:pPr>
        <w:pStyle w:val="PreformattedText"/>
      </w:pPr>
      <w:r>
        <w:t>заключить,  что  в Британии, Соединенных Штатах и других странах  Запада</w:t>
      </w:r>
    </w:p>
    <w:p w:rsidR="004138FB" w:rsidRDefault="00397FCA">
      <w:pPr>
        <w:pStyle w:val="PreformattedText"/>
      </w:pPr>
      <w:r>
        <w:t>существует    высший    класс,    в   руках    которого    сосредоточена</w:t>
      </w:r>
    </w:p>
    <w:p w:rsidR="004138FB" w:rsidRDefault="00397FCA">
      <w:pPr>
        <w:pStyle w:val="PreformattedText"/>
      </w:pPr>
      <w:r>
        <w:t>непропорционально  большая  часть богатств государства  и  представители</w:t>
      </w:r>
    </w:p>
    <w:p w:rsidR="004138FB" w:rsidRDefault="00397FCA">
      <w:pPr>
        <w:pStyle w:val="PreformattedText"/>
      </w:pPr>
      <w:r>
        <w:t>которого  имеют  значительно  больше  шансов  достичь  высших  постов  в</w:t>
      </w:r>
    </w:p>
    <w:p w:rsidR="004138FB" w:rsidRDefault="00397FCA">
      <w:pPr>
        <w:pStyle w:val="PreformattedText"/>
      </w:pPr>
      <w:r>
        <w:t>различных  областях,  чем  выходцы  из  менее  привилегированных  слоев.</w:t>
      </w:r>
    </w:p>
    <w:p w:rsidR="004138FB" w:rsidRDefault="00397FCA">
      <w:pPr>
        <w:pStyle w:val="PreformattedText"/>
      </w:pPr>
      <w:r>
        <w:t>Интересы  правительства  и  деловых  кругов  часто  соприкасаются,  чему</w:t>
      </w:r>
    </w:p>
    <w:p w:rsidR="004138FB" w:rsidRDefault="00397FCA">
      <w:pPr>
        <w:pStyle w:val="PreformattedText"/>
      </w:pPr>
      <w:r>
        <w:t>способствует  наличие  прямых личных контактов. Многие  основополагающие</w:t>
      </w:r>
    </w:p>
    <w:p w:rsidR="004138FB" w:rsidRDefault="00397FCA">
      <w:pPr>
        <w:pStyle w:val="PreformattedText"/>
      </w:pPr>
      <w:r>
        <w:t>решения  принимаются без участия широкой общественности — на совещаниях,</w:t>
      </w:r>
    </w:p>
    <w:p w:rsidR="004138FB" w:rsidRDefault="00397FCA">
      <w:pPr>
        <w:pStyle w:val="PreformattedText"/>
      </w:pPr>
      <w:r>
        <w:t>встречах  премьер-министра с членами кабинета, а также на  неофициальном</w:t>
      </w:r>
    </w:p>
    <w:p w:rsidR="004138FB" w:rsidRDefault="00397FCA">
      <w:pPr>
        <w:pStyle w:val="PreformattedText"/>
      </w:pPr>
      <w:r>
        <w:t>уровне, при постоянных контактах представителей элитарных структур.</w:t>
      </w:r>
    </w:p>
    <w:p w:rsidR="004138FB" w:rsidRDefault="00397FCA">
      <w:pPr>
        <w:pStyle w:val="PreformattedText"/>
      </w:pPr>
      <w:r>
        <w:t xml:space="preserve">   319</w:t>
      </w:r>
    </w:p>
    <w:p w:rsidR="004138FB" w:rsidRDefault="00397FCA">
      <w:pPr>
        <w:pStyle w:val="PreformattedText"/>
      </w:pPr>
      <w:r>
        <w:t xml:space="preserve">   С  другой стороны, вызывает сомнение, что в Британии или где-либо еще</w:t>
      </w:r>
    </w:p>
    <w:p w:rsidR="004138FB" w:rsidRDefault="00397FCA">
      <w:pPr>
        <w:pStyle w:val="PreformattedText"/>
      </w:pPr>
      <w:r>
        <w:t>в  действительности  существует  группа  настолько  скоординированная  и</w:t>
      </w:r>
    </w:p>
    <w:p w:rsidR="004138FB" w:rsidRDefault="00397FCA">
      <w:pPr>
        <w:pStyle w:val="PreformattedText"/>
      </w:pPr>
      <w:r>
        <w:t>сплоченная, как властвующая элита, соответствуюшая определению,  данному</w:t>
      </w:r>
    </w:p>
    <w:p w:rsidR="004138FB" w:rsidRDefault="00397FCA">
      <w:pPr>
        <w:pStyle w:val="PreformattedText"/>
      </w:pPr>
      <w:r>
        <w:t>Миллсом.  В  действительности  между  различными  властными  структурами</w:t>
      </w:r>
    </w:p>
    <w:p w:rsidR="004138FB" w:rsidRDefault="00397FCA">
      <w:pPr>
        <w:pStyle w:val="PreformattedText"/>
      </w:pPr>
      <w:r>
        <w:t>наблюдается  существенное разделение взглядов  и  интересов,  и  хотя  в</w:t>
      </w:r>
    </w:p>
    <w:p w:rsidR="004138FB" w:rsidRDefault="00397FCA">
      <w:pPr>
        <w:pStyle w:val="PreformattedText"/>
      </w:pPr>
      <w:r>
        <w:t>определенных условиях они могут сотрудничать между собой,  но  на  самом</w:t>
      </w:r>
    </w:p>
    <w:p w:rsidR="004138FB" w:rsidRDefault="00397FCA">
      <w:pPr>
        <w:pStyle w:val="PreformattedText"/>
      </w:pPr>
      <w:r>
        <w:t>деле  они  более  разнообразны и фрагментарны, чем  это  представлено  у</w:t>
      </w:r>
    </w:p>
    <w:p w:rsidR="004138FB" w:rsidRDefault="00397FCA">
      <w:pPr>
        <w:pStyle w:val="PreformattedText"/>
      </w:pPr>
      <w:r>
        <w:t>Миллса.  Истина,  вероятно, находится где-то посередине между  картиной,</w:t>
      </w:r>
    </w:p>
    <w:p w:rsidR="004138FB" w:rsidRDefault="00397FCA">
      <w:pPr>
        <w:pStyle w:val="PreformattedText"/>
      </w:pPr>
      <w:r>
        <w:t>нарисованной   сторонниками   плюралистических   теорий,   и   анализом,</w:t>
      </w:r>
    </w:p>
    <w:p w:rsidR="004138FB" w:rsidRDefault="00397FCA">
      <w:pPr>
        <w:pStyle w:val="PreformattedText"/>
      </w:pPr>
      <w:r>
        <w:t>предложенным Миллсом.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Элита в СССР</w:t>
      </w:r>
    </w:p>
    <w:p w:rsidR="004138FB" w:rsidRDefault="00397FCA">
      <w:pPr>
        <w:pStyle w:val="PreformattedText"/>
      </w:pPr>
      <w:r>
        <w:t xml:space="preserve">   Для   понимания  развития  структур  политической  власти  на  Западе</w:t>
      </w:r>
    </w:p>
    <w:p w:rsidR="004138FB" w:rsidRDefault="00397FCA">
      <w:pPr>
        <w:pStyle w:val="PreformattedText"/>
      </w:pPr>
      <w:r>
        <w:t>полезно  сравнить  их  с аналогичными структурами  государств  Восточной</w:t>
      </w:r>
    </w:p>
    <w:p w:rsidR="004138FB" w:rsidRDefault="00397FCA">
      <w:pPr>
        <w:pStyle w:val="PreformattedText"/>
      </w:pPr>
      <w:r>
        <w:t>Европы.  Хотя  в  этой области получать информацию гораздо  сложнее,  на</w:t>
      </w:r>
    </w:p>
    <w:p w:rsidR="004138FB" w:rsidRDefault="00397FCA">
      <w:pPr>
        <w:pStyle w:val="PreformattedText"/>
      </w:pPr>
      <w:r>
        <w:t>Западе было проведено много исследований, посвященных изучению советских</w:t>
      </w:r>
    </w:p>
    <w:p w:rsidR="004138FB" w:rsidRDefault="00397FCA">
      <w:pPr>
        <w:pStyle w:val="PreformattedText"/>
      </w:pPr>
      <w:r>
        <w:t>руководящих кругов.</w:t>
      </w:r>
    </w:p>
    <w:p w:rsidR="004138FB" w:rsidRDefault="00397FCA">
      <w:pPr>
        <w:pStyle w:val="PreformattedText"/>
      </w:pPr>
      <w:r>
        <w:t xml:space="preserve">   Различие  между  Советским Союзом, с одной стороны, и Великобританией</w:t>
      </w:r>
    </w:p>
    <w:p w:rsidR="004138FB" w:rsidRDefault="00397FCA">
      <w:pPr>
        <w:pStyle w:val="PreformattedText"/>
      </w:pPr>
      <w:r>
        <w:t>или  Соединенными Штатами — с другой, заключалось в том, что в  СССР  не</w:t>
      </w:r>
    </w:p>
    <w:p w:rsidR="004138FB" w:rsidRDefault="00397FCA">
      <w:pPr>
        <w:pStyle w:val="PreformattedText"/>
      </w:pPr>
      <w:r>
        <w:t>было  крупных  частных корпораций, а в политической системе доминировала</w:t>
      </w:r>
    </w:p>
    <w:p w:rsidR="004138FB" w:rsidRDefault="00397FCA">
      <w:pPr>
        <w:pStyle w:val="PreformattedText"/>
      </w:pPr>
      <w:r>
        <w:t>одна  партия  —  Коммунистическая партия Советского Союза.  Несмотря  на</w:t>
      </w:r>
    </w:p>
    <w:p w:rsidR="004138FB" w:rsidRDefault="00397FCA">
      <w:pPr>
        <w:pStyle w:val="PreformattedText"/>
      </w:pPr>
      <w:r>
        <w:t>исключительное положение этой партии в стране, официальная точка  зрения</w:t>
      </w:r>
    </w:p>
    <w:p w:rsidR="004138FB" w:rsidRDefault="00397FCA">
      <w:pPr>
        <w:pStyle w:val="PreformattedText"/>
      </w:pPr>
      <w:r>
        <w:t>утверждала,  что  в  СССР  не существует ни привилегированных  элитарных</w:t>
      </w:r>
    </w:p>
    <w:p w:rsidR="004138FB" w:rsidRDefault="00397FCA">
      <w:pPr>
        <w:pStyle w:val="PreformattedText"/>
      </w:pPr>
      <w:r>
        <w:t>структур,  ни  особого  высшего класса. Партия  рассматривала  себя  как</w:t>
      </w:r>
    </w:p>
    <w:p w:rsidR="004138FB" w:rsidRDefault="00397FCA">
      <w:pPr>
        <w:pStyle w:val="PreformattedText"/>
      </w:pPr>
      <w:r>
        <w:t>“боевой   и   испытанный  авангард  советского   народа”,   “ведущая   и</w:t>
      </w:r>
    </w:p>
    <w:p w:rsidR="004138FB" w:rsidRDefault="00397FCA">
      <w:pPr>
        <w:pStyle w:val="PreformattedText"/>
      </w:pPr>
      <w:r>
        <w:t>направляющая  сила  советского общества”.  Партия  утверждала,  что  как</w:t>
      </w:r>
    </w:p>
    <w:p w:rsidR="004138FB" w:rsidRDefault="00397FCA">
      <w:pPr>
        <w:pStyle w:val="PreformattedText"/>
      </w:pPr>
      <w:r>
        <w:t>представитель   рабочего  класса  она  выражает  коллективные   интересы</w:t>
      </w:r>
    </w:p>
    <w:p w:rsidR="004138FB" w:rsidRDefault="00397FCA">
      <w:pPr>
        <w:pStyle w:val="PreformattedText"/>
      </w:pPr>
      <w:r>
        <w:t>большинства населения.</w:t>
      </w:r>
    </w:p>
    <w:p w:rsidR="004138FB" w:rsidRDefault="00397FCA">
      <w:pPr>
        <w:pStyle w:val="PreformattedText"/>
      </w:pPr>
      <w:r>
        <w:t xml:space="preserve">   В  принципе, каждый гражданин Советского Союза мог стать членом КПСС.</w:t>
      </w:r>
    </w:p>
    <w:p w:rsidR="004138FB" w:rsidRDefault="00397FCA">
      <w:pPr>
        <w:pStyle w:val="PreformattedText"/>
      </w:pPr>
      <w:r>
        <w:t>Однако   на  практике  вступление  в  партию  контролировалось  местными</w:t>
      </w:r>
    </w:p>
    <w:p w:rsidR="004138FB" w:rsidRDefault="00397FCA">
      <w:pPr>
        <w:pStyle w:val="PreformattedText"/>
      </w:pPr>
      <w:r>
        <w:t>партийными организациями, через которые и осуществлялся прием. Заявления</w:t>
      </w:r>
    </w:p>
    <w:p w:rsidR="004138FB" w:rsidRDefault="00397FCA">
      <w:pPr>
        <w:pStyle w:val="PreformattedText"/>
      </w:pPr>
      <w:r>
        <w:t>на  членство в партии могли быть отклонены местными партийными органами.</w:t>
      </w:r>
    </w:p>
    <w:p w:rsidR="004138FB" w:rsidRDefault="00397FCA">
      <w:pPr>
        <w:pStyle w:val="PreformattedText"/>
      </w:pPr>
      <w:r>
        <w:t>Члены   партии  были  обязаны  регулярно  посещать  партийные  собрания,</w:t>
      </w:r>
    </w:p>
    <w:p w:rsidR="004138FB" w:rsidRDefault="00397FCA">
      <w:pPr>
        <w:pStyle w:val="PreformattedText"/>
      </w:pPr>
      <w:r>
        <w:t>принимать   участие  в  дискуссиях,  то  есть  членство  в   партии   не</w:t>
      </w:r>
    </w:p>
    <w:p w:rsidR="004138FB" w:rsidRDefault="00397FCA">
      <w:pPr>
        <w:pStyle w:val="PreformattedText"/>
      </w:pPr>
      <w:r>
        <w:t>ограничивалось  только  формальной  регистрацией.  С  официальной  точки</w:t>
      </w:r>
    </w:p>
    <w:p w:rsidR="004138FB" w:rsidRDefault="00397FCA">
      <w:pPr>
        <w:pStyle w:val="PreformattedText"/>
      </w:pPr>
      <w:r>
        <w:t>зрения,  членство  в  партии  не являлось необходимой  предпосылкой  для</w:t>
      </w:r>
    </w:p>
    <w:p w:rsidR="004138FB" w:rsidRDefault="00397FCA">
      <w:pPr>
        <w:pStyle w:val="PreformattedText"/>
      </w:pPr>
      <w:r>
        <w:t>занятия   высших  постов  в  государстве,  но  в  действительности   оно</w:t>
      </w:r>
    </w:p>
    <w:p w:rsidR="004138FB" w:rsidRDefault="00397FCA">
      <w:pPr>
        <w:pStyle w:val="PreformattedText"/>
      </w:pPr>
      <w:r>
        <w:t>значительно   облегчало   продвижение   вверх   во   многих    областях.</w:t>
      </w:r>
    </w:p>
    <w:p w:rsidR="004138FB" w:rsidRDefault="00397FCA">
      <w:pPr>
        <w:pStyle w:val="PreformattedText"/>
      </w:pPr>
      <w:r>
        <w:t>Освобожденные   партийные   работники   в   пропорциональном   отношении</w:t>
      </w:r>
    </w:p>
    <w:p w:rsidR="004138FB" w:rsidRDefault="00397FCA">
      <w:pPr>
        <w:pStyle w:val="PreformattedText"/>
      </w:pPr>
      <w:r>
        <w:t>составляли  небольшую  часть  от  всех членов  партии,  однако,  к  этой</w:t>
      </w:r>
    </w:p>
    <w:p w:rsidR="004138FB" w:rsidRDefault="00397FCA">
      <w:pPr>
        <w:pStyle w:val="PreformattedText"/>
      </w:pPr>
      <w:r>
        <w:t>категории принадлежали наиболее могущественные лица в Советском Союзе.</w:t>
      </w:r>
    </w:p>
    <w:p w:rsidR="004138FB" w:rsidRDefault="00397FCA">
      <w:pPr>
        <w:pStyle w:val="PreformattedText"/>
      </w:pPr>
      <w:r>
        <w:t xml:space="preserve">   В  последние  годы  существования в КПСС насчитывалось  17  миллионов</w:t>
      </w:r>
    </w:p>
    <w:p w:rsidR="004138FB" w:rsidRDefault="00397FCA">
      <w:pPr>
        <w:pStyle w:val="PreformattedText"/>
      </w:pPr>
      <w:r>
        <w:t>человек.  В  1977  году  42%  членов партии составляли  рабочие,  14%  —</w:t>
      </w:r>
    </w:p>
    <w:p w:rsidR="004138FB" w:rsidRDefault="00397FCA">
      <w:pPr>
        <w:pStyle w:val="PreformattedText"/>
      </w:pPr>
      <w:r>
        <w:t>колхозники  и  крестьяне,  а оставшиеся 44% приходились  на  служащих  и</w:t>
      </w:r>
    </w:p>
    <w:p w:rsidR="004138FB" w:rsidRDefault="00397FCA">
      <w:pPr>
        <w:pStyle w:val="PreformattedText"/>
      </w:pPr>
      <w:r>
        <w:t>интеллигенцию.   Во  главе  организационной  структуры   партии   стояли</w:t>
      </w:r>
    </w:p>
    <w:p w:rsidR="004138FB" w:rsidRDefault="00397FCA">
      <w:pPr>
        <w:pStyle w:val="PreformattedText"/>
      </w:pPr>
      <w:r>
        <w:t>Vemrp`k|m{i  комитет  и  Политбюро. Центральный комитет  был  достаточно</w:t>
      </w:r>
    </w:p>
    <w:p w:rsidR="004138FB" w:rsidRDefault="00397FCA">
      <w:pPr>
        <w:pStyle w:val="PreformattedText"/>
      </w:pPr>
      <w:r>
        <w:t>громоздкой организацией, в него входило более 400 членов; руководство же</w:t>
      </w:r>
    </w:p>
    <w:p w:rsidR="004138FB" w:rsidRDefault="00397FCA">
      <w:pPr>
        <w:pStyle w:val="PreformattedText"/>
      </w:pPr>
      <w:r>
        <w:t>партией   было   сосредоточено   в  руках   Политбюро   и   центрального</w:t>
      </w:r>
    </w:p>
    <w:p w:rsidR="004138FB" w:rsidRDefault="00397FCA">
      <w:pPr>
        <w:pStyle w:val="PreformattedText"/>
      </w:pPr>
      <w:r>
        <w:t>секретариата. Политбюро состояло примерно из 20 человек ( за  все  время</w:t>
      </w:r>
    </w:p>
    <w:p w:rsidR="004138FB" w:rsidRDefault="00397FCA">
      <w:pPr>
        <w:pStyle w:val="PreformattedText"/>
      </w:pPr>
      <w:r>
        <w:t>существования там была лишь одна женщина), а секретариат включи около 12</w:t>
      </w:r>
    </w:p>
    <w:p w:rsidR="004138FB" w:rsidRDefault="00397FCA">
      <w:pPr>
        <w:pStyle w:val="PreformattedText"/>
      </w:pPr>
      <w:r>
        <w:t>членов,  причем  некоторые  партийные  лидеры  входили  в  состав  обоих</w:t>
      </w:r>
    </w:p>
    <w:p w:rsidR="004138FB" w:rsidRDefault="00397FCA">
      <w:pPr>
        <w:pStyle w:val="PreformattedText"/>
      </w:pPr>
      <w:r>
        <w:t>органов.  Пост  генерального секретаря КПСС считался  в  стране  главным</w:t>
      </w:r>
    </w:p>
    <w:p w:rsidR="004138FB" w:rsidRDefault="00397FCA">
      <w:pPr>
        <w:pStyle w:val="PreformattedText"/>
      </w:pPr>
      <w:r>
        <w:t>постом  политического  деятеля  и  соответствовал  по  значимости  посту</w:t>
      </w:r>
    </w:p>
    <w:p w:rsidR="004138FB" w:rsidRDefault="00397FCA">
      <w:pPr>
        <w:pStyle w:val="PreformattedText"/>
      </w:pPr>
      <w:r>
        <w:t>американского президента.</w:t>
      </w:r>
    </w:p>
    <w:p w:rsidR="004138FB" w:rsidRDefault="00397FCA">
      <w:pPr>
        <w:pStyle w:val="PreformattedText"/>
      </w:pPr>
      <w:r>
        <w:t xml:space="preserve">   320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Пополнение элиты, престиж и привилегии</w:t>
      </w:r>
    </w:p>
    <w:p w:rsidR="004138FB" w:rsidRDefault="00397FCA">
      <w:pPr>
        <w:pStyle w:val="PreformattedText"/>
      </w:pPr>
      <w:r>
        <w:t xml:space="preserve">   Если  говорить о социальном происхождении, то в Советском  Союзе  при</w:t>
      </w:r>
    </w:p>
    <w:p w:rsidR="004138FB" w:rsidRDefault="00397FCA">
      <w:pPr>
        <w:pStyle w:val="PreformattedText"/>
      </w:pPr>
      <w:r>
        <w:t>назначении  на  высшие  партийные посты оно учитывалось  меньше,  чем  в</w:t>
      </w:r>
    </w:p>
    <w:p w:rsidR="004138FB" w:rsidRDefault="00397FCA">
      <w:pPr>
        <w:pStyle w:val="PreformattedText"/>
      </w:pPr>
      <w:r>
        <w:t>странах Запада при выдвижении политических лидеров. Так, в 1957 году все</w:t>
      </w:r>
    </w:p>
    <w:p w:rsidR="004138FB" w:rsidRDefault="00397FCA">
      <w:pPr>
        <w:pStyle w:val="PreformattedText"/>
      </w:pPr>
      <w:r>
        <w:t>члены  Политбюро были выходцами из рабочих и крестьян. В 1961  году  85%</w:t>
      </w:r>
    </w:p>
    <w:p w:rsidR="004138FB" w:rsidRDefault="00397FCA">
      <w:pPr>
        <w:pStyle w:val="PreformattedText"/>
      </w:pPr>
      <w:r>
        <w:t>членов   ЦК  КПСС  имели  аналогичное  происхождение.  Сходная   картина</w:t>
      </w:r>
    </w:p>
    <w:p w:rsidR="004138FB" w:rsidRDefault="00397FCA">
      <w:pPr>
        <w:pStyle w:val="PreformattedText"/>
      </w:pPr>
      <w:r>
        <w:t>наблюдалась среди руководителей промышленности, военного руководства,  в</w:t>
      </w:r>
    </w:p>
    <w:p w:rsidR="004138FB" w:rsidRDefault="00397FCA">
      <w:pPr>
        <w:pStyle w:val="PreformattedText"/>
      </w:pPr>
      <w:r>
        <w:t>сфере  образования,  искусства30).  С  тех  пор  положение  менялось   и</w:t>
      </w:r>
    </w:p>
    <w:p w:rsidR="004138FB" w:rsidRDefault="00397FCA">
      <w:pPr>
        <w:pStyle w:val="PreformattedText"/>
      </w:pPr>
      <w:r>
        <w:t>намечалась явная тенденция к выдвижению руководителей из среды служащих.</w:t>
      </w:r>
    </w:p>
    <w:p w:rsidR="004138FB" w:rsidRDefault="00397FCA">
      <w:pPr>
        <w:pStyle w:val="PreformattedText"/>
      </w:pPr>
      <w:r>
        <w:t>Однако   партийная  элита  продолжала  формироваться   в   основном   из</w:t>
      </w:r>
    </w:p>
    <w:p w:rsidR="004138FB" w:rsidRDefault="00397FCA">
      <w:pPr>
        <w:pStyle w:val="PreformattedText"/>
      </w:pPr>
      <w:r>
        <w:t>представителей  более низких классов, чем это принято на  Западе.  Среди</w:t>
      </w:r>
    </w:p>
    <w:p w:rsidR="004138FB" w:rsidRDefault="00397FCA">
      <w:pPr>
        <w:pStyle w:val="PreformattedText"/>
      </w:pPr>
      <w:r>
        <w:t>членов  Политбюро и секретарей Центрального Комитета в 1985 году  только</w:t>
      </w:r>
    </w:p>
    <w:p w:rsidR="004138FB" w:rsidRDefault="00397FCA">
      <w:pPr>
        <w:pStyle w:val="PreformattedText"/>
      </w:pPr>
      <w:r>
        <w:t>одного человека можно было считать выходцем из привилегированного  круга</w:t>
      </w:r>
    </w:p>
    <w:p w:rsidR="004138FB" w:rsidRDefault="00397FCA">
      <w:pPr>
        <w:pStyle w:val="PreformattedText"/>
      </w:pPr>
      <w:r>
        <w:t>— он был сыном высокопоставленного министерского чиновника31).</w:t>
      </w:r>
    </w:p>
    <w:p w:rsidR="004138FB" w:rsidRDefault="00397FCA">
      <w:pPr>
        <w:pStyle w:val="PreformattedText"/>
      </w:pPr>
      <w:r>
        <w:t xml:space="preserve">   Несмотря  на провозглашавшееся в Советском Союзе всеобщее  равенство,</w:t>
      </w:r>
    </w:p>
    <w:p w:rsidR="004138FB" w:rsidRDefault="00397FCA">
      <w:pPr>
        <w:pStyle w:val="PreformattedText"/>
      </w:pPr>
      <w:r>
        <w:t>высшее   руководство   КПСС  имело  привилегии,  недоступные   основному</w:t>
      </w:r>
    </w:p>
    <w:p w:rsidR="004138FB" w:rsidRDefault="00397FCA">
      <w:pPr>
        <w:pStyle w:val="PreformattedText"/>
      </w:pPr>
      <w:r>
        <w:t>населению. Партийные чиновники могли свободно путешествовать  по  разным</w:t>
      </w:r>
    </w:p>
    <w:p w:rsidR="004138FB" w:rsidRDefault="00397FCA">
      <w:pPr>
        <w:pStyle w:val="PreformattedText"/>
      </w:pPr>
      <w:r>
        <w:t>странам мира, имели доступ в специальные магазины, в которых продавались</w:t>
      </w:r>
    </w:p>
    <w:p w:rsidR="004138FB" w:rsidRDefault="00397FCA">
      <w:pPr>
        <w:pStyle w:val="PreformattedText"/>
      </w:pPr>
      <w:r>
        <w:t>товары  высшего качества; они не стояли в бесконечных очередях,  владели</w:t>
      </w:r>
    </w:p>
    <w:p w:rsidR="004138FB" w:rsidRDefault="00397FCA">
      <w:pPr>
        <w:pStyle w:val="PreformattedText"/>
      </w:pPr>
      <w:r>
        <w:t>лучшими  жилищными  условиями и, как правило,  имели  дачи  за  городом.</w:t>
      </w:r>
    </w:p>
    <w:p w:rsidR="004138FB" w:rsidRDefault="00397FCA">
      <w:pPr>
        <w:pStyle w:val="PreformattedText"/>
      </w:pPr>
      <w:r>
        <w:t>Однако    из-за   отсутствия   частной   собственности   или    частного</w:t>
      </w:r>
    </w:p>
    <w:p w:rsidR="004138FB" w:rsidRDefault="00397FCA">
      <w:pPr>
        <w:pStyle w:val="PreformattedText"/>
      </w:pPr>
      <w:r>
        <w:t>предпринимательства  они  были  лишены  возможности   накопить   большой</w:t>
      </w:r>
    </w:p>
    <w:p w:rsidR="004138FB" w:rsidRDefault="00397FCA">
      <w:pPr>
        <w:pStyle w:val="PreformattedText"/>
      </w:pPr>
      <w:r>
        <w:t>капитал.  В  Советском  Союзе не существовало богатого  высшего  класса,</w:t>
      </w:r>
    </w:p>
    <w:p w:rsidR="004138FB" w:rsidRDefault="00397FCA">
      <w:pPr>
        <w:pStyle w:val="PreformattedText"/>
      </w:pPr>
      <w:r>
        <w:t>который  мог бы передавать материальные блага потомкам по наследству.  И</w:t>
      </w:r>
    </w:p>
    <w:p w:rsidR="004138FB" w:rsidRDefault="00397FCA">
      <w:pPr>
        <w:pStyle w:val="PreformattedText"/>
      </w:pPr>
      <w:r>
        <w:t>хотя  лиц,  занимающих  ведущие посты в партии,  иногда  считали  “новым</w:t>
      </w:r>
    </w:p>
    <w:p w:rsidR="004138FB" w:rsidRDefault="00397FCA">
      <w:pPr>
        <w:pStyle w:val="PreformattedText"/>
      </w:pPr>
      <w:r>
        <w:t>классом”,    правильнее   было   бы   рассматривать   их   как    особую</w:t>
      </w:r>
    </w:p>
    <w:p w:rsidR="004138FB" w:rsidRDefault="00397FCA">
      <w:pPr>
        <w:pStyle w:val="PreformattedText"/>
      </w:pPr>
      <w:r>
        <w:t>привилегированную элиту32).</w:t>
      </w:r>
    </w:p>
    <w:p w:rsidR="004138FB" w:rsidRDefault="00397FCA">
      <w:pPr>
        <w:pStyle w:val="PreformattedText"/>
      </w:pPr>
      <w:r>
        <w:t xml:space="preserve">   В  Советском Союзе существовали постоянные расхождения во взглядах  и</w:t>
      </w:r>
    </w:p>
    <w:p w:rsidR="004138FB" w:rsidRDefault="00397FCA">
      <w:pPr>
        <w:pStyle w:val="PreformattedText"/>
      </w:pPr>
      <w:r>
        <w:t>интересах  как  среди  высшего  партийного  руководства,  так  и   между</w:t>
      </w:r>
    </w:p>
    <w:p w:rsidR="004138FB" w:rsidRDefault="00397FCA">
      <w:pPr>
        <w:pStyle w:val="PreformattedText"/>
      </w:pPr>
      <w:r>
        <w:t>официальными  партийными представителями и лидерами других  организаций.</w:t>
      </w:r>
    </w:p>
    <w:p w:rsidR="004138FB" w:rsidRDefault="00397FCA">
      <w:pPr>
        <w:pStyle w:val="PreformattedText"/>
      </w:pPr>
      <w:r>
        <w:t>Например, известны разногласия между руководителями крупных промышленных</w:t>
      </w:r>
    </w:p>
    <w:p w:rsidR="004138FB" w:rsidRDefault="00397FCA">
      <w:pPr>
        <w:pStyle w:val="PreformattedText"/>
      </w:pPr>
      <w:r>
        <w:t>предприятий,  стремящимися к большей автономии в своей  деятельности,  и</w:t>
      </w:r>
    </w:p>
    <w:p w:rsidR="004138FB" w:rsidRDefault="00397FCA">
      <w:pPr>
        <w:pStyle w:val="PreformattedText"/>
      </w:pPr>
      <w:r>
        <w:t>партийными  руководителями, занятыми разработкой экономической  политики</w:t>
      </w:r>
    </w:p>
    <w:p w:rsidR="004138FB" w:rsidRDefault="00397FCA">
      <w:pPr>
        <w:pStyle w:val="PreformattedText"/>
      </w:pPr>
      <w:r>
        <w:t>страны.  Хотя  в  Советском  Союзе  не  существовало  формальных   групп</w:t>
      </w:r>
    </w:p>
    <w:p w:rsidR="004138FB" w:rsidRDefault="00397FCA">
      <w:pPr>
        <w:pStyle w:val="PreformattedText"/>
      </w:pPr>
      <w:r>
        <w:t>давления,  как  на  Западе,  имелось множество  фракций,  которые  могли</w:t>
      </w:r>
    </w:p>
    <w:p w:rsidR="004138FB" w:rsidRDefault="00397FCA">
      <w:pPr>
        <w:pStyle w:val="PreformattedText"/>
      </w:pPr>
      <w:r>
        <w:t>оказывать существенное влияние на выработку политики, по крайней мере, в</w:t>
      </w:r>
    </w:p>
    <w:p w:rsidR="004138FB" w:rsidRDefault="00397FCA">
      <w:pPr>
        <w:pStyle w:val="PreformattedText"/>
      </w:pPr>
      <w:r>
        <w:t>определенных  вопросах.  Некоторые наблюдатели  полагают,  что,  отчасти</w:t>
      </w:r>
    </w:p>
    <w:p w:rsidR="004138FB" w:rsidRDefault="00397FCA">
      <w:pPr>
        <w:pStyle w:val="PreformattedText"/>
      </w:pPr>
      <w:r>
        <w:t>благодаря  чрезвычайной  централизации  процедуры  принятия  решений   в</w:t>
      </w:r>
    </w:p>
    <w:p w:rsidR="004138FB" w:rsidRDefault="00397FCA">
      <w:pPr>
        <w:pStyle w:val="PreformattedText"/>
      </w:pPr>
      <w:r>
        <w:t>Советском   Союзе,   группы   интересов  могли   достаточно   эффективно</w:t>
      </w:r>
    </w:p>
    <w:p w:rsidR="004138FB" w:rsidRDefault="00397FCA">
      <w:pPr>
        <w:pStyle w:val="PreformattedText"/>
      </w:pPr>
      <w:r>
        <w:t>“проталкивать”  свои  мнения  на  высший  уровень.  Насколько   им   это</w:t>
      </w:r>
    </w:p>
    <w:p w:rsidR="004138FB" w:rsidRDefault="00397FCA">
      <w:pPr>
        <w:pStyle w:val="PreformattedText"/>
      </w:pPr>
      <w:r>
        <w:t>удавалось,  зависело  прежде  всего от  личности  и  поста,  занимаемого</w:t>
      </w:r>
    </w:p>
    <w:p w:rsidR="004138FB" w:rsidRDefault="00397FCA">
      <w:pPr>
        <w:pStyle w:val="PreformattedText"/>
      </w:pPr>
      <w:r>
        <w:t>советским  лидером. Во времена Сталина группы интересов  практически  не</w:t>
      </w:r>
    </w:p>
    <w:p w:rsidR="004138FB" w:rsidRDefault="00397FCA">
      <w:pPr>
        <w:pStyle w:val="PreformattedText"/>
      </w:pPr>
      <w:r>
        <w:t>обладали влиянием, а в период руководства страной Брежневым и Горбачевым</w:t>
      </w:r>
    </w:p>
    <w:p w:rsidR="004138FB" w:rsidRDefault="00397FCA">
      <w:pPr>
        <w:pStyle w:val="PreformattedText"/>
      </w:pPr>
      <w:r>
        <w:t>подобные непартийные фракции стали обретать силу.</w:t>
      </w:r>
    </w:p>
    <w:p w:rsidR="004138FB" w:rsidRDefault="00397FCA">
      <w:pPr>
        <w:pStyle w:val="PreformattedText"/>
      </w:pPr>
      <w:r>
        <w:t xml:space="preserve">   Советское   общество   было   далеко  не  монолитно   и   чрезвычайно</w:t>
      </w:r>
    </w:p>
    <w:p w:rsidR="004138FB" w:rsidRDefault="00397FCA">
      <w:pPr>
        <w:pStyle w:val="PreformattedText"/>
      </w:pPr>
      <w:r>
        <w:t>разнообразно.  С  точки  зрения этнических, региональных  и  религиозных</w:t>
      </w:r>
    </w:p>
    <w:p w:rsidR="004138FB" w:rsidRDefault="00397FCA">
      <w:pPr>
        <w:pStyle w:val="PreformattedText"/>
      </w:pPr>
      <w:r>
        <w:t>различий  оно  так  же  многогранно,  как  и  Соединенные  Штаты.  Через</w:t>
      </w:r>
    </w:p>
    <w:p w:rsidR="004138FB" w:rsidRDefault="00397FCA">
      <w:pPr>
        <w:pStyle w:val="PreformattedText"/>
      </w:pPr>
      <w:r>
        <w:t>Коммунистическую   партию  обеспечивалось   широкое   участие   масс   в</w:t>
      </w:r>
    </w:p>
    <w:p w:rsidR="004138FB" w:rsidRDefault="00397FCA">
      <w:pPr>
        <w:pStyle w:val="PreformattedText"/>
      </w:pPr>
      <w:r>
        <w:t>политической жизни, в то же время политическая, экономическая и  военная</w:t>
      </w:r>
    </w:p>
    <w:p w:rsidR="004138FB" w:rsidRDefault="00397FCA">
      <w:pPr>
        <w:pStyle w:val="PreformattedText"/>
      </w:pPr>
      <w:r>
        <w:t>власть в стране жестко координировалась.</w:t>
      </w:r>
    </w:p>
    <w:p w:rsidR="004138FB" w:rsidRDefault="00397FCA">
      <w:pPr>
        <w:pStyle w:val="PreformattedText"/>
      </w:pPr>
      <w:r>
        <w:t xml:space="preserve">   321</w:t>
      </w:r>
    </w:p>
    <w:p w:rsidR="004138FB" w:rsidRDefault="00397FCA">
      <w:pPr>
        <w:pStyle w:val="PreformattedText"/>
      </w:pPr>
      <w:r>
        <w:t xml:space="preserve">   В  советской политической системе практически отсутствовала  открытая</w:t>
      </w:r>
    </w:p>
    <w:p w:rsidR="004138FB" w:rsidRDefault="00397FCA">
      <w:pPr>
        <w:pStyle w:val="PreformattedText"/>
      </w:pPr>
      <w:r>
        <w:t>легальная оппозиция, а централизованный контроль над средствами массовой</w:t>
      </w:r>
    </w:p>
    <w:p w:rsidR="004138FB" w:rsidRDefault="00397FCA">
      <w:pPr>
        <w:pStyle w:val="PreformattedText"/>
      </w:pPr>
      <w:r>
        <w:t xml:space="preserve">   hmtnpl`vhh был значительно более интенсивным, чем в какой-либо западной</w:t>
      </w:r>
    </w:p>
    <w:p w:rsidR="004138FB" w:rsidRDefault="00397FCA">
      <w:pPr>
        <w:pStyle w:val="PreformattedText"/>
      </w:pPr>
      <w:r>
        <w:t>стране.  Хотя Миллз придумал термин “властвующая элита” применительно  к</w:t>
      </w:r>
    </w:p>
    <w:p w:rsidR="004138FB" w:rsidRDefault="00397FCA">
      <w:pPr>
        <w:pStyle w:val="PreformattedText"/>
      </w:pPr>
      <w:r>
        <w:t>Соединенным Штатам, его можно с полным основанием отнести и к Советскому</w:t>
      </w:r>
    </w:p>
    <w:p w:rsidR="004138FB" w:rsidRDefault="00397FCA">
      <w:pPr>
        <w:pStyle w:val="PreformattedText"/>
      </w:pPr>
      <w:r>
        <w:t>Союзу.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Тоталитаризм</w:t>
      </w:r>
    </w:p>
    <w:p w:rsidR="004138FB" w:rsidRDefault="00397FCA">
      <w:pPr>
        <w:pStyle w:val="PreformattedText"/>
      </w:pPr>
      <w:r>
        <w:t xml:space="preserve">   Советский  Союз,  а  иногда  и восточноевропейские  страны  и  другие</w:t>
      </w:r>
    </w:p>
    <w:p w:rsidR="004138FB" w:rsidRDefault="00397FCA">
      <w:pPr>
        <w:pStyle w:val="PreformattedText"/>
      </w:pPr>
      <w:r>
        <w:t>государства   с  коммунистическими  режимами,  подобными  Китаю,   часто</w:t>
      </w:r>
    </w:p>
    <w:p w:rsidR="004138FB" w:rsidRDefault="00397FCA">
      <w:pPr>
        <w:pStyle w:val="PreformattedText"/>
      </w:pPr>
      <w:r>
        <w:t>называют  тоталитарными государствами. Этот термин  использовался  также</w:t>
      </w:r>
    </w:p>
    <w:p w:rsidR="004138FB" w:rsidRDefault="00397FCA">
      <w:pPr>
        <w:pStyle w:val="PreformattedText"/>
      </w:pPr>
      <w:r>
        <w:t>для характеристики фашистских режимов в Германии и Италии периода Второй</w:t>
      </w:r>
    </w:p>
    <w:p w:rsidR="004138FB" w:rsidRDefault="00397FCA">
      <w:pPr>
        <w:pStyle w:val="PreformattedText"/>
      </w:pPr>
      <w:r>
        <w:t>мировой  войны.  Сам термин был впервые предложен итальянским  философом</w:t>
      </w:r>
    </w:p>
    <w:p w:rsidR="004138FB" w:rsidRDefault="00397FCA">
      <w:pPr>
        <w:pStyle w:val="PreformattedText"/>
      </w:pPr>
      <w:r>
        <w:t>Джиованни   Джентили,  чьи  идеи  сыграли  важную  роль  в   становлении</w:t>
      </w:r>
    </w:p>
    <w:p w:rsidR="004138FB" w:rsidRDefault="00397FCA">
      <w:pPr>
        <w:pStyle w:val="PreformattedText"/>
      </w:pPr>
      <w:r>
        <w:t>итальянского фашизма, и употреблялся в одобрительном смысле  итальянским</w:t>
      </w:r>
    </w:p>
    <w:p w:rsidR="004138FB" w:rsidRDefault="00397FCA">
      <w:pPr>
        <w:pStyle w:val="PreformattedText"/>
      </w:pPr>
      <w:r>
        <w:t>диктатором Муссолини для характеристики созданного им режима. Позже этот</w:t>
      </w:r>
    </w:p>
    <w:p w:rsidR="004138FB" w:rsidRDefault="00397FCA">
      <w:pPr>
        <w:pStyle w:val="PreformattedText"/>
      </w:pPr>
      <w:r>
        <w:t>термин   приобрел  уничижительную  окраску33).  Сейчас  его   используют</w:t>
      </w:r>
    </w:p>
    <w:p w:rsidR="004138FB" w:rsidRDefault="00397FCA">
      <w:pPr>
        <w:pStyle w:val="PreformattedText"/>
      </w:pPr>
      <w:r>
        <w:t>применительно не только к коммунистическим режимам, но и к  традиционным</w:t>
      </w:r>
    </w:p>
    <w:p w:rsidR="004138FB" w:rsidRDefault="00397FCA">
      <w:pPr>
        <w:pStyle w:val="PreformattedText"/>
      </w:pPr>
      <w:r>
        <w:t>государствам и даже к вымышленным обществам, вроде республики Платона.</w:t>
      </w:r>
    </w:p>
    <w:p w:rsidR="004138FB" w:rsidRDefault="00397FCA">
      <w:pPr>
        <w:pStyle w:val="PreformattedText"/>
      </w:pPr>
      <w:r>
        <w:t xml:space="preserve">   Наиболее   известное  определение  тоталитаризма  дал  Карл  Фридрих.</w:t>
      </w:r>
    </w:p>
    <w:p w:rsidR="004138FB" w:rsidRDefault="00397FCA">
      <w:pPr>
        <w:pStyle w:val="PreformattedText"/>
      </w:pPr>
      <w:r>
        <w:t>Согласно ему34), тоталитаризм включает четыре элемента:</w:t>
      </w:r>
    </w:p>
    <w:p w:rsidR="004138FB" w:rsidRDefault="00397FCA">
      <w:pPr>
        <w:pStyle w:val="PreformattedText"/>
      </w:pPr>
      <w:r>
        <w:t xml:space="preserve">   1.   Тоталитарная идеология — набор всеобъемлющих политических доктрин,</w:t>
      </w:r>
    </w:p>
    <w:p w:rsidR="004138FB" w:rsidRDefault="00397FCA">
      <w:pPr>
        <w:pStyle w:val="PreformattedText"/>
      </w:pPr>
      <w:r>
        <w:t xml:space="preserve">      следовать которым должен каждый член общества (например, обязательства</w:t>
      </w:r>
    </w:p>
    <w:p w:rsidR="004138FB" w:rsidRDefault="00397FCA">
      <w:pPr>
        <w:pStyle w:val="PreformattedText"/>
      </w:pPr>
      <w:r>
        <w:t xml:space="preserve">      перед “отечеством”, которые неизменно подчеркивали нацисты).</w:t>
      </w:r>
    </w:p>
    <w:p w:rsidR="004138FB" w:rsidRDefault="00397FCA">
      <w:pPr>
        <w:pStyle w:val="PreformattedText"/>
      </w:pPr>
      <w:r>
        <w:t xml:space="preserve">   2.   Единственная партия, исповедующая данную идеологию и руководимая</w:t>
      </w:r>
    </w:p>
    <w:p w:rsidR="004138FB" w:rsidRDefault="00397FCA">
      <w:pPr>
        <w:pStyle w:val="PreformattedText"/>
      </w:pPr>
      <w:r>
        <w:t xml:space="preserve">      одним лидером, диктатором.</w:t>
      </w:r>
    </w:p>
    <w:p w:rsidR="004138FB" w:rsidRDefault="00397FCA">
      <w:pPr>
        <w:pStyle w:val="PreformattedText"/>
      </w:pPr>
      <w:r>
        <w:t xml:space="preserve">   3.   Тайная полиция, существующая для того, чтобы находить и карать</w:t>
      </w:r>
    </w:p>
    <w:p w:rsidR="004138FB" w:rsidRDefault="00397FCA">
      <w:pPr>
        <w:pStyle w:val="PreformattedText"/>
      </w:pPr>
      <w:r>
        <w:t xml:space="preserve">      врагов режима.</w:t>
      </w:r>
    </w:p>
    <w:p w:rsidR="004138FB" w:rsidRDefault="00397FCA">
      <w:pPr>
        <w:pStyle w:val="PreformattedText"/>
      </w:pPr>
      <w:r>
        <w:t xml:space="preserve">   4.   Монопольный контроль над экономикой, средствами массовой информации</w:t>
      </w:r>
    </w:p>
    <w:p w:rsidR="004138FB" w:rsidRDefault="00397FCA">
      <w:pPr>
        <w:pStyle w:val="PreformattedText"/>
      </w:pPr>
      <w:r>
        <w:t xml:space="preserve">      и вооруженными силами.</w:t>
      </w:r>
    </w:p>
    <w:p w:rsidR="004138FB" w:rsidRDefault="00397FCA">
      <w:pPr>
        <w:pStyle w:val="PreformattedText"/>
      </w:pPr>
      <w:r>
        <w:t xml:space="preserve">   Можно  ли,  исходя из вышеприведенного определения, относить  понятие</w:t>
      </w:r>
    </w:p>
    <w:p w:rsidR="004138FB" w:rsidRDefault="00397FCA">
      <w:pPr>
        <w:pStyle w:val="PreformattedText"/>
      </w:pPr>
      <w:r>
        <w:t>тоталитаризма  к коммунистическим обществам? Многие ученые  в  настоящее</w:t>
      </w:r>
    </w:p>
    <w:p w:rsidR="004138FB" w:rsidRDefault="00397FCA">
      <w:pPr>
        <w:pStyle w:val="PreformattedText"/>
      </w:pPr>
      <w:r>
        <w:t>время   считают,   что  нельзя.  Советский  Союз  и  восточноевропейские</w:t>
      </w:r>
    </w:p>
    <w:p w:rsidR="004138FB" w:rsidRDefault="00397FCA">
      <w:pPr>
        <w:pStyle w:val="PreformattedText"/>
      </w:pPr>
      <w:r>
        <w:t>государства   представляли  собой  общества  более   разнообразные,   не</w:t>
      </w:r>
    </w:p>
    <w:p w:rsidR="004138FB" w:rsidRDefault="00397FCA">
      <w:pPr>
        <w:pStyle w:val="PreformattedText"/>
      </w:pPr>
      <w:r>
        <w:t>укладывающиеся  в рамки приведенного определения, а их  правительства  в</w:t>
      </w:r>
    </w:p>
    <w:p w:rsidR="004138FB" w:rsidRDefault="00397FCA">
      <w:pPr>
        <w:pStyle w:val="PreformattedText"/>
      </w:pPr>
      <w:r>
        <w:t>определенной степени поддерживались народом. Эти государства управлялись</w:t>
      </w:r>
    </w:p>
    <w:p w:rsidR="004138FB" w:rsidRDefault="00397FCA">
      <w:pPr>
        <w:pStyle w:val="PreformattedText"/>
      </w:pPr>
      <w:r>
        <w:t>не диктаторами, а партийной бюрократией.</w:t>
      </w:r>
    </w:p>
    <w:p w:rsidR="004138FB" w:rsidRDefault="00397FCA">
      <w:pPr>
        <w:pStyle w:val="PreformattedText"/>
      </w:pPr>
      <w:r>
        <w:t xml:space="preserve">   Тоталитаризм  скорее  следует рассматривать как  форму  политического</w:t>
      </w:r>
    </w:p>
    <w:p w:rsidR="004138FB" w:rsidRDefault="00397FCA">
      <w:pPr>
        <w:pStyle w:val="PreformattedText"/>
      </w:pPr>
      <w:r>
        <w:t>режима  переходного периода, когда диктатор приходит к власти,  насаждая</w:t>
      </w:r>
    </w:p>
    <w:p w:rsidR="004138FB" w:rsidRDefault="00397FCA">
      <w:pPr>
        <w:pStyle w:val="PreformattedText"/>
      </w:pPr>
      <w:r>
        <w:t>тоталитарные идеи с помощью массового террора. Периоды правления Сталина</w:t>
      </w:r>
    </w:p>
    <w:p w:rsidR="004138FB" w:rsidRDefault="00397FCA">
      <w:pPr>
        <w:pStyle w:val="PreformattedText"/>
      </w:pPr>
      <w:r>
        <w:t>в  СССР,  Гитлера в Германии или Пол Пота в Камбодже можно рассматривать</w:t>
      </w:r>
    </w:p>
    <w:p w:rsidR="004138FB" w:rsidRDefault="00397FCA">
      <w:pPr>
        <w:pStyle w:val="PreformattedText"/>
      </w:pPr>
      <w:r>
        <w:t>как  примеры  тоталитарного правления. Все эти режимы очевидным  образом</w:t>
      </w:r>
    </w:p>
    <w:p w:rsidR="004138FB" w:rsidRDefault="00397FCA">
      <w:pPr>
        <w:pStyle w:val="PreformattedText"/>
      </w:pPr>
      <w:r>
        <w:t>отвечают  четырем  критериям тоталитаризма, сформулированным  Фридрихом.</w:t>
      </w:r>
    </w:p>
    <w:p w:rsidR="004138FB" w:rsidRDefault="00397FCA">
      <w:pPr>
        <w:pStyle w:val="PreformattedText"/>
      </w:pPr>
      <w:r>
        <w:t>Каждый  из  вышеперечисленных диктаторов сконцентрировал в  своих  руках</w:t>
      </w:r>
    </w:p>
    <w:p w:rsidR="004138FB" w:rsidRDefault="00397FCA">
      <w:pPr>
        <w:pStyle w:val="PreformattedText"/>
      </w:pPr>
      <w:r>
        <w:t>чрезвычайную  власть,  которая  поддерживалась  единой  идеологией,   не</w:t>
      </w:r>
    </w:p>
    <w:p w:rsidR="004138FB" w:rsidRDefault="00397FCA">
      <w:pPr>
        <w:pStyle w:val="PreformattedText"/>
      </w:pPr>
      <w:r>
        <w:t>терпящей  каких-либо исключений. Более 322 того, для всех таких  режимов</w:t>
      </w:r>
    </w:p>
    <w:p w:rsidR="004138FB" w:rsidRDefault="00397FCA">
      <w:pPr>
        <w:pStyle w:val="PreformattedText"/>
      </w:pPr>
      <w:r>
        <w:t>характерна   чрезвычайная   жестокость   и   убийства,   непосредственно</w:t>
      </w:r>
    </w:p>
    <w:p w:rsidR="004138FB" w:rsidRDefault="00397FCA">
      <w:pPr>
        <w:pStyle w:val="PreformattedText"/>
      </w:pPr>
      <w:r>
        <w:t>провоцируемые властями. Бэргхорн пишет:</w:t>
      </w:r>
    </w:p>
    <w:p w:rsidR="004138FB" w:rsidRDefault="00397FCA">
      <w:pPr>
        <w:pStyle w:val="PreformattedText"/>
      </w:pPr>
      <w:r>
        <w:t xml:space="preserve">   Тоталитаризм скорее характеризует не тип политической системы,  а</w:t>
      </w:r>
    </w:p>
    <w:p w:rsidR="004138FB" w:rsidRDefault="00397FCA">
      <w:pPr>
        <w:pStyle w:val="PreformattedText"/>
      </w:pPr>
      <w:r>
        <w:t xml:space="preserve">   историческую   ситуацию,  при  которой  диктатор   объединяет   и</w:t>
      </w:r>
    </w:p>
    <w:p w:rsidR="004138FB" w:rsidRDefault="00397FCA">
      <w:pPr>
        <w:pStyle w:val="PreformattedText"/>
      </w:pPr>
      <w:r>
        <w:t xml:space="preserve">   мобилизует   общество,   пораженное  кризисом,   который   грозит</w:t>
      </w:r>
    </w:p>
    <w:p w:rsidR="004138FB" w:rsidRDefault="00397FCA">
      <w:pPr>
        <w:pStyle w:val="PreformattedText"/>
      </w:pPr>
      <w:r>
        <w:t xml:space="preserve">   обществу  уничтожением, если не принять чрезвычайные  меры.  Если</w:t>
      </w:r>
    </w:p>
    <w:p w:rsidR="004138FB" w:rsidRDefault="00397FCA">
      <w:pPr>
        <w:pStyle w:val="PreformattedText"/>
      </w:pPr>
      <w:r>
        <w:t xml:space="preserve">   мы  обратимся  к  тому тоталитаризму, практическое  воплощение  и</w:t>
      </w:r>
    </w:p>
    <w:p w:rsidR="004138FB" w:rsidRDefault="00397FCA">
      <w:pPr>
        <w:pStyle w:val="PreformattedText"/>
      </w:pPr>
      <w:r>
        <w:t xml:space="preserve">   перспективы  которого  были заложены еще  Лениным,  но  полностью</w:t>
      </w:r>
    </w:p>
    <w:p w:rsidR="004138FB" w:rsidRDefault="00397FCA">
      <w:pPr>
        <w:pStyle w:val="PreformattedText"/>
      </w:pPr>
      <w:r>
        <w:t xml:space="preserve">   развиты  только Сталиным, то можно утверждать, что Россия сегодня</w:t>
      </w:r>
    </w:p>
    <w:p w:rsidR="004138FB" w:rsidRDefault="00397FCA">
      <w:pPr>
        <w:pStyle w:val="PreformattedText"/>
      </w:pPr>
      <w:r>
        <w:t xml:space="preserve">   еще  не  оправилась от травмы тоталитарного руководства.  Тем  не</w:t>
      </w:r>
    </w:p>
    <w:p w:rsidR="004138FB" w:rsidRDefault="00397FCA">
      <w:pPr>
        <w:pStyle w:val="PreformattedText"/>
      </w:pPr>
      <w:r>
        <w:t xml:space="preserve">   менее,  его  динамизм и жесткость позднее в большой степени  были</w:t>
      </w:r>
    </w:p>
    <w:p w:rsidR="004138FB" w:rsidRDefault="00397FCA">
      <w:pPr>
        <w:pStyle w:val="PreformattedText"/>
      </w:pPr>
      <w:r>
        <w:t xml:space="preserve">   заменены деловой рутиной и ритуалами.35)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Европейское сообщество и новая карта Европы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Возникновение Сообщества</w:t>
      </w:r>
    </w:p>
    <w:p w:rsidR="004138FB" w:rsidRDefault="00397FCA">
      <w:pPr>
        <w:pStyle w:val="PreformattedText"/>
      </w:pPr>
      <w:r>
        <w:t xml:space="preserve">   В  речи, произнесенной в 1946 году в Цюрихе, Уинстон Черчилль заявил:</w:t>
      </w:r>
    </w:p>
    <w:p w:rsidR="004138FB" w:rsidRDefault="00397FCA">
      <w:pPr>
        <w:pStyle w:val="PreformattedText"/>
      </w:pPr>
      <w:r>
        <w:t>“Мы  должны  построить  нечто вроде Соединенных Штатов  Европы”.  Однако</w:t>
      </w:r>
    </w:p>
    <w:p w:rsidR="004138FB" w:rsidRDefault="00397FCA">
      <w:pPr>
        <w:pStyle w:val="PreformattedText"/>
      </w:pPr>
      <w:r>
        <w:t>лидерами в этом начинании оказались вовсе не британцы. Ими стали  прежде</w:t>
      </w:r>
    </w:p>
    <w:p w:rsidR="004138FB" w:rsidRDefault="00397FCA">
      <w:pPr>
        <w:pStyle w:val="PreformattedText"/>
      </w:pPr>
      <w:r>
        <w:t>всего Франция и тогдашняя Западная Германия. Парижский договор 1951 года</w:t>
      </w:r>
    </w:p>
    <w:p w:rsidR="004138FB" w:rsidRDefault="00397FCA">
      <w:pPr>
        <w:pStyle w:val="PreformattedText"/>
      </w:pPr>
      <w:r>
        <w:t xml:space="preserve">   opnbngck`qhk создание Европейского сообщества по углю и стали. За ним</w:t>
      </w:r>
    </w:p>
    <w:p w:rsidR="004138FB" w:rsidRDefault="00397FCA">
      <w:pPr>
        <w:pStyle w:val="PreformattedText"/>
      </w:pPr>
      <w:r>
        <w:t>последовали  Европейское  сообщество  по  атомной  энергии  и,  наконец.</w:t>
      </w:r>
    </w:p>
    <w:p w:rsidR="004138FB" w:rsidRDefault="00397FCA">
      <w:pPr>
        <w:pStyle w:val="PreformattedText"/>
      </w:pPr>
      <w:r>
        <w:t>Европейское экономическое сообщество (ЕЭС). ЕЭС, провозглашенное Римским</w:t>
      </w:r>
    </w:p>
    <w:p w:rsidR="004138FB" w:rsidRDefault="00397FCA">
      <w:pPr>
        <w:pStyle w:val="PreformattedText"/>
      </w:pPr>
      <w:r>
        <w:t>Договором  1958  года, создало единый рынок для движения товаров  стран-</w:t>
      </w:r>
    </w:p>
    <w:p w:rsidR="004138FB" w:rsidRDefault="00397FCA">
      <w:pPr>
        <w:pStyle w:val="PreformattedText"/>
      </w:pPr>
      <w:r>
        <w:t>участниц. Британия, однако, осталась в стороне и предпочла укрепить свои</w:t>
      </w:r>
    </w:p>
    <w:p w:rsidR="004138FB" w:rsidRDefault="00397FCA">
      <w:pPr>
        <w:pStyle w:val="PreformattedText"/>
      </w:pPr>
      <w:r>
        <w:t>связи  с членами Британского Содружества и Соединенными Штатами.  В  ЕЭС</w:t>
      </w:r>
    </w:p>
    <w:p w:rsidR="004138FB" w:rsidRDefault="00397FCA">
      <w:pPr>
        <w:pStyle w:val="PreformattedText"/>
      </w:pPr>
      <w:r>
        <w:t>она не вступала вплоть до начала 1973 года.</w:t>
      </w:r>
    </w:p>
    <w:p w:rsidR="004138FB" w:rsidRDefault="00397FCA">
      <w:pPr>
        <w:pStyle w:val="PreformattedText"/>
      </w:pPr>
      <w:r>
        <w:t xml:space="preserve">   По    мере   продвижения   ЕЭС   к   политическому   единству   слово</w:t>
      </w:r>
    </w:p>
    <w:p w:rsidR="004138FB" w:rsidRDefault="00397FCA">
      <w:pPr>
        <w:pStyle w:val="PreformattedText"/>
      </w:pPr>
      <w:r>
        <w:t>“экономическое”  исчезло  из названия, и союз  стал  именоваться  просто</w:t>
      </w:r>
    </w:p>
    <w:p w:rsidR="004138FB" w:rsidRDefault="00397FCA">
      <w:pPr>
        <w:pStyle w:val="PreformattedText"/>
      </w:pPr>
      <w:r>
        <w:t>Европейским  сообществом.  Дальнейшая  интеграция  привела  к   созданию</w:t>
      </w:r>
    </w:p>
    <w:p w:rsidR="004138FB" w:rsidRDefault="00397FCA">
      <w:pPr>
        <w:pStyle w:val="PreformattedText"/>
      </w:pPr>
      <w:r>
        <w:t>Европейского   Союза   (ЕС).   Структуру   ЕС   образует   целая    сеть</w:t>
      </w:r>
    </w:p>
    <w:p w:rsidR="004138FB" w:rsidRDefault="00397FCA">
      <w:pPr>
        <w:pStyle w:val="PreformattedText"/>
      </w:pPr>
      <w:r>
        <w:t>представительных   и  бюрократических  организаций.   Высшее   положение</w:t>
      </w:r>
    </w:p>
    <w:p w:rsidR="004138FB" w:rsidRDefault="00397FCA">
      <w:pPr>
        <w:pStyle w:val="PreformattedText"/>
      </w:pPr>
      <w:r>
        <w:t>занимает  Европейский Совет, в который входят главы государств —  членов</w:t>
      </w:r>
    </w:p>
    <w:p w:rsidR="004138FB" w:rsidRDefault="00397FCA">
      <w:pPr>
        <w:pStyle w:val="PreformattedText"/>
      </w:pPr>
      <w:r>
        <w:t>союза.  Они собираются примерно три раза в год. Совет министров  состоит</w:t>
      </w:r>
    </w:p>
    <w:p w:rsidR="004138FB" w:rsidRDefault="00397FCA">
      <w:pPr>
        <w:pStyle w:val="PreformattedText"/>
      </w:pPr>
      <w:r>
        <w:t>из  министров иностранных дел стран-участниц и рабочих групп, в  которые</w:t>
      </w:r>
    </w:p>
    <w:p w:rsidR="004138FB" w:rsidRDefault="00397FCA">
      <w:pPr>
        <w:pStyle w:val="PreformattedText"/>
      </w:pPr>
      <w:r>
        <w:t>входят другие официальные лица. Он является главным политическим органом</w:t>
      </w:r>
    </w:p>
    <w:p w:rsidR="004138FB" w:rsidRDefault="00397FCA">
      <w:pPr>
        <w:pStyle w:val="PreformattedText"/>
      </w:pPr>
      <w:r>
        <w:t>сообщества  и  принимает законодательные решения. Раньше  такие  решения</w:t>
      </w:r>
    </w:p>
    <w:p w:rsidR="004138FB" w:rsidRDefault="00397FCA">
      <w:pPr>
        <w:pStyle w:val="PreformattedText"/>
      </w:pPr>
      <w:r>
        <w:t>принимались  в том случае, если поддерживались единогласно,  сейчас  для</w:t>
      </w:r>
    </w:p>
    <w:p w:rsidR="004138FB" w:rsidRDefault="00397FCA">
      <w:pPr>
        <w:pStyle w:val="PreformattedText"/>
      </w:pPr>
      <w:r>
        <w:t>этого  достаточно  большинства  голосов  —  это  очень  важный  шаг,  он</w:t>
      </w:r>
    </w:p>
    <w:p w:rsidR="004138FB" w:rsidRDefault="00397FCA">
      <w:pPr>
        <w:pStyle w:val="PreformattedText"/>
      </w:pPr>
      <w:r>
        <w:t>означает,  что законодательство может осуществляться помимо воли  какой-</w:t>
      </w:r>
    </w:p>
    <w:p w:rsidR="004138FB" w:rsidRDefault="00397FCA">
      <w:pPr>
        <w:pStyle w:val="PreformattedText"/>
      </w:pPr>
      <w:r>
        <w:t>либо отдельной страны.</w:t>
      </w:r>
    </w:p>
    <w:p w:rsidR="004138FB" w:rsidRDefault="00397FCA">
      <w:pPr>
        <w:pStyle w:val="PreformattedText"/>
      </w:pPr>
      <w:r>
        <w:t xml:space="preserve">   Европейская  комиссия представляет на рассмотрение  Совета  министров</w:t>
      </w:r>
    </w:p>
    <w:p w:rsidR="004138FB" w:rsidRDefault="00397FCA">
      <w:pPr>
        <w:pStyle w:val="PreformattedText"/>
      </w:pPr>
      <w:r>
        <w:t>политические  акции  и  отвечает  за реализацию  его  решений.  Комиссию</w:t>
      </w:r>
    </w:p>
    <w:p w:rsidR="004138FB" w:rsidRDefault="00397FCA">
      <w:pPr>
        <w:pStyle w:val="PreformattedText"/>
      </w:pPr>
      <w:r>
        <w:t>возглавляют  комиссары,  назначаемые  странами-участницами.  Европейский</w:t>
      </w:r>
    </w:p>
    <w:p w:rsidR="004138FB" w:rsidRDefault="00397FCA">
      <w:pPr>
        <w:pStyle w:val="PreformattedText"/>
      </w:pPr>
      <w:r>
        <w:t>парламент  состоит из 518 депутатов, представляющих различные мнения  по</w:t>
      </w:r>
    </w:p>
    <w:p w:rsidR="004138FB" w:rsidRDefault="00397FCA">
      <w:pPr>
        <w:pStyle w:val="PreformattedText"/>
      </w:pPr>
      <w:r>
        <w:t>поводу  предложений,  направленных  Совету.  Европарламент  —  поле  для</w:t>
      </w:r>
    </w:p>
    <w:p w:rsidR="004138FB" w:rsidRDefault="00397FCA">
      <w:pPr>
        <w:pStyle w:val="PreformattedText"/>
      </w:pPr>
      <w:r>
        <w:t>дискуссий,  он не имеет законодательных полномочий, и это обстоятельство</w:t>
      </w:r>
    </w:p>
    <w:p w:rsidR="004138FB" w:rsidRDefault="00397FCA">
      <w:pPr>
        <w:pStyle w:val="PreformattedText"/>
      </w:pPr>
      <w:r>
        <w:t>заставляет  многих  думать,  что ЕС в его нынешней  форме,  в  сущности,</w:t>
      </w:r>
    </w:p>
    <w:p w:rsidR="004138FB" w:rsidRDefault="00397FCA">
      <w:pPr>
        <w:pStyle w:val="PreformattedText"/>
      </w:pPr>
      <w:r>
        <w:t>антидемократичен. Наконец, существует Европейский Суд, который стоит  на</w:t>
      </w:r>
    </w:p>
    <w:p w:rsidR="004138FB" w:rsidRDefault="00397FCA">
      <w:pPr>
        <w:pStyle w:val="PreformattedText"/>
      </w:pPr>
      <w:r>
        <w:t>страже  законов ЕС и интерпретирует их. У него нет полицейских  сил,  но</w:t>
      </w:r>
    </w:p>
    <w:p w:rsidR="004138FB" w:rsidRDefault="00397FCA">
      <w:pPr>
        <w:pStyle w:val="PreformattedText"/>
      </w:pPr>
      <w:r>
        <w:t>его решения обязательны для исполнения судами стран-участниц.</w:t>
      </w:r>
    </w:p>
    <w:p w:rsidR="004138FB" w:rsidRDefault="00397FCA">
      <w:pPr>
        <w:pStyle w:val="PreformattedText"/>
      </w:pPr>
      <w:r>
        <w:t xml:space="preserve">   323</w:t>
      </w:r>
    </w:p>
    <w:p w:rsidR="004138FB" w:rsidRDefault="00397FCA">
      <w:pPr>
        <w:pStyle w:val="PreformattedText"/>
      </w:pPr>
      <w:r>
        <w:t xml:space="preserve">   Первоначально в сообщество входили шесть стран, затем  в  1978  году,</w:t>
      </w:r>
    </w:p>
    <w:p w:rsidR="004138FB" w:rsidRDefault="00397FCA">
      <w:pPr>
        <w:pStyle w:val="PreformattedText"/>
      </w:pPr>
      <w:r>
        <w:t>когда  в него вместе с Британией вступили Дания и Ирландия, их стало  9.</w:t>
      </w:r>
    </w:p>
    <w:p w:rsidR="004138FB" w:rsidRDefault="00397FCA">
      <w:pPr>
        <w:pStyle w:val="PreformattedText"/>
      </w:pPr>
      <w:r>
        <w:t>Затем  это  число  увеличилось до 12, и, в 1996  году,  до  15.  История</w:t>
      </w:r>
    </w:p>
    <w:p w:rsidR="004138FB" w:rsidRDefault="00397FCA">
      <w:pPr>
        <w:pStyle w:val="PreformattedText"/>
      </w:pPr>
      <w:r>
        <w:t>сообщества  отмечена серьезными столкновениями, в частности в  отношении</w:t>
      </w:r>
    </w:p>
    <w:p w:rsidR="004138FB" w:rsidRDefault="00397FCA">
      <w:pPr>
        <w:pStyle w:val="PreformattedText"/>
      </w:pPr>
      <w:r>
        <w:t>сельскохозяйственной  политики,  но  одновременно   были   и   выработки</w:t>
      </w:r>
    </w:p>
    <w:p w:rsidR="004138FB" w:rsidRDefault="00397FCA">
      <w:pPr>
        <w:pStyle w:val="PreformattedText"/>
      </w:pPr>
      <w:r>
        <w:t>взаимоприемлемых  соглашений.  В 1987 году  ЕС  принял  Закон  о  Единой</w:t>
      </w:r>
    </w:p>
    <w:p w:rsidR="004138FB" w:rsidRDefault="00397FCA">
      <w:pPr>
        <w:pStyle w:val="PreformattedText"/>
      </w:pPr>
      <w:r>
        <w:t>Европе.  За  ним последовала серия инноваций, направленных на достижение</w:t>
      </w:r>
    </w:p>
    <w:p w:rsidR="004138FB" w:rsidRDefault="00397FCA">
      <w:pPr>
        <w:pStyle w:val="PreformattedText"/>
      </w:pPr>
      <w:r>
        <w:t>большего единства, в том числе отмена оставшихся торговых барьеров.</w:t>
      </w:r>
    </w:p>
    <w:p w:rsidR="004138FB" w:rsidRDefault="00397FCA">
      <w:pPr>
        <w:pStyle w:val="PreformattedText"/>
      </w:pPr>
      <w:r>
        <w:t xml:space="preserve">   Будущее  ЕС  всегда было проблематичным, но эта неопределенность  еще</w:t>
      </w:r>
    </w:p>
    <w:p w:rsidR="004138FB" w:rsidRDefault="00397FCA">
      <w:pPr>
        <w:pStyle w:val="PreformattedText"/>
      </w:pPr>
      <w:r>
        <w:t>усугубилась в результате колоссальных изменений, начавшихся в 1989 г.  в</w:t>
      </w:r>
    </w:p>
    <w:p w:rsidR="004138FB" w:rsidRDefault="00397FCA">
      <w:pPr>
        <w:pStyle w:val="PreformattedText"/>
      </w:pPr>
      <w:r>
        <w:t>Восточной Европе и Советском Союзе. Когда под словом “Европа” понимались</w:t>
      </w:r>
    </w:p>
    <w:p w:rsidR="004138FB" w:rsidRDefault="00397FCA">
      <w:pPr>
        <w:pStyle w:val="PreformattedText"/>
      </w:pPr>
      <w:r>
        <w:t>либеральные  демократии Западной Европы, стоящие особняком от  восточных</w:t>
      </w:r>
    </w:p>
    <w:p w:rsidR="004138FB" w:rsidRDefault="00397FCA">
      <w:pPr>
        <w:pStyle w:val="PreformattedText"/>
      </w:pPr>
      <w:r>
        <w:t>коммунистических  стран, ее границы были ясны. Распад  Советского  Союза</w:t>
      </w:r>
    </w:p>
    <w:p w:rsidR="004138FB" w:rsidRDefault="00397FCA">
      <w:pPr>
        <w:pStyle w:val="PreformattedText"/>
      </w:pPr>
      <w:r>
        <w:t>все  изменил. Теперь уже не так очевидно, где кончается “Европа”. Многие</w:t>
      </w:r>
    </w:p>
    <w:p w:rsidR="004138FB" w:rsidRDefault="00397FCA">
      <w:pPr>
        <w:pStyle w:val="PreformattedText"/>
      </w:pPr>
      <w:r>
        <w:t>вновь созданные восточные либеральные демократии намереваются добиваться</w:t>
      </w:r>
    </w:p>
    <w:p w:rsidR="004138FB" w:rsidRDefault="00397FCA">
      <w:pPr>
        <w:pStyle w:val="PreformattedText"/>
      </w:pPr>
      <w:r>
        <w:t>приема в ЕС.</w:t>
      </w:r>
    </w:p>
    <w:p w:rsidR="004138FB" w:rsidRDefault="00397FCA">
      <w:pPr>
        <w:pStyle w:val="PreformattedText"/>
      </w:pPr>
      <w:r>
        <w:t xml:space="preserve">   Какого  же  рода образованием является ЕС? Станет ли он чем-то  вроде</w:t>
      </w:r>
    </w:p>
    <w:p w:rsidR="004138FB" w:rsidRDefault="00397FCA">
      <w:pPr>
        <w:pStyle w:val="PreformattedText"/>
      </w:pPr>
      <w:r>
        <w:t>сверхнационального   государства,  подобным   современным   национальным</w:t>
      </w:r>
    </w:p>
    <w:p w:rsidR="004138FB" w:rsidRDefault="00397FCA">
      <w:pPr>
        <w:pStyle w:val="PreformattedText"/>
      </w:pPr>
      <w:r>
        <w:t>государствам,  или  это нечто отличное от прежних  политических  систем?</w:t>
      </w:r>
    </w:p>
    <w:p w:rsidR="004138FB" w:rsidRDefault="00397FCA">
      <w:pPr>
        <w:pStyle w:val="PreformattedText"/>
      </w:pPr>
      <w:r>
        <w:t>Филлип  Шмиттер  указывает,  что в настоящий  момент  ЕС  отличается  от</w:t>
      </w:r>
    </w:p>
    <w:p w:rsidR="004138FB" w:rsidRDefault="00397FCA">
      <w:pPr>
        <w:pStyle w:val="PreformattedText"/>
      </w:pPr>
      <w:r>
        <w:t>национального государства по целому ряду признаков. Как уже  говорилось,</w:t>
      </w:r>
    </w:p>
    <w:p w:rsidR="004138FB" w:rsidRDefault="00397FCA">
      <w:pPr>
        <w:pStyle w:val="PreformattedText"/>
      </w:pPr>
      <w:r>
        <w:t>в  нем  нет  единообразной  верховной  власти.  Решение  суда  ЕС  имеет</w:t>
      </w:r>
    </w:p>
    <w:p w:rsidR="004138FB" w:rsidRDefault="00397FCA">
      <w:pPr>
        <w:pStyle w:val="PreformattedText"/>
      </w:pPr>
      <w:r>
        <w:t>приоритет  над  некоторыми  законами стран-участниц,  но  универсального</w:t>
      </w:r>
    </w:p>
    <w:p w:rsidR="004138FB" w:rsidRDefault="00397FCA">
      <w:pPr>
        <w:pStyle w:val="PreformattedText"/>
      </w:pPr>
      <w:r>
        <w:t>механизма  его  реализации  не существует. Тем  не  менее,  ЕС  имеет  и</w:t>
      </w:r>
    </w:p>
    <w:p w:rsidR="004138FB" w:rsidRDefault="00397FCA">
      <w:pPr>
        <w:pStyle w:val="PreformattedText"/>
      </w:pPr>
      <w:r>
        <w:t>некоторые  черты суверенного государства. Например, около 130 государств</w:t>
      </w:r>
    </w:p>
    <w:p w:rsidR="004138FB" w:rsidRDefault="00397FCA">
      <w:pPr>
        <w:pStyle w:val="PreformattedText"/>
      </w:pPr>
      <w:r>
        <w:t>вступили   в   дипломатические  отношения  с  ЕС   как   государственным</w:t>
      </w:r>
    </w:p>
    <w:p w:rsidR="004138FB" w:rsidRDefault="00397FCA">
      <w:pPr>
        <w:pStyle w:val="PreformattedText"/>
      </w:pPr>
      <w:r>
        <w:t>образованием.</w:t>
      </w:r>
    </w:p>
    <w:p w:rsidR="004138FB" w:rsidRDefault="00397FCA">
      <w:pPr>
        <w:pStyle w:val="PreformattedText"/>
      </w:pPr>
      <w:r>
        <w:t xml:space="preserve">   У   национального  государства  есть  определенная   территория,   но</w:t>
      </w:r>
    </w:p>
    <w:p w:rsidR="004138FB" w:rsidRDefault="00397FCA">
      <w:pPr>
        <w:pStyle w:val="PreformattedText"/>
      </w:pPr>
      <w:r>
        <w:t>говорить  о  наличии у ЕС собственной территории в полном  смысле  слова</w:t>
      </w:r>
    </w:p>
    <w:p w:rsidR="004138FB" w:rsidRDefault="00397FCA">
      <w:pPr>
        <w:pStyle w:val="PreformattedText"/>
      </w:pPr>
      <w:r>
        <w:t>нельзя.  Соглашение  1992  года открывает  свободу  движения  граждан  и</w:t>
      </w:r>
    </w:p>
    <w:p w:rsidR="004138FB" w:rsidRDefault="00397FCA">
      <w:pPr>
        <w:pStyle w:val="PreformattedText"/>
      </w:pPr>
      <w:r>
        <w:t>товаров  по  пространству,  которое веками разделялось  государственными</w:t>
      </w:r>
    </w:p>
    <w:p w:rsidR="004138FB" w:rsidRDefault="00397FCA">
      <w:pPr>
        <w:pStyle w:val="PreformattedText"/>
      </w:pPr>
      <w:r>
        <w:t>границами, однако ЕС прямо не “управляет” этой территорией и границы  ее</w:t>
      </w:r>
    </w:p>
    <w:p w:rsidR="004138FB" w:rsidRDefault="00397FCA">
      <w:pPr>
        <w:pStyle w:val="PreformattedText"/>
      </w:pPr>
      <w:r>
        <w:t>nopedekem{  не окончательно, поскольку в ближайшем будущем  его  членами</w:t>
      </w:r>
    </w:p>
    <w:p w:rsidR="004138FB" w:rsidRDefault="00397FCA">
      <w:pPr>
        <w:pStyle w:val="PreformattedText"/>
      </w:pPr>
      <w:r>
        <w:t>может  стать  еще  неопределенное число государств. ЕС  имеет  диффузную</w:t>
      </w:r>
    </w:p>
    <w:p w:rsidR="004138FB" w:rsidRDefault="00397FCA">
      <w:pPr>
        <w:pStyle w:val="PreformattedText"/>
      </w:pPr>
      <w:r>
        <w:t>структуру;   целый   ряд   внешних   государств   имеет   соглашения   о</w:t>
      </w:r>
    </w:p>
    <w:p w:rsidR="004138FB" w:rsidRDefault="00397FCA">
      <w:pPr>
        <w:pStyle w:val="PreformattedText"/>
      </w:pPr>
      <w:r>
        <w:t>сотрудничестве с ним. В отличие от национальных государств ЕС  не  имеет</w:t>
      </w:r>
    </w:p>
    <w:p w:rsidR="004138FB" w:rsidRDefault="00397FCA">
      <w:pPr>
        <w:pStyle w:val="PreformattedText"/>
      </w:pPr>
      <w:r>
        <w:t>четкой   иерархии   административных  учреждений.   Перечисленные   выше</w:t>
      </w:r>
    </w:p>
    <w:p w:rsidR="004138FB" w:rsidRDefault="00397FCA">
      <w:pPr>
        <w:pStyle w:val="PreformattedText"/>
      </w:pPr>
      <w:r>
        <w:t>структурные   компоненты  дублируют  друг  друга  в   различных   сферах</w:t>
      </w:r>
    </w:p>
    <w:p w:rsidR="004138FB" w:rsidRDefault="00397FCA">
      <w:pPr>
        <w:pStyle w:val="PreformattedText"/>
      </w:pPr>
      <w:r>
        <w:t>компетенции  и  уровнях  власти. Комиссии  принадлежит  главная  роль  в</w:t>
      </w:r>
    </w:p>
    <w:p w:rsidR="004138FB" w:rsidRDefault="00397FCA">
      <w:pPr>
        <w:pStyle w:val="PreformattedText"/>
      </w:pPr>
      <w:r>
        <w:t>принятии  решений,  но  эту роль она выполняет с серьезной  оглядкой  на</w:t>
      </w:r>
    </w:p>
    <w:p w:rsidR="004138FB" w:rsidRDefault="00397FCA">
      <w:pPr>
        <w:pStyle w:val="PreformattedText"/>
      </w:pPr>
      <w:r>
        <w:t>позиции стран — участниц и других органов ЕС.</w:t>
      </w:r>
    </w:p>
    <w:p w:rsidR="004138FB" w:rsidRDefault="00397FCA">
      <w:pPr>
        <w:pStyle w:val="PreformattedText"/>
      </w:pPr>
      <w:r>
        <w:t xml:space="preserve">   ЕС,    утверждает    Шмиттер,   чрезвычайно    специфическая    форма</w:t>
      </w:r>
    </w:p>
    <w:p w:rsidR="004138FB" w:rsidRDefault="00397FCA">
      <w:pPr>
        <w:pStyle w:val="PreformattedText"/>
      </w:pPr>
      <w:r>
        <w:t>политического устройства, и те процессы и учреждения, которые  возникают</w:t>
      </w:r>
    </w:p>
    <w:p w:rsidR="004138FB" w:rsidRDefault="00397FCA">
      <w:pPr>
        <w:pStyle w:val="PreformattedText"/>
      </w:pPr>
      <w:r>
        <w:t>в  его  рамках, могут служить моделью для других регионов мира.  Это  ни</w:t>
      </w:r>
    </w:p>
    <w:p w:rsidR="004138FB" w:rsidRDefault="00397FCA">
      <w:pPr>
        <w:pStyle w:val="PreformattedText"/>
      </w:pPr>
      <w:r>
        <w:t>нация,  ни государство, но альтернатива и тому и другому. Федерализм  ЕС</w:t>
      </w:r>
    </w:p>
    <w:p w:rsidR="004138FB" w:rsidRDefault="00397FCA">
      <w:pPr>
        <w:pStyle w:val="PreformattedText"/>
      </w:pPr>
      <w:r>
        <w:t>не  тот, что у федеральных государств, поскольку он состоит не просто из</w:t>
      </w:r>
    </w:p>
    <w:p w:rsidR="004138FB" w:rsidRDefault="00397FCA">
      <w:pPr>
        <w:pStyle w:val="PreformattedText"/>
      </w:pPr>
      <w:r>
        <w:t>регионов,  организованных  коллективным образом,  а  представляет  собой</w:t>
      </w:r>
    </w:p>
    <w:p w:rsidR="004138FB" w:rsidRDefault="00397FCA">
      <w:pPr>
        <w:pStyle w:val="PreformattedText"/>
      </w:pPr>
      <w:r>
        <w:t>конгломерат различных общностей и подобщностей. Для определенных целей —</w:t>
      </w:r>
    </w:p>
    <w:p w:rsidR="004138FB" w:rsidRDefault="00397FCA">
      <w:pPr>
        <w:pStyle w:val="PreformattedText"/>
      </w:pPr>
      <w:r>
        <w:t>это единая политическая сила, для других — это агрегат, существующий  на</w:t>
      </w:r>
    </w:p>
    <w:p w:rsidR="004138FB" w:rsidRDefault="00397FCA">
      <w:pPr>
        <w:pStyle w:val="PreformattedText"/>
      </w:pPr>
      <w:r>
        <w:t>основе “скользящих соглашений”.</w:t>
      </w:r>
    </w:p>
    <w:p w:rsidR="004138FB" w:rsidRDefault="00397FCA">
      <w:pPr>
        <w:pStyle w:val="PreformattedText"/>
      </w:pPr>
      <w:r>
        <w:t xml:space="preserve">   Сообщество   в  будущем  станет  уникальной  формой  политической</w:t>
      </w:r>
    </w:p>
    <w:p w:rsidR="004138FB" w:rsidRDefault="00397FCA">
      <w:pPr>
        <w:pStyle w:val="PreformattedText"/>
      </w:pPr>
      <w:r>
        <w:t xml:space="preserve">   власти.   Возможно,  оно  будет  напоминать  некоторые   нынешние</w:t>
      </w:r>
    </w:p>
    <w:p w:rsidR="004138FB" w:rsidRDefault="00397FCA">
      <w:pPr>
        <w:pStyle w:val="PreformattedText"/>
      </w:pPr>
      <w:r>
        <w:t xml:space="preserve">   политические   образования:   Соединенные   Штаты,   Федеративную</w:t>
      </w:r>
    </w:p>
    <w:p w:rsidR="004138FB" w:rsidRDefault="00397FCA">
      <w:pPr>
        <w:pStyle w:val="PreformattedText"/>
      </w:pPr>
      <w:r>
        <w:t xml:space="preserve">   Республику  Германии,  Швейцарию, Канаду,  Испанию  и  т.д.,  его</w:t>
      </w:r>
    </w:p>
    <w:p w:rsidR="004138FB" w:rsidRDefault="00397FCA">
      <w:pPr>
        <w:pStyle w:val="PreformattedText"/>
      </w:pPr>
      <w:r>
        <w:t xml:space="preserve">   можно   будет   описывать   привычными   для   слуха   терминами:</w:t>
      </w:r>
    </w:p>
    <w:p w:rsidR="004138FB" w:rsidRDefault="00397FCA">
      <w:pPr>
        <w:pStyle w:val="PreformattedText"/>
      </w:pPr>
      <w:r>
        <w:t xml:space="preserve">   федеративное,      324     конфедеративное,     технократическое,</w:t>
      </w:r>
    </w:p>
    <w:p w:rsidR="004138FB" w:rsidRDefault="00397FCA">
      <w:pPr>
        <w:pStyle w:val="PreformattedText"/>
      </w:pPr>
      <w:r>
        <w:t xml:space="preserve">   демократическое,  плюралистическое и тому  подобными,  —  но  оно</w:t>
      </w:r>
    </w:p>
    <w:p w:rsidR="004138FB" w:rsidRDefault="00397FCA">
      <w:pPr>
        <w:pStyle w:val="PreformattedText"/>
      </w:pPr>
      <w:r>
        <w:t xml:space="preserve">   будет другим.36)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Изменения в Восточной Европе</w:t>
      </w:r>
    </w:p>
    <w:p w:rsidR="004138FB" w:rsidRDefault="00397FCA">
      <w:pPr>
        <w:pStyle w:val="PreformattedText"/>
      </w:pPr>
      <w:r>
        <w:t xml:space="preserve">   Год  1989  был годом двухсотлетия Французской Революции.  Для  Европы</w:t>
      </w:r>
    </w:p>
    <w:p w:rsidR="004138FB" w:rsidRDefault="00397FCA">
      <w:pPr>
        <w:pStyle w:val="PreformattedText"/>
      </w:pPr>
      <w:r>
        <w:t>это   был  также  “год  новой  революции”,  не  менее  важный  по  своим</w:t>
      </w:r>
    </w:p>
    <w:p w:rsidR="004138FB" w:rsidRDefault="00397FCA">
      <w:pPr>
        <w:pStyle w:val="PreformattedText"/>
      </w:pPr>
      <w:r>
        <w:t>последствиям,  чем 1789. В 1989 году коммунистические  режимы  Восточной</w:t>
      </w:r>
    </w:p>
    <w:p w:rsidR="004138FB" w:rsidRDefault="00397FCA">
      <w:pPr>
        <w:pStyle w:val="PreformattedText"/>
      </w:pPr>
      <w:r>
        <w:t>Европы  один  за  другим выпустили бразды правления из  своих  рук  (для</w:t>
      </w:r>
    </w:p>
    <w:p w:rsidR="004138FB" w:rsidRDefault="00397FCA">
      <w:pPr>
        <w:pStyle w:val="PreformattedText"/>
      </w:pPr>
      <w:r>
        <w:t>дальнейшего   обсуждения  этих  событий  см.  главу  19,  “Революции   и</w:t>
      </w:r>
    </w:p>
    <w:p w:rsidR="004138FB" w:rsidRDefault="00397FCA">
      <w:pPr>
        <w:pStyle w:val="PreformattedText"/>
      </w:pPr>
      <w:r>
        <w:t>социальные   движения”).   Система  власти,  казавшаяся   стабильной   и</w:t>
      </w:r>
    </w:p>
    <w:p w:rsidR="004138FB" w:rsidRDefault="00397FCA">
      <w:pPr>
        <w:pStyle w:val="PreformattedText"/>
      </w:pPr>
      <w:r>
        <w:t>незыблемой,  господствовавшая по всей Восточной Европе,  была  свергнута</w:t>
      </w:r>
    </w:p>
    <w:p w:rsidR="004138FB" w:rsidRDefault="00397FCA">
      <w:pPr>
        <w:pStyle w:val="PreformattedText"/>
      </w:pPr>
      <w:r>
        <w:t>буквально  в  один миг. Коммунисты со все ускоряющейся  быстротой  стали</w:t>
      </w:r>
    </w:p>
    <w:p w:rsidR="004138FB" w:rsidRDefault="00397FCA">
      <w:pPr>
        <w:pStyle w:val="PreformattedText"/>
      </w:pPr>
      <w:r>
        <w:t>терять  власть в странах, которыми управляли полвека: Венгрия (февраль),</w:t>
      </w:r>
    </w:p>
    <w:p w:rsidR="004138FB" w:rsidRDefault="00397FCA">
      <w:pPr>
        <w:pStyle w:val="PreformattedText"/>
      </w:pPr>
      <w:r>
        <w:t>Польша  (июнь),  Болгария, Восточная Германия и  Чехословакия  (ноябрь),</w:t>
      </w:r>
    </w:p>
    <w:p w:rsidR="004138FB" w:rsidRDefault="00397FCA">
      <w:pPr>
        <w:pStyle w:val="PreformattedText"/>
      </w:pPr>
      <w:r>
        <w:t>Румыния  (декабрь).  К  январю  1992 года в  каждой  восточноевропейской</w:t>
      </w:r>
    </w:p>
    <w:p w:rsidR="004138FB" w:rsidRDefault="00397FCA">
      <w:pPr>
        <w:pStyle w:val="PreformattedText"/>
      </w:pPr>
      <w:r>
        <w:t>стране,  включая  даже  отсталую Албанию, были  свободно  избраны  новые</w:t>
      </w:r>
    </w:p>
    <w:p w:rsidR="004138FB" w:rsidRDefault="00397FCA">
      <w:pPr>
        <w:pStyle w:val="PreformattedText"/>
      </w:pPr>
      <w:r>
        <w:t>правительства.  И, что еще более замечательно, к этому времени  в  самом</w:t>
      </w:r>
    </w:p>
    <w:p w:rsidR="004138FB" w:rsidRDefault="00397FCA">
      <w:pPr>
        <w:pStyle w:val="PreformattedText"/>
      </w:pPr>
      <w:r>
        <w:t>Советском  Союзе  Коммунистическая партия была лишена власти,  и  страна</w:t>
      </w:r>
    </w:p>
    <w:p w:rsidR="004138FB" w:rsidRDefault="00397FCA">
      <w:pPr>
        <w:pStyle w:val="PreformattedText"/>
      </w:pPr>
      <w:r>
        <w:t>распалась на ряд независимых государств.</w:t>
      </w:r>
    </w:p>
    <w:p w:rsidR="004138FB" w:rsidRDefault="00397FCA">
      <w:pPr>
        <w:pStyle w:val="PreformattedText"/>
      </w:pPr>
      <w:r>
        <w:t xml:space="preserve">   Югославию   расколола   гражданская  война,   вооруженные   конфликты</w:t>
      </w:r>
    </w:p>
    <w:p w:rsidR="004138FB" w:rsidRDefault="00397FCA">
      <w:pPr>
        <w:pStyle w:val="PreformattedText"/>
      </w:pPr>
      <w:r>
        <w:t>разгорались и в бывшем СССР — между новыми, возникающими государствами и</w:t>
      </w:r>
    </w:p>
    <w:p w:rsidR="004138FB" w:rsidRDefault="00397FCA">
      <w:pPr>
        <w:pStyle w:val="PreformattedText"/>
      </w:pPr>
      <w:r>
        <w:t>внутри  них. Для начала, однако, все они пошли по одному и тому же  пути</w:t>
      </w:r>
    </w:p>
    <w:p w:rsidR="004138FB" w:rsidRDefault="00397FCA">
      <w:pPr>
        <w:pStyle w:val="PreformattedText"/>
      </w:pPr>
      <w:r>
        <w:t>демократизации.  В шести республиках Югославии, например,  в  1992  году</w:t>
      </w:r>
    </w:p>
    <w:p w:rsidR="004138FB" w:rsidRDefault="00397FCA">
      <w:pPr>
        <w:pStyle w:val="PreformattedText"/>
      </w:pPr>
      <w:r>
        <w:t>прошли выборы. В Хорватии и Словении победу одержали национал-демократы,</w:t>
      </w:r>
    </w:p>
    <w:p w:rsidR="004138FB" w:rsidRDefault="00397FCA">
      <w:pPr>
        <w:pStyle w:val="PreformattedText"/>
      </w:pPr>
      <w:r>
        <w:t>ставящие своей целью независимость, тогда как в Сербии преобладали  экс-</w:t>
      </w:r>
    </w:p>
    <w:p w:rsidR="004138FB" w:rsidRDefault="00397FCA">
      <w:pPr>
        <w:pStyle w:val="PreformattedText"/>
      </w:pPr>
      <w:r>
        <w:t>коммунисты.</w:t>
      </w:r>
    </w:p>
    <w:p w:rsidR="004138FB" w:rsidRDefault="00397FCA">
      <w:pPr>
        <w:pStyle w:val="PreformattedText"/>
      </w:pPr>
      <w:r>
        <w:t xml:space="preserve">   За  некоторыми исключениями, в 1992 году вся Восточная Европа успешно</w:t>
      </w:r>
    </w:p>
    <w:p w:rsidR="004138FB" w:rsidRDefault="00397FCA">
      <w:pPr>
        <w:pStyle w:val="PreformattedText"/>
      </w:pPr>
      <w:r>
        <w:t>писала   новые  конституции  и  создавала  многопартийные  парламентские</w:t>
      </w:r>
    </w:p>
    <w:p w:rsidR="004138FB" w:rsidRDefault="00397FCA">
      <w:pPr>
        <w:pStyle w:val="PreformattedText"/>
      </w:pPr>
      <w:r>
        <w:t>системы.  Спектр партий в большинстве случаев напоминает  многие  страны</w:t>
      </w:r>
    </w:p>
    <w:p w:rsidR="004138FB" w:rsidRDefault="00397FCA">
      <w:pPr>
        <w:pStyle w:val="PreformattedText"/>
      </w:pPr>
      <w:r>
        <w:t>Западной Европы. Сохранились и некоторые экс-коммунистические партии, но</w:t>
      </w:r>
    </w:p>
    <w:p w:rsidR="004138FB" w:rsidRDefault="00397FCA">
      <w:pPr>
        <w:pStyle w:val="PreformattedText"/>
      </w:pPr>
      <w:r>
        <w:t>сейчас  они называют себя социалистами или социал-демократами. К  левому</w:t>
      </w:r>
    </w:p>
    <w:p w:rsidR="004138FB" w:rsidRDefault="00397FCA">
      <w:pPr>
        <w:pStyle w:val="PreformattedText"/>
      </w:pPr>
      <w:r>
        <w:t>крылу  и  центру принадлежат такие партии, как “Свободные  Демократы”  и</w:t>
      </w:r>
    </w:p>
    <w:p w:rsidR="004138FB" w:rsidRDefault="00397FCA">
      <w:pPr>
        <w:pStyle w:val="PreformattedText"/>
      </w:pPr>
      <w:r>
        <w:t>“Молодые Демократы” (Венгрия), “Демократический Союз” (Польша).  Группы,</w:t>
      </w:r>
    </w:p>
    <w:p w:rsidR="004138FB" w:rsidRDefault="00397FCA">
      <w:pPr>
        <w:pStyle w:val="PreformattedText"/>
      </w:pPr>
      <w:r>
        <w:t>подобные   “Демократическому  Форуму”  (Венгрия)  и   “Альянсу   Центра”</w:t>
      </w:r>
    </w:p>
    <w:p w:rsidR="004138FB" w:rsidRDefault="00397FCA">
      <w:pPr>
        <w:pStyle w:val="PreformattedText"/>
      </w:pPr>
      <w:r>
        <w:t>(Польша),  имеют правоцентристскую ориентацию. В некоторых странах  есть</w:t>
      </w:r>
    </w:p>
    <w:p w:rsidR="004138FB" w:rsidRDefault="00397FCA">
      <w:pPr>
        <w:pStyle w:val="PreformattedText"/>
      </w:pPr>
      <w:r>
        <w:t>также  крайне  правые  партии,  но пока их  влияние  незначительно.  Ряд</w:t>
      </w:r>
    </w:p>
    <w:p w:rsidR="004138FB" w:rsidRDefault="00397FCA">
      <w:pPr>
        <w:pStyle w:val="PreformattedText"/>
      </w:pPr>
      <w:r>
        <w:t>националистических партий колеблется между правыми и левыми.</w:t>
      </w:r>
    </w:p>
    <w:p w:rsidR="004138FB" w:rsidRDefault="00397FCA">
      <w:pPr>
        <w:pStyle w:val="PreformattedText"/>
      </w:pPr>
      <w:r>
        <w:t xml:space="preserve">   Все  восточноевропейские страны испытывают на пути построения  нового</w:t>
      </w:r>
    </w:p>
    <w:p w:rsidR="004138FB" w:rsidRDefault="00397FCA">
      <w:pPr>
        <w:pStyle w:val="PreformattedText"/>
      </w:pPr>
      <w:r>
        <w:t>общества серьезные экономические, а также политические трудности. В 1992</w:t>
      </w:r>
    </w:p>
    <w:p w:rsidR="004138FB" w:rsidRDefault="00397FCA">
      <w:pPr>
        <w:pStyle w:val="PreformattedText"/>
      </w:pPr>
      <w:r>
        <w:t>году  практически  во  всех  странах  Восточной  Европы  возросли  темпы</w:t>
      </w:r>
    </w:p>
    <w:p w:rsidR="004138FB" w:rsidRDefault="00397FCA">
      <w:pPr>
        <w:pStyle w:val="PreformattedText"/>
      </w:pPr>
      <w:r>
        <w:t xml:space="preserve">   hmtkvhh, в Румынии она достигла 100%. Темпы инфляции снизились только в</w:t>
      </w:r>
    </w:p>
    <w:p w:rsidR="004138FB" w:rsidRDefault="00397FCA">
      <w:pPr>
        <w:pStyle w:val="PreformattedText"/>
      </w:pPr>
      <w:r>
        <w:t>Польше, хотя и там она составляет 80%. Большинство населения этих  стран</w:t>
      </w:r>
    </w:p>
    <w:p w:rsidR="004138FB" w:rsidRDefault="00397FCA">
      <w:pPr>
        <w:pStyle w:val="PreformattedText"/>
      </w:pPr>
      <w:r>
        <w:t>выражает разочарование развитием демократии в своих государствах, многие</w:t>
      </w:r>
    </w:p>
    <w:p w:rsidR="004138FB" w:rsidRDefault="00397FCA">
      <w:pPr>
        <w:pStyle w:val="PreformattedText"/>
      </w:pPr>
      <w:r>
        <w:t>обеспокоены ростом преступности и насилия.</w:t>
      </w:r>
    </w:p>
    <w:p w:rsidR="004138FB" w:rsidRDefault="00397FCA">
      <w:pPr>
        <w:pStyle w:val="PreformattedText"/>
      </w:pPr>
      <w:r>
        <w:t xml:space="preserve">   Совершившиеся  перемены крайне противоречиво сказались  на  положении</w:t>
      </w:r>
    </w:p>
    <w:p w:rsidR="004138FB" w:rsidRDefault="00397FCA">
      <w:pPr>
        <w:pStyle w:val="PreformattedText"/>
      </w:pPr>
      <w:r>
        <w:t>женщин.  В  некоторых  странах резко упала доля женщин  в  парламенте  и</w:t>
      </w:r>
    </w:p>
    <w:p w:rsidR="004138FB" w:rsidRDefault="00397FCA">
      <w:pPr>
        <w:pStyle w:val="PreformattedText"/>
      </w:pPr>
      <w:r>
        <w:t>других политических органах. Например, в Чехословакии на начальном этапе</w:t>
      </w:r>
    </w:p>
    <w:p w:rsidR="004138FB" w:rsidRDefault="00397FCA">
      <w:pPr>
        <w:pStyle w:val="PreformattedText"/>
      </w:pPr>
      <w:r>
        <w:t>преобразований процент женщин-парламентариев упал с 34 до 4%, в Польше с</w:t>
      </w:r>
    </w:p>
    <w:p w:rsidR="004138FB" w:rsidRDefault="00397FCA">
      <w:pPr>
        <w:pStyle w:val="PreformattedText"/>
      </w:pPr>
      <w:r>
        <w:t>20 до 3%, в Болгарии с 21 до 8%. Непропорционально высока доля женщин  и</w:t>
      </w:r>
    </w:p>
    <w:p w:rsidR="004138FB" w:rsidRDefault="00397FCA">
      <w:pPr>
        <w:pStyle w:val="PreformattedText"/>
      </w:pPr>
      <w:r>
        <w:t>в  рядах  безработных,  количество  которых  резко  возросло  вследствие</w:t>
      </w:r>
    </w:p>
    <w:p w:rsidR="004138FB" w:rsidRDefault="00397FCA">
      <w:pPr>
        <w:pStyle w:val="PreformattedText"/>
      </w:pPr>
      <w:r>
        <w:t>перехода к рыночной экономике.</w:t>
      </w:r>
    </w:p>
    <w:p w:rsidR="004138FB" w:rsidRDefault="00397FCA">
      <w:pPr>
        <w:pStyle w:val="PreformattedText"/>
      </w:pPr>
      <w:r>
        <w:t xml:space="preserve">   325</w:t>
      </w:r>
    </w:p>
    <w:p w:rsidR="004138FB" w:rsidRDefault="00397FCA">
      <w:pPr>
        <w:pStyle w:val="PreformattedText"/>
      </w:pPr>
      <w:r>
        <w:t xml:space="preserve">   Насколько   успешными   будут  попытки  восточноевропейских   обществ</w:t>
      </w:r>
    </w:p>
    <w:p w:rsidR="004138FB" w:rsidRDefault="00397FCA">
      <w:pPr>
        <w:pStyle w:val="PreformattedText"/>
      </w:pPr>
      <w:r>
        <w:t>построить  стабильные либерально-демократические системы  правления?  По</w:t>
      </w:r>
    </w:p>
    <w:p w:rsidR="004138FB" w:rsidRDefault="00397FCA">
      <w:pPr>
        <w:pStyle w:val="PreformattedText"/>
      </w:pPr>
      <w:r>
        <w:t>мнению   Сэмюэла  Хантингтона37),  существует  шесть  факторов,  влияние</w:t>
      </w:r>
    </w:p>
    <w:p w:rsidR="004138FB" w:rsidRDefault="00397FCA">
      <w:pPr>
        <w:pStyle w:val="PreformattedText"/>
      </w:pPr>
      <w:r>
        <w:t>которых будет решающим в данной ситуации.</w:t>
      </w:r>
    </w:p>
    <w:p w:rsidR="004138FB" w:rsidRDefault="00397FCA">
      <w:pPr>
        <w:pStyle w:val="PreformattedText"/>
      </w:pPr>
      <w:r>
        <w:t xml:space="preserve"> 1.     Как   долго   данная   страна  имела  либерально-демократическое</w:t>
      </w:r>
    </w:p>
    <w:p w:rsidR="004138FB" w:rsidRDefault="00397FCA">
      <w:pPr>
        <w:pStyle w:val="PreformattedText"/>
      </w:pPr>
      <w:r>
        <w:t xml:space="preserve">     правительство в ранние периоды своей истории. В этом смысле наиболее</w:t>
      </w:r>
    </w:p>
    <w:p w:rsidR="004138FB" w:rsidRDefault="00397FCA">
      <w:pPr>
        <w:pStyle w:val="PreformattedText"/>
      </w:pPr>
      <w:r>
        <w:t xml:space="preserve">     благоприятной является историческая ситуация у Чехословакии и самая</w:t>
      </w:r>
    </w:p>
    <w:p w:rsidR="004138FB" w:rsidRDefault="00397FCA">
      <w:pPr>
        <w:pStyle w:val="PreformattedText"/>
      </w:pPr>
      <w:r>
        <w:t xml:space="preserve">     неблагоприятная  у  Албании.  Однако  в  Чехословакии  существовала</w:t>
      </w:r>
    </w:p>
    <w:p w:rsidR="004138FB" w:rsidRDefault="00397FCA">
      <w:pPr>
        <w:pStyle w:val="PreformattedText"/>
      </w:pPr>
      <w:r>
        <w:t xml:space="preserve">     напряженность между чехами и словаками, вследствие чего в 1992 году</w:t>
      </w:r>
    </w:p>
    <w:p w:rsidR="004138FB" w:rsidRDefault="00397FCA">
      <w:pPr>
        <w:pStyle w:val="PreformattedText"/>
      </w:pPr>
      <w:r>
        <w:t xml:space="preserve">     страна распалась на два отдельных государства, Чехию и Словакию.</w:t>
      </w:r>
    </w:p>
    <w:p w:rsidR="004138FB" w:rsidRDefault="00397FCA">
      <w:pPr>
        <w:pStyle w:val="PreformattedText"/>
      </w:pPr>
      <w:r>
        <w:t xml:space="preserve"> 2.    Уровень  достигнутого  страной экономического  развития.  В  этом</w:t>
      </w:r>
    </w:p>
    <w:p w:rsidR="004138FB" w:rsidRDefault="00397FCA">
      <w:pPr>
        <w:pStyle w:val="PreformattedText"/>
      </w:pPr>
      <w:r>
        <w:t xml:space="preserve">     отношении ведущее место занимают Венгрия и Чешская республика.</w:t>
      </w:r>
    </w:p>
    <w:p w:rsidR="004138FB" w:rsidRDefault="00397FCA">
      <w:pPr>
        <w:pStyle w:val="PreformattedText"/>
      </w:pPr>
      <w:r>
        <w:t xml:space="preserve"> 3.     Насколько  эффективным  было  управление  страной  при   прежнем</w:t>
      </w:r>
    </w:p>
    <w:p w:rsidR="004138FB" w:rsidRDefault="00397FCA">
      <w:pPr>
        <w:pStyle w:val="PreformattedText"/>
      </w:pPr>
      <w:r>
        <w:t xml:space="preserve">     коммунистическом  режиме.  Предположение  заключается  в  том,  что</w:t>
      </w:r>
    </w:p>
    <w:p w:rsidR="004138FB" w:rsidRDefault="00397FCA">
      <w:pPr>
        <w:pStyle w:val="PreformattedText"/>
      </w:pPr>
      <w:r>
        <w:t xml:space="preserve">     государство, которое было эффективным при авторитарной системе, скорее</w:t>
      </w:r>
    </w:p>
    <w:p w:rsidR="004138FB" w:rsidRDefault="00397FCA">
      <w:pPr>
        <w:pStyle w:val="PreformattedText"/>
      </w:pPr>
      <w:r>
        <w:t xml:space="preserve">     всего будет столь же эффективным и при демократической.</w:t>
      </w:r>
    </w:p>
    <w:p w:rsidR="004138FB" w:rsidRDefault="00397FCA">
      <w:pPr>
        <w:pStyle w:val="PreformattedText"/>
      </w:pPr>
      <w:r>
        <w:t xml:space="preserve"> 4.    Сила  и  широта  спектра  социальных и политических  организаций,</w:t>
      </w:r>
    </w:p>
    <w:p w:rsidR="004138FB" w:rsidRDefault="00397FCA">
      <w:pPr>
        <w:pStyle w:val="PreformattedText"/>
      </w:pPr>
      <w:r>
        <w:t xml:space="preserve">     сумевших в свое время сохранить независимость от коммунистов.</w:t>
      </w:r>
    </w:p>
    <w:p w:rsidR="004138FB" w:rsidRDefault="00397FCA">
      <w:pPr>
        <w:pStyle w:val="PreformattedText"/>
      </w:pPr>
      <w:r>
        <w:t xml:space="preserve"> 5.   Насколько велики будут возможности новых правительств в проведении</w:t>
      </w:r>
    </w:p>
    <w:p w:rsidR="004138FB" w:rsidRDefault="00397FCA">
      <w:pPr>
        <w:pStyle w:val="PreformattedText"/>
      </w:pPr>
      <w:r>
        <w:t xml:space="preserve">     и практическом воплощении политики радикальных экономических реформ.</w:t>
      </w:r>
    </w:p>
    <w:p w:rsidR="004138FB" w:rsidRDefault="00397FCA">
      <w:pPr>
        <w:pStyle w:val="PreformattedText"/>
      </w:pPr>
      <w:r>
        <w:t xml:space="preserve"> 6.     Степень   различия  и  враждебности  между  субнациональными   и</w:t>
      </w:r>
    </w:p>
    <w:p w:rsidR="004138FB" w:rsidRDefault="00397FCA">
      <w:pPr>
        <w:pStyle w:val="PreformattedText"/>
      </w:pPr>
      <w:r>
        <w:t xml:space="preserve">     этническими  группами,  регионами  и  классами.  Результатом  таких</w:t>
      </w:r>
    </w:p>
    <w:p w:rsidR="004138FB" w:rsidRDefault="00397FCA">
      <w:pPr>
        <w:pStyle w:val="PreformattedText"/>
      </w:pPr>
      <w:r>
        <w:t xml:space="preserve">     противоречий уже явился распад Югославии, однако в какой степени ее пути</w:t>
      </w:r>
    </w:p>
    <w:p w:rsidR="004138FB" w:rsidRDefault="00397FCA">
      <w:pPr>
        <w:pStyle w:val="PreformattedText"/>
      </w:pPr>
      <w:r>
        <w:t xml:space="preserve">     последуют другие страны, пока не ясно.</w:t>
      </w:r>
    </w:p>
    <w:p w:rsidR="004138FB" w:rsidRDefault="00397FCA">
      <w:pPr>
        <w:pStyle w:val="PreformattedText"/>
      </w:pPr>
      <w:r>
        <w:t xml:space="preserve">   В  целом эти соображения относятся и к государствам, возникшим  после</w:t>
      </w:r>
    </w:p>
    <w:p w:rsidR="004138FB" w:rsidRDefault="00397FCA">
      <w:pPr>
        <w:pStyle w:val="PreformattedText"/>
      </w:pPr>
      <w:r>
        <w:t>распада  Советского Союза, в том числе и к самой России. Многие  из  них</w:t>
      </w:r>
    </w:p>
    <w:p w:rsidR="004138FB" w:rsidRDefault="00397FCA">
      <w:pPr>
        <w:pStyle w:val="PreformattedText"/>
      </w:pPr>
      <w:r>
        <w:t>начинают  с  еще  более  низкого уровня, чем  страны  Восточной  Европы.</w:t>
      </w:r>
    </w:p>
    <w:p w:rsidR="004138FB" w:rsidRDefault="00397FCA">
      <w:pPr>
        <w:pStyle w:val="PreformattedText"/>
      </w:pPr>
      <w:r>
        <w:t>Большинство  никогда  не  имело самостоятельной  истории  и  либерально-</w:t>
      </w:r>
    </w:p>
    <w:p w:rsidR="004138FB" w:rsidRDefault="00397FCA">
      <w:pPr>
        <w:pStyle w:val="PreformattedText"/>
      </w:pPr>
      <w:r>
        <w:t>демократических    режимов   и   даже   не   являлось   самостоятельными</w:t>
      </w:r>
    </w:p>
    <w:p w:rsidR="004138FB" w:rsidRDefault="00397FCA">
      <w:pPr>
        <w:pStyle w:val="PreformattedText"/>
      </w:pPr>
      <w:r>
        <w:t>государствами.  Но  что  бы  ни произошло за  следующие  несколько  лет,</w:t>
      </w:r>
    </w:p>
    <w:p w:rsidR="004138FB" w:rsidRDefault="00397FCA">
      <w:pPr>
        <w:pStyle w:val="PreformattedText"/>
      </w:pPr>
      <w:r>
        <w:t>никогда  не  станет  прежней карта мира, а с ней и мировой  политический</w:t>
      </w:r>
    </w:p>
    <w:p w:rsidR="004138FB" w:rsidRDefault="00397FCA">
      <w:pPr>
        <w:pStyle w:val="PreformattedText"/>
      </w:pPr>
      <w:r>
        <w:t>порядок, когда бывший Советский Союз простирался до дальних границ Азии.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 Государство  существует  там,  где  есть  политический  аппарат,</w:t>
      </w:r>
    </w:p>
    <w:p w:rsidR="004138FB" w:rsidRDefault="00397FCA">
      <w:pPr>
        <w:pStyle w:val="PreformattedText"/>
      </w:pPr>
      <w:r>
        <w:t xml:space="preserve">     управляющий  определенной  территорией,  чья  власть  опирается  на</w:t>
      </w:r>
    </w:p>
    <w:p w:rsidR="004138FB" w:rsidRDefault="00397FCA">
      <w:pPr>
        <w:pStyle w:val="PreformattedText"/>
      </w:pPr>
      <w:r>
        <w:t xml:space="preserve">     законодательную систему и возможность использовать силу для реализации</w:t>
      </w:r>
    </w:p>
    <w:p w:rsidR="004138FB" w:rsidRDefault="00397FCA">
      <w:pPr>
        <w:pStyle w:val="PreformattedText"/>
      </w:pPr>
      <w:r>
        <w:t xml:space="preserve">     своей политики.</w:t>
      </w:r>
    </w:p>
    <w:p w:rsidR="004138FB" w:rsidRDefault="00397FCA">
      <w:pPr>
        <w:pStyle w:val="PreformattedText"/>
      </w:pPr>
      <w:r>
        <w:t xml:space="preserve"> 2.    Деятельность правительства подразумевает регулярное осуществление</w:t>
      </w:r>
    </w:p>
    <w:p w:rsidR="004138FB" w:rsidRDefault="00397FCA">
      <w:pPr>
        <w:pStyle w:val="PreformattedText"/>
      </w:pPr>
      <w:r>
        <w:t xml:space="preserve">     политических  мер, принятие решений и рассмотрение  государственных</w:t>
      </w:r>
    </w:p>
    <w:p w:rsidR="004138FB" w:rsidRDefault="00397FCA">
      <w:pPr>
        <w:pStyle w:val="PreformattedText"/>
      </w:pPr>
      <w:r>
        <w:t xml:space="preserve">     вопросов  326 официальными лицами в рамках политического  аппарата.</w:t>
      </w:r>
    </w:p>
    <w:p w:rsidR="004138FB" w:rsidRDefault="00397FCA">
      <w:pPr>
        <w:pStyle w:val="PreformattedText"/>
      </w:pPr>
      <w:r>
        <w:t xml:space="preserve">     Политика  включает в себя те средства, посредством  которых  власти</w:t>
      </w:r>
    </w:p>
    <w:p w:rsidR="004138FB" w:rsidRDefault="00397FCA">
      <w:pPr>
        <w:pStyle w:val="PreformattedText"/>
      </w:pPr>
      <w:r>
        <w:t xml:space="preserve">     достигают  своих  целей  и проводят в жизнь решения  правительства.</w:t>
      </w:r>
    </w:p>
    <w:p w:rsidR="004138FB" w:rsidRDefault="00397FCA">
      <w:pPr>
        <w:pStyle w:val="PreformattedText"/>
      </w:pPr>
      <w:r>
        <w:t xml:space="preserve">     Политическая сфера может распространяться и за пределы государственных</w:t>
      </w:r>
    </w:p>
    <w:p w:rsidR="004138FB" w:rsidRDefault="00397FCA">
      <w:pPr>
        <w:pStyle w:val="PreformattedText"/>
      </w:pPr>
      <w:r>
        <w:t xml:space="preserve">     институтов как таковых.</w:t>
      </w:r>
    </w:p>
    <w:p w:rsidR="004138FB" w:rsidRDefault="00397FCA">
      <w:pPr>
        <w:pStyle w:val="PreformattedText"/>
      </w:pPr>
      <w:r>
        <w:t xml:space="preserve"> 3.      Современные   государства   представляют   собой   национальные</w:t>
      </w:r>
    </w:p>
    <w:p w:rsidR="004138FB" w:rsidRDefault="00397FCA">
      <w:pPr>
        <w:pStyle w:val="PreformattedText"/>
      </w:pPr>
      <w:r>
        <w:t xml:space="preserve">     государства, обычно обладающие той или иной парламентской системой.</w:t>
      </w:r>
    </w:p>
    <w:p w:rsidR="004138FB" w:rsidRDefault="00397FCA">
      <w:pPr>
        <w:pStyle w:val="PreformattedText"/>
      </w:pPr>
      <w:r>
        <w:t xml:space="preserve">     Понятие  суверенитета (власти правительства на  четко  определенной</w:t>
      </w:r>
    </w:p>
    <w:p w:rsidR="004138FB" w:rsidRDefault="00397FCA">
      <w:pPr>
        <w:pStyle w:val="PreformattedText"/>
      </w:pPr>
      <w:r>
        <w:t xml:space="preserve">     территории)  предполагает признание как легитимности  национального</w:t>
      </w:r>
    </w:p>
    <w:p w:rsidR="004138FB" w:rsidRDefault="00397FCA">
      <w:pPr>
        <w:pStyle w:val="PreformattedText"/>
      </w:pPr>
      <w:r>
        <w:t xml:space="preserve">     государства,  так  и его границ другими странами. Каждая  общность,</w:t>
      </w:r>
    </w:p>
    <w:p w:rsidR="004138FB" w:rsidRDefault="00397FCA">
      <w:pPr>
        <w:pStyle w:val="PreformattedText"/>
      </w:pPr>
      <w:r>
        <w:t xml:space="preserve"> ophnaper` индивидуальный характер, обращается к национализму.</w:t>
      </w:r>
    </w:p>
    <w:p w:rsidR="004138FB" w:rsidRDefault="00397FCA">
      <w:pPr>
        <w:pStyle w:val="PreformattedText"/>
      </w:pPr>
      <w:r>
        <w:t xml:space="preserve"> 4.    Гражданство  предполагает наличие определенных прав: гражданских,</w:t>
      </w:r>
    </w:p>
    <w:p w:rsidR="004138FB" w:rsidRDefault="00397FCA">
      <w:pPr>
        <w:pStyle w:val="PreformattedText"/>
      </w:pPr>
      <w:r>
        <w:t xml:space="preserve">     политических и социальных. Если они в какой-либо форме утверждены в</w:t>
      </w:r>
    </w:p>
    <w:p w:rsidR="004138FB" w:rsidRDefault="00397FCA">
      <w:pPr>
        <w:pStyle w:val="PreformattedText"/>
      </w:pPr>
      <w:r>
        <w:t xml:space="preserve">     обществе, то такое общество может называться демократическим.</w:t>
      </w:r>
    </w:p>
    <w:p w:rsidR="004138FB" w:rsidRDefault="00397FCA">
      <w:pPr>
        <w:pStyle w:val="PreformattedText"/>
      </w:pPr>
      <w:r>
        <w:t xml:space="preserve"> 5.   Существует несколько типов демократических систем. Представительная</w:t>
      </w:r>
    </w:p>
    <w:p w:rsidR="004138FB" w:rsidRDefault="00397FCA">
      <w:pPr>
        <w:pStyle w:val="PreformattedText"/>
      </w:pPr>
      <w:r>
        <w:t xml:space="preserve">     многопартийная демократия означает право голоса для всего взрослого</w:t>
      </w:r>
    </w:p>
    <w:p w:rsidR="004138FB" w:rsidRDefault="00397FCA">
      <w:pPr>
        <w:pStyle w:val="PreformattedText"/>
      </w:pPr>
      <w:r>
        <w:t xml:space="preserve">     населения и возможность выбора партии. Представительная однопартийная</w:t>
      </w:r>
    </w:p>
    <w:p w:rsidR="004138FB" w:rsidRDefault="00397FCA">
      <w:pPr>
        <w:pStyle w:val="PreformattedText"/>
      </w:pPr>
      <w:r>
        <w:t xml:space="preserve">     демократия предполагает право голоса для всего взрослого населения,</w:t>
      </w:r>
    </w:p>
    <w:p w:rsidR="004138FB" w:rsidRDefault="00397FCA">
      <w:pPr>
        <w:pStyle w:val="PreformattedText"/>
      </w:pPr>
      <w:r>
        <w:t xml:space="preserve">     однако  возможности  выбора  партии  не  предоставляет.  Совместное</w:t>
      </w:r>
    </w:p>
    <w:p w:rsidR="004138FB" w:rsidRDefault="00397FCA">
      <w:pPr>
        <w:pStyle w:val="PreformattedText"/>
      </w:pPr>
      <w:r>
        <w:t xml:space="preserve">     демократическое правление (прямая демократия) предоставляет возможность</w:t>
      </w:r>
    </w:p>
    <w:p w:rsidR="004138FB" w:rsidRDefault="00397FCA">
      <w:pPr>
        <w:pStyle w:val="PreformattedText"/>
      </w:pPr>
      <w:r>
        <w:t xml:space="preserve">     обсуждать и принимать решения всем, кого они затрагивают.</w:t>
      </w:r>
    </w:p>
    <w:p w:rsidR="004138FB" w:rsidRDefault="00397FCA">
      <w:pPr>
        <w:pStyle w:val="PreformattedText"/>
      </w:pPr>
      <w:r>
        <w:t xml:space="preserve"> 6.    Согласно  взглядам  Вебера и Шумпетера, уровень  демократического</w:t>
      </w:r>
    </w:p>
    <w:p w:rsidR="004138FB" w:rsidRDefault="00397FCA">
      <w:pPr>
        <w:pStyle w:val="PreformattedText"/>
      </w:pPr>
      <w:r>
        <w:t xml:space="preserve">     участия, который может быть достигнут в современном крупномасштабном</w:t>
      </w:r>
    </w:p>
    <w:p w:rsidR="004138FB" w:rsidRDefault="00397FCA">
      <w:pPr>
        <w:pStyle w:val="PreformattedText"/>
      </w:pPr>
      <w:r>
        <w:t xml:space="preserve">     обществе,  ограничен. Правление элиты неизбежно, но  многопартийные</w:t>
      </w:r>
    </w:p>
    <w:p w:rsidR="004138FB" w:rsidRDefault="00397FCA">
      <w:pPr>
        <w:pStyle w:val="PreformattedText"/>
      </w:pPr>
      <w:r>
        <w:t xml:space="preserve">     системы обеспечивают возможность выбора тех, кто осуществляет власть.</w:t>
      </w:r>
    </w:p>
    <w:p w:rsidR="004138FB" w:rsidRDefault="00397FCA">
      <w:pPr>
        <w:pStyle w:val="PreformattedText"/>
      </w:pPr>
      <w:r>
        <w:t xml:space="preserve">     Сторонники   плюралистических  теорий  полагают,  что   конкуренция</w:t>
      </w:r>
    </w:p>
    <w:p w:rsidR="004138FB" w:rsidRDefault="00397FCA">
      <w:pPr>
        <w:pStyle w:val="PreformattedText"/>
      </w:pPr>
      <w:r>
        <w:t xml:space="preserve">     заинтересованных групп ограничивает степень концентрации власти в руках</w:t>
      </w:r>
    </w:p>
    <w:p w:rsidR="004138FB" w:rsidRDefault="00397FCA">
      <w:pPr>
        <w:pStyle w:val="PreformattedText"/>
      </w:pPr>
      <w:r>
        <w:t xml:space="preserve">     правящей элиты.</w:t>
      </w:r>
    </w:p>
    <w:p w:rsidR="004138FB" w:rsidRDefault="00397FCA">
      <w:pPr>
        <w:pStyle w:val="PreformattedText"/>
      </w:pPr>
      <w:r>
        <w:t xml:space="preserve"> 7.   Политическая партия представляет собой организацию, ориентированную</w:t>
      </w:r>
    </w:p>
    <w:p w:rsidR="004138FB" w:rsidRDefault="00397FCA">
      <w:pPr>
        <w:pStyle w:val="PreformattedText"/>
      </w:pPr>
      <w:r>
        <w:t xml:space="preserve">     на  достижение легитимного контроля над правительством  в  процессе</w:t>
      </w:r>
    </w:p>
    <w:p w:rsidR="004138FB" w:rsidRDefault="00397FCA">
      <w:pPr>
        <w:pStyle w:val="PreformattedText"/>
      </w:pPr>
      <w:r>
        <w:t xml:space="preserve">     выборов. В большинстве государств Запада крупнейшими являются партии,</w:t>
      </w:r>
    </w:p>
    <w:p w:rsidR="004138FB" w:rsidRDefault="00397FCA">
      <w:pPr>
        <w:pStyle w:val="PreformattedText"/>
      </w:pPr>
      <w:r>
        <w:t xml:space="preserve">     которые  отражают общеполитические интересы — социализм, коммунизм,</w:t>
      </w:r>
    </w:p>
    <w:p w:rsidR="004138FB" w:rsidRDefault="00397FCA">
      <w:pPr>
        <w:pStyle w:val="PreformattedText"/>
      </w:pPr>
      <w:r>
        <w:t xml:space="preserve">     либерализм или консерватизм. Существует определенная взаимосвязь между</w:t>
      </w:r>
    </w:p>
    <w:p w:rsidR="004138FB" w:rsidRDefault="00397FCA">
      <w:pPr>
        <w:pStyle w:val="PreformattedText"/>
      </w:pPr>
      <w:r>
        <w:t xml:space="preserve">     стереотипами голосования и классовыми различиями. Во многих западных</w:t>
      </w:r>
    </w:p>
    <w:p w:rsidR="004138FB" w:rsidRDefault="00397FCA">
      <w:pPr>
        <w:pStyle w:val="PreformattedText"/>
      </w:pPr>
      <w:r>
        <w:t xml:space="preserve">     государствах наблюдается спад популярности традиционных партий, а также</w:t>
      </w:r>
    </w:p>
    <w:p w:rsidR="004138FB" w:rsidRDefault="00397FCA">
      <w:pPr>
        <w:pStyle w:val="PreformattedText"/>
      </w:pPr>
      <w:r>
        <w:t xml:space="preserve">     растущее разочарование в партийной системе в целом.</w:t>
      </w:r>
    </w:p>
    <w:p w:rsidR="004138FB" w:rsidRDefault="00397FCA">
      <w:pPr>
        <w:pStyle w:val="PreformattedText"/>
      </w:pPr>
      <w:r>
        <w:t>8.   Во всех странах женщины получили право голоса позже мужчин и крайне</w:t>
      </w:r>
    </w:p>
    <w:p w:rsidR="004138FB" w:rsidRDefault="00397FCA">
      <w:pPr>
        <w:pStyle w:val="PreformattedText"/>
      </w:pPr>
      <w:r>
        <w:t>скудно представлены среди политической элиты. В некоторых сферах они</w:t>
      </w:r>
    </w:p>
    <w:p w:rsidR="004138FB" w:rsidRDefault="00397FCA">
      <w:pPr>
        <w:pStyle w:val="PreformattedText"/>
      </w:pPr>
      <w:r>
        <w:t>добились большого влияния, например, в области защиты жертв бытового</w:t>
      </w:r>
    </w:p>
    <w:p w:rsidR="004138FB" w:rsidRDefault="00397FCA">
      <w:pPr>
        <w:pStyle w:val="PreformattedText"/>
      </w:pPr>
      <w:r>
        <w:t>насилия.</w:t>
      </w:r>
    </w:p>
    <w:p w:rsidR="004138FB" w:rsidRDefault="00397FCA">
      <w:pPr>
        <w:pStyle w:val="PreformattedText"/>
      </w:pPr>
      <w:r>
        <w:t>9.   Политическая активность не ограничивается рамками политических</w:t>
      </w:r>
    </w:p>
    <w:p w:rsidR="004138FB" w:rsidRDefault="00397FCA">
      <w:pPr>
        <w:pStyle w:val="PreformattedText"/>
      </w:pPr>
      <w:r>
        <w:t>партий. Движения протеста и группы давления могут быть очень</w:t>
      </w:r>
    </w:p>
    <w:p w:rsidR="004138FB" w:rsidRDefault="00397FCA">
      <w:pPr>
        <w:pStyle w:val="PreformattedText"/>
      </w:pPr>
      <w:r>
        <w:t>влиятельными.</w:t>
      </w:r>
    </w:p>
    <w:p w:rsidR="004138FB" w:rsidRDefault="00397FCA">
      <w:pPr>
        <w:pStyle w:val="PreformattedText"/>
      </w:pPr>
      <w:r>
        <w:t>10.  В западных обществах существует ярко выраженный высший класс,</w:t>
      </w:r>
    </w:p>
    <w:p w:rsidR="004138FB" w:rsidRDefault="00397FCA">
      <w:pPr>
        <w:pStyle w:val="PreformattedText"/>
      </w:pPr>
      <w:r>
        <w:t>владеющий непропорционально большой долей национальных богатств,</w:t>
      </w:r>
    </w:p>
    <w:p w:rsidR="004138FB" w:rsidRDefault="00397FCA">
      <w:pPr>
        <w:pStyle w:val="PreformattedText"/>
      </w:pPr>
      <w:r>
        <w:t>представители которого имеют больше шансов занять высшие государственные</w:t>
      </w:r>
    </w:p>
    <w:p w:rsidR="004138FB" w:rsidRDefault="00397FCA">
      <w:pPr>
        <w:pStyle w:val="PreformattedText"/>
      </w:pPr>
      <w:r>
        <w:t>посты в различных областях, чем это доступно выходцам из менее</w:t>
      </w:r>
    </w:p>
    <w:p w:rsidR="004138FB" w:rsidRDefault="00397FCA">
      <w:pPr>
        <w:pStyle w:val="PreformattedText"/>
      </w:pPr>
      <w:r>
        <w:t>привилегированных слоев.</w:t>
      </w:r>
    </w:p>
    <w:p w:rsidR="004138FB" w:rsidRDefault="00397FCA">
      <w:pPr>
        <w:pStyle w:val="PreformattedText"/>
      </w:pPr>
      <w:r>
        <w:t>11.  Советский Союз и другие государства Восточной Европы были более</w:t>
      </w:r>
    </w:p>
    <w:p w:rsidR="004138FB" w:rsidRDefault="00397FCA">
      <w:pPr>
        <w:pStyle w:val="PreformattedText"/>
      </w:pPr>
      <w:r>
        <w:t>“открыты”, чем страны Запада, в отношении социального происхождения</w:t>
      </w:r>
    </w:p>
    <w:p w:rsidR="004138FB" w:rsidRDefault="00397FCA">
      <w:pPr>
        <w:pStyle w:val="PreformattedText"/>
      </w:pPr>
      <w:r>
        <w:t>руководителей 327 высшего звена. Тем не менее, коммунистическая</w:t>
      </w:r>
    </w:p>
    <w:p w:rsidR="004138FB" w:rsidRDefault="00397FCA">
      <w:pPr>
        <w:pStyle w:val="PreformattedText"/>
      </w:pPr>
      <w:r>
        <w:t>партийная элита пользовалась многочисленными привилегиями, недоступными</w:t>
      </w:r>
    </w:p>
    <w:p w:rsidR="004138FB" w:rsidRDefault="00397FCA">
      <w:pPr>
        <w:pStyle w:val="PreformattedText"/>
      </w:pPr>
      <w:r>
        <w:t>простому населению. Партийные лидеры обладали также большей властью, чем</w:t>
      </w:r>
    </w:p>
    <w:p w:rsidR="004138FB" w:rsidRDefault="00397FCA">
      <w:pPr>
        <w:pStyle w:val="PreformattedText"/>
      </w:pPr>
      <w:r>
        <w:t>западная элита, в области контроля над экономикой и политической жизнью</w:t>
      </w:r>
    </w:p>
    <w:p w:rsidR="004138FB" w:rsidRDefault="00397FCA">
      <w:pPr>
        <w:pStyle w:val="PreformattedText"/>
      </w:pPr>
      <w:r>
        <w:t>общества.</w:t>
      </w:r>
    </w:p>
    <w:p w:rsidR="004138FB" w:rsidRDefault="00397FCA">
      <w:pPr>
        <w:pStyle w:val="PreformattedText"/>
      </w:pPr>
      <w:r>
        <w:t>12.  Возникновение Европейского Союза имело для всех стран-участниц</w:t>
      </w:r>
    </w:p>
    <w:p w:rsidR="004138FB" w:rsidRDefault="00397FCA">
      <w:pPr>
        <w:pStyle w:val="PreformattedText"/>
      </w:pPr>
      <w:r>
        <w:t>громадное значение. И хотя с полной определенностью говорить о будущем</w:t>
      </w:r>
    </w:p>
    <w:p w:rsidR="004138FB" w:rsidRDefault="00397FCA">
      <w:pPr>
        <w:pStyle w:val="PreformattedText"/>
      </w:pPr>
      <w:r>
        <w:t>ЕС нельзя, он, вероятно, не станет сверх-национальным государством, а</w:t>
      </w:r>
    </w:p>
    <w:p w:rsidR="004138FB" w:rsidRDefault="00397FCA">
      <w:pPr>
        <w:pStyle w:val="PreformattedText"/>
      </w:pPr>
      <w:r>
        <w:t>сохранит присущие ему специфические черты. Появление целой группы новых</w:t>
      </w:r>
    </w:p>
    <w:p w:rsidR="004138FB" w:rsidRDefault="00397FCA">
      <w:pPr>
        <w:pStyle w:val="PreformattedText"/>
      </w:pPr>
      <w:r>
        <w:t>либеральных демократий в странах Восточной Европы, по-видимому, окажет</w:t>
      </w:r>
    </w:p>
    <w:p w:rsidR="004138FB" w:rsidRDefault="00397FCA">
      <w:pPr>
        <w:pStyle w:val="PreformattedText"/>
      </w:pPr>
      <w:r>
        <w:t>влияние на будущую эволюцию ЕС.</w:t>
      </w:r>
    </w:p>
    <w:p w:rsidR="004138FB" w:rsidRDefault="00397FCA">
      <w:pPr>
        <w:pStyle w:val="PreformattedText"/>
      </w:pPr>
      <w:r>
        <w:t>13.  Тоталитаризм подразумевает наличие тоталитарной идеологии,</w:t>
      </w:r>
    </w:p>
    <w:p w:rsidR="004138FB" w:rsidRDefault="00397FCA">
      <w:pPr>
        <w:pStyle w:val="PreformattedText"/>
      </w:pPr>
      <w:r>
        <w:t>единственной партии под руководством диктатора, тайной полиции и</w:t>
      </w:r>
    </w:p>
    <w:p w:rsidR="004138FB" w:rsidRDefault="00397FCA">
      <w:pPr>
        <w:pStyle w:val="PreformattedText"/>
      </w:pPr>
      <w:r>
        <w:t>монопольного контроля над основными политическими институтами</w:t>
      </w:r>
    </w:p>
    <w:p w:rsidR="004138FB" w:rsidRDefault="00397FCA">
      <w:pPr>
        <w:pStyle w:val="PreformattedText"/>
      </w:pPr>
      <w:r>
        <w:t>государства. Этот термин нельзя считать адекватным для описания общества</w:t>
      </w:r>
    </w:p>
    <w:p w:rsidR="004138FB" w:rsidRDefault="00397FCA">
      <w:pPr>
        <w:pStyle w:val="PreformattedText"/>
      </w:pPr>
      <w:r>
        <w:t>советского типа. Он скорее применим к чрезвычайным обстоятельствам, при</w:t>
      </w:r>
    </w:p>
    <w:p w:rsidR="004138FB" w:rsidRDefault="00397FCA">
      <w:pPr>
        <w:pStyle w:val="PreformattedText"/>
      </w:pPr>
      <w:r>
        <w:t>которых диктатор концентрирует в своих руках огромную власть.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государство                              политика</w:t>
      </w:r>
    </w:p>
    <w:p w:rsidR="004138FB" w:rsidRDefault="00397FCA">
      <w:pPr>
        <w:pStyle w:val="PreformattedText"/>
      </w:pPr>
      <w:r>
        <w:t xml:space="preserve">   правительство                                 национальное</w:t>
      </w:r>
    </w:p>
    <w:p w:rsidR="004138FB" w:rsidRDefault="00397FCA">
      <w:pPr>
        <w:pStyle w:val="PreformattedText"/>
      </w:pPr>
      <w:r>
        <w:t>государство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безгосударственное    общество                       представительная</w:t>
      </w:r>
    </w:p>
    <w:p w:rsidR="004138FB" w:rsidRDefault="00397FCA">
      <w:pPr>
        <w:pStyle w:val="PreformattedText"/>
      </w:pPr>
      <w:r>
        <w:t>однопартийная</w:t>
      </w:r>
    </w:p>
    <w:p w:rsidR="004138FB" w:rsidRDefault="00397FCA">
      <w:pPr>
        <w:pStyle w:val="PreformattedText"/>
      </w:pPr>
      <w:r>
        <w:t xml:space="preserve">                                             демократия</w:t>
      </w:r>
    </w:p>
    <w:p w:rsidR="004138FB" w:rsidRDefault="00397FCA">
      <w:pPr>
        <w:pStyle w:val="PreformattedText"/>
      </w:pPr>
      <w:r>
        <w:t xml:space="preserve">   государственное общество                      демократический</w:t>
      </w:r>
    </w:p>
    <w:p w:rsidR="004138FB" w:rsidRDefault="00397FCA">
      <w:pPr>
        <w:pStyle w:val="PreformattedText"/>
      </w:pPr>
      <w:r>
        <w:t>централизм</w:t>
      </w:r>
    </w:p>
    <w:p w:rsidR="004138FB" w:rsidRDefault="00397FCA">
      <w:pPr>
        <w:pStyle w:val="PreformattedText"/>
      </w:pPr>
      <w:r>
        <w:t xml:space="preserve">   политический аппарат                     совместное демократическое</w:t>
      </w:r>
    </w:p>
    <w:p w:rsidR="004138FB" w:rsidRDefault="00397FCA">
      <w:pPr>
        <w:pStyle w:val="PreformattedText"/>
      </w:pPr>
      <w:r>
        <w:t xml:space="preserve">                                                  правление      (прямая</w:t>
      </w:r>
    </w:p>
    <w:p w:rsidR="004138FB" w:rsidRDefault="00397FCA">
      <w:pPr>
        <w:pStyle w:val="PreformattedText"/>
      </w:pPr>
      <w:r>
        <w:t>демократия)</w:t>
      </w:r>
    </w:p>
    <w:p w:rsidR="004138FB" w:rsidRDefault="00397FCA">
      <w:pPr>
        <w:pStyle w:val="PreformattedText"/>
      </w:pPr>
      <w:r>
        <w:t xml:space="preserve">   принуждение                              конституционная монархия</w:t>
      </w:r>
    </w:p>
    <w:p w:rsidR="004138FB" w:rsidRDefault="00397FCA">
      <w:pPr>
        <w:pStyle w:val="PreformattedText"/>
      </w:pPr>
      <w:r>
        <w:t xml:space="preserve">   суверенитет                              демократический элитизм</w:t>
      </w:r>
    </w:p>
    <w:p w:rsidR="004138FB" w:rsidRDefault="00397FCA">
      <w:pPr>
        <w:pStyle w:val="PreformattedText"/>
      </w:pPr>
      <w:r>
        <w:t xml:space="preserve">   гражданин                                плюралистические теории</w:t>
      </w:r>
    </w:p>
    <w:p w:rsidR="004138FB" w:rsidRDefault="00397FCA">
      <w:pPr>
        <w:pStyle w:val="PreformattedText"/>
      </w:pPr>
      <w:r>
        <w:t xml:space="preserve">                                            демократии</w:t>
      </w:r>
    </w:p>
    <w:p w:rsidR="004138FB" w:rsidRDefault="00397FCA">
      <w:pPr>
        <w:pStyle w:val="PreformattedText"/>
      </w:pPr>
      <w:r>
        <w:t xml:space="preserve">   национализм                              группы интересов</w:t>
      </w:r>
    </w:p>
    <w:p w:rsidR="004138FB" w:rsidRDefault="00397FCA">
      <w:pPr>
        <w:pStyle w:val="PreformattedText"/>
      </w:pPr>
      <w:r>
        <w:t xml:space="preserve">    гражданские права                            политическая партия</w:t>
      </w:r>
    </w:p>
    <w:p w:rsidR="004138FB" w:rsidRDefault="00397FCA">
      <w:pPr>
        <w:pStyle w:val="PreformattedText"/>
      </w:pPr>
      <w:r>
        <w:t xml:space="preserve">   политические права                            перегрузка государства</w:t>
      </w:r>
    </w:p>
    <w:p w:rsidR="004138FB" w:rsidRDefault="00397FCA">
      <w:pPr>
        <w:pStyle w:val="PreformattedText"/>
      </w:pPr>
      <w:r>
        <w:t xml:space="preserve">   социальные права                         кризис легитимности</w:t>
      </w:r>
    </w:p>
    <w:p w:rsidR="004138FB" w:rsidRDefault="00397FCA">
      <w:pPr>
        <w:pStyle w:val="PreformattedText"/>
      </w:pPr>
      <w:r>
        <w:t xml:space="preserve">   государство всеобщего благосостояния          властвующая элита</w:t>
      </w:r>
    </w:p>
    <w:p w:rsidR="004138FB" w:rsidRDefault="00397FCA">
      <w:pPr>
        <w:pStyle w:val="PreformattedText"/>
      </w:pPr>
      <w:r>
        <w:t xml:space="preserve">   демократия                               тоталитаризм</w:t>
      </w:r>
    </w:p>
    <w:p w:rsidR="004138FB" w:rsidRDefault="00397FCA">
      <w:pPr>
        <w:pStyle w:val="PreformattedText"/>
      </w:pPr>
      <w:r>
        <w:t xml:space="preserve">   представительная многопартийная               фашизм</w:t>
      </w:r>
    </w:p>
    <w:p w:rsidR="004138FB" w:rsidRDefault="00397FCA">
      <w:pPr>
        <w:pStyle w:val="PreformattedText"/>
      </w:pPr>
      <w:r>
        <w:t xml:space="preserve">   демократия                               либеральная демократия</w:t>
      </w:r>
    </w:p>
    <w:p w:rsidR="004138FB" w:rsidRDefault="00397FCA">
      <w:pPr>
        <w:pStyle w:val="PreformattedText"/>
      </w:pPr>
      <w:r>
        <w:t xml:space="preserve">   328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Klaus  von  Beyme.  Political Parties in Western  Democracies.  London:</w:t>
      </w:r>
    </w:p>
    <w:p w:rsidR="004138FB" w:rsidRDefault="00397FCA">
      <w:pPr>
        <w:pStyle w:val="PreformattedText"/>
      </w:pPr>
      <w:r>
        <w:t xml:space="preserve">     Gover,   1985.  Сравнительное  исследование  политических   партий,</w:t>
      </w:r>
    </w:p>
    <w:p w:rsidR="004138FB" w:rsidRDefault="00397FCA">
      <w:pPr>
        <w:pStyle w:val="PreformattedText"/>
      </w:pPr>
      <w:r>
        <w:t xml:space="preserve">     особое внимание уделено их развитию и идеологическим изменениям.</w:t>
      </w:r>
    </w:p>
    <w:p w:rsidR="004138FB" w:rsidRDefault="00397FCA">
      <w:pPr>
        <w:pStyle w:val="PreformattedText"/>
      </w:pPr>
      <w:r>
        <w:t xml:space="preserve"> Stephen  George. An Awkward Partner Britain in the European  Community.</w:t>
      </w:r>
    </w:p>
    <w:p w:rsidR="004138FB" w:rsidRDefault="00397FCA">
      <w:pPr>
        <w:pStyle w:val="PreformattedText"/>
      </w:pPr>
      <w:r>
        <w:t xml:space="preserve">     Oxford, 1990. Интересный обзор сложных отношений между Британией  и</w:t>
      </w:r>
    </w:p>
    <w:p w:rsidR="004138FB" w:rsidRDefault="00397FCA">
      <w:pPr>
        <w:pStyle w:val="PreformattedText"/>
      </w:pPr>
      <w:r>
        <w:t xml:space="preserve">     Европейским сообществом.</w:t>
      </w:r>
    </w:p>
    <w:p w:rsidR="004138FB" w:rsidRDefault="00397FCA">
      <w:pPr>
        <w:pStyle w:val="PreformattedText"/>
      </w:pPr>
      <w:r>
        <w:t xml:space="preserve"> Alan  James.  Sovereign  Statehood.  London:  Allen  and  Unwin,  1986.</w:t>
      </w:r>
    </w:p>
    <w:p w:rsidR="004138FB" w:rsidRDefault="00397FCA">
      <w:pPr>
        <w:pStyle w:val="PreformattedText"/>
      </w:pPr>
      <w:r>
        <w:t xml:space="preserve">     Исследование значений, способов использования и контекстов  понятия</w:t>
      </w:r>
    </w:p>
    <w:p w:rsidR="004138FB" w:rsidRDefault="00397FCA">
      <w:pPr>
        <w:pStyle w:val="PreformattedText"/>
      </w:pPr>
      <w:r>
        <w:t xml:space="preserve">     “суверенитет”.</w:t>
      </w:r>
    </w:p>
    <w:p w:rsidR="004138FB" w:rsidRDefault="00397FCA">
      <w:pPr>
        <w:pStyle w:val="PreformattedText"/>
      </w:pPr>
      <w:r>
        <w:t xml:space="preserve"> John  Kingdom.  Government  and Politics in Britain.  Cambridge,  1991.</w:t>
      </w:r>
    </w:p>
    <w:p w:rsidR="004138FB" w:rsidRDefault="00397FCA">
      <w:pPr>
        <w:pStyle w:val="PreformattedText"/>
      </w:pPr>
      <w:r>
        <w:t xml:space="preserve">     Фундаментальный  и  критически  ориентированный  текст   британской</w:t>
      </w:r>
    </w:p>
    <w:p w:rsidR="004138FB" w:rsidRDefault="00397FCA">
      <w:pPr>
        <w:pStyle w:val="PreformattedText"/>
      </w:pPr>
      <w:r>
        <w:t xml:space="preserve">     политики.</w:t>
      </w:r>
    </w:p>
    <w:p w:rsidR="004138FB" w:rsidRDefault="00397FCA">
      <w:pPr>
        <w:pStyle w:val="PreformattedText"/>
      </w:pPr>
      <w:r>
        <w:t xml:space="preserve"> Adam  Przeworski.  Capitalism  and Social Democracy.  Cambridge,  1985.</w:t>
      </w:r>
    </w:p>
    <w:p w:rsidR="004138FB" w:rsidRDefault="00397FCA">
      <w:pPr>
        <w:pStyle w:val="PreformattedText"/>
      </w:pPr>
      <w:r>
        <w:t xml:space="preserve">     Проводится    идея    о   том,   что   борьба   за    экономическое</w:t>
      </w:r>
    </w:p>
    <w:p w:rsidR="004138FB" w:rsidRDefault="00397FCA">
      <w:pPr>
        <w:pStyle w:val="PreformattedText"/>
      </w:pPr>
      <w:r>
        <w:t xml:space="preserve">     совершенствование   и   идеалы   социалистического   преобразования</w:t>
      </w:r>
    </w:p>
    <w:p w:rsidR="004138FB" w:rsidRDefault="00397FCA">
      <w:pPr>
        <w:pStyle w:val="PreformattedText"/>
      </w:pPr>
      <w:r>
        <w:t xml:space="preserve">     общества — независимые исторические явления.</w:t>
      </w:r>
    </w:p>
    <w:p w:rsidR="004138FB" w:rsidRDefault="00397FCA">
      <w:pPr>
        <w:pStyle w:val="PreformattedText"/>
      </w:pPr>
      <w:r>
        <w:t xml:space="preserve"> James  N. Rosenau. Turbulence in World Politics: A Theory of Change and</w:t>
      </w:r>
    </w:p>
    <w:p w:rsidR="004138FB" w:rsidRDefault="00397FCA">
      <w:pPr>
        <w:pStyle w:val="PreformattedText"/>
      </w:pPr>
      <w:r>
        <w:t xml:space="preserve">     Continuity.  London, 1990. Попытка дать принципиально новый  способ</w:t>
      </w:r>
    </w:p>
    <w:p w:rsidR="004138FB" w:rsidRDefault="00397FCA">
      <w:pPr>
        <w:pStyle w:val="PreformattedText"/>
      </w:pPr>
      <w:r>
        <w:t xml:space="preserve">     понимания меняющегося политического миропорядка.</w:t>
      </w:r>
    </w:p>
    <w:p w:rsidR="004138FB" w:rsidRDefault="00397FCA">
      <w:pPr>
        <w:pStyle w:val="PreformattedText"/>
      </w:pPr>
      <w:r>
        <w:t xml:space="preserve"> John  Scott. Who Rules Britain? Cambridge, 1991. Лучшая книга по элитам</w:t>
      </w:r>
    </w:p>
    <w:p w:rsidR="004138FB" w:rsidRDefault="00397FCA">
      <w:pPr>
        <w:pStyle w:val="PreformattedText"/>
      </w:pPr>
      <w:r>
        <w:t xml:space="preserve">     и власти в британском обществе.</w:t>
      </w:r>
    </w:p>
    <w:p w:rsidR="004138FB" w:rsidRDefault="00397FCA">
      <w:pPr>
        <w:pStyle w:val="PreformattedText"/>
      </w:pPr>
      <w:r>
        <w:t xml:space="preserve"> D. W.  Unvin  and  W. E. Patterson. Politics in Western  Europe  Today:</w:t>
      </w:r>
    </w:p>
    <w:p w:rsidR="004138FB" w:rsidRDefault="00397FCA">
      <w:pPr>
        <w:pStyle w:val="PreformattedText"/>
      </w:pPr>
      <w:r>
        <w:t xml:space="preserve">     Perspectives,  Policies  and Problems  since  1980.  London,  1990.</w:t>
      </w:r>
    </w:p>
    <w:p w:rsidR="004138FB" w:rsidRDefault="00397FCA">
      <w:pPr>
        <w:pStyle w:val="PreformattedText"/>
      </w:pPr>
      <w:r>
        <w:t xml:space="preserve">     Полезное  и  всестороннее введение в политическую  жизнь  различных</w:t>
      </w:r>
    </w:p>
    <w:p w:rsidR="004138FB" w:rsidRDefault="00397FCA">
      <w:pPr>
        <w:pStyle w:val="PreformattedText"/>
      </w:pPr>
      <w:r>
        <w:t xml:space="preserve">     стран Западной Европы.</w:t>
      </w:r>
    </w:p>
    <w:p w:rsidR="004138FB" w:rsidRDefault="00397FCA">
      <w:pPr>
        <w:pStyle w:val="PreformattedText"/>
      </w:pPr>
      <w:r>
        <w:t xml:space="preserve"> Alan  Ware  (ed.).  Political Parties: Electoral Change and  Structural</w:t>
      </w:r>
    </w:p>
    <w:p w:rsidR="004138FB" w:rsidRDefault="00397FCA">
      <w:pPr>
        <w:pStyle w:val="PreformattedText"/>
      </w:pPr>
      <w:r>
        <w:t xml:space="preserve">     Response.  Cambridge, 1987. Рассматривается проблема взаимодействия</w:t>
      </w:r>
    </w:p>
    <w:p w:rsidR="004138FB" w:rsidRDefault="00397FCA">
      <w:pPr>
        <w:pStyle w:val="PreformattedText"/>
      </w:pPr>
      <w:r>
        <w:t xml:space="preserve">     партий  и  избирателей, отношения между партийной элитой и рядовыми</w:t>
      </w:r>
    </w:p>
    <w:p w:rsidR="004138FB" w:rsidRDefault="00397FCA">
      <w:pPr>
        <w:pStyle w:val="PreformattedText"/>
      </w:pPr>
      <w:r>
        <w:t xml:space="preserve">     членами, финансовая сторона партийной организации и выборов.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11 Война и военные силы____________________________________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1  июля  1916  года британская и французская армии начали наступление</w:t>
      </w:r>
    </w:p>
    <w:p w:rsidR="004138FB" w:rsidRDefault="00397FCA">
      <w:pPr>
        <w:pStyle w:val="PreformattedText"/>
      </w:pPr>
      <w:r>
        <w:t>на  германские части, занимавшие позицию в районе реки Соммы на  северо-</w:t>
      </w:r>
    </w:p>
    <w:p w:rsidR="004138FB" w:rsidRDefault="00397FCA">
      <w:pPr>
        <w:pStyle w:val="PreformattedText"/>
      </w:pPr>
      <w:r>
        <w:t>востоке Франции. Первая мировая война шла уже два года, и каждая сторона</w:t>
      </w:r>
    </w:p>
    <w:p w:rsidR="004138FB" w:rsidRDefault="00397FCA">
      <w:pPr>
        <w:pStyle w:val="PreformattedText"/>
      </w:pPr>
      <w:r>
        <w:t>к  тому  времени создала целую систему траншей и укреплений. Ни  та,  ни</w:t>
      </w:r>
    </w:p>
    <w:p w:rsidR="004138FB" w:rsidRDefault="00397FCA">
      <w:pPr>
        <w:pStyle w:val="PreformattedText"/>
      </w:pPr>
      <w:r>
        <w:t>другая  армия не могли отбросить противника назад. В планах союзников  в</w:t>
      </w:r>
    </w:p>
    <w:p w:rsidR="004138FB" w:rsidRDefault="00397FCA">
      <w:pPr>
        <w:pStyle w:val="PreformattedText"/>
      </w:pPr>
      <w:r>
        <w:t>битве при Сомме предполагалось начать наступление по всей линии фронта и</w:t>
      </w:r>
    </w:p>
    <w:p w:rsidR="004138FB" w:rsidRDefault="00397FCA">
      <w:pPr>
        <w:pStyle w:val="PreformattedText"/>
      </w:pPr>
      <w:r>
        <w:t>окончательно выбить немцев с занимаемых позиций. Основная тяжесть  атаки</w:t>
      </w:r>
    </w:p>
    <w:p w:rsidR="004138FB" w:rsidRDefault="00397FCA">
      <w:pPr>
        <w:pStyle w:val="PreformattedText"/>
      </w:pPr>
      <w:r>
        <w:t>ложилась  на  британскую  армию.  После  массированного  артиллерийского</w:t>
      </w:r>
    </w:p>
    <w:p w:rsidR="004138FB" w:rsidRDefault="00397FCA">
      <w:pPr>
        <w:pStyle w:val="PreformattedText"/>
      </w:pPr>
      <w:r>
        <w:t>naqrpek` германских позиций тысячи солдат рванулись по “ничейной полосе”</w:t>
      </w:r>
    </w:p>
    <w:p w:rsidR="004138FB" w:rsidRDefault="00397FCA">
      <w:pPr>
        <w:pStyle w:val="PreformattedText"/>
      </w:pPr>
      <w:r>
        <w:t>в сторону немцев.</w:t>
      </w:r>
    </w:p>
    <w:p w:rsidR="004138FB" w:rsidRDefault="00397FCA">
      <w:pPr>
        <w:pStyle w:val="PreformattedText"/>
      </w:pPr>
      <w:r>
        <w:t xml:space="preserve">   Хотя  в  результате  артобстрела погибло множество  немецких  солдат,</w:t>
      </w:r>
    </w:p>
    <w:p w:rsidR="004138FB" w:rsidRDefault="00397FCA">
      <w:pPr>
        <w:pStyle w:val="PreformattedText"/>
      </w:pPr>
      <w:r>
        <w:t>большая   часть   германских   укреплений   уцелела.   Когда   атакующие</w:t>
      </w:r>
    </w:p>
    <w:p w:rsidR="004138FB" w:rsidRDefault="00397FCA">
      <w:pPr>
        <w:pStyle w:val="PreformattedText"/>
      </w:pPr>
      <w:r>
        <w:t>приблизились к линии обороны, их встретил жесточайший огонь из  винтовок</w:t>
      </w:r>
    </w:p>
    <w:p w:rsidR="004138FB" w:rsidRDefault="00397FCA">
      <w:pPr>
        <w:pStyle w:val="PreformattedText"/>
      </w:pPr>
      <w:r>
        <w:t>и  пулеметов. Расположенные в глубине обороны пушки немцев также открыли</w:t>
      </w:r>
    </w:p>
    <w:p w:rsidR="004138FB" w:rsidRDefault="00397FCA">
      <w:pPr>
        <w:pStyle w:val="PreformattedText"/>
      </w:pPr>
      <w:r>
        <w:t>огонь  разрывными снарядами, каждый из которых, падая на землю, рассыпал</w:t>
      </w:r>
    </w:p>
    <w:p w:rsidR="004138FB" w:rsidRDefault="00397FCA">
      <w:pPr>
        <w:pStyle w:val="PreformattedText"/>
      </w:pPr>
      <w:r>
        <w:t>вокруг   целый  веер  осколков.  Небольшим  группам  британцев   удалось</w:t>
      </w:r>
    </w:p>
    <w:p w:rsidR="004138FB" w:rsidRDefault="00397FCA">
      <w:pPr>
        <w:pStyle w:val="PreformattedText"/>
      </w:pPr>
      <w:r>
        <w:t>преодолеть  германскую линию фронта, некоторые смогли пробиться  дальше,</w:t>
      </w:r>
    </w:p>
    <w:p w:rsidR="004138FB" w:rsidRDefault="00397FCA">
      <w:pPr>
        <w:pStyle w:val="PreformattedText"/>
      </w:pPr>
      <w:r>
        <w:t>однако  оставшаяся  позади “ничейная полоса” по-прежнему  обстреливалась</w:t>
      </w:r>
    </w:p>
    <w:p w:rsidR="004138FB" w:rsidRDefault="00397FCA">
      <w:pPr>
        <w:pStyle w:val="PreformattedText"/>
      </w:pPr>
      <w:r>
        <w:t>немцами,  и лишь несколько отрядов подкрепления сумели ее преодолеть.  К</w:t>
      </w:r>
    </w:p>
    <w:p w:rsidR="004138FB" w:rsidRDefault="00397FCA">
      <w:pPr>
        <w:pStyle w:val="PreformattedText"/>
      </w:pPr>
      <w:r>
        <w:t>концу первого дня боев британской армии удалось продвинуться вперед лишь</w:t>
      </w:r>
    </w:p>
    <w:p w:rsidR="004138FB" w:rsidRDefault="00397FCA">
      <w:pPr>
        <w:pStyle w:val="PreformattedText"/>
      </w:pPr>
      <w:r>
        <w:t>на  одном  участке  фронта,  причем  не  более  чем  на  милю  от  линии</w:t>
      </w:r>
    </w:p>
    <w:p w:rsidR="004138FB" w:rsidRDefault="00397FCA">
      <w:pPr>
        <w:pStyle w:val="PreformattedText"/>
      </w:pPr>
      <w:r>
        <w:t>собственных траншей. В результате британская армия потеряла  убитыми  57</w:t>
      </w:r>
    </w:p>
    <w:p w:rsidR="004138FB" w:rsidRDefault="00397FCA">
      <w:pPr>
        <w:pStyle w:val="PreformattedText"/>
      </w:pPr>
      <w:r>
        <w:t>000, а германская 8000 человек.</w:t>
      </w:r>
    </w:p>
    <w:p w:rsidR="004138FB" w:rsidRDefault="00397FCA">
      <w:pPr>
        <w:pStyle w:val="PreformattedText"/>
      </w:pPr>
      <w:r>
        <w:t xml:space="preserve">   Наступление возобновилось 3 июля, и атаки продолжались еще в  течение</w:t>
      </w:r>
    </w:p>
    <w:p w:rsidR="004138FB" w:rsidRDefault="00397FCA">
      <w:pPr>
        <w:pStyle w:val="PreformattedText"/>
      </w:pPr>
      <w:r>
        <w:t>четырех  месяцев. Ценой невероятных потерь некоторым частям удалось  еще</w:t>
      </w:r>
    </w:p>
    <w:p w:rsidR="004138FB" w:rsidRDefault="00397FCA">
      <w:pPr>
        <w:pStyle w:val="PreformattedText"/>
      </w:pPr>
      <w:r>
        <w:t>немного  продвинуться вглубь немецких позиций. К середине ноября,  когда</w:t>
      </w:r>
    </w:p>
    <w:p w:rsidR="004138FB" w:rsidRDefault="00397FCA">
      <w:pPr>
        <w:pStyle w:val="PreformattedText"/>
      </w:pPr>
      <w:r>
        <w:t>наступление  было закончено, германский фронт в основном так  и  остался</w:t>
      </w:r>
    </w:p>
    <w:p w:rsidR="004138FB" w:rsidRDefault="00397FCA">
      <w:pPr>
        <w:pStyle w:val="PreformattedText"/>
      </w:pPr>
      <w:r>
        <w:t>неизменным.  Всего  в битве при Сомме погибло более полумиллиона  солдат</w:t>
      </w:r>
    </w:p>
    <w:p w:rsidR="004138FB" w:rsidRDefault="00397FCA">
      <w:pPr>
        <w:pStyle w:val="PreformattedText"/>
      </w:pPr>
      <w:r>
        <w:t>союзников  и  примерно столько же немецких солдат. Никогда прежде  ни  в</w:t>
      </w:r>
    </w:p>
    <w:p w:rsidR="004138FB" w:rsidRDefault="00397FCA">
      <w:pPr>
        <w:pStyle w:val="PreformattedText"/>
      </w:pPr>
      <w:r>
        <w:t>одном  из  военных столкновений за всю историю человечества не сходилось</w:t>
      </w:r>
    </w:p>
    <w:p w:rsidR="004138FB" w:rsidRDefault="00397FCA">
      <w:pPr>
        <w:pStyle w:val="PreformattedText"/>
      </w:pPr>
      <w:r>
        <w:t>на   одном  поле  боя  такое  количество  солдат,  и  никогда  не   было</w:t>
      </w:r>
    </w:p>
    <w:p w:rsidR="004138FB" w:rsidRDefault="00397FCA">
      <w:pPr>
        <w:pStyle w:val="PreformattedText"/>
      </w:pPr>
      <w:r>
        <w:t>сопоставимого числа жертв1).</w:t>
      </w:r>
    </w:p>
    <w:p w:rsidR="004138FB" w:rsidRDefault="00397FCA">
      <w:pPr>
        <w:pStyle w:val="PreformattedText"/>
      </w:pPr>
      <w:r>
        <w:t xml:space="preserve">   Со  времен  Первой  мировой войны создается  и  совершенствуется  все</w:t>
      </w:r>
    </w:p>
    <w:p w:rsidR="004138FB" w:rsidRDefault="00397FCA">
      <w:pPr>
        <w:pStyle w:val="PreformattedText"/>
      </w:pPr>
      <w:r>
        <w:t>новое  оружие,  обладающее все большей разрушительной силой.  Во  Второй</w:t>
      </w:r>
    </w:p>
    <w:p w:rsidR="004138FB" w:rsidRDefault="00397FCA">
      <w:pPr>
        <w:pStyle w:val="PreformattedText"/>
      </w:pPr>
      <w:r>
        <w:t>мировой   войне   и  в  последующих  военных  инцидентах   жертвы   были</w:t>
      </w:r>
    </w:p>
    <w:p w:rsidR="004138FB" w:rsidRDefault="00397FCA">
      <w:pPr>
        <w:pStyle w:val="PreformattedText"/>
      </w:pPr>
      <w:r>
        <w:t>колоссальными,  причем  не  только среди военных,  но  и  среди  мирного</w:t>
      </w:r>
    </w:p>
    <w:p w:rsidR="004138FB" w:rsidRDefault="00397FCA">
      <w:pPr>
        <w:pStyle w:val="PreformattedText"/>
      </w:pPr>
      <w:r>
        <w:t>населения.  Увеличение  масштаба  и  ожесточенности  военных  конфликтов</w:t>
      </w:r>
    </w:p>
    <w:p w:rsidR="004138FB" w:rsidRDefault="00397FCA">
      <w:pPr>
        <w:pStyle w:val="PreformattedText"/>
      </w:pPr>
      <w:r>
        <w:t>становится  столь  же  характерной чертой  современных  обществ,  как  и</w:t>
      </w:r>
    </w:p>
    <w:p w:rsidR="004138FB" w:rsidRDefault="00397FCA">
      <w:pPr>
        <w:pStyle w:val="PreformattedText"/>
      </w:pPr>
      <w:r>
        <w:t>изменения  других  социальных институтов, произошедшие в  индустриальную</w:t>
      </w:r>
    </w:p>
    <w:p w:rsidR="004138FB" w:rsidRDefault="00397FCA">
      <w:pPr>
        <w:pStyle w:val="PreformattedText"/>
      </w:pPr>
      <w:r>
        <w:t>эпоху.  Как  и  почему современная война достигла такого  уровня?  Какое</w:t>
      </w:r>
    </w:p>
    <w:p w:rsidR="004138FB" w:rsidRDefault="00397FCA">
      <w:pPr>
        <w:pStyle w:val="PreformattedText"/>
      </w:pPr>
      <w:r>
        <w:t>влияние война и вооруженные силы оказывают на современное 330 социальное</w:t>
      </w:r>
    </w:p>
    <w:p w:rsidR="004138FB" w:rsidRDefault="00397FCA">
      <w:pPr>
        <w:pStyle w:val="PreformattedText"/>
      </w:pPr>
      <w:r>
        <w:t>развитие?  Как с точки зрения социологии следует рассматривать  войну  и</w:t>
      </w:r>
    </w:p>
    <w:p w:rsidR="004138FB" w:rsidRDefault="00397FCA">
      <w:pPr>
        <w:pStyle w:val="PreformattedText"/>
      </w:pPr>
      <w:r>
        <w:t>власть,  которой  обладают военные? Этими проблемами  мы  и  займемся  в</w:t>
      </w:r>
    </w:p>
    <w:p w:rsidR="004138FB" w:rsidRDefault="00397FCA">
      <w:pPr>
        <w:pStyle w:val="PreformattedText"/>
      </w:pPr>
      <w:r>
        <w:t>данной главе.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Военные действия в прошлом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Древние общества</w:t>
      </w:r>
    </w:p>
    <w:p w:rsidR="004138FB" w:rsidRDefault="00397FCA">
      <w:pPr>
        <w:pStyle w:val="PreformattedText"/>
      </w:pPr>
      <w:r>
        <w:t xml:space="preserve">   В   обществах   охотников  и  собирателей,  а   также   в   небольших</w:t>
      </w:r>
    </w:p>
    <w:p w:rsidR="004138FB" w:rsidRDefault="00397FCA">
      <w:pPr>
        <w:pStyle w:val="PreformattedText"/>
      </w:pPr>
      <w:r>
        <w:t>земледельческих   сообществах  профессиональных   воинов   как   таковых</w:t>
      </w:r>
    </w:p>
    <w:p w:rsidR="004138FB" w:rsidRDefault="00397FCA">
      <w:pPr>
        <w:pStyle w:val="PreformattedText"/>
      </w:pPr>
      <w:r>
        <w:t>практически  не  было. Во время стычки с соседями к бою призывались  все</w:t>
      </w:r>
    </w:p>
    <w:p w:rsidR="004138FB" w:rsidRDefault="00397FCA">
      <w:pPr>
        <w:pStyle w:val="PreformattedText"/>
      </w:pPr>
      <w:r>
        <w:t>взрослые мужчины племени. В этих случаях вообще было бы неверно говорить</w:t>
      </w:r>
    </w:p>
    <w:p w:rsidR="004138FB" w:rsidRDefault="00397FCA">
      <w:pPr>
        <w:pStyle w:val="PreformattedText"/>
      </w:pPr>
      <w:r>
        <w:t>о  “войне”,  поскольку битвы, если они и случались, были  крайне  редки.</w:t>
      </w:r>
    </w:p>
    <w:p w:rsidR="004138FB" w:rsidRDefault="00397FCA">
      <w:pPr>
        <w:pStyle w:val="PreformattedText"/>
      </w:pPr>
      <w:r>
        <w:t>Поскольку все были постоянно заняты каждодневной добычей пищи,  которую,</w:t>
      </w:r>
    </w:p>
    <w:p w:rsidR="004138FB" w:rsidRDefault="00397FCA">
      <w:pPr>
        <w:pStyle w:val="PreformattedText"/>
      </w:pPr>
      <w:r>
        <w:t>как  правило,  невозможно было запасать в больших количествах,  люди  не</w:t>
      </w:r>
    </w:p>
    <w:p w:rsidR="004138FB" w:rsidRDefault="00397FCA">
      <w:pPr>
        <w:pStyle w:val="PreformattedText"/>
      </w:pPr>
      <w:r>
        <w:t>могли  позволить  себе  содержать регулярные военные  отряды.  Конфликты</w:t>
      </w:r>
    </w:p>
    <w:p w:rsidR="004138FB" w:rsidRDefault="00397FCA">
      <w:pPr>
        <w:pStyle w:val="PreformattedText"/>
      </w:pPr>
      <w:r>
        <w:t>между  малыми  сообществами принципиально отличались от крупномасштабных</w:t>
      </w:r>
    </w:p>
    <w:p w:rsidR="004138FB" w:rsidRDefault="00397FCA">
      <w:pPr>
        <w:pStyle w:val="PreformattedText"/>
      </w:pPr>
      <w:r>
        <w:t>столкновений  больших  обществ. Не было  ни  армий,  ни  соответствующей</w:t>
      </w:r>
    </w:p>
    <w:p w:rsidR="004138FB" w:rsidRDefault="00397FCA">
      <w:pPr>
        <w:pStyle w:val="PreformattedText"/>
      </w:pPr>
      <w:r>
        <w:t>военной  технологии (например, металлических щитов, мечей и  копий),  ни</w:t>
      </w:r>
    </w:p>
    <w:p w:rsidR="004138FB" w:rsidRDefault="00397FCA">
      <w:pPr>
        <w:pStyle w:val="PreformattedText"/>
      </w:pPr>
      <w:r>
        <w:t>сколько-нибудь выраженного желания покорять или порабощать других2).</w:t>
      </w:r>
    </w:p>
    <w:p w:rsidR="004138FB" w:rsidRDefault="00397FCA">
      <w:pPr>
        <w:pStyle w:val="PreformattedText"/>
      </w:pPr>
      <w:r>
        <w:t xml:space="preserve">   Войны,  нередко длительные и кровопролитные, стали характерной чертой</w:t>
      </w:r>
    </w:p>
    <w:p w:rsidR="004138FB" w:rsidRDefault="00397FCA">
      <w:pPr>
        <w:pStyle w:val="PreformattedText"/>
      </w:pPr>
      <w:r>
        <w:t>формирования  государств. Крупнейшие традиционные  государства  являлись</w:t>
      </w:r>
    </w:p>
    <w:p w:rsidR="004138FB" w:rsidRDefault="00397FCA">
      <w:pPr>
        <w:pStyle w:val="PreformattedText"/>
      </w:pPr>
      <w:r>
        <w:t>империями,   возникавшими,  как  правило,  в  результате  завоевания   и</w:t>
      </w:r>
    </w:p>
    <w:p w:rsidR="004138FB" w:rsidRDefault="00397FCA">
      <w:pPr>
        <w:pStyle w:val="PreformattedText"/>
      </w:pPr>
      <w:r>
        <w:t>подчинения более слабых групп. Методы обработки металла для производства</w:t>
      </w:r>
    </w:p>
    <w:p w:rsidR="004138FB" w:rsidRDefault="00397FCA">
      <w:pPr>
        <w:pStyle w:val="PreformattedText"/>
      </w:pPr>
      <w:r>
        <w:t>доспехов  и  оружия  появились впервые именно  в  этих  цивилизациях.  В</w:t>
      </w:r>
    </w:p>
    <w:p w:rsidR="004138FB" w:rsidRDefault="00397FCA">
      <w:pPr>
        <w:pStyle w:val="PreformattedText"/>
      </w:pPr>
      <w:r>
        <w:t>традиционных  государствах формируются постоянные  армии,  состоящие  из</w:t>
      </w:r>
    </w:p>
    <w:p w:rsidR="004138FB" w:rsidRDefault="00397FCA">
      <w:pPr>
        <w:pStyle w:val="PreformattedText"/>
      </w:pPr>
      <w:r>
        <w:t>профессиональных  солдат.  В  странах, богатство  и  мощь  которых  были</w:t>
      </w:r>
    </w:p>
    <w:p w:rsidR="004138FB" w:rsidRDefault="00397FCA">
      <w:pPr>
        <w:pStyle w:val="PreformattedText"/>
      </w:pPr>
      <w:r>
        <w:t>связаны  с морем, существовали специальные военно-морские силы.  Однако,</w:t>
      </w:r>
    </w:p>
    <w:p w:rsidR="004138FB" w:rsidRDefault="00397FCA">
      <w:pPr>
        <w:pStyle w:val="PreformattedText"/>
      </w:pPr>
      <w:r>
        <w:t>как   правило,  постоянные  армии  и  военные  флоты  были  невелики   и</w:t>
      </w:r>
    </w:p>
    <w:p w:rsidR="004138FB" w:rsidRDefault="00397FCA">
      <w:pPr>
        <w:pStyle w:val="PreformattedText"/>
      </w:pPr>
      <w:r>
        <w:t>предназначались в первую очередь для охраны правителя (императора),  его</w:t>
      </w:r>
    </w:p>
    <w:p w:rsidR="004138FB" w:rsidRDefault="00397FCA">
      <w:pPr>
        <w:pStyle w:val="PreformattedText"/>
      </w:pPr>
      <w:r>
        <w:t>двора  и  замка. Формирование более крупных армий требовало  мобилизации</w:t>
      </w:r>
    </w:p>
    <w:p w:rsidR="004138FB" w:rsidRDefault="00397FCA">
      <w:pPr>
        <w:pStyle w:val="PreformattedText"/>
      </w:pPr>
      <w:r>
        <w:t>крестьян и организации военных альянсов.</w:t>
      </w:r>
    </w:p>
    <w:p w:rsidR="004138FB" w:rsidRDefault="00397FCA">
      <w:pPr>
        <w:pStyle w:val="PreformattedText"/>
      </w:pPr>
      <w:r>
        <w:t xml:space="preserve">   Первые  цивилизации  использовали в основном  доспехи  и  вооружение,</w:t>
      </w:r>
    </w:p>
    <w:p w:rsidR="004138FB" w:rsidRDefault="00397FCA">
      <w:pPr>
        <w:pStyle w:val="PreformattedText"/>
      </w:pPr>
      <w:r>
        <w:t>изготовленные  из бронзы, однако уровень технологического  прогресса  не</w:t>
      </w:r>
    </w:p>
    <w:p w:rsidR="004138FB" w:rsidRDefault="00397FCA">
      <w:pPr>
        <w:pStyle w:val="PreformattedText"/>
      </w:pPr>
      <w:r>
        <w:t>всегда  был непосредственно связан со способами ведения войны,  как  это</w:t>
      </w:r>
    </w:p>
    <w:p w:rsidR="004138FB" w:rsidRDefault="00397FCA">
      <w:pPr>
        <w:pStyle w:val="PreformattedText"/>
      </w:pPr>
      <w:r>
        <w:t>имеет  место  сейчас.  Изготовление оружия и доспехов  даже  у  искусных</w:t>
      </w:r>
    </w:p>
    <w:p w:rsidR="004138FB" w:rsidRDefault="00397FCA">
      <w:pPr>
        <w:pStyle w:val="PreformattedText"/>
      </w:pPr>
      <w:r>
        <w:t>мастеров  отнимало слишком много времени, так что однажды  изготовленное</w:t>
      </w:r>
    </w:p>
    <w:p w:rsidR="004138FB" w:rsidRDefault="00397FCA">
      <w:pPr>
        <w:pStyle w:val="PreformattedText"/>
      </w:pPr>
      <w:r>
        <w:t>снаряжение использовалось затем многие годы, а самих оружейников  всегда</w:t>
      </w:r>
    </w:p>
    <w:p w:rsidR="004138FB" w:rsidRDefault="00397FCA">
      <w:pPr>
        <w:pStyle w:val="PreformattedText"/>
      </w:pPr>
      <w:r>
        <w:t>было очень мало по сравнению с числом солдат. Примерно в XIV веке до  н.</w:t>
      </w:r>
    </w:p>
    <w:p w:rsidR="004138FB" w:rsidRDefault="00397FCA">
      <w:pPr>
        <w:pStyle w:val="PreformattedText"/>
      </w:pPr>
      <w:r>
        <w:t>э.  начали  выплавлять железо, и оружие существенно  подешевело.  Теперь</w:t>
      </w:r>
    </w:p>
    <w:p w:rsidR="004138FB" w:rsidRDefault="00397FCA">
      <w:pPr>
        <w:pStyle w:val="PreformattedText"/>
      </w:pPr>
      <w:r>
        <w:t>большая  часть мужчин, даже не будучи профессиональными военными,  могла</w:t>
      </w:r>
    </w:p>
    <w:p w:rsidR="004138FB" w:rsidRDefault="00397FCA">
      <w:pPr>
        <w:pStyle w:val="PreformattedText"/>
      </w:pPr>
      <w:r>
        <w:t>обзавестись оружием, хотя доспехи по-прежнему имели лишь немногие.</w:t>
      </w:r>
    </w:p>
    <w:p w:rsidR="004138FB" w:rsidRDefault="00397FCA">
      <w:pPr>
        <w:pStyle w:val="PreformattedText"/>
      </w:pPr>
      <w:r>
        <w:t xml:space="preserve">   До  XVI-XVII  веков  наибольшей  военной  мощью  обладали  китайцы  и</w:t>
      </w:r>
    </w:p>
    <w:p w:rsidR="004138FB" w:rsidRDefault="00397FCA">
      <w:pPr>
        <w:pStyle w:val="PreformattedText"/>
      </w:pPr>
      <w:r>
        <w:t>монголы.  Китайцы намного опережали западные общества в области военного</w:t>
      </w:r>
    </w:p>
    <w:p w:rsidR="004138FB" w:rsidRDefault="00397FCA">
      <w:pPr>
        <w:pStyle w:val="PreformattedText"/>
      </w:pPr>
      <w:r>
        <w:t>снаряжения, так же как и в искусствах и литературе. В частности, в конце</w:t>
      </w:r>
    </w:p>
    <w:p w:rsidR="004138FB" w:rsidRDefault="00397FCA">
      <w:pPr>
        <w:pStyle w:val="PreformattedText"/>
      </w:pPr>
      <w:r>
        <w:t>XI  века в Китае в двух государственных арсеналах изготавливали  32  000</w:t>
      </w:r>
    </w:p>
    <w:p w:rsidR="004138FB" w:rsidRDefault="00397FCA">
      <w:pPr>
        <w:pStyle w:val="PreformattedText"/>
      </w:pPr>
      <w:r>
        <w:t>комплектов  доспехов  ежегодно,  что свидетельствует  о  весьма  широких</w:t>
      </w:r>
    </w:p>
    <w:p w:rsidR="004138FB" w:rsidRDefault="00397FCA">
      <w:pPr>
        <w:pStyle w:val="PreformattedText"/>
      </w:pPr>
      <w:r>
        <w:t>масштабах  развития военного дела3). Китайцы первыми применили  порох  и</w:t>
      </w:r>
    </w:p>
    <w:p w:rsidR="004138FB" w:rsidRDefault="00397FCA">
      <w:pPr>
        <w:pStyle w:val="PreformattedText"/>
      </w:pPr>
      <w:r>
        <w:t>изобрели  ружья.  Их корабли могли совершать длительные  плавания.  Лишь</w:t>
      </w:r>
    </w:p>
    <w:p w:rsidR="004138FB" w:rsidRDefault="00397FCA">
      <w:pPr>
        <w:pStyle w:val="PreformattedText"/>
      </w:pPr>
      <w:r>
        <w:t>эдикт  китайского  императора, запретивший в 1371 году  331  торговлю  с</w:t>
      </w:r>
    </w:p>
    <w:p w:rsidR="004138FB" w:rsidRDefault="00397FCA">
      <w:pPr>
        <w:pStyle w:val="PreformattedText"/>
      </w:pPr>
      <w:r>
        <w:t>другими  странами, положил конец путешествиям, и китайцы были  вынуждены</w:t>
      </w:r>
    </w:p>
    <w:p w:rsidR="004138FB" w:rsidRDefault="00397FCA">
      <w:pPr>
        <w:pStyle w:val="PreformattedText"/>
      </w:pPr>
      <w:r>
        <w:t>возвратиться  на  собственную территорию. Не  выпусти  император  такого</w:t>
      </w:r>
    </w:p>
    <w:p w:rsidR="004138FB" w:rsidRDefault="00397FCA">
      <w:pPr>
        <w:pStyle w:val="PreformattedText"/>
      </w:pPr>
      <w:r>
        <w:t>запрета,  всемирная история, возможно, пошла бы совсем по другому  пути.</w:t>
      </w:r>
    </w:p>
    <w:p w:rsidR="004138FB" w:rsidRDefault="00397FCA">
      <w:pPr>
        <w:pStyle w:val="PreformattedText"/>
      </w:pPr>
      <w:r>
        <w:t>Ведь  немного позже европейцы начали открывать для себя новые страны,  и</w:t>
      </w:r>
    </w:p>
    <w:p w:rsidR="004138FB" w:rsidRDefault="00397FCA">
      <w:pPr>
        <w:pStyle w:val="PreformattedText"/>
      </w:pPr>
      <w:r>
        <w:t>это послужило основой экспансии западной цивилизации.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Военные действия в Европе и ее колониях</w:t>
      </w:r>
    </w:p>
    <w:p w:rsidR="004138FB" w:rsidRDefault="00397FCA">
      <w:pPr>
        <w:pStyle w:val="PreformattedText"/>
      </w:pPr>
      <w:r>
        <w:t xml:space="preserve">   Экономическое  развитие Европы вкупе с изменениями,  произошедшими  в</w:t>
      </w:r>
    </w:p>
    <w:p w:rsidR="004138FB" w:rsidRDefault="00397FCA">
      <w:pPr>
        <w:pStyle w:val="PreformattedText"/>
      </w:pPr>
      <w:r>
        <w:t>организации  и технологии военного дела, выдвинули западные  державы  на</w:t>
      </w:r>
    </w:p>
    <w:p w:rsidR="004138FB" w:rsidRDefault="00397FCA">
      <w:pPr>
        <w:pStyle w:val="PreformattedText"/>
      </w:pPr>
      <w:r>
        <w:t>ключевые  позиции,  и главную роль в перекраивании  карты  мира  сыграли</w:t>
      </w:r>
    </w:p>
    <w:p w:rsidR="004138FB" w:rsidRDefault="00397FCA">
      <w:pPr>
        <w:pStyle w:val="PreformattedText"/>
      </w:pPr>
      <w:r>
        <w:t>войны.  В  Европе  решающим фактором в споре о том,  какому  государству</w:t>
      </w:r>
    </w:p>
    <w:p w:rsidR="004138FB" w:rsidRDefault="00397FCA">
      <w:pPr>
        <w:pStyle w:val="PreformattedText"/>
      </w:pPr>
      <w:r>
        <w:t>суждено  выжить, а какому — нет, являлась военная сила. В  1500  году  в</w:t>
      </w:r>
    </w:p>
    <w:p w:rsidR="004138FB" w:rsidRDefault="00397FCA">
      <w:pPr>
        <w:pStyle w:val="PreformattedText"/>
      </w:pPr>
      <w:r>
        <w:t>Европе  существовало  более 500 государств,  а  к  1900  году  их  число</w:t>
      </w:r>
    </w:p>
    <w:p w:rsidR="004138FB" w:rsidRDefault="00397FCA">
      <w:pPr>
        <w:pStyle w:val="PreformattedText"/>
      </w:pPr>
      <w:r>
        <w:t>сократилось  до 25. Войны оставались средством определения  границ  и  в</w:t>
      </w:r>
    </w:p>
    <w:p w:rsidR="004138FB" w:rsidRDefault="00397FCA">
      <w:pPr>
        <w:pStyle w:val="PreformattedText"/>
      </w:pPr>
      <w:r>
        <w:t>нынешнем веке — примером может служить разделение Германии после  Второй</w:t>
      </w:r>
    </w:p>
    <w:p w:rsidR="004138FB" w:rsidRDefault="00397FCA">
      <w:pPr>
        <w:pStyle w:val="PreformattedText"/>
      </w:pPr>
      <w:r>
        <w:t>мировой войны на Западную и Восточную.</w:t>
      </w:r>
    </w:p>
    <w:p w:rsidR="004138FB" w:rsidRDefault="00397FCA">
      <w:pPr>
        <w:pStyle w:val="PreformattedText"/>
      </w:pPr>
      <w:r>
        <w:t xml:space="preserve">   При   рассмотрении  военных  действий  в  других  частях  света  надо</w:t>
      </w:r>
    </w:p>
    <w:p w:rsidR="004138FB" w:rsidRDefault="00397FCA">
      <w:pPr>
        <w:pStyle w:val="PreformattedText"/>
      </w:pPr>
      <w:r>
        <w:t>учитывать,  что успех европейского вторжения зависел главным образом  от</w:t>
      </w:r>
    </w:p>
    <w:p w:rsidR="004138FB" w:rsidRDefault="00397FCA">
      <w:pPr>
        <w:pStyle w:val="PreformattedText"/>
      </w:pPr>
      <w:r>
        <w:t>превосходства  военной  организации и вооружения.  Существовавшие  в  то</w:t>
      </w:r>
    </w:p>
    <w:p w:rsidR="004138FB" w:rsidRDefault="00397FCA">
      <w:pPr>
        <w:pStyle w:val="PreformattedText"/>
      </w:pPr>
      <w:r>
        <w:t>время  в Америке индейские культуры лишь очень недолго могли выдерживать</w:t>
      </w:r>
    </w:p>
    <w:p w:rsidR="004138FB" w:rsidRDefault="00397FCA">
      <w:pPr>
        <w:pStyle w:val="PreformattedText"/>
      </w:pPr>
      <w:r>
        <w:t>натиск  белых колонистов, так что территориальное и политическое деление</w:t>
      </w:r>
    </w:p>
    <w:p w:rsidR="004138FB" w:rsidRDefault="00397FCA">
      <w:pPr>
        <w:pStyle w:val="PreformattedText"/>
      </w:pPr>
      <w:r>
        <w:t>Северной  и Южной Америки в значительной степени определили войны  между</w:t>
      </w:r>
    </w:p>
    <w:p w:rsidR="004138FB" w:rsidRDefault="00397FCA">
      <w:pPr>
        <w:pStyle w:val="PreformattedText"/>
      </w:pPr>
      <w:r>
        <w:t>самими европейцами. Пока Испания и Португалия делили между собой Южную и</w:t>
      </w:r>
    </w:p>
    <w:p w:rsidR="004138FB" w:rsidRDefault="00397FCA">
      <w:pPr>
        <w:pStyle w:val="PreformattedText"/>
      </w:pPr>
      <w:r>
        <w:t>Центральную  Америку,  судьба  Северной  Америки  решалась   в   военных</w:t>
      </w:r>
    </w:p>
    <w:p w:rsidR="004138FB" w:rsidRDefault="00397FCA">
      <w:pPr>
        <w:pStyle w:val="PreformattedText"/>
      </w:pPr>
      <w:r>
        <w:t>столкновениях между Великобританией и Францией, а также между британцами</w:t>
      </w:r>
    </w:p>
    <w:p w:rsidR="004138FB" w:rsidRDefault="00397FCA">
      <w:pPr>
        <w:pStyle w:val="PreformattedText"/>
      </w:pPr>
      <w:r>
        <w:t>и  американскими колонистами. После победы Великобритании  над  Францией</w:t>
      </w:r>
    </w:p>
    <w:p w:rsidR="004138FB" w:rsidRDefault="00397FCA">
      <w:pPr>
        <w:pStyle w:val="PreformattedText"/>
      </w:pPr>
      <w:r>
        <w:t>установились   границы  и  определился  этнический   состав   Канады   —</w:t>
      </w:r>
    </w:p>
    <w:p w:rsidR="004138FB" w:rsidRDefault="00397FCA">
      <w:pPr>
        <w:pStyle w:val="PreformattedText"/>
      </w:pPr>
      <w:r>
        <w:t>французская  культура  сохранилась в этой стране  только  на  территории</w:t>
      </w:r>
    </w:p>
    <w:p w:rsidR="004138FB" w:rsidRDefault="00397FCA">
      <w:pPr>
        <w:pStyle w:val="PreformattedText"/>
      </w:pPr>
      <w:r>
        <w:t>вокруг   Квебека.   Победа  американских  колонистов   над   британскими</w:t>
      </w:r>
    </w:p>
    <w:p w:rsidR="004138FB" w:rsidRDefault="00397FCA">
      <w:pPr>
        <w:pStyle w:val="PreformattedText"/>
      </w:pPr>
      <w:r>
        <w:t>правительственными   войсками  в  Войне   за   независимость   позволила</w:t>
      </w:r>
    </w:p>
    <w:p w:rsidR="004138FB" w:rsidRDefault="00397FCA">
      <w:pPr>
        <w:pStyle w:val="PreformattedText"/>
      </w:pPr>
      <w:r>
        <w:t>Соединенным Штатам выжить и стать крупным государством.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Индустриализация воины</w:t>
      </w:r>
    </w:p>
    <w:p w:rsidR="004138FB" w:rsidRDefault="00397FCA">
      <w:pPr>
        <w:pStyle w:val="PreformattedText"/>
      </w:pPr>
      <w:r>
        <w:t xml:space="preserve">   В   начале  восемнадцатого  века  вооруженные  силы  ведущих   держав</w:t>
      </w:r>
    </w:p>
    <w:p w:rsidR="004138FB" w:rsidRDefault="00397FCA">
      <w:pPr>
        <w:pStyle w:val="PreformattedText"/>
      </w:pPr>
      <w:r>
        <w:t>начинают бурно расти, — частично это, конечно, явилось результатом роста</w:t>
      </w:r>
    </w:p>
    <w:p w:rsidR="004138FB" w:rsidRDefault="00397FCA">
      <w:pPr>
        <w:pStyle w:val="PreformattedText"/>
      </w:pPr>
      <w:r>
        <w:t>населения.  Появились  крупные постоянные армии, основанные  на  системе</w:t>
      </w:r>
    </w:p>
    <w:p w:rsidR="004138FB" w:rsidRDefault="00397FCA">
      <w:pPr>
        <w:pStyle w:val="PreformattedText"/>
      </w:pPr>
      <w:r>
        <w:t>регулярных  призывов.  Не  менее  важным фактором  становится  изменение</w:t>
      </w:r>
    </w:p>
    <w:p w:rsidR="004138FB" w:rsidRDefault="00397FCA">
      <w:pPr>
        <w:pStyle w:val="PreformattedText"/>
      </w:pPr>
      <w:r>
        <w:t>основных   принципов  организации  вооруженных  сил4).  Солдаты   начали</w:t>
      </w:r>
    </w:p>
    <w:p w:rsidR="004138FB" w:rsidRDefault="00397FCA">
      <w:pPr>
        <w:pStyle w:val="PreformattedText"/>
      </w:pPr>
      <w:r>
        <w:t>подчиняться  строгой  дисциплине,  их целенаправленно  обучали  военному</w:t>
      </w:r>
    </w:p>
    <w:p w:rsidR="004138FB" w:rsidRDefault="00397FCA">
      <w:pPr>
        <w:pStyle w:val="PreformattedText"/>
      </w:pPr>
      <w:r>
        <w:t>делу.  Армии обюрократились не менее, чем другие организации. Офицерский</w:t>
      </w:r>
    </w:p>
    <w:p w:rsidR="004138FB" w:rsidRDefault="00397FCA">
      <w:pPr>
        <w:pStyle w:val="PreformattedText"/>
      </w:pPr>
      <w:r>
        <w:t>корпус  становился все более профессиональным. Начался процесс сближения</w:t>
      </w:r>
    </w:p>
    <w:p w:rsidR="004138FB" w:rsidRDefault="00397FCA">
      <w:pPr>
        <w:pStyle w:val="PreformattedText"/>
      </w:pPr>
      <w:r>
        <w:t>и   даже   слияния  военной  и  индустриальной  сфер;  появление   новых</w:t>
      </w:r>
    </w:p>
    <w:p w:rsidR="004138FB" w:rsidRDefault="00397FCA">
      <w:pPr>
        <w:pStyle w:val="PreformattedText"/>
      </w:pPr>
      <w:r>
        <w:t>промышленных  технологий сделало возможным небывалый рост разрушительной</w:t>
      </w:r>
    </w:p>
    <w:p w:rsidR="004138FB" w:rsidRDefault="00397FCA">
      <w:pPr>
        <w:pStyle w:val="PreformattedText"/>
      </w:pPr>
      <w:r>
        <w:t>мощи вооружения.</w:t>
      </w:r>
    </w:p>
    <w:p w:rsidR="004138FB" w:rsidRDefault="00397FCA">
      <w:pPr>
        <w:pStyle w:val="PreformattedText"/>
      </w:pPr>
      <w:r>
        <w:t xml:space="preserve">   Эти  процессы обычно называют индустриализацией войны.  В  1860  году</w:t>
      </w:r>
    </w:p>
    <w:p w:rsidR="004138FB" w:rsidRDefault="00397FCA">
      <w:pPr>
        <w:pStyle w:val="PreformattedText"/>
      </w:pPr>
      <w:r>
        <w:t>Вулвичский  Арсенал в Лондоне, основной поставщик британской армии,  мог</w:t>
      </w:r>
    </w:p>
    <w:p w:rsidR="004138FB" w:rsidRDefault="00397FCA">
      <w:pPr>
        <w:pStyle w:val="PreformattedText"/>
      </w:pPr>
      <w:r>
        <w:t xml:space="preserve">   opnhgbndhr| четверть миллиона пуль в день и почти такое же количество</w:t>
      </w:r>
    </w:p>
    <w:p w:rsidR="004138FB" w:rsidRDefault="00397FCA">
      <w:pPr>
        <w:pStyle w:val="PreformattedText"/>
      </w:pPr>
      <w:r>
        <w:t>готовых  патронов.  Хотя правительства содержали  собственные  арсеналы,</w:t>
      </w:r>
    </w:p>
    <w:p w:rsidR="004138FB" w:rsidRDefault="00397FCA">
      <w:pPr>
        <w:pStyle w:val="PreformattedText"/>
      </w:pPr>
      <w:r>
        <w:t>промышленники начали 332 независимое производство оружия,  продавая  его</w:t>
      </w:r>
    </w:p>
    <w:p w:rsidR="004138FB" w:rsidRDefault="00397FCA">
      <w:pPr>
        <w:pStyle w:val="PreformattedText"/>
      </w:pPr>
      <w:r>
        <w:t>как внутри страны, так и за ее пределами. Торговля оружием в современном</w:t>
      </w:r>
    </w:p>
    <w:p w:rsidR="004138FB" w:rsidRDefault="00397FCA">
      <w:pPr>
        <w:pStyle w:val="PreformattedText"/>
      </w:pPr>
      <w:r>
        <w:t>смысле  возникла как раз в это время, во второй половине  девятнадцатого</w:t>
      </w:r>
    </w:p>
    <w:p w:rsidR="004138FB" w:rsidRDefault="00397FCA">
      <w:pPr>
        <w:pStyle w:val="PreformattedText"/>
      </w:pPr>
      <w:r>
        <w:t>века.  Отныне ведущая роль в военной сфере начинает принадлежать крупным</w:t>
      </w:r>
    </w:p>
    <w:p w:rsidR="004138FB" w:rsidRDefault="00397FCA">
      <w:pPr>
        <w:pStyle w:val="PreformattedText"/>
      </w:pPr>
      <w:r>
        <w:t>корпорациям, посвятившим свою деятельность производству вооружения и его</w:t>
      </w:r>
    </w:p>
    <w:p w:rsidR="004138FB" w:rsidRDefault="00397FCA">
      <w:pPr>
        <w:pStyle w:val="PreformattedText"/>
      </w:pPr>
      <w:r>
        <w:t>техническому усовершенствованию.</w:t>
      </w:r>
    </w:p>
    <w:p w:rsidR="004138FB" w:rsidRDefault="00397FCA">
      <w:pPr>
        <w:pStyle w:val="PreformattedText"/>
      </w:pPr>
      <w:r>
        <w:t xml:space="preserve">  Таблица 8. Войны Х1Х-ХХ веков с числом жертв более 100000 человек</w:t>
      </w:r>
    </w:p>
    <w:p w:rsidR="004138FB" w:rsidRDefault="00397FCA">
      <w:pPr>
        <w:pStyle w:val="PreformattedText"/>
      </w:pPr>
      <w:r>
        <w:t xml:space="preserve">                            Девятнадцатый  век</w:t>
      </w:r>
    </w:p>
    <w:p w:rsidR="004138FB" w:rsidRDefault="00397FCA">
      <w:pPr>
        <w:pStyle w:val="PreformattedText"/>
      </w:pPr>
      <w:r>
        <w:t xml:space="preserve">      Место     Время             Характер конфликта             Число</w:t>
      </w:r>
    </w:p>
    <w:p w:rsidR="004138FB" w:rsidRDefault="00397FCA">
      <w:pPr>
        <w:pStyle w:val="PreformattedText"/>
      </w:pPr>
      <w:r>
        <w:t xml:space="preserve">    действия                                                     жертв</w:t>
      </w:r>
    </w:p>
    <w:p w:rsidR="004138FB" w:rsidRDefault="00397FCA">
      <w:pPr>
        <w:pStyle w:val="PreformattedText"/>
      </w:pPr>
      <w:r>
        <w:t xml:space="preserve">  Северная Америка</w:t>
      </w:r>
    </w:p>
    <w:p w:rsidR="004138FB" w:rsidRDefault="00397FCA">
      <w:pPr>
        <w:pStyle w:val="PreformattedText"/>
      </w:pPr>
      <w:r>
        <w:t xml:space="preserve">  Соединенные   1861-  Гражданская  война,  Конфедерация  против  650000</w:t>
      </w:r>
    </w:p>
    <w:p w:rsidR="004138FB" w:rsidRDefault="00397FCA">
      <w:pPr>
        <w:pStyle w:val="PreformattedText"/>
      </w:pPr>
      <w:r>
        <w:t xml:space="preserve">  Штаты         1865   правительства Соединенных Штатов</w:t>
      </w:r>
    </w:p>
    <w:p w:rsidR="004138FB" w:rsidRDefault="00397FCA">
      <w:pPr>
        <w:pStyle w:val="PreformattedText"/>
      </w:pPr>
      <w:r>
        <w:t xml:space="preserve">  Латинская Америка</w:t>
      </w:r>
    </w:p>
    <w:p w:rsidR="004138FB" w:rsidRDefault="00397FCA">
      <w:pPr>
        <w:pStyle w:val="PreformattedText"/>
      </w:pPr>
      <w:r>
        <w:t xml:space="preserve">  Бразилия      1864-  Перу против Бразилии и Аргентины          1000000</w:t>
      </w:r>
    </w:p>
    <w:p w:rsidR="004138FB" w:rsidRDefault="00397FCA">
      <w:pPr>
        <w:pStyle w:val="PreformattedText"/>
      </w:pPr>
      <w:r>
        <w:t xml:space="preserve">                1870</w:t>
      </w:r>
    </w:p>
    <w:p w:rsidR="004138FB" w:rsidRDefault="00397FCA">
      <w:pPr>
        <w:pStyle w:val="PreformattedText"/>
      </w:pPr>
      <w:r>
        <w:t xml:space="preserve">  Колумбия      1899-  Либералы       против       правительства  150000</w:t>
      </w:r>
    </w:p>
    <w:p w:rsidR="004138FB" w:rsidRDefault="00397FCA">
      <w:pPr>
        <w:pStyle w:val="PreformattedText"/>
      </w:pPr>
      <w:r>
        <w:t xml:space="preserve">                1903   консерваторов</w:t>
      </w:r>
    </w:p>
    <w:p w:rsidR="004138FB" w:rsidRDefault="00397FCA">
      <w:pPr>
        <w:pStyle w:val="PreformattedText"/>
      </w:pPr>
      <w:r>
        <w:t xml:space="preserve">  Куба          1868-   Куба против Испании                        200000</w:t>
      </w:r>
    </w:p>
    <w:p w:rsidR="004138FB" w:rsidRDefault="00397FCA">
      <w:pPr>
        <w:pStyle w:val="PreformattedText"/>
      </w:pPr>
      <w:r>
        <w:t xml:space="preserve">               1878</w:t>
      </w:r>
    </w:p>
    <w:p w:rsidR="004138FB" w:rsidRDefault="00397FCA">
      <w:pPr>
        <w:pStyle w:val="PreformattedText"/>
      </w:pPr>
      <w:r>
        <w:t xml:space="preserve">                1898   США против Испании за Кубу и Филиппины     200000</w:t>
      </w:r>
    </w:p>
    <w:p w:rsidR="004138FB" w:rsidRDefault="00397FCA">
      <w:pPr>
        <w:pStyle w:val="PreformattedText"/>
      </w:pPr>
      <w:r>
        <w:t xml:space="preserve">  Европа</w:t>
      </w:r>
    </w:p>
    <w:p w:rsidR="004138FB" w:rsidRDefault="00397FCA">
      <w:pPr>
        <w:pStyle w:val="PreformattedText"/>
      </w:pPr>
      <w:r>
        <w:t xml:space="preserve">  Германия      1870-  Франция против Германии (Пруссии)          250000</w:t>
      </w:r>
    </w:p>
    <w:p w:rsidR="004138FB" w:rsidRDefault="00397FCA">
      <w:pPr>
        <w:pStyle w:val="PreformattedText"/>
      </w:pPr>
      <w:r>
        <w:t xml:space="preserve">                1871</w:t>
      </w:r>
    </w:p>
    <w:p w:rsidR="004138FB" w:rsidRDefault="00397FCA">
      <w:pPr>
        <w:pStyle w:val="PreformattedText"/>
      </w:pPr>
      <w:r>
        <w:t xml:space="preserve">  Греция        1821-  Восстание греков против Турции             120000</w:t>
      </w:r>
    </w:p>
    <w:p w:rsidR="004138FB" w:rsidRDefault="00397FCA">
      <w:pPr>
        <w:pStyle w:val="PreformattedText"/>
      </w:pPr>
      <w:r>
        <w:t xml:space="preserve">                1828</w:t>
      </w:r>
    </w:p>
    <w:p w:rsidR="004138FB" w:rsidRDefault="00397FCA">
      <w:pPr>
        <w:pStyle w:val="PreformattedText"/>
      </w:pPr>
      <w:r>
        <w:t xml:space="preserve">  Турция        1828-   Россия против Турции                       130000</w:t>
      </w:r>
    </w:p>
    <w:p w:rsidR="004138FB" w:rsidRDefault="00397FCA">
      <w:pPr>
        <w:pStyle w:val="PreformattedText"/>
      </w:pPr>
      <w:r>
        <w:t xml:space="preserve">               1829</w:t>
      </w:r>
    </w:p>
    <w:p w:rsidR="004138FB" w:rsidRDefault="00397FCA">
      <w:pPr>
        <w:pStyle w:val="PreformattedText"/>
      </w:pPr>
      <w:r>
        <w:t xml:space="preserve">                1877-  Россия против Турции                       285000</w:t>
      </w:r>
    </w:p>
    <w:p w:rsidR="004138FB" w:rsidRDefault="00397FCA">
      <w:pPr>
        <w:pStyle w:val="PreformattedText"/>
      </w:pPr>
      <w:r>
        <w:t xml:space="preserve">                1878</w:t>
      </w:r>
    </w:p>
    <w:p w:rsidR="004138FB" w:rsidRDefault="00397FCA">
      <w:pPr>
        <w:pStyle w:val="PreformattedText"/>
      </w:pPr>
      <w:r>
        <w:t xml:space="preserve">  Россия        1853-  Крымская  война,  Турция  против  России;  267000</w:t>
      </w:r>
    </w:p>
    <w:p w:rsidR="004138FB" w:rsidRDefault="00397FCA">
      <w:pPr>
        <w:pStyle w:val="PreformattedText"/>
      </w:pPr>
      <w:r>
        <w:t xml:space="preserve">                 1856  вовлечены Великобритания, Франция, Италия</w:t>
      </w:r>
    </w:p>
    <w:p w:rsidR="004138FB" w:rsidRDefault="00397FCA">
      <w:pPr>
        <w:pStyle w:val="PreformattedText"/>
      </w:pPr>
      <w:r>
        <w:t xml:space="preserve">  Дальний Восток</w:t>
      </w:r>
    </w:p>
    <w:p w:rsidR="004138FB" w:rsidRDefault="00397FCA">
      <w:pPr>
        <w:pStyle w:val="PreformattedText"/>
      </w:pPr>
      <w:r>
        <w:t xml:space="preserve">  Китай         1860-  Восстание       Тайпинов,      британское 2000000</w:t>
      </w:r>
    </w:p>
    <w:p w:rsidR="004138FB" w:rsidRDefault="00397FCA">
      <w:pPr>
        <w:pStyle w:val="PreformattedText"/>
      </w:pPr>
      <w:r>
        <w:t xml:space="preserve">                 1864  вмешательство</w:t>
      </w:r>
    </w:p>
    <w:p w:rsidR="004138FB" w:rsidRDefault="00397FCA">
      <w:pPr>
        <w:pStyle w:val="PreformattedText"/>
      </w:pPr>
      <w:r>
        <w:t xml:space="preserve">                1860-  Мусульманские восстания против Китая       150000</w:t>
      </w:r>
    </w:p>
    <w:p w:rsidR="004138FB" w:rsidRDefault="00397FCA">
      <w:pPr>
        <w:pStyle w:val="PreformattedText"/>
      </w:pPr>
      <w:r>
        <w:t xml:space="preserve">                 1872</w:t>
      </w:r>
    </w:p>
    <w:p w:rsidR="004138FB" w:rsidRDefault="00397FCA">
      <w:pPr>
        <w:pStyle w:val="PreformattedText"/>
      </w:pPr>
      <w:r>
        <w:t xml:space="preserve">  Индонезия     1873-  Султанат Аче против Нидерландов            200000</w:t>
      </w:r>
    </w:p>
    <w:p w:rsidR="004138FB" w:rsidRDefault="00397FCA">
      <w:pPr>
        <w:pStyle w:val="PreformattedText"/>
      </w:pPr>
      <w:r>
        <w:t xml:space="preserve">                 1878</w:t>
      </w:r>
    </w:p>
    <w:p w:rsidR="004138FB" w:rsidRDefault="00397FCA">
      <w:pPr>
        <w:pStyle w:val="PreformattedText"/>
      </w:pPr>
      <w:r>
        <w:t xml:space="preserve">  Филиппины     1899-  Восстание филиппинцев против США           215000</w:t>
      </w:r>
    </w:p>
    <w:p w:rsidR="004138FB" w:rsidRDefault="00397FCA">
      <w:pPr>
        <w:pStyle w:val="PreformattedText"/>
      </w:pPr>
      <w:r>
        <w:t xml:space="preserve">                 1902</w:t>
      </w:r>
    </w:p>
    <w:p w:rsidR="004138FB" w:rsidRDefault="00397FCA">
      <w:pPr>
        <w:pStyle w:val="PreformattedText"/>
      </w:pPr>
      <w:r>
        <w:t xml:space="preserve">  ВСЕГО                                                          5817000</w:t>
      </w:r>
    </w:p>
    <w:p w:rsidR="004138FB" w:rsidRDefault="00397FCA">
      <w:pPr>
        <w:pStyle w:val="PreformattedText"/>
      </w:pPr>
      <w:r>
        <w:t xml:space="preserve">  </w:t>
      </w:r>
    </w:p>
    <w:p w:rsidR="004138FB" w:rsidRDefault="00397FCA">
      <w:pPr>
        <w:pStyle w:val="PreformattedText"/>
      </w:pPr>
      <w:r>
        <w:t xml:space="preserve">                              Двадцатый век</w:t>
      </w:r>
    </w:p>
    <w:p w:rsidR="004138FB" w:rsidRDefault="00397FCA">
      <w:pPr>
        <w:pStyle w:val="PreformattedText"/>
      </w:pPr>
      <w:r>
        <w:t xml:space="preserve">      Место     Время             Характер конфликта             Число</w:t>
      </w:r>
    </w:p>
    <w:p w:rsidR="004138FB" w:rsidRDefault="00397FCA">
      <w:pPr>
        <w:pStyle w:val="PreformattedText"/>
      </w:pPr>
      <w:r>
        <w:t xml:space="preserve">    действия                                                     жертв</w:t>
      </w:r>
    </w:p>
    <w:p w:rsidR="004138FB" w:rsidRDefault="00397FCA">
      <w:pPr>
        <w:pStyle w:val="PreformattedText"/>
      </w:pPr>
      <w:r>
        <w:t xml:space="preserve">  Латинская Америка</w:t>
      </w:r>
    </w:p>
    <w:p w:rsidR="004138FB" w:rsidRDefault="00397FCA">
      <w:pPr>
        <w:pStyle w:val="PreformattedText"/>
      </w:pPr>
      <w:r>
        <w:t xml:space="preserve">  Боливия       1932-  Парагвай против Боливии                    200000</w:t>
      </w:r>
    </w:p>
    <w:p w:rsidR="004138FB" w:rsidRDefault="00397FCA">
      <w:pPr>
        <w:pStyle w:val="PreformattedText"/>
      </w:pPr>
      <w:r>
        <w:t xml:space="preserve">                1935</w:t>
      </w:r>
    </w:p>
    <w:p w:rsidR="004138FB" w:rsidRDefault="00397FCA">
      <w:pPr>
        <w:pStyle w:val="PreformattedText"/>
      </w:pPr>
      <w:r>
        <w:t xml:space="preserve">  Колумбия      1949-  “Ля    Виоленсия”:   гражданская   война,  300000</w:t>
      </w:r>
    </w:p>
    <w:p w:rsidR="004138FB" w:rsidRDefault="00397FCA">
      <w:pPr>
        <w:pStyle w:val="PreformattedText"/>
      </w:pPr>
      <w:r>
        <w:t xml:space="preserve">                1962   либералы против пр-ва консерваторов</w:t>
      </w:r>
    </w:p>
    <w:p w:rsidR="004138FB" w:rsidRDefault="00397FCA">
      <w:pPr>
        <w:pStyle w:val="PreformattedText"/>
      </w:pPr>
      <w:r>
        <w:t xml:space="preserve">  Мексика       1910-  Либералы и радикалы против пр-ва           250000</w:t>
      </w:r>
    </w:p>
    <w:p w:rsidR="004138FB" w:rsidRDefault="00397FCA">
      <w:pPr>
        <w:pStyle w:val="PreformattedText"/>
      </w:pPr>
      <w:r>
        <w:t xml:space="preserve">                1920</w:t>
      </w:r>
    </w:p>
    <w:p w:rsidR="004138FB" w:rsidRDefault="00397FCA">
      <w:pPr>
        <w:pStyle w:val="PreformattedText"/>
      </w:pPr>
      <w:r>
        <w:t xml:space="preserve">  Европа</w:t>
      </w:r>
    </w:p>
    <w:p w:rsidR="004138FB" w:rsidRDefault="00397FCA">
      <w:pPr>
        <w:pStyle w:val="PreformattedText"/>
      </w:pPr>
      <w:r>
        <w:t xml:space="preserve">  Греция        1945-  Гражданская       война,       британское  160000</w:t>
      </w:r>
    </w:p>
    <w:p w:rsidR="004138FB" w:rsidRDefault="00397FCA">
      <w:pPr>
        <w:pStyle w:val="PreformattedText"/>
      </w:pPr>
      <w:r>
        <w:t xml:space="preserve">                1949   вмешательство</w:t>
      </w:r>
    </w:p>
    <w:p w:rsidR="004138FB" w:rsidRDefault="00397FCA">
      <w:pPr>
        <w:pStyle w:val="PreformattedText"/>
      </w:pPr>
      <w:r>
        <w:t xml:space="preserve">  Польша        1919-  СССР против Польши                         100000</w:t>
      </w:r>
    </w:p>
    <w:p w:rsidR="004138FB" w:rsidRDefault="00397FCA">
      <w:pPr>
        <w:pStyle w:val="PreformattedText"/>
      </w:pPr>
      <w:r>
        <w:t xml:space="preserve">                1920</w:t>
      </w:r>
    </w:p>
    <w:p w:rsidR="004138FB" w:rsidRDefault="00397FCA">
      <w:pPr>
        <w:pStyle w:val="PreformattedText"/>
      </w:pPr>
      <w:r>
        <w:t xml:space="preserve">  Испания       1936-  Гражданская война, вмешательство  Италии, 1200000</w:t>
      </w:r>
    </w:p>
    <w:p w:rsidR="004138FB" w:rsidRDefault="00397FCA">
      <w:pPr>
        <w:pStyle w:val="PreformattedText"/>
      </w:pPr>
      <w:r>
        <w:t xml:space="preserve">                1939   Португалии и Германии</w:t>
      </w:r>
    </w:p>
    <w:p w:rsidR="004138FB" w:rsidRDefault="00397FCA">
      <w:pPr>
        <w:pStyle w:val="PreformattedText"/>
      </w:pPr>
      <w:r>
        <w:t xml:space="preserve">  Турция        1915   Уничтожение и депортация армян            1000000</w:t>
      </w:r>
    </w:p>
    <w:p w:rsidR="004138FB" w:rsidRDefault="00397FCA">
      <w:pPr>
        <w:pStyle w:val="PreformattedText"/>
      </w:pPr>
      <w:r>
        <w:t xml:space="preserve">  Россия        1904-  Япония против России                       130000</w:t>
      </w:r>
    </w:p>
    <w:p w:rsidR="004138FB" w:rsidRDefault="00397FCA">
      <w:pPr>
        <w:pStyle w:val="PreformattedText"/>
      </w:pPr>
      <w:r>
        <w:t xml:space="preserve">                1905</w:t>
      </w:r>
    </w:p>
    <w:p w:rsidR="004138FB" w:rsidRDefault="00397FCA">
      <w:pPr>
        <w:pStyle w:val="PreformattedText"/>
      </w:pPr>
      <w:r>
        <w:t xml:space="preserve">                1918-  Гражданская война, интервенция Антанты    1300000</w:t>
      </w:r>
    </w:p>
    <w:p w:rsidR="004138FB" w:rsidRDefault="00397FCA">
      <w:pPr>
        <w:pStyle w:val="PreformattedText"/>
      </w:pPr>
      <w:r>
        <w:t xml:space="preserve">                1920</w:t>
      </w:r>
    </w:p>
    <w:p w:rsidR="004138FB" w:rsidRDefault="00397FCA">
      <w:pPr>
        <w:pStyle w:val="PreformattedText"/>
      </w:pPr>
      <w:r>
        <w:t xml:space="preserve">  Европа и другие страны</w:t>
      </w:r>
    </w:p>
    <w:p w:rsidR="004138FB" w:rsidRDefault="00397FCA">
      <w:pPr>
        <w:pStyle w:val="PreformattedText"/>
      </w:pPr>
      <w:r>
        <w:t xml:space="preserve">                1914-  Первая мировая война                      19617000</w:t>
      </w:r>
    </w:p>
    <w:p w:rsidR="004138FB" w:rsidRDefault="00397FCA">
      <w:pPr>
        <w:pStyle w:val="PreformattedText"/>
      </w:pPr>
      <w:r>
        <w:t xml:space="preserve">                1918</w:t>
      </w:r>
    </w:p>
    <w:p w:rsidR="004138FB" w:rsidRDefault="00397FCA">
      <w:pPr>
        <w:pStyle w:val="PreformattedText"/>
      </w:pPr>
      <w:r>
        <w:t xml:space="preserve">                1939-  Вторая мировая война                      38351000</w:t>
      </w:r>
    </w:p>
    <w:p w:rsidR="004138FB" w:rsidRDefault="00397FCA">
      <w:pPr>
        <w:pStyle w:val="PreformattedText"/>
      </w:pPr>
      <w:r>
        <w:t xml:space="preserve">                1945</w:t>
      </w:r>
    </w:p>
    <w:p w:rsidR="004138FB" w:rsidRDefault="00397FCA">
      <w:pPr>
        <w:pStyle w:val="PreformattedText"/>
      </w:pPr>
      <w:r>
        <w:t xml:space="preserve">  Ближний восток</w:t>
      </w:r>
    </w:p>
    <w:p w:rsidR="004138FB" w:rsidRDefault="00397FCA">
      <w:pPr>
        <w:pStyle w:val="PreformattedText"/>
      </w:pPr>
      <w:r>
        <w:t xml:space="preserve">  Ирак          1961-  Гражданская    война,    курды     против  105000</w:t>
      </w:r>
    </w:p>
    <w:p w:rsidR="004138FB" w:rsidRDefault="00397FCA">
      <w:pPr>
        <w:pStyle w:val="PreformattedText"/>
      </w:pPr>
      <w:r>
        <w:t xml:space="preserve">                1970   правительства; гонения на христиан</w:t>
      </w:r>
    </w:p>
    <w:p w:rsidR="004138FB" w:rsidRDefault="00397FCA">
      <w:pPr>
        <w:pStyle w:val="PreformattedText"/>
      </w:pPr>
      <w:r>
        <w:t xml:space="preserve">                1982-  Иранская   ответная  акция  на  вторжение  600000</w:t>
      </w:r>
    </w:p>
    <w:p w:rsidR="004138FB" w:rsidRDefault="00397FCA">
      <w:pPr>
        <w:pStyle w:val="PreformattedText"/>
      </w:pPr>
      <w:r>
        <w:t xml:space="preserve">                1988   Ирака</w:t>
      </w:r>
    </w:p>
    <w:p w:rsidR="004138FB" w:rsidRDefault="00397FCA">
      <w:pPr>
        <w:pStyle w:val="PreformattedText"/>
      </w:pPr>
      <w:r>
        <w:t xml:space="preserve">  Ливан         1975-  Гражданская   война,  мусульмане   против  100000</w:t>
      </w:r>
    </w:p>
    <w:p w:rsidR="004138FB" w:rsidRDefault="00397FCA">
      <w:pPr>
        <w:pStyle w:val="PreformattedText"/>
      </w:pPr>
      <w:r>
        <w:t xml:space="preserve">                1976   христиан, интервенция со стороны Сирии</w:t>
      </w:r>
    </w:p>
    <w:p w:rsidR="004138FB" w:rsidRDefault="00397FCA">
      <w:pPr>
        <w:pStyle w:val="PreformattedText"/>
      </w:pPr>
      <w:r>
        <w:t xml:space="preserve">  Йеменская АР  1962-  Переворот,  гражданская война, египетское  101000</w:t>
      </w:r>
    </w:p>
    <w:p w:rsidR="004138FB" w:rsidRDefault="00397FCA">
      <w:pPr>
        <w:pStyle w:val="PreformattedText"/>
      </w:pPr>
      <w:r>
        <w:t xml:space="preserve">                1969   вмешательство</w:t>
      </w:r>
    </w:p>
    <w:p w:rsidR="004138FB" w:rsidRDefault="00397FCA">
      <w:pPr>
        <w:pStyle w:val="PreformattedText"/>
      </w:pPr>
      <w:r>
        <w:t xml:space="preserve">  Южная Азия                                                         </w:t>
      </w:r>
    </w:p>
    <w:p w:rsidR="004138FB" w:rsidRDefault="00397FCA">
      <w:pPr>
        <w:pStyle w:val="PreformattedText"/>
      </w:pPr>
      <w:r>
        <w:t xml:space="preserve">  Афганистан    1978-   Гражданская война, мусульмане против  пр-  500000</w:t>
      </w:r>
    </w:p>
    <w:p w:rsidR="004138FB" w:rsidRDefault="00397FCA">
      <w:pPr>
        <w:pStyle w:val="PreformattedText"/>
      </w:pPr>
      <w:r>
        <w:t xml:space="preserve">                1986   ва; вторжение советских войск</w:t>
      </w:r>
    </w:p>
    <w:p w:rsidR="004138FB" w:rsidRDefault="00397FCA">
      <w:pPr>
        <w:pStyle w:val="PreformattedText"/>
      </w:pPr>
      <w:r>
        <w:t xml:space="preserve">  Бангладеш     1971    Бенгальцы   против  Пакистана;  индийское 1500000</w:t>
      </w:r>
    </w:p>
    <w:p w:rsidR="004138FB" w:rsidRDefault="00397FCA">
      <w:pPr>
        <w:pStyle w:val="PreformattedText"/>
      </w:pPr>
      <w:r>
        <w:t xml:space="preserve">                      вторжение; голод и массовые убийства</w:t>
      </w:r>
    </w:p>
    <w:p w:rsidR="004138FB" w:rsidRDefault="00397FCA">
      <w:pPr>
        <w:pStyle w:val="PreformattedText"/>
      </w:pPr>
      <w:r>
        <w:t xml:space="preserve">  Индия         1946-   Мусульмане   против  индусов,  британское  800000</w:t>
      </w:r>
    </w:p>
    <w:p w:rsidR="004138FB" w:rsidRDefault="00397FCA">
      <w:pPr>
        <w:pStyle w:val="PreformattedText"/>
      </w:pPr>
      <w:r>
        <w:t xml:space="preserve">                1948   вмешательство, массовые убийства</w:t>
      </w:r>
    </w:p>
    <w:p w:rsidR="004138FB" w:rsidRDefault="00397FCA">
      <w:pPr>
        <w:pStyle w:val="PreformattedText"/>
      </w:pPr>
      <w:r>
        <w:t xml:space="preserve">  Дальний Восток</w:t>
      </w:r>
    </w:p>
    <w:p w:rsidR="004138FB" w:rsidRDefault="00397FCA">
      <w:pPr>
        <w:pStyle w:val="PreformattedText"/>
      </w:pPr>
      <w:r>
        <w:t xml:space="preserve">  Камбоджа      1970-  Гражданская война, красные кхмеры  против  156000</w:t>
      </w:r>
    </w:p>
    <w:p w:rsidR="004138FB" w:rsidRDefault="00397FCA">
      <w:pPr>
        <w:pStyle w:val="PreformattedText"/>
      </w:pPr>
      <w:r>
        <w:t xml:space="preserve">                1975   пр-ва,   вмешательство  США  и  Северного</w:t>
      </w:r>
    </w:p>
    <w:p w:rsidR="004138FB" w:rsidRDefault="00397FCA">
      <w:pPr>
        <w:pStyle w:val="PreformattedText"/>
      </w:pPr>
      <w:r>
        <w:t xml:space="preserve">                      Вьетнама</w:t>
      </w:r>
    </w:p>
    <w:p w:rsidR="004138FB" w:rsidRDefault="00397FCA">
      <w:pPr>
        <w:pStyle w:val="PreformattedText"/>
      </w:pPr>
      <w:r>
        <w:t xml:space="preserve">                1975-  Правительство Пол Пота против  населения; 2000000</w:t>
      </w:r>
    </w:p>
    <w:p w:rsidR="004138FB" w:rsidRDefault="00397FCA">
      <w:pPr>
        <w:pStyle w:val="PreformattedText"/>
      </w:pPr>
      <w:r>
        <w:t xml:space="preserve">                1978   голод и массовые убийства</w:t>
      </w:r>
    </w:p>
    <w:p w:rsidR="004138FB" w:rsidRDefault="00397FCA">
      <w:pPr>
        <w:pStyle w:val="PreformattedText"/>
      </w:pPr>
      <w:r>
        <w:t xml:space="preserve">  Китай         1928   Восстания мусульман против правительства   200000</w:t>
      </w:r>
    </w:p>
    <w:p w:rsidR="004138FB" w:rsidRDefault="00397FCA">
      <w:pPr>
        <w:pStyle w:val="PreformattedText"/>
      </w:pPr>
      <w:r>
        <w:t xml:space="preserve">                1930-  Гражданская война, коммунисты против  пр-  500000</w:t>
      </w:r>
    </w:p>
    <w:p w:rsidR="004138FB" w:rsidRDefault="00397FCA">
      <w:pPr>
        <w:pStyle w:val="PreformattedText"/>
      </w:pPr>
      <w:r>
        <w:t xml:space="preserve">                1935   ва</w:t>
      </w:r>
    </w:p>
    <w:p w:rsidR="004138FB" w:rsidRDefault="00397FCA">
      <w:pPr>
        <w:pStyle w:val="PreformattedText"/>
      </w:pPr>
      <w:r>
        <w:t xml:space="preserve">                1937-  Япония против Китая                       1800000</w:t>
      </w:r>
    </w:p>
    <w:p w:rsidR="004138FB" w:rsidRDefault="00397FCA">
      <w:pPr>
        <w:pStyle w:val="PreformattedText"/>
      </w:pPr>
      <w:r>
        <w:t xml:space="preserve">                1941</w:t>
      </w:r>
    </w:p>
    <w:p w:rsidR="004138FB" w:rsidRDefault="00397FCA">
      <w:pPr>
        <w:pStyle w:val="PreformattedText"/>
      </w:pPr>
      <w:r>
        <w:t xml:space="preserve">                1946-  Гражданская   война,  коммунисты   против 1000000</w:t>
      </w:r>
    </w:p>
    <w:p w:rsidR="004138FB" w:rsidRDefault="00397FCA">
      <w:pPr>
        <w:pStyle w:val="PreformattedText"/>
      </w:pPr>
      <w:r>
        <w:t xml:space="preserve">                1950   правительства Гоминьдана</w:t>
      </w:r>
    </w:p>
    <w:p w:rsidR="004138FB" w:rsidRDefault="00397FCA">
      <w:pPr>
        <w:pStyle w:val="PreformattedText"/>
      </w:pPr>
      <w:r>
        <w:t xml:space="preserve">                1950-  Борьба     правительства    с    крупными 1000000</w:t>
      </w:r>
    </w:p>
    <w:p w:rsidR="004138FB" w:rsidRDefault="00397FCA">
      <w:pPr>
        <w:pStyle w:val="PreformattedText"/>
      </w:pPr>
      <w:r>
        <w:t xml:space="preserve">                1951   землевладельцами</w:t>
      </w:r>
    </w:p>
    <w:p w:rsidR="004138FB" w:rsidRDefault="00397FCA">
      <w:pPr>
        <w:pStyle w:val="PreformattedText"/>
      </w:pPr>
      <w:r>
        <w:t xml:space="preserve">                1956-  Восстание в Тибете                         100000</w:t>
      </w:r>
    </w:p>
    <w:p w:rsidR="004138FB" w:rsidRDefault="00397FCA">
      <w:pPr>
        <w:pStyle w:val="PreformattedText"/>
      </w:pPr>
      <w:r>
        <w:t xml:space="preserve">                1959</w:t>
      </w:r>
    </w:p>
    <w:p w:rsidR="004138FB" w:rsidRDefault="00397FCA">
      <w:pPr>
        <w:pStyle w:val="PreformattedText"/>
      </w:pPr>
      <w:r>
        <w:t xml:space="preserve">  Индонезия     1965-  Неудачная попытка переворота, резня        500000</w:t>
      </w:r>
    </w:p>
    <w:p w:rsidR="004138FB" w:rsidRDefault="00397FCA">
      <w:pPr>
        <w:pStyle w:val="PreformattedText"/>
      </w:pPr>
      <w:r>
        <w:t xml:space="preserve">                1966</w:t>
      </w:r>
    </w:p>
    <w:p w:rsidR="004138FB" w:rsidRDefault="00397FCA">
      <w:pPr>
        <w:pStyle w:val="PreformattedText"/>
      </w:pPr>
      <w:r>
        <w:t xml:space="preserve">                1975-  Аннексия  Восточного  Тимора,   голод   и  100000</w:t>
      </w:r>
    </w:p>
    <w:p w:rsidR="004138FB" w:rsidRDefault="00397FCA">
      <w:pPr>
        <w:pStyle w:val="PreformattedText"/>
      </w:pPr>
      <w:r>
        <w:t xml:space="preserve">                1980   резня</w:t>
      </w:r>
    </w:p>
    <w:p w:rsidR="004138FB" w:rsidRDefault="00397FCA">
      <w:pPr>
        <w:pStyle w:val="PreformattedText"/>
      </w:pPr>
      <w:r>
        <w:t xml:space="preserve">  Корея         1950-  Война в Корее, вмешательство сил ООН      2889000</w:t>
      </w:r>
    </w:p>
    <w:p w:rsidR="004138FB" w:rsidRDefault="00397FCA">
      <w:pPr>
        <w:pStyle w:val="PreformattedText"/>
      </w:pPr>
      <w:r>
        <w:t xml:space="preserve">                1953</w:t>
      </w:r>
    </w:p>
    <w:p w:rsidR="004138FB" w:rsidRDefault="00397FCA">
      <w:pPr>
        <w:pStyle w:val="PreformattedText"/>
      </w:pPr>
      <w:r>
        <w:t xml:space="preserve">  Вьетнам       1945-  Война за независимость от Франции          600000</w:t>
      </w:r>
    </w:p>
    <w:p w:rsidR="004138FB" w:rsidRDefault="00397FCA">
      <w:pPr>
        <w:pStyle w:val="PreformattedText"/>
      </w:pPr>
      <w:r>
        <w:t xml:space="preserve">                1954</w:t>
      </w:r>
    </w:p>
    <w:p w:rsidR="004138FB" w:rsidRDefault="00397FCA">
      <w:pPr>
        <w:pStyle w:val="PreformattedText"/>
      </w:pPr>
      <w:r>
        <w:t xml:space="preserve">                1960-  Гражданская   война,   Вьетконг    против  300000</w:t>
      </w:r>
    </w:p>
    <w:p w:rsidR="004138FB" w:rsidRDefault="00397FCA">
      <w:pPr>
        <w:pStyle w:val="PreformattedText"/>
      </w:pPr>
      <w:r>
        <w:t xml:space="preserve">                1965   правительства; вмешательства США</w:t>
      </w:r>
    </w:p>
    <w:p w:rsidR="004138FB" w:rsidRDefault="00397FCA">
      <w:pPr>
        <w:pStyle w:val="PreformattedText"/>
      </w:pPr>
      <w:r>
        <w:t xml:space="preserve">                1965-  Война     в    Индокитае:    американские 2058000</w:t>
      </w:r>
    </w:p>
    <w:p w:rsidR="004138FB" w:rsidRDefault="00397FCA">
      <w:pPr>
        <w:pStyle w:val="PreformattedText"/>
      </w:pPr>
      <w:r>
        <w:t xml:space="preserve">                1975   бомбардировки</w:t>
      </w:r>
    </w:p>
    <w:p w:rsidR="004138FB" w:rsidRDefault="00397FCA">
      <w:pPr>
        <w:pStyle w:val="PreformattedText"/>
      </w:pPr>
      <w:r>
        <w:t xml:space="preserve">  Африка</w:t>
      </w:r>
    </w:p>
    <w:p w:rsidR="004138FB" w:rsidRDefault="00397FCA">
      <w:pPr>
        <w:pStyle w:val="PreformattedText"/>
      </w:pPr>
      <w:r>
        <w:t xml:space="preserve">  Алжир         1954-   Гражданская   война,  мусульмане   против  320000</w:t>
      </w:r>
    </w:p>
    <w:p w:rsidR="004138FB" w:rsidRDefault="00397FCA">
      <w:pPr>
        <w:pStyle w:val="PreformattedText"/>
      </w:pPr>
      <w:r>
        <w:t xml:space="preserve">               1962    правительства; французское вторжение</w:t>
      </w:r>
    </w:p>
    <w:p w:rsidR="004138FB" w:rsidRDefault="00397FCA">
      <w:pPr>
        <w:pStyle w:val="PreformattedText"/>
      </w:pPr>
      <w:r>
        <w:t xml:space="preserve">  Бурунди       1972    Хуту   против   правительства,   массовые  100000</w:t>
      </w:r>
    </w:p>
    <w:p w:rsidR="004138FB" w:rsidRDefault="00397FCA">
      <w:pPr>
        <w:pStyle w:val="PreformattedText"/>
      </w:pPr>
      <w:r>
        <w:t xml:space="preserve">                      убийства</w:t>
      </w:r>
    </w:p>
    <w:p w:rsidR="004138FB" w:rsidRDefault="00397FCA">
      <w:pPr>
        <w:pStyle w:val="PreformattedText"/>
      </w:pPr>
      <w:r>
        <w:t xml:space="preserve">  Эфиопия       1974-   Восстание в Эритрее, голод                 545000</w:t>
      </w:r>
    </w:p>
    <w:p w:rsidR="004138FB" w:rsidRDefault="00397FCA">
      <w:pPr>
        <w:pStyle w:val="PreformattedText"/>
      </w:pPr>
      <w:r>
        <w:t xml:space="preserve">               1986</w:t>
      </w:r>
    </w:p>
    <w:p w:rsidR="004138FB" w:rsidRDefault="00397FCA">
      <w:pPr>
        <w:pStyle w:val="PreformattedText"/>
      </w:pPr>
      <w:r>
        <w:t xml:space="preserve">  Мозамбик      1981-   Голод, усугубленный гражданской войной     100000</w:t>
      </w:r>
    </w:p>
    <w:p w:rsidR="004138FB" w:rsidRDefault="00397FCA">
      <w:pPr>
        <w:pStyle w:val="PreformattedText"/>
      </w:pPr>
      <w:r>
        <w:t xml:space="preserve">               1986</w:t>
      </w:r>
    </w:p>
    <w:p w:rsidR="004138FB" w:rsidRDefault="00397FCA">
      <w:pPr>
        <w:pStyle w:val="PreformattedText"/>
      </w:pPr>
      <w:r>
        <w:t xml:space="preserve"> Нигерия        1967-   Гражданская война, Биафрские силы  против 2000000</w:t>
      </w:r>
    </w:p>
    <w:p w:rsidR="004138FB" w:rsidRDefault="00397FCA">
      <w:pPr>
        <w:pStyle w:val="PreformattedText"/>
      </w:pPr>
      <w:r>
        <w:t xml:space="preserve">               1970    правительства; голод и резня</w:t>
      </w:r>
    </w:p>
    <w:p w:rsidR="004138FB" w:rsidRDefault="00397FCA">
      <w:pPr>
        <w:pStyle w:val="PreformattedText"/>
      </w:pPr>
      <w:r>
        <w:t xml:space="preserve">  Руанда        1956-   Племена   тутси   против   правительства;  108000</w:t>
      </w:r>
    </w:p>
    <w:p w:rsidR="004138FB" w:rsidRDefault="00397FCA">
      <w:pPr>
        <w:pStyle w:val="PreformattedText"/>
      </w:pPr>
      <w:r>
        <w:t xml:space="preserve">               1965    резня.</w:t>
      </w:r>
    </w:p>
    <w:p w:rsidR="004138FB" w:rsidRDefault="00397FCA">
      <w:pPr>
        <w:pStyle w:val="PreformattedText"/>
      </w:pPr>
      <w:r>
        <w:t xml:space="preserve">  Судан         1963-   Христиане         против        арабского  300000</w:t>
      </w:r>
    </w:p>
    <w:p w:rsidR="004138FB" w:rsidRDefault="00397FCA">
      <w:pPr>
        <w:pStyle w:val="PreformattedText"/>
      </w:pPr>
      <w:r>
        <w:t xml:space="preserve">               1972    правительства, резня</w:t>
      </w:r>
    </w:p>
    <w:p w:rsidR="004138FB" w:rsidRDefault="00397FCA">
      <w:pPr>
        <w:pStyle w:val="PreformattedText"/>
      </w:pPr>
      <w:r>
        <w:t xml:space="preserve">  Танзания      1905-   Восстание против Германии; резня           150000</w:t>
      </w:r>
    </w:p>
    <w:p w:rsidR="004138FB" w:rsidRDefault="00397FCA">
      <w:pPr>
        <w:pStyle w:val="PreformattedText"/>
      </w:pPr>
      <w:r>
        <w:t xml:space="preserve">               1907</w:t>
      </w:r>
    </w:p>
    <w:p w:rsidR="004138FB" w:rsidRDefault="00397FCA">
      <w:pPr>
        <w:pStyle w:val="PreformattedText"/>
      </w:pPr>
      <w:r>
        <w:t xml:space="preserve">  Уганда        1971-   Гражданская война, переворот  Иди  Амина,  300000</w:t>
      </w:r>
    </w:p>
    <w:p w:rsidR="004138FB" w:rsidRDefault="00397FCA">
      <w:pPr>
        <w:pStyle w:val="PreformattedText"/>
      </w:pPr>
      <w:r>
        <w:t xml:space="preserve">               1978    резня</w:t>
      </w:r>
    </w:p>
    <w:p w:rsidR="004138FB" w:rsidRDefault="00397FCA">
      <w:pPr>
        <w:pStyle w:val="PreformattedText"/>
      </w:pPr>
      <w:r>
        <w:t xml:space="preserve">                1981-   Армия против народа, резня                 102100</w:t>
      </w:r>
    </w:p>
    <w:p w:rsidR="004138FB" w:rsidRDefault="00397FCA">
      <w:pPr>
        <w:pStyle w:val="PreformattedText"/>
      </w:pPr>
      <w:r>
        <w:t xml:space="preserve">               1985</w:t>
      </w:r>
    </w:p>
    <w:p w:rsidR="004138FB" w:rsidRDefault="00397FCA">
      <w:pPr>
        <w:pStyle w:val="PreformattedText"/>
      </w:pPr>
      <w:r>
        <w:t xml:space="preserve">  Заир          1960-   Отделение       провинции        Катанга;  100000</w:t>
      </w:r>
    </w:p>
    <w:p w:rsidR="004138FB" w:rsidRDefault="00397FCA">
      <w:pPr>
        <w:pStyle w:val="PreformattedText"/>
      </w:pPr>
      <w:r>
        <w:t xml:space="preserve">               1965    вмешательство сил ООН и Бельгии</w:t>
      </w:r>
    </w:p>
    <w:p w:rsidR="004138FB" w:rsidRDefault="00397FCA">
      <w:pPr>
        <w:pStyle w:val="PreformattedText"/>
      </w:pPr>
      <w:r>
        <w:t xml:space="preserve">  ВСЕГО                                                          83642000</w:t>
      </w:r>
    </w:p>
    <w:p w:rsidR="004138FB" w:rsidRDefault="00397FCA">
      <w:pPr>
        <w:pStyle w:val="PreformattedText"/>
      </w:pPr>
      <w:r>
        <w:t xml:space="preserve">   Источник: Ruth Leger Shard. World Military and Social Expenditures,</w:t>
      </w:r>
    </w:p>
    <w:p w:rsidR="004138FB" w:rsidRDefault="00397FCA">
      <w:pPr>
        <w:pStyle w:val="PreformattedText"/>
      </w:pPr>
      <w:r>
        <w:t xml:space="preserve">                Washington: World Priorities, 1983. P. 26.</w:t>
      </w:r>
    </w:p>
    <w:p w:rsidR="004138FB" w:rsidRDefault="00397FCA">
      <w:pPr>
        <w:pStyle w:val="PreformattedText"/>
      </w:pPr>
      <w:r>
        <w:t xml:space="preserve">   333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Тотальная война</w:t>
      </w:r>
    </w:p>
    <w:p w:rsidR="004138FB" w:rsidRDefault="00397FCA">
      <w:pPr>
        <w:pStyle w:val="PreformattedText"/>
      </w:pPr>
      <w:r>
        <w:t xml:space="preserve">   Индустриализация  войн  означала  переход  от  ограниченной  войны  к</w:t>
      </w:r>
    </w:p>
    <w:p w:rsidR="004138FB" w:rsidRDefault="00397FCA">
      <w:pPr>
        <w:pStyle w:val="PreformattedText"/>
      </w:pPr>
      <w:r>
        <w:t>тотальной,  воплощением  которой  стала  битва  при  Сомме.  До   начала</w:t>
      </w:r>
    </w:p>
    <w:p w:rsidR="004138FB" w:rsidRDefault="00397FCA">
      <w:pPr>
        <w:pStyle w:val="PreformattedText"/>
      </w:pPr>
      <w:r>
        <w:t>двадцатого  столетия даже самые крупные сражения затрагивали лишь  очень</w:t>
      </w:r>
    </w:p>
    <w:p w:rsidR="004138FB" w:rsidRDefault="00397FCA">
      <w:pPr>
        <w:pStyle w:val="PreformattedText"/>
      </w:pPr>
      <w:r>
        <w:t>небольшую  часть населения — как правило, только солдат, непосредственно</w:t>
      </w:r>
    </w:p>
    <w:p w:rsidR="004138FB" w:rsidRDefault="00397FCA">
      <w:pPr>
        <w:pStyle w:val="PreformattedText"/>
      </w:pPr>
      <w:r>
        <w:t>участвующих в битвах (и обычно составлявших незначительный процент  всех</w:t>
      </w:r>
    </w:p>
    <w:p w:rsidR="004138FB" w:rsidRDefault="00397FCA">
      <w:pPr>
        <w:pStyle w:val="PreformattedText"/>
      </w:pPr>
      <w:r>
        <w:t>взрослых  мужчин)  и  жителей местности, на которой  или  из-за  которой</w:t>
      </w:r>
    </w:p>
    <w:p w:rsidR="004138FB" w:rsidRDefault="00397FCA">
      <w:pPr>
        <w:pStyle w:val="PreformattedText"/>
      </w:pPr>
      <w:r>
        <w:t>велось  сражение. Масштаб обеих мировых войн не был ограниченным в  этом</w:t>
      </w:r>
    </w:p>
    <w:p w:rsidR="004138FB" w:rsidRDefault="00397FCA">
      <w:pPr>
        <w:pStyle w:val="PreformattedText"/>
      </w:pPr>
      <w:r>
        <w:t>смысле,  поскольку  в  боях  участвовала  значительная  часть  взрослого</w:t>
      </w:r>
    </w:p>
    <w:p w:rsidR="004138FB" w:rsidRDefault="00397FCA">
      <w:pPr>
        <w:pStyle w:val="PreformattedText"/>
      </w:pPr>
      <w:r>
        <w:t>мужского  населения,  и  возможность  вести  такие  войны  зависела   от</w:t>
      </w:r>
    </w:p>
    <w:p w:rsidR="004138FB" w:rsidRDefault="00397FCA">
      <w:pPr>
        <w:pStyle w:val="PreformattedText"/>
      </w:pPr>
      <w:r>
        <w:t>способностей   стран-участниц  мобилизовать  для  военных   целей   свою</w:t>
      </w:r>
    </w:p>
    <w:p w:rsidR="004138FB" w:rsidRDefault="00397FCA">
      <w:pPr>
        <w:pStyle w:val="PreformattedText"/>
      </w:pPr>
      <w:r>
        <w:t>национальную  экономику. Первая мировая война  (или,  как  ее  называли,</w:t>
      </w:r>
    </w:p>
    <w:p w:rsidR="004138FB" w:rsidRDefault="00397FCA">
      <w:pPr>
        <w:pStyle w:val="PreformattedText"/>
      </w:pPr>
      <w:r>
        <w:t>“Великая  война”) во многих отношениях явилась водоразделом  в  развитии</w:t>
      </w:r>
    </w:p>
    <w:p w:rsidR="004138FB" w:rsidRDefault="00397FCA">
      <w:pPr>
        <w:pStyle w:val="PreformattedText"/>
      </w:pPr>
      <w:r>
        <w:t>военных сил. Эта война полностью оправдала свое название и по масштабам,</w:t>
      </w:r>
    </w:p>
    <w:p w:rsidR="004138FB" w:rsidRDefault="00397FCA">
      <w:pPr>
        <w:pStyle w:val="PreformattedText"/>
      </w:pPr>
      <w:r>
        <w:t>и  по  количеству  участвующих сторон — от Европы до  России,  Японии  и</w:t>
      </w:r>
    </w:p>
    <w:p w:rsidR="004138FB" w:rsidRDefault="00397FCA">
      <w:pPr>
        <w:pStyle w:val="PreformattedText"/>
      </w:pPr>
      <w:r>
        <w:t>Соединенных  Штатов; никогда прежде история не знала  ничего  подобного.</w:t>
      </w:r>
    </w:p>
    <w:p w:rsidR="004138FB" w:rsidRDefault="00397FCA">
      <w:pPr>
        <w:pStyle w:val="PreformattedText"/>
      </w:pPr>
      <w:r>
        <w:t>Число  убитых и среди непосредственных участников сражений, и  среди  не</w:t>
      </w:r>
    </w:p>
    <w:p w:rsidR="004138FB" w:rsidRDefault="00397FCA">
      <w:pPr>
        <w:pStyle w:val="PreformattedText"/>
      </w:pPr>
      <w:r>
        <w:t>участвовавших  в  них  намного превысило количество  жертв  в  любом  из</w:t>
      </w:r>
    </w:p>
    <w:p w:rsidR="004138FB" w:rsidRDefault="00397FCA">
      <w:pPr>
        <w:pStyle w:val="PreformattedText"/>
      </w:pPr>
      <w:r>
        <w:t>вооруженных конфликтов, происходивших прежде.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                Рис.  8.  Три века войн: количество войн и  число</w:t>
      </w:r>
    </w:p>
    <w:p w:rsidR="004138FB" w:rsidRDefault="00397FCA">
      <w:pPr>
        <w:pStyle w:val="PreformattedText"/>
      </w:pPr>
      <w:r>
        <w:t xml:space="preserve">                   убитых  во  время  войн 1700-1986  годов  (учтены</w:t>
      </w:r>
    </w:p>
    <w:p w:rsidR="004138FB" w:rsidRDefault="00397FCA">
      <w:pPr>
        <w:pStyle w:val="PreformattedText"/>
      </w:pPr>
      <w:r>
        <w:t xml:space="preserve">                   только те войны, в которых погибло не менее  1000</w:t>
      </w:r>
    </w:p>
    <w:p w:rsidR="004138FB" w:rsidRDefault="00397FCA">
      <w:pPr>
        <w:pStyle w:val="PreformattedText"/>
      </w:pPr>
      <w:r>
        <w:t xml:space="preserve">                   человек).</w:t>
      </w:r>
    </w:p>
    <w:p w:rsidR="004138FB" w:rsidRDefault="00397FCA">
      <w:pPr>
        <w:pStyle w:val="PreformattedText"/>
      </w:pPr>
      <w:r>
        <w:t xml:space="preserve">                   Источник:  Ruth Lager Sward. World  Military  and</w:t>
      </w:r>
    </w:p>
    <w:p w:rsidR="004138FB" w:rsidRDefault="00397FCA">
      <w:pPr>
        <w:pStyle w:val="PreformattedText"/>
      </w:pPr>
      <w:r>
        <w:t xml:space="preserve">                   Social   Expenditures.   Washington   DC:   World</w:t>
      </w:r>
    </w:p>
    <w:p w:rsidR="004138FB" w:rsidRDefault="00397FCA">
      <w:pPr>
        <w:pStyle w:val="PreformattedText"/>
      </w:pPr>
      <w:r>
        <w:t xml:space="preserve">                   Priorities, 1983. P. 26</w:t>
      </w:r>
    </w:p>
    <w:p w:rsidR="004138FB" w:rsidRDefault="00397FCA">
      <w:pPr>
        <w:pStyle w:val="PreformattedText"/>
      </w:pPr>
      <w:r>
        <w:t xml:space="preserve">   Никогда  ранее война не велась столь ожесточенно, никогда солдаты  не</w:t>
      </w:r>
    </w:p>
    <w:p w:rsidR="004138FB" w:rsidRDefault="00397FCA">
      <w:pPr>
        <w:pStyle w:val="PreformattedText"/>
      </w:pPr>
      <w:r>
        <w:t>находились  под  непрерывным  огнем столь долго.  Некоторые  особенности</w:t>
      </w:r>
    </w:p>
    <w:p w:rsidR="004138FB" w:rsidRDefault="00397FCA">
      <w:pPr>
        <w:pStyle w:val="PreformattedText"/>
      </w:pPr>
      <w:r>
        <w:t>Первой  мировой  войны  остались  частью  лишь  ее  собственной  истории</w:t>
      </w:r>
    </w:p>
    <w:p w:rsidR="004138FB" w:rsidRDefault="00397FCA">
      <w:pPr>
        <w:pStyle w:val="PreformattedText"/>
      </w:pPr>
      <w:r>
        <w:t>(например,   неподвижная  окопная  война),  однако  во   многих   других</w:t>
      </w:r>
    </w:p>
    <w:p w:rsidR="004138FB" w:rsidRDefault="00397FCA">
      <w:pPr>
        <w:pStyle w:val="PreformattedText"/>
      </w:pPr>
      <w:r>
        <w:t>отношениях  она  явилась прообразом войн двадцатого  века.  Как  заметил</w:t>
      </w:r>
    </w:p>
    <w:p w:rsidR="004138FB" w:rsidRDefault="00397FCA">
      <w:pPr>
        <w:pStyle w:val="PreformattedText"/>
      </w:pPr>
      <w:r>
        <w:t>историк Морис Пиртон, “война перестала быть занятием военных как  особой</w:t>
      </w:r>
    </w:p>
    <w:p w:rsidR="004138FB" w:rsidRDefault="00397FCA">
      <w:pPr>
        <w:pStyle w:val="PreformattedText"/>
      </w:pPr>
      <w:r>
        <w:t>элиты, теперь это дело всего общества, и одновременно совершился переход</w:t>
      </w:r>
    </w:p>
    <w:p w:rsidR="004138FB" w:rsidRDefault="00397FCA">
      <w:pPr>
        <w:pStyle w:val="PreformattedText"/>
      </w:pPr>
      <w:r>
        <w:t>от  ограниченного  и  рационального применения  силы  к  неограниченному</w:t>
      </w:r>
    </w:p>
    <w:p w:rsidR="004138FB" w:rsidRDefault="00397FCA">
      <w:pPr>
        <w:pStyle w:val="PreformattedText"/>
      </w:pPr>
      <w:r>
        <w:t>насилию”5).</w:t>
      </w:r>
    </w:p>
    <w:p w:rsidR="004138FB" w:rsidRDefault="00397FCA">
      <w:pPr>
        <w:pStyle w:val="PreformattedText"/>
      </w:pPr>
      <w:r>
        <w:t xml:space="preserve">   В  ходе  Первой  мировой  войны  началось  интенсивное  использование</w:t>
      </w:r>
    </w:p>
    <w:p w:rsidR="004138FB" w:rsidRDefault="00397FCA">
      <w:pPr>
        <w:pStyle w:val="PreformattedText"/>
      </w:pPr>
      <w:r>
        <w:t>научных  достижений  при  разработке новых видов  вооружения.  Наглядным</w:t>
      </w:r>
    </w:p>
    <w:p w:rsidR="004138FB" w:rsidRDefault="00397FCA">
      <w:pPr>
        <w:pStyle w:val="PreformattedText"/>
      </w:pPr>
      <w:r>
        <w:t>примером  стало изобретение танка (впервые использованного в  битве  при</w:t>
      </w:r>
    </w:p>
    <w:p w:rsidR="004138FB" w:rsidRDefault="00397FCA">
      <w:pPr>
        <w:pStyle w:val="PreformattedText"/>
      </w:pPr>
      <w:r>
        <w:t>Сомме).  Первоначально  335 танк бил чем-то вроде  снабженного  орудиями</w:t>
      </w:r>
    </w:p>
    <w:p w:rsidR="004138FB" w:rsidRDefault="00397FCA">
      <w:pPr>
        <w:pStyle w:val="PreformattedText"/>
      </w:pPr>
      <w:r>
        <w:t>бронированного корабля, приспособленного к передвижению по земле.  Танки</w:t>
      </w:r>
    </w:p>
    <w:p w:rsidR="004138FB" w:rsidRDefault="00397FCA">
      <w:pPr>
        <w:pStyle w:val="PreformattedText"/>
      </w:pPr>
      <w:r>
        <w:t>получили широкую известность как “сухопутные крейсеры” или, как их  чаще</w:t>
      </w:r>
    </w:p>
    <w:p w:rsidR="004138FB" w:rsidRDefault="00397FCA">
      <w:pPr>
        <w:pStyle w:val="PreformattedText"/>
      </w:pPr>
      <w:r>
        <w:t>называли,  “моторизованные  монстры”,  “ходячие  крепости”,  “гигантские</w:t>
      </w:r>
    </w:p>
    <w:p w:rsidR="004138FB" w:rsidRDefault="00397FCA">
      <w:pPr>
        <w:pStyle w:val="PreformattedText"/>
      </w:pPr>
      <w:r>
        <w:t>жабы”. В Первой мировой войне их роль была довольно ограниченной, однако</w:t>
      </w:r>
    </w:p>
    <w:p w:rsidR="004138FB" w:rsidRDefault="00397FCA">
      <w:pPr>
        <w:pStyle w:val="PreformattedText"/>
      </w:pPr>
      <w:r>
        <w:t>впоследствии   они   становятся  одним  из  основных   средств   ведения</w:t>
      </w:r>
    </w:p>
    <w:p w:rsidR="004138FB" w:rsidRDefault="00397FCA">
      <w:pPr>
        <w:pStyle w:val="PreformattedText"/>
      </w:pPr>
      <w:r>
        <w:t>сухопутного   боя.   После  Первой  мировой  войны   отдельные   научно-</w:t>
      </w:r>
    </w:p>
    <w:p w:rsidR="004138FB" w:rsidRDefault="00397FCA">
      <w:pPr>
        <w:pStyle w:val="PreformattedText"/>
      </w:pPr>
      <w:r>
        <w:t>исследовательские  программы, посвященные  разработке  танков  и  другой</w:t>
      </w:r>
    </w:p>
    <w:p w:rsidR="004138FB" w:rsidRDefault="00397FCA">
      <w:pPr>
        <w:pStyle w:val="PreformattedText"/>
      </w:pPr>
      <w:r>
        <w:t>военной техники, слились в единый непрерывный процесс.</w:t>
      </w:r>
    </w:p>
    <w:p w:rsidR="004138FB" w:rsidRDefault="00397FCA">
      <w:pPr>
        <w:pStyle w:val="PreformattedText"/>
      </w:pPr>
      <w:r>
        <w:t xml:space="preserve">   В  эпоху  Второй  мировой  войны  были  сделаны  три  технологических</w:t>
      </w:r>
    </w:p>
    <w:p w:rsidR="004138FB" w:rsidRDefault="00397FCA">
      <w:pPr>
        <w:pStyle w:val="PreformattedText"/>
      </w:pPr>
      <w:r>
        <w:t>открытия,  заложившие  фундамент современных вооруженных  сил:  создание</w:t>
      </w:r>
    </w:p>
    <w:p w:rsidR="004138FB" w:rsidRDefault="00397FCA">
      <w:pPr>
        <w:pStyle w:val="PreformattedText"/>
      </w:pPr>
      <w:r>
        <w:t>ядерного оружия, изобретение реактивного снаряда и применение радара для</w:t>
      </w:r>
    </w:p>
    <w:p w:rsidR="004138FB" w:rsidRDefault="00397FCA">
      <w:pPr>
        <w:pStyle w:val="PreformattedText"/>
      </w:pPr>
      <w:r>
        <w:t>организации  защиты и нападения. В послевоенный период все три  открытия</w:t>
      </w:r>
    </w:p>
    <w:p w:rsidR="004138FB" w:rsidRDefault="00397FCA">
      <w:pPr>
        <w:pStyle w:val="PreformattedText"/>
      </w:pPr>
      <w:r>
        <w:t>слились  воедино: ракета получила ядерную боеголовку, для управления  ею</w:t>
      </w:r>
    </w:p>
    <w:p w:rsidR="004138FB" w:rsidRDefault="00397FCA">
      <w:pPr>
        <w:pStyle w:val="PreformattedText"/>
      </w:pPr>
      <w:r>
        <w:t>стала   применяться  система  электронного  наведения.   Ряд   важнейших</w:t>
      </w:r>
    </w:p>
    <w:p w:rsidR="004138FB" w:rsidRDefault="00397FCA">
      <w:pPr>
        <w:pStyle w:val="PreformattedText"/>
      </w:pPr>
      <w:r>
        <w:t>технологических  новшеств,  ставших неотъемлемой  частью  нашей  обычной</w:t>
      </w:r>
    </w:p>
    <w:p w:rsidR="004138FB" w:rsidRDefault="00397FCA">
      <w:pPr>
        <w:pStyle w:val="PreformattedText"/>
      </w:pPr>
      <w:r>
        <w:t>жизни,  также восходит к разработкам Второй мировой войны или  к  первым</w:t>
      </w:r>
    </w:p>
    <w:p w:rsidR="004138FB" w:rsidRDefault="00397FCA">
      <w:pPr>
        <w:pStyle w:val="PreformattedText"/>
      </w:pPr>
      <w:r>
        <w:t>послевоенным  стратегическим разработкам. В их число  входят  реактивная</w:t>
      </w:r>
    </w:p>
    <w:p w:rsidR="004138FB" w:rsidRDefault="00397FCA">
      <w:pPr>
        <w:pStyle w:val="PreformattedText"/>
      </w:pPr>
      <w:r>
        <w:t>авиация, телекоммуникации и информационные технологии6).</w:t>
      </w:r>
    </w:p>
    <w:p w:rsidR="004138FB" w:rsidRDefault="00397FCA">
      <w:pPr>
        <w:pStyle w:val="PreformattedText"/>
      </w:pPr>
      <w:r>
        <w:t xml:space="preserve">   Если  говорить  о  числе потерянных человеческих  жизней,  становится</w:t>
      </w:r>
    </w:p>
    <w:p w:rsidR="004138FB" w:rsidRDefault="00397FCA">
      <w:pPr>
        <w:pStyle w:val="PreformattedText"/>
      </w:pPr>
      <w:r>
        <w:t>ясно, что в двадцатом веке человечество было одержимо войной как никогда</w:t>
      </w:r>
    </w:p>
    <w:p w:rsidR="004138FB" w:rsidRDefault="00397FCA">
      <w:pPr>
        <w:pStyle w:val="PreformattedText"/>
      </w:pPr>
      <w:r>
        <w:t xml:space="preserve">   p`mee  за всю свою историю. Уже сегодня количество убитых на войне  в</w:t>
      </w:r>
    </w:p>
    <w:p w:rsidR="004138FB" w:rsidRDefault="00397FCA">
      <w:pPr>
        <w:pStyle w:val="PreformattedText"/>
      </w:pPr>
      <w:r>
        <w:t>нынешнем  столетии  превышает 100 миллионов — в среднем  3500  жизней  в</w:t>
      </w:r>
    </w:p>
    <w:p w:rsidR="004138FB" w:rsidRDefault="00397FCA">
      <w:pPr>
        <w:pStyle w:val="PreformattedText"/>
      </w:pPr>
      <w:r>
        <w:t>день. Большинство этих людей погибло в двух мировых войнах, но в течение</w:t>
      </w:r>
    </w:p>
    <w:p w:rsidR="004138FB" w:rsidRDefault="00397FCA">
      <w:pPr>
        <w:pStyle w:val="PreformattedText"/>
      </w:pPr>
      <w:r>
        <w:t>всего двадцатого века то в одном, то в другом месте на планете постоянно</w:t>
      </w:r>
    </w:p>
    <w:p w:rsidR="004138FB" w:rsidRDefault="00397FCA">
      <w:pPr>
        <w:pStyle w:val="PreformattedText"/>
      </w:pPr>
      <w:r>
        <w:t>идет война.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Война и агрессия</w:t>
      </w:r>
    </w:p>
    <w:p w:rsidR="004138FB" w:rsidRDefault="00397FCA">
      <w:pPr>
        <w:pStyle w:val="PreformattedText"/>
      </w:pPr>
      <w:r>
        <w:t xml:space="preserve">   Почему   войны   не  исчезают?  Может  возникнуть  впечатление,   что</w:t>
      </w:r>
    </w:p>
    <w:p w:rsidR="004138FB" w:rsidRDefault="00397FCA">
      <w:pPr>
        <w:pStyle w:val="PreformattedText"/>
      </w:pPr>
      <w:r>
        <w:t>готовность людей участвовать в войнах зависит от присущей им от рождения</w:t>
      </w:r>
    </w:p>
    <w:p w:rsidR="004138FB" w:rsidRDefault="00397FCA">
      <w:pPr>
        <w:pStyle w:val="PreformattedText"/>
      </w:pPr>
      <w:r>
        <w:t>склонности к агрессии. Может быть, агрессия от природы присуща человеку,</w:t>
      </w:r>
    </w:p>
    <w:p w:rsidR="004138FB" w:rsidRDefault="00397FCA">
      <w:pPr>
        <w:pStyle w:val="PreformattedText"/>
      </w:pPr>
      <w:r>
        <w:t>и  это  находит выход в разрушительных войнах? На самом деле такая точка</w:t>
      </w:r>
    </w:p>
    <w:p w:rsidR="004138FB" w:rsidRDefault="00397FCA">
      <w:pPr>
        <w:pStyle w:val="PreformattedText"/>
      </w:pPr>
      <w:r>
        <w:t>зрения  не  выдерживает  критики.  Война  имеет  весьма  мало  общего  с</w:t>
      </w:r>
    </w:p>
    <w:p w:rsidR="004138FB" w:rsidRDefault="00397FCA">
      <w:pPr>
        <w:pStyle w:val="PreformattedText"/>
      </w:pPr>
      <w:r>
        <w:t>реализацией агрессивных импульсов, хотя не исключено, что поле боя  дает</w:t>
      </w:r>
    </w:p>
    <w:p w:rsidR="004138FB" w:rsidRDefault="00397FCA">
      <w:pPr>
        <w:pStyle w:val="PreformattedText"/>
      </w:pPr>
      <w:r>
        <w:t>возможность  некоторым  людям  проявить  дотоле  скрытое  стремление   к</w:t>
      </w:r>
    </w:p>
    <w:p w:rsidR="004138FB" w:rsidRDefault="00397FCA">
      <w:pPr>
        <w:pStyle w:val="PreformattedText"/>
      </w:pPr>
      <w:r>
        <w:t>убийству.  Агрессия — характерная черта самых разных сторон человеческой</w:t>
      </w:r>
    </w:p>
    <w:p w:rsidR="004138FB" w:rsidRDefault="00397FCA">
      <w:pPr>
        <w:pStyle w:val="PreformattedText"/>
      </w:pPr>
      <w:r>
        <w:t>деятельности,  однако,  лишь  немногих  она  толкает  на  убийство  себе</w:t>
      </w:r>
    </w:p>
    <w:p w:rsidR="004138FB" w:rsidRDefault="00397FCA">
      <w:pPr>
        <w:pStyle w:val="PreformattedText"/>
      </w:pPr>
      <w:r>
        <w:t>подобных.  Подавляющее  большинство тех, кому пришлось  убивать  других,</w:t>
      </w:r>
    </w:p>
    <w:p w:rsidR="004138FB" w:rsidRDefault="00397FCA">
      <w:pPr>
        <w:pStyle w:val="PreformattedText"/>
      </w:pPr>
      <w:r>
        <w:t>делали  это в военное время, и многие из нас хорошо знают или  встречали</w:t>
      </w:r>
    </w:p>
    <w:p w:rsidR="004138FB" w:rsidRDefault="00397FCA">
      <w:pPr>
        <w:pStyle w:val="PreformattedText"/>
      </w:pPr>
      <w:r>
        <w:t>таких  людей. Однако обычно мы их не боимся, поскольку понимаем, что  их</w:t>
      </w:r>
    </w:p>
    <w:p w:rsidR="004138FB" w:rsidRDefault="00397FCA">
      <w:pPr>
        <w:pStyle w:val="PreformattedText"/>
      </w:pPr>
      <w:r>
        <w:t>действия  на  войне  сильно  отличаются от  персональной  агрессивности,</w:t>
      </w:r>
    </w:p>
    <w:p w:rsidR="004138FB" w:rsidRDefault="00397FCA">
      <w:pPr>
        <w:pStyle w:val="PreformattedText"/>
      </w:pPr>
      <w:r>
        <w:t>которую индивид может проявлять в обыденной жизни.</w:t>
      </w:r>
    </w:p>
    <w:p w:rsidR="004138FB" w:rsidRDefault="00397FCA">
      <w:pPr>
        <w:pStyle w:val="PreformattedText"/>
      </w:pPr>
      <w:r>
        <w:t xml:space="preserve">   Во всех армиях обязательно проходят строевую подготовку и приучают  к</w:t>
      </w:r>
    </w:p>
    <w:p w:rsidR="004138FB" w:rsidRDefault="00397FCA">
      <w:pPr>
        <w:pStyle w:val="PreformattedText"/>
      </w:pPr>
      <w:r>
        <w:t>дисциплине.  Такие  занятия способствуют поддержанию хорошей  физической</w:t>
      </w:r>
    </w:p>
    <w:p w:rsidR="004138FB" w:rsidRDefault="00397FCA">
      <w:pPr>
        <w:pStyle w:val="PreformattedText"/>
      </w:pPr>
      <w:r>
        <w:t>формы  и групповой солидарности, что необходимо для победы в бою, вместе</w:t>
      </w:r>
    </w:p>
    <w:p w:rsidR="004138FB" w:rsidRDefault="00397FCA">
      <w:pPr>
        <w:pStyle w:val="PreformattedText"/>
      </w:pPr>
      <w:r>
        <w:t>с  тем эти занятия меняют привычные реакции людей, делают их терпимыми к</w:t>
      </w:r>
    </w:p>
    <w:p w:rsidR="004138FB" w:rsidRDefault="00397FCA">
      <w:pPr>
        <w:pStyle w:val="PreformattedText"/>
      </w:pPr>
      <w:r>
        <w:t>пролитию  крови.  Гвин  Дайер,  много  занимавшийся  изучением  войн   и</w:t>
      </w:r>
    </w:p>
    <w:p w:rsidR="004138FB" w:rsidRDefault="00397FCA">
      <w:pPr>
        <w:pStyle w:val="PreformattedText"/>
      </w:pPr>
      <w:r>
        <w:t>агрессивности замечает по этому поводу: 336</w:t>
      </w:r>
    </w:p>
    <w:p w:rsidR="004138FB" w:rsidRDefault="00397FCA">
      <w:pPr>
        <w:pStyle w:val="PreformattedText"/>
      </w:pPr>
      <w:r>
        <w:t xml:space="preserve">   Основное  назначение  армий  — это, в конечном  счете,  убийство,</w:t>
      </w:r>
    </w:p>
    <w:p w:rsidR="004138FB" w:rsidRDefault="00397FCA">
      <w:pPr>
        <w:pStyle w:val="PreformattedText"/>
      </w:pPr>
      <w:r>
        <w:t xml:space="preserve">   следовательно,  главным в подготовке солдата становится  обучение</w:t>
      </w:r>
    </w:p>
    <w:p w:rsidR="004138FB" w:rsidRDefault="00397FCA">
      <w:pPr>
        <w:pStyle w:val="PreformattedText"/>
      </w:pPr>
      <w:r>
        <w:t xml:space="preserve">   тому,  как преодолевать тот барьер, который существует на пути  к</w:t>
      </w:r>
    </w:p>
    <w:p w:rsidR="004138FB" w:rsidRDefault="00397FCA">
      <w:pPr>
        <w:pStyle w:val="PreformattedText"/>
      </w:pPr>
      <w:r>
        <w:t xml:space="preserve">   фактическому   применению   насилия,  чтобы   в   соответствующих</w:t>
      </w:r>
    </w:p>
    <w:p w:rsidR="004138FB" w:rsidRDefault="00397FCA">
      <w:pPr>
        <w:pStyle w:val="PreformattedText"/>
      </w:pPr>
      <w:r>
        <w:t xml:space="preserve">   обстоятельствах, столкнувшись с конкретным врагом, солдаты  могли</w:t>
      </w:r>
    </w:p>
    <w:p w:rsidR="004138FB" w:rsidRDefault="00397FCA">
      <w:pPr>
        <w:pStyle w:val="PreformattedText"/>
      </w:pPr>
      <w:r>
        <w:t xml:space="preserve">   в   итоге   убить  его.  Подавляющее  большинство   людей   нужно</w:t>
      </w:r>
    </w:p>
    <w:p w:rsidR="004138FB" w:rsidRDefault="00397FCA">
      <w:pPr>
        <w:pStyle w:val="PreformattedText"/>
      </w:pPr>
      <w:r>
        <w:t xml:space="preserve">   специально   учить  убивать,  хотя  есть  и  исключения.   Иногда</w:t>
      </w:r>
    </w:p>
    <w:p w:rsidR="004138FB" w:rsidRDefault="00397FCA">
      <w:pPr>
        <w:pStyle w:val="PreformattedText"/>
      </w:pPr>
      <w:r>
        <w:t xml:space="preserve">   встречаются “прирожденные солдаты” — люди, получающие  наибольшее</w:t>
      </w:r>
    </w:p>
    <w:p w:rsidR="004138FB" w:rsidRDefault="00397FCA">
      <w:pPr>
        <w:pStyle w:val="PreformattedText"/>
      </w:pPr>
      <w:r>
        <w:t xml:space="preserve">   удовлетворение  от мужского товарищества, от боевого  задора,  от</w:t>
      </w:r>
    </w:p>
    <w:p w:rsidR="004138FB" w:rsidRDefault="00397FCA">
      <w:pPr>
        <w:pStyle w:val="PreformattedText"/>
      </w:pPr>
      <w:r>
        <w:t xml:space="preserve">   преодоления  физических  и  психологических  препятствий.   Такой</w:t>
      </w:r>
    </w:p>
    <w:p w:rsidR="004138FB" w:rsidRDefault="00397FCA">
      <w:pPr>
        <w:pStyle w:val="PreformattedText"/>
      </w:pPr>
      <w:r>
        <w:t xml:space="preserve">   человек не обязательно стремится убивать других людей, но у  него</w:t>
      </w:r>
    </w:p>
    <w:p w:rsidR="004138FB" w:rsidRDefault="00397FCA">
      <w:pPr>
        <w:pStyle w:val="PreformattedText"/>
      </w:pPr>
      <w:r>
        <w:t xml:space="preserve">   не  возникает трудностей, если придется убить в ситуации,  лающей</w:t>
      </w:r>
    </w:p>
    <w:p w:rsidR="004138FB" w:rsidRDefault="00397FCA">
      <w:pPr>
        <w:pStyle w:val="PreformattedText"/>
      </w:pPr>
      <w:r>
        <w:t xml:space="preserve">   моральное оправдание такого шага, например, на войне,  и  это  та</w:t>
      </w:r>
    </w:p>
    <w:p w:rsidR="004138FB" w:rsidRDefault="00397FCA">
      <w:pPr>
        <w:pStyle w:val="PreformattedText"/>
      </w:pPr>
      <w:r>
        <w:t xml:space="preserve">   цена,  которую он должен заплатить за достижение желаемой цели...</w:t>
      </w:r>
    </w:p>
    <w:p w:rsidR="004138FB" w:rsidRDefault="00397FCA">
      <w:pPr>
        <w:pStyle w:val="PreformattedText"/>
      </w:pPr>
      <w:r>
        <w:t xml:space="preserve">   Но  армии  отнюдь  не заполнены такими людьми. Напротив,  их  так</w:t>
      </w:r>
    </w:p>
    <w:p w:rsidR="004138FB" w:rsidRDefault="00397FCA">
      <w:pPr>
        <w:pStyle w:val="PreformattedText"/>
      </w:pPr>
      <w:r>
        <w:t xml:space="preserve">   мало,  что  они  составляют лишь скромную долю даже  в  небольших</w:t>
      </w:r>
    </w:p>
    <w:p w:rsidR="004138FB" w:rsidRDefault="00397FCA">
      <w:pPr>
        <w:pStyle w:val="PreformattedText"/>
      </w:pPr>
      <w:r>
        <w:t xml:space="preserve">   профессиональных военных отрядах, сосредотачиваясь в  основном  в</w:t>
      </w:r>
    </w:p>
    <w:p w:rsidR="004138FB" w:rsidRDefault="00397FCA">
      <w:pPr>
        <w:pStyle w:val="PreformattedText"/>
      </w:pPr>
      <w:r>
        <w:t xml:space="preserve">   специальных высокооплачиваемых частях типа коммандос.  В  больших</w:t>
      </w:r>
    </w:p>
    <w:p w:rsidR="004138FB" w:rsidRDefault="00397FCA">
      <w:pPr>
        <w:pStyle w:val="PreformattedText"/>
      </w:pPr>
      <w:r>
        <w:t xml:space="preserve">   армиях,  набираемых  по  призыву, они  бесследно  растворяются  в</w:t>
      </w:r>
    </w:p>
    <w:p w:rsidR="004138FB" w:rsidRDefault="00397FCA">
      <w:pPr>
        <w:pStyle w:val="PreformattedText"/>
      </w:pPr>
      <w:r>
        <w:t xml:space="preserve">   массе обычных людей. Именно этих обычных людей, которые вовсе  не</w:t>
      </w:r>
    </w:p>
    <w:p w:rsidR="004138FB" w:rsidRDefault="00397FCA">
      <w:pPr>
        <w:pStyle w:val="PreformattedText"/>
      </w:pPr>
      <w:r>
        <w:t xml:space="preserve">   хотят сражаться, армия должна принудить убивать.7)</w:t>
      </w:r>
    </w:p>
    <w:p w:rsidR="004138FB" w:rsidRDefault="00397FCA">
      <w:pPr>
        <w:pStyle w:val="PreformattedText"/>
      </w:pPr>
      <w:r>
        <w:t xml:space="preserve">   Во  время  Второй мировой войны полковник армии США С. Л. А.  Маршалл</w:t>
      </w:r>
    </w:p>
    <w:p w:rsidR="004138FB" w:rsidRDefault="00397FCA">
      <w:pPr>
        <w:pStyle w:val="PreformattedText"/>
      </w:pPr>
      <w:r>
        <w:t>провел  множество  интервью с солдатами почти четырехсот  пехотных  рот.</w:t>
      </w:r>
    </w:p>
    <w:p w:rsidR="004138FB" w:rsidRDefault="00397FCA">
      <w:pPr>
        <w:pStyle w:val="PreformattedText"/>
      </w:pPr>
      <w:r>
        <w:t>Результаты  чрезвычайно  удивили его. Маршалл обнаружил,  что  лишь  15%</w:t>
      </w:r>
    </w:p>
    <w:p w:rsidR="004138FB" w:rsidRDefault="00397FCA">
      <w:pPr>
        <w:pStyle w:val="PreformattedText"/>
      </w:pPr>
      <w:r>
        <w:t>солдат хотя бы один раз стреляли во время боя, причем даже тогда,  когда</w:t>
      </w:r>
    </w:p>
    <w:p w:rsidR="004138FB" w:rsidRDefault="00397FCA">
      <w:pPr>
        <w:pStyle w:val="PreformattedText"/>
      </w:pPr>
      <w:r>
        <w:t>их  позиции  атаковались и их жизнь была в опасности. Солдат эти  данные</w:t>
      </w:r>
    </w:p>
    <w:p w:rsidR="004138FB" w:rsidRDefault="00397FCA">
      <w:pPr>
        <w:pStyle w:val="PreformattedText"/>
      </w:pPr>
      <w:r>
        <w:t>поразили не меньше, чем их офицеров, так как каждый думал, что только он</w:t>
      </w:r>
    </w:p>
    <w:p w:rsidR="004138FB" w:rsidRDefault="00397FCA">
      <w:pPr>
        <w:pStyle w:val="PreformattedText"/>
      </w:pPr>
      <w:r>
        <w:t>уклоняется  от своих обязанностей. Солдаты стреляли только в присутствии</w:t>
      </w:r>
    </w:p>
    <w:p w:rsidR="004138FB" w:rsidRDefault="00397FCA">
      <w:pPr>
        <w:pStyle w:val="PreformattedText"/>
      </w:pPr>
      <w:r>
        <w:t>других  людей,  в  первую очередь офицеров, и никогда в одиночестве.  Их</w:t>
      </w:r>
    </w:p>
    <w:p w:rsidR="004138FB" w:rsidRDefault="00397FCA">
      <w:pPr>
        <w:pStyle w:val="PreformattedText"/>
      </w:pPr>
      <w:r>
        <w:t>нежелание  стрелять не имело ничего общего со страхом, оно  отражало  их</w:t>
      </w:r>
    </w:p>
    <w:p w:rsidR="004138FB" w:rsidRDefault="00397FCA">
      <w:pPr>
        <w:pStyle w:val="PreformattedText"/>
      </w:pPr>
      <w:r>
        <w:t>отвращение к убийству “без необходимости”8).</w:t>
      </w:r>
    </w:p>
    <w:p w:rsidR="004138FB" w:rsidRDefault="00397FCA">
      <w:pPr>
        <w:pStyle w:val="PreformattedText"/>
      </w:pPr>
      <w:r>
        <w:t xml:space="preserve">   Таким  образом,  войны  не  являются прямым  следствием  человеческой</w:t>
      </w:r>
    </w:p>
    <w:p w:rsidR="004138FB" w:rsidRDefault="00397FCA">
      <w:pPr>
        <w:pStyle w:val="PreformattedText"/>
      </w:pPr>
      <w:r>
        <w:t>агрессивности. И причины войн, и частота, с которой они ведутся,  должны</w:t>
      </w:r>
    </w:p>
    <w:p w:rsidR="004138FB" w:rsidRDefault="00397FCA">
      <w:pPr>
        <w:pStyle w:val="PreformattedText"/>
      </w:pPr>
      <w:r>
        <w:t>определяться совершенно иными факторами. К числу наиболее важных из  них</w:t>
      </w:r>
    </w:p>
    <w:p w:rsidR="004138FB" w:rsidRDefault="00397FCA">
      <w:pPr>
        <w:pStyle w:val="PreformattedText"/>
      </w:pPr>
      <w:r>
        <w:t>относится   развитие  государства  как  общественной  структуры   —   от</w:t>
      </w:r>
    </w:p>
    <w:p w:rsidR="004138FB" w:rsidRDefault="00397FCA">
      <w:pPr>
        <w:pStyle w:val="PreformattedText"/>
      </w:pPr>
      <w:r>
        <w:t>традиционного  до  современного национального. Как мы уже  говорили,  во</w:t>
      </w:r>
    </w:p>
    <w:p w:rsidR="004138FB" w:rsidRDefault="00397FCA">
      <w:pPr>
        <w:pStyle w:val="PreformattedText"/>
      </w:pPr>
      <w:r>
        <w:t>времена древних охотников и собирателей войн в полном смысле этого слова</w:t>
      </w:r>
    </w:p>
    <w:p w:rsidR="004138FB" w:rsidRDefault="00397FCA">
      <w:pPr>
        <w:pStyle w:val="PreformattedText"/>
      </w:pPr>
      <w:r>
        <w:t xml:space="preserve">   me  существовало. Случавшиеся тогда вооруженные конфликты скорее были</w:t>
      </w:r>
    </w:p>
    <w:p w:rsidR="004138FB" w:rsidRDefault="00397FCA">
      <w:pPr>
        <w:pStyle w:val="PreformattedText"/>
      </w:pPr>
      <w:r>
        <w:t>возбуждающим и опасным ритуалом, больше напоминающим спорт,  чем  войну;</w:t>
      </w:r>
    </w:p>
    <w:p w:rsidR="004138FB" w:rsidRDefault="00397FCA">
      <w:pPr>
        <w:pStyle w:val="PreformattedText"/>
      </w:pPr>
      <w:r>
        <w:t>их  участники  старались свести кровопролитие к минимуму,  а  отнюдь  не</w:t>
      </w:r>
    </w:p>
    <w:p w:rsidR="004138FB" w:rsidRDefault="00397FCA">
      <w:pPr>
        <w:pStyle w:val="PreformattedText"/>
      </w:pPr>
      <w:r>
        <w:t>стремились  к  нему.  По мере возникновения более  крупных  общественных</w:t>
      </w:r>
    </w:p>
    <w:p w:rsidR="004138FB" w:rsidRDefault="00397FCA">
      <w:pPr>
        <w:pStyle w:val="PreformattedText"/>
      </w:pPr>
      <w:r>
        <w:t>образований   и   появления  централизованных   правительств   положение</w:t>
      </w:r>
    </w:p>
    <w:p w:rsidR="004138FB" w:rsidRDefault="00397FCA">
      <w:pPr>
        <w:pStyle w:val="PreformattedText"/>
      </w:pPr>
      <w:r>
        <w:t>принципиально   изменилось.   Возникали   армии,   вводилась    воинская</w:t>
      </w:r>
    </w:p>
    <w:p w:rsidR="004138FB" w:rsidRDefault="00397FCA">
      <w:pPr>
        <w:pStyle w:val="PreformattedText"/>
      </w:pPr>
      <w:r>
        <w:t>дисциплина.  Отныне  на  поле боя сходились уже сотни  и  тысячи  людей,</w:t>
      </w:r>
    </w:p>
    <w:p w:rsidR="004138FB" w:rsidRDefault="00397FCA">
      <w:pPr>
        <w:pStyle w:val="PreformattedText"/>
      </w:pPr>
      <w:r>
        <w:t>выстроенных в боевые ряды.</w:t>
      </w:r>
    </w:p>
    <w:p w:rsidR="004138FB" w:rsidRDefault="00397FCA">
      <w:pPr>
        <w:pStyle w:val="PreformattedText"/>
      </w:pPr>
      <w:r>
        <w:t xml:space="preserve">   Попросту   говоря,  в  мире,  где  государства  обладают   средствами</w:t>
      </w:r>
    </w:p>
    <w:p w:rsidR="004138FB" w:rsidRDefault="00397FCA">
      <w:pPr>
        <w:pStyle w:val="PreformattedText"/>
      </w:pPr>
      <w:r>
        <w:t>применения  военной  силы, вероятность возникновения войны  присутствует</w:t>
      </w:r>
    </w:p>
    <w:p w:rsidR="004138FB" w:rsidRDefault="00397FCA">
      <w:pPr>
        <w:pStyle w:val="PreformattedText"/>
      </w:pPr>
      <w:r>
        <w:t>всегда.  Хотя  конкретные события, провоцирующие  начало  войны,  бывают</w:t>
      </w:r>
    </w:p>
    <w:p w:rsidR="004138FB" w:rsidRDefault="00397FCA">
      <w:pPr>
        <w:pStyle w:val="PreformattedText"/>
      </w:pPr>
      <w:r>
        <w:t>самыми   разными,  обычно  военные  действия  начинаются  тогда,   когда</w:t>
      </w:r>
    </w:p>
    <w:p w:rsidR="004138FB" w:rsidRDefault="00397FCA">
      <w:pPr>
        <w:pStyle w:val="PreformattedText"/>
      </w:pPr>
      <w:r>
        <w:t>сталкиваются интересы различных государств и разногласия между  ними  не</w:t>
      </w:r>
    </w:p>
    <w:p w:rsidR="004138FB" w:rsidRDefault="00397FCA">
      <w:pPr>
        <w:pStyle w:val="PreformattedText"/>
      </w:pPr>
      <w:r>
        <w:t>могут   быть  разрешены  путем  заключения  политических  или   торговых</w:t>
      </w:r>
    </w:p>
    <w:p w:rsidR="004138FB" w:rsidRDefault="00397FCA">
      <w:pPr>
        <w:pStyle w:val="PreformattedText"/>
      </w:pPr>
      <w:r>
        <w:t>соглашений,  а  также  дипломатических переговоров. Правительство  может</w:t>
      </w:r>
    </w:p>
    <w:p w:rsidR="004138FB" w:rsidRDefault="00397FCA">
      <w:pPr>
        <w:pStyle w:val="PreformattedText"/>
      </w:pPr>
      <w:r>
        <w:t>начать  войну из-за притязаний на территорию другого государства,  из-за</w:t>
      </w:r>
    </w:p>
    <w:p w:rsidR="004138FB" w:rsidRDefault="00397FCA">
      <w:pPr>
        <w:pStyle w:val="PreformattedText"/>
      </w:pPr>
      <w:r>
        <w:t>стремления  завладеть какими-либо ресурсами (например, обрести  контроль</w:t>
      </w:r>
    </w:p>
    <w:p w:rsidR="004138FB" w:rsidRDefault="00397FCA">
      <w:pPr>
        <w:pStyle w:val="PreformattedText"/>
      </w:pPr>
      <w:r>
        <w:t>над   важными  морскими  путями)  или  по  причине  идеологических   или</w:t>
      </w:r>
    </w:p>
    <w:p w:rsidR="004138FB" w:rsidRDefault="00397FCA">
      <w:pPr>
        <w:pStyle w:val="PreformattedText"/>
      </w:pPr>
      <w:r>
        <w:t>религиозных  337 столкновений. Никогда не бывает, чтобы к войне  привела</w:t>
      </w:r>
    </w:p>
    <w:p w:rsidR="004138FB" w:rsidRDefault="00397FCA">
      <w:pPr>
        <w:pStyle w:val="PreformattedText"/>
      </w:pPr>
      <w:r>
        <w:t>какая-либо  одна причина. Война — это всегда испытание  мощи  и  влияния</w:t>
      </w:r>
    </w:p>
    <w:p w:rsidR="004138FB" w:rsidRDefault="00397FCA">
      <w:pPr>
        <w:pStyle w:val="PreformattedText"/>
      </w:pPr>
      <w:r>
        <w:t>государства   на  международной  арене.  Величайший  военный   теоретик,</w:t>
      </w:r>
    </w:p>
    <w:p w:rsidR="004138FB" w:rsidRDefault="00397FCA">
      <w:pPr>
        <w:pStyle w:val="PreformattedText"/>
      </w:pPr>
      <w:r>
        <w:t>немецкий  мыслитель девятнадцатого века Карл фон Клаузевиц  очень  точно</w:t>
      </w:r>
    </w:p>
    <w:p w:rsidR="004138FB" w:rsidRDefault="00397FCA">
      <w:pPr>
        <w:pStyle w:val="PreformattedText"/>
      </w:pPr>
      <w:r>
        <w:t>выразил  эту  мысль  в  своем  знаменитом изречении:  “Война  не  просто</w:t>
      </w:r>
    </w:p>
    <w:p w:rsidR="004138FB" w:rsidRDefault="00397FCA">
      <w:pPr>
        <w:pStyle w:val="PreformattedText"/>
      </w:pPr>
      <w:r>
        <w:t>политический  акт,  но  реальный  политический  инструмент,  продолжение</w:t>
      </w:r>
    </w:p>
    <w:p w:rsidR="004138FB" w:rsidRDefault="00397FCA">
      <w:pPr>
        <w:pStyle w:val="PreformattedText"/>
      </w:pPr>
      <w:r>
        <w:t>политической торговли, способ добиться тех же целей иными средствами”9).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Типы военной организации</w:t>
      </w:r>
    </w:p>
    <w:p w:rsidR="004138FB" w:rsidRDefault="00397FCA">
      <w:pPr>
        <w:pStyle w:val="PreformattedText"/>
      </w:pPr>
      <w:r>
        <w:t xml:space="preserve">   Слово  дисциплина первоначально связывалось с процессом обучения.  Мы</w:t>
      </w:r>
    </w:p>
    <w:p w:rsidR="004138FB" w:rsidRDefault="00397FCA">
      <w:pPr>
        <w:pStyle w:val="PreformattedText"/>
      </w:pPr>
      <w:r>
        <w:t>иногда  используем его в этом значении и сейчас, например, когда говорим</w:t>
      </w:r>
    </w:p>
    <w:p w:rsidR="004138FB" w:rsidRDefault="00397FCA">
      <w:pPr>
        <w:pStyle w:val="PreformattedText"/>
      </w:pPr>
      <w:r>
        <w:t>о  социологии  или  других академических предметах как о  “дисциплинах”.</w:t>
      </w:r>
    </w:p>
    <w:p w:rsidR="004138FB" w:rsidRDefault="00397FCA">
      <w:pPr>
        <w:pStyle w:val="PreformattedText"/>
      </w:pPr>
      <w:r>
        <w:t>Однако  в семнадцатом веке оно чаще применялось для обозначения  военной</w:t>
      </w:r>
    </w:p>
    <w:p w:rsidR="004138FB" w:rsidRDefault="00397FCA">
      <w:pPr>
        <w:pStyle w:val="PreformattedText"/>
      </w:pPr>
      <w:r>
        <w:t>подготовки  и  особым образом управляемого поведения, сформированного  в</w:t>
      </w:r>
    </w:p>
    <w:p w:rsidR="004138FB" w:rsidRDefault="00397FCA">
      <w:pPr>
        <w:pStyle w:val="PreformattedText"/>
      </w:pPr>
      <w:r>
        <w:t>результате  этой  подготовки.  Вскоре  появились  и  стандартные   формы</w:t>
      </w:r>
    </w:p>
    <w:p w:rsidR="004138FB" w:rsidRDefault="00397FCA">
      <w:pPr>
        <w:pStyle w:val="PreformattedText"/>
      </w:pPr>
      <w:r>
        <w:t>организации вооруженных сил, сначала в голландской армии, а затем, очень</w:t>
      </w:r>
    </w:p>
    <w:p w:rsidR="004138FB" w:rsidRDefault="00397FCA">
      <w:pPr>
        <w:pStyle w:val="PreformattedText"/>
      </w:pPr>
      <w:r>
        <w:t>быстро,  во  всей  Европе.  Мориц, принц Оранский  (1567-1625),  учредил</w:t>
      </w:r>
    </w:p>
    <w:p w:rsidR="004138FB" w:rsidRDefault="00397FCA">
      <w:pPr>
        <w:pStyle w:val="PreformattedText"/>
      </w:pPr>
      <w:r>
        <w:t>первую   в   Европе  военную  академию,  позднее  его   доктрины   стали</w:t>
      </w:r>
    </w:p>
    <w:p w:rsidR="004138FB" w:rsidRDefault="00397FCA">
      <w:pPr>
        <w:pStyle w:val="PreformattedText"/>
      </w:pPr>
      <w:r>
        <w:t>общепринятыми на всем континенте. Современный смысл слова униформа,  так</w:t>
      </w:r>
    </w:p>
    <w:p w:rsidR="004138FB" w:rsidRDefault="00397FCA">
      <w:pPr>
        <w:pStyle w:val="PreformattedText"/>
      </w:pPr>
      <w:r>
        <w:t>же, как и слово дисциплина, восходит именно к его учению.</w:t>
      </w:r>
    </w:p>
    <w:p w:rsidR="004138FB" w:rsidRDefault="00397FCA">
      <w:pPr>
        <w:pStyle w:val="PreformattedText"/>
      </w:pPr>
      <w:r>
        <w:t xml:space="preserve">   Слово   униформа   (uniform)   первоначально   было   прилагательным,</w:t>
      </w:r>
    </w:p>
    <w:p w:rsidR="004138FB" w:rsidRDefault="00397FCA">
      <w:pPr>
        <w:pStyle w:val="PreformattedText"/>
      </w:pPr>
      <w:r>
        <w:t>существительным  оно  стало после того, как ношение  стандартной  одежды</w:t>
      </w:r>
    </w:p>
    <w:p w:rsidR="004138FB" w:rsidRDefault="00397FCA">
      <w:pPr>
        <w:pStyle w:val="PreformattedText"/>
      </w:pPr>
      <w:r>
        <w:t>было  принято как норма во всех армиях. До этого солдаты часто одевались</w:t>
      </w:r>
    </w:p>
    <w:p w:rsidR="004138FB" w:rsidRDefault="00397FCA">
      <w:pPr>
        <w:pStyle w:val="PreformattedText"/>
      </w:pPr>
      <w:r>
        <w:t>более  или  менее  как вздумается. В течение семнадцатого  века  ношение</w:t>
      </w:r>
    </w:p>
    <w:p w:rsidR="004138FB" w:rsidRDefault="00397FCA">
      <w:pPr>
        <w:pStyle w:val="PreformattedText"/>
      </w:pPr>
      <w:r>
        <w:t>специальной  формы  стало обязательным для военных  всех  рангов.  Мориц</w:t>
      </w:r>
    </w:p>
    <w:p w:rsidR="004138FB" w:rsidRDefault="00397FCA">
      <w:pPr>
        <w:pStyle w:val="PreformattedText"/>
      </w:pPr>
      <w:r>
        <w:t>Оранский ввел также обучение строевой подготовке, при которой все идут в</w:t>
      </w:r>
    </w:p>
    <w:p w:rsidR="004138FB" w:rsidRDefault="00397FCA">
      <w:pPr>
        <w:pStyle w:val="PreformattedText"/>
      </w:pPr>
      <w:r>
        <w:t>ногу.  Он  же  разработал схему командного подчинения, охватывающую  все</w:t>
      </w:r>
    </w:p>
    <w:p w:rsidR="004138FB" w:rsidRDefault="00397FCA">
      <w:pPr>
        <w:pStyle w:val="PreformattedText"/>
      </w:pPr>
      <w:r>
        <w:t>военные  чины, от генерала до солдата, вследствие чего армия  становится</w:t>
      </w:r>
    </w:p>
    <w:p w:rsidR="004138FB" w:rsidRDefault="00397FCA">
      <w:pPr>
        <w:pStyle w:val="PreformattedText"/>
      </w:pPr>
      <w:r>
        <w:t>моделью для различных бюрократических организаций, как гражданских,  так</w:t>
      </w:r>
    </w:p>
    <w:p w:rsidR="004138FB" w:rsidRDefault="00397FCA">
      <w:pPr>
        <w:pStyle w:val="PreformattedText"/>
      </w:pPr>
      <w:r>
        <w:t>и  иных10).  Отныне  большие регулярные армии, где  можно  было  сделать</w:t>
      </w:r>
    </w:p>
    <w:p w:rsidR="004138FB" w:rsidRDefault="00397FCA">
      <w:pPr>
        <w:pStyle w:val="PreformattedText"/>
      </w:pPr>
      <w:r>
        <w:t>военную карьеру, стали одной из важнейших сфер жизни общества.</w:t>
      </w:r>
    </w:p>
    <w:p w:rsidR="004138FB" w:rsidRDefault="00397FCA">
      <w:pPr>
        <w:pStyle w:val="PreformattedText"/>
      </w:pPr>
      <w:r>
        <w:t xml:space="preserve">   Вплоть до начала девятнадцатого века офицеры, как правило, были  либо</w:t>
      </w:r>
    </w:p>
    <w:p w:rsidR="004138FB" w:rsidRDefault="00397FCA">
      <w:pPr>
        <w:pStyle w:val="PreformattedText"/>
      </w:pPr>
      <w:r>
        <w:t>аристократами,  либо  наемниками. Для первых  война  была  чем-то  вроде</w:t>
      </w:r>
    </w:p>
    <w:p w:rsidR="004138FB" w:rsidRDefault="00397FCA">
      <w:pPr>
        <w:pStyle w:val="PreformattedText"/>
      </w:pPr>
      <w:r>
        <w:t>хобби,  для  вторых  это был источник дохода, поэтому наемник  предлагал</w:t>
      </w:r>
    </w:p>
    <w:p w:rsidR="004138FB" w:rsidRDefault="00397FCA">
      <w:pPr>
        <w:pStyle w:val="PreformattedText"/>
      </w:pPr>
      <w:r>
        <w:t>свои  услуги всякому, кто готов был платить. Со времени прусских военных</w:t>
      </w:r>
    </w:p>
    <w:p w:rsidR="004138FB" w:rsidRDefault="00397FCA">
      <w:pPr>
        <w:pStyle w:val="PreformattedText"/>
      </w:pPr>
      <w:r>
        <w:t>реформ  в  начале девятнадцатого века офицерский корпус  становится  все</w:t>
      </w:r>
    </w:p>
    <w:p w:rsidR="004138FB" w:rsidRDefault="00397FCA">
      <w:pPr>
        <w:pStyle w:val="PreformattedText"/>
      </w:pPr>
      <w:r>
        <w:t>более  профессиональным. Объявляется открытый набор, вводятся письменные</w:t>
      </w:r>
    </w:p>
    <w:p w:rsidR="004138FB" w:rsidRDefault="00397FCA">
      <w:pPr>
        <w:pStyle w:val="PreformattedText"/>
      </w:pPr>
      <w:r>
        <w:t>экзамены  и  разрабатываются  формальные  критерии  для  продвижения  по</w:t>
      </w:r>
    </w:p>
    <w:p w:rsidR="004138FB" w:rsidRDefault="00397FCA">
      <w:pPr>
        <w:pStyle w:val="PreformattedText"/>
      </w:pPr>
      <w:r>
        <w:t>службе,  хотя  поначалу довольно случайные. На заре двадцатого  века  во</w:t>
      </w:r>
    </w:p>
    <w:p w:rsidR="004138FB" w:rsidRDefault="00397FCA">
      <w:pPr>
        <w:pStyle w:val="PreformattedText"/>
      </w:pPr>
      <w:r>
        <w:t>всех крупных европейских странах, а также в Соединенных Штатах и России,</w:t>
      </w:r>
    </w:p>
    <w:p w:rsidR="004138FB" w:rsidRDefault="00397FCA">
      <w:pPr>
        <w:pStyle w:val="PreformattedText"/>
      </w:pPr>
      <w:r>
        <w:t>имелись   специальные   военные  училища,   в   которых   использовались</w:t>
      </w:r>
    </w:p>
    <w:p w:rsidR="004138FB" w:rsidRDefault="00397FCA">
      <w:pPr>
        <w:pStyle w:val="PreformattedText"/>
      </w:pPr>
      <w:r>
        <w:t>бюрократические  методы  набора и оценки успехов.  Регулярные  армейские</w:t>
      </w:r>
    </w:p>
    <w:p w:rsidR="004138FB" w:rsidRDefault="00397FCA">
      <w:pPr>
        <w:pStyle w:val="PreformattedText"/>
      </w:pPr>
      <w:r>
        <w:t>части  отныне  состояли  из  людей,  набранных  на  военную  службу   на</w:t>
      </w:r>
    </w:p>
    <w:p w:rsidR="004138FB" w:rsidRDefault="00397FCA">
      <w:pPr>
        <w:pStyle w:val="PreformattedText"/>
      </w:pPr>
      <w:r>
        <w:t>определенный  срок.  Во  время войны или в случае  ее  угрозы  их  число</w:t>
      </w:r>
    </w:p>
    <w:p w:rsidR="004138FB" w:rsidRDefault="00397FCA">
      <w:pPr>
        <w:pStyle w:val="PreformattedText"/>
      </w:pPr>
      <w:r>
        <w:t>увеличивалось  посредством дополнительного призыва; по  мере  увеличения</w:t>
      </w:r>
    </w:p>
    <w:p w:rsidR="004138FB" w:rsidRDefault="00397FCA">
      <w:pPr>
        <w:pStyle w:val="PreformattedText"/>
      </w:pPr>
      <w:r>
        <w:t>масштабов  военных  действий правительства  стали  проводить  все  более</w:t>
      </w:r>
    </w:p>
    <w:p w:rsidR="004138FB" w:rsidRDefault="00397FCA">
      <w:pPr>
        <w:pStyle w:val="PreformattedText"/>
      </w:pPr>
      <w:r>
        <w:t xml:space="preserve">   jpsom{e призывные компании. Такая практика зародилась во Франции, именно</w:t>
      </w:r>
    </w:p>
    <w:p w:rsidR="004138FB" w:rsidRDefault="00397FCA">
      <w:pPr>
        <w:pStyle w:val="PreformattedText"/>
      </w:pPr>
      <w:r>
        <w:t>так в 1813 году Наполеону удалось набрать армию в 1 300000 человек.</w:t>
      </w:r>
    </w:p>
    <w:p w:rsidR="004138FB" w:rsidRDefault="00397FCA">
      <w:pPr>
        <w:pStyle w:val="PreformattedText"/>
      </w:pPr>
      <w:r>
        <w:t xml:space="preserve">   Важным   нововведением  явилась  всеобщая  воинская   повинность,   в</w:t>
      </w:r>
    </w:p>
    <w:p w:rsidR="004138FB" w:rsidRDefault="00397FCA">
      <w:pPr>
        <w:pStyle w:val="PreformattedText"/>
      </w:pPr>
      <w:r>
        <w:t>соответствии  -  которой  каждый молодой человек находится  определенное</w:t>
      </w:r>
    </w:p>
    <w:p w:rsidR="004138FB" w:rsidRDefault="00397FCA">
      <w:pPr>
        <w:pStyle w:val="PreformattedText"/>
      </w:pPr>
      <w:r>
        <w:t>время   на  военной  338  службе.  По  существу,  это  было  откровенным</w:t>
      </w:r>
    </w:p>
    <w:p w:rsidR="004138FB" w:rsidRDefault="00397FCA">
      <w:pPr>
        <w:pStyle w:val="PreformattedText"/>
      </w:pPr>
      <w:r>
        <w:t>признанием  того,  что в войнах, отвечающих национальным  целям,  должен</w:t>
      </w:r>
    </w:p>
    <w:p w:rsidR="004138FB" w:rsidRDefault="00397FCA">
      <w:pPr>
        <w:pStyle w:val="PreformattedText"/>
      </w:pPr>
      <w:r>
        <w:t>принимать   участие   каждый.  Необходимость   в   поголовном   призыве,</w:t>
      </w:r>
    </w:p>
    <w:p w:rsidR="004138FB" w:rsidRDefault="00397FCA">
      <w:pPr>
        <w:pStyle w:val="PreformattedText"/>
      </w:pPr>
      <w:r>
        <w:t>появившаяся   в  начале  двадцатого  века,  была  одним   из   факторов,</w:t>
      </w:r>
    </w:p>
    <w:p w:rsidR="004138FB" w:rsidRDefault="00397FCA">
      <w:pPr>
        <w:pStyle w:val="PreformattedText"/>
      </w:pPr>
      <w:r>
        <w:t>способствовавших введению единого избирательного права для всех  граждан</w:t>
      </w:r>
    </w:p>
    <w:p w:rsidR="004138FB" w:rsidRDefault="00397FCA">
      <w:pPr>
        <w:pStyle w:val="PreformattedText"/>
      </w:pPr>
      <w:r>
        <w:t>мужского  пола.  В  большинстве стран Запада, кроме Соединенных  Штатов,</w:t>
      </w:r>
    </w:p>
    <w:p w:rsidR="004138FB" w:rsidRDefault="00397FCA">
      <w:pPr>
        <w:pStyle w:val="PreformattedText"/>
      </w:pPr>
      <w:r>
        <w:t>такое право было введено лишь в нашем столетии.</w:t>
      </w:r>
    </w:p>
    <w:p w:rsidR="004138FB" w:rsidRDefault="00397FCA">
      <w:pPr>
        <w:pStyle w:val="PreformattedText"/>
      </w:pPr>
      <w:r>
        <w:t xml:space="preserve">   Современные     армии    —    это    бюрократические     организации,</w:t>
      </w:r>
    </w:p>
    <w:p w:rsidR="004138FB" w:rsidRDefault="00397FCA">
      <w:pPr>
        <w:pStyle w:val="PreformattedText"/>
      </w:pPr>
      <w:r>
        <w:t>укомплектованные постоянно работающими чиновниками на уровне офицерского</w:t>
      </w:r>
    </w:p>
    <w:p w:rsidR="004138FB" w:rsidRDefault="00397FCA">
      <w:pPr>
        <w:pStyle w:val="PreformattedText"/>
      </w:pPr>
      <w:r>
        <w:t>состава.  Термины  офицер  и  официальное лицо  (чиновник)  имеют  общее</w:t>
      </w:r>
    </w:p>
    <w:p w:rsidR="004138FB" w:rsidRDefault="00397FCA">
      <w:pPr>
        <w:pStyle w:val="PreformattedText"/>
      </w:pPr>
      <w:r>
        <w:t>происхождение,  отражающее  их  связь  с  позицией,  занимаемой   данным</w:t>
      </w:r>
    </w:p>
    <w:p w:rsidR="004138FB" w:rsidRDefault="00397FCA">
      <w:pPr>
        <w:pStyle w:val="PreformattedText"/>
      </w:pPr>
      <w:r>
        <w:t>человеком  в  официальной  иерархии. В армии  некоторые  бюрократические</w:t>
      </w:r>
    </w:p>
    <w:p w:rsidR="004138FB" w:rsidRDefault="00397FCA">
      <w:pPr>
        <w:pStyle w:val="PreformattedText"/>
      </w:pPr>
      <w:r>
        <w:t>элементы особенно заметны. В частности, система военных званий едина для</w:t>
      </w:r>
    </w:p>
    <w:p w:rsidR="004138FB" w:rsidRDefault="00397FCA">
      <w:pPr>
        <w:pStyle w:val="PreformattedText"/>
      </w:pPr>
      <w:r>
        <w:t>всех  военных  структур, независимо от того, насколько это  крупное  или</w:t>
      </w:r>
    </w:p>
    <w:p w:rsidR="004138FB" w:rsidRDefault="00397FCA">
      <w:pPr>
        <w:pStyle w:val="PreformattedText"/>
      </w:pPr>
      <w:r>
        <w:t>рассредоточенное   подразделение.   Однако   в   некоторых    отношениях</w:t>
      </w:r>
    </w:p>
    <w:p w:rsidR="004138FB" w:rsidRDefault="00397FCA">
      <w:pPr>
        <w:pStyle w:val="PreformattedText"/>
      </w:pPr>
      <w:r>
        <w:t>вооруженные  силы  обладают рядом специфических черт, отличающих  их  от</w:t>
      </w:r>
    </w:p>
    <w:p w:rsidR="004138FB" w:rsidRDefault="00397FCA">
      <w:pPr>
        <w:pStyle w:val="PreformattedText"/>
      </w:pPr>
      <w:r>
        <w:t>других  организаций. В тех странах, где существует  военный  призыв  или</w:t>
      </w:r>
    </w:p>
    <w:p w:rsidR="004138FB" w:rsidRDefault="00397FCA">
      <w:pPr>
        <w:pStyle w:val="PreformattedText"/>
      </w:pPr>
      <w:r>
        <w:t>воинская  повинность,  вступление  в  вооруженные  силы  не  может  быть</w:t>
      </w:r>
    </w:p>
    <w:p w:rsidR="004138FB" w:rsidRDefault="00397FCA">
      <w:pPr>
        <w:pStyle w:val="PreformattedText"/>
      </w:pPr>
      <w:r>
        <w:t>добровольным. Всякий, кто попытается покинуть службу до окончания срока,</w:t>
      </w:r>
    </w:p>
    <w:p w:rsidR="004138FB" w:rsidRDefault="00397FCA">
      <w:pPr>
        <w:pStyle w:val="PreformattedText"/>
      </w:pPr>
      <w:r>
        <w:t>будь это призывник или вольнонаемный, связанный долгосрочным контрактом,</w:t>
      </w:r>
    </w:p>
    <w:p w:rsidR="004138FB" w:rsidRDefault="00397FCA">
      <w:pPr>
        <w:pStyle w:val="PreformattedText"/>
      </w:pPr>
      <w:r>
        <w:t>подлежит  военному  суду и тюремному заключению. Армия  —  это  закрытая</w:t>
      </w:r>
    </w:p>
    <w:p w:rsidR="004138FB" w:rsidRDefault="00397FCA">
      <w:pPr>
        <w:pStyle w:val="PreformattedText"/>
      </w:pPr>
      <w:r>
        <w:t>организация,  в которой большинство ее служащих проводят  и  дневное,  и</w:t>
      </w:r>
    </w:p>
    <w:p w:rsidR="004138FB" w:rsidRDefault="00397FCA">
      <w:pPr>
        <w:pStyle w:val="PreformattedText"/>
      </w:pPr>
      <w:r>
        <w:t>ночное  время.  Даже  те военнослужащие, которые не  живут  в  казармах,</w:t>
      </w:r>
    </w:p>
    <w:p w:rsidR="004138FB" w:rsidRDefault="00397FCA">
      <w:pPr>
        <w:pStyle w:val="PreformattedText"/>
      </w:pPr>
      <w:r>
        <w:t>селятся,  как  правило,  в  специально предназначенных  для  них  домах,</w:t>
      </w:r>
    </w:p>
    <w:p w:rsidR="004138FB" w:rsidRDefault="00397FCA">
      <w:pPr>
        <w:pStyle w:val="PreformattedText"/>
      </w:pPr>
      <w:r>
        <w:t>отдельно от гражданского населения.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Характеристики современных вооруженных сил</w:t>
      </w:r>
    </w:p>
    <w:p w:rsidR="004138FB" w:rsidRDefault="00397FCA">
      <w:pPr>
        <w:pStyle w:val="PreformattedText"/>
      </w:pPr>
      <w:r>
        <w:t xml:space="preserve">   Согласно Сэмюэлу Хантингтону, современная армия характеризуется</w:t>
      </w:r>
    </w:p>
    <w:p w:rsidR="004138FB" w:rsidRDefault="00397FCA">
      <w:pPr>
        <w:pStyle w:val="PreformattedText"/>
      </w:pPr>
      <w:r>
        <w:t>четырьмя основными признаками.</w:t>
      </w:r>
    </w:p>
    <w:p w:rsidR="004138FB" w:rsidRDefault="00397FCA">
      <w:pPr>
        <w:pStyle w:val="PreformattedText"/>
      </w:pPr>
      <w:r>
        <w:t xml:space="preserve"> 1.     Профессионализм  в  управлении  силовыми  методами  воздействия.</w:t>
      </w:r>
    </w:p>
    <w:p w:rsidR="004138FB" w:rsidRDefault="00397FCA">
      <w:pPr>
        <w:pStyle w:val="PreformattedText"/>
      </w:pPr>
      <w:r>
        <w:t xml:space="preserve">     Современная военная техника чрезвычайно сложна и обладает сильнейшей</w:t>
      </w:r>
    </w:p>
    <w:p w:rsidR="004138FB" w:rsidRDefault="00397FCA">
      <w:pPr>
        <w:pStyle w:val="PreformattedText"/>
      </w:pPr>
      <w:r>
        <w:t xml:space="preserve">     разрушительной  мощью.  Профессиональной задачей  военных  является</w:t>
      </w:r>
    </w:p>
    <w:p w:rsidR="004138FB" w:rsidRDefault="00397FCA">
      <w:pPr>
        <w:pStyle w:val="PreformattedText"/>
      </w:pPr>
      <w:r>
        <w:t xml:space="preserve">     управление и использование такого вооружения. В прежние времена различия</w:t>
      </w:r>
    </w:p>
    <w:p w:rsidR="004138FB" w:rsidRDefault="00397FCA">
      <w:pPr>
        <w:pStyle w:val="PreformattedText"/>
      </w:pPr>
      <w:r>
        <w:t xml:space="preserve">     между оружием, которым пользовались профессиональные военные, и тем,</w:t>
      </w:r>
    </w:p>
    <w:p w:rsidR="004138FB" w:rsidRDefault="00397FCA">
      <w:pPr>
        <w:pStyle w:val="PreformattedText"/>
      </w:pPr>
      <w:r>
        <w:t xml:space="preserve">     которое было доступно гражданскому населению, были невелики. Мечи, щиты,</w:t>
      </w:r>
    </w:p>
    <w:p w:rsidR="004138FB" w:rsidRDefault="00397FCA">
      <w:pPr>
        <w:pStyle w:val="PreformattedText"/>
      </w:pPr>
      <w:r>
        <w:t xml:space="preserve">     луки  были  и у обычного населения, и у профессиональных солдат  из</w:t>
      </w:r>
    </w:p>
    <w:p w:rsidR="004138FB" w:rsidRDefault="00397FCA">
      <w:pPr>
        <w:pStyle w:val="PreformattedText"/>
      </w:pPr>
      <w:r>
        <w:t xml:space="preserve">     королевского  военного  отряда. Сегодня  средства,  находящиеся  на</w:t>
      </w:r>
    </w:p>
    <w:p w:rsidR="004138FB" w:rsidRDefault="00397FCA">
      <w:pPr>
        <w:pStyle w:val="PreformattedText"/>
      </w:pPr>
      <w:r>
        <w:t xml:space="preserve">     вооружении  у армий, по своей мощи намного превосходят те,  которые</w:t>
      </w:r>
    </w:p>
    <w:p w:rsidR="004138FB" w:rsidRDefault="00397FCA">
      <w:pPr>
        <w:pStyle w:val="PreformattedText"/>
      </w:pPr>
      <w:r>
        <w:t xml:space="preserve">     доступны  гражданскому  населению, и в частности  это,  разумеется,</w:t>
      </w:r>
    </w:p>
    <w:p w:rsidR="004138FB" w:rsidRDefault="00397FCA">
      <w:pPr>
        <w:pStyle w:val="PreformattedText"/>
      </w:pPr>
      <w:r>
        <w:t xml:space="preserve">     относится к ядерному оружию.</w:t>
      </w:r>
    </w:p>
    <w:p w:rsidR="004138FB" w:rsidRDefault="00397FCA">
      <w:pPr>
        <w:pStyle w:val="PreformattedText"/>
      </w:pPr>
      <w:r>
        <w:t>2.   Клиентурность. Если не считать периодов партизанских войн или</w:t>
      </w:r>
    </w:p>
    <w:p w:rsidR="004138FB" w:rsidRDefault="00397FCA">
      <w:pPr>
        <w:pStyle w:val="PreformattedText"/>
      </w:pPr>
      <w:r>
        <w:t>революций, современные вооруженные силы несут ответственность только</w:t>
      </w:r>
    </w:p>
    <w:p w:rsidR="004138FB" w:rsidRDefault="00397FCA">
      <w:pPr>
        <w:pStyle w:val="PreformattedText"/>
      </w:pPr>
      <w:r>
        <w:t>перед своим главным “клиентом” — правительством страны, частью которой</w:t>
      </w:r>
    </w:p>
    <w:p w:rsidR="004138FB" w:rsidRDefault="00397FCA">
      <w:pPr>
        <w:pStyle w:val="PreformattedText"/>
      </w:pPr>
      <w:r>
        <w:t>они являются. В доиндустриальную эпоху военный руководитель мог</w:t>
      </w:r>
    </w:p>
    <w:p w:rsidR="004138FB" w:rsidRDefault="00397FCA">
      <w:pPr>
        <w:pStyle w:val="PreformattedText"/>
      </w:pPr>
      <w:r>
        <w:t>разорвать отношения с политической организацией или союзом, в котором</w:t>
      </w:r>
    </w:p>
    <w:p w:rsidR="004138FB" w:rsidRDefault="00397FCA">
      <w:pPr>
        <w:pStyle w:val="PreformattedText"/>
      </w:pPr>
      <w:r>
        <w:t>была задействована его армия. Он мог отправиться покорять другие народы</w:t>
      </w:r>
    </w:p>
    <w:p w:rsidR="004138FB" w:rsidRDefault="00397FCA">
      <w:pPr>
        <w:pStyle w:val="PreformattedText"/>
      </w:pPr>
      <w:r>
        <w:t>и учредить новый административный режим. В современном мире это</w:t>
      </w:r>
    </w:p>
    <w:p w:rsidR="004138FB" w:rsidRDefault="00397FCA">
      <w:pPr>
        <w:pStyle w:val="PreformattedText"/>
      </w:pPr>
      <w:r>
        <w:t>невозможно, поскольку армия финансируется государством, которое собирает</w:t>
      </w:r>
    </w:p>
    <w:p w:rsidR="004138FB" w:rsidRDefault="00397FCA">
      <w:pPr>
        <w:pStyle w:val="PreformattedText"/>
      </w:pPr>
      <w:r>
        <w:t>для этой цели налоги, а производство вооружения осуществляется</w:t>
      </w:r>
    </w:p>
    <w:p w:rsidR="004138FB" w:rsidRDefault="00397FCA">
      <w:pPr>
        <w:pStyle w:val="PreformattedText"/>
      </w:pPr>
      <w:r>
        <w:t>исключительно крупными промышленными корпорациями. 339</w:t>
      </w:r>
    </w:p>
    <w:p w:rsidR="004138FB" w:rsidRDefault="00397FCA">
      <w:pPr>
        <w:pStyle w:val="PreformattedText"/>
      </w:pPr>
      <w:r>
        <w:t>3.   Корпоративность. Представители армейской среды, особенно офицеры,</w:t>
      </w:r>
    </w:p>
    <w:p w:rsidR="004138FB" w:rsidRDefault="00397FCA">
      <w:pPr>
        <w:pStyle w:val="PreformattedText"/>
      </w:pPr>
      <w:r>
        <w:t>обладают, как правило, сильным чувством корпоративного единства,</w:t>
      </w:r>
    </w:p>
    <w:p w:rsidR="004138FB" w:rsidRDefault="00397FCA">
      <w:pPr>
        <w:pStyle w:val="PreformattedText"/>
      </w:pPr>
      <w:r>
        <w:t>отличающим их от гражданского населения. Часто военные имеют свои школы,</w:t>
      </w:r>
    </w:p>
    <w:p w:rsidR="004138FB" w:rsidRDefault="00397FCA">
      <w:pPr>
        <w:pStyle w:val="PreformattedText"/>
      </w:pPr>
      <w:r>
        <w:t>ассоциации, издания и обычаи. Чтобы дослужиться до высших чинов, надо</w:t>
      </w:r>
    </w:p>
    <w:p w:rsidR="004138FB" w:rsidRDefault="00397FCA">
      <w:pPr>
        <w:pStyle w:val="PreformattedText"/>
      </w:pPr>
      <w:r>
        <w:t>начать с младших офицерских званий, причем военная карьера может</w:t>
      </w:r>
    </w:p>
    <w:p w:rsidR="004138FB" w:rsidRDefault="00397FCA">
      <w:pPr>
        <w:pStyle w:val="PreformattedText"/>
      </w:pPr>
      <w:r>
        <w:t>развиваться только в рамках военной организации. Здесь, в отличие,</w:t>
      </w:r>
    </w:p>
    <w:p w:rsidR="004138FB" w:rsidRDefault="00397FCA">
      <w:pPr>
        <w:pStyle w:val="PreformattedText"/>
      </w:pPr>
      <w:r>
        <w:t>например, от торговых фирм, никто не может претендовать на более высокий</w:t>
      </w:r>
    </w:p>
    <w:p w:rsidR="004138FB" w:rsidRDefault="00397FCA">
      <w:pPr>
        <w:pStyle w:val="PreformattedText"/>
      </w:pPr>
      <w:r>
        <w:t>пост, если его карьера начиналась в другой фирме или вообще в другой</w:t>
      </w:r>
    </w:p>
    <w:p w:rsidR="004138FB" w:rsidRDefault="00397FCA">
      <w:pPr>
        <w:pStyle w:val="PreformattedText"/>
      </w:pPr>
      <w:r>
        <w:t>области. Поскольку военнослужащие, как правило, живут и работают</w:t>
      </w:r>
    </w:p>
    <w:p w:rsidR="004138FB" w:rsidRDefault="00397FCA">
      <w:pPr>
        <w:pStyle w:val="PreformattedText"/>
      </w:pPr>
      <w:r>
        <w:t>отдельно от остального населения, все их контакты, и в том числе</w:t>
      </w:r>
    </w:p>
    <w:p w:rsidR="004138FB" w:rsidRDefault="00397FCA">
      <w:pPr>
        <w:pStyle w:val="PreformattedText"/>
      </w:pPr>
      <w:r>
        <w:t>dpsfeqjhe связи обычно ограничены военной средой.</w:t>
      </w:r>
    </w:p>
    <w:p w:rsidR="004138FB" w:rsidRDefault="00397FCA">
      <w:pPr>
        <w:pStyle w:val="PreformattedText"/>
      </w:pPr>
      <w:r>
        <w:t>4.   Идеология военного сознания. Классическая военная традиция особой</w:t>
      </w:r>
    </w:p>
    <w:p w:rsidR="004138FB" w:rsidRDefault="00397FCA">
      <w:pPr>
        <w:pStyle w:val="PreformattedText"/>
      </w:pPr>
      <w:r>
        <w:t>ценностью признавала воинскую доблесть, и битва сама по себе считалась</w:t>
      </w:r>
    </w:p>
    <w:p w:rsidR="004138FB" w:rsidRDefault="00397FCA">
      <w:pPr>
        <w:pStyle w:val="PreformattedText"/>
      </w:pPr>
      <w:r>
        <w:t>достойной прославления. В современной военной среде эти ценности в</w:t>
      </w:r>
    </w:p>
    <w:p w:rsidR="004138FB" w:rsidRDefault="00397FCA">
      <w:pPr>
        <w:pStyle w:val="PreformattedText"/>
      </w:pPr>
      <w:r>
        <w:t>значительной мере исчезли или утратили былое значение. Современное</w:t>
      </w:r>
    </w:p>
    <w:p w:rsidR="004138FB" w:rsidRDefault="00397FCA">
      <w:pPr>
        <w:pStyle w:val="PreformattedText"/>
      </w:pPr>
      <w:r>
        <w:t>“военное сознание” определяется отношениями сотрудничества, подчинением</w:t>
      </w:r>
    </w:p>
    <w:p w:rsidR="004138FB" w:rsidRDefault="00397FCA">
      <w:pPr>
        <w:pStyle w:val="PreformattedText"/>
      </w:pPr>
      <w:r>
        <w:t>индивидуального начала интересам группы, приматом порядка и дисциплины.</w:t>
      </w:r>
    </w:p>
    <w:p w:rsidR="004138FB" w:rsidRDefault="00397FCA">
      <w:pPr>
        <w:pStyle w:val="PreformattedText"/>
      </w:pPr>
      <w:r>
        <w:t xml:space="preserve">   Как  это  ни парадоксально, но современные военные лидеры в  развитых</w:t>
      </w:r>
    </w:p>
    <w:p w:rsidR="004138FB" w:rsidRDefault="00397FCA">
      <w:pPr>
        <w:pStyle w:val="PreformattedText"/>
      </w:pPr>
      <w:r>
        <w:t>странах  обычно  не  склонны  заниматься войной,  и  могут  даже  иногда</w:t>
      </w:r>
    </w:p>
    <w:p w:rsidR="004138FB" w:rsidRDefault="00397FCA">
      <w:pPr>
        <w:pStyle w:val="PreformattedText"/>
      </w:pPr>
      <w:r>
        <w:t>выступить   против   более  воинственных,  чем  они   сами,   политиков.</w:t>
      </w:r>
    </w:p>
    <w:p w:rsidR="004138FB" w:rsidRDefault="00397FCA">
      <w:pPr>
        <w:pStyle w:val="PreformattedText"/>
      </w:pPr>
      <w:r>
        <w:t>Мировоззрение  военных  прежде всего отражает их  стремление  обеспечить</w:t>
      </w:r>
    </w:p>
    <w:p w:rsidR="004138FB" w:rsidRDefault="00397FCA">
      <w:pPr>
        <w:pStyle w:val="PreformattedText"/>
      </w:pPr>
      <w:r>
        <w:t>организационную   мощь   армии   и  высокий   уровень   ее   технической</w:t>
      </w:r>
    </w:p>
    <w:p w:rsidR="004138FB" w:rsidRDefault="00397FCA">
      <w:pPr>
        <w:pStyle w:val="PreformattedText"/>
      </w:pPr>
      <w:r>
        <w:t>оснащенности. Хантингтон пишет по этому поводу:</w:t>
      </w:r>
    </w:p>
    <w:p w:rsidR="004138FB" w:rsidRDefault="00397FCA">
      <w:pPr>
        <w:pStyle w:val="PreformattedText"/>
      </w:pPr>
      <w:r>
        <w:t xml:space="preserve">   Военные редко приветствуют войну. Они всегда говорят, что  угроза</w:t>
      </w:r>
    </w:p>
    <w:p w:rsidR="004138FB" w:rsidRDefault="00397FCA">
      <w:pPr>
        <w:pStyle w:val="PreformattedText"/>
      </w:pPr>
      <w:r>
        <w:t xml:space="preserve">   войны   требует   наращивания   вооружений,   но   крайне   редко</w:t>
      </w:r>
    </w:p>
    <w:p w:rsidR="004138FB" w:rsidRDefault="00397FCA">
      <w:pPr>
        <w:pStyle w:val="PreformattedText"/>
      </w:pPr>
      <w:r>
        <w:t xml:space="preserve">   утверждают,  что  рост  вооружения  делает  войну  возможной  или</w:t>
      </w:r>
    </w:p>
    <w:p w:rsidR="004138FB" w:rsidRDefault="00397FCA">
      <w:pPr>
        <w:pStyle w:val="PreformattedText"/>
      </w:pPr>
      <w:r>
        <w:t xml:space="preserve">   желаемой.  Они  всегда  приветствуют приготовления  к  войне,  но</w:t>
      </w:r>
    </w:p>
    <w:p w:rsidR="004138FB" w:rsidRDefault="00397FCA">
      <w:pPr>
        <w:pStyle w:val="PreformattedText"/>
      </w:pPr>
      <w:r>
        <w:t xml:space="preserve">   никогда  не  скажут,  что  они к ней  готовы.  Таким  образом,  в</w:t>
      </w:r>
    </w:p>
    <w:p w:rsidR="004138FB" w:rsidRDefault="00397FCA">
      <w:pPr>
        <w:pStyle w:val="PreformattedText"/>
      </w:pPr>
      <w:r>
        <w:t xml:space="preserve">   государственной политике профессиональные военные,  как  правило,</w:t>
      </w:r>
    </w:p>
    <w:p w:rsidR="004138FB" w:rsidRDefault="00397FCA">
      <w:pPr>
        <w:pStyle w:val="PreformattedText"/>
      </w:pPr>
      <w:r>
        <w:t xml:space="preserve">   представляют  осторожное, консервативное и  сдерживающее  начало.</w:t>
      </w:r>
    </w:p>
    <w:p w:rsidR="004138FB" w:rsidRDefault="00397FCA">
      <w:pPr>
        <w:pStyle w:val="PreformattedText"/>
      </w:pPr>
      <w:r>
        <w:t xml:space="preserve">   Такова   была  их  роль  в  большинстве  современных  государств,</w:t>
      </w:r>
    </w:p>
    <w:p w:rsidR="004138FB" w:rsidRDefault="00397FCA">
      <w:pPr>
        <w:pStyle w:val="PreformattedText"/>
      </w:pPr>
      <w:r>
        <w:t xml:space="preserve">   включая   фашистскую   Германию,   коммунистическую   Россию    и</w:t>
      </w:r>
    </w:p>
    <w:p w:rsidR="004138FB" w:rsidRDefault="00397FCA">
      <w:pPr>
        <w:pStyle w:val="PreformattedText"/>
      </w:pPr>
      <w:r>
        <w:t xml:space="preserve">   демократическую Америку.11)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Вооруженные силы Великобритании</w:t>
      </w:r>
    </w:p>
    <w:p w:rsidR="004138FB" w:rsidRDefault="00397FCA">
      <w:pPr>
        <w:pStyle w:val="PreformattedText"/>
      </w:pPr>
      <w:r>
        <w:t xml:space="preserve">   На   развитие   британских  вооруженных  сил  в   течение   последних</w:t>
      </w:r>
    </w:p>
    <w:p w:rsidR="004138FB" w:rsidRDefault="00397FCA">
      <w:pPr>
        <w:pStyle w:val="PreformattedText"/>
      </w:pPr>
      <w:r>
        <w:t>нескольких веков оказывали влияние два фактора: островное географическое</w:t>
      </w:r>
    </w:p>
    <w:p w:rsidR="004138FB" w:rsidRDefault="00397FCA">
      <w:pPr>
        <w:pStyle w:val="PreformattedText"/>
      </w:pPr>
      <w:r>
        <w:t>положение    страны,    делавшее   ее   относительно    защищенной    от</w:t>
      </w:r>
    </w:p>
    <w:p w:rsidR="004138FB" w:rsidRDefault="00397FCA">
      <w:pPr>
        <w:pStyle w:val="PreformattedText"/>
      </w:pPr>
      <w:r>
        <w:t>крупномасштабного вторжения иностранных войск, характерного для войн  на</w:t>
      </w:r>
    </w:p>
    <w:p w:rsidR="004138FB" w:rsidRDefault="00397FCA">
      <w:pPr>
        <w:pStyle w:val="PreformattedText"/>
      </w:pPr>
      <w:r>
        <w:t>континенте,  и ее статус центра империи, бывшей в эпоху своего  расцвета</w:t>
      </w:r>
    </w:p>
    <w:p w:rsidR="004138FB" w:rsidRDefault="00397FCA">
      <w:pPr>
        <w:pStyle w:val="PreformattedText"/>
      </w:pPr>
      <w:r>
        <w:t>крупнейшей   в   мире.  Военная  мощь  Великобритании  в   равной   мере</w:t>
      </w:r>
    </w:p>
    <w:p w:rsidR="004138FB" w:rsidRDefault="00397FCA">
      <w:pPr>
        <w:pStyle w:val="PreformattedText"/>
      </w:pPr>
      <w:r>
        <w:t>базировалась  и  на военно-морских силах, и на сухопутных  войсках;  при</w:t>
      </w:r>
    </w:p>
    <w:p w:rsidR="004138FB" w:rsidRDefault="00397FCA">
      <w:pPr>
        <w:pStyle w:val="PreformattedText"/>
      </w:pPr>
      <w:r>
        <w:t>этом  значительная часть ее солдат, начиная с восемнадцатого века, несла</w:t>
      </w:r>
    </w:p>
    <w:p w:rsidR="004138FB" w:rsidRDefault="00397FCA">
      <w:pPr>
        <w:pStyle w:val="PreformattedText"/>
      </w:pPr>
      <w:r>
        <w:t>постоянную службу за пределами родины.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 Второй мировой войны</w:t>
      </w:r>
    </w:p>
    <w:p w:rsidR="004138FB" w:rsidRDefault="00397FCA">
      <w:pPr>
        <w:pStyle w:val="PreformattedText"/>
      </w:pPr>
      <w:r>
        <w:t xml:space="preserve">   В  семнадцатом  веке английский парламент воспротивился  формированию</w:t>
      </w:r>
    </w:p>
    <w:p w:rsidR="004138FB" w:rsidRDefault="00397FCA">
      <w:pPr>
        <w:pStyle w:val="PreformattedText"/>
      </w:pPr>
      <w:r>
        <w:t>постоянной  армии,  отказавшись проголосовать за необходимые  для  этого</w:t>
      </w:r>
    </w:p>
    <w:p w:rsidR="004138FB" w:rsidRDefault="00397FCA">
      <w:pPr>
        <w:pStyle w:val="PreformattedText"/>
      </w:pPr>
      <w:r>
        <w:t>налоги.  Когда  началась  гражданская  война,  обеим  сторонам  пришлось</w:t>
      </w:r>
    </w:p>
    <w:p w:rsidR="004138FB" w:rsidRDefault="00397FCA">
      <w:pPr>
        <w:pStyle w:val="PreformattedText"/>
      </w:pPr>
      <w:r>
        <w:t>создавать свои армии почти что на пустом месте. Первой постоянной армией</w:t>
      </w:r>
    </w:p>
    <w:p w:rsidR="004138FB" w:rsidRDefault="00397FCA">
      <w:pPr>
        <w:pStyle w:val="PreformattedText"/>
      </w:pPr>
      <w:r>
        <w:t>Англии стала армия Кромвеля.</w:t>
      </w:r>
    </w:p>
    <w:p w:rsidR="004138FB" w:rsidRDefault="00397FCA">
      <w:pPr>
        <w:pStyle w:val="PreformattedText"/>
      </w:pPr>
      <w:r>
        <w:t xml:space="preserve">   340</w:t>
      </w:r>
    </w:p>
    <w:p w:rsidR="004138FB" w:rsidRDefault="00397FCA">
      <w:pPr>
        <w:pStyle w:val="PreformattedText"/>
      </w:pPr>
      <w:r>
        <w:t xml:space="preserve">   Это  была  высокооплачиваемая и хорошо дисциплинированная  армия,  но</w:t>
      </w:r>
    </w:p>
    <w:p w:rsidR="004138FB" w:rsidRDefault="00397FCA">
      <w:pPr>
        <w:pStyle w:val="PreformattedText"/>
      </w:pPr>
      <w:r>
        <w:t>после  Реставрации  она  была распущена. В свое время  английские  армии</w:t>
      </w:r>
    </w:p>
    <w:p w:rsidR="004138FB" w:rsidRDefault="00397FCA">
      <w:pPr>
        <w:pStyle w:val="PreformattedText"/>
      </w:pPr>
      <w:r>
        <w:t>сыграли   ключевую  роль  во  “внутренней  колониальной  экспансии”,   в</w:t>
      </w:r>
    </w:p>
    <w:p w:rsidR="004138FB" w:rsidRDefault="00397FCA">
      <w:pPr>
        <w:pStyle w:val="PreformattedText"/>
      </w:pPr>
      <w:r>
        <w:t>результате  которой и возникла современная Великобритания,  объединившая</w:t>
      </w:r>
    </w:p>
    <w:p w:rsidR="004138FB" w:rsidRDefault="00397FCA">
      <w:pPr>
        <w:pStyle w:val="PreformattedText"/>
      </w:pPr>
      <w:r>
        <w:t>Шотландию, Уэльс, Англию и Ирландию в “Соединенное Королевство”.  Однако</w:t>
      </w:r>
    </w:p>
    <w:p w:rsidR="004138FB" w:rsidRDefault="00397FCA">
      <w:pPr>
        <w:pStyle w:val="PreformattedText"/>
      </w:pPr>
      <w:r>
        <w:t>деятельность  Кромвеля  в  Ирландии,  а  также  высылка  в  эту   страну</w:t>
      </w:r>
    </w:p>
    <w:p w:rsidR="004138FB" w:rsidRDefault="00397FCA">
      <w:pPr>
        <w:pStyle w:val="PreformattedText"/>
      </w:pPr>
      <w:r>
        <w:t>протестантских  поселенцев  породила там  раскол,  не  утративший  своей</w:t>
      </w:r>
    </w:p>
    <w:p w:rsidR="004138FB" w:rsidRDefault="00397FCA">
      <w:pPr>
        <w:pStyle w:val="PreformattedText"/>
      </w:pPr>
      <w:r>
        <w:t>остроты  по  сей  день, — и сегодня британские войска  вынуждены  весьма</w:t>
      </w:r>
    </w:p>
    <w:p w:rsidR="004138FB" w:rsidRDefault="00397FCA">
      <w:pPr>
        <w:pStyle w:val="PreformattedText"/>
      </w:pPr>
      <w:r>
        <w:t>активно действовать на севере острова.</w:t>
      </w:r>
    </w:p>
    <w:p w:rsidR="004138FB" w:rsidRDefault="00397FCA">
      <w:pPr>
        <w:pStyle w:val="PreformattedText"/>
      </w:pPr>
      <w:r>
        <w:t xml:space="preserve">   Заморские  интересы  Великобритании  требовали  содержания   сильного</w:t>
      </w:r>
    </w:p>
    <w:p w:rsidR="004138FB" w:rsidRDefault="00397FCA">
      <w:pPr>
        <w:pStyle w:val="PreformattedText"/>
      </w:pPr>
      <w:r>
        <w:t>флота,  который  не  вызывал той враждебной  реакции  (со  стороны  всех</w:t>
      </w:r>
    </w:p>
    <w:p w:rsidR="004138FB" w:rsidRDefault="00397FCA">
      <w:pPr>
        <w:pStyle w:val="PreformattedText"/>
      </w:pPr>
      <w:r>
        <w:t>классов),  с которой сталкивается крупная постоянная армия. Недоверие  к</w:t>
      </w:r>
    </w:p>
    <w:p w:rsidR="004138FB" w:rsidRDefault="00397FCA">
      <w:pPr>
        <w:pStyle w:val="PreformattedText"/>
      </w:pPr>
      <w:r>
        <w:t>действующей  армии,  в свою очередь, углублялось тем  фактором,  что  со</w:t>
      </w:r>
    </w:p>
    <w:p w:rsidR="004138FB" w:rsidRDefault="00397FCA">
      <w:pPr>
        <w:pStyle w:val="PreformattedText"/>
      </w:pPr>
      <w:r>
        <w:t>времен   разгрома   Наполеона  и  вплоть   до   Первой   мировой   войны</w:t>
      </w:r>
    </w:p>
    <w:p w:rsidR="004138FB" w:rsidRDefault="00397FCA">
      <w:pPr>
        <w:pStyle w:val="PreformattedText"/>
      </w:pPr>
      <w:r>
        <w:t>Великобритания   ни  разу  не  оказывалась  перед  лицом   действительно</w:t>
      </w:r>
    </w:p>
    <w:p w:rsidR="004138FB" w:rsidRDefault="00397FCA">
      <w:pPr>
        <w:pStyle w:val="PreformattedText"/>
      </w:pPr>
      <w:r>
        <w:t>серьезной  угрозы военного нашествия извне. Однако практически  все  это</w:t>
      </w:r>
    </w:p>
    <w:p w:rsidR="004138FB" w:rsidRDefault="00397FCA">
      <w:pPr>
        <w:pStyle w:val="PreformattedText"/>
      </w:pPr>
      <w:r>
        <w:t>время  британские вооруженные силы участвовали в разного рода стычках  и</w:t>
      </w:r>
    </w:p>
    <w:p w:rsidR="004138FB" w:rsidRDefault="00397FCA">
      <w:pPr>
        <w:pStyle w:val="PreformattedText"/>
      </w:pPr>
      <w:r>
        <w:t>войнах  в  колониях. Поэтому наиболее специфические традиции  британской</w:t>
      </w:r>
    </w:p>
    <w:p w:rsidR="004138FB" w:rsidRDefault="00397FCA">
      <w:pPr>
        <w:pStyle w:val="PreformattedText"/>
      </w:pPr>
      <w:r>
        <w:t>армии  связаны именно с практикой основания и контролирования  заморских</w:t>
      </w:r>
    </w:p>
    <w:p w:rsidR="004138FB" w:rsidRDefault="00397FCA">
      <w:pPr>
        <w:pStyle w:val="PreformattedText"/>
      </w:pPr>
      <w:r>
        <w:t>колоний. Темпы роста британской армии в девятнадцатом и двадцатом  веках</w:t>
      </w:r>
    </w:p>
    <w:p w:rsidR="004138FB" w:rsidRDefault="00397FCA">
      <w:pPr>
        <w:pStyle w:val="PreformattedText"/>
      </w:pPr>
      <w:r>
        <w:t>намного   отставали   от  темпов  роста  населения   в   целом.   Части,</w:t>
      </w:r>
    </w:p>
    <w:p w:rsidR="004138FB" w:rsidRDefault="00397FCA">
      <w:pPr>
        <w:pStyle w:val="PreformattedText"/>
      </w:pPr>
      <w:r>
        <w:t>базировавшиеся  в  самой стране, служили главным образом  для  набора  и</w:t>
      </w:r>
    </w:p>
    <w:p w:rsidR="004138FB" w:rsidRDefault="00397FCA">
      <w:pPr>
        <w:pStyle w:val="PreformattedText"/>
      </w:pPr>
      <w:r>
        <w:t xml:space="preserve">   ondcnrnbjh личного состава колониальных частей12). Парламент по-прежнему</w:t>
      </w:r>
    </w:p>
    <w:p w:rsidR="004138FB" w:rsidRDefault="00397FCA">
      <w:pPr>
        <w:pStyle w:val="PreformattedText"/>
      </w:pPr>
      <w:r>
        <w:t>относился  к  действующей  армии  как к неизбежному  злу  и  по-прежнему</w:t>
      </w:r>
    </w:p>
    <w:p w:rsidR="004138FB" w:rsidRDefault="00397FCA">
      <w:pPr>
        <w:pStyle w:val="PreformattedText"/>
      </w:pPr>
      <w:r>
        <w:t>отдавал  ее  на  откуп  мелкопоместному дворянству (служившему  основным</w:t>
      </w:r>
    </w:p>
    <w:p w:rsidR="004138FB" w:rsidRDefault="00397FCA">
      <w:pPr>
        <w:pStyle w:val="PreformattedText"/>
      </w:pPr>
      <w:r>
        <w:t>источником   пополнения  офицерского  корпуса)  и   сельскохозяйственным</w:t>
      </w:r>
    </w:p>
    <w:p w:rsidR="004138FB" w:rsidRDefault="00397FCA">
      <w:pPr>
        <w:pStyle w:val="PreformattedText"/>
      </w:pPr>
      <w:r>
        <w:t>рабочим (резерву рядового и сержантского состава). Вплоть до 70-х  годов</w:t>
      </w:r>
    </w:p>
    <w:p w:rsidR="004138FB" w:rsidRDefault="00397FCA">
      <w:pPr>
        <w:pStyle w:val="PreformattedText"/>
      </w:pPr>
      <w:r>
        <w:t>XIX  века  офицеры  покупали свои звания, а военную карьеру  в  основном</w:t>
      </w:r>
    </w:p>
    <w:p w:rsidR="004138FB" w:rsidRDefault="00397FCA">
      <w:pPr>
        <w:pStyle w:val="PreformattedText"/>
      </w:pPr>
      <w:r>
        <w:t>делали  в  колониях, где проходило до двух третей времени  их  армейской</w:t>
      </w:r>
    </w:p>
    <w:p w:rsidR="004138FB" w:rsidRDefault="00397FCA">
      <w:pPr>
        <w:pStyle w:val="PreformattedText"/>
      </w:pPr>
      <w:r>
        <w:t>службы.</w:t>
      </w:r>
    </w:p>
    <w:p w:rsidR="004138FB" w:rsidRDefault="00397FCA">
      <w:pPr>
        <w:pStyle w:val="PreformattedText"/>
      </w:pPr>
      <w:r>
        <w:t xml:space="preserve">   В  результате,  несмотря  на ведущую роль  Великобритании  в  мировом</w:t>
      </w:r>
    </w:p>
    <w:p w:rsidR="004138FB" w:rsidRDefault="00397FCA">
      <w:pPr>
        <w:pStyle w:val="PreformattedText"/>
      </w:pPr>
      <w:r>
        <w:t>промышленном  развитии, ее военное руководство препятствовало  внедрению</w:t>
      </w:r>
    </w:p>
    <w:p w:rsidR="004138FB" w:rsidRDefault="00397FCA">
      <w:pPr>
        <w:pStyle w:val="PreformattedText"/>
      </w:pPr>
      <w:r>
        <w:t>механизации  в  армии.  В  области новых методов индустриализации  войны</w:t>
      </w:r>
    </w:p>
    <w:p w:rsidR="004138FB" w:rsidRDefault="00397FCA">
      <w:pPr>
        <w:pStyle w:val="PreformattedText"/>
      </w:pPr>
      <w:r>
        <w:t>англичане  оказались  одними  из последних.  В  Великобритании  не  было</w:t>
      </w:r>
    </w:p>
    <w:p w:rsidR="004138FB" w:rsidRDefault="00397FCA">
      <w:pPr>
        <w:pStyle w:val="PreformattedText"/>
      </w:pPr>
      <w:r>
        <w:t>обученных   частей   запаса,  подобных  тем,  которые   существовали   у</w:t>
      </w:r>
    </w:p>
    <w:p w:rsidR="004138FB" w:rsidRDefault="00397FCA">
      <w:pPr>
        <w:pStyle w:val="PreformattedText"/>
      </w:pPr>
      <w:r>
        <w:t>большинства  континентальных держав уже задолго до конца  девятнадцатого</w:t>
      </w:r>
    </w:p>
    <w:p w:rsidR="004138FB" w:rsidRDefault="00397FCA">
      <w:pPr>
        <w:pStyle w:val="PreformattedText"/>
      </w:pPr>
      <w:r>
        <w:t>века.  Согласно  британской военной доктрине “Голубая Вода”,  британской</w:t>
      </w:r>
    </w:p>
    <w:p w:rsidR="004138FB" w:rsidRDefault="00397FCA">
      <w:pPr>
        <w:pStyle w:val="PreformattedText"/>
      </w:pPr>
      <w:r>
        <w:t>армии,  при  наличии  сильного военного флота, практически  не  угрожала</w:t>
      </w:r>
    </w:p>
    <w:p w:rsidR="004138FB" w:rsidRDefault="00397FCA">
      <w:pPr>
        <w:pStyle w:val="PreformattedText"/>
      </w:pPr>
      <w:r>
        <w:t>опасность ведения войны на территории континентальной Европы.  К  началу</w:t>
      </w:r>
    </w:p>
    <w:p w:rsidR="004138FB" w:rsidRDefault="00397FCA">
      <w:pPr>
        <w:pStyle w:val="PreformattedText"/>
      </w:pPr>
      <w:r>
        <w:t>двадцатого  века  из  всех  ведущих держав  только  в  Великобритании  и</w:t>
      </w:r>
    </w:p>
    <w:p w:rsidR="004138FB" w:rsidRDefault="00397FCA">
      <w:pPr>
        <w:pStyle w:val="PreformattedText"/>
      </w:pPr>
      <w:r>
        <w:t>Соединенных Штатах не существовало системы массового призыва на  военную</w:t>
      </w:r>
    </w:p>
    <w:p w:rsidR="004138FB" w:rsidRDefault="00397FCA">
      <w:pPr>
        <w:pStyle w:val="PreformattedText"/>
      </w:pPr>
      <w:r>
        <w:t>службу.</w:t>
      </w:r>
    </w:p>
    <w:p w:rsidR="004138FB" w:rsidRDefault="00397FCA">
      <w:pPr>
        <w:pStyle w:val="PreformattedText"/>
      </w:pPr>
      <w:r>
        <w:t xml:space="preserve">   Участие   Великобритании  в  Первой  мировой  войне  стало  серьезным</w:t>
      </w:r>
    </w:p>
    <w:p w:rsidR="004138FB" w:rsidRDefault="00397FCA">
      <w:pPr>
        <w:pStyle w:val="PreformattedText"/>
      </w:pPr>
      <w:r>
        <w:t>поводом для пересмотра этой политики. Благодаря колоссальным усилиям  по</w:t>
      </w:r>
    </w:p>
    <w:p w:rsidR="004138FB" w:rsidRDefault="00397FCA">
      <w:pPr>
        <w:pStyle w:val="PreformattedText"/>
      </w:pPr>
      <w:r>
        <w:t>созданию “военной экономики” в 1914-1918 годах британской армии и  флоту</w:t>
      </w:r>
    </w:p>
    <w:p w:rsidR="004138FB" w:rsidRDefault="00397FCA">
      <w:pPr>
        <w:pStyle w:val="PreformattedText"/>
      </w:pPr>
      <w:r>
        <w:t>удалось обзавестись современным вооружением. Несмотря на это, британское</w:t>
      </w:r>
    </w:p>
    <w:p w:rsidR="004138FB" w:rsidRDefault="00397FCA">
      <w:pPr>
        <w:pStyle w:val="PreformattedText"/>
      </w:pPr>
      <w:r>
        <w:t>военное  превосходство начало постепенно отходить в прошлое.  Британский</w:t>
      </w:r>
    </w:p>
    <w:p w:rsidR="004138FB" w:rsidRDefault="00397FCA">
      <w:pPr>
        <w:pStyle w:val="PreformattedText"/>
      </w:pPr>
      <w:r>
        <w:t>флот,  безраздельно  господствовавший над  морями  на  протяжении  всего</w:t>
      </w:r>
    </w:p>
    <w:p w:rsidR="004138FB" w:rsidRDefault="00397FCA">
      <w:pPr>
        <w:pStyle w:val="PreformattedText"/>
      </w:pPr>
      <w:r>
        <w:t>столетия,  уступил ведущую роль флоту Соединенных Штатов.  В  результате</w:t>
      </w:r>
    </w:p>
    <w:p w:rsidR="004138FB" w:rsidRDefault="00397FCA">
      <w:pPr>
        <w:pStyle w:val="PreformattedText"/>
      </w:pPr>
      <w:r>
        <w:t>реконструкции германской армии, произошедшей в 1930-х годах, развития  и</w:t>
      </w:r>
    </w:p>
    <w:p w:rsidR="004138FB" w:rsidRDefault="00397FCA">
      <w:pPr>
        <w:pStyle w:val="PreformattedText"/>
      </w:pPr>
      <w:r>
        <w:t>усиления  вооруженных  сил США, роста военной мощи  Советского  Союза  и</w:t>
      </w:r>
    </w:p>
    <w:p w:rsidR="004138FB" w:rsidRDefault="00397FCA">
      <w:pPr>
        <w:pStyle w:val="PreformattedText"/>
      </w:pPr>
      <w:r>
        <w:t>Японии Великобритания оказалась далеко позади.</w:t>
      </w:r>
    </w:p>
    <w:p w:rsidR="004138FB" w:rsidRDefault="00397FCA">
      <w:pPr>
        <w:pStyle w:val="PreformattedText"/>
      </w:pPr>
      <w:r>
        <w:t xml:space="preserve">   341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После Второй мировой войны</w:t>
      </w:r>
    </w:p>
    <w:p w:rsidR="004138FB" w:rsidRDefault="00397FCA">
      <w:pPr>
        <w:pStyle w:val="PreformattedText"/>
      </w:pPr>
      <w:r>
        <w:t xml:space="preserve">   Со  времен  окончания Второй мировой войны статус Великобритании  как</w:t>
      </w:r>
    </w:p>
    <w:p w:rsidR="004138FB" w:rsidRDefault="00397FCA">
      <w:pPr>
        <w:pStyle w:val="PreformattedText"/>
      </w:pPr>
      <w:r>
        <w:t>военной  державы  второго сорта становится все более и более  очевидным,</w:t>
      </w:r>
    </w:p>
    <w:p w:rsidR="004138FB" w:rsidRDefault="00397FCA">
      <w:pPr>
        <w:pStyle w:val="PreformattedText"/>
      </w:pPr>
      <w:r>
        <w:t>особенно на фоне усиливающегося влияния сверхдержав — Соединенных Штатов</w:t>
      </w:r>
    </w:p>
    <w:p w:rsidR="004138FB" w:rsidRDefault="00397FCA">
      <w:pPr>
        <w:pStyle w:val="PreformattedText"/>
      </w:pPr>
      <w:r>
        <w:t>и  Советского  Союза.  Отныне Великобритания - уже  не  центр  громадной</w:t>
      </w:r>
    </w:p>
    <w:p w:rsidR="004138FB" w:rsidRDefault="00397FCA">
      <w:pPr>
        <w:pStyle w:val="PreformattedText"/>
      </w:pPr>
      <w:r>
        <w:t>империи, а вполне рядовое государство средних размеров. Правда, и  после</w:t>
      </w:r>
    </w:p>
    <w:p w:rsidR="004138FB" w:rsidRDefault="00397FCA">
      <w:pPr>
        <w:pStyle w:val="PreformattedText"/>
      </w:pPr>
      <w:r>
        <w:t>1945  года  вооруженным  силам  Великобритании  довелось  участвовать  в</w:t>
      </w:r>
    </w:p>
    <w:p w:rsidR="004138FB" w:rsidRDefault="00397FCA">
      <w:pPr>
        <w:pStyle w:val="PreformattedText"/>
      </w:pPr>
      <w:r>
        <w:t>нескольких  конфликтах в колониях (сегодня все они являются независимыми</w:t>
      </w:r>
    </w:p>
    <w:p w:rsidR="004138FB" w:rsidRDefault="00397FCA">
      <w:pPr>
        <w:pStyle w:val="PreformattedText"/>
      </w:pPr>
      <w:r>
        <w:t>государствами) — в Малайе, Кении и на Кипре. Несколько раз  имели  место</w:t>
      </w:r>
    </w:p>
    <w:p w:rsidR="004138FB" w:rsidRDefault="00397FCA">
      <w:pPr>
        <w:pStyle w:val="PreformattedText"/>
      </w:pPr>
      <w:r>
        <w:t>отдельные военные столкновения, например, в Суэце в 1950-х годах и,  уже</w:t>
      </w:r>
    </w:p>
    <w:p w:rsidR="004138FB" w:rsidRDefault="00397FCA">
      <w:pPr>
        <w:pStyle w:val="PreformattedText"/>
      </w:pPr>
      <w:r>
        <w:t>совсем недавно, на Фолклендах. Однако в целом послевоенный период —  это</w:t>
      </w:r>
    </w:p>
    <w:p w:rsidR="004138FB" w:rsidRDefault="00397FCA">
      <w:pPr>
        <w:pStyle w:val="PreformattedText"/>
      </w:pPr>
      <w:r>
        <w:t>период   прогрессирующего   сокращения  военной   мощи   Великобритании,</w:t>
      </w:r>
    </w:p>
    <w:p w:rsidR="004138FB" w:rsidRDefault="00397FCA">
      <w:pPr>
        <w:pStyle w:val="PreformattedText"/>
      </w:pPr>
      <w:r>
        <w:t>совпавшего с процессом деколонизации.</w:t>
      </w:r>
    </w:p>
    <w:p w:rsidR="004138FB" w:rsidRDefault="00397FCA">
      <w:pPr>
        <w:pStyle w:val="PreformattedText"/>
      </w:pPr>
      <w:r>
        <w:t xml:space="preserve">   Послевоенная  политика  Великобритании  заключалась   в   отказе   от</w:t>
      </w:r>
    </w:p>
    <w:p w:rsidR="004138FB" w:rsidRDefault="00397FCA">
      <w:pPr>
        <w:pStyle w:val="PreformattedText"/>
      </w:pPr>
      <w:r>
        <w:t>обязательной  воинской  повинности (хотя она сохранилась  в  большинстве</w:t>
      </w:r>
    </w:p>
    <w:p w:rsidR="004138FB" w:rsidRDefault="00397FCA">
      <w:pPr>
        <w:pStyle w:val="PreformattedText"/>
      </w:pPr>
      <w:r>
        <w:t>стран  и  сегодня)  с упором на относительно небольшую  профессиональную</w:t>
      </w:r>
    </w:p>
    <w:p w:rsidR="004138FB" w:rsidRDefault="00397FCA">
      <w:pPr>
        <w:pStyle w:val="PreformattedText"/>
      </w:pPr>
      <w:r>
        <w:t>армию, оснащенную ядерным оружием. В правительственном отчете 1957  года</w:t>
      </w:r>
    </w:p>
    <w:p w:rsidR="004138FB" w:rsidRDefault="00397FCA">
      <w:pPr>
        <w:pStyle w:val="PreformattedText"/>
      </w:pPr>
      <w:r>
        <w:t>было  заявлено о намерении начать “крупнейшую реформу военной  политики,</w:t>
      </w:r>
    </w:p>
    <w:p w:rsidR="004138FB" w:rsidRDefault="00397FCA">
      <w:pPr>
        <w:pStyle w:val="PreformattedText"/>
      </w:pPr>
      <w:r>
        <w:t>когда-либо  проводившуюся  в  мирное  время”.  Вооруженные   силы   были</w:t>
      </w:r>
    </w:p>
    <w:p w:rsidR="004138FB" w:rsidRDefault="00397FCA">
      <w:pPr>
        <w:pStyle w:val="PreformattedText"/>
      </w:pPr>
      <w:r>
        <w:t>сокращены  вдвое,  одновременно была отменена воинская  повинность;  был</w:t>
      </w:r>
    </w:p>
    <w:p w:rsidR="004138FB" w:rsidRDefault="00397FCA">
      <w:pPr>
        <w:pStyle w:val="PreformattedText"/>
      </w:pPr>
      <w:r>
        <w:t>утвержден план по оснащению армии, авиации и флота ядерным оружием.</w:t>
      </w:r>
    </w:p>
    <w:p w:rsidR="004138FB" w:rsidRDefault="00397FCA">
      <w:pPr>
        <w:pStyle w:val="PreformattedText"/>
      </w:pPr>
      <w:r>
        <w:t xml:space="preserve">   Фактически  Великобритания  —  первая  страна,  попытавшаяся  создать</w:t>
      </w:r>
    </w:p>
    <w:p w:rsidR="004138FB" w:rsidRDefault="00397FCA">
      <w:pPr>
        <w:pStyle w:val="PreformattedText"/>
      </w:pPr>
      <w:r>
        <w:t>атомную бомбу. Во время войны исследования были перенесены в США на  тех</w:t>
      </w:r>
    </w:p>
    <w:p w:rsidR="004138FB" w:rsidRDefault="00397FCA">
      <w:pPr>
        <w:pStyle w:val="PreformattedText"/>
      </w:pPr>
      <w:r>
        <w:t>основаниях,  что в Америке они были менее уязвимы для противника  и  что</w:t>
      </w:r>
    </w:p>
    <w:p w:rsidR="004138FB" w:rsidRDefault="00397FCA">
      <w:pPr>
        <w:pStyle w:val="PreformattedText"/>
      </w:pPr>
      <w:r>
        <w:t>американцы имели большие ресурсы для реализации проекта. Уже в 1945 году</w:t>
      </w:r>
    </w:p>
    <w:p w:rsidR="004138FB" w:rsidRDefault="00397FCA">
      <w:pPr>
        <w:pStyle w:val="PreformattedText"/>
      </w:pPr>
      <w:r>
        <w:t>комитет  под председательством сэра Генри Тайзерда пришел к выводу,  что</w:t>
      </w:r>
    </w:p>
    <w:p w:rsidR="004138FB" w:rsidRDefault="00397FCA">
      <w:pPr>
        <w:pStyle w:val="PreformattedText"/>
      </w:pPr>
      <w:r>
        <w:t>обладание   ядерным  оружием  должно  стать  основой  будущей   политики</w:t>
      </w:r>
    </w:p>
    <w:p w:rsidR="004138FB" w:rsidRDefault="00397FCA">
      <w:pPr>
        <w:pStyle w:val="PreformattedText"/>
      </w:pPr>
      <w:r>
        <w:t>Великобритании  в  области  обороны13). В  1947  году  была  разработана</w:t>
      </w:r>
    </w:p>
    <w:p w:rsidR="004138FB" w:rsidRDefault="00397FCA">
      <w:pPr>
        <w:pStyle w:val="PreformattedText"/>
      </w:pPr>
      <w:r>
        <w:t>программа  создания  британского ядерного оружия, в 1952  году  начались</w:t>
      </w:r>
    </w:p>
    <w:p w:rsidR="004138FB" w:rsidRDefault="00397FCA">
      <w:pPr>
        <w:pStyle w:val="PreformattedText"/>
      </w:pPr>
      <w:r>
        <w:t>работы по производству водородной бомбы. К середине 1950-х планировалось</w:t>
      </w:r>
    </w:p>
    <w:p w:rsidR="004138FB" w:rsidRDefault="00397FCA">
      <w:pPr>
        <w:pStyle w:val="PreformattedText"/>
      </w:pPr>
      <w:r>
        <w:t>создать собственную ракету-носитель, названную “Голубая молния”,  однако</w:t>
      </w:r>
    </w:p>
    <w:p w:rsidR="004138FB" w:rsidRDefault="00397FCA">
      <w:pPr>
        <w:pStyle w:val="PreformattedText"/>
      </w:pPr>
      <w:r>
        <w:t>довести  дело до конца так и не удалось. Единственным средством доставки</w:t>
      </w:r>
    </w:p>
    <w:p w:rsidR="004138FB" w:rsidRDefault="00397FCA">
      <w:pPr>
        <w:pStyle w:val="PreformattedText"/>
      </w:pPr>
      <w:r>
        <w:t xml:space="preserve">   nqr`b`khq|  бомбардировщики, пока, наконец, в 1967-1969 годах  ее  не</w:t>
      </w:r>
    </w:p>
    <w:p w:rsidR="004138FB" w:rsidRDefault="00397FCA">
      <w:pPr>
        <w:pStyle w:val="PreformattedText"/>
      </w:pPr>
      <w:r>
        <w:t>сменила  полученная  у  Соединенных  Штатов  и  принятая  на  вооружение</w:t>
      </w:r>
    </w:p>
    <w:p w:rsidR="004138FB" w:rsidRDefault="00397FCA">
      <w:pPr>
        <w:pStyle w:val="PreformattedText"/>
      </w:pPr>
      <w:r>
        <w:t>ракетная   система   “Полярис”  (которую,  согласно   нынешним   планам,</w:t>
      </w:r>
    </w:p>
    <w:p w:rsidR="004138FB" w:rsidRDefault="00397FCA">
      <w:pPr>
        <w:pStyle w:val="PreformattedText"/>
      </w:pPr>
      <w:r>
        <w:t>предполагается заменить другой, тоже американской, системой “Трайдент”).</w:t>
      </w:r>
    </w:p>
    <w:p w:rsidR="004138FB" w:rsidRDefault="00397FCA">
      <w:pPr>
        <w:pStyle w:val="PreformattedText"/>
      </w:pPr>
      <w:r>
        <w:t xml:space="preserve">   Одним  из наиболее важных факторов, повлиявших на военную ситуацию  в</w:t>
      </w:r>
    </w:p>
    <w:p w:rsidR="004138FB" w:rsidRDefault="00397FCA">
      <w:pPr>
        <w:pStyle w:val="PreformattedText"/>
      </w:pPr>
      <w:r>
        <w:t>Великобритании   в   течение   последних  десятилетий,   явилась   серия</w:t>
      </w:r>
    </w:p>
    <w:p w:rsidR="004138FB" w:rsidRDefault="00397FCA">
      <w:pPr>
        <w:pStyle w:val="PreformattedText"/>
      </w:pPr>
      <w:r>
        <w:t>соглашений,  разрешавших США разместить в стране  свое  ядерное  оружие.</w:t>
      </w:r>
    </w:p>
    <w:p w:rsidR="004138FB" w:rsidRDefault="00397FCA">
      <w:pPr>
        <w:pStyle w:val="PreformattedText"/>
      </w:pPr>
      <w:r>
        <w:t>Начало  данной  политике  было положено в  1958  году,  когда  тогдашний</w:t>
      </w:r>
    </w:p>
    <w:p w:rsidR="004138FB" w:rsidRDefault="00397FCA">
      <w:pPr>
        <w:pStyle w:val="PreformattedText"/>
      </w:pPr>
      <w:r>
        <w:t>премьер-министр   Гарольд  Макмиллан  дал  согласие  на   размещение   в</w:t>
      </w:r>
    </w:p>
    <w:p w:rsidR="004138FB" w:rsidRDefault="00397FCA">
      <w:pPr>
        <w:pStyle w:val="PreformattedText"/>
      </w:pPr>
      <w:r>
        <w:t>Великобритании  шестидесяти американских ракет класса  “Тор”.  Два  года</w:t>
      </w:r>
    </w:p>
    <w:p w:rsidR="004138FB" w:rsidRDefault="00397FCA">
      <w:pPr>
        <w:pStyle w:val="PreformattedText"/>
      </w:pPr>
      <w:r>
        <w:t>спустя  в  местечке  Холи  Лох была создана американская  военная  база,</w:t>
      </w:r>
    </w:p>
    <w:p w:rsidR="004138FB" w:rsidRDefault="00397FCA">
      <w:pPr>
        <w:pStyle w:val="PreformattedText"/>
      </w:pPr>
      <w:r>
        <w:t>оснащенная ракетами класса “Полярис”. Сегодня в Великобритании размешено</w:t>
      </w:r>
    </w:p>
    <w:p w:rsidR="004138FB" w:rsidRDefault="00397FCA">
      <w:pPr>
        <w:pStyle w:val="PreformattedText"/>
      </w:pPr>
      <w:r>
        <w:t>множество американских военных объектов. По сообщению Данкана Кэмпбелла.</w:t>
      </w:r>
    </w:p>
    <w:p w:rsidR="004138FB" w:rsidRDefault="00397FCA">
      <w:pPr>
        <w:pStyle w:val="PreformattedText"/>
      </w:pPr>
      <w:r>
        <w:t>всего  в  стране  сейчас насчитывается более сотни американских  военных</w:t>
      </w:r>
    </w:p>
    <w:p w:rsidR="004138FB" w:rsidRDefault="00397FCA">
      <w:pPr>
        <w:pStyle w:val="PreformattedText"/>
      </w:pPr>
      <w:r>
        <w:t>баз14).</w:t>
      </w:r>
    </w:p>
    <w:p w:rsidR="004138FB" w:rsidRDefault="00397FCA">
      <w:pPr>
        <w:pStyle w:val="PreformattedText"/>
      </w:pPr>
      <w:r>
        <w:t xml:space="preserve">   Присутствие  в  Великобритании  ядерного  оружия  сразу  же   вызвало</w:t>
      </w:r>
    </w:p>
    <w:p w:rsidR="004138FB" w:rsidRDefault="00397FCA">
      <w:pPr>
        <w:pStyle w:val="PreformattedText"/>
      </w:pPr>
      <w:r>
        <w:t>широкий  протест,  несмотря  на  то,  что  опросы  общественного  мнения</w:t>
      </w:r>
    </w:p>
    <w:p w:rsidR="004138FB" w:rsidRDefault="00397FCA">
      <w:pPr>
        <w:pStyle w:val="PreformattedText"/>
      </w:pPr>
      <w:r>
        <w:t>неизменно   свидетельствовали   о   поддержке   большинством   населения</w:t>
      </w:r>
    </w:p>
    <w:p w:rsidR="004138FB" w:rsidRDefault="00397FCA">
      <w:pPr>
        <w:pStyle w:val="PreformattedText"/>
      </w:pPr>
      <w:r>
        <w:t>“британских  средств ядерного 342 сдерживания”. С 1950-х годов  основной</w:t>
      </w:r>
    </w:p>
    <w:p w:rsidR="004138FB" w:rsidRDefault="00397FCA">
      <w:pPr>
        <w:pStyle w:val="PreformattedText"/>
      </w:pPr>
      <w:r>
        <w:t>организацией,  активно  выступающей  против  ядерных  вооружений,   была</w:t>
      </w:r>
    </w:p>
    <w:p w:rsidR="004138FB" w:rsidRDefault="00397FCA">
      <w:pPr>
        <w:pStyle w:val="PreformattedText"/>
      </w:pPr>
      <w:r>
        <w:t>Кампания   за  Ядерное  Разоружение.  Широкая  поддержка,  которой   эта</w:t>
      </w:r>
    </w:p>
    <w:p w:rsidR="004138FB" w:rsidRDefault="00397FCA">
      <w:pPr>
        <w:pStyle w:val="PreformattedText"/>
      </w:pPr>
      <w:r>
        <w:t>организация  пользовалась  у населения и благодаря  которой  она  смогла</w:t>
      </w:r>
    </w:p>
    <w:p w:rsidR="004138FB" w:rsidRDefault="00397FCA">
      <w:pPr>
        <w:pStyle w:val="PreformattedText"/>
      </w:pPr>
      <w:r>
        <w:t>организовать  массовые  выступления протеста и  демонстрации,  с  годами</w:t>
      </w:r>
    </w:p>
    <w:p w:rsidR="004138FB" w:rsidRDefault="00397FCA">
      <w:pPr>
        <w:pStyle w:val="PreformattedText"/>
      </w:pPr>
      <w:r>
        <w:t>пошла  на убыль. Однако появление в конце 1970-х годов крылатых ракет  и</w:t>
      </w:r>
    </w:p>
    <w:p w:rsidR="004138FB" w:rsidRDefault="00397FCA">
      <w:pPr>
        <w:pStyle w:val="PreformattedText"/>
      </w:pPr>
      <w:r>
        <w:t>ракет  “Першинг-2”  снова сделало Кампанию популярной в  Великобритании,</w:t>
      </w:r>
    </w:p>
    <w:p w:rsidR="004138FB" w:rsidRDefault="00397FCA">
      <w:pPr>
        <w:pStyle w:val="PreformattedText"/>
      </w:pPr>
      <w:r>
        <w:t>так  же, как и другие европейские движения за мир. Число членов Кампании</w:t>
      </w:r>
    </w:p>
    <w:p w:rsidR="004138FB" w:rsidRDefault="00397FCA">
      <w:pPr>
        <w:pStyle w:val="PreformattedText"/>
      </w:pPr>
      <w:r>
        <w:t>увеличилось с 3200 в 1978 году до 100000 в 1984, кроме того, еще  140000</w:t>
      </w:r>
    </w:p>
    <w:p w:rsidR="004138FB" w:rsidRDefault="00397FCA">
      <w:pPr>
        <w:pStyle w:val="PreformattedText"/>
      </w:pPr>
      <w:r>
        <w:t>состоят членами ее филиалов.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Женщины и война</w:t>
      </w:r>
    </w:p>
    <w:p w:rsidR="004138FB" w:rsidRDefault="00397FCA">
      <w:pPr>
        <w:pStyle w:val="PreformattedText"/>
      </w:pPr>
      <w:r>
        <w:t xml:space="preserve">   Война  всегда  была  по преимуществу мужским занятием.  Боевые  части</w:t>
      </w:r>
    </w:p>
    <w:p w:rsidR="004138FB" w:rsidRDefault="00397FCA">
      <w:pPr>
        <w:pStyle w:val="PreformattedText"/>
      </w:pPr>
      <w:r>
        <w:t>всех  армий  состояли из мужчин, мужчины были командирами и  генералами;</w:t>
      </w:r>
    </w:p>
    <w:p w:rsidR="004138FB" w:rsidRDefault="00397FCA">
      <w:pPr>
        <w:pStyle w:val="PreformattedText"/>
      </w:pPr>
      <w:r>
        <w:t>воинские  идеалы, особенно риск, отвага и “чувство локтя”,  всегда  были</w:t>
      </w:r>
    </w:p>
    <w:p w:rsidR="004138FB" w:rsidRDefault="00397FCA">
      <w:pPr>
        <w:pStyle w:val="PreformattedText"/>
      </w:pPr>
      <w:r>
        <w:t>именно  мужскими  идеалами.  Восторженное отношение  мужчин  к  войне  и</w:t>
      </w:r>
    </w:p>
    <w:p w:rsidR="004138FB" w:rsidRDefault="00397FCA">
      <w:pPr>
        <w:pStyle w:val="PreformattedText"/>
      </w:pPr>
      <w:r>
        <w:t>отсутствие  среди воинов женщин послужили основанием для  спекуляций  на</w:t>
      </w:r>
    </w:p>
    <w:p w:rsidR="004138FB" w:rsidRDefault="00397FCA">
      <w:pPr>
        <w:pStyle w:val="PreformattedText"/>
      </w:pPr>
      <w:r>
        <w:t>тему  о  том,  что это различие закреплено генетически.  Иными  словами,</w:t>
      </w:r>
    </w:p>
    <w:p w:rsidR="004138FB" w:rsidRDefault="00397FCA">
      <w:pPr>
        <w:pStyle w:val="PreformattedText"/>
      </w:pPr>
      <w:r>
        <w:t>мужчины  якобы биологически предрасположены к агрессивному поведению,  к</w:t>
      </w:r>
    </w:p>
    <w:p w:rsidR="004138FB" w:rsidRDefault="00397FCA">
      <w:pPr>
        <w:pStyle w:val="PreformattedText"/>
      </w:pPr>
      <w:r>
        <w:t>борьбе  с  себе  подобными, а женщины — нет. К числу  сторонников  такой</w:t>
      </w:r>
    </w:p>
    <w:p w:rsidR="004138FB" w:rsidRDefault="00397FCA">
      <w:pPr>
        <w:pStyle w:val="PreformattedText"/>
      </w:pPr>
      <w:r>
        <w:t>точки  зрения  относятся  некоторые авторы, попавшие  под  влияние  идей</w:t>
      </w:r>
    </w:p>
    <w:p w:rsidR="004138FB" w:rsidRDefault="00397FCA">
      <w:pPr>
        <w:pStyle w:val="PreformattedText"/>
      </w:pPr>
      <w:r>
        <w:t>социобиологии  (см.  главу  2, “Культура и  общество”),  а  также  часть</w:t>
      </w:r>
    </w:p>
    <w:p w:rsidR="004138FB" w:rsidRDefault="00397FCA">
      <w:pPr>
        <w:pStyle w:val="PreformattedText"/>
      </w:pPr>
      <w:r>
        <w:t>феминисток. Эту мысль весьма убедительно высказала в 1868 году  одна  из</w:t>
      </w:r>
    </w:p>
    <w:p w:rsidR="004138FB" w:rsidRDefault="00397FCA">
      <w:pPr>
        <w:pStyle w:val="PreformattedText"/>
      </w:pPr>
      <w:r>
        <w:t>первых писательниц-феминисток Элизабет Кэди Стэнтон:</w:t>
      </w:r>
    </w:p>
    <w:p w:rsidR="004138FB" w:rsidRDefault="00397FCA">
      <w:pPr>
        <w:pStyle w:val="PreformattedText"/>
      </w:pPr>
      <w:r>
        <w:t xml:space="preserve">   Мужское  начало  — это разрушительная сила, жестокая, самовлюбленная,</w:t>
      </w:r>
    </w:p>
    <w:p w:rsidR="004138FB" w:rsidRDefault="00397FCA">
      <w:pPr>
        <w:pStyle w:val="PreformattedText"/>
      </w:pPr>
      <w:r>
        <w:t>ненасытная,  склонная  к  войне,  захвату,  приобретательству.  В   мире</w:t>
      </w:r>
    </w:p>
    <w:p w:rsidR="004138FB" w:rsidRDefault="00397FCA">
      <w:pPr>
        <w:pStyle w:val="PreformattedText"/>
      </w:pPr>
      <w:r>
        <w:t>материальном  и  в  мире морали она сеет лишь хаос,  вражду,  болезни  и</w:t>
      </w:r>
    </w:p>
    <w:p w:rsidR="004138FB" w:rsidRDefault="00397FCA">
      <w:pPr>
        <w:pStyle w:val="PreformattedText"/>
      </w:pPr>
      <w:r>
        <w:t>смерть.  Вспомните, сколько кровавых и жестоких страниц открывает  перед</w:t>
      </w:r>
    </w:p>
    <w:p w:rsidR="004138FB" w:rsidRDefault="00397FCA">
      <w:pPr>
        <w:pStyle w:val="PreformattedText"/>
      </w:pPr>
      <w:r>
        <w:t>нами  история!... Поскольку мужское начало всегда правило балом,  оно  с</w:t>
      </w:r>
    </w:p>
    <w:p w:rsidR="004138FB" w:rsidRDefault="00397FCA">
      <w:pPr>
        <w:pStyle w:val="PreformattedText"/>
      </w:pPr>
      <w:r>
        <w:t>древних  времен  подавляло женское начало, уничтожало самые  возвышенные</w:t>
      </w:r>
    </w:p>
    <w:p w:rsidR="004138FB" w:rsidRDefault="00397FCA">
      <w:pPr>
        <w:pStyle w:val="PreformattedText"/>
      </w:pPr>
      <w:r>
        <w:t>качества, свойственные человеческой природе.15)</w:t>
      </w:r>
    </w:p>
    <w:p w:rsidR="004138FB" w:rsidRDefault="00397FCA">
      <w:pPr>
        <w:pStyle w:val="PreformattedText"/>
      </w:pPr>
      <w:r>
        <w:t xml:space="preserve">   Быть  может, добавляет к сказанному Стэнтон, мы смеем надеяться,  что</w:t>
      </w:r>
    </w:p>
    <w:p w:rsidR="004138FB" w:rsidRDefault="00397FCA">
      <w:pPr>
        <w:pStyle w:val="PreformattedText"/>
      </w:pPr>
      <w:r>
        <w:t>в  будущем женские ценности — мягкость, забота, взаимопонимание — все же</w:t>
      </w:r>
    </w:p>
    <w:p w:rsidR="004138FB" w:rsidRDefault="00397FCA">
      <w:pPr>
        <w:pStyle w:val="PreformattedText"/>
      </w:pPr>
      <w:r>
        <w:t>займут  подобающее  им  место  в жизни общества  и  станут  противовесом</w:t>
      </w:r>
    </w:p>
    <w:p w:rsidR="004138FB" w:rsidRDefault="00397FCA">
      <w:pPr>
        <w:pStyle w:val="PreformattedText"/>
      </w:pPr>
      <w:r>
        <w:t>агрессивным  побуждениям  мужчин.  Этим  ценностям  привержена  половина</w:t>
      </w:r>
    </w:p>
    <w:p w:rsidR="004138FB" w:rsidRDefault="00397FCA">
      <w:pPr>
        <w:pStyle w:val="PreformattedText"/>
      </w:pPr>
      <w:r>
        <w:t>человечества, однако из-за доминирующего положения мужчин в общественной</w:t>
      </w:r>
    </w:p>
    <w:p w:rsidR="004138FB" w:rsidRDefault="00397FCA">
      <w:pPr>
        <w:pStyle w:val="PreformattedText"/>
      </w:pPr>
      <w:r>
        <w:t>жизни они никогда не оказывали особого влияния на общество.</w:t>
      </w:r>
    </w:p>
    <w:p w:rsidR="004138FB" w:rsidRDefault="00397FCA">
      <w:pPr>
        <w:pStyle w:val="PreformattedText"/>
      </w:pPr>
      <w:r>
        <w:t xml:space="preserve">   Насколько    справедливо    мнение,   согласно    которому    мужчины</w:t>
      </w:r>
    </w:p>
    <w:p w:rsidR="004138FB" w:rsidRDefault="00397FCA">
      <w:pPr>
        <w:pStyle w:val="PreformattedText"/>
      </w:pPr>
      <w:r>
        <w:t>предрасположены  к войне в силу своих биологических особенностей,  тогда</w:t>
      </w:r>
    </w:p>
    <w:p w:rsidR="004138FB" w:rsidRDefault="00397FCA">
      <w:pPr>
        <w:pStyle w:val="PreformattedText"/>
      </w:pPr>
      <w:r>
        <w:t>как женщины нет? В целом факты не подтверждают этот тезис. Существование</w:t>
      </w:r>
    </w:p>
    <w:p w:rsidR="004138FB" w:rsidRDefault="00397FCA">
      <w:pPr>
        <w:pStyle w:val="PreformattedText"/>
      </w:pPr>
      <w:r>
        <w:t>войны,  как мы уже отмечали раньше, не может быть прямым образом связано</w:t>
      </w:r>
    </w:p>
    <w:p w:rsidR="004138FB" w:rsidRDefault="00397FCA">
      <w:pPr>
        <w:pStyle w:val="PreformattedText"/>
      </w:pPr>
      <w:r>
        <w:t>с  агрессивными  побуждениями. До возникновения традиционных  государств</w:t>
      </w:r>
    </w:p>
    <w:p w:rsidR="004138FB" w:rsidRDefault="00397FCA">
      <w:pPr>
        <w:pStyle w:val="PreformattedText"/>
      </w:pPr>
      <w:r>
        <w:t>настоящих  войн  (кровопролитных  сражений  с  большим  числом   убитых)</w:t>
      </w:r>
    </w:p>
    <w:p w:rsidR="004138FB" w:rsidRDefault="00397FCA">
      <w:pPr>
        <w:pStyle w:val="PreformattedText"/>
      </w:pPr>
      <w:r>
        <w:t>практически не было. Государства ведут войны по причинам, не связанным с</w:t>
      </w:r>
    </w:p>
    <w:p w:rsidR="004138FB" w:rsidRDefault="00397FCA">
      <w:pPr>
        <w:pStyle w:val="PreformattedText"/>
      </w:pPr>
      <w:r>
        <w:t>агрессивностью как таковой.</w:t>
      </w:r>
    </w:p>
    <w:p w:rsidR="004138FB" w:rsidRDefault="00397FCA">
      <w:pPr>
        <w:pStyle w:val="PreformattedText"/>
      </w:pPr>
      <w:r>
        <w:t xml:space="preserve">   Более  того,  в  военное время женщины нередко  становились  в  строй</w:t>
      </w:r>
    </w:p>
    <w:p w:rsidR="004138FB" w:rsidRDefault="00397FCA">
      <w:pPr>
        <w:pStyle w:val="PreformattedText"/>
      </w:pPr>
      <w:r>
        <w:t xml:space="preserve">   bleqre  с  мужчинами, и если не воевали сами, то активно поддерживали</w:t>
      </w:r>
    </w:p>
    <w:p w:rsidR="004138FB" w:rsidRDefault="00397FCA">
      <w:pPr>
        <w:pStyle w:val="PreformattedText"/>
      </w:pPr>
      <w:r>
        <w:t>воинственные  устремления. И хотя в подавляющем  большинстве  случаев  в</w:t>
      </w:r>
    </w:p>
    <w:p w:rsidR="004138FB" w:rsidRDefault="00397FCA">
      <w:pPr>
        <w:pStyle w:val="PreformattedText"/>
      </w:pPr>
      <w:r>
        <w:t>армии  командовали мужчины, в истории случались и военачальники-женщины,</w:t>
      </w:r>
    </w:p>
    <w:p w:rsidR="004138FB" w:rsidRDefault="00397FCA">
      <w:pPr>
        <w:pStyle w:val="PreformattedText"/>
      </w:pPr>
      <w:r>
        <w:t>вдохновенно  ведшие 343 солдат в бой. Наиболее известные примеры  —  это</w:t>
      </w:r>
    </w:p>
    <w:p w:rsidR="004138FB" w:rsidRDefault="00397FCA">
      <w:pPr>
        <w:pStyle w:val="PreformattedText"/>
      </w:pPr>
      <w:r>
        <w:t>Боадицея,   военный  вождь  саксонцев,  и  Жанна  д'Арк,   возглавлявшая</w:t>
      </w:r>
    </w:p>
    <w:p w:rsidR="004138FB" w:rsidRDefault="00397FCA">
      <w:pPr>
        <w:pStyle w:val="PreformattedText"/>
      </w:pPr>
      <w:r>
        <w:t>французскую  армию  в  войне с англичанами в  XV  веке.  Женщины-монархи</w:t>
      </w:r>
    </w:p>
    <w:p w:rsidR="004138FB" w:rsidRDefault="00397FCA">
      <w:pPr>
        <w:pStyle w:val="PreformattedText"/>
      </w:pPr>
      <w:r>
        <w:t>(такие,  как  английская королева Елизавета I) брали на себя  управление</w:t>
      </w:r>
    </w:p>
    <w:p w:rsidR="004138FB" w:rsidRDefault="00397FCA">
      <w:pPr>
        <w:pStyle w:val="PreformattedText"/>
      </w:pPr>
      <w:r>
        <w:t>вооруженными  силами  страны  и  без  колебаний  провозглашали  воинские</w:t>
      </w:r>
    </w:p>
    <w:p w:rsidR="004138FB" w:rsidRDefault="00397FCA">
      <w:pPr>
        <w:pStyle w:val="PreformattedText"/>
      </w:pPr>
      <w:r>
        <w:t>ценности16).</w:t>
      </w:r>
    </w:p>
    <w:p w:rsidR="004138FB" w:rsidRDefault="00397FCA">
      <w:pPr>
        <w:pStyle w:val="PreformattedText"/>
      </w:pPr>
      <w:r>
        <w:t xml:space="preserve">   Женские  соединения есть в большинстве современных армий,  хотя  чаще</w:t>
      </w:r>
    </w:p>
    <w:p w:rsidR="004138FB" w:rsidRDefault="00397FCA">
      <w:pPr>
        <w:pStyle w:val="PreformattedText"/>
      </w:pPr>
      <w:r>
        <w:t>всего  женщины  не принимают непосредственного участия  в  сражениях.  В</w:t>
      </w:r>
    </w:p>
    <w:p w:rsidR="004138FB" w:rsidRDefault="00397FCA">
      <w:pPr>
        <w:pStyle w:val="PreformattedText"/>
      </w:pPr>
      <w:r>
        <w:t>некоторых армиях женщин-новобранцев даже не обучают обращению с  оружием</w:t>
      </w:r>
    </w:p>
    <w:p w:rsidR="004138FB" w:rsidRDefault="00397FCA">
      <w:pPr>
        <w:pStyle w:val="PreformattedText"/>
      </w:pPr>
      <w:r>
        <w:t>и  боевым  приемам,  однако чаще бывает наоборот.  Израильские  женщины-</w:t>
      </w:r>
    </w:p>
    <w:p w:rsidR="004138FB" w:rsidRDefault="00397FCA">
      <w:pPr>
        <w:pStyle w:val="PreformattedText"/>
      </w:pPr>
      <w:r>
        <w:t>военнослужащие,  например, входят в состав боевых  частей,  а  во  время</w:t>
      </w:r>
    </w:p>
    <w:p w:rsidR="004138FB" w:rsidRDefault="00397FCA">
      <w:pPr>
        <w:pStyle w:val="PreformattedText"/>
      </w:pPr>
      <w:r>
        <w:t>второй мировой войны советские женщины также регулярно принимали участие</w:t>
      </w:r>
    </w:p>
    <w:p w:rsidR="004138FB" w:rsidRDefault="00397FCA">
      <w:pPr>
        <w:pStyle w:val="PreformattedText"/>
      </w:pPr>
      <w:r>
        <w:t>в  боевых  действиях. В 1943 году, когда советская армия  была  наиболее</w:t>
      </w:r>
    </w:p>
    <w:p w:rsidR="004138FB" w:rsidRDefault="00397FCA">
      <w:pPr>
        <w:pStyle w:val="PreformattedText"/>
      </w:pPr>
      <w:r>
        <w:t>сильной за все годы войны, женщины составляли 8% ее личного состава. Они</w:t>
      </w:r>
    </w:p>
    <w:p w:rsidR="004138FB" w:rsidRDefault="00397FCA">
      <w:pPr>
        <w:pStyle w:val="PreformattedText"/>
      </w:pPr>
      <w:r>
        <w:t>были пулеметчицами и снайперами, а также артиллеристами и танкистами17).</w:t>
      </w:r>
    </w:p>
    <w:p w:rsidR="004138FB" w:rsidRDefault="00397FCA">
      <w:pPr>
        <w:pStyle w:val="PreformattedText"/>
      </w:pPr>
      <w:r>
        <w:t>Военные  воспоминания  советской  летчицы  Нади  Поповой,  летавшей   на</w:t>
      </w:r>
    </w:p>
    <w:p w:rsidR="004138FB" w:rsidRDefault="00397FCA">
      <w:pPr>
        <w:pStyle w:val="PreformattedText"/>
      </w:pPr>
      <w:r>
        <w:t>бомбардировщике,  ничем принципиально не отличаются от  огромного  числа</w:t>
      </w:r>
    </w:p>
    <w:p w:rsidR="004138FB" w:rsidRDefault="00397FCA">
      <w:pPr>
        <w:pStyle w:val="PreformattedText"/>
      </w:pPr>
      <w:r>
        <w:t>воспоминаний  воинов-мужчин: “Они уничтожали нас, а  мы  их...  Я  убила</w:t>
      </w:r>
    </w:p>
    <w:p w:rsidR="004138FB" w:rsidRDefault="00397FCA">
      <w:pPr>
        <w:pStyle w:val="PreformattedText"/>
      </w:pPr>
      <w:r>
        <w:t>многих,  но  сама  осталась жива... Война требует от человека,  в  числе</w:t>
      </w:r>
    </w:p>
    <w:p w:rsidR="004138FB" w:rsidRDefault="00397FCA">
      <w:pPr>
        <w:pStyle w:val="PreformattedText"/>
      </w:pPr>
      <w:r>
        <w:t>прочего,  умения убивать. Но я не думаю, что следует уравнивать убийство</w:t>
      </w:r>
    </w:p>
    <w:p w:rsidR="004138FB" w:rsidRDefault="00397FCA">
      <w:pPr>
        <w:pStyle w:val="PreformattedText"/>
      </w:pPr>
      <w:r>
        <w:t>на  войне с жестокостью, Я думаю, что риск, на который мы шли, и жертвы,</w:t>
      </w:r>
    </w:p>
    <w:p w:rsidR="004138FB" w:rsidRDefault="00397FCA">
      <w:pPr>
        <w:pStyle w:val="PreformattedText"/>
      </w:pPr>
      <w:r>
        <w:t>приносимые  нами друг для друга, сделали нас более добрыми, а  не  более</w:t>
      </w:r>
    </w:p>
    <w:p w:rsidR="004138FB" w:rsidRDefault="00397FCA">
      <w:pPr>
        <w:pStyle w:val="PreformattedText"/>
      </w:pPr>
      <w:r>
        <w:t>жестокими”18).</w:t>
      </w:r>
    </w:p>
    <w:p w:rsidR="004138FB" w:rsidRDefault="00397FCA">
      <w:pPr>
        <w:pStyle w:val="PreformattedText"/>
      </w:pPr>
      <w:r>
        <w:t xml:space="preserve">   Сегодня  в  большинстве западных армий женщин больше, чем когда-либо.</w:t>
      </w:r>
    </w:p>
    <w:p w:rsidR="004138FB" w:rsidRDefault="00397FCA">
      <w:pPr>
        <w:pStyle w:val="PreformattedText"/>
      </w:pPr>
      <w:r>
        <w:t>Больше всего женщин в армии США — там их 10%. При этом они служат  не  в</w:t>
      </w:r>
    </w:p>
    <w:p w:rsidR="004138FB" w:rsidRDefault="00397FCA">
      <w:pPr>
        <w:pStyle w:val="PreformattedText"/>
      </w:pPr>
      <w:r>
        <w:t>местах,   удаленных  от  районов  возможных  конфликтов,  а   равномерно</w:t>
      </w:r>
    </w:p>
    <w:p w:rsidR="004138FB" w:rsidRDefault="00397FCA">
      <w:pPr>
        <w:pStyle w:val="PreformattedText"/>
      </w:pPr>
      <w:r>
        <w:t>распределены  по многочисленным “горячим точкам”. Наиболее  воинственные</w:t>
      </w:r>
    </w:p>
    <w:p w:rsidR="004138FB" w:rsidRDefault="00397FCA">
      <w:pPr>
        <w:pStyle w:val="PreformattedText"/>
      </w:pPr>
      <w:r>
        <w:t>из  них  ведут  борьбу за отмену правил, препятствующих их  включению  в</w:t>
      </w:r>
    </w:p>
    <w:p w:rsidR="004138FB" w:rsidRDefault="00397FCA">
      <w:pPr>
        <w:pStyle w:val="PreformattedText"/>
      </w:pPr>
      <w:r>
        <w:t>состав   боевых  соединений.  По  данным  опросов,  большинство  женщин,</w:t>
      </w:r>
    </w:p>
    <w:p w:rsidR="004138FB" w:rsidRDefault="00397FCA">
      <w:pPr>
        <w:pStyle w:val="PreformattedText"/>
      </w:pPr>
      <w:r>
        <w:t>служащих  в американской армии, всецело одобрили бы подобный шаг.  Стоит</w:t>
      </w:r>
    </w:p>
    <w:p w:rsidR="004138FB" w:rsidRDefault="00397FCA">
      <w:pPr>
        <w:pStyle w:val="PreformattedText"/>
      </w:pPr>
      <w:r>
        <w:t>упомянуть  и  о том, что многие современные террористические группировки</w:t>
      </w:r>
    </w:p>
    <w:p w:rsidR="004138FB" w:rsidRDefault="00397FCA">
      <w:pPr>
        <w:pStyle w:val="PreformattedText"/>
      </w:pPr>
      <w:r>
        <w:t>имеют в своих рядах женщин, играющих там такую же роль, как мужчины.</w:t>
      </w:r>
    </w:p>
    <w:p w:rsidR="004138FB" w:rsidRDefault="00397FCA">
      <w:pPr>
        <w:pStyle w:val="PreformattedText"/>
      </w:pPr>
      <w:r>
        <w:t xml:space="preserve">   “Гражданские”  женщины действительно нередко выступали против  такого</w:t>
      </w:r>
    </w:p>
    <w:p w:rsidR="004138FB" w:rsidRDefault="00397FCA">
      <w:pPr>
        <w:pStyle w:val="PreformattedText"/>
      </w:pPr>
      <w:r>
        <w:t>варварства,  как  война,  однако  столь  же  часто  они  поддерживали  и</w:t>
      </w:r>
    </w:p>
    <w:p w:rsidR="004138FB" w:rsidRDefault="00397FCA">
      <w:pPr>
        <w:pStyle w:val="PreformattedText"/>
      </w:pPr>
      <w:r>
        <w:t>восхваляли  воинские  ценности.  Во все  времена  женщины  ухаживали  за</w:t>
      </w:r>
    </w:p>
    <w:p w:rsidR="004138FB" w:rsidRDefault="00397FCA">
      <w:pPr>
        <w:pStyle w:val="PreformattedText"/>
      </w:pPr>
      <w:r>
        <w:t>ранеными  и  умирающими,  “хранили тепло  домашних  очагов”,  устраивали</w:t>
      </w:r>
    </w:p>
    <w:p w:rsidR="004138FB" w:rsidRDefault="00397FCA">
      <w:pPr>
        <w:pStyle w:val="PreformattedText"/>
      </w:pPr>
      <w:r>
        <w:t>праздничные  проводы  и  встречи героев. Во  время  обеих  мировых  войн</w:t>
      </w:r>
    </w:p>
    <w:p w:rsidR="004138FB" w:rsidRDefault="00397FCA">
      <w:pPr>
        <w:pStyle w:val="PreformattedText"/>
      </w:pPr>
      <w:r>
        <w:t>женщины  внесли  неоценимый вклад в борьбу большинства воевавших  стран,</w:t>
      </w:r>
    </w:p>
    <w:p w:rsidR="004138FB" w:rsidRDefault="00397FCA">
      <w:pPr>
        <w:pStyle w:val="PreformattedText"/>
      </w:pPr>
      <w:r>
        <w:t>заменив  на рабочих местах ушедших на фронт мужчин. Безусловно, женщинам</w:t>
      </w:r>
    </w:p>
    <w:p w:rsidR="004138FB" w:rsidRDefault="00397FCA">
      <w:pPr>
        <w:pStyle w:val="PreformattedText"/>
      </w:pPr>
      <w:r>
        <w:t>довелось сыграть главную роль и в пацифистских организациях, особенно  в</w:t>
      </w:r>
    </w:p>
    <w:p w:rsidR="004138FB" w:rsidRDefault="00397FCA">
      <w:pPr>
        <w:pStyle w:val="PreformattedText"/>
      </w:pPr>
      <w:r>
        <w:t>Первую  мировую войну, однако большинство женских организаций направляли</w:t>
      </w:r>
    </w:p>
    <w:p w:rsidR="004138FB" w:rsidRDefault="00397FCA">
      <w:pPr>
        <w:pStyle w:val="PreformattedText"/>
      </w:pPr>
      <w:r>
        <w:t>свои  усилия  на скорейшее достижение победы. Так, незадолго  до  начала</w:t>
      </w:r>
    </w:p>
    <w:p w:rsidR="004138FB" w:rsidRDefault="00397FCA">
      <w:pPr>
        <w:pStyle w:val="PreformattedText"/>
      </w:pPr>
      <w:r>
        <w:t>Первой мировой воины Эмилин Пэнкхерст, одна из лидеров женского движения</w:t>
      </w:r>
    </w:p>
    <w:p w:rsidR="004138FB" w:rsidRDefault="00397FCA">
      <w:pPr>
        <w:pStyle w:val="PreformattedText"/>
      </w:pPr>
      <w:r>
        <w:t>начала  1900-х годов в Великобритании, открыто заявила о своей поддержке</w:t>
      </w:r>
    </w:p>
    <w:p w:rsidR="004138FB" w:rsidRDefault="00397FCA">
      <w:pPr>
        <w:pStyle w:val="PreformattedText"/>
      </w:pPr>
      <w:r>
        <w:t>военных   планов  союзников.  Издаваемый  ею  журнал  “Суфражистка”,   в</w:t>
      </w:r>
    </w:p>
    <w:p w:rsidR="004138FB" w:rsidRDefault="00397FCA">
      <w:pPr>
        <w:pStyle w:val="PreformattedText"/>
      </w:pPr>
      <w:r>
        <w:t>сущности, полностью переориентировался на военную пропаганду, и  в  1915</w:t>
      </w:r>
    </w:p>
    <w:p w:rsidR="004138FB" w:rsidRDefault="00397FCA">
      <w:pPr>
        <w:pStyle w:val="PreformattedText"/>
      </w:pPr>
      <w:r>
        <w:t>году  был  даже  переименован в “Britannia”.  Национальная  американская</w:t>
      </w:r>
    </w:p>
    <w:p w:rsidR="004138FB" w:rsidRDefault="00397FCA">
      <w:pPr>
        <w:pStyle w:val="PreformattedText"/>
      </w:pPr>
      <w:r>
        <w:t>ассоциация  суфражисток 344 также провозгласила преданность женщин  делу</w:t>
      </w:r>
    </w:p>
    <w:p w:rsidR="004138FB" w:rsidRDefault="00397FCA">
      <w:pPr>
        <w:pStyle w:val="PreformattedText"/>
      </w:pPr>
      <w:r>
        <w:t>военной  мобилизации страны и их приверженность таким добродетелям,  как</w:t>
      </w:r>
    </w:p>
    <w:p w:rsidR="004138FB" w:rsidRDefault="00397FCA">
      <w:pPr>
        <w:pStyle w:val="PreformattedText"/>
      </w:pPr>
      <w:r>
        <w:t>патриотизм и воинский долг.</w:t>
      </w:r>
    </w:p>
    <w:p w:rsidR="004138FB" w:rsidRDefault="00397FCA">
      <w:pPr>
        <w:pStyle w:val="PreformattedText"/>
      </w:pPr>
      <w:r>
        <w:t xml:space="preserve">   В   то   время,   как  большинство  женщин  поддерживали   проявления</w:t>
      </w:r>
    </w:p>
    <w:p w:rsidR="004138FB" w:rsidRDefault="00397FCA">
      <w:pPr>
        <w:pStyle w:val="PreformattedText"/>
      </w:pPr>
      <w:r>
        <w:t>воинственности,  находилось немало мужчин, которые, наоборот,  отвергали</w:t>
      </w:r>
    </w:p>
    <w:p w:rsidR="004138FB" w:rsidRDefault="00397FCA">
      <w:pPr>
        <w:pStyle w:val="PreformattedText"/>
      </w:pPr>
      <w:r>
        <w:t>войну и милитаристские ценности. Ряд известнейших религиозных лидеров  в</w:t>
      </w:r>
    </w:p>
    <w:p w:rsidR="004138FB" w:rsidRDefault="00397FCA">
      <w:pPr>
        <w:pStyle w:val="PreformattedText"/>
      </w:pPr>
      <w:r>
        <w:t>истории  человечества,  в  том числе Будда и Христос,  осудили  войну  и</w:t>
      </w:r>
    </w:p>
    <w:p w:rsidR="004138FB" w:rsidRDefault="00397FCA">
      <w:pPr>
        <w:pStyle w:val="PreformattedText"/>
      </w:pPr>
      <w:r>
        <w:t>связанное с ней насилие (хотя, конечно, их приверженцы отнюдь не  всегда</w:t>
      </w:r>
    </w:p>
    <w:p w:rsidR="004138FB" w:rsidRDefault="00397FCA">
      <w:pPr>
        <w:pStyle w:val="PreformattedText"/>
      </w:pPr>
      <w:r>
        <w:t>следовали   заветам  своих  учителей).  В  двадцатом   веке   крупнейшим</w:t>
      </w:r>
    </w:p>
    <w:p w:rsidR="004138FB" w:rsidRDefault="00397FCA">
      <w:pPr>
        <w:pStyle w:val="PreformattedText"/>
      </w:pPr>
      <w:r>
        <w:t>проповедником  идеи  отказа  от  насилия был  Махатма  Ганди,  индийский</w:t>
      </w:r>
    </w:p>
    <w:p w:rsidR="004138FB" w:rsidRDefault="00397FCA">
      <w:pPr>
        <w:pStyle w:val="PreformattedText"/>
      </w:pPr>
      <w:r>
        <w:t>политический  деятель, возглавлявший оппозицию британскому колониальному</w:t>
      </w:r>
    </w:p>
    <w:p w:rsidR="004138FB" w:rsidRDefault="00397FCA">
      <w:pPr>
        <w:pStyle w:val="PreformattedText"/>
      </w:pPr>
      <w:r>
        <w:t>правлению в Индии. И хотя большинство некогда многочисленных сторонников</w:t>
      </w:r>
    </w:p>
    <w:p w:rsidR="004138FB" w:rsidRDefault="00397FCA">
      <w:pPr>
        <w:pStyle w:val="PreformattedText"/>
      </w:pPr>
      <w:r>
        <w:t>пацифизма оказалось втянуто в ту или другую мировую войну, нашлись среди</w:t>
      </w:r>
    </w:p>
    <w:p w:rsidR="004138FB" w:rsidRDefault="00397FCA">
      <w:pPr>
        <w:pStyle w:val="PreformattedText"/>
      </w:pPr>
      <w:r>
        <w:t>них  немногие, кто отказался участвовать в каких бы то ни  было  военных</w:t>
      </w:r>
    </w:p>
    <w:p w:rsidR="004138FB" w:rsidRDefault="00397FCA">
      <w:pPr>
        <w:pStyle w:val="PreformattedText"/>
      </w:pPr>
      <w:r>
        <w:t xml:space="preserve">   deiqrbhu. Они делали свой выбор, несмотря на колоссальное давление со</w:t>
      </w:r>
    </w:p>
    <w:p w:rsidR="004138FB" w:rsidRDefault="00397FCA">
      <w:pPr>
        <w:pStyle w:val="PreformattedText"/>
      </w:pPr>
      <w:r>
        <w:t>стороны  властей,  а  также  враждебное  отношение  к  ним  подавляющего</w:t>
      </w:r>
    </w:p>
    <w:p w:rsidR="004138FB" w:rsidRDefault="00397FCA">
      <w:pPr>
        <w:pStyle w:val="PreformattedText"/>
      </w:pPr>
      <w:r>
        <w:t>большинства  населения.  Во время Второй мировой  войны  стало  возможно</w:t>
      </w:r>
    </w:p>
    <w:p w:rsidR="004138FB" w:rsidRDefault="00397FCA">
      <w:pPr>
        <w:pStyle w:val="PreformattedText"/>
      </w:pPr>
      <w:r>
        <w:t>официально  зарегистрироваться в качестве  сознательного  уклониста  (то</w:t>
      </w:r>
    </w:p>
    <w:p w:rsidR="004138FB" w:rsidRDefault="00397FCA">
      <w:pPr>
        <w:pStyle w:val="PreformattedText"/>
      </w:pPr>
      <w:r>
        <w:t>есть  человека,  отказавшегося  от военной  службы  по  религиозным  или</w:t>
      </w:r>
    </w:p>
    <w:p w:rsidR="004138FB" w:rsidRDefault="00397FCA">
      <w:pPr>
        <w:pStyle w:val="PreformattedText"/>
      </w:pPr>
      <w:r>
        <w:t>моральным  соображениям). Один такой уклонист, американец,  описал  свою</w:t>
      </w:r>
    </w:p>
    <w:p w:rsidR="004138FB" w:rsidRDefault="00397FCA">
      <w:pPr>
        <w:pStyle w:val="PreformattedText"/>
      </w:pPr>
      <w:r>
        <w:t>поездку по стране к трудовому лагерю, куда помещались такие, как он. Его</w:t>
      </w:r>
    </w:p>
    <w:p w:rsidR="004138FB" w:rsidRDefault="00397FCA">
      <w:pPr>
        <w:pStyle w:val="PreformattedText"/>
      </w:pPr>
      <w:r>
        <w:t>опыт  весьма  показателен.  В  том же поезде  ехала  группа  новобранцев</w:t>
      </w:r>
    </w:p>
    <w:p w:rsidR="004138FB" w:rsidRDefault="00397FCA">
      <w:pPr>
        <w:pStyle w:val="PreformattedText"/>
      </w:pPr>
      <w:r>
        <w:t>морской  пехоты,  и  когда поезд прибыл к месту  назначения,  пассажиров</w:t>
      </w:r>
    </w:p>
    <w:p w:rsidR="004138FB" w:rsidRDefault="00397FCA">
      <w:pPr>
        <w:pStyle w:val="PreformattedText"/>
      </w:pPr>
      <w:r>
        <w:t>встретили  женщины,  которые  жаждали вручить  им  провизию  и  журналы,</w:t>
      </w:r>
    </w:p>
    <w:p w:rsidR="004138FB" w:rsidRDefault="00397FCA">
      <w:pPr>
        <w:pStyle w:val="PreformattedText"/>
      </w:pPr>
      <w:r>
        <w:t>поскольку  думали,  что  все прибывшие — солдаты.  “Мы  все  вылезли  из</w:t>
      </w:r>
    </w:p>
    <w:p w:rsidR="004138FB" w:rsidRDefault="00397FCA">
      <w:pPr>
        <w:pStyle w:val="PreformattedText"/>
      </w:pPr>
      <w:r>
        <w:t>вагонов на рельсы, так что эти дамы никак не могли разобраться,  кто  из</w:t>
      </w:r>
    </w:p>
    <w:p w:rsidR="004138FB" w:rsidRDefault="00397FCA">
      <w:pPr>
        <w:pStyle w:val="PreformattedText"/>
      </w:pPr>
      <w:r>
        <w:t>нас  кто,  и  в  конце концов у каждого в руках оказалась масса  всякого</w:t>
      </w:r>
    </w:p>
    <w:p w:rsidR="004138FB" w:rsidRDefault="00397FCA">
      <w:pPr>
        <w:pStyle w:val="PreformattedText"/>
      </w:pPr>
      <w:r>
        <w:t>добра.  Когда  же  в  толпе пронесся слух, что на  этом  поезде  прибыло</w:t>
      </w:r>
    </w:p>
    <w:p w:rsidR="004138FB" w:rsidRDefault="00397FCA">
      <w:pPr>
        <w:pStyle w:val="PreformattedText"/>
      </w:pPr>
      <w:r>
        <w:t>несколько желтобрюхих (сознательных уклонистов), дамы буквально пошли по</w:t>
      </w:r>
    </w:p>
    <w:p w:rsidR="004138FB" w:rsidRDefault="00397FCA">
      <w:pPr>
        <w:pStyle w:val="PreformattedText"/>
      </w:pPr>
      <w:r>
        <w:t>рядам,  стали хватать нас за руки и спрашивать: "Ты, что ли, этот чертов</w:t>
      </w:r>
    </w:p>
    <w:p w:rsidR="004138FB" w:rsidRDefault="00397FCA">
      <w:pPr>
        <w:pStyle w:val="PreformattedText"/>
      </w:pPr>
      <w:r>
        <w:t>уклонист? Отдавай обратно мои булочки!"”19)</w:t>
      </w:r>
    </w:p>
    <w:p w:rsidR="004138FB" w:rsidRDefault="00397FCA">
      <w:pPr>
        <w:pStyle w:val="PreformattedText"/>
      </w:pPr>
      <w:r>
        <w:t xml:space="preserve">   Высказывания  современных  феминисток  на  тему  войны  и   гендерных</w:t>
      </w:r>
    </w:p>
    <w:p w:rsidR="004138FB" w:rsidRDefault="00397FCA">
      <w:pPr>
        <w:pStyle w:val="PreformattedText"/>
      </w:pPr>
      <w:r>
        <w:t>различий  очень  часто  напоминают  идеи  Стэнтон,  провозглашенные   ею</w:t>
      </w:r>
    </w:p>
    <w:p w:rsidR="004138FB" w:rsidRDefault="00397FCA">
      <w:pPr>
        <w:pStyle w:val="PreformattedText"/>
      </w:pPr>
      <w:r>
        <w:t>столетие назад. Так, в книге “Вторая стадия” Бетти Фриден заявляет,  что</w:t>
      </w:r>
    </w:p>
    <w:p w:rsidR="004138FB" w:rsidRDefault="00397FCA">
      <w:pPr>
        <w:pStyle w:val="PreformattedText"/>
      </w:pPr>
      <w:r>
        <w:t>солдаты-женщины  более своих коллег-мужчин склонны к состраданию  и  что</w:t>
      </w:r>
    </w:p>
    <w:p w:rsidR="004138FB" w:rsidRDefault="00397FCA">
      <w:pPr>
        <w:pStyle w:val="PreformattedText"/>
      </w:pPr>
      <w:r>
        <w:t>это  может  способствовать уменьшению жестокости будущих  конфликтов20).</w:t>
      </w:r>
    </w:p>
    <w:p w:rsidR="004138FB" w:rsidRDefault="00397FCA">
      <w:pPr>
        <w:pStyle w:val="PreformattedText"/>
      </w:pPr>
      <w:r>
        <w:t>Однако  данное утверждение звучит не слишком убедительно. Как  выразился</w:t>
      </w:r>
    </w:p>
    <w:p w:rsidR="004138FB" w:rsidRDefault="00397FCA">
      <w:pPr>
        <w:pStyle w:val="PreformattedText"/>
      </w:pPr>
      <w:r>
        <w:t>Эльстайн   после  проведения  опроса  среди  женщин-военных,  “настоящие</w:t>
      </w:r>
    </w:p>
    <w:p w:rsidR="004138FB" w:rsidRDefault="00397FCA">
      <w:pPr>
        <w:pStyle w:val="PreformattedText"/>
      </w:pPr>
      <w:r>
        <w:t>женщины-военные так не рассуждают. Они солдаты, и точка”21).</w:t>
      </w:r>
    </w:p>
    <w:p w:rsidR="004138FB" w:rsidRDefault="00397FCA">
      <w:pPr>
        <w:pStyle w:val="PreformattedText"/>
      </w:pPr>
      <w:r>
        <w:t xml:space="preserve">   Если  в прошлом война или непосредственное участие в боевых действиях</w:t>
      </w:r>
    </w:p>
    <w:p w:rsidR="004138FB" w:rsidRDefault="00397FCA">
      <w:pPr>
        <w:pStyle w:val="PreformattedText"/>
      </w:pPr>
      <w:r>
        <w:t>составляли  исключительную монополию мужчин, то это было связано  отнюдь</w:t>
      </w:r>
    </w:p>
    <w:p w:rsidR="004138FB" w:rsidRDefault="00397FCA">
      <w:pPr>
        <w:pStyle w:val="PreformattedText"/>
      </w:pPr>
      <w:r>
        <w:t>не  с  биологическими различиями, изначально делающими один пол мягче  и</w:t>
      </w:r>
    </w:p>
    <w:p w:rsidR="004138FB" w:rsidRDefault="00397FCA">
      <w:pPr>
        <w:pStyle w:val="PreformattedText"/>
      </w:pPr>
      <w:r>
        <w:t>добрее  другого. Мужчины попросту монополизировали войну так же,  как  и</w:t>
      </w:r>
    </w:p>
    <w:p w:rsidR="004138FB" w:rsidRDefault="00397FCA">
      <w:pPr>
        <w:pStyle w:val="PreformattedText"/>
      </w:pPr>
      <w:r>
        <w:t>другие  институты,  в  которых сосредоточена  власть.  Участие  в  войне</w:t>
      </w:r>
    </w:p>
    <w:p w:rsidR="004138FB" w:rsidRDefault="00397FCA">
      <w:pPr>
        <w:pStyle w:val="PreformattedText"/>
      </w:pPr>
      <w:r>
        <w:t>предполагает  серьезную  подготовку и строгую дисциплину  и  требует  от</w:t>
      </w:r>
    </w:p>
    <w:p w:rsidR="004138FB" w:rsidRDefault="00397FCA">
      <w:pPr>
        <w:pStyle w:val="PreformattedText"/>
      </w:pPr>
      <w:r>
        <w:t>солдата  готовности в любой момент отправиться туда, куда зовет воинский</w:t>
      </w:r>
    </w:p>
    <w:p w:rsidR="004138FB" w:rsidRDefault="00397FCA">
      <w:pPr>
        <w:pStyle w:val="PreformattedText"/>
      </w:pPr>
      <w:r>
        <w:t>долг.  На  войне  в основном сражаются молодые люди, в том  возрасте,  в</w:t>
      </w:r>
    </w:p>
    <w:p w:rsidR="004138FB" w:rsidRDefault="00397FCA">
      <w:pPr>
        <w:pStyle w:val="PreformattedText"/>
      </w:pPr>
      <w:r>
        <w:t>котором  женщины  производят на свет потомство.  Уделом  женщин  во  все</w:t>
      </w:r>
    </w:p>
    <w:p w:rsidR="004138FB" w:rsidRDefault="00397FCA">
      <w:pPr>
        <w:pStyle w:val="PreformattedText"/>
      </w:pPr>
      <w:r>
        <w:t>времена  были  семья  и  дом,  и  именно это  надежно  ограждало  их  от</w:t>
      </w:r>
    </w:p>
    <w:p w:rsidR="004138FB" w:rsidRDefault="00397FCA">
      <w:pPr>
        <w:pStyle w:val="PreformattedText"/>
      </w:pPr>
      <w:r>
        <w:t>исполнения роли воина.</w:t>
      </w:r>
    </w:p>
    <w:p w:rsidR="004138FB" w:rsidRDefault="00397FCA">
      <w:pPr>
        <w:pStyle w:val="PreformattedText"/>
      </w:pPr>
      <w:r>
        <w:t xml:space="preserve">   345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Женские антивоенные движения</w:t>
      </w:r>
    </w:p>
    <w:p w:rsidR="004138FB" w:rsidRDefault="00397FCA">
      <w:pPr>
        <w:pStyle w:val="PreformattedText"/>
      </w:pPr>
      <w:r>
        <w:t xml:space="preserve">   Тем  не  менее,  женщины  обычно относятся к войне  совсем  по-иному,</w:t>
      </w:r>
    </w:p>
    <w:p w:rsidR="004138FB" w:rsidRDefault="00397FCA">
      <w:pPr>
        <w:pStyle w:val="PreformattedText"/>
      </w:pPr>
      <w:r>
        <w:t>нежели  мужчины,  хотя  различия такого рода, по-видимому,  не  являются</w:t>
      </w:r>
    </w:p>
    <w:p w:rsidR="004138FB" w:rsidRDefault="00397FCA">
      <w:pPr>
        <w:pStyle w:val="PreformattedText"/>
      </w:pPr>
      <w:r>
        <w:t>генетически  заданными  и  далеко не универсальны.  Уже  античные  драмы</w:t>
      </w:r>
    </w:p>
    <w:p w:rsidR="004138FB" w:rsidRDefault="00397FCA">
      <w:pPr>
        <w:pStyle w:val="PreformattedText"/>
      </w:pPr>
      <w:r>
        <w:t>содержат  эпизоды, в которых женщины пытаются отговорить своих  мужей  и</w:t>
      </w:r>
    </w:p>
    <w:p w:rsidR="004138FB" w:rsidRDefault="00397FCA">
      <w:pPr>
        <w:pStyle w:val="PreformattedText"/>
      </w:pPr>
      <w:r>
        <w:t>сыновей   от   военного   похода   или  указывают   на   бессмысленность</w:t>
      </w:r>
    </w:p>
    <w:p w:rsidR="004138FB" w:rsidRDefault="00397FCA">
      <w:pPr>
        <w:pStyle w:val="PreformattedText"/>
      </w:pPr>
      <w:r>
        <w:t>кровопролития.  Часть  феминисток  с  первых  дней  возникновения  этого</w:t>
      </w:r>
    </w:p>
    <w:p w:rsidR="004138FB" w:rsidRDefault="00397FCA">
      <w:pPr>
        <w:pStyle w:val="PreformattedText"/>
      </w:pPr>
      <w:r>
        <w:t>движения,  то есть с XVIII века, неизменно стояла на позициях пацифизма.</w:t>
      </w:r>
    </w:p>
    <w:p w:rsidR="004138FB" w:rsidRDefault="00397FCA">
      <w:pPr>
        <w:pStyle w:val="PreformattedText"/>
      </w:pPr>
      <w:r>
        <w:t>И  хотя,  как  и  в  случае мужчин, женщины-пацифисты!  составляли  лишь</w:t>
      </w:r>
    </w:p>
    <w:p w:rsidR="004138FB" w:rsidRDefault="00397FCA">
      <w:pPr>
        <w:pStyle w:val="PreformattedText"/>
      </w:pPr>
      <w:r>
        <w:t>меньшинство  представительниц своего пола, им довелось сыграть  заметную</w:t>
      </w:r>
    </w:p>
    <w:p w:rsidR="004138FB" w:rsidRDefault="00397FCA">
      <w:pPr>
        <w:pStyle w:val="PreformattedText"/>
      </w:pPr>
      <w:r>
        <w:t>роль в борьбе, которую женское движение вело с обществом, где доминируют</w:t>
      </w:r>
    </w:p>
    <w:p w:rsidR="004138FB" w:rsidRDefault="00397FCA">
      <w:pPr>
        <w:pStyle w:val="PreformattedText"/>
      </w:pPr>
      <w:r>
        <w:t>мужчины.</w:t>
      </w:r>
    </w:p>
    <w:p w:rsidR="004138FB" w:rsidRDefault="00397FCA">
      <w:pPr>
        <w:pStyle w:val="PreformattedText"/>
      </w:pPr>
      <w:r>
        <w:t xml:space="preserve">   Женские  пацифистские  организации особенно активизировались  в  годы</w:t>
      </w:r>
    </w:p>
    <w:p w:rsidR="004138FB" w:rsidRDefault="00397FCA">
      <w:pPr>
        <w:pStyle w:val="PreformattedText"/>
      </w:pPr>
      <w:r>
        <w:t>Первой   мировой  войны.  Еще  до  ее  начала  женщины  сыграли   весьма</w:t>
      </w:r>
    </w:p>
    <w:p w:rsidR="004138FB" w:rsidRDefault="00397FCA">
      <w:pPr>
        <w:pStyle w:val="PreformattedText"/>
      </w:pPr>
      <w:r>
        <w:t>существенную роль в международном движении за мир, усилившемся в  первые</w:t>
      </w:r>
    </w:p>
    <w:p w:rsidR="004138FB" w:rsidRDefault="00397FCA">
      <w:pPr>
        <w:pStyle w:val="PreformattedText"/>
      </w:pPr>
      <w:r>
        <w:t>годы  двадцатого  века. И хотя позднее многие изменили  свои  взгляды  и</w:t>
      </w:r>
    </w:p>
    <w:p w:rsidR="004138FB" w:rsidRDefault="00397FCA">
      <w:pPr>
        <w:pStyle w:val="PreformattedText"/>
      </w:pPr>
      <w:r>
        <w:t>вслед   за  Эмилин  Пэнкхерст  и  другими  лидерами  феминисток   начали</w:t>
      </w:r>
    </w:p>
    <w:p w:rsidR="004138FB" w:rsidRDefault="00397FCA">
      <w:pPr>
        <w:pStyle w:val="PreformattedText"/>
      </w:pPr>
      <w:r>
        <w:t>поддерживать  войну,  другие остались твердыми сторонницами  антивоенной</w:t>
      </w:r>
    </w:p>
    <w:p w:rsidR="004138FB" w:rsidRDefault="00397FCA">
      <w:pPr>
        <w:pStyle w:val="PreformattedText"/>
      </w:pPr>
      <w:r>
        <w:t>позиции.  В  Соединенных Штатах, не вступавших в  войну  до  1917  года,</w:t>
      </w:r>
    </w:p>
    <w:p w:rsidR="004138FB" w:rsidRDefault="00397FCA">
      <w:pPr>
        <w:pStyle w:val="PreformattedText"/>
      </w:pPr>
      <w:r>
        <w:t>женщины,  боровшиеся против войны, не преследовались властями,  как  это</w:t>
      </w:r>
    </w:p>
    <w:p w:rsidR="004138FB" w:rsidRDefault="00397FCA">
      <w:pPr>
        <w:pStyle w:val="PreformattedText"/>
      </w:pPr>
      <w:r>
        <w:t>было  в  Европе.  В августе 1914 года в Нью-Йорке 15000  женщин  приняли</w:t>
      </w:r>
    </w:p>
    <w:p w:rsidR="004138FB" w:rsidRDefault="00397FCA">
      <w:pPr>
        <w:pStyle w:val="PreformattedText"/>
      </w:pPr>
      <w:r>
        <w:t>участие  в  мирной  демонстрации, причем они отказались  от  предложений</w:t>
      </w:r>
    </w:p>
    <w:p w:rsidR="004138FB" w:rsidRDefault="00397FCA">
      <w:pPr>
        <w:pStyle w:val="PreformattedText"/>
      </w:pPr>
      <w:r>
        <w:t>сотрудничества  с  мужчинами,  сторонниками  тех  же  взглядов.  Широкую</w:t>
      </w:r>
    </w:p>
    <w:p w:rsidR="004138FB" w:rsidRDefault="00397FCA">
      <w:pPr>
        <w:pStyle w:val="PreformattedText"/>
      </w:pPr>
      <w:r>
        <w:t>поддержку завоевала и “Женская партия за мир”, возникшая в том  же  году</w:t>
      </w:r>
    </w:p>
    <w:p w:rsidR="004138FB" w:rsidRDefault="00397FCA">
      <w:pPr>
        <w:pStyle w:val="PreformattedText"/>
      </w:pPr>
      <w:r>
        <w:t>(хотя  в  это же время существовала организация с прямо противоположными</w:t>
      </w:r>
    </w:p>
    <w:p w:rsidR="004138FB" w:rsidRDefault="00397FCA">
      <w:pPr>
        <w:pStyle w:val="PreformattedText"/>
      </w:pPr>
      <w:r>
        <w:t>целями  —  “Женское  отделение  Военно-морской  Лиги”,  выступавшая   за</w:t>
      </w:r>
    </w:p>
    <w:p w:rsidR="004138FB" w:rsidRDefault="00397FCA">
      <w:pPr>
        <w:pStyle w:val="PreformattedText"/>
      </w:pPr>
      <w:r>
        <w:t xml:space="preserve">   sqhkemhe  американской военной мощи). Без участия женщин  антивоенная</w:t>
      </w:r>
    </w:p>
    <w:p w:rsidR="004138FB" w:rsidRDefault="00397FCA">
      <w:pPr>
        <w:pStyle w:val="PreformattedText"/>
      </w:pPr>
      <w:r>
        <w:t>агитация в Соединенных Штатах в годы Первой мировой войны наверняка была</w:t>
      </w:r>
    </w:p>
    <w:p w:rsidR="004138FB" w:rsidRDefault="00397FCA">
      <w:pPr>
        <w:pStyle w:val="PreformattedText"/>
      </w:pPr>
      <w:r>
        <w:t>бы очень слабой.</w:t>
      </w:r>
    </w:p>
    <w:p w:rsidR="004138FB" w:rsidRDefault="00397FCA">
      <w:pPr>
        <w:pStyle w:val="PreformattedText"/>
      </w:pPr>
      <w:r>
        <w:t xml:space="preserve">   В  1915  году  в  Гааге,  в Голландии, две европейские  феминистки  и</w:t>
      </w:r>
    </w:p>
    <w:p w:rsidR="004138FB" w:rsidRDefault="00397FCA">
      <w:pPr>
        <w:pStyle w:val="PreformattedText"/>
      </w:pPr>
      <w:r>
        <w:t>пацифистки — Розика Швиммер и Эммелин Петик-Лоуренс — в союзе с “Женской</w:t>
      </w:r>
    </w:p>
    <w:p w:rsidR="004138FB" w:rsidRDefault="00397FCA">
      <w:pPr>
        <w:pStyle w:val="PreformattedText"/>
      </w:pPr>
      <w:r>
        <w:t>партией  за  мир” организовали международную мирную конференцию  женщин.</w:t>
      </w:r>
    </w:p>
    <w:p w:rsidR="004138FB" w:rsidRDefault="00397FCA">
      <w:pPr>
        <w:pStyle w:val="PreformattedText"/>
      </w:pPr>
      <w:r>
        <w:t>Несмотря   на   разного   рода  препятствия   со   стороны   большинства</w:t>
      </w:r>
    </w:p>
    <w:p w:rsidR="004138FB" w:rsidRDefault="00397FCA">
      <w:pPr>
        <w:pStyle w:val="PreformattedText"/>
      </w:pPr>
      <w:r>
        <w:t>правительств,  на  нее  прибыли делегатки  из  целого  ряда  стран.  Эта</w:t>
      </w:r>
    </w:p>
    <w:p w:rsidR="004138FB" w:rsidRDefault="00397FCA">
      <w:pPr>
        <w:pStyle w:val="PreformattedText"/>
      </w:pPr>
      <w:r>
        <w:t>конференция  стала первой международной встречей, ставившей своей  целью</w:t>
      </w:r>
    </w:p>
    <w:p w:rsidR="004138FB" w:rsidRDefault="00397FCA">
      <w:pPr>
        <w:pStyle w:val="PreformattedText"/>
      </w:pPr>
      <w:r>
        <w:t>борьбу  за  мир и выработку принципов мирного соглашения между  воюющими</w:t>
      </w:r>
    </w:p>
    <w:p w:rsidR="004138FB" w:rsidRDefault="00397FCA">
      <w:pPr>
        <w:pStyle w:val="PreformattedText"/>
      </w:pPr>
      <w:r>
        <w:t>нациями. Участницы конференции столкнулись с издевательской, а  порой  и</w:t>
      </w:r>
    </w:p>
    <w:p w:rsidR="004138FB" w:rsidRDefault="00397FCA">
      <w:pPr>
        <w:pStyle w:val="PreformattedText"/>
      </w:pPr>
      <w:r>
        <w:t>враждебной реакцией прессы. Вот типичный комментарий одной из лондонских</w:t>
      </w:r>
    </w:p>
    <w:p w:rsidR="004138FB" w:rsidRDefault="00397FCA">
      <w:pPr>
        <w:pStyle w:val="PreformattedText"/>
      </w:pPr>
      <w:r>
        <w:t>газет, “Ивнинг Стандарт”: “Эти фанатички мира, — писала газета, —  давно</w:t>
      </w:r>
    </w:p>
    <w:p w:rsidR="004138FB" w:rsidRDefault="00397FCA">
      <w:pPr>
        <w:pStyle w:val="PreformattedText"/>
      </w:pPr>
      <w:r>
        <w:t>уже  всем  до смерти надоели”. Однако влияние конференции на  дальнейшие</w:t>
      </w:r>
    </w:p>
    <w:p w:rsidR="004138FB" w:rsidRDefault="00397FCA">
      <w:pPr>
        <w:pStyle w:val="PreformattedText"/>
      </w:pPr>
      <w:r>
        <w:t>события  было  глубоким  и  значительным. Президент  Соединенных  Штатов</w:t>
      </w:r>
    </w:p>
    <w:p w:rsidR="004138FB" w:rsidRDefault="00397FCA">
      <w:pPr>
        <w:pStyle w:val="PreformattedText"/>
      </w:pPr>
      <w:r>
        <w:t>Вильсон,  единственный западный руководитель, публично  одобривший  цели</w:t>
      </w:r>
    </w:p>
    <w:p w:rsidR="004138FB" w:rsidRDefault="00397FCA">
      <w:pPr>
        <w:pStyle w:val="PreformattedText"/>
      </w:pPr>
      <w:r>
        <w:t>конференции,   использовал  ряд  выдвинутых  на   ней   идей   в   своих</w:t>
      </w:r>
    </w:p>
    <w:p w:rsidR="004138FB" w:rsidRDefault="00397FCA">
      <w:pPr>
        <w:pStyle w:val="PreformattedText"/>
      </w:pPr>
      <w:r>
        <w:t>“Четырнадцати  пунктах”, предложенных им в качестве основы  для  мирного</w:t>
      </w:r>
    </w:p>
    <w:p w:rsidR="004138FB" w:rsidRDefault="00397FCA">
      <w:pPr>
        <w:pStyle w:val="PreformattedText"/>
      </w:pPr>
      <w:r>
        <w:t>договора в 1919 году.</w:t>
      </w:r>
    </w:p>
    <w:p w:rsidR="004138FB" w:rsidRDefault="00397FCA">
      <w:pPr>
        <w:pStyle w:val="PreformattedText"/>
      </w:pPr>
      <w:r>
        <w:t xml:space="preserve">   Во  время  Второй мировой войны роль женских пацифистских организаций</w:t>
      </w:r>
    </w:p>
    <w:p w:rsidR="004138FB" w:rsidRDefault="00397FCA">
      <w:pPr>
        <w:pStyle w:val="PreformattedText"/>
      </w:pPr>
      <w:r>
        <w:t>(как  и аналогичных мужских) уменьшилась, поскольку тогда господствовало</w:t>
      </w:r>
    </w:p>
    <w:p w:rsidR="004138FB" w:rsidRDefault="00397FCA">
      <w:pPr>
        <w:pStyle w:val="PreformattedText"/>
      </w:pPr>
      <w:r>
        <w:t>мнение,  что нацизм — это угроза, с которой без военной силы  справиться</w:t>
      </w:r>
    </w:p>
    <w:p w:rsidR="004138FB" w:rsidRDefault="00397FCA">
      <w:pPr>
        <w:pStyle w:val="PreformattedText"/>
      </w:pPr>
      <w:r>
        <w:t>невозможно.  Однако  в  послевоенный период, особенно  с  тех  пор,  как</w:t>
      </w:r>
    </w:p>
    <w:p w:rsidR="004138FB" w:rsidRDefault="00397FCA">
      <w:pPr>
        <w:pStyle w:val="PreformattedText"/>
      </w:pPr>
      <w:r>
        <w:t>ядерное  оружие получило широкое распространение, женские  группы  снова</w:t>
      </w:r>
    </w:p>
    <w:p w:rsidR="004138FB" w:rsidRDefault="00397FCA">
      <w:pPr>
        <w:pStyle w:val="PreformattedText"/>
      </w:pPr>
      <w:r>
        <w:t>начинают  активно  участвовать в движениях за мир. Женские  пацифистские</w:t>
      </w:r>
    </w:p>
    <w:p w:rsidR="004138FB" w:rsidRDefault="00397FCA">
      <w:pPr>
        <w:pStyle w:val="PreformattedText"/>
      </w:pPr>
      <w:r>
        <w:t>объединения, такие, как “Акция женщин за ядерное разоружение”  в  США  и</w:t>
      </w:r>
    </w:p>
    <w:p w:rsidR="004138FB" w:rsidRDefault="00397FCA">
      <w:pPr>
        <w:pStyle w:val="PreformattedText"/>
      </w:pPr>
      <w:r>
        <w:t>“Женщины  за  мир”  в  Западной  Германии и  Нидерландах,  появляются  в</w:t>
      </w:r>
    </w:p>
    <w:p w:rsidR="004138FB" w:rsidRDefault="00397FCA">
      <w:pPr>
        <w:pStyle w:val="PreformattedText"/>
      </w:pPr>
      <w:r>
        <w:t>большинстве  западных  стран. Аналогичные  группы  346  существуют  и  в</w:t>
      </w:r>
    </w:p>
    <w:p w:rsidR="004138FB" w:rsidRDefault="00397FCA">
      <w:pPr>
        <w:pStyle w:val="PreformattedText"/>
      </w:pPr>
      <w:r>
        <w:t>Восточной  Европе,  но  там  им  постоянно  приходится  сталкиваться   с</w:t>
      </w:r>
    </w:p>
    <w:p w:rsidR="004138FB" w:rsidRDefault="00397FCA">
      <w:pPr>
        <w:pStyle w:val="PreformattedText"/>
      </w:pPr>
      <w:r>
        <w:t>противодействием властей.</w:t>
      </w:r>
    </w:p>
    <w:p w:rsidR="004138FB" w:rsidRDefault="00397FCA">
      <w:pPr>
        <w:pStyle w:val="PreformattedText"/>
      </w:pPr>
      <w:r>
        <w:t xml:space="preserve">   Пожалуй,  самым  известным примером участия женщин  в  миротворческих</w:t>
      </w:r>
    </w:p>
    <w:p w:rsidR="004138FB" w:rsidRDefault="00397FCA">
      <w:pPr>
        <w:pStyle w:val="PreformattedText"/>
      </w:pPr>
      <w:r>
        <w:t>делах  является  организация лагеря в Гринхэм Коммон  в  Великобритании.</w:t>
      </w:r>
    </w:p>
    <w:p w:rsidR="004138FB" w:rsidRDefault="00397FCA">
      <w:pPr>
        <w:pStyle w:val="PreformattedText"/>
      </w:pPr>
      <w:r>
        <w:t>Гринхэм  Коммон — место, где расположена военная база, на  которой  были</w:t>
      </w:r>
    </w:p>
    <w:p w:rsidR="004138FB" w:rsidRDefault="00397FCA">
      <w:pPr>
        <w:pStyle w:val="PreformattedText"/>
      </w:pPr>
      <w:r>
        <w:t>размещены ядерные ракеты. В 1981 году вблизи этой базы женщины  устроили</w:t>
      </w:r>
    </w:p>
    <w:p w:rsidR="004138FB" w:rsidRDefault="00397FCA">
      <w:pPr>
        <w:pStyle w:val="PreformattedText"/>
      </w:pPr>
      <w:r>
        <w:t>мирный   лагерь,   который  существовал  несколько  лет.   Мужчинам   не</w:t>
      </w:r>
    </w:p>
    <w:p w:rsidR="004138FB" w:rsidRDefault="00397FCA">
      <w:pPr>
        <w:pStyle w:val="PreformattedText"/>
      </w:pPr>
      <w:r>
        <w:t>разрешалось  присоединяться  к  акции. Основная  цель  членов  лагеря  —</w:t>
      </w:r>
    </w:p>
    <w:p w:rsidR="004138FB" w:rsidRDefault="00397FCA">
      <w:pPr>
        <w:pStyle w:val="PreformattedText"/>
      </w:pPr>
      <w:r>
        <w:t>демонстрация  протеста  против  ядерного  оружия,  кроме  того,  женщины</w:t>
      </w:r>
    </w:p>
    <w:p w:rsidR="004138FB" w:rsidRDefault="00397FCA">
      <w:pPr>
        <w:pStyle w:val="PreformattedText"/>
      </w:pPr>
      <w:r>
        <w:t>нередко    блокировали   дорогу   к   базе,   пытаясь   таким    образом</w:t>
      </w:r>
    </w:p>
    <w:p w:rsidR="004138FB" w:rsidRDefault="00397FCA">
      <w:pPr>
        <w:pStyle w:val="PreformattedText"/>
      </w:pPr>
      <w:r>
        <w:t>воспрепятствовать  въезду и выезду автоколонн  с  ядерным  оружием.  Как</w:t>
      </w:r>
    </w:p>
    <w:p w:rsidR="004138FB" w:rsidRDefault="00397FCA">
      <w:pPr>
        <w:pStyle w:val="PreformattedText"/>
      </w:pPr>
      <w:r>
        <w:t>заметила  одна  из  участниц, “лагеря мира — это не просто  смелый  жест</w:t>
      </w:r>
    </w:p>
    <w:p w:rsidR="004138FB" w:rsidRDefault="00397FCA">
      <w:pPr>
        <w:pStyle w:val="PreformattedText"/>
      </w:pPr>
      <w:r>
        <w:t>протеста. Это эксперимент по ненасильственному сопротивлению, взятие  на</w:t>
      </w:r>
    </w:p>
    <w:p w:rsidR="004138FB" w:rsidRDefault="00397FCA">
      <w:pPr>
        <w:pStyle w:val="PreformattedText"/>
      </w:pPr>
      <w:r>
        <w:t>себя ответственности не только за то, что делается от нашего имени, но и</w:t>
      </w:r>
    </w:p>
    <w:p w:rsidR="004138FB" w:rsidRDefault="00397FCA">
      <w:pPr>
        <w:pStyle w:val="PreformattedText"/>
      </w:pPr>
      <w:r>
        <w:t>за  то,  как  мы  сами ведем себя по отношению друг  к  другу...  Раньше</w:t>
      </w:r>
    </w:p>
    <w:p w:rsidR="004138FB" w:rsidRDefault="00397FCA">
      <w:pPr>
        <w:pStyle w:val="PreformattedText"/>
      </w:pPr>
      <w:r>
        <w:t>мужчины  уходили  на войну. Теперь женщины покидают  свои  дома  во  имя</w:t>
      </w:r>
    </w:p>
    <w:p w:rsidR="004138FB" w:rsidRDefault="00397FCA">
      <w:pPr>
        <w:pStyle w:val="PreformattedText"/>
      </w:pPr>
      <w:r>
        <w:t>мира”22).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Военные, политики и общество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Военное правление и военное влияние</w:t>
      </w:r>
    </w:p>
    <w:p w:rsidR="004138FB" w:rsidRDefault="00397FCA">
      <w:pPr>
        <w:pStyle w:val="PreformattedText"/>
      </w:pPr>
      <w:r>
        <w:t xml:space="preserve">   Во  многих  странах мира власть принадлежит (или в  недавнем  прошлом</w:t>
      </w:r>
    </w:p>
    <w:p w:rsidR="004138FB" w:rsidRDefault="00397FCA">
      <w:pPr>
        <w:pStyle w:val="PreformattedText"/>
      </w:pPr>
      <w:r>
        <w:t>принадлежала) военным, в чьем подчинении находятся вооруженные  силы.  В</w:t>
      </w:r>
    </w:p>
    <w:p w:rsidR="004138FB" w:rsidRDefault="00397FCA">
      <w:pPr>
        <w:pStyle w:val="PreformattedText"/>
      </w:pPr>
      <w:r>
        <w:t>нынешнем  веке большинство стран Южной Америки и многие страны  третьего</w:t>
      </w:r>
    </w:p>
    <w:p w:rsidR="004138FB" w:rsidRDefault="00397FCA">
      <w:pPr>
        <w:pStyle w:val="PreformattedText"/>
      </w:pPr>
      <w:r>
        <w:t>мира в Африке, Азии и на Ближнем Востоке пережили военные перевороты. Во</w:t>
      </w:r>
    </w:p>
    <w:p w:rsidR="004138FB" w:rsidRDefault="00397FCA">
      <w:pPr>
        <w:pStyle w:val="PreformattedText"/>
      </w:pPr>
      <w:r>
        <w:t>многих  районах  мира  военное правление  под  тем  или  иным  предлогом</w:t>
      </w:r>
    </w:p>
    <w:p w:rsidR="004138FB" w:rsidRDefault="00397FCA">
      <w:pPr>
        <w:pStyle w:val="PreformattedText"/>
      </w:pPr>
      <w:r>
        <w:t>признается  “нормальным”,  причем  за последние  пятьдесят  лет  военных</w:t>
      </w:r>
    </w:p>
    <w:p w:rsidR="004138FB" w:rsidRDefault="00397FCA">
      <w:pPr>
        <w:pStyle w:val="PreformattedText"/>
      </w:pPr>
      <w:r>
        <w:t>режимов  стало  не  меньше, а даже больше. Лишь два  типа  общественного</w:t>
      </w:r>
    </w:p>
    <w:p w:rsidR="004138FB" w:rsidRDefault="00397FCA">
      <w:pPr>
        <w:pStyle w:val="PreformattedText"/>
      </w:pPr>
      <w:r>
        <w:t>устройства проявили наличие некоторого иммунитета к военному правлению —</w:t>
      </w:r>
    </w:p>
    <w:p w:rsidR="004138FB" w:rsidRDefault="00397FCA">
      <w:pPr>
        <w:pStyle w:val="PreformattedText"/>
      </w:pPr>
      <w:r>
        <w:t>это  индустриальные либерально-демократические страны  Запада  и  страны</w:t>
      </w:r>
    </w:p>
    <w:p w:rsidR="004138FB" w:rsidRDefault="00397FCA">
      <w:pPr>
        <w:pStyle w:val="PreformattedText"/>
      </w:pPr>
      <w:r>
        <w:t>Восточной  Европы,  в  том  числе бывший  Советский  Союз.  Но  чем  это</w:t>
      </w:r>
    </w:p>
    <w:p w:rsidR="004138FB" w:rsidRDefault="00397FCA">
      <w:pPr>
        <w:pStyle w:val="PreformattedText"/>
      </w:pPr>
      <w:r>
        <w:t>объясняется?  Почему  во  всех  странах не  может  установиться  военное</w:t>
      </w:r>
    </w:p>
    <w:p w:rsidR="004138FB" w:rsidRDefault="00397FCA">
      <w:pPr>
        <w:pStyle w:val="PreformattedText"/>
      </w:pPr>
      <w:r>
        <w:t>правление,  если  военные  обладают  лучшей  организацией,   чем   любые</w:t>
      </w:r>
    </w:p>
    <w:p w:rsidR="004138FB" w:rsidRDefault="00397FCA">
      <w:pPr>
        <w:pStyle w:val="PreformattedText"/>
      </w:pPr>
      <w:r>
        <w:t>гражданские группы, и монопольно владеют наиболее мощным оружием?</w:t>
      </w:r>
    </w:p>
    <w:p w:rsidR="004138FB" w:rsidRDefault="00397FCA">
      <w:pPr>
        <w:pStyle w:val="PreformattedText"/>
      </w:pPr>
      <w:r>
        <w:t xml:space="preserve">   Тому   есть   несколько   причин.   Во-первых,   чем   выше   уровень</w:t>
      </w:r>
    </w:p>
    <w:p w:rsidR="004138FB" w:rsidRDefault="00397FCA">
      <w:pPr>
        <w:pStyle w:val="PreformattedText"/>
      </w:pPr>
      <w:r>
        <w:t>индустриализации  общества, тем более сложная  административная  система</w:t>
      </w:r>
    </w:p>
    <w:p w:rsidR="004138FB" w:rsidRDefault="00397FCA">
      <w:pPr>
        <w:pStyle w:val="PreformattedText"/>
      </w:pPr>
      <w:r>
        <w:t xml:space="preserve">   els необходима. Будучи зависимыми от внутренних кодексов дисциплины и</w:t>
      </w:r>
    </w:p>
    <w:p w:rsidR="004138FB" w:rsidRDefault="00397FCA">
      <w:pPr>
        <w:pStyle w:val="PreformattedText"/>
      </w:pPr>
      <w:r>
        <w:t>долга,   вооруженные  силы  не  приспособлены  для  управления   сложным</w:t>
      </w:r>
    </w:p>
    <w:p w:rsidR="004138FB" w:rsidRDefault="00397FCA">
      <w:pPr>
        <w:pStyle w:val="PreformattedText"/>
      </w:pPr>
      <w:r>
        <w:t>социальным  порядком. Для этих целей нужны гражданские чиновники  —  это</w:t>
      </w:r>
    </w:p>
    <w:p w:rsidR="004138FB" w:rsidRDefault="00397FCA">
      <w:pPr>
        <w:pStyle w:val="PreformattedText"/>
      </w:pPr>
      <w:r>
        <w:t>видно  из  опыта оккупационного военного правления союзников в Италии  и</w:t>
      </w:r>
    </w:p>
    <w:p w:rsidR="004138FB" w:rsidRDefault="00397FCA">
      <w:pPr>
        <w:pStyle w:val="PreformattedText"/>
      </w:pPr>
      <w:r>
        <w:t>Германии  после  Второй мировой войны. Несмотря на то, что  им  пришлось</w:t>
      </w:r>
    </w:p>
    <w:p w:rsidR="004138FB" w:rsidRDefault="00397FCA">
      <w:pPr>
        <w:pStyle w:val="PreformattedText"/>
      </w:pPr>
      <w:r>
        <w:t>иметь дело с покорным и во всех отношениях послушным населением, а вовсе</w:t>
      </w:r>
    </w:p>
    <w:p w:rsidR="004138FB" w:rsidRDefault="00397FCA">
      <w:pPr>
        <w:pStyle w:val="PreformattedText"/>
      </w:pPr>
      <w:r>
        <w:t>не  с  бунтовщиками,  оккупационные  войска  сочли  необходимым  усилить</w:t>
      </w:r>
    </w:p>
    <w:p w:rsidR="004138FB" w:rsidRDefault="00397FCA">
      <w:pPr>
        <w:pStyle w:val="PreformattedText"/>
      </w:pPr>
      <w:r>
        <w:t>военную администрацию значительным числом специализированных гражданских</w:t>
      </w:r>
    </w:p>
    <w:p w:rsidR="004138FB" w:rsidRDefault="00397FCA">
      <w:pPr>
        <w:pStyle w:val="PreformattedText"/>
      </w:pPr>
      <w:r>
        <w:t>служащих.</w:t>
      </w:r>
    </w:p>
    <w:p w:rsidR="004138FB" w:rsidRDefault="00397FCA">
      <w:pPr>
        <w:pStyle w:val="PreformattedText"/>
      </w:pPr>
      <w:r>
        <w:t xml:space="preserve">   Во-вторых,  военные не обладают легитимностью, то есть общепризнанным</w:t>
      </w:r>
    </w:p>
    <w:p w:rsidR="004138FB" w:rsidRDefault="00397FCA">
      <w:pPr>
        <w:pStyle w:val="PreformattedText"/>
      </w:pPr>
      <w:r>
        <w:t>правом  на  власть.  Правление, основанное на силе,  может  быть  только</w:t>
      </w:r>
    </w:p>
    <w:p w:rsidR="004138FB" w:rsidRDefault="00397FCA">
      <w:pPr>
        <w:pStyle w:val="PreformattedText"/>
      </w:pPr>
      <w:r>
        <w:t>переходным.  Любая  группа,  желающая  удержать  власть  продолжительное</w:t>
      </w:r>
    </w:p>
    <w:p w:rsidR="004138FB" w:rsidRDefault="00397FCA">
      <w:pPr>
        <w:pStyle w:val="PreformattedText"/>
      </w:pPr>
      <w:r>
        <w:t>время, должна восприниматься широкими кругами общественности как имеющая</w:t>
      </w:r>
    </w:p>
    <w:p w:rsidR="004138FB" w:rsidRDefault="00397FCA">
      <w:pPr>
        <w:pStyle w:val="PreformattedText"/>
      </w:pPr>
      <w:r>
        <w:t>на  это  право. Получить право такого рода в обществах, имеющих  прочные</w:t>
      </w:r>
    </w:p>
    <w:p w:rsidR="004138FB" w:rsidRDefault="00397FCA">
      <w:pPr>
        <w:pStyle w:val="PreformattedText"/>
      </w:pPr>
      <w:r>
        <w:t>традиции гражданского 347 правления, военным чрезвычайно трудно. Как при</w:t>
      </w:r>
    </w:p>
    <w:p w:rsidR="004138FB" w:rsidRDefault="00397FCA">
      <w:pPr>
        <w:pStyle w:val="PreformattedText"/>
      </w:pPr>
      <w:r>
        <w:t>многопартийных  системах  Запада,  так  и  при  однопартийных   системах</w:t>
      </w:r>
    </w:p>
    <w:p w:rsidR="004138FB" w:rsidRDefault="00397FCA">
      <w:pPr>
        <w:pStyle w:val="PreformattedText"/>
      </w:pPr>
      <w:r>
        <w:t>Восточной Европы механизмы государственного правления находятся в тесной</w:t>
      </w:r>
    </w:p>
    <w:p w:rsidR="004138FB" w:rsidRDefault="00397FCA">
      <w:pPr>
        <w:pStyle w:val="PreformattedText"/>
      </w:pPr>
      <w:r>
        <w:t>зависимости от хорошо развитых партийных организаций.</w:t>
      </w:r>
    </w:p>
    <w:p w:rsidR="004138FB" w:rsidRDefault="00397FCA">
      <w:pPr>
        <w:pStyle w:val="PreformattedText"/>
      </w:pPr>
      <w:r>
        <w:t xml:space="preserve">   В-третьих,  в обществах, не имевших опыта военного правления,  обычно</w:t>
      </w:r>
    </w:p>
    <w:p w:rsidR="004138FB" w:rsidRDefault="00397FCA">
      <w:pPr>
        <w:pStyle w:val="PreformattedText"/>
      </w:pPr>
      <w:r>
        <w:t>поддерживается  исторически  сложившееся  четкое  деление  на  армию   и</w:t>
      </w:r>
    </w:p>
    <w:p w:rsidR="004138FB" w:rsidRDefault="00397FCA">
      <w:pPr>
        <w:pStyle w:val="PreformattedText"/>
      </w:pPr>
      <w:r>
        <w:t>полицейские части. В период формирования современной западной полиции, с</w:t>
      </w:r>
    </w:p>
    <w:p w:rsidR="004138FB" w:rsidRDefault="00397FCA">
      <w:pPr>
        <w:pStyle w:val="PreformattedText"/>
      </w:pPr>
      <w:r>
        <w:t>начала  и  до  середины  XIX  века,  военные  не  раз  привлекались  для</w:t>
      </w:r>
    </w:p>
    <w:p w:rsidR="004138FB" w:rsidRDefault="00397FCA">
      <w:pPr>
        <w:pStyle w:val="PreformattedText"/>
      </w:pPr>
      <w:r>
        <w:t>восстановления гражданского спокойствия. Однако чем успешнее гражданский</w:t>
      </w:r>
    </w:p>
    <w:p w:rsidR="004138FB" w:rsidRDefault="00397FCA">
      <w:pPr>
        <w:pStyle w:val="PreformattedText"/>
      </w:pPr>
      <w:r>
        <w:t>порядок поддерживается полицией, тем более четко проявляется роль  армии</w:t>
      </w:r>
    </w:p>
    <w:p w:rsidR="004138FB" w:rsidRDefault="00397FCA">
      <w:pPr>
        <w:pStyle w:val="PreformattedText"/>
      </w:pPr>
      <w:r>
        <w:t>как  средства  защиты  от  внешней угрозы.  Полиция  может  быть  хорошо</w:t>
      </w:r>
    </w:p>
    <w:p w:rsidR="004138FB" w:rsidRDefault="00397FCA">
      <w:pPr>
        <w:pStyle w:val="PreformattedText"/>
      </w:pPr>
      <w:r>
        <w:t>оснащенной,  иметь собственные полувоенные формирования  для  подавления</w:t>
      </w:r>
    </w:p>
    <w:p w:rsidR="004138FB" w:rsidRDefault="00397FCA">
      <w:pPr>
        <w:pStyle w:val="PreformattedText"/>
      </w:pPr>
      <w:r>
        <w:t>беспорядков, однако ее огневая мощь всегда значительно слабее армейской,</w:t>
      </w:r>
    </w:p>
    <w:p w:rsidR="004138FB" w:rsidRDefault="00397FCA">
      <w:pPr>
        <w:pStyle w:val="PreformattedText"/>
      </w:pPr>
      <w:r>
        <w:t>и  полиция,  в  отличие от армии, не способна совершить  государственный</w:t>
      </w:r>
    </w:p>
    <w:p w:rsidR="004138FB" w:rsidRDefault="00397FCA">
      <w:pPr>
        <w:pStyle w:val="PreformattedText"/>
      </w:pPr>
      <w:r>
        <w:t>переворот23).  Если же гражданский порядок поддерживается  исключительно</w:t>
      </w:r>
    </w:p>
    <w:p w:rsidR="004138FB" w:rsidRDefault="00397FCA">
      <w:pPr>
        <w:pStyle w:val="PreformattedText"/>
      </w:pPr>
      <w:r>
        <w:t>силами полиции, а вооруженные силы занимаются только обороной, шансы  на</w:t>
      </w:r>
    </w:p>
    <w:p w:rsidR="004138FB" w:rsidRDefault="00397FCA">
      <w:pPr>
        <w:pStyle w:val="PreformattedText"/>
      </w:pPr>
      <w:r>
        <w:t>захват власти военными минимальны.</w:t>
      </w:r>
    </w:p>
    <w:p w:rsidR="004138FB" w:rsidRDefault="00397FCA">
      <w:pPr>
        <w:pStyle w:val="PreformattedText"/>
      </w:pPr>
      <w:r>
        <w:t xml:space="preserve">   Отсюда  не следует, что военное правление в индустриальных странах  в</w:t>
      </w:r>
    </w:p>
    <w:p w:rsidR="004138FB" w:rsidRDefault="00397FCA">
      <w:pPr>
        <w:pStyle w:val="PreformattedText"/>
      </w:pPr>
      <w:r>
        <w:t>принципе  невозможно или что существует четкая граница  между  развитыми</w:t>
      </w:r>
    </w:p>
    <w:p w:rsidR="004138FB" w:rsidRDefault="00397FCA">
      <w:pPr>
        <w:pStyle w:val="PreformattedText"/>
      </w:pPr>
      <w:r>
        <w:t>странами   и  странами  третьего  мира  в  том,  что  касается  военного</w:t>
      </w:r>
    </w:p>
    <w:p w:rsidR="004138FB" w:rsidRDefault="00397FCA">
      <w:pPr>
        <w:pStyle w:val="PreformattedText"/>
      </w:pPr>
      <w:r>
        <w:t>правления.  Некоторым странам Запада и Восточной  Европы,  в  том  числе</w:t>
      </w:r>
    </w:p>
    <w:p w:rsidR="004138FB" w:rsidRDefault="00397FCA">
      <w:pPr>
        <w:pStyle w:val="PreformattedText"/>
      </w:pPr>
      <w:r>
        <w:t>Испании,  Португалии, Греции и Польше, пришлось в  свое  время  пережить</w:t>
      </w:r>
    </w:p>
    <w:p w:rsidR="004138FB" w:rsidRDefault="00397FCA">
      <w:pPr>
        <w:pStyle w:val="PreformattedText"/>
      </w:pPr>
      <w:r>
        <w:t>периоды военного правления.</w:t>
      </w:r>
    </w:p>
    <w:p w:rsidR="004138FB" w:rsidRDefault="00397FCA">
      <w:pPr>
        <w:pStyle w:val="PreformattedText"/>
      </w:pPr>
      <w:r>
        <w:t xml:space="preserve">   Даже   не   находясь   у  власти,  военные  существенно   влияют   на</w:t>
      </w:r>
    </w:p>
    <w:p w:rsidR="004138FB" w:rsidRDefault="00397FCA">
      <w:pPr>
        <w:pStyle w:val="PreformattedText"/>
      </w:pPr>
      <w:r>
        <w:t>политическую  жизнь. Это с неизбежностью вытекает  из  того  факта,  что</w:t>
      </w:r>
    </w:p>
    <w:p w:rsidR="004138FB" w:rsidRDefault="00397FCA">
      <w:pPr>
        <w:pStyle w:val="PreformattedText"/>
      </w:pPr>
      <w:r>
        <w:t>современные  вооруженные  силы содержатся  за  счет  налогов,  взимаемых</w:t>
      </w:r>
    </w:p>
    <w:p w:rsidR="004138FB" w:rsidRDefault="00397FCA">
      <w:pPr>
        <w:pStyle w:val="PreformattedText"/>
      </w:pPr>
      <w:r>
        <w:t>правительством. Власть, которой военные добиваются, чтобы воздействовать</w:t>
      </w:r>
    </w:p>
    <w:p w:rsidR="004138FB" w:rsidRDefault="00397FCA">
      <w:pPr>
        <w:pStyle w:val="PreformattedText"/>
      </w:pPr>
      <w:r>
        <w:t>на  политические  решения,  может быть различной  в  разных  современных</w:t>
      </w:r>
    </w:p>
    <w:p w:rsidR="004138FB" w:rsidRDefault="00397FCA">
      <w:pPr>
        <w:pStyle w:val="PreformattedText"/>
      </w:pPr>
      <w:r>
        <w:t>обществах.  В  попытках оказать влияние или контролировать  политическую</w:t>
      </w:r>
    </w:p>
    <w:p w:rsidR="004138FB" w:rsidRDefault="00397FCA">
      <w:pPr>
        <w:pStyle w:val="PreformattedText"/>
      </w:pPr>
      <w:r>
        <w:t>жизнь  и  экономические процессы военные лидеры могут прибегать к  самым</w:t>
      </w:r>
    </w:p>
    <w:p w:rsidR="004138FB" w:rsidRDefault="00397FCA">
      <w:pPr>
        <w:pStyle w:val="PreformattedText"/>
      </w:pPr>
      <w:r>
        <w:t>различным  средствам.  На  одном  конце спектра  —  традиционные  каналы</w:t>
      </w:r>
    </w:p>
    <w:p w:rsidR="004138FB" w:rsidRDefault="00397FCA">
      <w:pPr>
        <w:pStyle w:val="PreformattedText"/>
      </w:pPr>
      <w:r>
        <w:t>воздействия  на  лидеров  политического и экономического  мира.  В  этом</w:t>
      </w:r>
    </w:p>
    <w:p w:rsidR="004138FB" w:rsidRDefault="00397FCA">
      <w:pPr>
        <w:pStyle w:val="PreformattedText"/>
      </w:pPr>
      <w:r>
        <w:t>случае  военные  образуют такое же лобби, как и любая другая  социальная</w:t>
      </w:r>
    </w:p>
    <w:p w:rsidR="004138FB" w:rsidRDefault="00397FCA">
      <w:pPr>
        <w:pStyle w:val="PreformattedText"/>
      </w:pPr>
      <w:r>
        <w:t>группа, то есть не выходят за рамки обычной политической игры. На другом</w:t>
      </w:r>
    </w:p>
    <w:p w:rsidR="004138FB" w:rsidRDefault="00397FCA">
      <w:pPr>
        <w:pStyle w:val="PreformattedText"/>
      </w:pPr>
      <w:r>
        <w:t>конце  спектра  — шантаж и запугивание гражданских чиновников,  а  также</w:t>
      </w:r>
    </w:p>
    <w:p w:rsidR="004138FB" w:rsidRDefault="00397FCA">
      <w:pPr>
        <w:pStyle w:val="PreformattedText"/>
      </w:pPr>
      <w:r>
        <w:t>угрозы  насилия или его применение. Так, в 1930-х годах в  Японии  армия</w:t>
      </w:r>
    </w:p>
    <w:p w:rsidR="004138FB" w:rsidRDefault="00397FCA">
      <w:pPr>
        <w:pStyle w:val="PreformattedText"/>
      </w:pPr>
      <w:r>
        <w:t>была  замешана в убийствах знаменитых политиков и профсоюзных  деятелей,</w:t>
      </w:r>
    </w:p>
    <w:p w:rsidR="004138FB" w:rsidRDefault="00397FCA">
      <w:pPr>
        <w:pStyle w:val="PreformattedText"/>
      </w:pPr>
      <w:r>
        <w:t>желая  таким образом запугать остальных. Французские вооруженные силы  в</w:t>
      </w:r>
    </w:p>
    <w:p w:rsidR="004138FB" w:rsidRDefault="00397FCA">
      <w:pPr>
        <w:pStyle w:val="PreformattedText"/>
      </w:pPr>
      <w:r>
        <w:t>Алжире   предприняли   настоящий   шантаж   правительства,   отказываясь</w:t>
      </w:r>
    </w:p>
    <w:p w:rsidR="004138FB" w:rsidRDefault="00397FCA">
      <w:pPr>
        <w:pStyle w:val="PreformattedText"/>
      </w:pPr>
      <w:r>
        <w:t>повиноваться ему до тех пор, пока у власти не встанет генерал де Голль.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Военно-промышленный комплекс</w:t>
      </w:r>
    </w:p>
    <w:p w:rsidR="004138FB" w:rsidRDefault="00397FCA">
      <w:pPr>
        <w:pStyle w:val="PreformattedText"/>
      </w:pPr>
      <w:r>
        <w:t xml:space="preserve">   Даже  в  тех  обществах,  где военные играют в политике  ограниченную</w:t>
      </w:r>
    </w:p>
    <w:p w:rsidR="004138FB" w:rsidRDefault="00397FCA">
      <w:pPr>
        <w:pStyle w:val="PreformattedText"/>
      </w:pPr>
      <w:r>
        <w:t>роль,  интересы военных и промышленных кругов могут тесно переплетаться.</w:t>
      </w:r>
    </w:p>
    <w:p w:rsidR="004138FB" w:rsidRDefault="00397FCA">
      <w:pPr>
        <w:pStyle w:val="PreformattedText"/>
      </w:pPr>
      <w:r>
        <w:t>Некоторые  исследователи  считают,  что  это  особенно  характерно   для</w:t>
      </w:r>
    </w:p>
    <w:p w:rsidR="004138FB" w:rsidRDefault="00397FCA">
      <w:pPr>
        <w:pStyle w:val="PreformattedText"/>
      </w:pPr>
      <w:r>
        <w:t>индустриальных  стран с их мощным военным аппаратом. В  свое  время  для</w:t>
      </w:r>
    </w:p>
    <w:p w:rsidR="004138FB" w:rsidRDefault="00397FCA">
      <w:pPr>
        <w:pStyle w:val="PreformattedText"/>
      </w:pPr>
      <w:r>
        <w:t>обозначения  интеграции военного и экономического  развития  в  условиях</w:t>
      </w:r>
    </w:p>
    <w:p w:rsidR="004138FB" w:rsidRDefault="00397FCA">
      <w:pPr>
        <w:pStyle w:val="PreformattedText"/>
      </w:pPr>
      <w:r>
        <w:t>современной  войны  президент  Эйзенхауэр  использовал  термин   военно-</w:t>
      </w:r>
    </w:p>
    <w:p w:rsidR="004138FB" w:rsidRDefault="00397FCA">
      <w:pPr>
        <w:pStyle w:val="PreformattedText"/>
      </w:pPr>
      <w:r>
        <w:t>промышленный комплекс (ВПК). Первоначально этот термин возник в связи  с</w:t>
      </w:r>
    </w:p>
    <w:p w:rsidR="004138FB" w:rsidRDefault="00397FCA">
      <w:pPr>
        <w:pStyle w:val="PreformattedText"/>
      </w:pPr>
      <w:r>
        <w:t>попытками  обеспечить систематическое приложение науки  и  технологии  в</w:t>
      </w:r>
    </w:p>
    <w:p w:rsidR="004138FB" w:rsidRDefault="00397FCA">
      <w:pPr>
        <w:pStyle w:val="PreformattedText"/>
      </w:pPr>
      <w:r>
        <w:t xml:space="preserve">   bnemmnl производстве. Однако позднее Эйзенхауэр стал 348 воспринимать</w:t>
      </w:r>
    </w:p>
    <w:p w:rsidR="004138FB" w:rsidRDefault="00397FCA">
      <w:pPr>
        <w:pStyle w:val="PreformattedText"/>
      </w:pPr>
      <w:r>
        <w:t>развитие   военно-промышленных  связей  как  нечто   весьма   тревожное,</w:t>
      </w:r>
    </w:p>
    <w:p w:rsidR="004138FB" w:rsidRDefault="00397FCA">
      <w:pPr>
        <w:pStyle w:val="PreformattedText"/>
      </w:pPr>
      <w:r>
        <w:t>опасаясь,  что  власть  военно-промышленного комплекса  приобрела  такие</w:t>
      </w:r>
    </w:p>
    <w:p w:rsidR="004138FB" w:rsidRDefault="00397FCA">
      <w:pPr>
        <w:pStyle w:val="PreformattedText"/>
      </w:pPr>
      <w:r>
        <w:t>масштабы, что важнейшие решения в сфере социальной и политической  жизни</w:t>
      </w:r>
    </w:p>
    <w:p w:rsidR="004138FB" w:rsidRDefault="00397FCA">
      <w:pPr>
        <w:pStyle w:val="PreformattedText"/>
      </w:pPr>
      <w:r>
        <w:t>оказались  вне  поля  деятельности политиков. Многие последующие  авторы</w:t>
      </w:r>
    </w:p>
    <w:p w:rsidR="004138FB" w:rsidRDefault="00397FCA">
      <w:pPr>
        <w:pStyle w:val="PreformattedText"/>
      </w:pPr>
      <w:r>
        <w:t>утверждали,   что  в  результате  холодной  войны  (периода   враждебных</w:t>
      </w:r>
    </w:p>
    <w:p w:rsidR="004138FB" w:rsidRDefault="00397FCA">
      <w:pPr>
        <w:pStyle w:val="PreformattedText"/>
      </w:pPr>
      <w:r>
        <w:t>отношений  между США и СССР в 1950-60-х годах, приведшего к  наращиванию</w:t>
      </w:r>
    </w:p>
    <w:p w:rsidR="004138FB" w:rsidRDefault="00397FCA">
      <w:pPr>
        <w:pStyle w:val="PreformattedText"/>
      </w:pPr>
      <w:r>
        <w:t>вооружений  обеими сторонами) особого размаха достигли  ВПК  Соединенных</w:t>
      </w:r>
    </w:p>
    <w:p w:rsidR="004138FB" w:rsidRDefault="00397FCA">
      <w:pPr>
        <w:pStyle w:val="PreformattedText"/>
      </w:pPr>
      <w:r>
        <w:t>Штатов и Советского Союза.</w:t>
      </w:r>
    </w:p>
    <w:p w:rsidR="004138FB" w:rsidRDefault="00397FCA">
      <w:pPr>
        <w:pStyle w:val="PreformattedText"/>
      </w:pPr>
      <w:r>
        <w:t xml:space="preserve">   Насколько   обоснованна   эта  точка  зрения?   К   сожалению,   само</w:t>
      </w:r>
    </w:p>
    <w:p w:rsidR="004138FB" w:rsidRDefault="00397FCA">
      <w:pPr>
        <w:pStyle w:val="PreformattedText"/>
      </w:pPr>
      <w:r>
        <w:t>представление   о   военно-промышленном  комплексе   часто   оказывается</w:t>
      </w:r>
    </w:p>
    <w:p w:rsidR="004138FB" w:rsidRDefault="00397FCA">
      <w:pPr>
        <w:pStyle w:val="PreformattedText"/>
      </w:pPr>
      <w:r>
        <w:t>недостаточно  четким,  а  когда  говорится  о  степени  его  влияния  на</w:t>
      </w:r>
    </w:p>
    <w:p w:rsidR="004138FB" w:rsidRDefault="00397FCA">
      <w:pPr>
        <w:pStyle w:val="PreformattedText"/>
      </w:pPr>
      <w:r>
        <w:t>политические   решения,  дело  ограничивается   скорее   намеками,   чем</w:t>
      </w:r>
    </w:p>
    <w:p w:rsidR="004138FB" w:rsidRDefault="00397FCA">
      <w:pPr>
        <w:pStyle w:val="PreformattedText"/>
      </w:pPr>
      <w:r>
        <w:t>полноценным  анализом. Однако для того, чтобы такая система доминировала</w:t>
      </w:r>
    </w:p>
    <w:p w:rsidR="004138FB" w:rsidRDefault="00397FCA">
      <w:pPr>
        <w:pStyle w:val="PreformattedText"/>
      </w:pPr>
      <w:r>
        <w:t>в современной экономике, необходимо два условия: (1) процветание крупных</w:t>
      </w:r>
    </w:p>
    <w:p w:rsidR="004138FB" w:rsidRDefault="00397FCA">
      <w:pPr>
        <w:pStyle w:val="PreformattedText"/>
      </w:pPr>
      <w:r>
        <w:t>отраслей   современной   экономики  должно  быть   связано   с   военным</w:t>
      </w:r>
    </w:p>
    <w:p w:rsidR="004138FB" w:rsidRDefault="00397FCA">
      <w:pPr>
        <w:pStyle w:val="PreformattedText"/>
      </w:pPr>
      <w:r>
        <w:t>производством  и (2) вследствие этого люди, занимающие правительственные</w:t>
      </w:r>
    </w:p>
    <w:p w:rsidR="004138FB" w:rsidRDefault="00397FCA">
      <w:pPr>
        <w:pStyle w:val="PreformattedText"/>
      </w:pPr>
      <w:r>
        <w:t>посты,  вынуждены уступать промышленным требованиям военного руководства</w:t>
      </w:r>
    </w:p>
    <w:p w:rsidR="004138FB" w:rsidRDefault="00397FCA">
      <w:pPr>
        <w:pStyle w:val="PreformattedText"/>
      </w:pPr>
      <w:r>
        <w:t>и производителей оружия.</w:t>
      </w:r>
    </w:p>
    <w:p w:rsidR="004138FB" w:rsidRDefault="00397FCA">
      <w:pPr>
        <w:pStyle w:val="PreformattedText"/>
      </w:pPr>
      <w:r>
        <w:t xml:space="preserve">   В   некоторых   западных  странах  поставщиками  оборонных   ведомств</w:t>
      </w:r>
    </w:p>
    <w:p w:rsidR="004138FB" w:rsidRDefault="00397FCA">
      <w:pPr>
        <w:pStyle w:val="PreformattedText"/>
      </w:pPr>
      <w:r>
        <w:t>являются  гигантские  корпорации. Около  3/4  фирм,  имеющих  крупнейшие</w:t>
      </w:r>
    </w:p>
    <w:p w:rsidR="004138FB" w:rsidRDefault="00397FCA">
      <w:pPr>
        <w:pStyle w:val="PreformattedText"/>
      </w:pPr>
      <w:r>
        <w:t>военные  контракты с правительством США, входят в список  500  виднейших</w:t>
      </w:r>
    </w:p>
    <w:p w:rsidR="004138FB" w:rsidRDefault="00397FCA">
      <w:pPr>
        <w:pStyle w:val="PreformattedText"/>
      </w:pPr>
      <w:r>
        <w:t>корпораций  Америки24).  Существует немало  документальных  свидетельств</w:t>
      </w:r>
    </w:p>
    <w:p w:rsidR="004138FB" w:rsidRDefault="00397FCA">
      <w:pPr>
        <w:pStyle w:val="PreformattedText"/>
      </w:pPr>
      <w:r>
        <w:t>наличия  связей  между  военным руководством и  высшим  персоналом  этих</w:t>
      </w:r>
    </w:p>
    <w:p w:rsidR="004138FB" w:rsidRDefault="00397FCA">
      <w:pPr>
        <w:pStyle w:val="PreformattedText"/>
      </w:pPr>
      <w:r>
        <w:t>корпораций.  В Советском Союзе, как уже было сказано, оборонные  отрасли</w:t>
      </w:r>
    </w:p>
    <w:p w:rsidR="004138FB" w:rsidRDefault="00397FCA">
      <w:pPr>
        <w:pStyle w:val="PreformattedText"/>
      </w:pPr>
      <w:r>
        <w:t>превосходили  в  технологическом отношении все остальные.  В  целом  для</w:t>
      </w:r>
    </w:p>
    <w:p w:rsidR="004138FB" w:rsidRDefault="00397FCA">
      <w:pPr>
        <w:pStyle w:val="PreformattedText"/>
      </w:pPr>
      <w:r>
        <w:t>советской  экономики были характерны более высокие (в долевом отношении)</w:t>
      </w:r>
    </w:p>
    <w:p w:rsidR="004138FB" w:rsidRDefault="00397FCA">
      <w:pPr>
        <w:pStyle w:val="PreformattedText"/>
      </w:pPr>
      <w:r>
        <w:t>расходы на нужды оборонных отраслей, чем для большинства западных стран.</w:t>
      </w:r>
    </w:p>
    <w:p w:rsidR="004138FB" w:rsidRDefault="00397FCA">
      <w:pPr>
        <w:pStyle w:val="PreformattedText"/>
      </w:pPr>
      <w:r>
        <w:t>Но это еще не означает, что развитие основных производственных мощностей</w:t>
      </w:r>
    </w:p>
    <w:p w:rsidR="004138FB" w:rsidRDefault="00397FCA">
      <w:pPr>
        <w:pStyle w:val="PreformattedText"/>
      </w:pPr>
      <w:r>
        <w:t>любой  экономики будет связано в первую очередь с военным производством.</w:t>
      </w:r>
    </w:p>
    <w:p w:rsidR="004138FB" w:rsidRDefault="00397FCA">
      <w:pPr>
        <w:pStyle w:val="PreformattedText"/>
      </w:pPr>
      <w:r>
        <w:t>Лишь   немногие  крупнейшие  корпорации  Америки  участвуют  в   военном</w:t>
      </w:r>
    </w:p>
    <w:p w:rsidR="004138FB" w:rsidRDefault="00397FCA">
      <w:pPr>
        <w:pStyle w:val="PreformattedText"/>
      </w:pPr>
      <w:r>
        <w:t>производстве. Но даже те из них, чья деятельность действительно  зависит</w:t>
      </w:r>
    </w:p>
    <w:p w:rsidR="004138FB" w:rsidRDefault="00397FCA">
      <w:pPr>
        <w:pStyle w:val="PreformattedText"/>
      </w:pPr>
      <w:r>
        <w:t>от  военных  контрактов,  выпускают военную продукцию  не  постоянно,  а</w:t>
      </w:r>
    </w:p>
    <w:p w:rsidR="004138FB" w:rsidRDefault="00397FCA">
      <w:pPr>
        <w:pStyle w:val="PreformattedText"/>
      </w:pPr>
      <w:r>
        <w:t>сообразуясь с изменениями политического и экономического климата25).</w:t>
      </w:r>
    </w:p>
    <w:p w:rsidR="004138FB" w:rsidRDefault="00397FCA">
      <w:pPr>
        <w:pStyle w:val="PreformattedText"/>
      </w:pPr>
      <w:r>
        <w:t xml:space="preserve">   Во  время войны во Вьетнаме 40% всей продукции 25 крупнейших  военных</w:t>
      </w:r>
    </w:p>
    <w:p w:rsidR="004138FB" w:rsidRDefault="00397FCA">
      <w:pPr>
        <w:pStyle w:val="PreformattedText"/>
      </w:pPr>
      <w:r>
        <w:t>поставщиков в Соединенных Штатах выпускались по оборонным заказам. Через</w:t>
      </w:r>
    </w:p>
    <w:p w:rsidR="004138FB" w:rsidRDefault="00397FCA">
      <w:pPr>
        <w:pStyle w:val="PreformattedText"/>
      </w:pPr>
      <w:r>
        <w:t>пятнадцать  лет после окончания войны доля военной продукции сократилась</w:t>
      </w:r>
    </w:p>
    <w:p w:rsidR="004138FB" w:rsidRDefault="00397FCA">
      <w:pPr>
        <w:pStyle w:val="PreformattedText"/>
      </w:pPr>
      <w:r>
        <w:t>до  10%26).  Иными словами, степень вовлеченности в военное производство</w:t>
      </w:r>
    </w:p>
    <w:p w:rsidR="004138FB" w:rsidRDefault="00397FCA">
      <w:pPr>
        <w:pStyle w:val="PreformattedText"/>
      </w:pPr>
      <w:r>
        <w:t>определяется  политической  ситуацией и насущными  потребностями,  а  не</w:t>
      </w:r>
    </w:p>
    <w:p w:rsidR="004138FB" w:rsidRDefault="00397FCA">
      <w:pPr>
        <w:pStyle w:val="PreformattedText"/>
      </w:pPr>
      <w:r>
        <w:t>наоборот. В основе своей это было верно и для Советского Союза.  В  том,</w:t>
      </w:r>
    </w:p>
    <w:p w:rsidR="004138FB" w:rsidRDefault="00397FCA">
      <w:pPr>
        <w:pStyle w:val="PreformattedText"/>
      </w:pPr>
      <w:r>
        <w:t>что   касалось   военных   расходов,  решающее   слово   оставалось   за</w:t>
      </w:r>
    </w:p>
    <w:p w:rsidR="004138FB" w:rsidRDefault="00397FCA">
      <w:pPr>
        <w:pStyle w:val="PreformattedText"/>
      </w:pPr>
      <w:r>
        <w:t>руководителями Коммунистической партии.</w:t>
      </w:r>
    </w:p>
    <w:p w:rsidR="004138FB" w:rsidRDefault="00397FCA">
      <w:pPr>
        <w:pStyle w:val="PreformattedText"/>
      </w:pPr>
      <w:r>
        <w:t xml:space="preserve">   Следовательно,  ни  в  том, ни в другом обществе  военно-промышленный</w:t>
      </w:r>
    </w:p>
    <w:p w:rsidR="004138FB" w:rsidRDefault="00397FCA">
      <w:pPr>
        <w:pStyle w:val="PreformattedText"/>
      </w:pPr>
      <w:r>
        <w:t>комплекс   не   манипулирует  гражданской  политикой.  Тем   не   менее,</w:t>
      </w:r>
    </w:p>
    <w:p w:rsidR="004138FB" w:rsidRDefault="00397FCA">
      <w:pPr>
        <w:pStyle w:val="PreformattedText"/>
      </w:pPr>
      <w:r>
        <w:t>производство  товаров  и услуг, связанных с военными  нуждами,  занимает</w:t>
      </w:r>
    </w:p>
    <w:p w:rsidR="004138FB" w:rsidRDefault="00397FCA">
      <w:pPr>
        <w:pStyle w:val="PreformattedText"/>
      </w:pPr>
      <w:r>
        <w:t>важное  место  в  экономике  этих  обществ,  и  такие  расходы  являются</w:t>
      </w:r>
    </w:p>
    <w:p w:rsidR="004138FB" w:rsidRDefault="00397FCA">
      <w:pPr>
        <w:pStyle w:val="PreformattedText"/>
      </w:pPr>
      <w:r>
        <w:t>предметом первоочередной политической озабоченности. Отсюда следует, что</w:t>
      </w:r>
    </w:p>
    <w:p w:rsidR="004138FB" w:rsidRDefault="00397FCA">
      <w:pPr>
        <w:pStyle w:val="PreformattedText"/>
      </w:pPr>
      <w:r>
        <w:t>военные  и  промышленники иногда действуют как единое  лобби  и  нередко</w:t>
      </w:r>
    </w:p>
    <w:p w:rsidR="004138FB" w:rsidRDefault="00397FCA">
      <w:pPr>
        <w:pStyle w:val="PreformattedText"/>
      </w:pPr>
      <w:r>
        <w:t>способны   оказывать  существенное,  как  прямое,   так   и   косвенное,</w:t>
      </w:r>
    </w:p>
    <w:p w:rsidR="004138FB" w:rsidRDefault="00397FCA">
      <w:pPr>
        <w:pStyle w:val="PreformattedText"/>
      </w:pPr>
      <w:r>
        <w:t>воздействие на политический курс. В основном это верно и для других  349</w:t>
      </w:r>
    </w:p>
    <w:p w:rsidR="004138FB" w:rsidRDefault="00397FCA">
      <w:pPr>
        <w:pStyle w:val="PreformattedText"/>
      </w:pPr>
      <w:r>
        <w:t>индустриальных  стран, хотя есть среди них и такие  (Канада,  например),</w:t>
      </w:r>
    </w:p>
    <w:p w:rsidR="004138FB" w:rsidRDefault="00397FCA">
      <w:pPr>
        <w:pStyle w:val="PreformattedText"/>
      </w:pPr>
      <w:r>
        <w:t>где влияние военных минимально.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Вооруженные силы третьего мира</w:t>
      </w:r>
    </w:p>
    <w:p w:rsidR="004138FB" w:rsidRDefault="00397FCA">
      <w:pPr>
        <w:pStyle w:val="PreformattedText"/>
      </w:pPr>
      <w:r>
        <w:t xml:space="preserve">   Почему  в  развивающихся странах так часто случаются  государственные</w:t>
      </w:r>
    </w:p>
    <w:p w:rsidR="004138FB" w:rsidRDefault="00397FCA">
      <w:pPr>
        <w:pStyle w:val="PreformattedText"/>
      </w:pPr>
      <w:r>
        <w:t>перевороты и так много военных правительств? Чтобы получить ответ, нужно</w:t>
      </w:r>
    </w:p>
    <w:p w:rsidR="004138FB" w:rsidRDefault="00397FCA">
      <w:pPr>
        <w:pStyle w:val="PreformattedText"/>
      </w:pPr>
      <w:r>
        <w:t>понимать  отличительные особенности этих обществ. Многие из них обладают</w:t>
      </w:r>
    </w:p>
    <w:p w:rsidR="004138FB" w:rsidRDefault="00397FCA">
      <w:pPr>
        <w:pStyle w:val="PreformattedText"/>
      </w:pPr>
      <w:r>
        <w:t>лишь  призрачной  административной целостностью. Такие государства  либо</w:t>
      </w:r>
    </w:p>
    <w:p w:rsidR="004138FB" w:rsidRDefault="00397FCA">
      <w:pPr>
        <w:pStyle w:val="PreformattedText"/>
      </w:pPr>
      <w:r>
        <w:t>возникают на месте старых колоний, либо это “новые нации”, создававшиеся</w:t>
      </w:r>
    </w:p>
    <w:p w:rsidR="004138FB" w:rsidRDefault="00397FCA">
      <w:pPr>
        <w:pStyle w:val="PreformattedText"/>
      </w:pPr>
      <w:r>
        <w:t>на  территориях,  где  ранее  не было централизованного  правления.  При</w:t>
      </w:r>
    </w:p>
    <w:p w:rsidR="004138FB" w:rsidRDefault="00397FCA">
      <w:pPr>
        <w:pStyle w:val="PreformattedText"/>
      </w:pPr>
      <w:r>
        <w:t>колониальных  режимах идеи демократии, как правило, не приветствовались,</w:t>
      </w:r>
    </w:p>
    <w:p w:rsidR="004138FB" w:rsidRDefault="00397FCA">
      <w:pPr>
        <w:pStyle w:val="PreformattedText"/>
      </w:pPr>
      <w:r>
        <w:t>и   когда   такие  режимы  прекращали  свое  существование,  то  чувству</w:t>
      </w:r>
    </w:p>
    <w:p w:rsidR="004138FB" w:rsidRDefault="00397FCA">
      <w:pPr>
        <w:pStyle w:val="PreformattedText"/>
      </w:pPr>
      <w:r>
        <w:t>национального единства почти не из чего было сформироваться. В  странах,</w:t>
      </w:r>
    </w:p>
    <w:p w:rsidR="004138FB" w:rsidRDefault="00397FCA">
      <w:pPr>
        <w:pStyle w:val="PreformattedText"/>
      </w:pPr>
      <w:r>
        <w:t>где   население  подчиняется  многочисленным  этническим,  племенным   и</w:t>
      </w:r>
    </w:p>
    <w:p w:rsidR="004138FB" w:rsidRDefault="00397FCA">
      <w:pPr>
        <w:pStyle w:val="PreformattedText"/>
      </w:pPr>
      <w:r>
        <w:t xml:space="preserve">   pechnm`k|m{l законам и обычаям и где большая часть населения не знает и</w:t>
      </w:r>
    </w:p>
    <w:p w:rsidR="004138FB" w:rsidRDefault="00397FCA">
      <w:pPr>
        <w:pStyle w:val="PreformattedText"/>
      </w:pPr>
      <w:r>
        <w:t>не  хочет  знать  о  механизмах централизованного  правления,  партийные</w:t>
      </w:r>
    </w:p>
    <w:p w:rsidR="004138FB" w:rsidRDefault="00397FCA">
      <w:pPr>
        <w:pStyle w:val="PreformattedText"/>
      </w:pPr>
      <w:r>
        <w:t>системы   весьма   нестабильны.   Гораздо   более   влиятельны   группы,</w:t>
      </w:r>
    </w:p>
    <w:p w:rsidR="004138FB" w:rsidRDefault="00397FCA">
      <w:pPr>
        <w:pStyle w:val="PreformattedText"/>
      </w:pPr>
      <w:r>
        <w:t>объединенные специфическими интересами, и в этих обстоятельствах военные</w:t>
      </w:r>
    </w:p>
    <w:p w:rsidR="004138FB" w:rsidRDefault="00397FCA">
      <w:pPr>
        <w:pStyle w:val="PreformattedText"/>
      </w:pPr>
      <w:r>
        <w:t>как    группа,   обладающая   собственными   интересами   и   внутренней</w:t>
      </w:r>
    </w:p>
    <w:p w:rsidR="004138FB" w:rsidRDefault="00397FCA">
      <w:pPr>
        <w:pStyle w:val="PreformattedText"/>
      </w:pPr>
      <w:r>
        <w:t>сплоченностью,  нередко  сразу выходят на политическую  арену.  Различие</w:t>
      </w:r>
    </w:p>
    <w:p w:rsidR="004138FB" w:rsidRDefault="00397FCA">
      <w:pPr>
        <w:pStyle w:val="PreformattedText"/>
      </w:pPr>
      <w:r>
        <w:t>между  армией  и  полицией  в  таких странах,  как  правило,  достаточно</w:t>
      </w:r>
    </w:p>
    <w:p w:rsidR="004138FB" w:rsidRDefault="00397FCA">
      <w:pPr>
        <w:pStyle w:val="PreformattedText"/>
      </w:pPr>
      <w:r>
        <w:t>неопределенно,   причем  каналом  их  взаимодействия   часто   выступают</w:t>
      </w:r>
    </w:p>
    <w:p w:rsidR="004138FB" w:rsidRDefault="00397FCA">
      <w:pPr>
        <w:pStyle w:val="PreformattedText"/>
      </w:pPr>
      <w:r>
        <w:t>подразделения военной разведки, занятой, в первую очередь,  обеспечением</w:t>
      </w:r>
    </w:p>
    <w:p w:rsidR="004138FB" w:rsidRDefault="00397FCA">
      <w:pPr>
        <w:pStyle w:val="PreformattedText"/>
      </w:pPr>
      <w:r>
        <w:t>лояльности  гражданского населения27). Отдельной и  эффективной  системы</w:t>
      </w:r>
    </w:p>
    <w:p w:rsidR="004138FB" w:rsidRDefault="00397FCA">
      <w:pPr>
        <w:pStyle w:val="PreformattedText"/>
      </w:pPr>
      <w:r>
        <w:t>внутренней  полиции,  подобной  полиции  индустриальных  стран,  там  не</w:t>
      </w:r>
    </w:p>
    <w:p w:rsidR="004138FB" w:rsidRDefault="00397FCA">
      <w:pPr>
        <w:pStyle w:val="PreformattedText"/>
      </w:pPr>
      <w:r>
        <w:t>существует.</w:t>
      </w:r>
    </w:p>
    <w:p w:rsidR="004138FB" w:rsidRDefault="00397FCA">
      <w:pPr>
        <w:pStyle w:val="PreformattedText"/>
      </w:pPr>
      <w:r>
        <w:t xml:space="preserve">   В   большинстве   “военизированных”  стран  третьего   мира   военное</w:t>
      </w:r>
    </w:p>
    <w:p w:rsidR="004138FB" w:rsidRDefault="00397FCA">
      <w:pPr>
        <w:pStyle w:val="PreformattedText"/>
      </w:pPr>
      <w:r>
        <w:t>правление  наблюдается  в  косвенной форме,  когда  у  власти  находится</w:t>
      </w:r>
    </w:p>
    <w:p w:rsidR="004138FB" w:rsidRDefault="00397FCA">
      <w:pPr>
        <w:pStyle w:val="PreformattedText"/>
      </w:pPr>
      <w:r>
        <w:t>марионеточный  лидер, действиями которого руководят военные.  В  случае,</w:t>
      </w:r>
    </w:p>
    <w:p w:rsidR="004138FB" w:rsidRDefault="00397FCA">
      <w:pPr>
        <w:pStyle w:val="PreformattedText"/>
      </w:pPr>
      <w:r>
        <w:t>если  он  отклоняется от предписанного курса, происходит государственный</w:t>
      </w:r>
    </w:p>
    <w:p w:rsidR="004138FB" w:rsidRDefault="00397FCA">
      <w:pPr>
        <w:pStyle w:val="PreformattedText"/>
      </w:pPr>
      <w:r>
        <w:t>переворот.  На  какое-то  время  власть  оказывается  непосредственно  у</w:t>
      </w:r>
    </w:p>
    <w:p w:rsidR="004138FB" w:rsidRDefault="00397FCA">
      <w:pPr>
        <w:pStyle w:val="PreformattedText"/>
      </w:pPr>
      <w:r>
        <w:t>военных, а затем ее передают другой марионетке.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Типы военного правления</w:t>
      </w:r>
    </w:p>
    <w:p w:rsidR="004138FB" w:rsidRDefault="00397FCA">
      <w:pPr>
        <w:pStyle w:val="PreformattedText"/>
      </w:pPr>
      <w:r>
        <w:t xml:space="preserve">   Если  военные  стремятся к прямому правлению, они должны позаботиться</w:t>
      </w:r>
    </w:p>
    <w:p w:rsidR="004138FB" w:rsidRDefault="00397FCA">
      <w:pPr>
        <w:pStyle w:val="PreformattedText"/>
      </w:pPr>
      <w:r>
        <w:t>о  создании некой основы, позволяющей достаточно большой части населения</w:t>
      </w:r>
    </w:p>
    <w:p w:rsidR="004138FB" w:rsidRDefault="00397FCA">
      <w:pPr>
        <w:pStyle w:val="PreformattedText"/>
      </w:pPr>
      <w:r>
        <w:t>признать  их правление легитимным. Амос Перлмуттер выделяет три основных</w:t>
      </w:r>
    </w:p>
    <w:p w:rsidR="004138FB" w:rsidRDefault="00397FCA">
      <w:pPr>
        <w:pStyle w:val="PreformattedText"/>
      </w:pPr>
      <w:r>
        <w:t>типа  военного  правления28).  Первый тип,  автократический,  —  обычная</w:t>
      </w:r>
    </w:p>
    <w:p w:rsidR="004138FB" w:rsidRDefault="00397FCA">
      <w:pPr>
        <w:pStyle w:val="PreformattedText"/>
      </w:pPr>
      <w:r>
        <w:t>военная тирания, правление одного военного. В этом случае для захвата  и</w:t>
      </w:r>
    </w:p>
    <w:p w:rsidR="004138FB" w:rsidRDefault="00397FCA">
      <w:pPr>
        <w:pStyle w:val="PreformattedText"/>
      </w:pPr>
      <w:r>
        <w:t>удержания  власти  военный лидер непосредственно использует  подчиненные</w:t>
      </w:r>
    </w:p>
    <w:p w:rsidR="004138FB" w:rsidRDefault="00397FCA">
      <w:pPr>
        <w:pStyle w:val="PreformattedText"/>
      </w:pPr>
      <w:r>
        <w:t>ему  вооруженные силы. Однако затем он обычно стремится обеспечить  себе</w:t>
      </w:r>
    </w:p>
    <w:p w:rsidR="004138FB" w:rsidRDefault="00397FCA">
      <w:pPr>
        <w:pStyle w:val="PreformattedText"/>
      </w:pPr>
      <w:r>
        <w:t>обширную  народную  поддержку и может занять  пост  президента.  Никаких</w:t>
      </w:r>
    </w:p>
    <w:p w:rsidR="004138FB" w:rsidRDefault="00397FCA">
      <w:pPr>
        <w:pStyle w:val="PreformattedText"/>
      </w:pPr>
      <w:r>
        <w:t>попыток проведения даже номинальных выборов при этом не предпринимается,</w:t>
      </w:r>
    </w:p>
    <w:p w:rsidR="004138FB" w:rsidRDefault="00397FCA">
      <w:pPr>
        <w:pStyle w:val="PreformattedText"/>
      </w:pPr>
      <w:r>
        <w:t>но  положение такого лидера становится сколько-нибудь стабильным лишь  в</w:t>
      </w:r>
    </w:p>
    <w:p w:rsidR="004138FB" w:rsidRDefault="00397FCA">
      <w:pPr>
        <w:pStyle w:val="PreformattedText"/>
      </w:pPr>
      <w:r>
        <w:t>том  случае, если проводимая им политика находит поддержку среди  какой-</w:t>
      </w:r>
    </w:p>
    <w:p w:rsidR="004138FB" w:rsidRDefault="00397FCA">
      <w:pPr>
        <w:pStyle w:val="PreformattedText"/>
      </w:pPr>
      <w:r>
        <w:t>либо  части населения. Примером является относительно недавнее правление</w:t>
      </w:r>
    </w:p>
    <w:p w:rsidR="004138FB" w:rsidRDefault="00397FCA">
      <w:pPr>
        <w:pStyle w:val="PreformattedText"/>
      </w:pPr>
      <w:r>
        <w:t>Иди Амина в Уганде. Этот тип военного правления нестабилен, поскольку на</w:t>
      </w:r>
    </w:p>
    <w:p w:rsidR="004138FB" w:rsidRDefault="00397FCA">
      <w:pPr>
        <w:pStyle w:val="PreformattedText"/>
      </w:pPr>
      <w:r>
        <w:t>одного  лидера  ложится слишком много разнообразных обязанностей  350  и</w:t>
      </w:r>
    </w:p>
    <w:p w:rsidR="004138FB" w:rsidRDefault="00397FCA">
      <w:pPr>
        <w:pStyle w:val="PreformattedText"/>
      </w:pPr>
      <w:r>
        <w:t>полномочий,  а  также  из-за отсутствия или непостоянства  поддержки  со</w:t>
      </w:r>
    </w:p>
    <w:p w:rsidR="004138FB" w:rsidRDefault="00397FCA">
      <w:pPr>
        <w:pStyle w:val="PreformattedText"/>
      </w:pPr>
      <w:r>
        <w:t>стороны  большинства населения. Восстание против такого правителя  может</w:t>
      </w:r>
    </w:p>
    <w:p w:rsidR="004138FB" w:rsidRDefault="00397FCA">
      <w:pPr>
        <w:pStyle w:val="PreformattedText"/>
      </w:pPr>
      <w:r>
        <w:t>быть удачным в том случае, если восставших поддержит часть армии.</w:t>
      </w:r>
    </w:p>
    <w:p w:rsidR="004138FB" w:rsidRDefault="00397FCA">
      <w:pPr>
        <w:pStyle w:val="PreformattedText"/>
      </w:pPr>
      <w:r>
        <w:t xml:space="preserve">   Второй  тип  —  олигархическое  военное  правление.  В  таком  случае</w:t>
      </w:r>
    </w:p>
    <w:p w:rsidR="004138FB" w:rsidRDefault="00397FCA">
      <w:pPr>
        <w:pStyle w:val="PreformattedText"/>
      </w:pPr>
      <w:r>
        <w:t>страной  управляет  группа военных заговорщиков, совершивших  переворот,</w:t>
      </w:r>
    </w:p>
    <w:p w:rsidR="004138FB" w:rsidRDefault="00397FCA">
      <w:pPr>
        <w:pStyle w:val="PreformattedText"/>
      </w:pPr>
      <w:r>
        <w:t>или  хунта.  Главой олигархии может быть как военное, так и  гражданское</w:t>
      </w:r>
    </w:p>
    <w:p w:rsidR="004138FB" w:rsidRDefault="00397FCA">
      <w:pPr>
        <w:pStyle w:val="PreformattedText"/>
      </w:pPr>
      <w:r>
        <w:t>лицо, но в любом случае его поддерживают исключительно вооруженные силы.</w:t>
      </w:r>
    </w:p>
    <w:p w:rsidR="004138FB" w:rsidRDefault="00397FCA">
      <w:pPr>
        <w:pStyle w:val="PreformattedText"/>
      </w:pPr>
      <w:r>
        <w:t>В  целях  стабилизации своей власти правящая группа данного типа  обычно</w:t>
      </w:r>
    </w:p>
    <w:p w:rsidR="004138FB" w:rsidRDefault="00397FCA">
      <w:pPr>
        <w:pStyle w:val="PreformattedText"/>
      </w:pPr>
      <w:r>
        <w:t>стремится создать в стране некую видимость поддержки электората, хотя на</w:t>
      </w:r>
    </w:p>
    <w:p w:rsidR="004138FB" w:rsidRDefault="00397FCA">
      <w:pPr>
        <w:pStyle w:val="PreformattedText"/>
      </w:pPr>
      <w:r>
        <w:t>самом  деле  результаты любых выборов целиком и полностью контролируются</w:t>
      </w:r>
    </w:p>
    <w:p w:rsidR="004138FB" w:rsidRDefault="00397FCA">
      <w:pPr>
        <w:pStyle w:val="PreformattedText"/>
      </w:pPr>
      <w:r>
        <w:t>хунтой.  В  эту  категорию попадает большое число недавних  правительств</w:t>
      </w:r>
    </w:p>
    <w:p w:rsidR="004138FB" w:rsidRDefault="00397FCA">
      <w:pPr>
        <w:pStyle w:val="PreformattedText"/>
      </w:pPr>
      <w:r>
        <w:t>стран  Южной Америки, например, военный режим, правивший в Аргентине  до</w:t>
      </w:r>
    </w:p>
    <w:p w:rsidR="004138FB" w:rsidRDefault="00397FCA">
      <w:pPr>
        <w:pStyle w:val="PreformattedText"/>
      </w:pPr>
      <w:r>
        <w:t>1985 года.</w:t>
      </w:r>
    </w:p>
    <w:p w:rsidR="004138FB" w:rsidRDefault="00397FCA">
      <w:pPr>
        <w:pStyle w:val="PreformattedText"/>
      </w:pPr>
      <w:r>
        <w:t xml:space="preserve">   Третий   тип  —  авторитарный  преторианизм  Это  сплав  военного   и</w:t>
      </w:r>
    </w:p>
    <w:p w:rsidR="004138FB" w:rsidRDefault="00397FCA">
      <w:pPr>
        <w:pStyle w:val="PreformattedText"/>
      </w:pPr>
      <w:r>
        <w:t>гражданского правления. Страной управляет коалиция военных и гражданских</w:t>
      </w:r>
    </w:p>
    <w:p w:rsidR="004138FB" w:rsidRDefault="00397FCA">
      <w:pPr>
        <w:pStyle w:val="PreformattedText"/>
      </w:pPr>
      <w:r>
        <w:t>руководителей.  Выборы  существуют, но спектр кандидатов  ограничивается</w:t>
      </w:r>
    </w:p>
    <w:p w:rsidR="004138FB" w:rsidRDefault="00397FCA">
      <w:pPr>
        <w:pStyle w:val="PreformattedText"/>
      </w:pPr>
      <w:r>
        <w:t>партией или партиями, одобренными правящей группой. Такое правительство,</w:t>
      </w:r>
    </w:p>
    <w:p w:rsidR="004138FB" w:rsidRDefault="00397FCA">
      <w:pPr>
        <w:pStyle w:val="PreformattedText"/>
      </w:pPr>
      <w:r>
        <w:t>возглавляемое  генералом Зия Уль-Хаком, пришло к власти  в  Пакистане  в</w:t>
      </w:r>
    </w:p>
    <w:p w:rsidR="004138FB" w:rsidRDefault="00397FCA">
      <w:pPr>
        <w:pStyle w:val="PreformattedText"/>
      </w:pPr>
      <w:r>
        <w:t>1978 году.</w:t>
      </w:r>
    </w:p>
    <w:p w:rsidR="004138FB" w:rsidRDefault="00397FCA">
      <w:pPr>
        <w:pStyle w:val="PreformattedText"/>
      </w:pPr>
      <w:r>
        <w:t xml:space="preserve">   В   целом  военные  правительства  так  же  нестабильны,  как  и   те</w:t>
      </w:r>
    </w:p>
    <w:p w:rsidR="004138FB" w:rsidRDefault="00397FCA">
      <w:pPr>
        <w:pStyle w:val="PreformattedText"/>
      </w:pPr>
      <w:r>
        <w:t>гражданские, которые ими замещаются. Обществ, имеющих длительную историю</w:t>
      </w:r>
    </w:p>
    <w:p w:rsidR="004138FB" w:rsidRDefault="00397FCA">
      <w:pPr>
        <w:pStyle w:val="PreformattedText"/>
      </w:pPr>
      <w:r>
        <w:t>постоянного  военного правления, не так уж много, чаще можно  наблюдать,</w:t>
      </w:r>
    </w:p>
    <w:p w:rsidR="004138FB" w:rsidRDefault="00397FCA">
      <w:pPr>
        <w:pStyle w:val="PreformattedText"/>
      </w:pPr>
      <w:r>
        <w:t>как  периоды военного правления сменяются фазами гражданской власти. Для</w:t>
      </w:r>
    </w:p>
    <w:p w:rsidR="004138FB" w:rsidRDefault="00397FCA">
      <w:pPr>
        <w:pStyle w:val="PreformattedText"/>
      </w:pPr>
      <w:r>
        <w:t>большинства военных правительств характерна консервативная ориентация, и</w:t>
      </w:r>
    </w:p>
    <w:p w:rsidR="004138FB" w:rsidRDefault="00397FCA">
      <w:pPr>
        <w:pStyle w:val="PreformattedText"/>
      </w:pPr>
      <w:r>
        <w:t>обычно  их  интересы  связаны  с  интересами  крупных  промышленников  и</w:t>
      </w:r>
    </w:p>
    <w:p w:rsidR="004138FB" w:rsidRDefault="00397FCA">
      <w:pPr>
        <w:pStyle w:val="PreformattedText"/>
      </w:pPr>
      <w:r>
        <w:t>землевладельцев.  С  другой стороны, существуют  военные  правительства,</w:t>
      </w:r>
    </w:p>
    <w:p w:rsidR="004138FB" w:rsidRDefault="00397FCA">
      <w:pPr>
        <w:pStyle w:val="PreformattedText"/>
      </w:pPr>
      <w:r>
        <w:t>поддерживающие  идеалы социализма или радикализма.  В  качестве  примера</w:t>
      </w:r>
    </w:p>
    <w:p w:rsidR="004138FB" w:rsidRDefault="00397FCA">
      <w:pPr>
        <w:pStyle w:val="PreformattedText"/>
      </w:pPr>
      <w:r>
        <w:t>можно привести правительство полковника Каддафи в Ливии.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Терроризм и партизанские движения</w:t>
      </w:r>
    </w:p>
    <w:p w:rsidR="004138FB" w:rsidRDefault="00397FCA">
      <w:pPr>
        <w:pStyle w:val="PreformattedText"/>
      </w:pPr>
      <w:r>
        <w:t xml:space="preserve">   В   сравнении   с  традиционным  социальным  устройством  современные</w:t>
      </w:r>
    </w:p>
    <w:p w:rsidR="004138FB" w:rsidRDefault="00397FCA">
      <w:pPr>
        <w:pStyle w:val="PreformattedText"/>
      </w:pPr>
      <w:r>
        <w:t>общества  гораздо более мирные я спокойные. Разумеется,  и  в  них  есть</w:t>
      </w:r>
    </w:p>
    <w:p w:rsidR="004138FB" w:rsidRDefault="00397FCA">
      <w:pPr>
        <w:pStyle w:val="PreformattedText"/>
      </w:pPr>
      <w:r>
        <w:t>немало  насилия  —  домашнего, уголовного и т.  д.  Однако  вневременных</w:t>
      </w:r>
    </w:p>
    <w:p w:rsidR="004138FB" w:rsidRDefault="00397FCA">
      <w:pPr>
        <w:pStyle w:val="PreformattedText"/>
      </w:pPr>
      <w:r>
        <w:t>обществах,  за  исключением тех, где существует сильное -  революционное</w:t>
      </w:r>
    </w:p>
    <w:p w:rsidR="004138FB" w:rsidRDefault="00397FCA">
      <w:pPr>
        <w:pStyle w:val="PreformattedText"/>
      </w:pPr>
      <w:r>
        <w:t>движение,  нет  внутренних  сил,  способных  бросить  вызов   армия”   В</w:t>
      </w:r>
    </w:p>
    <w:p w:rsidR="004138FB" w:rsidRDefault="00397FCA">
      <w:pPr>
        <w:pStyle w:val="PreformattedText"/>
      </w:pPr>
      <w:r>
        <w:t>традиционных  обществах  ситуация была  иной  —  правящая  власть  имела</w:t>
      </w:r>
    </w:p>
    <w:p w:rsidR="004138FB" w:rsidRDefault="00397FCA">
      <w:pPr>
        <w:pStyle w:val="PreformattedText"/>
      </w:pPr>
      <w:r>
        <w:t>противников  в лице местных военачальников, вождей, пиратов, разбойников</w:t>
      </w:r>
    </w:p>
    <w:p w:rsidR="004138FB" w:rsidRDefault="00397FCA">
      <w:pPr>
        <w:pStyle w:val="PreformattedText"/>
      </w:pPr>
      <w:r>
        <w:t>и множества других лиц.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Терроризм</w:t>
      </w:r>
    </w:p>
    <w:p w:rsidR="004138FB" w:rsidRDefault="00397FCA">
      <w:pPr>
        <w:pStyle w:val="PreformattedText"/>
      </w:pPr>
      <w:r>
        <w:t xml:space="preserve">   Понять,  что  такое  терроризм, можно только на  фоне  относительного</w:t>
      </w:r>
    </w:p>
    <w:p w:rsidR="004138FB" w:rsidRDefault="00397FCA">
      <w:pPr>
        <w:pStyle w:val="PreformattedText"/>
      </w:pPr>
      <w:r>
        <w:t>внутреннего спокойствия, царящего в современных государствах.  Терроризм</w:t>
      </w:r>
    </w:p>
    <w:p w:rsidR="004138FB" w:rsidRDefault="00397FCA">
      <w:pPr>
        <w:pStyle w:val="PreformattedText"/>
      </w:pPr>
      <w:r>
        <w:t>определяется как угроза насилия или его применение в политических  целях</w:t>
      </w:r>
    </w:p>
    <w:p w:rsidR="004138FB" w:rsidRDefault="00397FCA">
      <w:pPr>
        <w:pStyle w:val="PreformattedText"/>
      </w:pPr>
      <w:r>
        <w:t>группой  или  индивидом, не имеющими формальной  политической  власти  и</w:t>
      </w:r>
    </w:p>
    <w:p w:rsidR="004138FB" w:rsidRDefault="00397FCA">
      <w:pPr>
        <w:pStyle w:val="PreformattedText"/>
      </w:pPr>
      <w:r>
        <w:t>ставящими  перед  собой  политические цели.  Понимаемый  таким  образом,</w:t>
      </w:r>
    </w:p>
    <w:p w:rsidR="004138FB" w:rsidRDefault="00397FCA">
      <w:pPr>
        <w:pStyle w:val="PreformattedText"/>
      </w:pPr>
      <w:r>
        <w:t>терроризм  приобретает  особое  значение в  современных  государствах  —</w:t>
      </w:r>
    </w:p>
    <w:p w:rsidR="004138FB" w:rsidRDefault="00397FCA">
      <w:pPr>
        <w:pStyle w:val="PreformattedText"/>
      </w:pPr>
      <w:r>
        <w:t>прежде  всего  потому,  что их правительства претендуют  на  монопольное</w:t>
      </w:r>
    </w:p>
    <w:p w:rsidR="004138FB" w:rsidRDefault="00397FCA">
      <w:pPr>
        <w:pStyle w:val="PreformattedText"/>
      </w:pPr>
      <w:r>
        <w:t>право  применения силы в политических целях, будь то давление на  другое</w:t>
      </w:r>
    </w:p>
    <w:p w:rsidR="004138FB" w:rsidRDefault="00397FCA">
      <w:pPr>
        <w:pStyle w:val="PreformattedText"/>
      </w:pPr>
      <w:r>
        <w:t>государство  или  настоящая  война. Таким  образом,  терроризм  пытается</w:t>
      </w:r>
    </w:p>
    <w:p w:rsidR="004138FB" w:rsidRDefault="00397FCA">
      <w:pPr>
        <w:pStyle w:val="PreformattedText"/>
      </w:pPr>
      <w:r>
        <w:t>воспользоваться  теми  же  символами легитимности,  что  и  его  главный</w:t>
      </w:r>
    </w:p>
    <w:p w:rsidR="004138FB" w:rsidRDefault="00397FCA">
      <w:pPr>
        <w:pStyle w:val="PreformattedText"/>
      </w:pPr>
      <w:r>
        <w:t>противник   —   правительство.  Как  правило,  террористы   заявляют   о</w:t>
      </w:r>
    </w:p>
    <w:p w:rsidR="004138FB" w:rsidRDefault="00397FCA">
      <w:pPr>
        <w:pStyle w:val="PreformattedText"/>
      </w:pPr>
      <w:r>
        <w:t>“законности”  своих  акций,  часто называют себя  солдатами,  используют</w:t>
      </w:r>
    </w:p>
    <w:p w:rsidR="004138FB" w:rsidRDefault="00397FCA">
      <w:pPr>
        <w:pStyle w:val="PreformattedText"/>
      </w:pPr>
      <w:r>
        <w:t>военную  терминологию  351  в названиях своих  организаций  —  например,</w:t>
      </w:r>
    </w:p>
    <w:p w:rsidR="004138FB" w:rsidRDefault="00397FCA">
      <w:pPr>
        <w:pStyle w:val="PreformattedText"/>
      </w:pPr>
      <w:r>
        <w:t>Ирландская Республиканская Армия (ИРА), Красные Бригады в Италии  и  так</w:t>
      </w:r>
    </w:p>
    <w:p w:rsidR="004138FB" w:rsidRDefault="00397FCA">
      <w:pPr>
        <w:pStyle w:val="PreformattedText"/>
      </w:pPr>
      <w:r>
        <w:t>далее.  Они  любят говорить о “политических правах”, устраивают  “суды”,</w:t>
      </w:r>
    </w:p>
    <w:p w:rsidR="004138FB" w:rsidRDefault="00397FCA">
      <w:pPr>
        <w:pStyle w:val="PreformattedText"/>
      </w:pPr>
      <w:r>
        <w:t>выносят “приговоры” и осуществляют “казни”29).</w:t>
      </w:r>
    </w:p>
    <w:p w:rsidR="004138FB" w:rsidRDefault="00397FCA">
      <w:pPr>
        <w:pStyle w:val="PreformattedText"/>
      </w:pPr>
      <w:r>
        <w:t xml:space="preserve">   Если  население  в  большинстве своем не  соглашается  считать  акции</w:t>
      </w:r>
    </w:p>
    <w:p w:rsidR="004138FB" w:rsidRDefault="00397FCA">
      <w:pPr>
        <w:pStyle w:val="PreformattedText"/>
      </w:pPr>
      <w:r>
        <w:t>террористов   законными  военными  операциями,   то   чаще   всего   оно</w:t>
      </w:r>
    </w:p>
    <w:p w:rsidR="004138FB" w:rsidRDefault="00397FCA">
      <w:pPr>
        <w:pStyle w:val="PreformattedText"/>
      </w:pPr>
      <w:r>
        <w:t>рассматривает  эти  акции  как опасный источник бессмысленного  насилия.</w:t>
      </w:r>
    </w:p>
    <w:p w:rsidR="004138FB" w:rsidRDefault="00397FCA">
      <w:pPr>
        <w:pStyle w:val="PreformattedText"/>
      </w:pPr>
      <w:r>
        <w:t>Один  из  персонажей  пьесы  Шона  0'Кейси  “Тень  стрелка”,  говоря   о</w:t>
      </w:r>
    </w:p>
    <w:p w:rsidR="004138FB" w:rsidRDefault="00397FCA">
      <w:pPr>
        <w:pStyle w:val="PreformattedText"/>
      </w:pPr>
      <w:r>
        <w:t>вооруженном  сопротивлении присутствию британской армии в Ирландии,  так</w:t>
      </w:r>
    </w:p>
    <w:p w:rsidR="004138FB" w:rsidRDefault="00397FCA">
      <w:pPr>
        <w:pStyle w:val="PreformattedText"/>
      </w:pPr>
      <w:r>
        <w:t>описывает свою позицию:</w:t>
      </w:r>
    </w:p>
    <w:p w:rsidR="004138FB" w:rsidRDefault="00397FCA">
      <w:pPr>
        <w:pStyle w:val="PreformattedText"/>
      </w:pPr>
      <w:r>
        <w:t xml:space="preserve">   Страдают-то гражданские; когда кто-то устраивает засаду,  они  не</w:t>
      </w:r>
    </w:p>
    <w:p w:rsidR="004138FB" w:rsidRDefault="00397FCA">
      <w:pPr>
        <w:pStyle w:val="PreformattedText"/>
      </w:pPr>
      <w:r>
        <w:t xml:space="preserve">   знают,  куда бежать. Так и получишь пулю в спину во имя  спасения</w:t>
      </w:r>
    </w:p>
    <w:p w:rsidR="004138FB" w:rsidRDefault="00397FCA">
      <w:pPr>
        <w:pStyle w:val="PreformattedText"/>
      </w:pPr>
      <w:r>
        <w:t xml:space="preserve">   Ирландии.  Я  сам националист, что говорить... Я верю  в  свободу</w:t>
      </w:r>
    </w:p>
    <w:p w:rsidR="004138FB" w:rsidRDefault="00397FCA">
      <w:pPr>
        <w:pStyle w:val="PreformattedText"/>
      </w:pPr>
      <w:r>
        <w:t xml:space="preserve">   Ирландии  и в то, что Англия не имеет права быть здесь, но  стоит</w:t>
      </w:r>
    </w:p>
    <w:p w:rsidR="004138FB" w:rsidRDefault="00397FCA">
      <w:pPr>
        <w:pStyle w:val="PreformattedText"/>
      </w:pPr>
      <w:r>
        <w:t xml:space="preserve">   мне  услышать, как какой-нибудь бандит говорит о смерти за народ,</w:t>
      </w:r>
    </w:p>
    <w:p w:rsidR="004138FB" w:rsidRDefault="00397FCA">
      <w:pPr>
        <w:pStyle w:val="PreformattedText"/>
      </w:pPr>
      <w:r>
        <w:t xml:space="preserve">   когда  народ  умирает из-за него, я чувствую, что во  мне  что-то</w:t>
      </w:r>
    </w:p>
    <w:p w:rsidR="004138FB" w:rsidRDefault="00397FCA">
      <w:pPr>
        <w:pStyle w:val="PreformattedText"/>
      </w:pPr>
      <w:r>
        <w:t xml:space="preserve">   противится.30)</w:t>
      </w:r>
    </w:p>
    <w:p w:rsidR="004138FB" w:rsidRDefault="00397FCA">
      <w:pPr>
        <w:pStyle w:val="PreformattedText"/>
      </w:pPr>
      <w:r>
        <w:t xml:space="preserve">   Само  слово  терроризм родилось во время французской  революции  1789</w:t>
      </w:r>
    </w:p>
    <w:p w:rsidR="004138FB" w:rsidRDefault="00397FCA">
      <w:pPr>
        <w:pStyle w:val="PreformattedText"/>
      </w:pPr>
      <w:r>
        <w:t>года.  Тогда  тысячи  людей, в первую очередь  аристократы,  а  потом  и</w:t>
      </w:r>
    </w:p>
    <w:p w:rsidR="004138FB" w:rsidRDefault="00397FCA">
      <w:pPr>
        <w:pStyle w:val="PreformattedText"/>
      </w:pPr>
      <w:r>
        <w:t>обычные  граждане,  стали  жертвами политических  преследований  и  были</w:t>
      </w:r>
    </w:p>
    <w:p w:rsidR="004138FB" w:rsidRDefault="00397FCA">
      <w:pPr>
        <w:pStyle w:val="PreformattedText"/>
      </w:pPr>
      <w:r>
        <w:t>отправлены  на  гильотину.  С тех пор многие правительства  неоднократно</w:t>
      </w:r>
    </w:p>
    <w:p w:rsidR="004138FB" w:rsidRDefault="00397FCA">
      <w:pPr>
        <w:pStyle w:val="PreformattedText"/>
      </w:pPr>
      <w:r>
        <w:t>применяли террор — насилие с целью устрашения. Особенно ужасающими  были</w:t>
      </w:r>
    </w:p>
    <w:p w:rsidR="004138FB" w:rsidRDefault="00397FCA">
      <w:pPr>
        <w:pStyle w:val="PreformattedText"/>
      </w:pPr>
      <w:r>
        <w:t>действия нацистов в Германии и органов безопасности в России при Сталине</w:t>
      </w:r>
    </w:p>
    <w:p w:rsidR="004138FB" w:rsidRDefault="00397FCA">
      <w:pPr>
        <w:pStyle w:val="PreformattedText"/>
      </w:pPr>
      <w:r>
        <w:t xml:space="preserve">   За   последние   двести   лет  государства  совершили   куда   больше</w:t>
      </w:r>
    </w:p>
    <w:p w:rsidR="004138FB" w:rsidRDefault="00397FCA">
      <w:pPr>
        <w:pStyle w:val="PreformattedText"/>
      </w:pPr>
      <w:r>
        <w:t>преступлений  против  человеческой жизни  и  достоинства,  чем  мятежные</w:t>
      </w:r>
    </w:p>
    <w:p w:rsidR="004138FB" w:rsidRDefault="00397FCA">
      <w:pPr>
        <w:pStyle w:val="PreformattedText"/>
      </w:pPr>
      <w:r>
        <w:t>группы.  Тем  не менее, в целях ясности полезно будет термин “терроризм”</w:t>
      </w:r>
    </w:p>
    <w:p w:rsidR="004138FB" w:rsidRDefault="00397FCA">
      <w:pPr>
        <w:pStyle w:val="PreformattedText"/>
      </w:pPr>
      <w:r>
        <w:t>оставить для тех, кто специально ставит своей целью бросить вызов власти</w:t>
      </w:r>
    </w:p>
    <w:p w:rsidR="004138FB" w:rsidRDefault="00397FCA">
      <w:pPr>
        <w:pStyle w:val="PreformattedText"/>
      </w:pPr>
      <w:r>
        <w:t>государства. Но даже и это определение не совсем точно. Террористы могут</w:t>
      </w:r>
    </w:p>
    <w:p w:rsidR="004138FB" w:rsidRDefault="00397FCA">
      <w:pPr>
        <w:pStyle w:val="PreformattedText"/>
      </w:pPr>
      <w:r>
        <w:t>получать  поддержку  или просто быть частью более  крупных  организаций,</w:t>
      </w:r>
    </w:p>
    <w:p w:rsidR="004138FB" w:rsidRDefault="00397FCA">
      <w:pPr>
        <w:pStyle w:val="PreformattedText"/>
      </w:pPr>
      <w:r>
        <w:t>которые   на  определенном  этапе  сами  становится  правящей   властью.</w:t>
      </w:r>
    </w:p>
    <w:p w:rsidR="004138FB" w:rsidRDefault="00397FCA">
      <w:pPr>
        <w:pStyle w:val="PreformattedText"/>
      </w:pPr>
      <w:r>
        <w:t>Некоторые   деятели,   ставшие  впоследствии   виднейшими   фигурами   в</w:t>
      </w:r>
    </w:p>
    <w:p w:rsidR="004138FB" w:rsidRDefault="00397FCA">
      <w:pPr>
        <w:pStyle w:val="PreformattedText"/>
      </w:pPr>
      <w:r>
        <w:t>израильском  правительстве, в 1940-е годы участвовали в террористической</w:t>
      </w:r>
    </w:p>
    <w:p w:rsidR="004138FB" w:rsidRDefault="00397FCA">
      <w:pPr>
        <w:pStyle w:val="PreformattedText"/>
      </w:pPr>
      <w:r>
        <w:t>деятельности,  добиваясь  создания  нового  государства  на   территории</w:t>
      </w:r>
    </w:p>
    <w:p w:rsidR="004138FB" w:rsidRDefault="00397FCA">
      <w:pPr>
        <w:pStyle w:val="PreformattedText"/>
      </w:pPr>
      <w:r>
        <w:t>тогдашней   Палестины.  В  свою  очередь,  многие   палестинцы   сегодня</w:t>
      </w:r>
    </w:p>
    <w:p w:rsidR="004138FB" w:rsidRDefault="00397FCA">
      <w:pPr>
        <w:pStyle w:val="PreformattedText"/>
      </w:pPr>
      <w:r>
        <w:t>рассматривают  Организацию  освобождения  Палестины  в  качестве  своего</w:t>
      </w:r>
    </w:p>
    <w:p w:rsidR="004138FB" w:rsidRDefault="00397FCA">
      <w:pPr>
        <w:pStyle w:val="PreformattedText"/>
      </w:pPr>
      <w:r>
        <w:t>легитимного  правительства,  хотя  она  поддерживала  действия,  которые</w:t>
      </w:r>
    </w:p>
    <w:p w:rsidR="004138FB" w:rsidRDefault="00397FCA">
      <w:pPr>
        <w:pStyle w:val="PreformattedText"/>
      </w:pPr>
      <w:r>
        <w:t>другими государствами расцениваются как террористические.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Партизанские движения</w:t>
      </w:r>
    </w:p>
    <w:p w:rsidR="004138FB" w:rsidRDefault="00397FCA">
      <w:pPr>
        <w:pStyle w:val="PreformattedText"/>
      </w:pPr>
      <w:r>
        <w:t xml:space="preserve">   В  двадцатом  веке терроризм тесно связан с партизанскими движениями.</w:t>
      </w:r>
    </w:p>
    <w:p w:rsidR="004138FB" w:rsidRDefault="00397FCA">
      <w:pPr>
        <w:pStyle w:val="PreformattedText"/>
      </w:pPr>
      <w:r>
        <w:t>Фактически их нельзя даже рассматривать раздельно. Единственное реальное</w:t>
      </w:r>
    </w:p>
    <w:p w:rsidR="004138FB" w:rsidRDefault="00397FCA">
      <w:pPr>
        <w:pStyle w:val="PreformattedText"/>
      </w:pPr>
      <w:r>
        <w:t>различие  между  ними  заключается в том,  что  действия  партизан,  как</w:t>
      </w:r>
    </w:p>
    <w:p w:rsidR="004138FB" w:rsidRDefault="00397FCA">
      <w:pPr>
        <w:pStyle w:val="PreformattedText"/>
      </w:pPr>
      <w:r>
        <w:t xml:space="preserve">   ophmrn   думать,  направлены  против  военных  объектов,  а  действия</w:t>
      </w:r>
    </w:p>
    <w:p w:rsidR="004138FB" w:rsidRDefault="00397FCA">
      <w:pPr>
        <w:pStyle w:val="PreformattedText"/>
      </w:pPr>
      <w:r>
        <w:t>террористов  — против гражданских, хотя на практике это различие  весьма</w:t>
      </w:r>
    </w:p>
    <w:p w:rsidR="004138FB" w:rsidRDefault="00397FCA">
      <w:pPr>
        <w:pStyle w:val="PreformattedText"/>
      </w:pPr>
      <w:r>
        <w:t>нечеткое.  Партизаны  —  это  не  регулярные  войска,  они  не  обладают</w:t>
      </w:r>
    </w:p>
    <w:p w:rsidR="004138FB" w:rsidRDefault="00397FCA">
      <w:pPr>
        <w:pStyle w:val="PreformattedText"/>
      </w:pPr>
      <w:r>
        <w:t>организованностью  и  мощью  регулярных соединений.  Спорадические  акты</w:t>
      </w:r>
    </w:p>
    <w:p w:rsidR="004138FB" w:rsidRDefault="00397FCA">
      <w:pPr>
        <w:pStyle w:val="PreformattedText"/>
      </w:pPr>
      <w:r>
        <w:t>насилия,  совершаемые ими, служат средством привлечения  внимания  к  их</w:t>
      </w:r>
    </w:p>
    <w:p w:rsidR="004138FB" w:rsidRDefault="00397FCA">
      <w:pPr>
        <w:pStyle w:val="PreformattedText"/>
      </w:pPr>
      <w:r>
        <w:t>требованиям,  потому  что они не надеются победить  в  открытом  бою.  В</w:t>
      </w:r>
    </w:p>
    <w:p w:rsidR="004138FB" w:rsidRDefault="00397FCA">
      <w:pPr>
        <w:pStyle w:val="PreformattedText"/>
      </w:pPr>
      <w:r>
        <w:t>двадцатом  веке можно найти множество примеров партизанских  движений  и</w:t>
      </w:r>
    </w:p>
    <w:p w:rsidR="004138FB" w:rsidRDefault="00397FCA">
      <w:pPr>
        <w:pStyle w:val="PreformattedText"/>
      </w:pPr>
      <w:r>
        <w:t>войн с участием групп самой разной политической направленности. Иные  из</w:t>
      </w:r>
    </w:p>
    <w:p w:rsidR="004138FB" w:rsidRDefault="00397FCA">
      <w:pPr>
        <w:pStyle w:val="PreformattedText"/>
      </w:pPr>
      <w:r>
        <w:t>них  так  и  остались  слабыми, другие были  разгромлены  превосходящими</w:t>
      </w:r>
    </w:p>
    <w:p w:rsidR="004138FB" w:rsidRDefault="00397FCA">
      <w:pPr>
        <w:pStyle w:val="PreformattedText"/>
      </w:pPr>
      <w:r>
        <w:t>военными   силами,  но  были  и  такие,  которые  добились   радикальных</w:t>
      </w:r>
    </w:p>
    <w:p w:rsidR="004138FB" w:rsidRDefault="00397FCA">
      <w:pPr>
        <w:pStyle w:val="PreformattedText"/>
      </w:pPr>
      <w:r>
        <w:t>политических перемен.</w:t>
      </w:r>
    </w:p>
    <w:p w:rsidR="004138FB" w:rsidRDefault="00397FCA">
      <w:pPr>
        <w:pStyle w:val="PreformattedText"/>
      </w:pPr>
      <w:r>
        <w:t xml:space="preserve">   352</w:t>
      </w:r>
    </w:p>
    <w:p w:rsidR="004138FB" w:rsidRDefault="00397FCA">
      <w:pPr>
        <w:pStyle w:val="PreformattedText"/>
      </w:pPr>
      <w:r>
        <w:t xml:space="preserve">      Таблица 9. Некоторые важнейшие террористические группировки 1980-</w:t>
      </w:r>
    </w:p>
    <w:p w:rsidR="004138FB" w:rsidRDefault="00397FCA">
      <w:pPr>
        <w:pStyle w:val="PreformattedText"/>
      </w:pPr>
      <w:r>
        <w:t xml:space="preserve">  х годов</w:t>
      </w:r>
    </w:p>
    <w:p w:rsidR="004138FB" w:rsidRDefault="00397FCA">
      <w:pPr>
        <w:pStyle w:val="PreformattedText"/>
      </w:pPr>
      <w:r>
        <w:t xml:space="preserve">  Название                 Цель/тип       Противник        Район</w:t>
      </w:r>
    </w:p>
    <w:p w:rsidR="004138FB" w:rsidRDefault="00397FCA">
      <w:pPr>
        <w:pStyle w:val="PreformattedText"/>
      </w:pPr>
      <w:r>
        <w:t xml:space="preserve">                          группы                          операций</w:t>
      </w:r>
    </w:p>
    <w:p w:rsidR="004138FB" w:rsidRDefault="00397FCA">
      <w:pPr>
        <w:pStyle w:val="PreformattedText"/>
      </w:pPr>
      <w:r>
        <w:t xml:space="preserve">  Абу Нидаль               Государство    Израиль и его    Западная</w:t>
      </w:r>
    </w:p>
    <w:p w:rsidR="004138FB" w:rsidRDefault="00397FCA">
      <w:pPr>
        <w:pStyle w:val="PreformattedText"/>
      </w:pPr>
      <w:r>
        <w:t xml:space="preserve">                          Палестина      союзники         Европа</w:t>
      </w:r>
    </w:p>
    <w:p w:rsidR="004138FB" w:rsidRDefault="00397FCA">
      <w:pPr>
        <w:pStyle w:val="PreformattedText"/>
      </w:pPr>
      <w:r>
        <w:t xml:space="preserve">  Аксьон Директ            Антикапиталист Армия, бизнес;   Франция</w:t>
      </w:r>
    </w:p>
    <w:p w:rsidR="004138FB" w:rsidRDefault="00397FCA">
      <w:pPr>
        <w:pStyle w:val="PreformattedText"/>
      </w:pPr>
      <w:r>
        <w:t xml:space="preserve">                          ическая        США и оборонные</w:t>
      </w:r>
    </w:p>
    <w:p w:rsidR="004138FB" w:rsidRDefault="00397FCA">
      <w:pPr>
        <w:pStyle w:val="PreformattedText"/>
      </w:pPr>
      <w:r>
        <w:t xml:space="preserve">                          революция      организации</w:t>
      </w:r>
    </w:p>
    <w:p w:rsidR="004138FB" w:rsidRDefault="00397FCA">
      <w:pPr>
        <w:pStyle w:val="PreformattedText"/>
      </w:pPr>
      <w:r>
        <w:t xml:space="preserve">  Аль Джихад аль-Ислам     Государство    Агентура США и   Западная</w:t>
      </w:r>
    </w:p>
    <w:p w:rsidR="004138FB" w:rsidRDefault="00397FCA">
      <w:pPr>
        <w:pStyle w:val="PreformattedText"/>
      </w:pPr>
      <w:r>
        <w:t xml:space="preserve">                          Палестина      Израиля          Европа и</w:t>
      </w:r>
    </w:p>
    <w:p w:rsidR="004138FB" w:rsidRDefault="00397FCA">
      <w:pPr>
        <w:pStyle w:val="PreformattedText"/>
      </w:pPr>
      <w:r>
        <w:t xml:space="preserve">                                                          Ближний</w:t>
      </w:r>
    </w:p>
    <w:p w:rsidR="004138FB" w:rsidRDefault="00397FCA">
      <w:pPr>
        <w:pStyle w:val="PreformattedText"/>
      </w:pPr>
      <w:r>
        <w:t xml:space="preserve">                                                          Восток</w:t>
      </w:r>
    </w:p>
    <w:p w:rsidR="004138FB" w:rsidRDefault="00397FCA">
      <w:pPr>
        <w:pStyle w:val="PreformattedText"/>
      </w:pPr>
      <w:r>
        <w:t xml:space="preserve">  Автономия                Антикапиталист Армия и бизнес   Италия</w:t>
      </w:r>
    </w:p>
    <w:p w:rsidR="004138FB" w:rsidRDefault="00397FCA">
      <w:pPr>
        <w:pStyle w:val="PreformattedText"/>
      </w:pPr>
      <w:r>
        <w:t xml:space="preserve">                          ическая</w:t>
      </w:r>
    </w:p>
    <w:p w:rsidR="004138FB" w:rsidRDefault="00397FCA">
      <w:pPr>
        <w:pStyle w:val="PreformattedText"/>
      </w:pPr>
      <w:r>
        <w:t xml:space="preserve">                          направленность</w:t>
      </w:r>
    </w:p>
    <w:p w:rsidR="004138FB" w:rsidRDefault="00397FCA">
      <w:pPr>
        <w:pStyle w:val="PreformattedText"/>
      </w:pPr>
      <w:r>
        <w:t xml:space="preserve">  Авангардия национале     Фашисты        Беспорядочные    Италия</w:t>
      </w:r>
    </w:p>
    <w:p w:rsidR="004138FB" w:rsidRDefault="00397FCA">
      <w:pPr>
        <w:pStyle w:val="PreformattedText"/>
      </w:pPr>
      <w:r>
        <w:t xml:space="preserve">                                         вылазки</w:t>
      </w:r>
    </w:p>
    <w:p w:rsidR="004138FB" w:rsidRDefault="00397FCA">
      <w:pPr>
        <w:pStyle w:val="PreformattedText"/>
      </w:pPr>
      <w:r>
        <w:t xml:space="preserve">  Бакунин — Гданьск —      Антикапиталист Бизнес           Франция</w:t>
      </w:r>
    </w:p>
    <w:p w:rsidR="004138FB" w:rsidRDefault="00397FCA">
      <w:pPr>
        <w:pStyle w:val="PreformattedText"/>
      </w:pPr>
      <w:r>
        <w:t xml:space="preserve">  Париж                    ическая</w:t>
      </w:r>
    </w:p>
    <w:p w:rsidR="004138FB" w:rsidRDefault="00397FCA">
      <w:pPr>
        <w:pStyle w:val="PreformattedText"/>
      </w:pPr>
      <w:r>
        <w:t xml:space="preserve">                          революция</w:t>
      </w:r>
    </w:p>
    <w:p w:rsidR="004138FB" w:rsidRDefault="00397FCA">
      <w:pPr>
        <w:pStyle w:val="PreformattedText"/>
      </w:pPr>
      <w:r>
        <w:t xml:space="preserve">  Черный Сентябрь          Государство    Израиль и его    Западная</w:t>
      </w:r>
    </w:p>
    <w:p w:rsidR="004138FB" w:rsidRDefault="00397FCA">
      <w:pPr>
        <w:pStyle w:val="PreformattedText"/>
      </w:pPr>
      <w:r>
        <w:t xml:space="preserve">                          Палестина      союзники         Европа</w:t>
      </w:r>
    </w:p>
    <w:p w:rsidR="004138FB" w:rsidRDefault="00397FCA">
      <w:pPr>
        <w:pStyle w:val="PreformattedText"/>
      </w:pPr>
      <w:r>
        <w:t xml:space="preserve">  Cellules     Communistes Антикапиталист Армия и бизнес   Бельгия</w:t>
      </w:r>
    </w:p>
    <w:p w:rsidR="004138FB" w:rsidRDefault="00397FCA">
      <w:pPr>
        <w:pStyle w:val="PreformattedText"/>
      </w:pPr>
      <w:r>
        <w:t xml:space="preserve">  Combattantes (CCC)       ическая                         (связи с</w:t>
      </w:r>
    </w:p>
    <w:p w:rsidR="004138FB" w:rsidRDefault="00397FCA">
      <w:pPr>
        <w:pStyle w:val="PreformattedText"/>
      </w:pPr>
      <w:r>
        <w:t xml:space="preserve">                          революция                       Францией)</w:t>
      </w:r>
    </w:p>
    <w:p w:rsidR="004138FB" w:rsidRDefault="00397FCA">
      <w:pPr>
        <w:pStyle w:val="PreformattedText"/>
      </w:pPr>
      <w:r>
        <w:t xml:space="preserve">  Эль Фатах                Государство    Израиль и его    Западная</w:t>
      </w:r>
    </w:p>
    <w:p w:rsidR="004138FB" w:rsidRDefault="00397FCA">
      <w:pPr>
        <w:pStyle w:val="PreformattedText"/>
      </w:pPr>
      <w:r>
        <w:t xml:space="preserve">                          Палестина      союзники         Европа</w:t>
      </w:r>
    </w:p>
    <w:p w:rsidR="004138FB" w:rsidRDefault="00397FCA">
      <w:pPr>
        <w:pStyle w:val="PreformattedText"/>
      </w:pPr>
      <w:r>
        <w:t xml:space="preserve">                                                          Ближний</w:t>
      </w:r>
    </w:p>
    <w:p w:rsidR="004138FB" w:rsidRDefault="00397FCA">
      <w:pPr>
        <w:pStyle w:val="PreformattedText"/>
      </w:pPr>
      <w:r>
        <w:t xml:space="preserve">                                                          Восток</w:t>
      </w:r>
    </w:p>
    <w:p w:rsidR="004138FB" w:rsidRDefault="00397FCA">
      <w:pPr>
        <w:pStyle w:val="PreformattedText"/>
      </w:pPr>
      <w:r>
        <w:t xml:space="preserve">  Euzkadi   ta  Askatasuna Баскский       Испанская        Испания</w:t>
      </w:r>
    </w:p>
    <w:p w:rsidR="004138FB" w:rsidRDefault="00397FCA">
      <w:pPr>
        <w:pStyle w:val="PreformattedText"/>
      </w:pPr>
      <w:r>
        <w:t xml:space="preserve">  (ЕТА)                    национализм    полиция и        (иногда</w:t>
      </w:r>
    </w:p>
    <w:p w:rsidR="004138FB" w:rsidRDefault="00397FCA">
      <w:pPr>
        <w:pStyle w:val="PreformattedText"/>
      </w:pPr>
      <w:r>
        <w:t xml:space="preserve">                                         администрация    Франция)</w:t>
      </w:r>
    </w:p>
    <w:p w:rsidR="004138FB" w:rsidRDefault="00397FCA">
      <w:pPr>
        <w:pStyle w:val="PreformattedText"/>
      </w:pPr>
      <w:r>
        <w:t xml:space="preserve">  Factions          Armees Государство    Израиль и его    Франция,</w:t>
      </w:r>
    </w:p>
    <w:p w:rsidR="004138FB" w:rsidRDefault="00397FCA">
      <w:pPr>
        <w:pStyle w:val="PreformattedText"/>
      </w:pPr>
      <w:r>
        <w:t xml:space="preserve">  Revolutionnaires         Палестина      союзники         Ближний</w:t>
      </w:r>
    </w:p>
    <w:p w:rsidR="004138FB" w:rsidRDefault="00397FCA">
      <w:pPr>
        <w:pStyle w:val="PreformattedText"/>
      </w:pPr>
      <w:r>
        <w:t xml:space="preserve">  Libanaises (FARL)                                       Восток</w:t>
      </w:r>
    </w:p>
    <w:p w:rsidR="004138FB" w:rsidRDefault="00397FCA">
      <w:pPr>
        <w:pStyle w:val="PreformattedText"/>
      </w:pPr>
      <w:r>
        <w:t xml:space="preserve">  Front  de liberation  de Бретонский     Французское      Франция</w:t>
      </w:r>
    </w:p>
    <w:p w:rsidR="004138FB" w:rsidRDefault="00397FCA">
      <w:pPr>
        <w:pStyle w:val="PreformattedText"/>
      </w:pPr>
      <w:r>
        <w:t xml:space="preserve">  la   Bretagne  —   Armee национализм    государство</w:t>
      </w:r>
    </w:p>
    <w:p w:rsidR="004138FB" w:rsidRDefault="00397FCA">
      <w:pPr>
        <w:pStyle w:val="PreformattedText"/>
      </w:pPr>
      <w:r>
        <w:t xml:space="preserve">  Republicaine    Bretonne</w:t>
      </w:r>
    </w:p>
    <w:p w:rsidR="004138FB" w:rsidRDefault="00397FCA">
      <w:pPr>
        <w:pStyle w:val="PreformattedText"/>
      </w:pPr>
      <w:r>
        <w:t xml:space="preserve">  (FLB-ARB)</w:t>
      </w:r>
    </w:p>
    <w:p w:rsidR="004138FB" w:rsidRDefault="00397FCA">
      <w:pPr>
        <w:pStyle w:val="PreformattedText"/>
      </w:pPr>
      <w:r>
        <w:t xml:space="preserve">  Front de la liberation   Корсиканский   Французское      Франция</w:t>
      </w:r>
    </w:p>
    <w:p w:rsidR="004138FB" w:rsidRDefault="00397FCA">
      <w:pPr>
        <w:pStyle w:val="PreformattedText"/>
      </w:pPr>
      <w:r>
        <w:t xml:space="preserve">  Nationale Corse (FLNC)   национализм    государство и</w:t>
      </w:r>
    </w:p>
    <w:p w:rsidR="004138FB" w:rsidRDefault="00397FCA">
      <w:pPr>
        <w:pStyle w:val="PreformattedText"/>
      </w:pPr>
      <w:r>
        <w:t xml:space="preserve">                                         имущество, в</w:t>
      </w:r>
    </w:p>
    <w:p w:rsidR="004138FB" w:rsidRDefault="00397FCA">
      <w:pPr>
        <w:pStyle w:val="PreformattedText"/>
      </w:pPr>
      <w:r>
        <w:t xml:space="preserve">                                         особенности</w:t>
      </w:r>
    </w:p>
    <w:p w:rsidR="004138FB" w:rsidRDefault="00397FCA">
      <w:pPr>
        <w:pStyle w:val="PreformattedText"/>
      </w:pPr>
      <w:r>
        <w:t xml:space="preserve">                                         частного бизнеса</w:t>
      </w:r>
    </w:p>
    <w:p w:rsidR="004138FB" w:rsidRDefault="00397FCA">
      <w:pPr>
        <w:pStyle w:val="PreformattedText"/>
      </w:pPr>
      <w:r>
        <w:t xml:space="preserve">  Francia                  Антикорсиканск Националисты     Корсика</w:t>
      </w:r>
    </w:p>
    <w:p w:rsidR="004138FB" w:rsidRDefault="00397FCA">
      <w:pPr>
        <w:pStyle w:val="PreformattedText"/>
      </w:pPr>
      <w:r>
        <w:t xml:space="preserve">                          ий национализм</w:t>
      </w:r>
    </w:p>
    <w:p w:rsidR="004138FB" w:rsidRDefault="00397FCA">
      <w:pPr>
        <w:pStyle w:val="PreformattedText"/>
      </w:pPr>
      <w:r>
        <w:t xml:space="preserve">  Groupes        d'Actions Революционеры- Капиталистически Франция</w:t>
      </w:r>
    </w:p>
    <w:p w:rsidR="004138FB" w:rsidRDefault="00397FCA">
      <w:pPr>
        <w:pStyle w:val="PreformattedText"/>
      </w:pPr>
      <w:r>
        <w:t xml:space="preserve">  Revolutionnaires         социалисты     е предприятия</w:t>
      </w:r>
    </w:p>
    <w:p w:rsidR="004138FB" w:rsidRDefault="00397FCA">
      <w:pPr>
        <w:pStyle w:val="PreformattedText"/>
      </w:pPr>
      <w:r>
        <w:t xml:space="preserve">  Internationales (GARI)</w:t>
      </w:r>
    </w:p>
    <w:p w:rsidR="004138FB" w:rsidRDefault="00397FCA">
      <w:pPr>
        <w:pStyle w:val="PreformattedText"/>
      </w:pPr>
      <w:r>
        <w:t xml:space="preserve">  Антифашистские    группы Антифашизм     Беспорядочные    Испания</w:t>
      </w:r>
    </w:p>
    <w:p w:rsidR="004138FB" w:rsidRDefault="00397FCA">
      <w:pPr>
        <w:pStyle w:val="PreformattedText"/>
      </w:pPr>
      <w:r>
        <w:t xml:space="preserve">  сопротивления (GRAPO)                  вылазки</w:t>
      </w:r>
    </w:p>
    <w:p w:rsidR="004138FB" w:rsidRDefault="00397FCA">
      <w:pPr>
        <w:pStyle w:val="PreformattedText"/>
      </w:pPr>
      <w:r>
        <w:t xml:space="preserve">  Ирландская  Национально- Ирландский     Службы           Великобритан</w:t>
      </w:r>
    </w:p>
    <w:p w:rsidR="004138FB" w:rsidRDefault="00397FCA">
      <w:pPr>
        <w:pStyle w:val="PreformattedText"/>
      </w:pPr>
      <w:r>
        <w:t xml:space="preserve">  освободительная    армия национализм    безопасности и   ия</w:t>
      </w:r>
    </w:p>
    <w:p w:rsidR="004138FB" w:rsidRDefault="00397FCA">
      <w:pPr>
        <w:pStyle w:val="PreformattedText"/>
      </w:pPr>
      <w:r>
        <w:t xml:space="preserve">  (INLA)                                 беспорядочные</w:t>
      </w:r>
    </w:p>
    <w:p w:rsidR="004138FB" w:rsidRDefault="00397FCA">
      <w:pPr>
        <w:pStyle w:val="PreformattedText"/>
      </w:pPr>
      <w:r>
        <w:t xml:space="preserve">                                         вылазки</w:t>
      </w:r>
    </w:p>
    <w:p w:rsidR="004138FB" w:rsidRDefault="00397FCA">
      <w:pPr>
        <w:pStyle w:val="PreformattedText"/>
      </w:pPr>
      <w:r>
        <w:t xml:space="preserve">  Ирландская               Ирландский     Службы           Великобритан</w:t>
      </w:r>
    </w:p>
    <w:p w:rsidR="004138FB" w:rsidRDefault="00397FCA">
      <w:pPr>
        <w:pStyle w:val="PreformattedText"/>
      </w:pPr>
      <w:r>
        <w:t xml:space="preserve">  Республиканская    Армия национализм    безопасности     ия</w:t>
      </w:r>
    </w:p>
    <w:p w:rsidR="004138FB" w:rsidRDefault="00397FCA">
      <w:pPr>
        <w:pStyle w:val="PreformattedText"/>
      </w:pPr>
      <w:r>
        <w:t xml:space="preserve">  (IRA)</w:t>
      </w:r>
    </w:p>
    <w:p w:rsidR="004138FB" w:rsidRDefault="00397FCA">
      <w:pPr>
        <w:pStyle w:val="PreformattedText"/>
      </w:pPr>
      <w:r>
        <w:t xml:space="preserve">  Noyaux    Armees    pour Революционеры- Беспорядочные    Франция</w:t>
      </w:r>
    </w:p>
    <w:p w:rsidR="004138FB" w:rsidRDefault="00397FCA">
      <w:pPr>
        <w:pStyle w:val="PreformattedText"/>
      </w:pPr>
      <w:r>
        <w:t xml:space="preserve">  I'Autonomie Populaire    социалисты     вылазки</w:t>
      </w:r>
    </w:p>
    <w:p w:rsidR="004138FB" w:rsidRDefault="00397FCA">
      <w:pPr>
        <w:pStyle w:val="PreformattedText"/>
      </w:pPr>
      <w:r>
        <w:t xml:space="preserve">  Временная     Ирландская Ирландский     Секретные службы Великобритан</w:t>
      </w:r>
    </w:p>
    <w:p w:rsidR="004138FB" w:rsidRDefault="00397FCA">
      <w:pPr>
        <w:pStyle w:val="PreformattedText"/>
      </w:pPr>
      <w:r>
        <w:t xml:space="preserve">  республиканская    армия национализм    и  беспорядочные ия</w:t>
      </w:r>
    </w:p>
    <w:p w:rsidR="004138FB" w:rsidRDefault="00397FCA">
      <w:pPr>
        <w:pStyle w:val="PreformattedText"/>
      </w:pPr>
      <w:r>
        <w:t xml:space="preserve">  (PIRA)                                 вылазки</w:t>
      </w:r>
    </w:p>
    <w:p w:rsidR="004138FB" w:rsidRDefault="00397FCA">
      <w:pPr>
        <w:pStyle w:val="PreformattedText"/>
      </w:pPr>
      <w:r>
        <w:t xml:space="preserve">  Организация освобождения Государство    Израиль и его    Западная</w:t>
      </w:r>
    </w:p>
    <w:p w:rsidR="004138FB" w:rsidRDefault="00397FCA">
      <w:pPr>
        <w:pStyle w:val="PreformattedText"/>
      </w:pPr>
      <w:r>
        <w:t xml:space="preserve">  Палестины (ООП)          Палестина      союзники         Европа и</w:t>
      </w:r>
    </w:p>
    <w:p w:rsidR="004138FB" w:rsidRDefault="00397FCA">
      <w:pPr>
        <w:pStyle w:val="PreformattedText"/>
      </w:pPr>
      <w:r>
        <w:t xml:space="preserve">                                                          Ближний</w:t>
      </w:r>
    </w:p>
    <w:p w:rsidR="004138FB" w:rsidRDefault="00397FCA">
      <w:pPr>
        <w:pStyle w:val="PreformattedText"/>
      </w:pPr>
      <w:r>
        <w:t xml:space="preserve">                                                          Восток</w:t>
      </w:r>
    </w:p>
    <w:p w:rsidR="004138FB" w:rsidRDefault="00397FCA">
      <w:pPr>
        <w:pStyle w:val="PreformattedText"/>
      </w:pPr>
      <w:r>
        <w:t xml:space="preserve">  Portere Operaio          Революционеры- Бизнес           Италия</w:t>
      </w:r>
    </w:p>
    <w:p w:rsidR="004138FB" w:rsidRDefault="00397FCA">
      <w:pPr>
        <w:pStyle w:val="PreformattedText"/>
      </w:pPr>
      <w:r>
        <w:t xml:space="preserve">                          социалисты</w:t>
      </w:r>
    </w:p>
    <w:p w:rsidR="004138FB" w:rsidRDefault="00397FCA">
      <w:pPr>
        <w:pStyle w:val="PreformattedText"/>
      </w:pPr>
      <w:r>
        <w:t xml:space="preserve">  Подразделение    Красной Революционеры-  Армия и бизнес   Западная</w:t>
      </w:r>
    </w:p>
    <w:p w:rsidR="004138FB" w:rsidRDefault="00397FCA">
      <w:pPr>
        <w:pStyle w:val="PreformattedText"/>
      </w:pPr>
      <w:r>
        <w:t xml:space="preserve">  армии (РАФ)              социалисты                      Германия</w:t>
      </w:r>
    </w:p>
    <w:p w:rsidR="004138FB" w:rsidRDefault="00397FCA">
      <w:pPr>
        <w:pStyle w:val="PreformattedText"/>
      </w:pPr>
      <w:r>
        <w:t xml:space="preserve">                                                          (подозревают</w:t>
      </w:r>
    </w:p>
    <w:p w:rsidR="004138FB" w:rsidRDefault="00397FCA">
      <w:pPr>
        <w:pStyle w:val="PreformattedText"/>
      </w:pPr>
      <w:r>
        <w:t xml:space="preserve">                                                          ся в связях</w:t>
      </w:r>
    </w:p>
    <w:p w:rsidR="004138FB" w:rsidRDefault="00397FCA">
      <w:pPr>
        <w:pStyle w:val="PreformattedText"/>
      </w:pPr>
      <w:r>
        <w:t xml:space="preserve">                                                          с Италией)</w:t>
      </w:r>
    </w:p>
    <w:p w:rsidR="004138FB" w:rsidRDefault="00397FCA">
      <w:pPr>
        <w:pStyle w:val="PreformattedText"/>
      </w:pPr>
      <w:r>
        <w:t xml:space="preserve">  Красные бригады          Революционеры-  Армия и бизнес   Италия</w:t>
      </w:r>
    </w:p>
    <w:p w:rsidR="004138FB" w:rsidRDefault="00397FCA">
      <w:pPr>
        <w:pStyle w:val="PreformattedText"/>
      </w:pPr>
      <w:r>
        <w:t xml:space="preserve">                          социалисты</w:t>
      </w:r>
    </w:p>
    <w:p w:rsidR="004138FB" w:rsidRDefault="00397FCA">
      <w:pPr>
        <w:pStyle w:val="PreformattedText"/>
      </w:pPr>
      <w:r>
        <w:t xml:space="preserve">  Комитет  солидарности  с Освобождение    Французские      Франция</w:t>
      </w:r>
    </w:p>
    <w:p w:rsidR="004138FB" w:rsidRDefault="00397FCA">
      <w:pPr>
        <w:pStyle w:val="PreformattedText"/>
      </w:pPr>
      <w:r>
        <w:t xml:space="preserve">  арабскими  политическими арабских        правительственны</w:t>
      </w:r>
    </w:p>
    <w:p w:rsidR="004138FB" w:rsidRDefault="00397FCA">
      <w:pPr>
        <w:pStyle w:val="PreformattedText"/>
      </w:pPr>
      <w:r>
        <w:t xml:space="preserve">  заключенными             заключенных,    е чиновники</w:t>
      </w:r>
    </w:p>
    <w:p w:rsidR="004138FB" w:rsidRDefault="00397FCA">
      <w:pPr>
        <w:pStyle w:val="PreformattedText"/>
      </w:pPr>
      <w:r>
        <w:t xml:space="preserve">                          палестинское</w:t>
      </w:r>
    </w:p>
    <w:p w:rsidR="004138FB" w:rsidRDefault="00397FCA">
      <w:pPr>
        <w:pStyle w:val="PreformattedText"/>
      </w:pPr>
      <w:r>
        <w:t xml:space="preserve">                          государство</w:t>
      </w:r>
    </w:p>
    <w:p w:rsidR="004138FB" w:rsidRDefault="00397FCA">
      <w:pPr>
        <w:pStyle w:val="PreformattedText"/>
      </w:pPr>
      <w:r>
        <w:t xml:space="preserve">  Борцы     за     свободу Северная        IRA/PIRA;        Великобритан</w:t>
      </w:r>
    </w:p>
    <w:p w:rsidR="004138FB" w:rsidRDefault="00397FCA">
      <w:pPr>
        <w:pStyle w:val="PreformattedText"/>
      </w:pPr>
      <w:r>
        <w:t xml:space="preserve">  Ольстера (UFF)           Ирландия      в ирландские       ия</w:t>
      </w:r>
    </w:p>
    <w:p w:rsidR="004138FB" w:rsidRDefault="00397FCA">
      <w:pPr>
        <w:pStyle w:val="PreformattedText"/>
      </w:pPr>
      <w:r>
        <w:t xml:space="preserve">                          составе         националисты</w:t>
      </w:r>
    </w:p>
    <w:p w:rsidR="004138FB" w:rsidRDefault="00397FCA">
      <w:pPr>
        <w:pStyle w:val="PreformattedText"/>
      </w:pPr>
      <w:r>
        <w:t xml:space="preserve">                          Великобритании</w:t>
      </w:r>
    </w:p>
    <w:p w:rsidR="004138FB" w:rsidRDefault="00397FCA">
      <w:pPr>
        <w:pStyle w:val="PreformattedText"/>
      </w:pPr>
      <w:r>
        <w:t xml:space="preserve">  В Европе действует множество других групп, в частности националистов</w:t>
      </w:r>
    </w:p>
    <w:p w:rsidR="004138FB" w:rsidRDefault="00397FCA">
      <w:pPr>
        <w:pStyle w:val="PreformattedText"/>
      </w:pPr>
      <w:r>
        <w:t xml:space="preserve">  и   регионалистов,  в  их  числе  —  армянские,  югославские,  южно-</w:t>
      </w:r>
    </w:p>
    <w:p w:rsidR="004138FB" w:rsidRDefault="00397FCA">
      <w:pPr>
        <w:pStyle w:val="PreformattedText"/>
      </w:pPr>
      <w:r>
        <w:t xml:space="preserve">  тирольские и другие.</w:t>
      </w:r>
    </w:p>
    <w:p w:rsidR="004138FB" w:rsidRDefault="00397FCA">
      <w:pPr>
        <w:pStyle w:val="PreformattedText"/>
      </w:pPr>
      <w:r>
        <w:t xml:space="preserve">  Источник: Social Studies Review, March. 1987. P. 5</w:t>
      </w:r>
    </w:p>
    <w:p w:rsidR="004138FB" w:rsidRDefault="00397FCA">
      <w:pPr>
        <w:pStyle w:val="PreformattedText"/>
      </w:pPr>
      <w:r>
        <w:t xml:space="preserve">   353</w:t>
      </w:r>
    </w:p>
    <w:p w:rsidR="004138FB" w:rsidRDefault="00397FCA">
      <w:pPr>
        <w:pStyle w:val="PreformattedText"/>
      </w:pPr>
      <w:r>
        <w:t xml:space="preserve">   Движения   сопротивления  против  немецких  оккупантов  во   Франции,</w:t>
      </w:r>
    </w:p>
    <w:p w:rsidR="004138FB" w:rsidRDefault="00397FCA">
      <w:pPr>
        <w:pStyle w:val="PreformattedText"/>
      </w:pPr>
      <w:r>
        <w:t>Голландии, Бельгии, Скандинавии, на оккупированных территориях России  и</w:t>
      </w:r>
    </w:p>
    <w:p w:rsidR="004138FB" w:rsidRDefault="00397FCA">
      <w:pPr>
        <w:pStyle w:val="PreformattedText"/>
      </w:pPr>
      <w:r>
        <w:t>в других странах во время Второй мировой войны действовали партизанскими</w:t>
      </w:r>
    </w:p>
    <w:p w:rsidR="004138FB" w:rsidRDefault="00397FCA">
      <w:pPr>
        <w:pStyle w:val="PreformattedText"/>
      </w:pPr>
      <w:r>
        <w:t>методами. Это же относится и к движениям, возглавлявшимся Мао Цзэдуном в</w:t>
      </w:r>
    </w:p>
    <w:p w:rsidR="004138FB" w:rsidRDefault="00397FCA">
      <w:pPr>
        <w:pStyle w:val="PreformattedText"/>
      </w:pPr>
      <w:r>
        <w:t>Китае и Фиделем Кастро на Кубе до захвата ими государственной власти.  К</w:t>
      </w:r>
    </w:p>
    <w:p w:rsidR="004138FB" w:rsidRDefault="00397FCA">
      <w:pPr>
        <w:pStyle w:val="PreformattedText"/>
      </w:pPr>
      <w:r>
        <w:t>партизанам относятся и алжирские повстанцы, вынудившие Францию  положить</w:t>
      </w:r>
    </w:p>
    <w:p w:rsidR="004138FB" w:rsidRDefault="00397FCA">
      <w:pPr>
        <w:pStyle w:val="PreformattedText"/>
      </w:pPr>
      <w:r>
        <w:t>конец колониальному правлению в этой стране в 1960-е годы; мятежники May</w:t>
      </w:r>
    </w:p>
    <w:p w:rsidR="004138FB" w:rsidRDefault="00397FCA">
      <w:pPr>
        <w:pStyle w:val="PreformattedText"/>
      </w:pPr>
      <w:r>
        <w:t>May в Кении примерно в то же время; уругвайские тупамарос и аргентинские</w:t>
      </w:r>
    </w:p>
    <w:p w:rsidR="004138FB" w:rsidRDefault="00397FCA">
      <w:pPr>
        <w:pStyle w:val="PreformattedText"/>
      </w:pPr>
      <w:r>
        <w:t>монтенейрос, действовавшие в 1960—70-х годах; группы, боровшиеся  против</w:t>
      </w:r>
    </w:p>
    <w:p w:rsidR="004138FB" w:rsidRDefault="00397FCA">
      <w:pPr>
        <w:pStyle w:val="PreformattedText"/>
      </w:pPr>
      <w:r>
        <w:t>американцев  в  Южном  Вьетнаме  во  время  вьетнамской  войны;   отряды</w:t>
      </w:r>
    </w:p>
    <w:p w:rsidR="004138FB" w:rsidRDefault="00397FCA">
      <w:pPr>
        <w:pStyle w:val="PreformattedText"/>
      </w:pPr>
      <w:r>
        <w:t>исламистов, организовавшие сопротивление русским в Афганистане в  1980-е</w:t>
      </w:r>
    </w:p>
    <w:p w:rsidR="004138FB" w:rsidRDefault="00397FCA">
      <w:pPr>
        <w:pStyle w:val="PreformattedText"/>
      </w:pPr>
      <w:r>
        <w:t>годы.</w:t>
      </w:r>
    </w:p>
    <w:p w:rsidR="004138FB" w:rsidRDefault="00397FCA">
      <w:pPr>
        <w:pStyle w:val="PreformattedText"/>
      </w:pPr>
      <w:r>
        <w:t xml:space="preserve">   Партизанские  организации обычно появлялись либо в условиях  сурового</w:t>
      </w:r>
    </w:p>
    <w:p w:rsidR="004138FB" w:rsidRDefault="00397FCA">
      <w:pPr>
        <w:pStyle w:val="PreformattedText"/>
      </w:pPr>
      <w:r>
        <w:t>политического гнета, либо при слишком неравном распределении  богатства.</w:t>
      </w:r>
    </w:p>
    <w:p w:rsidR="004138FB" w:rsidRDefault="00397FCA">
      <w:pPr>
        <w:pStyle w:val="PreformattedText"/>
      </w:pPr>
      <w:r>
        <w:t>Однако ситуации, в которых действуют партизаны, столь различны, что, как</w:t>
      </w:r>
    </w:p>
    <w:p w:rsidR="004138FB" w:rsidRDefault="00397FCA">
      <w:pPr>
        <w:pStyle w:val="PreformattedText"/>
      </w:pPr>
      <w:r>
        <w:t>справедливо заметил Уолтер Лейкер31), почти не поддаются обобщениям.</w:t>
      </w:r>
    </w:p>
    <w:p w:rsidR="004138FB" w:rsidRDefault="00397FCA">
      <w:pPr>
        <w:pStyle w:val="PreformattedText"/>
      </w:pPr>
      <w:r>
        <w:t xml:space="preserve">   Он  дал описание важнейших характеристик партизанских войн двадцатого</w:t>
      </w:r>
    </w:p>
    <w:p w:rsidR="004138FB" w:rsidRDefault="00397FCA">
      <w:pPr>
        <w:pStyle w:val="PreformattedText"/>
      </w:pPr>
      <w:r>
        <w:t>века, краткое изложение которых выглядит следующим образом:</w:t>
      </w:r>
    </w:p>
    <w:p w:rsidR="004138FB" w:rsidRDefault="00397FCA">
      <w:pPr>
        <w:pStyle w:val="PreformattedText"/>
      </w:pPr>
      <w:r>
        <w:t xml:space="preserve"> 1.    Партизанские движения разворачиваются в относительно  недоступных</w:t>
      </w:r>
    </w:p>
    <w:p w:rsidR="004138FB" w:rsidRDefault="00397FCA">
      <w:pPr>
        <w:pStyle w:val="PreformattedText"/>
      </w:pPr>
      <w:r>
        <w:t xml:space="preserve">     районах, в которых регулярная армия не может использовать свое численное</w:t>
      </w:r>
    </w:p>
    <w:p w:rsidR="004138FB" w:rsidRDefault="00397FCA">
      <w:pPr>
        <w:pStyle w:val="PreformattedText"/>
      </w:pPr>
      <w:r>
        <w:t xml:space="preserve">     превосходство и огневую мощь. Опорные пункты партизан обычно находятся в</w:t>
      </w:r>
    </w:p>
    <w:p w:rsidR="004138FB" w:rsidRDefault="00397FCA">
      <w:pPr>
        <w:pStyle w:val="PreformattedText"/>
      </w:pPr>
      <w:r>
        <w:t xml:space="preserve">     дикой и безлюдной местности — в горах, лесах, джунглях или болотах. Как</w:t>
      </w:r>
    </w:p>
    <w:p w:rsidR="004138FB" w:rsidRDefault="00397FCA">
      <w:pPr>
        <w:pStyle w:val="PreformattedText"/>
      </w:pPr>
      <w:r>
        <w:t xml:space="preserve">     правило. они периодически меняют местоположение своих баз, не давая</w:t>
      </w:r>
    </w:p>
    <w:p w:rsidR="004138FB" w:rsidRDefault="00397FCA">
      <w:pPr>
        <w:pStyle w:val="PreformattedText"/>
      </w:pPr>
      <w:r>
        <w:t xml:space="preserve">     противнику возможности нанести точный удар.</w:t>
      </w:r>
    </w:p>
    <w:p w:rsidR="004138FB" w:rsidRDefault="00397FCA">
      <w:pPr>
        <w:pStyle w:val="PreformattedText"/>
      </w:pPr>
      <w:r>
        <w:t xml:space="preserve"> 2.    Партизанские  войны обычно ведутся в регионах, как  правило,  уже</w:t>
      </w:r>
    </w:p>
    <w:p w:rsidR="004138FB" w:rsidRDefault="00397FCA">
      <w:pPr>
        <w:pStyle w:val="PreformattedText"/>
      </w:pPr>
      <w:r>
        <w:t xml:space="preserve">     имеющих богатую военную историю. Отчасти это обусловлено тем, что такие</w:t>
      </w:r>
    </w:p>
    <w:p w:rsidR="004138FB" w:rsidRDefault="00397FCA">
      <w:pPr>
        <w:pStyle w:val="PreformattedText"/>
      </w:pPr>
      <w:r>
        <w:t xml:space="preserve">     регионы представляют арену острейшей политической конкуренции различных</w:t>
      </w:r>
    </w:p>
    <w:p w:rsidR="004138FB" w:rsidRDefault="00397FCA">
      <w:pPr>
        <w:pStyle w:val="PreformattedText"/>
      </w:pPr>
      <w:r>
        <w:t xml:space="preserve">     партий  354 и движений. Таким образом, факторы, которые приводят  к</w:t>
      </w:r>
    </w:p>
    <w:p w:rsidR="004138FB" w:rsidRDefault="00397FCA">
      <w:pPr>
        <w:pStyle w:val="PreformattedText"/>
      </w:pPr>
      <w:r>
        <w:t xml:space="preserve">     военному правлению, обуславливают и возникновение противостоящих им</w:t>
      </w:r>
    </w:p>
    <w:p w:rsidR="004138FB" w:rsidRDefault="00397FCA">
      <w:pPr>
        <w:pStyle w:val="PreformattedText"/>
      </w:pPr>
      <w:r>
        <w:t xml:space="preserve">     партизанских движений.</w:t>
      </w:r>
    </w:p>
    <w:p w:rsidR="004138FB" w:rsidRDefault="00397FCA">
      <w:pPr>
        <w:pStyle w:val="PreformattedText"/>
      </w:pPr>
      <w:r>
        <w:t xml:space="preserve"> 3.    Партизанская война чаще всего начинается в слаборазвитых странах,</w:t>
      </w:r>
    </w:p>
    <w:p w:rsidR="004138FB" w:rsidRDefault="00397FCA">
      <w:pPr>
        <w:pStyle w:val="PreformattedText"/>
      </w:pPr>
      <w:r>
        <w:t xml:space="preserve">     традиционные социальные структуры которых оказались разрушенными  в</w:t>
      </w:r>
    </w:p>
    <w:p w:rsidR="004138FB" w:rsidRDefault="00397FCA">
      <w:pPr>
        <w:pStyle w:val="PreformattedText"/>
      </w:pPr>
      <w:r>
        <w:t xml:space="preserve">     результате  воздействия  политических  и  экономических  связей   с</w:t>
      </w:r>
    </w:p>
    <w:p w:rsidR="004138FB" w:rsidRDefault="00397FCA">
      <w:pPr>
        <w:pStyle w:val="PreformattedText"/>
      </w:pPr>
      <w:r>
        <w:t xml:space="preserve">     индустриальным миром. Крестьяне, потерявшие прежнюю возможность добывать</w:t>
      </w:r>
    </w:p>
    <w:p w:rsidR="004138FB" w:rsidRDefault="00397FCA">
      <w:pPr>
        <w:pStyle w:val="PreformattedText"/>
      </w:pPr>
      <w:r>
        <w:t xml:space="preserve">     средства  к  существованию  и желающие избежать  кабалы  у  богатых</w:t>
      </w:r>
    </w:p>
    <w:p w:rsidR="004138FB" w:rsidRDefault="00397FCA">
      <w:pPr>
        <w:pStyle w:val="PreformattedText"/>
      </w:pPr>
      <w:r>
        <w:t xml:space="preserve">     землевладельцев, становятся источником людских ресурсов для партизанских</w:t>
      </w:r>
    </w:p>
    <w:p w:rsidR="004138FB" w:rsidRDefault="00397FCA">
      <w:pPr>
        <w:pStyle w:val="PreformattedText"/>
      </w:pPr>
      <w:r>
        <w:t xml:space="preserve">     движений.</w:t>
      </w:r>
    </w:p>
    <w:p w:rsidR="004138FB" w:rsidRDefault="00397FCA">
      <w:pPr>
        <w:pStyle w:val="PreformattedText"/>
      </w:pPr>
      <w:r>
        <w:t xml:space="preserve"> 4.   В нынешнем веке велось три типа партизанских войн. Первый — военные</w:t>
      </w:r>
    </w:p>
    <w:p w:rsidR="004138FB" w:rsidRDefault="00397FCA">
      <w:pPr>
        <w:pStyle w:val="PreformattedText"/>
      </w:pPr>
      <w:r>
        <w:t xml:space="preserve">     действия, направленные против иностранных захватчиков; второй — война</w:t>
      </w:r>
    </w:p>
    <w:p w:rsidR="004138FB" w:rsidRDefault="00397FCA">
      <w:pPr>
        <w:pStyle w:val="PreformattedText"/>
      </w:pPr>
      <w:r>
        <w:t xml:space="preserve">     сепаратистского движения против центрального правительства (как в случае</w:t>
      </w:r>
    </w:p>
    <w:p w:rsidR="004138FB" w:rsidRDefault="00397FCA">
      <w:pPr>
        <w:pStyle w:val="PreformattedText"/>
      </w:pPr>
      <w:r>
        <w:t xml:space="preserve">     Ирландской Республиканской Армии); третий — борьба против правительства,</w:t>
      </w:r>
    </w:p>
    <w:p w:rsidR="004138FB" w:rsidRDefault="00397FCA">
      <w:pPr>
        <w:pStyle w:val="PreformattedText"/>
      </w:pPr>
      <w:r>
        <w:t xml:space="preserve">     подозреваемого в коррупции или эксплуатации (тупамарос и монтенейрос в</w:t>
      </w:r>
    </w:p>
    <w:p w:rsidR="004138FB" w:rsidRDefault="00397FCA">
      <w:pPr>
        <w:pStyle w:val="PreformattedText"/>
      </w:pPr>
      <w:r>
        <w:t xml:space="preserve">     Южной Америке).</w:t>
      </w:r>
    </w:p>
    <w:p w:rsidR="004138FB" w:rsidRDefault="00397FCA">
      <w:pPr>
        <w:pStyle w:val="PreformattedText"/>
      </w:pPr>
      <w:r>
        <w:t xml:space="preserve"> 5.   Партизанская война развивалась в соответствии с модернизацией войны</w:t>
      </w:r>
    </w:p>
    <w:p w:rsidR="004138FB" w:rsidRDefault="00397FCA">
      <w:pPr>
        <w:pStyle w:val="PreformattedText"/>
      </w:pPr>
      <w:r>
        <w:t xml:space="preserve">     в  целом.  Партизанские  движения не имеют того  набора  сложнейших</w:t>
      </w:r>
    </w:p>
    <w:p w:rsidR="004138FB" w:rsidRDefault="00397FCA">
      <w:pPr>
        <w:pStyle w:val="PreformattedText"/>
      </w:pPr>
      <w:r>
        <w:t xml:space="preserve">     вооружений,  которым  вооружены обычные армии,  но  они  изобретают</w:t>
      </w:r>
    </w:p>
    <w:p w:rsidR="004138FB" w:rsidRDefault="00397FCA">
      <w:pPr>
        <w:pStyle w:val="PreformattedText"/>
      </w:pPr>
      <w:r>
        <w:t xml:space="preserve">     собственные  эффективные средства борьбы, в  частности,  используют</w:t>
      </w:r>
    </w:p>
    <w:p w:rsidR="004138FB" w:rsidRDefault="00397FCA">
      <w:pPr>
        <w:pStyle w:val="PreformattedText"/>
      </w:pPr>
      <w:r>
        <w:t xml:space="preserve">     специфические условия районов, где они действуют. Так, вьетконговские</w:t>
      </w:r>
    </w:p>
    <w:p w:rsidR="004138FB" w:rsidRDefault="00397FCA">
      <w:pPr>
        <w:pStyle w:val="PreformattedText"/>
      </w:pPr>
      <w:r>
        <w:t xml:space="preserve">     партизаны во Вьетнаме, будучи очень плохо вооруженными по сравнению с</w:t>
      </w:r>
    </w:p>
    <w:p w:rsidR="004138FB" w:rsidRDefault="00397FCA">
      <w:pPr>
        <w:pStyle w:val="PreformattedText"/>
      </w:pPr>
      <w:r>
        <w:t xml:space="preserve">     американцами, выработали тактические приемы, которые в конце концов</w:t>
      </w:r>
    </w:p>
    <w:p w:rsidR="004138FB" w:rsidRDefault="00397FCA">
      <w:pPr>
        <w:pStyle w:val="PreformattedText"/>
      </w:pPr>
      <w:r>
        <w:t xml:space="preserve">     позволили  им  одержать  верх  над изощренной  военной  технологией</w:t>
      </w:r>
    </w:p>
    <w:p w:rsidR="004138FB" w:rsidRDefault="00397FCA">
      <w:pPr>
        <w:pStyle w:val="PreformattedText"/>
      </w:pPr>
      <w:r>
        <w:t xml:space="preserve">     противника. Частью этой тактики было применение разветвленной системы</w:t>
      </w:r>
    </w:p>
    <w:p w:rsidR="004138FB" w:rsidRDefault="00397FCA">
      <w:pPr>
        <w:pStyle w:val="PreformattedText"/>
      </w:pPr>
      <w:r>
        <w:t xml:space="preserve">     подземных ходов, в которых партизаны скрывались после своих вылазок.</w:t>
      </w:r>
    </w:p>
    <w:p w:rsidR="004138FB" w:rsidRDefault="00397FCA">
      <w:pPr>
        <w:pStyle w:val="PreformattedText"/>
      </w:pPr>
      <w:r>
        <w:t xml:space="preserve"> 6.   Большинство партизанских движений действует отнюдь не автономно. Им</w:t>
      </w:r>
    </w:p>
    <w:p w:rsidR="004138FB" w:rsidRDefault="00397FCA">
      <w:pPr>
        <w:pStyle w:val="PreformattedText"/>
      </w:pPr>
      <w:r>
        <w:t xml:space="preserve">     оказывают  финансовую и иную помощь государства,  расположенные  за</w:t>
      </w:r>
    </w:p>
    <w:p w:rsidR="004138FB" w:rsidRDefault="00397FCA">
      <w:pPr>
        <w:pStyle w:val="PreformattedText"/>
      </w:pPr>
      <w:r>
        <w:t xml:space="preserve">     пределами района непосредственных действий партизан. Такая поддержка,</w:t>
      </w:r>
    </w:p>
    <w:p w:rsidR="004138FB" w:rsidRDefault="00397FCA">
      <w:pPr>
        <w:pStyle w:val="PreformattedText"/>
      </w:pPr>
      <w:r>
        <w:t xml:space="preserve">     исходящая от одной из двух главных противостоящих друг другу военных</w:t>
      </w:r>
    </w:p>
    <w:p w:rsidR="004138FB" w:rsidRDefault="00397FCA">
      <w:pPr>
        <w:pStyle w:val="PreformattedText"/>
      </w:pPr>
      <w:r>
        <w:t xml:space="preserve">     группировок (центрами которых являлись Соединенные Штаты и Советский</w:t>
      </w:r>
    </w:p>
    <w:p w:rsidR="004138FB" w:rsidRDefault="00397FCA">
      <w:pPr>
        <w:pStyle w:val="PreformattedText"/>
      </w:pPr>
      <w:r>
        <w:t xml:space="preserve">     Союз)  свидетельствовала  о  том, что партизанские  движения  часто</w:t>
      </w:r>
    </w:p>
    <w:p w:rsidR="004138FB" w:rsidRDefault="00397FCA">
      <w:pPr>
        <w:pStyle w:val="PreformattedText"/>
      </w:pPr>
      <w:r>
        <w:t xml:space="preserve"> nj`g{b`khq| лишь продолжением глобального соперничества этих двух сил. В</w:t>
      </w:r>
    </w:p>
    <w:p w:rsidR="004138FB" w:rsidRDefault="00397FCA">
      <w:pPr>
        <w:pStyle w:val="PreformattedText"/>
      </w:pPr>
      <w:r>
        <w:t xml:space="preserve">     частности,  и  США, и СССР предоставляли средства для партизанского</w:t>
      </w:r>
    </w:p>
    <w:p w:rsidR="004138FB" w:rsidRDefault="00397FCA">
      <w:pPr>
        <w:pStyle w:val="PreformattedText"/>
      </w:pPr>
      <w:r>
        <w:t xml:space="preserve">     движения в ряде частей Африки, Латинской Америки и Юго-Восточной Азии.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Партизаны в городе</w:t>
      </w:r>
    </w:p>
    <w:p w:rsidR="004138FB" w:rsidRDefault="00397FCA">
      <w:pPr>
        <w:pStyle w:val="PreformattedText"/>
      </w:pPr>
      <w:r>
        <w:t xml:space="preserve">   В  течение последних двадцати лет тактика партизанских движений стала</w:t>
      </w:r>
    </w:p>
    <w:p w:rsidR="004138FB" w:rsidRDefault="00397FCA">
      <w:pPr>
        <w:pStyle w:val="PreformattedText"/>
      </w:pPr>
      <w:r>
        <w:t>широко   применяться  группами,  действующими  в  условиях  городов,   в</w:t>
      </w:r>
    </w:p>
    <w:p w:rsidR="004138FB" w:rsidRDefault="00397FCA">
      <w:pPr>
        <w:pStyle w:val="PreformattedText"/>
      </w:pPr>
      <w:r>
        <w:t>особенности  в  Европе  и  Японии. Захват  самолетов,  похищение  людей,</w:t>
      </w:r>
    </w:p>
    <w:p w:rsidR="004138FB" w:rsidRDefault="00397FCA">
      <w:pPr>
        <w:pStyle w:val="PreformattedText"/>
      </w:pPr>
      <w:r>
        <w:t>убийства  знаменитостей и организация взрывов стали  привычным  явлением</w:t>
      </w:r>
    </w:p>
    <w:p w:rsidR="004138FB" w:rsidRDefault="00397FCA">
      <w:pPr>
        <w:pStyle w:val="PreformattedText"/>
      </w:pPr>
      <w:r>
        <w:t>для  многих  стран.  Ответственные за эти действия  силы  придерживаются</w:t>
      </w:r>
    </w:p>
    <w:p w:rsidR="004138FB" w:rsidRDefault="00397FCA">
      <w:pPr>
        <w:pStyle w:val="PreformattedText"/>
      </w:pPr>
      <w:r>
        <w:t>самых разных политических взглядов — от крайне левых до крайне правых  —</w:t>
      </w:r>
    </w:p>
    <w:p w:rsidR="004138FB" w:rsidRDefault="00397FCA">
      <w:pPr>
        <w:pStyle w:val="PreformattedText"/>
      </w:pPr>
      <w:r>
        <w:t>и  включают множество сепаратистских и националистических групп. В конце</w:t>
      </w:r>
    </w:p>
    <w:p w:rsidR="004138FB" w:rsidRDefault="00397FCA">
      <w:pPr>
        <w:pStyle w:val="PreformattedText"/>
      </w:pPr>
      <w:r>
        <w:t>1960-х  —  начале  1970-х годов взрывами, похищениям  и  нападениями  на</w:t>
      </w:r>
    </w:p>
    <w:p w:rsidR="004138FB" w:rsidRDefault="00397FCA">
      <w:pPr>
        <w:pStyle w:val="PreformattedText"/>
      </w:pPr>
      <w:r>
        <w:t>военных  и гражданских лиц занимались, в первую очередь, Ренго  Сегун  в</w:t>
      </w:r>
    </w:p>
    <w:p w:rsidR="004138FB" w:rsidRDefault="00397FCA">
      <w:pPr>
        <w:pStyle w:val="PreformattedText"/>
      </w:pPr>
      <w:r>
        <w:t>Японии,  Подразделение  Красной  Армии в  Западной  Германии  и  Красные</w:t>
      </w:r>
    </w:p>
    <w:p w:rsidR="004138FB" w:rsidRDefault="00397FCA">
      <w:pPr>
        <w:pStyle w:val="PreformattedText"/>
      </w:pPr>
      <w:r>
        <w:t>бригады  в  Италии.  В Соединенных Штатах к тактике насилия  в  условиях</w:t>
      </w:r>
    </w:p>
    <w:p w:rsidR="004138FB" w:rsidRDefault="00397FCA">
      <w:pPr>
        <w:pStyle w:val="PreformattedText"/>
      </w:pPr>
      <w:r>
        <w:t>города  обратились  Метеорологи и Черные пантеры. В  середине  1980-х  в</w:t>
      </w:r>
    </w:p>
    <w:p w:rsidR="004138FB" w:rsidRDefault="00397FCA">
      <w:pPr>
        <w:pStyle w:val="PreformattedText"/>
      </w:pPr>
      <w:r>
        <w:t>Милане,  Париже, Берлине и других европейских городах прокатилась  новая</w:t>
      </w:r>
    </w:p>
    <w:p w:rsidR="004138FB" w:rsidRDefault="00397FCA">
      <w:pPr>
        <w:pStyle w:val="PreformattedText"/>
      </w:pPr>
      <w:r>
        <w:t>волна партизанского движения.</w:t>
      </w:r>
    </w:p>
    <w:p w:rsidR="004138FB" w:rsidRDefault="00397FCA">
      <w:pPr>
        <w:pStyle w:val="PreformattedText"/>
      </w:pPr>
      <w:r>
        <w:t xml:space="preserve">   355</w:t>
      </w:r>
    </w:p>
    <w:p w:rsidR="004138FB" w:rsidRDefault="00397FCA">
      <w:pPr>
        <w:pStyle w:val="PreformattedText"/>
      </w:pPr>
      <w:r>
        <w:t xml:space="preserve">   Большинство  возникших  тогда  групп оказалось  недолговечными,  либо</w:t>
      </w:r>
    </w:p>
    <w:p w:rsidR="004138FB" w:rsidRDefault="00397FCA">
      <w:pPr>
        <w:pStyle w:val="PreformattedText"/>
      </w:pPr>
      <w:r>
        <w:t>потому, что их деятельность натолкнулась на всеобщее осуждение и они  не</w:t>
      </w:r>
    </w:p>
    <w:p w:rsidR="004138FB" w:rsidRDefault="00397FCA">
      <w:pPr>
        <w:pStyle w:val="PreformattedText"/>
      </w:pPr>
      <w:r>
        <w:t>смогли  наладить приток новых членов и денежных средств, либо вследствие</w:t>
      </w:r>
    </w:p>
    <w:p w:rsidR="004138FB" w:rsidRDefault="00397FCA">
      <w:pPr>
        <w:pStyle w:val="PreformattedText"/>
      </w:pPr>
      <w:r>
        <w:t>удачных  акций  властей. Однако некоторые из них, особенно  связанные  с</w:t>
      </w:r>
    </w:p>
    <w:p w:rsidR="004138FB" w:rsidRDefault="00397FCA">
      <w:pPr>
        <w:pStyle w:val="PreformattedText"/>
      </w:pPr>
      <w:r>
        <w:t>сепаратистскими движениями, имеют более прочные источники финансирования</w:t>
      </w:r>
    </w:p>
    <w:p w:rsidR="004138FB" w:rsidRDefault="00397FCA">
      <w:pPr>
        <w:pStyle w:val="PreformattedText"/>
      </w:pPr>
      <w:r>
        <w:t>и  провозглашают цели, пользующиеся определенной поддержкой у населения.</w:t>
      </w:r>
    </w:p>
    <w:p w:rsidR="004138FB" w:rsidRDefault="00397FCA">
      <w:pPr>
        <w:pStyle w:val="PreformattedText"/>
      </w:pPr>
      <w:r>
        <w:t>К  числу  таких  групп  относятся, например, Ирландская  Республиканская</w:t>
      </w:r>
    </w:p>
    <w:p w:rsidR="004138FB" w:rsidRDefault="00397FCA">
      <w:pPr>
        <w:pStyle w:val="PreformattedText"/>
      </w:pPr>
      <w:r>
        <w:t>Армия и Баскская сепаратистская организация32).</w:t>
      </w:r>
    </w:p>
    <w:p w:rsidR="004138FB" w:rsidRDefault="00397FCA">
      <w:pPr>
        <w:pStyle w:val="PreformattedText"/>
      </w:pPr>
      <w:r>
        <w:t xml:space="preserve">   Большинство   террористических  групп,  в  том   числе   и   наиболее</w:t>
      </w:r>
    </w:p>
    <w:p w:rsidR="004138FB" w:rsidRDefault="00397FCA">
      <w:pPr>
        <w:pStyle w:val="PreformattedText"/>
      </w:pPr>
      <w:r>
        <w:t>устойчивые   организации,  остаются  немногочисленными.  Они  используют</w:t>
      </w:r>
    </w:p>
    <w:p w:rsidR="004138FB" w:rsidRDefault="00397FCA">
      <w:pPr>
        <w:pStyle w:val="PreformattedText"/>
      </w:pPr>
      <w:r>
        <w:t>насилие   для   того,  чтобы  придать  остроту  некоторым   общественным</w:t>
      </w:r>
    </w:p>
    <w:p w:rsidR="004138FB" w:rsidRDefault="00397FCA">
      <w:pPr>
        <w:pStyle w:val="PreformattedText"/>
      </w:pPr>
      <w:r>
        <w:t>проблемам,  создать  у людей неуверенность, которая может  заставить  их</w:t>
      </w:r>
    </w:p>
    <w:p w:rsidR="004138FB" w:rsidRDefault="00397FCA">
      <w:pPr>
        <w:pStyle w:val="PreformattedText"/>
      </w:pPr>
      <w:r>
        <w:t>усомниться в компетентности правительства, и найти поддержку в лице тех,</w:t>
      </w:r>
    </w:p>
    <w:p w:rsidR="004138FB" w:rsidRDefault="00397FCA">
      <w:pPr>
        <w:pStyle w:val="PreformattedText"/>
      </w:pPr>
      <w:r>
        <w:t>на  кого может произвести впечатление, что такие движения состоят не  из</w:t>
      </w:r>
    </w:p>
    <w:p w:rsidR="004138FB" w:rsidRDefault="00397FCA">
      <w:pPr>
        <w:pStyle w:val="PreformattedText"/>
      </w:pPr>
      <w:r>
        <w:t>“болтунов”,  а  из  “серьезных  людей”.  Поскольку  группы  такого  рода</w:t>
      </w:r>
    </w:p>
    <w:p w:rsidR="004138FB" w:rsidRDefault="00397FCA">
      <w:pPr>
        <w:pStyle w:val="PreformattedText"/>
      </w:pPr>
      <w:r>
        <w:t>подвергаются все более активному преследованию со стороны государства  и</w:t>
      </w:r>
    </w:p>
    <w:p w:rsidR="004138FB" w:rsidRDefault="00397FCA">
      <w:pPr>
        <w:pStyle w:val="PreformattedText"/>
      </w:pPr>
      <w:r>
        <w:t>вынуждены действовать в обстановке все большей секретности, их  связи  с</w:t>
      </w:r>
    </w:p>
    <w:p w:rsidR="004138FB" w:rsidRDefault="00397FCA">
      <w:pPr>
        <w:pStyle w:val="PreformattedText"/>
      </w:pPr>
      <w:r>
        <w:t>обществом в целом ослабевают, а акции становятся все более жестокими33).</w:t>
      </w:r>
    </w:p>
    <w:p w:rsidR="004138FB" w:rsidRDefault="00397FCA">
      <w:pPr>
        <w:pStyle w:val="PreformattedText"/>
      </w:pPr>
      <w:r>
        <w:t xml:space="preserve">   В  популярной  литературе террористов принято  изображать  маньяками,</w:t>
      </w:r>
    </w:p>
    <w:p w:rsidR="004138FB" w:rsidRDefault="00397FCA">
      <w:pPr>
        <w:pStyle w:val="PreformattedText"/>
      </w:pPr>
      <w:r>
        <w:t>обуреваемыми  жаждой  крови и не имеющими никаких разумных  мотивов  для</w:t>
      </w:r>
    </w:p>
    <w:p w:rsidR="004138FB" w:rsidRDefault="00397FCA">
      <w:pPr>
        <w:pStyle w:val="PreformattedText"/>
      </w:pPr>
      <w:r>
        <w:t>своих   действий34).  Такие  оценки,  как  правило,  далеки  от  истины.</w:t>
      </w:r>
    </w:p>
    <w:p w:rsidR="004138FB" w:rsidRDefault="00397FCA">
      <w:pPr>
        <w:pStyle w:val="PreformattedText"/>
      </w:pPr>
      <w:r>
        <w:t>Большинство групп, готовых пойти ради своих целей на применение насилия,</w:t>
      </w:r>
    </w:p>
    <w:p w:rsidR="004138FB" w:rsidRDefault="00397FCA">
      <w:pPr>
        <w:pStyle w:val="PreformattedText"/>
      </w:pPr>
      <w:r>
        <w:t>имеют  вполне четкие представления о том, почему они должны  действовать</w:t>
      </w:r>
    </w:p>
    <w:p w:rsidR="004138FB" w:rsidRDefault="00397FCA">
      <w:pPr>
        <w:pStyle w:val="PreformattedText"/>
      </w:pPr>
      <w:r>
        <w:t>именно  так.  И сколь бы противоречивыми ни были идеи террористов,  сами</w:t>
      </w:r>
    </w:p>
    <w:p w:rsidR="004138FB" w:rsidRDefault="00397FCA">
      <w:pPr>
        <w:pStyle w:val="PreformattedText"/>
      </w:pPr>
      <w:r>
        <w:t>они обычно не относятся к людям, ценящим насилие ради насилия. Отношение</w:t>
      </w:r>
    </w:p>
    <w:p w:rsidR="004138FB" w:rsidRDefault="00397FCA">
      <w:pPr>
        <w:pStyle w:val="PreformattedText"/>
      </w:pPr>
      <w:r>
        <w:t>политической  власти и широкой публики к террористам часто противоречиво</w:t>
      </w:r>
    </w:p>
    <w:p w:rsidR="004138FB" w:rsidRDefault="00397FCA">
      <w:pPr>
        <w:pStyle w:val="PreformattedText"/>
      </w:pPr>
      <w:r>
        <w:t>и даже лицемерно. Они испытывают негодование по поводу жестокости групп,</w:t>
      </w:r>
    </w:p>
    <w:p w:rsidR="004138FB" w:rsidRDefault="00397FCA">
      <w:pPr>
        <w:pStyle w:val="PreformattedText"/>
      </w:pPr>
      <w:r>
        <w:t>применяющих  насильственные действия в их стране, и в то же самое  время</w:t>
      </w:r>
    </w:p>
    <w:p w:rsidR="004138FB" w:rsidRDefault="00397FCA">
      <w:pPr>
        <w:pStyle w:val="PreformattedText"/>
      </w:pPr>
      <w:r>
        <w:t>поддерживают и поощряют партизанские движения, использующие ту же  самую</w:t>
      </w:r>
    </w:p>
    <w:p w:rsidR="004138FB" w:rsidRDefault="00397FCA">
      <w:pPr>
        <w:pStyle w:val="PreformattedText"/>
      </w:pPr>
      <w:r>
        <w:t>тактику  в других регионах мира. В чем разница между “борцом за свободу”</w:t>
      </w:r>
    </w:p>
    <w:p w:rsidR="004138FB" w:rsidRDefault="00397FCA">
      <w:pPr>
        <w:pStyle w:val="PreformattedText"/>
      </w:pPr>
      <w:r>
        <w:t>и  “террористом”? Террористы и партизаны присваивают себе право, которым</w:t>
      </w:r>
    </w:p>
    <w:p w:rsidR="004138FB" w:rsidRDefault="00397FCA">
      <w:pPr>
        <w:pStyle w:val="PreformattedText"/>
      </w:pPr>
      <w:r>
        <w:t>государства всегда стремились распоряжаться монопольно — право применять</w:t>
      </w:r>
    </w:p>
    <w:p w:rsidR="004138FB" w:rsidRDefault="00397FCA">
      <w:pPr>
        <w:pStyle w:val="PreformattedText"/>
      </w:pPr>
      <w:r>
        <w:t>насилие для достижения политических целей.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Глобальные военные расходы и вооружение</w:t>
      </w:r>
    </w:p>
    <w:p w:rsidR="004138FB" w:rsidRDefault="00397FCA">
      <w:pPr>
        <w:pStyle w:val="PreformattedText"/>
      </w:pPr>
      <w:r>
        <w:t xml:space="preserve">   Мировые  военные расходы шли по нарастающей с 1950-х до конца 1980-х.</w:t>
      </w:r>
    </w:p>
    <w:p w:rsidR="004138FB" w:rsidRDefault="00397FCA">
      <w:pPr>
        <w:pStyle w:val="PreformattedText"/>
      </w:pPr>
      <w:r>
        <w:t>В  1977 году расходы на вооружение во всем мире перешли за отметку  один</w:t>
      </w:r>
    </w:p>
    <w:p w:rsidR="004138FB" w:rsidRDefault="00397FCA">
      <w:pPr>
        <w:pStyle w:val="PreformattedText"/>
      </w:pPr>
      <w:r>
        <w:t>миллиард  долларов в день, т.е. траты достигли 50 миллионов  долларов  в</w:t>
      </w:r>
    </w:p>
    <w:p w:rsidR="004138FB" w:rsidRDefault="00397FCA">
      <w:pPr>
        <w:pStyle w:val="PreformattedText"/>
      </w:pPr>
      <w:r>
        <w:t>час.   К  концу  1980-х  эти  показатели  в  реальном  исчислении  почти</w:t>
      </w:r>
    </w:p>
    <w:p w:rsidR="004138FB" w:rsidRDefault="00397FCA">
      <w:pPr>
        <w:pStyle w:val="PreformattedText"/>
      </w:pPr>
      <w:r>
        <w:t>удвоились.  В  1991 году глобальные военные расходы составили  около  5%</w:t>
      </w:r>
    </w:p>
    <w:p w:rsidR="004138FB" w:rsidRDefault="00397FCA">
      <w:pPr>
        <w:pStyle w:val="PreformattedText"/>
      </w:pPr>
      <w:r>
        <w:t>совокупного мирового дохода. Это больше объема производства  всей  Азии,</w:t>
      </w:r>
    </w:p>
    <w:p w:rsidR="004138FB" w:rsidRDefault="00397FCA">
      <w:pPr>
        <w:pStyle w:val="PreformattedText"/>
      </w:pPr>
      <w:r>
        <w:t>если  исключить  Японию.  Валовой национальный продукт  Японии,  которая</w:t>
      </w:r>
    </w:p>
    <w:p w:rsidR="004138FB" w:rsidRDefault="00397FCA">
      <w:pPr>
        <w:pStyle w:val="PreformattedText"/>
      </w:pPr>
      <w:r>
        <w:t>обладает  второй по мировому значению экономикой, превосходит глобальные</w:t>
      </w:r>
    </w:p>
    <w:p w:rsidR="004138FB" w:rsidRDefault="00397FCA">
      <w:pPr>
        <w:pStyle w:val="PreformattedText"/>
      </w:pPr>
      <w:r>
        <w:t>расходы на вооружение лишь вдвое. Как выразился один автор, дело обстоит</w:t>
      </w:r>
    </w:p>
    <w:p w:rsidR="004138FB" w:rsidRDefault="00397FCA">
      <w:pPr>
        <w:pStyle w:val="PreformattedText"/>
      </w:pPr>
      <w:r>
        <w:t xml:space="preserve">   r`j, “как если бы в мировой экономике существовала еще одна "половинка</w:t>
      </w:r>
    </w:p>
    <w:p w:rsidR="004138FB" w:rsidRDefault="00397FCA">
      <w:pPr>
        <w:pStyle w:val="PreformattedText"/>
      </w:pPr>
      <w:r>
        <w:t>Японии", правда, не признанная дипломатически”.</w:t>
      </w:r>
    </w:p>
    <w:p w:rsidR="004138FB" w:rsidRDefault="00397FCA">
      <w:pPr>
        <w:pStyle w:val="PreformattedText"/>
      </w:pPr>
      <w:r>
        <w:t xml:space="preserve">   356</w:t>
      </w:r>
    </w:p>
    <w:p w:rsidR="004138FB" w:rsidRDefault="00397FCA">
      <w:pPr>
        <w:pStyle w:val="PreformattedText"/>
      </w:pPr>
      <w:r>
        <w:t xml:space="preserve">   В   свете  окончания  холодной  войны  мы  можем  ожидать  сокращения</w:t>
      </w:r>
    </w:p>
    <w:p w:rsidR="004138FB" w:rsidRDefault="00397FCA">
      <w:pPr>
        <w:pStyle w:val="PreformattedText"/>
      </w:pPr>
      <w:r>
        <w:t>расходов  на военные цели в развитых странах мира. Расходы, связанные  с</w:t>
      </w:r>
    </w:p>
    <w:p w:rsidR="004138FB" w:rsidRDefault="00397FCA">
      <w:pPr>
        <w:pStyle w:val="PreformattedText"/>
      </w:pPr>
      <w:r>
        <w:t>вооружением,  резко  упали в России и других странах бывшего  Советского</w:t>
      </w:r>
    </w:p>
    <w:p w:rsidR="004138FB" w:rsidRDefault="00397FCA">
      <w:pPr>
        <w:pStyle w:val="PreformattedText"/>
      </w:pPr>
      <w:r>
        <w:t>Союза.  США  и  их  союзник  — Германия — также  планируют  существенное</w:t>
      </w:r>
    </w:p>
    <w:p w:rsidR="004138FB" w:rsidRDefault="00397FCA">
      <w:pPr>
        <w:pStyle w:val="PreformattedText"/>
      </w:pPr>
      <w:r>
        <w:t>сокращение  оборонных расходов в ближайшие годы. Однако это  приведет  к</w:t>
      </w:r>
    </w:p>
    <w:p w:rsidR="004138FB" w:rsidRDefault="00397FCA">
      <w:pPr>
        <w:pStyle w:val="PreformattedText"/>
      </w:pPr>
      <w:r>
        <w:t>увеличению   нагрузки  на  экспорт  вооружений,  который  должен   будет</w:t>
      </w:r>
    </w:p>
    <w:p w:rsidR="004138FB" w:rsidRDefault="00397FCA">
      <w:pPr>
        <w:pStyle w:val="PreformattedText"/>
      </w:pPr>
      <w:r>
        <w:t>компенсировать  потери  на  внутреннем  рынке.  Нельзя  с   уверенностью</w:t>
      </w:r>
    </w:p>
    <w:p w:rsidR="004138FB" w:rsidRDefault="00397FCA">
      <w:pPr>
        <w:pStyle w:val="PreformattedText"/>
      </w:pPr>
      <w:r>
        <w:t>сказать,  что  окончание холодной войны приведет к снижению  “требований</w:t>
      </w:r>
    </w:p>
    <w:p w:rsidR="004138FB" w:rsidRDefault="00397FCA">
      <w:pPr>
        <w:pStyle w:val="PreformattedText"/>
      </w:pPr>
      <w:r>
        <w:t>безопасности”  в странах третьего мира, причем требований как  внешнего,</w:t>
      </w:r>
    </w:p>
    <w:p w:rsidR="004138FB" w:rsidRDefault="00397FCA">
      <w:pPr>
        <w:pStyle w:val="PreformattedText"/>
      </w:pPr>
      <w:r>
        <w:t>так  и внутреннего порядка. Как мы увидим в следующих разделах, все  это</w:t>
      </w:r>
    </w:p>
    <w:p w:rsidR="004138FB" w:rsidRDefault="00397FCA">
      <w:pPr>
        <w:pStyle w:val="PreformattedText"/>
      </w:pPr>
      <w:r>
        <w:t>делает “глобальные дивиденды в пользу мира” весьма проблематичными.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Торговля оружием</w:t>
      </w:r>
    </w:p>
    <w:p w:rsidR="004138FB" w:rsidRDefault="00397FCA">
      <w:pPr>
        <w:pStyle w:val="PreformattedText"/>
      </w:pPr>
      <w:r>
        <w:t xml:space="preserve">   До  конца  1980-х  годов на глобальные военные  расходы  определяющее</w:t>
      </w:r>
    </w:p>
    <w:p w:rsidR="004138FB" w:rsidRDefault="00397FCA">
      <w:pPr>
        <w:pStyle w:val="PreformattedText"/>
      </w:pPr>
      <w:r>
        <w:t>влияние  оказывала  холодная  война  —  антагонистическое  соперничество</w:t>
      </w:r>
    </w:p>
    <w:p w:rsidR="004138FB" w:rsidRDefault="00397FCA">
      <w:pPr>
        <w:pStyle w:val="PreformattedText"/>
      </w:pPr>
      <w:r>
        <w:t>Соединенных Штатов и бывшего Советского Союза. Каждая сторона не  только</w:t>
      </w:r>
    </w:p>
    <w:p w:rsidR="004138FB" w:rsidRDefault="00397FCA">
      <w:pPr>
        <w:pStyle w:val="PreformattedText"/>
      </w:pPr>
      <w:r>
        <w:t>тратила  ежегодно громадные суммы на разработку вооружений и  содержание</w:t>
      </w:r>
    </w:p>
    <w:p w:rsidR="004138FB" w:rsidRDefault="00397FCA">
      <w:pPr>
        <w:pStyle w:val="PreformattedText"/>
      </w:pPr>
      <w:r>
        <w:t>большого  количества военного персонала, но и создала  обширные  системы</w:t>
      </w:r>
    </w:p>
    <w:p w:rsidR="004138FB" w:rsidRDefault="00397FCA">
      <w:pPr>
        <w:pStyle w:val="PreformattedText"/>
      </w:pPr>
      <w:r>
        <w:t>военных  альянсов,  нередко  сочетая это с подготовкой  вооруженных  сил</w:t>
      </w:r>
    </w:p>
    <w:p w:rsidR="004138FB" w:rsidRDefault="00397FCA">
      <w:pPr>
        <w:pStyle w:val="PreformattedText"/>
      </w:pPr>
      <w:r>
        <w:t>стран-союзников. Советы сосредоточили внимание на восточной  Европе,  но</w:t>
      </w:r>
    </w:p>
    <w:p w:rsidR="004138FB" w:rsidRDefault="00397FCA">
      <w:pPr>
        <w:pStyle w:val="PreformattedText"/>
      </w:pPr>
      <w:r>
        <w:t>они  также  поставляли вооружение и готовили военные кадры для различных</w:t>
      </w:r>
    </w:p>
    <w:p w:rsidR="004138FB" w:rsidRDefault="00397FCA">
      <w:pPr>
        <w:pStyle w:val="PreformattedText"/>
      </w:pPr>
      <w:r>
        <w:t>государств Ближнего Востока, Азии, Африки. США создали систему альянсов,</w:t>
      </w:r>
    </w:p>
    <w:p w:rsidR="004138FB" w:rsidRDefault="00397FCA">
      <w:pPr>
        <w:pStyle w:val="PreformattedText"/>
      </w:pPr>
      <w:r>
        <w:t>охватившую большую часть земного шара. Элементом этой системы  является,</w:t>
      </w:r>
    </w:p>
    <w:p w:rsidR="004138FB" w:rsidRDefault="00397FCA">
      <w:pPr>
        <w:pStyle w:val="PreformattedText"/>
      </w:pPr>
      <w:r>
        <w:t>в частности. Североатлантический Союз (НАТО).</w:t>
      </w:r>
    </w:p>
    <w:p w:rsidR="004138FB" w:rsidRDefault="00397FCA">
      <w:pPr>
        <w:pStyle w:val="PreformattedText"/>
      </w:pPr>
      <w:r>
        <w:t xml:space="preserve">   Основной  объем мировой торговли в сфере вооружений, то есть торговли</w:t>
      </w:r>
    </w:p>
    <w:p w:rsidR="004138FB" w:rsidRDefault="00397FCA">
      <w:pPr>
        <w:pStyle w:val="PreformattedText"/>
      </w:pPr>
      <w:r>
        <w:t>оружием,  приходится на вооружения, продаваемые индустриальными странами</w:t>
      </w:r>
    </w:p>
    <w:p w:rsidR="004138FB" w:rsidRDefault="00397FCA">
      <w:pPr>
        <w:pStyle w:val="PreformattedText"/>
      </w:pPr>
      <w:r>
        <w:t>государствам третьего мира. Долгое время ведущими экспортерами были СССР</w:t>
      </w:r>
    </w:p>
    <w:p w:rsidR="004138FB" w:rsidRDefault="00397FCA">
      <w:pPr>
        <w:pStyle w:val="PreformattedText"/>
      </w:pPr>
      <w:r>
        <w:t>и  США.  В  годы, предшествовавшие войне в Персидском заливе 1991  года,</w:t>
      </w:r>
    </w:p>
    <w:p w:rsidR="004138FB" w:rsidRDefault="00397FCA">
      <w:pPr>
        <w:pStyle w:val="PreformattedText"/>
      </w:pPr>
      <w:r>
        <w:t>СССР  и  некоторые  западные  государства поставили  и  продали  большое</w:t>
      </w:r>
    </w:p>
    <w:p w:rsidR="004138FB" w:rsidRDefault="00397FCA">
      <w:pPr>
        <w:pStyle w:val="PreformattedText"/>
      </w:pPr>
      <w:r>
        <w:t>количество  вооружений  и  другой продукции военного  назначения  Ираку,</w:t>
      </w:r>
    </w:p>
    <w:p w:rsidR="004138FB" w:rsidRDefault="00397FCA">
      <w:pPr>
        <w:pStyle w:val="PreformattedText"/>
      </w:pPr>
      <w:r>
        <w:t>которому угрожала опасность проиграть войну с Ираном. Определенные  виды</w:t>
      </w:r>
    </w:p>
    <w:p w:rsidR="004138FB" w:rsidRDefault="00397FCA">
      <w:pPr>
        <w:pStyle w:val="PreformattedText"/>
      </w:pPr>
      <w:r>
        <w:t>этого  вооружения, в особенности те, что были поставлены СССР, оказались</w:t>
      </w:r>
    </w:p>
    <w:p w:rsidR="004138FB" w:rsidRDefault="00397FCA">
      <w:pPr>
        <w:pStyle w:val="PreformattedText"/>
      </w:pPr>
      <w:r>
        <w:t>устаревшими   и   не  выдержали  боевого  противостояния   с   новейшими</w:t>
      </w:r>
    </w:p>
    <w:p w:rsidR="004138FB" w:rsidRDefault="00397FCA">
      <w:pPr>
        <w:pStyle w:val="PreformattedText"/>
      </w:pPr>
      <w:r>
        <w:t>достижениями   западной  военной  мысли.  Однако   и   самые   передовые</w:t>
      </w:r>
    </w:p>
    <w:p w:rsidR="004138FB" w:rsidRDefault="00397FCA">
      <w:pPr>
        <w:pStyle w:val="PreformattedText"/>
      </w:pPr>
      <w:r>
        <w:t>технологические достижения предлагаются практически каждому, кто  желает</w:t>
      </w:r>
    </w:p>
    <w:p w:rsidR="004138FB" w:rsidRDefault="00397FCA">
      <w:pPr>
        <w:pStyle w:val="PreformattedText"/>
      </w:pPr>
      <w:r>
        <w:t>и может их купить.</w:t>
      </w:r>
    </w:p>
    <w:p w:rsidR="004138FB" w:rsidRDefault="00397FCA">
      <w:pPr>
        <w:pStyle w:val="PreformattedText"/>
      </w:pPr>
      <w:r>
        <w:t xml:space="preserve">   Сложившаяся практика военной торговли и военных расходов  приводит  к</w:t>
      </w:r>
    </w:p>
    <w:p w:rsidR="004138FB" w:rsidRDefault="00397FCA">
      <w:pPr>
        <w:pStyle w:val="PreformattedText"/>
      </w:pPr>
      <w:r>
        <w:t>углублению экономических различий между индустриальными и развивающимися</w:t>
      </w:r>
    </w:p>
    <w:p w:rsidR="004138FB" w:rsidRDefault="00397FCA">
      <w:pPr>
        <w:pStyle w:val="PreformattedText"/>
      </w:pPr>
      <w:r>
        <w:t>странами  (см.  главу  16, “Глобализация социальной  жизни”).  Некоторые</w:t>
      </w:r>
    </w:p>
    <w:p w:rsidR="004138FB" w:rsidRDefault="00397FCA">
      <w:pPr>
        <w:pStyle w:val="PreformattedText"/>
      </w:pPr>
      <w:r>
        <w:t>государства  третьего  мира тратят на военную продукцию  и  персонал  не</w:t>
      </w:r>
    </w:p>
    <w:p w:rsidR="004138FB" w:rsidRDefault="00397FCA">
      <w:pPr>
        <w:pStyle w:val="PreformattedText"/>
      </w:pPr>
      <w:r>
        <w:t>менее  пятой части государственного дохода. Для Советского Союза экспорт</w:t>
      </w:r>
    </w:p>
    <w:p w:rsidR="004138FB" w:rsidRDefault="00397FCA">
      <w:pPr>
        <w:pStyle w:val="PreformattedText"/>
      </w:pPr>
      <w:r>
        <w:t>вооружения  в  богатые нефтяные страны, такие, как  Ливия  и  Ирак,  был</w:t>
      </w:r>
    </w:p>
    <w:p w:rsidR="004138FB" w:rsidRDefault="00397FCA">
      <w:pPr>
        <w:pStyle w:val="PreformattedText"/>
      </w:pPr>
      <w:r>
        <w:t>важным источником валютных поступлений.</w:t>
      </w:r>
    </w:p>
    <w:p w:rsidR="004138FB" w:rsidRDefault="00397FCA">
      <w:pPr>
        <w:pStyle w:val="PreformattedText"/>
      </w:pPr>
      <w:r>
        <w:t xml:space="preserve">   Западные  страны-экспортеры  также  получают  значительный  доход  от</w:t>
      </w:r>
    </w:p>
    <w:p w:rsidR="004138FB" w:rsidRDefault="00397FCA">
      <w:pPr>
        <w:pStyle w:val="PreformattedText"/>
      </w:pPr>
      <w:r>
        <w:t>торговли  оружием.  Разработка новых военных  технологий  —  предприятие</w:t>
      </w:r>
    </w:p>
    <w:p w:rsidR="004138FB" w:rsidRDefault="00397FCA">
      <w:pPr>
        <w:pStyle w:val="PreformattedText"/>
      </w:pPr>
      <w:r>
        <w:t>дорогостоящее как для правительства, так и для промышленных  корпораций.</w:t>
      </w:r>
    </w:p>
    <w:p w:rsidR="004138FB" w:rsidRDefault="00397FCA">
      <w:pPr>
        <w:pStyle w:val="PreformattedText"/>
      </w:pPr>
      <w:r>
        <w:t>Стоимость такого рода инвестиций может быть существенно уменьшена,  если</w:t>
      </w:r>
    </w:p>
    <w:p w:rsidR="004138FB" w:rsidRDefault="00397FCA">
      <w:pPr>
        <w:pStyle w:val="PreformattedText"/>
      </w:pPr>
      <w:r>
        <w:t>разрабатываемые  вооружения  можно успешно  продать  на  мировом  рынке.</w:t>
      </w:r>
    </w:p>
    <w:p w:rsidR="004138FB" w:rsidRDefault="00397FCA">
      <w:pPr>
        <w:pStyle w:val="PreformattedText"/>
      </w:pPr>
      <w:r>
        <w:t>Однако   страны   третьего  мира  за  собственные  современные   системы</w:t>
      </w:r>
    </w:p>
    <w:p w:rsidR="004138FB" w:rsidRDefault="00397FCA">
      <w:pPr>
        <w:pStyle w:val="PreformattedText"/>
      </w:pPr>
      <w:r>
        <w:t>вооружений  часто расплачиваются громадным напряжением  своих  экономик,</w:t>
      </w:r>
    </w:p>
    <w:p w:rsidR="004138FB" w:rsidRDefault="00397FCA">
      <w:pPr>
        <w:pStyle w:val="PreformattedText"/>
      </w:pPr>
      <w:r>
        <w:t>гораздо более неустойчивых, чем у индустриальных стран.</w:t>
      </w:r>
    </w:p>
    <w:p w:rsidR="004138FB" w:rsidRDefault="00397FCA">
      <w:pPr>
        <w:pStyle w:val="PreformattedText"/>
      </w:pPr>
      <w:r>
        <w:t xml:space="preserve">   357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Война и глобальная безопасность</w:t>
      </w:r>
    </w:p>
    <w:p w:rsidR="004138FB" w:rsidRDefault="00397FCA">
      <w:pPr>
        <w:pStyle w:val="PreformattedText"/>
      </w:pPr>
      <w:r>
        <w:t xml:space="preserve">   Стал  ли мир безопаснее в результате недавних политических изменений?</w:t>
      </w:r>
    </w:p>
    <w:p w:rsidR="004138FB" w:rsidRDefault="00397FCA">
      <w:pPr>
        <w:pStyle w:val="PreformattedText"/>
      </w:pPr>
      <w:r>
        <w:t>Конечно,   перспектива   всеобщего  ядерного   уничтожения   существенно</w:t>
      </w:r>
    </w:p>
    <w:p w:rsidR="004138FB" w:rsidRDefault="00397FCA">
      <w:pPr>
        <w:pStyle w:val="PreformattedText"/>
      </w:pPr>
      <w:r>
        <w:t>уменьшилась,  однако  возможность  ядерной  войны  не  исчезла.  В  мире</w:t>
      </w:r>
    </w:p>
    <w:p w:rsidR="004138FB" w:rsidRDefault="00397FCA">
      <w:pPr>
        <w:pStyle w:val="PreformattedText"/>
      </w:pPr>
      <w:r>
        <w:t>существует по меньшей мере 50 000 единиц ядерного оружия. Большинство из</w:t>
      </w:r>
    </w:p>
    <w:p w:rsidR="004138FB" w:rsidRDefault="00397FCA">
      <w:pPr>
        <w:pStyle w:val="PreformattedText"/>
      </w:pPr>
      <w:r>
        <w:t>них  находится в арсеналах США, России и других государств, бывших ранее</w:t>
      </w:r>
    </w:p>
    <w:p w:rsidR="004138FB" w:rsidRDefault="00397FCA">
      <w:pPr>
        <w:pStyle w:val="PreformattedText"/>
      </w:pPr>
      <w:r>
        <w:t>частью  СССР.  Существенными  запасами  обладают  также  Великобритания,</w:t>
      </w:r>
    </w:p>
    <w:p w:rsidR="004138FB" w:rsidRDefault="00397FCA">
      <w:pPr>
        <w:pStyle w:val="PreformattedText"/>
      </w:pPr>
      <w:r>
        <w:t>Франция  и  Китай,  кроме  того, Израиль уже  некоторое  время  является</w:t>
      </w:r>
    </w:p>
    <w:p w:rsidR="004138FB" w:rsidRDefault="00397FCA">
      <w:pPr>
        <w:pStyle w:val="PreformattedText"/>
      </w:pPr>
      <w:r>
        <w:t>depm{l  государством. Соответствующими возможностями сегодня располагают</w:t>
      </w:r>
    </w:p>
    <w:p w:rsidR="004138FB" w:rsidRDefault="00397FCA">
      <w:pPr>
        <w:pStyle w:val="PreformattedText"/>
      </w:pPr>
      <w:r>
        <w:t>Индия и Пакистан. Есть и другие государства, готовые продвинуться в этом</w:t>
      </w:r>
    </w:p>
    <w:p w:rsidR="004138FB" w:rsidRDefault="00397FCA">
      <w:pPr>
        <w:pStyle w:val="PreformattedText"/>
      </w:pPr>
      <w:r>
        <w:t>направлении.</w:t>
      </w:r>
    </w:p>
    <w:p w:rsidR="004138FB" w:rsidRDefault="00397FCA">
      <w:pPr>
        <w:pStyle w:val="PreformattedText"/>
      </w:pPr>
      <w:r>
        <w:t xml:space="preserve">   Как  сдержать  распространение ядерных вооружений, т.е. предотвратить</w:t>
      </w:r>
    </w:p>
    <w:p w:rsidR="004138FB" w:rsidRDefault="00397FCA">
      <w:pPr>
        <w:pStyle w:val="PreformattedText"/>
      </w:pPr>
      <w:r>
        <w:t>их  появление у стран, которые в настоящее время ими не обладают, —  вот</w:t>
      </w:r>
    </w:p>
    <w:p w:rsidR="004138FB" w:rsidRDefault="00397FCA">
      <w:pPr>
        <w:pStyle w:val="PreformattedText"/>
      </w:pPr>
      <w:r>
        <w:t>важнейшая  проблема  современности.  Никто  не  станет  утверждать,  что</w:t>
      </w:r>
    </w:p>
    <w:p w:rsidR="004138FB" w:rsidRDefault="00397FCA">
      <w:pPr>
        <w:pStyle w:val="PreformattedText"/>
      </w:pPr>
      <w:r>
        <w:t>глобальная безопасность возрастет, если ядерное оружие появится еще у 30-</w:t>
      </w:r>
    </w:p>
    <w:p w:rsidR="004138FB" w:rsidRDefault="00397FCA">
      <w:pPr>
        <w:pStyle w:val="PreformattedText"/>
      </w:pPr>
      <w:r>
        <w:t>40  государств. Однако для западных держав, оправдывающих  существование</w:t>
      </w:r>
    </w:p>
    <w:p w:rsidR="004138FB" w:rsidRDefault="00397FCA">
      <w:pPr>
        <w:pStyle w:val="PreformattedText"/>
      </w:pPr>
      <w:r>
        <w:t>своих арсеналов необходимостью сдерживания агрессии, вряд ли должно быть</w:t>
      </w:r>
    </w:p>
    <w:p w:rsidR="004138FB" w:rsidRDefault="00397FCA">
      <w:pPr>
        <w:pStyle w:val="PreformattedText"/>
      </w:pPr>
      <w:r>
        <w:t>неожиданным, если и другие страны захотят иметь такие же арсеналы по той</w:t>
      </w:r>
    </w:p>
    <w:p w:rsidR="004138FB" w:rsidRDefault="00397FCA">
      <w:pPr>
        <w:pStyle w:val="PreformattedText"/>
      </w:pPr>
      <w:r>
        <w:t>же причине. И если некое государство приобретает эту возможность, то его</w:t>
      </w:r>
    </w:p>
    <w:p w:rsidR="004138FB" w:rsidRDefault="00397FCA">
      <w:pPr>
        <w:pStyle w:val="PreformattedText"/>
      </w:pPr>
      <w:r>
        <w:t>соперник будет стремиться поступить подобным же образом.</w:t>
      </w:r>
    </w:p>
    <w:p w:rsidR="004138FB" w:rsidRDefault="00397FCA">
      <w:pPr>
        <w:pStyle w:val="PreformattedText"/>
      </w:pPr>
      <w:r>
        <w:t xml:space="preserve">   Вероятность  распространения  между тем возрастает.  Непосредственной</w:t>
      </w:r>
    </w:p>
    <w:p w:rsidR="004138FB" w:rsidRDefault="00397FCA">
      <w:pPr>
        <w:pStyle w:val="PreformattedText"/>
      </w:pPr>
      <w:r>
        <w:t>опасности, проистекающей из распада СССР, по-видимому, удалось избежать.</w:t>
      </w:r>
    </w:p>
    <w:p w:rsidR="004138FB" w:rsidRDefault="00397FCA">
      <w:pPr>
        <w:pStyle w:val="PreformattedText"/>
      </w:pPr>
      <w:r>
        <w:t>Ядерные  вооружения,  развернутые на территории  двенадцати  независимых</w:t>
      </w:r>
    </w:p>
    <w:p w:rsidR="004138FB" w:rsidRDefault="00397FCA">
      <w:pPr>
        <w:pStyle w:val="PreformattedText"/>
      </w:pPr>
      <w:r>
        <w:t>государств,    будут   сосредоточены   на   территории    России,    где</w:t>
      </w:r>
    </w:p>
    <w:p w:rsidR="004138FB" w:rsidRDefault="00397FCA">
      <w:pPr>
        <w:pStyle w:val="PreformattedText"/>
      </w:pPr>
      <w:r>
        <w:t>соответствующие  меры безопасности и контроля могут  быть  обеспечены  с</w:t>
      </w:r>
    </w:p>
    <w:p w:rsidR="004138FB" w:rsidRDefault="00397FCA">
      <w:pPr>
        <w:pStyle w:val="PreformattedText"/>
      </w:pPr>
      <w:r>
        <w:t>большей  вероятностью. Однако существуют серьезные сомнения относительно</w:t>
      </w:r>
    </w:p>
    <w:p w:rsidR="004138FB" w:rsidRDefault="00397FCA">
      <w:pPr>
        <w:pStyle w:val="PreformattedText"/>
      </w:pPr>
      <w:r>
        <w:t>безопасности этих арсеналов в будущем, поскольку содержание вооружений и</w:t>
      </w:r>
    </w:p>
    <w:p w:rsidR="004138FB" w:rsidRDefault="00397FCA">
      <w:pPr>
        <w:pStyle w:val="PreformattedText"/>
      </w:pPr>
      <w:r>
        <w:t>материалов в нормальном состоянии требует немалых издержек. Кроме  того,</w:t>
      </w:r>
    </w:p>
    <w:p w:rsidR="004138FB" w:rsidRDefault="00397FCA">
      <w:pPr>
        <w:pStyle w:val="PreformattedText"/>
      </w:pPr>
      <w:r>
        <w:t>другие  страны могут завербовать ученых из бывшего Союза и  использовать</w:t>
      </w:r>
    </w:p>
    <w:p w:rsidR="004138FB" w:rsidRDefault="00397FCA">
      <w:pPr>
        <w:pStyle w:val="PreformattedText"/>
      </w:pPr>
      <w:r>
        <w:t>их опыт и знания.</w:t>
      </w:r>
    </w:p>
    <w:p w:rsidR="004138FB" w:rsidRDefault="00397FCA">
      <w:pPr>
        <w:pStyle w:val="PreformattedText"/>
      </w:pPr>
      <w:r>
        <w:t xml:space="preserve">   Основная  часть проблемы распространения заключается в том,  что  два</w:t>
      </w:r>
    </w:p>
    <w:p w:rsidR="004138FB" w:rsidRDefault="00397FCA">
      <w:pPr>
        <w:pStyle w:val="PreformattedText"/>
      </w:pPr>
      <w:r>
        <w:t>материала,  обогащенный  уран  и  плутоний,  необходимы  не  только  для</w:t>
      </w:r>
    </w:p>
    <w:p w:rsidR="004138FB" w:rsidRDefault="00397FCA">
      <w:pPr>
        <w:pStyle w:val="PreformattedText"/>
      </w:pPr>
      <w:r>
        <w:t>производства  ядерного  оружия, но и для  мирного  производства  ядерной</w:t>
      </w:r>
    </w:p>
    <w:p w:rsidR="004138FB" w:rsidRDefault="00397FCA">
      <w:pPr>
        <w:pStyle w:val="PreformattedText"/>
      </w:pPr>
      <w:r>
        <w:t>энергии.  При  наличии  достаточного технологического  знания  обладание</w:t>
      </w:r>
    </w:p>
    <w:p w:rsidR="004138FB" w:rsidRDefault="00397FCA">
      <w:pPr>
        <w:pStyle w:val="PreformattedText"/>
      </w:pPr>
      <w:r>
        <w:t>каким-либо  из  этих  материалов делает возможным производство  ядерного</w:t>
      </w:r>
    </w:p>
    <w:p w:rsidR="004138FB" w:rsidRDefault="00397FCA">
      <w:pPr>
        <w:pStyle w:val="PreformattedText"/>
      </w:pPr>
      <w:r>
        <w:t>оружия.  В  частности, Япония и Германия обладают запасами плутония,  не</w:t>
      </w:r>
    </w:p>
    <w:p w:rsidR="004138FB" w:rsidRDefault="00397FCA">
      <w:pPr>
        <w:pStyle w:val="PreformattedText"/>
      </w:pPr>
      <w:r>
        <w:t>уступающими по размерам запасам в ядерных арсеналах США, и могут  начать</w:t>
      </w:r>
    </w:p>
    <w:p w:rsidR="004138FB" w:rsidRDefault="00397FCA">
      <w:pPr>
        <w:pStyle w:val="PreformattedText"/>
      </w:pPr>
      <w:r>
        <w:t>производство ядерных вооружений очень быстро, если на то будет их  воля.</w:t>
      </w:r>
    </w:p>
    <w:p w:rsidR="004138FB" w:rsidRDefault="00397FCA">
      <w:pPr>
        <w:pStyle w:val="PreformattedText"/>
      </w:pPr>
      <w:r>
        <w:t>Крупномасштабную  угрозу  в  плане  распространения  ядерных  вооружений</w:t>
      </w:r>
    </w:p>
    <w:p w:rsidR="004138FB" w:rsidRDefault="00397FCA">
      <w:pPr>
        <w:pStyle w:val="PreformattedText"/>
      </w:pPr>
      <w:r>
        <w:t>представляет     восстановление    отработанного     топлива     атомных</w:t>
      </w:r>
    </w:p>
    <w:p w:rsidR="004138FB" w:rsidRDefault="00397FCA">
      <w:pPr>
        <w:pStyle w:val="PreformattedText"/>
      </w:pPr>
      <w:r>
        <w:t>электростанций.  Согласно существующим планам,  к  началу  XXI  века  на</w:t>
      </w:r>
    </w:p>
    <w:p w:rsidR="004138FB" w:rsidRDefault="00397FCA">
      <w:pPr>
        <w:pStyle w:val="PreformattedText"/>
      </w:pPr>
      <w:r>
        <w:t>перерабатывающих заводах Европы и Японии должно быть восстановлено  2000</w:t>
      </w:r>
    </w:p>
    <w:p w:rsidR="004138FB" w:rsidRDefault="00397FCA">
      <w:pPr>
        <w:pStyle w:val="PreformattedText"/>
      </w:pPr>
      <w:r>
        <w:t>тонн  плутония.  Для  изготовления  ядерной  бомбы  необходимо  менее  6</w:t>
      </w:r>
    </w:p>
    <w:p w:rsidR="004138FB" w:rsidRDefault="00397FCA">
      <w:pPr>
        <w:pStyle w:val="PreformattedText"/>
      </w:pPr>
      <w:r>
        <w:t>килограммов.   Поскольку   плутоний   сохраняется   в   течение   многих</w:t>
      </w:r>
    </w:p>
    <w:p w:rsidR="004138FB" w:rsidRDefault="00397FCA">
      <w:pPr>
        <w:pStyle w:val="PreformattedText"/>
      </w:pPr>
      <w:r>
        <w:t>тысячелетий,  гарантии безопасности его хранения и мирного использования</w:t>
      </w:r>
    </w:p>
    <w:p w:rsidR="004138FB" w:rsidRDefault="00397FCA">
      <w:pPr>
        <w:pStyle w:val="PreformattedText"/>
      </w:pPr>
      <w:r>
        <w:t>являются большой проблемой.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Мир без войны?</w:t>
      </w:r>
    </w:p>
    <w:p w:rsidR="004138FB" w:rsidRDefault="00397FCA">
      <w:pPr>
        <w:pStyle w:val="PreformattedText"/>
      </w:pPr>
      <w:r>
        <w:t xml:space="preserve">   Ядерное  оружие  —  это не единственная разновидность  разрушительных</w:t>
      </w:r>
    </w:p>
    <w:p w:rsidR="004138FB" w:rsidRDefault="00397FCA">
      <w:pPr>
        <w:pStyle w:val="PreformattedText"/>
      </w:pPr>
      <w:r>
        <w:t>вооружений,  которую  способен изобрести человек.  Например,  химическое</w:t>
      </w:r>
    </w:p>
    <w:p w:rsidR="004138FB" w:rsidRDefault="00397FCA">
      <w:pPr>
        <w:pStyle w:val="PreformattedText"/>
      </w:pPr>
      <w:r>
        <w:t>оружие дешево 358 в производстве. Ирак использовал его во время войны  с</w:t>
      </w:r>
    </w:p>
    <w:p w:rsidR="004138FB" w:rsidRDefault="00397FCA">
      <w:pPr>
        <w:pStyle w:val="PreformattedText"/>
      </w:pPr>
      <w:r>
        <w:t>Ираном  в 1980-х и угрожал применить во время войны в Персидском  заливе</w:t>
      </w:r>
    </w:p>
    <w:p w:rsidR="004138FB" w:rsidRDefault="00397FCA">
      <w:pPr>
        <w:pStyle w:val="PreformattedText"/>
      </w:pPr>
      <w:r>
        <w:t>1991 года.</w:t>
      </w:r>
    </w:p>
    <w:p w:rsidR="004138FB" w:rsidRDefault="00397FCA">
      <w:pPr>
        <w:pStyle w:val="PreformattedText"/>
      </w:pPr>
      <w:r>
        <w:t xml:space="preserve">   Однако  наше  время — это время фундаментальных изменений  в  мировом</w:t>
      </w:r>
    </w:p>
    <w:p w:rsidR="004138FB" w:rsidRDefault="00397FCA">
      <w:pPr>
        <w:pStyle w:val="PreformattedText"/>
      </w:pPr>
      <w:r>
        <w:t>порядке,  и  есть реальные возможности для достижения более  безопасного</w:t>
      </w:r>
    </w:p>
    <w:p w:rsidR="004138FB" w:rsidRDefault="00397FCA">
      <w:pPr>
        <w:pStyle w:val="PreformattedText"/>
      </w:pPr>
      <w:r>
        <w:t>мира, чем тот, что существует теперь. Опасности также легко различимы: к</w:t>
      </w:r>
    </w:p>
    <w:p w:rsidR="004138FB" w:rsidRDefault="00397FCA">
      <w:pPr>
        <w:pStyle w:val="PreformattedText"/>
      </w:pPr>
      <w:r>
        <w:t>возможному  распространению  ядерного и других  видов  оружия  массового</w:t>
      </w:r>
    </w:p>
    <w:p w:rsidR="004138FB" w:rsidRDefault="00397FCA">
      <w:pPr>
        <w:pStyle w:val="PreformattedText"/>
      </w:pPr>
      <w:r>
        <w:t>уничтожения   необходимо  добавить  влияние  новых  форм   национализма,</w:t>
      </w:r>
    </w:p>
    <w:p w:rsidR="004138FB" w:rsidRDefault="00397FCA">
      <w:pPr>
        <w:pStyle w:val="PreformattedText"/>
      </w:pPr>
      <w:r>
        <w:t>этнических  и  религиозных  конфликтов,  неравенство  между  богатыми  и</w:t>
      </w:r>
    </w:p>
    <w:p w:rsidR="004138FB" w:rsidRDefault="00397FCA">
      <w:pPr>
        <w:pStyle w:val="PreformattedText"/>
      </w:pPr>
      <w:r>
        <w:t>бедными   странами  —  т.  е.  все  потенциальные  источники  глобальных</w:t>
      </w:r>
    </w:p>
    <w:p w:rsidR="004138FB" w:rsidRDefault="00397FCA">
      <w:pPr>
        <w:pStyle w:val="PreformattedText"/>
      </w:pPr>
      <w:r>
        <w:t>конфликтов.   С   другой   стороны,   один   из   важнейших    факторов,</w:t>
      </w:r>
    </w:p>
    <w:p w:rsidR="004138FB" w:rsidRDefault="00397FCA">
      <w:pPr>
        <w:pStyle w:val="PreformattedText"/>
      </w:pPr>
      <w:r>
        <w:t>способствовавших  возникновению войн в прошлом, — стремление  приобрести</w:t>
      </w:r>
    </w:p>
    <w:p w:rsidR="004138FB" w:rsidRDefault="00397FCA">
      <w:pPr>
        <w:pStyle w:val="PreformattedText"/>
      </w:pPr>
      <w:r>
        <w:t>новые   территории  путем  захвата  —  сегодня  утратил  свое  значение.</w:t>
      </w:r>
    </w:p>
    <w:p w:rsidR="004138FB" w:rsidRDefault="00397FCA">
      <w:pPr>
        <w:pStyle w:val="PreformattedText"/>
      </w:pPr>
      <w:r>
        <w:t>Современные  общества  гораздо  более  взаимозависимы,  чем  прежде,  их</w:t>
      </w:r>
    </w:p>
    <w:p w:rsidR="004138FB" w:rsidRDefault="00397FCA">
      <w:pPr>
        <w:pStyle w:val="PreformattedText"/>
      </w:pPr>
      <w:r>
        <w:t>границы  по  большей  части  фиксированы и приняты  мировым  сообществом</w:t>
      </w:r>
    </w:p>
    <w:p w:rsidR="004138FB" w:rsidRDefault="00397FCA">
      <w:pPr>
        <w:pStyle w:val="PreformattedText"/>
      </w:pPr>
      <w:r>
        <w:t>государств. На сегодняшний день военные действия, включающие возможность</w:t>
      </w:r>
    </w:p>
    <w:p w:rsidR="004138FB" w:rsidRDefault="00397FCA">
      <w:pPr>
        <w:pStyle w:val="PreformattedText"/>
      </w:pPr>
      <w:r>
        <w:t>ядерных  ударов,  стали  настолько разрушительными,  что  их  невозможно</w:t>
      </w:r>
    </w:p>
    <w:p w:rsidR="004138FB" w:rsidRDefault="00397FCA">
      <w:pPr>
        <w:pStyle w:val="PreformattedText"/>
      </w:pPr>
      <w:r>
        <w:t>использовать  для  достижения  реальных политических  или  экономических</w:t>
      </w:r>
    </w:p>
    <w:p w:rsidR="004138FB" w:rsidRDefault="00397FCA">
      <w:pPr>
        <w:pStyle w:val="PreformattedText"/>
      </w:pPr>
      <w:r>
        <w:t>целей.</w:t>
      </w:r>
    </w:p>
    <w:p w:rsidR="004138FB" w:rsidRDefault="00397FCA">
      <w:pPr>
        <w:pStyle w:val="PreformattedText"/>
      </w:pPr>
      <w:r>
        <w:t xml:space="preserve">   Одним  из  самых  обнадеживающих достижений  последних  лет  является</w:t>
      </w:r>
    </w:p>
    <w:p w:rsidR="004138FB" w:rsidRDefault="00397FCA">
      <w:pPr>
        <w:pStyle w:val="PreformattedText"/>
      </w:pPr>
      <w:r>
        <w:t>растущее осознание того, что старинная поговорка “хочешь мира — готовься</w:t>
      </w:r>
    </w:p>
    <w:p w:rsidR="004138FB" w:rsidRDefault="00397FCA">
      <w:pPr>
        <w:pStyle w:val="PreformattedText"/>
      </w:pPr>
      <w:r>
        <w:t>к войне” неприменима в ядерную эпоху. Даже если удастся избежать ядерной</w:t>
      </w:r>
    </w:p>
    <w:p w:rsidR="004138FB" w:rsidRDefault="00397FCA">
      <w:pPr>
        <w:pStyle w:val="PreformattedText"/>
      </w:pPr>
      <w:r>
        <w:t>jnmtpnmr`vhh,  войны  с  использованием  обычных  вооружений  могут   не</w:t>
      </w:r>
    </w:p>
    <w:p w:rsidR="004138FB" w:rsidRDefault="00397FCA">
      <w:pPr>
        <w:pStyle w:val="PreformattedText"/>
      </w:pPr>
      <w:r>
        <w:t>прекратиться,  оставаясь причиной массовых разрушений; но  все  же  есть</w:t>
      </w:r>
    </w:p>
    <w:p w:rsidR="004138FB" w:rsidRDefault="00397FCA">
      <w:pPr>
        <w:pStyle w:val="PreformattedText"/>
      </w:pPr>
      <w:r>
        <w:t>почва для надежды.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Войны  — одна из наиболее характерных черт процесса возникновения</w:t>
      </w:r>
    </w:p>
    <w:p w:rsidR="004138FB" w:rsidRDefault="00397FCA">
      <w:pPr>
        <w:pStyle w:val="PreformattedText"/>
      </w:pPr>
      <w:r>
        <w:t xml:space="preserve">     первых государств. Войны и разного рода военные столкновения сыграли</w:t>
      </w:r>
    </w:p>
    <w:p w:rsidR="004138FB" w:rsidRDefault="00397FCA">
      <w:pPr>
        <w:pStyle w:val="PreformattedText"/>
      </w:pPr>
      <w:r>
        <w:t xml:space="preserve">     главную  роль  в определении карты современного мира. Возникновение</w:t>
      </w:r>
    </w:p>
    <w:p w:rsidR="004138FB" w:rsidRDefault="00397FCA">
      <w:pPr>
        <w:pStyle w:val="PreformattedText"/>
      </w:pPr>
      <w:r>
        <w:t xml:space="preserve">     современных армий неотделимо от индустриализации, начавшейся в XVIII</w:t>
      </w:r>
    </w:p>
    <w:p w:rsidR="004138FB" w:rsidRDefault="00397FCA">
      <w:pPr>
        <w:pStyle w:val="PreformattedText"/>
      </w:pPr>
      <w:r>
        <w:t xml:space="preserve">     веке. С тех пор ведущая роль в военном развитии принадлежит крупным</w:t>
      </w:r>
    </w:p>
    <w:p w:rsidR="004138FB" w:rsidRDefault="00397FCA">
      <w:pPr>
        <w:pStyle w:val="PreformattedText"/>
      </w:pPr>
      <w:r>
        <w:t xml:space="preserve">     корпорациям, занятым полностью или частично производством вооружений и</w:t>
      </w:r>
    </w:p>
    <w:p w:rsidR="004138FB" w:rsidRDefault="00397FCA">
      <w:pPr>
        <w:pStyle w:val="PreformattedText"/>
      </w:pPr>
      <w:r>
        <w:t xml:space="preserve">     внедрением технических новинок.</w:t>
      </w:r>
    </w:p>
    <w:p w:rsidR="004138FB" w:rsidRDefault="00397FCA">
      <w:pPr>
        <w:pStyle w:val="PreformattedText"/>
      </w:pPr>
      <w:r>
        <w:t xml:space="preserve"> 2.    Войны не есть результат врожденных агрессивных инстинктов.  Людей</w:t>
      </w:r>
    </w:p>
    <w:p w:rsidR="004138FB" w:rsidRDefault="00397FCA">
      <w:pPr>
        <w:pStyle w:val="PreformattedText"/>
      </w:pPr>
      <w:r>
        <w:t xml:space="preserve">     приходится  учить  убивать. Обычно войны ведутся  с  целью  захвата</w:t>
      </w:r>
    </w:p>
    <w:p w:rsidR="004138FB" w:rsidRDefault="00397FCA">
      <w:pPr>
        <w:pStyle w:val="PreformattedText"/>
      </w:pPr>
      <w:r>
        <w:t xml:space="preserve">     территорий,  ресурсов  или являются следствием  идеологических  или</w:t>
      </w:r>
    </w:p>
    <w:p w:rsidR="004138FB" w:rsidRDefault="00397FCA">
      <w:pPr>
        <w:pStyle w:val="PreformattedText"/>
      </w:pPr>
      <w:r>
        <w:t xml:space="preserve">     религиозных противоречий.</w:t>
      </w:r>
    </w:p>
    <w:p w:rsidR="004138FB" w:rsidRDefault="00397FCA">
      <w:pPr>
        <w:pStyle w:val="PreformattedText"/>
      </w:pPr>
      <w:r>
        <w:t xml:space="preserve"> 3.      Современные    армии   —   это   бюрократические   организации,</w:t>
      </w:r>
    </w:p>
    <w:p w:rsidR="004138FB" w:rsidRDefault="00397FCA">
      <w:pPr>
        <w:pStyle w:val="PreformattedText"/>
      </w:pPr>
      <w:r>
        <w:t xml:space="preserve">     укомплектованные  на  уровне офицерского  состава  профессионалами-</w:t>
      </w:r>
    </w:p>
    <w:p w:rsidR="004138FB" w:rsidRDefault="00397FCA">
      <w:pPr>
        <w:pStyle w:val="PreformattedText"/>
      </w:pPr>
      <w:r>
        <w:t xml:space="preserve">     чиновниками.   Армии   высоко  организованы,   специализированы   и</w:t>
      </w:r>
    </w:p>
    <w:p w:rsidR="004138FB" w:rsidRDefault="00397FCA">
      <w:pPr>
        <w:pStyle w:val="PreformattedText"/>
      </w:pPr>
      <w:r>
        <w:t xml:space="preserve">     иерархизированы.  Сложность социального и политического  устройства</w:t>
      </w:r>
    </w:p>
    <w:p w:rsidR="004138FB" w:rsidRDefault="00397FCA">
      <w:pPr>
        <w:pStyle w:val="PreformattedText"/>
      </w:pPr>
      <w:r>
        <w:t xml:space="preserve">     большинства современных государств служит препятствием к доминированию</w:t>
      </w:r>
    </w:p>
    <w:p w:rsidR="004138FB" w:rsidRDefault="00397FCA">
      <w:pPr>
        <w:pStyle w:val="PreformattedText"/>
      </w:pPr>
      <w:r>
        <w:t xml:space="preserve">     военных, и тем не менее армия очень часто играет весьма существенную</w:t>
      </w:r>
    </w:p>
    <w:p w:rsidR="004138FB" w:rsidRDefault="00397FCA">
      <w:pPr>
        <w:pStyle w:val="PreformattedText"/>
      </w:pPr>
      <w:r>
        <w:t xml:space="preserve">     роль в принятии политических решений.</w:t>
      </w:r>
    </w:p>
    <w:p w:rsidR="004138FB" w:rsidRDefault="00397FCA">
      <w:pPr>
        <w:pStyle w:val="PreformattedText"/>
      </w:pPr>
      <w:r>
        <w:t xml:space="preserve"> 4.    Война всегда была преимущественно мужским занятием, хотя женщины,</w:t>
      </w:r>
    </w:p>
    <w:p w:rsidR="004138FB" w:rsidRDefault="00397FCA">
      <w:pPr>
        <w:pStyle w:val="PreformattedText"/>
      </w:pPr>
      <w:r>
        <w:t xml:space="preserve">     как правило, поддерживали войны, и сегодня в некоторых армиях женщины</w:t>
      </w:r>
    </w:p>
    <w:p w:rsidR="004138FB" w:rsidRDefault="00397FCA">
      <w:pPr>
        <w:pStyle w:val="PreformattedText"/>
      </w:pPr>
      <w:r>
        <w:t xml:space="preserve">     служат  в  боевых частях. Женщины также сыграли большую  роль  и  в</w:t>
      </w:r>
    </w:p>
    <w:p w:rsidR="004138FB" w:rsidRDefault="00397FCA">
      <w:pPr>
        <w:pStyle w:val="PreformattedText"/>
      </w:pPr>
      <w:r>
        <w:t xml:space="preserve">     антивоенных  кампаниях. Каких-либо врожденных  причин,  которые  бы</w:t>
      </w:r>
    </w:p>
    <w:p w:rsidR="004138FB" w:rsidRDefault="00397FCA">
      <w:pPr>
        <w:pStyle w:val="PreformattedText"/>
      </w:pPr>
      <w:r>
        <w:t xml:space="preserve">     препятствовали женщинам участвовать в войне наравне с мужчинами, не</w:t>
      </w:r>
    </w:p>
    <w:p w:rsidR="004138FB" w:rsidRDefault="00397FCA">
      <w:pPr>
        <w:pStyle w:val="PreformattedText"/>
      </w:pPr>
      <w:r>
        <w:t xml:space="preserve">     существует. 359</w:t>
      </w:r>
    </w:p>
    <w:p w:rsidR="004138FB" w:rsidRDefault="00397FCA">
      <w:pPr>
        <w:pStyle w:val="PreformattedText"/>
      </w:pPr>
      <w:r>
        <w:t xml:space="preserve"> 5.   В некоторых странах существует прямое военное правление, однако по</w:t>
      </w:r>
    </w:p>
    <w:p w:rsidR="004138FB" w:rsidRDefault="00397FCA">
      <w:pPr>
        <w:pStyle w:val="PreformattedText"/>
      </w:pPr>
      <w:r>
        <w:t xml:space="preserve">     большей части военные правительства нестабильны. Большинство военных</w:t>
      </w:r>
    </w:p>
    <w:p w:rsidR="004138FB" w:rsidRDefault="00397FCA">
      <w:pPr>
        <w:pStyle w:val="PreformattedText"/>
      </w:pPr>
      <w:r>
        <w:t xml:space="preserve">     режимов  сосредоточено  в странах третьего мира,  однако  некоторые</w:t>
      </w:r>
    </w:p>
    <w:p w:rsidR="004138FB" w:rsidRDefault="00397FCA">
      <w:pPr>
        <w:pStyle w:val="PreformattedText"/>
      </w:pPr>
      <w:r>
        <w:t xml:space="preserve">     индустриальные страны также переживали периоды военного правления.</w:t>
      </w:r>
    </w:p>
    <w:p w:rsidR="004138FB" w:rsidRDefault="00397FCA">
      <w:pPr>
        <w:pStyle w:val="PreformattedText"/>
      </w:pPr>
      <w:r>
        <w:t xml:space="preserve"> 6.    Важной  характеристикой современных обществ является  способность</w:t>
      </w:r>
    </w:p>
    <w:p w:rsidR="004138FB" w:rsidRDefault="00397FCA">
      <w:pPr>
        <w:pStyle w:val="PreformattedText"/>
      </w:pPr>
      <w:r>
        <w:t xml:space="preserve">     армии и полиции обеспечить полный контроль над использованием силы.</w:t>
      </w:r>
    </w:p>
    <w:p w:rsidR="004138FB" w:rsidRDefault="00397FCA">
      <w:pPr>
        <w:pStyle w:val="PreformattedText"/>
      </w:pPr>
      <w:r>
        <w:t xml:space="preserve">     Террористические группы и партизанские движения претендуют на те же</w:t>
      </w:r>
    </w:p>
    <w:p w:rsidR="004138FB" w:rsidRDefault="00397FCA">
      <w:pPr>
        <w:pStyle w:val="PreformattedText"/>
      </w:pPr>
      <w:r>
        <w:t xml:space="preserve">     символы легитимности, что и регулярные армии и законные правительства.</w:t>
      </w:r>
    </w:p>
    <w:p w:rsidR="004138FB" w:rsidRDefault="00397FCA">
      <w:pPr>
        <w:pStyle w:val="PreformattedText"/>
      </w:pPr>
      <w:r>
        <w:t xml:space="preserve"> 7.    По  мере  того, как преследования партизанских групп  со  стороны</w:t>
      </w:r>
    </w:p>
    <w:p w:rsidR="004138FB" w:rsidRDefault="00397FCA">
      <w:pPr>
        <w:pStyle w:val="PreformattedText"/>
      </w:pPr>
      <w:r>
        <w:t xml:space="preserve">     государства усиливаются, они действуют все более скрытно, а их акции</w:t>
      </w:r>
    </w:p>
    <w:p w:rsidR="004138FB" w:rsidRDefault="00397FCA">
      <w:pPr>
        <w:pStyle w:val="PreformattedText"/>
      </w:pPr>
      <w:r>
        <w:t xml:space="preserve">     становятся  все  более  жестокими.  Хотя  государства  препятствуют</w:t>
      </w:r>
    </w:p>
    <w:p w:rsidR="004138FB" w:rsidRDefault="00397FCA">
      <w:pPr>
        <w:pStyle w:val="PreformattedText"/>
      </w:pPr>
      <w:r>
        <w:t xml:space="preserve">     деятельности террористов внутри собственных границ, однако они нередко</w:t>
      </w:r>
    </w:p>
    <w:p w:rsidR="004138FB" w:rsidRDefault="00397FCA">
      <w:pPr>
        <w:pStyle w:val="PreformattedText"/>
      </w:pPr>
      <w:r>
        <w:t xml:space="preserve">     поощряют партизанские движения, пользующиеся теми же методами, если те</w:t>
      </w:r>
    </w:p>
    <w:p w:rsidR="004138FB" w:rsidRDefault="00397FCA">
      <w:pPr>
        <w:pStyle w:val="PreformattedText"/>
      </w:pPr>
      <w:r>
        <w:t xml:space="preserve">     действуют в других регионах мира.</w:t>
      </w:r>
    </w:p>
    <w:p w:rsidR="004138FB" w:rsidRDefault="00397FCA">
      <w:pPr>
        <w:pStyle w:val="PreformattedText"/>
      </w:pPr>
      <w:r>
        <w:t xml:space="preserve"> 8.    Мы являемся первым поколением в истории человечества, живущим под</w:t>
      </w:r>
    </w:p>
    <w:p w:rsidR="004138FB" w:rsidRDefault="00397FCA">
      <w:pPr>
        <w:pStyle w:val="PreformattedText"/>
      </w:pPr>
      <w:r>
        <w:t xml:space="preserve">     угрозой полного уничтожения. К этой ситуации привела индустриализация</w:t>
      </w:r>
    </w:p>
    <w:p w:rsidR="004138FB" w:rsidRDefault="00397FCA">
      <w:pPr>
        <w:pStyle w:val="PreformattedText"/>
      </w:pPr>
      <w:r>
        <w:t xml:space="preserve">     войны. Однако сегодня государства находятся в такой тесной взаимосвязи,</w:t>
      </w:r>
    </w:p>
    <w:p w:rsidR="004138FB" w:rsidRDefault="00397FCA">
      <w:pPr>
        <w:pStyle w:val="PreformattedText"/>
      </w:pPr>
      <w:r>
        <w:t xml:space="preserve">     а последствия ядерной войны столь очевидны, что надежда на будущее без</w:t>
      </w:r>
    </w:p>
    <w:p w:rsidR="004138FB" w:rsidRDefault="00397FCA">
      <w:pPr>
        <w:pStyle w:val="PreformattedText"/>
      </w:pPr>
      <w:r>
        <w:t xml:space="preserve">     войны по-прежнему жива.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Индустриализация войны                        Военное правление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постоянная армия                         легитимность</w:t>
      </w:r>
    </w:p>
    <w:p w:rsidR="004138FB" w:rsidRDefault="00397FCA">
      <w:pPr>
        <w:pStyle w:val="PreformattedText"/>
      </w:pPr>
      <w:r>
        <w:t xml:space="preserve">   торговля оружием                         военно-промышленный</w:t>
      </w:r>
    </w:p>
    <w:p w:rsidR="004138FB" w:rsidRDefault="00397FCA">
      <w:pPr>
        <w:pStyle w:val="PreformattedText"/>
      </w:pPr>
      <w:r>
        <w:t>комплекс</w:t>
      </w:r>
    </w:p>
    <w:p w:rsidR="004138FB" w:rsidRDefault="00397FCA">
      <w:pPr>
        <w:pStyle w:val="PreformattedText"/>
      </w:pPr>
      <w:r>
        <w:t xml:space="preserve">   ограниченная     война                                автократическое</w:t>
      </w:r>
    </w:p>
    <w:p w:rsidR="004138FB" w:rsidRDefault="00397FCA">
      <w:pPr>
        <w:pStyle w:val="PreformattedText"/>
      </w:pPr>
      <w:r>
        <w:t>военное</w:t>
      </w:r>
    </w:p>
    <w:p w:rsidR="004138FB" w:rsidRDefault="00397FCA">
      <w:pPr>
        <w:pStyle w:val="PreformattedText"/>
      </w:pPr>
      <w:r>
        <w:t xml:space="preserve">   тотальная война                          правление</w:t>
      </w:r>
    </w:p>
    <w:p w:rsidR="004138FB" w:rsidRDefault="00397FCA">
      <w:pPr>
        <w:pStyle w:val="PreformattedText"/>
      </w:pPr>
      <w:r>
        <w:t xml:space="preserve">   всеобщая воинская повинность                  олигархическое военное</w:t>
      </w:r>
    </w:p>
    <w:p w:rsidR="004138FB" w:rsidRDefault="00397FCA">
      <w:pPr>
        <w:pStyle w:val="PreformattedText"/>
      </w:pPr>
      <w:r>
        <w:t>правление</w:t>
      </w:r>
    </w:p>
    <w:p w:rsidR="004138FB" w:rsidRDefault="00397FCA">
      <w:pPr>
        <w:pStyle w:val="PreformattedText"/>
      </w:pPr>
      <w:r>
        <w:t xml:space="preserve">   управление силовыми методами воздействия      авторитарный</w:t>
      </w:r>
    </w:p>
    <w:p w:rsidR="004138FB" w:rsidRDefault="00397FCA">
      <w:pPr>
        <w:pStyle w:val="PreformattedText"/>
      </w:pPr>
      <w:r>
        <w:t>преторианизм</w:t>
      </w:r>
    </w:p>
    <w:p w:rsidR="004138FB" w:rsidRDefault="00397FCA">
      <w:pPr>
        <w:pStyle w:val="PreformattedText"/>
      </w:pPr>
      <w:r>
        <w:t xml:space="preserve">   клиентурность                                 терроризм</w:t>
      </w:r>
    </w:p>
    <w:p w:rsidR="004138FB" w:rsidRDefault="00397FCA">
      <w:pPr>
        <w:pStyle w:val="PreformattedText"/>
      </w:pPr>
      <w:r>
        <w:t xml:space="preserve">   корпоративность                          партизанское движение</w:t>
      </w:r>
    </w:p>
    <w:p w:rsidR="004138FB" w:rsidRDefault="00397FCA">
      <w:pPr>
        <w:pStyle w:val="PreformattedText"/>
      </w:pPr>
      <w:r>
        <w:t xml:space="preserve">   военное сознание                         распространение ядерных</w:t>
      </w:r>
    </w:p>
    <w:p w:rsidR="004138FB" w:rsidRDefault="00397FCA">
      <w:pPr>
        <w:pStyle w:val="PreformattedText"/>
      </w:pPr>
      <w:r>
        <w:t xml:space="preserve">   пацифизм                                 вооружений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Christopher  Dandeker.  Surveillance, Power and  Modernity.  Cambridge,</w:t>
      </w:r>
    </w:p>
    <w:p w:rsidR="004138FB" w:rsidRDefault="00397FCA">
      <w:pPr>
        <w:pStyle w:val="PreformattedText"/>
      </w:pPr>
      <w:r>
        <w:t xml:space="preserve">     1990.  Исследование развития систем власти в обществах,  в  которых</w:t>
      </w:r>
    </w:p>
    <w:p w:rsidR="004138FB" w:rsidRDefault="00397FCA">
      <w:pPr>
        <w:pStyle w:val="PreformattedText"/>
      </w:pPr>
      <w:r>
        <w:t xml:space="preserve">     особое внимание уделяется военным силам. 360</w:t>
      </w:r>
    </w:p>
    <w:p w:rsidR="004138FB" w:rsidRDefault="00397FCA">
      <w:pPr>
        <w:pStyle w:val="PreformattedText"/>
      </w:pPr>
      <w:r>
        <w:t xml:space="preserve"> Robert  С.  North. War, Peace, Survival: Global Politics and Conceptual</w:t>
      </w:r>
    </w:p>
    <w:p w:rsidR="004138FB" w:rsidRDefault="00397FCA">
      <w:pPr>
        <w:pStyle w:val="PreformattedText"/>
      </w:pPr>
      <w:r>
        <w:t xml:space="preserve">     Synthesis.   Oxford,  1990.  Дискуссии  о  глобальном   порядке   в</w:t>
      </w:r>
    </w:p>
    <w:p w:rsidR="004138FB" w:rsidRDefault="00397FCA">
      <w:pPr>
        <w:pStyle w:val="PreformattedText"/>
      </w:pPr>
      <w:r>
        <w:t xml:space="preserve">     настоящем и возможности эволюции войны и насилия в будущем.</w:t>
      </w:r>
    </w:p>
    <w:p w:rsidR="004138FB" w:rsidRDefault="00397FCA">
      <w:pPr>
        <w:pStyle w:val="PreformattedText"/>
      </w:pPr>
      <w:r>
        <w:t xml:space="preserve"> Michael  Walzer.  Just  and Unjust Wars. London, 1992.  Новая  редакция</w:t>
      </w:r>
    </w:p>
    <w:p w:rsidR="004138FB" w:rsidRDefault="00397FCA">
      <w:pPr>
        <w:pStyle w:val="PreformattedText"/>
      </w:pPr>
      <w:r>
        <w:t xml:space="preserve">     классического обсуждения справедливости и бед войны.</w:t>
      </w:r>
    </w:p>
    <w:p w:rsidR="004138FB" w:rsidRDefault="00397FCA">
      <w:pPr>
        <w:pStyle w:val="PreformattedText"/>
      </w:pPr>
      <w:r>
        <w:t xml:space="preserve"> Mary  Kaldor  et  al. (eds). The World Military Order:  The  Impact  of</w:t>
      </w:r>
    </w:p>
    <w:p w:rsidR="004138FB" w:rsidRDefault="00397FCA">
      <w:pPr>
        <w:pStyle w:val="PreformattedText"/>
      </w:pPr>
      <w:r>
        <w:t xml:space="preserve">     Military  Technology on the Third World. New York:  Praeger,  1979.</w:t>
      </w:r>
    </w:p>
    <w:p w:rsidR="004138FB" w:rsidRDefault="00397FCA">
      <w:pPr>
        <w:pStyle w:val="PreformattedText"/>
      </w:pPr>
      <w:r>
        <w:t xml:space="preserve">     Статьи,   посвященные  проблемам  военных  технологий   в   странах</w:t>
      </w:r>
    </w:p>
    <w:p w:rsidR="004138FB" w:rsidRDefault="00397FCA">
      <w:pPr>
        <w:pStyle w:val="PreformattedText"/>
      </w:pPr>
      <w:r>
        <w:t xml:space="preserve">     третьего мира.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IV СОЦИАЛЬНЫЕ ИНСТИТУТЫ___________________________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Социальные   институты   “цементируют”   общественную   жизнь.    Они</w:t>
      </w:r>
    </w:p>
    <w:p w:rsidR="004138FB" w:rsidRDefault="00397FCA">
      <w:pPr>
        <w:pStyle w:val="PreformattedText"/>
      </w:pPr>
      <w:r>
        <w:t>обеспечивают  общие соглашения, выработанные людьми  в  общении  друг  с</w:t>
      </w:r>
    </w:p>
    <w:p w:rsidR="004138FB" w:rsidRDefault="00397FCA">
      <w:pPr>
        <w:pStyle w:val="PreformattedText"/>
      </w:pPr>
      <w:r>
        <w:t>другом и при содействии которых достигается преемственность поколений.</w:t>
      </w:r>
    </w:p>
    <w:p w:rsidR="004138FB" w:rsidRDefault="00397FCA">
      <w:pPr>
        <w:pStyle w:val="PreformattedText"/>
      </w:pPr>
      <w:r>
        <w:t xml:space="preserve">   Эта  часть книги начинается с рассмотрения институтов родства,  брака</w:t>
      </w:r>
    </w:p>
    <w:p w:rsidR="004138FB" w:rsidRDefault="00397FCA">
      <w:pPr>
        <w:pStyle w:val="PreformattedText"/>
      </w:pPr>
      <w:r>
        <w:t>и  семьи.  Несмотря  на  то, что социальные обязательства,  связанные  с</w:t>
      </w:r>
    </w:p>
    <w:p w:rsidR="004138FB" w:rsidRDefault="00397FCA">
      <w:pPr>
        <w:pStyle w:val="PreformattedText"/>
      </w:pPr>
      <w:r>
        <w:t>отношениями родства, в разных обществах заметно различаются, семья,  вне</w:t>
      </w:r>
    </w:p>
    <w:p w:rsidR="004138FB" w:rsidRDefault="00397FCA">
      <w:pPr>
        <w:pStyle w:val="PreformattedText"/>
      </w:pPr>
      <w:r>
        <w:t>зависимости от типа общества и культуры, является той социальной средой,</w:t>
      </w:r>
    </w:p>
    <w:p w:rsidR="004138FB" w:rsidRDefault="00397FCA">
      <w:pPr>
        <w:pStyle w:val="PreformattedText"/>
      </w:pPr>
      <w:r>
        <w:t>где  молодое поколение находит защиту и понимание. Брак тесно  связан  с</w:t>
      </w:r>
    </w:p>
    <w:p w:rsidR="004138FB" w:rsidRDefault="00397FCA">
      <w:pPr>
        <w:pStyle w:val="PreformattedText"/>
      </w:pPr>
      <w:r>
        <w:t>семьей,  так  как  он  означает установление новых отношений  родства  и</w:t>
      </w:r>
    </w:p>
    <w:p w:rsidR="004138FB" w:rsidRDefault="00397FCA">
      <w:pPr>
        <w:pStyle w:val="PreformattedText"/>
      </w:pPr>
      <w:r>
        <w:t>формирование   домохозяйств,  в  которых  растут   дети.   В   культурах</w:t>
      </w:r>
    </w:p>
    <w:p w:rsidR="004138FB" w:rsidRDefault="00397FCA">
      <w:pPr>
        <w:pStyle w:val="PreformattedText"/>
      </w:pPr>
      <w:r>
        <w:t>традиционного  типа большую часть элементарных знаний  ребенок  получает</w:t>
      </w:r>
    </w:p>
    <w:p w:rsidR="004138FB" w:rsidRDefault="00397FCA">
      <w:pPr>
        <w:pStyle w:val="PreformattedText"/>
      </w:pPr>
      <w:r>
        <w:t>внутри семьи. В современном же обществе дети проводят многие годы  жизни</w:t>
      </w:r>
    </w:p>
    <w:p w:rsidR="004138FB" w:rsidRDefault="00397FCA">
      <w:pPr>
        <w:pStyle w:val="PreformattedText"/>
      </w:pPr>
      <w:r>
        <w:t>вне  семьи,  в  местах, специально отведенных для получения образования,</w:t>
      </w:r>
    </w:p>
    <w:p w:rsidR="004138FB" w:rsidRDefault="00397FCA">
      <w:pPr>
        <w:pStyle w:val="PreformattedText"/>
      </w:pPr>
      <w:r>
        <w:t>т.е.  в  школах и институтах. Во второй главе этой части рассматриваются</w:t>
      </w:r>
    </w:p>
    <w:p w:rsidR="004138FB" w:rsidRDefault="00397FCA">
      <w:pPr>
        <w:pStyle w:val="PreformattedText"/>
      </w:pPr>
      <w:r>
        <w:t>способы организации образовательного процесса. Особое внимание уделяется</w:t>
      </w:r>
    </w:p>
    <w:p w:rsidR="004138FB" w:rsidRDefault="00397FCA">
      <w:pPr>
        <w:pStyle w:val="PreformattedText"/>
      </w:pPr>
      <w:r>
        <w:t>исследованию взаимосвязи между системой образования и общими  процессами</w:t>
      </w:r>
    </w:p>
    <w:p w:rsidR="004138FB" w:rsidRDefault="00397FCA">
      <w:pPr>
        <w:pStyle w:val="PreformattedText"/>
      </w:pPr>
      <w:r>
        <w:t>обучения и коммуникации.</w:t>
      </w:r>
    </w:p>
    <w:p w:rsidR="004138FB" w:rsidRDefault="00397FCA">
      <w:pPr>
        <w:pStyle w:val="PreformattedText"/>
      </w:pPr>
      <w:r>
        <w:t xml:space="preserve">   В   двух   последних  главах  рассматриваются  проблемы   религии   и</w:t>
      </w:r>
    </w:p>
    <w:p w:rsidR="004138FB" w:rsidRDefault="00397FCA">
      <w:pPr>
        <w:pStyle w:val="PreformattedText"/>
      </w:pPr>
      <w:r>
        <w:t>экономической жизни. Несмотря на то, что религиозные верования и  обряды</w:t>
      </w:r>
    </w:p>
    <w:p w:rsidR="004138FB" w:rsidRDefault="00397FCA">
      <w:pPr>
        <w:pStyle w:val="PreformattedText"/>
      </w:pPr>
      <w:r>
        <w:t>существуют во всех культурах достаточно давно, изменения, происходящие в</w:t>
      </w:r>
    </w:p>
    <w:p w:rsidR="004138FB" w:rsidRDefault="00397FCA">
      <w:pPr>
        <w:pStyle w:val="PreformattedText"/>
      </w:pPr>
      <w:r>
        <w:t>современном  обществе, оказывают особенно серьезное влияние на  религию.</w:t>
      </w:r>
    </w:p>
    <w:p w:rsidR="004138FB" w:rsidRDefault="00397FCA">
      <w:pPr>
        <w:pStyle w:val="PreformattedText"/>
      </w:pPr>
      <w:r>
        <w:t>Мы  проанализируем  природу этих изменений и обсудим методы,  с  помощью</w:t>
      </w:r>
    </w:p>
    <w:p w:rsidR="004138FB" w:rsidRDefault="00397FCA">
      <w:pPr>
        <w:pStyle w:val="PreformattedText"/>
      </w:pPr>
      <w:r>
        <w:t>которых традиционные типы религий по-прежнему сохраняют свое влияние.  В</w:t>
      </w:r>
    </w:p>
    <w:p w:rsidR="004138FB" w:rsidRDefault="00397FCA">
      <w:pPr>
        <w:pStyle w:val="PreformattedText"/>
      </w:pPr>
      <w:r>
        <w:t>заключение   мы   изучим   категории  труда   и   экономической   жизни.</w:t>
      </w:r>
    </w:p>
    <w:p w:rsidR="004138FB" w:rsidRDefault="00397FCA">
      <w:pPr>
        <w:pStyle w:val="PreformattedText"/>
      </w:pPr>
      <w:r>
        <w:t>Экономические  институты  воздействуют  на  многие  стороны   социальной</w:t>
      </w:r>
    </w:p>
    <w:p w:rsidR="004138FB" w:rsidRDefault="00397FCA">
      <w:pPr>
        <w:pStyle w:val="PreformattedText"/>
      </w:pPr>
      <w:r>
        <w:t>активности,  и  хотя  природа труда сильно различается  в  разных  типах</w:t>
      </w:r>
    </w:p>
    <w:p w:rsidR="004138FB" w:rsidRDefault="00397FCA">
      <w:pPr>
        <w:pStyle w:val="PreformattedText"/>
      </w:pPr>
      <w:r>
        <w:t>общества,  труд имеет огромное значение для человеческой деятельности  в</w:t>
      </w:r>
    </w:p>
    <w:p w:rsidR="004138FB" w:rsidRDefault="00397FCA">
      <w:pPr>
        <w:pStyle w:val="PreformattedText"/>
      </w:pPr>
      <w:r>
        <w:t>целом.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12 Родство, брак и семья___________________________________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Изучение  семьи  и  брака  является одной из наиболее  важных  задач,</w:t>
      </w:r>
    </w:p>
    <w:p w:rsidR="004138FB" w:rsidRDefault="00397FCA">
      <w:pPr>
        <w:pStyle w:val="PreformattedText"/>
      </w:pPr>
      <w:r>
        <w:t>стоящих перед социологией. В обществе любого типа практически каждый его</w:t>
      </w:r>
    </w:p>
    <w:p w:rsidR="004138FB" w:rsidRDefault="00397FCA">
      <w:pPr>
        <w:pStyle w:val="PreformattedText"/>
      </w:pPr>
      <w:r>
        <w:t>член  воспитывается в семье, и в любом обществе подавляющее  большинство</w:t>
      </w:r>
    </w:p>
    <w:p w:rsidR="004138FB" w:rsidRDefault="00397FCA">
      <w:pPr>
        <w:pStyle w:val="PreformattedText"/>
      </w:pPr>
      <w:r>
        <w:t>взрослых  состоит,  или  состояло,  в  браке.  Брак  относится  к  числу</w:t>
      </w:r>
    </w:p>
    <w:p w:rsidR="004138FB" w:rsidRDefault="00397FCA">
      <w:pPr>
        <w:pStyle w:val="PreformattedText"/>
      </w:pPr>
      <w:r>
        <w:t>социальных институтов, получивших очень широкое распространение, хотя  в</w:t>
      </w:r>
    </w:p>
    <w:p w:rsidR="004138FB" w:rsidRDefault="00397FCA">
      <w:pPr>
        <w:pStyle w:val="PreformattedText"/>
      </w:pPr>
      <w:r>
        <w:t>разных  культурах  формы  брака и семьи  (равно  как  и  другие  стороны</w:t>
      </w:r>
    </w:p>
    <w:p w:rsidR="004138FB" w:rsidRDefault="00397FCA">
      <w:pPr>
        <w:pStyle w:val="PreformattedText"/>
      </w:pPr>
      <w:r>
        <w:t>общественной жизни) различаются весьма существенно. Что такое семья,  ее</w:t>
      </w:r>
    </w:p>
    <w:p w:rsidR="004138FB" w:rsidRDefault="00397FCA">
      <w:pPr>
        <w:pStyle w:val="PreformattedText"/>
      </w:pPr>
      <w:r>
        <w:t>отношения с другими родственниками, выбор супругов, связь между браком и</w:t>
      </w:r>
    </w:p>
    <w:p w:rsidR="004138FB" w:rsidRDefault="00397FCA">
      <w:pPr>
        <w:pStyle w:val="PreformattedText"/>
      </w:pPr>
      <w:r>
        <w:t>сексуальностью  —  все это различается очень широко.  В  этой  главе  мы</w:t>
      </w:r>
    </w:p>
    <w:p w:rsidR="004138FB" w:rsidRDefault="00397FCA">
      <w:pPr>
        <w:pStyle w:val="PreformattedText"/>
      </w:pPr>
      <w:r>
        <w:t>рассмотрим некоторые из этих различий и покажем, как они могут помочь  в</w:t>
      </w:r>
    </w:p>
    <w:p w:rsidR="004138FB" w:rsidRDefault="00397FCA">
      <w:pPr>
        <w:pStyle w:val="PreformattedText"/>
      </w:pPr>
      <w:r>
        <w:t>изучении особенностей семейной жизни, форм брака и развода в современном</w:t>
      </w:r>
    </w:p>
    <w:p w:rsidR="004138FB" w:rsidRDefault="00397FCA">
      <w:pPr>
        <w:pStyle w:val="PreformattedText"/>
      </w:pPr>
      <w:r>
        <w:t>западном  обществе.  Поскольку за истекшие столетия западный  тип  семьи</w:t>
      </w:r>
    </w:p>
    <w:p w:rsidR="004138FB" w:rsidRDefault="00397FCA">
      <w:pPr>
        <w:pStyle w:val="PreformattedText"/>
      </w:pPr>
      <w:r>
        <w:t>коренным  образом  изменился,  будет дан сравнительный  анализ  семейной</w:t>
      </w:r>
    </w:p>
    <w:p w:rsidR="004138FB" w:rsidRDefault="00397FCA">
      <w:pPr>
        <w:pStyle w:val="PreformattedText"/>
      </w:pPr>
      <w:r>
        <w:t>жизни  и  брачных  отношений на современном и на более раннем  этапе.  В</w:t>
      </w:r>
    </w:p>
    <w:p w:rsidR="004138FB" w:rsidRDefault="00397FCA">
      <w:pPr>
        <w:pStyle w:val="PreformattedText"/>
      </w:pPr>
      <w:r>
        <w:t>настоящее  время  семья  и  брак продолжают  переживать  фундаментальные</w:t>
      </w:r>
    </w:p>
    <w:p w:rsidR="004138FB" w:rsidRDefault="00397FCA">
      <w:pPr>
        <w:pStyle w:val="PreformattedText"/>
      </w:pPr>
      <w:r>
        <w:t>перемены.  В  заключительных разделах главы они  будут  проанализированы</w:t>
      </w:r>
    </w:p>
    <w:p w:rsidR="004138FB" w:rsidRDefault="00397FCA">
      <w:pPr>
        <w:pStyle w:val="PreformattedText"/>
      </w:pPr>
      <w:r>
        <w:t>более подробно.</w:t>
      </w:r>
    </w:p>
    <w:p w:rsidR="004138FB" w:rsidRDefault="00397FCA">
      <w:pPr>
        <w:pStyle w:val="PreformattedText"/>
      </w:pPr>
      <w:r>
        <w:t xml:space="preserve">   Прежде  всего  нам  необходимо  определить  ключевые  понятия  семьи,</w:t>
      </w:r>
    </w:p>
    <w:p w:rsidR="004138FB" w:rsidRDefault="00397FCA">
      <w:pPr>
        <w:pStyle w:val="PreformattedText"/>
      </w:pPr>
      <w:r>
        <w:t>родства   и   брака.  Семья  —  это  группа  людей,  связанных   прямыми</w:t>
      </w:r>
    </w:p>
    <w:p w:rsidR="004138FB" w:rsidRDefault="00397FCA">
      <w:pPr>
        <w:pStyle w:val="PreformattedText"/>
      </w:pPr>
      <w:r>
        <w:t>родственными  отношениями,  взрослые члены  которой  принимают  на  себя</w:t>
      </w:r>
    </w:p>
    <w:p w:rsidR="004138FB" w:rsidRDefault="00397FCA">
      <w:pPr>
        <w:pStyle w:val="PreformattedText"/>
      </w:pPr>
      <w:r>
        <w:t>обязательства  по  уходу  за детьми. Родство  (родственные  узы)  —  это</w:t>
      </w:r>
    </w:p>
    <w:p w:rsidR="004138FB" w:rsidRDefault="00397FCA">
      <w:pPr>
        <w:pStyle w:val="PreformattedText"/>
      </w:pPr>
      <w:r>
        <w:t>отношения,  возникающие при заключении брака либо являющиеся  следствием</w:t>
      </w:r>
    </w:p>
    <w:p w:rsidR="004138FB" w:rsidRDefault="00397FCA">
      <w:pPr>
        <w:pStyle w:val="PreformattedText"/>
      </w:pPr>
      <w:r>
        <w:t>кровной  связи  между  лицами (отцы, матери, дети,  бабушки,  дедушки  и</w:t>
      </w:r>
    </w:p>
    <w:p w:rsidR="004138FB" w:rsidRDefault="00397FCA">
      <w:pPr>
        <w:pStyle w:val="PreformattedText"/>
      </w:pPr>
      <w:r>
        <w:t>т.д.).  Брак  можно определить как получивший признание и  одобрение  со</w:t>
      </w:r>
    </w:p>
    <w:p w:rsidR="004138FB" w:rsidRDefault="00397FCA">
      <w:pPr>
        <w:pStyle w:val="PreformattedText"/>
      </w:pPr>
      <w:r>
        <w:t>стороны   общества  сексуальный  союз  двух  взрослых   лиц.   Индивиды,</w:t>
      </w:r>
    </w:p>
    <w:p w:rsidR="004138FB" w:rsidRDefault="00397FCA">
      <w:pPr>
        <w:pStyle w:val="PreformattedText"/>
      </w:pPr>
      <w:r>
        <w:t>вступившие  в брак, становятся родственниками друг другу, но их  брачные</w:t>
      </w:r>
    </w:p>
    <w:p w:rsidR="004138FB" w:rsidRDefault="00397FCA">
      <w:pPr>
        <w:pStyle w:val="PreformattedText"/>
      </w:pPr>
      <w:r>
        <w:t>обязательства  связывают родственными узами гораздо более  широкий  круг</w:t>
      </w:r>
    </w:p>
    <w:p w:rsidR="004138FB" w:rsidRDefault="00397FCA">
      <w:pPr>
        <w:pStyle w:val="PreformattedText"/>
      </w:pPr>
      <w:r>
        <w:t>людей.  При  заключении брака родители, братья, сестры и другие  кровные</w:t>
      </w:r>
    </w:p>
    <w:p w:rsidR="004138FB" w:rsidRDefault="00397FCA">
      <w:pPr>
        <w:pStyle w:val="PreformattedText"/>
      </w:pPr>
      <w:r>
        <w:t>родственники  одной  стороны  становятся родственниками  противоположной</w:t>
      </w:r>
    </w:p>
    <w:p w:rsidR="004138FB" w:rsidRDefault="00397FCA">
      <w:pPr>
        <w:pStyle w:val="PreformattedText"/>
      </w:pPr>
      <w:r>
        <w:t>стороны.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Родство</w:t>
      </w:r>
    </w:p>
    <w:p w:rsidR="004138FB" w:rsidRDefault="00397FCA">
      <w:pPr>
        <w:pStyle w:val="PreformattedText"/>
      </w:pPr>
      <w:r>
        <w:t xml:space="preserve">   В  большинстве  западных  стран родственные  связи  для  практических</w:t>
      </w:r>
    </w:p>
    <w:p w:rsidR="004138FB" w:rsidRDefault="00397FCA">
      <w:pPr>
        <w:pStyle w:val="PreformattedText"/>
      </w:pPr>
      <w:r>
        <w:t>целей  ограничиваются небольшим числом близких родственников.  Например,</w:t>
      </w:r>
    </w:p>
    <w:p w:rsidR="004138FB" w:rsidRDefault="00397FCA">
      <w:pPr>
        <w:pStyle w:val="PreformattedText"/>
      </w:pPr>
      <w:r>
        <w:t>большинство  людей  имеет весьма смутное представление  о  родственниках</w:t>
      </w:r>
    </w:p>
    <w:p w:rsidR="004138FB" w:rsidRDefault="00397FCA">
      <w:pPr>
        <w:pStyle w:val="PreformattedText"/>
      </w:pPr>
      <w:r>
        <w:t>более дальних, чем двоюродные либо троюродные брат или сестра. Однако во</w:t>
      </w:r>
    </w:p>
    <w:p w:rsidR="004138FB" w:rsidRDefault="00397FCA">
      <w:pPr>
        <w:pStyle w:val="PreformattedText"/>
      </w:pPr>
      <w:r>
        <w:t>многих  других  культурах, особенно малых, родственные  отношения  имеют</w:t>
      </w:r>
    </w:p>
    <w:p w:rsidR="004138FB" w:rsidRDefault="00397FCA">
      <w:pPr>
        <w:pStyle w:val="PreformattedText"/>
      </w:pPr>
      <w:r>
        <w:t>огромное  значение  в  различных  областях  жизни.  В  некоторых   таких</w:t>
      </w:r>
    </w:p>
    <w:p w:rsidR="004138FB" w:rsidRDefault="00397FCA">
      <w:pPr>
        <w:pStyle w:val="PreformattedText"/>
      </w:pPr>
      <w:r>
        <w:t>обществах каждый человек считается родственником всех остальных или,  по</w:t>
      </w:r>
    </w:p>
    <w:p w:rsidR="004138FB" w:rsidRDefault="00397FCA">
      <w:pPr>
        <w:pStyle w:val="PreformattedText"/>
      </w:pPr>
      <w:r>
        <w:t>крайней   мере,  верит  в  это1).  Западные  термины  для  363  описания</w:t>
      </w:r>
    </w:p>
    <w:p w:rsidR="004138FB" w:rsidRDefault="00397FCA">
      <w:pPr>
        <w:pStyle w:val="PreformattedText"/>
      </w:pPr>
      <w:r>
        <w:t>родственных  отношений  не всегда могут быть с  легкостью  поставлены  в</w:t>
      </w:r>
    </w:p>
    <w:p w:rsidR="004138FB" w:rsidRDefault="00397FCA">
      <w:pPr>
        <w:pStyle w:val="PreformattedText"/>
      </w:pPr>
      <w:r>
        <w:t>соответствие  словам,  обозначающим  родственные  отношения   в   других</w:t>
      </w:r>
    </w:p>
    <w:p w:rsidR="004138FB" w:rsidRDefault="00397FCA">
      <w:pPr>
        <w:pStyle w:val="PreformattedText"/>
      </w:pPr>
      <w:r>
        <w:t>культурах.   Например,  мы  используем  термин  “дядя”  для  обозначения</w:t>
      </w:r>
    </w:p>
    <w:p w:rsidR="004138FB" w:rsidRDefault="00397FCA">
      <w:pPr>
        <w:pStyle w:val="PreformattedText"/>
      </w:pPr>
      <w:r>
        <w:t>родственников  как  по  материнской,  так  и  по  отцовской   линии,   в</w:t>
      </w:r>
    </w:p>
    <w:p w:rsidR="004138FB" w:rsidRDefault="00397FCA">
      <w:pPr>
        <w:pStyle w:val="PreformattedText"/>
      </w:pPr>
      <w:r>
        <w:t>противоположность некоторым культурам, в которых для обозначения братьев</w:t>
      </w:r>
    </w:p>
    <w:p w:rsidR="004138FB" w:rsidRDefault="00397FCA">
      <w:pPr>
        <w:pStyle w:val="PreformattedText"/>
      </w:pPr>
      <w:r>
        <w:t>матери  и  отца имеются специальные термины, соответствующие  совершенно</w:t>
      </w:r>
    </w:p>
    <w:p w:rsidR="004138FB" w:rsidRDefault="00397FCA">
      <w:pPr>
        <w:pStyle w:val="PreformattedText"/>
      </w:pPr>
      <w:r>
        <w:t>разным видам родства.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Кланы</w:t>
      </w:r>
    </w:p>
    <w:p w:rsidR="004138FB" w:rsidRDefault="00397FCA">
      <w:pPr>
        <w:pStyle w:val="PreformattedText"/>
      </w:pPr>
      <w:r>
        <w:t xml:space="preserve">   В   большинстве   обществ  традиционного  типа   существуют   крупные</w:t>
      </w:r>
    </w:p>
    <w:p w:rsidR="004138FB" w:rsidRDefault="00397FCA">
      <w:pPr>
        <w:pStyle w:val="PreformattedText"/>
      </w:pPr>
      <w:r>
        <w:t>родственные группы, связи между членами которых выходят за рамки обычных</w:t>
      </w:r>
    </w:p>
    <w:p w:rsidR="004138FB" w:rsidRDefault="00397FCA">
      <w:pPr>
        <w:pStyle w:val="PreformattedText"/>
      </w:pPr>
      <w:r>
        <w:t>прямых семейных родственных связей. Важное место среди групп такого рода</w:t>
      </w:r>
    </w:p>
    <w:p w:rsidR="004138FB" w:rsidRDefault="00397FCA">
      <w:pPr>
        <w:pStyle w:val="PreformattedText"/>
      </w:pPr>
      <w:r>
        <w:t>занимают  кланы.  Клан  представляет собой  группу,  все  члены  которой</w:t>
      </w:r>
    </w:p>
    <w:p w:rsidR="004138FB" w:rsidRDefault="00397FCA">
      <w:pPr>
        <w:pStyle w:val="PreformattedText"/>
      </w:pPr>
      <w:r>
        <w:t>считают, что они происходят (по мужской или по женской линии) от  общего</w:t>
      </w:r>
    </w:p>
    <w:p w:rsidR="004138FB" w:rsidRDefault="00397FCA">
      <w:pPr>
        <w:pStyle w:val="PreformattedText"/>
      </w:pPr>
      <w:r>
        <w:t>предка,  давшего начало клану несколько поколений назад. Они расценивают</w:t>
      </w:r>
    </w:p>
    <w:p w:rsidR="004138FB" w:rsidRDefault="00397FCA">
      <w:pPr>
        <w:pStyle w:val="PreformattedText"/>
      </w:pPr>
      <w:r>
        <w:t>себя и расцениваются остальными как коллектив, наделенный специфическими</w:t>
      </w:r>
    </w:p>
    <w:p w:rsidR="004138FB" w:rsidRDefault="00397FCA">
      <w:pPr>
        <w:pStyle w:val="PreformattedText"/>
      </w:pPr>
      <w:r>
        <w:t>чертами. К таким группам относились шотландские кланы. Существует  много</w:t>
      </w:r>
    </w:p>
    <w:p w:rsidR="004138FB" w:rsidRDefault="00397FCA">
      <w:pPr>
        <w:pStyle w:val="PreformattedText"/>
      </w:pPr>
      <w:r>
        <w:t>африканских   и  тихоокеанских  обществ,  где  эта  родовая  организация</w:t>
      </w:r>
    </w:p>
    <w:p w:rsidR="004138FB" w:rsidRDefault="00397FCA">
      <w:pPr>
        <w:pStyle w:val="PreformattedText"/>
      </w:pPr>
      <w:r>
        <w:t>сохраняет свое значение и сегодня.</w:t>
      </w:r>
    </w:p>
    <w:p w:rsidR="004138FB" w:rsidRDefault="00397FCA">
      <w:pPr>
        <w:pStyle w:val="PreformattedText"/>
      </w:pPr>
      <w:r>
        <w:t xml:space="preserve">   Как   правило,  члены  одного  и  того  же  клана  обладают   схожими</w:t>
      </w:r>
    </w:p>
    <w:p w:rsidR="004138FB" w:rsidRDefault="00397FCA">
      <w:pPr>
        <w:pStyle w:val="PreformattedText"/>
      </w:pPr>
      <w:r>
        <w:t>религиозными верованиями, имеют экономические обязательства  друг  перед</w:t>
      </w:r>
    </w:p>
    <w:p w:rsidR="004138FB" w:rsidRDefault="00397FCA">
      <w:pPr>
        <w:pStyle w:val="PreformattedText"/>
      </w:pPr>
      <w:r>
        <w:t>другом  и  живут  в  одной  и той же местности.  Обычно  кланы  довольно</w:t>
      </w:r>
    </w:p>
    <w:p w:rsidR="004138FB" w:rsidRDefault="00397FCA">
      <w:pPr>
        <w:pStyle w:val="PreformattedText"/>
      </w:pPr>
      <w:r>
        <w:t>невелики  по  размерам, но иногда объединяют сотни и даже тысячи  людей.</w:t>
      </w:r>
    </w:p>
    <w:p w:rsidR="004138FB" w:rsidRDefault="00397FCA">
      <w:pPr>
        <w:pStyle w:val="PreformattedText"/>
      </w:pPr>
      <w:r>
        <w:t>Членство  в клане зачастую оказывает влияние почти на все стороны  жизни</w:t>
      </w:r>
    </w:p>
    <w:p w:rsidR="004138FB" w:rsidRDefault="00397FCA">
      <w:pPr>
        <w:pStyle w:val="PreformattedText"/>
      </w:pPr>
      <w:r>
        <w:t>человека. В таких группах к родственникам, которые для нас были бы очень</w:t>
      </w:r>
    </w:p>
    <w:p w:rsidR="004138FB" w:rsidRDefault="00397FCA">
      <w:pPr>
        <w:pStyle w:val="PreformattedText"/>
      </w:pPr>
      <w:r>
        <w:t>дальними,  относятся  (и  рассматривают  их)  так  же,  как  к  близким.</w:t>
      </w:r>
    </w:p>
    <w:p w:rsidR="004138FB" w:rsidRDefault="00397FCA">
      <w:pPr>
        <w:pStyle w:val="PreformattedText"/>
      </w:pPr>
      <w:r>
        <w:t>Соответственно меняется и характер взаимоотношений с ними. Человек может</w:t>
      </w:r>
    </w:p>
    <w:p w:rsidR="004138FB" w:rsidRDefault="00397FCA">
      <w:pPr>
        <w:pStyle w:val="PreformattedText"/>
      </w:pPr>
      <w:r>
        <w:t>называть  сына  сына  сына  брата  отца  отца  своего  отца  (по   нашей</w:t>
      </w:r>
    </w:p>
    <w:p w:rsidR="004138FB" w:rsidRDefault="00397FCA">
      <w:pPr>
        <w:pStyle w:val="PreformattedText"/>
      </w:pPr>
      <w:r>
        <w:t>терминологии — четвероюродного брата) своим братом и иметь перед ним  те</w:t>
      </w:r>
    </w:p>
    <w:p w:rsidR="004138FB" w:rsidRDefault="00397FCA">
      <w:pPr>
        <w:pStyle w:val="PreformattedText"/>
      </w:pPr>
      <w:r>
        <w:t>же обязательства, что и перед родными братьями.</w:t>
      </w:r>
    </w:p>
    <w:p w:rsidR="004138FB" w:rsidRDefault="00397FCA">
      <w:pPr>
        <w:pStyle w:val="PreformattedText"/>
      </w:pPr>
      <w:r>
        <w:t xml:space="preserve">   Иногда  термины родства, имеющие хождение в кланах, не  имеют  ничего</w:t>
      </w:r>
    </w:p>
    <w:p w:rsidR="004138FB" w:rsidRDefault="00397FCA">
      <w:pPr>
        <w:pStyle w:val="PreformattedText"/>
      </w:pPr>
      <w:r>
        <w:t>общего   с  теми,  которые  мы  привыкли  употреблять  как  само   собой</w:t>
      </w:r>
    </w:p>
    <w:p w:rsidR="004138FB" w:rsidRDefault="00397FCA">
      <w:pPr>
        <w:pStyle w:val="PreformattedText"/>
      </w:pPr>
      <w:r>
        <w:t>разумеющиеся. Например, к сестре отца могут обращаться “отец”,  добавляя</w:t>
      </w:r>
    </w:p>
    <w:p w:rsidR="004138FB" w:rsidRDefault="00397FCA">
      <w:pPr>
        <w:pStyle w:val="PreformattedText"/>
      </w:pPr>
      <w:r>
        <w:t>определение  “женский”.  Аналогично, брата матери  могут  звать  “мать”,</w:t>
      </w:r>
    </w:p>
    <w:p w:rsidR="004138FB" w:rsidRDefault="00397FCA">
      <w:pPr>
        <w:pStyle w:val="PreformattedText"/>
      </w:pPr>
      <w:r>
        <w:t>добавляя определение “мужской”. В кланах было обычным услышать, как один</w:t>
      </w:r>
    </w:p>
    <w:p w:rsidR="004138FB" w:rsidRDefault="00397FCA">
      <w:pPr>
        <w:pStyle w:val="PreformattedText"/>
      </w:pPr>
      <w:r>
        <w:t>мужчина  обращается  к  другому, который мог  быть  заметно  младше  его</w:t>
      </w:r>
    </w:p>
    <w:p w:rsidR="004138FB" w:rsidRDefault="00397FCA">
      <w:pPr>
        <w:pStyle w:val="PreformattedText"/>
      </w:pPr>
      <w:r>
        <w:t>самого,  называя  его “мама”. Это звучит странно для  нас,  но  является</w:t>
      </w:r>
    </w:p>
    <w:p w:rsidR="004138FB" w:rsidRDefault="00397FCA">
      <w:pPr>
        <w:pStyle w:val="PreformattedText"/>
      </w:pPr>
      <w:r>
        <w:t>абсолютно  логичным  для общества клановой организации.  Человек  в  нем</w:t>
      </w:r>
    </w:p>
    <w:p w:rsidR="004138FB" w:rsidRDefault="00397FCA">
      <w:pPr>
        <w:pStyle w:val="PreformattedText"/>
      </w:pPr>
      <w:r>
        <w:t>хорошо  знает, кто его настоящая мать. Но при употреблении этих слов  он</w:t>
      </w:r>
    </w:p>
    <w:p w:rsidR="004138FB" w:rsidRDefault="00397FCA">
      <w:pPr>
        <w:pStyle w:val="PreformattedText"/>
      </w:pPr>
      <w:r>
        <w:t>идентифицирует  человека, к которому обращается,  как  принадлежащего  к</w:t>
      </w:r>
    </w:p>
    <w:p w:rsidR="004138FB" w:rsidRDefault="00397FCA">
      <w:pPr>
        <w:pStyle w:val="PreformattedText"/>
      </w:pPr>
      <w:r>
        <w:t>тому  же  поколению  и  ветви рода, что и его  мать,  и,  следовательно,</w:t>
      </w:r>
    </w:p>
    <w:p w:rsidR="004138FB" w:rsidRDefault="00397FCA">
      <w:pPr>
        <w:pStyle w:val="PreformattedText"/>
      </w:pPr>
      <w:r>
        <w:t>имеющего с ним тесные родственные отношения.</w:t>
      </w:r>
    </w:p>
    <w:p w:rsidR="004138FB" w:rsidRDefault="00397FCA">
      <w:pPr>
        <w:pStyle w:val="PreformattedText"/>
      </w:pPr>
      <w:r>
        <w:t xml:space="preserve">   Примером  клана  в  традиционном китайском обществе  является  Сы.  В</w:t>
      </w:r>
    </w:p>
    <w:p w:rsidR="004138FB" w:rsidRDefault="00397FCA">
      <w:pPr>
        <w:pStyle w:val="PreformattedText"/>
      </w:pPr>
      <w:r>
        <w:t>состав  Сы  могло  входить до нескольких тысяч людей. В  нем  был  совет</w:t>
      </w:r>
    </w:p>
    <w:p w:rsidR="004138FB" w:rsidRDefault="00397FCA">
      <w:pPr>
        <w:pStyle w:val="PreformattedText"/>
      </w:pPr>
      <w:r>
        <w:t>старейшин,  где  обсуждались вопросы, представлявшие интерес  для  всего</w:t>
      </w:r>
    </w:p>
    <w:p w:rsidR="004138FB" w:rsidRDefault="00397FCA">
      <w:pPr>
        <w:pStyle w:val="PreformattedText"/>
      </w:pPr>
      <w:r>
        <w:t>клана.  Сы  был  однородным  в  религиозном  отношении,  на  его  членов</w:t>
      </w:r>
    </w:p>
    <w:p w:rsidR="004138FB" w:rsidRDefault="00397FCA">
      <w:pPr>
        <w:pStyle w:val="PreformattedText"/>
      </w:pPr>
      <w:r>
        <w:t>возлагалось   решение  экономических  и  педагогических  задач.   В   Сы</w:t>
      </w:r>
    </w:p>
    <w:p w:rsidR="004138FB" w:rsidRDefault="00397FCA">
      <w:pPr>
        <w:pStyle w:val="PreformattedText"/>
      </w:pPr>
      <w:r>
        <w:t>существовала  система  предоставления денежного кредита  его  членам,  а</w:t>
      </w:r>
    </w:p>
    <w:p w:rsidR="004138FB" w:rsidRDefault="00397FCA">
      <w:pPr>
        <w:pStyle w:val="PreformattedText"/>
      </w:pPr>
      <w:r>
        <w:t>также  орган  для  разрешения юридически спорных вопросов.  Сы  послужил</w:t>
      </w:r>
    </w:p>
    <w:p w:rsidR="004138FB" w:rsidRDefault="00397FCA">
      <w:pPr>
        <w:pStyle w:val="PreformattedText"/>
      </w:pPr>
      <w:r>
        <w:t>основой для возникновения китайской организованной преступности, которая</w:t>
      </w:r>
    </w:p>
    <w:p w:rsidR="004138FB" w:rsidRDefault="00397FCA">
      <w:pPr>
        <w:pStyle w:val="PreformattedText"/>
      </w:pPr>
      <w:r>
        <w:t>некогда процветала в крупных городах Китая (таких, как Шанхай) и по  сей</w:t>
      </w:r>
    </w:p>
    <w:p w:rsidR="004138FB" w:rsidRDefault="00397FCA">
      <w:pPr>
        <w:pStyle w:val="PreformattedText"/>
      </w:pPr>
      <w:r>
        <w:t>день сохраняет свои позиции в Гонконге.</w:t>
      </w:r>
    </w:p>
    <w:p w:rsidR="004138FB" w:rsidRDefault="00397FCA">
      <w:pPr>
        <w:pStyle w:val="PreformattedText"/>
      </w:pPr>
      <w:r>
        <w:t xml:space="preserve">   364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Семейные отношения</w:t>
      </w:r>
    </w:p>
    <w:p w:rsidR="004138FB" w:rsidRDefault="00397FCA">
      <w:pPr>
        <w:pStyle w:val="PreformattedText"/>
      </w:pPr>
      <w:r>
        <w:t xml:space="preserve">   Среди   круга  отношений,  связывающих  родственников,  прежде  всего</w:t>
      </w:r>
    </w:p>
    <w:p w:rsidR="004138FB" w:rsidRDefault="00397FCA">
      <w:pPr>
        <w:pStyle w:val="PreformattedText"/>
      </w:pPr>
      <w:r>
        <w:t xml:space="preserve">   b{dekerq  семейное  родство. Практически во всех обществах  мы  можем</w:t>
      </w:r>
    </w:p>
    <w:p w:rsidR="004138FB" w:rsidRDefault="00397FCA">
      <w:pPr>
        <w:pStyle w:val="PreformattedText"/>
      </w:pPr>
      <w:r>
        <w:t>выделить  то,  что  социологи и антропологи называют нуклеарной  семьей,</w:t>
      </w:r>
    </w:p>
    <w:p w:rsidR="004138FB" w:rsidRDefault="00397FCA">
      <w:pPr>
        <w:pStyle w:val="PreformattedText"/>
      </w:pPr>
      <w:r>
        <w:t>состоящей  из  двух  взрослых,  живущих вместе,  ведущих  свое  домашнее</w:t>
      </w:r>
    </w:p>
    <w:p w:rsidR="004138FB" w:rsidRDefault="00397FCA">
      <w:pPr>
        <w:pStyle w:val="PreformattedText"/>
      </w:pPr>
      <w:r>
        <w:t>хозяйство  и  имеющих  собственных либо приемных  детей.  В  большинстве</w:t>
      </w:r>
    </w:p>
    <w:p w:rsidR="004138FB" w:rsidRDefault="00397FCA">
      <w:pPr>
        <w:pStyle w:val="PreformattedText"/>
      </w:pPr>
      <w:r>
        <w:t>обществ традиционного типа, даже при отсутствии кланов, нуклеарные семьи</w:t>
      </w:r>
    </w:p>
    <w:p w:rsidR="004138FB" w:rsidRDefault="00397FCA">
      <w:pPr>
        <w:pStyle w:val="PreformattedText"/>
      </w:pPr>
      <w:r>
        <w:t>являются  только  частью  обширной  сети  родственных  отношений.  Когда</w:t>
      </w:r>
    </w:p>
    <w:p w:rsidR="004138FB" w:rsidRDefault="00397FCA">
      <w:pPr>
        <w:pStyle w:val="PreformattedText"/>
      </w:pPr>
      <w:r>
        <w:t>родственники,  не  являющиеся супружеской парой с детьми,  живут  вместе</w:t>
      </w:r>
    </w:p>
    <w:p w:rsidR="004138FB" w:rsidRDefault="00397FCA">
      <w:pPr>
        <w:pStyle w:val="PreformattedText"/>
      </w:pPr>
      <w:r>
        <w:t>либо  находятся  в  близком контакте, мы говорим  о  расширенной  семье.</w:t>
      </w:r>
    </w:p>
    <w:p w:rsidR="004138FB" w:rsidRDefault="00397FCA">
      <w:pPr>
        <w:pStyle w:val="PreformattedText"/>
      </w:pPr>
      <w:r>
        <w:t>Расширенную семью можно определить как группу людей, состоящую  из  трех</w:t>
      </w:r>
    </w:p>
    <w:p w:rsidR="004138FB" w:rsidRDefault="00397FCA">
      <w:pPr>
        <w:pStyle w:val="PreformattedText"/>
      </w:pPr>
      <w:r>
        <w:t>или более поколений, живущих либо в одном и том же помещении, либо очень</w:t>
      </w:r>
    </w:p>
    <w:p w:rsidR="004138FB" w:rsidRDefault="00397FCA">
      <w:pPr>
        <w:pStyle w:val="PreformattedText"/>
      </w:pPr>
      <w:r>
        <w:t>близко друг от друга. Она может включать бабушек, дедушек, братьев и  их</w:t>
      </w:r>
    </w:p>
    <w:p w:rsidR="004138FB" w:rsidRDefault="00397FCA">
      <w:pPr>
        <w:pStyle w:val="PreformattedText"/>
      </w:pPr>
      <w:r>
        <w:t>жен, сестер и их мужей, тетей, дядей, племянников и племянниц.</w:t>
      </w:r>
    </w:p>
    <w:p w:rsidR="004138FB" w:rsidRDefault="00397FCA">
      <w:pPr>
        <w:pStyle w:val="PreformattedText"/>
      </w:pPr>
      <w:r>
        <w:t xml:space="preserve">   Семьи,   как   нуклеарные,   так   и   сложные,   по   отношению    к</w:t>
      </w:r>
    </w:p>
    <w:p w:rsidR="004138FB" w:rsidRDefault="00397FCA">
      <w:pPr>
        <w:pStyle w:val="PreformattedText"/>
      </w:pPr>
      <w:r>
        <w:t>рассматриваемому  индивиду  могут  подразделяться  на   родительские   и</w:t>
      </w:r>
    </w:p>
    <w:p w:rsidR="004138FB" w:rsidRDefault="00397FCA">
      <w:pPr>
        <w:pStyle w:val="PreformattedText"/>
      </w:pPr>
      <w:r>
        <w:t>репродуктивные семьи. К первому типу относится семья, в которой  человек</w:t>
      </w:r>
    </w:p>
    <w:p w:rsidR="004138FB" w:rsidRDefault="00397FCA">
      <w:pPr>
        <w:pStyle w:val="PreformattedText"/>
      </w:pPr>
      <w:r>
        <w:t>рождается, ко второму — семья, которую человек образует, став  взрослым,</w:t>
      </w:r>
    </w:p>
    <w:p w:rsidR="004138FB" w:rsidRDefault="00397FCA">
      <w:pPr>
        <w:pStyle w:val="PreformattedText"/>
      </w:pPr>
      <w:r>
        <w:t>и  внутри  которой воспитывается новое поколение детей. Еще одно  важное</w:t>
      </w:r>
    </w:p>
    <w:p w:rsidR="004138FB" w:rsidRDefault="00397FCA">
      <w:pPr>
        <w:pStyle w:val="PreformattedText"/>
      </w:pPr>
      <w:r>
        <w:t>различие  связано  с местом проживания. В Великобритании,  как  правило,</w:t>
      </w:r>
    </w:p>
    <w:p w:rsidR="004138FB" w:rsidRDefault="00397FCA">
      <w:pPr>
        <w:pStyle w:val="PreformattedText"/>
      </w:pPr>
      <w:r>
        <w:t>ожидается,  что вступившие в брак создадут отдельное домашнее хозяйство.</w:t>
      </w:r>
    </w:p>
    <w:p w:rsidR="004138FB" w:rsidRDefault="00397FCA">
      <w:pPr>
        <w:pStyle w:val="PreformattedText"/>
      </w:pPr>
      <w:r>
        <w:t>Оно  может  находиться в том же районе, что и дом родителей  жениха  или</w:t>
      </w:r>
    </w:p>
    <w:p w:rsidR="004138FB" w:rsidRDefault="00397FCA">
      <w:pPr>
        <w:pStyle w:val="PreformattedText"/>
      </w:pPr>
      <w:r>
        <w:t>невесты,  но  совершенно  естественно может  располагаться  где-то  еще.</w:t>
      </w:r>
    </w:p>
    <w:p w:rsidR="004138FB" w:rsidRDefault="00397FCA">
      <w:pPr>
        <w:pStyle w:val="PreformattedText"/>
      </w:pPr>
      <w:r>
        <w:t>Однако  во  многих  обществах  вступившие  в  брак  по  традиции   живут</w:t>
      </w:r>
    </w:p>
    <w:p w:rsidR="004138FB" w:rsidRDefault="00397FCA">
      <w:pPr>
        <w:pStyle w:val="PreformattedText"/>
      </w:pPr>
      <w:r>
        <w:t>поблизости  от родителей жениха или невесты, либо вместе с  ними.  Когда</w:t>
      </w:r>
    </w:p>
    <w:p w:rsidR="004138FB" w:rsidRDefault="00397FCA">
      <w:pPr>
        <w:pStyle w:val="PreformattedText"/>
      </w:pPr>
      <w:r>
        <w:t>супружеская   пара   переезжает  к  родителям  жены,  семья   называется</w:t>
      </w:r>
    </w:p>
    <w:p w:rsidR="004138FB" w:rsidRDefault="00397FCA">
      <w:pPr>
        <w:pStyle w:val="PreformattedText"/>
      </w:pPr>
      <w:r>
        <w:t>матрилокальной, в случае переезда к родителям мужа — патрилокальной.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Моногамия и полигамия</w:t>
      </w:r>
    </w:p>
    <w:p w:rsidR="004138FB" w:rsidRDefault="00397FCA">
      <w:pPr>
        <w:pStyle w:val="PreformattedText"/>
      </w:pPr>
      <w:r>
        <w:t xml:space="preserve">   В   обществах   западного   типа   брак   и,   следовательно,   семья</w:t>
      </w:r>
    </w:p>
    <w:p w:rsidR="004138FB" w:rsidRDefault="00397FCA">
      <w:pPr>
        <w:pStyle w:val="PreformattedText"/>
      </w:pPr>
      <w:r>
        <w:t>ассоциируются с моногамией. Считается незаконным состоять в браке  более</w:t>
      </w:r>
    </w:p>
    <w:p w:rsidR="004138FB" w:rsidRDefault="00397FCA">
      <w:pPr>
        <w:pStyle w:val="PreformattedText"/>
      </w:pPr>
      <w:r>
        <w:t>чем с одной женщиной или одним мужчиной одновременно. В мировом масштабе</w:t>
      </w:r>
    </w:p>
    <w:p w:rsidR="004138FB" w:rsidRDefault="00397FCA">
      <w:pPr>
        <w:pStyle w:val="PreformattedText"/>
      </w:pPr>
      <w:r>
        <w:t>моногамия,  вообще  говоря,  не является самой  распространенной  формой</w:t>
      </w:r>
    </w:p>
    <w:p w:rsidR="004138FB" w:rsidRDefault="00397FCA">
      <w:pPr>
        <w:pStyle w:val="PreformattedText"/>
      </w:pPr>
      <w:r>
        <w:t>брака. Джордж Мердок, проведший сравнительное исследование 565 различных</w:t>
      </w:r>
    </w:p>
    <w:p w:rsidR="004138FB" w:rsidRDefault="00397FCA">
      <w:pPr>
        <w:pStyle w:val="PreformattedText"/>
      </w:pPr>
      <w:r>
        <w:t>обществ,  обнаружил, что полигамия допускается в 80%  из  них2).  Термин</w:t>
      </w:r>
    </w:p>
    <w:p w:rsidR="004138FB" w:rsidRDefault="00397FCA">
      <w:pPr>
        <w:pStyle w:val="PreformattedText"/>
      </w:pPr>
      <w:r>
        <w:t>“полигамия”  обозначает  форму брака, при которой  мужчина  или  женщина</w:t>
      </w:r>
    </w:p>
    <w:p w:rsidR="004138FB" w:rsidRDefault="00397FCA">
      <w:pPr>
        <w:pStyle w:val="PreformattedText"/>
      </w:pPr>
      <w:r>
        <w:t>может  иметь  более  одного  супруга.  Существуют  два  типа  полигамии:</w:t>
      </w:r>
    </w:p>
    <w:p w:rsidR="004138FB" w:rsidRDefault="00397FCA">
      <w:pPr>
        <w:pStyle w:val="PreformattedText"/>
      </w:pPr>
      <w:r>
        <w:t>полигиния, при которой мужчина может состоять в браке одновременно более</w:t>
      </w:r>
    </w:p>
    <w:p w:rsidR="004138FB" w:rsidRDefault="00397FCA">
      <w:pPr>
        <w:pStyle w:val="PreformattedText"/>
      </w:pPr>
      <w:r>
        <w:t>чем  с  одной женщиной, и менее распространенная полиандрия, при которой</w:t>
      </w:r>
    </w:p>
    <w:p w:rsidR="004138FB" w:rsidRDefault="00397FCA">
      <w:pPr>
        <w:pStyle w:val="PreformattedText"/>
      </w:pPr>
      <w:r>
        <w:t>женщина  может  состоять одновременно в двух и более  брачных  союзах  с</w:t>
      </w:r>
    </w:p>
    <w:p w:rsidR="004138FB" w:rsidRDefault="00397FCA">
      <w:pPr>
        <w:pStyle w:val="PreformattedText"/>
      </w:pPr>
      <w:r>
        <w:t>разными мужчинами.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Полиандрия</w:t>
      </w:r>
    </w:p>
    <w:p w:rsidR="004138FB" w:rsidRDefault="00397FCA">
      <w:pPr>
        <w:pStyle w:val="PreformattedText"/>
      </w:pPr>
      <w:r>
        <w:t xml:space="preserve">   Мердок   обнаружил,   что   только  в  четырех   обществах   из   565</w:t>
      </w:r>
    </w:p>
    <w:p w:rsidR="004138FB" w:rsidRDefault="00397FCA">
      <w:pPr>
        <w:pStyle w:val="PreformattedText"/>
      </w:pPr>
      <w:r>
        <w:t>проанализированных  (менее чем в 1%) встречалась полиандрия.  Полиандрия</w:t>
      </w:r>
    </w:p>
    <w:p w:rsidR="004138FB" w:rsidRDefault="00397FCA">
      <w:pPr>
        <w:pStyle w:val="PreformattedText"/>
      </w:pPr>
      <w:r>
        <w:t>порождает ситуацию, не встречающуюся при полигинии — биологический  отец</w:t>
      </w:r>
    </w:p>
    <w:p w:rsidR="004138FB" w:rsidRDefault="00397FCA">
      <w:pPr>
        <w:pStyle w:val="PreformattedText"/>
      </w:pPr>
      <w:r>
        <w:t>ребенка,  как  правило, неизвестен. Так, в южноиндийской культуре  тодов</w:t>
      </w:r>
    </w:p>
    <w:p w:rsidR="004138FB" w:rsidRDefault="00397FCA">
      <w:pPr>
        <w:pStyle w:val="PreformattedText"/>
      </w:pPr>
      <w:r>
        <w:t>мужья, видимо, не интересовались установлением биологического отцовства.</w:t>
      </w:r>
    </w:p>
    <w:p w:rsidR="004138FB" w:rsidRDefault="00397FCA">
      <w:pPr>
        <w:pStyle w:val="PreformattedText"/>
      </w:pPr>
      <w:r>
        <w:t>Кто  из  мужей становился отцом 365 ребенка, определялось в ходе обряда,</w:t>
      </w:r>
    </w:p>
    <w:p w:rsidR="004138FB" w:rsidRDefault="00397FCA">
      <w:pPr>
        <w:pStyle w:val="PreformattedText"/>
      </w:pPr>
      <w:r>
        <w:t>когда один из мужей преподносил беременной жене игрушечные лук и стрелу.</w:t>
      </w:r>
    </w:p>
    <w:p w:rsidR="004138FB" w:rsidRDefault="00397FCA">
      <w:pPr>
        <w:pStyle w:val="PreformattedText"/>
      </w:pPr>
      <w:r>
        <w:t>Если  впоследствии  другой  муж проявлял  желание  стать  отцом,  ритуал</w:t>
      </w:r>
    </w:p>
    <w:p w:rsidR="004138FB" w:rsidRDefault="00397FCA">
      <w:pPr>
        <w:pStyle w:val="PreformattedText"/>
      </w:pPr>
      <w:r>
        <w:t>повторялся  во  время  следующей беременности.  По-видимому,  полиандрия</w:t>
      </w:r>
    </w:p>
    <w:p w:rsidR="004138FB" w:rsidRDefault="00397FCA">
      <w:pPr>
        <w:pStyle w:val="PreformattedText"/>
      </w:pPr>
      <w:r>
        <w:t>существовала  только в обществах с крайне низким жизненным уровнем,  где</w:t>
      </w:r>
    </w:p>
    <w:p w:rsidR="004138FB" w:rsidRDefault="00397FCA">
      <w:pPr>
        <w:pStyle w:val="PreformattedText"/>
      </w:pPr>
      <w:r>
        <w:t>практиковалось умерщвление девочек.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Полигиния</w:t>
      </w:r>
    </w:p>
    <w:p w:rsidR="004138FB" w:rsidRDefault="00397FCA">
      <w:pPr>
        <w:pStyle w:val="PreformattedText"/>
      </w:pPr>
      <w:r>
        <w:t xml:space="preserve">   Большинство   мужчин   в  обществах,  где  разрешена   полигиния,   в</w:t>
      </w:r>
    </w:p>
    <w:p w:rsidR="004138FB" w:rsidRDefault="00397FCA">
      <w:pPr>
        <w:pStyle w:val="PreformattedText"/>
      </w:pPr>
      <w:r>
        <w:t>действительности  имеют только одну жену. Часто правом  иметь  несколько</w:t>
      </w:r>
    </w:p>
    <w:p w:rsidR="004138FB" w:rsidRDefault="00397FCA">
      <w:pPr>
        <w:pStyle w:val="PreformattedText"/>
      </w:pPr>
      <w:r>
        <w:t>жен  пользуются только лица с высоким общественным положением.  Там  же,</w:t>
      </w:r>
    </w:p>
    <w:p w:rsidR="004138FB" w:rsidRDefault="00397FCA">
      <w:pPr>
        <w:pStyle w:val="PreformattedText"/>
      </w:pPr>
      <w:r>
        <w:t>где   таких   ограничений  нет,  распространение  полигинии   сдерживают</w:t>
      </w:r>
    </w:p>
    <w:p w:rsidR="004138FB" w:rsidRDefault="00397FCA">
      <w:pPr>
        <w:pStyle w:val="PreformattedText"/>
      </w:pPr>
      <w:r>
        <w:t>экономические  факторы  и  соотношение полов.  Очевидно,  не  существует</w:t>
      </w:r>
    </w:p>
    <w:p w:rsidR="004138FB" w:rsidRDefault="00397FCA">
      <w:pPr>
        <w:pStyle w:val="PreformattedText"/>
      </w:pPr>
      <w:r>
        <w:t>обществ, в которых женщины по численности настолько превосходят  мужчин,</w:t>
      </w:r>
    </w:p>
    <w:p w:rsidR="004138FB" w:rsidRDefault="00397FCA">
      <w:pPr>
        <w:pStyle w:val="PreformattedText"/>
      </w:pPr>
      <w:r>
        <w:t>что  большая  часть мужского населения может позволить себе иметь  более</w:t>
      </w:r>
    </w:p>
    <w:p w:rsidR="004138FB" w:rsidRDefault="00397FCA">
      <w:pPr>
        <w:pStyle w:val="PreformattedText"/>
      </w:pPr>
      <w:r>
        <w:t>чем одну жену.</w:t>
      </w:r>
    </w:p>
    <w:p w:rsidR="004138FB" w:rsidRDefault="00397FCA">
      <w:pPr>
        <w:pStyle w:val="PreformattedText"/>
      </w:pPr>
      <w:r>
        <w:t xml:space="preserve">   При  полигинии несколько жен в семье иногда занимают  одно  и  то  же</w:t>
      </w:r>
    </w:p>
    <w:p w:rsidR="004138FB" w:rsidRDefault="00397FCA">
      <w:pPr>
        <w:pStyle w:val="PreformattedText"/>
      </w:pPr>
      <w:r>
        <w:t>помещение, но чаще ведут раздельное хозяйство. Раз существуют  различные</w:t>
      </w:r>
    </w:p>
    <w:p w:rsidR="004138FB" w:rsidRDefault="00397FCA">
      <w:pPr>
        <w:pStyle w:val="PreformattedText"/>
      </w:pPr>
      <w:r>
        <w:t xml:space="preserve">   dnl`xmhe хозяйства, включающие детей одной жены, фактически имеется две</w:t>
      </w:r>
    </w:p>
    <w:p w:rsidR="004138FB" w:rsidRDefault="00397FCA">
      <w:pPr>
        <w:pStyle w:val="PreformattedText"/>
      </w:pPr>
      <w:r>
        <w:t>или  более  семьи.  У  мужа обычно есть основное  жилище,  но  он  может</w:t>
      </w:r>
    </w:p>
    <w:p w:rsidR="004138FB" w:rsidRDefault="00397FCA">
      <w:pPr>
        <w:pStyle w:val="PreformattedText"/>
      </w:pPr>
      <w:r>
        <w:t>проводить  определенное количество ночей в неделю или в месяц  с  каждой</w:t>
      </w:r>
    </w:p>
    <w:p w:rsidR="004138FB" w:rsidRDefault="00397FCA">
      <w:pPr>
        <w:pStyle w:val="PreformattedText"/>
      </w:pPr>
      <w:r>
        <w:t>женой  по  очереди.  Жены в такой семье часто доброжелательны  и  готовы</w:t>
      </w:r>
    </w:p>
    <w:p w:rsidR="004138FB" w:rsidRDefault="00397FCA">
      <w:pPr>
        <w:pStyle w:val="PreformattedText"/>
      </w:pPr>
      <w:r>
        <w:t>помочь  друг другу, но их положение по вполне понятным причинам  таково,</w:t>
      </w:r>
    </w:p>
    <w:p w:rsidR="004138FB" w:rsidRDefault="00397FCA">
      <w:pPr>
        <w:pStyle w:val="PreformattedText"/>
      </w:pPr>
      <w:r>
        <w:t>что  ведет к напряжению и вражде, они могут видеть друг в друге соперниц</w:t>
      </w:r>
    </w:p>
    <w:p w:rsidR="004138FB" w:rsidRDefault="00397FCA">
      <w:pPr>
        <w:pStyle w:val="PreformattedText"/>
      </w:pPr>
      <w:r>
        <w:t>в   борьбе  за  благорасположение  мужа.  В  Руанде,  например,   слово,</w:t>
      </w:r>
    </w:p>
    <w:p w:rsidR="004138FB" w:rsidRDefault="00397FCA">
      <w:pPr>
        <w:pStyle w:val="PreformattedText"/>
      </w:pPr>
      <w:r>
        <w:t>означающее  “одну  из  жен”,  означает  также  “ревность”.  Разногласия,</w:t>
      </w:r>
    </w:p>
    <w:p w:rsidR="004138FB" w:rsidRDefault="00397FCA">
      <w:pPr>
        <w:pStyle w:val="PreformattedText"/>
      </w:pPr>
      <w:r>
        <w:t>порождаемые полигинией, могут смягчаться благодаря установлению иерархии</w:t>
      </w:r>
    </w:p>
    <w:p w:rsidR="004138FB" w:rsidRDefault="00397FCA">
      <w:pPr>
        <w:pStyle w:val="PreformattedText"/>
      </w:pPr>
      <w:r>
        <w:t>среди жен. Старшая жена (или жены) обладают большим влиянием при решении</w:t>
      </w:r>
    </w:p>
    <w:p w:rsidR="004138FB" w:rsidRDefault="00397FCA">
      <w:pPr>
        <w:pStyle w:val="PreformattedText"/>
      </w:pPr>
      <w:r>
        <w:t>семейных вопросов, чем младшие.</w:t>
      </w:r>
    </w:p>
    <w:p w:rsidR="004138FB" w:rsidRDefault="00397FCA">
      <w:pPr>
        <w:pStyle w:val="PreformattedText"/>
      </w:pPr>
      <w:r>
        <w:t xml:space="preserve">   Западные   миссионеры  всегда  проявляли  крайнюю   враждебность   по</w:t>
      </w:r>
    </w:p>
    <w:p w:rsidR="004138FB" w:rsidRDefault="00397FCA">
      <w:pPr>
        <w:pStyle w:val="PreformattedText"/>
      </w:pPr>
      <w:r>
        <w:t>отношению к полигинии, и до сих пор не оставляют надежды искоренить  ее.</w:t>
      </w:r>
    </w:p>
    <w:p w:rsidR="004138FB" w:rsidRDefault="00397FCA">
      <w:pPr>
        <w:pStyle w:val="PreformattedText"/>
      </w:pPr>
      <w:r>
        <w:t>Полигиния  по-прежнему существует во многих уголках света, но  там,  где</w:t>
      </w:r>
    </w:p>
    <w:p w:rsidR="004138FB" w:rsidRDefault="00397FCA">
      <w:pPr>
        <w:pStyle w:val="PreformattedText"/>
      </w:pPr>
      <w:r>
        <w:t>сильно   западное  влияние,  отношение  к  ней  зачастую   двойственное.</w:t>
      </w:r>
    </w:p>
    <w:p w:rsidR="004138FB" w:rsidRDefault="00397FCA">
      <w:pPr>
        <w:pStyle w:val="PreformattedText"/>
      </w:pPr>
      <w:r>
        <w:t>Антрополог  Джон  Битти  приводит в качестве примера  случай  с  молодым</w:t>
      </w:r>
    </w:p>
    <w:p w:rsidR="004138FB" w:rsidRDefault="00397FCA">
      <w:pPr>
        <w:pStyle w:val="PreformattedText"/>
      </w:pPr>
      <w:r>
        <w:t>школьным  учителем,  с  которым  он  познакомился  в  Баньоро  (Западная</w:t>
      </w:r>
    </w:p>
    <w:p w:rsidR="004138FB" w:rsidRDefault="00397FCA">
      <w:pPr>
        <w:pStyle w:val="PreformattedText"/>
      </w:pPr>
      <w:r>
        <w:t>Уганда).  У  учителя  была  жена,  с  которой  он  сочетался  браком   в</w:t>
      </w:r>
    </w:p>
    <w:p w:rsidR="004138FB" w:rsidRDefault="00397FCA">
      <w:pPr>
        <w:pStyle w:val="PreformattedText"/>
      </w:pPr>
      <w:r>
        <w:t>христианской  церкви, и с которой он жил, когда работал в  школе.  Кроме</w:t>
      </w:r>
    </w:p>
    <w:p w:rsidR="004138FB" w:rsidRDefault="00397FCA">
      <w:pPr>
        <w:pStyle w:val="PreformattedText"/>
      </w:pPr>
      <w:r>
        <w:t>того,  в родной деревне у него было двое детей и жена, которая вышла  за</w:t>
      </w:r>
    </w:p>
    <w:p w:rsidR="004138FB" w:rsidRDefault="00397FCA">
      <w:pPr>
        <w:pStyle w:val="PreformattedText"/>
      </w:pPr>
      <w:r>
        <w:t>него замуж по традиционным обычаям. Он скрывал существование второй жены</w:t>
      </w:r>
    </w:p>
    <w:p w:rsidR="004138FB" w:rsidRDefault="00397FCA">
      <w:pPr>
        <w:pStyle w:val="PreformattedText"/>
      </w:pPr>
      <w:r>
        <w:t>от  своих школьных начальников и просил Битти, чтобы тот хранил это дело</w:t>
      </w:r>
    </w:p>
    <w:p w:rsidR="004138FB" w:rsidRDefault="00397FCA">
      <w:pPr>
        <w:pStyle w:val="PreformattedText"/>
      </w:pPr>
      <w:r>
        <w:t>в строгой тайне3).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Семья и брак в истории Европы</w:t>
      </w:r>
    </w:p>
    <w:p w:rsidR="004138FB" w:rsidRDefault="00397FCA">
      <w:pPr>
        <w:pStyle w:val="PreformattedText"/>
      </w:pPr>
      <w:r>
        <w:t xml:space="preserve">   До     начала    индустриализации    большинство    семей    являлись</w:t>
      </w:r>
    </w:p>
    <w:p w:rsidR="004138FB" w:rsidRDefault="00397FCA">
      <w:pPr>
        <w:pStyle w:val="PreformattedText"/>
      </w:pPr>
      <w:r>
        <w:t>производственными  ячейками,  они  обрабатывали  землю  или   занимались</w:t>
      </w:r>
    </w:p>
    <w:p w:rsidR="004138FB" w:rsidRDefault="00397FCA">
      <w:pPr>
        <w:pStyle w:val="PreformattedText"/>
      </w:pPr>
      <w:r>
        <w:t>ремеслом.  До  создания  собственных  репродуктивных  семей  люди,   как</w:t>
      </w:r>
    </w:p>
    <w:p w:rsidR="004138FB" w:rsidRDefault="00397FCA">
      <w:pPr>
        <w:pStyle w:val="PreformattedText"/>
      </w:pPr>
      <w:r>
        <w:t>правило, входили в состав других семей, с членами которых вместе жили  и</w:t>
      </w:r>
    </w:p>
    <w:p w:rsidR="004138FB" w:rsidRDefault="00397FCA">
      <w:pPr>
        <w:pStyle w:val="PreformattedText"/>
      </w:pPr>
      <w:r>
        <w:t>работали.  Выбор  будущего  супруга  обычно  определяли  не   любовь   и</w:t>
      </w:r>
    </w:p>
    <w:p w:rsidR="004138FB" w:rsidRDefault="00397FCA">
      <w:pPr>
        <w:pStyle w:val="PreformattedText"/>
      </w:pPr>
      <w:r>
        <w:t>романтические  увлечения,  а  социальные и экономические  интересы,  366</w:t>
      </w:r>
    </w:p>
    <w:p w:rsidR="004138FB" w:rsidRDefault="00397FCA">
      <w:pPr>
        <w:pStyle w:val="PreformattedText"/>
      </w:pPr>
      <w:r>
        <w:t>диктовавшие  необходимость  бесперебойного  функционирования   семейного</w:t>
      </w:r>
    </w:p>
    <w:p w:rsidR="004138FB" w:rsidRDefault="00397FCA">
      <w:pPr>
        <w:pStyle w:val="PreformattedText"/>
      </w:pPr>
      <w:r>
        <w:t>производства и заботы об иждивенцах. Лендлорды часто прямо вмешивались в</w:t>
      </w:r>
    </w:p>
    <w:p w:rsidR="004138FB" w:rsidRDefault="00397FCA">
      <w:pPr>
        <w:pStyle w:val="PreformattedText"/>
      </w:pPr>
      <w:r>
        <w:t>выбор брачных партнеров своих арендаторов, поскольку были заинтересованы</w:t>
      </w:r>
    </w:p>
    <w:p w:rsidR="004138FB" w:rsidRDefault="00397FCA">
      <w:pPr>
        <w:pStyle w:val="PreformattedText"/>
      </w:pPr>
      <w:r>
        <w:t>в  том,  чтобы  работы на их земельных владениях велись эффективно.  Для</w:t>
      </w:r>
    </w:p>
    <w:p w:rsidR="004138FB" w:rsidRDefault="00397FCA">
      <w:pPr>
        <w:pStyle w:val="PreformattedText"/>
      </w:pPr>
      <w:r>
        <w:t>Центральной  Европы  было  типичным, что человек,  обнаруживший  желание</w:t>
      </w:r>
    </w:p>
    <w:p w:rsidR="004138FB" w:rsidRDefault="00397FCA">
      <w:pPr>
        <w:pStyle w:val="PreformattedText"/>
      </w:pPr>
      <w:r>
        <w:t>вступить   в   брак,  должен  был  получить  разрешение   у   лендлорда.</w:t>
      </w:r>
    </w:p>
    <w:p w:rsidR="004138FB" w:rsidRDefault="00397FCA">
      <w:pPr>
        <w:pStyle w:val="PreformattedText"/>
      </w:pPr>
      <w:r>
        <w:t>Безземельным  беднякам, имевшим мало шансов приобрести  дом  или  ферму,</w:t>
      </w:r>
    </w:p>
    <w:p w:rsidR="004138FB" w:rsidRDefault="00397FCA">
      <w:pPr>
        <w:pStyle w:val="PreformattedText"/>
      </w:pPr>
      <w:r>
        <w:t>иногда запрещалось вступать в брак.</w:t>
      </w:r>
    </w:p>
    <w:p w:rsidR="004138FB" w:rsidRDefault="00397FCA">
      <w:pPr>
        <w:pStyle w:val="PreformattedText"/>
      </w:pPr>
      <w:r>
        <w:t xml:space="preserve">   Сексуальные  отношения  до  и вне брака в средневековой  Европе  были</w:t>
      </w:r>
    </w:p>
    <w:p w:rsidR="004138FB" w:rsidRDefault="00397FCA">
      <w:pPr>
        <w:pStyle w:val="PreformattedText"/>
      </w:pPr>
      <w:r>
        <w:t>весьма  распространенным  явлением,  как  среди  бедных,  так  и   среди</w:t>
      </w:r>
    </w:p>
    <w:p w:rsidR="004138FB" w:rsidRDefault="00397FCA">
      <w:pPr>
        <w:pStyle w:val="PreformattedText"/>
      </w:pPr>
      <w:r>
        <w:t>зажиточных  слоев  населения.  В  некоторых  районах  мужчине  считалось</w:t>
      </w:r>
    </w:p>
    <w:p w:rsidR="004138FB" w:rsidRDefault="00397FCA">
      <w:pPr>
        <w:pStyle w:val="PreformattedText"/>
      </w:pPr>
      <w:r>
        <w:t>позволительным  до женитьбы проверить способность своей будущей  жены  к</w:t>
      </w:r>
    </w:p>
    <w:p w:rsidR="004138FB" w:rsidRDefault="00397FCA">
      <w:pPr>
        <w:pStyle w:val="PreformattedText"/>
      </w:pPr>
      <w:r>
        <w:t>деторождению.    Если   беременность   наступала,   браку    ничто    не</w:t>
      </w:r>
    </w:p>
    <w:p w:rsidR="004138FB" w:rsidRDefault="00397FCA">
      <w:pPr>
        <w:pStyle w:val="PreformattedText"/>
      </w:pPr>
      <w:r>
        <w:t>препятствовало, в противном случае невеста могла так и не  выйти  замуж.</w:t>
      </w:r>
    </w:p>
    <w:p w:rsidR="004138FB" w:rsidRDefault="00397FCA">
      <w:pPr>
        <w:pStyle w:val="PreformattedText"/>
      </w:pPr>
      <w:r>
        <w:t>Количество незаконнорожденных детей во многих частях Европы (особенно  в</w:t>
      </w:r>
    </w:p>
    <w:p w:rsidR="004138FB" w:rsidRDefault="00397FCA">
      <w:pPr>
        <w:pStyle w:val="PreformattedText"/>
      </w:pPr>
      <w:r>
        <w:t>Центральной)   было,  по  современным  нормам,  исключительно   большим.</w:t>
      </w:r>
    </w:p>
    <w:p w:rsidR="004138FB" w:rsidRDefault="00397FCA">
      <w:pPr>
        <w:pStyle w:val="PreformattedText"/>
      </w:pPr>
      <w:r>
        <w:t>Законности  появления  ребенка  на свет придавалось  сравнительно  малое</w:t>
      </w:r>
    </w:p>
    <w:p w:rsidR="004138FB" w:rsidRDefault="00397FCA">
      <w:pPr>
        <w:pStyle w:val="PreformattedText"/>
      </w:pPr>
      <w:r>
        <w:t>значение,  и  дети  от  внебрачных союзов часто принимались  в  семью  и</w:t>
      </w:r>
    </w:p>
    <w:p w:rsidR="004138FB" w:rsidRDefault="00397FCA">
      <w:pPr>
        <w:pStyle w:val="PreformattedText"/>
      </w:pPr>
      <w:r>
        <w:t>воспитывались наравне с законным потомством. Как указывалось в  главе  I</w:t>
      </w:r>
    </w:p>
    <w:p w:rsidR="004138FB" w:rsidRDefault="00397FCA">
      <w:pPr>
        <w:pStyle w:val="PreformattedText"/>
      </w:pPr>
      <w:r>
        <w:t>(“Социология: проблемы и перспективы”), любовные страсти  в  браке  были</w:t>
      </w:r>
    </w:p>
    <w:p w:rsidR="004138FB" w:rsidRDefault="00397FCA">
      <w:pPr>
        <w:pStyle w:val="PreformattedText"/>
      </w:pPr>
      <w:r>
        <w:t>редки  среди  большинства  населения.  Среди  аристократии  и  сельского</w:t>
      </w:r>
    </w:p>
    <w:p w:rsidR="004138FB" w:rsidRDefault="00397FCA">
      <w:pPr>
        <w:pStyle w:val="PreformattedText"/>
      </w:pPr>
      <w:r>
        <w:t>дворянства  любовные  связи принимались как  должное,  но  почти  всегда</w:t>
      </w:r>
    </w:p>
    <w:p w:rsidR="004138FB" w:rsidRDefault="00397FCA">
      <w:pPr>
        <w:pStyle w:val="PreformattedText"/>
      </w:pPr>
      <w:r>
        <w:t>возникали вне брака.</w:t>
      </w:r>
    </w:p>
    <w:p w:rsidR="004138FB" w:rsidRDefault="00397FCA">
      <w:pPr>
        <w:pStyle w:val="PreformattedText"/>
      </w:pPr>
      <w:r>
        <w:t xml:space="preserve">   Многие   социологи  обычно  полагали,  что  в  средневековой   Европе</w:t>
      </w:r>
    </w:p>
    <w:p w:rsidR="004138FB" w:rsidRDefault="00397FCA">
      <w:pPr>
        <w:pStyle w:val="PreformattedText"/>
      </w:pPr>
      <w:r>
        <w:t>господствующей формой была расширенная семья, но последние  исследования</w:t>
      </w:r>
    </w:p>
    <w:p w:rsidR="004138FB" w:rsidRDefault="00397FCA">
      <w:pPr>
        <w:pStyle w:val="PreformattedText"/>
      </w:pPr>
      <w:r>
        <w:t>показали, что обычной формой была все-таки нуклеарная семья, по  крайней</w:t>
      </w:r>
    </w:p>
    <w:p w:rsidR="004138FB" w:rsidRDefault="00397FCA">
      <w:pPr>
        <w:pStyle w:val="PreformattedText"/>
      </w:pPr>
      <w:r>
        <w:t>мере, в западной части континента. Домашние хозяйства были крупнее,  чем</w:t>
      </w:r>
    </w:p>
    <w:p w:rsidR="004138FB" w:rsidRDefault="00397FCA">
      <w:pPr>
        <w:pStyle w:val="PreformattedText"/>
      </w:pPr>
      <w:r>
        <w:t>сейчас,  но  это  различие  объясняется  скорее  наличием  слуг,  а   не</w:t>
      </w:r>
    </w:p>
    <w:p w:rsidR="004138FB" w:rsidRDefault="00397FCA">
      <w:pPr>
        <w:pStyle w:val="PreformattedText"/>
      </w:pPr>
      <w:r>
        <w:t>родственников.  В Англии XVII—XIX веков средний размер  семьи  составлял</w:t>
      </w:r>
    </w:p>
    <w:p w:rsidR="004138FB" w:rsidRDefault="00397FCA">
      <w:pPr>
        <w:pStyle w:val="PreformattedText"/>
      </w:pPr>
      <w:r>
        <w:t>4,75   человека4).  В  настоящее  время  этот  показатель  равен   3,04.</w:t>
      </w:r>
    </w:p>
    <w:p w:rsidR="004138FB" w:rsidRDefault="00397FCA">
      <w:pPr>
        <w:pStyle w:val="PreformattedText"/>
      </w:pPr>
      <w:r>
        <w:t>Расширенные  семьи, по-видимому, имели гораздо более важное  значение  в</w:t>
      </w:r>
    </w:p>
    <w:p w:rsidR="004138FB" w:rsidRDefault="00397FCA">
      <w:pPr>
        <w:pStyle w:val="PreformattedText"/>
      </w:pPr>
      <w:r>
        <w:t>Восточной Европе и в России.</w:t>
      </w:r>
    </w:p>
    <w:p w:rsidR="004138FB" w:rsidRDefault="00397FCA">
      <w:pPr>
        <w:pStyle w:val="PreformattedText"/>
      </w:pPr>
      <w:r>
        <w:t xml:space="preserve">   В  современной семье дети растут дома и продолжают жить в  нем,  пока</w:t>
      </w:r>
    </w:p>
    <w:p w:rsidR="004138FB" w:rsidRDefault="00397FCA">
      <w:pPr>
        <w:pStyle w:val="PreformattedText"/>
      </w:pPr>
      <w:r>
        <w:t xml:space="preserve">   onqey`~r школу. Получение работы является признаком получения статуса</w:t>
      </w:r>
    </w:p>
    <w:p w:rsidR="004138FB" w:rsidRDefault="00397FCA">
      <w:pPr>
        <w:pStyle w:val="PreformattedText"/>
      </w:pPr>
      <w:r>
        <w:t>взрослого и, как правило, ведет в ближайшем будущем к заключению брака и</w:t>
      </w:r>
    </w:p>
    <w:p w:rsidR="004138FB" w:rsidRDefault="00397FCA">
      <w:pPr>
        <w:pStyle w:val="PreformattedText"/>
      </w:pPr>
      <w:r>
        <w:t>образованию отдельного домашнего хозяйства. Такой порядок вещей  не  был</w:t>
      </w:r>
    </w:p>
    <w:p w:rsidR="004138FB" w:rsidRDefault="00397FCA">
      <w:pPr>
        <w:pStyle w:val="PreformattedText"/>
      </w:pPr>
      <w:r>
        <w:t>типичным   для  средневековой  Европы.  Дети  обычно  начинали  помогать</w:t>
      </w:r>
    </w:p>
    <w:p w:rsidR="004138FB" w:rsidRDefault="00397FCA">
      <w:pPr>
        <w:pStyle w:val="PreformattedText"/>
      </w:pPr>
      <w:r>
        <w:t>родителям  с  семи-восьмилетнего возраста. Те же, кто  не  участвовал  в</w:t>
      </w:r>
    </w:p>
    <w:p w:rsidR="004138FB" w:rsidRDefault="00397FCA">
      <w:pPr>
        <w:pStyle w:val="PreformattedText"/>
      </w:pPr>
      <w:r>
        <w:t>домашнем   производстве,  часто  покидали  родительский  дом  в   раннем</w:t>
      </w:r>
    </w:p>
    <w:p w:rsidR="004138FB" w:rsidRDefault="00397FCA">
      <w:pPr>
        <w:pStyle w:val="PreformattedText"/>
      </w:pPr>
      <w:r>
        <w:t>возрасте:  занимались домашним трудом в других семьях или  отдавались  в</w:t>
      </w:r>
    </w:p>
    <w:p w:rsidR="004138FB" w:rsidRDefault="00397FCA">
      <w:pPr>
        <w:pStyle w:val="PreformattedText"/>
      </w:pPr>
      <w:r>
        <w:t>подмастерья.  Те,  кто уходил работать в чужие дома, могли  уже  никогда</w:t>
      </w:r>
    </w:p>
    <w:p w:rsidR="004138FB" w:rsidRDefault="00397FCA">
      <w:pPr>
        <w:pStyle w:val="PreformattedText"/>
      </w:pPr>
      <w:r>
        <w:t>вновь не увидеть своих родителей.</w:t>
      </w:r>
    </w:p>
    <w:p w:rsidR="004138FB" w:rsidRDefault="00397FCA">
      <w:pPr>
        <w:pStyle w:val="PreformattedText"/>
      </w:pPr>
      <w:r>
        <w:t xml:space="preserve">   В  средневековой  Европе четверть или даже большая часть  всех  детей</w:t>
      </w:r>
    </w:p>
    <w:p w:rsidR="004138FB" w:rsidRDefault="00397FCA">
      <w:pPr>
        <w:pStyle w:val="PreformattedText"/>
      </w:pPr>
      <w:r>
        <w:t>умирала  в  первый  год  жизни (сегодня — менее 1%).  На  нестабильность</w:t>
      </w:r>
    </w:p>
    <w:p w:rsidR="004138FB" w:rsidRDefault="00397FCA">
      <w:pPr>
        <w:pStyle w:val="PreformattedText"/>
      </w:pPr>
      <w:r>
        <w:t>состава  семьи  по сравнению с настоящим временем (несмотря  на  высокий</w:t>
      </w:r>
    </w:p>
    <w:p w:rsidR="004138FB" w:rsidRDefault="00397FCA">
      <w:pPr>
        <w:pStyle w:val="PreformattedText"/>
      </w:pPr>
      <w:r>
        <w:t>уровень  разводов  в  XX  столетии) оказывали  влияние  также  и  другие</w:t>
      </w:r>
    </w:p>
    <w:p w:rsidR="004138FB" w:rsidRDefault="00397FCA">
      <w:pPr>
        <w:pStyle w:val="PreformattedText"/>
      </w:pPr>
      <w:r>
        <w:t>факторы.  Основной  причиной  смертности  были  болезни;  женщины  часто</w:t>
      </w:r>
    </w:p>
    <w:p w:rsidR="004138FB" w:rsidRDefault="00397FCA">
      <w:pPr>
        <w:pStyle w:val="PreformattedText"/>
      </w:pPr>
      <w:r>
        <w:t>умирали  от  родов. Уровень смертности (число умерших за год  на  тысячу</w:t>
      </w:r>
    </w:p>
    <w:p w:rsidR="004138FB" w:rsidRDefault="00397FCA">
      <w:pPr>
        <w:pStyle w:val="PreformattedText"/>
      </w:pPr>
      <w:r>
        <w:t>человек) был значительно выше, чем сейчас. Смерть детей, одного или двух</w:t>
      </w:r>
    </w:p>
    <w:p w:rsidR="004138FB" w:rsidRDefault="00397FCA">
      <w:pPr>
        <w:pStyle w:val="PreformattedText"/>
      </w:pPr>
      <w:r>
        <w:t>супругов  часто разрушала семьи. Обычным явлением были повторные  браки,</w:t>
      </w:r>
    </w:p>
    <w:p w:rsidR="004138FB" w:rsidRDefault="00397FCA">
      <w:pPr>
        <w:pStyle w:val="PreformattedText"/>
      </w:pPr>
      <w:r>
        <w:t>сопровождавшиеся возникновением отношений сводного родства.</w:t>
      </w:r>
    </w:p>
    <w:p w:rsidR="004138FB" w:rsidRDefault="00397FCA">
      <w:pPr>
        <w:pStyle w:val="PreformattedText"/>
      </w:pPr>
      <w:r>
        <w:t xml:space="preserve">   367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Генезис семьи</w:t>
      </w:r>
    </w:p>
    <w:p w:rsidR="004138FB" w:rsidRDefault="00397FCA">
      <w:pPr>
        <w:pStyle w:val="PreformattedText"/>
      </w:pPr>
      <w:r>
        <w:t xml:space="preserve">   Историк  Лоуренс  Стоун составил схему изменений, приведших  к  смене</w:t>
      </w:r>
    </w:p>
    <w:p w:rsidR="004138FB" w:rsidRDefault="00397FCA">
      <w:pPr>
        <w:pStyle w:val="PreformattedText"/>
      </w:pPr>
      <w:r>
        <w:t>средневековых  форм  семейной  жизни  современными5).  Он  различал  три</w:t>
      </w:r>
    </w:p>
    <w:p w:rsidR="004138FB" w:rsidRDefault="00397FCA">
      <w:pPr>
        <w:pStyle w:val="PreformattedText"/>
      </w:pPr>
      <w:r>
        <w:t>основных  фазы в развитии семьи на протяжении трехсот лет с XVI  по  XIX</w:t>
      </w:r>
    </w:p>
    <w:p w:rsidR="004138FB" w:rsidRDefault="00397FCA">
      <w:pPr>
        <w:pStyle w:val="PreformattedText"/>
      </w:pPr>
      <w:r>
        <w:t>век.  Господствующей формой семьи в начале этого периода и на протяжении</w:t>
      </w:r>
    </w:p>
    <w:p w:rsidR="004138FB" w:rsidRDefault="00397FCA">
      <w:pPr>
        <w:pStyle w:val="PreformattedText"/>
      </w:pPr>
      <w:r>
        <w:t>многих лет являлась, по определению Стоуна, открытая родовая семья.  Она</w:t>
      </w:r>
    </w:p>
    <w:p w:rsidR="004138FB" w:rsidRDefault="00397FCA">
      <w:pPr>
        <w:pStyle w:val="PreformattedText"/>
      </w:pPr>
      <w:r>
        <w:t>представляла  собой  нуклеарную  семью,  ведущую  собственное   домашнее</w:t>
      </w:r>
    </w:p>
    <w:p w:rsidR="004138FB" w:rsidRDefault="00397FCA">
      <w:pPr>
        <w:pStyle w:val="PreformattedText"/>
      </w:pPr>
      <w:r>
        <w:t>хозяйство  сравнительно  малых размеров, но тесно  связанную  с  местной</w:t>
      </w:r>
    </w:p>
    <w:p w:rsidR="004138FB" w:rsidRDefault="00397FCA">
      <w:pPr>
        <w:pStyle w:val="PreformattedText"/>
      </w:pPr>
      <w:r>
        <w:t>общиной,  в  том числе со своими родственниками. Согласно  Стоуну  (хотя</w:t>
      </w:r>
    </w:p>
    <w:p w:rsidR="004138FB" w:rsidRDefault="00397FCA">
      <w:pPr>
        <w:pStyle w:val="PreformattedText"/>
      </w:pPr>
      <w:r>
        <w:t>другие  историки  оспаривают его утверждения),  в  это  время  семья  не</w:t>
      </w:r>
    </w:p>
    <w:p w:rsidR="004138FB" w:rsidRDefault="00397FCA">
      <w:pPr>
        <w:pStyle w:val="PreformattedText"/>
      </w:pPr>
      <w:r>
        <w:t>являлась  для своих членов центром, в котором сосредоточены доверие  или</w:t>
      </w:r>
    </w:p>
    <w:p w:rsidR="004138FB" w:rsidRDefault="00397FCA">
      <w:pPr>
        <w:pStyle w:val="PreformattedText"/>
      </w:pPr>
      <w:r>
        <w:t>привязанность.  Люди  не  достигали и не пытались  достичь  той  степени</w:t>
      </w:r>
    </w:p>
    <w:p w:rsidR="004138FB" w:rsidRDefault="00397FCA">
      <w:pPr>
        <w:pStyle w:val="PreformattedText"/>
      </w:pPr>
      <w:r>
        <w:t>эмоциональной  близости,  которую мы связываем  с  современной  семейной</w:t>
      </w:r>
    </w:p>
    <w:p w:rsidR="004138FB" w:rsidRDefault="00397FCA">
      <w:pPr>
        <w:pStyle w:val="PreformattedText"/>
      </w:pPr>
      <w:r>
        <w:t>жизнью.  Секс  рассматривался  не  как  источник  удовольствия,  но  как</w:t>
      </w:r>
    </w:p>
    <w:p w:rsidR="004138FB" w:rsidRDefault="00397FCA">
      <w:pPr>
        <w:pStyle w:val="PreformattedText"/>
      </w:pPr>
      <w:r>
        <w:t>необходимость для получения потомства.</w:t>
      </w:r>
    </w:p>
    <w:p w:rsidR="004138FB" w:rsidRDefault="00397FCA">
      <w:pPr>
        <w:pStyle w:val="PreformattedText"/>
      </w:pPr>
      <w:r>
        <w:t xml:space="preserve">   Индивидуальная  свобода выбора при заключении брака и другие  аспекты</w:t>
      </w:r>
    </w:p>
    <w:p w:rsidR="004138FB" w:rsidRDefault="00397FCA">
      <w:pPr>
        <w:pStyle w:val="PreformattedText"/>
      </w:pPr>
      <w:r>
        <w:t>семейной  жизни  были подчинены интересам родителей,  родственников  или</w:t>
      </w:r>
    </w:p>
    <w:p w:rsidR="004138FB" w:rsidRDefault="00397FCA">
      <w:pPr>
        <w:pStyle w:val="PreformattedText"/>
      </w:pPr>
      <w:r>
        <w:t>общины.   За   пределами   аристократических  кругов   чувственная   или</w:t>
      </w:r>
    </w:p>
    <w:p w:rsidR="004138FB" w:rsidRDefault="00397FCA">
      <w:pPr>
        <w:pStyle w:val="PreformattedText"/>
      </w:pPr>
      <w:r>
        <w:t>романтическая любовь рассматривалась моралистами и богословами как нечто</w:t>
      </w:r>
    </w:p>
    <w:p w:rsidR="004138FB" w:rsidRDefault="00397FCA">
      <w:pPr>
        <w:pStyle w:val="PreformattedText"/>
      </w:pPr>
      <w:r>
        <w:t>отвратительное.  По  словам Стоуна, семья на  протяжении  этого  периода</w:t>
      </w:r>
    </w:p>
    <w:p w:rsidR="004138FB" w:rsidRDefault="00397FCA">
      <w:pPr>
        <w:pStyle w:val="PreformattedText"/>
      </w:pPr>
      <w:r>
        <w:t>“была  открыта для советов, расспросов и вмешательства извне, со стороны</w:t>
      </w:r>
    </w:p>
    <w:p w:rsidR="004138FB" w:rsidRDefault="00397FCA">
      <w:pPr>
        <w:pStyle w:val="PreformattedText"/>
      </w:pPr>
      <w:r>
        <w:t>соседей    и   родственников.   Понятие   неприкосновенности    личности</w:t>
      </w:r>
    </w:p>
    <w:p w:rsidR="004138FB" w:rsidRDefault="00397FCA">
      <w:pPr>
        <w:pStyle w:val="PreformattedText"/>
      </w:pPr>
      <w:r>
        <w:t>отсутствовало.   Семья,   таким  образом,   являлась   открытым,   легко</w:t>
      </w:r>
    </w:p>
    <w:p w:rsidR="004138FB" w:rsidRDefault="00397FCA">
      <w:pPr>
        <w:pStyle w:val="PreformattedText"/>
      </w:pPr>
      <w:r>
        <w:t>проницаемым,   бесстрастным,   авторитарным   институтом...   Срок    ее</w:t>
      </w:r>
    </w:p>
    <w:p w:rsidR="004138FB" w:rsidRDefault="00397FCA">
      <w:pPr>
        <w:pStyle w:val="PreformattedText"/>
      </w:pPr>
      <w:r>
        <w:t>существования был недолог из-за частых смертей ее членов и раннего ухода</w:t>
      </w:r>
    </w:p>
    <w:p w:rsidR="004138FB" w:rsidRDefault="00397FCA">
      <w:pPr>
        <w:pStyle w:val="PreformattedText"/>
      </w:pPr>
      <w:r>
        <w:t>детей из родительского дома...”</w:t>
      </w:r>
    </w:p>
    <w:p w:rsidR="004138FB" w:rsidRDefault="00397FCA">
      <w:pPr>
        <w:pStyle w:val="PreformattedText"/>
      </w:pPr>
      <w:r>
        <w:t xml:space="preserve">   На  смену открытой родовой семье пришел тип семьи, названный  Стоуном</w:t>
      </w:r>
    </w:p>
    <w:p w:rsidR="004138FB" w:rsidRDefault="00397FCA">
      <w:pPr>
        <w:pStyle w:val="PreformattedText"/>
      </w:pPr>
      <w:r>
        <w:t>изолированной  патриархальной. Этот тип  существовал  с  начала  XVI  до</w:t>
      </w:r>
    </w:p>
    <w:p w:rsidR="004138FB" w:rsidRDefault="00397FCA">
      <w:pPr>
        <w:pStyle w:val="PreformattedText"/>
      </w:pPr>
      <w:r>
        <w:t>начала  XVII  века, главным образом в высших слоях общества,  и  являлся</w:t>
      </w:r>
    </w:p>
    <w:p w:rsidR="004138FB" w:rsidRDefault="00397FCA">
      <w:pPr>
        <w:pStyle w:val="PreformattedText"/>
      </w:pPr>
      <w:r>
        <w:t>переходным.  Тем  не  менее,  его  появление  имело  большое   значение,</w:t>
      </w:r>
    </w:p>
    <w:p w:rsidR="004138FB" w:rsidRDefault="00397FCA">
      <w:pPr>
        <w:pStyle w:val="PreformattedText"/>
      </w:pPr>
      <w:r>
        <w:t>поскольку  ознаменовало распространение отношений, ставших  затем  более</w:t>
      </w:r>
    </w:p>
    <w:p w:rsidR="004138FB" w:rsidRDefault="00397FCA">
      <w:pPr>
        <w:pStyle w:val="PreformattedText"/>
      </w:pPr>
      <w:r>
        <w:t>или  менее  всеобщими.  Нуклеарная  семья  стала  более  обособленной  и</w:t>
      </w:r>
    </w:p>
    <w:p w:rsidR="004138FB" w:rsidRDefault="00397FCA">
      <w:pPr>
        <w:pStyle w:val="PreformattedText"/>
      </w:pPr>
      <w:r>
        <w:t>утратила  свою  связь  с другими родственниками и местной  общиной.  Эта</w:t>
      </w:r>
    </w:p>
    <w:p w:rsidR="004138FB" w:rsidRDefault="00397FCA">
      <w:pPr>
        <w:pStyle w:val="PreformattedText"/>
      </w:pPr>
      <w:r>
        <w:t>стадия  генезиса  семьи была связана с ростом значимости  материнской  и</w:t>
      </w:r>
    </w:p>
    <w:p w:rsidR="004138FB" w:rsidRDefault="00397FCA">
      <w:pPr>
        <w:pStyle w:val="PreformattedText"/>
      </w:pPr>
      <w:r>
        <w:t>родительской  любви,  хотя и сопровождалась ростом  авторитарной  власти</w:t>
      </w:r>
    </w:p>
    <w:p w:rsidR="004138FB" w:rsidRDefault="00397FCA">
      <w:pPr>
        <w:pStyle w:val="PreformattedText"/>
      </w:pPr>
      <w:r>
        <w:t>отца.</w:t>
      </w:r>
    </w:p>
    <w:p w:rsidR="004138FB" w:rsidRDefault="00397FCA">
      <w:pPr>
        <w:pStyle w:val="PreformattedText"/>
      </w:pPr>
      <w:r>
        <w:t xml:space="preserve">   Согласно  Стоуну, изолированные патриархальные семьи были  постепенно</w:t>
      </w:r>
    </w:p>
    <w:p w:rsidR="004138FB" w:rsidRDefault="00397FCA">
      <w:pPr>
        <w:pStyle w:val="PreformattedText"/>
      </w:pPr>
      <w:r>
        <w:t>вытеснены  замкнутыми  привязанными  к  дому  нуклеарными  семьями,  для</w:t>
      </w:r>
    </w:p>
    <w:p w:rsidR="004138FB" w:rsidRDefault="00397FCA">
      <w:pPr>
        <w:pStyle w:val="PreformattedText"/>
      </w:pPr>
      <w:r>
        <w:t>которых  были  характерны тесные эмоциональные связи между  их  членами,</w:t>
      </w:r>
    </w:p>
    <w:p w:rsidR="004138FB" w:rsidRDefault="00397FCA">
      <w:pPr>
        <w:pStyle w:val="PreformattedText"/>
      </w:pPr>
      <w:r>
        <w:t>высокий  уровень обособленности семьи и повышенное внимание к воспитанию</w:t>
      </w:r>
    </w:p>
    <w:p w:rsidR="004138FB" w:rsidRDefault="00397FCA">
      <w:pPr>
        <w:pStyle w:val="PreformattedText"/>
      </w:pPr>
      <w:r>
        <w:t>детей.  Этот  тип  организации семьи сохранился до  XX  века.  Появление</w:t>
      </w:r>
    </w:p>
    <w:p w:rsidR="004138FB" w:rsidRDefault="00397FCA">
      <w:pPr>
        <w:pStyle w:val="PreformattedText"/>
      </w:pPr>
      <w:r>
        <w:t>замкнутых   привязанных   к  дому  нуклеарных  семей   отмечено   ростом</w:t>
      </w:r>
    </w:p>
    <w:p w:rsidR="004138FB" w:rsidRDefault="00397FCA">
      <w:pPr>
        <w:pStyle w:val="PreformattedText"/>
      </w:pPr>
      <w:r>
        <w:t>эмоционального индивидуализма, т.е. заключением брака на основе  личного</w:t>
      </w:r>
    </w:p>
    <w:p w:rsidR="004138FB" w:rsidRDefault="00397FCA">
      <w:pPr>
        <w:pStyle w:val="PreformattedText"/>
      </w:pPr>
      <w:r>
        <w:t>выбора,  который  определяли нормы эмоциональной,  романтической  любви.</w:t>
      </w:r>
    </w:p>
    <w:p w:rsidR="004138FB" w:rsidRDefault="00397FCA">
      <w:pPr>
        <w:pStyle w:val="PreformattedText"/>
      </w:pPr>
      <w:r>
        <w:t xml:space="preserve">   Wsbqrbemm`  любовь  заняла  должное место  не  только  во  внебрачных</w:t>
      </w:r>
    </w:p>
    <w:p w:rsidR="004138FB" w:rsidRDefault="00397FCA">
      <w:pPr>
        <w:pStyle w:val="PreformattedText"/>
      </w:pPr>
      <w:r>
        <w:t>отношениях, но и в браке.</w:t>
      </w:r>
    </w:p>
    <w:p w:rsidR="004138FB" w:rsidRDefault="00397FCA">
      <w:pPr>
        <w:pStyle w:val="PreformattedText"/>
      </w:pPr>
      <w:r>
        <w:t xml:space="preserve">   Возникнув среди более обеспеченных слоев населения, этот тип семьи  с</w:t>
      </w:r>
    </w:p>
    <w:p w:rsidR="004138FB" w:rsidRDefault="00397FCA">
      <w:pPr>
        <w:pStyle w:val="PreformattedText"/>
      </w:pPr>
      <w:r>
        <w:t>приходом индустриализации стал в значительной степени универсальным  для</w:t>
      </w:r>
    </w:p>
    <w:p w:rsidR="004138FB" w:rsidRDefault="00397FCA">
      <w:pPr>
        <w:pStyle w:val="PreformattedText"/>
      </w:pPr>
      <w:r>
        <w:t>западных  стран. Выбор супруга начал зависеть от желания поддерживать  с</w:t>
      </w:r>
    </w:p>
    <w:p w:rsidR="004138FB" w:rsidRDefault="00397FCA">
      <w:pPr>
        <w:pStyle w:val="PreformattedText"/>
      </w:pPr>
      <w:r>
        <w:t>ним  отношения,  основанные  на  любви и  привязанности.  Брак  и  семья</w:t>
      </w:r>
    </w:p>
    <w:p w:rsidR="004138FB" w:rsidRDefault="00397FCA">
      <w:pPr>
        <w:pStyle w:val="PreformattedText"/>
      </w:pPr>
      <w:r>
        <w:t>западного типа приобрели тот облик, который в общих чертах сохранился до</w:t>
      </w:r>
    </w:p>
    <w:p w:rsidR="004138FB" w:rsidRDefault="00397FCA">
      <w:pPr>
        <w:pStyle w:val="PreformattedText"/>
      </w:pPr>
      <w:r>
        <w:t>наших дней.</w:t>
      </w:r>
    </w:p>
    <w:p w:rsidR="004138FB" w:rsidRDefault="00397FCA">
      <w:pPr>
        <w:pStyle w:val="PreformattedText"/>
      </w:pPr>
      <w:r>
        <w:t xml:space="preserve">   368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Причины изменений</w:t>
      </w:r>
    </w:p>
    <w:p w:rsidR="004138FB" w:rsidRDefault="00397FCA">
      <w:pPr>
        <w:pStyle w:val="PreformattedText"/>
      </w:pPr>
      <w:r>
        <w:t xml:space="preserve">   В  средние  века,  как  мы могли убедиться, домохозяйства  и  местная</w:t>
      </w:r>
    </w:p>
    <w:p w:rsidR="004138FB" w:rsidRDefault="00397FCA">
      <w:pPr>
        <w:pStyle w:val="PreformattedText"/>
      </w:pPr>
      <w:r>
        <w:t>община являлись основными центрами производства товаров и услуг. В семье</w:t>
      </w:r>
    </w:p>
    <w:p w:rsidR="004138FB" w:rsidRDefault="00397FCA">
      <w:pPr>
        <w:pStyle w:val="PreformattedText"/>
      </w:pPr>
      <w:r>
        <w:t>производилось   большинство   вещей,  необходимых   для   удовлетворения</w:t>
      </w:r>
    </w:p>
    <w:p w:rsidR="004138FB" w:rsidRDefault="00397FCA">
      <w:pPr>
        <w:pStyle w:val="PreformattedText"/>
      </w:pPr>
      <w:r>
        <w:t>повседневных  нужд  ее  членов; иногда некоторые товары  покупались  или</w:t>
      </w:r>
    </w:p>
    <w:p w:rsidR="004138FB" w:rsidRDefault="00397FCA">
      <w:pPr>
        <w:pStyle w:val="PreformattedText"/>
      </w:pPr>
      <w:r>
        <w:t>продавались  на  деревенском  или  городском  рынке.  Семья  обыкновенно</w:t>
      </w:r>
    </w:p>
    <w:p w:rsidR="004138FB" w:rsidRDefault="00397FCA">
      <w:pPr>
        <w:pStyle w:val="PreformattedText"/>
      </w:pPr>
      <w:r>
        <w:t>выступала в качестве интегрированной производственной ячейки, и  все  ее</w:t>
      </w:r>
    </w:p>
    <w:p w:rsidR="004138FB" w:rsidRDefault="00397FCA">
      <w:pPr>
        <w:pStyle w:val="PreformattedText"/>
      </w:pPr>
      <w:r>
        <w:t>члены  — жена, муж и дети — работали вместе. Хотя на женщинах в основном</w:t>
      </w:r>
    </w:p>
    <w:p w:rsidR="004138FB" w:rsidRDefault="00397FCA">
      <w:pPr>
        <w:pStyle w:val="PreformattedText"/>
      </w:pPr>
      <w:r>
        <w:t>лежала ответственность за воспитание детей, они также играли важную роль</w:t>
      </w:r>
    </w:p>
    <w:p w:rsidR="004138FB" w:rsidRDefault="00397FCA">
      <w:pPr>
        <w:pStyle w:val="PreformattedText"/>
      </w:pPr>
      <w:r>
        <w:t>в экономике домохозяйства, носившего характер экономического партнерства</w:t>
      </w:r>
    </w:p>
    <w:p w:rsidR="004138FB" w:rsidRDefault="00397FCA">
      <w:pPr>
        <w:pStyle w:val="PreformattedText"/>
      </w:pPr>
      <w:r>
        <w:t>(такое  положение  сохранилось  до сих пор  в  сельских  районах  многих</w:t>
      </w:r>
    </w:p>
    <w:p w:rsidR="004138FB" w:rsidRDefault="00397FCA">
      <w:pPr>
        <w:pStyle w:val="PreformattedText"/>
      </w:pPr>
      <w:r>
        <w:t>развивающихся  стран). В Европе, начиная примерно с  XVII  века  (в  США</w:t>
      </w:r>
    </w:p>
    <w:p w:rsidR="004138FB" w:rsidRDefault="00397FCA">
      <w:pPr>
        <w:pStyle w:val="PreformattedText"/>
      </w:pPr>
      <w:r>
        <w:t>несколько позже), по мере распространения крупного сельскохозяйственного</w:t>
      </w:r>
    </w:p>
    <w:p w:rsidR="004138FB" w:rsidRDefault="00397FCA">
      <w:pPr>
        <w:pStyle w:val="PreformattedText"/>
      </w:pPr>
      <w:r>
        <w:t>производства началось вытеснение мелких фермерских семей с их  земельных</w:t>
      </w:r>
    </w:p>
    <w:p w:rsidR="004138FB" w:rsidRDefault="00397FCA">
      <w:pPr>
        <w:pStyle w:val="PreformattedText"/>
      </w:pPr>
      <w:r>
        <w:t>участков.   Процесс   вытеснения   значительно   ускорился   с   началом</w:t>
      </w:r>
    </w:p>
    <w:p w:rsidR="004138FB" w:rsidRDefault="00397FCA">
      <w:pPr>
        <w:pStyle w:val="PreformattedText"/>
      </w:pPr>
      <w:r>
        <w:t>индустриализации,  и  производство  товаров  и  услуг  переместилось   в</w:t>
      </w:r>
    </w:p>
    <w:p w:rsidR="004138FB" w:rsidRDefault="00397FCA">
      <w:pPr>
        <w:pStyle w:val="PreformattedText"/>
      </w:pPr>
      <w:r>
        <w:t>мастерские и на фабрики. Люди (особенно мужчины и на первых порах  дети)</w:t>
      </w:r>
    </w:p>
    <w:p w:rsidR="004138FB" w:rsidRDefault="00397FCA">
      <w:pPr>
        <w:pStyle w:val="PreformattedText"/>
      </w:pPr>
      <w:r>
        <w:t>покидали  дома,  чтобы  “наняться  на  работу”.  Семья  перестала   быть</w:t>
      </w:r>
    </w:p>
    <w:p w:rsidR="004138FB" w:rsidRDefault="00397FCA">
      <w:pPr>
        <w:pStyle w:val="PreformattedText"/>
      </w:pPr>
      <w:r>
        <w:t>производственной ячейкой, “место работы” и “жилище” теперь  существовали</w:t>
      </w:r>
    </w:p>
    <w:p w:rsidR="004138FB" w:rsidRDefault="00397FCA">
      <w:pPr>
        <w:pStyle w:val="PreformattedText"/>
      </w:pPr>
      <w:r>
        <w:t>порознь.</w:t>
      </w:r>
    </w:p>
    <w:p w:rsidR="004138FB" w:rsidRDefault="00397FCA">
      <w:pPr>
        <w:pStyle w:val="PreformattedText"/>
      </w:pPr>
      <w:r>
        <w:t xml:space="preserve">   Эти  изменения  привели к повсеместному разрушению  открытой  родовой</w:t>
      </w:r>
    </w:p>
    <w:p w:rsidR="004138FB" w:rsidRDefault="00397FCA">
      <w:pPr>
        <w:pStyle w:val="PreformattedText"/>
      </w:pPr>
      <w:r>
        <w:t>семьи.  Однако некоторые из этих изменений затронули первоначально  лишь</w:t>
      </w:r>
    </w:p>
    <w:p w:rsidR="004138FB" w:rsidRDefault="00397FCA">
      <w:pPr>
        <w:pStyle w:val="PreformattedText"/>
      </w:pPr>
      <w:r>
        <w:t>группы  с  высоким  общественным положением. Торговцы,  промышленники  и</w:t>
      </w:r>
    </w:p>
    <w:p w:rsidR="004138FB" w:rsidRDefault="00397FCA">
      <w:pPr>
        <w:pStyle w:val="PreformattedText"/>
      </w:pPr>
      <w:r>
        <w:t>крупные   фермеры   освободились  от  традиционных  обязательств   перед</w:t>
      </w:r>
    </w:p>
    <w:p w:rsidR="004138FB" w:rsidRDefault="00397FCA">
      <w:pPr>
        <w:pStyle w:val="PreformattedText"/>
      </w:pPr>
      <w:r>
        <w:t>родственниками и от вмешательства общины в их дела, что было  характерно</w:t>
      </w:r>
    </w:p>
    <w:p w:rsidR="004138FB" w:rsidRDefault="00397FCA">
      <w:pPr>
        <w:pStyle w:val="PreformattedText"/>
      </w:pPr>
      <w:r>
        <w:t>для   более  раннего  периода.  Эти  люди  первыми  начали  образовывать</w:t>
      </w:r>
    </w:p>
    <w:p w:rsidR="004138FB" w:rsidRDefault="00397FCA">
      <w:pPr>
        <w:pStyle w:val="PreformattedText"/>
      </w:pPr>
      <w:r>
        <w:t>изолированные патриархальные семьи, ставшие в дальнейшем типичными и для</w:t>
      </w:r>
    </w:p>
    <w:p w:rsidR="004138FB" w:rsidRDefault="00397FCA">
      <w:pPr>
        <w:pStyle w:val="PreformattedText"/>
      </w:pPr>
      <w:r>
        <w:t>менее   зажиточных  слоев  населения.  В  конце  концов,  благодаря   их</w:t>
      </w:r>
    </w:p>
    <w:p w:rsidR="004138FB" w:rsidRDefault="00397FCA">
      <w:pPr>
        <w:pStyle w:val="PreformattedText"/>
      </w:pPr>
      <w:r>
        <w:t>поведению, замкнутая привязанная к дому нуклеарная семья стала в большей</w:t>
      </w:r>
    </w:p>
    <w:p w:rsidR="004138FB" w:rsidRDefault="00397FCA">
      <w:pPr>
        <w:pStyle w:val="PreformattedText"/>
      </w:pPr>
      <w:r>
        <w:t>или меньшей степени универсальной.</w:t>
      </w:r>
    </w:p>
    <w:p w:rsidR="004138FB" w:rsidRDefault="00397FCA">
      <w:pPr>
        <w:pStyle w:val="PreformattedText"/>
      </w:pPr>
      <w:r>
        <w:t xml:space="preserve">   Ролевые  функции  мужчины, женщины и детей в семье испытали  заметное</w:t>
      </w:r>
    </w:p>
    <w:p w:rsidR="004138FB" w:rsidRDefault="00397FCA">
      <w:pPr>
        <w:pStyle w:val="PreformattedText"/>
      </w:pPr>
      <w:r>
        <w:t>влияние со стороны этих изменений. С первых лет индустриализации  многие</w:t>
      </w:r>
    </w:p>
    <w:p w:rsidR="004138FB" w:rsidRDefault="00397FCA">
      <w:pPr>
        <w:pStyle w:val="PreformattedText"/>
      </w:pPr>
      <w:r>
        <w:t>женщины, по-прежнему воспитывая дома детей, начали наниматься на работу.</w:t>
      </w:r>
    </w:p>
    <w:p w:rsidR="004138FB" w:rsidRDefault="00397FCA">
      <w:pPr>
        <w:pStyle w:val="PreformattedText"/>
      </w:pPr>
      <w:r>
        <w:t>Однако  среди  обеспеченных  слоев населения  получило  общее  признание</w:t>
      </w:r>
    </w:p>
    <w:p w:rsidR="004138FB" w:rsidRDefault="00397FCA">
      <w:pPr>
        <w:pStyle w:val="PreformattedText"/>
      </w:pPr>
      <w:r>
        <w:t>мнение,  согласно  которому мужчина должен быть “кормильцем”,  а  “место</w:t>
      </w:r>
    </w:p>
    <w:p w:rsidR="004138FB" w:rsidRDefault="00397FCA">
      <w:pPr>
        <w:pStyle w:val="PreformattedText"/>
      </w:pPr>
      <w:r>
        <w:t>женщины   —   дома”.   Многие  замужние  женщины  стали   домохозяйками,</w:t>
      </w:r>
    </w:p>
    <w:p w:rsidR="004138FB" w:rsidRDefault="00397FCA">
      <w:pPr>
        <w:pStyle w:val="PreformattedText"/>
      </w:pPr>
      <w:r>
        <w:t>неоплачиваемыми  домашними рабочими, чьи функции сводились  к  уходу  за</w:t>
      </w:r>
    </w:p>
    <w:p w:rsidR="004138FB" w:rsidRDefault="00397FCA">
      <w:pPr>
        <w:pStyle w:val="PreformattedText"/>
      </w:pPr>
      <w:r>
        <w:t>мужем  и  детьми. Ситуация изменилась и для детей, после того  как  были</w:t>
      </w:r>
    </w:p>
    <w:p w:rsidR="004138FB" w:rsidRDefault="00397FCA">
      <w:pPr>
        <w:pStyle w:val="PreformattedText"/>
      </w:pPr>
      <w:r>
        <w:t>приняты  законы, обязывающие их посещать школу и ограничивающие  детский</w:t>
      </w:r>
    </w:p>
    <w:p w:rsidR="004138FB" w:rsidRDefault="00397FCA">
      <w:pPr>
        <w:pStyle w:val="PreformattedText"/>
      </w:pPr>
      <w:r>
        <w:t>труд.</w:t>
      </w:r>
    </w:p>
    <w:p w:rsidR="004138FB" w:rsidRDefault="00397FCA">
      <w:pPr>
        <w:pStyle w:val="PreformattedText"/>
      </w:pPr>
      <w:r>
        <w:t xml:space="preserve">   Изменения  в  природе любви и в ее взаимосвязи с сексуальностью  были</w:t>
      </w:r>
    </w:p>
    <w:p w:rsidR="004138FB" w:rsidRDefault="00397FCA">
      <w:pPr>
        <w:pStyle w:val="PreformattedText"/>
      </w:pPr>
      <w:r>
        <w:t>тесно  связаны с описанными выше тенденциями. Идеалы романтической любви</w:t>
      </w:r>
    </w:p>
    <w:p w:rsidR="004138FB" w:rsidRDefault="00397FCA">
      <w:pPr>
        <w:pStyle w:val="PreformattedText"/>
      </w:pPr>
      <w:r>
        <w:t>возникли  в  то  время, когда брак перестал строиться  на  экономических</w:t>
      </w:r>
    </w:p>
    <w:p w:rsidR="004138FB" w:rsidRDefault="00397FCA">
      <w:pPr>
        <w:pStyle w:val="PreformattedText"/>
      </w:pPr>
      <w:r>
        <w:t>основах.  В  патриархальной семье новые идеалы семейной  любви  получили</w:t>
      </w:r>
    </w:p>
    <w:p w:rsidR="004138FB" w:rsidRDefault="00397FCA">
      <w:pPr>
        <w:pStyle w:val="PreformattedText"/>
      </w:pPr>
      <w:r>
        <w:t>поддержку,  но  семейному  долгу все еще отдавалось  предпочтение  перед</w:t>
      </w:r>
    </w:p>
    <w:p w:rsidR="004138FB" w:rsidRDefault="00397FCA">
      <w:pPr>
        <w:pStyle w:val="PreformattedText"/>
      </w:pPr>
      <w:r>
        <w:t>романтической привязанностью. Более того, с отделением жилища  от  места</w:t>
      </w:r>
    </w:p>
    <w:p w:rsidR="004138FB" w:rsidRDefault="00397FCA">
      <w:pPr>
        <w:pStyle w:val="PreformattedText"/>
      </w:pPr>
      <w:r>
        <w:t>работы  “личные”  отношения  в  семье стали  значительно  отличаться  от</w:t>
      </w:r>
    </w:p>
    <w:p w:rsidR="004138FB" w:rsidRDefault="00397FCA">
      <w:pPr>
        <w:pStyle w:val="PreformattedText"/>
      </w:pPr>
      <w:r>
        <w:t>отношений  в  сфере труда. Распространился эмоциональный  индивидуализм,</w:t>
      </w:r>
    </w:p>
    <w:p w:rsidR="004138FB" w:rsidRDefault="00397FCA">
      <w:pPr>
        <w:pStyle w:val="PreformattedText"/>
      </w:pPr>
      <w:r>
        <w:t>сформировавший новую основу для брака и изменивший взаимоотношения между</w:t>
      </w:r>
    </w:p>
    <w:p w:rsidR="004138FB" w:rsidRDefault="00397FCA">
      <w:pPr>
        <w:pStyle w:val="PreformattedText"/>
      </w:pPr>
      <w:r>
        <w:t>женщиной и мужчиной. К концу XX столетия стало общепризнанным, что семья</w:t>
      </w:r>
    </w:p>
    <w:p w:rsidR="004138FB" w:rsidRDefault="00397FCA">
      <w:pPr>
        <w:pStyle w:val="PreformattedText"/>
      </w:pPr>
      <w:r>
        <w:t>представляет  собой (или должна представлять) закрытый  для  посторонних</w:t>
      </w:r>
    </w:p>
    <w:p w:rsidR="004138FB" w:rsidRDefault="00397FCA">
      <w:pPr>
        <w:pStyle w:val="PreformattedText"/>
      </w:pPr>
      <w:r>
        <w:t>мир, в котором первостепенное значение имеет эмоциональная и сексуальная</w:t>
      </w:r>
    </w:p>
    <w:p w:rsidR="004138FB" w:rsidRDefault="00397FCA">
      <w:pPr>
        <w:pStyle w:val="PreformattedText"/>
      </w:pPr>
      <w:r>
        <w:t>близость между мужем и женой6).</w:t>
      </w:r>
    </w:p>
    <w:p w:rsidR="004138FB" w:rsidRDefault="00397FCA">
      <w:pPr>
        <w:pStyle w:val="PreformattedText"/>
      </w:pPr>
      <w:r>
        <w:t xml:space="preserve">   369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Изменения форм семьи во всемирном масштабе</w:t>
      </w:r>
    </w:p>
    <w:p w:rsidR="004138FB" w:rsidRDefault="00397FCA">
      <w:pPr>
        <w:pStyle w:val="PreformattedText"/>
      </w:pPr>
      <w:r>
        <w:t xml:space="preserve">   Во  всем  мире  сохраняется  разнообразие  форм  семьи.  В  некоторых</w:t>
      </w:r>
    </w:p>
    <w:p w:rsidR="004138FB" w:rsidRDefault="00397FCA">
      <w:pPr>
        <w:pStyle w:val="PreformattedText"/>
      </w:pPr>
      <w:r>
        <w:t>регионах,  например, в отдаленных частях Азии, Африки и островах  Тихого</w:t>
      </w:r>
    </w:p>
    <w:p w:rsidR="004138FB" w:rsidRDefault="00397FCA">
      <w:pPr>
        <w:pStyle w:val="PreformattedText"/>
      </w:pPr>
      <w:r>
        <w:t>океана,  почти  неизменными сохранились традиционные  семейные  системы,</w:t>
      </w:r>
    </w:p>
    <w:p w:rsidR="004138FB" w:rsidRDefault="00397FCA">
      <w:pPr>
        <w:pStyle w:val="PreformattedText"/>
      </w:pPr>
      <w:r>
        <w:t>кланы  и  полигамии.  Однако в большинстве стран третьего  мира  сегодня</w:t>
      </w:r>
    </w:p>
    <w:p w:rsidR="004138FB" w:rsidRDefault="00397FCA">
      <w:pPr>
        <w:pStyle w:val="PreformattedText"/>
      </w:pPr>
      <w:r>
        <w:t>происходят  значительные изменения. Причины этого сложны и многообразны,</w:t>
      </w:r>
    </w:p>
    <w:p w:rsidR="004138FB" w:rsidRDefault="00397FCA">
      <w:pPr>
        <w:pStyle w:val="PreformattedText"/>
      </w:pPr>
      <w:r>
        <w:t>но  некоторые из них имеют особое значение. Кроме прочего, они включают,</w:t>
      </w:r>
    </w:p>
    <w:p w:rsidR="004138FB" w:rsidRDefault="00397FCA">
      <w:pPr>
        <w:pStyle w:val="PreformattedText"/>
      </w:pPr>
      <w:r>
        <w:t>как,  например,  на  Западе  в более ранний  период,  влияние  на  семью</w:t>
      </w:r>
    </w:p>
    <w:p w:rsidR="004138FB" w:rsidRDefault="00397FCA">
      <w:pPr>
        <w:pStyle w:val="PreformattedText"/>
      </w:pPr>
      <w:r>
        <w:t>современной  индустрии  и  городского образа  жизни.  В  целом  подобные</w:t>
      </w:r>
    </w:p>
    <w:p w:rsidR="004138FB" w:rsidRDefault="00397FCA">
      <w:pPr>
        <w:pStyle w:val="PreformattedText"/>
      </w:pPr>
      <w:r>
        <w:t>перемены  ведут  к  повсеместному сдвигу к  нуклеарной  семье,  разрушая</w:t>
      </w:r>
    </w:p>
    <w:p w:rsidR="004138FB" w:rsidRDefault="00397FCA">
      <w:pPr>
        <w:pStyle w:val="PreformattedText"/>
      </w:pPr>
      <w:r>
        <w:t>расширенную  семью  и  другие  типы  родственных  связей.  Впервые   это</w:t>
      </w:r>
    </w:p>
    <w:p w:rsidR="004138FB" w:rsidRDefault="00397FCA">
      <w:pPr>
        <w:pStyle w:val="PreformattedText"/>
      </w:pPr>
      <w:r>
        <w:t>зафиксировал  Уильям  Дж.  Гуд  в книге “Всемирная  революция  в  формах</w:t>
      </w:r>
    </w:p>
    <w:p w:rsidR="004138FB" w:rsidRDefault="00397FCA">
      <w:pPr>
        <w:pStyle w:val="PreformattedText"/>
      </w:pPr>
      <w:r>
        <w:t>семьи”7).  Возможно,  что-то Гуд представил в упрощенном  виде,  но  его</w:t>
      </w:r>
    </w:p>
    <w:p w:rsidR="004138FB" w:rsidRDefault="00397FCA">
      <w:pPr>
        <w:pStyle w:val="PreformattedText"/>
      </w:pPr>
      <w:r>
        <w:t>утверждения   о   том,   что   идет  сдвиг   в   сторону   повсеместного</w:t>
      </w:r>
    </w:p>
    <w:p w:rsidR="004138FB" w:rsidRDefault="00397FCA">
      <w:pPr>
        <w:pStyle w:val="PreformattedText"/>
      </w:pPr>
      <w:r>
        <w:t>распространения  нуклеарной  семьи, нашли  подтверждение  в  последующих</w:t>
      </w:r>
    </w:p>
    <w:p w:rsidR="004138FB" w:rsidRDefault="00397FCA">
      <w:pPr>
        <w:pStyle w:val="PreformattedText"/>
      </w:pPr>
      <w:r>
        <w:t>исследованиях.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Направление изменений</w:t>
      </w:r>
    </w:p>
    <w:p w:rsidR="004138FB" w:rsidRDefault="00397FCA">
      <w:pPr>
        <w:pStyle w:val="PreformattedText"/>
      </w:pPr>
      <w:r>
        <w:t xml:space="preserve">   Наиболее важные и всеобщие изменения форм семьи обобщены ниже.</w:t>
      </w:r>
    </w:p>
    <w:p w:rsidR="004138FB" w:rsidRDefault="00397FCA">
      <w:pPr>
        <w:pStyle w:val="PreformattedText"/>
      </w:pPr>
      <w:r>
        <w:t xml:space="preserve"> 1.    Влияние  кланов и других корпоративных родственных групп  падает.</w:t>
      </w:r>
    </w:p>
    <w:p w:rsidR="004138FB" w:rsidRDefault="00397FCA">
      <w:pPr>
        <w:pStyle w:val="PreformattedText"/>
      </w:pPr>
      <w:r>
        <w:t xml:space="preserve">     Примером может служить история послевоенного Китая. В 1949  году  с</w:t>
      </w:r>
    </w:p>
    <w:p w:rsidR="004138FB" w:rsidRDefault="00397FCA">
      <w:pPr>
        <w:pStyle w:val="PreformattedText"/>
      </w:pPr>
      <w:r>
        <w:t xml:space="preserve">     приходом  коммунистического правительства к власти была предпринята</w:t>
      </w:r>
    </w:p>
    <w:p w:rsidR="004138FB" w:rsidRDefault="00397FCA">
      <w:pPr>
        <w:pStyle w:val="PreformattedText"/>
      </w:pPr>
      <w:r>
        <w:t xml:space="preserve">     попытка  устранить  влияние Сы на семейную  жизнь  и  экономические</w:t>
      </w:r>
    </w:p>
    <w:p w:rsidR="004138FB" w:rsidRDefault="00397FCA">
      <w:pPr>
        <w:pStyle w:val="PreformattedText"/>
      </w:pPr>
      <w:r>
        <w:t xml:space="preserve">     отношения. Наделы Сы были раздроблены и распределены среди крестьян.</w:t>
      </w:r>
    </w:p>
    <w:p w:rsidR="004138FB" w:rsidRDefault="00397FCA">
      <w:pPr>
        <w:pStyle w:val="PreformattedText"/>
      </w:pPr>
      <w:r>
        <w:t xml:space="preserve">     Традиционные  Сы  были  заменены  коммунами.  Дальнейшие  изменения</w:t>
      </w:r>
    </w:p>
    <w:p w:rsidR="004138FB" w:rsidRDefault="00397FCA">
      <w:pPr>
        <w:pStyle w:val="PreformattedText"/>
      </w:pPr>
      <w:r>
        <w:t xml:space="preserve">     экономической и социальной жизни еще более ослабили их влияние.</w:t>
      </w:r>
    </w:p>
    <w:p w:rsidR="004138FB" w:rsidRDefault="00397FCA">
      <w:pPr>
        <w:pStyle w:val="PreformattedText"/>
      </w:pPr>
      <w:r>
        <w:t>2.   Отмечается общая тенденция свободного выбора супруга. И хотя прямой</w:t>
      </w:r>
    </w:p>
    <w:p w:rsidR="004138FB" w:rsidRDefault="00397FCA">
      <w:pPr>
        <w:pStyle w:val="PreformattedText"/>
      </w:pPr>
      <w:r>
        <w:t>корреляции здесь не отмечено, расширенные семьи ранее были связаны, как</w:t>
      </w:r>
    </w:p>
    <w:p w:rsidR="004138FB" w:rsidRDefault="00397FCA">
      <w:pPr>
        <w:pStyle w:val="PreformattedText"/>
      </w:pPr>
      <w:r>
        <w:t>правило, организованными браками. При установлении брачных связей</w:t>
      </w:r>
    </w:p>
    <w:p w:rsidR="004138FB" w:rsidRDefault="00397FCA">
      <w:pPr>
        <w:pStyle w:val="PreformattedText"/>
      </w:pPr>
      <w:r>
        <w:t>первостепенное значение имели обязательства перед семейным кланом. Под</w:t>
      </w:r>
    </w:p>
    <w:p w:rsidR="004138FB" w:rsidRDefault="00397FCA">
      <w:pPr>
        <w:pStyle w:val="PreformattedText"/>
      </w:pPr>
      <w:r>
        <w:t>влиянием западных идей, превозносящих индивидуализм и романтическую</w:t>
      </w:r>
    </w:p>
    <w:p w:rsidR="004138FB" w:rsidRDefault="00397FCA">
      <w:pPr>
        <w:pStyle w:val="PreformattedText"/>
      </w:pPr>
      <w:r>
        <w:t>любовь, а также других факторов, ослабляющих сложные семейные системы,</w:t>
      </w:r>
    </w:p>
    <w:p w:rsidR="004138FB" w:rsidRDefault="00397FCA">
      <w:pPr>
        <w:pStyle w:val="PreformattedText"/>
      </w:pPr>
      <w:r>
        <w:t>брак по предварительному соглашению переживает кризис. Представители</w:t>
      </w:r>
    </w:p>
    <w:p w:rsidR="004138FB" w:rsidRDefault="00397FCA">
      <w:pPr>
        <w:pStyle w:val="PreformattedText"/>
      </w:pPr>
      <w:r>
        <w:t>молодого поколения — особенно те, которые живут и работают в городах —</w:t>
      </w:r>
    </w:p>
    <w:p w:rsidR="004138FB" w:rsidRDefault="00397FCA">
      <w:pPr>
        <w:pStyle w:val="PreformattedText"/>
      </w:pPr>
      <w:r>
        <w:t>настаивают на своем праве самостоятельно выбирать партнера по браку.</w:t>
      </w:r>
    </w:p>
    <w:p w:rsidR="004138FB" w:rsidRDefault="00397FCA">
      <w:pPr>
        <w:pStyle w:val="PreformattedText"/>
      </w:pPr>
      <w:r>
        <w:t>3.   За женщинами признается право выбора партнера и принятия решений во</w:t>
      </w:r>
    </w:p>
    <w:p w:rsidR="004138FB" w:rsidRDefault="00397FCA">
      <w:pPr>
        <w:pStyle w:val="PreformattedText"/>
      </w:pPr>
      <w:r>
        <w:t>внутрисемейных делах. Возможность занятия женщинами более высоких</w:t>
      </w:r>
    </w:p>
    <w:p w:rsidR="004138FB" w:rsidRDefault="00397FCA">
      <w:pPr>
        <w:pStyle w:val="PreformattedText"/>
      </w:pPr>
      <w:r>
        <w:t>должностных постов вкупе с либерализацией разводов тесно связаны с этими</w:t>
      </w:r>
    </w:p>
    <w:p w:rsidR="004138FB" w:rsidRDefault="00397FCA">
      <w:pPr>
        <w:pStyle w:val="PreformattedText"/>
      </w:pPr>
      <w:r>
        <w:t>изменениями. В некоторых обществах мужья традиционно имели почти полную</w:t>
      </w:r>
    </w:p>
    <w:p w:rsidR="004138FB" w:rsidRDefault="00397FCA">
      <w:pPr>
        <w:pStyle w:val="PreformattedText"/>
      </w:pPr>
      <w:r>
        <w:t>свободу действий в отношении разводов. Им было достаточно только сказать</w:t>
      </w:r>
    </w:p>
    <w:p w:rsidR="004138FB" w:rsidRDefault="00397FCA">
      <w:pPr>
        <w:pStyle w:val="PreformattedText"/>
      </w:pPr>
      <w:r>
        <w:t>жене в присутствии свидетелей, что она более не нужна. Сегодня женские</w:t>
      </w:r>
    </w:p>
    <w:p w:rsidR="004138FB" w:rsidRDefault="00397FCA">
      <w:pPr>
        <w:pStyle w:val="PreformattedText"/>
      </w:pPr>
      <w:r>
        <w:t>организации осуществляют широкомасштабную борьбу за равные права в</w:t>
      </w:r>
    </w:p>
    <w:p w:rsidR="004138FB" w:rsidRDefault="00397FCA">
      <w:pPr>
        <w:pStyle w:val="PreformattedText"/>
      </w:pPr>
      <w:r>
        <w:t>бракоразводном процессе, хотя до сих пор во многих обществах в этом</w:t>
      </w:r>
    </w:p>
    <w:p w:rsidR="004138FB" w:rsidRDefault="00397FCA">
      <w:pPr>
        <w:pStyle w:val="PreformattedText"/>
      </w:pPr>
      <w:r>
        <w:t>плане достигнут лишь незначительный прогресс.</w:t>
      </w:r>
    </w:p>
    <w:p w:rsidR="004138FB" w:rsidRDefault="00397FCA">
      <w:pPr>
        <w:pStyle w:val="PreformattedText"/>
      </w:pPr>
      <w:r>
        <w:t>4.   В традиционных культурах большинство браков были “родственными”.</w:t>
      </w:r>
    </w:p>
    <w:p w:rsidR="004138FB" w:rsidRDefault="00397FCA">
      <w:pPr>
        <w:pStyle w:val="PreformattedText"/>
      </w:pPr>
      <w:r>
        <w:t>Ожидалось, или предписывалось, что человек сочетается браком с партнером</w:t>
      </w:r>
    </w:p>
    <w:p w:rsidR="004138FB" w:rsidRDefault="00397FCA">
      <w:pPr>
        <w:pStyle w:val="PreformattedText"/>
      </w:pPr>
      <w:r>
        <w:t>из 370 специфического круга, определенного установившимися родственными</w:t>
      </w:r>
    </w:p>
    <w:p w:rsidR="004138FB" w:rsidRDefault="00397FCA">
      <w:pPr>
        <w:pStyle w:val="PreformattedText"/>
      </w:pPr>
      <w:r>
        <w:t>отношениями. Например, там, где существовали сильные клановые группы,</w:t>
      </w:r>
    </w:p>
    <w:p w:rsidR="004138FB" w:rsidRDefault="00397FCA">
      <w:pPr>
        <w:pStyle w:val="PreformattedText"/>
      </w:pPr>
      <w:r>
        <w:t>индивиду не позволялось вступать в брак с человеком из того же клана,</w:t>
      </w:r>
    </w:p>
    <w:p w:rsidR="004138FB" w:rsidRDefault="00397FCA">
      <w:pPr>
        <w:pStyle w:val="PreformattedText"/>
      </w:pPr>
      <w:r>
        <w:t>сколь бы отдаленной ни была родственная связь. Такая практика называется</w:t>
      </w:r>
    </w:p>
    <w:p w:rsidR="004138FB" w:rsidRDefault="00397FCA">
      <w:pPr>
        <w:pStyle w:val="PreformattedText"/>
      </w:pPr>
      <w:r>
        <w:t>экзогамией. Эндогамия противоположна ей — индивиды обязаны избирать</w:t>
      </w:r>
    </w:p>
    <w:p w:rsidR="004138FB" w:rsidRDefault="00397FCA">
      <w:pPr>
        <w:pStyle w:val="PreformattedText"/>
      </w:pPr>
      <w:r>
        <w:t>супругов внутри родственной группы. В обоих случаях принадлежность к</w:t>
      </w:r>
    </w:p>
    <w:p w:rsidR="004138FB" w:rsidRDefault="00397FCA">
      <w:pPr>
        <w:pStyle w:val="PreformattedText"/>
      </w:pPr>
      <w:r>
        <w:t>определенному роду является определяющим фактором формирования брачных</w:t>
      </w:r>
    </w:p>
    <w:p w:rsidR="004138FB" w:rsidRDefault="00397FCA">
      <w:pPr>
        <w:pStyle w:val="PreformattedText"/>
      </w:pPr>
      <w:r>
        <w:t>отношений. Подобная практика становится все менее распространенной.</w:t>
      </w:r>
    </w:p>
    <w:p w:rsidR="004138FB" w:rsidRDefault="00397FCA">
      <w:pPr>
        <w:pStyle w:val="PreformattedText"/>
      </w:pPr>
      <w:r>
        <w:t>5.   В некогда “строгих” обществах ныне достигнут высокий уровень</w:t>
      </w:r>
    </w:p>
    <w:p w:rsidR="004138FB" w:rsidRDefault="00397FCA">
      <w:pPr>
        <w:pStyle w:val="PreformattedText"/>
      </w:pPr>
      <w:r>
        <w:t>сексуальной свободы. Иногда этот процесс не заходит далеко, и начинаются</w:t>
      </w:r>
    </w:p>
    <w:p w:rsidR="004138FB" w:rsidRDefault="00397FCA">
      <w:pPr>
        <w:pStyle w:val="PreformattedText"/>
      </w:pPr>
      <w:r>
        <w:t>противоположные изменения, как это произошло после Исламской революции в</w:t>
      </w:r>
    </w:p>
    <w:p w:rsidR="004138FB" w:rsidRDefault="00397FCA">
      <w:pPr>
        <w:pStyle w:val="PreformattedText"/>
      </w:pPr>
      <w:r>
        <w:t>Иране в конце 70-х годов. Иранские власти стремились возродить законы и</w:t>
      </w:r>
    </w:p>
    <w:p w:rsidR="004138FB" w:rsidRDefault="00397FCA">
      <w:pPr>
        <w:pStyle w:val="PreformattedText"/>
      </w:pPr>
      <w:r>
        <w:t>обычаи, ограничивающие сексуальную свободу. Однако эти примеры — скорее</w:t>
      </w:r>
    </w:p>
    <w:p w:rsidR="004138FB" w:rsidRDefault="00397FCA">
      <w:pPr>
        <w:pStyle w:val="PreformattedText"/>
      </w:pPr>
      <w:r>
        <w:t>исключения. Фактически многие традиционные общества были намного</w:t>
      </w:r>
    </w:p>
    <w:p w:rsidR="004138FB" w:rsidRDefault="00397FCA">
      <w:pPr>
        <w:pStyle w:val="PreformattedText"/>
      </w:pPr>
      <w:r>
        <w:t>либеральнее в сексуальном плане, чем это когда-либо было на Западе</w:t>
      </w:r>
    </w:p>
    <w:p w:rsidR="004138FB" w:rsidRDefault="00397FCA">
      <w:pPr>
        <w:pStyle w:val="PreformattedText"/>
      </w:pPr>
      <w:r>
        <w:t>вплоть до сегодняшнего дня.</w:t>
      </w:r>
    </w:p>
    <w:p w:rsidR="004138FB" w:rsidRDefault="00397FCA">
      <w:pPr>
        <w:pStyle w:val="PreformattedText"/>
      </w:pPr>
      <w:r>
        <w:t>6.   Существует общая тенденция расширения прав детей. Во многих странах</w:t>
      </w:r>
    </w:p>
    <w:p w:rsidR="004138FB" w:rsidRDefault="00397FCA">
      <w:pPr>
        <w:pStyle w:val="PreformattedText"/>
      </w:pPr>
      <w:r>
        <w:t>derh остаются в исключительно бесправном положении, являются жертвами</w:t>
      </w:r>
    </w:p>
    <w:p w:rsidR="004138FB" w:rsidRDefault="00397FCA">
      <w:pPr>
        <w:pStyle w:val="PreformattedText"/>
      </w:pPr>
      <w:r>
        <w:t>сексуальных злоупотреблений и извращений. Большинство государств</w:t>
      </w:r>
    </w:p>
    <w:p w:rsidR="004138FB" w:rsidRDefault="00397FCA">
      <w:pPr>
        <w:pStyle w:val="PreformattedText"/>
      </w:pPr>
      <w:r>
        <w:t>определило законы, защищающие права детей, хотя до того, как они станут</w:t>
      </w:r>
    </w:p>
    <w:p w:rsidR="004138FB" w:rsidRDefault="00397FCA">
      <w:pPr>
        <w:pStyle w:val="PreformattedText"/>
      </w:pPr>
      <w:r>
        <w:t>общей нормой, еще далеко.</w:t>
      </w:r>
    </w:p>
    <w:p w:rsidR="004138FB" w:rsidRDefault="00397FCA">
      <w:pPr>
        <w:pStyle w:val="PreformattedText"/>
      </w:pPr>
      <w:r>
        <w:t xml:space="preserve">   Было   бы   неверно  придавать  чрезвычайно  большое  значение   этим</w:t>
      </w:r>
    </w:p>
    <w:p w:rsidR="004138FB" w:rsidRDefault="00397FCA">
      <w:pPr>
        <w:pStyle w:val="PreformattedText"/>
      </w:pPr>
      <w:r>
        <w:t>тенденциям,   либо   предполагать,  что  нуклеарная  семья   повсеместно</w:t>
      </w:r>
    </w:p>
    <w:p w:rsidR="004138FB" w:rsidRDefault="00397FCA">
      <w:pPr>
        <w:pStyle w:val="PreformattedText"/>
      </w:pPr>
      <w:r>
        <w:t>становится доминирующей формой. В большинстве обществ современного  мира</w:t>
      </w:r>
    </w:p>
    <w:p w:rsidR="004138FB" w:rsidRDefault="00397FCA">
      <w:pPr>
        <w:pStyle w:val="PreformattedText"/>
      </w:pPr>
      <w:r>
        <w:t>расширенная   семья   по-прежнему   остается   нормой,   и   сохраняется</w:t>
      </w:r>
    </w:p>
    <w:p w:rsidR="004138FB" w:rsidRDefault="00397FCA">
      <w:pPr>
        <w:pStyle w:val="PreformattedText"/>
      </w:pPr>
      <w:r>
        <w:t>традиционная  практика  семейных отношений. Более  того,  типы  семейных</w:t>
      </w:r>
    </w:p>
    <w:p w:rsidR="004138FB" w:rsidRDefault="00397FCA">
      <w:pPr>
        <w:pStyle w:val="PreformattedText"/>
      </w:pPr>
      <w:r>
        <w:t>систем  разнообразны, и изменения в этих системах происходят в различных</w:t>
      </w:r>
    </w:p>
    <w:p w:rsidR="004138FB" w:rsidRDefault="00397FCA">
      <w:pPr>
        <w:pStyle w:val="PreformattedText"/>
      </w:pPr>
      <w:r>
        <w:t>направлениях.  Наблюдаются  отличия  в  скорости  происходящих  перемен,</w:t>
      </w:r>
    </w:p>
    <w:p w:rsidR="004138FB" w:rsidRDefault="00397FCA">
      <w:pPr>
        <w:pStyle w:val="PreformattedText"/>
      </w:pPr>
      <w:r>
        <w:t>имеется множество встречных тенденций. В исследовании, проводившемся  на</w:t>
      </w:r>
    </w:p>
    <w:p w:rsidR="004138FB" w:rsidRDefault="00397FCA">
      <w:pPr>
        <w:pStyle w:val="PreformattedText"/>
      </w:pPr>
      <w:r>
        <w:t>Филиппинах,  в  городских районах обнаружилось  гораздо  больше  сложных</w:t>
      </w:r>
    </w:p>
    <w:p w:rsidR="004138FB" w:rsidRDefault="00397FCA">
      <w:pPr>
        <w:pStyle w:val="PreformattedText"/>
      </w:pPr>
      <w:r>
        <w:t>семей, чем в сельских. Возможно, это не продолжение традиционного уклада</w:t>
      </w:r>
    </w:p>
    <w:p w:rsidR="004138FB" w:rsidRDefault="00397FCA">
      <w:pPr>
        <w:pStyle w:val="PreformattedText"/>
      </w:pPr>
      <w:r>
        <w:t>расширенной семьи, а нечто совершенно новое. Покидая сельские  районы  и</w:t>
      </w:r>
    </w:p>
    <w:p w:rsidR="004138FB" w:rsidRDefault="00397FCA">
      <w:pPr>
        <w:pStyle w:val="PreformattedText"/>
      </w:pPr>
      <w:r>
        <w:t>попадая  в  города, кузены, племянники и племянницы селились  со  своими</w:t>
      </w:r>
    </w:p>
    <w:p w:rsidR="004138FB" w:rsidRDefault="00397FCA">
      <w:pPr>
        <w:pStyle w:val="PreformattedText"/>
      </w:pPr>
      <w:r>
        <w:t>родственниками,  чтобы воспользоваться преимуществами,  которые  им  при</w:t>
      </w:r>
    </w:p>
    <w:p w:rsidR="004138FB" w:rsidRDefault="00397FCA">
      <w:pPr>
        <w:pStyle w:val="PreformattedText"/>
      </w:pPr>
      <w:r>
        <w:t>этом  предоставлялись.  Аналогичные примеры  отмечены  во  всех  странах</w:t>
      </w:r>
    </w:p>
    <w:p w:rsidR="004138FB" w:rsidRDefault="00397FCA">
      <w:pPr>
        <w:pStyle w:val="PreformattedText"/>
      </w:pPr>
      <w:r>
        <w:t>третьего мира. Похожие процессы наблюдались и в некоторых индустриальных</w:t>
      </w:r>
    </w:p>
    <w:p w:rsidR="004138FB" w:rsidRDefault="00397FCA">
      <w:pPr>
        <w:pStyle w:val="PreformattedText"/>
      </w:pPr>
      <w:r>
        <w:t>странах.  В  определенных районах Польши было зафиксировано  возрождение</w:t>
      </w:r>
    </w:p>
    <w:p w:rsidR="004138FB" w:rsidRDefault="00397FCA">
      <w:pPr>
        <w:pStyle w:val="PreformattedText"/>
      </w:pPr>
      <w:r>
        <w:t>расширенной  семьи.  В  Польше многие рабочие  промышленных  предприятий</w:t>
      </w:r>
    </w:p>
    <w:p w:rsidR="004138FB" w:rsidRDefault="00397FCA">
      <w:pPr>
        <w:pStyle w:val="PreformattedText"/>
      </w:pPr>
      <w:r>
        <w:t>имеют  фермы, где они проводят часть своего времени. Старики следуют  за</w:t>
      </w:r>
    </w:p>
    <w:p w:rsidR="004138FB" w:rsidRDefault="00397FCA">
      <w:pPr>
        <w:pStyle w:val="PreformattedText"/>
      </w:pPr>
      <w:r>
        <w:t>своими  детьми, помогают вести домашнее хозяйство и воспитывать  внуков,</w:t>
      </w:r>
    </w:p>
    <w:p w:rsidR="004138FB" w:rsidRDefault="00397FCA">
      <w:pPr>
        <w:pStyle w:val="PreformattedText"/>
      </w:pPr>
      <w:r>
        <w:t>тогда как молодое поколение занято на работе вне дома8).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Семья и брак в Великобритании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Общая характеристика</w:t>
      </w:r>
    </w:p>
    <w:p w:rsidR="004138FB" w:rsidRDefault="00397FCA">
      <w:pPr>
        <w:pStyle w:val="PreformattedText"/>
      </w:pPr>
      <w:r>
        <w:t xml:space="preserve">   Существует  множество разновидностей семейной организации британского</w:t>
      </w:r>
    </w:p>
    <w:p w:rsidR="004138FB" w:rsidRDefault="00397FCA">
      <w:pPr>
        <w:pStyle w:val="PreformattedText"/>
      </w:pPr>
      <w:r>
        <w:t>общества,  и некоторые из них мы опишем немного позже. Однако существуют</w:t>
      </w:r>
    </w:p>
    <w:p w:rsidR="004138FB" w:rsidRDefault="00397FCA">
      <w:pPr>
        <w:pStyle w:val="PreformattedText"/>
      </w:pPr>
      <w:r>
        <w:t>также 371 общие черты, характерные для большей части населения.</w:t>
      </w:r>
    </w:p>
    <w:p w:rsidR="004138FB" w:rsidRDefault="00397FCA">
      <w:pPr>
        <w:pStyle w:val="PreformattedText"/>
      </w:pPr>
      <w:r>
        <w:t xml:space="preserve"> 1.    Британская семья моногамна, моногамия закреплена законом. Тем  не</w:t>
      </w:r>
    </w:p>
    <w:p w:rsidR="004138FB" w:rsidRDefault="00397FCA">
      <w:pPr>
        <w:pStyle w:val="PreformattedText"/>
      </w:pPr>
      <w:r>
        <w:t xml:space="preserve">     менее, учитывая высокий уровень разводов в Великобритании, некоторые</w:t>
      </w:r>
    </w:p>
    <w:p w:rsidR="004138FB" w:rsidRDefault="00397FCA">
      <w:pPr>
        <w:pStyle w:val="PreformattedText"/>
      </w:pPr>
      <w:r>
        <w:t xml:space="preserve">     исследователи предполагают, что тип британской семьи сегодня следует</w:t>
      </w:r>
    </w:p>
    <w:p w:rsidR="004138FB" w:rsidRDefault="00397FCA">
      <w:pPr>
        <w:pStyle w:val="PreformattedText"/>
      </w:pPr>
      <w:r>
        <w:t xml:space="preserve">     расценивать как периодическую моногамию. Индивидам позволяется иметь</w:t>
      </w:r>
    </w:p>
    <w:p w:rsidR="004138FB" w:rsidRDefault="00397FCA">
      <w:pPr>
        <w:pStyle w:val="PreformattedText"/>
      </w:pPr>
      <w:r>
        <w:t xml:space="preserve">     последовательно несколько супругов, хотя никто не может иметь более чем</w:t>
      </w:r>
    </w:p>
    <w:p w:rsidR="004138FB" w:rsidRDefault="00397FCA">
      <w:pPr>
        <w:pStyle w:val="PreformattedText"/>
      </w:pPr>
      <w:r>
        <w:t xml:space="preserve">     одну   жену  или  мужа  одновременно.  Было  бы  неверно  смешивать</w:t>
      </w:r>
    </w:p>
    <w:p w:rsidR="004138FB" w:rsidRDefault="00397FCA">
      <w:pPr>
        <w:pStyle w:val="PreformattedText"/>
      </w:pPr>
      <w:r>
        <w:t xml:space="preserve">     предусмотренную законом моногамию с реальной сексуальной практикой.</w:t>
      </w:r>
    </w:p>
    <w:p w:rsidR="004138FB" w:rsidRDefault="00397FCA">
      <w:pPr>
        <w:pStyle w:val="PreformattedText"/>
      </w:pPr>
      <w:r>
        <w:t xml:space="preserve">     Очевидно, число британцев, состоящих в сексуальных отношениях вне брака,</w:t>
      </w:r>
    </w:p>
    <w:p w:rsidR="004138FB" w:rsidRDefault="00397FCA">
      <w:pPr>
        <w:pStyle w:val="PreformattedText"/>
      </w:pPr>
      <w:r>
        <w:t xml:space="preserve">     достаточно велико.</w:t>
      </w:r>
    </w:p>
    <w:p w:rsidR="004138FB" w:rsidRDefault="00397FCA">
      <w:pPr>
        <w:pStyle w:val="PreformattedText"/>
      </w:pPr>
      <w:r>
        <w:t xml:space="preserve"> 2.    Британский брак основан на идее романтической любви. Определяющим</w:t>
      </w:r>
    </w:p>
    <w:p w:rsidR="004138FB" w:rsidRDefault="00397FCA">
      <w:pPr>
        <w:pStyle w:val="PreformattedText"/>
      </w:pPr>
      <w:r>
        <w:t xml:space="preserve">     фактором   такого   брака  является  эмоциональный   индивидуализм.</w:t>
      </w:r>
    </w:p>
    <w:p w:rsidR="004138FB" w:rsidRDefault="00397FCA">
      <w:pPr>
        <w:pStyle w:val="PreformattedText"/>
      </w:pPr>
      <w:r>
        <w:t xml:space="preserve">     Предполагается,  что в основе установления брачных отношений  лежит</w:t>
      </w:r>
    </w:p>
    <w:p w:rsidR="004138FB" w:rsidRDefault="00397FCA">
      <w:pPr>
        <w:pStyle w:val="PreformattedText"/>
      </w:pPr>
      <w:r>
        <w:t xml:space="preserve">     установленный между партнерами эмоциональный контакт, основанный на</w:t>
      </w:r>
    </w:p>
    <w:p w:rsidR="004138FB" w:rsidRDefault="00397FCA">
      <w:pPr>
        <w:pStyle w:val="PreformattedText"/>
      </w:pPr>
      <w:r>
        <w:t xml:space="preserve">     личном влечении и совместимости. Романтическая любовь как часть брака</w:t>
      </w:r>
    </w:p>
    <w:p w:rsidR="004138FB" w:rsidRDefault="00397FCA">
      <w:pPr>
        <w:pStyle w:val="PreformattedText"/>
      </w:pPr>
      <w:r>
        <w:t xml:space="preserve">     становится  естественной в современной Британии, она представляется</w:t>
      </w:r>
    </w:p>
    <w:p w:rsidR="004138FB" w:rsidRDefault="00397FCA">
      <w:pPr>
        <w:pStyle w:val="PreformattedText"/>
      </w:pPr>
      <w:r>
        <w:t xml:space="preserve">     нормальной частью человеческого существования, а не специфической чертой</w:t>
      </w:r>
    </w:p>
    <w:p w:rsidR="004138FB" w:rsidRDefault="00397FCA">
      <w:pPr>
        <w:pStyle w:val="PreformattedText"/>
      </w:pPr>
      <w:r>
        <w:t xml:space="preserve">     современной культуры. Разумеется, реальность и идеология в жизни не</w:t>
      </w:r>
    </w:p>
    <w:p w:rsidR="004138FB" w:rsidRDefault="00397FCA">
      <w:pPr>
        <w:pStyle w:val="PreformattedText"/>
      </w:pPr>
      <w:r>
        <w:t xml:space="preserve">     совпадают.  Акцент на удовлетворении личностных ценностей  в  браке</w:t>
      </w:r>
    </w:p>
    <w:p w:rsidR="004138FB" w:rsidRDefault="00397FCA">
      <w:pPr>
        <w:pStyle w:val="PreformattedText"/>
      </w:pPr>
      <w:r>
        <w:t xml:space="preserve">     вызывает у партнеров не всегда совпадающие ожидания, и это явилось одним</w:t>
      </w:r>
    </w:p>
    <w:p w:rsidR="004138FB" w:rsidRDefault="00397FCA">
      <w:pPr>
        <w:pStyle w:val="PreformattedText"/>
      </w:pPr>
      <w:r>
        <w:t xml:space="preserve">     из факторов увеличения числа разводов.</w:t>
      </w:r>
    </w:p>
    <w:p w:rsidR="004138FB" w:rsidRDefault="00397FCA">
      <w:pPr>
        <w:pStyle w:val="PreformattedText"/>
      </w:pPr>
      <w:r>
        <w:t xml:space="preserve"> 3.    Британская  семья — неолокальная и строится по  отцовской  линии.</w:t>
      </w:r>
    </w:p>
    <w:p w:rsidR="004138FB" w:rsidRDefault="00397FCA">
      <w:pPr>
        <w:pStyle w:val="PreformattedText"/>
      </w:pPr>
      <w:r>
        <w:t xml:space="preserve">     Наследование по отцовской линии означает, что дети берут фамилию отца, и</w:t>
      </w:r>
    </w:p>
    <w:p w:rsidR="004138FB" w:rsidRDefault="00397FCA">
      <w:pPr>
        <w:pStyle w:val="PreformattedText"/>
      </w:pPr>
      <w:r>
        <w:t xml:space="preserve">     собственность обычно переходит по мужской линии. (Многие общества в</w:t>
      </w:r>
    </w:p>
    <w:p w:rsidR="004138FB" w:rsidRDefault="00397FCA">
      <w:pPr>
        <w:pStyle w:val="PreformattedText"/>
      </w:pPr>
      <w:r>
        <w:t xml:space="preserve">     сегодняшнем мире строятся по материнской линии: фамилия и собственность</w:t>
      </w:r>
    </w:p>
    <w:p w:rsidR="004138FB" w:rsidRDefault="00397FCA">
      <w:pPr>
        <w:pStyle w:val="PreformattedText"/>
      </w:pPr>
      <w:r>
        <w:t xml:space="preserve">     обычно переходят по линии матери.) Неолокальное проживание означает, что</w:t>
      </w:r>
    </w:p>
    <w:p w:rsidR="004138FB" w:rsidRDefault="00397FCA">
      <w:pPr>
        <w:pStyle w:val="PreformattedText"/>
      </w:pPr>
      <w:r>
        <w:t xml:space="preserve">     новые семейные пары переезжают в жилище, удаленное от мест проживания</w:t>
      </w:r>
    </w:p>
    <w:p w:rsidR="004138FB" w:rsidRDefault="00397FCA">
      <w:pPr>
        <w:pStyle w:val="PreformattedText"/>
      </w:pPr>
      <w:r>
        <w:t xml:space="preserve">     обеих родительских пар. Однако неолокальность не является неотъемлемой</w:t>
      </w:r>
    </w:p>
    <w:p w:rsidR="004138FB" w:rsidRDefault="00397FCA">
      <w:pPr>
        <w:pStyle w:val="PreformattedText"/>
      </w:pPr>
      <w:r>
        <w:t xml:space="preserve">     частью британской семьи. Многие семьи из низших слоев населения являются</w:t>
      </w:r>
    </w:p>
    <w:p w:rsidR="004138FB" w:rsidRDefault="00397FCA">
      <w:pPr>
        <w:pStyle w:val="PreformattedText"/>
      </w:pPr>
      <w:r>
        <w:t xml:space="preserve">     матрилокальными, то есть новобрачные поселяются в районах, расположенных</w:t>
      </w:r>
    </w:p>
    <w:p w:rsidR="004138FB" w:rsidRDefault="00397FCA">
      <w:pPr>
        <w:pStyle w:val="PreformattedText"/>
      </w:pPr>
      <w:r>
        <w:t xml:space="preserve">     недалеко от места проживания родителей невесты.</w:t>
      </w:r>
    </w:p>
    <w:p w:rsidR="004138FB" w:rsidRDefault="00397FCA">
      <w:pPr>
        <w:pStyle w:val="PreformattedText"/>
      </w:pPr>
      <w:r>
        <w:t xml:space="preserve"> 4.    Британская семья является нуклеарной и состоит из одного или двух</w:t>
      </w:r>
    </w:p>
    <w:p w:rsidR="004138FB" w:rsidRDefault="00397FCA">
      <w:pPr>
        <w:pStyle w:val="PreformattedText"/>
      </w:pPr>
      <w:r>
        <w:t xml:space="preserve">     родителей, живущих совместно с детьми. Нуклеарные семьи никоим образом</w:t>
      </w:r>
    </w:p>
    <w:p w:rsidR="004138FB" w:rsidRDefault="00397FCA">
      <w:pPr>
        <w:pStyle w:val="PreformattedText"/>
      </w:pPr>
      <w:r>
        <w:t xml:space="preserve">     не изолированы от других родственных связей.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Тенденции развития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Новые формы семьи</w:t>
      </w:r>
    </w:p>
    <w:p w:rsidR="004138FB" w:rsidRDefault="00397FCA">
      <w:pPr>
        <w:pStyle w:val="PreformattedText"/>
      </w:pPr>
      <w:r>
        <w:t xml:space="preserve">   Вторая  мировая война разрушительно подействовала на брак и  семейную</w:t>
      </w:r>
    </w:p>
    <w:p w:rsidR="004138FB" w:rsidRDefault="00397FCA">
      <w:pPr>
        <w:pStyle w:val="PreformattedText"/>
      </w:pPr>
      <w:r>
        <w:t>жизнь.  В  1947 году число разводов превзошло довоенное в 10 раз.  Через</w:t>
      </w:r>
    </w:p>
    <w:p w:rsidR="004138FB" w:rsidRDefault="00397FCA">
      <w:pPr>
        <w:pStyle w:val="PreformattedText"/>
      </w:pPr>
      <w:r>
        <w:t>какое-то время этот показатель упал, снова резко подскочив в начале  60-</w:t>
      </w:r>
    </w:p>
    <w:p w:rsidR="004138FB" w:rsidRDefault="00397FCA">
      <w:pPr>
        <w:pStyle w:val="PreformattedText"/>
      </w:pPr>
      <w:r>
        <w:t>х.  Спустя  два  года  принятие  закона о Государственной  помощи  после</w:t>
      </w:r>
    </w:p>
    <w:p w:rsidR="004138FB" w:rsidRDefault="00397FCA">
      <w:pPr>
        <w:pStyle w:val="PreformattedText"/>
      </w:pPr>
      <w:r>
        <w:t>развода   открыло  возможность  развода  для  тех,  кого   останавливали</w:t>
      </w:r>
    </w:p>
    <w:p w:rsidR="004138FB" w:rsidRDefault="00397FCA">
      <w:pPr>
        <w:pStyle w:val="PreformattedText"/>
      </w:pPr>
      <w:r>
        <w:t>финансовые  издержки.  Тем  не  менее,  падения  популярности  брака  не</w:t>
      </w:r>
    </w:p>
    <w:p w:rsidR="004138FB" w:rsidRDefault="00397FCA">
      <w:pPr>
        <w:pStyle w:val="PreformattedText"/>
      </w:pPr>
      <w:r>
        <w:t>отмечалось, три четверти разведенных впоследствии вновь вступали в брак.</w:t>
      </w:r>
    </w:p>
    <w:p w:rsidR="004138FB" w:rsidRDefault="00397FCA">
      <w:pPr>
        <w:pStyle w:val="PreformattedText"/>
      </w:pPr>
      <w:r>
        <w:t>Короткий  послевоенный “бэби-бум” достиг пика в 1947 г. — 20,5  рождений</w:t>
      </w:r>
    </w:p>
    <w:p w:rsidR="004138FB" w:rsidRDefault="00397FCA">
      <w:pPr>
        <w:pStyle w:val="PreformattedText"/>
      </w:pPr>
      <w:r>
        <w:t>на тысячу взрослых в год. После этого уровень рождаемости выровнялся и с</w:t>
      </w:r>
    </w:p>
    <w:p w:rsidR="004138FB" w:rsidRDefault="00397FCA">
      <w:pPr>
        <w:pStyle w:val="PreformattedText"/>
      </w:pPr>
      <w:r>
        <w:t>тех пор продолжает оставаться достаточно стабильным. Согласно Рапопорту,</w:t>
      </w:r>
    </w:p>
    <w:p w:rsidR="004138FB" w:rsidRDefault="00397FCA">
      <w:pPr>
        <w:pStyle w:val="PreformattedText"/>
      </w:pPr>
      <w:r>
        <w:t>“сегодня  семьи  Британии  находятся в стадии перехода  от  общества,  в</w:t>
      </w:r>
    </w:p>
    <w:p w:rsidR="004138FB" w:rsidRDefault="00397FCA">
      <w:pPr>
        <w:pStyle w:val="PreformattedText"/>
      </w:pPr>
      <w:r>
        <w:t>котором  была  допустима  372  лишь  одна  форма  семьи,  к  обществу  с</w:t>
      </w:r>
    </w:p>
    <w:p w:rsidR="004138FB" w:rsidRDefault="00397FCA">
      <w:pPr>
        <w:pStyle w:val="PreformattedText"/>
      </w:pPr>
      <w:r>
        <w:t>множественностью  форм, как допустимых, так и, конечно,  желательных”9).</w:t>
      </w:r>
    </w:p>
    <w:p w:rsidR="004138FB" w:rsidRDefault="00397FCA">
      <w:pPr>
        <w:pStyle w:val="PreformattedText"/>
      </w:pPr>
      <w:r>
        <w:t>Обосновывая  это  утверждение, Рапопорт выделяет  пять  видов  различий:</w:t>
      </w:r>
    </w:p>
    <w:p w:rsidR="004138FB" w:rsidRDefault="00397FCA">
      <w:pPr>
        <w:pStyle w:val="PreformattedText"/>
      </w:pPr>
      <w:r>
        <w:t>организационное, культурное, классовое, в жизненном пути и поколений.</w:t>
      </w:r>
    </w:p>
    <w:p w:rsidR="004138FB" w:rsidRDefault="00397FCA">
      <w:pPr>
        <w:pStyle w:val="PreformattedText"/>
      </w:pPr>
      <w:r>
        <w:t xml:space="preserve">   Сегодня  семьи  организуют  свои  домашние  обязанности  и  связи   с</w:t>
      </w:r>
    </w:p>
    <w:p w:rsidR="004138FB" w:rsidRDefault="00397FCA">
      <w:pPr>
        <w:pStyle w:val="PreformattedText"/>
      </w:pPr>
      <w:r>
        <w:t>социальным     окружением    различным    образом.    Контраст     между</w:t>
      </w:r>
    </w:p>
    <w:p w:rsidR="004138FB" w:rsidRDefault="00397FCA">
      <w:pPr>
        <w:pStyle w:val="PreformattedText"/>
      </w:pPr>
      <w:r>
        <w:t>“ортодоксальными”  семьями  (женой  —  “домашней  хозяйкой”  и  мужем  —</w:t>
      </w:r>
    </w:p>
    <w:p w:rsidR="004138FB" w:rsidRDefault="00397FCA">
      <w:pPr>
        <w:pStyle w:val="PreformattedText"/>
      </w:pPr>
      <w:r>
        <w:t>“кормильцем”) и семьями, в которых двое работающих, служит  иллюстрацией</w:t>
      </w:r>
    </w:p>
    <w:p w:rsidR="004138FB" w:rsidRDefault="00397FCA">
      <w:pPr>
        <w:pStyle w:val="PreformattedText"/>
      </w:pPr>
      <w:r>
        <w:t>данного  вида различий. В культурном контексте сейчас больше чем  когда-</w:t>
      </w:r>
    </w:p>
    <w:p w:rsidR="004138FB" w:rsidRDefault="00397FCA">
      <w:pPr>
        <w:pStyle w:val="PreformattedText"/>
      </w:pPr>
      <w:r>
        <w:t>либо  наблюдается  разнообразие ориентации  и  ценностей  внутри  семей.</w:t>
      </w:r>
    </w:p>
    <w:p w:rsidR="004138FB" w:rsidRDefault="00397FCA">
      <w:pPr>
        <w:pStyle w:val="PreformattedText"/>
      </w:pPr>
      <w:r>
        <w:t>Наличие этнических меньшинств (западноиндийских, азиатских, греческих  и</w:t>
      </w:r>
    </w:p>
    <w:p w:rsidR="004138FB" w:rsidRDefault="00397FCA">
      <w:pPr>
        <w:pStyle w:val="PreformattedText"/>
      </w:pPr>
      <w:r>
        <w:t>итальянских общин) и влияние таких движений, как феминизм, стимулировали</w:t>
      </w:r>
    </w:p>
    <w:p w:rsidR="004138FB" w:rsidRDefault="00397FCA">
      <w:pPr>
        <w:pStyle w:val="PreformattedText"/>
      </w:pPr>
      <w:r>
        <w:t>культурное  разнообразие  в  семейных  формах.  Сохраняющееся  классовое</w:t>
      </w:r>
    </w:p>
    <w:p w:rsidR="004138FB" w:rsidRDefault="00397FCA">
      <w:pPr>
        <w:pStyle w:val="PreformattedText"/>
      </w:pPr>
      <w:r>
        <w:t>деление на бедный, квалифицированный рабочий класс и группировки  внутри</w:t>
      </w:r>
    </w:p>
    <w:p w:rsidR="004138FB" w:rsidRDefault="00397FCA">
      <w:pPr>
        <w:pStyle w:val="PreformattedText"/>
      </w:pPr>
      <w:r>
        <w:t>среднего  и высшего классов также обусловливает значительные вариации  в</w:t>
      </w:r>
    </w:p>
    <w:p w:rsidR="004138FB" w:rsidRDefault="00397FCA">
      <w:pPr>
        <w:pStyle w:val="PreformattedText"/>
      </w:pPr>
      <w:r>
        <w:t>структуре  семьи. Различия в опыте семейных отношений в  зависимости  от</w:t>
      </w:r>
    </w:p>
    <w:p w:rsidR="004138FB" w:rsidRDefault="00397FCA">
      <w:pPr>
        <w:pStyle w:val="PreformattedText"/>
      </w:pPr>
      <w:r>
        <w:t>жизненного пути достаточно очевидны. Индивид может происходить из семьи,</w:t>
      </w:r>
    </w:p>
    <w:p w:rsidR="004138FB" w:rsidRDefault="00397FCA">
      <w:pPr>
        <w:pStyle w:val="PreformattedText"/>
      </w:pPr>
      <w:r>
        <w:t>в  которой  родители  жили вместе, а сам он женился  и  затем  развелся.</w:t>
      </w:r>
    </w:p>
    <w:p w:rsidR="004138FB" w:rsidRDefault="00397FCA">
      <w:pPr>
        <w:pStyle w:val="PreformattedText"/>
      </w:pPr>
      <w:r>
        <w:t>Другой, возможно, воспитывался в семье с одним родителем, несколько  раз</w:t>
      </w:r>
    </w:p>
    <w:p w:rsidR="004138FB" w:rsidRDefault="00397FCA">
      <w:pPr>
        <w:pStyle w:val="PreformattedText"/>
      </w:pPr>
      <w:r>
        <w:t>состоял в браке и от каждого брака имеет детей.</w:t>
      </w:r>
    </w:p>
    <w:p w:rsidR="004138FB" w:rsidRDefault="00397FCA">
      <w:pPr>
        <w:pStyle w:val="PreformattedText"/>
      </w:pPr>
      <w:r>
        <w:t xml:space="preserve">   В  данном  контексте  термин поколение связан  с  отношениями  внутри</w:t>
      </w:r>
    </w:p>
    <w:p w:rsidR="004138FB" w:rsidRDefault="00397FCA">
      <w:pPr>
        <w:pStyle w:val="PreformattedText"/>
      </w:pPr>
      <w:r>
        <w:t>семьи.  Например, отношения между родителями и старшим поколением  стали</w:t>
      </w:r>
    </w:p>
    <w:p w:rsidR="004138FB" w:rsidRDefault="00397FCA">
      <w:pPr>
        <w:pStyle w:val="PreformattedText"/>
      </w:pPr>
      <w:r>
        <w:t>слабее,  чем  раньше. Однако сейчас до старости доживает  большее  число</w:t>
      </w:r>
    </w:p>
    <w:p w:rsidR="004138FB" w:rsidRDefault="00397FCA">
      <w:pPr>
        <w:pStyle w:val="PreformattedText"/>
      </w:pPr>
      <w:r>
        <w:t>людей,  и  одновременно в тесной связи друг с другом может  существовать</w:t>
      </w:r>
    </w:p>
    <w:p w:rsidR="004138FB" w:rsidRDefault="00397FCA">
      <w:pPr>
        <w:pStyle w:val="PreformattedText"/>
      </w:pPr>
      <w:r>
        <w:t>три  последовательных поколения: женатые внуки, их родители  и  родители</w:t>
      </w:r>
    </w:p>
    <w:p w:rsidR="004138FB" w:rsidRDefault="00397FCA">
      <w:pPr>
        <w:pStyle w:val="PreformattedText"/>
      </w:pPr>
      <w:r>
        <w:t>родителей.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Семьи южноазиатского типа</w:t>
      </w:r>
    </w:p>
    <w:p w:rsidR="004138FB" w:rsidRDefault="00397FCA">
      <w:pPr>
        <w:pStyle w:val="PreformattedText"/>
      </w:pPr>
      <w:r>
        <w:t xml:space="preserve">   Среди  разнообразных типов британской семьи существует  один,  сильно</w:t>
      </w:r>
    </w:p>
    <w:p w:rsidR="004138FB" w:rsidRDefault="00397FCA">
      <w:pPr>
        <w:pStyle w:val="PreformattedText"/>
      </w:pPr>
      <w:r>
        <w:t>отличающийся  от  других, — это семьи переселенцев из Южной  Азии  и  их</w:t>
      </w:r>
    </w:p>
    <w:p w:rsidR="004138FB" w:rsidRDefault="00397FCA">
      <w:pPr>
        <w:pStyle w:val="PreformattedText"/>
      </w:pPr>
      <w:r>
        <w:t>потомков.   Южноазиатская   часть  населения  Соединенного   Королевства</w:t>
      </w:r>
    </w:p>
    <w:p w:rsidR="004138FB" w:rsidRDefault="00397FCA">
      <w:pPr>
        <w:pStyle w:val="PreformattedText"/>
      </w:pPr>
      <w:r>
        <w:t>насчитывает  более миллиона человек. Миграция началась в 50-х  годах  из</w:t>
      </w:r>
    </w:p>
    <w:p w:rsidR="004138FB" w:rsidRDefault="00397FCA">
      <w:pPr>
        <w:pStyle w:val="PreformattedText"/>
      </w:pPr>
      <w:r>
        <w:t>трех  регионов  полуострова Индостан: Пенджаба,  Гуджарата  и  Бенгалии.</w:t>
      </w:r>
    </w:p>
    <w:p w:rsidR="004138FB" w:rsidRDefault="00397FCA">
      <w:pPr>
        <w:pStyle w:val="PreformattedText"/>
      </w:pPr>
      <w:r>
        <w:t>Мигранты  объединились в общины на основе религии, происхождения,  касты</w:t>
      </w:r>
    </w:p>
    <w:p w:rsidR="004138FB" w:rsidRDefault="00397FCA">
      <w:pPr>
        <w:pStyle w:val="PreformattedText"/>
      </w:pPr>
      <w:r>
        <w:t>и, что самое главное, личного родства. Они обнаружили, что их восприятие</w:t>
      </w:r>
    </w:p>
    <w:p w:rsidR="004138FB" w:rsidRDefault="00397FCA">
      <w:pPr>
        <w:pStyle w:val="PreformattedText"/>
      </w:pPr>
      <w:r>
        <w:t>семейного  уклада и родственных чувств практически неизвестно  основному</w:t>
      </w:r>
    </w:p>
    <w:p w:rsidR="004138FB" w:rsidRDefault="00397FCA">
      <w:pPr>
        <w:pStyle w:val="PreformattedText"/>
      </w:pPr>
      <w:r>
        <w:t>населению. Сохранение целостной семьи стало невозможным потому, что  они</w:t>
      </w:r>
    </w:p>
    <w:p w:rsidR="004138FB" w:rsidRDefault="00397FCA">
      <w:pPr>
        <w:pStyle w:val="PreformattedText"/>
      </w:pPr>
      <w:r>
        <w:t>столкнулись  с  проблемой  жилья.  Большие  старые  дома  находились   в</w:t>
      </w:r>
    </w:p>
    <w:p w:rsidR="004138FB" w:rsidRDefault="00397FCA">
      <w:pPr>
        <w:pStyle w:val="PreformattedText"/>
      </w:pPr>
      <w:r>
        <w:t>заброшенных районах, продвижение по социальной лестнице означало  обычно</w:t>
      </w:r>
    </w:p>
    <w:p w:rsidR="004138FB" w:rsidRDefault="00397FCA">
      <w:pPr>
        <w:pStyle w:val="PreformattedText"/>
      </w:pPr>
      <w:r>
        <w:t>переезд в дом меньшего размера и влекло разрушение полной семьи.</w:t>
      </w:r>
    </w:p>
    <w:p w:rsidR="004138FB" w:rsidRDefault="00397FCA">
      <w:pPr>
        <w:pStyle w:val="PreformattedText"/>
      </w:pPr>
      <w:r>
        <w:t xml:space="preserve">   Дети  из  южноазиатских семей, родившиеся в Соединенном  Королевстве,</w:t>
      </w:r>
    </w:p>
    <w:p w:rsidR="004138FB" w:rsidRDefault="00397FCA">
      <w:pPr>
        <w:pStyle w:val="PreformattedText"/>
      </w:pPr>
      <w:r>
        <w:t>испытывают  на  себе  воздействие двух  разных  культур.  Дома  родители</w:t>
      </w:r>
    </w:p>
    <w:p w:rsidR="004138FB" w:rsidRDefault="00397FCA">
      <w:pPr>
        <w:pStyle w:val="PreformattedText"/>
      </w:pPr>
      <w:r>
        <w:t>ожидают  или  требуют от них подчинения нормам общежития,  послушания  и</w:t>
      </w:r>
    </w:p>
    <w:p w:rsidR="004138FB" w:rsidRDefault="00397FCA">
      <w:pPr>
        <w:pStyle w:val="PreformattedText"/>
      </w:pPr>
      <w:r>
        <w:t>лояльности. В школе от них ожидают академической успеваемости в условиях</w:t>
      </w:r>
    </w:p>
    <w:p w:rsidR="004138FB" w:rsidRDefault="00397FCA">
      <w:pPr>
        <w:pStyle w:val="PreformattedText"/>
      </w:pPr>
      <w:r>
        <w:t>конкуренции  и индивидуалистического социального окружения.  Большинство</w:t>
      </w:r>
    </w:p>
    <w:p w:rsidR="004138FB" w:rsidRDefault="00397FCA">
      <w:pPr>
        <w:pStyle w:val="PreformattedText"/>
      </w:pPr>
      <w:r>
        <w:t>таких  детей  предпочитает устраивать свою домашнюю  и  личную  жизнь  в</w:t>
      </w:r>
    </w:p>
    <w:p w:rsidR="004138FB" w:rsidRDefault="00397FCA">
      <w:pPr>
        <w:pStyle w:val="PreformattedText"/>
      </w:pPr>
      <w:r>
        <w:t>согласии  с обычаями этнической субкультуры, поскольку они высоко  ценят</w:t>
      </w:r>
    </w:p>
    <w:p w:rsidR="004138FB" w:rsidRDefault="00397FCA">
      <w:pPr>
        <w:pStyle w:val="PreformattedText"/>
      </w:pPr>
      <w:r>
        <w:t>личные отношения, связанные с традиционной семейной жизнью. Тем не менее</w:t>
      </w:r>
    </w:p>
    <w:p w:rsidR="004138FB" w:rsidRDefault="00397FCA">
      <w:pPr>
        <w:pStyle w:val="PreformattedText"/>
      </w:pPr>
      <w:r>
        <w:t>столкновение  с  британской культурой 373 вызвало  некоторые  изменения.</w:t>
      </w:r>
    </w:p>
    <w:p w:rsidR="004138FB" w:rsidRDefault="00397FCA">
      <w:pPr>
        <w:pStyle w:val="PreformattedText"/>
      </w:pPr>
      <w:r>
        <w:t xml:space="preserve">   Lnknd{e люди обоих полов требуют права иметь свое мнение при заключении</w:t>
      </w:r>
    </w:p>
    <w:p w:rsidR="004138FB" w:rsidRDefault="00397FCA">
      <w:pPr>
        <w:pStyle w:val="PreformattedText"/>
      </w:pPr>
      <w:r>
        <w:t>браков10).</w:t>
      </w:r>
    </w:p>
    <w:p w:rsidR="004138FB" w:rsidRDefault="00397FCA">
      <w:pPr>
        <w:pStyle w:val="PreformattedText"/>
      </w:pPr>
      <w:r>
        <w:t xml:space="preserve">   Воздействия на семью и брак в настоящее время</w:t>
      </w:r>
    </w:p>
    <w:p w:rsidR="004138FB" w:rsidRDefault="00397FCA">
      <w:pPr>
        <w:pStyle w:val="PreformattedText"/>
      </w:pPr>
      <w:r>
        <w:t xml:space="preserve">   Одним  из  наиболее  важных  факторов, влияющих  на  положение  семьи</w:t>
      </w:r>
    </w:p>
    <w:p w:rsidR="004138FB" w:rsidRDefault="00397FCA">
      <w:pPr>
        <w:pStyle w:val="PreformattedText"/>
      </w:pPr>
      <w:r>
        <w:t>сегодня,  является  высокое число замужних женщин, работающих  по  найму</w:t>
      </w:r>
    </w:p>
    <w:p w:rsidR="004138FB" w:rsidRDefault="00397FCA">
      <w:pPr>
        <w:pStyle w:val="PreformattedText"/>
      </w:pPr>
      <w:r>
        <w:t>(см.  главу  6,  “Гендер  и сексуальность”). Как  было  отмечено  ранее,</w:t>
      </w:r>
    </w:p>
    <w:p w:rsidR="004138FB" w:rsidRDefault="00397FCA">
      <w:pPr>
        <w:pStyle w:val="PreformattedText"/>
      </w:pPr>
      <w:r>
        <w:t>незначительное количество замужних женщин работало вне дома уже в  самом</w:t>
      </w:r>
    </w:p>
    <w:p w:rsidR="004138FB" w:rsidRDefault="00397FCA">
      <w:pPr>
        <w:pStyle w:val="PreformattedText"/>
      </w:pPr>
      <w:r>
        <w:t>начале  индустриальной эпохи. Однако по окончании Второй  мировой  войны</w:t>
      </w:r>
    </w:p>
    <w:p w:rsidR="004138FB" w:rsidRDefault="00397FCA">
      <w:pPr>
        <w:pStyle w:val="PreformattedText"/>
      </w:pPr>
      <w:r>
        <w:t>численность   женщин,   занятых  на  оплачиваемой  работе,   чрезвычайно</w:t>
      </w:r>
    </w:p>
    <w:p w:rsidR="004138FB" w:rsidRDefault="00397FCA">
      <w:pPr>
        <w:pStyle w:val="PreformattedText"/>
      </w:pPr>
      <w:r>
        <w:t>возросла. Этот рост вызвал изменения в типах семей.</w:t>
      </w:r>
    </w:p>
    <w:p w:rsidR="004138FB" w:rsidRDefault="00397FCA">
      <w:pPr>
        <w:pStyle w:val="PreformattedText"/>
      </w:pPr>
      <w:r>
        <w:t xml:space="preserve">   Хотя   работающие   замужние  женщины,  как  правило,   имеют   менее</w:t>
      </w:r>
    </w:p>
    <w:p w:rsidR="004138FB" w:rsidRDefault="00397FCA">
      <w:pPr>
        <w:pStyle w:val="PreformattedText"/>
      </w:pPr>
      <w:r>
        <w:t>значительную  работу,  чем их партнеры, они имеют большую  экономическую</w:t>
      </w:r>
    </w:p>
    <w:p w:rsidR="004138FB" w:rsidRDefault="00397FCA">
      <w:pPr>
        <w:pStyle w:val="PreformattedText"/>
      </w:pPr>
      <w:r>
        <w:t>независимость,  чем домашние хозяйки. Многие из этих женщин  по-прежнему</w:t>
      </w:r>
    </w:p>
    <w:p w:rsidR="004138FB" w:rsidRDefault="00397FCA">
      <w:pPr>
        <w:pStyle w:val="PreformattedText"/>
      </w:pPr>
      <w:r>
        <w:t>считают  свою  зарплату “дополнением” к заработку мужа;  этот  заработок</w:t>
      </w:r>
    </w:p>
    <w:p w:rsidR="004138FB" w:rsidRDefault="00397FCA">
      <w:pPr>
        <w:pStyle w:val="PreformattedText"/>
      </w:pPr>
      <w:r>
        <w:t>расценивается  обоими как основной источник дохода. Тем  не  менее,  все</w:t>
      </w:r>
    </w:p>
    <w:p w:rsidR="004138FB" w:rsidRDefault="00397FCA">
      <w:pPr>
        <w:pStyle w:val="PreformattedText"/>
      </w:pPr>
      <w:r>
        <w:t>большее   число   женщин  вместо  того,  чтобы  довольствоваться   ролью</w:t>
      </w:r>
    </w:p>
    <w:p w:rsidR="004138FB" w:rsidRDefault="00397FCA">
      <w:pPr>
        <w:pStyle w:val="PreformattedText"/>
      </w:pPr>
      <w:r>
        <w:t>домохозяек,  начинают  относиться к служебной карьере  как  к  основному</w:t>
      </w:r>
    </w:p>
    <w:p w:rsidR="004138FB" w:rsidRDefault="00397FCA">
      <w:pPr>
        <w:pStyle w:val="PreformattedText"/>
      </w:pPr>
      <w:r>
        <w:t>движущему началу своей жизни.</w:t>
      </w:r>
    </w:p>
    <w:p w:rsidR="004138FB" w:rsidRDefault="00397FCA">
      <w:pPr>
        <w:pStyle w:val="PreformattedText"/>
      </w:pPr>
      <w:r>
        <w:t xml:space="preserve">   В  какой  мере эти изменения коснулись распределения ролей мужчины  и</w:t>
      </w:r>
    </w:p>
    <w:p w:rsidR="004138FB" w:rsidRDefault="00397FCA">
      <w:pPr>
        <w:pStyle w:val="PreformattedText"/>
      </w:pPr>
      <w:r>
        <w:t>женщины   внутри   дома?   Принимают  ли   на   себя   мужчины   большую</w:t>
      </w:r>
    </w:p>
    <w:p w:rsidR="004138FB" w:rsidRDefault="00397FCA">
      <w:pPr>
        <w:pStyle w:val="PreformattedText"/>
      </w:pPr>
      <w:r>
        <w:t>ответственность  за  домашние дела и в воспитании детей,  чем  это  было</w:t>
      </w:r>
    </w:p>
    <w:p w:rsidR="004138FB" w:rsidRDefault="00397FCA">
      <w:pPr>
        <w:pStyle w:val="PreformattedText"/>
      </w:pPr>
      <w:r>
        <w:t>ранее?  Факты показывают, за последние три—четыре десятилетия  произошли</w:t>
      </w:r>
    </w:p>
    <w:p w:rsidR="004138FB" w:rsidRDefault="00397FCA">
      <w:pPr>
        <w:pStyle w:val="PreformattedText"/>
      </w:pPr>
      <w:r>
        <w:t>некоторые  перемены, но они весьма ограниченны. Хейди Хартманн  обобщила</w:t>
      </w:r>
    </w:p>
    <w:p w:rsidR="004138FB" w:rsidRDefault="00397FCA">
      <w:pPr>
        <w:pStyle w:val="PreformattedText"/>
      </w:pPr>
      <w:r>
        <w:t>результаты  исследований, проведенных в Соединенных Штатах  в  1960-70-х</w:t>
      </w:r>
    </w:p>
    <w:p w:rsidR="004138FB" w:rsidRDefault="00397FCA">
      <w:pPr>
        <w:pStyle w:val="PreformattedText"/>
      </w:pPr>
      <w:r>
        <w:t>годах11).  Она  обнаружила, что женщины, занятые исключительно  домашним</w:t>
      </w:r>
    </w:p>
    <w:p w:rsidR="004138FB" w:rsidRDefault="00397FCA">
      <w:pPr>
        <w:pStyle w:val="PreformattedText"/>
      </w:pPr>
      <w:r>
        <w:t>хозяйством,  тратят  на  него по 60 часов в  неделю.  Мужчины  тратят  в</w:t>
      </w:r>
    </w:p>
    <w:p w:rsidR="004138FB" w:rsidRDefault="00397FCA">
      <w:pPr>
        <w:pStyle w:val="PreformattedText"/>
      </w:pPr>
      <w:r>
        <w:t>среднем  лишь по 11 часов. В семьях с маленькими детьми женщины  уделяют</w:t>
      </w:r>
    </w:p>
    <w:p w:rsidR="004138FB" w:rsidRDefault="00397FCA">
      <w:pPr>
        <w:pStyle w:val="PreformattedText"/>
      </w:pPr>
      <w:r>
        <w:t>домашним обязанностям и воспитанию детей по 70 часов в неделю.  Если  же</w:t>
      </w:r>
    </w:p>
    <w:p w:rsidR="004138FB" w:rsidRDefault="00397FCA">
      <w:pPr>
        <w:pStyle w:val="PreformattedText"/>
      </w:pPr>
      <w:r>
        <w:t>мужчины  тратят  по  5  часов  в  неделю на  воспитание  детей,  то  они</w:t>
      </w:r>
    </w:p>
    <w:p w:rsidR="004138FB" w:rsidRDefault="00397FCA">
      <w:pPr>
        <w:pStyle w:val="PreformattedText"/>
      </w:pPr>
      <w:r>
        <w:t>соответственно сокращают долю времени на другие домашние дела.</w:t>
      </w:r>
    </w:p>
    <w:p w:rsidR="004138FB" w:rsidRDefault="00397FCA">
      <w:pPr>
        <w:pStyle w:val="PreformattedText"/>
      </w:pPr>
      <w:r>
        <w:t xml:space="preserve">   В    Британии    проведено    значительно   меньше    систематических</w:t>
      </w:r>
    </w:p>
    <w:p w:rsidR="004138FB" w:rsidRDefault="00397FCA">
      <w:pPr>
        <w:pStyle w:val="PreformattedText"/>
      </w:pPr>
      <w:r>
        <w:t>исследований,  чем  в  США. Но они также дают  сходную  картину.  Элстон</w:t>
      </w:r>
    </w:p>
    <w:p w:rsidR="004138FB" w:rsidRDefault="00397FCA">
      <w:pPr>
        <w:pStyle w:val="PreformattedText"/>
      </w:pPr>
      <w:r>
        <w:t>исследовал супружескую пару врачей12). Результаты показывают, что врачи-</w:t>
      </w:r>
    </w:p>
    <w:p w:rsidR="004138FB" w:rsidRDefault="00397FCA">
      <w:pPr>
        <w:pStyle w:val="PreformattedText"/>
      </w:pPr>
      <w:r>
        <w:t>мужчины  имеют значительно меньше домашних обязанностей,  чем  их  жены.</w:t>
      </w:r>
    </w:p>
    <w:p w:rsidR="004138FB" w:rsidRDefault="00397FCA">
      <w:pPr>
        <w:pStyle w:val="PreformattedText"/>
      </w:pPr>
      <w:r>
        <w:t>Например,  только 1% врачей-мужчин регулярно ходят в магазины,  готовят,</w:t>
      </w:r>
    </w:p>
    <w:p w:rsidR="004138FB" w:rsidRDefault="00397FCA">
      <w:pPr>
        <w:pStyle w:val="PreformattedText"/>
      </w:pPr>
      <w:r>
        <w:t>делают  уборку; более 80% врачей-женщин занимаются двумя первыми  видами</w:t>
      </w:r>
    </w:p>
    <w:p w:rsidR="004138FB" w:rsidRDefault="00397FCA">
      <w:pPr>
        <w:pStyle w:val="PreformattedText"/>
      </w:pPr>
      <w:r>
        <w:t>деятельности  и более 50% — третьим. Лишь в редких случаях оба  партнера</w:t>
      </w:r>
    </w:p>
    <w:p w:rsidR="004138FB" w:rsidRDefault="00397FCA">
      <w:pPr>
        <w:pStyle w:val="PreformattedText"/>
      </w:pPr>
      <w:r>
        <w:t>освобождали  себя от домашних обязанностей, нанимая уборщицу  или  няню.</w:t>
      </w:r>
    </w:p>
    <w:p w:rsidR="004138FB" w:rsidRDefault="00397FCA">
      <w:pPr>
        <w:pStyle w:val="PreformattedText"/>
      </w:pPr>
      <w:r>
        <w:t>Таким  образом,  даже  в  том  случае, когда  женщины  обладают  высоким</w:t>
      </w:r>
    </w:p>
    <w:p w:rsidR="004138FB" w:rsidRDefault="00397FCA">
      <w:pPr>
        <w:pStyle w:val="PreformattedText"/>
      </w:pPr>
      <w:r>
        <w:t>статусом   и  хорошо  оплачиваемой  работой,  они  стремятся   выглядеть</w:t>
      </w:r>
    </w:p>
    <w:p w:rsidR="004138FB" w:rsidRDefault="00397FCA">
      <w:pPr>
        <w:pStyle w:val="PreformattedText"/>
      </w:pPr>
      <w:r>
        <w:t>примерными матерями и хозяйками.</w:t>
      </w:r>
    </w:p>
    <w:p w:rsidR="004138FB" w:rsidRDefault="00397FCA">
      <w:pPr>
        <w:pStyle w:val="PreformattedText"/>
      </w:pPr>
      <w:r>
        <w:t xml:space="preserve">   Исследования,  посвященные принятию решений в браке, показывают,  что</w:t>
      </w:r>
    </w:p>
    <w:p w:rsidR="004138FB" w:rsidRDefault="00397FCA">
      <w:pPr>
        <w:pStyle w:val="PreformattedText"/>
      </w:pPr>
      <w:r>
        <w:t>мужчины  обычно  сохраняют контроль над экономическими ресурсами  семьи.</w:t>
      </w:r>
    </w:p>
    <w:p w:rsidR="004138FB" w:rsidRDefault="00397FCA">
      <w:pPr>
        <w:pStyle w:val="PreformattedText"/>
      </w:pPr>
      <w:r>
        <w:t>Именно  мужчины  в  большинстве случаев решают, как  будут  организованы</w:t>
      </w:r>
    </w:p>
    <w:p w:rsidR="004138FB" w:rsidRDefault="00397FCA">
      <w:pPr>
        <w:pStyle w:val="PreformattedText"/>
      </w:pPr>
      <w:r>
        <w:t>финансовые  дела  семьи.  В свою очередь, это определяет  многие  другие</w:t>
      </w:r>
    </w:p>
    <w:p w:rsidR="004138FB" w:rsidRDefault="00397FCA">
      <w:pPr>
        <w:pStyle w:val="PreformattedText"/>
      </w:pPr>
      <w:r>
        <w:t>аспекты семейной жизни.</w:t>
      </w:r>
    </w:p>
    <w:p w:rsidR="004138FB" w:rsidRDefault="00397FCA">
      <w:pPr>
        <w:pStyle w:val="PreformattedText"/>
      </w:pPr>
      <w:r>
        <w:t xml:space="preserve">   374</w:t>
      </w:r>
    </w:p>
    <w:p w:rsidR="004138FB" w:rsidRDefault="00397FCA">
      <w:pPr>
        <w:pStyle w:val="PreformattedText"/>
      </w:pPr>
      <w:r>
        <w:t xml:space="preserve">   Исследование,  проведенное  среди семей  круга  “белых  воротничков”,</w:t>
      </w:r>
    </w:p>
    <w:p w:rsidR="004138FB" w:rsidRDefault="00397FCA">
      <w:pPr>
        <w:pStyle w:val="PreformattedText"/>
      </w:pPr>
      <w:r>
        <w:t>позволило  разделить семейные дела на “очень важные” и просто  “важные”.</w:t>
      </w:r>
    </w:p>
    <w:p w:rsidR="004138FB" w:rsidRDefault="00397FCA">
      <w:pPr>
        <w:pStyle w:val="PreformattedText"/>
      </w:pPr>
      <w:r>
        <w:t>По  поводу  многих  очень важных дел, в частности,  финансовых,  решения</w:t>
      </w:r>
    </w:p>
    <w:p w:rsidR="004138FB" w:rsidRDefault="00397FCA">
      <w:pPr>
        <w:pStyle w:val="PreformattedText"/>
      </w:pPr>
      <w:r>
        <w:t>принимаются  мужьями  единолично. Просто важные  решения,  например,  по</w:t>
      </w:r>
    </w:p>
    <w:p w:rsidR="004138FB" w:rsidRDefault="00397FCA">
      <w:pPr>
        <w:pStyle w:val="PreformattedText"/>
      </w:pPr>
      <w:r>
        <w:t>поводу  образования  детей, часто принимаются совместно.  Но  совершенно</w:t>
      </w:r>
    </w:p>
    <w:p w:rsidR="004138FB" w:rsidRDefault="00397FCA">
      <w:pPr>
        <w:pStyle w:val="PreformattedText"/>
      </w:pPr>
      <w:r>
        <w:t>очевидно, что ни одно из решений той или другой категории не принималось</w:t>
      </w:r>
    </w:p>
    <w:p w:rsidR="004138FB" w:rsidRDefault="00397FCA">
      <w:pPr>
        <w:pStyle w:val="PreformattedText"/>
      </w:pPr>
      <w:r>
        <w:t>женами  единолично. Обычно женщины брали на себя ответственность  только</w:t>
      </w:r>
    </w:p>
    <w:p w:rsidR="004138FB" w:rsidRDefault="00397FCA">
      <w:pPr>
        <w:pStyle w:val="PreformattedText"/>
      </w:pPr>
      <w:r>
        <w:t>за  те  решения,  которые  оба партнера рассматривали  как  тривиальные,</w:t>
      </w:r>
    </w:p>
    <w:p w:rsidR="004138FB" w:rsidRDefault="00397FCA">
      <w:pPr>
        <w:pStyle w:val="PreformattedText"/>
      </w:pPr>
      <w:r>
        <w:t>например, выбор отделки квартиры.</w:t>
      </w:r>
    </w:p>
    <w:p w:rsidR="004138FB" w:rsidRDefault="00397FCA">
      <w:pPr>
        <w:pStyle w:val="PreformattedText"/>
      </w:pPr>
      <w:r>
        <w:t xml:space="preserve">   Очень  часто  власть в семьях принадлежит женщинам,  но  осуществлять</w:t>
      </w:r>
    </w:p>
    <w:p w:rsidR="004138FB" w:rsidRDefault="00397FCA">
      <w:pPr>
        <w:pStyle w:val="PreformattedText"/>
      </w:pPr>
      <w:r>
        <w:t>свое  влияние они могут преимущественно косвенным путем. В то время  как</w:t>
      </w:r>
    </w:p>
    <w:p w:rsidR="004138FB" w:rsidRDefault="00397FCA">
      <w:pPr>
        <w:pStyle w:val="PreformattedText"/>
      </w:pPr>
      <w:r>
        <w:t>мужчина   в  семейных  делах  может  вести  себя  самоуверенно,  женщина</w:t>
      </w:r>
    </w:p>
    <w:p w:rsidR="004138FB" w:rsidRDefault="00397FCA">
      <w:pPr>
        <w:pStyle w:val="PreformattedText"/>
      </w:pPr>
      <w:r>
        <w:t>стремится замаскировать всякую власть, потому что это выглядело  бы  как</w:t>
      </w:r>
    </w:p>
    <w:p w:rsidR="004138FB" w:rsidRDefault="00397FCA">
      <w:pPr>
        <w:pStyle w:val="PreformattedText"/>
      </w:pPr>
      <w:r>
        <w:t>нечто незаконное. Если женщина хочет поступить по-своему, она может либо</w:t>
      </w:r>
    </w:p>
    <w:p w:rsidR="004138FB" w:rsidRDefault="00397FCA">
      <w:pPr>
        <w:pStyle w:val="PreformattedText"/>
      </w:pPr>
      <w:r>
        <w:t>“пилить”  мужа, либо искать способы “обойти” его. Хотя мужчины  и  могут</w:t>
      </w:r>
    </w:p>
    <w:p w:rsidR="004138FB" w:rsidRDefault="00397FCA">
      <w:pPr>
        <w:pStyle w:val="PreformattedText"/>
      </w:pPr>
      <w:r>
        <w:t>использовать  сходные способы, все же в основном они  имеют  возможность</w:t>
      </w:r>
    </w:p>
    <w:p w:rsidR="004138FB" w:rsidRDefault="00397FCA">
      <w:pPr>
        <w:pStyle w:val="PreformattedText"/>
      </w:pPr>
      <w:r>
        <w:t>утверждать  свои  права  более прямо. Сглаживание подобного  неравенства</w:t>
      </w:r>
    </w:p>
    <w:p w:rsidR="004138FB" w:rsidRDefault="00397FCA">
      <w:pPr>
        <w:pStyle w:val="PreformattedText"/>
      </w:pPr>
      <w:r>
        <w:t xml:space="preserve">   opnhqundhr чрезвычайно медленно.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Развод и прекращение брака на Западе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Рост разводов</w:t>
      </w:r>
    </w:p>
    <w:p w:rsidR="004138FB" w:rsidRDefault="00397FCA">
      <w:pPr>
        <w:pStyle w:val="PreformattedText"/>
      </w:pPr>
      <w:r>
        <w:t xml:space="preserve">   За   последние   тридцать   лет   количество   разводов   значительно</w:t>
      </w:r>
    </w:p>
    <w:p w:rsidR="004138FB" w:rsidRDefault="00397FCA">
      <w:pPr>
        <w:pStyle w:val="PreformattedText"/>
      </w:pPr>
      <w:r>
        <w:t>увеличилось, одновременно уменьшается осуждение разводов. На  протяжении</w:t>
      </w:r>
    </w:p>
    <w:p w:rsidR="004138FB" w:rsidRDefault="00397FCA">
      <w:pPr>
        <w:pStyle w:val="PreformattedText"/>
      </w:pPr>
      <w:r>
        <w:t>многих  веков  брак  на  Западе был практически  нерасторжимым.  Разводы</w:t>
      </w:r>
    </w:p>
    <w:p w:rsidR="004138FB" w:rsidRDefault="00397FCA">
      <w:pPr>
        <w:pStyle w:val="PreformattedText"/>
      </w:pPr>
      <w:r>
        <w:t>допускались лишь в особых случаях, таких, как неспособность к нормальным</w:t>
      </w:r>
    </w:p>
    <w:p w:rsidR="004138FB" w:rsidRDefault="00397FCA">
      <w:pPr>
        <w:pStyle w:val="PreformattedText"/>
      </w:pPr>
      <w:r>
        <w:t>брачным  отношениям.  Некоторые  страны,  например  Испания,  так  и  не</w:t>
      </w:r>
    </w:p>
    <w:p w:rsidR="004138FB" w:rsidRDefault="00397FCA">
      <w:pPr>
        <w:pStyle w:val="PreformattedText"/>
      </w:pPr>
      <w:r>
        <w:t>признают   права  на  развод.  В  Ирландии  на  референдуме  1986   года</w:t>
      </w:r>
    </w:p>
    <w:p w:rsidR="004138FB" w:rsidRDefault="00397FCA">
      <w:pPr>
        <w:pStyle w:val="PreformattedText"/>
      </w:pPr>
      <w:r>
        <w:t>большинство  проголосовало против разрешения  разводов.  Тем  не  менее,</w:t>
      </w:r>
    </w:p>
    <w:p w:rsidR="004138FB" w:rsidRDefault="00397FCA">
      <w:pPr>
        <w:pStyle w:val="PreformattedText"/>
      </w:pPr>
      <w:r>
        <w:t>запрещение  разводов  —  явление  довольно  редкое.  Большинство   стран</w:t>
      </w:r>
    </w:p>
    <w:p w:rsidR="004138FB" w:rsidRDefault="00397FCA">
      <w:pPr>
        <w:pStyle w:val="PreformattedText"/>
      </w:pPr>
      <w:r>
        <w:t>довольно  быстро  пришло к тому, чтобы сделать развод  более  доступным.</w:t>
      </w:r>
    </w:p>
    <w:p w:rsidR="004138FB" w:rsidRDefault="00397FCA">
      <w:pPr>
        <w:pStyle w:val="PreformattedText"/>
      </w:pPr>
      <w:r>
        <w:t>Практически  во  всех  индустриальных  странах  принята  так  называемая</w:t>
      </w:r>
    </w:p>
    <w:p w:rsidR="004138FB" w:rsidRDefault="00397FCA">
      <w:pPr>
        <w:pStyle w:val="PreformattedText"/>
      </w:pPr>
      <w:r>
        <w:t>состязательная система. По этой системе для получения развода  одной  из</w:t>
      </w:r>
    </w:p>
    <w:p w:rsidR="004138FB" w:rsidRDefault="00397FCA">
      <w:pPr>
        <w:pStyle w:val="PreformattedText"/>
      </w:pPr>
      <w:r>
        <w:t>сторон  достаточно  выдвинуть  против  другой  обвинение  (например,   в</w:t>
      </w:r>
    </w:p>
    <w:p w:rsidR="004138FB" w:rsidRDefault="00397FCA">
      <w:pPr>
        <w:pStyle w:val="PreformattedText"/>
      </w:pPr>
      <w:r>
        <w:t>жестокости,  недостатке  внимания или измене).  Первые  “независимые  от</w:t>
      </w:r>
    </w:p>
    <w:p w:rsidR="004138FB" w:rsidRDefault="00397FCA">
      <w:pPr>
        <w:pStyle w:val="PreformattedText"/>
      </w:pPr>
      <w:r>
        <w:t>вины” законы о разводах были приняты в ряде стран в середине 60-х годов.</w:t>
      </w:r>
    </w:p>
    <w:p w:rsidR="004138FB" w:rsidRDefault="00397FCA">
      <w:pPr>
        <w:pStyle w:val="PreformattedText"/>
      </w:pPr>
      <w:r>
        <w:t>С  тех  пор  многие западные государства шли по одному и тому  же  пути,</w:t>
      </w:r>
    </w:p>
    <w:p w:rsidR="004138FB" w:rsidRDefault="00397FCA">
      <w:pPr>
        <w:pStyle w:val="PreformattedText"/>
      </w:pPr>
      <w:r>
        <w:t>расходясь в некоторых деталях. В Соединенном Королевстве “Акт о  реформе</w:t>
      </w:r>
    </w:p>
    <w:p w:rsidR="004138FB" w:rsidRDefault="00397FCA">
      <w:pPr>
        <w:pStyle w:val="PreformattedText"/>
      </w:pPr>
      <w:r>
        <w:t>бракоразводных дел” был принят в 1969 г. и вступил в силу в 1971  г.  Он</w:t>
      </w:r>
    </w:p>
    <w:p w:rsidR="004138FB" w:rsidRDefault="00397FCA">
      <w:pPr>
        <w:pStyle w:val="PreformattedText"/>
      </w:pPr>
      <w:r>
        <w:t>облегчил  получение развода, т. к. включил положение  “независимости  от</w:t>
      </w:r>
    </w:p>
    <w:p w:rsidR="004138FB" w:rsidRDefault="00397FCA">
      <w:pPr>
        <w:pStyle w:val="PreformattedText"/>
      </w:pPr>
      <w:r>
        <w:t>вины”.</w:t>
      </w:r>
    </w:p>
    <w:p w:rsidR="004138FB" w:rsidRDefault="00397FCA">
      <w:pPr>
        <w:pStyle w:val="PreformattedText"/>
      </w:pPr>
      <w:r>
        <w:t xml:space="preserve">   В  60-е годы число разводов в Британии возрастало ежегодно на 9% и  к</w:t>
      </w:r>
    </w:p>
    <w:p w:rsidR="004138FB" w:rsidRDefault="00397FCA">
      <w:pPr>
        <w:pStyle w:val="PreformattedText"/>
      </w:pPr>
      <w:r>
        <w:t>концу  десятилетия удвоилось. К 1972 году оно снова удвоилось,  частично</w:t>
      </w:r>
    </w:p>
    <w:p w:rsidR="004138FB" w:rsidRDefault="00397FCA">
      <w:pPr>
        <w:pStyle w:val="PreformattedText"/>
      </w:pPr>
      <w:r>
        <w:t>вследствие  принятия  Акта 1969 г., который сделал возможным  формальное</w:t>
      </w:r>
    </w:p>
    <w:p w:rsidR="004138FB" w:rsidRDefault="00397FCA">
      <w:pPr>
        <w:pStyle w:val="PreformattedText"/>
      </w:pPr>
      <w:r>
        <w:t>прекращение множества браков, уже давно к тому времени “умерших”. С 1980-</w:t>
      </w:r>
    </w:p>
    <w:p w:rsidR="004138FB" w:rsidRDefault="00397FCA">
      <w:pPr>
        <w:pStyle w:val="PreformattedText"/>
      </w:pPr>
      <w:r>
        <w:t>го  года  число  разводов  в  какой-то мере  стабилизировалось,  хотя  и</w:t>
      </w:r>
    </w:p>
    <w:p w:rsidR="004138FB" w:rsidRDefault="00397FCA">
      <w:pPr>
        <w:pStyle w:val="PreformattedText"/>
      </w:pPr>
      <w:r>
        <w:t>остается по-прежнему чрезвычайно высоким13).</w:t>
      </w:r>
    </w:p>
    <w:p w:rsidR="004138FB" w:rsidRDefault="00397FCA">
      <w:pPr>
        <w:pStyle w:val="PreformattedText"/>
      </w:pPr>
      <w:r>
        <w:t xml:space="preserve">   Развод оказывает все большее влияние на жизнь детей. Подсчитано,  что</w:t>
      </w:r>
    </w:p>
    <w:p w:rsidR="004138FB" w:rsidRDefault="00397FCA">
      <w:pPr>
        <w:pStyle w:val="PreformattedText"/>
      </w:pPr>
      <w:r>
        <w:t>около  40% детей, родившихся в Соединенном Королевстве в 1970  году,  до</w:t>
      </w:r>
    </w:p>
    <w:p w:rsidR="004138FB" w:rsidRDefault="00397FCA">
      <w:pPr>
        <w:pStyle w:val="PreformattedText"/>
      </w:pPr>
      <w:r>
        <w:t>наступления зрелости в какой-то период своей жизни живут в семье с одним</w:t>
      </w:r>
    </w:p>
    <w:p w:rsidR="004138FB" w:rsidRDefault="00397FCA">
      <w:pPr>
        <w:pStyle w:val="PreformattedText"/>
      </w:pPr>
      <w:r>
        <w:t>родителем.  Но  поскольку  75%  женщин и  83%  мужчин,  получив  развод,</w:t>
      </w:r>
    </w:p>
    <w:p w:rsidR="004138FB" w:rsidRDefault="00397FCA">
      <w:pPr>
        <w:pStyle w:val="PreformattedText"/>
      </w:pPr>
      <w:r>
        <w:t>заключают повторный брак в течение трех лет, дети снова воспитываются  в</w:t>
      </w:r>
    </w:p>
    <w:p w:rsidR="004138FB" w:rsidRDefault="00397FCA">
      <w:pPr>
        <w:pStyle w:val="PreformattedText"/>
      </w:pPr>
      <w:r>
        <w:t>семье. В Британии только 2% детей в возрасте моложе 14 лет живут сегодня</w:t>
      </w:r>
    </w:p>
    <w:p w:rsidR="004138FB" w:rsidRDefault="00397FCA">
      <w:pPr>
        <w:pStyle w:val="PreformattedText"/>
      </w:pPr>
      <w:r>
        <w:t>с одним родителем.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      Рис.9. Рост числа разводов в Англии и Уэльсе в 1971-</w:t>
      </w:r>
    </w:p>
    <w:p w:rsidR="004138FB" w:rsidRDefault="00397FCA">
      <w:pPr>
        <w:pStyle w:val="PreformattedText"/>
      </w:pPr>
      <w:r>
        <w:t xml:space="preserve">                 1985  годах  с  учетом числа детей и  их  возраста.</w:t>
      </w:r>
    </w:p>
    <w:p w:rsidR="004138FB" w:rsidRDefault="00397FCA">
      <w:pPr>
        <w:pStyle w:val="PreformattedText"/>
      </w:pPr>
      <w:r>
        <w:t xml:space="preserve">                 Источник; Social trends. London, 1987. P. 51</w:t>
      </w:r>
    </w:p>
    <w:p w:rsidR="004138FB" w:rsidRDefault="00397FCA">
      <w:pPr>
        <w:pStyle w:val="PreformattedText"/>
      </w:pPr>
      <w:r>
        <w:t xml:space="preserve">   Показатели   числа   разводов,  как  правило,  не  являются   прямыми</w:t>
      </w:r>
    </w:p>
    <w:p w:rsidR="004138FB" w:rsidRDefault="00397FCA">
      <w:pPr>
        <w:pStyle w:val="PreformattedText"/>
      </w:pPr>
      <w:r>
        <w:t>индикаторами неудач в браке. С одной стороны, к разведенным  не  относят</w:t>
      </w:r>
    </w:p>
    <w:p w:rsidR="004138FB" w:rsidRDefault="00397FCA">
      <w:pPr>
        <w:pStyle w:val="PreformattedText"/>
      </w:pPr>
      <w:r>
        <w:t>людей,  которые живут отдельно, но формально не разведены.  Более  того,</w:t>
      </w:r>
    </w:p>
    <w:p w:rsidR="004138FB" w:rsidRDefault="00397FCA">
      <w:pPr>
        <w:pStyle w:val="PreformattedText"/>
      </w:pPr>
      <w:r>
        <w:t>люди,  несчастливые  в  браке, часто предпочитают  оставаться  вместе  —</w:t>
      </w:r>
    </w:p>
    <w:p w:rsidR="004138FB" w:rsidRDefault="00397FCA">
      <w:pPr>
        <w:pStyle w:val="PreformattedText"/>
      </w:pPr>
      <w:r>
        <w:t>потому  что  верят  в  святость  брака,  либо  озабочены  финансовыми  и</w:t>
      </w:r>
    </w:p>
    <w:p w:rsidR="004138FB" w:rsidRDefault="00397FCA">
      <w:pPr>
        <w:pStyle w:val="PreformattedText"/>
      </w:pPr>
      <w:r>
        <w:t>эмоциональными последствиями разрыва, либо хотят остаться вместе,  чтобы</w:t>
      </w:r>
    </w:p>
    <w:p w:rsidR="004138FB" w:rsidRDefault="00397FCA">
      <w:pPr>
        <w:pStyle w:val="PreformattedText"/>
      </w:pPr>
      <w:r>
        <w:t>создать детям “нормальную” семью.</w:t>
      </w:r>
    </w:p>
    <w:p w:rsidR="004138FB" w:rsidRDefault="00397FCA">
      <w:pPr>
        <w:pStyle w:val="PreformattedText"/>
      </w:pPr>
      <w:r>
        <w:t xml:space="preserve">   Почему  же  развод  становится  все  более  распространенным?   Можно</w:t>
      </w:r>
    </w:p>
    <w:p w:rsidR="004138FB" w:rsidRDefault="00397FCA">
      <w:pPr>
        <w:pStyle w:val="PreformattedText"/>
      </w:pPr>
      <w:r>
        <w:t>привести  несколько  факторов. За исключением очень  малой  доли  крайне</w:t>
      </w:r>
    </w:p>
    <w:p w:rsidR="004138FB" w:rsidRDefault="00397FCA">
      <w:pPr>
        <w:pStyle w:val="PreformattedText"/>
      </w:pPr>
      <w:r>
        <w:t>богатых людей, брак сегодня перестал быть связью, имеющей целью передать</w:t>
      </w:r>
    </w:p>
    <w:p w:rsidR="004138FB" w:rsidRDefault="00397FCA">
      <w:pPr>
        <w:pStyle w:val="PreformattedText"/>
      </w:pPr>
      <w:r>
        <w:t>собственность  и  свой  статус  другому  поколению,  По  мере  обретения</w:t>
      </w:r>
    </w:p>
    <w:p w:rsidR="004138FB" w:rsidRDefault="00397FCA">
      <w:pPr>
        <w:pStyle w:val="PreformattedText"/>
      </w:pPr>
      <w:r>
        <w:t>женщинами  экономической самостоятельности брак  —  все  реже  следствие</w:t>
      </w:r>
    </w:p>
    <w:p w:rsidR="004138FB" w:rsidRDefault="00397FCA">
      <w:pPr>
        <w:pStyle w:val="PreformattedText"/>
      </w:pPr>
      <w:r>
        <w:t>необходимости  экономического партнерства, как это было когда-то.  Общий</w:t>
      </w:r>
    </w:p>
    <w:p w:rsidR="004138FB" w:rsidRDefault="00397FCA">
      <w:pPr>
        <w:pStyle w:val="PreformattedText"/>
      </w:pPr>
      <w:r>
        <w:t>рост  благосостояния  приводит к тому, что в случае  неудовлетворенности</w:t>
      </w:r>
    </w:p>
    <w:p w:rsidR="004138FB" w:rsidRDefault="00397FCA">
      <w:pPr>
        <w:pStyle w:val="PreformattedText"/>
      </w:pPr>
      <w:r>
        <w:t>браком  устроить свою собственную жизнь теперь значительно легче.  Кроме</w:t>
      </w:r>
    </w:p>
    <w:p w:rsidR="004138FB" w:rsidRDefault="00397FCA">
      <w:pPr>
        <w:pStyle w:val="PreformattedText"/>
      </w:pPr>
      <w:r>
        <w:t>того, разводы теперь уже не несут на себе позорного клейма, и в какой-то</w:t>
      </w:r>
    </w:p>
    <w:p w:rsidR="004138FB" w:rsidRDefault="00397FCA">
      <w:pPr>
        <w:pStyle w:val="PreformattedText"/>
      </w:pPr>
      <w:r>
        <w:t>степени  это их стимулирует. Еще един важный фактор — растущая тенденция</w:t>
      </w:r>
    </w:p>
    <w:p w:rsidR="004138FB" w:rsidRDefault="00397FCA">
      <w:pPr>
        <w:pStyle w:val="PreformattedText"/>
      </w:pPr>
      <w:r>
        <w:t>оценивать брак в терминах уровня личностного удовлетворения, приносимого</w:t>
      </w:r>
    </w:p>
    <w:p w:rsidR="004138FB" w:rsidRDefault="00397FCA">
      <w:pPr>
        <w:pStyle w:val="PreformattedText"/>
      </w:pPr>
      <w:r>
        <w:t>им.  По  всей  вероятности, роет числа разводов  связан  не  с  глубоким</w:t>
      </w:r>
    </w:p>
    <w:p w:rsidR="004138FB" w:rsidRDefault="00397FCA">
      <w:pPr>
        <w:pStyle w:val="PreformattedText"/>
      </w:pPr>
      <w:r>
        <w:t>разочарованием  в  браке  как  таковом, а  с  усиливающимся  стремлением</w:t>
      </w:r>
    </w:p>
    <w:p w:rsidR="004138FB" w:rsidRDefault="00397FCA">
      <w:pPr>
        <w:pStyle w:val="PreformattedText"/>
      </w:pPr>
      <w:r>
        <w:t>превратить его в полнокровный союз. приносящий удовлетворение.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Опыт разводов</w:t>
      </w:r>
    </w:p>
    <w:p w:rsidR="004138FB" w:rsidRDefault="00397FCA">
      <w:pPr>
        <w:pStyle w:val="PreformattedText"/>
      </w:pPr>
      <w:r>
        <w:t xml:space="preserve">   Чрезвычайно    трудно    установить    баланс    между    социальными</w:t>
      </w:r>
    </w:p>
    <w:p w:rsidR="004138FB" w:rsidRDefault="00397FCA">
      <w:pPr>
        <w:pStyle w:val="PreformattedText"/>
      </w:pPr>
      <w:r>
        <w:t>преимуществами  и  социальными  издержками  высокого  уровня   разводов.</w:t>
      </w:r>
    </w:p>
    <w:p w:rsidR="004138FB" w:rsidRDefault="00397FCA">
      <w:pPr>
        <w:pStyle w:val="PreformattedText"/>
      </w:pPr>
      <w:r>
        <w:t>Большая терпимость к разводам 376 означает, что пары могут разорвать  не</w:t>
      </w:r>
    </w:p>
    <w:p w:rsidR="004138FB" w:rsidRDefault="00397FCA">
      <w:pPr>
        <w:pStyle w:val="PreformattedText"/>
      </w:pPr>
      <w:r>
        <w:t>удовлетворяющие их отношения, не подвергаясь социальному  остракизму.  С</w:t>
      </w:r>
    </w:p>
    <w:p w:rsidR="004138FB" w:rsidRDefault="00397FCA">
      <w:pPr>
        <w:pStyle w:val="PreformattedText"/>
      </w:pPr>
      <w:r>
        <w:t>другой  стороны, разрыв брачных отношений почти всегда влечет  за  собой</w:t>
      </w:r>
    </w:p>
    <w:p w:rsidR="004138FB" w:rsidRDefault="00397FCA">
      <w:pPr>
        <w:pStyle w:val="PreformattedText"/>
      </w:pPr>
      <w:r>
        <w:t>стресс и может создать финансовые затруднения для партнеров.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Разъединение</w:t>
      </w:r>
    </w:p>
    <w:p w:rsidR="004138FB" w:rsidRDefault="00397FCA">
      <w:pPr>
        <w:pStyle w:val="PreformattedText"/>
      </w:pPr>
      <w:r>
        <w:t xml:space="preserve">   Дайана  Вагэн  исследовала отношения партнеров во  время  развода14).</w:t>
      </w:r>
    </w:p>
    <w:p w:rsidR="004138FB" w:rsidRDefault="00397FCA">
      <w:pPr>
        <w:pStyle w:val="PreformattedText"/>
      </w:pPr>
      <w:r>
        <w:t>Она провела серию интервью со 103 недавно расставшимися или разведенными</w:t>
      </w:r>
    </w:p>
    <w:p w:rsidR="004138FB" w:rsidRDefault="00397FCA">
      <w:pPr>
        <w:pStyle w:val="PreformattedText"/>
      </w:pPr>
      <w:r>
        <w:t>парами  (в  основном  из среднего класса) с целью обрисовать  переходный</w:t>
      </w:r>
    </w:p>
    <w:p w:rsidR="004138FB" w:rsidRDefault="00397FCA">
      <w:pPr>
        <w:pStyle w:val="PreformattedText"/>
      </w:pPr>
      <w:r>
        <w:t>период — от совместного проживания к раздельному. Понятие “разьединение”</w:t>
      </w:r>
    </w:p>
    <w:p w:rsidR="004138FB" w:rsidRDefault="00397FCA">
      <w:pPr>
        <w:pStyle w:val="PreformattedText"/>
      </w:pPr>
      <w:r>
        <w:t>означает  переход  от длительных совместных интимных отношений  к  жизни</w:t>
      </w:r>
    </w:p>
    <w:p w:rsidR="004138FB" w:rsidRDefault="00397FCA">
      <w:pPr>
        <w:pStyle w:val="PreformattedText"/>
      </w:pPr>
      <w:r>
        <w:t>поодиночке.  Обнаружено,  что  во  многих  случаях  периоду  физического</w:t>
      </w:r>
    </w:p>
    <w:p w:rsidR="004138FB" w:rsidRDefault="00397FCA">
      <w:pPr>
        <w:pStyle w:val="PreformattedText"/>
      </w:pPr>
      <w:r>
        <w:t>расставания предшествует социальное разобщение, когда по крайней мере  у</w:t>
      </w:r>
    </w:p>
    <w:p w:rsidR="004138FB" w:rsidRDefault="00397FCA">
      <w:pPr>
        <w:pStyle w:val="PreformattedText"/>
      </w:pPr>
      <w:r>
        <w:t>одного  из  партнеров  появляется новый жизненный  стиль,  его  начинают</w:t>
      </w:r>
    </w:p>
    <w:p w:rsidR="004138FB" w:rsidRDefault="00397FCA">
      <w:pPr>
        <w:pStyle w:val="PreformattedText"/>
      </w:pPr>
      <w:r>
        <w:t>интересовать  другие занятия, появляются новые друзья, к которым  другой</w:t>
      </w:r>
    </w:p>
    <w:p w:rsidR="004138FB" w:rsidRDefault="00397FCA">
      <w:pPr>
        <w:pStyle w:val="PreformattedText"/>
      </w:pPr>
      <w:r>
        <w:t>не  имеет  никакого  отношения. Это влечет появление  секретов  друг  от</w:t>
      </w:r>
    </w:p>
    <w:p w:rsidR="004138FB" w:rsidRDefault="00397FCA">
      <w:pPr>
        <w:pStyle w:val="PreformattedText"/>
      </w:pPr>
      <w:r>
        <w:t>друга, в особенности, когда речь идет о любовных отношениях.</w:t>
      </w:r>
    </w:p>
    <w:p w:rsidR="004138FB" w:rsidRDefault="00397FCA">
      <w:pPr>
        <w:pStyle w:val="PreformattedText"/>
      </w:pPr>
      <w:r>
        <w:t xml:space="preserve">   Согласно   исследованию  Вагэн,  разъединение  на  первых  порах   не</w:t>
      </w:r>
    </w:p>
    <w:p w:rsidR="004138FB" w:rsidRDefault="00397FCA">
      <w:pPr>
        <w:pStyle w:val="PreformattedText"/>
      </w:pPr>
      <w:r>
        <w:t>является преднамеренным. Один индивид — инициатор по терминологии  Вагэн</w:t>
      </w:r>
    </w:p>
    <w:p w:rsidR="004138FB" w:rsidRDefault="00397FCA">
      <w:pPr>
        <w:pStyle w:val="PreformattedText"/>
      </w:pPr>
      <w:r>
        <w:t>—  менее  удовлетворен существующими отношениями, чем другой, и  создает</w:t>
      </w:r>
    </w:p>
    <w:p w:rsidR="004138FB" w:rsidRDefault="00397FCA">
      <w:pPr>
        <w:pStyle w:val="PreformattedText"/>
      </w:pPr>
      <w:r>
        <w:t>независимую от брака “территорию”. Перед этим инициатор некоторое  время</w:t>
      </w:r>
    </w:p>
    <w:p w:rsidR="004138FB" w:rsidRDefault="00397FCA">
      <w:pPr>
        <w:pStyle w:val="PreformattedText"/>
      </w:pPr>
      <w:r>
        <w:t>безуспешно  пытается изменить своего партнера, добиться взаимопонимания,</w:t>
      </w:r>
    </w:p>
    <w:p w:rsidR="004138FB" w:rsidRDefault="00397FCA">
      <w:pPr>
        <w:pStyle w:val="PreformattedText"/>
      </w:pPr>
      <w:r>
        <w:t>развить  общие  интересы и так далее. Наступает момент, когда  инициатор</w:t>
      </w:r>
    </w:p>
    <w:p w:rsidR="004138FB" w:rsidRDefault="00397FCA">
      <w:pPr>
        <w:pStyle w:val="PreformattedText"/>
      </w:pPr>
      <w:r>
        <w:t>понимает,  что попытка провалилась, отношения окончательно разрушены.  С</w:t>
      </w:r>
    </w:p>
    <w:p w:rsidR="004138FB" w:rsidRDefault="00397FCA">
      <w:pPr>
        <w:pStyle w:val="PreformattedText"/>
      </w:pPr>
      <w:r>
        <w:t>этого  времени  он  или  она оказываются во власти отрицания  каких-либо</w:t>
      </w:r>
    </w:p>
    <w:p w:rsidR="004138FB" w:rsidRDefault="00397FCA">
      <w:pPr>
        <w:pStyle w:val="PreformattedText"/>
      </w:pPr>
      <w:r>
        <w:t>отношений   с   партнером.   Вагэн  предполагает,   что   этот   процесс</w:t>
      </w:r>
    </w:p>
    <w:p w:rsidR="004138FB" w:rsidRDefault="00397FCA">
      <w:pPr>
        <w:pStyle w:val="PreformattedText"/>
      </w:pPr>
      <w:r>
        <w:t>противоположен   “влюбленности”  в  начале  отношений,   когда   индивид</w:t>
      </w:r>
    </w:p>
    <w:p w:rsidR="004138FB" w:rsidRDefault="00397FCA">
      <w:pPr>
        <w:pStyle w:val="PreformattedText"/>
      </w:pPr>
      <w:r>
        <w:t>фокусировался  на  привлекательных сторонах другого, игнорируя  то,  что</w:t>
      </w:r>
    </w:p>
    <w:p w:rsidR="004138FB" w:rsidRDefault="00397FCA">
      <w:pPr>
        <w:pStyle w:val="PreformattedText"/>
      </w:pPr>
      <w:r>
        <w:t>могло быть менее приемлемо.</w:t>
      </w:r>
    </w:p>
    <w:p w:rsidR="004138FB" w:rsidRDefault="00397FCA">
      <w:pPr>
        <w:pStyle w:val="PreformattedText"/>
      </w:pPr>
      <w:r>
        <w:t xml:space="preserve">   Инициаторы,  серьезно  допускающие разрыв,  обычно  широко  обсуждают</w:t>
      </w:r>
    </w:p>
    <w:p w:rsidR="004138FB" w:rsidRDefault="00397FCA">
      <w:pPr>
        <w:pStyle w:val="PreformattedText"/>
      </w:pPr>
      <w:r>
        <w:t>свои  проблемы  с  другими  людьми,  “обмениваясь  мнениями”.  Так,  они</w:t>
      </w:r>
    </w:p>
    <w:p w:rsidR="004138FB" w:rsidRDefault="00397FCA">
      <w:pPr>
        <w:pStyle w:val="PreformattedText"/>
      </w:pPr>
      <w:r>
        <w:t>сравнивают  плюсы  и  минусы разрыва. Выживу ли  я  без  поддержки?  Как</w:t>
      </w:r>
    </w:p>
    <w:p w:rsidR="004138FB" w:rsidRDefault="00397FCA">
      <w:pPr>
        <w:pStyle w:val="PreformattedText"/>
      </w:pPr>
      <w:r>
        <w:t>отреагируют  друзья  и родители? Пострадают ли дети?  Будет  ли  у  меня</w:t>
      </w:r>
    </w:p>
    <w:p w:rsidR="004138FB" w:rsidRDefault="00397FCA">
      <w:pPr>
        <w:pStyle w:val="PreformattedText"/>
      </w:pPr>
      <w:r>
        <w:t>благополучно   с   финансами?  Обдумав  проблемы,  некоторые   еще   раз</w:t>
      </w:r>
    </w:p>
    <w:p w:rsidR="004138FB" w:rsidRDefault="00397FCA">
      <w:pPr>
        <w:pStyle w:val="PreformattedText"/>
      </w:pPr>
      <w:r>
        <w:t>предпринимают попытку заставить работать старые отношения. Для тех,  кто</w:t>
      </w:r>
    </w:p>
    <w:p w:rsidR="004138FB" w:rsidRDefault="00397FCA">
      <w:pPr>
        <w:pStyle w:val="PreformattedText"/>
      </w:pPr>
      <w:r>
        <w:t>твердо  решил  развестись,  обсуждения и обдумывания  облегчают  разрыв,</w:t>
      </w:r>
    </w:p>
    <w:p w:rsidR="004138FB" w:rsidRDefault="00397FCA">
      <w:pPr>
        <w:pStyle w:val="PreformattedText"/>
      </w:pPr>
      <w:r>
        <w:t>создавая  уверенность  в  том, что делается это  правильно.  Большинство</w:t>
      </w:r>
    </w:p>
    <w:p w:rsidR="004138FB" w:rsidRDefault="00397FCA">
      <w:pPr>
        <w:pStyle w:val="PreformattedText"/>
      </w:pPr>
      <w:r>
        <w:t>инициаторов  убеждается, что ответственность за  свое  будущее  —  более</w:t>
      </w:r>
    </w:p>
    <w:p w:rsidR="004138FB" w:rsidRDefault="00397FCA">
      <w:pPr>
        <w:pStyle w:val="PreformattedText"/>
      </w:pPr>
      <w:r>
        <w:t>важная вещь, чем обязательства перед бывшим партнером.</w:t>
      </w:r>
    </w:p>
    <w:p w:rsidR="004138FB" w:rsidRDefault="00397FCA">
      <w:pPr>
        <w:pStyle w:val="PreformattedText"/>
      </w:pPr>
      <w:r>
        <w:t xml:space="preserve">   Разумеется,   разъединение  не  всегда  инициируется   только   одним</w:t>
      </w:r>
    </w:p>
    <w:p w:rsidR="004138FB" w:rsidRDefault="00397FCA">
      <w:pPr>
        <w:pStyle w:val="PreformattedText"/>
      </w:pPr>
      <w:r>
        <w:t>партнером.  Другая  сторона  также может решить,  что  отношения  спасти</w:t>
      </w:r>
    </w:p>
    <w:p w:rsidR="004138FB" w:rsidRDefault="00397FCA">
      <w:pPr>
        <w:pStyle w:val="PreformattedText"/>
      </w:pPr>
      <w:r>
        <w:t>нельзя.  Иногда  происходит смена ролей. Тот, кто  раньше  хотел  спасти</w:t>
      </w:r>
    </w:p>
    <w:p w:rsidR="004138FB" w:rsidRDefault="00397FCA">
      <w:pPr>
        <w:pStyle w:val="PreformattedText"/>
      </w:pPr>
      <w:r>
        <w:t>отношения,  теперь стремится положить им конец, в то время как  недавний</w:t>
      </w:r>
    </w:p>
    <w:p w:rsidR="004138FB" w:rsidRDefault="00397FCA">
      <w:pPr>
        <w:pStyle w:val="PreformattedText"/>
      </w:pPr>
      <w:r>
        <w:t>инициатор хотел бы продолжить отношения.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Развод: переходные формы</w:t>
      </w:r>
    </w:p>
    <w:p w:rsidR="004138FB" w:rsidRDefault="00397FCA">
      <w:pPr>
        <w:pStyle w:val="PreformattedText"/>
      </w:pPr>
      <w:r>
        <w:t xml:space="preserve">   Людям,   решившим   развестись,  предстоит   перенести   значительные</w:t>
      </w:r>
    </w:p>
    <w:p w:rsidR="004138FB" w:rsidRDefault="00397FCA">
      <w:pPr>
        <w:pStyle w:val="PreformattedText"/>
      </w:pPr>
      <w:r>
        <w:t>изменения  в  своем образе жизни и мировоззрении. Пол Боэннэн  различает</w:t>
      </w:r>
    </w:p>
    <w:p w:rsidR="004138FB" w:rsidRDefault="00397FCA">
      <w:pPr>
        <w:pStyle w:val="PreformattedText"/>
      </w:pPr>
      <w:r>
        <w:t>шесть  взаимно 377 перекрывающихся этапов развода15). Все  они  вызывают</w:t>
      </w:r>
    </w:p>
    <w:p w:rsidR="004138FB" w:rsidRDefault="00397FCA">
      <w:pPr>
        <w:pStyle w:val="PreformattedText"/>
      </w:pPr>
      <w:r>
        <w:t>трудности  и  трения, влияют на самих участников развода, на  их  детей,</w:t>
      </w:r>
    </w:p>
    <w:p w:rsidR="004138FB" w:rsidRDefault="00397FCA">
      <w:pPr>
        <w:pStyle w:val="PreformattedText"/>
      </w:pPr>
      <w:r>
        <w:t>родственников и знакомых:</w:t>
      </w:r>
    </w:p>
    <w:p w:rsidR="004138FB" w:rsidRDefault="00397FCA">
      <w:pPr>
        <w:pStyle w:val="PreformattedText"/>
      </w:pPr>
      <w:r>
        <w:t xml:space="preserve"> 1.    Эмоциональный  развод, выражающий саму суть  разрушения  брака  —</w:t>
      </w:r>
    </w:p>
    <w:p w:rsidR="004138FB" w:rsidRDefault="00397FCA">
      <w:pPr>
        <w:pStyle w:val="PreformattedText"/>
      </w:pPr>
      <w:r>
        <w:t xml:space="preserve">     нарастание напряжения между партнерами, обычно ведущее к разрыву.</w:t>
      </w:r>
    </w:p>
    <w:p w:rsidR="004138FB" w:rsidRDefault="00397FCA">
      <w:pPr>
        <w:pStyle w:val="PreformattedText"/>
      </w:pPr>
      <w:r>
        <w:t xml:space="preserve"> 2.    Легальный развод, включающий необходимые основания для  окончания</w:t>
      </w:r>
    </w:p>
    <w:p w:rsidR="004138FB" w:rsidRDefault="00397FCA">
      <w:pPr>
        <w:pStyle w:val="PreformattedText"/>
      </w:pPr>
      <w:r>
        <w:t xml:space="preserve">     брака.</w:t>
      </w:r>
    </w:p>
    <w:p w:rsidR="004138FB" w:rsidRDefault="00397FCA">
      <w:pPr>
        <w:pStyle w:val="PreformattedText"/>
      </w:pPr>
      <w:r>
        <w:t xml:space="preserve"> 3.     Экономический   развод,  связанный  с   разделом   имущества   и</w:t>
      </w:r>
    </w:p>
    <w:p w:rsidR="004138FB" w:rsidRDefault="00397FCA">
      <w:pPr>
        <w:pStyle w:val="PreformattedText"/>
      </w:pPr>
      <w:r>
        <w:t xml:space="preserve">     собственности.</w:t>
      </w:r>
    </w:p>
    <w:p w:rsidR="004138FB" w:rsidRDefault="00397FCA">
      <w:pPr>
        <w:pStyle w:val="PreformattedText"/>
      </w:pPr>
      <w:r>
        <w:t xml:space="preserve"> 4.   Со-родительский развод, включающий вопросы, связанные с опекой над</w:t>
      </w:r>
    </w:p>
    <w:p w:rsidR="004138FB" w:rsidRDefault="00397FCA">
      <w:pPr>
        <w:pStyle w:val="PreformattedText"/>
      </w:pPr>
      <w:r>
        <w:t xml:space="preserve">     детьми и правом их навещать.</w:t>
      </w:r>
    </w:p>
    <w:p w:rsidR="004138FB" w:rsidRDefault="00397FCA">
      <w:pPr>
        <w:pStyle w:val="PreformattedText"/>
      </w:pPr>
      <w:r>
        <w:t xml:space="preserve"> 5.    Коммуникативный развод, связанный с изменением дружеских и прочих</w:t>
      </w:r>
    </w:p>
    <w:p w:rsidR="004138FB" w:rsidRDefault="00397FCA">
      <w:pPr>
        <w:pStyle w:val="PreformattedText"/>
      </w:pPr>
      <w:r>
        <w:t xml:space="preserve">     социальных связей, ожидающим разведенных.</w:t>
      </w:r>
    </w:p>
    <w:p w:rsidR="004138FB" w:rsidRDefault="00397FCA">
      <w:pPr>
        <w:pStyle w:val="PreformattedText"/>
      </w:pPr>
      <w:r>
        <w:t xml:space="preserve"> 6.    Психологический развод, когда индивид окончательно разрушает  узы</w:t>
      </w:r>
    </w:p>
    <w:p w:rsidR="004138FB" w:rsidRDefault="00397FCA">
      <w:pPr>
        <w:pStyle w:val="PreformattedText"/>
      </w:pPr>
      <w:r>
        <w:t xml:space="preserve"> }lnvhnm`k|mni  зависимости  и  оказывается  перед  лицом  необходимости</w:t>
      </w:r>
    </w:p>
    <w:p w:rsidR="004138FB" w:rsidRDefault="00397FCA">
      <w:pPr>
        <w:pStyle w:val="PreformattedText"/>
      </w:pPr>
      <w:r>
        <w:t xml:space="preserve">     самостоятельной жизни.</w:t>
      </w:r>
    </w:p>
    <w:p w:rsidR="004138FB" w:rsidRDefault="00397FCA">
      <w:pPr>
        <w:pStyle w:val="PreformattedText"/>
      </w:pPr>
      <w:r>
        <w:t xml:space="preserve">   Серия  интервью, проведенных Робертом Вейссом в Соединенных Штатах  с</w:t>
      </w:r>
    </w:p>
    <w:p w:rsidR="004138FB" w:rsidRDefault="00397FCA">
      <w:pPr>
        <w:pStyle w:val="PreformattedText"/>
      </w:pPr>
      <w:r>
        <w:t>разведенными   мужчинами   и   женщинами,   дала   возможность   выявить</w:t>
      </w:r>
    </w:p>
    <w:p w:rsidR="004138FB" w:rsidRDefault="00397FCA">
      <w:pPr>
        <w:pStyle w:val="PreformattedText"/>
      </w:pPr>
      <w:r>
        <w:t>“траекторию”  адаптации  партнеров16).  Женщины  больше,  чем   мужчины,</w:t>
      </w:r>
    </w:p>
    <w:p w:rsidR="004138FB" w:rsidRDefault="00397FCA">
      <w:pPr>
        <w:pStyle w:val="PreformattedText"/>
      </w:pPr>
      <w:r>
        <w:t>страдают от развода в экономическом плане, но процесс психологической  и</w:t>
      </w:r>
    </w:p>
    <w:p w:rsidR="004138FB" w:rsidRDefault="00397FCA">
      <w:pPr>
        <w:pStyle w:val="PreformattedText"/>
      </w:pPr>
      <w:r>
        <w:t>социальной  адаптации  протекает сходно у  обоих  полов.  В  большинстве</w:t>
      </w:r>
    </w:p>
    <w:p w:rsidR="004138FB" w:rsidRDefault="00397FCA">
      <w:pPr>
        <w:pStyle w:val="PreformattedText"/>
      </w:pPr>
      <w:r>
        <w:t>случаев,   рассмотренных  Вейссом,  уважение  и  симпатия,  испытываемые</w:t>
      </w:r>
    </w:p>
    <w:p w:rsidR="004138FB" w:rsidRDefault="00397FCA">
      <w:pPr>
        <w:pStyle w:val="PreformattedText"/>
      </w:pPr>
      <w:r>
        <w:t>некогда  партнерами  по  отношению друг к другу, исчезают  незадолго  до</w:t>
      </w:r>
    </w:p>
    <w:p w:rsidR="004138FB" w:rsidRDefault="00397FCA">
      <w:pPr>
        <w:pStyle w:val="PreformattedText"/>
      </w:pPr>
      <w:r>
        <w:t>того,  как  пара  расходится.  Вместо  них  появляются  враждебность   и</w:t>
      </w:r>
    </w:p>
    <w:p w:rsidR="004138FB" w:rsidRDefault="00397FCA">
      <w:pPr>
        <w:pStyle w:val="PreformattedText"/>
      </w:pPr>
      <w:r>
        <w:t>недоверие.  В  то  же время чувство эмоциональной привязанности  друг  к</w:t>
      </w:r>
    </w:p>
    <w:p w:rsidR="004138FB" w:rsidRDefault="00397FCA">
      <w:pPr>
        <w:pStyle w:val="PreformattedText"/>
      </w:pPr>
      <w:r>
        <w:t>другу  сохраняется.  Таким образом, даже если пара постоянно  скандалила</w:t>
      </w:r>
    </w:p>
    <w:p w:rsidR="004138FB" w:rsidRDefault="00397FCA">
      <w:pPr>
        <w:pStyle w:val="PreformattedText"/>
      </w:pPr>
      <w:r>
        <w:t>перед  разрывом,  обе  стороны оказываются,  по  определению  Вейсса,  в</w:t>
      </w:r>
    </w:p>
    <w:p w:rsidR="004138FB" w:rsidRDefault="00397FCA">
      <w:pPr>
        <w:pStyle w:val="PreformattedText"/>
      </w:pPr>
      <w:r>
        <w:t>состоянии дистресса расставания. Неожиданное отсутствие супруга  создает</w:t>
      </w:r>
    </w:p>
    <w:p w:rsidR="004138FB" w:rsidRDefault="00397FCA">
      <w:pPr>
        <w:pStyle w:val="PreformattedText"/>
      </w:pPr>
      <w:r>
        <w:t>чувство беспокойства и панику. В то же время небольшая часть разведенных</w:t>
      </w:r>
    </w:p>
    <w:p w:rsidR="004138FB" w:rsidRDefault="00397FCA">
      <w:pPr>
        <w:pStyle w:val="PreformattedText"/>
      </w:pPr>
      <w:r>
        <w:t>испытывает   противоположное  состояние,  некоторую  эйфорию   обретения</w:t>
      </w:r>
    </w:p>
    <w:p w:rsidR="004138FB" w:rsidRDefault="00397FCA">
      <w:pPr>
        <w:pStyle w:val="PreformattedText"/>
      </w:pPr>
      <w:r>
        <w:t>свободы  и  права  устраивать жизнь по своему  усмотрению.  Депрессия  и</w:t>
      </w:r>
    </w:p>
    <w:p w:rsidR="004138FB" w:rsidRDefault="00397FCA">
      <w:pPr>
        <w:pStyle w:val="PreformattedText"/>
      </w:pPr>
      <w:r>
        <w:t>эйфория  иногда  сменяют  друг  друга. По истечении  времени  эйфория  и</w:t>
      </w:r>
    </w:p>
    <w:p w:rsidR="004138FB" w:rsidRDefault="00397FCA">
      <w:pPr>
        <w:pStyle w:val="PreformattedText"/>
      </w:pPr>
      <w:r>
        <w:t>депрессия  уступают  место  чувству  одиночества.  Люди  чувствуют  себя</w:t>
      </w:r>
    </w:p>
    <w:p w:rsidR="004138FB" w:rsidRDefault="00397FCA">
      <w:pPr>
        <w:pStyle w:val="PreformattedText"/>
      </w:pPr>
      <w:r>
        <w:t>оторванными  от уютных семейных миров, в которых, несмотря на  все  свои</w:t>
      </w:r>
    </w:p>
    <w:p w:rsidR="004138FB" w:rsidRDefault="00397FCA">
      <w:pPr>
        <w:pStyle w:val="PreformattedText"/>
      </w:pPr>
      <w:r>
        <w:t>проблемы,  проживают  другие.  Дружеские отношения  также  почти  всегда</w:t>
      </w:r>
    </w:p>
    <w:p w:rsidR="004138FB" w:rsidRDefault="00397FCA">
      <w:pPr>
        <w:pStyle w:val="PreformattedText"/>
      </w:pPr>
      <w:r>
        <w:t>меняются.  Несмотря  на  то,  что знакомые могут  пытаться  поддерживать</w:t>
      </w:r>
    </w:p>
    <w:p w:rsidR="004138FB" w:rsidRDefault="00397FCA">
      <w:pPr>
        <w:pStyle w:val="PreformattedText"/>
      </w:pPr>
      <w:r>
        <w:t>отношения с обоими бывшими партнерами, постепенно они станут все  больше</w:t>
      </w:r>
    </w:p>
    <w:p w:rsidR="004138FB" w:rsidRDefault="00397FCA">
      <w:pPr>
        <w:pStyle w:val="PreformattedText"/>
      </w:pPr>
      <w:r>
        <w:t>общаться только с кем-то одним.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Развод и дети</w:t>
      </w:r>
    </w:p>
    <w:p w:rsidR="004138FB" w:rsidRDefault="00397FCA">
      <w:pPr>
        <w:pStyle w:val="PreformattedText"/>
      </w:pPr>
      <w:r>
        <w:t xml:space="preserve">   Влияние  родительского развода на детей трудно оценить.  Все  зависит</w:t>
      </w:r>
    </w:p>
    <w:p w:rsidR="004138FB" w:rsidRDefault="00397FCA">
      <w:pPr>
        <w:pStyle w:val="PreformattedText"/>
      </w:pPr>
      <w:r>
        <w:t>от  того,  насколько были сильны трения между родителями перед разрывом,</w:t>
      </w:r>
    </w:p>
    <w:p w:rsidR="004138FB" w:rsidRDefault="00397FCA">
      <w:pPr>
        <w:pStyle w:val="PreformattedText"/>
      </w:pPr>
      <w:r>
        <w:t>каков возраст детей, есть ли у них братья и сестры, имеются ли бабушки и</w:t>
      </w:r>
    </w:p>
    <w:p w:rsidR="004138FB" w:rsidRDefault="00397FCA">
      <w:pPr>
        <w:pStyle w:val="PreformattedText"/>
      </w:pPr>
      <w:r>
        <w:t>другие родственники, каковы их отношения с каждым из родителей, есть  ли</w:t>
      </w:r>
    </w:p>
    <w:p w:rsidR="004138FB" w:rsidRDefault="00397FCA">
      <w:pPr>
        <w:pStyle w:val="PreformattedText"/>
      </w:pPr>
      <w:r>
        <w:t>возможность  часто  видеть обоих родителей.  Все  эти  и  многие  другие</w:t>
      </w:r>
    </w:p>
    <w:p w:rsidR="004138FB" w:rsidRDefault="00397FCA">
      <w:pPr>
        <w:pStyle w:val="PreformattedText"/>
      </w:pPr>
      <w:r>
        <w:t>факторы  могут  влиять на процесс адаптации. Даже в  том  случае,  когда</w:t>
      </w:r>
    </w:p>
    <w:p w:rsidR="004138FB" w:rsidRDefault="00397FCA">
      <w:pPr>
        <w:pStyle w:val="PreformattedText"/>
      </w:pPr>
      <w:r>
        <w:t>родители,  несчастливые в браке, продолжают 378 жить вместе, дети  могут</w:t>
      </w:r>
    </w:p>
    <w:p w:rsidR="004138FB" w:rsidRDefault="00397FCA">
      <w:pPr>
        <w:pStyle w:val="PreformattedText"/>
      </w:pPr>
      <w:r>
        <w:t>испытывать напряжение; в случае же развода последствия для детей вдвойне</w:t>
      </w:r>
    </w:p>
    <w:p w:rsidR="004138FB" w:rsidRDefault="00397FCA">
      <w:pPr>
        <w:pStyle w:val="PreformattedText"/>
      </w:pPr>
      <w:r>
        <w:t>тяжелы.</w:t>
      </w:r>
    </w:p>
    <w:p w:rsidR="004138FB" w:rsidRDefault="00397FCA">
      <w:pPr>
        <w:pStyle w:val="PreformattedText"/>
      </w:pPr>
      <w:r>
        <w:t xml:space="preserve">   Исследования  показывают, что в большинстве случаев  дети  испытывают</w:t>
      </w:r>
    </w:p>
    <w:p w:rsidR="004138FB" w:rsidRDefault="00397FCA">
      <w:pPr>
        <w:pStyle w:val="PreformattedText"/>
      </w:pPr>
      <w:r>
        <w:t>значительное  эмоциональное напряжение после развода  родителей.  Джудит</w:t>
      </w:r>
    </w:p>
    <w:p w:rsidR="004138FB" w:rsidRDefault="00397FCA">
      <w:pPr>
        <w:pStyle w:val="PreformattedText"/>
      </w:pPr>
      <w:r>
        <w:t>Валлерстайн   и  Джоан  Келли  изучали  детей  из  шестидесяти   недавно</w:t>
      </w:r>
    </w:p>
    <w:p w:rsidR="004138FB" w:rsidRDefault="00397FCA">
      <w:pPr>
        <w:pStyle w:val="PreformattedText"/>
      </w:pPr>
      <w:r>
        <w:t>разошедшихся пар в графстве Мэрии, Калифорния17). Они общались с  детьми</w:t>
      </w:r>
    </w:p>
    <w:p w:rsidR="004138FB" w:rsidRDefault="00397FCA">
      <w:pPr>
        <w:pStyle w:val="PreformattedText"/>
      </w:pPr>
      <w:r>
        <w:t>во время рассмотрения дела в суде, полтора года спустя и через пять лет.</w:t>
      </w:r>
    </w:p>
    <w:p w:rsidR="004138FB" w:rsidRDefault="00397FCA">
      <w:pPr>
        <w:pStyle w:val="PreformattedText"/>
      </w:pPr>
      <w:r>
        <w:t>Почти  все  дети  из  131  опрошенных  испытывали  острое  эмоциональное</w:t>
      </w:r>
    </w:p>
    <w:p w:rsidR="004138FB" w:rsidRDefault="00397FCA">
      <w:pPr>
        <w:pStyle w:val="PreformattedText"/>
      </w:pPr>
      <w:r>
        <w:t>беспокойство  во  время  развода. Дети дошкольного  возраста  испытывали</w:t>
      </w:r>
    </w:p>
    <w:p w:rsidR="004138FB" w:rsidRDefault="00397FCA">
      <w:pPr>
        <w:pStyle w:val="PreformattedText"/>
      </w:pPr>
      <w:r>
        <w:t>смущение  и  страх,  иногда взваливая на себя вину за случившееся.  Дети</w:t>
      </w:r>
    </w:p>
    <w:p w:rsidR="004138FB" w:rsidRDefault="00397FCA">
      <w:pPr>
        <w:pStyle w:val="PreformattedText"/>
      </w:pPr>
      <w:r>
        <w:t>старшего  возраста  могли  лучше  понять  мотивы  своих  родителей,   но</w:t>
      </w:r>
    </w:p>
    <w:p w:rsidR="004138FB" w:rsidRDefault="00397FCA">
      <w:pPr>
        <w:pStyle w:val="PreformattedText"/>
      </w:pPr>
      <w:r>
        <w:t>испытывали глубокое беспокойство за последствия развода и свое  будущее;</w:t>
      </w:r>
    </w:p>
    <w:p w:rsidR="004138FB" w:rsidRDefault="00397FCA">
      <w:pPr>
        <w:pStyle w:val="PreformattedText"/>
      </w:pPr>
      <w:r>
        <w:t>нередко  у них появлялось острое чувство озлобленности. Однако  в  конце</w:t>
      </w:r>
    </w:p>
    <w:p w:rsidR="004138FB" w:rsidRDefault="00397FCA">
      <w:pPr>
        <w:pStyle w:val="PreformattedText"/>
      </w:pPr>
      <w:r>
        <w:t>пятилетнего периода две трети детей чувствовали себя в домашней жизни  и</w:t>
      </w:r>
    </w:p>
    <w:p w:rsidR="004138FB" w:rsidRDefault="00397FCA">
      <w:pPr>
        <w:pStyle w:val="PreformattedText"/>
      </w:pPr>
      <w:r>
        <w:t>при  общении с внешним миром по меньшей мере удовлетворительно. В то  же</w:t>
      </w:r>
    </w:p>
    <w:p w:rsidR="004138FB" w:rsidRDefault="00397FCA">
      <w:pPr>
        <w:pStyle w:val="PreformattedText"/>
      </w:pPr>
      <w:r>
        <w:t>время  треть  так  и осталась неудовлетворенной своей жизнью,  испытывая</w:t>
      </w:r>
    </w:p>
    <w:p w:rsidR="004138FB" w:rsidRDefault="00397FCA">
      <w:pPr>
        <w:pStyle w:val="PreformattedText"/>
      </w:pPr>
      <w:r>
        <w:t>чувство  потери  и  одиночества, даже в тех случаях, когда  родители,  с</w:t>
      </w:r>
    </w:p>
    <w:p w:rsidR="004138FB" w:rsidRDefault="00397FCA">
      <w:pPr>
        <w:pStyle w:val="PreformattedText"/>
      </w:pPr>
      <w:r>
        <w:t>которыми  эти  дети  жили, вступали в повторный  брак.  Трудно  сказать,</w:t>
      </w:r>
    </w:p>
    <w:p w:rsidR="004138FB" w:rsidRDefault="00397FCA">
      <w:pPr>
        <w:pStyle w:val="PreformattedText"/>
      </w:pPr>
      <w:r>
        <w:t>выиграли  бы  дети  или  нет, если бы их родители остались  вместе.  Все</w:t>
      </w:r>
    </w:p>
    <w:p w:rsidR="004138FB" w:rsidRDefault="00397FCA">
      <w:pPr>
        <w:pStyle w:val="PreformattedText"/>
      </w:pPr>
      <w:r>
        <w:t>опрошенные были из районов проживания состоятельных белых, и неизвестно,</w:t>
      </w:r>
    </w:p>
    <w:p w:rsidR="004138FB" w:rsidRDefault="00397FCA">
      <w:pPr>
        <w:pStyle w:val="PreformattedText"/>
      </w:pPr>
      <w:r>
        <w:t>насколько  данные  этого исследования применимы к  более  широким  слоям</w:t>
      </w:r>
    </w:p>
    <w:p w:rsidR="004138FB" w:rsidRDefault="00397FCA">
      <w:pPr>
        <w:pStyle w:val="PreformattedText"/>
      </w:pPr>
      <w:r>
        <w:t>населения.  Необходимо  также учесть, что обследовались  семьи,  которые</w:t>
      </w:r>
    </w:p>
    <w:p w:rsidR="004138FB" w:rsidRDefault="00397FCA">
      <w:pPr>
        <w:pStyle w:val="PreformattedText"/>
      </w:pPr>
      <w:r>
        <w:t>сами  обратились  за помощью к консультантам. Эти семьи  активно  искали</w:t>
      </w:r>
    </w:p>
    <w:p w:rsidR="004138FB" w:rsidRDefault="00397FCA">
      <w:pPr>
        <w:pStyle w:val="PreformattedText"/>
      </w:pPr>
      <w:r>
        <w:t>совета и, возможно, им было труднее (или легче!) пережить развод, нежели</w:t>
      </w:r>
    </w:p>
    <w:p w:rsidR="004138FB" w:rsidRDefault="00397FCA">
      <w:pPr>
        <w:pStyle w:val="PreformattedText"/>
      </w:pPr>
      <w:r>
        <w:t>тем,  кто  не  обращался.  Во всяком случае, напрашивается  вывод:  дети</w:t>
      </w:r>
    </w:p>
    <w:p w:rsidR="004138FB" w:rsidRDefault="00397FCA">
      <w:pPr>
        <w:pStyle w:val="PreformattedText"/>
      </w:pPr>
      <w:r>
        <w:t>выигрывают  тогда,  когда  они продолжают регулярно  общаться  с  обоими</w:t>
      </w:r>
    </w:p>
    <w:p w:rsidR="004138FB" w:rsidRDefault="00397FCA">
      <w:pPr>
        <w:pStyle w:val="PreformattedText"/>
      </w:pPr>
      <w:r>
        <w:t>родителями, а не тогда, когда постоянно видят лишь одного.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Семья с одним родителем</w:t>
      </w:r>
    </w:p>
    <w:p w:rsidR="004138FB" w:rsidRDefault="00397FCA">
      <w:pPr>
        <w:pStyle w:val="PreformattedText"/>
      </w:pPr>
      <w:r>
        <w:t xml:space="preserve">   “Семьи    с    одним   родителем”   получают   все   более    широкое</w:t>
      </w:r>
    </w:p>
    <w:p w:rsidR="004138FB" w:rsidRDefault="00397FCA">
      <w:pPr>
        <w:pStyle w:val="PreformattedText"/>
      </w:pPr>
      <w:r>
        <w:t>распространение.  Главой подавляющего большинства таких  семей  является</w:t>
      </w:r>
    </w:p>
    <w:p w:rsidR="004138FB" w:rsidRDefault="00397FCA">
      <w:pPr>
        <w:pStyle w:val="PreformattedText"/>
      </w:pPr>
      <w:r>
        <w:t xml:space="preserve">   femyhm`, поскольку, как правило, после развода опеку над детьми получает</w:t>
      </w:r>
    </w:p>
    <w:p w:rsidR="004138FB" w:rsidRDefault="00397FCA">
      <w:pPr>
        <w:pStyle w:val="PreformattedText"/>
      </w:pPr>
      <w:r>
        <w:t>жена  (в незначительной части семей такого рода главой является женщина,</w:t>
      </w:r>
    </w:p>
    <w:p w:rsidR="004138FB" w:rsidRDefault="00397FCA">
      <w:pPr>
        <w:pStyle w:val="PreformattedText"/>
      </w:pPr>
      <w:r>
        <w:t>которая  никогда не состояла в браке). Сегодня в Британии  насчитывается</w:t>
      </w:r>
    </w:p>
    <w:p w:rsidR="004138FB" w:rsidRDefault="00397FCA">
      <w:pPr>
        <w:pStyle w:val="PreformattedText"/>
      </w:pPr>
      <w:r>
        <w:t>более  миллиона семей с одним родителем, и число их растет  (см.  рис.).</w:t>
      </w:r>
    </w:p>
    <w:p w:rsidR="004138FB" w:rsidRDefault="00397FCA">
      <w:pPr>
        <w:pStyle w:val="PreformattedText"/>
      </w:pPr>
      <w:r>
        <w:t>Такие  семьи  составляют  пятую часть всех семей  с  несовершеннолетними</w:t>
      </w:r>
    </w:p>
    <w:p w:rsidR="004138FB" w:rsidRDefault="00397FCA">
      <w:pPr>
        <w:pStyle w:val="PreformattedText"/>
      </w:pPr>
      <w:r>
        <w:t>детьми. Как правило, они относятся к беднейшим группам общества.  Многие</w:t>
      </w:r>
    </w:p>
    <w:p w:rsidR="004138FB" w:rsidRDefault="00397FCA">
      <w:pPr>
        <w:pStyle w:val="PreformattedText"/>
      </w:pPr>
      <w:r>
        <w:t>одинокие  матери,  независимо от того, были они  замужем  или  нет,  по-</w:t>
      </w:r>
    </w:p>
    <w:p w:rsidR="004138FB" w:rsidRDefault="00397FCA">
      <w:pPr>
        <w:pStyle w:val="PreformattedText"/>
      </w:pPr>
      <w:r>
        <w:t>прежнему   сталкиваются  с  социальным  неодобрением   и   экономической</w:t>
      </w:r>
    </w:p>
    <w:p w:rsidR="004138FB" w:rsidRDefault="00397FCA">
      <w:pPr>
        <w:pStyle w:val="PreformattedText"/>
      </w:pPr>
      <w:r>
        <w:t>незащищенностью,  хотя  старые  ярлыки,  такие,  как  “брошенные  жены”,</w:t>
      </w:r>
    </w:p>
    <w:p w:rsidR="004138FB" w:rsidRDefault="00397FCA">
      <w:pPr>
        <w:pStyle w:val="PreformattedText"/>
      </w:pPr>
      <w:r>
        <w:t>“безотцовщина” или “разбитые семьи”, постепенно исчезают.</w:t>
      </w:r>
    </w:p>
    <w:p w:rsidR="004138FB" w:rsidRDefault="00397FCA">
      <w:pPr>
        <w:pStyle w:val="PreformattedText"/>
      </w:pPr>
      <w:r>
        <w:t xml:space="preserve">   Категория  семей  с  одним  родителем  неоднородна.  Например,  более</w:t>
      </w:r>
    </w:p>
    <w:p w:rsidR="004138FB" w:rsidRDefault="00397FCA">
      <w:pPr>
        <w:pStyle w:val="PreformattedText"/>
      </w:pPr>
      <w:r>
        <w:t>половины  вдовых  матерей являются владелицами своего жилья,  тогда  как</w:t>
      </w:r>
    </w:p>
    <w:p w:rsidR="004138FB" w:rsidRDefault="00397FCA">
      <w:pPr>
        <w:pStyle w:val="PreformattedText"/>
      </w:pPr>
      <w:r>
        <w:t>подавляющее большинство одиноких матерей, не состоявших в браке, снимает</w:t>
      </w:r>
    </w:p>
    <w:p w:rsidR="004138FB" w:rsidRDefault="00397FCA">
      <w:pPr>
        <w:pStyle w:val="PreformattedText"/>
      </w:pPr>
      <w:r>
        <w:t>жилье.  Одинокий родитель — состояние неустойчивое, и его границы  часто</w:t>
      </w:r>
    </w:p>
    <w:p w:rsidR="004138FB" w:rsidRDefault="00397FCA">
      <w:pPr>
        <w:pStyle w:val="PreformattedText"/>
      </w:pPr>
      <w:r>
        <w:t>неопределенные. В случае с родителем-вдовцом распад полностью  очевиден,</w:t>
      </w:r>
    </w:p>
    <w:p w:rsidR="004138FB" w:rsidRDefault="00397FCA">
      <w:pPr>
        <w:pStyle w:val="PreformattedText"/>
      </w:pPr>
      <w:r>
        <w:t>но  даже  и  в  этом случае человек может какое-то время  жить  один  до</w:t>
      </w:r>
    </w:p>
    <w:p w:rsidR="004138FB" w:rsidRDefault="00397FCA">
      <w:pPr>
        <w:pStyle w:val="PreformattedText"/>
      </w:pPr>
      <w:r>
        <w:t>распада  семьи,  если  его партнер находится перед смертью  в  больнице.</w:t>
      </w:r>
    </w:p>
    <w:p w:rsidR="004138FB" w:rsidRDefault="00397FCA">
      <w:pPr>
        <w:pStyle w:val="PreformattedText"/>
      </w:pPr>
      <w:r>
        <w:t>Однако около 60% семей с одним родителем сегодня — результат развода или</w:t>
      </w:r>
    </w:p>
    <w:p w:rsidR="004138FB" w:rsidRDefault="00397FCA">
      <w:pPr>
        <w:pStyle w:val="PreformattedText"/>
      </w:pPr>
      <w:r>
        <w:t>прекращения  отношений.  В  подобных случаях люди  могут  на  протяжении</w:t>
      </w:r>
    </w:p>
    <w:p w:rsidR="004138FB" w:rsidRDefault="00397FCA">
      <w:pPr>
        <w:pStyle w:val="PreformattedText"/>
      </w:pPr>
      <w:r>
        <w:t>долгого  периода спорадически вести совместную жизнь. Как заметила  одна</w:t>
      </w:r>
    </w:p>
    <w:p w:rsidR="004138FB" w:rsidRDefault="00397FCA">
      <w:pPr>
        <w:pStyle w:val="PreformattedText"/>
      </w:pPr>
      <w:r>
        <w:t>мать-одиночка,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    Рис.  10.  Семьи  с одним родителем  по  отношению  к</w:t>
      </w:r>
    </w:p>
    <w:p w:rsidR="004138FB" w:rsidRDefault="00397FCA">
      <w:pPr>
        <w:pStyle w:val="PreformattedText"/>
      </w:pPr>
      <w:r>
        <w:t xml:space="preserve">               общему  числу  семей  с  несовершеннолетними  детьми,</w:t>
      </w:r>
    </w:p>
    <w:p w:rsidR="004138FB" w:rsidRDefault="00397FCA">
      <w:pPr>
        <w:pStyle w:val="PreformattedText"/>
      </w:pPr>
      <w:r>
        <w:t xml:space="preserve">               Великобритания.  Источник: General Household  Survey,</w:t>
      </w:r>
    </w:p>
    <w:p w:rsidR="004138FB" w:rsidRDefault="00397FCA">
      <w:pPr>
        <w:pStyle w:val="PreformattedText"/>
      </w:pPr>
      <w:r>
        <w:t xml:space="preserve">               Office  of  Population Censuses  and  Surveys.  From:</w:t>
      </w:r>
    </w:p>
    <w:p w:rsidR="004138FB" w:rsidRDefault="00397FCA">
      <w:pPr>
        <w:pStyle w:val="PreformattedText"/>
      </w:pPr>
      <w:r>
        <w:t xml:space="preserve">               Social Trends. 1996. P. 54</w:t>
      </w:r>
    </w:p>
    <w:p w:rsidR="004138FB" w:rsidRDefault="00397FCA">
      <w:pPr>
        <w:pStyle w:val="PreformattedText"/>
      </w:pPr>
      <w:r>
        <w:t xml:space="preserve">               </w:t>
      </w:r>
    </w:p>
    <w:p w:rsidR="004138FB" w:rsidRDefault="00397FCA">
      <w:pPr>
        <w:pStyle w:val="PreformattedText"/>
      </w:pPr>
      <w:r>
        <w:t xml:space="preserve">   Я  думаю, чтобы привыкнуть к тому, что ты одинокая мать,  нужно</w:t>
      </w:r>
    </w:p>
    <w:p w:rsidR="004138FB" w:rsidRDefault="00397FCA">
      <w:pPr>
        <w:pStyle w:val="PreformattedText"/>
      </w:pPr>
      <w:r>
        <w:t xml:space="preserve">   время.  Сама  я  осознала, кто я такая, только в прошлом  году.</w:t>
      </w:r>
    </w:p>
    <w:p w:rsidR="004138FB" w:rsidRDefault="00397FCA">
      <w:pPr>
        <w:pStyle w:val="PreformattedText"/>
      </w:pPr>
      <w:r>
        <w:t xml:space="preserve">   Раньше  я не переставала думать, что мы опять будем вместе,  но</w:t>
      </w:r>
    </w:p>
    <w:p w:rsidR="004138FB" w:rsidRDefault="00397FCA">
      <w:pPr>
        <w:pStyle w:val="PreformattedText"/>
      </w:pPr>
      <w:r>
        <w:t xml:space="preserve">   когда  он  женился, я сдалась. Я чувствовала себя в тот  момент</w:t>
      </w:r>
    </w:p>
    <w:p w:rsidR="004138FB" w:rsidRDefault="00397FCA">
      <w:pPr>
        <w:pStyle w:val="PreformattedText"/>
      </w:pPr>
      <w:r>
        <w:t xml:space="preserve">   одиноко,  но  сейчас, я думаю, его женитьба — это  лучшее,  что</w:t>
      </w:r>
    </w:p>
    <w:p w:rsidR="004138FB" w:rsidRDefault="00397FCA">
      <w:pPr>
        <w:pStyle w:val="PreformattedText"/>
      </w:pPr>
      <w:r>
        <w:t xml:space="preserve">   могло случиться, потому что это заставило меня найти общий язык</w:t>
      </w:r>
    </w:p>
    <w:p w:rsidR="004138FB" w:rsidRDefault="00397FCA">
      <w:pPr>
        <w:pStyle w:val="PreformattedText"/>
      </w:pPr>
      <w:r>
        <w:t xml:space="preserve">   с моей нынешней жизнью18).</w:t>
      </w:r>
    </w:p>
    <w:p w:rsidR="004138FB" w:rsidRDefault="00397FCA">
      <w:pPr>
        <w:pStyle w:val="PreformattedText"/>
      </w:pPr>
      <w:r>
        <w:t xml:space="preserve">   Большинство людей не хотело бы быть одинокими родителями, но  есть  и</w:t>
      </w:r>
    </w:p>
    <w:p w:rsidR="004138FB" w:rsidRDefault="00397FCA">
      <w:pPr>
        <w:pStyle w:val="PreformattedText"/>
      </w:pPr>
      <w:r>
        <w:t>такие,  кто  решил  завести  ребенка или даже нескольких  без  поддержки</w:t>
      </w:r>
    </w:p>
    <w:p w:rsidR="004138FB" w:rsidRDefault="00397FCA">
      <w:pPr>
        <w:pStyle w:val="PreformattedText"/>
      </w:pPr>
      <w:r>
        <w:t>супруга или партнера. “Матери-одиночки по выбору” — это удачное название</w:t>
      </w:r>
    </w:p>
    <w:p w:rsidR="004138FB" w:rsidRDefault="00397FCA">
      <w:pPr>
        <w:pStyle w:val="PreformattedText"/>
      </w:pPr>
      <w:r>
        <w:t>тех,  кто имеет достаточные ресурсы, чтобы вести достойное существование</w:t>
      </w:r>
    </w:p>
    <w:p w:rsidR="004138FB" w:rsidRDefault="00397FCA">
      <w:pPr>
        <w:pStyle w:val="PreformattedText"/>
      </w:pPr>
      <w:r>
        <w:t>самостоятельно.  Однако для большинства незамужних  разведенных  матерей</w:t>
      </w:r>
    </w:p>
    <w:p w:rsidR="004138FB" w:rsidRDefault="00397FCA">
      <w:pPr>
        <w:pStyle w:val="PreformattedText"/>
      </w:pPr>
      <w:r>
        <w:t>реальность   выглядит  иначе:  наблюдается  высокая   корреляция   между</w:t>
      </w:r>
    </w:p>
    <w:p w:rsidR="004138FB" w:rsidRDefault="00397FCA">
      <w:pPr>
        <w:pStyle w:val="PreformattedText"/>
      </w:pPr>
      <w:r>
        <w:t>показателями рождаемости вне брака и показателями бедности и  социальной</w:t>
      </w:r>
    </w:p>
    <w:p w:rsidR="004138FB" w:rsidRDefault="00397FCA">
      <w:pPr>
        <w:pStyle w:val="PreformattedText"/>
      </w:pPr>
      <w:r>
        <w:t>обездоленности.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Повторный брак и сводные родители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Повторный брак</w:t>
      </w:r>
    </w:p>
    <w:p w:rsidR="004138FB" w:rsidRDefault="00397FCA">
      <w:pPr>
        <w:pStyle w:val="PreformattedText"/>
      </w:pPr>
      <w:r>
        <w:t xml:space="preserve">   Заключение    второго    брака    может    сопровождаться     разными</w:t>
      </w:r>
    </w:p>
    <w:p w:rsidR="004138FB" w:rsidRDefault="00397FCA">
      <w:pPr>
        <w:pStyle w:val="PreformattedText"/>
      </w:pPr>
      <w:r>
        <w:t>обстоятельствами. В некоторых подобных парах партнерам всего по двадцать</w:t>
      </w:r>
    </w:p>
    <w:p w:rsidR="004138FB" w:rsidRDefault="00397FCA">
      <w:pPr>
        <w:pStyle w:val="PreformattedText"/>
      </w:pPr>
      <w:r>
        <w:t>с  небольшим,  и ни у одного из них нет детей от первого брака.  Люди  в</w:t>
      </w:r>
    </w:p>
    <w:p w:rsidR="004138FB" w:rsidRDefault="00397FCA">
      <w:pPr>
        <w:pStyle w:val="PreformattedText"/>
      </w:pPr>
      <w:r>
        <w:t>возрасте  тридцати-сорока лет нередко имеют одного или нескольких  детей</w:t>
      </w:r>
    </w:p>
    <w:p w:rsidR="004138FB" w:rsidRDefault="00397FCA">
      <w:pPr>
        <w:pStyle w:val="PreformattedText"/>
      </w:pPr>
      <w:r>
        <w:t>от  предыдущего  брака и вводят их в новую семью.  У  тех,  кто  женится</w:t>
      </w:r>
    </w:p>
    <w:p w:rsidR="004138FB" w:rsidRDefault="00397FCA">
      <w:pPr>
        <w:pStyle w:val="PreformattedText"/>
      </w:pPr>
      <w:r>
        <w:t>повторно в пожилом возрасте, дети, как правило, уже взрослые и живут 380</w:t>
      </w:r>
    </w:p>
    <w:p w:rsidR="004138FB" w:rsidRDefault="00397FCA">
      <w:pPr>
        <w:pStyle w:val="PreformattedText"/>
      </w:pPr>
      <w:r>
        <w:t>самостоятельно.  В  новом  браке также могут  появиться  дети.  Один  из</w:t>
      </w:r>
    </w:p>
    <w:p w:rsidR="004138FB" w:rsidRDefault="00397FCA">
      <w:pPr>
        <w:pStyle w:val="PreformattedText"/>
      </w:pPr>
      <w:r>
        <w:t>партнеров  может быть вдовым, разведенным или вступает в брак впервые  —</w:t>
      </w:r>
    </w:p>
    <w:p w:rsidR="004138FB" w:rsidRDefault="00397FCA">
      <w:pPr>
        <w:pStyle w:val="PreformattedText"/>
      </w:pPr>
      <w:r>
        <w:t>всего  существует  до восьми возможных комбинаций.  Из  сказанного  выше</w:t>
      </w:r>
    </w:p>
    <w:p w:rsidR="004138FB" w:rsidRDefault="00397FCA">
      <w:pPr>
        <w:pStyle w:val="PreformattedText"/>
      </w:pPr>
      <w:r>
        <w:t>очевидно, что любые обобщения, касающиеся повторных браков, должны  быть</w:t>
      </w:r>
    </w:p>
    <w:p w:rsidR="004138FB" w:rsidRDefault="00397FCA">
      <w:pPr>
        <w:pStyle w:val="PreformattedText"/>
      </w:pPr>
      <w:r>
        <w:t>крайне  осторожными;  однако возможно отметить  некоторые  общие  черты,</w:t>
      </w:r>
    </w:p>
    <w:p w:rsidR="004138FB" w:rsidRDefault="00397FCA">
      <w:pPr>
        <w:pStyle w:val="PreformattedText"/>
      </w:pPr>
      <w:r>
        <w:t>могущие иметь ценность.</w:t>
      </w:r>
    </w:p>
    <w:p w:rsidR="004138FB" w:rsidRDefault="00397FCA">
      <w:pPr>
        <w:pStyle w:val="PreformattedText"/>
      </w:pPr>
      <w:r>
        <w:t xml:space="preserve">   В  1900  г.  девять десятых всех браков в Великобритании  заключалось</w:t>
      </w:r>
    </w:p>
    <w:p w:rsidR="004138FB" w:rsidRDefault="00397FCA">
      <w:pPr>
        <w:pStyle w:val="PreformattedText"/>
      </w:pPr>
      <w:r>
        <w:t>людьми,  вступающими в брак впервые. Из вступающих в  повторный  брак  в</w:t>
      </w:r>
    </w:p>
    <w:p w:rsidR="004138FB" w:rsidRDefault="00397FCA">
      <w:pPr>
        <w:pStyle w:val="PreformattedText"/>
      </w:pPr>
      <w:r>
        <w:t>большинстве  случаев хотя бы один был вдовцом. С ростом  числа  разводов</w:t>
      </w:r>
    </w:p>
    <w:p w:rsidR="004138FB" w:rsidRDefault="00397FCA">
      <w:pPr>
        <w:pStyle w:val="PreformattedText"/>
      </w:pPr>
      <w:r>
        <w:t>количество   повторных  браков  также  увеличилось,  и  заметное   число</w:t>
      </w:r>
    </w:p>
    <w:p w:rsidR="004138FB" w:rsidRDefault="00397FCA">
      <w:pPr>
        <w:pStyle w:val="PreformattedText"/>
      </w:pPr>
      <w:r>
        <w:t xml:space="preserve">   g`jk~w`~yhu  брак повторно составили разведенные. В 60-х годах  число</w:t>
      </w:r>
    </w:p>
    <w:p w:rsidR="004138FB" w:rsidRDefault="00397FCA">
      <w:pPr>
        <w:pStyle w:val="PreformattedText"/>
      </w:pPr>
      <w:r>
        <w:t>повторных  браков  резко  возросло, затем в 70-х  —  начале  80-х  годов</w:t>
      </w:r>
    </w:p>
    <w:p w:rsidR="004138FB" w:rsidRDefault="00397FCA">
      <w:pPr>
        <w:pStyle w:val="PreformattedText"/>
      </w:pPr>
      <w:r>
        <w:t>наметился спал.</w:t>
      </w:r>
    </w:p>
    <w:p w:rsidR="004138FB" w:rsidRDefault="00397FCA">
      <w:pPr>
        <w:pStyle w:val="PreformattedText"/>
      </w:pPr>
      <w:r>
        <w:t xml:space="preserve">   Сегодня  в  двадцати восьми случаях заключения брака  из  каждых  ста</w:t>
      </w:r>
    </w:p>
    <w:p w:rsidR="004138FB" w:rsidRDefault="00397FCA">
      <w:pPr>
        <w:pStyle w:val="PreformattedText"/>
      </w:pPr>
      <w:r>
        <w:t>хотя  бы один из партнеров уже состоял в браке. Большую часть вступающих</w:t>
      </w:r>
    </w:p>
    <w:p w:rsidR="004138FB" w:rsidRDefault="00397FCA">
      <w:pPr>
        <w:pStyle w:val="PreformattedText"/>
      </w:pPr>
      <w:r>
        <w:t>в  брак  вторично в возрасте до 35 лет составляют разведенные. После  35</w:t>
      </w:r>
    </w:p>
    <w:p w:rsidR="004138FB" w:rsidRDefault="00397FCA">
      <w:pPr>
        <w:pStyle w:val="PreformattedText"/>
      </w:pPr>
      <w:r>
        <w:t>доля  вступающих в повторный брак вдов и вдовцов возрастает, и после  55</w:t>
      </w:r>
    </w:p>
    <w:p w:rsidR="004138FB" w:rsidRDefault="00397FCA">
      <w:pPr>
        <w:pStyle w:val="PreformattedText"/>
      </w:pPr>
      <w:r>
        <w:t>число таких повторных браков больше, чем у разведенных.</w:t>
      </w:r>
    </w:p>
    <w:p w:rsidR="004138FB" w:rsidRDefault="00397FCA">
      <w:pPr>
        <w:pStyle w:val="PreformattedText"/>
      </w:pPr>
      <w:r>
        <w:t xml:space="preserve">   Возможно,  это  покажется странным, но лучший способ  повысить  шансы</w:t>
      </w:r>
    </w:p>
    <w:p w:rsidR="004138FB" w:rsidRDefault="00397FCA">
      <w:pPr>
        <w:pStyle w:val="PreformattedText"/>
      </w:pPr>
      <w:r>
        <w:t>вступить  в  брак — уже побывать в другом браке. Разведенные  с  большей</w:t>
      </w:r>
    </w:p>
    <w:p w:rsidR="004138FB" w:rsidRDefault="00397FCA">
      <w:pPr>
        <w:pStyle w:val="PreformattedText"/>
      </w:pPr>
      <w:r>
        <w:t>вероятностью снова вступают в брак, чем одинокие люди этой же возрастной</w:t>
      </w:r>
    </w:p>
    <w:p w:rsidR="004138FB" w:rsidRDefault="00397FCA">
      <w:pPr>
        <w:pStyle w:val="PreformattedText"/>
      </w:pPr>
      <w:r>
        <w:t>категории.  Во  всех возрастных группах разведенные мужчины  вступают  в</w:t>
      </w:r>
    </w:p>
    <w:p w:rsidR="004138FB" w:rsidRDefault="00397FCA">
      <w:pPr>
        <w:pStyle w:val="PreformattedText"/>
      </w:pPr>
      <w:r>
        <w:t>брак чаще, чем разведенные женщины: из каждых четырех разведенных женщин</w:t>
      </w:r>
    </w:p>
    <w:p w:rsidR="004138FB" w:rsidRDefault="00397FCA">
      <w:pPr>
        <w:pStyle w:val="PreformattedText"/>
      </w:pPr>
      <w:r>
        <w:t>в  брак  вступают три, а из каждых шести мужчин — пятеро. И, если судить</w:t>
      </w:r>
    </w:p>
    <w:p w:rsidR="004138FB" w:rsidRDefault="00397FCA">
      <w:pPr>
        <w:pStyle w:val="PreformattedText"/>
      </w:pPr>
      <w:r>
        <w:t>по  статистике, повторные браки менее удачны, чем первые. Число разводов</w:t>
      </w:r>
    </w:p>
    <w:p w:rsidR="004138FB" w:rsidRDefault="00397FCA">
      <w:pPr>
        <w:pStyle w:val="PreformattedText"/>
      </w:pPr>
      <w:r>
        <w:t>после повторных браков выше, чем после первых.</w:t>
      </w:r>
    </w:p>
    <w:p w:rsidR="004138FB" w:rsidRDefault="00397FCA">
      <w:pPr>
        <w:pStyle w:val="PreformattedText"/>
      </w:pPr>
      <w:r>
        <w:t xml:space="preserve">   Конечно,  это  не означает, что повторные браки заранее  обречены  на</w:t>
      </w:r>
    </w:p>
    <w:p w:rsidR="004138FB" w:rsidRDefault="00397FCA">
      <w:pPr>
        <w:pStyle w:val="PreformattedText"/>
      </w:pPr>
      <w:r>
        <w:t>неудачу.  Люди, прошедшие через развод, ожидают от брака  большего,  чем</w:t>
      </w:r>
    </w:p>
    <w:p w:rsidR="004138FB" w:rsidRDefault="00397FCA">
      <w:pPr>
        <w:pStyle w:val="PreformattedText"/>
      </w:pPr>
      <w:r>
        <w:t>те,  у  кого не было опыта. Следовательно, они в большей степени  готовы</w:t>
      </w:r>
    </w:p>
    <w:p w:rsidR="004138FB" w:rsidRDefault="00397FCA">
      <w:pPr>
        <w:pStyle w:val="PreformattedText"/>
      </w:pPr>
      <w:r>
        <w:t>расторгнуть   новый  брак.  Однако  повторные  браки,  которые   удается</w:t>
      </w:r>
    </w:p>
    <w:p w:rsidR="004138FB" w:rsidRDefault="00397FCA">
      <w:pPr>
        <w:pStyle w:val="PreformattedText"/>
      </w:pPr>
      <w:r>
        <w:t>сохранить, в среднем могут быть более удачными, чем первые.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Сводные семьи</w:t>
      </w:r>
    </w:p>
    <w:p w:rsidR="004138FB" w:rsidRDefault="00397FCA">
      <w:pPr>
        <w:pStyle w:val="PreformattedText"/>
      </w:pPr>
      <w:r>
        <w:t xml:space="preserve">   Сводная  семья  может быть определена как семья, в  которой  хотя  бы</w:t>
      </w:r>
    </w:p>
    <w:p w:rsidR="004138FB" w:rsidRDefault="00397FCA">
      <w:pPr>
        <w:pStyle w:val="PreformattedText"/>
      </w:pPr>
      <w:r>
        <w:t>один  из взрослых не является биологическим родителем, то есть в которой</w:t>
      </w:r>
    </w:p>
    <w:p w:rsidR="004138FB" w:rsidRDefault="00397FCA">
      <w:pPr>
        <w:pStyle w:val="PreformattedText"/>
      </w:pPr>
      <w:r>
        <w:t>хотя  бы  у одного из родителей имеются дети от предыдущих браков.  Если</w:t>
      </w:r>
    </w:p>
    <w:p w:rsidR="004138FB" w:rsidRDefault="00397FCA">
      <w:pPr>
        <w:pStyle w:val="PreformattedText"/>
      </w:pPr>
      <w:r>
        <w:t>использовать это определение, количество сводных семей окажется  гораздо</w:t>
      </w:r>
    </w:p>
    <w:p w:rsidR="004138FB" w:rsidRDefault="00397FCA">
      <w:pPr>
        <w:pStyle w:val="PreformattedText"/>
      </w:pPr>
      <w:r>
        <w:t>большим, чем следует из официальной статистики. Многие из вступивших  во</w:t>
      </w:r>
    </w:p>
    <w:p w:rsidR="004138FB" w:rsidRDefault="00397FCA">
      <w:pPr>
        <w:pStyle w:val="PreformattedText"/>
      </w:pPr>
      <w:r>
        <w:t>второй  брак становятся сводными родителями для детей, которые регулярно</w:t>
      </w:r>
    </w:p>
    <w:p w:rsidR="004138FB" w:rsidRDefault="00397FCA">
      <w:pPr>
        <w:pStyle w:val="PreformattedText"/>
      </w:pPr>
      <w:r>
        <w:t>заходят, но не живут постоянно в этом доме.</w:t>
      </w:r>
    </w:p>
    <w:p w:rsidR="004138FB" w:rsidRDefault="00397FCA">
      <w:pPr>
        <w:pStyle w:val="PreformattedText"/>
      </w:pPr>
      <w:r>
        <w:t xml:space="preserve">   Существование сводных семей приводит к появлению родственных  связей,</w:t>
      </w:r>
    </w:p>
    <w:p w:rsidR="004138FB" w:rsidRDefault="00397FCA">
      <w:pPr>
        <w:pStyle w:val="PreformattedText"/>
      </w:pPr>
      <w:r>
        <w:t>напоминающих  существовавшие  в некоторых традиционных  обществах.  Дети</w:t>
      </w:r>
    </w:p>
    <w:p w:rsidR="004138FB" w:rsidRDefault="00397FCA">
      <w:pPr>
        <w:pStyle w:val="PreformattedText"/>
      </w:pPr>
      <w:r>
        <w:t>могут  иметь  двух  “матерей” и двух “отцов”  —  настоящих  родителей  и</w:t>
      </w:r>
    </w:p>
    <w:p w:rsidR="004138FB" w:rsidRDefault="00397FCA">
      <w:pPr>
        <w:pStyle w:val="PreformattedText"/>
      </w:pPr>
      <w:r>
        <w:t>сводных. В некоторых сводных семьях принято считать всех детей и близких</w:t>
      </w:r>
    </w:p>
    <w:p w:rsidR="004138FB" w:rsidRDefault="00397FCA">
      <w:pPr>
        <w:pStyle w:val="PreformattedText"/>
      </w:pPr>
      <w:r>
        <w:t>родственников  от  предыдущего брака “частью семьи”.  Даже  если  учесть</w:t>
      </w:r>
    </w:p>
    <w:p w:rsidR="004138FB" w:rsidRDefault="00397FCA">
      <w:pPr>
        <w:pStyle w:val="PreformattedText"/>
      </w:pPr>
      <w:r>
        <w:t>возможность  тесных  связей  с дедушками и бабушками  хотя  бы  с  одной</w:t>
      </w:r>
    </w:p>
    <w:p w:rsidR="004138FB" w:rsidRDefault="00397FCA">
      <w:pPr>
        <w:pStyle w:val="PreformattedText"/>
      </w:pPr>
      <w:r>
        <w:t>стороны, можно получить достаточно сложную ситуацию.</w:t>
      </w:r>
    </w:p>
    <w:p w:rsidR="004138FB" w:rsidRDefault="00397FCA">
      <w:pPr>
        <w:pStyle w:val="PreformattedText"/>
      </w:pPr>
      <w:r>
        <w:t xml:space="preserve">   Еще  один  интересный момент — практика усыновления.  Бренда  Мэддокс</w:t>
      </w:r>
    </w:p>
    <w:p w:rsidR="004138FB" w:rsidRDefault="00397FCA">
      <w:pPr>
        <w:pStyle w:val="PreformattedText"/>
      </w:pPr>
      <w:r>
        <w:t>подсчитала, что более трети всех усыновлений в Соединенных Штатах —  это</w:t>
      </w:r>
    </w:p>
    <w:p w:rsidR="004138FB" w:rsidRDefault="00397FCA">
      <w:pPr>
        <w:pStyle w:val="PreformattedText"/>
      </w:pPr>
      <w:r>
        <w:t>усыновления сводных детей19). Усыновление — метод, посредством  которого</w:t>
      </w:r>
    </w:p>
    <w:p w:rsidR="004138FB" w:rsidRDefault="00397FCA">
      <w:pPr>
        <w:pStyle w:val="PreformattedText"/>
      </w:pPr>
      <w:r>
        <w:t>лица,   не   381   являющиеся  биологическими  родителями,  компенсируют</w:t>
      </w:r>
    </w:p>
    <w:p w:rsidR="004138FB" w:rsidRDefault="00397FCA">
      <w:pPr>
        <w:pStyle w:val="PreformattedText"/>
      </w:pPr>
      <w:r>
        <w:t>отсутствие генетической связи, публично заявляя об установлении  родства</w:t>
      </w:r>
    </w:p>
    <w:p w:rsidR="004138FB" w:rsidRDefault="00397FCA">
      <w:pPr>
        <w:pStyle w:val="PreformattedText"/>
      </w:pPr>
      <w:r>
        <w:t>с  ребенком.  Приемные  родители  имеют  определенные  законом  права  и</w:t>
      </w:r>
    </w:p>
    <w:p w:rsidR="004138FB" w:rsidRDefault="00397FCA">
      <w:pPr>
        <w:pStyle w:val="PreformattedText"/>
      </w:pPr>
      <w:r>
        <w:t>обязанности  по отношению к своим детям. Некоторые из сводных  родителей</w:t>
      </w:r>
    </w:p>
    <w:p w:rsidR="004138FB" w:rsidRDefault="00397FCA">
      <w:pPr>
        <w:pStyle w:val="PreformattedText"/>
      </w:pPr>
      <w:r>
        <w:t>не  оформляют  свои  взаимоотношения с  детьми  подобным  образом,  и  в</w:t>
      </w:r>
    </w:p>
    <w:p w:rsidR="004138FB" w:rsidRDefault="00397FCA">
      <w:pPr>
        <w:pStyle w:val="PreformattedText"/>
      </w:pPr>
      <w:r>
        <w:t>большинстве  случаев  их  отношения  продолжаются  до  тех   пор,   пока</w:t>
      </w:r>
    </w:p>
    <w:p w:rsidR="004138FB" w:rsidRDefault="00397FCA">
      <w:pPr>
        <w:pStyle w:val="PreformattedText"/>
      </w:pPr>
      <w:r>
        <w:t>существует  брак. Согласно законам большинства стран, если биологический</w:t>
      </w:r>
    </w:p>
    <w:p w:rsidR="004138FB" w:rsidRDefault="00397FCA">
      <w:pPr>
        <w:pStyle w:val="PreformattedText"/>
      </w:pPr>
      <w:r>
        <w:t>родитель  умирает  или  разводится  со  сводным  родителем,  то  сводный</w:t>
      </w:r>
    </w:p>
    <w:p w:rsidR="004138FB" w:rsidRDefault="00397FCA">
      <w:pPr>
        <w:pStyle w:val="PreformattedText"/>
      </w:pPr>
      <w:r>
        <w:t>родитель  не имеет законных прав на опеку над детьми. Даже если  ребенок</w:t>
      </w:r>
    </w:p>
    <w:p w:rsidR="004138FB" w:rsidRDefault="00397FCA">
      <w:pPr>
        <w:pStyle w:val="PreformattedText"/>
      </w:pPr>
      <w:r>
        <w:t>жил  со  сводным  родителем  много лет, то в  случае  смерти  настоящего</w:t>
      </w:r>
    </w:p>
    <w:p w:rsidR="004138FB" w:rsidRDefault="00397FCA">
      <w:pPr>
        <w:pStyle w:val="PreformattedText"/>
      </w:pPr>
      <w:r>
        <w:t>родителя  сводный  согласно  закону  имеет  мало  шансов,  если   другой</w:t>
      </w:r>
    </w:p>
    <w:p w:rsidR="004138FB" w:rsidRDefault="00397FCA">
      <w:pPr>
        <w:pStyle w:val="PreformattedText"/>
      </w:pPr>
      <w:r>
        <w:t>биологический родитель претендует на опекунство.</w:t>
      </w:r>
    </w:p>
    <w:p w:rsidR="004138FB" w:rsidRDefault="00397FCA">
      <w:pPr>
        <w:pStyle w:val="PreformattedText"/>
      </w:pPr>
      <w:r>
        <w:t xml:space="preserve">   Для  сводных  семей  характерны  специфические  проблемы.  Во-первых,</w:t>
      </w:r>
    </w:p>
    <w:p w:rsidR="004138FB" w:rsidRDefault="00397FCA">
      <w:pPr>
        <w:pStyle w:val="PreformattedText"/>
      </w:pPr>
      <w:r>
        <w:t>обычно  существует прежний родитель, живущий отдельно, и его влияние  на</w:t>
      </w:r>
    </w:p>
    <w:p w:rsidR="004138FB" w:rsidRDefault="00397FCA">
      <w:pPr>
        <w:pStyle w:val="PreformattedText"/>
      </w:pPr>
      <w:r>
        <w:t>детей   может   быть  достаточно  сильным.  Во-вторых,   взаимоотношения</w:t>
      </w:r>
    </w:p>
    <w:p w:rsidR="004138FB" w:rsidRDefault="00397FCA">
      <w:pPr>
        <w:pStyle w:val="PreformattedText"/>
      </w:pPr>
      <w:r>
        <w:t>разведенных нередко ухудшаются после вступления одного или обоих в новый</w:t>
      </w:r>
    </w:p>
    <w:p w:rsidR="004138FB" w:rsidRDefault="00397FCA">
      <w:pPr>
        <w:pStyle w:val="PreformattedText"/>
      </w:pPr>
      <w:r>
        <w:t>брак.  Например,  женщина с двумя детьми выходит  замуж  за  мужчину,  у</w:t>
      </w:r>
    </w:p>
    <w:p w:rsidR="004138FB" w:rsidRDefault="00397FCA">
      <w:pPr>
        <w:pStyle w:val="PreformattedText"/>
      </w:pPr>
      <w:r>
        <w:t>которого  также  двое  детей,  и все они живут  вместе.  Если  “внешние”</w:t>
      </w:r>
    </w:p>
    <w:p w:rsidR="004138FB" w:rsidRDefault="00397FCA">
      <w:pPr>
        <w:pStyle w:val="PreformattedText"/>
      </w:pPr>
      <w:r>
        <w:t>родители будут настаивать, чтобы дети навещали их так же, как и  раньше,</w:t>
      </w:r>
    </w:p>
    <w:p w:rsidR="004138FB" w:rsidRDefault="00397FCA">
      <w:pPr>
        <w:pStyle w:val="PreformattedText"/>
      </w:pPr>
      <w:r>
        <w:t>то  напряжения,  связанные с превращением новой семьи  в  единое  целое,</w:t>
      </w:r>
    </w:p>
    <w:p w:rsidR="004138FB" w:rsidRDefault="00397FCA">
      <w:pPr>
        <w:pStyle w:val="PreformattedText"/>
      </w:pPr>
      <w:r>
        <w:t>будут  углубляться. Скажем, для новой семьи может оказаться  невозможным</w:t>
      </w:r>
    </w:p>
    <w:p w:rsidR="004138FB" w:rsidRDefault="00397FCA">
      <w:pPr>
        <w:pStyle w:val="PreformattedText"/>
      </w:pPr>
      <w:r>
        <w:t>вместе проводить выходные.</w:t>
      </w:r>
    </w:p>
    <w:p w:rsidR="004138FB" w:rsidRDefault="00397FCA">
      <w:pPr>
        <w:pStyle w:val="PreformattedText"/>
      </w:pPr>
      <w:r>
        <w:t xml:space="preserve">   В-третьих,  в  сводных  семьях объединяются дети  с  разным  прошлым.</w:t>
      </w:r>
    </w:p>
    <w:p w:rsidR="004138FB" w:rsidRDefault="00397FCA">
      <w:pPr>
        <w:pStyle w:val="PreformattedText"/>
      </w:pPr>
      <w:r>
        <w:t>Естественно, и они могут иметь разные представления о поведении в семье.</w:t>
      </w:r>
    </w:p>
    <w:p w:rsidR="004138FB" w:rsidRDefault="00397FCA">
      <w:pPr>
        <w:pStyle w:val="PreformattedText"/>
      </w:pPr>
      <w:r>
        <w:t xml:space="preserve">   Onqjnk|js  немало  сводных детей “принадлежит” к двум  домам,  велика</w:t>
      </w:r>
    </w:p>
    <w:p w:rsidR="004138FB" w:rsidRDefault="00397FCA">
      <w:pPr>
        <w:pStyle w:val="PreformattedText"/>
      </w:pPr>
      <w:r>
        <w:t>возможность  столкновений различных привычек и  мировоззрений.  Наконец,</w:t>
      </w:r>
    </w:p>
    <w:p w:rsidR="004138FB" w:rsidRDefault="00397FCA">
      <w:pPr>
        <w:pStyle w:val="PreformattedText"/>
      </w:pPr>
      <w:r>
        <w:t>практически  отсутствуют нормы, которые бы регулировали отношения  между</w:t>
      </w:r>
    </w:p>
    <w:p w:rsidR="004138FB" w:rsidRDefault="00397FCA">
      <w:pPr>
        <w:pStyle w:val="PreformattedText"/>
      </w:pPr>
      <w:r>
        <w:t>сводными  родителями и их пасынками. Должен ли ребенок  называть  своего</w:t>
      </w:r>
    </w:p>
    <w:p w:rsidR="004138FB" w:rsidRDefault="00397FCA">
      <w:pPr>
        <w:pStyle w:val="PreformattedText"/>
      </w:pPr>
      <w:r>
        <w:t>отчима  или  мачеху  по  имени или более приемлемо  обращение  “папа”  и</w:t>
      </w:r>
    </w:p>
    <w:p w:rsidR="004138FB" w:rsidRDefault="00397FCA">
      <w:pPr>
        <w:pStyle w:val="PreformattedText"/>
      </w:pPr>
      <w:r>
        <w:t>“мама”?  Должен ли сводный родитель приучать детей к дисциплине так  же,</w:t>
      </w:r>
    </w:p>
    <w:p w:rsidR="004138FB" w:rsidRDefault="00397FCA">
      <w:pPr>
        <w:pStyle w:val="PreformattedText"/>
      </w:pPr>
      <w:r>
        <w:t>как  это делают настоящие родители? Как вести себя сводному родителю  по</w:t>
      </w:r>
    </w:p>
    <w:p w:rsidR="004138FB" w:rsidRDefault="00397FCA">
      <w:pPr>
        <w:pStyle w:val="PreformattedText"/>
      </w:pPr>
      <w:r>
        <w:t>отношению  к  новому супругу своего бывшего партнера, на  время  забирая</w:t>
      </w:r>
    </w:p>
    <w:p w:rsidR="004138FB" w:rsidRDefault="00397FCA">
      <w:pPr>
        <w:pStyle w:val="PreformattedText"/>
      </w:pPr>
      <w:r>
        <w:t>детей к себе?</w:t>
      </w:r>
    </w:p>
    <w:p w:rsidR="004138FB" w:rsidRDefault="00397FCA">
      <w:pPr>
        <w:pStyle w:val="PreformattedText"/>
      </w:pPr>
      <w:r>
        <w:t xml:space="preserve">   Это  письмо и ответ на него были напечатаны в Dear Abbie, “проблемной</w:t>
      </w:r>
    </w:p>
    <w:p w:rsidR="004138FB" w:rsidRDefault="00397FCA">
      <w:pPr>
        <w:pStyle w:val="PreformattedText"/>
      </w:pPr>
      <w:r>
        <w:t>колонке”, публикуемой во многих американских газетах.</w:t>
      </w:r>
    </w:p>
    <w:p w:rsidR="004138FB" w:rsidRDefault="00397FCA">
      <w:pPr>
        <w:pStyle w:val="PreformattedText"/>
      </w:pPr>
      <w:r>
        <w:t xml:space="preserve">   Дорогая Эбби</w:t>
      </w:r>
    </w:p>
    <w:p w:rsidR="004138FB" w:rsidRDefault="00397FCA">
      <w:pPr>
        <w:pStyle w:val="PreformattedText"/>
      </w:pPr>
      <w:r>
        <w:t xml:space="preserve">   Год  назад я вышла замуж за Теда. Его предыдущая жена,  Максина,</w:t>
      </w:r>
    </w:p>
    <w:p w:rsidR="004138FB" w:rsidRDefault="00397FCA">
      <w:pPr>
        <w:pStyle w:val="PreformattedText"/>
      </w:pPr>
      <w:r>
        <w:t xml:space="preserve">   умерла,  и  он остался с двумя детьми, шести и восьми  лет.  Это</w:t>
      </w:r>
    </w:p>
    <w:p w:rsidR="004138FB" w:rsidRDefault="00397FCA">
      <w:pPr>
        <w:pStyle w:val="PreformattedText"/>
      </w:pPr>
      <w:r>
        <w:t xml:space="preserve">   был  мой  первый брак. Я сказала, что после смерти  Максины  Тед</w:t>
      </w:r>
    </w:p>
    <w:p w:rsidR="004138FB" w:rsidRDefault="00397FCA">
      <w:pPr>
        <w:pStyle w:val="PreformattedText"/>
      </w:pPr>
      <w:r>
        <w:t xml:space="preserve">   больше  не  относится  к  ее  родственникам.  Тед  сказал,   что</w:t>
      </w:r>
    </w:p>
    <w:p w:rsidR="004138FB" w:rsidRDefault="00397FCA">
      <w:pPr>
        <w:pStyle w:val="PreformattedText"/>
      </w:pPr>
      <w:r>
        <w:t xml:space="preserve">   родители  Максины  всегда будут ему родными. У  меня  тоже  есть</w:t>
      </w:r>
    </w:p>
    <w:p w:rsidR="004138FB" w:rsidRDefault="00397FCA">
      <w:pPr>
        <w:pStyle w:val="PreformattedText"/>
      </w:pPr>
      <w:r>
        <w:t xml:space="preserve">   родители,  что  же  тогда  остается  им?  Человек  может   иметь</w:t>
      </w:r>
    </w:p>
    <w:p w:rsidR="004138FB" w:rsidRDefault="00397FCA">
      <w:pPr>
        <w:pStyle w:val="PreformattedText"/>
      </w:pPr>
      <w:r>
        <w:t xml:space="preserve">   одновременно   только  один  набор  родственников   со   стороны</w:t>
      </w:r>
    </w:p>
    <w:p w:rsidR="004138FB" w:rsidRDefault="00397FCA">
      <w:pPr>
        <w:pStyle w:val="PreformattedText"/>
      </w:pPr>
      <w:r>
        <w:t xml:space="preserve">   супруга, и мои родители должны быть дедушкой и бабушкой, но  они</w:t>
      </w:r>
    </w:p>
    <w:p w:rsidR="004138FB" w:rsidRDefault="00397FCA">
      <w:pPr>
        <w:pStyle w:val="PreformattedText"/>
      </w:pPr>
      <w:r>
        <w:t xml:space="preserve">   ими  не  являются. Обращение “бабушка” и “дедушка”  относится  к</w:t>
      </w:r>
    </w:p>
    <w:p w:rsidR="004138FB" w:rsidRDefault="00397FCA">
      <w:pPr>
        <w:pStyle w:val="PreformattedText"/>
      </w:pPr>
      <w:r>
        <w:t xml:space="preserve">   родителям  Максины. Моих родителей называют “папа Пит”  и  “мама</w:t>
      </w:r>
    </w:p>
    <w:p w:rsidR="004138FB" w:rsidRDefault="00397FCA">
      <w:pPr>
        <w:pStyle w:val="PreformattedText"/>
      </w:pPr>
      <w:r>
        <w:t xml:space="preserve">   Мэри”.  Выдумаете, это справедливо?... и что я  могу  сделать  в</w:t>
      </w:r>
    </w:p>
    <w:p w:rsidR="004138FB" w:rsidRDefault="00397FCA">
      <w:pPr>
        <w:pStyle w:val="PreformattedText"/>
      </w:pPr>
      <w:r>
        <w:t xml:space="preserve">   связи с этим?</w:t>
      </w:r>
    </w:p>
    <w:p w:rsidR="004138FB" w:rsidRDefault="00397FCA">
      <w:pPr>
        <w:pStyle w:val="PreformattedText"/>
      </w:pPr>
      <w:r>
        <w:t xml:space="preserve">   (Подписано “Проблема с родственниками”) Дорогая “Проблема с</w:t>
      </w:r>
    </w:p>
    <w:p w:rsidR="004138FB" w:rsidRDefault="00397FCA">
      <w:pPr>
        <w:pStyle w:val="PreformattedText"/>
      </w:pPr>
      <w:r>
        <w:t xml:space="preserve">   родственниками”</w:t>
      </w:r>
    </w:p>
    <w:p w:rsidR="004138FB" w:rsidRDefault="00397FCA">
      <w:pPr>
        <w:pStyle w:val="PreformattedText"/>
      </w:pPr>
      <w:r>
        <w:t xml:space="preserve">   Хотя,  если  рассуждать формально, Тед больше не зять  родителям</w:t>
      </w:r>
    </w:p>
    <w:p w:rsidR="004138FB" w:rsidRDefault="00397FCA">
      <w:pPr>
        <w:pStyle w:val="PreformattedText"/>
      </w:pPr>
      <w:r>
        <w:t xml:space="preserve">   Максимы,  я  советую  вам  не быть такой формальной.  Существует</w:t>
      </w:r>
    </w:p>
    <w:p w:rsidR="004138FB" w:rsidRDefault="00397FCA">
      <w:pPr>
        <w:pStyle w:val="PreformattedText"/>
      </w:pPr>
      <w:r>
        <w:t xml:space="preserve">   крепкая  связь между бывшими родственниками Теда и  их  внуками,</w:t>
      </w:r>
    </w:p>
    <w:p w:rsidR="004138FB" w:rsidRDefault="00397FCA">
      <w:pPr>
        <w:pStyle w:val="PreformattedText"/>
      </w:pPr>
      <w:r>
        <w:t xml:space="preserve">   так   что,   если   вы   благоразумны,   вам   лучше   382    не</w:t>
      </w:r>
    </w:p>
    <w:p w:rsidR="004138FB" w:rsidRDefault="00397FCA">
      <w:pPr>
        <w:pStyle w:val="PreformattedText"/>
      </w:pPr>
      <w:r>
        <w:t xml:space="preserve">   экспериментировать с этими связями, поскольку  они  возникли  до</w:t>
      </w:r>
    </w:p>
    <w:p w:rsidR="004138FB" w:rsidRDefault="00397FCA">
      <w:pPr>
        <w:pStyle w:val="PreformattedText"/>
      </w:pPr>
      <w:r>
        <w:t xml:space="preserve">   того,  как вы появились в картине. Бабушки и дедушки —  навсегда</w:t>
      </w:r>
    </w:p>
    <w:p w:rsidR="004138FB" w:rsidRDefault="00397FCA">
      <w:pPr>
        <w:pStyle w:val="PreformattedText"/>
      </w:pPr>
      <w:r>
        <w:t xml:space="preserve">   бабушки и дедушки.20)</w:t>
      </w:r>
    </w:p>
    <w:p w:rsidR="004138FB" w:rsidRDefault="00397FCA">
      <w:pPr>
        <w:pStyle w:val="PreformattedText"/>
      </w:pPr>
      <w:r>
        <w:t xml:space="preserve">   Тип  отношений, вызванный появлением сводных семей, достаточно  новый</w:t>
      </w:r>
    </w:p>
    <w:p w:rsidR="004138FB" w:rsidRDefault="00397FCA">
      <w:pPr>
        <w:pStyle w:val="PreformattedText"/>
      </w:pPr>
      <w:r>
        <w:t>для  Запада,  хотя  проблема, с которой столкнулась автор  письма,  была</w:t>
      </w:r>
    </w:p>
    <w:p w:rsidR="004138FB" w:rsidRDefault="00397FCA">
      <w:pPr>
        <w:pStyle w:val="PreformattedText"/>
      </w:pPr>
      <w:r>
        <w:t>обычна, наверное, и в средневековой Европе. Трудности, которые возникают</w:t>
      </w:r>
    </w:p>
    <w:p w:rsidR="004138FB" w:rsidRDefault="00397FCA">
      <w:pPr>
        <w:pStyle w:val="PreformattedText"/>
      </w:pPr>
      <w:r>
        <w:t>в  повторном  браке,  следующем за разводом, действительно  новы.  Члены</w:t>
      </w:r>
    </w:p>
    <w:p w:rsidR="004138FB" w:rsidRDefault="00397FCA">
      <w:pPr>
        <w:pStyle w:val="PreformattedText"/>
      </w:pPr>
      <w:r>
        <w:t>таких   семей   изобретают  собственные  способы   адаптации   к   своим</w:t>
      </w:r>
    </w:p>
    <w:p w:rsidR="004138FB" w:rsidRDefault="00397FCA">
      <w:pPr>
        <w:pStyle w:val="PreformattedText"/>
      </w:pPr>
      <w:r>
        <w:t>сравнительно новым обстоятельствам (это служит интересным примером того,</w:t>
      </w:r>
    </w:p>
    <w:p w:rsidR="004138FB" w:rsidRDefault="00397FCA">
      <w:pPr>
        <w:pStyle w:val="PreformattedText"/>
      </w:pPr>
      <w:r>
        <w:t>как  на  нас  влияют  культурные нормы; если  такие  нормы  отсутствуют,</w:t>
      </w:r>
    </w:p>
    <w:p w:rsidR="004138FB" w:rsidRDefault="00397FCA">
      <w:pPr>
        <w:pStyle w:val="PreformattedText"/>
      </w:pPr>
      <w:r>
        <w:t>возникают  чувства  незащищенности, неуверенности, а также  непонимание.</w:t>
      </w:r>
    </w:p>
    <w:p w:rsidR="004138FB" w:rsidRDefault="00397FCA">
      <w:pPr>
        <w:pStyle w:val="PreformattedText"/>
      </w:pPr>
      <w:r>
        <w:t>Подобная  атмосфера  сохраняется до тех пор, пока не  будут  установлены</w:t>
      </w:r>
    </w:p>
    <w:p w:rsidR="004138FB" w:rsidRDefault="00397FCA">
      <w:pPr>
        <w:pStyle w:val="PreformattedText"/>
      </w:pPr>
      <w:r>
        <w:t>новые  нормы).  По-видимому, основной вывод,  который  следует  сделать,</w:t>
      </w:r>
    </w:p>
    <w:p w:rsidR="004138FB" w:rsidRDefault="00397FCA">
      <w:pPr>
        <w:pStyle w:val="PreformattedText"/>
      </w:pPr>
      <w:r>
        <w:t>таков:  развод разрушает брак, но семья сохраняется. Особенно  там,  где</w:t>
      </w:r>
    </w:p>
    <w:p w:rsidR="004138FB" w:rsidRDefault="00397FCA">
      <w:pPr>
        <w:pStyle w:val="PreformattedText"/>
      </w:pPr>
      <w:r>
        <w:t>вовлечены  дети,  множество  уз,  существовавших  до  развода,  изменяют</w:t>
      </w:r>
    </w:p>
    <w:p w:rsidR="004138FB" w:rsidRDefault="00397FCA">
      <w:pPr>
        <w:pStyle w:val="PreformattedText"/>
      </w:pPr>
      <w:r>
        <w:t>семейные связи и могут приводить к проблемам в новых семьях.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Теневые стороны семьи</w:t>
      </w:r>
    </w:p>
    <w:p w:rsidR="004138FB" w:rsidRDefault="00397FCA">
      <w:pPr>
        <w:pStyle w:val="PreformattedText"/>
      </w:pPr>
      <w:r>
        <w:t xml:space="preserve">   Поскольку семья и родственные отношения являются неотъемлемой  частью</w:t>
      </w:r>
    </w:p>
    <w:p w:rsidR="004138FB" w:rsidRDefault="00397FCA">
      <w:pPr>
        <w:pStyle w:val="PreformattedText"/>
      </w:pPr>
      <w:r>
        <w:t>жизни  любого  человека,  то семейная жизнь  в  свою  очередь  полностью</w:t>
      </w:r>
    </w:p>
    <w:p w:rsidR="004138FB" w:rsidRDefault="00397FCA">
      <w:pPr>
        <w:pStyle w:val="PreformattedText"/>
      </w:pPr>
      <w:r>
        <w:t>определяет эмоциональный опыт человека. Семейные отношения — между женой</w:t>
      </w:r>
    </w:p>
    <w:p w:rsidR="004138FB" w:rsidRDefault="00397FCA">
      <w:pPr>
        <w:pStyle w:val="PreformattedText"/>
      </w:pPr>
      <w:r>
        <w:t>и  мужем,  родителями и детьми, братьями и сестрами, или между  дальними</w:t>
      </w:r>
    </w:p>
    <w:p w:rsidR="004138FB" w:rsidRDefault="00397FCA">
      <w:pPr>
        <w:pStyle w:val="PreformattedText"/>
      </w:pPr>
      <w:r>
        <w:t>родственниками  —  могут  быть  теплыми и  удовлетворительными  во  всех</w:t>
      </w:r>
    </w:p>
    <w:p w:rsidR="004138FB" w:rsidRDefault="00397FCA">
      <w:pPr>
        <w:pStyle w:val="PreformattedText"/>
      </w:pPr>
      <w:r>
        <w:t>отношениях.   Но   также  они  могут  быть  наполнены   самыми   острыми</w:t>
      </w:r>
    </w:p>
    <w:p w:rsidR="004138FB" w:rsidRDefault="00397FCA">
      <w:pPr>
        <w:pStyle w:val="PreformattedText"/>
      </w:pPr>
      <w:r>
        <w:t>разногласиями  и проблемами, доводящими людей до отчаяния,  глубочайшего</w:t>
      </w:r>
    </w:p>
    <w:p w:rsidR="004138FB" w:rsidRDefault="00397FCA">
      <w:pPr>
        <w:pStyle w:val="PreformattedText"/>
      </w:pPr>
      <w:r>
        <w:t>чувства  тревоги  и вины. “Теневая сторона” семейной  жизни  обширна,  и</w:t>
      </w:r>
    </w:p>
    <w:p w:rsidR="004138FB" w:rsidRDefault="00397FCA">
      <w:pPr>
        <w:pStyle w:val="PreformattedText"/>
      </w:pPr>
      <w:r>
        <w:t>противоречит  тем  розовым  картинкам  гармонии,  которыми  нас  угощают</w:t>
      </w:r>
    </w:p>
    <w:p w:rsidR="004138FB" w:rsidRDefault="00397FCA">
      <w:pPr>
        <w:pStyle w:val="PreformattedText"/>
      </w:pPr>
      <w:r>
        <w:t>телевидение и другие средства массовой информации. Существует  множество</w:t>
      </w:r>
    </w:p>
    <w:p w:rsidR="004138FB" w:rsidRDefault="00397FCA">
      <w:pPr>
        <w:pStyle w:val="PreformattedText"/>
      </w:pPr>
      <w:r>
        <w:t>непривлекательных   сторон   семейной   жизни,   включая   конфликты   и</w:t>
      </w:r>
    </w:p>
    <w:p w:rsidR="004138FB" w:rsidRDefault="00397FCA">
      <w:pPr>
        <w:pStyle w:val="PreformattedText"/>
      </w:pPr>
      <w:r>
        <w:t>противоречия,  которые  ведут  к  разводу  и  распаду  семьи.  Некоторые</w:t>
      </w:r>
    </w:p>
    <w:p w:rsidR="004138FB" w:rsidRDefault="00397FCA">
      <w:pPr>
        <w:pStyle w:val="PreformattedText"/>
      </w:pPr>
      <w:r>
        <w:t>психические заболевания также влияют на характер семейных отношений.  По</w:t>
      </w:r>
    </w:p>
    <w:p w:rsidR="004138FB" w:rsidRDefault="00397FCA">
      <w:pPr>
        <w:pStyle w:val="PreformattedText"/>
      </w:pPr>
      <w:r>
        <w:t>своим последствиям наиболее тяжелыми являются инцесты с детьми и насилие</w:t>
      </w:r>
    </w:p>
    <w:p w:rsidR="004138FB" w:rsidRDefault="00397FCA">
      <w:pPr>
        <w:pStyle w:val="PreformattedText"/>
      </w:pPr>
      <w:r>
        <w:t>в семейной жизни.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Сексуальные злоупотребления</w:t>
      </w:r>
    </w:p>
    <w:p w:rsidR="004138FB" w:rsidRDefault="00397FCA">
      <w:pPr>
        <w:pStyle w:val="PreformattedText"/>
      </w:pPr>
      <w:r>
        <w:t xml:space="preserve">   Сексуальные   злоупотребления  с  детьми  —  широко  распространенное</w:t>
      </w:r>
    </w:p>
    <w:p w:rsidR="004138FB" w:rsidRDefault="00397FCA">
      <w:pPr>
        <w:pStyle w:val="PreformattedText"/>
      </w:pPr>
      <w:r>
        <w:t>явление,  таких  случаев происходит немало. Сексуальное  злоупотребление</w:t>
      </w:r>
    </w:p>
    <w:p w:rsidR="004138FB" w:rsidRDefault="00397FCA">
      <w:pPr>
        <w:pStyle w:val="PreformattedText"/>
      </w:pPr>
      <w:r>
        <w:t>определяется  как  совершение полового акта  с  ребенком,  не  достигшим</w:t>
      </w:r>
    </w:p>
    <w:p w:rsidR="004138FB" w:rsidRDefault="00397FCA">
      <w:pPr>
        <w:pStyle w:val="PreformattedText"/>
      </w:pPr>
      <w:r>
        <w:t>совершеннолетия (в Британии — шестнадцатилетнего возраста). Инцест — это</w:t>
      </w:r>
    </w:p>
    <w:p w:rsidR="004138FB" w:rsidRDefault="00397FCA">
      <w:pPr>
        <w:pStyle w:val="PreformattedText"/>
      </w:pPr>
      <w:r>
        <w:t>сексуальные  отношения между близкими родственниками. Не  всякий  инцест</w:t>
      </w:r>
    </w:p>
    <w:p w:rsidR="004138FB" w:rsidRDefault="00397FCA">
      <w:pPr>
        <w:pStyle w:val="PreformattedText"/>
      </w:pPr>
      <w:r>
        <w:t>является  злоупотреблением. Например, половое сношение брата и сестры  —</w:t>
      </w:r>
    </w:p>
    <w:p w:rsidR="004138FB" w:rsidRDefault="00397FCA">
      <w:pPr>
        <w:pStyle w:val="PreformattedText"/>
      </w:pPr>
      <w:r>
        <w:t>это  инцест,  но  этот  акт  не подпадает под  определение  сексуального</w:t>
      </w:r>
    </w:p>
    <w:p w:rsidR="004138FB" w:rsidRDefault="00397FCA">
      <w:pPr>
        <w:pStyle w:val="PreformattedText"/>
      </w:pPr>
      <w:r>
        <w:t>злоупотребления. При сексуальном злоупотреблении взрослый  эксплуатирует</w:t>
      </w:r>
    </w:p>
    <w:p w:rsidR="004138FB" w:rsidRDefault="00397FCA">
      <w:pPr>
        <w:pStyle w:val="PreformattedText"/>
      </w:pPr>
      <w:r>
        <w:t>ребенка  в  сексуальных целях. Наиболее распространенная форма  инцеста,</w:t>
      </w:r>
    </w:p>
    <w:p w:rsidR="004138FB" w:rsidRDefault="00397FCA">
      <w:pPr>
        <w:pStyle w:val="PreformattedText"/>
      </w:pPr>
      <w:r>
        <w:t>которая является также и сексуальным злоупотреблением, — это связь  отца</w:t>
      </w:r>
    </w:p>
    <w:p w:rsidR="004138FB" w:rsidRDefault="00397FCA">
      <w:pPr>
        <w:pStyle w:val="PreformattedText"/>
      </w:pPr>
      <w:r>
        <w:t>с дочерью.</w:t>
      </w:r>
    </w:p>
    <w:p w:rsidR="004138FB" w:rsidRDefault="00397FCA">
      <w:pPr>
        <w:pStyle w:val="PreformattedText"/>
      </w:pPr>
      <w:r>
        <w:t xml:space="preserve">   Инцест  и сексуальные злоупотребления по отношению к детям — явления,</w:t>
      </w:r>
    </w:p>
    <w:p w:rsidR="004138FB" w:rsidRDefault="00397FCA">
      <w:pPr>
        <w:pStyle w:val="PreformattedText"/>
      </w:pPr>
      <w:r>
        <w:t>которые   были  “открыты”  не  далее  как  десять-двадцать  лет   назад.</w:t>
      </w:r>
    </w:p>
    <w:p w:rsidR="004138FB" w:rsidRDefault="00397FCA">
      <w:pPr>
        <w:pStyle w:val="PreformattedText"/>
      </w:pPr>
      <w:r>
        <w:t>Разумеется, давно известно, что подобные сексуальные отношения время  от</w:t>
      </w:r>
    </w:p>
    <w:p w:rsidR="004138FB" w:rsidRDefault="00397FCA">
      <w:pPr>
        <w:pStyle w:val="PreformattedText"/>
      </w:pPr>
      <w:r>
        <w:t>времени   случаются,   но  большинство  исследователей   полагало,   что</w:t>
      </w:r>
    </w:p>
    <w:p w:rsidR="004138FB" w:rsidRDefault="00397FCA">
      <w:pPr>
        <w:pStyle w:val="PreformattedText"/>
      </w:pPr>
      <w:r>
        <w:t>сильнейшее  табу подобного 383 поведения может говорить о том,  что  оно</w:t>
      </w:r>
    </w:p>
    <w:p w:rsidR="004138FB" w:rsidRDefault="00397FCA">
      <w:pPr>
        <w:pStyle w:val="PreformattedText"/>
      </w:pPr>
      <w:r>
        <w:t>мало  распространено. Однако это не так. Сексуальные  злоупотребления  с</w:t>
      </w:r>
    </w:p>
    <w:p w:rsidR="004138FB" w:rsidRDefault="00397FCA">
      <w:pPr>
        <w:pStyle w:val="PreformattedText"/>
      </w:pPr>
      <w:r>
        <w:t>детьми оказались тревожаще обычными. Чаще всего с ними можно столкнуться</w:t>
      </w:r>
    </w:p>
    <w:p w:rsidR="004138FB" w:rsidRDefault="00397FCA">
      <w:pPr>
        <w:pStyle w:val="PreformattedText"/>
      </w:pPr>
      <w:r>
        <w:t>в  семьях низших слоев населения, но они встречаются и на других уровнях</w:t>
      </w:r>
    </w:p>
    <w:p w:rsidR="004138FB" w:rsidRDefault="00397FCA">
      <w:pPr>
        <w:pStyle w:val="PreformattedText"/>
      </w:pPr>
      <w:r>
        <w:t>социальной  иерархии.  Статистические  отчеты  общенациональной  системы</w:t>
      </w:r>
    </w:p>
    <w:p w:rsidR="004138FB" w:rsidRDefault="00397FCA">
      <w:pPr>
        <w:pStyle w:val="PreformattedText"/>
      </w:pPr>
      <w:r>
        <w:t>сбора  данных  Соединенных  Штатов  зафиксировали  увеличение  на   600%</w:t>
      </w:r>
    </w:p>
    <w:p w:rsidR="004138FB" w:rsidRDefault="00397FCA">
      <w:pPr>
        <w:pStyle w:val="PreformattedText"/>
      </w:pPr>
      <w:r>
        <w:t>сообщений  о сексуальных злоупотреблениях с детьми в период  с  1976  по</w:t>
      </w:r>
    </w:p>
    <w:p w:rsidR="004138FB" w:rsidRDefault="00397FCA">
      <w:pPr>
        <w:pStyle w:val="PreformattedText"/>
      </w:pPr>
      <w:r>
        <w:t>1982 год.21)</w:t>
      </w:r>
    </w:p>
    <w:p w:rsidR="004138FB" w:rsidRDefault="00397FCA">
      <w:pPr>
        <w:pStyle w:val="PreformattedText"/>
      </w:pPr>
      <w:r>
        <w:t xml:space="preserve">   Почти   очевидно,   что  подобный  рост  явился   результатом   более</w:t>
      </w:r>
    </w:p>
    <w:p w:rsidR="004138FB" w:rsidRDefault="00397FCA">
      <w:pPr>
        <w:pStyle w:val="PreformattedText"/>
      </w:pPr>
      <w:r>
        <w:t>пристального  внимания к проблеме со стороны полиции и благотворительных</w:t>
      </w:r>
    </w:p>
    <w:p w:rsidR="004138FB" w:rsidRDefault="00397FCA">
      <w:pPr>
        <w:pStyle w:val="PreformattedText"/>
      </w:pPr>
      <w:r>
        <w:t>организаций. Столь же очевидно и то, что статистика представляет  только</w:t>
      </w:r>
    </w:p>
    <w:p w:rsidR="004138FB" w:rsidRDefault="00397FCA">
      <w:pPr>
        <w:pStyle w:val="PreformattedText"/>
      </w:pPr>
      <w:r>
        <w:t>верхушку  айсберга. В ходе некоторых исследований 80-х годов  по  США  и</w:t>
      </w:r>
    </w:p>
    <w:p w:rsidR="004138FB" w:rsidRDefault="00397FCA">
      <w:pPr>
        <w:pStyle w:val="PreformattedText"/>
      </w:pPr>
      <w:r>
        <w:t>Британии  обнаружилось,  что треть женщин в детстве  оказались  жертвами</w:t>
      </w:r>
    </w:p>
    <w:p w:rsidR="004138FB" w:rsidRDefault="00397FCA">
      <w:pPr>
        <w:pStyle w:val="PreformattedText"/>
      </w:pPr>
      <w:r>
        <w:t>сексуальных  злоупотреблений,  т.  е.  имели  нежелательные  сексуальные</w:t>
      </w:r>
    </w:p>
    <w:p w:rsidR="004138FB" w:rsidRDefault="00397FCA">
      <w:pPr>
        <w:pStyle w:val="PreformattedText"/>
      </w:pPr>
      <w:r>
        <w:t>контакты. Для мужчин эта цифра составляет 10%.</w:t>
      </w:r>
    </w:p>
    <w:p w:rsidR="004138FB" w:rsidRDefault="00397FCA">
      <w:pPr>
        <w:pStyle w:val="PreformattedText"/>
      </w:pPr>
      <w:r>
        <w:t xml:space="preserve">   Почему  инцест  и сексуальные злоупотребления попали  в  поле  зрения</w:t>
      </w:r>
    </w:p>
    <w:p w:rsidR="004138FB" w:rsidRDefault="00397FCA">
      <w:pPr>
        <w:pStyle w:val="PreformattedText"/>
      </w:pPr>
      <w:r>
        <w:t>общества  так неожиданно? По-видимому, часть ответа в том, что  табу  на</w:t>
      </w:r>
    </w:p>
    <w:p w:rsidR="004138FB" w:rsidRDefault="00397FCA">
      <w:pPr>
        <w:pStyle w:val="PreformattedText"/>
      </w:pPr>
      <w:r>
        <w:t>подобное  поведение  заставляло исследователей и  работников  социальных</w:t>
      </w:r>
    </w:p>
    <w:p w:rsidR="004138FB" w:rsidRDefault="00397FCA">
      <w:pPr>
        <w:pStyle w:val="PreformattedText"/>
      </w:pPr>
      <w:r>
        <w:t>служб   воздерживаться  от  подобных  вопросов.  Толчком   к   обращению</w:t>
      </w:r>
    </w:p>
    <w:p w:rsidR="004138FB" w:rsidRDefault="00397FCA">
      <w:pPr>
        <w:pStyle w:val="PreformattedText"/>
      </w:pPr>
      <w:r>
        <w:t>пристального  внимания  общественности  к  сексуальным  злоупотреблениям</w:t>
      </w:r>
    </w:p>
    <w:p w:rsidR="004138FB" w:rsidRDefault="00397FCA">
      <w:pPr>
        <w:pStyle w:val="PreformattedText"/>
      </w:pPr>
      <w:r>
        <w:t>послужила    деятельность   женских   движений,   рассматривавших    эти</w:t>
      </w:r>
    </w:p>
    <w:p w:rsidR="004138FB" w:rsidRDefault="00397FCA">
      <w:pPr>
        <w:pStyle w:val="PreformattedText"/>
      </w:pPr>
      <w:r>
        <w:t>злоупотребления   в   контексте  широкой  компании  против   сексуальной</w:t>
      </w:r>
    </w:p>
    <w:p w:rsidR="004138FB" w:rsidRDefault="00397FCA">
      <w:pPr>
        <w:pStyle w:val="PreformattedText"/>
      </w:pPr>
      <w:r>
        <w:t>эксплуатации. Исследователи стали заниматься конкретными случаями такого</w:t>
      </w:r>
    </w:p>
    <w:p w:rsidR="004138FB" w:rsidRDefault="00397FCA">
      <w:pPr>
        <w:pStyle w:val="PreformattedText"/>
      </w:pPr>
      <w:r>
        <w:t>рода,   и   их   обнаружилось   еще   больше.   “Открытие”   сексуальных</w:t>
      </w:r>
    </w:p>
    <w:p w:rsidR="004138FB" w:rsidRDefault="00397FCA">
      <w:pPr>
        <w:pStyle w:val="PreformattedText"/>
      </w:pPr>
      <w:r>
        <w:t>злоупотреблений,  совершенное  в  Соединенных  Штатах,  стало   всеобщим</w:t>
      </w:r>
    </w:p>
    <w:p w:rsidR="004138FB" w:rsidRDefault="00397FCA">
      <w:pPr>
        <w:pStyle w:val="PreformattedText"/>
      </w:pPr>
      <w:r>
        <w:t>достоянием.</w:t>
      </w:r>
    </w:p>
    <w:p w:rsidR="004138FB" w:rsidRDefault="00397FCA">
      <w:pPr>
        <w:pStyle w:val="PreformattedText"/>
      </w:pPr>
      <w:r>
        <w:t xml:space="preserve">   Точно   неизвестно,  какую  долю  среди  сексуальных  злоупотреблений</w:t>
      </w:r>
    </w:p>
    <w:p w:rsidR="004138FB" w:rsidRDefault="00397FCA">
      <w:pPr>
        <w:pStyle w:val="PreformattedText"/>
      </w:pPr>
      <w:r>
        <w:t>составляет   инцест,  но,  по-видимому,  большинство  подобных   случаев</w:t>
      </w:r>
    </w:p>
    <w:p w:rsidR="004138FB" w:rsidRDefault="00397FCA">
      <w:pPr>
        <w:pStyle w:val="PreformattedText"/>
      </w:pPr>
      <w:r>
        <w:t>происходит   внутри  семьи.  Природа  и  виды  инцестуальных   отношений</w:t>
      </w:r>
    </w:p>
    <w:p w:rsidR="004138FB" w:rsidRDefault="00397FCA">
      <w:pPr>
        <w:pStyle w:val="PreformattedText"/>
      </w:pPr>
      <w:r>
        <w:t>чрезвычайно  различны.  В основном исследования показывают,  что  70-80%</w:t>
      </w:r>
    </w:p>
    <w:p w:rsidR="004138FB" w:rsidRDefault="00397FCA">
      <w:pPr>
        <w:pStyle w:val="PreformattedText"/>
      </w:pPr>
      <w:r>
        <w:t>инцестов  связано с отношениями отец-дочь или отчим-дочь. Тем не  менее,</w:t>
      </w:r>
    </w:p>
    <w:p w:rsidR="004138FB" w:rsidRDefault="00397FCA">
      <w:pPr>
        <w:pStyle w:val="PreformattedText"/>
      </w:pPr>
      <w:r>
        <w:t>возможны такие случаи, как дядя-племянница, брат-сестра, отец-сын, мать-</w:t>
      </w:r>
    </w:p>
    <w:p w:rsidR="004138FB" w:rsidRDefault="00397FCA">
      <w:pPr>
        <w:pStyle w:val="PreformattedText"/>
      </w:pPr>
      <w:r>
        <w:t>дочь  и  даже  дедушка/бабушка  — внучка/внук.  Некоторые  инцестуальные</w:t>
      </w:r>
    </w:p>
    <w:p w:rsidR="004138FB" w:rsidRDefault="00397FCA">
      <w:pPr>
        <w:pStyle w:val="PreformattedText"/>
      </w:pPr>
      <w:r>
        <w:t>контакты  совершаются в легкой форме и заключаются в том,  что  взрослый</w:t>
      </w:r>
    </w:p>
    <w:p w:rsidR="004138FB" w:rsidRDefault="00397FCA">
      <w:pPr>
        <w:pStyle w:val="PreformattedText"/>
      </w:pPr>
      <w:r>
        <w:t>ласкает  половой  орган  ребенка или предлагает ребенку  прикоснуться  к</w:t>
      </w:r>
    </w:p>
    <w:p w:rsidR="004138FB" w:rsidRDefault="00397FCA">
      <w:pPr>
        <w:pStyle w:val="PreformattedText"/>
      </w:pPr>
      <w:r>
        <w:t>гениталиям взрослого. В других случаях контакты более серьезны  и  могут</w:t>
      </w:r>
    </w:p>
    <w:p w:rsidR="004138FB" w:rsidRDefault="00397FCA">
      <w:pPr>
        <w:pStyle w:val="PreformattedText"/>
      </w:pPr>
      <w:r>
        <w:t>продолжаться  несколько  лет. Детям в таких случаях,  как  правило,  уже</w:t>
      </w:r>
    </w:p>
    <w:p w:rsidR="004138FB" w:rsidRDefault="00397FCA">
      <w:pPr>
        <w:pStyle w:val="PreformattedText"/>
      </w:pPr>
      <w:r>
        <w:t>больше двух лет, но есть немало сообщений о половых актах с младенцами.</w:t>
      </w:r>
    </w:p>
    <w:p w:rsidR="004138FB" w:rsidRDefault="00397FCA">
      <w:pPr>
        <w:pStyle w:val="PreformattedText"/>
      </w:pPr>
      <w:r>
        <w:t xml:space="preserve">   Иногда  в  рамках одной семьи существуют многосторонние инцестуальные</w:t>
      </w:r>
    </w:p>
    <w:p w:rsidR="004138FB" w:rsidRDefault="00397FCA">
      <w:pPr>
        <w:pStyle w:val="PreformattedText"/>
      </w:pPr>
      <w:r>
        <w:t>отношения. В одном исследовании сообщалось, что отец состоял в связи  со</w:t>
      </w:r>
    </w:p>
    <w:p w:rsidR="004138FB" w:rsidRDefault="00397FCA">
      <w:pPr>
        <w:pStyle w:val="PreformattedText"/>
      </w:pPr>
      <w:r>
        <w:t>своей  дочерью  четырнадцати  лет,  а  также  совершал  акты  содомии  с</w:t>
      </w:r>
    </w:p>
    <w:p w:rsidR="004138FB" w:rsidRDefault="00397FCA">
      <w:pPr>
        <w:pStyle w:val="PreformattedText"/>
      </w:pPr>
      <w:r>
        <w:t>тринадцатилетним  сыном,  который, в  свою  очередь,  сожительствовал  с</w:t>
      </w:r>
    </w:p>
    <w:p w:rsidR="004138FB" w:rsidRDefault="00397FCA">
      <w:pPr>
        <w:pStyle w:val="PreformattedText"/>
      </w:pPr>
      <w:r>
        <w:t>сестрой.  Мать  знала  о происходящем, но слишком боялась  своего  мужа,</w:t>
      </w:r>
    </w:p>
    <w:p w:rsidR="004138FB" w:rsidRDefault="00397FCA">
      <w:pPr>
        <w:pStyle w:val="PreformattedText"/>
      </w:pPr>
      <w:r>
        <w:t>чтобы  сообщить об этом властям. Данное злоупотребление  вышло  на  свет</w:t>
      </w:r>
    </w:p>
    <w:p w:rsidR="004138FB" w:rsidRDefault="00397FCA">
      <w:pPr>
        <w:pStyle w:val="PreformattedText"/>
      </w:pPr>
      <w:r>
        <w:t>только тогда, когда отца арестовали за избиение дочери.</w:t>
      </w:r>
    </w:p>
    <w:p w:rsidR="004138FB" w:rsidRDefault="00397FCA">
      <w:pPr>
        <w:pStyle w:val="PreformattedText"/>
      </w:pPr>
      <w:r>
        <w:t xml:space="preserve">   Многие  случаи  инцеста  связаны  с использованием  силы  или  угрозы</w:t>
      </w:r>
    </w:p>
    <w:p w:rsidR="004138FB" w:rsidRDefault="00397FCA">
      <w:pPr>
        <w:pStyle w:val="PreformattedText"/>
      </w:pPr>
      <w:r>
        <w:t>насилия.  В  редких  случаях дети становятся добровольными  участниками.</w:t>
      </w:r>
    </w:p>
    <w:p w:rsidR="004138FB" w:rsidRDefault="00397FCA">
      <w:pPr>
        <w:pStyle w:val="PreformattedText"/>
      </w:pPr>
      <w:r>
        <w:t>Разумеется,  дети не бесполые существа, и они довольно часто  занимаются</w:t>
      </w:r>
    </w:p>
    <w:p w:rsidR="004138FB" w:rsidRDefault="00397FCA">
      <w:pPr>
        <w:pStyle w:val="PreformattedText"/>
      </w:pPr>
      <w:r>
        <w:t>легкими  сексуальными  играми, разглядывают друг друга.  Но  большинство</w:t>
      </w:r>
    </w:p>
    <w:p w:rsidR="004138FB" w:rsidRDefault="00397FCA">
      <w:pPr>
        <w:pStyle w:val="PreformattedText"/>
      </w:pPr>
      <w:r>
        <w:t xml:space="preserve">   derei,  принуждаемых к половому акту одним из взрослых членов  семьи,</w:t>
      </w:r>
    </w:p>
    <w:p w:rsidR="004138FB" w:rsidRDefault="00397FCA">
      <w:pPr>
        <w:pStyle w:val="PreformattedText"/>
      </w:pPr>
      <w:r>
        <w:t>находят  такой  опыт отвратительным, постыдным 384 и крайне  неприятным.</w:t>
      </w:r>
    </w:p>
    <w:p w:rsidR="004138FB" w:rsidRDefault="00397FCA">
      <w:pPr>
        <w:pStyle w:val="PreformattedText"/>
      </w:pPr>
      <w:r>
        <w:t>Имеющиеся   данные   показывают,  что  сексуальные  злоупотребления   по</w:t>
      </w:r>
    </w:p>
    <w:p w:rsidR="004138FB" w:rsidRDefault="00397FCA">
      <w:pPr>
        <w:pStyle w:val="PreformattedText"/>
      </w:pPr>
      <w:r>
        <w:t>отношению к детям могут привести к долговременным последствиям для  них.</w:t>
      </w:r>
    </w:p>
    <w:p w:rsidR="004138FB" w:rsidRDefault="00397FCA">
      <w:pPr>
        <w:pStyle w:val="PreformattedText"/>
      </w:pPr>
      <w:r>
        <w:t>Исследования  проституток, юных правонарушителей, подростков,  убежавших</w:t>
      </w:r>
    </w:p>
    <w:p w:rsidR="004138FB" w:rsidRDefault="00397FCA">
      <w:pPr>
        <w:pStyle w:val="PreformattedText"/>
      </w:pPr>
      <w:r>
        <w:t>из дома, и наркоманов показывают, что значительная часть их в свое время</w:t>
      </w:r>
    </w:p>
    <w:p w:rsidR="004138FB" w:rsidRDefault="00397FCA">
      <w:pPr>
        <w:pStyle w:val="PreformattedText"/>
      </w:pPr>
      <w:r>
        <w:t>прошла  через сексуальные злоупотребления. Конечно, найденная корреляция</w:t>
      </w:r>
    </w:p>
    <w:p w:rsidR="004138FB" w:rsidRDefault="00397FCA">
      <w:pPr>
        <w:pStyle w:val="PreformattedText"/>
      </w:pPr>
      <w:r>
        <w:t>— это не доказательство. Вероятно, здесь имеет место целый ряд факторов,</w:t>
      </w:r>
    </w:p>
    <w:p w:rsidR="004138FB" w:rsidRDefault="00397FCA">
      <w:pPr>
        <w:pStyle w:val="PreformattedText"/>
      </w:pPr>
      <w:r>
        <w:t>таких,   как   семейные   конфликты,  отсутствие  родительской   заботы,</w:t>
      </w:r>
    </w:p>
    <w:p w:rsidR="004138FB" w:rsidRDefault="00397FCA">
      <w:pPr>
        <w:pStyle w:val="PreformattedText"/>
      </w:pPr>
      <w:r>
        <w:t>физическое насилие и так далее.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Объяснения</w:t>
      </w:r>
    </w:p>
    <w:p w:rsidR="004138FB" w:rsidRDefault="00397FCA">
      <w:pPr>
        <w:pStyle w:val="PreformattedText"/>
      </w:pPr>
      <w:r>
        <w:t xml:space="preserve">   Чтобы   объяснить,  почему  происходят  инцесты  и,   более   широко,</w:t>
      </w:r>
    </w:p>
    <w:p w:rsidR="004138FB" w:rsidRDefault="00397FCA">
      <w:pPr>
        <w:pStyle w:val="PreformattedText"/>
      </w:pPr>
      <w:r>
        <w:t>сексуальные  Злоупотребления с детьми, нужно  учесть  два  момента.  Во-</w:t>
      </w:r>
    </w:p>
    <w:p w:rsidR="004138FB" w:rsidRDefault="00397FCA">
      <w:pPr>
        <w:pStyle w:val="PreformattedText"/>
      </w:pPr>
      <w:r>
        <w:t>первых,  почему  взрослых привлекают сексуальные акты с детьми,  и,  во-</w:t>
      </w:r>
    </w:p>
    <w:p w:rsidR="004138FB" w:rsidRDefault="00397FCA">
      <w:pPr>
        <w:pStyle w:val="PreformattedText"/>
      </w:pPr>
      <w:r>
        <w:t>вторых,  почему огромное большинство такого рода нарушителей —  мужчины?</w:t>
      </w:r>
    </w:p>
    <w:p w:rsidR="004138FB" w:rsidRDefault="00397FCA">
      <w:pPr>
        <w:pStyle w:val="PreformattedText"/>
      </w:pPr>
      <w:r>
        <w:t>Каждый  из  этих  вопросов  поднимает целый комплекс  проблем.  Учитывая</w:t>
      </w:r>
    </w:p>
    <w:p w:rsidR="004138FB" w:rsidRDefault="00397FCA">
      <w:pPr>
        <w:pStyle w:val="PreformattedText"/>
      </w:pPr>
      <w:r>
        <w:t>различную  природу самих актов, а также существующие при этом отношения,</w:t>
      </w:r>
    </w:p>
    <w:p w:rsidR="004138FB" w:rsidRDefault="00397FCA">
      <w:pPr>
        <w:pStyle w:val="PreformattedText"/>
      </w:pPr>
      <w:r>
        <w:t>можно   сказать,  что  лишь  незначительная  часть  людей,   совершающих</w:t>
      </w:r>
    </w:p>
    <w:p w:rsidR="004138FB" w:rsidRDefault="00397FCA">
      <w:pPr>
        <w:pStyle w:val="PreformattedText"/>
      </w:pPr>
      <w:r>
        <w:t>сексуальные  злоупотребления по отношению к  детям,  психически  больны,</w:t>
      </w:r>
    </w:p>
    <w:p w:rsidR="004138FB" w:rsidRDefault="00397FCA">
      <w:pPr>
        <w:pStyle w:val="PreformattedText"/>
      </w:pPr>
      <w:r>
        <w:t>поэтому   объяснить   это   пристрастие  с  точки   зрения   умственного</w:t>
      </w:r>
    </w:p>
    <w:p w:rsidR="004138FB" w:rsidRDefault="00397FCA">
      <w:pPr>
        <w:pStyle w:val="PreformattedText"/>
      </w:pPr>
      <w:r>
        <w:t>расстройства  невозможно.  По-видимому,  большинство  таких   людей   не</w:t>
      </w:r>
    </w:p>
    <w:p w:rsidR="004138FB" w:rsidRDefault="00397FCA">
      <w:pPr>
        <w:pStyle w:val="PreformattedText"/>
      </w:pPr>
      <w:r>
        <w:t>предпочитают  сексуальные  отношения с детьми отношениям  со  взрослыми.</w:t>
      </w:r>
    </w:p>
    <w:p w:rsidR="004138FB" w:rsidRDefault="00397FCA">
      <w:pPr>
        <w:pStyle w:val="PreformattedText"/>
      </w:pPr>
      <w:r>
        <w:t>Здесь  скорее речь может пойти о доступности и власти. Дети  в  семье  —</w:t>
      </w:r>
    </w:p>
    <w:p w:rsidR="004138FB" w:rsidRDefault="00397FCA">
      <w:pPr>
        <w:pStyle w:val="PreformattedText"/>
      </w:pPr>
      <w:r>
        <w:t>существа  зависимые,  они  чрезвычайно  восприимчивы  к  требованиям   и</w:t>
      </w:r>
    </w:p>
    <w:p w:rsidR="004138FB" w:rsidRDefault="00397FCA">
      <w:pPr>
        <w:pStyle w:val="PreformattedText"/>
      </w:pPr>
      <w:r>
        <w:t>давлению со стороны родителей. Взрослые, вовлеченные в инцест со  своими</w:t>
      </w:r>
    </w:p>
    <w:p w:rsidR="004138FB" w:rsidRDefault="00397FCA">
      <w:pPr>
        <w:pStyle w:val="PreformattedText"/>
      </w:pPr>
      <w:r>
        <w:t>детьми,  часто нерешительны, неловки и некомпетентны в общении с другими</w:t>
      </w:r>
    </w:p>
    <w:p w:rsidR="004138FB" w:rsidRDefault="00397FCA">
      <w:pPr>
        <w:pStyle w:val="PreformattedText"/>
      </w:pPr>
      <w:r>
        <w:t>взрослыми.  Многие  не столько удовлетворяют свои сексуальные  импульсы,</w:t>
      </w:r>
    </w:p>
    <w:p w:rsidR="004138FB" w:rsidRDefault="00397FCA">
      <w:pPr>
        <w:pStyle w:val="PreformattedText"/>
      </w:pPr>
      <w:r>
        <w:t>сколько ищут близости, которой не могут достичь в другом месте. В  одной</w:t>
      </w:r>
    </w:p>
    <w:p w:rsidR="004138FB" w:rsidRDefault="00397FCA">
      <w:pPr>
        <w:pStyle w:val="PreformattedText"/>
      </w:pPr>
      <w:r>
        <w:t>из  предыдущих  глав  (“Гендер,  пол и  сексуальность”)  рассматривалась</w:t>
      </w:r>
    </w:p>
    <w:p w:rsidR="004138FB" w:rsidRDefault="00397FCA">
      <w:pPr>
        <w:pStyle w:val="PreformattedText"/>
      </w:pPr>
      <w:r>
        <w:t>“мужская  инэкспрессивность”, то есть трудности, которые многие  мужчины</w:t>
      </w:r>
    </w:p>
    <w:p w:rsidR="004138FB" w:rsidRDefault="00397FCA">
      <w:pPr>
        <w:pStyle w:val="PreformattedText"/>
      </w:pPr>
      <w:r>
        <w:t>испытывают,  пытаясь выразить свои чувства, — явление, имеющее  глубокие</w:t>
      </w:r>
    </w:p>
    <w:p w:rsidR="004138FB" w:rsidRDefault="00397FCA">
      <w:pPr>
        <w:pStyle w:val="PreformattedText"/>
      </w:pPr>
      <w:r>
        <w:t>психологические корни. Мужчины стремятся связать выражение своих  чувств</w:t>
      </w:r>
    </w:p>
    <w:p w:rsidR="004138FB" w:rsidRDefault="00397FCA">
      <w:pPr>
        <w:pStyle w:val="PreformattedText"/>
      </w:pPr>
      <w:r>
        <w:t>напрямую  с сексуальностью, в то время как женщины сосредотачиваются  на</w:t>
      </w:r>
    </w:p>
    <w:p w:rsidR="004138FB" w:rsidRDefault="00397FCA">
      <w:pPr>
        <w:pStyle w:val="PreformattedText"/>
      </w:pPr>
      <w:r>
        <w:t>отношениях  в  целом.  Мужчины связывают также  сексуальность  со  своей</w:t>
      </w:r>
    </w:p>
    <w:p w:rsidR="004138FB" w:rsidRDefault="00397FCA">
      <w:pPr>
        <w:pStyle w:val="PreformattedText"/>
      </w:pPr>
      <w:r>
        <w:t>властью  над  партнерами  и их покорностью. Для  мужчин,  следовательно,</w:t>
      </w:r>
    </w:p>
    <w:p w:rsidR="004138FB" w:rsidRDefault="00397FCA">
      <w:pPr>
        <w:pStyle w:val="PreformattedText"/>
      </w:pPr>
      <w:r>
        <w:t>разница между взрослой сексуальностью и сексуальным влечением к детям не</w:t>
      </w:r>
    </w:p>
    <w:p w:rsidR="004138FB" w:rsidRDefault="00397FCA">
      <w:pPr>
        <w:pStyle w:val="PreformattedText"/>
      </w:pPr>
      <w:r>
        <w:t>столь существенна, как для женщин.</w:t>
      </w:r>
    </w:p>
    <w:p w:rsidR="004138FB" w:rsidRDefault="00397FCA">
      <w:pPr>
        <w:pStyle w:val="PreformattedText"/>
      </w:pPr>
      <w:r>
        <w:t xml:space="preserve">   Один  из ведущих исследователей злоупотреблений по отношению к  детям</w:t>
      </w:r>
    </w:p>
    <w:p w:rsidR="004138FB" w:rsidRDefault="00397FCA">
      <w:pPr>
        <w:pStyle w:val="PreformattedText"/>
      </w:pPr>
      <w:r>
        <w:t>Дэвид   Финкельгор  высказал  предположение,  что  такая   интерпретация</w:t>
      </w:r>
    </w:p>
    <w:p w:rsidR="004138FB" w:rsidRDefault="00397FCA">
      <w:pPr>
        <w:pStyle w:val="PreformattedText"/>
      </w:pPr>
      <w:r>
        <w:t>позволяет  выявить некоторые социальные и психологические факторы,  зная</w:t>
      </w:r>
    </w:p>
    <w:p w:rsidR="004138FB" w:rsidRDefault="00397FCA">
      <w:pPr>
        <w:pStyle w:val="PreformattedText"/>
      </w:pPr>
      <w:r>
        <w:t>которые, можно уменьшить сексуальную эксплуатацию детей.</w:t>
      </w:r>
    </w:p>
    <w:p w:rsidR="004138FB" w:rsidRDefault="00397FCA">
      <w:pPr>
        <w:pStyle w:val="PreformattedText"/>
      </w:pPr>
      <w:r>
        <w:t xml:space="preserve">   Во-первых,  мужчины  могли  бы  испытывать  чувства  близости   и</w:t>
      </w:r>
    </w:p>
    <w:p w:rsidR="004138FB" w:rsidRDefault="00397FCA">
      <w:pPr>
        <w:pStyle w:val="PreformattedText"/>
      </w:pPr>
      <w:r>
        <w:t xml:space="preserve">   привязанности  в  не  связанных с сексом отношениях,  таких,  как</w:t>
      </w:r>
    </w:p>
    <w:p w:rsidR="004138FB" w:rsidRDefault="00397FCA">
      <w:pPr>
        <w:pStyle w:val="PreformattedText"/>
      </w:pPr>
      <w:r>
        <w:t xml:space="preserve">   дружба  между  мужчинами  и воспитание  детей.  Во-вторых,  можно</w:t>
      </w:r>
    </w:p>
    <w:p w:rsidR="004138FB" w:rsidRDefault="00397FCA">
      <w:pPr>
        <w:pStyle w:val="PreformattedText"/>
      </w:pPr>
      <w:r>
        <w:t xml:space="preserve">   перестать  рассматривать  гетеросексуальный  секс  как   основной</w:t>
      </w:r>
    </w:p>
    <w:p w:rsidR="004138FB" w:rsidRDefault="00397FCA">
      <w:pPr>
        <w:pStyle w:val="PreformattedText"/>
      </w:pPr>
      <w:r>
        <w:t xml:space="preserve">   критерий мужской полноценности. В-третьих, мужчинам следовало  бы</w:t>
      </w:r>
    </w:p>
    <w:p w:rsidR="004138FB" w:rsidRDefault="00397FCA">
      <w:pPr>
        <w:pStyle w:val="PreformattedText"/>
      </w:pPr>
      <w:r>
        <w:t xml:space="preserve">   научиться   получать   удовольствие  от  сексуальных   отношений,</w:t>
      </w:r>
    </w:p>
    <w:p w:rsidR="004138FB" w:rsidRDefault="00397FCA">
      <w:pPr>
        <w:pStyle w:val="PreformattedText"/>
      </w:pPr>
      <w:r>
        <w:t xml:space="preserve">   основанных   на   равенстве.  Мужчины,  которые  чувствуют   себя</w:t>
      </w:r>
    </w:p>
    <w:p w:rsidR="004138FB" w:rsidRDefault="00397FCA">
      <w:pPr>
        <w:pStyle w:val="PreformattedText"/>
      </w:pPr>
      <w:r>
        <w:t xml:space="preserve">   нормально,   общаясь  с  женщинами  одинакового  с  ними   уровня</w:t>
      </w:r>
    </w:p>
    <w:p w:rsidR="004138FB" w:rsidRDefault="00397FCA">
      <w:pPr>
        <w:pStyle w:val="PreformattedText"/>
      </w:pPr>
      <w:r>
        <w:t xml:space="preserve">   самостоятельности   и  компетентности,  с  меньшей   вероятностью</w:t>
      </w:r>
    </w:p>
    <w:p w:rsidR="004138FB" w:rsidRDefault="00397FCA">
      <w:pPr>
        <w:pStyle w:val="PreformattedText"/>
      </w:pPr>
      <w:r>
        <w:t xml:space="preserve">   станут   эксплуатировать  в  сексуальном   плане   детей.   Когда</w:t>
      </w:r>
    </w:p>
    <w:p w:rsidR="004138FB" w:rsidRDefault="00397FCA">
      <w:pPr>
        <w:pStyle w:val="PreformattedText"/>
      </w:pPr>
      <w:r>
        <w:t xml:space="preserve">   изменятся  отношения  мужчин с женщинами, тогда  изменятся  и  их</w:t>
      </w:r>
    </w:p>
    <w:p w:rsidR="004138FB" w:rsidRDefault="00397FCA">
      <w:pPr>
        <w:pStyle w:val="PreformattedText"/>
      </w:pPr>
      <w:r>
        <w:t xml:space="preserve">   отношения с детьми.22)</w:t>
      </w:r>
    </w:p>
    <w:p w:rsidR="004138FB" w:rsidRDefault="00397FCA">
      <w:pPr>
        <w:pStyle w:val="PreformattedText"/>
      </w:pPr>
      <w:r>
        <w:t xml:space="preserve">   385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Насилие в семье</w:t>
      </w:r>
    </w:p>
    <w:p w:rsidR="004138FB" w:rsidRDefault="00397FCA">
      <w:pPr>
        <w:pStyle w:val="PreformattedText"/>
      </w:pPr>
      <w:r>
        <w:t xml:space="preserve">   Насилие  в семейном кругу чаще всего совершается мужчинами.  Домашнее</w:t>
      </w:r>
    </w:p>
    <w:p w:rsidR="004138FB" w:rsidRDefault="00397FCA">
      <w:pPr>
        <w:pStyle w:val="PreformattedText"/>
      </w:pPr>
      <w:r>
        <w:t>насилие  можно определить как физическое оскорбление одним членом  семьи</w:t>
      </w:r>
    </w:p>
    <w:p w:rsidR="004138FB" w:rsidRDefault="00397FCA">
      <w:pPr>
        <w:pStyle w:val="PreformattedText"/>
      </w:pPr>
      <w:r>
        <w:t>другого  или  других.  Исследования показывают, что  основными  жертвами</w:t>
      </w:r>
    </w:p>
    <w:p w:rsidR="004138FB" w:rsidRDefault="00397FCA">
      <w:pPr>
        <w:pStyle w:val="PreformattedText"/>
      </w:pPr>
      <w:r>
        <w:t>физического   оскорбления  являются  опять-таки  дети,   в   особенности</w:t>
      </w:r>
    </w:p>
    <w:p w:rsidR="004138FB" w:rsidRDefault="00397FCA">
      <w:pPr>
        <w:pStyle w:val="PreformattedText"/>
      </w:pPr>
      <w:r>
        <w:t>маленькие,  до шести лет. Второй по распространенности тип - насилие  со</w:t>
      </w:r>
    </w:p>
    <w:p w:rsidR="004138FB" w:rsidRDefault="00397FCA">
      <w:pPr>
        <w:pStyle w:val="PreformattedText"/>
      </w:pPr>
      <w:r>
        <w:t>стороны  мужей по отношению к женам, явление, рассмотренное в  главе  6.</w:t>
      </w:r>
    </w:p>
    <w:p w:rsidR="004138FB" w:rsidRDefault="00397FCA">
      <w:pPr>
        <w:pStyle w:val="PreformattedText"/>
      </w:pPr>
      <w:r>
        <w:t>Женщины,  однако,  также могут быть инициаторами физического  насилия  в</w:t>
      </w:r>
    </w:p>
    <w:p w:rsidR="004138FB" w:rsidRDefault="00397FCA">
      <w:pPr>
        <w:pStyle w:val="PreformattedText"/>
      </w:pPr>
      <w:r>
        <w:t xml:space="preserve">   dnle, обычно подобное насилие направлено против маленьких детей и мужей.</w:t>
      </w:r>
    </w:p>
    <w:p w:rsidR="004138FB" w:rsidRDefault="00397FCA">
      <w:pPr>
        <w:pStyle w:val="PreformattedText"/>
      </w:pPr>
      <w:r>
        <w:t xml:space="preserve">   Фактически,  дом  —  самое  опасное  место  в  современном  обществе.</w:t>
      </w:r>
    </w:p>
    <w:p w:rsidR="004138FB" w:rsidRDefault="00397FCA">
      <w:pPr>
        <w:pStyle w:val="PreformattedText"/>
      </w:pPr>
      <w:r>
        <w:t>Согласно  статистическим данным, человек любого возраста и  пола  станет</w:t>
      </w:r>
    </w:p>
    <w:p w:rsidR="004138FB" w:rsidRDefault="00397FCA">
      <w:pPr>
        <w:pStyle w:val="PreformattedText"/>
      </w:pPr>
      <w:r>
        <w:t>объектом  физического  нападения скорее дома,  чем  ночью  на  улице.  В</w:t>
      </w:r>
    </w:p>
    <w:p w:rsidR="004138FB" w:rsidRDefault="00397FCA">
      <w:pPr>
        <w:pStyle w:val="PreformattedText"/>
      </w:pPr>
      <w:r>
        <w:t>Соединенном  Королевстве из четырех убийств одно —  это  убийство  одним</w:t>
      </w:r>
    </w:p>
    <w:p w:rsidR="004138FB" w:rsidRDefault="00397FCA">
      <w:pPr>
        <w:pStyle w:val="PreformattedText"/>
      </w:pPr>
      <w:r>
        <w:t>членом семьи другого.</w:t>
      </w:r>
    </w:p>
    <w:p w:rsidR="004138FB" w:rsidRDefault="00397FCA">
      <w:pPr>
        <w:pStyle w:val="PreformattedText"/>
      </w:pPr>
      <w:r>
        <w:t xml:space="preserve">   Иногда утверждают, что женщины по отношению к детям и супругам  почти</w:t>
      </w:r>
    </w:p>
    <w:p w:rsidR="004138FB" w:rsidRDefault="00397FCA">
      <w:pPr>
        <w:pStyle w:val="PreformattedText"/>
      </w:pPr>
      <w:r>
        <w:t>столь  же  склонны к насилию, как мужчины. Данные некоторых исследований</w:t>
      </w:r>
    </w:p>
    <w:p w:rsidR="004138FB" w:rsidRDefault="00397FCA">
      <w:pPr>
        <w:pStyle w:val="PreformattedText"/>
      </w:pPr>
      <w:r>
        <w:t>показывают, что женщины бьют своих мужей так же часто, как и мужья  жен.</w:t>
      </w:r>
    </w:p>
    <w:p w:rsidR="004138FB" w:rsidRDefault="00397FCA">
      <w:pPr>
        <w:pStyle w:val="PreformattedText"/>
      </w:pPr>
      <w:r>
        <w:t>Однако женское насилие более ограниченное и эпизодическое, и вероятность</w:t>
      </w:r>
    </w:p>
    <w:p w:rsidR="004138FB" w:rsidRDefault="00397FCA">
      <w:pPr>
        <w:pStyle w:val="PreformattedText"/>
      </w:pPr>
      <w:r>
        <w:t>серьезной  травмы при этом гораздо меньше. Ситуации, когда муж регулярно</w:t>
      </w:r>
    </w:p>
    <w:p w:rsidR="004138FB" w:rsidRDefault="00397FCA">
      <w:pPr>
        <w:pStyle w:val="PreformattedText"/>
      </w:pPr>
      <w:r>
        <w:t>избивает (“учит”) жену, нет эквивалента. Мужчина, физически оскорбляющий</w:t>
      </w:r>
    </w:p>
    <w:p w:rsidR="004138FB" w:rsidRDefault="00397FCA">
      <w:pPr>
        <w:pStyle w:val="PreformattedText"/>
      </w:pPr>
      <w:r>
        <w:t>ребенка,  также  с большой вероятностью поступает так постоянно,  и  это</w:t>
      </w:r>
    </w:p>
    <w:p w:rsidR="004138FB" w:rsidRDefault="00397FCA">
      <w:pPr>
        <w:pStyle w:val="PreformattedText"/>
      </w:pPr>
      <w:r>
        <w:t>приводит к более тяжким последствиям, чем когда это делает женщина.</w:t>
      </w:r>
    </w:p>
    <w:p w:rsidR="004138FB" w:rsidRDefault="00397FCA">
      <w:pPr>
        <w:pStyle w:val="PreformattedText"/>
      </w:pPr>
      <w:r>
        <w:t xml:space="preserve">   Почему  так распространено домашнее насилие? С этим связано несколько</w:t>
      </w:r>
    </w:p>
    <w:p w:rsidR="004138FB" w:rsidRDefault="00397FCA">
      <w:pPr>
        <w:pStyle w:val="PreformattedText"/>
      </w:pPr>
      <w:r>
        <w:t>групп   факторов.   Одной   из  них  является   комбинация   интенсивной</w:t>
      </w:r>
    </w:p>
    <w:p w:rsidR="004138FB" w:rsidRDefault="00397FCA">
      <w:pPr>
        <w:pStyle w:val="PreformattedText"/>
      </w:pPr>
      <w:r>
        <w:t>эмоциональности  и интимности, характерных для семейной жизни.  Семейные</w:t>
      </w:r>
    </w:p>
    <w:p w:rsidR="004138FB" w:rsidRDefault="00397FCA">
      <w:pPr>
        <w:pStyle w:val="PreformattedText"/>
      </w:pPr>
      <w:r>
        <w:t>узы  обычно  неотделимы  от сильных эмоций, в  них  нередко  смешиваются</w:t>
      </w:r>
    </w:p>
    <w:p w:rsidR="004138FB" w:rsidRDefault="00397FCA">
      <w:pPr>
        <w:pStyle w:val="PreformattedText"/>
      </w:pPr>
      <w:r>
        <w:t>любовь  и  ненависть.  Домашние ссоры могут вызвать  вражду,  которая  в</w:t>
      </w:r>
    </w:p>
    <w:p w:rsidR="004138FB" w:rsidRDefault="00397FCA">
      <w:pPr>
        <w:pStyle w:val="PreformattedText"/>
      </w:pPr>
      <w:r>
        <w:t>другом  социальном контексте подобным образом не ощущалась бы.  То,  что</w:t>
      </w:r>
    </w:p>
    <w:p w:rsidR="004138FB" w:rsidRDefault="00397FCA">
      <w:pPr>
        <w:pStyle w:val="PreformattedText"/>
      </w:pPr>
      <w:r>
        <w:t>казалось незначительным происшествием, может вылиться в крупномасштабные</w:t>
      </w:r>
    </w:p>
    <w:p w:rsidR="004138FB" w:rsidRDefault="00397FCA">
      <w:pPr>
        <w:pStyle w:val="PreformattedText"/>
      </w:pPr>
      <w:r>
        <w:t>военные действия между супругами или между родителями и детьми. Мужчина,</w:t>
      </w:r>
    </w:p>
    <w:p w:rsidR="004138FB" w:rsidRDefault="00397FCA">
      <w:pPr>
        <w:pStyle w:val="PreformattedText"/>
      </w:pPr>
      <w:r>
        <w:t>терпимый  по  отношению  к странностям других  женщин,  может  впасть  в</w:t>
      </w:r>
    </w:p>
    <w:p w:rsidR="004138FB" w:rsidRDefault="00397FCA">
      <w:pPr>
        <w:pStyle w:val="PreformattedText"/>
      </w:pPr>
      <w:r>
        <w:t>ярость,  если его жена слишком много болтает в гостях или откровенничает</w:t>
      </w:r>
    </w:p>
    <w:p w:rsidR="004138FB" w:rsidRDefault="00397FCA">
      <w:pPr>
        <w:pStyle w:val="PreformattedText"/>
      </w:pPr>
      <w:r>
        <w:t>по  поводу  интимных  подробностей, которые  он  хотел  бы  сохранить  в</w:t>
      </w:r>
    </w:p>
    <w:p w:rsidR="004138FB" w:rsidRDefault="00397FCA">
      <w:pPr>
        <w:pStyle w:val="PreformattedText"/>
      </w:pPr>
      <w:r>
        <w:t>секрете.</w:t>
      </w:r>
    </w:p>
    <w:p w:rsidR="004138FB" w:rsidRDefault="00397FCA">
      <w:pPr>
        <w:pStyle w:val="PreformattedText"/>
      </w:pPr>
      <w:r>
        <w:t xml:space="preserve">   Следующей  группой  факторов  является  терпимость  и  даже  зачастую</w:t>
      </w:r>
    </w:p>
    <w:p w:rsidR="004138FB" w:rsidRDefault="00397FCA">
      <w:pPr>
        <w:pStyle w:val="PreformattedText"/>
      </w:pPr>
      <w:r>
        <w:t>одобрение   семейного  насилия.  Социально  санкционированное   семейное</w:t>
      </w:r>
    </w:p>
    <w:p w:rsidR="004138FB" w:rsidRDefault="00397FCA">
      <w:pPr>
        <w:pStyle w:val="PreformattedText"/>
      </w:pPr>
      <w:r>
        <w:t>насилие  имеет  ограниченный характер, но оно легко может принять  более</w:t>
      </w:r>
    </w:p>
    <w:p w:rsidR="004138FB" w:rsidRDefault="00397FCA">
      <w:pPr>
        <w:pStyle w:val="PreformattedText"/>
      </w:pPr>
      <w:r>
        <w:t>серьезные  формы.  Лишь немногих детей в Британии  родители  никогда  не</w:t>
      </w:r>
    </w:p>
    <w:p w:rsidR="004138FB" w:rsidRDefault="00397FCA">
      <w:pPr>
        <w:pStyle w:val="PreformattedText"/>
      </w:pPr>
      <w:r>
        <w:t>шлепали   и   не   били,  хотя  бы  слегка.  Подобное  поведение   часто</w:t>
      </w:r>
    </w:p>
    <w:p w:rsidR="004138FB" w:rsidRDefault="00397FCA">
      <w:pPr>
        <w:pStyle w:val="PreformattedText"/>
      </w:pPr>
      <w:r>
        <w:t>воспринимается одобрительно и не расценивается как насилие. Если бы кто-</w:t>
      </w:r>
    </w:p>
    <w:p w:rsidR="004138FB" w:rsidRDefault="00397FCA">
      <w:pPr>
        <w:pStyle w:val="PreformattedText"/>
      </w:pPr>
      <w:r>
        <w:t>то чужой шлепнул ребенка, например, в магазине, тогда другое дело.</w:t>
      </w:r>
    </w:p>
    <w:p w:rsidR="004138FB" w:rsidRDefault="00397FCA">
      <w:pPr>
        <w:pStyle w:val="PreformattedText"/>
      </w:pPr>
      <w:r>
        <w:t xml:space="preserve">   Хотя  это и не так определенно, но общество одобрительно относится  к</w:t>
      </w:r>
    </w:p>
    <w:p w:rsidR="004138FB" w:rsidRDefault="00397FCA">
      <w:pPr>
        <w:pStyle w:val="PreformattedText"/>
      </w:pPr>
      <w:r>
        <w:t>насилию  по отношению к супругу. Мюррей Страус считает, что родительское</w:t>
      </w:r>
    </w:p>
    <w:p w:rsidR="004138FB" w:rsidRDefault="00397FCA">
      <w:pPr>
        <w:pStyle w:val="PreformattedText"/>
      </w:pPr>
      <w:r>
        <w:t>право  —  это  “право на битье”, а брачный контракт —  это  контракт  “с</w:t>
      </w:r>
    </w:p>
    <w:p w:rsidR="004138FB" w:rsidRDefault="00397FCA">
      <w:pPr>
        <w:pStyle w:val="PreformattedText"/>
      </w:pPr>
      <w:r>
        <w:t>правом  на битье”23). Терпимое отношение к этой форме насилия в культуре</w:t>
      </w:r>
    </w:p>
    <w:p w:rsidR="004138FB" w:rsidRDefault="00397FCA">
      <w:pPr>
        <w:pStyle w:val="PreformattedText"/>
      </w:pPr>
      <w:r>
        <w:t>выражено в такой песенке:</w:t>
      </w:r>
    </w:p>
    <w:p w:rsidR="004138FB" w:rsidRDefault="00397FCA">
      <w:pPr>
        <w:pStyle w:val="PreformattedText"/>
      </w:pPr>
      <w:r>
        <w:t xml:space="preserve">   Жену, и коня, и ветвистый орех</w:t>
      </w:r>
    </w:p>
    <w:p w:rsidR="004138FB" w:rsidRDefault="00397FCA">
      <w:pPr>
        <w:pStyle w:val="PreformattedText"/>
      </w:pPr>
      <w:r>
        <w:t xml:space="preserve">   Чем крепче колотишь, тем больше успех.</w:t>
      </w:r>
    </w:p>
    <w:p w:rsidR="004138FB" w:rsidRDefault="00397FCA">
      <w:pPr>
        <w:pStyle w:val="PreformattedText"/>
      </w:pPr>
      <w:r>
        <w:t xml:space="preserve">   386</w:t>
      </w:r>
    </w:p>
    <w:p w:rsidR="004138FB" w:rsidRDefault="00397FCA">
      <w:pPr>
        <w:pStyle w:val="PreformattedText"/>
      </w:pPr>
      <w:r>
        <w:t xml:space="preserve">   На  работе  и  в общественных местах действует правило, что  ни  один</w:t>
      </w:r>
    </w:p>
    <w:p w:rsidR="004138FB" w:rsidRDefault="00397FCA">
      <w:pPr>
        <w:pStyle w:val="PreformattedText"/>
      </w:pPr>
      <w:r>
        <w:t>человек  не  может  ударить другого, сколь бы  вызывающим  ни  было  его</w:t>
      </w:r>
    </w:p>
    <w:p w:rsidR="004138FB" w:rsidRDefault="00397FCA">
      <w:pPr>
        <w:pStyle w:val="PreformattedText"/>
      </w:pPr>
      <w:r>
        <w:t>поведение.   В   семье   дело   обстоит   иначе.   Многие   исследования</w:t>
      </w:r>
    </w:p>
    <w:p w:rsidR="004138FB" w:rsidRDefault="00397FCA">
      <w:pPr>
        <w:pStyle w:val="PreformattedText"/>
      </w:pPr>
      <w:r>
        <w:t>свидетельствуют,  что  значительное  число  пар  считает  допустимым   в</w:t>
      </w:r>
    </w:p>
    <w:p w:rsidR="004138FB" w:rsidRDefault="00397FCA">
      <w:pPr>
        <w:pStyle w:val="PreformattedText"/>
      </w:pPr>
      <w:r>
        <w:t>определенных обстоятельствах бить своего супруга. Приблизительно  каждый</w:t>
      </w:r>
    </w:p>
    <w:p w:rsidR="004138FB" w:rsidRDefault="00397FCA">
      <w:pPr>
        <w:pStyle w:val="PreformattedText"/>
      </w:pPr>
      <w:r>
        <w:t>четвертый  американец  (и  американка)  считают,  что  могут  возникнуть</w:t>
      </w:r>
    </w:p>
    <w:p w:rsidR="004138FB" w:rsidRDefault="00397FCA">
      <w:pPr>
        <w:pStyle w:val="PreformattedText"/>
      </w:pPr>
      <w:r>
        <w:t>достаточно веские причины, чтобы муж ударил жену. Несколько меньше людей</w:t>
      </w:r>
    </w:p>
    <w:p w:rsidR="004138FB" w:rsidRDefault="00397FCA">
      <w:pPr>
        <w:pStyle w:val="PreformattedText"/>
      </w:pPr>
      <w:r>
        <w:t>допускают и обратную ситуацию.</w:t>
      </w:r>
    </w:p>
    <w:p w:rsidR="004138FB" w:rsidRDefault="00397FCA">
      <w:pPr>
        <w:pStyle w:val="PreformattedText"/>
      </w:pPr>
      <w:r>
        <w:t xml:space="preserve">   Насилие  в  семье  отражает  склонность  к  насильственным  действиям</w:t>
      </w:r>
    </w:p>
    <w:p w:rsidR="004138FB" w:rsidRDefault="00397FCA">
      <w:pPr>
        <w:pStyle w:val="PreformattedText"/>
      </w:pPr>
      <w:r>
        <w:t>вообще. Многие мужья, физически оскорбляющие своих жен и детей, замечены</w:t>
      </w:r>
    </w:p>
    <w:p w:rsidR="004138FB" w:rsidRDefault="00397FCA">
      <w:pPr>
        <w:pStyle w:val="PreformattedText"/>
      </w:pPr>
      <w:r>
        <w:t>в  насилии  и  при других обстоятельствах. Общенациональное исследование</w:t>
      </w:r>
    </w:p>
    <w:p w:rsidR="004138FB" w:rsidRDefault="00397FCA">
      <w:pPr>
        <w:pStyle w:val="PreformattedText"/>
      </w:pPr>
      <w:r>
        <w:t>Джеффри  Фэгана  и его сотрудников показало, что более  половины  мужей,</w:t>
      </w:r>
    </w:p>
    <w:p w:rsidR="004138FB" w:rsidRDefault="00397FCA">
      <w:pPr>
        <w:pStyle w:val="PreformattedText"/>
      </w:pPr>
      <w:r>
        <w:t>регулярно бивших своих жен, совершали насильственные акты по отношению к</w:t>
      </w:r>
    </w:p>
    <w:p w:rsidR="004138FB" w:rsidRDefault="00397FCA">
      <w:pPr>
        <w:pStyle w:val="PreformattedText"/>
      </w:pPr>
      <w:r>
        <w:t>другим людям. Более 80% из них были по крайней мере один раз под арестом</w:t>
      </w:r>
    </w:p>
    <w:p w:rsidR="004138FB" w:rsidRDefault="00397FCA">
      <w:pPr>
        <w:pStyle w:val="PreformattedText"/>
      </w:pPr>
      <w:r>
        <w:t>в связи с насилием несемейного характера.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Альтернативы браку и семье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Коммуны</w:t>
      </w:r>
    </w:p>
    <w:p w:rsidR="004138FB" w:rsidRDefault="00397FCA">
      <w:pPr>
        <w:pStyle w:val="PreformattedText"/>
      </w:pPr>
      <w:r>
        <w:t xml:space="preserve">   Семья   —  уже  давно  объект  критики.  В  XIX  веке  многочисленные</w:t>
      </w:r>
    </w:p>
    <w:p w:rsidR="004138FB" w:rsidRDefault="00397FCA">
      <w:pPr>
        <w:pStyle w:val="PreformattedText"/>
      </w:pPr>
      <w:r>
        <w:t>мыслители   утверждали,   что  семейную  жизнь   следует   заменить   на</w:t>
      </w:r>
    </w:p>
    <w:p w:rsidR="004138FB" w:rsidRDefault="00397FCA">
      <w:pPr>
        <w:pStyle w:val="PreformattedText"/>
      </w:pPr>
      <w:r>
        <w:t>общественные  формы  существования. Некоторые  идеи  были  воплощены  на</w:t>
      </w:r>
    </w:p>
    <w:p w:rsidR="004138FB" w:rsidRDefault="00397FCA">
      <w:pPr>
        <w:pStyle w:val="PreformattedText"/>
      </w:pPr>
      <w:r>
        <w:t>практике.  Лучшим  примером может стать Община Онейда из  Новой  Англии,</w:t>
      </w:r>
    </w:p>
    <w:p w:rsidR="004138FB" w:rsidRDefault="00397FCA">
      <w:pPr>
        <w:pStyle w:val="PreformattedText"/>
      </w:pPr>
      <w:r>
        <w:t xml:space="preserve">   QX@, существовавшая в середине XIX века. Она основывалась на религиозных</w:t>
      </w:r>
    </w:p>
    <w:p w:rsidR="004138FB" w:rsidRDefault="00397FCA">
      <w:pPr>
        <w:pStyle w:val="PreformattedText"/>
      </w:pPr>
      <w:r>
        <w:t>взглядах  Джона  Хэмфри. Каждый мужчина Общины был женат  на  каждой  из</w:t>
      </w:r>
    </w:p>
    <w:p w:rsidR="004138FB" w:rsidRDefault="00397FCA">
      <w:pPr>
        <w:pStyle w:val="PreformattedText"/>
      </w:pPr>
      <w:r>
        <w:t>женщин,  и  все  они  считались родителями всех детей  коммуны.  Коммуна</w:t>
      </w:r>
    </w:p>
    <w:p w:rsidR="004138FB" w:rsidRDefault="00397FCA">
      <w:pPr>
        <w:pStyle w:val="PreformattedText"/>
      </w:pPr>
      <w:r>
        <w:t>просуществовала около тридцати лет, достигла численности трехсот человек</w:t>
      </w:r>
    </w:p>
    <w:p w:rsidR="004138FB" w:rsidRDefault="00397FCA">
      <w:pPr>
        <w:pStyle w:val="PreformattedText"/>
      </w:pPr>
      <w:r>
        <w:t>и потом распалась. После этого в Британии и других западных странах было</w:t>
      </w:r>
    </w:p>
    <w:p w:rsidR="004138FB" w:rsidRDefault="00397FCA">
      <w:pPr>
        <w:pStyle w:val="PreformattedText"/>
      </w:pPr>
      <w:r>
        <w:t>множество  других общин. Большое количество таких групп,  основанных  на</w:t>
      </w:r>
    </w:p>
    <w:p w:rsidR="004138FB" w:rsidRDefault="00397FCA">
      <w:pPr>
        <w:pStyle w:val="PreformattedText"/>
      </w:pPr>
      <w:r>
        <w:t>свободных  сексуальных  отношениях  и  коллективной  ответственности  за</w:t>
      </w:r>
    </w:p>
    <w:p w:rsidR="004138FB" w:rsidRDefault="00397FCA">
      <w:pPr>
        <w:pStyle w:val="PreformattedText"/>
      </w:pPr>
      <w:r>
        <w:t>воспитание детей, возникло в 60-х годах нашего века. Небольшое число  их</w:t>
      </w:r>
    </w:p>
    <w:p w:rsidR="004138FB" w:rsidRDefault="00397FCA">
      <w:pPr>
        <w:pStyle w:val="PreformattedText"/>
      </w:pPr>
      <w:r>
        <w:t>существует и сегодня.</w:t>
      </w:r>
    </w:p>
    <w:p w:rsidR="004138FB" w:rsidRDefault="00397FCA">
      <w:pPr>
        <w:pStyle w:val="PreformattedText"/>
      </w:pPr>
      <w:r>
        <w:t xml:space="preserve">   Наиболее   важным  примером  современного  коммунального   устройства</w:t>
      </w:r>
    </w:p>
    <w:p w:rsidR="004138FB" w:rsidRDefault="00397FCA">
      <w:pPr>
        <w:pStyle w:val="PreformattedText"/>
      </w:pPr>
      <w:r>
        <w:t>домашней жизни является израильский киббуц. Киббуц — сообщество семей  и</w:t>
      </w:r>
    </w:p>
    <w:p w:rsidR="004138FB" w:rsidRDefault="00397FCA">
      <w:pPr>
        <w:pStyle w:val="PreformattedText"/>
      </w:pPr>
      <w:r>
        <w:t>индивидов,   совместно   воспитывающих   детей.   Большинство   киббуцев</w:t>
      </w:r>
    </w:p>
    <w:p w:rsidR="004138FB" w:rsidRDefault="00397FCA">
      <w:pPr>
        <w:pStyle w:val="PreformattedText"/>
      </w:pPr>
      <w:r>
        <w:t>первоначально  были  сельскохозяйственными коллективными  предприятиями,</w:t>
      </w:r>
    </w:p>
    <w:p w:rsidR="004138FB" w:rsidRDefault="00397FCA">
      <w:pPr>
        <w:pStyle w:val="PreformattedText"/>
      </w:pPr>
      <w:r>
        <w:t>сейчас  многие из них занимаются и промышленным производством, В Израиле</w:t>
      </w:r>
    </w:p>
    <w:p w:rsidR="004138FB" w:rsidRDefault="00397FCA">
      <w:pPr>
        <w:pStyle w:val="PreformattedText"/>
      </w:pPr>
      <w:r>
        <w:t>насчитывается более 240 киббуцев с общим числом членов приблизительно  в</w:t>
      </w:r>
    </w:p>
    <w:p w:rsidR="004138FB" w:rsidRDefault="00397FCA">
      <w:pPr>
        <w:pStyle w:val="PreformattedText"/>
      </w:pPr>
      <w:r>
        <w:t>100000  человек. Некоторые из них невелики — не более 50 человек, другие</w:t>
      </w:r>
    </w:p>
    <w:p w:rsidR="004138FB" w:rsidRDefault="00397FCA">
      <w:pPr>
        <w:pStyle w:val="PreformattedText"/>
      </w:pPr>
      <w:r>
        <w:t>включают до 2000 человек. Каждый киббуц действует как общий дом,  забота</w:t>
      </w:r>
    </w:p>
    <w:p w:rsidR="004138FB" w:rsidRDefault="00397FCA">
      <w:pPr>
        <w:pStyle w:val="PreformattedText"/>
      </w:pPr>
      <w:r>
        <w:t>о  детях  воспринимается как дело всей общины, а не отдельной  семьи.  В</w:t>
      </w:r>
    </w:p>
    <w:p w:rsidR="004138FB" w:rsidRDefault="00397FCA">
      <w:pPr>
        <w:pStyle w:val="PreformattedText"/>
      </w:pPr>
      <w:r>
        <w:t>некоторых киббуцах дети живут в специальных “домах для детей”, а  не  со</w:t>
      </w:r>
    </w:p>
    <w:p w:rsidR="004138FB" w:rsidRDefault="00397FCA">
      <w:pPr>
        <w:pStyle w:val="PreformattedText"/>
      </w:pPr>
      <w:r>
        <w:t>своими  родителями,  хотя  выходные дни они проводят  вместе  со  своими</w:t>
      </w:r>
    </w:p>
    <w:p w:rsidR="004138FB" w:rsidRDefault="00397FCA">
      <w:pPr>
        <w:pStyle w:val="PreformattedText"/>
      </w:pPr>
      <w:r>
        <w:t>семьями.</w:t>
      </w:r>
    </w:p>
    <w:p w:rsidR="004138FB" w:rsidRDefault="00397FCA">
      <w:pPr>
        <w:pStyle w:val="PreformattedText"/>
      </w:pPr>
      <w:r>
        <w:t xml:space="preserve">   Первоначально  идеи  киббуца  имели  радикальную  окраску.   Общинное</w:t>
      </w:r>
    </w:p>
    <w:p w:rsidR="004138FB" w:rsidRDefault="00397FCA">
      <w:pPr>
        <w:pStyle w:val="PreformattedText"/>
      </w:pPr>
      <w:r>
        <w:t>владение имуществом, групповое воспитание детей позволяло членам киббуца</w:t>
      </w:r>
    </w:p>
    <w:p w:rsidR="004138FB" w:rsidRDefault="00397FCA">
      <w:pPr>
        <w:pStyle w:val="PreformattedText"/>
      </w:pPr>
      <w:r>
        <w:t>избежать   индивидуализма  и  конкуренции,  характерных  для   жизни   а</w:t>
      </w:r>
    </w:p>
    <w:p w:rsidR="004138FB" w:rsidRDefault="00397FCA">
      <w:pPr>
        <w:pStyle w:val="PreformattedText"/>
      </w:pPr>
      <w:r>
        <w:t>современном обществе, Эти идеалы но были отвергнуты. Однако  с  течением</w:t>
      </w:r>
    </w:p>
    <w:p w:rsidR="004138FB" w:rsidRDefault="00397FCA">
      <w:pPr>
        <w:pStyle w:val="PreformattedText"/>
      </w:pPr>
      <w:r>
        <w:t>времени   большинство   киббуцев  стало  склоняться   в   пользу   более</w:t>
      </w:r>
    </w:p>
    <w:p w:rsidR="004138FB" w:rsidRDefault="00397FCA">
      <w:pPr>
        <w:pStyle w:val="PreformattedText"/>
      </w:pPr>
      <w:r>
        <w:t>традиционных форм жизнеустройства. Сейчас детям гораздо чаще разрешается</w:t>
      </w:r>
    </w:p>
    <w:p w:rsidR="004138FB" w:rsidRDefault="00397FCA">
      <w:pPr>
        <w:pStyle w:val="PreformattedText"/>
      </w:pPr>
      <w:r>
        <w:t>ночевать в домах своих родителей.</w:t>
      </w:r>
    </w:p>
    <w:p w:rsidR="004138FB" w:rsidRDefault="00397FCA">
      <w:pPr>
        <w:pStyle w:val="PreformattedText"/>
      </w:pPr>
      <w:r>
        <w:t xml:space="preserve">   387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Сожительство</w:t>
      </w:r>
    </w:p>
    <w:p w:rsidR="004138FB" w:rsidRDefault="00397FCA">
      <w:pPr>
        <w:pStyle w:val="PreformattedText"/>
      </w:pPr>
      <w:r>
        <w:t xml:space="preserve">   Сожительство   —   проживание  вместе  людей,   имеющих   сексуальные</w:t>
      </w:r>
    </w:p>
    <w:p w:rsidR="004138FB" w:rsidRDefault="00397FCA">
      <w:pPr>
        <w:pStyle w:val="PreformattedText"/>
      </w:pPr>
      <w:r>
        <w:t>отношения,  но  не  состоящих  в  браке — получило  чрезвычайно  широкое</w:t>
      </w:r>
    </w:p>
    <w:p w:rsidR="004138FB" w:rsidRDefault="00397FCA">
      <w:pPr>
        <w:pStyle w:val="PreformattedText"/>
      </w:pPr>
      <w:r>
        <w:t>распространение  в  большинстве западных обществ.  В  Швеции,  Восточной</w:t>
      </w:r>
    </w:p>
    <w:p w:rsidR="004138FB" w:rsidRDefault="00397FCA">
      <w:pPr>
        <w:pStyle w:val="PreformattedText"/>
      </w:pPr>
      <w:r>
        <w:t>Германии и некоторых других странах для молодых людей стало нормой  жить</w:t>
      </w:r>
    </w:p>
    <w:p w:rsidR="004138FB" w:rsidRDefault="00397FCA">
      <w:pPr>
        <w:pStyle w:val="PreformattedText"/>
      </w:pPr>
      <w:r>
        <w:t>вместе  до вступления в брак. Поскольку лишь относительно недавно  такое</w:t>
      </w:r>
    </w:p>
    <w:p w:rsidR="004138FB" w:rsidRDefault="00397FCA">
      <w:pPr>
        <w:pStyle w:val="PreformattedText"/>
      </w:pPr>
      <w:r>
        <w:t>большое  число  людей  стало сожительствовать подобным  образом,  трудно</w:t>
      </w:r>
    </w:p>
    <w:p w:rsidR="004138FB" w:rsidRDefault="00397FCA">
      <w:pPr>
        <w:pStyle w:val="PreformattedText"/>
      </w:pPr>
      <w:r>
        <w:t>сказать,  в какой мере это лишь отсрочка брака, а в какой — перманентная</w:t>
      </w:r>
    </w:p>
    <w:p w:rsidR="004138FB" w:rsidRDefault="00397FCA">
      <w:pPr>
        <w:pStyle w:val="PreformattedText"/>
      </w:pPr>
      <w:r>
        <w:t>ситуация. По данным шведского исследования свободных семей, в которых  в</w:t>
      </w:r>
    </w:p>
    <w:p w:rsidR="004138FB" w:rsidRDefault="00397FCA">
      <w:pPr>
        <w:pStyle w:val="PreformattedText"/>
      </w:pPr>
      <w:r>
        <w:t>1971  году  родился ребенок, к 1975, когда дети достигли  четырехлетнего</w:t>
      </w:r>
    </w:p>
    <w:p w:rsidR="004138FB" w:rsidRDefault="00397FCA">
      <w:pPr>
        <w:pStyle w:val="PreformattedText"/>
      </w:pPr>
      <w:r>
        <w:t>возраста, только 43% пар вступили в брак.</w:t>
      </w:r>
    </w:p>
    <w:p w:rsidR="004138FB" w:rsidRDefault="00397FCA">
      <w:pPr>
        <w:pStyle w:val="PreformattedText"/>
      </w:pPr>
      <w:r>
        <w:t xml:space="preserve">   До   недавнего  времени  в  Британии  сожительство  считалось  чем-то</w:t>
      </w:r>
    </w:p>
    <w:p w:rsidR="004138FB" w:rsidRDefault="00397FCA">
      <w:pPr>
        <w:pStyle w:val="PreformattedText"/>
      </w:pPr>
      <w:r>
        <w:t>скандальным.  Тем  не  менее, на протяжении 70-х годов  число  мужчин  и</w:t>
      </w:r>
    </w:p>
    <w:p w:rsidR="004138FB" w:rsidRDefault="00397FCA">
      <w:pPr>
        <w:pStyle w:val="PreformattedText"/>
      </w:pPr>
      <w:r>
        <w:t>женщин, не состоящих в браке, но живущих вместе, возросло почти на 300%.</w:t>
      </w:r>
    </w:p>
    <w:p w:rsidR="004138FB" w:rsidRDefault="00397FCA">
      <w:pPr>
        <w:pStyle w:val="PreformattedText"/>
      </w:pPr>
      <w:r>
        <w:t>Сожительство   получило  широкое  распространение  в   среде   студентов</w:t>
      </w:r>
    </w:p>
    <w:p w:rsidR="004138FB" w:rsidRDefault="00397FCA">
      <w:pPr>
        <w:pStyle w:val="PreformattedText"/>
      </w:pPr>
      <w:r>
        <w:t>колледжей   и   университетов.   В  Соединенном   Королевстве   подобные</w:t>
      </w:r>
    </w:p>
    <w:p w:rsidR="004138FB" w:rsidRDefault="00397FCA">
      <w:pPr>
        <w:pStyle w:val="PreformattedText"/>
      </w:pPr>
      <w:r>
        <w:t>исследования   фактически  не  проводились,   но   американские   обзоры</w:t>
      </w:r>
    </w:p>
    <w:p w:rsidR="004138FB" w:rsidRDefault="00397FCA">
      <w:pPr>
        <w:pStyle w:val="PreformattedText"/>
      </w:pPr>
      <w:r>
        <w:t>показывают, что каждый четвертый студент во время пребывания в  колледже</w:t>
      </w:r>
    </w:p>
    <w:p w:rsidR="004138FB" w:rsidRDefault="00397FCA">
      <w:pPr>
        <w:pStyle w:val="PreformattedText"/>
      </w:pPr>
      <w:r>
        <w:t>имеет  партнера,  с  которым сожительствует. В США в ходе  национального</w:t>
      </w:r>
    </w:p>
    <w:p w:rsidR="004138FB" w:rsidRDefault="00397FCA">
      <w:pPr>
        <w:pStyle w:val="PreformattedText"/>
      </w:pPr>
      <w:r>
        <w:t>исследования было опрошено 2510 неженатых мужчин в возрасте от  двадцати</w:t>
      </w:r>
    </w:p>
    <w:p w:rsidR="004138FB" w:rsidRDefault="00397FCA">
      <w:pPr>
        <w:pStyle w:val="PreformattedText"/>
      </w:pPr>
      <w:r>
        <w:t>до тридцати лет. На момент проведения исследования всего 5% из них имели</w:t>
      </w:r>
    </w:p>
    <w:p w:rsidR="004138FB" w:rsidRDefault="00397FCA">
      <w:pPr>
        <w:pStyle w:val="PreformattedText"/>
      </w:pPr>
      <w:r>
        <w:t>сожительниц,  18% состояли в таких отношениях ранее, на  протяжении,  по</w:t>
      </w:r>
    </w:p>
    <w:p w:rsidR="004138FB" w:rsidRDefault="00397FCA">
      <w:pPr>
        <w:pStyle w:val="PreformattedText"/>
      </w:pPr>
      <w:r>
        <w:t>меньшей мере, шести месяцев24).</w:t>
      </w:r>
    </w:p>
    <w:p w:rsidR="004138FB" w:rsidRDefault="00397FCA">
      <w:pPr>
        <w:pStyle w:val="PreformattedText"/>
      </w:pPr>
      <w:r>
        <w:t xml:space="preserve">   В   сегодняшней  Британии  сожительство  является  по  большей  части</w:t>
      </w:r>
    </w:p>
    <w:p w:rsidR="004138FB" w:rsidRDefault="00397FCA">
      <w:pPr>
        <w:pStyle w:val="PreformattedText"/>
      </w:pPr>
      <w:r>
        <w:t>экспериментальной  стадией  перед  вступлением  в  брак.  Молодые   люди</w:t>
      </w:r>
    </w:p>
    <w:p w:rsidR="004138FB" w:rsidRDefault="00397FCA">
      <w:pPr>
        <w:pStyle w:val="PreformattedText"/>
      </w:pPr>
      <w:r>
        <w:t>приходят   к  совместной  жизни  естественным  путем.  Пара,   связанная</w:t>
      </w:r>
    </w:p>
    <w:p w:rsidR="004138FB" w:rsidRDefault="00397FCA">
      <w:pPr>
        <w:pStyle w:val="PreformattedText"/>
      </w:pPr>
      <w:r>
        <w:t>сексуальными отношениями, начинает проводить вместе все больше и  больше</w:t>
      </w:r>
    </w:p>
    <w:p w:rsidR="004138FB" w:rsidRDefault="00397FCA">
      <w:pPr>
        <w:pStyle w:val="PreformattedText"/>
      </w:pPr>
      <w:r>
        <w:t>времени, и один из партнеров отказывается в конце концов от собственного</w:t>
      </w:r>
    </w:p>
    <w:p w:rsidR="004138FB" w:rsidRDefault="00397FCA">
      <w:pPr>
        <w:pStyle w:val="PreformattedText"/>
      </w:pPr>
      <w:r>
        <w:t>дома.  Молодые люди, живущие совместно, почти всегда собираются вступить</w:t>
      </w:r>
    </w:p>
    <w:p w:rsidR="004138FB" w:rsidRDefault="00397FCA">
      <w:pPr>
        <w:pStyle w:val="PreformattedText"/>
      </w:pPr>
      <w:r>
        <w:t>в  брак, но необязательно с нынешним партнером. Лишь меньшинство из  них</w:t>
      </w:r>
    </w:p>
    <w:p w:rsidR="004138FB" w:rsidRDefault="00397FCA">
      <w:pPr>
        <w:pStyle w:val="PreformattedText"/>
      </w:pPr>
      <w:r>
        <w:t>объединяют  свои  финансы. Совместная жизнь остается  чем-то  не  вполне</w:t>
      </w:r>
    </w:p>
    <w:p w:rsidR="004138FB" w:rsidRDefault="00397FCA">
      <w:pPr>
        <w:pStyle w:val="PreformattedText"/>
      </w:pPr>
      <w:r>
        <w:t>законным  для  молодых людей до 20 лет. Большинство молодых  женщин  по-</w:t>
      </w:r>
    </w:p>
    <w:p w:rsidR="004138FB" w:rsidRDefault="00397FCA">
      <w:pPr>
        <w:pStyle w:val="PreformattedText"/>
      </w:pPr>
      <w:r>
        <w:t>прежнему  пытается  скрывать  истинную природу  своей  личной  жизни  от</w:t>
      </w:r>
    </w:p>
    <w:p w:rsidR="004138FB" w:rsidRDefault="00397FCA">
      <w:pPr>
        <w:pStyle w:val="PreformattedText"/>
      </w:pPr>
      <w:r>
        <w:t>родителей, хотя мужчины озабочены этим меньше.</w:t>
      </w:r>
    </w:p>
    <w:p w:rsidR="004138FB" w:rsidRDefault="00397FCA">
      <w:pPr>
        <w:pStyle w:val="PreformattedText"/>
      </w:pPr>
      <w:r>
        <w:t xml:space="preserve">   Маловероятно, что тенденция роста сожительства в Британии  в  будущем</w:t>
      </w:r>
    </w:p>
    <w:p w:rsidR="004138FB" w:rsidRDefault="00397FCA">
      <w:pPr>
        <w:pStyle w:val="PreformattedText"/>
      </w:pPr>
      <w:r>
        <w:t>будет идентична Швеции. Совместное проживание как серьезная альтернатива</w:t>
      </w:r>
    </w:p>
    <w:p w:rsidR="004138FB" w:rsidRDefault="00397FCA">
      <w:pPr>
        <w:pStyle w:val="PreformattedText"/>
      </w:pPr>
      <w:r>
        <w:t>браку  пока не утвердилась. В некоторых странах, включая Британию, закон</w:t>
      </w:r>
    </w:p>
    <w:p w:rsidR="004138FB" w:rsidRDefault="00397FCA">
      <w:pPr>
        <w:pStyle w:val="PreformattedText"/>
      </w:pPr>
      <w:r>
        <w:t>предполагает,  что  люди,  живущие совместно,  имеют  права,  сходные  с</w:t>
      </w:r>
    </w:p>
    <w:p w:rsidR="004138FB" w:rsidRDefault="00397FCA">
      <w:pPr>
        <w:pStyle w:val="PreformattedText"/>
      </w:pPr>
      <w:r>
        <w:t>правами  супружеских  пар.  Если отношения прекращаются,  индивид  может</w:t>
      </w:r>
    </w:p>
    <w:p w:rsidR="004138FB" w:rsidRDefault="00397FCA">
      <w:pPr>
        <w:pStyle w:val="PreformattedText"/>
      </w:pPr>
      <w:r>
        <w:t>возбудить  судебное  дело о разделе собственности и выплате  содержания.</w:t>
      </w:r>
    </w:p>
    <w:p w:rsidR="004138FB" w:rsidRDefault="00397FCA">
      <w:pPr>
        <w:pStyle w:val="PreformattedText"/>
      </w:pPr>
      <w:r>
        <w:t>Наиболее  известный  случай  такого рода имел  место  между  актером  Ли</w:t>
      </w:r>
    </w:p>
    <w:p w:rsidR="004138FB" w:rsidRDefault="00397FCA">
      <w:pPr>
        <w:pStyle w:val="PreformattedText"/>
      </w:pPr>
      <w:r>
        <w:t>Марвином   и   его  компаньонкой  Мишель  Марвин.  Когда  их   отношения</w:t>
      </w:r>
    </w:p>
    <w:p w:rsidR="004138FB" w:rsidRDefault="00397FCA">
      <w:pPr>
        <w:pStyle w:val="PreformattedText"/>
      </w:pPr>
      <w:r>
        <w:t>закончились,    Мишель   Марвин   потребовала   финансовой    поддержки.</w:t>
      </w:r>
    </w:p>
    <w:p w:rsidR="004138FB" w:rsidRDefault="00397FCA">
      <w:pPr>
        <w:pStyle w:val="PreformattedText"/>
      </w:pPr>
      <w:r>
        <w:t>Калифорнийский суд поддержал ее требование.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Гомосексуальные семьи</w:t>
      </w:r>
    </w:p>
    <w:p w:rsidR="004138FB" w:rsidRDefault="00397FCA">
      <w:pPr>
        <w:pStyle w:val="PreformattedText"/>
      </w:pPr>
      <w:r>
        <w:t xml:space="preserve">   Многие  мужчины и женщины, будучи гомосексуалистами, имеют стабильные</w:t>
      </w:r>
    </w:p>
    <w:p w:rsidR="004138FB" w:rsidRDefault="00397FCA">
      <w:pPr>
        <w:pStyle w:val="PreformattedText"/>
      </w:pPr>
      <w:r>
        <w:t>отношения. Некоторые гомосексуальные пары “женаты” в формальном  смысле,</w:t>
      </w:r>
    </w:p>
    <w:p w:rsidR="004138FB" w:rsidRDefault="00397FCA">
      <w:pPr>
        <w:pStyle w:val="PreformattedText"/>
      </w:pPr>
      <w:r>
        <w:t>хотя  такие  церемонии  законом  не предусматриваются.  Смягчение  ранее</w:t>
      </w:r>
    </w:p>
    <w:p w:rsidR="004138FB" w:rsidRDefault="00397FCA">
      <w:pPr>
        <w:pStyle w:val="PreformattedText"/>
      </w:pPr>
      <w:r>
        <w:t>нетерпимого  отношения  к  гомосексуализму  сопровождалось  со   стороны</w:t>
      </w:r>
    </w:p>
    <w:p w:rsidR="004138FB" w:rsidRDefault="00397FCA">
      <w:pPr>
        <w:pStyle w:val="PreformattedText"/>
      </w:pPr>
      <w:r>
        <w:t>судебных  органов  388 тенденцией давать попечительские  права  матерям,</w:t>
      </w:r>
    </w:p>
    <w:p w:rsidR="004138FB" w:rsidRDefault="00397FCA">
      <w:pPr>
        <w:pStyle w:val="PreformattedText"/>
      </w:pPr>
      <w:r>
        <w:t>живущим  в  гомосексуальных  союзах.  Появление  методов  искусственного</w:t>
      </w:r>
    </w:p>
    <w:p w:rsidR="004138FB" w:rsidRDefault="00397FCA">
      <w:pPr>
        <w:pStyle w:val="PreformattedText"/>
      </w:pPr>
      <w:r>
        <w:t>осеменения  означало, что женщина-гомосексуалистка может основать  семью</w:t>
      </w:r>
    </w:p>
    <w:p w:rsidR="004138FB" w:rsidRDefault="00397FCA">
      <w:pPr>
        <w:pStyle w:val="PreformattedText"/>
      </w:pPr>
      <w:r>
        <w:t>без    гетеросексуальных   контактов.   В   Британии   практически   все</w:t>
      </w:r>
    </w:p>
    <w:p w:rsidR="004138FB" w:rsidRDefault="00397FCA">
      <w:pPr>
        <w:pStyle w:val="PreformattedText"/>
      </w:pPr>
      <w:r>
        <w:t>гомосексуальные семьи с детьми состоят из двух женщин. В США с конца 60-</w:t>
      </w:r>
    </w:p>
    <w:p w:rsidR="004138FB" w:rsidRDefault="00397FCA">
      <w:pPr>
        <w:pStyle w:val="PreformattedText"/>
      </w:pPr>
      <w:r>
        <w:t>х  до начала 70-х годов агентства социального обеспечения стали отдавать</w:t>
      </w:r>
    </w:p>
    <w:p w:rsidR="004138FB" w:rsidRDefault="00397FCA">
      <w:pPr>
        <w:pStyle w:val="PreformattedText"/>
      </w:pPr>
      <w:r>
        <w:t>бездомных     подростков-гомосексуалистов    на    попечение     мужским</w:t>
      </w:r>
    </w:p>
    <w:p w:rsidR="004138FB" w:rsidRDefault="00397FCA">
      <w:pPr>
        <w:pStyle w:val="PreformattedText"/>
      </w:pPr>
      <w:r>
        <w:t>гомосексуальным  парам.  Данная практика  прекращена  в  основном  из-за</w:t>
      </w:r>
    </w:p>
    <w:p w:rsidR="004138FB" w:rsidRDefault="00397FCA">
      <w:pPr>
        <w:pStyle w:val="PreformattedText"/>
      </w:pPr>
      <w:r>
        <w:t>враждебной реакции общественности.</w:t>
      </w:r>
    </w:p>
    <w:p w:rsidR="004138FB" w:rsidRDefault="00397FCA">
      <w:pPr>
        <w:pStyle w:val="PreformattedText"/>
      </w:pPr>
      <w:r>
        <w:t>Таблица  10.  Процент  одиноких людей,  живущих  в  частных  домах  в</w:t>
      </w:r>
    </w:p>
    <w:p w:rsidR="004138FB" w:rsidRDefault="00397FCA">
      <w:pPr>
        <w:pStyle w:val="PreformattedText"/>
      </w:pPr>
      <w:r>
        <w:t>Великобритании</w:t>
      </w:r>
    </w:p>
    <w:p w:rsidR="004138FB" w:rsidRDefault="00397FCA">
      <w:pPr>
        <w:pStyle w:val="PreformattedText"/>
      </w:pPr>
      <w:r>
        <w:t>Возрастные группы                           1973      1984     1985</w:t>
      </w:r>
    </w:p>
    <w:p w:rsidR="004138FB" w:rsidRDefault="00397FCA">
      <w:pPr>
        <w:pStyle w:val="PreformattedText"/>
      </w:pPr>
      <w:r>
        <w:t>Мужчины и женщины</w:t>
      </w:r>
    </w:p>
    <w:p w:rsidR="004138FB" w:rsidRDefault="00397FCA">
      <w:pPr>
        <w:pStyle w:val="PreformattedText"/>
      </w:pPr>
      <w:r>
        <w:t>16-24                                       1,5       3,4       3,6</w:t>
      </w:r>
    </w:p>
    <w:p w:rsidR="004138FB" w:rsidRDefault="00397FCA">
      <w:pPr>
        <w:pStyle w:val="PreformattedText"/>
      </w:pPr>
      <w:r>
        <w:t>25-44                                       2,4       5,4       5,3</w:t>
      </w:r>
    </w:p>
    <w:p w:rsidR="004138FB" w:rsidRDefault="00397FCA">
      <w:pPr>
        <w:pStyle w:val="PreformattedText"/>
      </w:pPr>
      <w:r>
        <w:t>45-64                                       8,1       10,4     10,6</w:t>
      </w:r>
    </w:p>
    <w:p w:rsidR="004138FB" w:rsidRDefault="00397FCA">
      <w:pPr>
        <w:pStyle w:val="PreformattedText"/>
      </w:pPr>
      <w:r>
        <w:t>65-74                                       25,7      28,0     28,9</w:t>
      </w:r>
    </w:p>
    <w:p w:rsidR="004138FB" w:rsidRDefault="00397FCA">
      <w:pPr>
        <w:pStyle w:val="PreformattedText"/>
      </w:pPr>
      <w:r>
        <w:t>75 и старше                                 40,0      46,6     47,0</w:t>
      </w:r>
    </w:p>
    <w:p w:rsidR="004138FB" w:rsidRDefault="00397FCA">
      <w:pPr>
        <w:pStyle w:val="PreformattedText"/>
      </w:pPr>
      <w:r>
        <w:t>Всего в возрасте 16 и старше                9,1       12,3     12,3</w:t>
      </w:r>
    </w:p>
    <w:p w:rsidR="004138FB" w:rsidRDefault="00397FCA">
      <w:pPr>
        <w:pStyle w:val="PreformattedText"/>
      </w:pPr>
      <w:r>
        <w:t>Мужчины</w:t>
      </w:r>
    </w:p>
    <w:p w:rsidR="004138FB" w:rsidRDefault="00397FCA">
      <w:pPr>
        <w:pStyle w:val="PreformattedText"/>
      </w:pPr>
      <w:r>
        <w:t>65-74                                       13,1      15,8     16,5</w:t>
      </w:r>
    </w:p>
    <w:p w:rsidR="004138FB" w:rsidRDefault="00397FCA">
      <w:pPr>
        <w:pStyle w:val="PreformattedText"/>
      </w:pPr>
      <w:r>
        <w:t>75 и старше                                 24,2      29,4     26,2</w:t>
      </w:r>
    </w:p>
    <w:p w:rsidR="004138FB" w:rsidRDefault="00397FCA">
      <w:pPr>
        <w:pStyle w:val="PreformattedText"/>
      </w:pPr>
      <w:r>
        <w:t>Женщины</w:t>
      </w:r>
    </w:p>
    <w:p w:rsidR="004138FB" w:rsidRDefault="00397FCA">
      <w:pPr>
        <w:pStyle w:val="PreformattedText"/>
      </w:pPr>
      <w:r>
        <w:t>65-74                                       35,8      37,4     38,8</w:t>
      </w:r>
    </w:p>
    <w:p w:rsidR="004138FB" w:rsidRDefault="00397FCA">
      <w:pPr>
        <w:pStyle w:val="PreformattedText"/>
      </w:pPr>
      <w:r>
        <w:t>75 и старше                                 48,0      56,2     58,1</w:t>
      </w:r>
    </w:p>
    <w:p w:rsidR="004138FB" w:rsidRDefault="00397FCA">
      <w:pPr>
        <w:pStyle w:val="PreformattedText"/>
      </w:pPr>
      <w:r>
        <w:t>Источник: Social trends. London, 1987. P. 44.</w:t>
      </w:r>
    </w:p>
    <w:p w:rsidR="004138FB" w:rsidRDefault="00397FCA">
      <w:pPr>
        <w:pStyle w:val="PreformattedText"/>
      </w:pPr>
      <w:r>
        <w:t xml:space="preserve">                                  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Одиночество</w:t>
      </w:r>
    </w:p>
    <w:p w:rsidR="004138FB" w:rsidRDefault="00397FCA">
      <w:pPr>
        <w:pStyle w:val="PreformattedText"/>
      </w:pPr>
      <w:r>
        <w:t xml:space="preserve">   Увеличение  числа  одиноких  людей  (см.  табл.)  на  Западе  вызвано</w:t>
      </w:r>
    </w:p>
    <w:p w:rsidR="004138FB" w:rsidRDefault="00397FCA">
      <w:pPr>
        <w:pStyle w:val="PreformattedText"/>
      </w:pPr>
      <w:r>
        <w:t>несколькими  факторами. Один из них — тенденция к более поздним  бракам.</w:t>
      </w:r>
    </w:p>
    <w:p w:rsidR="004138FB" w:rsidRDefault="00397FCA">
      <w:pPr>
        <w:pStyle w:val="PreformattedText"/>
      </w:pPr>
      <w:r>
        <w:t>Сегодня  люди женятся в среднем на три года позже, чем это было  в  1960</w:t>
      </w:r>
    </w:p>
    <w:p w:rsidR="004138FB" w:rsidRDefault="00397FCA">
      <w:pPr>
        <w:pStyle w:val="PreformattedText"/>
      </w:pPr>
      <w:r>
        <w:t>году. Другой фактор — рост числа разводов. Третий — увеличение в составе</w:t>
      </w:r>
    </w:p>
    <w:p w:rsidR="004138FB" w:rsidRDefault="00397FCA">
      <w:pPr>
        <w:pStyle w:val="PreformattedText"/>
      </w:pPr>
      <w:r>
        <w:t>населения  доли  пожилых  людей, чьи партнеры умерли.  Быть  холостым  в</w:t>
      </w:r>
    </w:p>
    <w:p w:rsidR="004138FB" w:rsidRDefault="00397FCA">
      <w:pPr>
        <w:pStyle w:val="PreformattedText"/>
      </w:pPr>
      <w:r>
        <w:t>разных  периодах жизненного цикла означает разные вещи. Число  людей  от</w:t>
      </w:r>
    </w:p>
    <w:p w:rsidR="004138FB" w:rsidRDefault="00397FCA">
      <w:pPr>
        <w:pStyle w:val="PreformattedText"/>
      </w:pPr>
      <w:r>
        <w:t>двадцати  до  тридцати,  не состоящих в браке, значительно  больше,  чем</w:t>
      </w:r>
    </w:p>
    <w:p w:rsidR="004138FB" w:rsidRDefault="00397FCA">
      <w:pPr>
        <w:pStyle w:val="PreformattedText"/>
      </w:pPr>
      <w:r>
        <w:t>раньше.  Однако  к  35  годам лишь незначительное меньшинство  мужчин  и</w:t>
      </w:r>
    </w:p>
    <w:p w:rsidR="004138FB" w:rsidRDefault="00397FCA">
      <w:pPr>
        <w:pStyle w:val="PreformattedText"/>
      </w:pPr>
      <w:r>
        <w:t>женщин не имеют брачного опыта. Большинство одиноких людей в возрасте от</w:t>
      </w:r>
    </w:p>
    <w:p w:rsidR="004138FB" w:rsidRDefault="00397FCA">
      <w:pPr>
        <w:pStyle w:val="PreformattedText"/>
      </w:pPr>
      <w:r>
        <w:t>30  до  50 находятся в состоянии развода “между” браками. Большая  часть</w:t>
      </w:r>
    </w:p>
    <w:p w:rsidR="004138FB" w:rsidRDefault="00397FCA">
      <w:pPr>
        <w:pStyle w:val="PreformattedText"/>
      </w:pPr>
      <w:r>
        <w:t>одиноких людей старше 50 лет — вдовцы.</w:t>
      </w:r>
    </w:p>
    <w:p w:rsidR="004138FB" w:rsidRDefault="00397FCA">
      <w:pPr>
        <w:pStyle w:val="PreformattedText"/>
      </w:pPr>
      <w:r>
        <w:t xml:space="preserve">   Питер  Стейн опросил 60 одиноких людей в возрасте от 25 до 45 лет25).</w:t>
      </w:r>
    </w:p>
    <w:p w:rsidR="004138FB" w:rsidRDefault="00397FCA">
      <w:pPr>
        <w:pStyle w:val="PreformattedText"/>
      </w:pPr>
      <w:r>
        <w:t>Многие  из  них  оценивают  свое  состояние  весьма  противоречиво.  Они</w:t>
      </w:r>
    </w:p>
    <w:p w:rsidR="004138FB" w:rsidRDefault="00397FCA">
      <w:pPr>
        <w:pStyle w:val="PreformattedText"/>
      </w:pPr>
      <w:r>
        <w:t>осознают,  что  одиночество  означает большие  перспективы  в  отношении</w:t>
      </w:r>
    </w:p>
    <w:p w:rsidR="004138FB" w:rsidRDefault="00397FCA">
      <w:pPr>
        <w:pStyle w:val="PreformattedText"/>
      </w:pPr>
      <w:r>
        <w:t>карьеры,  возможность  отдавать всего себя  работе,  одиночество  делает</w:t>
      </w:r>
    </w:p>
    <w:p w:rsidR="004138FB" w:rsidRDefault="00397FCA">
      <w:pPr>
        <w:pStyle w:val="PreformattedText"/>
      </w:pPr>
      <w:r>
        <w:t>доступным  разнообразный сексуальный опыт и дает максимальную свободу  и</w:t>
      </w:r>
    </w:p>
    <w:p w:rsidR="004138FB" w:rsidRDefault="00397FCA">
      <w:pPr>
        <w:pStyle w:val="PreformattedText"/>
      </w:pPr>
      <w:r>
        <w:t>независимость.   С  другой  стороны,  они  чувствуют  сложность   своего</w:t>
      </w:r>
    </w:p>
    <w:p w:rsidR="004138FB" w:rsidRDefault="00397FCA">
      <w:pPr>
        <w:pStyle w:val="PreformattedText"/>
      </w:pPr>
      <w:r>
        <w:t>состояния  в мире, где большинство людей их возраста женаты,  и  поэтому</w:t>
      </w:r>
    </w:p>
    <w:p w:rsidR="004138FB" w:rsidRDefault="00397FCA">
      <w:pPr>
        <w:pStyle w:val="PreformattedText"/>
      </w:pPr>
      <w:r>
        <w:t>они страдают от своего одиночества. В целом, мотивы вступления в брак  у</w:t>
      </w:r>
    </w:p>
    <w:p w:rsidR="004138FB" w:rsidRDefault="00397FCA">
      <w:pPr>
        <w:pStyle w:val="PreformattedText"/>
      </w:pPr>
      <w:r>
        <w:t>них выражены более сильно, чем стимулы к одиночеству.</w:t>
      </w:r>
    </w:p>
    <w:p w:rsidR="004138FB" w:rsidRDefault="00397FCA">
      <w:pPr>
        <w:pStyle w:val="PreformattedText"/>
      </w:pPr>
      <w:r>
        <w:t xml:space="preserve">   389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Упадок семьи?</w:t>
      </w:r>
    </w:p>
    <w:p w:rsidR="004138FB" w:rsidRDefault="00397FCA">
      <w:pPr>
        <w:pStyle w:val="PreformattedText"/>
      </w:pPr>
      <w:r>
        <w:t xml:space="preserve">   В  1859  году  один  из сотрудников журнала “Бостон  Куотерли  Ревью”</w:t>
      </w:r>
    </w:p>
    <w:p w:rsidR="004138FB" w:rsidRDefault="00397FCA">
      <w:pPr>
        <w:pStyle w:val="PreformattedText"/>
      </w:pPr>
      <w:r>
        <w:t>писал:  “Семья  в  старом смысле слова исчезает из нашей  жизни,  и  это</w:t>
      </w:r>
    </w:p>
    <w:p w:rsidR="004138FB" w:rsidRDefault="00397FCA">
      <w:pPr>
        <w:pStyle w:val="PreformattedText"/>
      </w:pPr>
      <w:r>
        <w:t>угрожает  не  только  свободному характеру  наших  институтов,  но  само</w:t>
      </w:r>
    </w:p>
    <w:p w:rsidR="004138FB" w:rsidRDefault="00397FCA">
      <w:pPr>
        <w:pStyle w:val="PreformattedText"/>
      </w:pPr>
      <w:r>
        <w:t>существование нашего общества оказалось в опасности”26). Такие  суждения</w:t>
      </w:r>
    </w:p>
    <w:p w:rsidR="004138FB" w:rsidRDefault="00397FCA">
      <w:pPr>
        <w:pStyle w:val="PreformattedText"/>
      </w:pPr>
      <w:r>
        <w:t>прокатились   эхом  по  многим  западным  странам,  их   высказывали   с</w:t>
      </w:r>
    </w:p>
    <w:p w:rsidR="004138FB" w:rsidRDefault="00397FCA">
      <w:pPr>
        <w:pStyle w:val="PreformattedText"/>
      </w:pPr>
      <w:r>
        <w:t>озабоченностью  и  настойчивостью. В 1980 году  партия  консерваторов  в</w:t>
      </w:r>
    </w:p>
    <w:p w:rsidR="004138FB" w:rsidRDefault="00397FCA">
      <w:pPr>
        <w:pStyle w:val="PreformattedText"/>
      </w:pPr>
      <w:r>
        <w:t>Британии  сделала семью предметом политического обсуждения. В 1986  году</w:t>
      </w:r>
    </w:p>
    <w:p w:rsidR="004138FB" w:rsidRDefault="00397FCA">
      <w:pPr>
        <w:pStyle w:val="PreformattedText"/>
      </w:pPr>
      <w:r>
        <w:t>Маргарэт  Тэтчер  заявила  на  Конференции  женщин-консерваторов:  “Наша</w:t>
      </w:r>
    </w:p>
    <w:p w:rsidR="004138FB" w:rsidRDefault="00397FCA">
      <w:pPr>
        <w:pStyle w:val="PreformattedText"/>
      </w:pPr>
      <w:r>
        <w:t>политика  начинается  с семьи, ее свободы и ее благополучия”.  С  другой</w:t>
      </w:r>
    </w:p>
    <w:p w:rsidR="004138FB" w:rsidRDefault="00397FCA">
      <w:pPr>
        <w:pStyle w:val="PreformattedText"/>
      </w:pPr>
      <w:r>
        <w:t>стороны,  критики семьи смотрят на упадок и даже исчезновение  института</w:t>
      </w:r>
    </w:p>
    <w:p w:rsidR="004138FB" w:rsidRDefault="00397FCA">
      <w:pPr>
        <w:pStyle w:val="PreformattedText"/>
      </w:pPr>
      <w:r>
        <w:t>семьи с одобрением.</w:t>
      </w:r>
    </w:p>
    <w:p w:rsidR="004138FB" w:rsidRDefault="00397FCA">
      <w:pPr>
        <w:pStyle w:val="PreformattedText"/>
      </w:pPr>
      <w:r>
        <w:t xml:space="preserve">   Об  исчезновении семьи говорилось так часто — и всегда без  реального</w:t>
      </w:r>
    </w:p>
    <w:p w:rsidR="004138FB" w:rsidRDefault="00397FCA">
      <w:pPr>
        <w:pStyle w:val="PreformattedText"/>
      </w:pPr>
      <w:r>
        <w:t>обоснования, — что нам следует критически относиться к подобным  слишком</w:t>
      </w:r>
    </w:p>
    <w:p w:rsidR="004138FB" w:rsidRDefault="00397FCA">
      <w:pPr>
        <w:pStyle w:val="PreformattedText"/>
      </w:pPr>
      <w:r>
        <w:t>общим  суждениям. Тем не менее, трудно отрицать, что сегодня в  браке  и</w:t>
      </w:r>
    </w:p>
    <w:p w:rsidR="004138FB" w:rsidRDefault="00397FCA">
      <w:pPr>
        <w:pStyle w:val="PreformattedText"/>
      </w:pPr>
      <w:r>
        <w:t>семье  происходят  существенные изменения, они  отражают  более  широкие</w:t>
      </w:r>
    </w:p>
    <w:p w:rsidR="004138FB" w:rsidRDefault="00397FCA">
      <w:pPr>
        <w:pStyle w:val="PreformattedText"/>
      </w:pPr>
      <w:r>
        <w:t>социальные  перемены  и одновременно способствуют  им.  Наверняка  будет</w:t>
      </w:r>
    </w:p>
    <w:p w:rsidR="004138FB" w:rsidRDefault="00397FCA">
      <w:pPr>
        <w:pStyle w:val="PreformattedText"/>
      </w:pPr>
      <w:r>
        <w:t>процветать разнообразие социальных и сексуальных отношений. Так же  ясно</w:t>
      </w:r>
    </w:p>
    <w:p w:rsidR="004138FB" w:rsidRDefault="00397FCA">
      <w:pPr>
        <w:pStyle w:val="PreformattedText"/>
      </w:pPr>
      <w:r>
        <w:t>и то, что семья отнюдь не находится на грани падения или краха.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Родственные связи, семья и брак — тесно связанные понятия, имеющие</w:t>
      </w:r>
    </w:p>
    <w:p w:rsidR="004138FB" w:rsidRDefault="00397FCA">
      <w:pPr>
        <w:pStyle w:val="PreformattedText"/>
      </w:pPr>
      <w:r>
        <w:t xml:space="preserve">     ключевое значение для социологии и антропологии. Родственные  связи</w:t>
      </w:r>
    </w:p>
    <w:p w:rsidR="004138FB" w:rsidRDefault="00397FCA">
      <w:pPr>
        <w:pStyle w:val="PreformattedText"/>
      </w:pPr>
      <w:r>
        <w:t xml:space="preserve">     включают в себя генетические связи и связи, инициированные браком. Семья</w:t>
      </w:r>
    </w:p>
    <w:p w:rsidR="004138FB" w:rsidRDefault="00397FCA">
      <w:pPr>
        <w:pStyle w:val="PreformattedText"/>
      </w:pPr>
      <w:r>
        <w:t xml:space="preserve">     — это группа родственников, несущих ответственность за воспитание детей.</w:t>
      </w:r>
    </w:p>
    <w:p w:rsidR="004138FB" w:rsidRDefault="00397FCA">
      <w:pPr>
        <w:pStyle w:val="PreformattedText"/>
      </w:pPr>
      <w:r>
        <w:t xml:space="preserve">     Брак — узы, которые соединяют двух людей, имеющих сексуальные отношения,</w:t>
      </w:r>
    </w:p>
    <w:p w:rsidR="004138FB" w:rsidRDefault="00397FCA">
      <w:pPr>
        <w:pStyle w:val="PreformattedText"/>
      </w:pPr>
      <w:r>
        <w:t xml:space="preserve">     санкционированные обществом.</w:t>
      </w:r>
    </w:p>
    <w:p w:rsidR="004138FB" w:rsidRDefault="00397FCA">
      <w:pPr>
        <w:pStyle w:val="PreformattedText"/>
      </w:pPr>
      <w:r>
        <w:t xml:space="preserve"> 2.    Нуклеарная  семья — это супружеская пара со своими или  приемными</w:t>
      </w:r>
    </w:p>
    <w:p w:rsidR="004138FB" w:rsidRDefault="00397FCA">
      <w:pPr>
        <w:pStyle w:val="PreformattedText"/>
      </w:pPr>
      <w:r>
        <w:t xml:space="preserve">     детьми, проживающая в одном доме. Когда родственники живут вместе с</w:t>
      </w:r>
    </w:p>
    <w:p w:rsidR="004138FB" w:rsidRDefault="00397FCA">
      <w:pPr>
        <w:pStyle w:val="PreformattedText"/>
      </w:pPr>
      <w:r>
        <w:t xml:space="preserve">     супружеской парой — это расширенная семья, которая состоит из трех или</w:t>
      </w:r>
    </w:p>
    <w:p w:rsidR="004138FB" w:rsidRDefault="00397FCA">
      <w:pPr>
        <w:pStyle w:val="PreformattedText"/>
      </w:pPr>
      <w:r>
        <w:t xml:space="preserve">     более поколений, живущих либо вместе, либо поблизости.</w:t>
      </w:r>
    </w:p>
    <w:p w:rsidR="004138FB" w:rsidRDefault="00397FCA">
      <w:pPr>
        <w:pStyle w:val="PreformattedText"/>
      </w:pPr>
      <w:r>
        <w:t xml:space="preserve"> 3.    В  западных  обществах  брак и семья ассоциируются  с  моногамией</w:t>
      </w:r>
    </w:p>
    <w:p w:rsidR="004138FB" w:rsidRDefault="00397FCA">
      <w:pPr>
        <w:pStyle w:val="PreformattedText"/>
      </w:pPr>
      <w:r>
        <w:t xml:space="preserve">     (санкционированные культурой сексуальные отношения между одной женщиной</w:t>
      </w:r>
    </w:p>
    <w:p w:rsidR="004138FB" w:rsidRDefault="00397FCA">
      <w:pPr>
        <w:pStyle w:val="PreformattedText"/>
      </w:pPr>
      <w:r>
        <w:t xml:space="preserve">     и  одним мужчиной). Множество других культур допускают или поощряют</w:t>
      </w:r>
    </w:p>
    <w:p w:rsidR="004138FB" w:rsidRDefault="00397FCA">
      <w:pPr>
        <w:pStyle w:val="PreformattedText"/>
      </w:pPr>
      <w:r>
        <w:t xml:space="preserve">     полигамию, при которой индивид может состоять в браке с двумя и более</w:t>
      </w:r>
    </w:p>
    <w:p w:rsidR="004138FB" w:rsidRDefault="00397FCA">
      <w:pPr>
        <w:pStyle w:val="PreformattedText"/>
      </w:pPr>
      <w:r>
        <w:t xml:space="preserve">     супругами одновременно. Полигиния, где мужчина может иметь более одной</w:t>
      </w:r>
    </w:p>
    <w:p w:rsidR="004138FB" w:rsidRDefault="00397FCA">
      <w:pPr>
        <w:pStyle w:val="PreformattedText"/>
      </w:pPr>
      <w:r>
        <w:t xml:space="preserve"> fem{,  распространена гораздо чаще, чем полиандрия, где  женщина  может</w:t>
      </w:r>
    </w:p>
    <w:p w:rsidR="004138FB" w:rsidRDefault="00397FCA">
      <w:pPr>
        <w:pStyle w:val="PreformattedText"/>
      </w:pPr>
      <w:r>
        <w:t xml:space="preserve">     иметь более одного мужа.</w:t>
      </w:r>
    </w:p>
    <w:p w:rsidR="004138FB" w:rsidRDefault="00397FCA">
      <w:pPr>
        <w:pStyle w:val="PreformattedText"/>
      </w:pPr>
      <w:r>
        <w:t xml:space="preserve"> 4.    В Западной Европе и США еще до начала индустриализации укоренился</w:t>
      </w:r>
    </w:p>
    <w:p w:rsidR="004138FB" w:rsidRDefault="00397FCA">
      <w:pPr>
        <w:pStyle w:val="PreformattedText"/>
      </w:pPr>
      <w:r>
        <w:t xml:space="preserve">     нуклеар-ный тип семьи, хоть он и испытал ее глубокое влияние, В других</w:t>
      </w:r>
    </w:p>
    <w:p w:rsidR="004138FB" w:rsidRDefault="00397FCA">
      <w:pPr>
        <w:pStyle w:val="PreformattedText"/>
      </w:pPr>
      <w:r>
        <w:t xml:space="preserve">     регионах существуют другие разнообразные семейные формы. Изменение типов</w:t>
      </w:r>
    </w:p>
    <w:p w:rsidR="004138FB" w:rsidRDefault="00397FCA">
      <w:pPr>
        <w:pStyle w:val="PreformattedText"/>
      </w:pPr>
      <w:r>
        <w:t xml:space="preserve">     семьи  определяется  рядом  факторов: появлением  централизованного</w:t>
      </w:r>
    </w:p>
    <w:p w:rsidR="004138FB" w:rsidRDefault="00397FCA">
      <w:pPr>
        <w:pStyle w:val="PreformattedText"/>
      </w:pPr>
      <w:r>
        <w:t xml:space="preserve">     управления государством, развитием малых и больших городов, работой в</w:t>
      </w:r>
    </w:p>
    <w:p w:rsidR="004138FB" w:rsidRDefault="00397FCA">
      <w:pPr>
        <w:pStyle w:val="PreformattedText"/>
      </w:pPr>
      <w:r>
        <w:t xml:space="preserve">     организациях, не входящих в сферу 390 влияния семьи. Эти  изменения</w:t>
      </w:r>
    </w:p>
    <w:p w:rsidR="004138FB" w:rsidRDefault="00397FCA">
      <w:pPr>
        <w:pStyle w:val="PreformattedText"/>
      </w:pPr>
      <w:r>
        <w:t xml:space="preserve">     вызывают  во всем мире тенденцию роста нуклеарных семей, приводя  к</w:t>
      </w:r>
    </w:p>
    <w:p w:rsidR="004138FB" w:rsidRDefault="00397FCA">
      <w:pPr>
        <w:pStyle w:val="PreformattedText"/>
      </w:pPr>
      <w:r>
        <w:t xml:space="preserve">     разрушению сложных семей и других типов родственных групп.</w:t>
      </w:r>
    </w:p>
    <w:p w:rsidR="004138FB" w:rsidRDefault="00397FCA">
      <w:pPr>
        <w:pStyle w:val="PreformattedText"/>
      </w:pPr>
      <w:r>
        <w:t xml:space="preserve"> 5.    В  послевоенный  период  в  семейной жизни  на  Западе  произошли</w:t>
      </w:r>
    </w:p>
    <w:p w:rsidR="004138FB" w:rsidRDefault="00397FCA">
      <w:pPr>
        <w:pStyle w:val="PreformattedText"/>
      </w:pPr>
      <w:r>
        <w:t xml:space="preserve">     существенные   изменения.   Большой   процент   женщин   занят   на</w:t>
      </w:r>
    </w:p>
    <w:p w:rsidR="004138FB" w:rsidRDefault="00397FCA">
      <w:pPr>
        <w:pStyle w:val="PreformattedText"/>
      </w:pPr>
      <w:r>
        <w:t xml:space="preserve">     высокооплачиваемой работе, растет число разводов, существенная часть</w:t>
      </w:r>
    </w:p>
    <w:p w:rsidR="004138FB" w:rsidRDefault="00397FCA">
      <w:pPr>
        <w:pStyle w:val="PreformattedText"/>
      </w:pPr>
      <w:r>
        <w:t xml:space="preserve">     населения живет либо в семьях с одним родителем, либо в сводных семьях.</w:t>
      </w:r>
    </w:p>
    <w:p w:rsidR="004138FB" w:rsidRDefault="00397FCA">
      <w:pPr>
        <w:pStyle w:val="PreformattedText"/>
      </w:pPr>
      <w:r>
        <w:t xml:space="preserve">     Сожительство (совместное проживание вне брака) также получило широкое</w:t>
      </w:r>
    </w:p>
    <w:p w:rsidR="004138FB" w:rsidRDefault="00397FCA">
      <w:pPr>
        <w:pStyle w:val="PreformattedText"/>
      </w:pPr>
      <w:r>
        <w:t xml:space="preserve">     распространение во многих индустриальных странах.</w:t>
      </w:r>
    </w:p>
    <w:p w:rsidR="004138FB" w:rsidRDefault="00397FCA">
      <w:pPr>
        <w:pStyle w:val="PreformattedText"/>
      </w:pPr>
      <w:r>
        <w:t xml:space="preserve"> 6.    Семейная  жизнь  отнюдь не всегда представляет  из  себя  картину</w:t>
      </w:r>
    </w:p>
    <w:p w:rsidR="004138FB" w:rsidRDefault="00397FCA">
      <w:pPr>
        <w:pStyle w:val="PreformattedText"/>
      </w:pPr>
      <w:r>
        <w:t xml:space="preserve">     гармонии и счастья. К “теневым сторонам” семьи относятся различные типы</w:t>
      </w:r>
    </w:p>
    <w:p w:rsidR="004138FB" w:rsidRDefault="00397FCA">
      <w:pPr>
        <w:pStyle w:val="PreformattedText"/>
      </w:pPr>
      <w:r>
        <w:t xml:space="preserve">     сексуальных злоупотреблений и домашнего насилия. Большинство сексуальных</w:t>
      </w:r>
    </w:p>
    <w:p w:rsidR="004138FB" w:rsidRDefault="00397FCA">
      <w:pPr>
        <w:pStyle w:val="PreformattedText"/>
      </w:pPr>
      <w:r>
        <w:t xml:space="preserve">     злоупотреблений по отношению к детям совершается мужчинами  и,  по-</w:t>
      </w:r>
    </w:p>
    <w:p w:rsidR="004138FB" w:rsidRDefault="00397FCA">
      <w:pPr>
        <w:pStyle w:val="PreformattedText"/>
      </w:pPr>
      <w:r>
        <w:t xml:space="preserve">     видимому, эти злоупотребления связаны с другими типами насильственного</w:t>
      </w:r>
    </w:p>
    <w:p w:rsidR="004138FB" w:rsidRDefault="00397FCA">
      <w:pPr>
        <w:pStyle w:val="PreformattedText"/>
      </w:pPr>
      <w:r>
        <w:t xml:space="preserve">     поведения, присущего некоторым мужчинам.</w:t>
      </w:r>
    </w:p>
    <w:p w:rsidR="004138FB" w:rsidRDefault="00397FCA">
      <w:pPr>
        <w:pStyle w:val="PreformattedText"/>
      </w:pPr>
      <w:r>
        <w:t xml:space="preserve"> 7.    Брак  перестал  быть  (если когда-то и был) условием  регулярного</w:t>
      </w:r>
    </w:p>
    <w:p w:rsidR="004138FB" w:rsidRDefault="00397FCA">
      <w:pPr>
        <w:pStyle w:val="PreformattedText"/>
      </w:pPr>
      <w:r>
        <w:t xml:space="preserve">     сексуального опыта для обоих полов, он перестал быть также и основой</w:t>
      </w:r>
    </w:p>
    <w:p w:rsidR="004138FB" w:rsidRDefault="00397FCA">
      <w:pPr>
        <w:pStyle w:val="PreformattedText"/>
      </w:pPr>
      <w:r>
        <w:t xml:space="preserve">     экономической деятельности. Определенно, в будущем возникнут различные</w:t>
      </w:r>
    </w:p>
    <w:p w:rsidR="004138FB" w:rsidRDefault="00397FCA">
      <w:pPr>
        <w:pStyle w:val="PreformattedText"/>
      </w:pPr>
      <w:r>
        <w:t xml:space="preserve">     формы социальных и сексуальных отношений, хотя брак и семья остаются</w:t>
      </w:r>
    </w:p>
    <w:p w:rsidR="004138FB" w:rsidRDefault="00397FCA">
      <w:pPr>
        <w:pStyle w:val="PreformattedText"/>
      </w:pPr>
      <w:r>
        <w:t xml:space="preserve">     достаточно прочными институтами.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социальный институт                      семья</w:t>
      </w:r>
    </w:p>
    <w:p w:rsidR="004138FB" w:rsidRDefault="00397FCA">
      <w:pPr>
        <w:pStyle w:val="PreformattedText"/>
      </w:pPr>
      <w:r>
        <w:t xml:space="preserve">   родственные связи                             брак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клан                                       замкнутая  привязанная   к</w:t>
      </w:r>
    </w:p>
    <w:p w:rsidR="004138FB" w:rsidRDefault="00397FCA">
      <w:pPr>
        <w:pStyle w:val="PreformattedText"/>
      </w:pPr>
      <w:r>
        <w:t>дому</w:t>
      </w:r>
    </w:p>
    <w:p w:rsidR="004138FB" w:rsidRDefault="00397FCA">
      <w:pPr>
        <w:pStyle w:val="PreformattedText"/>
      </w:pPr>
      <w:r>
        <w:t xml:space="preserve">   нуклеарная семья                         нуклеарная семья</w:t>
      </w:r>
    </w:p>
    <w:p w:rsidR="004138FB" w:rsidRDefault="00397FCA">
      <w:pPr>
        <w:pStyle w:val="PreformattedText"/>
      </w:pPr>
      <w:r>
        <w:t xml:space="preserve">   расширенная      семья                                  эмоциональный</w:t>
      </w:r>
    </w:p>
    <w:p w:rsidR="004138FB" w:rsidRDefault="00397FCA">
      <w:pPr>
        <w:pStyle w:val="PreformattedText"/>
      </w:pPr>
      <w:r>
        <w:t>индивидуализм</w:t>
      </w:r>
    </w:p>
    <w:p w:rsidR="004138FB" w:rsidRDefault="00397FCA">
      <w:pPr>
        <w:pStyle w:val="PreformattedText"/>
      </w:pPr>
      <w:r>
        <w:t xml:space="preserve">   родительская семья                            экзогамия</w:t>
      </w:r>
    </w:p>
    <w:p w:rsidR="004138FB" w:rsidRDefault="00397FCA">
      <w:pPr>
        <w:pStyle w:val="PreformattedText"/>
      </w:pPr>
      <w:r>
        <w:t xml:space="preserve">   репродуктивная семья                     эндогамия</w:t>
      </w:r>
    </w:p>
    <w:p w:rsidR="004138FB" w:rsidRDefault="00397FCA">
      <w:pPr>
        <w:pStyle w:val="PreformattedText"/>
      </w:pPr>
      <w:r>
        <w:t xml:space="preserve">   матрилокальная семья                     периодическая моногамия</w:t>
      </w:r>
    </w:p>
    <w:p w:rsidR="004138FB" w:rsidRDefault="00397FCA">
      <w:pPr>
        <w:pStyle w:val="PreformattedText"/>
      </w:pPr>
      <w:r>
        <w:t xml:space="preserve">   патрилокальная семья                     наследование по отцовской</w:t>
      </w:r>
    </w:p>
    <w:p w:rsidR="004138FB" w:rsidRDefault="00397FCA">
      <w:pPr>
        <w:pStyle w:val="PreformattedText"/>
      </w:pPr>
      <w:r>
        <w:t>линии</w:t>
      </w:r>
    </w:p>
    <w:p w:rsidR="004138FB" w:rsidRDefault="00397FCA">
      <w:pPr>
        <w:pStyle w:val="PreformattedText"/>
      </w:pPr>
      <w:r>
        <w:t xml:space="preserve">   моногамия                                наследование по материнской</w:t>
      </w:r>
    </w:p>
    <w:p w:rsidR="004138FB" w:rsidRDefault="00397FCA">
      <w:pPr>
        <w:pStyle w:val="PreformattedText"/>
      </w:pPr>
      <w:r>
        <w:t xml:space="preserve">   полигамия                                линии</w:t>
      </w:r>
    </w:p>
    <w:p w:rsidR="004138FB" w:rsidRDefault="00397FCA">
      <w:pPr>
        <w:pStyle w:val="PreformattedText"/>
      </w:pPr>
      <w:r>
        <w:t xml:space="preserve">   полигиния                                неолокальное проживание</w:t>
      </w:r>
    </w:p>
    <w:p w:rsidR="004138FB" w:rsidRDefault="00397FCA">
      <w:pPr>
        <w:pStyle w:val="PreformattedText"/>
      </w:pPr>
      <w:r>
        <w:t xml:space="preserve">   полиандрия                               сводная семья</w:t>
      </w:r>
    </w:p>
    <w:p w:rsidR="004138FB" w:rsidRDefault="00397FCA">
      <w:pPr>
        <w:pStyle w:val="PreformattedText"/>
      </w:pPr>
      <w:r>
        <w:t xml:space="preserve">   открытая родовая семья                        киббуцизм</w:t>
      </w:r>
    </w:p>
    <w:p w:rsidR="004138FB" w:rsidRDefault="00397FCA">
      <w:pPr>
        <w:pStyle w:val="PreformattedText"/>
      </w:pPr>
      <w:r>
        <w:t xml:space="preserve">   изолированная патриархальная семья            сожительство</w:t>
      </w:r>
    </w:p>
    <w:p w:rsidR="004138FB" w:rsidRDefault="00397FCA">
      <w:pPr>
        <w:pStyle w:val="PreformattedText"/>
      </w:pPr>
      <w:r>
        <w:t xml:space="preserve">   391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Diana  Cittins.  The  Family  in  Question. London,  1992.  Современный</w:t>
      </w:r>
    </w:p>
    <w:p w:rsidR="004138FB" w:rsidRDefault="00397FCA">
      <w:pPr>
        <w:pStyle w:val="PreformattedText"/>
      </w:pPr>
      <w:r>
        <w:t xml:space="preserve">     вариант классической работы об основных аспектах семейной жизни.</w:t>
      </w:r>
    </w:p>
    <w:p w:rsidR="004138FB" w:rsidRDefault="00397FCA">
      <w:pPr>
        <w:pStyle w:val="PreformattedText"/>
      </w:pPr>
      <w:r>
        <w:t xml:space="preserve"> Roderick  Phillips.  Untying  the Knot: a  Short  History  of  Di\orce.</w:t>
      </w:r>
    </w:p>
    <w:p w:rsidR="004138FB" w:rsidRDefault="00397FCA">
      <w:pPr>
        <w:pStyle w:val="PreformattedText"/>
      </w:pPr>
      <w:r>
        <w:t xml:space="preserve">     Cambridge,  1991.  Исследование по  истории  разводов  в  Европе  и</w:t>
      </w:r>
    </w:p>
    <w:p w:rsidR="004138FB" w:rsidRDefault="00397FCA">
      <w:pPr>
        <w:pStyle w:val="PreformattedText"/>
      </w:pPr>
      <w:r>
        <w:t xml:space="preserve">     Соединенных Штатах.</w:t>
      </w:r>
    </w:p>
    <w:p w:rsidR="004138FB" w:rsidRDefault="00397FCA">
      <w:pPr>
        <w:pStyle w:val="PreformattedText"/>
      </w:pPr>
      <w:r>
        <w:t xml:space="preserve"> Ann Phoenix.  Young  Mothers? Cambridge, 1991. Анализ проблем  матерей-</w:t>
      </w:r>
    </w:p>
    <w:p w:rsidR="004138FB" w:rsidRDefault="00397FCA">
      <w:pPr>
        <w:pStyle w:val="PreformattedText"/>
      </w:pPr>
      <w:r>
        <w:t xml:space="preserve">     подростков в современном обществе.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13 Образование, коммуникация и средства массовой</w:t>
      </w:r>
    </w:p>
    <w:p w:rsidR="004138FB" w:rsidRDefault="00397FCA">
      <w:pPr>
        <w:pStyle w:val="PreformattedText"/>
      </w:pPr>
      <w:r>
        <w:t>информации_____________________________________________________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Представьте, что на вас обувь — деревянные башмаки — Жан-Поля  Дидье,</w:t>
      </w:r>
    </w:p>
    <w:p w:rsidR="004138FB" w:rsidRDefault="00397FCA">
      <w:pPr>
        <w:pStyle w:val="PreformattedText"/>
      </w:pPr>
      <w:r>
        <w:t>l`k|whj`  из  крестьянской семьи, выросшего в одной из  сельских  коммун</w:t>
      </w:r>
    </w:p>
    <w:p w:rsidR="004138FB" w:rsidRDefault="00397FCA">
      <w:pPr>
        <w:pStyle w:val="PreformattedText"/>
      </w:pPr>
      <w:r>
        <w:t>Франции двести лет тому назад. Итак, 1750 г., Жан-Полю четырнадцать лет.</w:t>
      </w:r>
    </w:p>
    <w:p w:rsidR="004138FB" w:rsidRDefault="00397FCA">
      <w:pPr>
        <w:pStyle w:val="PreformattedText"/>
      </w:pPr>
      <w:r>
        <w:t>Он  не  умеет  ни  читать, ни писать. Но это вовсе не в диковинку;  лишь</w:t>
      </w:r>
    </w:p>
    <w:p w:rsidR="004138FB" w:rsidRDefault="00397FCA">
      <w:pPr>
        <w:pStyle w:val="PreformattedText"/>
      </w:pPr>
      <w:r>
        <w:t>немногие   взрослые  жители  его  деревни  могут  похвастаться   умением</w:t>
      </w:r>
    </w:p>
    <w:p w:rsidR="004138FB" w:rsidRDefault="00397FCA">
      <w:pPr>
        <w:pStyle w:val="PreformattedText"/>
      </w:pPr>
      <w:r>
        <w:t>расшифровать  больше чем одно-два написанных слова.  По  соседству  есть</w:t>
      </w:r>
    </w:p>
    <w:p w:rsidR="004138FB" w:rsidRDefault="00397FCA">
      <w:pPr>
        <w:pStyle w:val="PreformattedText"/>
      </w:pPr>
      <w:r>
        <w:t>несколько  школ, которые содержат монахи, но все это целиком  лежит  вне</w:t>
      </w:r>
    </w:p>
    <w:p w:rsidR="004138FB" w:rsidRDefault="00397FCA">
      <w:pPr>
        <w:pStyle w:val="PreformattedText"/>
      </w:pPr>
      <w:r>
        <w:t>сферы  жизни  Жан-Поля. Он не знает никого, кто ходил бы в школу,  кроме</w:t>
      </w:r>
    </w:p>
    <w:p w:rsidR="004138FB" w:rsidRDefault="00397FCA">
      <w:pPr>
        <w:pStyle w:val="PreformattedText"/>
      </w:pPr>
      <w:r>
        <w:t>местного  священника. В последние 8-9 лет все время Жан-Поля уходило  на</w:t>
      </w:r>
    </w:p>
    <w:p w:rsidR="004138FB" w:rsidRDefault="00397FCA">
      <w:pPr>
        <w:pStyle w:val="PreformattedText"/>
      </w:pPr>
      <w:r>
        <w:t>помощь  по  хозяйству в доме и работу в поле. Чем старше он  становится,</w:t>
      </w:r>
    </w:p>
    <w:p w:rsidR="004138FB" w:rsidRDefault="00397FCA">
      <w:pPr>
        <w:pStyle w:val="PreformattedText"/>
      </w:pPr>
      <w:r>
        <w:t>тем больше времени приходится ему отдавать тяжелой физической работе  по</w:t>
      </w:r>
    </w:p>
    <w:p w:rsidR="004138FB" w:rsidRDefault="00397FCA">
      <w:pPr>
        <w:pStyle w:val="PreformattedText"/>
      </w:pPr>
      <w:r>
        <w:t>возделыванию клочка земли, принадлежащего его отцу.</w:t>
      </w:r>
    </w:p>
    <w:p w:rsidR="004138FB" w:rsidRDefault="00397FCA">
      <w:pPr>
        <w:pStyle w:val="PreformattedText"/>
      </w:pPr>
      <w:r>
        <w:t xml:space="preserve">   Жан-Полю  так  и не доведется когда-либо покинуть то  место,  где  он</w:t>
      </w:r>
    </w:p>
    <w:p w:rsidR="004138FB" w:rsidRDefault="00397FCA">
      <w:pPr>
        <w:pStyle w:val="PreformattedText"/>
      </w:pPr>
      <w:r>
        <w:t>родился;  ему суждено практически всю свою жизнь провести в деревне,  на</w:t>
      </w:r>
    </w:p>
    <w:p w:rsidR="004138FB" w:rsidRDefault="00397FCA">
      <w:pPr>
        <w:pStyle w:val="PreformattedText"/>
      </w:pPr>
      <w:r>
        <w:t>окрестных  полях,  и  лишь случайно он, может  быть,  съездит  в  другую</w:t>
      </w:r>
    </w:p>
    <w:p w:rsidR="004138FB" w:rsidRDefault="00397FCA">
      <w:pPr>
        <w:pStyle w:val="PreformattedText"/>
      </w:pPr>
      <w:r>
        <w:t>деревню  или  маленький городок. Ему, возможно, придется до седых  волос</w:t>
      </w:r>
    </w:p>
    <w:p w:rsidR="004138FB" w:rsidRDefault="00397FCA">
      <w:pPr>
        <w:pStyle w:val="PreformattedText"/>
      </w:pPr>
      <w:r>
        <w:t>ждать, когда к нему по наследству перейдет отцовская земля, да и ту надо</w:t>
      </w:r>
    </w:p>
    <w:p w:rsidR="004138FB" w:rsidRDefault="00397FCA">
      <w:pPr>
        <w:pStyle w:val="PreformattedText"/>
      </w:pPr>
      <w:r>
        <w:t>будет  разделить  со своими младшими братьями. Жан-Поль  знает,  что  он</w:t>
      </w:r>
    </w:p>
    <w:p w:rsidR="004138FB" w:rsidRDefault="00397FCA">
      <w:pPr>
        <w:pStyle w:val="PreformattedText"/>
      </w:pPr>
      <w:r>
        <w:t>“француз”,  что страна, в которой он живет, управляется монархом  и  что</w:t>
      </w:r>
    </w:p>
    <w:p w:rsidR="004138FB" w:rsidRDefault="00397FCA">
      <w:pPr>
        <w:pStyle w:val="PreformattedText"/>
      </w:pPr>
      <w:r>
        <w:t>помимо  Франции  на свете есть и другие страны. Но о самой  Франции  как</w:t>
      </w:r>
    </w:p>
    <w:p w:rsidR="004138FB" w:rsidRDefault="00397FCA">
      <w:pPr>
        <w:pStyle w:val="PreformattedText"/>
      </w:pPr>
      <w:r>
        <w:t>единой политической общности у него самые туманные представления. Он  не</w:t>
      </w:r>
    </w:p>
    <w:p w:rsidR="004138FB" w:rsidRDefault="00397FCA">
      <w:pPr>
        <w:pStyle w:val="PreformattedText"/>
      </w:pPr>
      <w:r>
        <w:t>знает,  что  такое  “новости”, да и нет регулярных путей,  которыми  эти</w:t>
      </w:r>
    </w:p>
    <w:p w:rsidR="004138FB" w:rsidRDefault="00397FCA">
      <w:pPr>
        <w:pStyle w:val="PreformattedText"/>
      </w:pPr>
      <w:r>
        <w:t>новости  могли  бы дойти до него. Все, что он знает об обширном  внешнем</w:t>
      </w:r>
    </w:p>
    <w:p w:rsidR="004138FB" w:rsidRDefault="00397FCA">
      <w:pPr>
        <w:pStyle w:val="PreformattedText"/>
      </w:pPr>
      <w:r>
        <w:t>мире, он получает лишь из рассказов взрослых да редких странников. Как и</w:t>
      </w:r>
    </w:p>
    <w:p w:rsidR="004138FB" w:rsidRDefault="00397FCA">
      <w:pPr>
        <w:pStyle w:val="PreformattedText"/>
      </w:pPr>
      <w:r>
        <w:t>все  жители  его деревни, он узнает о важнейших событиях  —  таких,  как</w:t>
      </w:r>
    </w:p>
    <w:p w:rsidR="004138FB" w:rsidRDefault="00397FCA">
      <w:pPr>
        <w:pStyle w:val="PreformattedText"/>
      </w:pPr>
      <w:r>
        <w:t>смерть короля — спустя дни, недели, а порой и месяцы после того, как это</w:t>
      </w:r>
    </w:p>
    <w:p w:rsidR="004138FB" w:rsidRDefault="00397FCA">
      <w:pPr>
        <w:pStyle w:val="PreformattedText"/>
      </w:pPr>
      <w:r>
        <w:t>произошло.</w:t>
      </w:r>
    </w:p>
    <w:p w:rsidR="004138FB" w:rsidRDefault="00397FCA">
      <w:pPr>
        <w:pStyle w:val="PreformattedText"/>
      </w:pPr>
      <w:r>
        <w:t xml:space="preserve">   Хотя  по современным представлениям Жан-Поль необразован, его  отнюдь</w:t>
      </w:r>
    </w:p>
    <w:p w:rsidR="004138FB" w:rsidRDefault="00397FCA">
      <w:pPr>
        <w:pStyle w:val="PreformattedText"/>
      </w:pPr>
      <w:r>
        <w:t>нельзя  считать  невежей. У него развитые эмоциональные представления  о</w:t>
      </w:r>
    </w:p>
    <w:p w:rsidR="004138FB" w:rsidRDefault="00397FCA">
      <w:pPr>
        <w:pStyle w:val="PreformattedText"/>
      </w:pPr>
      <w:r>
        <w:t>семье,  детях, за которыми он сызмальства должен был ухаживать.  Он  уже</w:t>
      </w:r>
    </w:p>
    <w:p w:rsidR="004138FB" w:rsidRDefault="00397FCA">
      <w:pPr>
        <w:pStyle w:val="PreformattedText"/>
      </w:pPr>
      <w:r>
        <w:t>имеет широкие познания о земле, о том. как вырастить и сохранить урожай.</w:t>
      </w:r>
    </w:p>
    <w:p w:rsidR="004138FB" w:rsidRDefault="00397FCA">
      <w:pPr>
        <w:pStyle w:val="PreformattedText"/>
      </w:pPr>
      <w:r>
        <w:t>Жан-Поль  прекрасно  знает  местные обычаи  и  традиции;  он  не  только</w:t>
      </w:r>
    </w:p>
    <w:p w:rsidR="004138FB" w:rsidRDefault="00397FCA">
      <w:pPr>
        <w:pStyle w:val="PreformattedText"/>
      </w:pPr>
      <w:r>
        <w:t>работает  на  земле,  но  и владеет множеством ремесел  —  может  плести</w:t>
      </w:r>
    </w:p>
    <w:p w:rsidR="004138FB" w:rsidRDefault="00397FCA">
      <w:pPr>
        <w:pStyle w:val="PreformattedText"/>
      </w:pPr>
      <w:r>
        <w:t>корзины, ткать.</w:t>
      </w:r>
    </w:p>
    <w:p w:rsidR="004138FB" w:rsidRDefault="00397FCA">
      <w:pPr>
        <w:pStyle w:val="PreformattedText"/>
      </w:pPr>
      <w:r>
        <w:t xml:space="preserve">   Жан-Поль  —  вымышленный  герой,  но  его  портрет  дает  нам   образ</w:t>
      </w:r>
    </w:p>
    <w:p w:rsidR="004138FB" w:rsidRDefault="00397FCA">
      <w:pPr>
        <w:pStyle w:val="PreformattedText"/>
      </w:pPr>
      <w:r>
        <w:t>типичного  подростка,  выросшего  во  времена  становления  современного</w:t>
      </w:r>
    </w:p>
    <w:p w:rsidR="004138FB" w:rsidRDefault="00397FCA">
      <w:pPr>
        <w:pStyle w:val="PreformattedText"/>
      </w:pPr>
      <w:r>
        <w:t>европейского общества. Сравните эту ситуацию с тем, что есть  сейчас.  В</w:t>
      </w:r>
    </w:p>
    <w:p w:rsidR="004138FB" w:rsidRDefault="00397FCA">
      <w:pPr>
        <w:pStyle w:val="PreformattedText"/>
      </w:pPr>
      <w:r>
        <w:t>промышленно развитых странах, конечно же, каждый умеет читать и  писать.</w:t>
      </w:r>
    </w:p>
    <w:p w:rsidR="004138FB" w:rsidRDefault="00397FCA">
      <w:pPr>
        <w:pStyle w:val="PreformattedText"/>
      </w:pPr>
      <w:r>
        <w:t>Мы  все  осознаем себя членами определенного общества, имеем по  крайней</w:t>
      </w:r>
    </w:p>
    <w:p w:rsidR="004138FB" w:rsidRDefault="00397FCA">
      <w:pPr>
        <w:pStyle w:val="PreformattedText"/>
      </w:pPr>
      <w:r>
        <w:t>мере   самые  простые  представления  о  прошлом  своей  страны   и   ее</w:t>
      </w:r>
    </w:p>
    <w:p w:rsidR="004138FB" w:rsidRDefault="00397FCA">
      <w:pPr>
        <w:pStyle w:val="PreformattedText"/>
      </w:pPr>
      <w:r>
        <w:t>географическом  положении.  Вся наша жизнь, кроме  лишь  самого  раннего</w:t>
      </w:r>
    </w:p>
    <w:p w:rsidR="004138FB" w:rsidRDefault="00397FCA">
      <w:pPr>
        <w:pStyle w:val="PreformattedText"/>
      </w:pPr>
      <w:r>
        <w:t>детства,  проходит под влиянием информации, которую мы 393  получаем  из</w:t>
      </w:r>
    </w:p>
    <w:p w:rsidR="004138FB" w:rsidRDefault="00397FCA">
      <w:pPr>
        <w:pStyle w:val="PreformattedText"/>
      </w:pPr>
      <w:r>
        <w:t>книг,  газет,  журналов, телепередач. Все мы прошли в своей  жизни  этап</w:t>
      </w:r>
    </w:p>
    <w:p w:rsidR="004138FB" w:rsidRDefault="00397FCA">
      <w:pPr>
        <w:pStyle w:val="PreformattedText"/>
      </w:pPr>
      <w:r>
        <w:t>обучения  в  школе.  Все  это  —  печатное слово,  электронные  средства</w:t>
      </w:r>
    </w:p>
    <w:p w:rsidR="004138FB" w:rsidRDefault="00397FCA">
      <w:pPr>
        <w:pStyle w:val="PreformattedText"/>
      </w:pPr>
      <w:r>
        <w:t>коммуникации  в сочетании с единым по форме образованием,  получаемым  в</w:t>
      </w:r>
    </w:p>
    <w:p w:rsidR="004138FB" w:rsidRDefault="00397FCA">
      <w:pPr>
        <w:pStyle w:val="PreformattedText"/>
      </w:pPr>
      <w:r>
        <w:t>школах и колледжах, — стало основой нашего образа жизни.</w:t>
      </w:r>
    </w:p>
    <w:p w:rsidR="004138FB" w:rsidRDefault="00397FCA">
      <w:pPr>
        <w:pStyle w:val="PreformattedText"/>
      </w:pPr>
      <w:r>
        <w:t xml:space="preserve">   В  этой  главе  мы  рассмотрим, как складывалась современная  система</w:t>
      </w:r>
    </w:p>
    <w:p w:rsidR="004138FB" w:rsidRDefault="00397FCA">
      <w:pPr>
        <w:pStyle w:val="PreformattedText"/>
      </w:pPr>
      <w:r>
        <w:t>образования, проанализируем влияние образования на общество, а вслед  за</w:t>
      </w:r>
    </w:p>
    <w:p w:rsidR="004138FB" w:rsidRDefault="00397FCA">
      <w:pPr>
        <w:pStyle w:val="PreformattedText"/>
      </w:pPr>
      <w:r>
        <w:t>этим обсудим природу современной системы массовой коммуникации.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Появление грамотности и школьного образования</w:t>
      </w:r>
    </w:p>
    <w:p w:rsidR="004138FB" w:rsidRDefault="00397FCA">
      <w:pPr>
        <w:pStyle w:val="PreformattedText"/>
      </w:pPr>
      <w:r>
        <w:t xml:space="preserve">   Слово  “школа”  пришло из греческого языка, где оно означает  “досуг,</w:t>
      </w:r>
    </w:p>
    <w:p w:rsidR="004138FB" w:rsidRDefault="00397FCA">
      <w:pPr>
        <w:pStyle w:val="PreformattedText"/>
      </w:pPr>
      <w:r>
        <w:t>свободное время”. Дело в том, что в прединдустриальном обществе обучение</w:t>
      </w:r>
    </w:p>
    <w:p w:rsidR="004138FB" w:rsidRDefault="00397FCA">
      <w:pPr>
        <w:pStyle w:val="PreformattedText"/>
      </w:pPr>
      <w:r>
        <w:t>в школе было доступно лишь тем немногим, кто имел на это время и деньги.</w:t>
      </w:r>
    </w:p>
    <w:p w:rsidR="004138FB" w:rsidRDefault="00397FCA">
      <w:pPr>
        <w:pStyle w:val="PreformattedText"/>
      </w:pPr>
      <w:r>
        <w:t>Религиозные  деятели,  священники зачастую были единственной  социальной</w:t>
      </w:r>
    </w:p>
    <w:p w:rsidR="004138FB" w:rsidRDefault="00397FCA">
      <w:pPr>
        <w:pStyle w:val="PreformattedText"/>
      </w:pPr>
      <w:r>
        <w:t>группой с поголовной грамотностью — это было необходимо им для чтения  и</w:t>
      </w:r>
    </w:p>
    <w:p w:rsidR="004138FB" w:rsidRDefault="00397FCA">
      <w:pPr>
        <w:pStyle w:val="PreformattedText"/>
      </w:pPr>
      <w:r>
        <w:t>толкования  священных  текстов.  Для  большинства  же  людей  взросление</w:t>
      </w:r>
    </w:p>
    <w:p w:rsidR="004138FB" w:rsidRDefault="00397FCA">
      <w:pPr>
        <w:pStyle w:val="PreformattedText"/>
      </w:pPr>
      <w:r>
        <w:t>заключалось   в   перенимании  социального  опыта  и   профессионального</w:t>
      </w:r>
    </w:p>
    <w:p w:rsidR="004138FB" w:rsidRDefault="00397FCA">
      <w:pPr>
        <w:pStyle w:val="PreformattedText"/>
      </w:pPr>
      <w:r>
        <w:t>мастерства  у  старшего  поколения. Как мы  видели,  с  раннего  детства</w:t>
      </w:r>
    </w:p>
    <w:p w:rsidR="004138FB" w:rsidRDefault="00397FCA">
      <w:pPr>
        <w:pStyle w:val="PreformattedText"/>
      </w:pPr>
      <w:r>
        <w:t>считалось нормальным участие в домашних делах, помощь в обработке  земли</w:t>
      </w:r>
    </w:p>
    <w:p w:rsidR="004138FB" w:rsidRDefault="00397FCA">
      <w:pPr>
        <w:pStyle w:val="PreformattedText"/>
      </w:pPr>
      <w:r>
        <w:t>и  других  хозяйственных  работах. Чтение  вовсе  не  было  тогда  столь</w:t>
      </w:r>
    </w:p>
    <w:p w:rsidR="004138FB" w:rsidRDefault="00397FCA">
      <w:pPr>
        <w:pStyle w:val="PreformattedText"/>
      </w:pPr>
      <w:r>
        <w:t>необходимым и даже полезным в повседневной жизни.</w:t>
      </w:r>
    </w:p>
    <w:p w:rsidR="004138FB" w:rsidRDefault="00397FCA">
      <w:pPr>
        <w:pStyle w:val="PreformattedText"/>
      </w:pPr>
      <w:r>
        <w:t xml:space="preserve">   Другой  причиной  общей неграмотности являлось  то.  что  все  тексты</w:t>
      </w:r>
    </w:p>
    <w:p w:rsidR="004138FB" w:rsidRDefault="00397FCA">
      <w:pPr>
        <w:pStyle w:val="PreformattedText"/>
      </w:pPr>
      <w:r>
        <w:t>приходилось старательно переписывать от руки, что было дорого и не имело</w:t>
      </w:r>
    </w:p>
    <w:p w:rsidR="004138FB" w:rsidRDefault="00397FCA">
      <w:pPr>
        <w:pStyle w:val="PreformattedText"/>
      </w:pPr>
      <w:r>
        <w:t>широкого  распространения.  Положение изменило  книгопечатание,  которое</w:t>
      </w:r>
    </w:p>
    <w:p w:rsidR="004138FB" w:rsidRDefault="00397FCA">
      <w:pPr>
        <w:pStyle w:val="PreformattedText"/>
      </w:pPr>
      <w:r>
        <w:t>ophxkn в Европу из Китая. Первый печатный станок на Западе был изобретен</w:t>
      </w:r>
    </w:p>
    <w:p w:rsidR="004138FB" w:rsidRDefault="00397FCA">
      <w:pPr>
        <w:pStyle w:val="PreformattedText"/>
      </w:pPr>
      <w:r>
        <w:t>в   1454  г.  Иоганном  Гутенбергом.  Книгопечатание  сделало  тексты  и</w:t>
      </w:r>
    </w:p>
    <w:p w:rsidR="004138FB" w:rsidRDefault="00397FCA">
      <w:pPr>
        <w:pStyle w:val="PreformattedText"/>
      </w:pPr>
      <w:r>
        <w:t>документы  общедоступными. Это относится не только к книгам и  брошюрам,</w:t>
      </w:r>
    </w:p>
    <w:p w:rsidR="004138FB" w:rsidRDefault="00397FCA">
      <w:pPr>
        <w:pStyle w:val="PreformattedText"/>
      </w:pPr>
      <w:r>
        <w:t>но  и  к множеству других повседневных материалов, необходимых для жизни</w:t>
      </w:r>
    </w:p>
    <w:p w:rsidR="004138FB" w:rsidRDefault="00397FCA">
      <w:pPr>
        <w:pStyle w:val="PreformattedText"/>
      </w:pPr>
      <w:r>
        <w:t>любого  сложного  общества. Были, например, выпущены и получили  широкое</w:t>
      </w:r>
    </w:p>
    <w:p w:rsidR="004138FB" w:rsidRDefault="00397FCA">
      <w:pPr>
        <w:pStyle w:val="PreformattedText"/>
      </w:pPr>
      <w:r>
        <w:t>распространение своды законов. Отчеты, доклады и статистические сборники</w:t>
      </w:r>
    </w:p>
    <w:p w:rsidR="004138FB" w:rsidRDefault="00397FCA">
      <w:pPr>
        <w:pStyle w:val="PreformattedText"/>
      </w:pPr>
      <w:r>
        <w:t>становились  все  более  необходимыми в деятельности  государственных  и</w:t>
      </w:r>
    </w:p>
    <w:p w:rsidR="004138FB" w:rsidRDefault="00397FCA">
      <w:pPr>
        <w:pStyle w:val="PreformattedText"/>
      </w:pPr>
      <w:r>
        <w:t>частных  учреждений,  предприятий и организаций. Растущее  использование</w:t>
      </w:r>
    </w:p>
    <w:p w:rsidR="004138FB" w:rsidRDefault="00397FCA">
      <w:pPr>
        <w:pStyle w:val="PreformattedText"/>
      </w:pPr>
      <w:r>
        <w:t>печатных материалов в самых различных сферах жизни вело к более высокому</w:t>
      </w:r>
    </w:p>
    <w:p w:rsidR="004138FB" w:rsidRDefault="00397FCA">
      <w:pPr>
        <w:pStyle w:val="PreformattedText"/>
      </w:pPr>
      <w:r>
        <w:t>уровню  грамотности (т. е. умению читать и писать на  некотором  базовом</w:t>
      </w:r>
    </w:p>
    <w:p w:rsidR="004138FB" w:rsidRDefault="00397FCA">
      <w:pPr>
        <w:pStyle w:val="PreformattedText"/>
      </w:pPr>
      <w:r>
        <w:t>уровне), чем когда-либо ранее. Постепенно стало появляться образование в</w:t>
      </w:r>
    </w:p>
    <w:p w:rsidR="004138FB" w:rsidRDefault="00397FCA">
      <w:pPr>
        <w:pStyle w:val="PreformattedText"/>
      </w:pPr>
      <w:r>
        <w:t>его  современной форме, предполагающей обучение в специально построенном</w:t>
      </w:r>
    </w:p>
    <w:p w:rsidR="004138FB" w:rsidRDefault="00397FCA">
      <w:pPr>
        <w:pStyle w:val="PreformattedText"/>
      </w:pPr>
      <w:r>
        <w:t>школьном  здании. Однако еще полтораста лет тому назад, и даже  позднее,</w:t>
      </w:r>
    </w:p>
    <w:p w:rsidR="004138FB" w:rsidRDefault="00397FCA">
      <w:pPr>
        <w:pStyle w:val="PreformattedText"/>
      </w:pPr>
      <w:r>
        <w:t>дети   из  состоятельных  семей  часто  получали  образование   дома   с</w:t>
      </w:r>
    </w:p>
    <w:p w:rsidR="004138FB" w:rsidRDefault="00397FCA">
      <w:pPr>
        <w:pStyle w:val="PreformattedText"/>
      </w:pPr>
      <w:r>
        <w:t>привлечением  частных  учителей.  До первой  трети  XIX  века,  когда  в</w:t>
      </w:r>
    </w:p>
    <w:p w:rsidR="004138FB" w:rsidRDefault="00397FCA">
      <w:pPr>
        <w:pStyle w:val="PreformattedText"/>
      </w:pPr>
      <w:r>
        <w:t>европейских  странах  и  Соединенных Штатах начала  создаваться  система</w:t>
      </w:r>
    </w:p>
    <w:p w:rsidR="004138FB" w:rsidRDefault="00397FCA">
      <w:pPr>
        <w:pStyle w:val="PreformattedText"/>
      </w:pPr>
      <w:r>
        <w:t>начальных  школ,  большинство населения оставалось лишенным  какого-либо</w:t>
      </w:r>
    </w:p>
    <w:p w:rsidR="004138FB" w:rsidRDefault="00397FCA">
      <w:pPr>
        <w:pStyle w:val="PreformattedText"/>
      </w:pPr>
      <w:r>
        <w:t>школьного образования.</w:t>
      </w:r>
    </w:p>
    <w:p w:rsidR="004138FB" w:rsidRDefault="00397FCA">
      <w:pPr>
        <w:pStyle w:val="PreformattedText"/>
      </w:pPr>
      <w:r>
        <w:t xml:space="preserve">   Процесс    индустриализации   и   расширения   городов   стимулировал</w:t>
      </w:r>
    </w:p>
    <w:p w:rsidR="004138FB" w:rsidRDefault="00397FCA">
      <w:pPr>
        <w:pStyle w:val="PreformattedText"/>
      </w:pPr>
      <w:r>
        <w:t>потребность в специализированных школах. Люди сегодня работают во многих</w:t>
      </w:r>
    </w:p>
    <w:p w:rsidR="004138FB" w:rsidRDefault="00397FCA">
      <w:pPr>
        <w:pStyle w:val="PreformattedText"/>
      </w:pPr>
      <w:r>
        <w:t>областях деятельности, и профессиональное мастерство больше уже не может</w:t>
      </w:r>
    </w:p>
    <w:p w:rsidR="004138FB" w:rsidRDefault="00397FCA">
      <w:pPr>
        <w:pStyle w:val="PreformattedText"/>
      </w:pPr>
      <w:r>
        <w:t>передаваться  непосредственно от родителей к детям. Приобретение  знаний</w:t>
      </w:r>
    </w:p>
    <w:p w:rsidR="004138FB" w:rsidRDefault="00397FCA">
      <w:pPr>
        <w:pStyle w:val="PreformattedText"/>
      </w:pPr>
      <w:r>
        <w:t>все   в   большей  степени  основывается  не  на  практической  передаче</w:t>
      </w:r>
    </w:p>
    <w:p w:rsidR="004138FB" w:rsidRDefault="00397FCA">
      <w:pPr>
        <w:pStyle w:val="PreformattedText"/>
      </w:pPr>
      <w:r>
        <w:t>специфических умений и навыков, а на преподавании абстрактных  дисциплин</w:t>
      </w:r>
    </w:p>
    <w:p w:rsidR="004138FB" w:rsidRDefault="00397FCA">
      <w:pPr>
        <w:pStyle w:val="PreformattedText"/>
      </w:pPr>
      <w:r>
        <w:t>(математики,  природоведения,  истории,  литературы  и  т.д.).  Люди   в</w:t>
      </w:r>
    </w:p>
    <w:p w:rsidR="004138FB" w:rsidRDefault="00397FCA">
      <w:pPr>
        <w:pStyle w:val="PreformattedText"/>
      </w:pPr>
      <w:r>
        <w:t>современном  обществе должны быть вооружены такими базовыми  умениями  и</w:t>
      </w:r>
    </w:p>
    <w:p w:rsidR="004138FB" w:rsidRDefault="00397FCA">
      <w:pPr>
        <w:pStyle w:val="PreformattedText"/>
      </w:pPr>
      <w:r>
        <w:t>навыками,  как  чтение,  письмо, счет;  они  также  должны  иметь  общие</w:t>
      </w:r>
    </w:p>
    <w:p w:rsidR="004138FB" w:rsidRDefault="00397FCA">
      <w:pPr>
        <w:pStyle w:val="PreformattedText"/>
      </w:pPr>
      <w:r>
        <w:t>представления  об окружающем их физическом мире, о жизни  общества,  394</w:t>
      </w:r>
    </w:p>
    <w:p w:rsidR="004138FB" w:rsidRDefault="00397FCA">
      <w:pPr>
        <w:pStyle w:val="PreformattedText"/>
      </w:pPr>
      <w:r>
        <w:t>его  хозяйственной деятельности. Важно также, чтобы люди  умели  учиться</w:t>
      </w:r>
    </w:p>
    <w:p w:rsidR="004138FB" w:rsidRDefault="00397FCA">
      <w:pPr>
        <w:pStyle w:val="PreformattedText"/>
      </w:pPr>
      <w:r>
        <w:t>сами, порождая свои, новые и порой весьма специфичные формы знаний.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Развитие школьного образования в Великобритании</w:t>
      </w:r>
    </w:p>
    <w:p w:rsidR="004138FB" w:rsidRDefault="00397FCA">
      <w:pPr>
        <w:pStyle w:val="PreformattedText"/>
      </w:pPr>
      <w:r>
        <w:t xml:space="preserve">   В  период  между  1880  г.,  когда в Британии  впервые  было  введено</w:t>
      </w:r>
    </w:p>
    <w:p w:rsidR="004138FB" w:rsidRDefault="00397FCA">
      <w:pPr>
        <w:pStyle w:val="PreformattedText"/>
      </w:pPr>
      <w:r>
        <w:t>обязательное  образование, и Второй мировой войной  все  сменяющие  друг</w:t>
      </w:r>
    </w:p>
    <w:p w:rsidR="004138FB" w:rsidRDefault="00397FCA">
      <w:pPr>
        <w:pStyle w:val="PreformattedText"/>
      </w:pPr>
      <w:r>
        <w:t>друга  правительства  увеличивали расходы  на  образование.  Возраст,  в</w:t>
      </w:r>
    </w:p>
    <w:p w:rsidR="004138FB" w:rsidRDefault="00397FCA">
      <w:pPr>
        <w:pStyle w:val="PreformattedText"/>
      </w:pPr>
      <w:r>
        <w:t>котором дети оканчивали школу, увеличился с десяти до четырнадцати  лет,</w:t>
      </w:r>
    </w:p>
    <w:p w:rsidR="004138FB" w:rsidRDefault="00397FCA">
      <w:pPr>
        <w:pStyle w:val="PreformattedText"/>
      </w:pPr>
      <w:r>
        <w:t>строились  все  новые  и  новые школы, однако  образование  все  еще  не</w:t>
      </w:r>
    </w:p>
    <w:p w:rsidR="004138FB" w:rsidRDefault="00397FCA">
      <w:pPr>
        <w:pStyle w:val="PreformattedText"/>
      </w:pPr>
      <w:r>
        <w:t>считалось  делом государственной важности, Большинство школ  содержалось</w:t>
      </w:r>
    </w:p>
    <w:p w:rsidR="004138FB" w:rsidRDefault="00397FCA">
      <w:pPr>
        <w:pStyle w:val="PreformattedText"/>
      </w:pPr>
      <w:r>
        <w:t>частными  липами  или церковью под наблюдением местных  органов  власти.</w:t>
      </w:r>
    </w:p>
    <w:p w:rsidR="004138FB" w:rsidRDefault="00397FCA">
      <w:pPr>
        <w:pStyle w:val="PreformattedText"/>
      </w:pPr>
      <w:r>
        <w:t>Вторая  мировая  война  изменила  это  положение.  В  вооруженных  силах</w:t>
      </w:r>
    </w:p>
    <w:p w:rsidR="004138FB" w:rsidRDefault="00397FCA">
      <w:pPr>
        <w:pStyle w:val="PreformattedText"/>
      </w:pPr>
      <w:r>
        <w:t>проверяли способности новобранцев с помощью тестов; результаты  поразили</w:t>
      </w:r>
    </w:p>
    <w:p w:rsidR="004138FB" w:rsidRDefault="00397FCA">
      <w:pPr>
        <w:pStyle w:val="PreformattedText"/>
      </w:pPr>
      <w:r>
        <w:t>руководство,   продемонстрировав  широко  распространенное   невежество.</w:t>
      </w:r>
    </w:p>
    <w:p w:rsidR="004138FB" w:rsidRDefault="00397FCA">
      <w:pPr>
        <w:pStyle w:val="PreformattedText"/>
      </w:pPr>
      <w:r>
        <w:t>Озабоченное  перспективами  послевоенного восстановления,  правительство</w:t>
      </w:r>
    </w:p>
    <w:p w:rsidR="004138FB" w:rsidRDefault="00397FCA">
      <w:pPr>
        <w:pStyle w:val="PreformattedText"/>
      </w:pPr>
      <w:r>
        <w:t>наняло пересматривать существовавшую тогда систему образования.</w:t>
      </w:r>
    </w:p>
    <w:p w:rsidR="004138FB" w:rsidRDefault="00397FCA">
      <w:pPr>
        <w:pStyle w:val="PreformattedText"/>
      </w:pPr>
      <w:r>
        <w:t xml:space="preserve">   До  1944  г. подавляющее большинство английских детей посещали  школы</w:t>
      </w:r>
    </w:p>
    <w:p w:rsidR="004138FB" w:rsidRDefault="00397FCA">
      <w:pPr>
        <w:pStyle w:val="PreformattedText"/>
      </w:pPr>
      <w:r>
        <w:t>единственно  доступной для них начальной ступени,  где  они  учились  до</w:t>
      </w:r>
    </w:p>
    <w:p w:rsidR="004138FB" w:rsidRDefault="00397FCA">
      <w:pPr>
        <w:pStyle w:val="PreformattedText"/>
      </w:pPr>
      <w:r>
        <w:t>четырнадцати  лет. Наряду с системой начального образования существовала</w:t>
      </w:r>
    </w:p>
    <w:p w:rsidR="004138FB" w:rsidRDefault="00397FCA">
      <w:pPr>
        <w:pStyle w:val="PreformattedText"/>
      </w:pPr>
      <w:r>
        <w:t>средняя  школа,  но  обучение в ней было платное. Эта система  разделила</w:t>
      </w:r>
    </w:p>
    <w:p w:rsidR="004138FB" w:rsidRDefault="00397FCA">
      <w:pPr>
        <w:pStyle w:val="PreformattedText"/>
      </w:pPr>
      <w:r>
        <w:t>детей  на  четкие  социальные группы; почти все  дети  из  бедных  слоев</w:t>
      </w:r>
    </w:p>
    <w:p w:rsidR="004138FB" w:rsidRDefault="00397FCA">
      <w:pPr>
        <w:pStyle w:val="PreformattedText"/>
      </w:pPr>
      <w:r>
        <w:t>ограничивались  начальным образованием. Менее 2% населения  поступало  в</w:t>
      </w:r>
    </w:p>
    <w:p w:rsidR="004138FB" w:rsidRDefault="00397FCA">
      <w:pPr>
        <w:pStyle w:val="PreformattedText"/>
      </w:pPr>
      <w:r>
        <w:t>университеты.  Закон  об образовании 1944 года предусматривал  несколько</w:t>
      </w:r>
    </w:p>
    <w:p w:rsidR="004138FB" w:rsidRDefault="00397FCA">
      <w:pPr>
        <w:pStyle w:val="PreformattedText"/>
      </w:pPr>
      <w:r>
        <w:t>важных  перемен, включая возможность получения среднего образования  для</w:t>
      </w:r>
    </w:p>
    <w:p w:rsidR="004138FB" w:rsidRDefault="00397FCA">
      <w:pPr>
        <w:pStyle w:val="PreformattedText"/>
      </w:pPr>
      <w:r>
        <w:t>всех,  увеличение возраста окончания школу до IS дет и  введение  равных</w:t>
      </w:r>
    </w:p>
    <w:p w:rsidR="004138FB" w:rsidRDefault="00397FCA">
      <w:pPr>
        <w:pStyle w:val="PreformattedText"/>
      </w:pPr>
      <w:r>
        <w:t>возможностей в области образования.</w:t>
      </w:r>
    </w:p>
    <w:p w:rsidR="004138FB" w:rsidRDefault="00397FCA">
      <w:pPr>
        <w:pStyle w:val="PreformattedText"/>
      </w:pPr>
      <w:r>
        <w:t xml:space="preserve">   Следствием  принятия закона стало то, что местные органы,  отвечающие</w:t>
      </w:r>
    </w:p>
    <w:p w:rsidR="004138FB" w:rsidRDefault="00397FCA">
      <w:pPr>
        <w:pStyle w:val="PreformattedText"/>
      </w:pPr>
      <w:r>
        <w:t>за  образование, приняли принцип отбора в средние школы  по  результатам</w:t>
      </w:r>
    </w:p>
    <w:p w:rsidR="004138FB" w:rsidRDefault="00397FCA">
      <w:pPr>
        <w:pStyle w:val="PreformattedText"/>
      </w:pPr>
      <w:r>
        <w:t>учебы.  Такой отбор проводился в одиннадцатилетнем возрасте  —  возрасте</w:t>
      </w:r>
    </w:p>
    <w:p w:rsidR="004138FB" w:rsidRDefault="00397FCA">
      <w:pPr>
        <w:pStyle w:val="PreformattedText"/>
      </w:pPr>
      <w:r>
        <w:t>перехода  из  начальной в среднюю школу. Он был предложен для  выявления</w:t>
      </w:r>
    </w:p>
    <w:p w:rsidR="004138FB" w:rsidRDefault="00397FCA">
      <w:pPr>
        <w:pStyle w:val="PreformattedText"/>
      </w:pPr>
      <w:r>
        <w:t>наиболее способных учеников, независимо от их социального происхождения.</w:t>
      </w:r>
    </w:p>
    <w:p w:rsidR="004138FB" w:rsidRDefault="00397FCA">
      <w:pPr>
        <w:pStyle w:val="PreformattedText"/>
      </w:pPr>
      <w:r>
        <w:t>Результаты  экзамена "11+" определяли, пойдет ли тот или иной  ученик  в</w:t>
      </w:r>
    </w:p>
    <w:p w:rsidR="004138FB" w:rsidRDefault="00397FCA">
      <w:pPr>
        <w:pStyle w:val="PreformattedText"/>
      </w:pPr>
      <w:r>
        <w:t>среднюю  классическую  школу (гимназию) для  углубленной  учебы  или  он</w:t>
      </w:r>
    </w:p>
    <w:p w:rsidR="004138FB" w:rsidRDefault="00397FCA">
      <w:pPr>
        <w:pStyle w:val="PreformattedText"/>
      </w:pPr>
      <w:r>
        <w:t>продолжит  учебу  в менее взыскательной современной средней  школе  (для</w:t>
      </w:r>
    </w:p>
    <w:p w:rsidR="004138FB" w:rsidRDefault="00397FCA">
      <w:pPr>
        <w:pStyle w:val="PreformattedText"/>
      </w:pPr>
      <w:r>
        <w:t>тех,  кто желал получить профессиональное образование). У тех, кто хотел</w:t>
      </w:r>
    </w:p>
    <w:p w:rsidR="004138FB" w:rsidRDefault="00397FCA">
      <w:pPr>
        <w:pStyle w:val="PreformattedText"/>
      </w:pPr>
      <w:r>
        <w:t>продолжить  свое  образование,  была возможность  остаться  в  шкале  до</w:t>
      </w:r>
    </w:p>
    <w:p w:rsidR="004138FB" w:rsidRDefault="00397FCA">
      <w:pPr>
        <w:pStyle w:val="PreformattedText"/>
      </w:pPr>
      <w:r>
        <w:t>qelm`dv`rhkermecn возраста.</w:t>
      </w:r>
    </w:p>
    <w:p w:rsidR="004138FB" w:rsidRDefault="00397FCA">
      <w:pPr>
        <w:pStyle w:val="PreformattedText"/>
      </w:pPr>
      <w:r>
        <w:t xml:space="preserve">   К   60-м   годам,   отчасти  вследствие  проведенных  социологических</w:t>
      </w:r>
    </w:p>
    <w:p w:rsidR="004138FB" w:rsidRDefault="00397FCA">
      <w:pPr>
        <w:pStyle w:val="PreformattedText"/>
      </w:pPr>
      <w:r>
        <w:t>исследований, выяснилось, что результаты “11+” не оправдывают  ожиданий.</w:t>
      </w:r>
    </w:p>
    <w:p w:rsidR="004138FB" w:rsidRDefault="00397FCA">
      <w:pPr>
        <w:pStyle w:val="PreformattedText"/>
      </w:pPr>
      <w:r>
        <w:t>В  1959  году в докладе Краудера было показано, что только 12%  учащихся</w:t>
      </w:r>
    </w:p>
    <w:p w:rsidR="004138FB" w:rsidRDefault="00397FCA">
      <w:pPr>
        <w:pStyle w:val="PreformattedText"/>
      </w:pPr>
      <w:r>
        <w:t>продолжают учиться до 17-летнего возраста, причем школу бросали не из-за</w:t>
      </w:r>
    </w:p>
    <w:p w:rsidR="004138FB" w:rsidRDefault="00397FCA">
      <w:pPr>
        <w:pStyle w:val="PreformattedText"/>
      </w:pPr>
      <w:r>
        <w:t>низкой  успеваемости,  а  по  причинам  социально-классового  характера.</w:t>
      </w:r>
    </w:p>
    <w:p w:rsidR="004138FB" w:rsidRDefault="00397FCA">
      <w:pPr>
        <w:pStyle w:val="PreformattedText"/>
      </w:pPr>
      <w:r>
        <w:t>Вернувшись  к  власти в 1964 г., Правительство лейбористов приступило  к</w:t>
      </w:r>
    </w:p>
    <w:p w:rsidR="004138FB" w:rsidRDefault="00397FCA">
      <w:pPr>
        <w:pStyle w:val="PreformattedText"/>
      </w:pPr>
      <w:r>
        <w:t>созданию  единых  средних школ, единых средних школ,  в  рамках  которых</w:t>
      </w:r>
    </w:p>
    <w:p w:rsidR="004138FB" w:rsidRDefault="00397FCA">
      <w:pPr>
        <w:pStyle w:val="PreformattedText"/>
      </w:pPr>
      <w:r>
        <w:t>устранялись различия школ указанных выше двух типов и объединялись  дети</w:t>
      </w:r>
    </w:p>
    <w:p w:rsidR="004138FB" w:rsidRDefault="00397FCA">
      <w:pPr>
        <w:pStyle w:val="PreformattedText"/>
      </w:pPr>
      <w:r>
        <w:t>различного социального происхождения. Вызывал недоумение вопрос  о  том,</w:t>
      </w:r>
    </w:p>
    <w:p w:rsidR="004138FB" w:rsidRDefault="00397FCA">
      <w:pPr>
        <w:pStyle w:val="PreformattedText"/>
      </w:pPr>
      <w:r>
        <w:t>что  должна была бы предлагать общеобразовательная школа — “гимназию для</w:t>
      </w:r>
    </w:p>
    <w:p w:rsidR="004138FB" w:rsidRDefault="00397FCA">
      <w:pPr>
        <w:pStyle w:val="PreformattedText"/>
      </w:pPr>
      <w:r>
        <w:t>всех” или принципиально новый тип образования. Решение этой проблемы так</w:t>
      </w:r>
    </w:p>
    <w:p w:rsidR="004138FB" w:rsidRDefault="00397FCA">
      <w:pPr>
        <w:pStyle w:val="PreformattedText"/>
      </w:pPr>
      <w:r>
        <w:t>и  не было найдено; различные школы и регионы развивали свои собственные</w:t>
      </w:r>
    </w:p>
    <w:p w:rsidR="004138FB" w:rsidRDefault="00397FCA">
      <w:pPr>
        <w:pStyle w:val="PreformattedText"/>
      </w:pPr>
      <w:r>
        <w:t>подходы.  Кое-где  местные власти сопротивлялись  переменам,  и  в  ряде</w:t>
      </w:r>
    </w:p>
    <w:p w:rsidR="004138FB" w:rsidRDefault="00397FCA">
      <w:pPr>
        <w:pStyle w:val="PreformattedText"/>
      </w:pPr>
      <w:r>
        <w:t>регионов классические гимназии существуют до сих пор.</w:t>
      </w:r>
    </w:p>
    <w:p w:rsidR="004138FB" w:rsidRDefault="00397FCA">
      <w:pPr>
        <w:pStyle w:val="PreformattedText"/>
      </w:pPr>
      <w:r>
        <w:t xml:space="preserve">   395</w:t>
      </w:r>
    </w:p>
    <w:p w:rsidR="004138FB" w:rsidRDefault="00397FCA">
      <w:pPr>
        <w:pStyle w:val="PreformattedText"/>
      </w:pPr>
      <w:r>
        <w:t xml:space="preserve">   С  начала  70-х  годов государственное образование испытало  на  себе</w:t>
      </w:r>
    </w:p>
    <w:p w:rsidR="004138FB" w:rsidRDefault="00397FCA">
      <w:pPr>
        <w:pStyle w:val="PreformattedText"/>
      </w:pPr>
      <w:r>
        <w:t>сильные  потрясения, вызванные переходом от дефицита рабочей силы  к  ее</w:t>
      </w:r>
    </w:p>
    <w:p w:rsidR="004138FB" w:rsidRDefault="00397FCA">
      <w:pPr>
        <w:pStyle w:val="PreformattedText"/>
      </w:pPr>
      <w:r>
        <w:t>избытку  и  связанным  с этим ростом безработицы и  сокращением  доходов</w:t>
      </w:r>
    </w:p>
    <w:p w:rsidR="004138FB" w:rsidRDefault="00397FCA">
      <w:pPr>
        <w:pStyle w:val="PreformattedText"/>
      </w:pPr>
      <w:r>
        <w:t>госбюджета.  Расширение  образовательной  сети,  характерное  для  всего</w:t>
      </w:r>
    </w:p>
    <w:p w:rsidR="004138FB" w:rsidRDefault="00397FCA">
      <w:pPr>
        <w:pStyle w:val="PreformattedText"/>
      </w:pPr>
      <w:r>
        <w:t>послевоенного  периода,  неожиданно сменилось  сокращением  и  попытками</w:t>
      </w:r>
    </w:p>
    <w:p w:rsidR="004138FB" w:rsidRDefault="00397FCA">
      <w:pPr>
        <w:pStyle w:val="PreformattedText"/>
      </w:pPr>
      <w:r>
        <w:t>уменьшить  расходы  государства  на  образование.  С  середины  70-х  до</w:t>
      </w:r>
    </w:p>
    <w:p w:rsidR="004138FB" w:rsidRDefault="00397FCA">
      <w:pPr>
        <w:pStyle w:val="PreformattedText"/>
      </w:pPr>
      <w:r>
        <w:t>середины  80-х  годов  эти расходы снизились  с  6,3  до  чуть  более  5</w:t>
      </w:r>
    </w:p>
    <w:p w:rsidR="004138FB" w:rsidRDefault="00397FCA">
      <w:pPr>
        <w:pStyle w:val="PreformattedText"/>
      </w:pPr>
      <w:r>
        <w:t>процентов от общих расходов на социальные нужды.</w:t>
      </w:r>
    </w:p>
    <w:p w:rsidR="004138FB" w:rsidRDefault="00397FCA">
      <w:pPr>
        <w:pStyle w:val="PreformattedText"/>
      </w:pPr>
      <w:r>
        <w:t xml:space="preserve">   Картина   была   бы   неполной  без  упоминания  о  частных   школах,</w:t>
      </w:r>
    </w:p>
    <w:p w:rsidR="004138FB" w:rsidRDefault="00397FCA">
      <w:pPr>
        <w:pStyle w:val="PreformattedText"/>
      </w:pPr>
      <w:r>
        <w:t>существовавших наряду с государственной системой образования  в  течение</w:t>
      </w:r>
    </w:p>
    <w:p w:rsidR="004138FB" w:rsidRDefault="00397FCA">
      <w:pPr>
        <w:pStyle w:val="PreformattedText"/>
      </w:pPr>
      <w:r>
        <w:t>всего  этого  периода. Эти школы зависели от платы, вносимой  родителями</w:t>
      </w:r>
    </w:p>
    <w:p w:rsidR="004138FB" w:rsidRDefault="00397FCA">
      <w:pPr>
        <w:pStyle w:val="PreformattedText"/>
      </w:pPr>
      <w:r>
        <w:t>учеников,   и   были,   следовательно,   недоступны   для    детей    из</w:t>
      </w:r>
    </w:p>
    <w:p w:rsidR="004138FB" w:rsidRDefault="00397FCA">
      <w:pPr>
        <w:pStyle w:val="PreformattedText"/>
      </w:pPr>
      <w:r>
        <w:t>малообеспеченных слоев общества.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Сравнение систем школьного образования в промышленно развитых странах</w:t>
      </w:r>
    </w:p>
    <w:p w:rsidR="004138FB" w:rsidRDefault="00397FCA">
      <w:pPr>
        <w:pStyle w:val="PreformattedText"/>
      </w:pPr>
      <w:r>
        <w:t xml:space="preserve">   Во   всех   государствах  современного  мира,  включая  развивающиеся</w:t>
      </w:r>
    </w:p>
    <w:p w:rsidR="004138FB" w:rsidRDefault="00397FCA">
      <w:pPr>
        <w:pStyle w:val="PreformattedText"/>
      </w:pPr>
      <w:r>
        <w:t>страны,  образование стало одной из основных сфер вложения  капиталов1).</w:t>
      </w:r>
    </w:p>
    <w:p w:rsidR="004138FB" w:rsidRDefault="00397FCA">
      <w:pPr>
        <w:pStyle w:val="PreformattedText"/>
      </w:pPr>
      <w:r>
        <w:t>Однако имеются существенные различия в организации систем образования  и</w:t>
      </w:r>
    </w:p>
    <w:p w:rsidR="004138FB" w:rsidRDefault="00397FCA">
      <w:pPr>
        <w:pStyle w:val="PreformattedText"/>
      </w:pPr>
      <w:r>
        <w:t>в   пропорции  населения,  получающего  тот  или  иной  уровень  и   тип</w:t>
      </w:r>
    </w:p>
    <w:p w:rsidR="004138FB" w:rsidRDefault="00397FCA">
      <w:pPr>
        <w:pStyle w:val="PreformattedText"/>
      </w:pPr>
      <w:r>
        <w:t>образования.</w:t>
      </w:r>
    </w:p>
    <w:p w:rsidR="004138FB" w:rsidRDefault="00397FCA">
      <w:pPr>
        <w:pStyle w:val="PreformattedText"/>
      </w:pPr>
      <w:r>
        <w:t xml:space="preserve">   Некоторые       типы      образовательной      системы       являются</w:t>
      </w:r>
    </w:p>
    <w:p w:rsidR="004138FB" w:rsidRDefault="00397FCA">
      <w:pPr>
        <w:pStyle w:val="PreformattedText"/>
      </w:pPr>
      <w:r>
        <w:t>высокоцентрализованными. Во Франции, например, все  студенты  учатся  по</w:t>
      </w:r>
    </w:p>
    <w:p w:rsidR="004138FB" w:rsidRDefault="00397FCA">
      <w:pPr>
        <w:pStyle w:val="PreformattedText"/>
      </w:pPr>
      <w:r>
        <w:t>единым  национальным  программам и сдают единые  национальные  экзамены.</w:t>
      </w:r>
    </w:p>
    <w:p w:rsidR="004138FB" w:rsidRDefault="00397FCA">
      <w:pPr>
        <w:pStyle w:val="PreformattedText"/>
      </w:pPr>
      <w:r>
        <w:t>Американская  система  гораздо  более децентрализована  по  сравнению  с</w:t>
      </w:r>
    </w:p>
    <w:p w:rsidR="004138FB" w:rsidRDefault="00397FCA">
      <w:pPr>
        <w:pStyle w:val="PreformattedText"/>
      </w:pPr>
      <w:r>
        <w:t>большинством   промышленно  развитых  стран.  Местные  власти   выделяют</w:t>
      </w:r>
    </w:p>
    <w:p w:rsidR="004138FB" w:rsidRDefault="00397FCA">
      <w:pPr>
        <w:pStyle w:val="PreformattedText"/>
      </w:pPr>
      <w:r>
        <w:t>значительные  средства для школ, обеспечивая около 40%  от  необходимого</w:t>
      </w:r>
    </w:p>
    <w:p w:rsidR="004138FB" w:rsidRDefault="00397FCA">
      <w:pPr>
        <w:pStyle w:val="PreformattedText"/>
      </w:pPr>
      <w:r>
        <w:t>объема финансирования, в то время как федеральное правительство берет на</w:t>
      </w:r>
    </w:p>
    <w:p w:rsidR="004138FB" w:rsidRDefault="00397FCA">
      <w:pPr>
        <w:pStyle w:val="PreformattedText"/>
      </w:pPr>
      <w:r>
        <w:t>себя  лишь  примерно  10%. Остальные средства поступают  из  доходов  от</w:t>
      </w:r>
    </w:p>
    <w:p w:rsidR="004138FB" w:rsidRDefault="00397FCA">
      <w:pPr>
        <w:pStyle w:val="PreformattedText"/>
      </w:pPr>
      <w:r>
        <w:t>местных налогов. Школы управляются местными советами, избираемыми  общим</w:t>
      </w:r>
    </w:p>
    <w:p w:rsidR="004138FB" w:rsidRDefault="00397FCA">
      <w:pPr>
        <w:pStyle w:val="PreformattedText"/>
      </w:pPr>
      <w:r>
        <w:t>голосованием;  советы  имеют  широкие полномочия,  включая  принятие  на</w:t>
      </w:r>
    </w:p>
    <w:p w:rsidR="004138FB" w:rsidRDefault="00397FCA">
      <w:pPr>
        <w:pStyle w:val="PreformattedText"/>
      </w:pPr>
      <w:r>
        <w:t>работу  учителей  и представителей администрации, а также  контроль  над</w:t>
      </w:r>
    </w:p>
    <w:p w:rsidR="004138FB" w:rsidRDefault="00397FCA">
      <w:pPr>
        <w:pStyle w:val="PreformattedText"/>
      </w:pPr>
      <w:r>
        <w:t>программой.</w:t>
      </w:r>
    </w:p>
    <w:p w:rsidR="004138FB" w:rsidRDefault="00397FCA">
      <w:pPr>
        <w:pStyle w:val="PreformattedText"/>
      </w:pPr>
      <w:r>
        <w:t xml:space="preserve">   Участие  местной общественности в управлении делами школы приводит  к</w:t>
      </w:r>
    </w:p>
    <w:p w:rsidR="004138FB" w:rsidRDefault="00397FCA">
      <w:pPr>
        <w:pStyle w:val="PreformattedText"/>
      </w:pPr>
      <w:r>
        <w:t>различным последствиям. Очевидное преимущество этого состоит в том,  что</w:t>
      </w:r>
    </w:p>
    <w:p w:rsidR="004138FB" w:rsidRDefault="00397FCA">
      <w:pPr>
        <w:pStyle w:val="PreformattedText"/>
      </w:pPr>
      <w:r>
        <w:t>школы  отвечают  интересам и потребностям тех  людей,  для  которых  они</w:t>
      </w:r>
    </w:p>
    <w:p w:rsidR="004138FB" w:rsidRDefault="00397FCA">
      <w:pPr>
        <w:pStyle w:val="PreformattedText"/>
      </w:pPr>
      <w:r>
        <w:t>существуют.  С другой стороны, такая система ведет к весьма значительным</w:t>
      </w:r>
    </w:p>
    <w:p w:rsidR="004138FB" w:rsidRDefault="00397FCA">
      <w:pPr>
        <w:pStyle w:val="PreformattedText"/>
      </w:pPr>
      <w:r>
        <w:t>различиям  в  финансировании школ, которое зависит  от  того,  насколько</w:t>
      </w:r>
    </w:p>
    <w:p w:rsidR="004138FB" w:rsidRDefault="00397FCA">
      <w:pPr>
        <w:pStyle w:val="PreformattedText"/>
      </w:pPr>
      <w:r>
        <w:t>велико благосостояние данной общины. Наполняемость классов, материально-</w:t>
      </w:r>
    </w:p>
    <w:p w:rsidR="004138FB" w:rsidRDefault="00397FCA">
      <w:pPr>
        <w:pStyle w:val="PreformattedText"/>
      </w:pPr>
      <w:r>
        <w:t>техническое       обеспечение       и      возможности       привлечения</w:t>
      </w:r>
    </w:p>
    <w:p w:rsidR="004138FB" w:rsidRDefault="00397FCA">
      <w:pPr>
        <w:pStyle w:val="PreformattedText"/>
      </w:pPr>
      <w:r>
        <w:t>высококвалифицированных учителей чрезвычайно разнятся от одного района к</w:t>
      </w:r>
    </w:p>
    <w:p w:rsidR="004138FB" w:rsidRDefault="00397FCA">
      <w:pPr>
        <w:pStyle w:val="PreformattedText"/>
      </w:pPr>
      <w:r>
        <w:t>другому.</w:t>
      </w:r>
    </w:p>
    <w:p w:rsidR="004138FB" w:rsidRDefault="00397FCA">
      <w:pPr>
        <w:pStyle w:val="PreformattedText"/>
      </w:pPr>
      <w:r>
        <w:t xml:space="preserve">   В  большинстве  промышленно развитых стран частные шкоды  и  колледжи</w:t>
      </w:r>
    </w:p>
    <w:p w:rsidR="004138FB" w:rsidRDefault="00397FCA">
      <w:pPr>
        <w:pStyle w:val="PreformattedText"/>
      </w:pPr>
      <w:r>
        <w:t>сосуществуют  с  образовательной системой,  финансируемой  государством.</w:t>
      </w:r>
    </w:p>
    <w:p w:rsidR="004138FB" w:rsidRDefault="00397FCA">
      <w:pPr>
        <w:pStyle w:val="PreformattedText"/>
      </w:pPr>
      <w:r>
        <w:t>Иногда  центральное правительство или местные власти  выделяют  субсидии</w:t>
      </w:r>
    </w:p>
    <w:p w:rsidR="004138FB" w:rsidRDefault="00397FCA">
      <w:pPr>
        <w:pStyle w:val="PreformattedText"/>
      </w:pPr>
      <w:r>
        <w:t>для  школ, принадлежащих к религиозным сектам. В Ирландии, например, все</w:t>
      </w:r>
    </w:p>
    <w:p w:rsidR="004138FB" w:rsidRDefault="00397FCA">
      <w:pPr>
        <w:pStyle w:val="PreformattedText"/>
      </w:pPr>
      <w:r>
        <w:t>школы  принадлежат  церкви, хотя они и получают значительную  финансовую</w:t>
      </w:r>
    </w:p>
    <w:p w:rsidR="004138FB" w:rsidRDefault="00397FCA">
      <w:pPr>
        <w:pStyle w:val="PreformattedText"/>
      </w:pPr>
      <w:r>
        <w:t>помощь  от  общества. С другой стороны, в Британии школы, относящиеся  к</w:t>
      </w:r>
    </w:p>
    <w:p w:rsidR="004138FB" w:rsidRDefault="00397FCA">
      <w:pPr>
        <w:pStyle w:val="PreformattedText"/>
      </w:pPr>
      <w:r>
        <w:t>религиозным организациям, слабо поддерживаются государством и  действуют</w:t>
      </w:r>
    </w:p>
    <w:p w:rsidR="004138FB" w:rsidRDefault="00397FCA">
      <w:pPr>
        <w:pStyle w:val="PreformattedText"/>
      </w:pPr>
      <w:r>
        <w:t xml:space="preserve">   b основном независимо от государственной системы образования. Во многих</w:t>
      </w:r>
    </w:p>
    <w:p w:rsidR="004138FB" w:rsidRDefault="00397FCA">
      <w:pPr>
        <w:pStyle w:val="PreformattedText"/>
      </w:pPr>
      <w:r>
        <w:t>странах  в  прошлом  государство боролось за установление  контроля  над</w:t>
      </w:r>
    </w:p>
    <w:p w:rsidR="004138FB" w:rsidRDefault="00397FCA">
      <w:pPr>
        <w:pStyle w:val="PreformattedText"/>
      </w:pPr>
      <w:r>
        <w:t>образованием и отделение образования от церкви.</w:t>
      </w:r>
    </w:p>
    <w:p w:rsidR="004138FB" w:rsidRDefault="00397FCA">
      <w:pPr>
        <w:pStyle w:val="PreformattedText"/>
      </w:pPr>
      <w:r>
        <w:t xml:space="preserve">   396</w:t>
      </w:r>
    </w:p>
    <w:p w:rsidR="004138FB" w:rsidRDefault="00397FCA">
      <w:pPr>
        <w:pStyle w:val="PreformattedText"/>
      </w:pPr>
      <w:r>
        <w:t xml:space="preserve">   Даже  в  тех  обществах,  где большинство образовательных  институтов</w:t>
      </w:r>
    </w:p>
    <w:p w:rsidR="004138FB" w:rsidRDefault="00397FCA">
      <w:pPr>
        <w:pStyle w:val="PreformattedText"/>
      </w:pPr>
      <w:r>
        <w:t>сейчас    организуется   и   финансируется   государством,   религиозные</w:t>
      </w:r>
    </w:p>
    <w:p w:rsidR="004138FB" w:rsidRDefault="00397FCA">
      <w:pPr>
        <w:pStyle w:val="PreformattedText"/>
      </w:pPr>
      <w:r>
        <w:t>организации  часто  ведут борьбу за сохранение хотя бы  некоторых  своих</w:t>
      </w:r>
    </w:p>
    <w:p w:rsidR="004138FB" w:rsidRDefault="00397FCA">
      <w:pPr>
        <w:pStyle w:val="PreformattedText"/>
      </w:pPr>
      <w:r>
        <w:t>традиционных прав в области образования.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Высшее образование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Сравнительный анализ международного опыта</w:t>
      </w:r>
    </w:p>
    <w:p w:rsidR="004138FB" w:rsidRDefault="00397FCA">
      <w:pPr>
        <w:pStyle w:val="PreformattedText"/>
      </w:pPr>
      <w:r>
        <w:t xml:space="preserve">   Различия   в  организации  высшего  образования  (образования   после</w:t>
      </w:r>
    </w:p>
    <w:p w:rsidR="004138FB" w:rsidRDefault="00397FCA">
      <w:pPr>
        <w:pStyle w:val="PreformattedText"/>
      </w:pPr>
      <w:r>
        <w:t>окончания школы, которое получают обычно в университете или колледже)  в</w:t>
      </w:r>
    </w:p>
    <w:p w:rsidR="004138FB" w:rsidRDefault="00397FCA">
      <w:pPr>
        <w:pStyle w:val="PreformattedText"/>
      </w:pPr>
      <w:r>
        <w:t>разных  обществах также велики. В некоторых странах все  университеты  и</w:t>
      </w:r>
    </w:p>
    <w:p w:rsidR="004138FB" w:rsidRDefault="00397FCA">
      <w:pPr>
        <w:pStyle w:val="PreformattedText"/>
      </w:pPr>
      <w:r>
        <w:t>колледжи    являются   государственными   учреждениями,   финансируемыми</w:t>
      </w:r>
    </w:p>
    <w:p w:rsidR="004138FB" w:rsidRDefault="00397FCA">
      <w:pPr>
        <w:pStyle w:val="PreformattedText"/>
      </w:pPr>
      <w:r>
        <w:t>непосредственно  из  государственных источников. Высшее  образование  во</w:t>
      </w:r>
    </w:p>
    <w:p w:rsidR="004138FB" w:rsidRDefault="00397FCA">
      <w:pPr>
        <w:pStyle w:val="PreformattedText"/>
      </w:pPr>
      <w:r>
        <w:t>Франции,   например,  организуется  в  общегосударственном  масштабе   с</w:t>
      </w:r>
    </w:p>
    <w:p w:rsidR="004138FB" w:rsidRDefault="00397FCA">
      <w:pPr>
        <w:pStyle w:val="PreformattedText"/>
      </w:pPr>
      <w:r>
        <w:t>централизованным  управлением,  столь  же  заметным,  как  и  на  уровне</w:t>
      </w:r>
    </w:p>
    <w:p w:rsidR="004138FB" w:rsidRDefault="00397FCA">
      <w:pPr>
        <w:pStyle w:val="PreformattedText"/>
      </w:pPr>
      <w:r>
        <w:t>начального и среднего образования. Структура всех учебных курсов  должна</w:t>
      </w:r>
    </w:p>
    <w:p w:rsidR="004138FB" w:rsidRDefault="00397FCA">
      <w:pPr>
        <w:pStyle w:val="PreformattedText"/>
      </w:pPr>
      <w:r>
        <w:t>вырабатываться   специальным   регулирующим   органом,   действующим   в</w:t>
      </w:r>
    </w:p>
    <w:p w:rsidR="004138FB" w:rsidRDefault="00397FCA">
      <w:pPr>
        <w:pStyle w:val="PreformattedText"/>
      </w:pPr>
      <w:r>
        <w:t>общенациональном  масштабе  и  отвечающим  перед  министерством  высшего</w:t>
      </w:r>
    </w:p>
    <w:p w:rsidR="004138FB" w:rsidRDefault="00397FCA">
      <w:pPr>
        <w:pStyle w:val="PreformattedText"/>
      </w:pPr>
      <w:r>
        <w:t>образования.  Выпускникам по окончании вуза могут присваиваться  степени</w:t>
      </w:r>
    </w:p>
    <w:p w:rsidR="004138FB" w:rsidRDefault="00397FCA">
      <w:pPr>
        <w:pStyle w:val="PreformattedText"/>
      </w:pPr>
      <w:r>
        <w:t>двух  видов:  одна  — от самого университета, другая —  от  государства.</w:t>
      </w:r>
    </w:p>
    <w:p w:rsidR="004138FB" w:rsidRDefault="00397FCA">
      <w:pPr>
        <w:pStyle w:val="PreformattedText"/>
      </w:pPr>
      <w:r>
        <w:t>Национальные  степени  рассматриваются в целом как  более  престижные  и</w:t>
      </w:r>
    </w:p>
    <w:p w:rsidR="004138FB" w:rsidRDefault="00397FCA">
      <w:pPr>
        <w:pStyle w:val="PreformattedText"/>
      </w:pPr>
      <w:r>
        <w:t>ценные, чем те, которые присваиваются университетами, поскольку степени,</w:t>
      </w:r>
    </w:p>
    <w:p w:rsidR="004138FB" w:rsidRDefault="00397FCA">
      <w:pPr>
        <w:pStyle w:val="PreformattedText"/>
      </w:pPr>
      <w:r>
        <w:t>присваиваемые  государством, должны соответствовать  единым  стандартам.</w:t>
      </w:r>
    </w:p>
    <w:p w:rsidR="004138FB" w:rsidRDefault="00397FCA">
      <w:pPr>
        <w:pStyle w:val="PreformattedText"/>
      </w:pPr>
      <w:r>
        <w:t>Ряд  должностных  позиций в государственном аппарате  замещается  только</w:t>
      </w:r>
    </w:p>
    <w:p w:rsidR="004138FB" w:rsidRDefault="00397FCA">
      <w:pPr>
        <w:pStyle w:val="PreformattedText"/>
      </w:pPr>
      <w:r>
        <w:t>обладателями национальных степеней; их также предпочитают при  найме  на</w:t>
      </w:r>
    </w:p>
    <w:p w:rsidR="004138FB" w:rsidRDefault="00397FCA">
      <w:pPr>
        <w:pStyle w:val="PreformattedText"/>
      </w:pPr>
      <w:r>
        <w:t>работу  в  промышленности. Фактически все учителя школ  и  преподаватели</w:t>
      </w:r>
    </w:p>
    <w:p w:rsidR="004138FB" w:rsidRDefault="00397FCA">
      <w:pPr>
        <w:pStyle w:val="PreformattedText"/>
      </w:pPr>
      <w:r>
        <w:t>колледжей   и   университетов   во  Франции  являются   государственными</w:t>
      </w:r>
    </w:p>
    <w:p w:rsidR="004138FB" w:rsidRDefault="00397FCA">
      <w:pPr>
        <w:pStyle w:val="PreformattedText"/>
      </w:pPr>
      <w:r>
        <w:t>служащими.    Оклады    и   должностные   обязанности    устанавливаются</w:t>
      </w:r>
    </w:p>
    <w:p w:rsidR="004138FB" w:rsidRDefault="00397FCA">
      <w:pPr>
        <w:pStyle w:val="PreformattedText"/>
      </w:pPr>
      <w:r>
        <w:t>централизованно.</w:t>
      </w:r>
    </w:p>
    <w:p w:rsidR="004138FB" w:rsidRDefault="00397FCA">
      <w:pPr>
        <w:pStyle w:val="PreformattedText"/>
      </w:pPr>
      <w:r>
        <w:t xml:space="preserve">   США  отличаются от других развитых стран значительной долей колледжей</w:t>
      </w:r>
    </w:p>
    <w:p w:rsidR="004138FB" w:rsidRDefault="00397FCA">
      <w:pPr>
        <w:pStyle w:val="PreformattedText"/>
      </w:pPr>
      <w:r>
        <w:t>и университетов, относящихся к частному сектору. 54% американских высших</w:t>
      </w:r>
    </w:p>
    <w:p w:rsidR="004138FB" w:rsidRDefault="00397FCA">
      <w:pPr>
        <w:pStyle w:val="PreformattedText"/>
      </w:pPr>
      <w:r>
        <w:t>учебных  заведений, в том числе такие наиболее престижные  университеты,</w:t>
      </w:r>
    </w:p>
    <w:p w:rsidR="004138FB" w:rsidRDefault="00397FCA">
      <w:pPr>
        <w:pStyle w:val="PreformattedText"/>
      </w:pPr>
      <w:r>
        <w:t>как  Гарвардский,  Принстонский и Йейльский, являются  частными.  Однако</w:t>
      </w:r>
    </w:p>
    <w:p w:rsidR="004138FB" w:rsidRDefault="00397FCA">
      <w:pPr>
        <w:pStyle w:val="PreformattedText"/>
      </w:pPr>
      <w:r>
        <w:t>разница   между   государственным  и  частным  в   американском   высшем</w:t>
      </w:r>
    </w:p>
    <w:p w:rsidR="004138FB" w:rsidRDefault="00397FCA">
      <w:pPr>
        <w:pStyle w:val="PreformattedText"/>
      </w:pPr>
      <w:r>
        <w:t>образовании  не  столь очевидна, как в других странах. Студенты  частных</w:t>
      </w:r>
    </w:p>
    <w:p w:rsidR="004138FB" w:rsidRDefault="00397FCA">
      <w:pPr>
        <w:pStyle w:val="PreformattedText"/>
      </w:pPr>
      <w:r>
        <w:t>университетов пользуются государственными гарантиями и льготами, а  сами</w:t>
      </w:r>
    </w:p>
    <w:p w:rsidR="004138FB" w:rsidRDefault="00397FCA">
      <w:pPr>
        <w:pStyle w:val="PreformattedText"/>
      </w:pPr>
      <w:r>
        <w:t>эти университеты получают государственные средства на проведение научных</w:t>
      </w:r>
    </w:p>
    <w:p w:rsidR="004138FB" w:rsidRDefault="00397FCA">
      <w:pPr>
        <w:pStyle w:val="PreformattedText"/>
      </w:pPr>
      <w:r>
        <w:t>исследований.    Государственные    университеты    часто     пользуются</w:t>
      </w:r>
    </w:p>
    <w:p w:rsidR="004138FB" w:rsidRDefault="00397FCA">
      <w:pPr>
        <w:pStyle w:val="PreformattedText"/>
      </w:pPr>
      <w:r>
        <w:t>значительными  пожертвованиями частных фирм. Они  также  часто  получают</w:t>
      </w:r>
    </w:p>
    <w:p w:rsidR="004138FB" w:rsidRDefault="00397FCA">
      <w:pPr>
        <w:pStyle w:val="PreformattedText"/>
      </w:pPr>
      <w:r>
        <w:t>исследовательские гранты из частных источников в промышленности.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Британская система высшего образования</w:t>
      </w:r>
    </w:p>
    <w:p w:rsidR="004138FB" w:rsidRDefault="00397FCA">
      <w:pPr>
        <w:pStyle w:val="PreformattedText"/>
      </w:pPr>
      <w:r>
        <w:t xml:space="preserve">   Британская    система   высшего   образования    значительно    более</w:t>
      </w:r>
    </w:p>
    <w:p w:rsidR="004138FB" w:rsidRDefault="00397FCA">
      <w:pPr>
        <w:pStyle w:val="PreformattedText"/>
      </w:pPr>
      <w:r>
        <w:t>децентрализована по сравнению с французской, но более единообразна,  чем</w:t>
      </w:r>
    </w:p>
    <w:p w:rsidR="004138FB" w:rsidRDefault="00397FCA">
      <w:pPr>
        <w:pStyle w:val="PreformattedText"/>
      </w:pPr>
      <w:r>
        <w:t>американская.  Университеты  и  колледжи финансируются  государством,  а</w:t>
      </w:r>
    </w:p>
    <w:p w:rsidR="004138FB" w:rsidRDefault="00397FCA">
      <w:pPr>
        <w:pStyle w:val="PreformattedText"/>
      </w:pPr>
      <w:r>
        <w:t>преподаватели   всех   уровней   получают   зарплату,   определяемую   в</w:t>
      </w:r>
    </w:p>
    <w:p w:rsidR="004138FB" w:rsidRDefault="00397FCA">
      <w:pPr>
        <w:pStyle w:val="PreformattedText"/>
      </w:pPr>
      <w:r>
        <w:t>соответствии  с общенациональной системой ставок. Вместе с  тем  имеется</w:t>
      </w:r>
    </w:p>
    <w:p w:rsidR="004138FB" w:rsidRDefault="00397FCA">
      <w:pPr>
        <w:pStyle w:val="PreformattedText"/>
      </w:pPr>
      <w:r>
        <w:t>большое разнообразие организационных форм и учебных программ.</w:t>
      </w:r>
    </w:p>
    <w:p w:rsidR="004138FB" w:rsidRDefault="00397FCA">
      <w:pPr>
        <w:pStyle w:val="PreformattedText"/>
      </w:pPr>
      <w:r>
        <w:t xml:space="preserve">   Непосредственно  перед  войной  в  Англии  был  21  университет.   По</w:t>
      </w:r>
    </w:p>
    <w:p w:rsidR="004138FB" w:rsidRDefault="00397FCA">
      <w:pPr>
        <w:pStyle w:val="PreformattedText"/>
      </w:pPr>
      <w:r>
        <w:t>сегодняшним меркам большинство из них были очень маленькими. Общее число</w:t>
      </w:r>
    </w:p>
    <w:p w:rsidR="004138FB" w:rsidRDefault="00397FCA">
      <w:pPr>
        <w:pStyle w:val="PreformattedText"/>
      </w:pPr>
      <w:r>
        <w:t>студентов  английских  университетов в  1937  г.  едва  превышало  число</w:t>
      </w:r>
    </w:p>
    <w:p w:rsidR="004138FB" w:rsidRDefault="00397FCA">
      <w:pPr>
        <w:pStyle w:val="PreformattedText"/>
      </w:pPr>
      <w:r>
        <w:t>штатных  преподавателей 397 университетов по состоянию  на  1981  год2).</w:t>
      </w:r>
    </w:p>
    <w:p w:rsidR="004138FB" w:rsidRDefault="00397FCA">
      <w:pPr>
        <w:pStyle w:val="PreformattedText"/>
      </w:pPr>
      <w:r>
        <w:t>Подготовка научно-педагогических кадров была поставлена очень слабо даже</w:t>
      </w:r>
    </w:p>
    <w:p w:rsidR="004138FB" w:rsidRDefault="00397FCA">
      <w:pPr>
        <w:pStyle w:val="PreformattedText"/>
      </w:pPr>
      <w:r>
        <w:t>в  Кембридже или Оксфорде, в старейших университетах. В 1937 г. 75% всех</w:t>
      </w:r>
    </w:p>
    <w:p w:rsidR="004138FB" w:rsidRDefault="00397FCA">
      <w:pPr>
        <w:pStyle w:val="PreformattedText"/>
      </w:pPr>
      <w:r>
        <w:t>аспирантов в стране было зарегистрировано в Лондонском университете.</w:t>
      </w:r>
    </w:p>
    <w:p w:rsidR="004138FB" w:rsidRDefault="00397FCA">
      <w:pPr>
        <w:pStyle w:val="PreformattedText"/>
      </w:pPr>
      <w:r>
        <w:t xml:space="preserve">   В  период  1945-1970  годов сеть высших учебных  заведений  в  Англии</w:t>
      </w:r>
    </w:p>
    <w:p w:rsidR="004138FB" w:rsidRDefault="00397FCA">
      <w:pPr>
        <w:pStyle w:val="PreformattedText"/>
      </w:pPr>
      <w:r>
        <w:t>увеличилась  в  четыре раза. Старые университеты были  расширены,  также</w:t>
      </w:r>
    </w:p>
    <w:p w:rsidR="004138FB" w:rsidRDefault="00397FCA">
      <w:pPr>
        <w:pStyle w:val="PreformattedText"/>
      </w:pPr>
      <w:r>
        <w:t>были  построены  новые  (такие, как Сассекский, Кентский,  Стерлингский,</w:t>
      </w:r>
    </w:p>
    <w:p w:rsidR="004138FB" w:rsidRDefault="00397FCA">
      <w:pPr>
        <w:pStyle w:val="PreformattedText"/>
      </w:pPr>
      <w:r>
        <w:t>Йорский).  С  появлением политехнических вузов сложилась так  называемая</w:t>
      </w:r>
    </w:p>
    <w:p w:rsidR="004138FB" w:rsidRDefault="00397FCA">
      <w:pPr>
        <w:pStyle w:val="PreformattedText"/>
      </w:pPr>
      <w:r>
        <w:t>“бинарная”  система.  Этот  второй элемент системы  высшего  образования</w:t>
      </w:r>
    </w:p>
    <w:p w:rsidR="004138FB" w:rsidRDefault="00397FCA">
      <w:pPr>
        <w:pStyle w:val="PreformattedText"/>
      </w:pPr>
      <w:r>
        <w:t xml:space="preserve">   opedqr`bkem сегодня сравнительно широко и включает около 400 колледжей,</w:t>
      </w:r>
    </w:p>
    <w:p w:rsidR="004138FB" w:rsidRDefault="00397FCA">
      <w:pPr>
        <w:pStyle w:val="PreformattedText"/>
      </w:pPr>
      <w:r>
        <w:t>предлагающих   разнообразный  перечень  курсов.   Политехнические   вузы</w:t>
      </w:r>
    </w:p>
    <w:p w:rsidR="004138FB" w:rsidRDefault="00397FCA">
      <w:pPr>
        <w:pStyle w:val="PreformattedText"/>
      </w:pPr>
      <w:r>
        <w:t>ориентированы  в  большей степени, чем университеты, на профессиональную</w:t>
      </w:r>
    </w:p>
    <w:p w:rsidR="004138FB" w:rsidRDefault="00397FCA">
      <w:pPr>
        <w:pStyle w:val="PreformattedText"/>
      </w:pPr>
      <w:r>
        <w:t>подготовку.  Был  учрежден  Национальный  научно-аттестационный   совет,</w:t>
      </w:r>
    </w:p>
    <w:p w:rsidR="004138FB" w:rsidRDefault="00397FCA">
      <w:pPr>
        <w:pStyle w:val="PreformattedText"/>
      </w:pPr>
      <w:r>
        <w:t>который   должен  был  обеспечить  соответствие  присваиваемых  степеней</w:t>
      </w:r>
    </w:p>
    <w:p w:rsidR="004138FB" w:rsidRDefault="00397FCA">
      <w:pPr>
        <w:pStyle w:val="PreformattedText"/>
      </w:pPr>
      <w:r>
        <w:t>единому стандарту.</w:t>
      </w:r>
    </w:p>
    <w:p w:rsidR="004138FB" w:rsidRDefault="00397FCA">
      <w:pPr>
        <w:pStyle w:val="PreformattedText"/>
      </w:pPr>
      <w:r>
        <w:t xml:space="preserve">   Сегодня  английские  вузы имеют то, что иногда называют  “стандартным</w:t>
      </w:r>
    </w:p>
    <w:p w:rsidR="004138FB" w:rsidRDefault="00397FCA">
      <w:pPr>
        <w:pStyle w:val="PreformattedText"/>
      </w:pPr>
      <w:r>
        <w:t>дипломом”.  Это  означает,  что степень, присвоенная  в  Лестерском  или</w:t>
      </w:r>
    </w:p>
    <w:p w:rsidR="004138FB" w:rsidRDefault="00397FCA">
      <w:pPr>
        <w:pStyle w:val="PreformattedText"/>
      </w:pPr>
      <w:r>
        <w:t>Лидсском   университете,  по  крайней  мере  теоретически  соответствует</w:t>
      </w:r>
    </w:p>
    <w:p w:rsidR="004138FB" w:rsidRDefault="00397FCA">
      <w:pPr>
        <w:pStyle w:val="PreformattedText"/>
      </w:pPr>
      <w:r>
        <w:t>степени,  присвоенной  по  той  же  специальности  в  Кембриджском   или</w:t>
      </w:r>
    </w:p>
    <w:p w:rsidR="004138FB" w:rsidRDefault="00397FCA">
      <w:pPr>
        <w:pStyle w:val="PreformattedText"/>
      </w:pPr>
      <w:r>
        <w:t>Оксфордском  университете,  или, скажем, степени,  присвоенной  в  любом</w:t>
      </w:r>
    </w:p>
    <w:p w:rsidR="004138FB" w:rsidRDefault="00397FCA">
      <w:pPr>
        <w:pStyle w:val="PreformattedText"/>
      </w:pPr>
      <w:r>
        <w:t>другом политехническом вузе или колледже. Однако отмечается, что Оксфорд</w:t>
      </w:r>
    </w:p>
    <w:p w:rsidR="004138FB" w:rsidRDefault="00397FCA">
      <w:pPr>
        <w:pStyle w:val="PreformattedText"/>
      </w:pPr>
      <w:r>
        <w:t>и  Кембридж  гораздо  более  избирательны при  наборе  студентов,  около</w:t>
      </w:r>
    </w:p>
    <w:p w:rsidR="004138FB" w:rsidRDefault="00397FCA">
      <w:pPr>
        <w:pStyle w:val="PreformattedText"/>
      </w:pPr>
      <w:r>
        <w:t>половины  из  которых  являются выпускниками  закрытых  частных  средних</w:t>
      </w:r>
    </w:p>
    <w:p w:rsidR="004138FB" w:rsidRDefault="00397FCA">
      <w:pPr>
        <w:pStyle w:val="PreformattedText"/>
      </w:pPr>
      <w:r>
        <w:t>учебных  заведений (платных школ). Степень, присвоенная в  Оксфорде  или</w:t>
      </w:r>
    </w:p>
    <w:p w:rsidR="004138FB" w:rsidRDefault="00397FCA">
      <w:pPr>
        <w:pStyle w:val="PreformattedText"/>
      </w:pPr>
      <w:r>
        <w:t>Кембридже,  обеспечивает  лучшие  возможности  для  достижения  высокого</w:t>
      </w:r>
    </w:p>
    <w:p w:rsidR="004138FB" w:rsidRDefault="00397FCA">
      <w:pPr>
        <w:pStyle w:val="PreformattedText"/>
      </w:pPr>
      <w:r>
        <w:t>положения в обществе, чем дипломы большинства других университетов.</w:t>
      </w:r>
    </w:p>
    <w:p w:rsidR="004138FB" w:rsidRDefault="00397FCA">
      <w:pPr>
        <w:pStyle w:val="PreformattedText"/>
      </w:pPr>
      <w:r>
        <w:t xml:space="preserve">   Несмотря  на  послевоенное развитие, доля студенчества  в  английском</w:t>
      </w:r>
    </w:p>
    <w:p w:rsidR="004138FB" w:rsidRDefault="00397FCA">
      <w:pPr>
        <w:pStyle w:val="PreformattedText"/>
      </w:pPr>
      <w:r>
        <w:t>обществе все еще меньше, чем в других западных странах. В 1986 г. только</w:t>
      </w:r>
    </w:p>
    <w:p w:rsidR="004138FB" w:rsidRDefault="00397FCA">
      <w:pPr>
        <w:pStyle w:val="PreformattedText"/>
      </w:pPr>
      <w:r>
        <w:t>6,6% молодежи, достигшей 18-летнего возраста, училось в университете,  в</w:t>
      </w:r>
    </w:p>
    <w:p w:rsidR="004138FB" w:rsidRDefault="00397FCA">
      <w:pPr>
        <w:pStyle w:val="PreformattedText"/>
      </w:pPr>
      <w:r>
        <w:t>то время как в большинстве других европейских стран доля студентов среди</w:t>
      </w:r>
    </w:p>
    <w:p w:rsidR="004138FB" w:rsidRDefault="00397FCA">
      <w:pPr>
        <w:pStyle w:val="PreformattedText"/>
      </w:pPr>
      <w:r>
        <w:t>молодежи превысила 10%, а в Италии приближается к 30%.</w:t>
      </w:r>
    </w:p>
    <w:p w:rsidR="004138FB" w:rsidRDefault="00397FCA">
      <w:pPr>
        <w:pStyle w:val="PreformattedText"/>
      </w:pPr>
      <w:r>
        <w:t xml:space="preserve">   В  80-е  годы вразрез с широко распространившимся прежде взглядом  на</w:t>
      </w:r>
    </w:p>
    <w:p w:rsidR="004138FB" w:rsidRDefault="00397FCA">
      <w:pPr>
        <w:pStyle w:val="PreformattedText"/>
      </w:pPr>
      <w:r>
        <w:t>университет  как  храм  научного  творчества,  имеющего  самодостаточное</w:t>
      </w:r>
    </w:p>
    <w:p w:rsidR="004138FB" w:rsidRDefault="00397FCA">
      <w:pPr>
        <w:pStyle w:val="PreformattedText"/>
      </w:pPr>
      <w:r>
        <w:t>значение,   консервативное  правительство  потребовало  введения   более</w:t>
      </w:r>
    </w:p>
    <w:p w:rsidR="004138FB" w:rsidRDefault="00397FCA">
      <w:pPr>
        <w:pStyle w:val="PreformattedText"/>
      </w:pPr>
      <w:r>
        <w:t>дешевой  и  утилитарной системы высшего образования. В период  1981-1985</w:t>
      </w:r>
    </w:p>
    <w:p w:rsidR="004138FB" w:rsidRDefault="00397FCA">
      <w:pPr>
        <w:pStyle w:val="PreformattedText"/>
      </w:pPr>
      <w:r>
        <w:t>годов  в  университетах исчезло 5600 ставок преподавателей  и  18  тысяч</w:t>
      </w:r>
    </w:p>
    <w:p w:rsidR="004138FB" w:rsidRDefault="00397FCA">
      <w:pPr>
        <w:pStyle w:val="PreformattedText"/>
      </w:pPr>
      <w:r>
        <w:t>студенческих мест. Вопреки стремлению правительства сократить  “издержки</w:t>
      </w:r>
    </w:p>
    <w:p w:rsidR="004138FB" w:rsidRDefault="00397FCA">
      <w:pPr>
        <w:pStyle w:val="PreformattedText"/>
      </w:pPr>
      <w:r>
        <w:t>научного производства”, существует растущая оппозиция подобной политике,</w:t>
      </w:r>
    </w:p>
    <w:p w:rsidR="004138FB" w:rsidRDefault="00397FCA">
      <w:pPr>
        <w:pStyle w:val="PreformattedText"/>
      </w:pPr>
      <w:r>
        <w:t>которая,  похоже, ставит под вопрос особый вклад университетов  в  жизнь</w:t>
      </w:r>
    </w:p>
    <w:p w:rsidR="004138FB" w:rsidRDefault="00397FCA">
      <w:pPr>
        <w:pStyle w:val="PreformattedText"/>
      </w:pPr>
      <w:r>
        <w:t>общества:  их  участие в поиске рациональных, взвешенных  путей  решения</w:t>
      </w:r>
    </w:p>
    <w:p w:rsidR="004138FB" w:rsidRDefault="00397FCA">
      <w:pPr>
        <w:pStyle w:val="PreformattedText"/>
      </w:pPr>
      <w:r>
        <w:t>самых различных проблем.</w:t>
      </w:r>
    </w:p>
    <w:p w:rsidR="004138FB" w:rsidRDefault="00397FCA">
      <w:pPr>
        <w:pStyle w:val="PreformattedText"/>
      </w:pPr>
      <w:r>
        <w:t xml:space="preserve">   Стремление  правительства  сократить расходы  на  высшее  образование</w:t>
      </w:r>
    </w:p>
    <w:p w:rsidR="004138FB" w:rsidRDefault="00397FCA">
      <w:pPr>
        <w:pStyle w:val="PreformattedText"/>
      </w:pPr>
      <w:r>
        <w:t>привело  к  деморализации некоторых звеньев университетской  системы,  к</w:t>
      </w:r>
    </w:p>
    <w:p w:rsidR="004138FB" w:rsidRDefault="00397FCA">
      <w:pPr>
        <w:pStyle w:val="PreformattedText"/>
      </w:pPr>
      <w:r>
        <w:t>подрыву  веры  в способность университетов обучать студентов  тому,  что</w:t>
      </w:r>
    </w:p>
    <w:p w:rsidR="004138FB" w:rsidRDefault="00397FCA">
      <w:pPr>
        <w:pStyle w:val="PreformattedText"/>
      </w:pPr>
      <w:r>
        <w:t>может понадобиться в предстоящие годы.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Образование и неравенство</w:t>
      </w:r>
    </w:p>
    <w:p w:rsidR="004138FB" w:rsidRDefault="00397FCA">
      <w:pPr>
        <w:pStyle w:val="PreformattedText"/>
      </w:pPr>
      <w:r>
        <w:t xml:space="preserve">   Распространение  образования всегда было  тесно  связано  с  идеалами</w:t>
      </w:r>
    </w:p>
    <w:p w:rsidR="004138FB" w:rsidRDefault="00397FCA">
      <w:pPr>
        <w:pStyle w:val="PreformattedText"/>
      </w:pPr>
      <w:r>
        <w:t>демократии.  Реформаторы,  конечно, ценят образование  за  то,  что  оно</w:t>
      </w:r>
    </w:p>
    <w:p w:rsidR="004138FB" w:rsidRDefault="00397FCA">
      <w:pPr>
        <w:pStyle w:val="PreformattedText"/>
      </w:pPr>
      <w:r>
        <w:t>предоставляет  возможность  398 личности развивать  свои  способности  и</w:t>
      </w:r>
    </w:p>
    <w:p w:rsidR="004138FB" w:rsidRDefault="00397FCA">
      <w:pPr>
        <w:pStyle w:val="PreformattedText"/>
      </w:pPr>
      <w:r>
        <w:t>склонности.  Но  кроме  того, образование рассматривается  также  и  как</w:t>
      </w:r>
    </w:p>
    <w:p w:rsidR="004138FB" w:rsidRDefault="00397FCA">
      <w:pPr>
        <w:pStyle w:val="PreformattedText"/>
      </w:pPr>
      <w:r>
        <w:t>средство   обеспечения   равенства.  Утверждается,   что   универсальное</w:t>
      </w:r>
    </w:p>
    <w:p w:rsidR="004138FB" w:rsidRDefault="00397FCA">
      <w:pPr>
        <w:pStyle w:val="PreformattedText"/>
      </w:pPr>
      <w:r>
        <w:t>образование,  вооружая  молодых  людей  знаниями  и  помогая  им  занять</w:t>
      </w:r>
    </w:p>
    <w:p w:rsidR="004138FB" w:rsidRDefault="00397FCA">
      <w:pPr>
        <w:pStyle w:val="PreformattedText"/>
      </w:pPr>
      <w:r>
        <w:t>достойное  место  в  обществе,  поможет  смягчить  контрасты  в  уровнях</w:t>
      </w:r>
    </w:p>
    <w:p w:rsidR="004138FB" w:rsidRDefault="00397FCA">
      <w:pPr>
        <w:pStyle w:val="PreformattedText"/>
      </w:pPr>
      <w:r>
        <w:t>благосостояния   и   социального  положения.  Насколько   это   реально?</w:t>
      </w:r>
    </w:p>
    <w:p w:rsidR="004138FB" w:rsidRDefault="00397FCA">
      <w:pPr>
        <w:pStyle w:val="PreformattedText"/>
      </w:pPr>
      <w:r>
        <w:t>Исследованию  этого  вопроса  было посвящено  множество  социологических</w:t>
      </w:r>
    </w:p>
    <w:p w:rsidR="004138FB" w:rsidRDefault="00397FCA">
      <w:pPr>
        <w:pStyle w:val="PreformattedText"/>
      </w:pPr>
      <w:r>
        <w:t>исследований.   Результаты  этих  исследований  ясно   показывают,   что</w:t>
      </w:r>
    </w:p>
    <w:p w:rsidR="004138FB" w:rsidRDefault="00397FCA">
      <w:pPr>
        <w:pStyle w:val="PreformattedText"/>
      </w:pPr>
      <w:r>
        <w:t>образование   в   большей  степени  склонно  отражать   и   подтверждать</w:t>
      </w:r>
    </w:p>
    <w:p w:rsidR="004138FB" w:rsidRDefault="00397FCA">
      <w:pPr>
        <w:pStyle w:val="PreformattedText"/>
      </w:pPr>
      <w:r>
        <w:t>существующее неравенство, чем содействовать его устранению.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Исследование Коулманом неравенства в американской образовательной</w:t>
      </w:r>
    </w:p>
    <w:p w:rsidR="004138FB" w:rsidRDefault="00397FCA">
      <w:pPr>
        <w:pStyle w:val="PreformattedText"/>
      </w:pPr>
      <w:r>
        <w:t>системе</w:t>
      </w:r>
    </w:p>
    <w:p w:rsidR="004138FB" w:rsidRDefault="00397FCA">
      <w:pPr>
        <w:pStyle w:val="PreformattedText"/>
      </w:pPr>
      <w:r>
        <w:t xml:space="preserve">   В  ряде стран были проведены исследования, продемонстрировавшие,  что</w:t>
      </w:r>
    </w:p>
    <w:p w:rsidR="004138FB" w:rsidRDefault="00397FCA">
      <w:pPr>
        <w:pStyle w:val="PreformattedText"/>
      </w:pPr>
      <w:r>
        <w:t>наибольшее влияние на результаты школьного обучения оказывают социальные</w:t>
      </w:r>
    </w:p>
    <w:p w:rsidR="004138FB" w:rsidRDefault="00397FCA">
      <w:pPr>
        <w:pStyle w:val="PreformattedText"/>
      </w:pPr>
      <w:r>
        <w:t>и   семейные  обстоятельства;  это  впоследствии  определяет  и  уровень</w:t>
      </w:r>
    </w:p>
    <w:p w:rsidR="004138FB" w:rsidRDefault="00397FCA">
      <w:pPr>
        <w:pStyle w:val="PreformattedText"/>
      </w:pPr>
      <w:r>
        <w:t>доходов. Одно из таких классических исследований было предпринято в 60-х</w:t>
      </w:r>
    </w:p>
    <w:p w:rsidR="004138FB" w:rsidRDefault="00397FCA">
      <w:pPr>
        <w:pStyle w:val="PreformattedText"/>
      </w:pPr>
      <w:r>
        <w:t>годах в Соединенных Штатах. Закон о гражданских правах 1964 г. требовал,</w:t>
      </w:r>
    </w:p>
    <w:p w:rsidR="004138FB" w:rsidRDefault="00397FCA">
      <w:pPr>
        <w:pStyle w:val="PreformattedText"/>
      </w:pPr>
      <w:r>
        <w:t>чтобы   национальная  комиссия  по  образованию  представила  доклад   о</w:t>
      </w:r>
    </w:p>
    <w:p w:rsidR="004138FB" w:rsidRDefault="00397FCA">
      <w:pPr>
        <w:pStyle w:val="PreformattedText"/>
      </w:pPr>
      <w:r>
        <w:t>неравенстве,   имеющим  место  в  сфере  образования   и   обусловленном</w:t>
      </w:r>
    </w:p>
    <w:p w:rsidR="004138FB" w:rsidRDefault="00397FCA">
      <w:pPr>
        <w:pStyle w:val="PreformattedText"/>
      </w:pPr>
      <w:r>
        <w:t>различиями   этнического,  религиозного  или  национального   характера.</w:t>
      </w:r>
    </w:p>
    <w:p w:rsidR="004138FB" w:rsidRDefault="00397FCA">
      <w:pPr>
        <w:pStyle w:val="PreformattedText"/>
      </w:pPr>
      <w:r>
        <w:t>Социолог    Джеймс    Коулман    был   назначен    руководителем    этой</w:t>
      </w:r>
    </w:p>
    <w:p w:rsidR="004138FB" w:rsidRDefault="00397FCA">
      <w:pPr>
        <w:pStyle w:val="PreformattedText"/>
      </w:pPr>
      <w:r>
        <w:t>исследовательской программы. Результаты исследования были опубликованы в</w:t>
      </w:r>
    </w:p>
    <w:p w:rsidR="004138FB" w:rsidRDefault="00397FCA">
      <w:pPr>
        <w:pStyle w:val="PreformattedText"/>
      </w:pPr>
      <w:r>
        <w:t>1966  г.  после  того,  как  было завершено  одно  из  наиболее  широких</w:t>
      </w:r>
    </w:p>
    <w:p w:rsidR="004138FB" w:rsidRDefault="00397FCA">
      <w:pPr>
        <w:pStyle w:val="PreformattedText"/>
      </w:pPr>
      <w:r>
        <w:t>hqqkednb`mhi, когда-либо осуществленных социологами.</w:t>
      </w:r>
    </w:p>
    <w:p w:rsidR="004138FB" w:rsidRDefault="00397FCA">
      <w:pPr>
        <w:pStyle w:val="PreformattedText"/>
      </w:pPr>
      <w:r>
        <w:t xml:space="preserve">   Была  собрана информация о более чем полумиллионе учащихся; им  также</w:t>
      </w:r>
    </w:p>
    <w:p w:rsidR="004138FB" w:rsidRDefault="00397FCA">
      <w:pPr>
        <w:pStyle w:val="PreformattedText"/>
      </w:pPr>
      <w:r>
        <w:t>был  предложен  ряд  тестов  для  оценки их  вербальных  и  невербальных</w:t>
      </w:r>
    </w:p>
    <w:p w:rsidR="004138FB" w:rsidRDefault="00397FCA">
      <w:pPr>
        <w:pStyle w:val="PreformattedText"/>
      </w:pPr>
      <w:r>
        <w:t>способностей, уровня начитанности и способностей к математике. 60  тысяч</w:t>
      </w:r>
    </w:p>
    <w:p w:rsidR="004138FB" w:rsidRDefault="00397FCA">
      <w:pPr>
        <w:pStyle w:val="PreformattedText"/>
      </w:pPr>
      <w:r>
        <w:t>учителей  заполнили анкеты, которые дали информацию о 4 тысяч  школ.  По</w:t>
      </w:r>
    </w:p>
    <w:p w:rsidR="004138FB" w:rsidRDefault="00397FCA">
      <w:pPr>
        <w:pStyle w:val="PreformattedText"/>
      </w:pPr>
      <w:r>
        <w:t>результатам исследования был составлен обобщенный обзор состояния школ в</w:t>
      </w:r>
    </w:p>
    <w:p w:rsidR="004138FB" w:rsidRDefault="00397FCA">
      <w:pPr>
        <w:pStyle w:val="PreformattedText"/>
      </w:pPr>
      <w:r>
        <w:t>стране.  Некоторые  результаты  обзора оказались  неожиданными  и  имели</w:t>
      </w:r>
    </w:p>
    <w:p w:rsidR="004138FB" w:rsidRDefault="00397FCA">
      <w:pPr>
        <w:pStyle w:val="PreformattedText"/>
      </w:pPr>
      <w:r>
        <w:t>большое  практическое  значение  для  формирования  политики  в  области</w:t>
      </w:r>
    </w:p>
    <w:p w:rsidR="004138FB" w:rsidRDefault="00397FCA">
      <w:pPr>
        <w:pStyle w:val="PreformattedText"/>
      </w:pPr>
      <w:r>
        <w:t>образования.</w:t>
      </w:r>
    </w:p>
    <w:p w:rsidR="004138FB" w:rsidRDefault="00397FCA">
      <w:pPr>
        <w:pStyle w:val="PreformattedText"/>
      </w:pPr>
      <w:r>
        <w:t xml:space="preserve">   В  докладе,  в  частности,  отмечалось, что  подавляющее  большинство</w:t>
      </w:r>
    </w:p>
    <w:p w:rsidR="004138FB" w:rsidRDefault="00397FCA">
      <w:pPr>
        <w:pStyle w:val="PreformattedText"/>
      </w:pPr>
      <w:r>
        <w:t>детей  фактически разделялось в школе на белых и черных. Почти 80% школ,</w:t>
      </w:r>
    </w:p>
    <w:p w:rsidR="004138FB" w:rsidRDefault="00397FCA">
      <w:pPr>
        <w:pStyle w:val="PreformattedText"/>
      </w:pPr>
      <w:r>
        <w:t>посещаемых  белыми  детьми,  имели от 10 и  менее  процентов  темнокожих</w:t>
      </w:r>
    </w:p>
    <w:p w:rsidR="004138FB" w:rsidRDefault="00397FCA">
      <w:pPr>
        <w:pStyle w:val="PreformattedText"/>
      </w:pPr>
      <w:r>
        <w:t>учеников. Белые американцы и выходцы из стран Азии получали при проверке</w:t>
      </w:r>
    </w:p>
    <w:p w:rsidR="004138FB" w:rsidRDefault="00397FCA">
      <w:pPr>
        <w:pStyle w:val="PreformattedText"/>
      </w:pPr>
      <w:r>
        <w:t>более  высокие  оценки,  чем  их темнокожие сверстники  и  представители</w:t>
      </w:r>
    </w:p>
    <w:p w:rsidR="004138FB" w:rsidRDefault="00397FCA">
      <w:pPr>
        <w:pStyle w:val="PreformattedText"/>
      </w:pPr>
      <w:r>
        <w:t>других  этнических  меньшинств.  Коулман предполагал,  что  исследование</w:t>
      </w:r>
    </w:p>
    <w:p w:rsidR="004138FB" w:rsidRDefault="00397FCA">
      <w:pPr>
        <w:pStyle w:val="PreformattedText"/>
      </w:pPr>
      <w:r>
        <w:t>покажет   худшую   материально-техническую   обеспеченность   школ   для</w:t>
      </w:r>
    </w:p>
    <w:p w:rsidR="004138FB" w:rsidRDefault="00397FCA">
      <w:pPr>
        <w:pStyle w:val="PreformattedText"/>
      </w:pPr>
      <w:r>
        <w:t>темнокожего  населения, большую наполняемость классов  в  них  и  худшее</w:t>
      </w:r>
    </w:p>
    <w:p w:rsidR="004138FB" w:rsidRDefault="00397FCA">
      <w:pPr>
        <w:pStyle w:val="PreformattedText"/>
      </w:pPr>
      <w:r>
        <w:t>состояние   самих   зданий   по  сравнению   со   школами,   посещаемыми</w:t>
      </w:r>
    </w:p>
    <w:p w:rsidR="004138FB" w:rsidRDefault="00397FCA">
      <w:pPr>
        <w:pStyle w:val="PreformattedText"/>
      </w:pPr>
      <w:r>
        <w:t>преимущественно белыми. Однако результаты показали куда  более  скромные</w:t>
      </w:r>
    </w:p>
    <w:p w:rsidR="004138FB" w:rsidRDefault="00397FCA">
      <w:pPr>
        <w:pStyle w:val="PreformattedText"/>
      </w:pPr>
      <w:r>
        <w:t>различия, чем предполагалось.</w:t>
      </w:r>
    </w:p>
    <w:p w:rsidR="004138FB" w:rsidRDefault="00397FCA">
      <w:pPr>
        <w:pStyle w:val="PreformattedText"/>
      </w:pPr>
      <w:r>
        <w:t xml:space="preserve">   По   заключению  Коулмана,  на  эффективность  учебного  процесса  не</w:t>
      </w:r>
    </w:p>
    <w:p w:rsidR="004138FB" w:rsidRDefault="00397FCA">
      <w:pPr>
        <w:pStyle w:val="PreformattedText"/>
      </w:pPr>
      <w:r>
        <w:t>оказывает  значительного влияния то, как школа обеспечена  материальными</w:t>
      </w:r>
    </w:p>
    <w:p w:rsidR="004138FB" w:rsidRDefault="00397FCA">
      <w:pPr>
        <w:pStyle w:val="PreformattedText"/>
      </w:pPr>
      <w:r>
        <w:t>ресурсами.  Решающее  значение имело социальное происхождение  учащихся.</w:t>
      </w:r>
    </w:p>
    <w:p w:rsidR="004138FB" w:rsidRDefault="00397FCA">
      <w:pPr>
        <w:pStyle w:val="PreformattedText"/>
      </w:pPr>
      <w:r>
        <w:t>Как  отмечал  Коулман,  “неравенство, в которое  дети  поставлены  своим</w:t>
      </w:r>
    </w:p>
    <w:p w:rsidR="004138FB" w:rsidRDefault="00397FCA">
      <w:pPr>
        <w:pStyle w:val="PreformattedText"/>
      </w:pPr>
      <w:r>
        <w:t>домом,   своим  кварталом,  своим  окружением,  сопровождает  их   и   в</w:t>
      </w:r>
    </w:p>
    <w:p w:rsidR="004138FB" w:rsidRDefault="00397FCA">
      <w:pPr>
        <w:pStyle w:val="PreformattedText"/>
      </w:pPr>
      <w:r>
        <w:t>дальнейшем,  в  их  взрослой жизни после окончания  школы”3).  Известны,</w:t>
      </w:r>
    </w:p>
    <w:p w:rsidR="004138FB" w:rsidRDefault="00397FCA">
      <w:pPr>
        <w:pStyle w:val="PreformattedText"/>
      </w:pPr>
      <w:r>
        <w:t>однако,  и  примеры  того,  как  учащиеся  —  выходцы  из  бедных  слоев</w:t>
      </w:r>
    </w:p>
    <w:p w:rsidR="004138FB" w:rsidRDefault="00397FCA">
      <w:pPr>
        <w:pStyle w:val="PreformattedText"/>
      </w:pPr>
      <w:r>
        <w:t>населения,  имевшие  тесные дружеские связи со  своими  сверстниками  из</w:t>
      </w:r>
    </w:p>
    <w:p w:rsidR="004138FB" w:rsidRDefault="00397FCA">
      <w:pPr>
        <w:pStyle w:val="PreformattedText"/>
      </w:pPr>
      <w:r>
        <w:t>других   399  социальных  слоев,  добиваются  лучших,  в  сравнении   со</w:t>
      </w:r>
    </w:p>
    <w:p w:rsidR="004138FB" w:rsidRDefault="00397FCA">
      <w:pPr>
        <w:pStyle w:val="PreformattedText"/>
      </w:pPr>
      <w:r>
        <w:t>сверстниками, результатов в учебе.</w:t>
      </w:r>
    </w:p>
    <w:p w:rsidR="004138FB" w:rsidRDefault="00397FCA">
      <w:pPr>
        <w:pStyle w:val="PreformattedText"/>
      </w:pPr>
      <w:r>
        <w:t xml:space="preserve">   Доклад  Коулмана  вызвал  широкую дискуссию  об  интеграции  школы  в</w:t>
      </w:r>
    </w:p>
    <w:p w:rsidR="004138FB" w:rsidRDefault="00397FCA">
      <w:pPr>
        <w:pStyle w:val="PreformattedText"/>
      </w:pPr>
      <w:r>
        <w:t>Великобритании   так  же,  как  и  в  США,  поскольку   было   выдвинуто</w:t>
      </w:r>
    </w:p>
    <w:p w:rsidR="004138FB" w:rsidRDefault="00397FCA">
      <w:pPr>
        <w:pStyle w:val="PreformattedText"/>
      </w:pPr>
      <w:r>
        <w:t>предположение,  что дети из социальных групп, составляющих  меньшинства,</w:t>
      </w:r>
    </w:p>
    <w:p w:rsidR="004138FB" w:rsidRDefault="00397FCA">
      <w:pPr>
        <w:pStyle w:val="PreformattedText"/>
      </w:pPr>
      <w:r>
        <w:t>лучше  бы  учились  вместе  с  учащимися из  более  состоятельных  слоев</w:t>
      </w:r>
    </w:p>
    <w:p w:rsidR="004138FB" w:rsidRDefault="00397FCA">
      <w:pPr>
        <w:pStyle w:val="PreformattedText"/>
      </w:pPr>
      <w:r>
        <w:t>населения.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Дальнейшие исследования</w:t>
      </w:r>
    </w:p>
    <w:p w:rsidR="004138FB" w:rsidRDefault="00397FCA">
      <w:pPr>
        <w:pStyle w:val="PreformattedText"/>
      </w:pPr>
      <w:r>
        <w:t xml:space="preserve">   Хотя  последующие исследования подтвердили некоторые выводы Коулмана,</w:t>
      </w:r>
    </w:p>
    <w:p w:rsidR="004138FB" w:rsidRDefault="00397FCA">
      <w:pPr>
        <w:pStyle w:val="PreformattedText"/>
      </w:pPr>
      <w:r>
        <w:t>ряд   аспектов   его  работы  стал  объектом  критики.   Поскольку   его</w:t>
      </w:r>
    </w:p>
    <w:p w:rsidR="004138FB" w:rsidRDefault="00397FCA">
      <w:pPr>
        <w:pStyle w:val="PreformattedText"/>
      </w:pPr>
      <w:r>
        <w:t>исследование  относилось к определенному моменту времени, оно  не  могло</w:t>
      </w:r>
    </w:p>
    <w:p w:rsidR="004138FB" w:rsidRDefault="00397FCA">
      <w:pPr>
        <w:pStyle w:val="PreformattedText"/>
      </w:pPr>
      <w:r>
        <w:t>дать  анализ  происходящих  изменений. В  исследовании  Майкла  Раттера,</w:t>
      </w:r>
    </w:p>
    <w:p w:rsidR="004138FB" w:rsidRDefault="00397FCA">
      <w:pPr>
        <w:pStyle w:val="PreformattedText"/>
      </w:pPr>
      <w:r>
        <w:t>проведенном  в  Лондоне, было рассмотрено развитие  группы  мальчиков  в</w:t>
      </w:r>
    </w:p>
    <w:p w:rsidR="004138FB" w:rsidRDefault="00397FCA">
      <w:pPr>
        <w:pStyle w:val="PreformattedText"/>
      </w:pPr>
      <w:r>
        <w:t>течение  нескольких лет. Дети были впервые обследованы в 1970 г.,  когда</w:t>
      </w:r>
    </w:p>
    <w:p w:rsidR="004138FB" w:rsidRDefault="00397FCA">
      <w:pPr>
        <w:pStyle w:val="PreformattedText"/>
      </w:pPr>
      <w:r>
        <w:t>они  заканчивали  учебу  в  начальной школе.  Собирались  данные  об  их</w:t>
      </w:r>
    </w:p>
    <w:p w:rsidR="004138FB" w:rsidRDefault="00397FCA">
      <w:pPr>
        <w:pStyle w:val="PreformattedText"/>
      </w:pPr>
      <w:r>
        <w:t>социальном  происхождении и успеваемости. Исследование было возобновлено</w:t>
      </w:r>
    </w:p>
    <w:p w:rsidR="004138FB" w:rsidRDefault="00397FCA">
      <w:pPr>
        <w:pStyle w:val="PreformattedText"/>
      </w:pPr>
      <w:r>
        <w:t>в  1974  г.,  когда  мальчики уже три года учились в  средней  школе.  В</w:t>
      </w:r>
    </w:p>
    <w:p w:rsidR="004138FB" w:rsidRDefault="00397FCA">
      <w:pPr>
        <w:pStyle w:val="PreformattedText"/>
      </w:pPr>
      <w:r>
        <w:t>обследуемой  группе некоторые школы были выделены для  более  подробного</w:t>
      </w:r>
    </w:p>
    <w:p w:rsidR="004138FB" w:rsidRDefault="00397FCA">
      <w:pPr>
        <w:pStyle w:val="PreformattedText"/>
      </w:pPr>
      <w:r>
        <w:t>изучения:  проводились  опросы  учеников  и  учителей,  а  также  велись</w:t>
      </w:r>
    </w:p>
    <w:p w:rsidR="004138FB" w:rsidRDefault="00397FCA">
      <w:pPr>
        <w:pStyle w:val="PreformattedText"/>
      </w:pPr>
      <w:r>
        <w:t>наблюдения за работой в классах.</w:t>
      </w:r>
    </w:p>
    <w:p w:rsidR="004138FB" w:rsidRDefault="00397FCA">
      <w:pPr>
        <w:pStyle w:val="PreformattedText"/>
      </w:pPr>
      <w:r>
        <w:t xml:space="preserve">   Результаты  показали,  что  выбор  школы  действительно   влияет   на</w:t>
      </w:r>
    </w:p>
    <w:p w:rsidR="004138FB" w:rsidRDefault="00397FCA">
      <w:pPr>
        <w:pStyle w:val="PreformattedText"/>
      </w:pPr>
      <w:r>
        <w:t>результаты  учебы детей. При этом факторы, которые, по  мнению  Раттера,</w:t>
      </w:r>
    </w:p>
    <w:p w:rsidR="004138FB" w:rsidRDefault="00397FCA">
      <w:pPr>
        <w:pStyle w:val="PreformattedText"/>
      </w:pPr>
      <w:r>
        <w:t>имели  важное  значение,  остались в основном  за  рамками  исследований</w:t>
      </w:r>
    </w:p>
    <w:p w:rsidR="004138FB" w:rsidRDefault="00397FCA">
      <w:pPr>
        <w:pStyle w:val="PreformattedText"/>
      </w:pPr>
      <w:r>
        <w:t>Коулмана.   Речь   идет  о  таких  факторах,  как,  например,   качество</w:t>
      </w:r>
    </w:p>
    <w:p w:rsidR="004138FB" w:rsidRDefault="00397FCA">
      <w:pPr>
        <w:pStyle w:val="PreformattedText"/>
      </w:pPr>
      <w:r>
        <w:t>взаимодействия  учителя  и  ученика, дух взаимопомощи  и  сотрудничества</w:t>
      </w:r>
    </w:p>
    <w:p w:rsidR="004138FB" w:rsidRDefault="00397FCA">
      <w:pPr>
        <w:pStyle w:val="PreformattedText"/>
      </w:pPr>
      <w:r>
        <w:t>между  ними,  а  также то, насколько хорошо подготовлен  читаемый  курс.</w:t>
      </w:r>
    </w:p>
    <w:p w:rsidR="004138FB" w:rsidRDefault="00397FCA">
      <w:pPr>
        <w:pStyle w:val="PreformattedText"/>
      </w:pPr>
      <w:r>
        <w:t>Школы, которые создавали лучшие условия для учебы, отнюдь не всегда были</w:t>
      </w:r>
    </w:p>
    <w:p w:rsidR="004138FB" w:rsidRDefault="00397FCA">
      <w:pPr>
        <w:pStyle w:val="PreformattedText"/>
      </w:pPr>
      <w:r>
        <w:t>лучше других обеспечены материальными ресурсами и помещениями.</w:t>
      </w:r>
    </w:p>
    <w:p w:rsidR="004138FB" w:rsidRDefault="00397FCA">
      <w:pPr>
        <w:pStyle w:val="PreformattedText"/>
      </w:pPr>
      <w:r>
        <w:t xml:space="preserve">   Результаты,  полученные Раттером, не опровергают  того,  что  влияние</w:t>
      </w:r>
    </w:p>
    <w:p w:rsidR="004138FB" w:rsidRDefault="00397FCA">
      <w:pPr>
        <w:pStyle w:val="PreformattedText"/>
      </w:pPr>
      <w:r>
        <w:t>факторов,   предшествующих  и  лежащих  вне   школы,   является   весьма</w:t>
      </w:r>
    </w:p>
    <w:p w:rsidR="004138FB" w:rsidRDefault="00397FCA">
      <w:pPr>
        <w:pStyle w:val="PreformattedText"/>
      </w:pPr>
      <w:r>
        <w:t>значительным для сохранения социального неравенства. Поскольку  факторы,</w:t>
      </w:r>
    </w:p>
    <w:p w:rsidR="004138FB" w:rsidRDefault="00397FCA">
      <w:pPr>
        <w:pStyle w:val="PreformattedText"/>
      </w:pPr>
      <w:r>
        <w:t>которые  выделяет  Раттер,  более всего заметны  в  школах,  выпускающих</w:t>
      </w:r>
    </w:p>
    <w:p w:rsidR="004138FB" w:rsidRDefault="00397FCA">
      <w:pPr>
        <w:pStyle w:val="PreformattedText"/>
      </w:pPr>
      <w:r>
        <w:t>наиболее  заинтересованных учащихся и поддерживающих своих учителей,  то</w:t>
      </w:r>
    </w:p>
    <w:p w:rsidR="004138FB" w:rsidRDefault="00397FCA">
      <w:pPr>
        <w:pStyle w:val="PreformattedText"/>
      </w:pPr>
      <w:r>
        <w:t>результаты  исследования Раттера помогают нам понять,  почему  же  школы</w:t>
      </w:r>
    </w:p>
    <w:p w:rsidR="004138FB" w:rsidRDefault="00397FCA">
      <w:pPr>
        <w:pStyle w:val="PreformattedText"/>
      </w:pPr>
      <w:r>
        <w:t>сами склонны сохранять неравенство. Существует замкнутый цикл, в котором</w:t>
      </w:r>
    </w:p>
    <w:p w:rsidR="004138FB" w:rsidRDefault="00397FCA">
      <w:pPr>
        <w:pStyle w:val="PreformattedText"/>
      </w:pPr>
      <w:r>
        <w:t xml:space="preserve">   sw`yheq из относительно привилегированных домов посещают частные школы,</w:t>
      </w:r>
    </w:p>
    <w:p w:rsidR="004138FB" w:rsidRDefault="00397FCA">
      <w:pPr>
        <w:pStyle w:val="PreformattedText"/>
      </w:pPr>
      <w:r>
        <w:t>поддерживая   высокое  качество  получаемого  образования,  привлекаются</w:t>
      </w:r>
    </w:p>
    <w:p w:rsidR="004138FB" w:rsidRDefault="00397FCA">
      <w:pPr>
        <w:pStyle w:val="PreformattedText"/>
      </w:pPr>
      <w:r>
        <w:t>хорошие  учителя, и обеспечивается мотивация их деятельности.  Школы,  в</w:t>
      </w:r>
    </w:p>
    <w:p w:rsidR="004138FB" w:rsidRDefault="00397FCA">
      <w:pPr>
        <w:pStyle w:val="PreformattedText"/>
      </w:pPr>
      <w:r>
        <w:t>которых  в основном учатся дети из бедных семей, должны работать намного</w:t>
      </w:r>
    </w:p>
    <w:p w:rsidR="004138FB" w:rsidRDefault="00397FCA">
      <w:pPr>
        <w:pStyle w:val="PreformattedText"/>
      </w:pPr>
      <w:r>
        <w:t>больше,  чтобы  добиться таких же результатов. Тем не менее,  заключения</w:t>
      </w:r>
    </w:p>
    <w:p w:rsidR="004138FB" w:rsidRDefault="00397FCA">
      <w:pPr>
        <w:pStyle w:val="PreformattedText"/>
      </w:pPr>
      <w:r>
        <w:t>Раттера  предполагают, что различия в организации школ и их микроклимате</w:t>
      </w:r>
    </w:p>
    <w:p w:rsidR="004138FB" w:rsidRDefault="00397FCA">
      <w:pPr>
        <w:pStyle w:val="PreformattedText"/>
      </w:pPr>
      <w:r>
        <w:t>могут  противодействовать  внешним влияниям на  успеваемость.  Повышение</w:t>
      </w:r>
    </w:p>
    <w:p w:rsidR="004138FB" w:rsidRDefault="00397FCA">
      <w:pPr>
        <w:pStyle w:val="PreformattedText"/>
      </w:pPr>
      <w:r>
        <w:t>качества преподавания, создание здорового социального климата в школе  и</w:t>
      </w:r>
    </w:p>
    <w:p w:rsidR="004138FB" w:rsidRDefault="00397FCA">
      <w:pPr>
        <w:pStyle w:val="PreformattedText"/>
      </w:pPr>
      <w:r>
        <w:t>практическая  направленность школьного обучения могут  помочь  детям  из</w:t>
      </w:r>
    </w:p>
    <w:p w:rsidR="004138FB" w:rsidRDefault="00397FCA">
      <w:pPr>
        <w:pStyle w:val="PreformattedText"/>
      </w:pPr>
      <w:r>
        <w:t>бедных  семей  повысить свою успеваемость. В более позднем  исследовании</w:t>
      </w:r>
    </w:p>
    <w:p w:rsidR="004138FB" w:rsidRDefault="00397FCA">
      <w:pPr>
        <w:pStyle w:val="PreformattedText"/>
      </w:pPr>
      <w:r>
        <w:t>Коулман на практике пришел к аналогичным выводам.</w:t>
      </w:r>
    </w:p>
    <w:p w:rsidR="004138FB" w:rsidRDefault="00397FCA">
      <w:pPr>
        <w:pStyle w:val="PreformattedText"/>
      </w:pPr>
      <w:r>
        <w:t xml:space="preserve">   В  книге Кристофера Дженкса “Неравенство”, опубликованной в 1972  г.,</w:t>
      </w:r>
    </w:p>
    <w:p w:rsidR="004138FB" w:rsidRDefault="00397FCA">
      <w:pPr>
        <w:pStyle w:val="PreformattedText"/>
      </w:pPr>
      <w:r>
        <w:t>были  пересмотрены некоторые эмпирические результаты, полученные к  тому</w:t>
      </w:r>
    </w:p>
    <w:p w:rsidR="004138FB" w:rsidRDefault="00397FCA">
      <w:pPr>
        <w:pStyle w:val="PreformattedText"/>
      </w:pPr>
      <w:r>
        <w:t>времени   400   в   работах  американских  ученых   по   образованию   и</w:t>
      </w:r>
    </w:p>
    <w:p w:rsidR="004138FB" w:rsidRDefault="00397FCA">
      <w:pPr>
        <w:pStyle w:val="PreformattedText"/>
      </w:pPr>
      <w:r>
        <w:t>неравенству4).  Дженкс вновь подтвердил выводы о  том,  что  успех  и  в</w:t>
      </w:r>
    </w:p>
    <w:p w:rsidR="004138FB" w:rsidRDefault="00397FCA">
      <w:pPr>
        <w:pStyle w:val="PreformattedText"/>
      </w:pPr>
      <w:r>
        <w:t>образовании,  и  в  профессиональном  росте  определяется   в   основном</w:t>
      </w:r>
    </w:p>
    <w:p w:rsidR="004138FB" w:rsidRDefault="00397FCA">
      <w:pPr>
        <w:pStyle w:val="PreformattedText"/>
      </w:pPr>
      <w:r>
        <w:t>семейными  обстоятельствами  и  другими  факторами  вне  школы   и   что</w:t>
      </w:r>
    </w:p>
    <w:p w:rsidR="004138FB" w:rsidRDefault="00397FCA">
      <w:pPr>
        <w:pStyle w:val="PreformattedText"/>
      </w:pPr>
      <w:r>
        <w:t>образовательные реформы сами по себе оказывают лишь очень незначительное</w:t>
      </w:r>
    </w:p>
    <w:p w:rsidR="004138FB" w:rsidRDefault="00397FCA">
      <w:pPr>
        <w:pStyle w:val="PreformattedText"/>
      </w:pPr>
      <w:r>
        <w:t>влияние  на  существование неравенства. Работу  Дженкса  критиковали  из</w:t>
      </w:r>
    </w:p>
    <w:p w:rsidR="004138FB" w:rsidRDefault="00397FCA">
      <w:pPr>
        <w:pStyle w:val="PreformattedText"/>
      </w:pPr>
      <w:r>
        <w:t>методологических   соображений,  но   ее   выводы   в   целом   остаются</w:t>
      </w:r>
    </w:p>
    <w:p w:rsidR="004138FB" w:rsidRDefault="00397FCA">
      <w:pPr>
        <w:pStyle w:val="PreformattedText"/>
      </w:pPr>
      <w:r>
        <w:t>убедительными5).</w:t>
      </w:r>
    </w:p>
    <w:p w:rsidR="004138FB" w:rsidRDefault="00397FCA">
      <w:pPr>
        <w:pStyle w:val="PreformattedText"/>
      </w:pPr>
      <w:r>
        <w:t xml:space="preserve">   Сейчас  имеется  много  информации,  характеризующей  неравенство   в</w:t>
      </w:r>
    </w:p>
    <w:p w:rsidR="004138FB" w:rsidRDefault="00397FCA">
      <w:pPr>
        <w:pStyle w:val="PreformattedText"/>
      </w:pPr>
      <w:r>
        <w:t>системе  образования  Соединенного Королевства. В  исследованиях  А.  X.</w:t>
      </w:r>
    </w:p>
    <w:p w:rsidR="004138FB" w:rsidRDefault="00397FCA">
      <w:pPr>
        <w:pStyle w:val="PreformattedText"/>
      </w:pPr>
      <w:r>
        <w:t>Халси  и  его  коллег  в 1980 г. сравнивали образовательные  возможности</w:t>
      </w:r>
    </w:p>
    <w:p w:rsidR="004138FB" w:rsidRDefault="00397FCA">
      <w:pPr>
        <w:pStyle w:val="PreformattedText"/>
      </w:pPr>
      <w:r>
        <w:t>детей  из  рабочих  семей и детей из “класса служащих”  (специалистов  и</w:t>
      </w:r>
    </w:p>
    <w:p w:rsidR="004138FB" w:rsidRDefault="00397FCA">
      <w:pPr>
        <w:pStyle w:val="PreformattedText"/>
      </w:pPr>
      <w:r>
        <w:t>управленцев).  В  послевоенный период в школе в возрасте  18  лет  детей</w:t>
      </w:r>
    </w:p>
    <w:p w:rsidR="004138FB" w:rsidRDefault="00397FCA">
      <w:pPr>
        <w:pStyle w:val="PreformattedText"/>
      </w:pPr>
      <w:r>
        <w:t>служащих  было  в 10 раз больше, чем детей рабочих, а соотношение  детей</w:t>
      </w:r>
    </w:p>
    <w:p w:rsidR="004138FB" w:rsidRDefault="00397FCA">
      <w:pPr>
        <w:pStyle w:val="PreformattedText"/>
      </w:pPr>
      <w:r>
        <w:t>служащих и рабочих среди поступивших в университеты составляло 11:1.</w:t>
      </w:r>
    </w:p>
    <w:p w:rsidR="004138FB" w:rsidRDefault="00397FCA">
      <w:pPr>
        <w:pStyle w:val="PreformattedText"/>
      </w:pPr>
      <w:r>
        <w:t xml:space="preserve">   В  других  исследованиях рассматривалось влияние этнических  различий</w:t>
      </w:r>
    </w:p>
    <w:p w:rsidR="004138FB" w:rsidRDefault="00397FCA">
      <w:pPr>
        <w:pStyle w:val="PreformattedText"/>
      </w:pPr>
      <w:r>
        <w:t>на  успеваемость. Так, темнокожие учащиеся в Британии учились в  среднем</w:t>
      </w:r>
    </w:p>
    <w:p w:rsidR="004138FB" w:rsidRDefault="00397FCA">
      <w:pPr>
        <w:pStyle w:val="PreformattedText"/>
      </w:pPr>
      <w:r>
        <w:t>значительно хуже, чем белые. В докладе Суонна в 1985 г. показано, что  в</w:t>
      </w:r>
    </w:p>
    <w:p w:rsidR="004138FB" w:rsidRDefault="00397FCA">
      <w:pPr>
        <w:pStyle w:val="PreformattedText"/>
      </w:pPr>
      <w:r>
        <w:t>1981—1982  только  5% выходцев из Вест-Индии окончили школу  с  отличным</w:t>
      </w:r>
    </w:p>
    <w:p w:rsidR="004138FB" w:rsidRDefault="00397FCA">
      <w:pPr>
        <w:pStyle w:val="PreformattedText"/>
      </w:pPr>
      <w:r>
        <w:t>аттестатом, в то время как среди белых выпускников отличников было  13%.</w:t>
      </w:r>
    </w:p>
    <w:p w:rsidR="004138FB" w:rsidRDefault="00397FCA">
      <w:pPr>
        <w:pStyle w:val="PreformattedText"/>
      </w:pPr>
      <w:r>
        <w:t>Это  отчасти  объясняется  тем,  что  среди  темнокожих  гораздо  больше</w:t>
      </w:r>
    </w:p>
    <w:p w:rsidR="004138FB" w:rsidRDefault="00397FCA">
      <w:pPr>
        <w:pStyle w:val="PreformattedText"/>
      </w:pPr>
      <w:r>
        <w:t>представителей  беднейших слоев населения. В ряде исследований,  однако,</w:t>
      </w:r>
    </w:p>
    <w:p w:rsidR="004138FB" w:rsidRDefault="00397FCA">
      <w:pPr>
        <w:pStyle w:val="PreformattedText"/>
      </w:pPr>
      <w:r>
        <w:t>показано,  что неравномерность остается даже и тогда, когда  принимается</w:t>
      </w:r>
    </w:p>
    <w:p w:rsidR="004138FB" w:rsidRDefault="00397FCA">
      <w:pPr>
        <w:pStyle w:val="PreformattedText"/>
      </w:pPr>
      <w:r>
        <w:t>во внимание социальное происхождение групп учащихся6).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Теории школьного образования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Бернстайн: языковые коды</w:t>
      </w:r>
    </w:p>
    <w:p w:rsidR="004138FB" w:rsidRDefault="00397FCA">
      <w:pPr>
        <w:pStyle w:val="PreformattedText"/>
      </w:pPr>
      <w:r>
        <w:t xml:space="preserve">   Существует  несколько  теоретических  подходов,  объясняющих  природу</w:t>
      </w:r>
    </w:p>
    <w:p w:rsidR="004138FB" w:rsidRDefault="00397FCA">
      <w:pPr>
        <w:pStyle w:val="PreformattedText"/>
      </w:pPr>
      <w:r>
        <w:t>современного  образования и его связь с феноменом неравенства.  Один  из</w:t>
      </w:r>
    </w:p>
    <w:p w:rsidR="004138FB" w:rsidRDefault="00397FCA">
      <w:pPr>
        <w:pStyle w:val="PreformattedText"/>
      </w:pPr>
      <w:r>
        <w:t>них берет за основу языковые способности. Базил Бернстайн утверждал, что</w:t>
      </w:r>
    </w:p>
    <w:p w:rsidR="004138FB" w:rsidRDefault="00397FCA">
      <w:pPr>
        <w:pStyle w:val="PreformattedText"/>
      </w:pPr>
      <w:r>
        <w:t>у  детей  с  различным  социальным происхождением с детства  развиваются</w:t>
      </w:r>
    </w:p>
    <w:p w:rsidR="004138FB" w:rsidRDefault="00397FCA">
      <w:pPr>
        <w:pStyle w:val="PreformattedText"/>
      </w:pPr>
      <w:r>
        <w:t>различные  языковые коды (или формы вербального общения), что влияет  на</w:t>
      </w:r>
    </w:p>
    <w:p w:rsidR="004138FB" w:rsidRDefault="00397FCA">
      <w:pPr>
        <w:pStyle w:val="PreformattedText"/>
      </w:pPr>
      <w:r>
        <w:t>их  последующий опыт обучения в школе7). Бернстайн фокусировал  внимание</w:t>
      </w:r>
    </w:p>
    <w:p w:rsidR="004138FB" w:rsidRDefault="00397FCA">
      <w:pPr>
        <w:pStyle w:val="PreformattedText"/>
      </w:pPr>
      <w:r>
        <w:t>не  на  различиях  в словарном запасе и не на речевых навыках,  как  это</w:t>
      </w:r>
    </w:p>
    <w:p w:rsidR="004138FB" w:rsidRDefault="00397FCA">
      <w:pPr>
        <w:pStyle w:val="PreformattedText"/>
      </w:pPr>
      <w:r>
        <w:t>обычно  делается, его интересовали систематические различия  в  способах</w:t>
      </w:r>
    </w:p>
    <w:p w:rsidR="004138FB" w:rsidRDefault="00397FCA">
      <w:pPr>
        <w:pStyle w:val="PreformattedText"/>
      </w:pPr>
      <w:r>
        <w:t>употребления языка, которые особенно контрастны для детей из  богатых  и</w:t>
      </w:r>
    </w:p>
    <w:p w:rsidR="004138FB" w:rsidRDefault="00397FCA">
      <w:pPr>
        <w:pStyle w:val="PreformattedText"/>
      </w:pPr>
      <w:r>
        <w:t>бедных семей.</w:t>
      </w:r>
    </w:p>
    <w:p w:rsidR="004138FB" w:rsidRDefault="00397FCA">
      <w:pPr>
        <w:pStyle w:val="PreformattedText"/>
      </w:pPr>
      <w:r>
        <w:t xml:space="preserve">   Речь   детей   из   низших  классов  общества,   считает   Бернстайн,</w:t>
      </w:r>
    </w:p>
    <w:p w:rsidR="004138FB" w:rsidRDefault="00397FCA">
      <w:pPr>
        <w:pStyle w:val="PreformattedText"/>
      </w:pPr>
      <w:r>
        <w:t>представляет  собой  ограниченный код, т.е. такой  способ  использования</w:t>
      </w:r>
    </w:p>
    <w:p w:rsidR="004138FB" w:rsidRDefault="00397FCA">
      <w:pPr>
        <w:pStyle w:val="PreformattedText"/>
      </w:pPr>
      <w:r>
        <w:t>языка,  когда  многое  не  договаривается в  предположении,  что  другая</w:t>
      </w:r>
    </w:p>
    <w:p w:rsidR="004138FB" w:rsidRDefault="00397FCA">
      <w:pPr>
        <w:pStyle w:val="PreformattedText"/>
      </w:pPr>
      <w:r>
        <w:t>сторона  осведомлена об этом, Ограниченный код — это тип речи, связанный</w:t>
      </w:r>
    </w:p>
    <w:p w:rsidR="004138FB" w:rsidRDefault="00397FCA">
      <w:pPr>
        <w:pStyle w:val="PreformattedText"/>
      </w:pPr>
      <w:r>
        <w:t>с  культурными  установками низших слоев общества. Многие  представители</w:t>
      </w:r>
    </w:p>
    <w:p w:rsidR="004138FB" w:rsidRDefault="00397FCA">
      <w:pPr>
        <w:pStyle w:val="PreformattedText"/>
      </w:pPr>
      <w:r>
        <w:t>низших классов живут в условиях субкультуры, строго ограниченной рамками</w:t>
      </w:r>
    </w:p>
    <w:p w:rsidR="004138FB" w:rsidRDefault="00397FCA">
      <w:pPr>
        <w:pStyle w:val="PreformattedText"/>
      </w:pPr>
      <w:r>
        <w:t>семьи  или  местного  сообщества,  В  этих  условиях  нормы  и  ценности</w:t>
      </w:r>
    </w:p>
    <w:p w:rsidR="004138FB" w:rsidRDefault="00397FCA">
      <w:pPr>
        <w:pStyle w:val="PreformattedText"/>
      </w:pPr>
      <w:r>
        <w:t>воспринимаются  как  сами собой разумеющиеся и не  выражаются  языковыми</w:t>
      </w:r>
    </w:p>
    <w:p w:rsidR="004138FB" w:rsidRDefault="00397FCA">
      <w:pPr>
        <w:pStyle w:val="PreformattedText"/>
      </w:pPr>
      <w:r>
        <w:t>средствами.  Родители в этой группе стремятся приобщить  своих  детей  к</w:t>
      </w:r>
    </w:p>
    <w:p w:rsidR="004138FB" w:rsidRDefault="00397FCA">
      <w:pPr>
        <w:pStyle w:val="PreformattedText"/>
      </w:pPr>
      <w:r>
        <w:t>жизни  общества  прямым использованием наказаний  и  поощрений  401  для</w:t>
      </w:r>
    </w:p>
    <w:p w:rsidR="004138FB" w:rsidRDefault="00397FCA">
      <w:pPr>
        <w:pStyle w:val="PreformattedText"/>
      </w:pPr>
      <w:r>
        <w:t>коррекции  их поведения. Язык, представленный ограниченным кодом,  более</w:t>
      </w:r>
    </w:p>
    <w:p w:rsidR="004138FB" w:rsidRDefault="00397FCA">
      <w:pPr>
        <w:pStyle w:val="PreformattedText"/>
      </w:pPr>
      <w:r>
        <w:t>подходит   для   передачи  практического  опыта,  чем   для   обсуждения</w:t>
      </w:r>
    </w:p>
    <w:p w:rsidR="004138FB" w:rsidRDefault="00397FCA">
      <w:pPr>
        <w:pStyle w:val="PreformattedText"/>
      </w:pPr>
      <w:r>
        <w:t>отвлеченных   идей,   процессов   или   связей.   Речь,   представленная</w:t>
      </w:r>
    </w:p>
    <w:p w:rsidR="004138FB" w:rsidRDefault="00397FCA">
      <w:pPr>
        <w:pStyle w:val="PreformattedText"/>
      </w:pPr>
      <w:r>
        <w:t xml:space="preserve">   ncp`mhwemm{l  кодом, является, таким образом, характеристикой  детей,</w:t>
      </w:r>
    </w:p>
    <w:p w:rsidR="004138FB" w:rsidRDefault="00397FCA">
      <w:pPr>
        <w:pStyle w:val="PreformattedText"/>
      </w:pPr>
      <w:r>
        <w:t>выросших в низших слоях общества, или же характеристикой иных социальных</w:t>
      </w:r>
    </w:p>
    <w:p w:rsidR="004138FB" w:rsidRDefault="00397FCA">
      <w:pPr>
        <w:pStyle w:val="PreformattedText"/>
      </w:pPr>
      <w:r>
        <w:t>групп,  в  которых  эти дети проводят свое время. Речь ориентирована  на</w:t>
      </w:r>
    </w:p>
    <w:p w:rsidR="004138FB" w:rsidRDefault="00397FCA">
      <w:pPr>
        <w:pStyle w:val="PreformattedText"/>
      </w:pPr>
      <w:r>
        <w:t>нормы данной группы, при этом вряд ли кто-нибудь сможет легко объяснить,</w:t>
      </w:r>
    </w:p>
    <w:p w:rsidR="004138FB" w:rsidRDefault="00397FCA">
      <w:pPr>
        <w:pStyle w:val="PreformattedText"/>
      </w:pPr>
      <w:r>
        <w:t>почему они следуют именно этой манере поведения.</w:t>
      </w:r>
    </w:p>
    <w:p w:rsidR="004138FB" w:rsidRDefault="00397FCA">
      <w:pPr>
        <w:pStyle w:val="PreformattedText"/>
      </w:pPr>
      <w:r>
        <w:t xml:space="preserve">   Развитие  детей  из  средних  слоев общества  предполагает,  согласно</w:t>
      </w:r>
    </w:p>
    <w:p w:rsidR="004138FB" w:rsidRDefault="00397FCA">
      <w:pPr>
        <w:pStyle w:val="PreformattedText"/>
      </w:pPr>
      <w:r>
        <w:t>Бернстайну, прямо противоположную потребность в более развитом коде,  т.</w:t>
      </w:r>
    </w:p>
    <w:p w:rsidR="004138FB" w:rsidRDefault="00397FCA">
      <w:pPr>
        <w:pStyle w:val="PreformattedText"/>
      </w:pPr>
      <w:r>
        <w:t>е.  такой манере речи, в которой значения слов могут конкретизироваться,</w:t>
      </w:r>
    </w:p>
    <w:p w:rsidR="004138FB" w:rsidRDefault="00397FCA">
      <w:pPr>
        <w:pStyle w:val="PreformattedText"/>
      </w:pPr>
      <w:r>
        <w:t>чтобы отвечать специфическим требованиям той или иной ситуации. Способы,</w:t>
      </w:r>
    </w:p>
    <w:p w:rsidR="004138FB" w:rsidRDefault="00397FCA">
      <w:pPr>
        <w:pStyle w:val="PreformattedText"/>
      </w:pPr>
      <w:r>
        <w:t>при  помощи  которых  дети из средних слоев учатся применению  языка,  в</w:t>
      </w:r>
    </w:p>
    <w:p w:rsidR="004138FB" w:rsidRDefault="00397FCA">
      <w:pPr>
        <w:pStyle w:val="PreformattedText"/>
      </w:pPr>
      <w:r>
        <w:t>меньшей  степени  привязаны к частным контекстам. Эти дети  могут  легче</w:t>
      </w:r>
    </w:p>
    <w:p w:rsidR="004138FB" w:rsidRDefault="00397FCA">
      <w:pPr>
        <w:pStyle w:val="PreformattedText"/>
      </w:pPr>
      <w:r>
        <w:t>обобщать  свои мысли и выражать их в абстрактной форме. Так,  матери  из</w:t>
      </w:r>
    </w:p>
    <w:p w:rsidR="004138FB" w:rsidRDefault="00397FCA">
      <w:pPr>
        <w:pStyle w:val="PreformattedText"/>
      </w:pPr>
      <w:r>
        <w:t>среднего  класса, воспитывая своих детей, часто объясняют им  причины  и</w:t>
      </w:r>
    </w:p>
    <w:p w:rsidR="004138FB" w:rsidRDefault="00397FCA">
      <w:pPr>
        <w:pStyle w:val="PreformattedText"/>
      </w:pPr>
      <w:r>
        <w:t>принципы,  лежащие  в основе собственной реакций на  детское  поведение.</w:t>
      </w:r>
    </w:p>
    <w:p w:rsidR="004138FB" w:rsidRDefault="00397FCA">
      <w:pPr>
        <w:pStyle w:val="PreformattedText"/>
      </w:pPr>
      <w:r>
        <w:t>Если   мать   из  низшего  класса  может  воспрепятствовать  чрезмерному</w:t>
      </w:r>
    </w:p>
    <w:p w:rsidR="004138FB" w:rsidRDefault="00397FCA">
      <w:pPr>
        <w:pStyle w:val="PreformattedText"/>
      </w:pPr>
      <w:r>
        <w:t>увлечению  ребенка сладким, сказав ему: “Больше сладкого не  получишь!”,</w:t>
      </w:r>
    </w:p>
    <w:p w:rsidR="004138FB" w:rsidRDefault="00397FCA">
      <w:pPr>
        <w:pStyle w:val="PreformattedText"/>
      </w:pPr>
      <w:r>
        <w:t>то  мать  из  среднего класса, скорее всего, объяснит, что есть  слишком</w:t>
      </w:r>
    </w:p>
    <w:p w:rsidR="004138FB" w:rsidRDefault="00397FCA">
      <w:pPr>
        <w:pStyle w:val="PreformattedText"/>
      </w:pPr>
      <w:r>
        <w:t>много сладкого — вредно для здоровья вообще и для зубов в частности.</w:t>
      </w:r>
    </w:p>
    <w:p w:rsidR="004138FB" w:rsidRDefault="00397FCA">
      <w:pPr>
        <w:pStyle w:val="PreformattedText"/>
      </w:pPr>
      <w:r>
        <w:t xml:space="preserve">   Дети,  овладевшие развитым речевым кодом, по мнению Бернстайна, более</w:t>
      </w:r>
    </w:p>
    <w:p w:rsidR="004138FB" w:rsidRDefault="00397FCA">
      <w:pPr>
        <w:pStyle w:val="PreformattedText"/>
      </w:pPr>
      <w:r>
        <w:t>способны к учебе, чем те, кто довольствуется ограниченным речевым кодом.</w:t>
      </w:r>
    </w:p>
    <w:p w:rsidR="004138FB" w:rsidRDefault="00397FCA">
      <w:pPr>
        <w:pStyle w:val="PreformattedText"/>
      </w:pPr>
      <w:r>
        <w:t>Это  не  означает, что дети из низших слоев имеют “худший” тип речи  или</w:t>
      </w:r>
    </w:p>
    <w:p w:rsidR="004138FB" w:rsidRDefault="00397FCA">
      <w:pPr>
        <w:pStyle w:val="PreformattedText"/>
      </w:pPr>
      <w:r>
        <w:t>что  их  языковой  код  “беден”. Скорее, их  способ  речевого  поведения</w:t>
      </w:r>
    </w:p>
    <w:p w:rsidR="004138FB" w:rsidRDefault="00397FCA">
      <w:pPr>
        <w:pStyle w:val="PreformattedText"/>
      </w:pPr>
      <w:r>
        <w:t>дисгармонирует  с  академической культурой школы.  Те  же,  кто  владеет</w:t>
      </w:r>
    </w:p>
    <w:p w:rsidR="004138FB" w:rsidRDefault="00397FCA">
      <w:pPr>
        <w:pStyle w:val="PreformattedText"/>
      </w:pPr>
      <w:r>
        <w:t>развитым кодом, намного легче адаптируются в школьной среде.</w:t>
      </w:r>
    </w:p>
    <w:p w:rsidR="004138FB" w:rsidRDefault="00397FCA">
      <w:pPr>
        <w:pStyle w:val="PreformattedText"/>
      </w:pPr>
      <w:r>
        <w:t xml:space="preserve">   Существует  ряд  аргументов  в  пользу  теории  Бернстайна,  хотя  их</w:t>
      </w:r>
    </w:p>
    <w:p w:rsidR="004138FB" w:rsidRDefault="00397FCA">
      <w:pPr>
        <w:pStyle w:val="PreformattedText"/>
      </w:pPr>
      <w:r>
        <w:t>обоснованность все еще обсуждается. Джоан Таф провела исследования языка</w:t>
      </w:r>
    </w:p>
    <w:p w:rsidR="004138FB" w:rsidRDefault="00397FCA">
      <w:pPr>
        <w:pStyle w:val="PreformattedText"/>
      </w:pPr>
      <w:r>
        <w:t>детей  из  семей  рабочих и представителей “среднего” класса,  обнаружив</w:t>
      </w:r>
    </w:p>
    <w:p w:rsidR="004138FB" w:rsidRDefault="00397FCA">
      <w:pPr>
        <w:pStyle w:val="PreformattedText"/>
      </w:pPr>
      <w:r>
        <w:t>систематические отличия. Она поддерживает тезис Бернстайна  о  том,  что</w:t>
      </w:r>
    </w:p>
    <w:p w:rsidR="004138FB" w:rsidRDefault="00397FCA">
      <w:pPr>
        <w:pStyle w:val="PreformattedText"/>
      </w:pPr>
      <w:r>
        <w:t>дети  из  низших слоев общества имеют меньше опыта в том, чтобы получить</w:t>
      </w:r>
    </w:p>
    <w:p w:rsidR="004138FB" w:rsidRDefault="00397FCA">
      <w:pPr>
        <w:pStyle w:val="PreformattedText"/>
      </w:pPr>
      <w:r>
        <w:t>ответ  на свой вопрос; у этих детей также слабее возможность разобраться</w:t>
      </w:r>
    </w:p>
    <w:p w:rsidR="004138FB" w:rsidRDefault="00397FCA">
      <w:pPr>
        <w:pStyle w:val="PreformattedText"/>
      </w:pPr>
      <w:r>
        <w:t>в причинах чужого поведения8). К такому же выводу пришли позднее Барбара</w:t>
      </w:r>
    </w:p>
    <w:p w:rsidR="004138FB" w:rsidRDefault="00397FCA">
      <w:pPr>
        <w:pStyle w:val="PreformattedText"/>
      </w:pPr>
      <w:r>
        <w:t>Тизард  и  Мартин Хыоз в выполненном ими исследовании. С другой стороны,</w:t>
      </w:r>
    </w:p>
    <w:p w:rsidR="004138FB" w:rsidRDefault="00397FCA">
      <w:pPr>
        <w:pStyle w:val="PreformattedText"/>
      </w:pPr>
      <w:r>
        <w:t>некоторые  исследователи, изучавшие речь представителей низших  классов,</w:t>
      </w:r>
    </w:p>
    <w:p w:rsidR="004138FB" w:rsidRDefault="00397FCA">
      <w:pPr>
        <w:pStyle w:val="PreformattedText"/>
      </w:pPr>
      <w:r>
        <w:t>отрицали вывод о том, что их речевое поведение можно в каком-либо смысле</w:t>
      </w:r>
    </w:p>
    <w:p w:rsidR="004138FB" w:rsidRDefault="00397FCA">
      <w:pPr>
        <w:pStyle w:val="PreformattedText"/>
      </w:pPr>
      <w:r>
        <w:t>определять   как   “ограниченный”  код.  Язык  низших  слоев   общества,</w:t>
      </w:r>
    </w:p>
    <w:p w:rsidR="004138FB" w:rsidRDefault="00397FCA">
      <w:pPr>
        <w:pStyle w:val="PreformattedText"/>
      </w:pPr>
      <w:r>
        <w:t>утверждают эти исследователи, не менее сложный и абстрактный,  чем  язык</w:t>
      </w:r>
    </w:p>
    <w:p w:rsidR="004138FB" w:rsidRDefault="00397FCA">
      <w:pPr>
        <w:pStyle w:val="PreformattedText"/>
      </w:pPr>
      <w:r>
        <w:t>среднего класса, хотя он и имеет некоторые грамматические отклонения9).</w:t>
      </w:r>
    </w:p>
    <w:p w:rsidR="004138FB" w:rsidRDefault="00397FCA">
      <w:pPr>
        <w:pStyle w:val="PreformattedText"/>
      </w:pPr>
      <w:r>
        <w:t xml:space="preserve">   Если  это так, то идеи Бернстайна помогут нам понять, почему те,  кто</w:t>
      </w:r>
    </w:p>
    <w:p w:rsidR="004138FB" w:rsidRDefault="00397FCA">
      <w:pPr>
        <w:pStyle w:val="PreformattedText"/>
      </w:pPr>
      <w:r>
        <w:t>поставлен   в   сложные  социально-экономические  условия,   оказываются</w:t>
      </w:r>
    </w:p>
    <w:p w:rsidR="004138FB" w:rsidRDefault="00397FCA">
      <w:pPr>
        <w:pStyle w:val="PreformattedText"/>
      </w:pPr>
      <w:r>
        <w:t>“неудачниками” в школе. Перечислим ряд особенностей, которые могут  быть</w:t>
      </w:r>
    </w:p>
    <w:p w:rsidR="004138FB" w:rsidRDefault="00397FCA">
      <w:pPr>
        <w:pStyle w:val="PreformattedText"/>
      </w:pPr>
      <w:r>
        <w:t>связаны  с  ограниченным  речевым кодом.  Все  эти  особенности  снижают</w:t>
      </w:r>
    </w:p>
    <w:p w:rsidR="004138FB" w:rsidRDefault="00397FCA">
      <w:pPr>
        <w:pStyle w:val="PreformattedText"/>
      </w:pPr>
      <w:r>
        <w:t>возможности образования детей из низших социальных страт:</w:t>
      </w:r>
    </w:p>
    <w:p w:rsidR="004138FB" w:rsidRDefault="00397FCA">
      <w:pPr>
        <w:pStyle w:val="PreformattedText"/>
      </w:pPr>
      <w:r>
        <w:t xml:space="preserve"> 1.    Ребенок, возможно, получает ответы не на все возникающие  у  него</w:t>
      </w:r>
    </w:p>
    <w:p w:rsidR="004138FB" w:rsidRDefault="00397FCA">
      <w:pPr>
        <w:pStyle w:val="PreformattedText"/>
      </w:pPr>
      <w:r>
        <w:t xml:space="preserve">     дома вопросы и потому, скорее всего, оказывается менее информированным</w:t>
      </w:r>
    </w:p>
    <w:p w:rsidR="004138FB" w:rsidRDefault="00397FCA">
      <w:pPr>
        <w:pStyle w:val="PreformattedText"/>
      </w:pPr>
      <w:r>
        <w:t xml:space="preserve">     об  окружающем  его мире и менее любознательным,  чем  те,  у  кого</w:t>
      </w:r>
    </w:p>
    <w:p w:rsidR="004138FB" w:rsidRDefault="00397FCA">
      <w:pPr>
        <w:pStyle w:val="PreformattedText"/>
      </w:pPr>
      <w:r>
        <w:t xml:space="preserve">     сформировался более сложный языковой код. 402</w:t>
      </w:r>
    </w:p>
    <w:p w:rsidR="004138FB" w:rsidRDefault="00397FCA">
      <w:pPr>
        <w:pStyle w:val="PreformattedText"/>
      </w:pPr>
      <w:r>
        <w:t xml:space="preserve"> 2.    Ребенок  может  найти  для  себя  затруднительным  отвлеченный  и</w:t>
      </w:r>
    </w:p>
    <w:p w:rsidR="004138FB" w:rsidRDefault="00397FCA">
      <w:pPr>
        <w:pStyle w:val="PreformattedText"/>
      </w:pPr>
      <w:r>
        <w:t xml:space="preserve">     неэмоциональный язык школьной науки; столь же непростыми для него могут</w:t>
      </w:r>
    </w:p>
    <w:p w:rsidR="004138FB" w:rsidRDefault="00397FCA">
      <w:pPr>
        <w:pStyle w:val="PreformattedText"/>
      </w:pPr>
      <w:r>
        <w:t xml:space="preserve">     оказаться и общие принципы школьной дисциплины.</w:t>
      </w:r>
    </w:p>
    <w:p w:rsidR="004138FB" w:rsidRDefault="00397FCA">
      <w:pPr>
        <w:pStyle w:val="PreformattedText"/>
      </w:pPr>
      <w:r>
        <w:t xml:space="preserve"> 3.    Многое из того, что говорит учитель, вероятнее всего, оказывается</w:t>
      </w:r>
    </w:p>
    <w:p w:rsidR="004138FB" w:rsidRDefault="00397FCA">
      <w:pPr>
        <w:pStyle w:val="PreformattedText"/>
      </w:pPr>
      <w:r>
        <w:t xml:space="preserve">     для него непонятным, поскольку связано с формами употребления языка,</w:t>
      </w:r>
    </w:p>
    <w:p w:rsidR="004138FB" w:rsidRDefault="00397FCA">
      <w:pPr>
        <w:pStyle w:val="PreformattedText"/>
      </w:pPr>
      <w:r>
        <w:t xml:space="preserve">     отличающимися от тех, к которым он привык. Ребенок может попытаться</w:t>
      </w:r>
    </w:p>
    <w:p w:rsidR="004138FB" w:rsidRDefault="00397FCA">
      <w:pPr>
        <w:pStyle w:val="PreformattedText"/>
      </w:pPr>
      <w:r>
        <w:t xml:space="preserve">     преодолеть эти расхождения путем перевода речи учителя на понятный для</w:t>
      </w:r>
    </w:p>
    <w:p w:rsidR="004138FB" w:rsidRDefault="00397FCA">
      <w:pPr>
        <w:pStyle w:val="PreformattedText"/>
      </w:pPr>
      <w:r>
        <w:t xml:space="preserve">     него язык, но это чревато потерей того наиболее существенного, что,</w:t>
      </w:r>
    </w:p>
    <w:p w:rsidR="004138FB" w:rsidRDefault="00397FCA">
      <w:pPr>
        <w:pStyle w:val="PreformattedText"/>
      </w:pPr>
      <w:r>
        <w:t xml:space="preserve">     возможно, хотел сказать учитель.</w:t>
      </w:r>
    </w:p>
    <w:p w:rsidR="004138FB" w:rsidRDefault="00397FCA">
      <w:pPr>
        <w:pStyle w:val="PreformattedText"/>
      </w:pPr>
      <w:r>
        <w:t xml:space="preserve"> 4.    Если ученик пытается освоить премудрости школьной науки привычной</w:t>
      </w:r>
    </w:p>
    <w:p w:rsidR="004138FB" w:rsidRDefault="00397FCA">
      <w:pPr>
        <w:pStyle w:val="PreformattedText"/>
      </w:pPr>
      <w:r>
        <w:t xml:space="preserve">     зубрежкой,   то  основной  проблемой  станет  понимание   важнейших</w:t>
      </w:r>
    </w:p>
    <w:p w:rsidR="004138FB" w:rsidRDefault="00397FCA">
      <w:pPr>
        <w:pStyle w:val="PreformattedText"/>
      </w:pPr>
      <w:r>
        <w:t xml:space="preserve">     концептуальных  положений,  требующих  способности  к  обобщению  и</w:t>
      </w:r>
    </w:p>
    <w:p w:rsidR="004138FB" w:rsidRDefault="00397FCA">
      <w:pPr>
        <w:pStyle w:val="PreformattedText"/>
      </w:pPr>
      <w:r>
        <w:t xml:space="preserve">     абстракции.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Боулз и Гинтис: школы и промышленный капитализм</w:t>
      </w:r>
    </w:p>
    <w:p w:rsidR="004138FB" w:rsidRDefault="00397FCA">
      <w:pPr>
        <w:pStyle w:val="PreformattedText"/>
      </w:pPr>
      <w:r>
        <w:t xml:space="preserve">   Работа  Самюэла  Боулза  и Герберта Гинтиса связана  прежде  всего  с</w:t>
      </w:r>
    </w:p>
    <w:p w:rsidR="004138FB" w:rsidRDefault="00397FCA">
      <w:pPr>
        <w:pStyle w:val="PreformattedText"/>
      </w:pPr>
      <w:r>
        <w:t>организационными   основами  развития  системы  современного   школьного</w:t>
      </w:r>
    </w:p>
    <w:p w:rsidR="004138FB" w:rsidRDefault="00397FCA">
      <w:pPr>
        <w:pStyle w:val="PreformattedText"/>
      </w:pPr>
      <w:r>
        <w:t>образования10).  Идеи Боулза и Гинтиса основаны на американской  системе</w:t>
      </w:r>
    </w:p>
    <w:p w:rsidR="004138FB" w:rsidRDefault="00397FCA">
      <w:pPr>
        <w:pStyle w:val="PreformattedText"/>
      </w:pPr>
      <w:r>
        <w:t xml:space="preserve">   xjnk|mncn образования, но, по их утверждению, эти идеи в равной степени</w:t>
      </w:r>
    </w:p>
    <w:p w:rsidR="004138FB" w:rsidRDefault="00397FCA">
      <w:pPr>
        <w:pStyle w:val="PreformattedText"/>
      </w:pPr>
      <w:r>
        <w:t>применимы  и  для  других стран Запада. Цитируя работы,  подобные  труду</w:t>
      </w:r>
    </w:p>
    <w:p w:rsidR="004138FB" w:rsidRDefault="00397FCA">
      <w:pPr>
        <w:pStyle w:val="PreformattedText"/>
      </w:pPr>
      <w:r>
        <w:t>Дженкса, оба эти автора исходят из того, что образование не было  мощным</w:t>
      </w:r>
    </w:p>
    <w:p w:rsidR="004138FB" w:rsidRDefault="00397FCA">
      <w:pPr>
        <w:pStyle w:val="PreformattedText"/>
      </w:pPr>
      <w:r>
        <w:t>фактором  достижения экономического равенства. Современное  образование,</w:t>
      </w:r>
    </w:p>
    <w:p w:rsidR="004138FB" w:rsidRDefault="00397FCA">
      <w:pPr>
        <w:pStyle w:val="PreformattedText"/>
      </w:pPr>
      <w:r>
        <w:t>полагают   они,   следовало   бы  понимать  как   институт,   отвечающий</w:t>
      </w:r>
    </w:p>
    <w:p w:rsidR="004138FB" w:rsidRDefault="00397FCA">
      <w:pPr>
        <w:pStyle w:val="PreformattedText"/>
      </w:pPr>
      <w:r>
        <w:t>экономическим потребностям промышленного капитализма. Школы способствуют</w:t>
      </w:r>
    </w:p>
    <w:p w:rsidR="004138FB" w:rsidRDefault="00397FCA">
      <w:pPr>
        <w:pStyle w:val="PreformattedText"/>
      </w:pPr>
      <w:r>
        <w:t>выработке  технических  и социальных навыков и  умений,  необходимых  на</w:t>
      </w:r>
    </w:p>
    <w:p w:rsidR="004138FB" w:rsidRDefault="00397FCA">
      <w:pPr>
        <w:pStyle w:val="PreformattedText"/>
      </w:pPr>
      <w:r>
        <w:t>промышленном  предприятии; в школах у тех, кому предстоит стать  рабочей</w:t>
      </w:r>
    </w:p>
    <w:p w:rsidR="004138FB" w:rsidRDefault="00397FCA">
      <w:pPr>
        <w:pStyle w:val="PreformattedText"/>
      </w:pPr>
      <w:r>
        <w:t>силой,  воспитывается  уважение к власти и  дисциплина.  Можно  провести</w:t>
      </w:r>
    </w:p>
    <w:p w:rsidR="004138FB" w:rsidRDefault="00397FCA">
      <w:pPr>
        <w:pStyle w:val="PreformattedText"/>
      </w:pPr>
      <w:r>
        <w:t>прямую  параллель между отношениями власти и управления  в  школе  и  на</w:t>
      </w:r>
    </w:p>
    <w:p w:rsidR="004138FB" w:rsidRDefault="00397FCA">
      <w:pPr>
        <w:pStyle w:val="PreformattedText"/>
      </w:pPr>
      <w:r>
        <w:t>рабочем  месте. И там и там существует своя иерархия, делается  упор  на</w:t>
      </w:r>
    </w:p>
    <w:p w:rsidR="004138FB" w:rsidRDefault="00397FCA">
      <w:pPr>
        <w:pStyle w:val="PreformattedText"/>
      </w:pPr>
      <w:r>
        <w:t>подчинение. Действующие в школе поощрения и наказания воспроизводят  то,</w:t>
      </w:r>
    </w:p>
    <w:p w:rsidR="004138FB" w:rsidRDefault="00397FCA">
      <w:pPr>
        <w:pStyle w:val="PreformattedText"/>
      </w:pPr>
      <w:r>
        <w:t>что  существует  в  сфере  реальных трудовых отношений.  Школы  помогают</w:t>
      </w:r>
    </w:p>
    <w:p w:rsidR="004138FB" w:rsidRDefault="00397FCA">
      <w:pPr>
        <w:pStyle w:val="PreformattedText"/>
      </w:pPr>
      <w:r>
        <w:t>нацелить некоторых на “достижения” и “успехи”, и поставить на место тех,</w:t>
      </w:r>
    </w:p>
    <w:p w:rsidR="004138FB" w:rsidRDefault="00397FCA">
      <w:pPr>
        <w:pStyle w:val="PreformattedText"/>
      </w:pPr>
      <w:r>
        <w:t>чей удел — низкооплачиваемая работа.</w:t>
      </w:r>
    </w:p>
    <w:p w:rsidR="004138FB" w:rsidRDefault="00397FCA">
      <w:pPr>
        <w:pStyle w:val="PreformattedText"/>
      </w:pPr>
      <w:r>
        <w:t xml:space="preserve">   Боулз  и  Гинтис  признают, что развитие массового  образования  дало</w:t>
      </w:r>
    </w:p>
    <w:p w:rsidR="004138FB" w:rsidRDefault="00397FCA">
      <w:pPr>
        <w:pStyle w:val="PreformattedText"/>
      </w:pPr>
      <w:r>
        <w:t>много   положительного.  Неграмотность  была  фактически  ликвидирована,</w:t>
      </w:r>
    </w:p>
    <w:p w:rsidR="004138FB" w:rsidRDefault="00397FCA">
      <w:pPr>
        <w:pStyle w:val="PreformattedText"/>
      </w:pPr>
      <w:r>
        <w:t>открылась возможность для самореализации. Тем не менее, поскольку  школа</w:t>
      </w:r>
    </w:p>
    <w:p w:rsidR="004138FB" w:rsidRDefault="00397FCA">
      <w:pPr>
        <w:pStyle w:val="PreformattedText"/>
      </w:pPr>
      <w:r>
        <w:t>развивалась   в   основном   для  того,  чтобы   удовлетворить   текущие</w:t>
      </w:r>
    </w:p>
    <w:p w:rsidR="004138FB" w:rsidRDefault="00397FCA">
      <w:pPr>
        <w:pStyle w:val="PreformattedText"/>
      </w:pPr>
      <w:r>
        <w:t>экономические потребности, она оказалась весьма далекой от  того,  какой</w:t>
      </w:r>
    </w:p>
    <w:p w:rsidR="004138FB" w:rsidRDefault="00397FCA">
      <w:pPr>
        <w:pStyle w:val="PreformattedText"/>
      </w:pPr>
      <w:r>
        <w:t>ее хотели видеть просвещенные реформаторы.</w:t>
      </w:r>
    </w:p>
    <w:p w:rsidR="004138FB" w:rsidRDefault="00397FCA">
      <w:pPr>
        <w:pStyle w:val="PreformattedText"/>
      </w:pPr>
      <w:r>
        <w:t xml:space="preserve">   Согласно  Боулзу  и  Гинтису,  современная  школа  порождает  чувство</w:t>
      </w:r>
    </w:p>
    <w:p w:rsidR="004138FB" w:rsidRDefault="00397FCA">
      <w:pPr>
        <w:pStyle w:val="PreformattedText"/>
      </w:pPr>
      <w:r>
        <w:t>бессилия, которое вне стен школы многим хорошо известно. Центральные для</w:t>
      </w:r>
    </w:p>
    <w:p w:rsidR="004138FB" w:rsidRDefault="00397FCA">
      <w:pPr>
        <w:pStyle w:val="PreformattedText"/>
      </w:pPr>
      <w:r>
        <w:t>образования идеалы развития личности могут быть реализованы лишь  тогда,</w:t>
      </w:r>
    </w:p>
    <w:p w:rsidR="004138FB" w:rsidRDefault="00397FCA">
      <w:pPr>
        <w:pStyle w:val="PreformattedText"/>
      </w:pPr>
      <w:r>
        <w:t>когда  люди  смогут  управлять условиями своей  жизни,  раскрывать  свои</w:t>
      </w:r>
    </w:p>
    <w:p w:rsidR="004138FB" w:rsidRDefault="00397FCA">
      <w:pPr>
        <w:pStyle w:val="PreformattedText"/>
      </w:pPr>
      <w:r>
        <w:t>таланты  и  расширять  возможности  для  самовыражения.  В  существующей</w:t>
      </w:r>
    </w:p>
    <w:p w:rsidR="004138FB" w:rsidRDefault="00397FCA">
      <w:pPr>
        <w:pStyle w:val="PreformattedText"/>
      </w:pPr>
      <w:r>
        <w:t>системе   школы  “призваны  леги-тимизировать  неравенство;   ограничить</w:t>
      </w:r>
    </w:p>
    <w:p w:rsidR="004138FB" w:rsidRDefault="00397FCA">
      <w:pPr>
        <w:pStyle w:val="PreformattedText"/>
      </w:pPr>
      <w:r>
        <w:t>развитие  личности  теми  формами, которые  не  противоречат  официально</w:t>
      </w:r>
    </w:p>
    <w:p w:rsidR="004138FB" w:rsidRDefault="00397FCA">
      <w:pPr>
        <w:pStyle w:val="PreformattedText"/>
      </w:pPr>
      <w:r>
        <w:t>принятым,  и  помочь  процессу, в котором  молодость  подчиняется  своей</w:t>
      </w:r>
    </w:p>
    <w:p w:rsidR="004138FB" w:rsidRDefault="00397FCA">
      <w:pPr>
        <w:pStyle w:val="PreformattedText"/>
      </w:pPr>
      <w:r>
        <w:t>судьбе”.  Если  бы на рабочем месте была более широкая демократия,  а  в</w:t>
      </w:r>
    </w:p>
    <w:p w:rsidR="004138FB" w:rsidRDefault="00397FCA">
      <w:pPr>
        <w:pStyle w:val="PreformattedText"/>
      </w:pPr>
      <w:r>
        <w:t>обществе в целом — большее равенство, то тогда, уверяют Боулз и  Гинтис,</w:t>
      </w:r>
    </w:p>
    <w:p w:rsidR="004138FB" w:rsidRDefault="00397FCA">
      <w:pPr>
        <w:pStyle w:val="PreformattedText"/>
      </w:pPr>
      <w:r>
        <w:t>система  образования  достигла бы уровня, обеспечивающего  более  полное</w:t>
      </w:r>
    </w:p>
    <w:p w:rsidR="004138FB" w:rsidRDefault="00397FCA">
      <w:pPr>
        <w:pStyle w:val="PreformattedText"/>
      </w:pPr>
      <w:r>
        <w:t>раскрытие личности.</w:t>
      </w:r>
    </w:p>
    <w:p w:rsidR="004138FB" w:rsidRDefault="00397FCA">
      <w:pPr>
        <w:pStyle w:val="PreformattedText"/>
      </w:pPr>
      <w:r>
        <w:t xml:space="preserve">   403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Иллич: скрытая программа</w:t>
      </w:r>
    </w:p>
    <w:p w:rsidR="004138FB" w:rsidRDefault="00397FCA">
      <w:pPr>
        <w:pStyle w:val="PreformattedText"/>
      </w:pPr>
      <w:r>
        <w:t xml:space="preserve">   Одним  из  наиболее  спорных современных авторов, обсуждающих  теории</w:t>
      </w:r>
    </w:p>
    <w:p w:rsidR="004138FB" w:rsidRDefault="00397FCA">
      <w:pPr>
        <w:pStyle w:val="PreformattedText"/>
      </w:pPr>
      <w:r>
        <w:t>образования,  является  Иван  Иллич.  Он  выделяется  своим  критическим</w:t>
      </w:r>
    </w:p>
    <w:p w:rsidR="004138FB" w:rsidRDefault="00397FCA">
      <w:pPr>
        <w:pStyle w:val="PreformattedText"/>
      </w:pPr>
      <w:r>
        <w:t>отношением к проблемам современного экономического развития, которое, по</w:t>
      </w:r>
    </w:p>
    <w:p w:rsidR="004138FB" w:rsidRDefault="00397FCA">
      <w:pPr>
        <w:pStyle w:val="PreformattedText"/>
      </w:pPr>
      <w:r>
        <w:t>его  мнению,  лишает  прежде самостоятельных  людей  привычных  для  них</w:t>
      </w:r>
    </w:p>
    <w:p w:rsidR="004138FB" w:rsidRDefault="00397FCA">
      <w:pPr>
        <w:pStyle w:val="PreformattedText"/>
      </w:pPr>
      <w:r>
        <w:t>навыков  и  делает  зависимыми от врачей в том, что  касается  здоровья,</w:t>
      </w:r>
    </w:p>
    <w:p w:rsidR="004138FB" w:rsidRDefault="00397FCA">
      <w:pPr>
        <w:pStyle w:val="PreformattedText"/>
      </w:pPr>
      <w:r>
        <w:t>учителей  в том, что связано с образованием, телевидения для организации</w:t>
      </w:r>
    </w:p>
    <w:p w:rsidR="004138FB" w:rsidRDefault="00397FCA">
      <w:pPr>
        <w:pStyle w:val="PreformattedText"/>
      </w:pPr>
      <w:r>
        <w:t>досуга  и  работодателей, дающих средства к существованию.  Совместно  с</w:t>
      </w:r>
    </w:p>
    <w:p w:rsidR="004138FB" w:rsidRDefault="00397FCA">
      <w:pPr>
        <w:pStyle w:val="PreformattedText"/>
      </w:pPr>
      <w:r>
        <w:t>Эверетт  Раймер, Иллич утверждает, что саму идею обязательного школьного</w:t>
      </w:r>
    </w:p>
    <w:p w:rsidR="004138FB" w:rsidRDefault="00397FCA">
      <w:pPr>
        <w:pStyle w:val="PreformattedText"/>
      </w:pPr>
      <w:r>
        <w:t>образования,   принятого  сейчас  во  всем  мире,  надо  поставить   под</w:t>
      </w:r>
    </w:p>
    <w:p w:rsidR="004138FB" w:rsidRDefault="00397FCA">
      <w:pPr>
        <w:pStyle w:val="PreformattedText"/>
      </w:pPr>
      <w:r>
        <w:t>вопрос11).  Так же, как Боулз и Гинтис, Иллич подчеркивает  связь  между</w:t>
      </w:r>
    </w:p>
    <w:p w:rsidR="004138FB" w:rsidRDefault="00397FCA">
      <w:pPr>
        <w:pStyle w:val="PreformattedText"/>
      </w:pPr>
      <w:r>
        <w:t>развитием образования и требованиями дисциплины и субординации,  которые</w:t>
      </w:r>
    </w:p>
    <w:p w:rsidR="004138FB" w:rsidRDefault="00397FCA">
      <w:pPr>
        <w:pStyle w:val="PreformattedText"/>
      </w:pPr>
      <w:r>
        <w:t>предъявляет экономика. Иллич утверждает, что школа развивалась для того,</w:t>
      </w:r>
    </w:p>
    <w:p w:rsidR="004138FB" w:rsidRDefault="00397FCA">
      <w:pPr>
        <w:pStyle w:val="PreformattedText"/>
      </w:pPr>
      <w:r>
        <w:t>чтобы  решать четыре основные задачи: опекать детей, распределять их  на</w:t>
      </w:r>
    </w:p>
    <w:p w:rsidR="004138FB" w:rsidRDefault="00397FCA">
      <w:pPr>
        <w:pStyle w:val="PreformattedText"/>
      </w:pPr>
      <w:r>
        <w:t>те  роли,  которые они займут в обществе, вырабатывать  у  них  основные</w:t>
      </w:r>
    </w:p>
    <w:p w:rsidR="004138FB" w:rsidRDefault="00397FCA">
      <w:pPr>
        <w:pStyle w:val="PreformattedText"/>
      </w:pPr>
      <w:r>
        <w:t>ценности  и передавать им общественнополезные знания, навыки  и  умения.</w:t>
      </w:r>
    </w:p>
    <w:p w:rsidR="004138FB" w:rsidRDefault="00397FCA">
      <w:pPr>
        <w:pStyle w:val="PreformattedText"/>
      </w:pPr>
      <w:r>
        <w:t>Школа  стала опекающей организацией, поскольку посещение ее обязательно,</w:t>
      </w:r>
    </w:p>
    <w:p w:rsidR="004138FB" w:rsidRDefault="00397FCA">
      <w:pPr>
        <w:pStyle w:val="PreformattedText"/>
      </w:pPr>
      <w:r>
        <w:t>и дети “защищены от влияния улицы” начиная с раннего детства и до начала</w:t>
      </w:r>
    </w:p>
    <w:p w:rsidR="004138FB" w:rsidRDefault="00397FCA">
      <w:pPr>
        <w:pStyle w:val="PreformattedText"/>
      </w:pPr>
      <w:r>
        <w:t>их трудовой деятельности.</w:t>
      </w:r>
    </w:p>
    <w:p w:rsidR="004138FB" w:rsidRDefault="00397FCA">
      <w:pPr>
        <w:pStyle w:val="PreformattedText"/>
      </w:pPr>
      <w:r>
        <w:t xml:space="preserve">   Иллич  подчеркивает наличие у школ скрытой программы. Многое из того,</w:t>
      </w:r>
    </w:p>
    <w:p w:rsidR="004138FB" w:rsidRDefault="00397FCA">
      <w:pPr>
        <w:pStyle w:val="PreformattedText"/>
      </w:pPr>
      <w:r>
        <w:t>чему  там учат, не имеет ничего общего с формальным содержанием  уроков.</w:t>
      </w:r>
    </w:p>
    <w:p w:rsidR="004138FB" w:rsidRDefault="00397FCA">
      <w:pPr>
        <w:pStyle w:val="PreformattedText"/>
      </w:pPr>
      <w:r>
        <w:t>Школы  имеют  тенденцию к насаждению среди детей того, что Иллич  назвал</w:t>
      </w:r>
    </w:p>
    <w:p w:rsidR="004138FB" w:rsidRDefault="00397FCA">
      <w:pPr>
        <w:pStyle w:val="PreformattedText"/>
      </w:pPr>
      <w:r>
        <w:t>пассивным    потреблением,    некритичного   восприятия    существующего</w:t>
      </w:r>
    </w:p>
    <w:p w:rsidR="004138FB" w:rsidRDefault="00397FCA">
      <w:pPr>
        <w:pStyle w:val="PreformattedText"/>
      </w:pPr>
      <w:r>
        <w:t>общественного  порядка,  вырабатываемого  самой  природой  дисциплины  и</w:t>
      </w:r>
    </w:p>
    <w:p w:rsidR="004138FB" w:rsidRDefault="00397FCA">
      <w:pPr>
        <w:pStyle w:val="PreformattedText"/>
      </w:pPr>
      <w:r>
        <w:t>жестких  организационных  форм,  в которые  поставлены  учащиеся.  Уроки</w:t>
      </w:r>
    </w:p>
    <w:p w:rsidR="004138FB" w:rsidRDefault="00397FCA">
      <w:pPr>
        <w:pStyle w:val="PreformattedText"/>
      </w:pPr>
      <w:r>
        <w:t>такого  рода преподаются неосознанно; они неявно присутствуют в школьной</w:t>
      </w:r>
    </w:p>
    <w:p w:rsidR="004138FB" w:rsidRDefault="00397FCA">
      <w:pPr>
        <w:pStyle w:val="PreformattedText"/>
      </w:pPr>
      <w:r>
        <w:t>организации и распорядке дня. Скрытая программа учит детей тому, что  их</w:t>
      </w:r>
    </w:p>
    <w:p w:rsidR="004138FB" w:rsidRDefault="00397FCA">
      <w:pPr>
        <w:pStyle w:val="PreformattedText"/>
      </w:pPr>
      <w:r>
        <w:t>роль в жизни — “знать свое место и не высовываться”12).</w:t>
      </w:r>
    </w:p>
    <w:p w:rsidR="004138FB" w:rsidRDefault="00397FCA">
      <w:pPr>
        <w:pStyle w:val="PreformattedText"/>
      </w:pPr>
      <w:r>
        <w:t xml:space="preserve">   Иллич  выступает  за бесшкольное общество. Обязательное  образование,</w:t>
      </w:r>
    </w:p>
    <w:p w:rsidR="004138FB" w:rsidRDefault="00397FCA">
      <w:pPr>
        <w:pStyle w:val="PreformattedText"/>
      </w:pPr>
      <w:r>
        <w:t xml:space="preserve">   ondwepjhb`er он, является сравнительно недавним изобретением; с какой</w:t>
      </w:r>
    </w:p>
    <w:p w:rsidR="004138FB" w:rsidRDefault="00397FCA">
      <w:pPr>
        <w:pStyle w:val="PreformattedText"/>
      </w:pPr>
      <w:r>
        <w:t>стати  оно должно восприниматься как нечто неизбежное? Коль скоро  школа</w:t>
      </w:r>
    </w:p>
    <w:p w:rsidR="004138FB" w:rsidRDefault="00397FCA">
      <w:pPr>
        <w:pStyle w:val="PreformattedText"/>
      </w:pPr>
      <w:r>
        <w:t>не  обеспечивает равенства или не дает простора для развития  творческих</w:t>
      </w:r>
    </w:p>
    <w:p w:rsidR="004138FB" w:rsidRDefault="00397FCA">
      <w:pPr>
        <w:pStyle w:val="PreformattedText"/>
      </w:pPr>
      <w:r>
        <w:t>способностей  личности, то почему не покончить с ней  в  тех  формах,  в</w:t>
      </w:r>
    </w:p>
    <w:p w:rsidR="004138FB" w:rsidRDefault="00397FCA">
      <w:pPr>
        <w:pStyle w:val="PreformattedText"/>
      </w:pPr>
      <w:r>
        <w:t>каких  она  сейчас существует? Иллич не имеет в виду при этом,  что  все</w:t>
      </w:r>
    </w:p>
    <w:p w:rsidR="004138FB" w:rsidRDefault="00397FCA">
      <w:pPr>
        <w:pStyle w:val="PreformattedText"/>
      </w:pPr>
      <w:r>
        <w:t>организационные  формы  образования следует ликвидировать.  Образование,</w:t>
      </w:r>
    </w:p>
    <w:p w:rsidR="004138FB" w:rsidRDefault="00397FCA">
      <w:pPr>
        <w:pStyle w:val="PreformattedText"/>
      </w:pPr>
      <w:r>
        <w:t>утверждает он, должно открыть для каждого, кто хочет учиться,  доступ  к</w:t>
      </w:r>
    </w:p>
    <w:p w:rsidR="004138FB" w:rsidRDefault="00397FCA">
      <w:pPr>
        <w:pStyle w:val="PreformattedText"/>
      </w:pPr>
      <w:r>
        <w:t>имеющимся для этого ресурсам — независимо от его возраста. Такая система</w:t>
      </w:r>
    </w:p>
    <w:p w:rsidR="004138FB" w:rsidRDefault="00397FCA">
      <w:pPr>
        <w:pStyle w:val="PreformattedText"/>
      </w:pPr>
      <w:r>
        <w:t>образования должна позволить широко распространять знания, делиться ими,</w:t>
      </w:r>
    </w:p>
    <w:p w:rsidR="004138FB" w:rsidRDefault="00397FCA">
      <w:pPr>
        <w:pStyle w:val="PreformattedText"/>
      </w:pPr>
      <w:r>
        <w:t>не  ограничиваясь лишь крутом специалистов. Учащиеся должны не следовать</w:t>
      </w:r>
    </w:p>
    <w:p w:rsidR="004138FB" w:rsidRDefault="00397FCA">
      <w:pPr>
        <w:pStyle w:val="PreformattedText"/>
      </w:pPr>
      <w:r>
        <w:t>стандартной программе, а выбирать на свой вкус то, что будут изучать.</w:t>
      </w:r>
    </w:p>
    <w:p w:rsidR="004138FB" w:rsidRDefault="00397FCA">
      <w:pPr>
        <w:pStyle w:val="PreformattedText"/>
      </w:pPr>
      <w:r>
        <w:t xml:space="preserve">   Не  вполне  ясно,  как все это можно реализовать на практике.  Иллич,</w:t>
      </w:r>
    </w:p>
    <w:p w:rsidR="004138FB" w:rsidRDefault="00397FCA">
      <w:pPr>
        <w:pStyle w:val="PreformattedText"/>
      </w:pPr>
      <w:r>
        <w:t>однако,  вместо  школ  предлагает несколько типов образовательных  форм.</w:t>
      </w:r>
    </w:p>
    <w:p w:rsidR="004138FB" w:rsidRDefault="00397FCA">
      <w:pPr>
        <w:pStyle w:val="PreformattedText"/>
      </w:pPr>
      <w:r>
        <w:t>Материальные ресурсы формального образования должны быть сосредоточены в</w:t>
      </w:r>
    </w:p>
    <w:p w:rsidR="004138FB" w:rsidRDefault="00397FCA">
      <w:pPr>
        <w:pStyle w:val="PreformattedText"/>
      </w:pPr>
      <w:r>
        <w:t>библиотеках,  бюро  по  сдаче в прокат, научных лабораториях,  банках  и</w:t>
      </w:r>
    </w:p>
    <w:p w:rsidR="004138FB" w:rsidRDefault="00397FCA">
      <w:pPr>
        <w:pStyle w:val="PreformattedText"/>
      </w:pPr>
      <w:r>
        <w:t>базах  данных,  доступных для студентов и учащихся.  Следует  развернуть</w:t>
      </w:r>
    </w:p>
    <w:p w:rsidR="004138FB" w:rsidRDefault="00397FCA">
      <w:pPr>
        <w:pStyle w:val="PreformattedText"/>
      </w:pPr>
      <w:r>
        <w:t>сети   передачи   данных,   по  которым  можно   получить   сведения   о</w:t>
      </w:r>
    </w:p>
    <w:p w:rsidR="004138FB" w:rsidRDefault="00397FCA">
      <w:pPr>
        <w:pStyle w:val="PreformattedText"/>
      </w:pPr>
      <w:r>
        <w:t>профессиональных знаниях и навыках отдельных категорий специалистов. Те,</w:t>
      </w:r>
    </w:p>
    <w:p w:rsidR="004138FB" w:rsidRDefault="00397FCA">
      <w:pPr>
        <w:pStyle w:val="PreformattedText"/>
      </w:pPr>
      <w:r>
        <w:t>в  свою  очередь,  могут пожелать участвовать в обучении  остальных  или</w:t>
      </w:r>
    </w:p>
    <w:p w:rsidR="004138FB" w:rsidRDefault="00397FCA">
      <w:pPr>
        <w:pStyle w:val="PreformattedText"/>
      </w:pPr>
      <w:r>
        <w:t>принять  участие  во взаимной обучающей деятельности. Студентам  следует</w:t>
      </w:r>
    </w:p>
    <w:p w:rsidR="004138FB" w:rsidRDefault="00397FCA">
      <w:pPr>
        <w:pStyle w:val="PreformattedText"/>
      </w:pPr>
      <w:r>
        <w:t>404  обзавестись  поручителями, которые  разрешали  бы  им  использовать</w:t>
      </w:r>
    </w:p>
    <w:p w:rsidR="004138FB" w:rsidRDefault="00397FCA">
      <w:pPr>
        <w:pStyle w:val="PreformattedText"/>
      </w:pPr>
      <w:r>
        <w:t>образовательные структуры так и тогда, когда они пожелают.</w:t>
      </w:r>
    </w:p>
    <w:p w:rsidR="004138FB" w:rsidRDefault="00397FCA">
      <w:pPr>
        <w:pStyle w:val="PreformattedText"/>
      </w:pPr>
      <w:r>
        <w:t xml:space="preserve">   Насколько  утопичны  эти предложения? Многие,  пожалуй,  расценят  их</w:t>
      </w:r>
    </w:p>
    <w:p w:rsidR="004138FB" w:rsidRDefault="00397FCA">
      <w:pPr>
        <w:pStyle w:val="PreformattedText"/>
      </w:pPr>
      <w:r>
        <w:t>именно как утопию. Однако если наемный труд существенно видоизменится  и</w:t>
      </w:r>
    </w:p>
    <w:p w:rsidR="004138FB" w:rsidRDefault="00397FCA">
      <w:pPr>
        <w:pStyle w:val="PreformattedText"/>
      </w:pPr>
      <w:r>
        <w:t>сократится  в  будущем  (а  это  выглядит  вполне  вероятным),  то   эти</w:t>
      </w:r>
    </w:p>
    <w:p w:rsidR="004138FB" w:rsidRDefault="00397FCA">
      <w:pPr>
        <w:pStyle w:val="PreformattedText"/>
      </w:pPr>
      <w:r>
        <w:t>предложения  покажутся  не столь уж фантастическими  (см.  гл.  “Труд  и</w:t>
      </w:r>
    </w:p>
    <w:p w:rsidR="004138FB" w:rsidRDefault="00397FCA">
      <w:pPr>
        <w:pStyle w:val="PreformattedText"/>
      </w:pPr>
      <w:r>
        <w:t>экономическая  жизнь”).  Если бы наемный труд  перестал  занимать  столь</w:t>
      </w:r>
    </w:p>
    <w:p w:rsidR="004138FB" w:rsidRDefault="00397FCA">
      <w:pPr>
        <w:pStyle w:val="PreformattedText"/>
      </w:pPr>
      <w:r>
        <w:t>важное  место  в  жизни  общества, то у людей появилась  бы  возможность</w:t>
      </w:r>
    </w:p>
    <w:p w:rsidR="004138FB" w:rsidRDefault="00397FCA">
      <w:pPr>
        <w:pStyle w:val="PreformattedText"/>
      </w:pPr>
      <w:r>
        <w:t>заняться иной деятельностью, выбрав ее из гораздо более широкого  круга.</w:t>
      </w:r>
    </w:p>
    <w:p w:rsidR="004138FB" w:rsidRDefault="00397FCA">
      <w:pPr>
        <w:pStyle w:val="PreformattedText"/>
      </w:pPr>
      <w:r>
        <w:t>На   таком   фоне   некоторые  идеи  Иллича  представляются   разумными.</w:t>
      </w:r>
    </w:p>
    <w:p w:rsidR="004138FB" w:rsidRDefault="00397FCA">
      <w:pPr>
        <w:pStyle w:val="PreformattedText"/>
      </w:pPr>
      <w:r>
        <w:t>Образование  стало  бы  не только одной из форм  подготовки  молодежи  в</w:t>
      </w:r>
    </w:p>
    <w:p w:rsidR="004138FB" w:rsidRDefault="00397FCA">
      <w:pPr>
        <w:pStyle w:val="PreformattedText"/>
      </w:pPr>
      <w:r>
        <w:t>специальных  учебных заведениях, но оказалось доступным для любого,  кто</w:t>
      </w:r>
    </w:p>
    <w:p w:rsidR="004138FB" w:rsidRDefault="00397FCA">
      <w:pPr>
        <w:pStyle w:val="PreformattedText"/>
      </w:pPr>
      <w:r>
        <w:t>пожелал бы воспользоваться его преимуществами.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Образование и культурное воспроизводство</w:t>
      </w:r>
    </w:p>
    <w:p w:rsidR="004138FB" w:rsidRDefault="00397FCA">
      <w:pPr>
        <w:pStyle w:val="PreformattedText"/>
      </w:pPr>
      <w:r>
        <w:t xml:space="preserve">   Возможно,  наиболее  очевидный способ соединения некоторых  элементов</w:t>
      </w:r>
    </w:p>
    <w:p w:rsidR="004138FB" w:rsidRDefault="00397FCA">
      <w:pPr>
        <w:pStyle w:val="PreformattedText"/>
      </w:pPr>
      <w:r>
        <w:t>этих   трех   теоретических  направлений  представляет  собой  концепция</w:t>
      </w:r>
    </w:p>
    <w:p w:rsidR="004138FB" w:rsidRDefault="00397FCA">
      <w:pPr>
        <w:pStyle w:val="PreformattedText"/>
      </w:pPr>
      <w:r>
        <w:t>культурного воспроизводства. Воспроизводство культуры описывает способы,</w:t>
      </w:r>
    </w:p>
    <w:p w:rsidR="004138FB" w:rsidRDefault="00397FCA">
      <w:pPr>
        <w:pStyle w:val="PreformattedText"/>
      </w:pPr>
      <w:r>
        <w:t>посредством  которых школа, совместно с другими социальными институтами,</w:t>
      </w:r>
    </w:p>
    <w:p w:rsidR="004138FB" w:rsidRDefault="00397FCA">
      <w:pPr>
        <w:pStyle w:val="PreformattedText"/>
      </w:pPr>
      <w:r>
        <w:t>помогает  из  поколения в поколение сохранять социальное и экономическое</w:t>
      </w:r>
    </w:p>
    <w:p w:rsidR="004138FB" w:rsidRDefault="00397FCA">
      <w:pPr>
        <w:pStyle w:val="PreformattedText"/>
      </w:pPr>
      <w:r>
        <w:t>неравенство.  В  этой  концепции  основное  внимание  сосредоточено   на</w:t>
      </w:r>
    </w:p>
    <w:p w:rsidR="004138FB" w:rsidRDefault="00397FCA">
      <w:pPr>
        <w:pStyle w:val="PreformattedText"/>
      </w:pPr>
      <w:r>
        <w:t>средствах,  с  помощью которых школы реализуют свою  скрытую  программу,</w:t>
      </w:r>
    </w:p>
    <w:p w:rsidR="004138FB" w:rsidRDefault="00397FCA">
      <w:pPr>
        <w:pStyle w:val="PreformattedText"/>
      </w:pPr>
      <w:r>
        <w:t>оказывая  воздействие на насаждаемые ими ценности, установки  и  обычаи.</w:t>
      </w:r>
    </w:p>
    <w:p w:rsidR="004138FB" w:rsidRDefault="00397FCA">
      <w:pPr>
        <w:pStyle w:val="PreformattedText"/>
      </w:pPr>
      <w:r>
        <w:t>Школы  усиливают  разброс культурных ценностей и мировоззрения  у  своих</w:t>
      </w:r>
    </w:p>
    <w:p w:rsidR="004138FB" w:rsidRDefault="00397FCA">
      <w:pPr>
        <w:pStyle w:val="PreformattedText"/>
      </w:pPr>
      <w:r>
        <w:t>питомцев;  когда  те покидают стены школы, то у одних приобретенный  ими</w:t>
      </w:r>
    </w:p>
    <w:p w:rsidR="004138FB" w:rsidRDefault="00397FCA">
      <w:pPr>
        <w:pStyle w:val="PreformattedText"/>
      </w:pPr>
      <w:r>
        <w:t>багаж  лишь  ограничивает  их возможности, а  у  других  —  способствует</w:t>
      </w:r>
    </w:p>
    <w:p w:rsidR="004138FB" w:rsidRDefault="00397FCA">
      <w:pPr>
        <w:pStyle w:val="PreformattedText"/>
      </w:pPr>
      <w:r>
        <w:t>развитию таковых.</w:t>
      </w:r>
    </w:p>
    <w:p w:rsidR="004138FB" w:rsidRDefault="00397FCA">
      <w:pPr>
        <w:pStyle w:val="PreformattedText"/>
      </w:pPr>
      <w:r>
        <w:t xml:space="preserve">   Определенные  Бернстайном  способы использования  языка,  несомненно,</w:t>
      </w:r>
    </w:p>
    <w:p w:rsidR="004138FB" w:rsidRDefault="00397FCA">
      <w:pPr>
        <w:pStyle w:val="PreformattedText"/>
      </w:pPr>
      <w:r>
        <w:t>связаны  с  теми  широкими культурными различиями,  которые  приводят  к</w:t>
      </w:r>
    </w:p>
    <w:p w:rsidR="004138FB" w:rsidRDefault="00397FCA">
      <w:pPr>
        <w:pStyle w:val="PreformattedText"/>
      </w:pPr>
      <w:r>
        <w:t>разнообразию  интересов  и  вкусов. Дети  из  низших  социальных  слоев,</w:t>
      </w:r>
    </w:p>
    <w:p w:rsidR="004138FB" w:rsidRDefault="00397FCA">
      <w:pPr>
        <w:pStyle w:val="PreformattedText"/>
      </w:pPr>
      <w:r>
        <w:t>особенно  принадлежащие  к  тем  или иным меньшинствам,  развивают  свои</w:t>
      </w:r>
    </w:p>
    <w:p w:rsidR="004138FB" w:rsidRDefault="00397FCA">
      <w:pPr>
        <w:pStyle w:val="PreformattedText"/>
      </w:pPr>
      <w:r>
        <w:t>манеры  речи и поведения, приходящие в противоречие с тем, чему  учат  в</w:t>
      </w:r>
    </w:p>
    <w:p w:rsidR="004138FB" w:rsidRDefault="00397FCA">
      <w:pPr>
        <w:pStyle w:val="PreformattedText"/>
      </w:pPr>
      <w:r>
        <w:t>школе.  Как  подчеркивают  Боулз  и Гинтис,  школы  навязывают  ученикам</w:t>
      </w:r>
    </w:p>
    <w:p w:rsidR="004138FB" w:rsidRDefault="00397FCA">
      <w:pPr>
        <w:pStyle w:val="PreformattedText"/>
      </w:pPr>
      <w:r>
        <w:t>дисциплинарные  нормы, учителя ориентированы на то,  чтобы  передать  им</w:t>
      </w:r>
    </w:p>
    <w:p w:rsidR="004138FB" w:rsidRDefault="00397FCA">
      <w:pPr>
        <w:pStyle w:val="PreformattedText"/>
      </w:pPr>
      <w:r>
        <w:t>знания.  Дети  из  низших  слоев,  переступая  порог  школы,  испытывают</w:t>
      </w:r>
    </w:p>
    <w:p w:rsidR="004138FB" w:rsidRDefault="00397FCA">
      <w:pPr>
        <w:pStyle w:val="PreformattedText"/>
      </w:pPr>
      <w:r>
        <w:t>потрясение  гораздо  большее, чем их сверстники из состоятельных  семей.</w:t>
      </w:r>
    </w:p>
    <w:p w:rsidR="004138FB" w:rsidRDefault="00397FCA">
      <w:pPr>
        <w:pStyle w:val="PreformattedText"/>
      </w:pPr>
      <w:r>
        <w:t>Они чувствуют себя так, будто оказались среди иностранцев. У них, скорее</w:t>
      </w:r>
    </w:p>
    <w:p w:rsidR="004138FB" w:rsidRDefault="00397FCA">
      <w:pPr>
        <w:pStyle w:val="PreformattedText"/>
      </w:pPr>
      <w:r>
        <w:t>всего,  не  будет  мотивов  хорошо учиться; как  бы  они  ни  старались,</w:t>
      </w:r>
    </w:p>
    <w:p w:rsidR="004138FB" w:rsidRDefault="00397FCA">
      <w:pPr>
        <w:pStyle w:val="PreformattedText"/>
      </w:pPr>
      <w:r>
        <w:t>привычные для них манера речи и поведение будут разительно отличаться от</w:t>
      </w:r>
    </w:p>
    <w:p w:rsidR="004138FB" w:rsidRDefault="00397FCA">
      <w:pPr>
        <w:pStyle w:val="PreformattedText"/>
      </w:pPr>
      <w:r>
        <w:t>манеры речи и поведения учителей.</w:t>
      </w:r>
    </w:p>
    <w:p w:rsidR="004138FB" w:rsidRDefault="00397FCA">
      <w:pPr>
        <w:pStyle w:val="PreformattedText"/>
      </w:pPr>
      <w:r>
        <w:t xml:space="preserve">   В  школе  дети  проводят много времени. Как подчеркивает  Иллич,  они</w:t>
      </w:r>
    </w:p>
    <w:p w:rsidR="004138FB" w:rsidRDefault="00397FCA">
      <w:pPr>
        <w:pStyle w:val="PreformattedText"/>
      </w:pPr>
      <w:r>
        <w:t>получают  там гораздо больше, чем преподается на занятиях. Дети  впервые</w:t>
      </w:r>
    </w:p>
    <w:p w:rsidR="004138FB" w:rsidRDefault="00397FCA">
      <w:pPr>
        <w:pStyle w:val="PreformattedText"/>
      </w:pPr>
      <w:r>
        <w:t>узнают,  что  представляет собой мир труда. Они узнают,  что  надо  быть</w:t>
      </w:r>
    </w:p>
    <w:p w:rsidR="004138FB" w:rsidRDefault="00397FCA">
      <w:pPr>
        <w:pStyle w:val="PreformattedText"/>
      </w:pPr>
      <w:r>
        <w:t>пунктуальными и усердно отдаваться решению тех задач, которые  поставили</w:t>
      </w:r>
    </w:p>
    <w:p w:rsidR="004138FB" w:rsidRDefault="00397FCA">
      <w:pPr>
        <w:pStyle w:val="PreformattedText"/>
      </w:pPr>
      <w:r>
        <w:t>oeped ними старшие.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Уиллис: анализ культурного воспроизводства</w:t>
      </w:r>
    </w:p>
    <w:p w:rsidR="004138FB" w:rsidRDefault="00397FCA">
      <w:pPr>
        <w:pStyle w:val="PreformattedText"/>
      </w:pPr>
      <w:r>
        <w:t xml:space="preserve">   Блестящее  обсуждение проблемы культурного воспроизводства содержится</w:t>
      </w:r>
    </w:p>
    <w:p w:rsidR="004138FB" w:rsidRDefault="00397FCA">
      <w:pPr>
        <w:pStyle w:val="PreformattedText"/>
      </w:pPr>
      <w:r>
        <w:t>в  отчете, составленном на основании фактических данных, собранных Полом</w:t>
      </w:r>
    </w:p>
    <w:p w:rsidR="004138FB" w:rsidRDefault="00397FCA">
      <w:pPr>
        <w:pStyle w:val="PreformattedText"/>
      </w:pPr>
      <w:r>
        <w:t>Уиллисом  в  одной из школ Бирмингема13). Исследование Уиллиса  призвано</w:t>
      </w:r>
    </w:p>
    <w:p w:rsidR="004138FB" w:rsidRDefault="00397FCA">
      <w:pPr>
        <w:pStyle w:val="PreformattedText"/>
      </w:pPr>
      <w:r>
        <w:t>было  405 объяснить, как происходит культурное воспроизводство,  или,  в</w:t>
      </w:r>
    </w:p>
    <w:p w:rsidR="004138FB" w:rsidRDefault="00397FCA">
      <w:pPr>
        <w:pStyle w:val="PreformattedText"/>
      </w:pPr>
      <w:r>
        <w:t>его  формулировке, “как выходцы из рабочего класса становятся рабочими”.</w:t>
      </w:r>
    </w:p>
    <w:p w:rsidR="004138FB" w:rsidRDefault="00397FCA">
      <w:pPr>
        <w:pStyle w:val="PreformattedText"/>
      </w:pPr>
      <w:r>
        <w:t>Часто  думают,  что  во время учебы в школе дети из низших  классов  или</w:t>
      </w:r>
    </w:p>
    <w:p w:rsidR="004138FB" w:rsidRDefault="00397FCA">
      <w:pPr>
        <w:pStyle w:val="PreformattedText"/>
      </w:pPr>
      <w:r>
        <w:t>представители меньшинств просто получают подтверждение того, что они “не</w:t>
      </w:r>
    </w:p>
    <w:p w:rsidR="004138FB" w:rsidRDefault="00397FCA">
      <w:pPr>
        <w:pStyle w:val="PreformattedText"/>
      </w:pPr>
      <w:r>
        <w:t>настолько  умны”,  чтобы рассчитывать на высокооплачиваемую  работу  или</w:t>
      </w:r>
    </w:p>
    <w:p w:rsidR="004138FB" w:rsidRDefault="00397FCA">
      <w:pPr>
        <w:pStyle w:val="PreformattedText"/>
      </w:pPr>
      <w:r>
        <w:t>высокое положение в будущем. Иными словами, опыт школьных неудач учит их</w:t>
      </w:r>
    </w:p>
    <w:p w:rsidR="004138FB" w:rsidRDefault="00397FCA">
      <w:pPr>
        <w:pStyle w:val="PreformattedText"/>
      </w:pPr>
      <w:r>
        <w:t>признавать   свою   интеллектуальную  ограниченность.   Признавая   свою</w:t>
      </w:r>
    </w:p>
    <w:p w:rsidR="004138FB" w:rsidRDefault="00397FCA">
      <w:pPr>
        <w:pStyle w:val="PreformattedText"/>
      </w:pPr>
      <w:r>
        <w:t>неполноценность, они шли лишь на бесперспективную работу.</w:t>
      </w:r>
    </w:p>
    <w:p w:rsidR="004138FB" w:rsidRDefault="00397FCA">
      <w:pPr>
        <w:pStyle w:val="PreformattedText"/>
      </w:pPr>
      <w:r>
        <w:t xml:space="preserve">   Как  подчеркивает  Уиллис, такое толкование никак  не  согласуется  с</w:t>
      </w:r>
    </w:p>
    <w:p w:rsidR="004138FB" w:rsidRDefault="00397FCA">
      <w:pPr>
        <w:pStyle w:val="PreformattedText"/>
      </w:pPr>
      <w:r>
        <w:t>реальной жизнью и опытом. “Природная мудрость” жителей бедных кварталов,</w:t>
      </w:r>
    </w:p>
    <w:p w:rsidR="004138FB" w:rsidRDefault="00397FCA">
      <w:pPr>
        <w:pStyle w:val="PreformattedText"/>
      </w:pPr>
      <w:r>
        <w:t>возможно,  имеет  весьма  отдаленное отношение  (если  вообще  имеет)  к</w:t>
      </w:r>
    </w:p>
    <w:p w:rsidR="004138FB" w:rsidRDefault="00397FCA">
      <w:pPr>
        <w:pStyle w:val="PreformattedText"/>
      </w:pPr>
      <w:r>
        <w:t>школьной успеваемости, но она подразумевает такой же искусный, умелый  и</w:t>
      </w:r>
    </w:p>
    <w:p w:rsidR="004138FB" w:rsidRDefault="00397FCA">
      <w:pPr>
        <w:pStyle w:val="PreformattedText"/>
      </w:pPr>
      <w:r>
        <w:t>сложный  набор способностей, как и интеллектуальное мастерство, которому</w:t>
      </w:r>
    </w:p>
    <w:p w:rsidR="004138FB" w:rsidRDefault="00397FCA">
      <w:pPr>
        <w:pStyle w:val="PreformattedText"/>
      </w:pPr>
      <w:r>
        <w:t>обучают  в  школе. Вряд ли можно найти ребенка, который, покидая  школу,</w:t>
      </w:r>
    </w:p>
    <w:p w:rsidR="004138FB" w:rsidRDefault="00397FCA">
      <w:pPr>
        <w:pStyle w:val="PreformattedText"/>
      </w:pPr>
      <w:r>
        <w:t>думал:  “Я настолько глуп, что правильнее и лучше для меня было бы  весь</w:t>
      </w:r>
    </w:p>
    <w:p w:rsidR="004138FB" w:rsidRDefault="00397FCA">
      <w:pPr>
        <w:pStyle w:val="PreformattedText"/>
      </w:pPr>
      <w:r>
        <w:t>день  грузить ящики на фабрике”. Если дети из наименее привилегированных</w:t>
      </w:r>
    </w:p>
    <w:p w:rsidR="004138FB" w:rsidRDefault="00397FCA">
      <w:pPr>
        <w:pStyle w:val="PreformattedText"/>
      </w:pPr>
      <w:r>
        <w:t>слоев соглашаются на работу прислуги, не считая, что из-за этого вся  их</w:t>
      </w:r>
    </w:p>
    <w:p w:rsidR="004138FB" w:rsidRDefault="00397FCA">
      <w:pPr>
        <w:pStyle w:val="PreformattedText"/>
      </w:pPr>
      <w:r>
        <w:t>жизнь разрушена, значит, должны существовать и какие-то другие факторы.</w:t>
      </w:r>
    </w:p>
    <w:p w:rsidR="004138FB" w:rsidRDefault="00397FCA">
      <w:pPr>
        <w:pStyle w:val="PreformattedText"/>
      </w:pPr>
      <w:r>
        <w:t xml:space="preserve">   Уиллис  сосредоточил свое внимание на конкретной группе  мальчиков  —</w:t>
      </w:r>
    </w:p>
    <w:p w:rsidR="004138FB" w:rsidRDefault="00397FCA">
      <w:pPr>
        <w:pStyle w:val="PreformattedText"/>
      </w:pPr>
      <w:r>
        <w:t>учащихся  одной  из  школ, и проводил с ними много времени.  Члены  этой</w:t>
      </w:r>
    </w:p>
    <w:p w:rsidR="004138FB" w:rsidRDefault="00397FCA">
      <w:pPr>
        <w:pStyle w:val="PreformattedText"/>
      </w:pPr>
      <w:r>
        <w:t>группировки, называвшие друг друга “парнями”, были белыми; в школе также</w:t>
      </w:r>
    </w:p>
    <w:p w:rsidR="004138FB" w:rsidRDefault="00397FCA">
      <w:pPr>
        <w:pStyle w:val="PreformattedText"/>
      </w:pPr>
      <w:r>
        <w:t>училось много чернокожих детей и выходцев из Азии. Уиллис обнаружил, что</w:t>
      </w:r>
    </w:p>
    <w:p w:rsidR="004138FB" w:rsidRDefault="00397FCA">
      <w:pPr>
        <w:pStyle w:val="PreformattedText"/>
      </w:pPr>
      <w:r>
        <w:t>“парни”  имели четкое и ясное представление о системе управления школой.</w:t>
      </w:r>
    </w:p>
    <w:p w:rsidR="004138FB" w:rsidRDefault="00397FCA">
      <w:pPr>
        <w:pStyle w:val="PreformattedText"/>
      </w:pPr>
      <w:r>
        <w:t>Однако они использовали свои познания скорее для того, чтобы бороться  с</w:t>
      </w:r>
    </w:p>
    <w:p w:rsidR="004138FB" w:rsidRDefault="00397FCA">
      <w:pPr>
        <w:pStyle w:val="PreformattedText"/>
      </w:pPr>
      <w:r>
        <w:t>этой  системой,  чем для того, чтобы сотрудничать с ней.  Они  видели  в</w:t>
      </w:r>
    </w:p>
    <w:p w:rsidR="004138FB" w:rsidRDefault="00397FCA">
      <w:pPr>
        <w:pStyle w:val="PreformattedText"/>
      </w:pPr>
      <w:r>
        <w:t>школе  врага,  но  такого, которым они могли бы манипулировать  в  своих</w:t>
      </w:r>
    </w:p>
    <w:p w:rsidR="004138FB" w:rsidRDefault="00397FCA">
      <w:pPr>
        <w:pStyle w:val="PreformattedText"/>
      </w:pPr>
      <w:r>
        <w:t>интересах.   Они   получали  удовлетворение  от  состояния   постоянного</w:t>
      </w:r>
    </w:p>
    <w:p w:rsidR="004138FB" w:rsidRDefault="00397FCA">
      <w:pPr>
        <w:pStyle w:val="PreformattedText"/>
      </w:pPr>
      <w:r>
        <w:t>конфликта с учителями, поддерживаемого в основном на минимальном уровне.</w:t>
      </w:r>
    </w:p>
    <w:p w:rsidR="004138FB" w:rsidRDefault="00397FCA">
      <w:pPr>
        <w:pStyle w:val="PreformattedText"/>
      </w:pPr>
      <w:r>
        <w:t>“Парням”  нравилось  наблюдать  слабость  учителей,  претендовавших   на</w:t>
      </w:r>
    </w:p>
    <w:p w:rsidR="004138FB" w:rsidRDefault="00397FCA">
      <w:pPr>
        <w:pStyle w:val="PreformattedText"/>
      </w:pPr>
      <w:r>
        <w:t>власть, а также видеть их чисто человеческую уязвимость.</w:t>
      </w:r>
    </w:p>
    <w:p w:rsidR="004138FB" w:rsidRDefault="00397FCA">
      <w:pPr>
        <w:pStyle w:val="PreformattedText"/>
      </w:pPr>
      <w:r>
        <w:t xml:space="preserve">   На занятии, например, дети должны были сидеть тихо, быть вежливыми  и</w:t>
      </w:r>
    </w:p>
    <w:p w:rsidR="004138FB" w:rsidRDefault="00397FCA">
      <w:pPr>
        <w:pStyle w:val="PreformattedText"/>
      </w:pPr>
      <w:r>
        <w:t>выполнять  свои  задания.  “Парни” же были непоседами,  и  лишь  строгий</w:t>
      </w:r>
    </w:p>
    <w:p w:rsidR="004138FB" w:rsidRDefault="00397FCA">
      <w:pPr>
        <w:pStyle w:val="PreformattedText"/>
      </w:pPr>
      <w:r>
        <w:t>взгляд  учителя мог сию же секунду остановить любого из них.  Они  могли</w:t>
      </w:r>
    </w:p>
    <w:p w:rsidR="004138FB" w:rsidRDefault="00397FCA">
      <w:pPr>
        <w:pStyle w:val="PreformattedText"/>
      </w:pPr>
      <w:r>
        <w:t>украдкой переговариваться друг с другом, открыто высказать свое  мнение,</w:t>
      </w:r>
    </w:p>
    <w:p w:rsidR="004138FB" w:rsidRDefault="00397FCA">
      <w:pPr>
        <w:pStyle w:val="PreformattedText"/>
      </w:pPr>
      <w:r>
        <w:t>граничащее  с непослушанием, но такое, которое можно было в случае  чего</w:t>
      </w:r>
    </w:p>
    <w:p w:rsidR="004138FB" w:rsidRDefault="00397FCA">
      <w:pPr>
        <w:pStyle w:val="PreformattedText"/>
      </w:pPr>
      <w:r>
        <w:t>объяснить.</w:t>
      </w:r>
    </w:p>
    <w:p w:rsidR="004138FB" w:rsidRDefault="00397FCA">
      <w:pPr>
        <w:pStyle w:val="PreformattedText"/>
      </w:pPr>
      <w:r>
        <w:t xml:space="preserve">   Уиллис прекрасно описывает все это:</w:t>
      </w:r>
    </w:p>
    <w:p w:rsidR="004138FB" w:rsidRDefault="00397FCA">
      <w:pPr>
        <w:pStyle w:val="PreformattedText"/>
      </w:pPr>
      <w:r>
        <w:t xml:space="preserve">   “Парни”  всегда  умели прервать начавшуюся  было  ссору  и  после</w:t>
      </w:r>
    </w:p>
    <w:p w:rsidR="004138FB" w:rsidRDefault="00397FCA">
      <w:pPr>
        <w:pStyle w:val="PreformattedText"/>
      </w:pPr>
      <w:r>
        <w:t xml:space="preserve">   этого  лишь дулись друг на друга. В классе они старались садиться</w:t>
      </w:r>
    </w:p>
    <w:p w:rsidR="004138FB" w:rsidRDefault="00397FCA">
      <w:pPr>
        <w:pStyle w:val="PreformattedText"/>
      </w:pPr>
      <w:r>
        <w:t xml:space="preserve">   поближе  друг  к  другу;  непрерывно  скрипели  стульями;   шумно</w:t>
      </w:r>
    </w:p>
    <w:p w:rsidR="004138FB" w:rsidRDefault="00397FCA">
      <w:pPr>
        <w:pStyle w:val="PreformattedText"/>
      </w:pPr>
      <w:r>
        <w:t xml:space="preserve">   выражали  свое неудовольствие, когда к ним обращались  с  простой</w:t>
      </w:r>
    </w:p>
    <w:p w:rsidR="004138FB" w:rsidRDefault="00397FCA">
      <w:pPr>
        <w:pStyle w:val="PreformattedText"/>
      </w:pPr>
      <w:r>
        <w:t xml:space="preserve">   просьбой,  и  беспрерывно  возились,  ерзая  на  своих  местах  и</w:t>
      </w:r>
    </w:p>
    <w:p w:rsidR="004138FB" w:rsidRDefault="00397FCA">
      <w:pPr>
        <w:pStyle w:val="PreformattedText"/>
      </w:pPr>
      <w:r>
        <w:t xml:space="preserve">   принимая  то  одно, то другое положение. Во время  самоподготовки</w:t>
      </w:r>
    </w:p>
    <w:p w:rsidR="004138FB" w:rsidRDefault="00397FCA">
      <w:pPr>
        <w:pStyle w:val="PreformattedText"/>
      </w:pPr>
      <w:r>
        <w:t xml:space="preserve">   некоторые  открыто демонстрировали свое пренебрежение к  занятиям</w:t>
      </w:r>
    </w:p>
    <w:p w:rsidR="004138FB" w:rsidRDefault="00397FCA">
      <w:pPr>
        <w:pStyle w:val="PreformattedText"/>
      </w:pPr>
      <w:r>
        <w:t xml:space="preserve">   и,  положив  голову на крышку стола, засыпали. Другие усаживались</w:t>
      </w:r>
    </w:p>
    <w:p w:rsidR="004138FB" w:rsidRDefault="00397FCA">
      <w:pPr>
        <w:pStyle w:val="PreformattedText"/>
      </w:pPr>
      <w:r>
        <w:t xml:space="preserve">   на  столы  и смотрели в окна или безучастно разглядывали стену...</w:t>
      </w:r>
    </w:p>
    <w:p w:rsidR="004138FB" w:rsidRDefault="00397FCA">
      <w:pPr>
        <w:pStyle w:val="PreformattedText"/>
      </w:pPr>
      <w:r>
        <w:t xml:space="preserve">   Непрерывная  болтовня  струится, будто бы огибая  все  запреты  и</w:t>
      </w:r>
    </w:p>
    <w:p w:rsidR="004138FB" w:rsidRDefault="00397FCA">
      <w:pPr>
        <w:pStyle w:val="PreformattedText"/>
      </w:pPr>
      <w:r>
        <w:t xml:space="preserve">   внушения.  Ее  не  остановить, ибо она подобна приливу,  вновь  и</w:t>
      </w:r>
    </w:p>
    <w:p w:rsidR="004138FB" w:rsidRDefault="00397FCA">
      <w:pPr>
        <w:pStyle w:val="PreformattedText"/>
      </w:pPr>
      <w:r>
        <w:t xml:space="preserve">   вновь  заливающему едва просыхающий от схлынувшей  воды  песчаный</w:t>
      </w:r>
    </w:p>
    <w:p w:rsidR="004138FB" w:rsidRDefault="00397FCA">
      <w:pPr>
        <w:pStyle w:val="PreformattedText"/>
      </w:pPr>
      <w:r>
        <w:t xml:space="preserve">   островок.  Взоры  учеников обращены куда  угодно,  только  не  на</w:t>
      </w:r>
    </w:p>
    <w:p w:rsidR="004138FB" w:rsidRDefault="00397FCA">
      <w:pPr>
        <w:pStyle w:val="PreformattedText"/>
      </w:pPr>
      <w:r>
        <w:t xml:space="preserve">   доску;  все  внимание сосредоточено на передаче  сведений  сугубо</w:t>
      </w:r>
    </w:p>
    <w:p w:rsidR="004138FB" w:rsidRDefault="00397FCA">
      <w:pPr>
        <w:pStyle w:val="PreformattedText"/>
      </w:pPr>
      <w:r>
        <w:t xml:space="preserve">   конспиративного характера... В школьных коридорах вы  узнаете  их</w:t>
      </w:r>
    </w:p>
    <w:p w:rsidR="004138FB" w:rsidRDefault="00397FCA">
      <w:pPr>
        <w:pStyle w:val="PreformattedText"/>
      </w:pPr>
      <w:r>
        <w:t xml:space="preserve">   по  шаркающей  походке  утомленных  опытом  “бывалых  людей”,  по</w:t>
      </w:r>
    </w:p>
    <w:p w:rsidR="004138FB" w:rsidRDefault="00397FCA">
      <w:pPr>
        <w:pStyle w:val="PreformattedText"/>
      </w:pPr>
      <w:r>
        <w:t xml:space="preserve">   взаимному  обмену “приветом” с дружками, по внезапному умолканию,</w:t>
      </w:r>
    </w:p>
    <w:p w:rsidR="004138FB" w:rsidRDefault="00397FCA">
      <w:pPr>
        <w:pStyle w:val="PreformattedText"/>
      </w:pPr>
      <w:r>
        <w:t xml:space="preserve">   если  мимо  проходит завуч. Порой прорывается язвительный  смешок</w:t>
      </w:r>
    </w:p>
    <w:p w:rsidR="004138FB" w:rsidRDefault="00397FCA">
      <w:pPr>
        <w:pStyle w:val="PreformattedText"/>
      </w:pPr>
      <w:r>
        <w:t xml:space="preserve">   или  даже неудержимый хохот, который 406 может относиться к кому-</w:t>
      </w:r>
    </w:p>
    <w:p w:rsidR="004138FB" w:rsidRDefault="00397FCA">
      <w:pPr>
        <w:pStyle w:val="PreformattedText"/>
      </w:pPr>
      <w:r>
        <w:t xml:space="preserve">   то,  проходящему  мимо,  а  может и не иметь  к  нему  отношения.</w:t>
      </w:r>
    </w:p>
    <w:p w:rsidR="004138FB" w:rsidRDefault="00397FCA">
      <w:pPr>
        <w:pStyle w:val="PreformattedText"/>
      </w:pPr>
      <w:r>
        <w:t xml:space="preserve">   Одинаково  неловко и пытаться прервать эти насмешки, и оставаться</w:t>
      </w:r>
    </w:p>
    <w:p w:rsidR="004138FB" w:rsidRDefault="00397FCA">
      <w:pPr>
        <w:pStyle w:val="PreformattedText"/>
      </w:pPr>
      <w:r>
        <w:t xml:space="preserve">   hu  объектом...  Противостояние школе  выражается  в  основном  в</w:t>
      </w:r>
    </w:p>
    <w:p w:rsidR="004138FB" w:rsidRDefault="00397FCA">
      <w:pPr>
        <w:pStyle w:val="PreformattedText"/>
      </w:pPr>
      <w:r>
        <w:t xml:space="preserve">   борьбе    за   часть   принадлежащего   ей   пространства,    как</w:t>
      </w:r>
    </w:p>
    <w:p w:rsidR="004138FB" w:rsidRDefault="00397FCA">
      <w:pPr>
        <w:pStyle w:val="PreformattedText"/>
      </w:pPr>
      <w:r>
        <w:t xml:space="preserve">   умозрительного,  условного,  так  и  физического,  в  преодолении</w:t>
      </w:r>
    </w:p>
    <w:p w:rsidR="004138FB" w:rsidRDefault="00397FCA">
      <w:pPr>
        <w:pStyle w:val="PreformattedText"/>
      </w:pPr>
      <w:r>
        <w:t xml:space="preserve">   установленных  в  ней  правил,  чтобы  нанести  ей  поражение   в</w:t>
      </w:r>
    </w:p>
    <w:p w:rsidR="004138FB" w:rsidRDefault="00397FCA">
      <w:pPr>
        <w:pStyle w:val="PreformattedText"/>
      </w:pPr>
      <w:r>
        <w:t xml:space="preserve">   главном: стремлении заставить тебя работать.</w:t>
      </w:r>
    </w:p>
    <w:p w:rsidR="004138FB" w:rsidRDefault="00397FCA">
      <w:pPr>
        <w:pStyle w:val="PreformattedText"/>
      </w:pPr>
      <w:r>
        <w:t xml:space="preserve">   “Парни”  считают  детей-конформистов, признающих  власть  учителей  и</w:t>
      </w:r>
    </w:p>
    <w:p w:rsidR="004138FB" w:rsidRDefault="00397FCA">
      <w:pPr>
        <w:pStyle w:val="PreformattedText"/>
      </w:pPr>
      <w:r>
        <w:t>заботящихся   о  своей  успеваемости,  “пай-мальчиками”.  “Пай-мальчики”</w:t>
      </w:r>
    </w:p>
    <w:p w:rsidR="004138FB" w:rsidRDefault="00397FCA">
      <w:pPr>
        <w:pStyle w:val="PreformattedText"/>
      </w:pPr>
      <w:r>
        <w:t>действительно внимательно слушают учителей и делают все, что им говорят.</w:t>
      </w:r>
    </w:p>
    <w:p w:rsidR="004138FB" w:rsidRDefault="00397FCA">
      <w:pPr>
        <w:pStyle w:val="PreformattedText"/>
      </w:pPr>
      <w:r>
        <w:t>Конечно,  такие “пай-мальчики” имеют лучшие шансы, чем “парни”, получить</w:t>
      </w:r>
    </w:p>
    <w:p w:rsidR="004138FB" w:rsidRDefault="00397FCA">
      <w:pPr>
        <w:pStyle w:val="PreformattedText"/>
      </w:pPr>
      <w:r>
        <w:t>после  окончания школы хорошо оплачиваемую и приятную работу. Однако  их</w:t>
      </w:r>
    </w:p>
    <w:p w:rsidR="004138FB" w:rsidRDefault="00397FCA">
      <w:pPr>
        <w:pStyle w:val="PreformattedText"/>
      </w:pPr>
      <w:r>
        <w:t>осведомленность  о  сложностях школьного окружения, по  мнению  Уиллиса,</w:t>
      </w:r>
    </w:p>
    <w:p w:rsidR="004138FB" w:rsidRDefault="00397FCA">
      <w:pPr>
        <w:pStyle w:val="PreformattedText"/>
      </w:pPr>
      <w:r>
        <w:t>гораздо  менее глубока, нежели у “парней”. “Пай-мальчики” принимают  все</w:t>
      </w:r>
    </w:p>
    <w:p w:rsidR="004138FB" w:rsidRDefault="00397FCA">
      <w:pPr>
        <w:pStyle w:val="PreformattedText"/>
      </w:pPr>
      <w:r>
        <w:t>эти сложности, не задавая вопросов.</w:t>
      </w:r>
    </w:p>
    <w:p w:rsidR="004138FB" w:rsidRDefault="00397FCA">
      <w:pPr>
        <w:pStyle w:val="PreformattedText"/>
      </w:pPr>
      <w:r>
        <w:t xml:space="preserve">   Большинство обследованных учащихся находилось где-то между  “парнями”</w:t>
      </w:r>
    </w:p>
    <w:p w:rsidR="004138FB" w:rsidRDefault="00397FCA">
      <w:pPr>
        <w:pStyle w:val="PreformattedText"/>
      </w:pPr>
      <w:r>
        <w:t>и  “пай-мальчиками”,  будучи  настроены не  столь  конфронтационно,  как</w:t>
      </w:r>
    </w:p>
    <w:p w:rsidR="004138FB" w:rsidRDefault="00397FCA">
      <w:pPr>
        <w:pStyle w:val="PreformattedText"/>
      </w:pPr>
      <w:r>
        <w:t>первые,  и не столь конформистски, как последние. Однако стили и способы</w:t>
      </w:r>
    </w:p>
    <w:p w:rsidR="004138FB" w:rsidRDefault="00397FCA">
      <w:pPr>
        <w:pStyle w:val="PreformattedText"/>
      </w:pPr>
      <w:r>
        <w:t>их противодействия в значительной мере зависели также и от их этнической</w:t>
      </w:r>
    </w:p>
    <w:p w:rsidR="004138FB" w:rsidRDefault="00397FCA">
      <w:pPr>
        <w:pStyle w:val="PreformattedText"/>
      </w:pPr>
      <w:r>
        <w:t>принадлежности. Учителя в большинстве своем были белыми, и, несмотря  на</w:t>
      </w:r>
    </w:p>
    <w:p w:rsidR="004138FB" w:rsidRDefault="00397FCA">
      <w:pPr>
        <w:pStyle w:val="PreformattedText"/>
      </w:pPr>
      <w:r>
        <w:t>испытываемое к школе отвращение, “парни” имели с ними больше общего, чем</w:t>
      </w:r>
    </w:p>
    <w:p w:rsidR="004138FB" w:rsidRDefault="00397FCA">
      <w:pPr>
        <w:pStyle w:val="PreformattedText"/>
      </w:pPr>
      <w:r>
        <w:t>чернокожие учащиеся. Среди группировок, образованных детьми выходцев  из</w:t>
      </w:r>
    </w:p>
    <w:p w:rsidR="004138FB" w:rsidRDefault="00397FCA">
      <w:pPr>
        <w:pStyle w:val="PreformattedText"/>
      </w:pPr>
      <w:r>
        <w:t>Вест-Индии, встречалась еще большая враждебность по отношению  к  школе,</w:t>
      </w:r>
    </w:p>
    <w:p w:rsidR="004138FB" w:rsidRDefault="00397FCA">
      <w:pPr>
        <w:pStyle w:val="PreformattedText"/>
      </w:pPr>
      <w:r>
        <w:t>чем  у  “парней”. Сами “парни” были открытыми расистами и четко отделяли</w:t>
      </w:r>
    </w:p>
    <w:p w:rsidR="004138FB" w:rsidRDefault="00397FCA">
      <w:pPr>
        <w:pStyle w:val="PreformattedText"/>
      </w:pPr>
      <w:r>
        <w:t>себя от группировок чернокожих.</w:t>
      </w:r>
    </w:p>
    <w:p w:rsidR="004138FB" w:rsidRDefault="00397FCA">
      <w:pPr>
        <w:pStyle w:val="PreformattedText"/>
      </w:pPr>
      <w:r>
        <w:t xml:space="preserve">   “Парни”  предполагали, что работа во многом будет похожа на  учебу  в</w:t>
      </w:r>
    </w:p>
    <w:p w:rsidR="004138FB" w:rsidRDefault="00397FCA">
      <w:pPr>
        <w:pStyle w:val="PreformattedText"/>
      </w:pPr>
      <w:r>
        <w:t>школе,  но  они  активно  ждали ее. При этом они не  надеялись  получать</w:t>
      </w:r>
    </w:p>
    <w:p w:rsidR="004138FB" w:rsidRDefault="00397FCA">
      <w:pPr>
        <w:pStyle w:val="PreformattedText"/>
      </w:pPr>
      <w:r>
        <w:t>удовлетворение непосредственно от работы, но нетерпеливо ждали зарплату.</w:t>
      </w:r>
    </w:p>
    <w:p w:rsidR="004138FB" w:rsidRDefault="00397FCA">
      <w:pPr>
        <w:pStyle w:val="PreformattedText"/>
      </w:pPr>
      <w:r>
        <w:t>Независимо  от  выполняемой работы — будь то шиномонтаж,  настил  полов,</w:t>
      </w:r>
    </w:p>
    <w:p w:rsidR="004138FB" w:rsidRDefault="00397FCA">
      <w:pPr>
        <w:pStyle w:val="PreformattedText"/>
      </w:pPr>
      <w:r>
        <w:t>ремонт   водопровода,  окраска  —  как  результат  чувства   собственной</w:t>
      </w:r>
    </w:p>
    <w:p w:rsidR="004138FB" w:rsidRDefault="00397FCA">
      <w:pPr>
        <w:pStyle w:val="PreformattedText"/>
      </w:pPr>
      <w:r>
        <w:t>неполноценности,  у  них  сохранялось ощущение  того  же  освобождающего</w:t>
      </w:r>
    </w:p>
    <w:p w:rsidR="004138FB" w:rsidRDefault="00397FCA">
      <w:pPr>
        <w:pStyle w:val="PreformattedText"/>
      </w:pPr>
      <w:r>
        <w:t>превосходства  по отношению к работе, как когда-то они  относились  и  к</w:t>
      </w:r>
    </w:p>
    <w:p w:rsidR="004138FB" w:rsidRDefault="00397FCA">
      <w:pPr>
        <w:pStyle w:val="PreformattedText"/>
      </w:pPr>
      <w:r>
        <w:t>школе. Им нравился статус взрослого, который предоставляет работа, но их</w:t>
      </w:r>
    </w:p>
    <w:p w:rsidR="004138FB" w:rsidRDefault="00397FCA">
      <w:pPr>
        <w:pStyle w:val="PreformattedText"/>
      </w:pPr>
      <w:r>
        <w:t>не  интересовала собственная карьера. Как отмечает Уиллис, труд рабочего</w:t>
      </w:r>
    </w:p>
    <w:p w:rsidR="004138FB" w:rsidRDefault="00397FCA">
      <w:pPr>
        <w:pStyle w:val="PreformattedText"/>
      </w:pPr>
      <w:r>
        <w:t>зачастую   предполагает  те  же  особенности  в  культуре,   что   и   в</w:t>
      </w:r>
    </w:p>
    <w:p w:rsidR="004138FB" w:rsidRDefault="00397FCA">
      <w:pPr>
        <w:pStyle w:val="PreformattedText"/>
      </w:pPr>
      <w:r>
        <w:t>создававшейся   “парнями”   “противо-школыюй”   культуре:   ироничность,</w:t>
      </w:r>
    </w:p>
    <w:p w:rsidR="004138FB" w:rsidRDefault="00397FCA">
      <w:pPr>
        <w:pStyle w:val="PreformattedText"/>
      </w:pPr>
      <w:r>
        <w:t>смекалку  и  умение, когда нужно, нарушить требования  начальства.  Лишь</w:t>
      </w:r>
    </w:p>
    <w:p w:rsidR="004138FB" w:rsidRDefault="00397FCA">
      <w:pPr>
        <w:pStyle w:val="PreformattedText"/>
      </w:pPr>
      <w:r>
        <w:t>став  старше,  они,  возможно, заметят,  что  их  втянули  в  тяжелую  и</w:t>
      </w:r>
    </w:p>
    <w:p w:rsidR="004138FB" w:rsidRDefault="00397FCA">
      <w:pPr>
        <w:pStyle w:val="PreformattedText"/>
      </w:pPr>
      <w:r>
        <w:t>неблагодарную  работу.  Когда же у них появятся  семьи,  они,  возможно,</w:t>
      </w:r>
    </w:p>
    <w:p w:rsidR="004138FB" w:rsidRDefault="00397FCA">
      <w:pPr>
        <w:pStyle w:val="PreformattedText"/>
      </w:pPr>
      <w:r>
        <w:t>оглянутся  назад  —  уже  безнадежно  —  и  увидят,  что  образование  —</w:t>
      </w:r>
    </w:p>
    <w:p w:rsidR="004138FB" w:rsidRDefault="00397FCA">
      <w:pPr>
        <w:pStyle w:val="PreformattedText"/>
      </w:pPr>
      <w:r>
        <w:t>единственный выход. Но даже если они попытаются передать это собственным</w:t>
      </w:r>
    </w:p>
    <w:p w:rsidR="004138FB" w:rsidRDefault="00397FCA">
      <w:pPr>
        <w:pStyle w:val="PreformattedText"/>
      </w:pPr>
      <w:r>
        <w:t>детям, то вряд ли добьются большего успеха, чем их собственные родители.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Интеллект и неравенство</w:t>
      </w:r>
    </w:p>
    <w:p w:rsidR="004138FB" w:rsidRDefault="00397FCA">
      <w:pPr>
        <w:pStyle w:val="PreformattedText"/>
      </w:pPr>
      <w:r>
        <w:t xml:space="preserve">   В  нашем  обсуждении мы не рассматривали влияние наследственности  на</w:t>
      </w:r>
    </w:p>
    <w:p w:rsidR="004138FB" w:rsidRDefault="00397FCA">
      <w:pPr>
        <w:pStyle w:val="PreformattedText"/>
      </w:pPr>
      <w:r>
        <w:t>способности.  Ведь  можно предположить, что различия  в  образовании,  а</w:t>
      </w:r>
    </w:p>
    <w:p w:rsidR="004138FB" w:rsidRDefault="00397FCA">
      <w:pPr>
        <w:pStyle w:val="PreformattedText"/>
      </w:pPr>
      <w:r>
        <w:t>также  последующем  трудоустройстве и доходах, непосредственно  отражают</w:t>
      </w:r>
    </w:p>
    <w:p w:rsidR="004138FB" w:rsidRDefault="00397FCA">
      <w:pPr>
        <w:pStyle w:val="PreformattedText"/>
      </w:pPr>
      <w:r>
        <w:t>различия в умственных способностях. В таком случае можно утверждать, что</w:t>
      </w:r>
    </w:p>
    <w:p w:rsidR="004138FB" w:rsidRDefault="00397FCA">
      <w:pPr>
        <w:pStyle w:val="PreformattedText"/>
      </w:pPr>
      <w:r>
        <w:t>в   системе   школьного  образования  существует   на   деле   равенство</w:t>
      </w:r>
    </w:p>
    <w:p w:rsidR="004138FB" w:rsidRDefault="00397FCA">
      <w:pPr>
        <w:pStyle w:val="PreformattedText"/>
      </w:pPr>
      <w:r>
        <w:t>возможностей, соответствующих врожденным способностям людей.</w:t>
      </w:r>
    </w:p>
    <w:p w:rsidR="004138FB" w:rsidRDefault="00397FCA">
      <w:pPr>
        <w:pStyle w:val="PreformattedText"/>
      </w:pPr>
      <w:r>
        <w:t xml:space="preserve">   407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Что такое интеллект?</w:t>
      </w:r>
    </w:p>
    <w:p w:rsidR="004138FB" w:rsidRDefault="00397FCA">
      <w:pPr>
        <w:pStyle w:val="PreformattedText"/>
      </w:pPr>
      <w:r>
        <w:t xml:space="preserve">   Уже   многие  годы  психологи  обсуждают  вопрос,  существует  ли   в</w:t>
      </w:r>
    </w:p>
    <w:p w:rsidR="004138FB" w:rsidRDefault="00397FCA">
      <w:pPr>
        <w:pStyle w:val="PreformattedText"/>
      </w:pPr>
      <w:r>
        <w:t>действительности  некая единая человеческая способность,  которая  может</w:t>
      </w:r>
    </w:p>
    <w:p w:rsidR="004138FB" w:rsidRDefault="00397FCA">
      <w:pPr>
        <w:pStyle w:val="PreformattedText"/>
      </w:pPr>
      <w:r>
        <w:t>быть  названа  интеллектом, и, если существует,  то  в  какой  мере  эта</w:t>
      </w:r>
    </w:p>
    <w:p w:rsidR="004138FB" w:rsidRDefault="00397FCA">
      <w:pPr>
        <w:pStyle w:val="PreformattedText"/>
      </w:pPr>
      <w:r>
        <w:t>способность  основывается  на  врожденных  особенностях  человека.  Дать</w:t>
      </w:r>
    </w:p>
    <w:p w:rsidR="004138FB" w:rsidRDefault="00397FCA">
      <w:pPr>
        <w:pStyle w:val="PreformattedText"/>
      </w:pPr>
      <w:r>
        <w:t>определение интеллекту трудно, поскольку он охватывает много  различных,</w:t>
      </w:r>
    </w:p>
    <w:p w:rsidR="004138FB" w:rsidRDefault="00397FCA">
      <w:pPr>
        <w:pStyle w:val="PreformattedText"/>
      </w:pPr>
      <w:r>
        <w:t>часто  несвязанных,  качеств.  Мы  можем,  например,  предположить,  что</w:t>
      </w:r>
    </w:p>
    <w:p w:rsidR="004138FB" w:rsidRDefault="00397FCA">
      <w:pPr>
        <w:pStyle w:val="PreformattedText"/>
      </w:pPr>
      <w:r>
        <w:t>интеллект  в  наиболее “чистом” виде есть способность решать абстрактные</w:t>
      </w:r>
    </w:p>
    <w:p w:rsidR="004138FB" w:rsidRDefault="00397FCA">
      <w:pPr>
        <w:pStyle w:val="PreformattedText"/>
      </w:pPr>
      <w:r>
        <w:t>математические  задачи. Однако люди, щелкающие эти  задачи,  как  орехи,</w:t>
      </w:r>
    </w:p>
    <w:p w:rsidR="004138FB" w:rsidRDefault="00397FCA">
      <w:pPr>
        <w:pStyle w:val="PreformattedText"/>
      </w:pPr>
      <w:r>
        <w:t>порой  обладают  более чем скромными способностями в других  областях  —</w:t>
      </w:r>
    </w:p>
    <w:p w:rsidR="004138FB" w:rsidRDefault="00397FCA">
      <w:pPr>
        <w:pStyle w:val="PreformattedText"/>
      </w:pPr>
      <w:r>
        <w:t>таких,  как  история  или искусство. Поскольку понятие  оказалось  столь</w:t>
      </w:r>
    </w:p>
    <w:p w:rsidR="004138FB" w:rsidRDefault="00397FCA">
      <w:pPr>
        <w:pStyle w:val="PreformattedText"/>
      </w:pPr>
      <w:r>
        <w:t>неприступным для принятия определения, некоторые психологи предложили (а</w:t>
      </w:r>
    </w:p>
    <w:p w:rsidR="004138FB" w:rsidRDefault="00397FCA">
      <w:pPr>
        <w:pStyle w:val="PreformattedText"/>
      </w:pPr>
      <w:r>
        <w:t>многие работники образования за отсутствием чего-либо иного согласились)</w:t>
      </w:r>
    </w:p>
    <w:p w:rsidR="004138FB" w:rsidRDefault="00397FCA">
      <w:pPr>
        <w:pStyle w:val="PreformattedText"/>
      </w:pPr>
      <w:r>
        <w:t>считать   интеллектом  то,  “что  измеряется  при  тестировании   IQ   —</w:t>
      </w:r>
    </w:p>
    <w:p w:rsidR="004138FB" w:rsidRDefault="00397FCA">
      <w:pPr>
        <w:pStyle w:val="PreformattedText"/>
      </w:pPr>
      <w:r>
        <w:t>jn}tthvhemr`   умственного   развития”.  Неудовлетворительность   такого</w:t>
      </w:r>
    </w:p>
    <w:p w:rsidR="004138FB" w:rsidRDefault="00397FCA">
      <w:pPr>
        <w:pStyle w:val="PreformattedText"/>
      </w:pPr>
      <w:r>
        <w:t>подхода совершенно очевидна, ибо определение интеллекта тогда замыкается</w:t>
      </w:r>
    </w:p>
    <w:p w:rsidR="004138FB" w:rsidRDefault="00397FCA">
      <w:pPr>
        <w:pStyle w:val="PreformattedText"/>
      </w:pPr>
      <w:r>
        <w:t>на себе самом.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IQ и генетические факторы: дискуссия по исследованию Йенсена</w:t>
      </w:r>
    </w:p>
    <w:p w:rsidR="004138FB" w:rsidRDefault="00397FCA">
      <w:pPr>
        <w:pStyle w:val="PreformattedText"/>
      </w:pPr>
      <w:r>
        <w:t xml:space="preserve">   Результаты    таких    тестов   фактически   прямо    пропорциональны</w:t>
      </w:r>
    </w:p>
    <w:p w:rsidR="004138FB" w:rsidRDefault="00397FCA">
      <w:pPr>
        <w:pStyle w:val="PreformattedText"/>
      </w:pPr>
      <w:r>
        <w:t>успеваемости.  Поэтому  они  также тесно  взаимосвязаны  с  социальными,</w:t>
      </w:r>
    </w:p>
    <w:p w:rsidR="004138FB" w:rsidRDefault="00397FCA">
      <w:pPr>
        <w:pStyle w:val="PreformattedText"/>
      </w:pPr>
      <w:r>
        <w:t>экономическими  и  этническими различиями, так как последние  связаны  с</w:t>
      </w:r>
    </w:p>
    <w:p w:rsidR="004138FB" w:rsidRDefault="00397FCA">
      <w:pPr>
        <w:pStyle w:val="PreformattedText"/>
      </w:pPr>
      <w:r>
        <w:t>достижениями в учебе. Результаты тестирования белых студентов в  среднем</w:t>
      </w:r>
    </w:p>
    <w:p w:rsidR="004138FB" w:rsidRDefault="00397FCA">
      <w:pPr>
        <w:pStyle w:val="PreformattedText"/>
      </w:pPr>
      <w:r>
        <w:t>выше,   чем  у  их  чернокожих  сверстников  или  представителей  других</w:t>
      </w:r>
    </w:p>
    <w:p w:rsidR="004138FB" w:rsidRDefault="00397FCA">
      <w:pPr>
        <w:pStyle w:val="PreformattedText"/>
      </w:pPr>
      <w:r>
        <w:t>меньшинств,  поставленных в менее выгодное положение. Исходя  из  этого,</w:t>
      </w:r>
    </w:p>
    <w:p w:rsidR="004138FB" w:rsidRDefault="00397FCA">
      <w:pPr>
        <w:pStyle w:val="PreformattedText"/>
      </w:pPr>
      <w:r>
        <w:t>некоторые  предполагают,  что  различия в  IQ  между  черными  и  белыми</w:t>
      </w:r>
    </w:p>
    <w:p w:rsidR="004138FB" w:rsidRDefault="00397FCA">
      <w:pPr>
        <w:pStyle w:val="PreformattedText"/>
      </w:pPr>
      <w:r>
        <w:t>являются   отчасти   результатом  действия   фактора   наследственности.</w:t>
      </w:r>
    </w:p>
    <w:p w:rsidR="004138FB" w:rsidRDefault="00397FCA">
      <w:pPr>
        <w:pStyle w:val="PreformattedText"/>
      </w:pPr>
      <w:r>
        <w:t>Опубликованная в 1977 г. статья Артура Йенсена вызвала фурор,  поскольку</w:t>
      </w:r>
    </w:p>
    <w:p w:rsidR="004138FB" w:rsidRDefault="00397FCA">
      <w:pPr>
        <w:pStyle w:val="PreformattedText"/>
      </w:pPr>
      <w:r>
        <w:t>в  ней  разница  IQ  белых  и негров частично объяснялась  генетическими</w:t>
      </w:r>
    </w:p>
    <w:p w:rsidR="004138FB" w:rsidRDefault="00397FCA">
      <w:pPr>
        <w:pStyle w:val="PreformattedText"/>
      </w:pPr>
      <w:r>
        <w:t>различиями14)</w:t>
      </w:r>
    </w:p>
    <w:p w:rsidR="004138FB" w:rsidRDefault="00397FCA">
      <w:pPr>
        <w:pStyle w:val="PreformattedText"/>
      </w:pPr>
      <w:r>
        <w:t xml:space="preserve">   Взгляды  Йенсена  широко критиковались, и большинство  психологов  их</w:t>
      </w:r>
    </w:p>
    <w:p w:rsidR="004138FB" w:rsidRDefault="00397FCA">
      <w:pPr>
        <w:pStyle w:val="PreformattedText"/>
      </w:pPr>
      <w:r>
        <w:t>отвергло.   Йенсен  в  значительной  степени  основывался   на   работах</w:t>
      </w:r>
    </w:p>
    <w:p w:rsidR="004138FB" w:rsidRDefault="00397FCA">
      <w:pPr>
        <w:pStyle w:val="PreformattedText"/>
      </w:pPr>
      <w:r>
        <w:t>английского  психолога  Сирила Барта, которого впоследствии  обвиняли  в</w:t>
      </w:r>
    </w:p>
    <w:p w:rsidR="004138FB" w:rsidRDefault="00397FCA">
      <w:pPr>
        <w:pStyle w:val="PreformattedText"/>
      </w:pPr>
      <w:r>
        <w:t>подделывании  доказательств  зависимости  IQ  и  наследственности15).  В</w:t>
      </w:r>
    </w:p>
    <w:p w:rsidR="004138FB" w:rsidRDefault="00397FCA">
      <w:pPr>
        <w:pStyle w:val="PreformattedText"/>
      </w:pPr>
      <w:r>
        <w:t>действительности  мы  не  знаем,  на  самом  ли  деле  при  тестировании</w:t>
      </w:r>
    </w:p>
    <w:p w:rsidR="004138FB" w:rsidRDefault="00397FCA">
      <w:pPr>
        <w:pStyle w:val="PreformattedText"/>
      </w:pPr>
      <w:r>
        <w:t>интеллекта  измеряются неизменные способности,  не  говоря  уже  о  том,</w:t>
      </w:r>
    </w:p>
    <w:p w:rsidR="004138FB" w:rsidRDefault="00397FCA">
      <w:pPr>
        <w:pStyle w:val="PreformattedText"/>
      </w:pPr>
      <w:r>
        <w:t>передаются  ли  такие  способности по  наследству.  Критики  Йенсена  не</w:t>
      </w:r>
    </w:p>
    <w:p w:rsidR="004138FB" w:rsidRDefault="00397FCA">
      <w:pPr>
        <w:pStyle w:val="PreformattedText"/>
      </w:pPr>
      <w:r>
        <w:t>признают,   что  различия  в  IQ  у  белых  и  негров,  которые   обычно</w:t>
      </w:r>
    </w:p>
    <w:p w:rsidR="004138FB" w:rsidRDefault="00397FCA">
      <w:pPr>
        <w:pStyle w:val="PreformattedText"/>
      </w:pPr>
      <w:r>
        <w:t>укладываются  примерно в пятнадцать баллов по шкале  IQ,  обязаны  своим</w:t>
      </w:r>
    </w:p>
    <w:p w:rsidR="004138FB" w:rsidRDefault="00397FCA">
      <w:pPr>
        <w:pStyle w:val="PreformattedText"/>
      </w:pPr>
      <w:r>
        <w:t>происхождением  генетическим различиям. При определении  IQ  оцениваются</w:t>
      </w:r>
    </w:p>
    <w:p w:rsidR="004138FB" w:rsidRDefault="00397FCA">
      <w:pPr>
        <w:pStyle w:val="PreformattedText"/>
      </w:pPr>
      <w:r>
        <w:t>некоторые  лингвистические,  знаковые и математические  способности,  а,</w:t>
      </w:r>
    </w:p>
    <w:p w:rsidR="004138FB" w:rsidRDefault="00397FCA">
      <w:pPr>
        <w:pStyle w:val="PreformattedText"/>
      </w:pPr>
      <w:r>
        <w:t>согласно  аргументации,  аналогичной аргументации  Бернстайна  и  других</w:t>
      </w:r>
    </w:p>
    <w:p w:rsidR="004138FB" w:rsidRDefault="00397FCA">
      <w:pPr>
        <w:pStyle w:val="PreformattedText"/>
      </w:pPr>
      <w:r>
        <w:t>исследователей, подобные навыки в основном формируются на  самых  ранних</w:t>
      </w:r>
    </w:p>
    <w:p w:rsidR="004138FB" w:rsidRDefault="00397FCA">
      <w:pPr>
        <w:pStyle w:val="PreformattedText"/>
      </w:pPr>
      <w:r>
        <w:t>этапах  обучения.  Другие  же интеллектуальные  способности,  которые  в</w:t>
      </w:r>
    </w:p>
    <w:p w:rsidR="004138FB" w:rsidRDefault="00397FCA">
      <w:pPr>
        <w:pStyle w:val="PreformattedText"/>
      </w:pPr>
      <w:r>
        <w:t>школьных  курсах  обычно  не считаются важными, тесты  просто  упускают.</w:t>
      </w:r>
    </w:p>
    <w:p w:rsidR="004138FB" w:rsidRDefault="00397FCA">
      <w:pPr>
        <w:pStyle w:val="PreformattedText"/>
      </w:pPr>
      <w:r>
        <w:t>Такими  способностями может быть в избытке наделен человек с  “житейской</w:t>
      </w:r>
    </w:p>
    <w:p w:rsidR="004138FB" w:rsidRDefault="00397FCA">
      <w:pPr>
        <w:pStyle w:val="PreformattedText"/>
      </w:pPr>
      <w:r>
        <w:t>мудростью”.</w:t>
      </w:r>
    </w:p>
    <w:p w:rsidR="004138FB" w:rsidRDefault="00397FCA">
      <w:pPr>
        <w:pStyle w:val="PreformattedText"/>
      </w:pPr>
      <w:r>
        <w:t xml:space="preserve">   Тесты для проверки коэффициента интеллекта, вероятно, всегда в какой-</w:t>
      </w:r>
    </w:p>
    <w:p w:rsidR="004138FB" w:rsidRDefault="00397FCA">
      <w:pPr>
        <w:pStyle w:val="PreformattedText"/>
      </w:pPr>
      <w:r>
        <w:t>то  степени  определяются  культурой.  Они  представляют  собой  вопросы</w:t>
      </w:r>
    </w:p>
    <w:p w:rsidR="004138FB" w:rsidRDefault="00397FCA">
      <w:pPr>
        <w:pStyle w:val="PreformattedText"/>
      </w:pPr>
      <w:r>
        <w:t>(например,  имеющие отношение к абстрактному мышлению),  которые  скорее</w:t>
      </w:r>
    </w:p>
    <w:p w:rsidR="004138FB" w:rsidRDefault="00397FCA">
      <w:pPr>
        <w:pStyle w:val="PreformattedText"/>
      </w:pPr>
      <w:r>
        <w:t>свойственны 408 культуре белых студентов — выходцев из среднего  класса,</w:t>
      </w:r>
    </w:p>
    <w:p w:rsidR="004138FB" w:rsidRDefault="00397FCA">
      <w:pPr>
        <w:pStyle w:val="PreformattedText"/>
      </w:pPr>
      <w:r>
        <w:t>чем  черных  или представителей других этнических меньшинств. Результаты</w:t>
      </w:r>
    </w:p>
    <w:p w:rsidR="004138FB" w:rsidRDefault="00397FCA">
      <w:pPr>
        <w:pStyle w:val="PreformattedText"/>
      </w:pPr>
      <w:r>
        <w:t>тестирования  умственного развития могут также быть  подвержены  влиянию</w:t>
      </w:r>
    </w:p>
    <w:p w:rsidR="004138FB" w:rsidRDefault="00397FCA">
      <w:pPr>
        <w:pStyle w:val="PreformattedText"/>
      </w:pPr>
      <w:r>
        <w:t>факторов,  не  имеющих  ничего  общего  с  теми  способностями,  которые</w:t>
      </w:r>
    </w:p>
    <w:p w:rsidR="004138FB" w:rsidRDefault="00397FCA">
      <w:pPr>
        <w:pStyle w:val="PreformattedText"/>
      </w:pPr>
      <w:r>
        <w:t>предполагается  измерять,  то есть зависеть, например,  от  устойчивости</w:t>
      </w:r>
    </w:p>
    <w:p w:rsidR="004138FB" w:rsidRDefault="00397FCA">
      <w:pPr>
        <w:pStyle w:val="PreformattedText"/>
      </w:pPr>
      <w:r>
        <w:t>испытуемых  по  отношению  к  стрессам.  По  данным  исследования,   при</w:t>
      </w:r>
    </w:p>
    <w:p w:rsidR="004138FB" w:rsidRDefault="00397FCA">
      <w:pPr>
        <w:pStyle w:val="PreformattedText"/>
      </w:pPr>
      <w:r>
        <w:t>тестировании негров IQ на шесть баллов меньше, если его проводит  белый,</w:t>
      </w:r>
    </w:p>
    <w:p w:rsidR="004138FB" w:rsidRDefault="00397FCA">
      <w:pPr>
        <w:pStyle w:val="PreformattedText"/>
      </w:pPr>
      <w:r>
        <w:t>а не негр.</w:t>
      </w:r>
    </w:p>
    <w:p w:rsidR="004138FB" w:rsidRDefault="00397FCA">
      <w:pPr>
        <w:pStyle w:val="PreformattedText"/>
      </w:pPr>
      <w:r>
        <w:t xml:space="preserve">   Различия  в усредненных результатах тестирования умственного развития</w:t>
      </w:r>
    </w:p>
    <w:p w:rsidR="004138FB" w:rsidRDefault="00397FCA">
      <w:pPr>
        <w:pStyle w:val="PreformattedText"/>
      </w:pPr>
      <w:r>
        <w:t>у  белых  и  негров  почти  наверняка являются следствием  социальных  и</w:t>
      </w:r>
    </w:p>
    <w:p w:rsidR="004138FB" w:rsidRDefault="00397FCA">
      <w:pPr>
        <w:pStyle w:val="PreformattedText"/>
      </w:pPr>
      <w:r>
        <w:t>культурных,  а  не  врожденных,  отличий.  Последние  могут  влиять   на</w:t>
      </w:r>
    </w:p>
    <w:p w:rsidR="004138FB" w:rsidRDefault="00397FCA">
      <w:pPr>
        <w:pStyle w:val="PreformattedText"/>
      </w:pPr>
      <w:r>
        <w:t>результаты  тестирования, отличая одного индивидуума от другого,  но  не</w:t>
      </w:r>
    </w:p>
    <w:p w:rsidR="004138FB" w:rsidRDefault="00397FCA">
      <w:pPr>
        <w:pStyle w:val="PreformattedText"/>
      </w:pPr>
      <w:r>
        <w:t>имея ничего общего с их расовой принадлежностью. В среднем различия IQ у</w:t>
      </w:r>
    </w:p>
    <w:p w:rsidR="004138FB" w:rsidRDefault="00397FCA">
      <w:pPr>
        <w:pStyle w:val="PreformattedText"/>
      </w:pPr>
      <w:r>
        <w:t>белых  и  негров существенно меньше, чем вариации внутри каждой из  этих</w:t>
      </w:r>
    </w:p>
    <w:p w:rsidR="004138FB" w:rsidRDefault="00397FCA">
      <w:pPr>
        <w:pStyle w:val="PreformattedText"/>
      </w:pPr>
      <w:r>
        <w:t>групп.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 связи между генетикой и IQ: идентичные близнецы</w:t>
      </w:r>
    </w:p>
    <w:p w:rsidR="004138FB" w:rsidRDefault="00397FCA">
      <w:pPr>
        <w:pStyle w:val="PreformattedText"/>
      </w:pPr>
      <w:r>
        <w:t xml:space="preserve">   В   действительности  мы  не  знаем,  насколько  сильно  генетические</w:t>
      </w:r>
    </w:p>
    <w:p w:rsidR="004138FB" w:rsidRDefault="00397FCA">
      <w:pPr>
        <w:pStyle w:val="PreformattedText"/>
      </w:pPr>
      <w:r>
        <w:t>факторы влияют на результаты тестирования интеллектуальных способностей.</w:t>
      </w:r>
    </w:p>
    <w:p w:rsidR="004138FB" w:rsidRDefault="00397FCA">
      <w:pPr>
        <w:pStyle w:val="PreformattedText"/>
      </w:pPr>
      <w:r>
        <w:t>В развитии любого конкретного человека невозможно выделить относительное</w:t>
      </w:r>
    </w:p>
    <w:p w:rsidR="004138FB" w:rsidRDefault="00397FCA">
      <w:pPr>
        <w:pStyle w:val="PreformattedText"/>
      </w:pPr>
      <w:r>
        <w:t>влияние   наследственности  и  окружающих  обстоятельств.   Единственным</w:t>
      </w:r>
    </w:p>
    <w:p w:rsidR="004138FB" w:rsidRDefault="00397FCA">
      <w:pPr>
        <w:pStyle w:val="PreformattedText"/>
      </w:pPr>
      <w:r>
        <w:t>способом,  которым можно приблизительно оценить такое влияние,  является</w:t>
      </w:r>
    </w:p>
    <w:p w:rsidR="004138FB" w:rsidRDefault="00397FCA">
      <w:pPr>
        <w:pStyle w:val="PreformattedText"/>
      </w:pPr>
      <w:r>
        <w:t>сравнение  идентичных близнецов, которые по определению имеют  полностью</w:t>
      </w:r>
    </w:p>
    <w:p w:rsidR="004138FB" w:rsidRDefault="00397FCA">
      <w:pPr>
        <w:pStyle w:val="PreformattedText"/>
      </w:pPr>
      <w:r>
        <w:t>идентичный  набор  генетических характеристик. Было проведено  несколько</w:t>
      </w:r>
    </w:p>
    <w:p w:rsidR="004138FB" w:rsidRDefault="00397FCA">
      <w:pPr>
        <w:pStyle w:val="PreformattedText"/>
      </w:pPr>
      <w:r>
        <w:t>исследований близнецов, разделенных при рождении и выросших в  различных</w:t>
      </w:r>
    </w:p>
    <w:p w:rsidR="004138FB" w:rsidRDefault="00397FCA">
      <w:pPr>
        <w:pStyle w:val="PreformattedText"/>
      </w:pPr>
      <w:r>
        <w:t>условиях (включая отчасти дискредитированное исследование Сирила Барта).</w:t>
      </w:r>
    </w:p>
    <w:p w:rsidR="004138FB" w:rsidRDefault="00397FCA">
      <w:pPr>
        <w:pStyle w:val="PreformattedText"/>
      </w:pPr>
      <w:r>
        <w:t>Однако  число  разделенных  пар близнецов,  находившихся  под  контролем</w:t>
      </w:r>
    </w:p>
    <w:p w:rsidR="004138FB" w:rsidRDefault="00397FCA">
      <w:pPr>
        <w:pStyle w:val="PreformattedText"/>
      </w:pPr>
      <w:r>
        <w:t>ученых,  мало, и даже не всегда можно быть уверенным в том, что близнецы</w:t>
      </w:r>
    </w:p>
    <w:p w:rsidR="004138FB" w:rsidRDefault="00397FCA">
      <w:pPr>
        <w:pStyle w:val="PreformattedText"/>
      </w:pPr>
      <w:r>
        <w:t xml:space="preserve">   a{kh действительно идентичными (двуяйцевые близнецы — развившиеся  из</w:t>
      </w:r>
    </w:p>
    <w:p w:rsidR="004138FB" w:rsidRDefault="00397FCA">
      <w:pPr>
        <w:pStyle w:val="PreformattedText"/>
      </w:pPr>
      <w:r>
        <w:t>двух  отдельных  яйцеклеток  и потому имеющие  различающиеся  врожденные</w:t>
      </w:r>
    </w:p>
    <w:p w:rsidR="004138FB" w:rsidRDefault="00397FCA">
      <w:pPr>
        <w:pStyle w:val="PreformattedText"/>
      </w:pPr>
      <w:r>
        <w:t>характеристики; и в этом случае близнецы могут быть физически похожи).</w:t>
      </w:r>
    </w:p>
    <w:p w:rsidR="004138FB" w:rsidRDefault="00397FCA">
      <w:pPr>
        <w:pStyle w:val="PreformattedText"/>
      </w:pPr>
      <w:r>
        <w:t xml:space="preserve">   Изучив  материалы  нескольких исследований идентичных  близнецов,  Л.</w:t>
      </w:r>
    </w:p>
    <w:p w:rsidR="004138FB" w:rsidRDefault="00397FCA">
      <w:pPr>
        <w:pStyle w:val="PreformattedText"/>
      </w:pPr>
      <w:r>
        <w:t>Дж.  Кэ-мин  пришел  к  выводу, что по результатам этих  исследований  в</w:t>
      </w:r>
    </w:p>
    <w:p w:rsidR="004138FB" w:rsidRDefault="00397FCA">
      <w:pPr>
        <w:pStyle w:val="PreformattedText"/>
      </w:pPr>
      <w:r>
        <w:t>действительности ничего нельзя установить. Данные слишком  ненадежны,  а</w:t>
      </w:r>
    </w:p>
    <w:p w:rsidR="004138FB" w:rsidRDefault="00397FCA">
      <w:pPr>
        <w:pStyle w:val="PreformattedText"/>
      </w:pPr>
      <w:r>
        <w:t>выборка   нерепрезентативна  для  того,   чтобы   дать   основание   для</w:t>
      </w:r>
    </w:p>
    <w:p w:rsidR="004138FB" w:rsidRDefault="00397FCA">
      <w:pPr>
        <w:pStyle w:val="PreformattedText"/>
      </w:pPr>
      <w:r>
        <w:t>заслуживающего доверия заключения о влиянии наследственности на  уровень</w:t>
      </w:r>
    </w:p>
    <w:p w:rsidR="004138FB" w:rsidRDefault="00397FCA">
      <w:pPr>
        <w:pStyle w:val="PreformattedText"/>
      </w:pPr>
      <w:r>
        <w:t>IQ. Как пишет Кэмин, “нет достаточных данных, чтобы отвергнуть гипотезу,</w:t>
      </w:r>
    </w:p>
    <w:p w:rsidR="004138FB" w:rsidRDefault="00397FCA">
      <w:pPr>
        <w:pStyle w:val="PreformattedText"/>
      </w:pPr>
      <w:r>
        <w:t>что  отличия  в  том,  как  люди отвечают на вопросы  проводящих  тесты,</w:t>
      </w:r>
    </w:p>
    <w:p w:rsidR="004138FB" w:rsidRDefault="00397FCA">
      <w:pPr>
        <w:pStyle w:val="PreformattedText"/>
      </w:pPr>
      <w:r>
        <w:t>определены несомненно различным жизненным опытом”16).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Гендер и школьное образование</w:t>
      </w:r>
    </w:p>
    <w:p w:rsidR="004138FB" w:rsidRDefault="00397FCA">
      <w:pPr>
        <w:pStyle w:val="PreformattedText"/>
      </w:pPr>
      <w:r>
        <w:t xml:space="preserve">   Если  действительно  существуют различия в  среднем  интеллектуальном</w:t>
      </w:r>
    </w:p>
    <w:p w:rsidR="004138FB" w:rsidRDefault="00397FCA">
      <w:pPr>
        <w:pStyle w:val="PreformattedText"/>
      </w:pPr>
      <w:r>
        <w:t>уровне  людей,  относящихся к различным расовым группам,  возможно,  нам</w:t>
      </w:r>
    </w:p>
    <w:p w:rsidR="004138FB" w:rsidRDefault="00397FCA">
      <w:pPr>
        <w:pStyle w:val="PreformattedText"/>
      </w:pPr>
      <w:r>
        <w:t>следовало  бы  разработать  для них и различные  программы  образования?</w:t>
      </w:r>
    </w:p>
    <w:p w:rsidR="004138FB" w:rsidRDefault="00397FCA">
      <w:pPr>
        <w:pStyle w:val="PreformattedText"/>
      </w:pPr>
      <w:r>
        <w:t>Эксперимент  такого  рода  был проведен в 60-х  годах  в  Фаррингтонской</w:t>
      </w:r>
    </w:p>
    <w:p w:rsidR="004138FB" w:rsidRDefault="00397FCA">
      <w:pPr>
        <w:pStyle w:val="PreformattedText"/>
      </w:pPr>
      <w:r>
        <w:t>начальной  школе  на  юге  Калифорнии. В школе была  создана  программа,</w:t>
      </w:r>
    </w:p>
    <w:p w:rsidR="004138FB" w:rsidRDefault="00397FCA">
      <w:pPr>
        <w:pStyle w:val="PreformattedText"/>
      </w:pPr>
      <w:r>
        <w:t>ориентированная    на    потребности    образования    и    последующего</w:t>
      </w:r>
    </w:p>
    <w:p w:rsidR="004138FB" w:rsidRDefault="00397FCA">
      <w:pPr>
        <w:pStyle w:val="PreformattedText"/>
      </w:pPr>
      <w:r>
        <w:t>трудоустройства  (PEON — Programme for Educational 409 and  Occupational</w:t>
      </w:r>
    </w:p>
    <w:p w:rsidR="004138FB" w:rsidRDefault="00397FCA">
      <w:pPr>
        <w:pStyle w:val="PreformattedText"/>
      </w:pPr>
      <w:r>
        <w:t>Needs)   и  основывавшаяся  на  исследовании  способностей  и  интересов</w:t>
      </w:r>
    </w:p>
    <w:p w:rsidR="004138FB" w:rsidRDefault="00397FCA">
      <w:pPr>
        <w:pStyle w:val="PreformattedText"/>
      </w:pPr>
      <w:r>
        <w:t>нескольких предыдущих поколений фаррингтонских выпускников. В  программе</w:t>
      </w:r>
    </w:p>
    <w:p w:rsidR="004138FB" w:rsidRDefault="00397FCA">
      <w:pPr>
        <w:pStyle w:val="PreformattedText"/>
      </w:pPr>
      <w:r>
        <w:t>участвовали  две  этнические группы - белых  американцев  и  американцев</w:t>
      </w:r>
    </w:p>
    <w:p w:rsidR="004138FB" w:rsidRDefault="00397FCA">
      <w:pPr>
        <w:pStyle w:val="PreformattedText"/>
      </w:pPr>
      <w:r>
        <w:t>мексиканского  происхождения. Эксперимен  показал,  что  белые  учащиеся</w:t>
      </w:r>
    </w:p>
    <w:p w:rsidR="004138FB" w:rsidRDefault="00397FCA">
      <w:pPr>
        <w:pStyle w:val="PreformattedText"/>
      </w:pPr>
      <w:r>
        <w:t>имели  способности  и  интересы  к профессиональной  и  административно-</w:t>
      </w:r>
    </w:p>
    <w:p w:rsidR="004138FB" w:rsidRDefault="00397FCA">
      <w:pPr>
        <w:pStyle w:val="PreformattedText"/>
      </w:pPr>
      <w:r>
        <w:t>управленческой  деятельности,  в то время как  американцы  мексиканского</w:t>
      </w:r>
    </w:p>
    <w:p w:rsidR="004138FB" w:rsidRDefault="00397FCA">
      <w:pPr>
        <w:pStyle w:val="PreformattedText"/>
      </w:pPr>
      <w:r>
        <w:t>происхождения  склонялись к сельскохозяйственному труду. Белым  учащимся</w:t>
      </w:r>
    </w:p>
    <w:p w:rsidR="004138FB" w:rsidRDefault="00397FCA">
      <w:pPr>
        <w:pStyle w:val="PreformattedText"/>
      </w:pPr>
      <w:r>
        <w:t>поэтому  преподавалось  больше  научных дисциплин,  а  для  выходцев  из</w:t>
      </w:r>
    </w:p>
    <w:p w:rsidR="004138FB" w:rsidRDefault="00397FCA">
      <w:pPr>
        <w:pStyle w:val="PreformattedText"/>
      </w:pPr>
      <w:r>
        <w:t>Мексики   делался   больший  акцент  на  физическую  подготовку,   чтобы</w:t>
      </w:r>
    </w:p>
    <w:p w:rsidR="004138FB" w:rsidRDefault="00397FCA">
      <w:pPr>
        <w:pStyle w:val="PreformattedText"/>
      </w:pPr>
      <w:r>
        <w:t>выработать  у  них  силу  и  ловкость, необходимые  для  полевых  работ.</w:t>
      </w:r>
    </w:p>
    <w:p w:rsidR="004138FB" w:rsidRDefault="00397FCA">
      <w:pPr>
        <w:pStyle w:val="PreformattedText"/>
      </w:pPr>
      <w:r>
        <w:t>Поскольку  “мексиканцы” обычно не претендовали на позиции  лидерства,  в</w:t>
      </w:r>
    </w:p>
    <w:p w:rsidR="004138FB" w:rsidRDefault="00397FCA">
      <w:pPr>
        <w:pStyle w:val="PreformattedText"/>
      </w:pPr>
      <w:r>
        <w:t>тех   играх,   которым  их  обучали,  требовались  прежде  всею   умение</w:t>
      </w:r>
    </w:p>
    <w:p w:rsidR="004138FB" w:rsidRDefault="00397FCA">
      <w:pPr>
        <w:pStyle w:val="PreformattedText"/>
      </w:pPr>
      <w:r>
        <w:t>подчиняться,   послушание.  Педагогический   коллектив   с   энтузиазмом</w:t>
      </w:r>
    </w:p>
    <w:p w:rsidR="004138FB" w:rsidRDefault="00397FCA">
      <w:pPr>
        <w:pStyle w:val="PreformattedText"/>
      </w:pPr>
      <w:r>
        <w:t>относился  к  этой  программе, полагая ее идеально спроектированной  под</w:t>
      </w:r>
    </w:p>
    <w:p w:rsidR="004138FB" w:rsidRDefault="00397FCA">
      <w:pPr>
        <w:pStyle w:val="PreformattedText"/>
      </w:pPr>
      <w:r>
        <w:t>потребности обеих этнических групп.</w:t>
      </w:r>
    </w:p>
    <w:p w:rsidR="004138FB" w:rsidRDefault="00397FCA">
      <w:pPr>
        <w:pStyle w:val="PreformattedText"/>
      </w:pPr>
      <w:r>
        <w:t xml:space="preserve">   Звучит  шокирующе? Безусловно, да. Кажется ли это нелепым?  Возможно,</w:t>
      </w:r>
    </w:p>
    <w:p w:rsidR="004138FB" w:rsidRDefault="00397FCA">
      <w:pPr>
        <w:pStyle w:val="PreformattedText"/>
      </w:pPr>
      <w:r>
        <w:t>тем более, что описанный здесь эпизод, конечно же, выдуман. Даже те, кто</w:t>
      </w:r>
    </w:p>
    <w:p w:rsidR="004138FB" w:rsidRDefault="00397FCA">
      <w:pPr>
        <w:pStyle w:val="PreformattedText"/>
      </w:pPr>
      <w:r>
        <w:t>полагает,  что  различия  в  умственных  способностях  людей  различного</w:t>
      </w:r>
    </w:p>
    <w:p w:rsidR="004138FB" w:rsidRDefault="00397FCA">
      <w:pPr>
        <w:pStyle w:val="PreformattedText"/>
      </w:pPr>
      <w:r>
        <w:t>происхождения наследуются, не предложили бы такой системы. Тем не менее,</w:t>
      </w:r>
    </w:p>
    <w:p w:rsidR="004138FB" w:rsidRDefault="00397FCA">
      <w:pPr>
        <w:pStyle w:val="PreformattedText"/>
      </w:pPr>
      <w:r>
        <w:t>подобная программа существовала в действительности, с тем лишь отличием,</w:t>
      </w:r>
    </w:p>
    <w:p w:rsidR="004138FB" w:rsidRDefault="00397FCA">
      <w:pPr>
        <w:pStyle w:val="PreformattedText"/>
      </w:pPr>
      <w:r>
        <w:t>что относилась не к этническим группам, а к различным полам.</w:t>
      </w:r>
    </w:p>
    <w:p w:rsidR="004138FB" w:rsidRDefault="00397FCA">
      <w:pPr>
        <w:pStyle w:val="PreformattedText"/>
      </w:pPr>
      <w:r>
        <w:t xml:space="preserve">   В  статье,  появившейся  в 1966 г. в широко распространяемом  издании</w:t>
      </w:r>
    </w:p>
    <w:p w:rsidR="004138FB" w:rsidRDefault="00397FCA">
      <w:pPr>
        <w:pStyle w:val="PreformattedText"/>
      </w:pPr>
      <w:r>
        <w:t>“Нэшнл  элементари принсипл”, давался обзор новой учебной программы  для</w:t>
      </w:r>
    </w:p>
    <w:p w:rsidR="004138FB" w:rsidRDefault="00397FCA">
      <w:pPr>
        <w:pStyle w:val="PreformattedText"/>
      </w:pPr>
      <w:r>
        <w:t>детей,  сгруппированных  по половому признаку, в Уэйкфилдской  начальной</w:t>
      </w:r>
    </w:p>
    <w:p w:rsidR="004138FB" w:rsidRDefault="00397FCA">
      <w:pPr>
        <w:pStyle w:val="PreformattedText"/>
      </w:pPr>
      <w:r>
        <w:t>школе,  графство  Фейрфакс, Вирджиния. Когда статья была  написана,  уже</w:t>
      </w:r>
    </w:p>
    <w:p w:rsidR="004138FB" w:rsidRDefault="00397FCA">
      <w:pPr>
        <w:pStyle w:val="PreformattedText"/>
      </w:pPr>
      <w:r>
        <w:t>фактически  велось раздельное обучение. Для мальчиков  упор  делался  на</w:t>
      </w:r>
    </w:p>
    <w:p w:rsidR="004138FB" w:rsidRDefault="00397FCA">
      <w:pPr>
        <w:pStyle w:val="PreformattedText"/>
      </w:pPr>
      <w:r>
        <w:t>науки,  строительство и практическую деятельность; в классах для девочек</w:t>
      </w:r>
    </w:p>
    <w:p w:rsidR="004138FB" w:rsidRDefault="00397FCA">
      <w:pPr>
        <w:pStyle w:val="PreformattedText"/>
      </w:pPr>
      <w:r>
        <w:t>акцент  был  сделан на шитье и ведение домашнего хозяйства.  Для  чтения</w:t>
      </w:r>
    </w:p>
    <w:p w:rsidR="004138FB" w:rsidRDefault="00397FCA">
      <w:pPr>
        <w:pStyle w:val="PreformattedText"/>
      </w:pPr>
      <w:r>
        <w:t>мальчикам и девочкам предлагались различные учебные тексты. Уэйкфилдская</w:t>
      </w:r>
    </w:p>
    <w:p w:rsidR="004138FB" w:rsidRDefault="00397FCA">
      <w:pPr>
        <w:pStyle w:val="PreformattedText"/>
      </w:pPr>
      <w:r>
        <w:t>программа  лишь  формализовала  то,  что  уже  давным-давно  было,  а  в</w:t>
      </w:r>
    </w:p>
    <w:p w:rsidR="004138FB" w:rsidRDefault="00397FCA">
      <w:pPr>
        <w:pStyle w:val="PreformattedText"/>
      </w:pPr>
      <w:r>
        <w:t>значительной мере сохраняется и по сей день как одна из основ  школьного</w:t>
      </w:r>
    </w:p>
    <w:p w:rsidR="004138FB" w:rsidRDefault="00397FCA">
      <w:pPr>
        <w:pStyle w:val="PreformattedText"/>
      </w:pPr>
      <w:r>
        <w:t>образования.  Влияние  различия полов на  школьное  образование  изучено</w:t>
      </w:r>
    </w:p>
    <w:p w:rsidR="004138FB" w:rsidRDefault="00397FCA">
      <w:pPr>
        <w:pStyle w:val="PreformattedText"/>
      </w:pPr>
      <w:r>
        <w:t>мало,  хотя  последствия его столь же далеко идущие, как  и  последствия</w:t>
      </w:r>
    </w:p>
    <w:p w:rsidR="004138FB" w:rsidRDefault="00397FCA">
      <w:pPr>
        <w:pStyle w:val="PreformattedText"/>
      </w:pPr>
      <w:r>
        <w:t>различия по этническим признакам.</w:t>
      </w:r>
    </w:p>
    <w:p w:rsidR="004138FB" w:rsidRDefault="00397FCA">
      <w:pPr>
        <w:pStyle w:val="PreformattedText"/>
      </w:pPr>
      <w:r>
        <w:t xml:space="preserve">   Примеры  неравенства полов в школьном образовании заметно отличны  от</w:t>
      </w:r>
    </w:p>
    <w:p w:rsidR="004138FB" w:rsidRDefault="00397FCA">
      <w:pPr>
        <w:pStyle w:val="PreformattedText"/>
      </w:pPr>
      <w:r>
        <w:t>образцов   неравенства   классового  или   этнического   характера.   По</w:t>
      </w:r>
    </w:p>
    <w:p w:rsidR="004138FB" w:rsidRDefault="00397FCA">
      <w:pPr>
        <w:pStyle w:val="PreformattedText"/>
      </w:pPr>
      <w:r>
        <w:t>успеваемости,  например,  девочки  значительно  опережают  мальчиков   в</w:t>
      </w:r>
    </w:p>
    <w:p w:rsidR="004138FB" w:rsidRDefault="00397FCA">
      <w:pPr>
        <w:pStyle w:val="PreformattedText"/>
      </w:pPr>
      <w:r>
        <w:t>начальной  школе и на ранних этапах среднего образования. Затем  девочки</w:t>
      </w:r>
    </w:p>
    <w:p w:rsidR="004138FB" w:rsidRDefault="00397FCA">
      <w:pPr>
        <w:pStyle w:val="PreformattedText"/>
      </w:pPr>
      <w:r>
        <w:t>начинают  отставать, и в некоторых предметных областях они  представлены</w:t>
      </w:r>
    </w:p>
    <w:p w:rsidR="004138FB" w:rsidRDefault="00397FCA">
      <w:pPr>
        <w:pStyle w:val="PreformattedText"/>
      </w:pPr>
      <w:r>
        <w:t>непропорционально мало. В естественных, технических науках и медицине на</w:t>
      </w:r>
    </w:p>
    <w:p w:rsidR="004138FB" w:rsidRDefault="00397FCA">
      <w:pPr>
        <w:pStyle w:val="PreformattedText"/>
      </w:pPr>
      <w:r>
        <w:t>уровне колледжей и университетов до сих пор доминируют мужчины.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Гендер и программы обучения</w:t>
      </w:r>
    </w:p>
    <w:p w:rsidR="004138FB" w:rsidRDefault="00397FCA">
      <w:pPr>
        <w:pStyle w:val="PreformattedText"/>
      </w:pPr>
      <w:r>
        <w:t xml:space="preserve">   В  Программе Уэйкфилдской начальной школы проявилось то, что  сегодня</w:t>
      </w:r>
    </w:p>
    <w:p w:rsidR="004138FB" w:rsidRDefault="00397FCA">
      <w:pPr>
        <w:pStyle w:val="PreformattedText"/>
      </w:pPr>
      <w:r>
        <w:t xml:space="preserve">   op`jrhweqjh везде стало частью скрытой школьной программы —  усиление</w:t>
      </w:r>
    </w:p>
    <w:p w:rsidR="004138FB" w:rsidRDefault="00397FCA">
      <w:pPr>
        <w:pStyle w:val="PreformattedText"/>
      </w:pPr>
      <w:r>
        <w:t>половых  различий  а мировоззрении и поведении. Правила,  предписывающие</w:t>
      </w:r>
    </w:p>
    <w:p w:rsidR="004138FB" w:rsidRDefault="00397FCA">
      <w:pPr>
        <w:pStyle w:val="PreformattedText"/>
      </w:pPr>
      <w:r>
        <w:t>девочкам ношение платья или юбки как элемента школьной формы, — один  из</w:t>
      </w:r>
    </w:p>
    <w:p w:rsidR="004138FB" w:rsidRDefault="00397FCA">
      <w:pPr>
        <w:pStyle w:val="PreformattedText"/>
      </w:pPr>
      <w:r>
        <w:t>наиболее очевидных способов, которым проявляется различие полов.  Однако</w:t>
      </w:r>
    </w:p>
    <w:p w:rsidR="004138FB" w:rsidRDefault="00397FCA">
      <w:pPr>
        <w:pStyle w:val="PreformattedText"/>
      </w:pPr>
      <w:r>
        <w:t>последствия   этого  идут гораздо дальше внешнего вида.  Одежда  девочек</w:t>
      </w:r>
    </w:p>
    <w:p w:rsidR="004138FB" w:rsidRDefault="00397FCA">
      <w:pPr>
        <w:pStyle w:val="PreformattedText"/>
      </w:pPr>
      <w:r>
        <w:t>лишает их возможности свободно сесть, участвовать в подвижных играх  или</w:t>
      </w:r>
    </w:p>
    <w:p w:rsidR="004138FB" w:rsidRDefault="00397FCA">
      <w:pPr>
        <w:pStyle w:val="PreformattedText"/>
      </w:pPr>
      <w:r>
        <w:t>просто бежать во всю прыть.</w:t>
      </w:r>
    </w:p>
    <w:p w:rsidR="004138FB" w:rsidRDefault="00397FCA">
      <w:pPr>
        <w:pStyle w:val="PreformattedText"/>
      </w:pPr>
      <w:r>
        <w:t xml:space="preserve">   410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Учебные  тексты  также  способствуют закреплению  имиджа  пола.  Хотя</w:t>
      </w:r>
    </w:p>
    <w:p w:rsidR="004138FB" w:rsidRDefault="00397FCA">
      <w:pPr>
        <w:pStyle w:val="PreformattedText"/>
      </w:pPr>
      <w:r>
        <w:t>понемногу  это  меняется, но обычно хрестоматия  для  начальных  классов</w:t>
      </w:r>
    </w:p>
    <w:p w:rsidR="004138FB" w:rsidRDefault="00397FCA">
      <w:pPr>
        <w:pStyle w:val="PreformattedText"/>
      </w:pPr>
      <w:r>
        <w:t>представляет мальчиков инициативными и независимыми, а девочек, если они</w:t>
      </w:r>
    </w:p>
    <w:p w:rsidR="004138FB" w:rsidRDefault="00397FCA">
      <w:pPr>
        <w:pStyle w:val="PreformattedText"/>
      </w:pPr>
      <w:r>
        <w:t>вообще  появляются,  более  пассивными, следящими  за  своими  братьями.</w:t>
      </w:r>
    </w:p>
    <w:p w:rsidR="004138FB" w:rsidRDefault="00397FCA">
      <w:pPr>
        <w:pStyle w:val="PreformattedText"/>
      </w:pPr>
      <w:r>
        <w:t>Рассказы,  написанные  специально для девочек,  часто  содержат  элемент</w:t>
      </w:r>
    </w:p>
    <w:p w:rsidR="004138FB" w:rsidRDefault="00397FCA">
      <w:pPr>
        <w:pStyle w:val="PreformattedText"/>
      </w:pPr>
      <w:r>
        <w:t>приключения, но обычно оно принимает форму интриги или тайны в школе или</w:t>
      </w:r>
    </w:p>
    <w:p w:rsidR="004138FB" w:rsidRDefault="00397FCA">
      <w:pPr>
        <w:pStyle w:val="PreformattedText"/>
      </w:pPr>
      <w:r>
        <w:t>домашней    обстановке.   Приключенческие   рассказы    для    мальчиков</w:t>
      </w:r>
    </w:p>
    <w:p w:rsidR="004138FB" w:rsidRDefault="00397FCA">
      <w:pPr>
        <w:pStyle w:val="PreformattedText"/>
      </w:pPr>
      <w:r>
        <w:t>разворачивают   свои  сюжеты  более  широко,  отправляя   своих   героев</w:t>
      </w:r>
    </w:p>
    <w:p w:rsidR="004138FB" w:rsidRDefault="00397FCA">
      <w:pPr>
        <w:pStyle w:val="PreformattedText"/>
      </w:pPr>
      <w:r>
        <w:t>путешествовать в дальние края либо предоставляя им полную  независимость</w:t>
      </w:r>
    </w:p>
    <w:p w:rsidR="004138FB" w:rsidRDefault="00397FCA">
      <w:pPr>
        <w:pStyle w:val="PreformattedText"/>
      </w:pPr>
      <w:r>
        <w:t>каким-то другим способом.</w:t>
      </w:r>
    </w:p>
    <w:p w:rsidR="004138FB" w:rsidRDefault="00397FCA">
      <w:pPr>
        <w:pStyle w:val="PreformattedText"/>
      </w:pPr>
      <w:r>
        <w:t xml:space="preserve">   Изучения  реакции  учителей на различия полов в  классе  относительно</w:t>
      </w:r>
    </w:p>
    <w:p w:rsidR="004138FB" w:rsidRDefault="00397FCA">
      <w:pPr>
        <w:pStyle w:val="PreformattedText"/>
      </w:pPr>
      <w:r>
        <w:t>редки  и  нечасты.  Существующие исследования  показывают,  что  девочек</w:t>
      </w:r>
    </w:p>
    <w:p w:rsidR="004138FB" w:rsidRDefault="00397FCA">
      <w:pPr>
        <w:pStyle w:val="PreformattedText"/>
      </w:pPr>
      <w:r>
        <w:t>вознаграждают за молчание, послушание, сговорчивость, в то время  как  в</w:t>
      </w:r>
    </w:p>
    <w:p w:rsidR="004138FB" w:rsidRDefault="00397FCA">
      <w:pPr>
        <w:pStyle w:val="PreformattedText"/>
      </w:pPr>
      <w:r>
        <w:t>мальчиках терпят гораздо более своенравное поведение17).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        Рис.  13.  Число мужчин и женщин в  университетах</w:t>
      </w:r>
    </w:p>
    <w:p w:rsidR="004138FB" w:rsidRDefault="00397FCA">
      <w:pPr>
        <w:pStyle w:val="PreformattedText"/>
      </w:pPr>
      <w:r>
        <w:t xml:space="preserve">                   Великобритании   (1965-1984).    Источник:    New</w:t>
      </w:r>
    </w:p>
    <w:p w:rsidR="004138FB" w:rsidRDefault="00397FCA">
      <w:pPr>
        <w:pStyle w:val="PreformattedText"/>
      </w:pPr>
      <w:r>
        <w:t xml:space="preserve">                   Society, 26 September. 1986. P. 44</w:t>
      </w:r>
    </w:p>
    <w:p w:rsidR="004138FB" w:rsidRDefault="00397FCA">
      <w:pPr>
        <w:pStyle w:val="PreformattedText"/>
      </w:pPr>
      <w:r>
        <w:t xml:space="preserve">   Девочки  из  этнических  меньшинств  бывают  в  некоторых  отношениях</w:t>
      </w:r>
    </w:p>
    <w:p w:rsidR="004138FB" w:rsidRDefault="00397FCA">
      <w:pPr>
        <w:pStyle w:val="PreformattedText"/>
      </w:pPr>
      <w:r>
        <w:t>вдвойне  несчастливы. Беверли Брайан и ее коллеги  описали,  что  значит</w:t>
      </w:r>
    </w:p>
    <w:p w:rsidR="004138FB" w:rsidRDefault="00397FCA">
      <w:pPr>
        <w:pStyle w:val="PreformattedText"/>
      </w:pPr>
      <w:r>
        <w:t>быть  чернокожей  в  британской школе, где Уиллис  изучал  группы  белых</w:t>
      </w:r>
    </w:p>
    <w:p w:rsidR="004138FB" w:rsidRDefault="00397FCA">
      <w:pPr>
        <w:pStyle w:val="PreformattedText"/>
      </w:pPr>
      <w:r>
        <w:t>мальчиков.  В  отличие  от  парней,  девочки-негритянки,  с  энтузиазмом</w:t>
      </w:r>
    </w:p>
    <w:p w:rsidR="004138FB" w:rsidRDefault="00397FCA">
      <w:pPr>
        <w:pStyle w:val="PreformattedText"/>
      </w:pPr>
      <w:r>
        <w:t>воспринимавшие поначалу школу, меняли свое отношение из-за трудностей, с</w:t>
      </w:r>
    </w:p>
    <w:p w:rsidR="004138FB" w:rsidRDefault="00397FCA">
      <w:pPr>
        <w:pStyle w:val="PreformattedText"/>
      </w:pPr>
      <w:r>
        <w:t>которыми  они здесь сталкивались. Даже когда они были совсем маленькими,</w:t>
      </w:r>
    </w:p>
    <w:p w:rsidR="004138FB" w:rsidRDefault="00397FCA">
      <w:pPr>
        <w:pStyle w:val="PreformattedText"/>
      </w:pPr>
      <w:r>
        <w:t>семи-восьми  лет, учителя все равно разгоняли их, увидев  болтающими  на</w:t>
      </w:r>
    </w:p>
    <w:p w:rsidR="004138FB" w:rsidRDefault="00397FCA">
      <w:pPr>
        <w:pStyle w:val="PreformattedText"/>
      </w:pPr>
      <w:r>
        <w:t>игровой площадке. Воспринимаемые как “возмугительницы спокойствия”,  они</w:t>
      </w:r>
    </w:p>
    <w:p w:rsidR="004138FB" w:rsidRDefault="00397FCA">
      <w:pPr>
        <w:pStyle w:val="PreformattedText"/>
      </w:pPr>
      <w:r>
        <w:t>быстро становились таковыми.</w:t>
      </w:r>
    </w:p>
    <w:p w:rsidR="004138FB" w:rsidRDefault="00397FCA">
      <w:pPr>
        <w:pStyle w:val="PreformattedText"/>
      </w:pPr>
      <w:r>
        <w:t xml:space="preserve">   Женщины в высшем образовании</w:t>
      </w:r>
    </w:p>
    <w:p w:rsidR="004138FB" w:rsidRDefault="00397FCA">
      <w:pPr>
        <w:pStyle w:val="PreformattedText"/>
      </w:pPr>
      <w:r>
        <w:t xml:space="preserve">   Женские  организации в Британии и в других странах часто выступали  с</w:t>
      </w:r>
    </w:p>
    <w:p w:rsidR="004138FB" w:rsidRDefault="00397FCA">
      <w:pPr>
        <w:pStyle w:val="PreformattedText"/>
      </w:pPr>
      <w:r>
        <w:t>критикой  дискриминации женщин в системе среднего и высшего образования.</w:t>
      </w:r>
    </w:p>
    <w:p w:rsidR="004138FB" w:rsidRDefault="00397FCA">
      <w:pPr>
        <w:pStyle w:val="PreformattedText"/>
      </w:pPr>
      <w:r>
        <w:t>Женщин  все еще очень мало среди профессорско-преподавательского состава</w:t>
      </w:r>
    </w:p>
    <w:p w:rsidR="004138FB" w:rsidRDefault="00397FCA">
      <w:pPr>
        <w:pStyle w:val="PreformattedText"/>
      </w:pPr>
      <w:r>
        <w:t>колледжей  и  университетов. Обзор 454 колледжей  и  университетов  США,</w:t>
      </w:r>
    </w:p>
    <w:p w:rsidR="004138FB" w:rsidRDefault="00397FCA">
      <w:pPr>
        <w:pStyle w:val="PreformattedText"/>
      </w:pPr>
      <w:r>
        <w:t>опубликованный  в 1970 г., показал, что среди руководства  этих  учебных</w:t>
      </w:r>
    </w:p>
    <w:p w:rsidR="004138FB" w:rsidRDefault="00397FCA">
      <w:pPr>
        <w:pStyle w:val="PreformattedText"/>
      </w:pPr>
      <w:r>
        <w:t>заведений  женщин было не более 8%. Среди профессоров женщин  было  лишь</w:t>
      </w:r>
    </w:p>
    <w:p w:rsidR="004138FB" w:rsidRDefault="00397FCA">
      <w:pPr>
        <w:pStyle w:val="PreformattedText"/>
      </w:pPr>
      <w:r>
        <w:t>10%,  среди  преподавателей — 25%. В Великобритании в  1981  г.  женщин-</w:t>
      </w:r>
    </w:p>
    <w:p w:rsidR="004138FB" w:rsidRDefault="00397FCA">
      <w:pPr>
        <w:pStyle w:val="PreformattedText"/>
      </w:pPr>
      <w:r>
        <w:t>профессоров  было  2%, старших преподавателей — 6%, а предподавателей  —</w:t>
      </w:r>
    </w:p>
    <w:p w:rsidR="004138FB" w:rsidRDefault="00397FCA">
      <w:pPr>
        <w:pStyle w:val="PreformattedText"/>
      </w:pPr>
      <w:r>
        <w:t>14%18).</w:t>
      </w:r>
    </w:p>
    <w:p w:rsidR="004138FB" w:rsidRDefault="00397FCA">
      <w:pPr>
        <w:pStyle w:val="PreformattedText"/>
      </w:pPr>
      <w:r>
        <w:t xml:space="preserve">   Сравнительное  исследование  женщин-ученых  в  Великобритании  и  США</w:t>
      </w:r>
    </w:p>
    <w:p w:rsidR="004138FB" w:rsidRDefault="00397FCA">
      <w:pPr>
        <w:pStyle w:val="PreformattedText"/>
      </w:pPr>
      <w:r>
        <w:t>показало,  что  в обеих странах женщины в среднем имеют большую  учебную</w:t>
      </w:r>
    </w:p>
    <w:p w:rsidR="004138FB" w:rsidRDefault="00397FCA">
      <w:pPr>
        <w:pStyle w:val="PreformattedText"/>
      </w:pPr>
      <w:r>
        <w:t>нагрузку, чем их коллеги-мужчины, и менее часто преподают в аспирантуре.</w:t>
      </w:r>
    </w:p>
    <w:p w:rsidR="004138FB" w:rsidRDefault="00397FCA">
      <w:pPr>
        <w:pStyle w:val="PreformattedText"/>
      </w:pPr>
      <w:r>
        <w:t>Большая   нагрузка,  по-видимому,  не  оставляет  времени   на   научные</w:t>
      </w:r>
    </w:p>
    <w:p w:rsidR="004138FB" w:rsidRDefault="00397FCA">
      <w:pPr>
        <w:pStyle w:val="PreformattedText"/>
      </w:pPr>
      <w:r>
        <w:t>исследования  и  публикации;  в то время  как  количество  публикаций  и</w:t>
      </w:r>
    </w:p>
    <w:p w:rsidR="004138FB" w:rsidRDefault="00397FCA">
      <w:pPr>
        <w:pStyle w:val="PreformattedText"/>
      </w:pPr>
      <w:r>
        <w:t>обучение  аспирантов  являются  важными критериями  для  продвижения  по</w:t>
      </w:r>
    </w:p>
    <w:p w:rsidR="004138FB" w:rsidRDefault="00397FCA">
      <w:pPr>
        <w:pStyle w:val="PreformattedText"/>
      </w:pPr>
      <w:r>
        <w:t>службе.</w:t>
      </w:r>
    </w:p>
    <w:p w:rsidR="004138FB" w:rsidRDefault="00397FCA">
      <w:pPr>
        <w:pStyle w:val="PreformattedText"/>
      </w:pPr>
      <w:r>
        <w:t xml:space="preserve">   412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Образование и грамотность в странах “третьего мира”</w:t>
      </w:r>
    </w:p>
    <w:p w:rsidR="004138FB" w:rsidRDefault="00397FCA">
      <w:pPr>
        <w:pStyle w:val="PreformattedText"/>
      </w:pPr>
      <w:r>
        <w:t xml:space="preserve">   Обратимся  теперь  в  проблемам образования в развивающихся  странах.</w:t>
      </w:r>
    </w:p>
    <w:p w:rsidR="004138FB" w:rsidRDefault="00397FCA">
      <w:pPr>
        <w:pStyle w:val="PreformattedText"/>
      </w:pPr>
      <w:r>
        <w:t>Живя  на  Западе, мы привыкли к ситуации, когда подавляющее  большинство</w:t>
      </w:r>
    </w:p>
    <w:p w:rsidR="004138FB" w:rsidRDefault="00397FCA">
      <w:pPr>
        <w:pStyle w:val="PreformattedText"/>
      </w:pPr>
      <w:r>
        <w:t>населения  умеет  читать  и писать, и не один год  проучилось  в  школе.</w:t>
      </w:r>
    </w:p>
    <w:p w:rsidR="004138FB" w:rsidRDefault="00397FCA">
      <w:pPr>
        <w:pStyle w:val="PreformattedText"/>
      </w:pPr>
      <w:r>
        <w:t>Однако всеобщее образование отнюдь не так широко распространено по всему</w:t>
      </w:r>
    </w:p>
    <w:p w:rsidR="004138FB" w:rsidRDefault="00397FCA">
      <w:pPr>
        <w:pStyle w:val="PreformattedText"/>
      </w:pPr>
      <w:r>
        <w:t>миру.  За  последнюю четверть века образовательные системы в большинстве</w:t>
      </w:r>
    </w:p>
    <w:p w:rsidR="004138FB" w:rsidRDefault="00397FCA">
      <w:pPr>
        <w:pStyle w:val="PreformattedText"/>
      </w:pPr>
      <w:r>
        <w:t>развивающихся  стран  быстро  расширялись,  но  все  еще   есть   страны</w:t>
      </w:r>
    </w:p>
    <w:p w:rsidR="004138FB" w:rsidRDefault="00397FCA">
      <w:pPr>
        <w:pStyle w:val="PreformattedText"/>
      </w:pPr>
      <w:r>
        <w:t>(например,  Сенегал  в  Африке), где почти половина  детей  не  получают</w:t>
      </w:r>
    </w:p>
    <w:p w:rsidR="004138FB" w:rsidRDefault="00397FCA">
      <w:pPr>
        <w:pStyle w:val="PreformattedText"/>
      </w:pPr>
      <w:r>
        <w:t>вообще никакого образования. Грамотность — умение читать и писать вместе</w:t>
      </w:r>
    </w:p>
    <w:p w:rsidR="004138FB" w:rsidRDefault="00397FCA">
      <w:pPr>
        <w:pStyle w:val="PreformattedText"/>
      </w:pPr>
      <w:r>
        <w:t xml:space="preserve">   q  определенным знанием основ языка — это основа образования. Без нее</w:t>
      </w:r>
    </w:p>
    <w:p w:rsidR="004138FB" w:rsidRDefault="00397FCA">
      <w:pPr>
        <w:pStyle w:val="PreformattedText"/>
      </w:pPr>
      <w:r>
        <w:t>школьное  обучение  немыслимо. Мы принимаем как данное,  что  на  Западе</w:t>
      </w:r>
    </w:p>
    <w:p w:rsidR="004138FB" w:rsidRDefault="00397FCA">
      <w:pPr>
        <w:pStyle w:val="PreformattedText"/>
      </w:pPr>
      <w:r>
        <w:t>почти  все грамотны, но, как уже говорилось, всего несколько веков назад</w:t>
      </w:r>
    </w:p>
    <w:p w:rsidR="004138FB" w:rsidRDefault="00397FCA">
      <w:pPr>
        <w:pStyle w:val="PreformattedText"/>
      </w:pPr>
      <w:r>
        <w:t>ситуация была обратной.</w:t>
      </w:r>
    </w:p>
    <w:p w:rsidR="004138FB" w:rsidRDefault="00397FCA">
      <w:pPr>
        <w:pStyle w:val="PreformattedText"/>
      </w:pPr>
      <w:r>
        <w:t xml:space="preserve">   В  1986  г.  было  подсчитано, что 30% населения развивающихся  стран</w:t>
      </w:r>
    </w:p>
    <w:p w:rsidR="004138FB" w:rsidRDefault="00397FCA">
      <w:pPr>
        <w:pStyle w:val="PreformattedText"/>
      </w:pPr>
      <w:r>
        <w:t>неграмотно.  Только в Индии, согласно оценкам правительства,  более  250</w:t>
      </w:r>
    </w:p>
    <w:p w:rsidR="004138FB" w:rsidRDefault="00397FCA">
      <w:pPr>
        <w:pStyle w:val="PreformattedText"/>
      </w:pPr>
      <w:r>
        <w:t>миллионов  человек  не умело читать и писать. Даже если  распространение</w:t>
      </w:r>
    </w:p>
    <w:p w:rsidR="004138FB" w:rsidRDefault="00397FCA">
      <w:pPr>
        <w:pStyle w:val="PreformattedText"/>
      </w:pPr>
      <w:r>
        <w:t>начального    образования    будет    соответствовать    темпам    роста</w:t>
      </w:r>
    </w:p>
    <w:p w:rsidR="004138FB" w:rsidRDefault="00397FCA">
      <w:pPr>
        <w:pStyle w:val="PreformattedText"/>
      </w:pPr>
      <w:r>
        <w:t>народонаселения,  неграмотность сохранится еще на  многие  годы,  т.  к.</w:t>
      </w:r>
    </w:p>
    <w:p w:rsidR="004138FB" w:rsidRDefault="00397FCA">
      <w:pPr>
        <w:pStyle w:val="PreformattedText"/>
      </w:pPr>
      <w:r>
        <w:t>значительная  доля  неграмотных  приходится  на  взрослых  людей.  Общее</w:t>
      </w:r>
    </w:p>
    <w:p w:rsidR="004138FB" w:rsidRDefault="00397FCA">
      <w:pPr>
        <w:pStyle w:val="PreformattedText"/>
      </w:pPr>
      <w:r>
        <w:t>количество тех, кто не умеет читать и писать, в действительности растет.</w:t>
      </w:r>
    </w:p>
    <w:p w:rsidR="004138FB" w:rsidRDefault="00397FCA">
      <w:pPr>
        <w:pStyle w:val="PreformattedText"/>
      </w:pPr>
      <w:r>
        <w:t xml:space="preserve">   Во  многих странах учреждены программы по борьбе с неграмотностью, но</w:t>
      </w:r>
    </w:p>
    <w:p w:rsidR="004138FB" w:rsidRDefault="00397FCA">
      <w:pPr>
        <w:pStyle w:val="PreformattedText"/>
      </w:pPr>
      <w:r>
        <w:t>по  большей  части  это  лишь малый вклад в решение  огромной  проблемы.</w:t>
      </w:r>
    </w:p>
    <w:p w:rsidR="004138FB" w:rsidRDefault="00397FCA">
      <w:pPr>
        <w:pStyle w:val="PreformattedText"/>
      </w:pPr>
      <w:r>
        <w:t>Телевидение,  радио  и другие электронные средства  массовой  информации</w:t>
      </w:r>
    </w:p>
    <w:p w:rsidR="004138FB" w:rsidRDefault="00397FCA">
      <w:pPr>
        <w:pStyle w:val="PreformattedText"/>
      </w:pPr>
      <w:r>
        <w:t>могли  бы  быть использованы, где это возможно, для передачи образования</w:t>
      </w:r>
    </w:p>
    <w:p w:rsidR="004138FB" w:rsidRDefault="00397FCA">
      <w:pPr>
        <w:pStyle w:val="PreformattedText"/>
      </w:pPr>
      <w:r>
        <w:t>прямо  неграмотным  людям,  без того, чтобы  эти  люди  проходили  через</w:t>
      </w:r>
    </w:p>
    <w:p w:rsidR="004138FB" w:rsidRDefault="00397FCA">
      <w:pPr>
        <w:pStyle w:val="PreformattedText"/>
      </w:pPr>
      <w:r>
        <w:t>трудоемкий  процесс  обучения чтению. Однако  образовательные  программы</w:t>
      </w:r>
    </w:p>
    <w:p w:rsidR="004138FB" w:rsidRDefault="00397FCA">
      <w:pPr>
        <w:pStyle w:val="PreformattedText"/>
      </w:pPr>
      <w:r>
        <w:t>куда менее популярны, чем коммерческие развлекательные.</w:t>
      </w:r>
    </w:p>
    <w:p w:rsidR="004138FB" w:rsidRDefault="00397FCA">
      <w:pPr>
        <w:pStyle w:val="PreformattedText"/>
      </w:pPr>
      <w:r>
        <w:t xml:space="preserve">   Во  времена колониального правления власти смотрели на образование  с</w:t>
      </w:r>
    </w:p>
    <w:p w:rsidR="004138FB" w:rsidRDefault="00397FCA">
      <w:pPr>
        <w:pStyle w:val="PreformattedText"/>
      </w:pPr>
      <w:r>
        <w:t>некоторой  подозрительностью. До XX века туземное население считалось  в</w:t>
      </w:r>
    </w:p>
    <w:p w:rsidR="004138FB" w:rsidRDefault="00397FCA">
      <w:pPr>
        <w:pStyle w:val="PreformattedText"/>
      </w:pPr>
      <w:r>
        <w:t>основном  слишком  примитивным, чтобы пользоваться плодами  просвещения,</w:t>
      </w:r>
    </w:p>
    <w:p w:rsidR="004138FB" w:rsidRDefault="00397FCA">
      <w:pPr>
        <w:pStyle w:val="PreformattedText"/>
      </w:pPr>
      <w:r>
        <w:t>хотя  образование  стали рассматривать как один  из  путей  формирования</w:t>
      </w:r>
    </w:p>
    <w:p w:rsidR="004138FB" w:rsidRDefault="00397FCA">
      <w:pPr>
        <w:pStyle w:val="PreformattedText"/>
      </w:pPr>
      <w:r>
        <w:t>местной  элиты,  чутко  воспринимавшей интересы европейцев  и  их  образ</w:t>
      </w:r>
    </w:p>
    <w:p w:rsidR="004138FB" w:rsidRDefault="00397FCA">
      <w:pPr>
        <w:pStyle w:val="PreformattedText"/>
      </w:pPr>
      <w:r>
        <w:t>жизни. В то же время было признано, что образование народов, находящихся</w:t>
      </w:r>
    </w:p>
    <w:p w:rsidR="004138FB" w:rsidRDefault="00397FCA">
      <w:pPr>
        <w:pStyle w:val="PreformattedText"/>
      </w:pPr>
      <w:r>
        <w:t>в  колониальной зависимости, могло бы способствовать возникновению у них</w:t>
      </w:r>
    </w:p>
    <w:p w:rsidR="004138FB" w:rsidRDefault="00397FCA">
      <w:pPr>
        <w:pStyle w:val="PreformattedText"/>
      </w:pPr>
      <w:r>
        <w:t>недовольства  и росту беспорядков. В известном смысле так  и  произошло,</w:t>
      </w:r>
    </w:p>
    <w:p w:rsidR="004138FB" w:rsidRDefault="00397FCA">
      <w:pPr>
        <w:pStyle w:val="PreformattedText"/>
      </w:pPr>
      <w:r>
        <w:t>ибо    большинство    тех,    кто    возглавлял    антиколониальные    и</w:t>
      </w:r>
    </w:p>
    <w:p w:rsidR="004138FB" w:rsidRDefault="00397FCA">
      <w:pPr>
        <w:pStyle w:val="PreformattedText"/>
      </w:pPr>
      <w:r>
        <w:t>националистические движения, вышли как раз из среды образованной  элиты.</w:t>
      </w:r>
    </w:p>
    <w:p w:rsidR="004138FB" w:rsidRDefault="00397FCA">
      <w:pPr>
        <w:pStyle w:val="PreformattedText"/>
      </w:pPr>
      <w:r>
        <w:t>Многие  из этих людей учились в европейских школах и колледжах  и  могли</w:t>
      </w:r>
    </w:p>
    <w:p w:rsidR="004138FB" w:rsidRDefault="00397FCA">
      <w:pPr>
        <w:pStyle w:val="PreformattedText"/>
      </w:pPr>
      <w:r>
        <w:t>непосредственно соотносить демократические институты европейских стран с</w:t>
      </w:r>
    </w:p>
    <w:p w:rsidR="004138FB" w:rsidRDefault="00397FCA">
      <w:pPr>
        <w:pStyle w:val="PreformattedText"/>
      </w:pPr>
      <w:r>
        <w:t>отсутствием демократии в своих странах-колониях.</w:t>
      </w:r>
    </w:p>
    <w:p w:rsidR="004138FB" w:rsidRDefault="00397FCA">
      <w:pPr>
        <w:pStyle w:val="PreformattedText"/>
      </w:pPr>
      <w:r>
        <w:t xml:space="preserve">   Системы   образования,   введенные   колонизаторами,   были    обычно</w:t>
      </w:r>
    </w:p>
    <w:p w:rsidR="004138FB" w:rsidRDefault="00397FCA">
      <w:pPr>
        <w:pStyle w:val="PreformattedText"/>
      </w:pPr>
      <w:r>
        <w:t>европеизированными  и не очень подходящими для самих колоний.  Африканцы</w:t>
      </w:r>
    </w:p>
    <w:p w:rsidR="004138FB" w:rsidRDefault="00397FCA">
      <w:pPr>
        <w:pStyle w:val="PreformattedText"/>
      </w:pPr>
      <w:r>
        <w:t>были  вынуждены,  например,  учить язык  своей  европейской  метрополии,</w:t>
      </w:r>
    </w:p>
    <w:p w:rsidR="004138FB" w:rsidRDefault="00397FCA">
      <w:pPr>
        <w:pStyle w:val="PreformattedText"/>
      </w:pPr>
      <w:r>
        <w:t>изучать  европейскую  историю  и  культуру.  Образованные  африканцы   в</w:t>
      </w:r>
    </w:p>
    <w:p w:rsidR="004138FB" w:rsidRDefault="00397FCA">
      <w:pPr>
        <w:pStyle w:val="PreformattedText"/>
      </w:pPr>
      <w:r>
        <w:t>британских колониях знали о королях и королевах Англии, читали Шекспира,</w:t>
      </w:r>
    </w:p>
    <w:p w:rsidR="004138FB" w:rsidRDefault="00397FCA">
      <w:pPr>
        <w:pStyle w:val="PreformattedText"/>
      </w:pPr>
      <w:r>
        <w:t>Мильтона  и  английских  поэтов,  но  почти  ничего  не  знали  о  своей</w:t>
      </w:r>
    </w:p>
    <w:p w:rsidR="004138FB" w:rsidRDefault="00397FCA">
      <w:pPr>
        <w:pStyle w:val="PreformattedText"/>
      </w:pPr>
      <w:r>
        <w:t>собственной истории или культуре. Политика реформ в области образования,</w:t>
      </w:r>
    </w:p>
    <w:p w:rsidR="004138FB" w:rsidRDefault="00397FCA">
      <w:pPr>
        <w:pStyle w:val="PreformattedText"/>
      </w:pPr>
      <w:r>
        <w:t>проводившаяся после краха колониальной системы, до сих пор не  полностью</w:t>
      </w:r>
    </w:p>
    <w:p w:rsidR="004138FB" w:rsidRDefault="00397FCA">
      <w:pPr>
        <w:pStyle w:val="PreformattedText"/>
      </w:pPr>
      <w:r>
        <w:t>изменила такое положение.</w:t>
      </w:r>
    </w:p>
    <w:p w:rsidR="004138FB" w:rsidRDefault="00397FCA">
      <w:pPr>
        <w:pStyle w:val="PreformattedText"/>
      </w:pPr>
      <w:r>
        <w:t xml:space="preserve">   Колониальная  система  образования  оставила  после  себя  еще   одно</w:t>
      </w:r>
    </w:p>
    <w:p w:rsidR="004138FB" w:rsidRDefault="00397FCA">
      <w:pPr>
        <w:pStyle w:val="PreformattedText"/>
      </w:pPr>
      <w:r>
        <w:t>наследие:  во  многих  странах “третьего мира”  образовательная  система</w:t>
      </w:r>
    </w:p>
    <w:p w:rsidR="004138FB" w:rsidRDefault="00397FCA">
      <w:pPr>
        <w:pStyle w:val="PreformattedText"/>
      </w:pPr>
      <w:r>
        <w:t>смещена  в  сторону  высшей школы. Высшее образование  непропорционально</w:t>
      </w:r>
    </w:p>
    <w:p w:rsidR="004138FB" w:rsidRDefault="00397FCA">
      <w:pPr>
        <w:pStyle w:val="PreformattedText"/>
      </w:pPr>
      <w:r>
        <w:t>развито в сравнении с начальной и средней школой.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        Рис.14. Число неграмотных в мире по оценкам</w:t>
      </w:r>
    </w:p>
    <w:p w:rsidR="004138FB" w:rsidRDefault="00397FCA">
      <w:pPr>
        <w:pStyle w:val="PreformattedText"/>
      </w:pPr>
      <w:r>
        <w:t xml:space="preserve">                   ЮНЕСКО, 1970, 1980 и (ожидаемый уровень) 1990.</w:t>
      </w:r>
    </w:p>
    <w:p w:rsidR="004138FB" w:rsidRDefault="00397FCA">
      <w:pPr>
        <w:pStyle w:val="PreformattedText"/>
      </w:pPr>
      <w:r>
        <w:t xml:space="preserve">                   Источник: Philip H. Coombs. The World Crisis in</w:t>
      </w:r>
    </w:p>
    <w:p w:rsidR="004138FB" w:rsidRDefault="00397FCA">
      <w:pPr>
        <w:pStyle w:val="PreformattedText"/>
      </w:pPr>
      <w:r>
        <w:t xml:space="preserve">                   Education: The View from the Eighties. New York,</w:t>
      </w:r>
    </w:p>
    <w:p w:rsidR="004138FB" w:rsidRDefault="00397FCA">
      <w:pPr>
        <w:pStyle w:val="PreformattedText"/>
      </w:pPr>
      <w:r>
        <w:t xml:space="preserve">                   1985</w:t>
      </w:r>
    </w:p>
    <w:p w:rsidR="004138FB" w:rsidRDefault="00397FCA">
      <w:pPr>
        <w:pStyle w:val="PreformattedText"/>
      </w:pPr>
      <w:r>
        <w:t xml:space="preserve">   Как  результат,  имеется образованная элита, некоторые  представители</w:t>
      </w:r>
    </w:p>
    <w:p w:rsidR="004138FB" w:rsidRDefault="00397FCA">
      <w:pPr>
        <w:pStyle w:val="PreformattedText"/>
      </w:pPr>
      <w:r>
        <w:t>которой  после колледжа или университета не могут найти себе  работу  по</w:t>
      </w:r>
    </w:p>
    <w:p w:rsidR="004138FB" w:rsidRDefault="00397FCA">
      <w:pPr>
        <w:pStyle w:val="PreformattedText"/>
      </w:pPr>
      <w:r>
        <w:t>специальности.  При  низком  уровне промышленного  развития  большинство</w:t>
      </w:r>
    </w:p>
    <w:p w:rsidR="004138FB" w:rsidRDefault="00397FCA">
      <w:pPr>
        <w:pStyle w:val="PreformattedText"/>
      </w:pPr>
      <w:r>
        <w:t>хорошо  оплачиваемых должностей сосредоточены в органах власти и  их  на</w:t>
      </w:r>
    </w:p>
    <w:p w:rsidR="004138FB" w:rsidRDefault="00397FCA">
      <w:pPr>
        <w:pStyle w:val="PreformattedText"/>
      </w:pPr>
      <w:r>
        <w:t>всех не хватает.</w:t>
      </w:r>
    </w:p>
    <w:p w:rsidR="004138FB" w:rsidRDefault="00397FCA">
      <w:pPr>
        <w:pStyle w:val="PreformattedText"/>
      </w:pPr>
      <w:r>
        <w:t xml:space="preserve">   Многие   страны   “третьего   мира”   пытались   в   последние   годы</w:t>
      </w:r>
    </w:p>
    <w:p w:rsidR="004138FB" w:rsidRDefault="00397FCA">
      <w:pPr>
        <w:pStyle w:val="PreformattedText"/>
      </w:pPr>
      <w:r>
        <w:t>перенаправить  свои  усилия в области образования на  сельскую  бедноту,</w:t>
      </w:r>
    </w:p>
    <w:p w:rsidR="004138FB" w:rsidRDefault="00397FCA">
      <w:pPr>
        <w:pStyle w:val="PreformattedText"/>
      </w:pPr>
      <w:r>
        <w:t>признавая   недостатки  колониального  наследия.  Эта   политика   имела</w:t>
      </w:r>
    </w:p>
    <w:p w:rsidR="004138FB" w:rsidRDefault="00397FCA">
      <w:pPr>
        <w:pStyle w:val="PreformattedText"/>
      </w:pPr>
      <w:r>
        <w:t>ограниченный успех, поскольку их возможности были ограничены  вследствие</w:t>
      </w:r>
    </w:p>
    <w:p w:rsidR="004138FB" w:rsidRDefault="00397FCA">
      <w:pPr>
        <w:pStyle w:val="PreformattedText"/>
      </w:pPr>
      <w:r>
        <w:t>недостатка  денег. Некоторые страны, такие, как Индия,  пропагандировали</w:t>
      </w:r>
    </w:p>
    <w:p w:rsidR="004138FB" w:rsidRDefault="00397FCA">
      <w:pPr>
        <w:pStyle w:val="PreformattedText"/>
      </w:pPr>
      <w:r>
        <w:t>самообразование, так что общины использовали свои собственные ресурсы, и</w:t>
      </w:r>
    </w:p>
    <w:p w:rsidR="004138FB" w:rsidRDefault="00397FCA">
      <w:pPr>
        <w:pStyle w:val="PreformattedText"/>
      </w:pPr>
      <w:r>
        <w:t>не  требовалось  больших  расходов. Тех, кто умел  читать  и  писать  и,</w:t>
      </w:r>
    </w:p>
    <w:p w:rsidR="004138FB" w:rsidRDefault="00397FCA">
      <w:pPr>
        <w:pStyle w:val="PreformattedText"/>
      </w:pPr>
      <w:r>
        <w:t>возможно, обладал некоторыми профессиональными навыками, поощряли  брать</w:t>
      </w:r>
    </w:p>
    <w:p w:rsidR="004138FB" w:rsidRDefault="00397FCA">
      <w:pPr>
        <w:pStyle w:val="PreformattedText"/>
      </w:pPr>
      <w:r>
        <w:t>себе  “учеников”,  которых они обучали бы на досуге. Некоторые  из  этих</w:t>
      </w:r>
    </w:p>
    <w:p w:rsidR="004138FB" w:rsidRDefault="00397FCA">
      <w:pPr>
        <w:pStyle w:val="PreformattedText"/>
      </w:pPr>
      <w:r>
        <w:t>quel обнаруживают близкое сходство с идеями, предложенными Илличем в его</w:t>
      </w:r>
    </w:p>
    <w:p w:rsidR="004138FB" w:rsidRDefault="00397FCA">
      <w:pPr>
        <w:pStyle w:val="PreformattedText"/>
      </w:pPr>
      <w:r>
        <w:t>критике ортодоксального образования — что и не удивительно, поскольку он</w:t>
      </w:r>
    </w:p>
    <w:p w:rsidR="004138FB" w:rsidRDefault="00397FCA">
      <w:pPr>
        <w:pStyle w:val="PreformattedText"/>
      </w:pPr>
      <w:r>
        <w:t>развивал  свои  идеи  в  контексте  стран  “третьего  мира”,   где,   за</w:t>
      </w:r>
    </w:p>
    <w:p w:rsidR="004138FB" w:rsidRDefault="00397FCA">
      <w:pPr>
        <w:pStyle w:val="PreformattedText"/>
      </w:pPr>
      <w:r>
        <w:t>исключением   обучения  элементарной  грамотности,  формальные   системы</w:t>
      </w:r>
    </w:p>
    <w:p w:rsidR="004138FB" w:rsidRDefault="00397FCA">
      <w:pPr>
        <w:pStyle w:val="PreformattedText"/>
      </w:pPr>
      <w:r>
        <w:t>школьного  образования  часто  имеют мало отношения  к  реальным  нуждам</w:t>
      </w:r>
    </w:p>
    <w:p w:rsidR="004138FB" w:rsidRDefault="00397FCA">
      <w:pPr>
        <w:pStyle w:val="PreformattedText"/>
      </w:pPr>
      <w:r>
        <w:t>населения.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Коммуникация и средства массовой информации</w:t>
      </w:r>
    </w:p>
    <w:p w:rsidR="004138FB" w:rsidRDefault="00397FCA">
      <w:pPr>
        <w:pStyle w:val="PreformattedText"/>
      </w:pPr>
      <w:r>
        <w:t xml:space="preserve">   Современный   мир   зависит   от   непрерывной   коммуникации,    или</w:t>
      </w:r>
    </w:p>
    <w:p w:rsidR="004138FB" w:rsidRDefault="00397FCA">
      <w:pPr>
        <w:pStyle w:val="PreformattedText"/>
      </w:pPr>
      <w:r>
        <w:t>взаимодействия, между людьми, пространственно отдаленными друг от друга.</w:t>
      </w:r>
    </w:p>
    <w:p w:rsidR="004138FB" w:rsidRDefault="00397FCA">
      <w:pPr>
        <w:pStyle w:val="PreformattedText"/>
      </w:pPr>
      <w:r>
        <w:t>Если бы не коммуникации 414 через пространство, школьное образование для</w:t>
      </w:r>
    </w:p>
    <w:p w:rsidR="004138FB" w:rsidRDefault="00397FCA">
      <w:pPr>
        <w:pStyle w:val="PreformattedText"/>
      </w:pPr>
      <w:r>
        <w:t>широких масс было бы невозможно, да и не нужно. В традиционных культурах</w:t>
      </w:r>
    </w:p>
    <w:p w:rsidR="004138FB" w:rsidRDefault="00397FCA">
      <w:pPr>
        <w:pStyle w:val="PreformattedText"/>
      </w:pPr>
      <w:r>
        <w:t>—  как  в  том примере, которым мы начали эту главу — знания в  основном</w:t>
      </w:r>
    </w:p>
    <w:p w:rsidR="004138FB" w:rsidRDefault="00397FCA">
      <w:pPr>
        <w:pStyle w:val="PreformattedText"/>
      </w:pPr>
      <w:r>
        <w:t>были  тем,  что  антрополог Клиффорд Гиртц называл локальными  званиями.</w:t>
      </w:r>
    </w:p>
    <w:p w:rsidR="004138FB" w:rsidRDefault="00397FCA">
      <w:pPr>
        <w:pStyle w:val="PreformattedText"/>
      </w:pPr>
      <w:r>
        <w:t>Местные  сообщества  жили в соответствии со своими  традициями,  и  хотя</w:t>
      </w:r>
    </w:p>
    <w:p w:rsidR="004138FB" w:rsidRDefault="00397FCA">
      <w:pPr>
        <w:pStyle w:val="PreformattedText"/>
      </w:pPr>
      <w:r>
        <w:t>общие  идеи  в  культуре,  постепенно  распространяясь,  охватывали  все</w:t>
      </w:r>
    </w:p>
    <w:p w:rsidR="004138FB" w:rsidRDefault="00397FCA">
      <w:pPr>
        <w:pStyle w:val="PreformattedText"/>
      </w:pPr>
      <w:r>
        <w:t>большие территории, процесс распространения культуры являлся чрезвычайно</w:t>
      </w:r>
    </w:p>
    <w:p w:rsidR="004138FB" w:rsidRDefault="00397FCA">
      <w:pPr>
        <w:pStyle w:val="PreformattedText"/>
      </w:pPr>
      <w:r>
        <w:t>длительным, медленным и непостоянным. Сегодня мы живем в “едином  мире”,</w:t>
      </w:r>
    </w:p>
    <w:p w:rsidR="004138FB" w:rsidRDefault="00397FCA">
      <w:pPr>
        <w:pStyle w:val="PreformattedText"/>
      </w:pPr>
      <w:r>
        <w:t>который  совершенно невозможно было представить для Жан-Поля  Дидье  или</w:t>
      </w:r>
    </w:p>
    <w:p w:rsidR="004138FB" w:rsidRDefault="00397FCA">
      <w:pPr>
        <w:pStyle w:val="PreformattedText"/>
      </w:pPr>
      <w:r>
        <w:t>кого-то  еще,  жившего до XIX века. Мы следим за событиями и  положением</w:t>
      </w:r>
    </w:p>
    <w:p w:rsidR="004138FB" w:rsidRDefault="00397FCA">
      <w:pPr>
        <w:pStyle w:val="PreformattedText"/>
      </w:pPr>
      <w:r>
        <w:t>дел  за  тысячи  километров  от нас, электронные  средства  коммуникаций</w:t>
      </w:r>
    </w:p>
    <w:p w:rsidR="004138FB" w:rsidRDefault="00397FCA">
      <w:pPr>
        <w:pStyle w:val="PreformattedText"/>
      </w:pPr>
      <w:r>
        <w:t>позволяют   делать   это   почти  непрерывно.  Развитие   информационных</w:t>
      </w:r>
    </w:p>
    <w:p w:rsidR="004138FB" w:rsidRDefault="00397FCA">
      <w:pPr>
        <w:pStyle w:val="PreformattedText"/>
      </w:pPr>
      <w:r>
        <w:t>технологий  и  распространение  информации  являются  такой  же   частью</w:t>
      </w:r>
    </w:p>
    <w:p w:rsidR="004138FB" w:rsidRDefault="00397FCA">
      <w:pPr>
        <w:pStyle w:val="PreformattedText"/>
      </w:pPr>
      <w:r>
        <w:t>прогресса  современного  общества,  как  и  любой  аспект  промышленного</w:t>
      </w:r>
    </w:p>
    <w:p w:rsidR="004138FB" w:rsidRDefault="00397FCA">
      <w:pPr>
        <w:pStyle w:val="PreformattedText"/>
      </w:pPr>
      <w:r>
        <w:t>производства.  В  XX столетии высокоскоростной транспорт  и  электронные</w:t>
      </w:r>
    </w:p>
    <w:p w:rsidR="004138FB" w:rsidRDefault="00397FCA">
      <w:pPr>
        <w:pStyle w:val="PreformattedText"/>
      </w:pPr>
      <w:r>
        <w:t>средства коммуникации ускорили глобальное распространение информации.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Средства массовой информации</w:t>
      </w:r>
    </w:p>
    <w:p w:rsidR="004138FB" w:rsidRDefault="00397FCA">
      <w:pPr>
        <w:pStyle w:val="PreformattedText"/>
      </w:pPr>
      <w:r>
        <w:t xml:space="preserve">   Средства массовой информации — газеты, журналы, кино и телевидение  —</w:t>
      </w:r>
    </w:p>
    <w:p w:rsidR="004138FB" w:rsidRDefault="00397FCA">
      <w:pPr>
        <w:pStyle w:val="PreformattedText"/>
      </w:pPr>
      <w:r>
        <w:t>часто  ассоциируются с развлечениями и поэтому рассматриваются как нечто</w:t>
      </w:r>
    </w:p>
    <w:p w:rsidR="004138FB" w:rsidRDefault="00397FCA">
      <w:pPr>
        <w:pStyle w:val="PreformattedText"/>
      </w:pPr>
      <w:r>
        <w:t>второстепенное  в  жизни большинства людей. Подобный  взгляд  совершенно</w:t>
      </w:r>
    </w:p>
    <w:p w:rsidR="004138FB" w:rsidRDefault="00397FCA">
      <w:pPr>
        <w:pStyle w:val="PreformattedText"/>
      </w:pPr>
      <w:r>
        <w:t>неверен.</w:t>
      </w:r>
    </w:p>
    <w:p w:rsidR="004138FB" w:rsidRDefault="00397FCA">
      <w:pPr>
        <w:pStyle w:val="PreformattedText"/>
      </w:pPr>
      <w:r>
        <w:t xml:space="preserve">   Массовая   коммуникация  затрагивает  многие  аспекты  нашей   жизни.</w:t>
      </w:r>
    </w:p>
    <w:p w:rsidR="004138FB" w:rsidRDefault="00397FCA">
      <w:pPr>
        <w:pStyle w:val="PreformattedText"/>
      </w:pPr>
      <w:r>
        <w:t>Например,  денежные операции сейчас главным образом  связаны  с  обменом</w:t>
      </w:r>
    </w:p>
    <w:p w:rsidR="004138FB" w:rsidRDefault="00397FCA">
      <w:pPr>
        <w:pStyle w:val="PreformattedText"/>
      </w:pPr>
      <w:r>
        <w:t>информацией, заключенной в компьютерах. Банковский счет — это  не  груда</w:t>
      </w:r>
    </w:p>
    <w:p w:rsidR="004138FB" w:rsidRDefault="00397FCA">
      <w:pPr>
        <w:pStyle w:val="PreformattedText"/>
      </w:pPr>
      <w:r>
        <w:t>банкнот,  запертая в сейфе, а последовательность цифр,  напечатанная  на</w:t>
      </w:r>
    </w:p>
    <w:p w:rsidR="004138FB" w:rsidRDefault="00397FCA">
      <w:pPr>
        <w:pStyle w:val="PreformattedText"/>
      </w:pPr>
      <w:r>
        <w:t>карточке  и  хранящаяся в компьютере. Всякий, кто пользуется  кредитными</w:t>
      </w:r>
    </w:p>
    <w:p w:rsidR="004138FB" w:rsidRDefault="00397FCA">
      <w:pPr>
        <w:pStyle w:val="PreformattedText"/>
      </w:pPr>
      <w:r>
        <w:t>карточками, вовлечен в сложную систему электронного хранения и  передачи</w:t>
      </w:r>
    </w:p>
    <w:p w:rsidR="004138FB" w:rsidRDefault="00397FCA">
      <w:pPr>
        <w:pStyle w:val="PreformattedText"/>
      </w:pPr>
      <w:r>
        <w:t>информации. Даже “расслабляющие” средства информации, такие, как  газеты</w:t>
      </w:r>
    </w:p>
    <w:p w:rsidR="004138FB" w:rsidRDefault="00397FCA">
      <w:pPr>
        <w:pStyle w:val="PreformattedText"/>
      </w:pPr>
      <w:r>
        <w:t>и  телевидение,  оказывают огромное влияние на  наше  мироощущение.  Это</w:t>
      </w:r>
    </w:p>
    <w:p w:rsidR="004138FB" w:rsidRDefault="00397FCA">
      <w:pPr>
        <w:pStyle w:val="PreformattedText"/>
      </w:pPr>
      <w:r>
        <w:t>происходит  не  столько  из-за  их специфического  воздействия  на  наши</w:t>
      </w:r>
    </w:p>
    <w:p w:rsidR="004138FB" w:rsidRDefault="00397FCA">
      <w:pPr>
        <w:pStyle w:val="PreformattedText"/>
      </w:pPr>
      <w:r>
        <w:t>позиции,  сколько  потому,  что  они  становятся  средствами  доступа  к</w:t>
      </w:r>
    </w:p>
    <w:p w:rsidR="004138FB" w:rsidRDefault="00397FCA">
      <w:pPr>
        <w:pStyle w:val="PreformattedText"/>
      </w:pPr>
      <w:r>
        <w:t>знаниям,   от   которых  зависит  общественная  жизнь.  Голосование   на</w:t>
      </w:r>
    </w:p>
    <w:p w:rsidR="004138FB" w:rsidRDefault="00397FCA">
      <w:pPr>
        <w:pStyle w:val="PreformattedText"/>
      </w:pPr>
      <w:r>
        <w:t>общенациональных  выборах  было бы невозможным,  если  бы  информация  о</w:t>
      </w:r>
    </w:p>
    <w:p w:rsidR="004138FB" w:rsidRDefault="00397FCA">
      <w:pPr>
        <w:pStyle w:val="PreformattedText"/>
      </w:pPr>
      <w:r>
        <w:t>текущих   политических   событиях,  кандидатах   и   партиях   не   была</w:t>
      </w:r>
    </w:p>
    <w:p w:rsidR="004138FB" w:rsidRDefault="00397FCA">
      <w:pPr>
        <w:pStyle w:val="PreformattedText"/>
      </w:pPr>
      <w:r>
        <w:t>общедоступной. Даже тем, кто в целом не интересуется политикой и имеет о</w:t>
      </w:r>
    </w:p>
    <w:p w:rsidR="004138FB" w:rsidRDefault="00397FCA">
      <w:pPr>
        <w:pStyle w:val="PreformattedText"/>
      </w:pPr>
      <w:r>
        <w:t>ней  слабое  представление, кое-что известно о событиях  национальной  и</w:t>
      </w:r>
    </w:p>
    <w:p w:rsidR="004138FB" w:rsidRDefault="00397FCA">
      <w:pPr>
        <w:pStyle w:val="PreformattedText"/>
      </w:pPr>
      <w:r>
        <w:t>международной  жизни. Только настоящий отшельник  мог  бы  оставаться  в</w:t>
      </w:r>
    </w:p>
    <w:p w:rsidR="004138FB" w:rsidRDefault="00397FCA">
      <w:pPr>
        <w:pStyle w:val="PreformattedText"/>
      </w:pPr>
      <w:r>
        <w:t>стороне  от  “новостей”, столь властно вторгающихся в нашу жизнь,  и  мы</w:t>
      </w:r>
    </w:p>
    <w:p w:rsidR="004138FB" w:rsidRDefault="00397FCA">
      <w:pPr>
        <w:pStyle w:val="PreformattedText"/>
      </w:pPr>
      <w:r>
        <w:t>имеем  все основания предполагать, что у отшельника XX века вполне может</w:t>
      </w:r>
    </w:p>
    <w:p w:rsidR="004138FB" w:rsidRDefault="00397FCA">
      <w:pPr>
        <w:pStyle w:val="PreformattedText"/>
      </w:pPr>
      <w:r>
        <w:t>оказаться радиоприемник.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Развитие газетного дела</w:t>
      </w:r>
    </w:p>
    <w:p w:rsidR="004138FB" w:rsidRDefault="00397FCA">
      <w:pPr>
        <w:pStyle w:val="PreformattedText"/>
      </w:pPr>
      <w:r>
        <w:t xml:space="preserve">   Газеты   в   их   современном  виде  берут  начало  от  памфлетов   и</w:t>
      </w:r>
    </w:p>
    <w:p w:rsidR="004138FB" w:rsidRDefault="00397FCA">
      <w:pPr>
        <w:pStyle w:val="PreformattedText"/>
      </w:pPr>
      <w:r>
        <w:t>информационных  листков, имевших хождение в XVIII веке. Только  к  концу</w:t>
      </w:r>
    </w:p>
    <w:p w:rsidR="004138FB" w:rsidRDefault="00397FCA">
      <w:pPr>
        <w:pStyle w:val="PreformattedText"/>
      </w:pPr>
      <w:r>
        <w:t>XDC  века  газеты стали “ежедневными”, у них появились тысячи и миллионы</w:t>
      </w:r>
    </w:p>
    <w:p w:rsidR="004138FB" w:rsidRDefault="00397FCA">
      <w:pPr>
        <w:pStyle w:val="PreformattedText"/>
      </w:pPr>
      <w:r>
        <w:t>читателей.  В  истории развития современных средств массовой  информации</w:t>
      </w:r>
    </w:p>
    <w:p w:rsidR="004138FB" w:rsidRDefault="00397FCA">
      <w:pPr>
        <w:pStyle w:val="PreformattedText"/>
      </w:pPr>
      <w:r>
        <w:t>газета  стала  важнейшим достижением, поскольку она  предлагала  большое</w:t>
      </w:r>
    </w:p>
    <w:p w:rsidR="004138FB" w:rsidRDefault="00397FCA">
      <w:pPr>
        <w:pStyle w:val="PreformattedText"/>
      </w:pPr>
      <w:r>
        <w:t>количество   самой   разнообразной  информации   в   удобной   и   легко</w:t>
      </w:r>
    </w:p>
    <w:p w:rsidR="004138FB" w:rsidRDefault="00397FCA">
      <w:pPr>
        <w:pStyle w:val="PreformattedText"/>
      </w:pPr>
      <w:r>
        <w:t>воспроизводимой  форме.  Газета содержит  в  одном  блоке  информацию  о</w:t>
      </w:r>
    </w:p>
    <w:p w:rsidR="004138FB" w:rsidRDefault="00397FCA">
      <w:pPr>
        <w:pStyle w:val="PreformattedText"/>
      </w:pPr>
      <w:r>
        <w:t>текущих  событиях, развлечения и рекламу. Новости и реклама  развивались</w:t>
      </w:r>
    </w:p>
    <w:p w:rsidR="004138FB" w:rsidRDefault="00397FCA">
      <w:pPr>
        <w:pStyle w:val="PreformattedText"/>
      </w:pPr>
      <w:r>
        <w:t>вместе,   и   действительно,  границы  между   новостями,   рекламой   и</w:t>
      </w:r>
    </w:p>
    <w:p w:rsidR="004138FB" w:rsidRDefault="00397FCA">
      <w:pPr>
        <w:pStyle w:val="PreformattedText"/>
      </w:pPr>
      <w:r>
        <w:t>развлекательной  415  информацией достаточно подвижны  и  трудноуловимы.</w:t>
      </w:r>
    </w:p>
    <w:p w:rsidR="004138FB" w:rsidRDefault="00397FCA">
      <w:pPr>
        <w:pStyle w:val="PreformattedText"/>
      </w:pPr>
      <w:r>
        <w:t>Например,  сообщение  о прибытии или отплытии теплохода  может  а  одном</w:t>
      </w:r>
    </w:p>
    <w:p w:rsidR="004138FB" w:rsidRDefault="00397FCA">
      <w:pPr>
        <w:pStyle w:val="PreformattedText"/>
      </w:pPr>
      <w:r>
        <w:t>jnmrejqre  быть  новостью, в другом — рекламой, или, если  оно  касается</w:t>
      </w:r>
    </w:p>
    <w:p w:rsidR="004138FB" w:rsidRDefault="00397FCA">
      <w:pPr>
        <w:pStyle w:val="PreformattedText"/>
      </w:pPr>
      <w:r>
        <w:t>конкретных   пассажиров  и  напечатано  в  колонке  светских   новостей,</w:t>
      </w:r>
    </w:p>
    <w:p w:rsidR="004138FB" w:rsidRDefault="00397FCA">
      <w:pPr>
        <w:pStyle w:val="PreformattedText"/>
      </w:pPr>
      <w:r>
        <w:t>приобретает развлекательный характер.</w:t>
      </w:r>
    </w:p>
    <w:p w:rsidR="004138FB" w:rsidRDefault="00397FCA">
      <w:pPr>
        <w:pStyle w:val="PreformattedText"/>
      </w:pPr>
      <w:r>
        <w:t xml:space="preserve">   Дешевая  ежедневная  пресса впервые возникла  в  Соединенных  Штатах.</w:t>
      </w:r>
    </w:p>
    <w:p w:rsidR="004138FB" w:rsidRDefault="00397FCA">
      <w:pPr>
        <w:pStyle w:val="PreformattedText"/>
      </w:pPr>
      <w:r>
        <w:t>Ежедневная газета стоимостью в один цент была первоначально учреждена  в</w:t>
      </w:r>
    </w:p>
    <w:p w:rsidR="004138FB" w:rsidRDefault="00397FCA">
      <w:pPr>
        <w:pStyle w:val="PreformattedText"/>
      </w:pPr>
      <w:r>
        <w:t>Нью-Йорке,  а  затем  скопирована в других  крупных  городах  Восточного</w:t>
      </w:r>
    </w:p>
    <w:p w:rsidR="004138FB" w:rsidRDefault="00397FCA">
      <w:pPr>
        <w:pStyle w:val="PreformattedText"/>
      </w:pPr>
      <w:r>
        <w:t>побережья.   В   начале   XX  века  городские  и   региональные   газеты</w:t>
      </w:r>
    </w:p>
    <w:p w:rsidR="004138FB" w:rsidRDefault="00397FCA">
      <w:pPr>
        <w:pStyle w:val="PreformattedText"/>
      </w:pPr>
      <w:r>
        <w:t>распространились в большинстве штатов. (В отличие от меньших по  размеру</w:t>
      </w:r>
    </w:p>
    <w:p w:rsidR="004138FB" w:rsidRDefault="00397FCA">
      <w:pPr>
        <w:pStyle w:val="PreformattedText"/>
      </w:pPr>
      <w:r>
        <w:t>европейских  стран, общенациональные газеты в Америке не  появились.)  В</w:t>
      </w:r>
    </w:p>
    <w:p w:rsidR="004138FB" w:rsidRDefault="00397FCA">
      <w:pPr>
        <w:pStyle w:val="PreformattedText"/>
      </w:pPr>
      <w:r>
        <w:t>период  массовой  иммиграции в Соединенных Штатах  печаталось  множество</w:t>
      </w:r>
    </w:p>
    <w:p w:rsidR="004138FB" w:rsidRDefault="00397FCA">
      <w:pPr>
        <w:pStyle w:val="PreformattedText"/>
      </w:pPr>
      <w:r>
        <w:t>иноязычных  газет.  Например, в 1892 году в городах  Среднего  Запада  и</w:t>
      </w:r>
    </w:p>
    <w:p w:rsidR="004138FB" w:rsidRDefault="00397FCA">
      <w:pPr>
        <w:pStyle w:val="PreformattedText"/>
      </w:pPr>
      <w:r>
        <w:t>Северо-Востока  ежедневно  выходило девяносто  семь  газет  на  немецком</w:t>
      </w:r>
    </w:p>
    <w:p w:rsidR="004138FB" w:rsidRDefault="00397FCA">
      <w:pPr>
        <w:pStyle w:val="PreformattedText"/>
      </w:pPr>
      <w:r>
        <w:t>языке.  Изобретение  дешевого способа печати дало  толчок,  к  массовому</w:t>
      </w:r>
    </w:p>
    <w:p w:rsidR="004138FB" w:rsidRDefault="00397FCA">
      <w:pPr>
        <w:pStyle w:val="PreformattedText"/>
      </w:pPr>
      <w:r>
        <w:t>распространению газет начиная с конца XIX века.</w:t>
      </w:r>
    </w:p>
    <w:p w:rsidR="004138FB" w:rsidRDefault="00397FCA">
      <w:pPr>
        <w:pStyle w:val="PreformattedText"/>
      </w:pPr>
      <w:r>
        <w:t xml:space="preserve">   Два  наиболее ярких примера наиболее престижных газет начала XX  века</w:t>
      </w:r>
    </w:p>
    <w:p w:rsidR="004138FB" w:rsidRDefault="00397FCA">
      <w:pPr>
        <w:pStyle w:val="PreformattedText"/>
      </w:pPr>
      <w:r>
        <w:t>—  “Нью-Йорк Тайме” и лондонская “Тайме”. Большинство влиятельных  газет</w:t>
      </w:r>
    </w:p>
    <w:p w:rsidR="004138FB" w:rsidRDefault="00397FCA">
      <w:pPr>
        <w:pStyle w:val="PreformattedText"/>
      </w:pPr>
      <w:r>
        <w:t>других стран воспринимало их как образцы. Газеты, пользовавшиеся высоким</w:t>
      </w:r>
    </w:p>
    <w:p w:rsidR="004138FB" w:rsidRDefault="00397FCA">
      <w:pPr>
        <w:pStyle w:val="PreformattedText"/>
      </w:pPr>
      <w:r>
        <w:t>спросом  на  читательском  рынке, становились значительной  политической</w:t>
      </w:r>
    </w:p>
    <w:p w:rsidR="004138FB" w:rsidRDefault="00397FCA">
      <w:pPr>
        <w:pStyle w:val="PreformattedText"/>
      </w:pPr>
      <w:r>
        <w:t>силой, и эта ситуация сохраняется по сей день.</w:t>
      </w:r>
    </w:p>
    <w:p w:rsidR="004138FB" w:rsidRDefault="00397FCA">
      <w:pPr>
        <w:pStyle w:val="PreformattedText"/>
      </w:pPr>
      <w:r>
        <w:t xml:space="preserve">   Более  полувека газеты были основным средством быстрой и  эффективной</w:t>
      </w:r>
    </w:p>
    <w:p w:rsidR="004138FB" w:rsidRDefault="00397FCA">
      <w:pPr>
        <w:pStyle w:val="PreformattedText"/>
      </w:pPr>
      <w:r>
        <w:t>передачи информации для массовой аудитории. С расцветом радио,  кино  и,</w:t>
      </w:r>
    </w:p>
    <w:p w:rsidR="004138FB" w:rsidRDefault="00397FCA">
      <w:pPr>
        <w:pStyle w:val="PreformattedText"/>
      </w:pPr>
      <w:r>
        <w:t>что гораздо более важно, телевидения их влияние заметно уменьшилось. Еще</w:t>
      </w:r>
    </w:p>
    <w:p w:rsidR="004138FB" w:rsidRDefault="00397FCA">
      <w:pPr>
        <w:pStyle w:val="PreformattedText"/>
      </w:pPr>
      <w:r>
        <w:t>в  1960 году в Британии ежедневно продавалось более одной газеты на одну</w:t>
      </w:r>
    </w:p>
    <w:p w:rsidR="004138FB" w:rsidRDefault="00397FCA">
      <w:pPr>
        <w:pStyle w:val="PreformattedText"/>
      </w:pPr>
      <w:r>
        <w:t>семью:  в  среднем  112 газет на 100 семей, с тех  пор  это  соотношение</w:t>
      </w:r>
    </w:p>
    <w:p w:rsidR="004138FB" w:rsidRDefault="00397FCA">
      <w:pPr>
        <w:pStyle w:val="PreformattedText"/>
      </w:pPr>
      <w:r>
        <w:t>постоянно  снижается. Сегодня на каждые 100 семей  приходится  менее  90</w:t>
      </w:r>
    </w:p>
    <w:p w:rsidR="004138FB" w:rsidRDefault="00397FCA">
      <w:pPr>
        <w:pStyle w:val="PreformattedText"/>
      </w:pPr>
      <w:r>
        <w:t>газет.  В особенности упало число газет, проданных в группе читателей  в</w:t>
      </w:r>
    </w:p>
    <w:p w:rsidR="004138FB" w:rsidRDefault="00397FCA">
      <w:pPr>
        <w:pStyle w:val="PreformattedText"/>
      </w:pPr>
      <w:r>
        <w:t>возрасте от 20 до 30 лет.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Издание газет</w:t>
      </w:r>
    </w:p>
    <w:p w:rsidR="004138FB" w:rsidRDefault="00397FCA">
      <w:pPr>
        <w:pStyle w:val="PreformattedText"/>
      </w:pPr>
      <w:r>
        <w:t xml:space="preserve">   Газеты  издавна  ассоциируются с образом всесильного  магната,  главы</w:t>
      </w:r>
    </w:p>
    <w:p w:rsidR="004138FB" w:rsidRDefault="00397FCA">
      <w:pPr>
        <w:pStyle w:val="PreformattedText"/>
      </w:pPr>
      <w:r>
        <w:t>издательской империи. Эта картина не так уж далека от истины. Во  многих</w:t>
      </w:r>
    </w:p>
    <w:p w:rsidR="004138FB" w:rsidRDefault="00397FCA">
      <w:pPr>
        <w:pStyle w:val="PreformattedText"/>
      </w:pPr>
      <w:r>
        <w:t>странах  газеты  находятся  в  собственности  небольшого  числа  крупных</w:t>
      </w:r>
    </w:p>
    <w:p w:rsidR="004138FB" w:rsidRDefault="00397FCA">
      <w:pPr>
        <w:pStyle w:val="PreformattedText"/>
      </w:pPr>
      <w:r>
        <w:t>корпораций,  часто  принадлежащих ограниченному  кругу  лиц  или  семей.</w:t>
      </w:r>
    </w:p>
    <w:p w:rsidR="004138FB" w:rsidRDefault="00397FCA">
      <w:pPr>
        <w:pStyle w:val="PreformattedText"/>
      </w:pPr>
      <w:r>
        <w:t>Многие  из  этих  фирм  вложили значительные средства  в  телевидение  и</w:t>
      </w:r>
    </w:p>
    <w:p w:rsidR="004138FB" w:rsidRDefault="00397FCA">
      <w:pPr>
        <w:pStyle w:val="PreformattedText"/>
      </w:pPr>
      <w:r>
        <w:t>индустрию  развлечений.  В  Британии громадные  компании,  возглавляемые</w:t>
      </w:r>
    </w:p>
    <w:p w:rsidR="004138FB" w:rsidRDefault="00397FCA">
      <w:pPr>
        <w:pStyle w:val="PreformattedText"/>
      </w:pPr>
      <w:r>
        <w:t>газетными баронами, лордами Нортклиффом, Бивербруком и Кимсли,  возникли</w:t>
      </w:r>
    </w:p>
    <w:p w:rsidR="004138FB" w:rsidRDefault="00397FCA">
      <w:pPr>
        <w:pStyle w:val="PreformattedText"/>
      </w:pPr>
      <w:r>
        <w:t>в  20-30-х  годах  благодаря успеху принадлежавших им массовых  изданий,</w:t>
      </w:r>
    </w:p>
    <w:p w:rsidR="004138FB" w:rsidRDefault="00397FCA">
      <w:pPr>
        <w:pStyle w:val="PreformattedText"/>
      </w:pPr>
      <w:r>
        <w:t>Франция  наблюдала  рождение информационной империи  Эрзан,  в  Германии</w:t>
      </w:r>
    </w:p>
    <w:p w:rsidR="004138FB" w:rsidRDefault="00397FCA">
      <w:pPr>
        <w:pStyle w:val="PreformattedText"/>
      </w:pPr>
      <w:r>
        <w:t>появились огромные предприятия Шпрингера и Грюнера. В Соединенных Штатах</w:t>
      </w:r>
    </w:p>
    <w:p w:rsidR="004138FB" w:rsidRDefault="00397FCA">
      <w:pPr>
        <w:pStyle w:val="PreformattedText"/>
      </w:pPr>
      <w:r>
        <w:t>число  городов,  в  которых существовали конкурирующие  газетные  фирмы,</w:t>
      </w:r>
    </w:p>
    <w:p w:rsidR="004138FB" w:rsidRDefault="00397FCA">
      <w:pPr>
        <w:pStyle w:val="PreformattedText"/>
      </w:pPr>
      <w:r>
        <w:t>устойчиво снижалось — с более чем 500 в начале века до 30 с небольшим  в</w:t>
      </w:r>
    </w:p>
    <w:p w:rsidR="004138FB" w:rsidRDefault="00397FCA">
      <w:pPr>
        <w:pStyle w:val="PreformattedText"/>
      </w:pPr>
      <w:r>
        <w:t>1984  году.  Только  в  3%  американских городов  имеются  конкурирующие</w:t>
      </w:r>
    </w:p>
    <w:p w:rsidR="004138FB" w:rsidRDefault="00397FCA">
      <w:pPr>
        <w:pStyle w:val="PreformattedText"/>
      </w:pPr>
      <w:r>
        <w:t>газеты. Издание местных газет стало монополией.</w:t>
      </w:r>
    </w:p>
    <w:p w:rsidR="004138FB" w:rsidRDefault="00397FCA">
      <w:pPr>
        <w:pStyle w:val="PreformattedText"/>
      </w:pPr>
      <w:r>
        <w:t xml:space="preserve">   За   исключением   США,  все  западные  страны   могут   похвастаться</w:t>
      </w:r>
    </w:p>
    <w:p w:rsidR="004138FB" w:rsidRDefault="00397FCA">
      <w:pPr>
        <w:pStyle w:val="PreformattedText"/>
      </w:pPr>
      <w:r>
        <w:t>несколькими  общенациональными  газетами.  Эти  газеты  часто   отражают</w:t>
      </w:r>
    </w:p>
    <w:p w:rsidR="004138FB" w:rsidRDefault="00397FCA">
      <w:pPr>
        <w:pStyle w:val="PreformattedText"/>
      </w:pPr>
      <w:r>
        <w:t>различные  политические  позиции,  поэтому  читатель  имеет  возможность</w:t>
      </w:r>
    </w:p>
    <w:p w:rsidR="004138FB" w:rsidRDefault="00397FCA">
      <w:pPr>
        <w:pStyle w:val="PreformattedText"/>
      </w:pPr>
      <w:r>
        <w:t>выбора.  Хотя  в Соединенных Штатах издаются только местные  газеты,  но</w:t>
      </w:r>
    </w:p>
    <w:p w:rsidR="004138FB" w:rsidRDefault="00397FCA">
      <w:pPr>
        <w:pStyle w:val="PreformattedText"/>
      </w:pPr>
      <w:r>
        <w:t>владеют  ими,  как правило, не местные жители: более 70%  контролируется</w:t>
      </w:r>
    </w:p>
    <w:p w:rsidR="004138FB" w:rsidRDefault="00397FCA">
      <w:pPr>
        <w:pStyle w:val="PreformattedText"/>
      </w:pPr>
      <w:r>
        <w:t>издательскими  объединениями.  Владельцы  некоторых  из  них,  как  и  в</w:t>
      </w:r>
    </w:p>
    <w:p w:rsidR="004138FB" w:rsidRDefault="00397FCA">
      <w:pPr>
        <w:pStyle w:val="PreformattedText"/>
      </w:pPr>
      <w:r>
        <w:t>массовых  изданиях  Европы, полностью определяют издательскую  политику,</w:t>
      </w:r>
    </w:p>
    <w:p w:rsidR="004138FB" w:rsidRDefault="00397FCA">
      <w:pPr>
        <w:pStyle w:val="PreformattedText"/>
      </w:pPr>
      <w:r>
        <w:t>которой  должны следовать редакторы и журналисты. Редакторам восьми  416</w:t>
      </w:r>
    </w:p>
    <w:p w:rsidR="004138FB" w:rsidRDefault="00397FCA">
      <w:pPr>
        <w:pStyle w:val="PreformattedText"/>
      </w:pPr>
      <w:r>
        <w:t>крупнейших   газет  концерна  Херста  ежедневно  рассылается   несколько</w:t>
      </w:r>
    </w:p>
    <w:p w:rsidR="004138FB" w:rsidRDefault="00397FCA">
      <w:pPr>
        <w:pStyle w:val="PreformattedText"/>
      </w:pPr>
      <w:r>
        <w:t>передовиц,   часть  из  которых  должна  быть  опубликована,   а   часть</w:t>
      </w:r>
    </w:p>
    <w:p w:rsidR="004138FB" w:rsidRDefault="00397FCA">
      <w:pPr>
        <w:pStyle w:val="PreformattedText"/>
      </w:pPr>
      <w:r>
        <w:t>рекомендуется к публикации. Сами редакторы статей не пишут.</w:t>
      </w:r>
    </w:p>
    <w:p w:rsidR="004138FB" w:rsidRDefault="00397FCA">
      <w:pPr>
        <w:pStyle w:val="PreformattedText"/>
      </w:pPr>
      <w:r>
        <w:t xml:space="preserve">   Учреждение  и  издание  массовых газет стоит  чрезвычайно  дорого.  В</w:t>
      </w:r>
    </w:p>
    <w:p w:rsidR="004138FB" w:rsidRDefault="00397FCA">
      <w:pPr>
        <w:pStyle w:val="PreformattedText"/>
      </w:pPr>
      <w:r>
        <w:t>последнее  время  появлялись новые пользующиеся успехом массовые  газеты</w:t>
      </w:r>
    </w:p>
    <w:p w:rsidR="004138FB" w:rsidRDefault="00397FCA">
      <w:pPr>
        <w:pStyle w:val="PreformattedText"/>
      </w:pPr>
      <w:r>
        <w:t>(например,     британская     “Сан”,    принадлежащая     австралийскому</w:t>
      </w:r>
    </w:p>
    <w:p w:rsidR="004138FB" w:rsidRDefault="00397FCA">
      <w:pPr>
        <w:pStyle w:val="PreformattedText"/>
      </w:pPr>
      <w:r>
        <w:t>предпринимателю   Руперту   Мэрдоку),  как  правило,   рассчитанные   на</w:t>
      </w:r>
    </w:p>
    <w:p w:rsidR="004138FB" w:rsidRDefault="00397FCA">
      <w:pPr>
        <w:pStyle w:val="PreformattedText"/>
      </w:pPr>
      <w:r>
        <w:t>“низколобого”  потребителя, но было гораздо больше провалов.  Тот  факт,</w:t>
      </w:r>
    </w:p>
    <w:p w:rsidR="004138FB" w:rsidRDefault="00397FCA">
      <w:pPr>
        <w:pStyle w:val="PreformattedText"/>
      </w:pPr>
      <w:r>
        <w:t>что  владение  газетами  концентрируется  в  немногих  руках,  беспокоит</w:t>
      </w:r>
    </w:p>
    <w:p w:rsidR="004138FB" w:rsidRDefault="00397FCA">
      <w:pPr>
        <w:pStyle w:val="PreformattedText"/>
      </w:pPr>
      <w:r>
        <w:t>большинство  западных  правительств19). Во многих странах  правительства</w:t>
      </w:r>
    </w:p>
    <w:p w:rsidR="004138FB" w:rsidRDefault="00397FCA">
      <w:pPr>
        <w:pStyle w:val="PreformattedText"/>
      </w:pPr>
      <w:r>
        <w:t>стараются предотвратить приобретение газет крупными объединениями,  хотя</w:t>
      </w:r>
    </w:p>
    <w:p w:rsidR="004138FB" w:rsidRDefault="00397FCA">
      <w:pPr>
        <w:pStyle w:val="PreformattedText"/>
      </w:pPr>
      <w:r>
        <w:t>их  действия  часто  безуспешны. Иногда государства пытаются  установить</w:t>
      </w:r>
    </w:p>
    <w:p w:rsidR="004138FB" w:rsidRDefault="00397FCA">
      <w:pPr>
        <w:pStyle w:val="PreformattedText"/>
      </w:pPr>
      <w:r>
        <w:t>политический  баланс  в  прессе: в Норвегии, например,  70-х  годах  был</w:t>
      </w:r>
    </w:p>
    <w:p w:rsidR="004138FB" w:rsidRDefault="00397FCA">
      <w:pPr>
        <w:pStyle w:val="PreformattedText"/>
      </w:pPr>
      <w:r>
        <w:t xml:space="preserve">   ophmr законопроект, направленный на выравнивание инвестиций в газеты,</w:t>
      </w:r>
    </w:p>
    <w:p w:rsidR="004138FB" w:rsidRDefault="00397FCA">
      <w:pPr>
        <w:pStyle w:val="PreformattedText"/>
      </w:pPr>
      <w:r>
        <w:t>представляющие  различные политические позиции, и большинство  локальных</w:t>
      </w:r>
    </w:p>
    <w:p w:rsidR="004138FB" w:rsidRDefault="00397FCA">
      <w:pPr>
        <w:pStyle w:val="PreformattedText"/>
      </w:pPr>
      <w:r>
        <w:t>общин этой страны сегодня имеют две или более качественных и всесторонне</w:t>
      </w:r>
    </w:p>
    <w:p w:rsidR="004138FB" w:rsidRDefault="00397FCA">
      <w:pPr>
        <w:pStyle w:val="PreformattedText"/>
      </w:pPr>
      <w:r>
        <w:t>информированных  газет,  придерживающихся  различных  точек  зрения   на</w:t>
      </w:r>
    </w:p>
    <w:p w:rsidR="004138FB" w:rsidRDefault="00397FCA">
      <w:pPr>
        <w:pStyle w:val="PreformattedText"/>
      </w:pPr>
      <w:r>
        <w:t>национальные и международные события.</w:t>
      </w:r>
    </w:p>
    <w:p w:rsidR="004138FB" w:rsidRDefault="00397FCA">
      <w:pPr>
        <w:pStyle w:val="PreformattedText"/>
      </w:pPr>
      <w:r>
        <w:t xml:space="preserve">   Возможно,   развитие  компьютерных  технологий  приведет  к   резкому</w:t>
      </w:r>
    </w:p>
    <w:p w:rsidR="004138FB" w:rsidRDefault="00397FCA">
      <w:pPr>
        <w:pStyle w:val="PreformattedText"/>
      </w:pPr>
      <w:r>
        <w:t>возрастанию  числа газет, поскольку их выпуск сегодня  стал  значительно</w:t>
      </w:r>
    </w:p>
    <w:p w:rsidR="004138FB" w:rsidRDefault="00397FCA">
      <w:pPr>
        <w:pStyle w:val="PreformattedText"/>
      </w:pPr>
      <w:r>
        <w:t>дешевле, чем раньше. С другой стороны, средства электронной коммуникации</w:t>
      </w:r>
    </w:p>
    <w:p w:rsidR="004138FB" w:rsidRDefault="00397FCA">
      <w:pPr>
        <w:pStyle w:val="PreformattedText"/>
      </w:pPr>
      <w:r>
        <w:t>могут  еще эффективнее использоваться в процессе распространения  газет.</w:t>
      </w:r>
    </w:p>
    <w:p w:rsidR="004138FB" w:rsidRDefault="00397FCA">
      <w:pPr>
        <w:pStyle w:val="PreformattedText"/>
      </w:pPr>
      <w:r>
        <w:t>Например,  телетекстовые системы могут в течение  всего  дня  доставлять</w:t>
      </w:r>
    </w:p>
    <w:p w:rsidR="004138FB" w:rsidRDefault="00397FCA">
      <w:pPr>
        <w:pStyle w:val="PreformattedText"/>
      </w:pPr>
      <w:r>
        <w:t>постоянно обновляемую информацию прямо на экраны телевизоров.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Влияние телевидения</w:t>
      </w:r>
    </w:p>
    <w:p w:rsidR="004138FB" w:rsidRDefault="00397FCA">
      <w:pPr>
        <w:pStyle w:val="PreformattedText"/>
      </w:pPr>
      <w:r>
        <w:t xml:space="preserve">   Усиливающееся  влияние  телевидения  является,  вероятно,   важнейшим</w:t>
      </w:r>
    </w:p>
    <w:p w:rsidR="004138FB" w:rsidRDefault="00397FCA">
      <w:pPr>
        <w:pStyle w:val="PreformattedText"/>
      </w:pPr>
      <w:r>
        <w:t>достижением в области средств массовой информации за последние  тридцать</w:t>
      </w:r>
    </w:p>
    <w:p w:rsidR="004138FB" w:rsidRDefault="00397FCA">
      <w:pPr>
        <w:pStyle w:val="PreformattedText"/>
      </w:pPr>
      <w:r>
        <w:t>лет.  Если  сегодняшние тенденции сохранятся, то  к  восемнадцати  годам</w:t>
      </w:r>
    </w:p>
    <w:p w:rsidR="004138FB" w:rsidRDefault="00397FCA">
      <w:pPr>
        <w:pStyle w:val="PreformattedText"/>
      </w:pPr>
      <w:r>
        <w:t>каждый  родившийся  сейчас ребенок будет проводить у  телевизора  больше</w:t>
      </w:r>
    </w:p>
    <w:p w:rsidR="004138FB" w:rsidRDefault="00397FCA">
      <w:pPr>
        <w:pStyle w:val="PreformattedText"/>
      </w:pPr>
      <w:r>
        <w:t>времени,  чем  за  любым другим занятием, кроме сна. Практически  каждая</w:t>
      </w:r>
    </w:p>
    <w:p w:rsidR="004138FB" w:rsidRDefault="00397FCA">
      <w:pPr>
        <w:pStyle w:val="PreformattedText"/>
      </w:pPr>
      <w:r>
        <w:t>семья  имеет  сейчас  телевизор. В Великобритании средний  телевизионный</w:t>
      </w:r>
    </w:p>
    <w:p w:rsidR="004138FB" w:rsidRDefault="00397FCA">
      <w:pPr>
        <w:pStyle w:val="PreformattedText"/>
      </w:pPr>
      <w:r>
        <w:t>приемник  работает  от  пяти до шести часов в день.  Практически  та  же</w:t>
      </w:r>
    </w:p>
    <w:p w:rsidR="004138FB" w:rsidRDefault="00397FCA">
      <w:pPr>
        <w:pStyle w:val="PreformattedText"/>
      </w:pPr>
      <w:r>
        <w:t>картина наблюдается и в Соединенных Штатах, и в других западных странах.</w:t>
      </w:r>
    </w:p>
    <w:p w:rsidR="004138FB" w:rsidRDefault="00397FCA">
      <w:pPr>
        <w:pStyle w:val="PreformattedText"/>
      </w:pPr>
      <w:r>
        <w:t>Число  часов,  которое  отдельный индивид  проводит  перед  телевизором,</w:t>
      </w:r>
    </w:p>
    <w:p w:rsidR="004138FB" w:rsidRDefault="00397FCA">
      <w:pPr>
        <w:pStyle w:val="PreformattedText"/>
      </w:pPr>
      <w:r>
        <w:t>конечно,  меньше,  поскольку разные члены семьи включают  его  в  разное</w:t>
      </w:r>
    </w:p>
    <w:p w:rsidR="004138FB" w:rsidRDefault="00397FCA">
      <w:pPr>
        <w:pStyle w:val="PreformattedText"/>
      </w:pPr>
      <w:r>
        <w:t>время,  однако подсчитано, что средний взрослый житель Британии  смотрит</w:t>
      </w:r>
    </w:p>
    <w:p w:rsidR="004138FB" w:rsidRDefault="00397FCA">
      <w:pPr>
        <w:pStyle w:val="PreformattedText"/>
      </w:pPr>
      <w:r>
        <w:t>телевизор по три часа в сутки.</w:t>
      </w:r>
    </w:p>
    <w:p w:rsidR="004138FB" w:rsidRDefault="00397FCA">
      <w:pPr>
        <w:pStyle w:val="PreformattedText"/>
      </w:pPr>
      <w:r>
        <w:t xml:space="preserve">   Приход   телевидения   оказал  значительное  влияние   на   структуру</w:t>
      </w:r>
    </w:p>
    <w:p w:rsidR="004138FB" w:rsidRDefault="00397FCA">
      <w:pPr>
        <w:pStyle w:val="PreformattedText"/>
      </w:pPr>
      <w:r>
        <w:t>повседневной жизни, поскольку многие люди строят распорядок  дня  вокруг</w:t>
      </w:r>
    </w:p>
    <w:p w:rsidR="004138FB" w:rsidRDefault="00397FCA">
      <w:pPr>
        <w:pStyle w:val="PreformattedText"/>
      </w:pPr>
      <w:r>
        <w:t>определенных   программ.  В  исследовании,  проведенном  в   одиннадцати</w:t>
      </w:r>
    </w:p>
    <w:p w:rsidR="004138FB" w:rsidRDefault="00397FCA">
      <w:pPr>
        <w:pStyle w:val="PreformattedText"/>
      </w:pPr>
      <w:r>
        <w:t>странах, была поставлена задача проанализировать влияние телевидения  на</w:t>
      </w:r>
    </w:p>
    <w:p w:rsidR="004138FB" w:rsidRDefault="00397FCA">
      <w:pPr>
        <w:pStyle w:val="PreformattedText"/>
      </w:pPr>
      <w:r>
        <w:t>повседневную  жизнь,  при этом сравнивались виды деятельности  тех,  кто</w:t>
      </w:r>
    </w:p>
    <w:p w:rsidR="004138FB" w:rsidRDefault="00397FCA">
      <w:pPr>
        <w:pStyle w:val="PreformattedText"/>
      </w:pPr>
      <w:r>
        <w:t>имеет  телевизор,  и  тех,  у кого его нет. Исследование  проводилось  в</w:t>
      </w:r>
    </w:p>
    <w:p w:rsidR="004138FB" w:rsidRDefault="00397FCA">
      <w:pPr>
        <w:pStyle w:val="PreformattedText"/>
      </w:pPr>
      <w:r>
        <w:t>Соединенных  Штатах,  в ряде западно- и восточноевропейских  стран  и  в</w:t>
      </w:r>
    </w:p>
    <w:p w:rsidR="004138FB" w:rsidRDefault="00397FCA">
      <w:pPr>
        <w:pStyle w:val="PreformattedText"/>
      </w:pPr>
      <w:r>
        <w:t>Перу.  Опрашиваемых  попросили перечислить все виды  их  деятельности  в</w:t>
      </w:r>
    </w:p>
    <w:p w:rsidR="004138FB" w:rsidRDefault="00397FCA">
      <w:pPr>
        <w:pStyle w:val="PreformattedText"/>
      </w:pPr>
      <w:r>
        <w:t>течение 24 часов. Во всех странах владельцы телевизоров отдавали  меньше</w:t>
      </w:r>
    </w:p>
    <w:p w:rsidR="004138FB" w:rsidRDefault="00397FCA">
      <w:pPr>
        <w:pStyle w:val="PreformattedText"/>
      </w:pPr>
      <w:r>
        <w:t>времени,  чем остальные, дружеским встречам, общению, домашним  делам  и</w:t>
      </w:r>
    </w:p>
    <w:p w:rsidR="004138FB" w:rsidRDefault="00397FCA">
      <w:pPr>
        <w:pStyle w:val="PreformattedText"/>
      </w:pPr>
      <w:r>
        <w:t>сну.</w:t>
      </w:r>
    </w:p>
    <w:p w:rsidR="004138FB" w:rsidRDefault="00397FCA">
      <w:pPr>
        <w:pStyle w:val="PreformattedText"/>
      </w:pPr>
      <w:r>
        <w:t xml:space="preserve">   Исследователи  пришли  к  выводу,  что  телевидение  оказало  большее</w:t>
      </w:r>
    </w:p>
    <w:p w:rsidR="004138FB" w:rsidRDefault="00397FCA">
      <w:pPr>
        <w:pStyle w:val="PreformattedText"/>
      </w:pPr>
      <w:r>
        <w:t>влияние  на  повседневное  существование, чем любое  другое  техническое</w:t>
      </w:r>
    </w:p>
    <w:p w:rsidR="004138FB" w:rsidRDefault="00397FCA">
      <w:pPr>
        <w:pStyle w:val="PreformattedText"/>
      </w:pPr>
      <w:r>
        <w:t>новшество, не относящееся к сфере оплачиваемого труда. Например, те, кто</w:t>
      </w:r>
    </w:p>
    <w:p w:rsidR="004138FB" w:rsidRDefault="00397FCA">
      <w:pPr>
        <w:pStyle w:val="PreformattedText"/>
      </w:pPr>
      <w:r>
        <w:t>имеет  автомобили,  проводят 417 в путешествиях в  среднем  лишь  на  6%</w:t>
      </w:r>
    </w:p>
    <w:p w:rsidR="004138FB" w:rsidRDefault="00397FCA">
      <w:pPr>
        <w:pStyle w:val="PreformattedText"/>
      </w:pPr>
      <w:r>
        <w:t>больше времени, чем те, кто их не имеет, а доля времени, проводимого  за</w:t>
      </w:r>
    </w:p>
    <w:p w:rsidR="004138FB" w:rsidRDefault="00397FCA">
      <w:pPr>
        <w:pStyle w:val="PreformattedText"/>
      </w:pPr>
      <w:r>
        <w:t>домашними  делами,  после  приобретения  бытовых  приборов,  таких,  как</w:t>
      </w:r>
    </w:p>
    <w:p w:rsidR="004138FB" w:rsidRDefault="00397FCA">
      <w:pPr>
        <w:pStyle w:val="PreformattedText"/>
      </w:pPr>
      <w:r>
        <w:t>холодильники,  стиральные  машины  и  электросушилки,  как  правило,  не</w:t>
      </w:r>
    </w:p>
    <w:p w:rsidR="004138FB" w:rsidRDefault="00397FCA">
      <w:pPr>
        <w:pStyle w:val="PreformattedText"/>
      </w:pPr>
      <w:r>
        <w:t>меняется (см. главу 6, “Гендер и сексуальность”).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Телевизионные компании</w:t>
      </w:r>
    </w:p>
    <w:p w:rsidR="004138FB" w:rsidRDefault="00397FCA">
      <w:pPr>
        <w:pStyle w:val="PreformattedText"/>
      </w:pPr>
      <w:r>
        <w:t xml:space="preserve">   Подобно  массовым печатным изданиям, телевидение сегодня  —  огромный</w:t>
      </w:r>
    </w:p>
    <w:p w:rsidR="004138FB" w:rsidRDefault="00397FCA">
      <w:pPr>
        <w:pStyle w:val="PreformattedText"/>
      </w:pPr>
      <w:r>
        <w:t>бизнес,  и  в большинстве стран государство прямо участвует в управлении</w:t>
      </w:r>
    </w:p>
    <w:p w:rsidR="004138FB" w:rsidRDefault="00397FCA">
      <w:pPr>
        <w:pStyle w:val="PreformattedText"/>
      </w:pPr>
      <w:r>
        <w:t>им. Британская Вещательная Корпорация (БиБиСи), положившая начало первым</w:t>
      </w:r>
    </w:p>
    <w:p w:rsidR="004138FB" w:rsidRDefault="00397FCA">
      <w:pPr>
        <w:pStyle w:val="PreformattedText"/>
      </w:pPr>
      <w:r>
        <w:t>телевизионным передачам, является государственной организацией  (хотя  в</w:t>
      </w:r>
    </w:p>
    <w:p w:rsidR="004138FB" w:rsidRDefault="00397FCA">
      <w:pPr>
        <w:pStyle w:val="PreformattedText"/>
      </w:pPr>
      <w:r>
        <w:t>1988   году   ее   статус   пересматривался   правительством).   На   ее</w:t>
      </w:r>
    </w:p>
    <w:p w:rsidR="004138FB" w:rsidRDefault="00397FCA">
      <w:pPr>
        <w:pStyle w:val="PreformattedText"/>
      </w:pPr>
      <w:r>
        <w:t>финансирование  идут лицензионные взносы, выплачиваемые  каждой  семьей,</w:t>
      </w:r>
    </w:p>
    <w:p w:rsidR="004138FB" w:rsidRDefault="00397FCA">
      <w:pPr>
        <w:pStyle w:val="PreformattedText"/>
      </w:pPr>
      <w:r>
        <w:t>имеющей   телевизор.  В  течение  ряда  лет  БиБиСи  была   единственной</w:t>
      </w:r>
    </w:p>
    <w:p w:rsidR="004138FB" w:rsidRDefault="00397FCA">
      <w:pPr>
        <w:pStyle w:val="PreformattedText"/>
      </w:pPr>
      <w:r>
        <w:t>организацией, которой было разрешено радио- и телевещание на  территории</w:t>
      </w:r>
    </w:p>
    <w:p w:rsidR="004138FB" w:rsidRDefault="00397FCA">
      <w:pPr>
        <w:pStyle w:val="PreformattedText"/>
      </w:pPr>
      <w:r>
        <w:t>Британии,  но  сегодня, кроме двух телеканалов БиБиСи (БиБиСи  1  и  2),</w:t>
      </w:r>
    </w:p>
    <w:p w:rsidR="004138FB" w:rsidRDefault="00397FCA">
      <w:pPr>
        <w:pStyle w:val="PreformattedText"/>
      </w:pPr>
      <w:r>
        <w:t>существует  два  коммерческих  телеканала  (каналы  АйТиВи   3   и   4),</w:t>
      </w:r>
    </w:p>
    <w:p w:rsidR="004138FB" w:rsidRDefault="00397FCA">
      <w:pPr>
        <w:pStyle w:val="PreformattedText"/>
      </w:pPr>
      <w:r>
        <w:t>предлагающих  программы  региональных  компаний,  число  которых  жестко</w:t>
      </w:r>
    </w:p>
    <w:p w:rsidR="004138FB" w:rsidRDefault="00397FCA">
      <w:pPr>
        <w:pStyle w:val="PreformattedText"/>
      </w:pPr>
      <w:r>
        <w:t>ограничивается   правительством.   Частота   и   длительность    рекламы</w:t>
      </w:r>
    </w:p>
    <w:p w:rsidR="004138FB" w:rsidRDefault="00397FCA">
      <w:pPr>
        <w:pStyle w:val="PreformattedText"/>
      </w:pPr>
      <w:r>
        <w:t>контролируется  законом, на нее должно отводиться не больше  6  минут  в</w:t>
      </w:r>
    </w:p>
    <w:p w:rsidR="004138FB" w:rsidRDefault="00397FCA">
      <w:pPr>
        <w:pStyle w:val="PreformattedText"/>
      </w:pPr>
      <w:r>
        <w:t>час.</w:t>
      </w:r>
    </w:p>
    <w:p w:rsidR="004138FB" w:rsidRDefault="00397FCA">
      <w:pPr>
        <w:pStyle w:val="PreformattedText"/>
      </w:pPr>
      <w:r>
        <w:t xml:space="preserve">   В  Соединенных Штатах три ведущие телевизионные организации  являются</w:t>
      </w:r>
    </w:p>
    <w:p w:rsidR="004138FB" w:rsidRDefault="00397FCA">
      <w:pPr>
        <w:pStyle w:val="PreformattedText"/>
      </w:pPr>
      <w:r>
        <w:t>коммерческими:  Американская Вещательная Компания (ЭйБиСи),  Вещательная</w:t>
      </w:r>
    </w:p>
    <w:p w:rsidR="004138FB" w:rsidRDefault="00397FCA">
      <w:pPr>
        <w:pStyle w:val="PreformattedText"/>
      </w:pPr>
      <w:r>
        <w:t>Система  Колумбия (СиБиЭс) и Национальная Вещательная Компания (ЭнБиСи).</w:t>
      </w:r>
    </w:p>
    <w:p w:rsidR="004138FB" w:rsidRDefault="00397FCA">
      <w:pPr>
        <w:pStyle w:val="PreformattedText"/>
      </w:pPr>
      <w:r>
        <w:t>Согласно  закону,  вещательные сети ограничены, и в собственности  одной</w:t>
      </w:r>
    </w:p>
    <w:p w:rsidR="004138FB" w:rsidRDefault="00397FCA">
      <w:pPr>
        <w:pStyle w:val="PreformattedText"/>
      </w:pPr>
      <w:r>
        <w:t>npc`mhg`vhh  может находиться не более пяти станций,  которые  в  случае</w:t>
      </w:r>
    </w:p>
    <w:p w:rsidR="004138FB" w:rsidRDefault="00397FCA">
      <w:pPr>
        <w:pStyle w:val="PreformattedText"/>
      </w:pPr>
      <w:r>
        <w:t>упомянутых компаний располагаются в крупнейших городах. Вещание “Большой</w:t>
      </w:r>
    </w:p>
    <w:p w:rsidR="004138FB" w:rsidRDefault="00397FCA">
      <w:pPr>
        <w:pStyle w:val="PreformattedText"/>
      </w:pPr>
      <w:r>
        <w:t>тройки” собственными станциями охватывает, таким образом, более четверти</w:t>
      </w:r>
    </w:p>
    <w:p w:rsidR="004138FB" w:rsidRDefault="00397FCA">
      <w:pPr>
        <w:pStyle w:val="PreformattedText"/>
      </w:pPr>
      <w:r>
        <w:t>всех  семей. К каждой сети подключено около 200 станций-филиалов, вместе</w:t>
      </w:r>
    </w:p>
    <w:p w:rsidR="004138FB" w:rsidRDefault="00397FCA">
      <w:pPr>
        <w:pStyle w:val="PreformattedText"/>
      </w:pPr>
      <w:r>
        <w:t>они составляют 90% от 700 телестанций страны. Корпорации получают доход,</w:t>
      </w:r>
    </w:p>
    <w:p w:rsidR="004138FB" w:rsidRDefault="00397FCA">
      <w:pPr>
        <w:pStyle w:val="PreformattedText"/>
      </w:pPr>
      <w:r>
        <w:t>продавая  рекламное  время.  Национальная  Ассоциация  Вещания,  частная</w:t>
      </w:r>
    </w:p>
    <w:p w:rsidR="004138FB" w:rsidRDefault="00397FCA">
      <w:pPr>
        <w:pStyle w:val="PreformattedText"/>
      </w:pPr>
      <w:r>
        <w:t>компания, установила следующие правила, определяющие долю телевизионного</w:t>
      </w:r>
    </w:p>
    <w:p w:rsidR="004138FB" w:rsidRDefault="00397FCA">
      <w:pPr>
        <w:pStyle w:val="PreformattedText"/>
      </w:pPr>
      <w:r>
        <w:t>времени,  приходящегося на рекламу: 9,5 мин. в час в лучшее время  и  16</w:t>
      </w:r>
    </w:p>
    <w:p w:rsidR="004138FB" w:rsidRDefault="00397FCA">
      <w:pPr>
        <w:pStyle w:val="PreformattedText"/>
      </w:pPr>
      <w:r>
        <w:t>мин.  в  остальное. С целью установления стоимости рекламы  телекомпании</w:t>
      </w:r>
    </w:p>
    <w:p w:rsidR="004138FB" w:rsidRDefault="00397FCA">
      <w:pPr>
        <w:pStyle w:val="PreformattedText"/>
      </w:pPr>
      <w:r>
        <w:t>регулярно  собирают  статистические данные  (рейтинги)  о  том,  сколько</w:t>
      </w:r>
    </w:p>
    <w:p w:rsidR="004138FB" w:rsidRDefault="00397FCA">
      <w:pPr>
        <w:pStyle w:val="PreformattedText"/>
      </w:pPr>
      <w:r>
        <w:t>времени  люди  смотрят  те или иные программы.  Помимо  этого,  рейтинг,</w:t>
      </w:r>
    </w:p>
    <w:p w:rsidR="004138FB" w:rsidRDefault="00397FCA">
      <w:pPr>
        <w:pStyle w:val="PreformattedText"/>
      </w:pPr>
      <w:r>
        <w:t>разумеется, чрезвычайно сильно влияет на то, будет ли продолжена  данная</w:t>
      </w:r>
    </w:p>
    <w:p w:rsidR="004138FB" w:rsidRDefault="00397FCA">
      <w:pPr>
        <w:pStyle w:val="PreformattedText"/>
      </w:pPr>
      <w:r>
        <w:t>серия программ или нет.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Воздействие телевидения на поведение</w:t>
      </w:r>
    </w:p>
    <w:p w:rsidR="004138FB" w:rsidRDefault="00397FCA">
      <w:pPr>
        <w:pStyle w:val="PreformattedText"/>
      </w:pPr>
      <w:r>
        <w:t xml:space="preserve">   Для  того,  чтобы  оценить  воздействие,  оказываемое  телевизионными</w:t>
      </w:r>
    </w:p>
    <w:p w:rsidR="004138FB" w:rsidRDefault="00397FCA">
      <w:pPr>
        <w:pStyle w:val="PreformattedText"/>
      </w:pPr>
      <w:r>
        <w:t>программами, проводилось большое количество исследований. Большая  часть</w:t>
      </w:r>
    </w:p>
    <w:p w:rsidR="004138FB" w:rsidRDefault="00397FCA">
      <w:pPr>
        <w:pStyle w:val="PreformattedText"/>
      </w:pPr>
      <w:r>
        <w:t>их  была посвящена влиянию, которое телевидение оказывает на детей  (что</w:t>
      </w:r>
    </w:p>
    <w:p w:rsidR="004138FB" w:rsidRDefault="00397FCA">
      <w:pPr>
        <w:pStyle w:val="PreformattedText"/>
      </w:pPr>
      <w:r>
        <w:t>достаточно понятно);</w:t>
      </w:r>
    </w:p>
    <w:p w:rsidR="004138FB" w:rsidRDefault="00397FCA">
      <w:pPr>
        <w:pStyle w:val="PreformattedText"/>
      </w:pPr>
      <w:r>
        <w:t xml:space="preserve">   определялся  спектр  просматриваемых передач и возможные  последствия</w:t>
      </w:r>
    </w:p>
    <w:p w:rsidR="004138FB" w:rsidRDefault="00397FCA">
      <w:pPr>
        <w:pStyle w:val="PreformattedText"/>
      </w:pPr>
      <w:r>
        <w:t>для   социализации.  Три  наиболее  исследованные  темы  —  это  влияние</w:t>
      </w:r>
    </w:p>
    <w:p w:rsidR="004138FB" w:rsidRDefault="00397FCA">
      <w:pPr>
        <w:pStyle w:val="PreformattedText"/>
      </w:pPr>
      <w:r>
        <w:t>телевидения на предрасположенность к совершению преступлений и  насилию,</w:t>
      </w:r>
    </w:p>
    <w:p w:rsidR="004138FB" w:rsidRDefault="00397FCA">
      <w:pPr>
        <w:pStyle w:val="PreformattedText"/>
      </w:pPr>
      <w:r>
        <w:t>эффекты  новостей  и роль телевидения в политической  жизни.  Сейчас  мы</w:t>
      </w:r>
    </w:p>
    <w:p w:rsidR="004138FB" w:rsidRDefault="00397FCA">
      <w:pPr>
        <w:pStyle w:val="PreformattedText"/>
      </w:pPr>
      <w:r>
        <w:t>сосредоточим свое внимание на первой из них.</w:t>
      </w:r>
    </w:p>
    <w:p w:rsidR="004138FB" w:rsidRDefault="00397FCA">
      <w:pPr>
        <w:pStyle w:val="PreformattedText"/>
      </w:pPr>
      <w:r>
        <w:t xml:space="preserve">   Тема   насилия  в  телевизионных  программах  исследована  достаточно</w:t>
      </w:r>
    </w:p>
    <w:p w:rsidR="004138FB" w:rsidRDefault="00397FCA">
      <w:pPr>
        <w:pStyle w:val="PreformattedText"/>
      </w:pPr>
      <w:r>
        <w:t>хорошо.   В   обширных  исследованиях,  проведенных  Гербнером   и   его</w:t>
      </w:r>
    </w:p>
    <w:p w:rsidR="004138FB" w:rsidRDefault="00397FCA">
      <w:pPr>
        <w:pStyle w:val="PreformattedText"/>
      </w:pPr>
      <w:r>
        <w:t>сотрудниками,  ежегодно,  начиная с 1967 года,  анализировалась  выборка</w:t>
      </w:r>
    </w:p>
    <w:p w:rsidR="004138FB" w:rsidRDefault="00397FCA">
      <w:pPr>
        <w:pStyle w:val="PreformattedText"/>
      </w:pPr>
      <w:r>
        <w:t>программ, идущих в течение “лучшего 418 времени” и днем в выходные, всех</w:t>
      </w:r>
    </w:p>
    <w:p w:rsidR="004138FB" w:rsidRDefault="00397FCA">
      <w:pPr>
        <w:pStyle w:val="PreformattedText"/>
      </w:pPr>
      <w:r>
        <w:t>крупных  вещательных сетей Америки, фиксировались количество  и  частота</w:t>
      </w:r>
    </w:p>
    <w:p w:rsidR="004138FB" w:rsidRDefault="00397FCA">
      <w:pPr>
        <w:pStyle w:val="PreformattedText"/>
      </w:pPr>
      <w:r>
        <w:t>насильственных  актов  и  эпизодов в различных типах  программ.  В  этом</w:t>
      </w:r>
    </w:p>
    <w:p w:rsidR="004138FB" w:rsidRDefault="00397FCA">
      <w:pPr>
        <w:pStyle w:val="PreformattedText"/>
      </w:pPr>
      <w:r>
        <w:t>исследовании  насилие определялось как угроза применения или  применение</w:t>
      </w:r>
    </w:p>
    <w:p w:rsidR="004138FB" w:rsidRDefault="00397FCA">
      <w:pPr>
        <w:pStyle w:val="PreformattedText"/>
      </w:pPr>
      <w:r>
        <w:t>физической  силы,  направленное против себя  или  других,  в  результате</w:t>
      </w:r>
    </w:p>
    <w:p w:rsidR="004138FB" w:rsidRDefault="00397FCA">
      <w:pPr>
        <w:pStyle w:val="PreformattedText"/>
      </w:pPr>
      <w:r>
        <w:t>которого   причиняются   физические   увечья   или   наступает   смерть.</w:t>
      </w:r>
    </w:p>
    <w:p w:rsidR="004138FB" w:rsidRDefault="00397FCA">
      <w:pPr>
        <w:pStyle w:val="PreformattedText"/>
      </w:pPr>
      <w:r>
        <w:t>Телевизионные постановки оказались чрезвычайно насыщенными  насилием:  в</w:t>
      </w:r>
    </w:p>
    <w:p w:rsidR="004138FB" w:rsidRDefault="00397FCA">
      <w:pPr>
        <w:pStyle w:val="PreformattedText"/>
      </w:pPr>
      <w:r>
        <w:t>среднем  80%  таких  профамм содержат элементы  насилия,  случающиеся  с</w:t>
      </w:r>
    </w:p>
    <w:p w:rsidR="004138FB" w:rsidRDefault="00397FCA">
      <w:pPr>
        <w:pStyle w:val="PreformattedText"/>
      </w:pPr>
      <w:r>
        <w:t>частотой   7,5  насильственных  эпизода  в  час.  В  детских  программах</w:t>
      </w:r>
    </w:p>
    <w:p w:rsidR="004138FB" w:rsidRDefault="00397FCA">
      <w:pPr>
        <w:pStyle w:val="PreformattedText"/>
      </w:pPr>
      <w:r>
        <w:t>отмечается еще больший уровень насилия, хотя убийство в них изображается</w:t>
      </w:r>
    </w:p>
    <w:p w:rsidR="004138FB" w:rsidRDefault="00397FCA">
      <w:pPr>
        <w:pStyle w:val="PreformattedText"/>
      </w:pPr>
      <w:r>
        <w:t>не   столь  часто.  Из  всех  телевизионных  программ  наибольшее  число</w:t>
      </w:r>
    </w:p>
    <w:p w:rsidR="004138FB" w:rsidRDefault="00397FCA">
      <w:pPr>
        <w:pStyle w:val="PreformattedText"/>
      </w:pPr>
      <w:r>
        <w:t>насильственных актов и эпизодов содержат мультфильмы20).</w:t>
      </w:r>
    </w:p>
    <w:p w:rsidR="004138FB" w:rsidRDefault="00397FCA">
      <w:pPr>
        <w:pStyle w:val="PreformattedText"/>
      </w:pPr>
      <w:r>
        <w:t xml:space="preserve">   Каким  образом  показ  насилия  воздействует,  если  это  воздействие</w:t>
      </w:r>
    </w:p>
    <w:p w:rsidR="004138FB" w:rsidRDefault="00397FCA">
      <w:pPr>
        <w:pStyle w:val="PreformattedText"/>
      </w:pPr>
      <w:r>
        <w:t>вообще  имеет  место,  на  аудиторию?  Ф.  С.  Андерсон  проанализировал</w:t>
      </w:r>
    </w:p>
    <w:p w:rsidR="004138FB" w:rsidRDefault="00397FCA">
      <w:pPr>
        <w:pStyle w:val="PreformattedText"/>
      </w:pPr>
      <w:r>
        <w:t>результаты  шестидесяти  семи  исследований,  проводившихся  в   течение</w:t>
      </w:r>
    </w:p>
    <w:p w:rsidR="004138FB" w:rsidRDefault="00397FCA">
      <w:pPr>
        <w:pStyle w:val="PreformattedText"/>
      </w:pPr>
      <w:r>
        <w:t>двадцати   лет,   с   1956  по  1976  год,  с  целью  изучения   влияния</w:t>
      </w:r>
    </w:p>
    <w:p w:rsidR="004138FB" w:rsidRDefault="00397FCA">
      <w:pPr>
        <w:pStyle w:val="PreformattedText"/>
      </w:pPr>
      <w:r>
        <w:t>телевизионного  насилия  на склонность детей к  агрессии.  Примерно  три</w:t>
      </w:r>
    </w:p>
    <w:p w:rsidR="004138FB" w:rsidRDefault="00397FCA">
      <w:pPr>
        <w:pStyle w:val="PreformattedText"/>
      </w:pPr>
      <w:r>
        <w:t>четверти этих исследований утверждали, что такая связь существует. В 20%</w:t>
      </w:r>
    </w:p>
    <w:p w:rsidR="004138FB" w:rsidRDefault="00397FCA">
      <w:pPr>
        <w:pStyle w:val="PreformattedText"/>
      </w:pPr>
      <w:r>
        <w:t>случаев однозначных результатов получено не было, а в 3% имеются данные,</w:t>
      </w:r>
    </w:p>
    <w:p w:rsidR="004138FB" w:rsidRDefault="00397FCA">
      <w:pPr>
        <w:pStyle w:val="PreformattedText"/>
      </w:pPr>
      <w:r>
        <w:t>что просмотр насилия по телевидению фактически снижает агрессивность21).</w:t>
      </w:r>
    </w:p>
    <w:p w:rsidR="004138FB" w:rsidRDefault="00397FCA">
      <w:pPr>
        <w:pStyle w:val="PreformattedText"/>
      </w:pPr>
      <w:r>
        <w:t xml:space="preserve">   Однако   исследования,   рассматривавшиеся  Андерсоном,   чрезвычайно</w:t>
      </w:r>
    </w:p>
    <w:p w:rsidR="004138FB" w:rsidRDefault="00397FCA">
      <w:pPr>
        <w:pStyle w:val="PreformattedText"/>
      </w:pPr>
      <w:r>
        <w:t>различаются по использованным методам, по предлагаемой степени  связи  и</w:t>
      </w:r>
    </w:p>
    <w:p w:rsidR="004138FB" w:rsidRDefault="00397FCA">
      <w:pPr>
        <w:pStyle w:val="PreformattedText"/>
      </w:pPr>
      <w:r>
        <w:t>по   определениям  “агрессивного  поведения”.  В  криминальных   драмах,</w:t>
      </w:r>
    </w:p>
    <w:p w:rsidR="004138FB" w:rsidRDefault="00397FCA">
      <w:pPr>
        <w:pStyle w:val="PreformattedText"/>
      </w:pPr>
      <w:r>
        <w:t>изображающих насилие, во многих детских мультфильмах содержатся  скрытые</w:t>
      </w:r>
    </w:p>
    <w:p w:rsidR="004138FB" w:rsidRDefault="00397FCA">
      <w:pPr>
        <w:pStyle w:val="PreformattedText"/>
      </w:pPr>
      <w:r>
        <w:t>темы  справедливости  и  воздаяния. В драмах правосудие  карает  гораздо</w:t>
      </w:r>
    </w:p>
    <w:p w:rsidR="004138FB" w:rsidRDefault="00397FCA">
      <w:pPr>
        <w:pStyle w:val="PreformattedText"/>
      </w:pPr>
      <w:r>
        <w:t>большее  число  злодеев, чем, согласно данным полиции, это  случается  в</w:t>
      </w:r>
    </w:p>
    <w:p w:rsidR="004138FB" w:rsidRDefault="00397FCA">
      <w:pPr>
        <w:pStyle w:val="PreformattedText"/>
      </w:pPr>
      <w:r>
        <w:t>реальной  жизни,  а  в  мультфильмах жестокие  персонажи,  как  правило,</w:t>
      </w:r>
    </w:p>
    <w:p w:rsidR="004138FB" w:rsidRDefault="00397FCA">
      <w:pPr>
        <w:pStyle w:val="PreformattedText"/>
      </w:pPr>
      <w:r>
        <w:t>получают  по  заслугам.  Вывод  о том, что высокая  частота  изображения</w:t>
      </w:r>
    </w:p>
    <w:p w:rsidR="004138FB" w:rsidRDefault="00397FCA">
      <w:pPr>
        <w:pStyle w:val="PreformattedText"/>
      </w:pPr>
      <w:r>
        <w:t>насилия  вызывает прямые имитирующие действия у зрителей, не обязателен.</w:t>
      </w:r>
    </w:p>
    <w:p w:rsidR="004138FB" w:rsidRDefault="00397FCA">
      <w:pPr>
        <w:pStyle w:val="PreformattedText"/>
      </w:pPr>
      <w:r>
        <w:t>Возможно, большее воздействие имеют заложенные в основу моральные  темы.</w:t>
      </w:r>
    </w:p>
    <w:p w:rsidR="004138FB" w:rsidRDefault="00397FCA">
      <w:pPr>
        <w:pStyle w:val="PreformattedText"/>
      </w:pPr>
      <w:r>
        <w:t>В  общем,  исследования влияния телевидения, как правило,  рассматривали</w:t>
      </w:r>
    </w:p>
    <w:p w:rsidR="004138FB" w:rsidRDefault="00397FCA">
      <w:pPr>
        <w:pStyle w:val="PreformattedText"/>
      </w:pPr>
      <w:r>
        <w:t>аудиторию — детей и взрослых — как пассивную и безразличную в ее реакции</w:t>
      </w:r>
    </w:p>
    <w:p w:rsidR="004138FB" w:rsidRDefault="00397FCA">
      <w:pPr>
        <w:pStyle w:val="PreformattedText"/>
      </w:pPr>
      <w:r>
        <w:t>на содержание увиденного.</w:t>
      </w:r>
    </w:p>
    <w:p w:rsidR="004138FB" w:rsidRDefault="00397FCA">
      <w:pPr>
        <w:pStyle w:val="PreformattedText"/>
      </w:pPr>
      <w:r>
        <w:t xml:space="preserve">   Роберт  Ходж  и  Дэвид  Трипп  подчеркивают,  что  реакция  детей  на</w:t>
      </w:r>
    </w:p>
    <w:p w:rsidR="004138FB" w:rsidRDefault="00397FCA">
      <w:pPr>
        <w:pStyle w:val="PreformattedText"/>
      </w:pPr>
      <w:r>
        <w:t>телевидение  подразумевает интерпретацию или  прочтение  того,  что  они</w:t>
      </w:r>
    </w:p>
    <w:p w:rsidR="004138FB" w:rsidRDefault="00397FCA">
      <w:pPr>
        <w:pStyle w:val="PreformattedText"/>
      </w:pPr>
      <w:r>
        <w:t>видят,  а  не  простую регистрацию содержания программы22).  Эти  авторы</w:t>
      </w:r>
    </w:p>
    <w:p w:rsidR="004138FB" w:rsidRDefault="00397FCA">
      <w:pPr>
        <w:pStyle w:val="PreformattedText"/>
      </w:pPr>
      <w:r>
        <w:t>предположили,  что  в  большей  части  исследований  не  принималась  во</w:t>
      </w:r>
    </w:p>
    <w:p w:rsidR="004138FB" w:rsidRDefault="00397FCA">
      <w:pPr>
        <w:pStyle w:val="PreformattedText"/>
      </w:pPr>
      <w:r>
        <w:t xml:space="preserve">   bmhl`mhe сложность процессов мышления детей. Просмотр даже тривиальных</w:t>
      </w:r>
    </w:p>
    <w:p w:rsidR="004138FB" w:rsidRDefault="00397FCA">
      <w:pPr>
        <w:pStyle w:val="PreformattedText"/>
      </w:pPr>
      <w:r>
        <w:t>программ   телевидения  —  не  обязательно,  как  это  принято   думать,</w:t>
      </w:r>
    </w:p>
    <w:p w:rsidR="004138FB" w:rsidRDefault="00397FCA">
      <w:pPr>
        <w:pStyle w:val="PreformattedText"/>
      </w:pPr>
      <w:r>
        <w:t>малоинтеллектуальное занятие: дети “прочитывают” программы, связывая  их</w:t>
      </w:r>
    </w:p>
    <w:p w:rsidR="004138FB" w:rsidRDefault="00397FCA">
      <w:pPr>
        <w:pStyle w:val="PreformattedText"/>
      </w:pPr>
      <w:r>
        <w:t>с  другими смысловыми системами своей повседневной жизни. Например, даже</w:t>
      </w:r>
    </w:p>
    <w:p w:rsidR="004138FB" w:rsidRDefault="00397FCA">
      <w:pPr>
        <w:pStyle w:val="PreformattedText"/>
      </w:pPr>
      <w:r>
        <w:t>самые  маленькие понимают, что экранное насилие “ненастоящее”. По мнению</w:t>
      </w:r>
    </w:p>
    <w:p w:rsidR="004138FB" w:rsidRDefault="00397FCA">
      <w:pPr>
        <w:pStyle w:val="PreformattedText"/>
      </w:pPr>
      <w:r>
        <w:t>Ходжа  и Триппа, на поведение воздействует не телевизионное насилие  как</w:t>
      </w:r>
    </w:p>
    <w:p w:rsidR="004138FB" w:rsidRDefault="00397FCA">
      <w:pPr>
        <w:pStyle w:val="PreformattedText"/>
      </w:pPr>
      <w:r>
        <w:t>таковое,   а   скорее   общие  установки,  в  рамках   которых   насилие</w:t>
      </w:r>
    </w:p>
    <w:p w:rsidR="004138FB" w:rsidRDefault="00397FCA">
      <w:pPr>
        <w:pStyle w:val="PreformattedText"/>
      </w:pPr>
      <w:r>
        <w:t>демонстрируется и “читается”.</w:t>
      </w:r>
    </w:p>
    <w:p w:rsidR="004138FB" w:rsidRDefault="00397FCA">
      <w:pPr>
        <w:pStyle w:val="PreformattedText"/>
      </w:pPr>
      <w:r>
        <w:t xml:space="preserve">   Тем  не  менее,  трудно  поверить, что постоянный  показ  насилия  по</w:t>
      </w:r>
    </w:p>
    <w:p w:rsidR="004138FB" w:rsidRDefault="00397FCA">
      <w:pPr>
        <w:pStyle w:val="PreformattedText"/>
      </w:pPr>
      <w:r>
        <w:t>телевидению  не  оказывает  никакого влияния на  установки  и  поведение</w:t>
      </w:r>
    </w:p>
    <w:p w:rsidR="004138FB" w:rsidRDefault="00397FCA">
      <w:pPr>
        <w:pStyle w:val="PreformattedText"/>
      </w:pPr>
      <w:r>
        <w:t>детей.  Изучение воздействия 419 телевидения на насильственное поведение</w:t>
      </w:r>
    </w:p>
    <w:p w:rsidR="004138FB" w:rsidRDefault="00397FCA">
      <w:pPr>
        <w:pStyle w:val="PreformattedText"/>
      </w:pPr>
      <w:r>
        <w:t>детей  и  молодежи, проводившееся правительством Соединенных  Штатов  по</w:t>
      </w:r>
    </w:p>
    <w:p w:rsidR="004138FB" w:rsidRDefault="00397FCA">
      <w:pPr>
        <w:pStyle w:val="PreformattedText"/>
      </w:pPr>
      <w:r>
        <w:t>инициативе   Главного   хирурга   США,  включало   множество   различных</w:t>
      </w:r>
    </w:p>
    <w:p w:rsidR="004138FB" w:rsidRDefault="00397FCA">
      <w:pPr>
        <w:pStyle w:val="PreformattedText"/>
      </w:pPr>
      <w:r>
        <w:t>исследований.  По его результатам был составлен большой и  неоднозначный</w:t>
      </w:r>
    </w:p>
    <w:p w:rsidR="004138FB" w:rsidRDefault="00397FCA">
      <w:pPr>
        <w:pStyle w:val="PreformattedText"/>
      </w:pPr>
      <w:r>
        <w:t>заключительный  доклад,  маскирующий различия в мнениях  исследователей,</w:t>
      </w:r>
    </w:p>
    <w:p w:rsidR="004138FB" w:rsidRDefault="00397FCA">
      <w:pPr>
        <w:pStyle w:val="PreformattedText"/>
      </w:pPr>
      <w:r>
        <w:t>принимавших  участие  в  работе23). Однако доклад  стимулировал  попытки</w:t>
      </w:r>
    </w:p>
    <w:p w:rsidR="004138FB" w:rsidRDefault="00397FCA">
      <w:pPr>
        <w:pStyle w:val="PreformattedText"/>
      </w:pPr>
      <w:r>
        <w:t>использовать   телевидение  в  качестве  позитивного  и  конструктивного</w:t>
      </w:r>
    </w:p>
    <w:p w:rsidR="004138FB" w:rsidRDefault="00397FCA">
      <w:pPr>
        <w:pStyle w:val="PreformattedText"/>
      </w:pPr>
      <w:r>
        <w:t>средства  развития  детей,  особенно  каналы  общественного  телевидения</w:t>
      </w:r>
    </w:p>
    <w:p w:rsidR="004138FB" w:rsidRDefault="00397FCA">
      <w:pPr>
        <w:pStyle w:val="PreformattedText"/>
      </w:pPr>
      <w:r>
        <w:t>(финансируемые  из  государственных источников и через  подписку,  а  не</w:t>
      </w:r>
    </w:p>
    <w:p w:rsidR="004138FB" w:rsidRDefault="00397FCA">
      <w:pPr>
        <w:pStyle w:val="PreformattedText"/>
      </w:pPr>
      <w:r>
        <w:t>благодаря рекламе). Несмотря на то, что их годовой доход составляет лишь</w:t>
      </w:r>
    </w:p>
    <w:p w:rsidR="004138FB" w:rsidRDefault="00397FCA">
      <w:pPr>
        <w:pStyle w:val="PreformattedText"/>
      </w:pPr>
      <w:r>
        <w:t>около  5%  от  дохода  коммерческих станций, общественные  телевизионные</w:t>
      </w:r>
    </w:p>
    <w:p w:rsidR="004138FB" w:rsidRDefault="00397FCA">
      <w:pPr>
        <w:pStyle w:val="PreformattedText"/>
      </w:pPr>
      <w:r>
        <w:t>станции передают множество образовательных программ. “Улица Сезам” стала</w:t>
      </w:r>
    </w:p>
    <w:p w:rsidR="004138FB" w:rsidRDefault="00397FCA">
      <w:pPr>
        <w:pStyle w:val="PreformattedText"/>
      </w:pPr>
      <w:r>
        <w:t>примером программы, специально созданной не только для развлечения, но и</w:t>
      </w:r>
    </w:p>
    <w:p w:rsidR="004138FB" w:rsidRDefault="00397FCA">
      <w:pPr>
        <w:pStyle w:val="PreformattedText"/>
      </w:pPr>
      <w:r>
        <w:t>для стимулирования интеллектуального и культурного развития детей.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Телевидение как распространитель социальных установок</w:t>
      </w:r>
    </w:p>
    <w:p w:rsidR="004138FB" w:rsidRDefault="00397FCA">
      <w:pPr>
        <w:pStyle w:val="PreformattedText"/>
      </w:pPr>
      <w:r>
        <w:t xml:space="preserve">   Воздействие  телевидения как культурной среды не может  быть  должным</w:t>
      </w:r>
    </w:p>
    <w:p w:rsidR="004138FB" w:rsidRDefault="00397FCA">
      <w:pPr>
        <w:pStyle w:val="PreformattedText"/>
      </w:pPr>
      <w:r>
        <w:t>образом  оценено  только в контексте предлагаемых программ.  Телевидение</w:t>
      </w:r>
    </w:p>
    <w:p w:rsidR="004138FB" w:rsidRDefault="00397FCA">
      <w:pPr>
        <w:pStyle w:val="PreformattedText"/>
      </w:pPr>
      <w:r>
        <w:t>помогает    формировать   основы   восприятия,    всеобщее    культурное</w:t>
      </w:r>
    </w:p>
    <w:p w:rsidR="004138FB" w:rsidRDefault="00397FCA">
      <w:pPr>
        <w:pStyle w:val="PreformattedText"/>
      </w:pPr>
      <w:r>
        <w:t>мировоззрение,   с  помощью  которых  индивид  в  современном   обществе</w:t>
      </w:r>
    </w:p>
    <w:p w:rsidR="004138FB" w:rsidRDefault="00397FCA">
      <w:pPr>
        <w:pStyle w:val="PreformattedText"/>
      </w:pPr>
      <w:r>
        <w:t>интерпретирует  и  организует информацию.  На  фоне  сегодняшнего  роста</w:t>
      </w:r>
    </w:p>
    <w:p w:rsidR="004138FB" w:rsidRDefault="00397FCA">
      <w:pPr>
        <w:pStyle w:val="PreformattedText"/>
      </w:pPr>
      <w:r>
        <w:t>непрямых  форм коммуникации телевидение имеет такое же важное  значение,</w:t>
      </w:r>
    </w:p>
    <w:p w:rsidR="004138FB" w:rsidRDefault="00397FCA">
      <w:pPr>
        <w:pStyle w:val="PreformattedText"/>
      </w:pPr>
      <w:r>
        <w:t>как   книги,  журналы  и  газеты.  Оно  формирует  способ  интерпретации</w:t>
      </w:r>
    </w:p>
    <w:p w:rsidR="004138FB" w:rsidRDefault="00397FCA">
      <w:pPr>
        <w:pStyle w:val="PreformattedText"/>
      </w:pPr>
      <w:r>
        <w:t>социального  мира,  помогая  упорядочить  опыт  нашего  общения  с  ним.</w:t>
      </w:r>
    </w:p>
    <w:p w:rsidR="004138FB" w:rsidRDefault="00397FCA">
      <w:pPr>
        <w:pStyle w:val="PreformattedText"/>
      </w:pPr>
      <w:r>
        <w:t>Установки,   которые  явно  или  скрыто  присутствуют  во   всех   видах</w:t>
      </w:r>
    </w:p>
    <w:p w:rsidR="004138FB" w:rsidRDefault="00397FCA">
      <w:pPr>
        <w:pStyle w:val="PreformattedText"/>
      </w:pPr>
      <w:r>
        <w:t>телепродукции  и в способах ее распространения, возможно, гораздо  более</w:t>
      </w:r>
    </w:p>
    <w:p w:rsidR="004138FB" w:rsidRDefault="00397FCA">
      <w:pPr>
        <w:pStyle w:val="PreformattedText"/>
      </w:pPr>
      <w:r>
        <w:t>важны, чем то, что конкретно показывается в программах.</w:t>
      </w:r>
    </w:p>
    <w:p w:rsidR="004138FB" w:rsidRDefault="00397FCA">
      <w:pPr>
        <w:pStyle w:val="PreformattedText"/>
      </w:pPr>
      <w:r>
        <w:t xml:space="preserve">   Скажем,  телевидение  до  некоторой степени способствовало  изменению</w:t>
      </w:r>
    </w:p>
    <w:p w:rsidR="004138FB" w:rsidRDefault="00397FCA">
      <w:pPr>
        <w:pStyle w:val="PreformattedText"/>
      </w:pPr>
      <w:r>
        <w:t>природы  современных  выборов. Другой пример:  символы,  содержащиеся  в</w:t>
      </w:r>
    </w:p>
    <w:p w:rsidR="004138FB" w:rsidRDefault="00397FCA">
      <w:pPr>
        <w:pStyle w:val="PreformattedText"/>
      </w:pPr>
      <w:r>
        <w:t>рекламе, могут иметь более глубокое влияние на социальное поведение, чем</w:t>
      </w:r>
    </w:p>
    <w:p w:rsidR="004138FB" w:rsidRDefault="00397FCA">
      <w:pPr>
        <w:pStyle w:val="PreformattedText"/>
      </w:pPr>
      <w:r>
        <w:t>те  фиксированные  сообщения, которые хотят донести рекламодатели.  Так,</w:t>
      </w:r>
    </w:p>
    <w:p w:rsidR="004138FB" w:rsidRDefault="00397FCA">
      <w:pPr>
        <w:pStyle w:val="PreformattedText"/>
      </w:pPr>
      <w:r>
        <w:t>часто  на заднем плане коммерческого сообщения символически изображаются</w:t>
      </w:r>
    </w:p>
    <w:p w:rsidR="004138FB" w:rsidRDefault="00397FCA">
      <w:pPr>
        <w:pStyle w:val="PreformattedText"/>
      </w:pPr>
      <w:r>
        <w:t>различия  полов, а не то, что, собственно, предлагается  к  продаже.  Во</w:t>
      </w:r>
    </w:p>
    <w:p w:rsidR="004138FB" w:rsidRDefault="00397FCA">
      <w:pPr>
        <w:pStyle w:val="PreformattedText"/>
      </w:pPr>
      <w:r>
        <w:t>многих роликах мужчины показаны интеллектуальными и физически активными,</w:t>
      </w:r>
    </w:p>
    <w:p w:rsidR="004138FB" w:rsidRDefault="00397FCA">
      <w:pPr>
        <w:pStyle w:val="PreformattedText"/>
      </w:pPr>
      <w:r>
        <w:t>в то время как женщины обычно мечтательно смотрят вдаль.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Заключение</w:t>
      </w:r>
    </w:p>
    <w:p w:rsidR="004138FB" w:rsidRDefault="00397FCA">
      <w:pPr>
        <w:pStyle w:val="PreformattedText"/>
      </w:pPr>
      <w:r>
        <w:t xml:space="preserve">   При  рассмотрении  образования, телевидения  и  “индустрии  культуры”</w:t>
      </w:r>
    </w:p>
    <w:p w:rsidR="004138FB" w:rsidRDefault="00397FCA">
      <w:pPr>
        <w:pStyle w:val="PreformattedText"/>
      </w:pPr>
      <w:r>
        <w:t>встают  вопросы  о равновесии власти, ответственности и  свободы.  Школы</w:t>
      </w:r>
    </w:p>
    <w:p w:rsidR="004138FB" w:rsidRDefault="00397FCA">
      <w:pPr>
        <w:pStyle w:val="PreformattedText"/>
      </w:pPr>
      <w:r>
        <w:t>предоставляют  многосторонний  образовательный  опыт,   как   в   рамках</w:t>
      </w:r>
    </w:p>
    <w:p w:rsidR="004138FB" w:rsidRDefault="00397FCA">
      <w:pPr>
        <w:pStyle w:val="PreformattedText"/>
      </w:pPr>
      <w:r>
        <w:t>формальной программы, так и вне ее, что способствует развитию  индивида.</w:t>
      </w:r>
    </w:p>
    <w:p w:rsidR="004138FB" w:rsidRDefault="00397FCA">
      <w:pPr>
        <w:pStyle w:val="PreformattedText"/>
      </w:pPr>
      <w:r>
        <w:t>С  другой  стороны, школьная система помогает закреплению социального  и</w:t>
      </w:r>
    </w:p>
    <w:p w:rsidR="004138FB" w:rsidRDefault="00397FCA">
      <w:pPr>
        <w:pStyle w:val="PreformattedText"/>
      </w:pPr>
      <w:r>
        <w:t>экономического неравенства.</w:t>
      </w:r>
    </w:p>
    <w:p w:rsidR="004138FB" w:rsidRDefault="00397FCA">
      <w:pPr>
        <w:pStyle w:val="PreformattedText"/>
      </w:pPr>
      <w:r>
        <w:t xml:space="preserve">   Современные средства массовой информации также занимают важное  место</w:t>
      </w:r>
    </w:p>
    <w:p w:rsidR="004138FB" w:rsidRDefault="00397FCA">
      <w:pPr>
        <w:pStyle w:val="PreformattedText"/>
      </w:pPr>
      <w:r>
        <w:t>в  нашей жизни, предоставляя множество необходимых информационных услуг,</w:t>
      </w:r>
    </w:p>
    <w:p w:rsidR="004138FB" w:rsidRDefault="00397FCA">
      <w:pPr>
        <w:pStyle w:val="PreformattedText"/>
      </w:pPr>
      <w:r>
        <w:t>а  также  возможности для самообразования и развлечений. Тем  не  менее,</w:t>
      </w:r>
    </w:p>
    <w:p w:rsidR="004138FB" w:rsidRDefault="00397FCA">
      <w:pPr>
        <w:pStyle w:val="PreformattedText"/>
      </w:pPr>
      <w:r>
        <w:t>средства   массовой   информации  обыкновенно   отражают   мировоззрение</w:t>
      </w:r>
    </w:p>
    <w:p w:rsidR="004138FB" w:rsidRDefault="00397FCA">
      <w:pPr>
        <w:pStyle w:val="PreformattedText"/>
      </w:pPr>
      <w:r>
        <w:t>доминирующих  общественных  групп. Это  является  не  следствием  прямой</w:t>
      </w:r>
    </w:p>
    <w:p w:rsidR="004138FB" w:rsidRDefault="00397FCA">
      <w:pPr>
        <w:pStyle w:val="PreformattedText"/>
      </w:pPr>
      <w:r>
        <w:t>политической  цензуры  (как  это  было  420  в  Восточной   Европе),   а</w:t>
      </w:r>
    </w:p>
    <w:p w:rsidR="004138FB" w:rsidRDefault="00397FCA">
      <w:pPr>
        <w:pStyle w:val="PreformattedText"/>
      </w:pPr>
      <w:r>
        <w:t>результатом  того,  что  собственность на телевидение,  газеты  и  банки</w:t>
      </w:r>
    </w:p>
    <w:p w:rsidR="004138FB" w:rsidRDefault="00397FCA">
      <w:pPr>
        <w:pStyle w:val="PreformattedText"/>
      </w:pPr>
      <w:r>
        <w:t>данных  концентрируется  в  немногих руках.  Кто  должен  контролировать</w:t>
      </w:r>
    </w:p>
    <w:p w:rsidR="004138FB" w:rsidRDefault="00397FCA">
      <w:pPr>
        <w:pStyle w:val="PreformattedText"/>
      </w:pPr>
      <w:r>
        <w:t>средства   массовой   информации?  Могут  ли  непривилегированные   слои</w:t>
      </w:r>
    </w:p>
    <w:p w:rsidR="004138FB" w:rsidRDefault="00397FCA">
      <w:pPr>
        <w:pStyle w:val="PreformattedText"/>
      </w:pPr>
      <w:r>
        <w:t>добиться,  чтобы их голоса были услышаны? Это сложные и трудноразрешимые</w:t>
      </w:r>
    </w:p>
    <w:p w:rsidR="004138FB" w:rsidRDefault="00397FCA">
      <w:pPr>
        <w:pStyle w:val="PreformattedText"/>
      </w:pPr>
      <w:r>
        <w:t>проблемы, приобретающие теперь международное значение, поскольку сегодня</w:t>
      </w:r>
    </w:p>
    <w:p w:rsidR="004138FB" w:rsidRDefault="00397FCA">
      <w:pPr>
        <w:pStyle w:val="PreformattedText"/>
      </w:pPr>
      <w:r>
        <w:t xml:space="preserve">   khx|  ограниченное число стран доминирует в мировой  коммуникационной</w:t>
      </w:r>
    </w:p>
    <w:p w:rsidR="004138FB" w:rsidRDefault="00397FCA">
      <w:pPr>
        <w:pStyle w:val="PreformattedText"/>
      </w:pPr>
      <w:r>
        <w:t>сети.  Это  явление  обсуждается в главе XVI  (“Глобализация  социальной</w:t>
      </w:r>
    </w:p>
    <w:p w:rsidR="004138FB" w:rsidRDefault="00397FCA">
      <w:pPr>
        <w:pStyle w:val="PreformattedText"/>
      </w:pPr>
      <w:r>
        <w:t>жизни”).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 xml:space="preserve"> 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Образование  в  его  современном виде,  подразумевающее  обучение</w:t>
      </w:r>
    </w:p>
    <w:p w:rsidR="004138FB" w:rsidRDefault="00397FCA">
      <w:pPr>
        <w:pStyle w:val="PreformattedText"/>
      </w:pPr>
      <w:r>
        <w:t xml:space="preserve">     учеников  в  специальных школьных помещениях, начало  формироваться</w:t>
      </w:r>
    </w:p>
    <w:p w:rsidR="004138FB" w:rsidRDefault="00397FCA">
      <w:pPr>
        <w:pStyle w:val="PreformattedText"/>
      </w:pPr>
      <w:r>
        <w:t xml:space="preserve">     одновременно с распространением печатных материалов и повышением общего</w:t>
      </w:r>
    </w:p>
    <w:p w:rsidR="004138FB" w:rsidRDefault="00397FCA">
      <w:pPr>
        <w:pStyle w:val="PreformattedText"/>
      </w:pPr>
      <w:r>
        <w:t xml:space="preserve">     уровня грамотности. Знания теперь могут сохраняться, воспроизводиться и</w:t>
      </w:r>
    </w:p>
    <w:p w:rsidR="004138FB" w:rsidRDefault="00397FCA">
      <w:pPr>
        <w:pStyle w:val="PreformattedText"/>
      </w:pPr>
      <w:r>
        <w:t xml:space="preserve">     использоваться большим количеством людей в большем числе мест. В ходе</w:t>
      </w:r>
    </w:p>
    <w:p w:rsidR="004138FB" w:rsidRDefault="00397FCA">
      <w:pPr>
        <w:pStyle w:val="PreformattedText"/>
      </w:pPr>
      <w:r>
        <w:t xml:space="preserve">     индустриализации труд становился более специализированным, и знание все</w:t>
      </w:r>
    </w:p>
    <w:p w:rsidR="004138FB" w:rsidRDefault="00397FCA">
      <w:pPr>
        <w:pStyle w:val="PreformattedText"/>
      </w:pPr>
      <w:r>
        <w:t xml:space="preserve">     в  большей степени приобреталось не в практической, а в абстрактной</w:t>
      </w:r>
    </w:p>
    <w:p w:rsidR="004138FB" w:rsidRDefault="00397FCA">
      <w:pPr>
        <w:pStyle w:val="PreformattedText"/>
      </w:pPr>
      <w:r>
        <w:t xml:space="preserve">     форме, подобно навыкам чтения, письма и счета.</w:t>
      </w:r>
    </w:p>
    <w:p w:rsidR="004138FB" w:rsidRDefault="00397FCA">
      <w:pPr>
        <w:pStyle w:val="PreformattedText"/>
      </w:pPr>
      <w:r>
        <w:t xml:space="preserve"> 2.    Распространение образования в XX веке было тесно связано с ростом</w:t>
      </w:r>
    </w:p>
    <w:p w:rsidR="004138FB" w:rsidRDefault="00397FCA">
      <w:pPr>
        <w:pStyle w:val="PreformattedText"/>
      </w:pPr>
      <w:r>
        <w:t xml:space="preserve">     потребностей в грамотной и дисциплинированной рабочей силе. Несмотря на</w:t>
      </w:r>
    </w:p>
    <w:p w:rsidR="004138FB" w:rsidRDefault="00397FCA">
      <w:pPr>
        <w:pStyle w:val="PreformattedText"/>
      </w:pPr>
      <w:r>
        <w:t xml:space="preserve">     то,  что  реформаторы  видели  в образовании  средство  уничтожения</w:t>
      </w:r>
    </w:p>
    <w:p w:rsidR="004138FB" w:rsidRDefault="00397FCA">
      <w:pPr>
        <w:pStyle w:val="PreformattedText"/>
      </w:pPr>
      <w:r>
        <w:t xml:space="preserve">     неравенства,  его значение в этом отношении оказалось  относительно</w:t>
      </w:r>
    </w:p>
    <w:p w:rsidR="004138FB" w:rsidRDefault="00397FCA">
      <w:pPr>
        <w:pStyle w:val="PreformattedText"/>
      </w:pPr>
      <w:r>
        <w:t xml:space="preserve">     небольшим. Образование, как правило, лишь подтверждает существующее</w:t>
      </w:r>
    </w:p>
    <w:p w:rsidR="004138FB" w:rsidRDefault="00397FCA">
      <w:pPr>
        <w:pStyle w:val="PreformattedText"/>
      </w:pPr>
      <w:r>
        <w:t xml:space="preserve">     неравенство, а не изменяет положение вещей.</w:t>
      </w:r>
    </w:p>
    <w:p w:rsidR="004138FB" w:rsidRDefault="00397FCA">
      <w:pPr>
        <w:pStyle w:val="PreformattedText"/>
      </w:pPr>
      <w:r>
        <w:t xml:space="preserve"> 3.    Согласно теории Бернстайна, дети, усвоившие сложные речевые коды,</w:t>
      </w:r>
    </w:p>
    <w:p w:rsidR="004138FB" w:rsidRDefault="00397FCA">
      <w:pPr>
        <w:pStyle w:val="PreformattedText"/>
      </w:pPr>
      <w:r>
        <w:t xml:space="preserve">     лучше справляются с требованиями формального академического образования,</w:t>
      </w:r>
    </w:p>
    <w:p w:rsidR="004138FB" w:rsidRDefault="00397FCA">
      <w:pPr>
        <w:pStyle w:val="PreformattedText"/>
      </w:pPr>
      <w:r>
        <w:t xml:space="preserve">     чем  дети, усвоившие ограниченные коды. Тесты умственного развития,</w:t>
      </w:r>
    </w:p>
    <w:p w:rsidR="004138FB" w:rsidRDefault="00397FCA">
      <w:pPr>
        <w:pStyle w:val="PreformattedText"/>
      </w:pPr>
      <w:r>
        <w:t xml:space="preserve">     подобные тесту IQ, основаны на стандартизированном представлении  о</w:t>
      </w:r>
    </w:p>
    <w:p w:rsidR="004138FB" w:rsidRDefault="00397FCA">
      <w:pPr>
        <w:pStyle w:val="PreformattedText"/>
      </w:pPr>
      <w:r>
        <w:t xml:space="preserve">     “полезных” способностях и навыках, они культурно-обусловлены, и поэтому</w:t>
      </w:r>
    </w:p>
    <w:p w:rsidR="004138FB" w:rsidRDefault="00397FCA">
      <w:pPr>
        <w:pStyle w:val="PreformattedText"/>
      </w:pPr>
      <w:r>
        <w:t xml:space="preserve">     применение их ограничено.</w:t>
      </w:r>
    </w:p>
    <w:p w:rsidR="004138FB" w:rsidRDefault="00397FCA">
      <w:pPr>
        <w:pStyle w:val="PreformattedText"/>
      </w:pPr>
      <w:r>
        <w:t>4.   Преподавание формального набора школьных дисциплин является лишь</w:t>
      </w:r>
    </w:p>
    <w:p w:rsidR="004138FB" w:rsidRDefault="00397FCA">
      <w:pPr>
        <w:pStyle w:val="PreformattedText"/>
      </w:pPr>
      <w:r>
        <w:t>одним из компонентов общего процесса культурного воспроизводства,</w:t>
      </w:r>
    </w:p>
    <w:p w:rsidR="004138FB" w:rsidRDefault="00397FCA">
      <w:pPr>
        <w:pStyle w:val="PreformattedText"/>
      </w:pPr>
      <w:r>
        <w:t>находящегося под влиянием множества неформальных сторон школьного</w:t>
      </w:r>
    </w:p>
    <w:p w:rsidR="004138FB" w:rsidRDefault="00397FCA">
      <w:pPr>
        <w:pStyle w:val="PreformattedText"/>
      </w:pPr>
      <w:r>
        <w:t>обучения. Важную роль в процессе культурного воспроизводства играет</w:t>
      </w:r>
    </w:p>
    <w:p w:rsidR="004138FB" w:rsidRDefault="00397FCA">
      <w:pPr>
        <w:pStyle w:val="PreformattedText"/>
      </w:pPr>
      <w:r>
        <w:t>“скрытая программа”.</w:t>
      </w:r>
    </w:p>
    <w:p w:rsidR="004138FB" w:rsidRDefault="00397FCA">
      <w:pPr>
        <w:pStyle w:val="PreformattedText"/>
      </w:pPr>
      <w:r>
        <w:t>5.   Организация школ и способы преподавания в них, как правило,</w:t>
      </w:r>
    </w:p>
    <w:p w:rsidR="004138FB" w:rsidRDefault="00397FCA">
      <w:pPr>
        <w:pStyle w:val="PreformattedText"/>
      </w:pPr>
      <w:r>
        <w:t>закрепляют неравенство полов. Специальная одежда для девочек и мальчиков</w:t>
      </w:r>
    </w:p>
    <w:p w:rsidR="004138FB" w:rsidRDefault="00397FCA">
      <w:pPr>
        <w:pStyle w:val="PreformattedText"/>
      </w:pPr>
      <w:r>
        <w:t>стимулирует половую типизацию, и школьные тексты содержат устоявшиеся</w:t>
      </w:r>
    </w:p>
    <w:p w:rsidR="004138FB" w:rsidRDefault="00397FCA">
      <w:pPr>
        <w:pStyle w:val="PreformattedText"/>
      </w:pPr>
      <w:r>
        <w:t>гендерные имиджи. То, что учителя относятся к девочкам и мальчикам по-</w:t>
      </w:r>
    </w:p>
    <w:p w:rsidR="004138FB" w:rsidRDefault="00397FCA">
      <w:pPr>
        <w:pStyle w:val="PreformattedText"/>
      </w:pPr>
      <w:r>
        <w:t>разному, очевидно. Существует длительная история разделения полов:</w:t>
      </w:r>
    </w:p>
    <w:p w:rsidR="004138FB" w:rsidRDefault="00397FCA">
      <w:pPr>
        <w:pStyle w:val="PreformattedText"/>
      </w:pPr>
      <w:r>
        <w:t>некоторые школьные предметы считаются более подходящими для девочек, чем</w:t>
      </w:r>
    </w:p>
    <w:p w:rsidR="004138FB" w:rsidRDefault="00397FCA">
      <w:pPr>
        <w:pStyle w:val="PreformattedText"/>
      </w:pPr>
      <w:r>
        <w:t>для мальчиков, и наоборот. В высшем образовании женщины представлены по-</w:t>
      </w:r>
    </w:p>
    <w:p w:rsidR="004138FB" w:rsidRDefault="00397FCA">
      <w:pPr>
        <w:pStyle w:val="PreformattedText"/>
      </w:pPr>
      <w:r>
        <w:t>прежнему меньше и в качестве студентов, и в качестве преподавателей. Эта</w:t>
      </w:r>
    </w:p>
    <w:p w:rsidR="004138FB" w:rsidRDefault="00397FCA">
      <w:pPr>
        <w:pStyle w:val="PreformattedText"/>
      </w:pPr>
      <w:r>
        <w:t>ситуация, вероятнее всего, не улучшится, если не изменится ряд других,</w:t>
      </w:r>
    </w:p>
    <w:p w:rsidR="004138FB" w:rsidRDefault="00397FCA">
      <w:pPr>
        <w:pStyle w:val="PreformattedText"/>
      </w:pPr>
      <w:r>
        <w:t>связанных с ней, факторов.</w:t>
      </w:r>
    </w:p>
    <w:p w:rsidR="004138FB" w:rsidRDefault="00397FCA">
      <w:pPr>
        <w:pStyle w:val="PreformattedText"/>
      </w:pPr>
      <w:r>
        <w:t>6.   Всеобщее начальное образование принято отнюдь не во всем мире: до</w:t>
      </w:r>
    </w:p>
    <w:p w:rsidR="004138FB" w:rsidRDefault="00397FCA">
      <w:pPr>
        <w:pStyle w:val="PreformattedText"/>
      </w:pPr>
      <w:r>
        <w:t>сих пор существуют такие страны “третьего мира”, в которых дети не</w:t>
      </w:r>
    </w:p>
    <w:p w:rsidR="004138FB" w:rsidRDefault="00397FCA">
      <w:pPr>
        <w:pStyle w:val="PreformattedText"/>
      </w:pPr>
      <w:r>
        <w:t>получают никакого формального образования. Сегодня абсолютное число</w:t>
      </w:r>
    </w:p>
    <w:p w:rsidR="004138FB" w:rsidRDefault="00397FCA">
      <w:pPr>
        <w:pStyle w:val="PreformattedText"/>
      </w:pPr>
      <w:r>
        <w:t>неграмотных людей в мире скорее растет, чем уменьшается. 421</w:t>
      </w:r>
    </w:p>
    <w:p w:rsidR="004138FB" w:rsidRDefault="00397FCA">
      <w:pPr>
        <w:pStyle w:val="PreformattedText"/>
      </w:pPr>
      <w:r>
        <w:t>7.   Школьное образование следует понимать как один из элементов системы</w:t>
      </w:r>
    </w:p>
    <w:p w:rsidR="004138FB" w:rsidRDefault="00397FCA">
      <w:pPr>
        <w:pStyle w:val="PreformattedText"/>
      </w:pPr>
      <w:r>
        <w:t>массовой коммуникации, появившейся в процессе индустриализации. Объем</w:t>
      </w:r>
    </w:p>
    <w:p w:rsidR="004138FB" w:rsidRDefault="00397FCA">
      <w:pPr>
        <w:pStyle w:val="PreformattedText"/>
      </w:pPr>
      <w:r>
        <w:t>информации, циркулирующей между людьми, разделенными большими</w:t>
      </w:r>
    </w:p>
    <w:p w:rsidR="004138FB" w:rsidRDefault="00397FCA">
      <w:pPr>
        <w:pStyle w:val="PreformattedText"/>
      </w:pPr>
      <w:r>
        <w:t>расстояниями, значительно увеличился. Современные политические системы</w:t>
      </w:r>
    </w:p>
    <w:p w:rsidR="004138FB" w:rsidRDefault="00397FCA">
      <w:pPr>
        <w:pStyle w:val="PreformattedText"/>
      </w:pPr>
      <w:r>
        <w:t>нуждаются в информированных гражданах. Вследствие использования печати и</w:t>
      </w:r>
    </w:p>
    <w:p w:rsidR="004138FB" w:rsidRDefault="00397FCA">
      <w:pPr>
        <w:pStyle w:val="PreformattedText"/>
      </w:pPr>
      <w:r>
        <w:t>электронных информационных средств (телефона, радио, телевидения и</w:t>
      </w:r>
    </w:p>
    <w:p w:rsidR="004138FB" w:rsidRDefault="00397FCA">
      <w:pPr>
        <w:pStyle w:val="PreformattedText"/>
      </w:pPr>
      <w:r>
        <w:t>компьютеров) глобальное и локальное приблизились друг к другу.</w:t>
      </w:r>
    </w:p>
    <w:p w:rsidR="004138FB" w:rsidRDefault="00397FCA">
      <w:pPr>
        <w:pStyle w:val="PreformattedText"/>
      </w:pPr>
      <w:r>
        <w:t>8.   Несмотря на большое число исследований, до сих пор остается</w:t>
      </w:r>
    </w:p>
    <w:p w:rsidR="004138FB" w:rsidRDefault="00397FCA">
      <w:pPr>
        <w:pStyle w:val="PreformattedText"/>
      </w:pPr>
      <w:r>
        <w:t>неясным, в какой степени и каким образом показ насилия по телевидению</w:t>
      </w:r>
    </w:p>
    <w:p w:rsidR="004138FB" w:rsidRDefault="00397FCA">
      <w:pPr>
        <w:pStyle w:val="PreformattedText"/>
      </w:pPr>
      <w:r>
        <w:t>стимулирует агрессивное поведение в реальной жизни. Большинство</w:t>
      </w:r>
    </w:p>
    <w:p w:rsidR="004138FB" w:rsidRDefault="00397FCA">
      <w:pPr>
        <w:pStyle w:val="PreformattedText"/>
      </w:pPr>
      <w:r>
        <w:t>исследователей недооценивают того, насколько избирательно зрители</w:t>
      </w:r>
    </w:p>
    <w:p w:rsidR="004138FB" w:rsidRDefault="00397FCA">
      <w:pPr>
        <w:pStyle w:val="PreformattedText"/>
      </w:pPr>
      <w:r>
        <w:t>интерпретируют увиденное и насколько сложны взаимоотношения</w:t>
      </w:r>
    </w:p>
    <w:p w:rsidR="004138FB" w:rsidRDefault="00397FCA">
      <w:pPr>
        <w:pStyle w:val="PreformattedText"/>
      </w:pPr>
      <w:r>
        <w:t>“выдуманного” и “реального”.</w:t>
      </w:r>
    </w:p>
    <w:p w:rsidR="004138FB" w:rsidRDefault="00397FCA">
      <w:pPr>
        <w:pStyle w:val="PreformattedText"/>
      </w:pPr>
      <w:r>
        <w:t>9.   Воздействие телевидения и других средств массовой информации на</w:t>
      </w:r>
    </w:p>
    <w:p w:rsidR="004138FB" w:rsidRDefault="00397FCA">
      <w:pPr>
        <w:pStyle w:val="PreformattedText"/>
      </w:pPr>
      <w:r>
        <w:t>нашу жизнь чрезвычайно глубоко. Средства массовой информации не только</w:t>
      </w:r>
    </w:p>
    <w:p w:rsidR="004138FB" w:rsidRDefault="00397FCA">
      <w:pPr>
        <w:pStyle w:val="PreformattedText"/>
      </w:pPr>
      <w:r>
        <w:t>предлагают развлечения, но предоставляют и структурируют большую часть</w:t>
      </w:r>
    </w:p>
    <w:p w:rsidR="004138FB" w:rsidRDefault="00397FCA">
      <w:pPr>
        <w:pStyle w:val="PreformattedText"/>
      </w:pPr>
      <w:r>
        <w:t>той информации, которой мы пользуемся в повседневной жизни. Вопросы о</w:t>
      </w:r>
    </w:p>
    <w:p w:rsidR="004138FB" w:rsidRDefault="00397FCA">
      <w:pPr>
        <w:pStyle w:val="PreformattedText"/>
      </w:pPr>
      <w:r>
        <w:t>том, кто является собственником средств информации и в какой степени эти</w:t>
      </w:r>
    </w:p>
    <w:p w:rsidR="004138FB" w:rsidRDefault="00397FCA">
      <w:pPr>
        <w:pStyle w:val="PreformattedText"/>
      </w:pPr>
      <w:r>
        <w:t>qpedqrb` позволяют выражать различные точки зрения, имеет огромное</w:t>
      </w:r>
    </w:p>
    <w:p w:rsidR="004138FB" w:rsidRDefault="00397FCA">
      <w:pPr>
        <w:pStyle w:val="PreformattedText"/>
      </w:pPr>
      <w:r>
        <w:t>значение.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образование                              коммуникация</w:t>
      </w:r>
    </w:p>
    <w:p w:rsidR="004138FB" w:rsidRDefault="00397FCA">
      <w:pPr>
        <w:pStyle w:val="PreformattedText"/>
      </w:pPr>
      <w:r>
        <w:t xml:space="preserve">   культурное воспроизводство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грамотность                              скрытая программа</w:t>
      </w:r>
    </w:p>
    <w:p w:rsidR="004138FB" w:rsidRDefault="00397FCA">
      <w:pPr>
        <w:pStyle w:val="PreformattedText"/>
      </w:pPr>
      <w:r>
        <w:t xml:space="preserve">   образовательная система                       интеллект</w:t>
      </w:r>
    </w:p>
    <w:p w:rsidR="004138FB" w:rsidRDefault="00397FCA">
      <w:pPr>
        <w:pStyle w:val="PreformattedText"/>
      </w:pPr>
      <w:r>
        <w:t xml:space="preserve">   высшее образование                            QI</w:t>
      </w:r>
    </w:p>
    <w:p w:rsidR="004138FB" w:rsidRDefault="00397FCA">
      <w:pPr>
        <w:pStyle w:val="PreformattedText"/>
      </w:pPr>
      <w:r>
        <w:t xml:space="preserve">   ограниченный код                         локальное знание</w:t>
      </w:r>
    </w:p>
    <w:p w:rsidR="004138FB" w:rsidRDefault="00397FCA">
      <w:pPr>
        <w:pStyle w:val="PreformattedText"/>
      </w:pPr>
      <w:r>
        <w:t xml:space="preserve">   сложный код                              средства массовой</w:t>
      </w:r>
    </w:p>
    <w:p w:rsidR="004138FB" w:rsidRDefault="00397FCA">
      <w:pPr>
        <w:pStyle w:val="PreformattedText"/>
      </w:pPr>
      <w:r>
        <w:t>информации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James  W, Carey. Communication as Culture; Essays on Media and Society,</w:t>
      </w:r>
    </w:p>
    <w:p w:rsidR="004138FB" w:rsidRDefault="00397FCA">
      <w:pPr>
        <w:pStyle w:val="PreformattedText"/>
      </w:pPr>
      <w:r>
        <w:t xml:space="preserve">     London,  1989  Интересный  и  доступный  сборник  эссе  о  важности</w:t>
      </w:r>
    </w:p>
    <w:p w:rsidR="004138FB" w:rsidRDefault="00397FCA">
      <w:pPr>
        <w:pStyle w:val="PreformattedText"/>
      </w:pPr>
      <w:r>
        <w:t xml:space="preserve">     коммуникации  и средств коммуникаций в традиционных  и  современных</w:t>
      </w:r>
    </w:p>
    <w:p w:rsidR="004138FB" w:rsidRDefault="00397FCA">
      <w:pPr>
        <w:pStyle w:val="PreformattedText"/>
      </w:pPr>
      <w:r>
        <w:t xml:space="preserve">     обществах.</w:t>
      </w:r>
    </w:p>
    <w:p w:rsidR="004138FB" w:rsidRDefault="00397FCA">
      <w:pPr>
        <w:pStyle w:val="PreformattedText"/>
      </w:pPr>
      <w:r>
        <w:t xml:space="preserve"> JohnFiske.  Undetstanding Popular Culture, London, 1990.  Интереснейшее</w:t>
      </w:r>
    </w:p>
    <w:p w:rsidR="004138FB" w:rsidRDefault="00397FCA">
      <w:pPr>
        <w:pStyle w:val="PreformattedText"/>
      </w:pPr>
      <w:r>
        <w:t xml:space="preserve">     исследование массовой культуры.</w:t>
      </w:r>
    </w:p>
    <w:p w:rsidR="004138FB" w:rsidRDefault="00397FCA">
      <w:pPr>
        <w:pStyle w:val="PreformattedText"/>
      </w:pPr>
      <w:r>
        <w:t xml:space="preserve"> Andy  Green.  Education  and  State  Formation.  London,  1990,  Анализ</w:t>
      </w:r>
    </w:p>
    <w:p w:rsidR="004138FB" w:rsidRDefault="00397FCA">
      <w:pPr>
        <w:pStyle w:val="PreformattedText"/>
      </w:pPr>
      <w:r>
        <w:t xml:space="preserve">     развития  национальных  систем  образования  в  Англии,  Франции  и</w:t>
      </w:r>
    </w:p>
    <w:p w:rsidR="004138FB" w:rsidRDefault="00397FCA">
      <w:pPr>
        <w:pStyle w:val="PreformattedText"/>
      </w:pPr>
      <w:r>
        <w:t xml:space="preserve">     Соединенных Штатах.</w:t>
      </w:r>
    </w:p>
    <w:p w:rsidR="004138FB" w:rsidRDefault="00397FCA">
      <w:pPr>
        <w:pStyle w:val="PreformattedText"/>
      </w:pPr>
      <w:r>
        <w:t xml:space="preserve"> Shells  Riddell.  Gender  and the Politics of the  Curriculum.  London,</w:t>
      </w:r>
    </w:p>
    <w:p w:rsidR="004138FB" w:rsidRDefault="00397FCA">
      <w:pPr>
        <w:pStyle w:val="PreformattedText"/>
      </w:pPr>
      <w:r>
        <w:t xml:space="preserve">     1992.  На основе исследования двух средних школ анализируется связь</w:t>
      </w:r>
    </w:p>
    <w:p w:rsidR="004138FB" w:rsidRDefault="00397FCA">
      <w:pPr>
        <w:pStyle w:val="PreformattedText"/>
      </w:pPr>
      <w:r>
        <w:t xml:space="preserve">     учебных программ и гендерной идентификации. 422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14 Религия_________________________________________________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Как  можем  мы жить в мире, в котором нет Бога? Этот вопрос  проходит</w:t>
      </w:r>
    </w:p>
    <w:p w:rsidR="004138FB" w:rsidRDefault="00397FCA">
      <w:pPr>
        <w:pStyle w:val="PreformattedText"/>
      </w:pPr>
      <w:r>
        <w:t>через  всю западную культуру начиная с XVIII века, когда теологи и люди,</w:t>
      </w:r>
    </w:p>
    <w:p w:rsidR="004138FB" w:rsidRDefault="00397FCA">
      <w:pPr>
        <w:pStyle w:val="PreformattedText"/>
      </w:pPr>
      <w:r>
        <w:t>наблюдающие  за  развитием общества, ощутили, что влияние  религии,  по-</w:t>
      </w:r>
    </w:p>
    <w:p w:rsidR="004138FB" w:rsidRDefault="00397FCA">
      <w:pPr>
        <w:pStyle w:val="PreformattedText"/>
      </w:pPr>
      <w:r>
        <w:t>видимому,  резко  снижается.  Почти две  тысячи  лет  христианство  было</w:t>
      </w:r>
    </w:p>
    <w:p w:rsidR="004138FB" w:rsidRDefault="00397FCA">
      <w:pPr>
        <w:pStyle w:val="PreformattedText"/>
      </w:pPr>
      <w:r>
        <w:t>моральной  и  духовной  основой развития Запада —  не  только  утешая  и</w:t>
      </w:r>
    </w:p>
    <w:p w:rsidR="004138FB" w:rsidRDefault="00397FCA">
      <w:pPr>
        <w:pStyle w:val="PreformattedText"/>
      </w:pPr>
      <w:r>
        <w:t>наставляя верующих, но и давая начало многочисленным войнам.</w:t>
      </w:r>
    </w:p>
    <w:p w:rsidR="004138FB" w:rsidRDefault="00397FCA">
      <w:pPr>
        <w:pStyle w:val="PreformattedText"/>
      </w:pPr>
      <w:r>
        <w:t xml:space="preserve">   Сегодня  мы  склонны  забывать,  что  христианство  имело  и  сильное</w:t>
      </w:r>
    </w:p>
    <w:p w:rsidR="004138FB" w:rsidRDefault="00397FCA">
      <w:pPr>
        <w:pStyle w:val="PreformattedText"/>
      </w:pPr>
      <w:r>
        <w:t>материальное  влияние. До самого недавнего времени церкви соперничали  и</w:t>
      </w:r>
    </w:p>
    <w:p w:rsidR="004138FB" w:rsidRDefault="00397FCA">
      <w:pPr>
        <w:pStyle w:val="PreformattedText"/>
      </w:pPr>
      <w:r>
        <w:t>часто превосходили монархов и правительства в политической мощи, которой</w:t>
      </w:r>
    </w:p>
    <w:p w:rsidR="004138FB" w:rsidRDefault="00397FCA">
      <w:pPr>
        <w:pStyle w:val="PreformattedText"/>
      </w:pPr>
      <w:r>
        <w:t>они  обладали,  и  в богатстве, которое они накапливали.  Клир  сохранял</w:t>
      </w:r>
    </w:p>
    <w:p w:rsidR="004138FB" w:rsidRDefault="00397FCA">
      <w:pPr>
        <w:pStyle w:val="PreformattedText"/>
      </w:pPr>
      <w:r>
        <w:t>монополию на грамотность, образование и обучение. Даже когда образование</w:t>
      </w:r>
    </w:p>
    <w:p w:rsidR="004138FB" w:rsidRDefault="00397FCA">
      <w:pPr>
        <w:pStyle w:val="PreformattedText"/>
      </w:pPr>
      <w:r>
        <w:t>распространилось значительно шире, церкви продолжали играть главную роль</w:t>
      </w:r>
    </w:p>
    <w:p w:rsidR="004138FB" w:rsidRDefault="00397FCA">
      <w:pPr>
        <w:pStyle w:val="PreformattedText"/>
      </w:pPr>
      <w:r>
        <w:t>в  его организации. С наступлением индустриализации место религии, как и</w:t>
      </w:r>
    </w:p>
    <w:p w:rsidR="004138FB" w:rsidRDefault="00397FCA">
      <w:pPr>
        <w:pStyle w:val="PreformattedText"/>
      </w:pPr>
      <w:r>
        <w:t>множество  других  областей  социальной  жизни,  изменилось.  Церковь  и</w:t>
      </w:r>
    </w:p>
    <w:p w:rsidR="004138FB" w:rsidRDefault="00397FCA">
      <w:pPr>
        <w:pStyle w:val="PreformattedText"/>
      </w:pPr>
      <w:r>
        <w:t>религиозные  общества  в  западных странах потеряли  большую  часть  той</w:t>
      </w:r>
    </w:p>
    <w:p w:rsidR="004138FB" w:rsidRDefault="00397FCA">
      <w:pPr>
        <w:pStyle w:val="PreformattedText"/>
      </w:pPr>
      <w:r>
        <w:t>светской  власти, которой обладали раньше. Государство приняло  на  себя</w:t>
      </w:r>
    </w:p>
    <w:p w:rsidR="004138FB" w:rsidRDefault="00397FCA">
      <w:pPr>
        <w:pStyle w:val="PreformattedText"/>
      </w:pPr>
      <w:r>
        <w:t>множество  задач,  ранее  выполнявшихся  церковью,  включая  обеспечение</w:t>
      </w:r>
    </w:p>
    <w:p w:rsidR="004138FB" w:rsidRDefault="00397FCA">
      <w:pPr>
        <w:pStyle w:val="PreformattedText"/>
      </w:pPr>
      <w:r>
        <w:t>образованием.</w:t>
      </w:r>
    </w:p>
    <w:p w:rsidR="004138FB" w:rsidRDefault="00397FCA">
      <w:pPr>
        <w:pStyle w:val="PreformattedText"/>
      </w:pPr>
      <w:r>
        <w:t xml:space="preserve">   Научная  мысль  и  технология все чаще на уровне идей  бросают  вызов</w:t>
      </w:r>
    </w:p>
    <w:p w:rsidR="004138FB" w:rsidRDefault="00397FCA">
      <w:pPr>
        <w:pStyle w:val="PreformattedText"/>
      </w:pPr>
      <w:r>
        <w:t>религии  и  магии как средствам понимания и овладения миром. Во  времена</w:t>
      </w:r>
    </w:p>
    <w:p w:rsidR="004138FB" w:rsidRDefault="00397FCA">
      <w:pPr>
        <w:pStyle w:val="PreformattedText"/>
      </w:pPr>
      <w:r>
        <w:t>средневековья множество людей верило не только в христианские идеи, но и</w:t>
      </w:r>
    </w:p>
    <w:p w:rsidR="004138FB" w:rsidRDefault="00397FCA">
      <w:pPr>
        <w:pStyle w:val="PreformattedText"/>
      </w:pPr>
      <w:r>
        <w:t>в  привидений, духов, ведьм и демонов. Чем больше физических  объяснений</w:t>
      </w:r>
    </w:p>
    <w:p w:rsidR="004138FB" w:rsidRDefault="00397FCA">
      <w:pPr>
        <w:pStyle w:val="PreformattedText"/>
      </w:pPr>
      <w:r>
        <w:t>предоставляла  наука,  тем  меньше  мир  воспринимался  как  управляемый</w:t>
      </w:r>
    </w:p>
    <w:p w:rsidR="004138FB" w:rsidRDefault="00397FCA">
      <w:pPr>
        <w:pStyle w:val="PreformattedText"/>
      </w:pPr>
      <w:r>
        <w:t>призрачными  существами. В средние века мистическое мировосприятие  было</w:t>
      </w:r>
    </w:p>
    <w:p w:rsidR="004138FB" w:rsidRDefault="00397FCA">
      <w:pPr>
        <w:pStyle w:val="PreformattedText"/>
      </w:pPr>
      <w:r>
        <w:t>обычным для всего населения. Например, не было ничего необычного в  том,</w:t>
      </w:r>
    </w:p>
    <w:p w:rsidR="004138FB" w:rsidRDefault="00397FCA">
      <w:pPr>
        <w:pStyle w:val="PreformattedText"/>
      </w:pPr>
      <w:r>
        <w:t>что  Жанна д'Арк говорила, будто слышала голоса ангелов, объясняющих ей,</w:t>
      </w:r>
    </w:p>
    <w:p w:rsidR="004138FB" w:rsidRDefault="00397FCA">
      <w:pPr>
        <w:pStyle w:val="PreformattedText"/>
      </w:pPr>
      <w:r>
        <w:t>как  спасти Францию от захватившей ее Англии. Три века спустя не  только</w:t>
      </w:r>
    </w:p>
    <w:p w:rsidR="004138FB" w:rsidRDefault="00397FCA">
      <w:pPr>
        <w:pStyle w:val="PreformattedText"/>
      </w:pPr>
      <w:r>
        <w:t>было  редкостью услышать от кого-нибудь о мистических опытах,  но  такое</w:t>
      </w:r>
    </w:p>
    <w:p w:rsidR="004138FB" w:rsidRDefault="00397FCA">
      <w:pPr>
        <w:pStyle w:val="PreformattedText"/>
      </w:pPr>
      <w:r>
        <w:t>заявление воспринималось как признак душевного расстройства.</w:t>
      </w:r>
    </w:p>
    <w:p w:rsidR="004138FB" w:rsidRDefault="00397FCA">
      <w:pPr>
        <w:pStyle w:val="PreformattedText"/>
      </w:pPr>
      <w:r>
        <w:t xml:space="preserve">   В  конце  XIX  века немецкий философ Ницше объявил, что  “Бог  умер”.</w:t>
      </w:r>
    </w:p>
    <w:p w:rsidR="004138FB" w:rsidRDefault="00397FCA">
      <w:pPr>
        <w:pStyle w:val="PreformattedText"/>
      </w:pPr>
      <w:r>
        <w:t>Христианское  учение  было тем, что определяло для  нас  цель  и  смысл;</w:t>
      </w:r>
    </w:p>
    <w:p w:rsidR="004138FB" w:rsidRDefault="00397FCA">
      <w:pPr>
        <w:pStyle w:val="PreformattedText"/>
      </w:pPr>
      <w:r>
        <w:t>теперь,  утверждал Ницше, мы должны жить без этой защиты и,  фактически,</w:t>
      </w:r>
    </w:p>
    <w:p w:rsidR="004138FB" w:rsidRDefault="00397FCA">
      <w:pPr>
        <w:pStyle w:val="PreformattedText"/>
      </w:pPr>
      <w:r>
        <w:t>без  какого-либо  фиксированного морального стандарта  вообще.  Жизнь  в</w:t>
      </w:r>
    </w:p>
    <w:p w:rsidR="004138FB" w:rsidRDefault="00397FCA">
      <w:pPr>
        <w:pStyle w:val="PreformattedText"/>
      </w:pPr>
      <w:r>
        <w:t>таком мире без Бога означает создание собственных ценностей и привыкание</w:t>
      </w:r>
    </w:p>
    <w:p w:rsidR="004138FB" w:rsidRDefault="00397FCA">
      <w:pPr>
        <w:pStyle w:val="PreformattedText"/>
      </w:pPr>
      <w:r>
        <w:t>к  тому, что Ницше называл “одиночество существования” — понимание,  что</w:t>
      </w:r>
    </w:p>
    <w:p w:rsidR="004138FB" w:rsidRDefault="00397FCA">
      <w:pPr>
        <w:pStyle w:val="PreformattedText"/>
      </w:pPr>
      <w:r>
        <w:t>m`xh  жизни  бесцельны, и что никакие высшие сущности  не  наблюдают  за</w:t>
      </w:r>
    </w:p>
    <w:p w:rsidR="004138FB" w:rsidRDefault="00397FCA">
      <w:pPr>
        <w:pStyle w:val="PreformattedText"/>
      </w:pPr>
      <w:r>
        <w:t>нашей судьбой.</w:t>
      </w:r>
    </w:p>
    <w:p w:rsidR="004138FB" w:rsidRDefault="00397FCA">
      <w:pPr>
        <w:pStyle w:val="PreformattedText"/>
      </w:pPr>
      <w:r>
        <w:t xml:space="preserve">   Секуляризация описывает процессы, посредством которых религия  теряет</w:t>
      </w:r>
    </w:p>
    <w:p w:rsidR="004138FB" w:rsidRDefault="00397FCA">
      <w:pPr>
        <w:pStyle w:val="PreformattedText"/>
      </w:pPr>
      <w:r>
        <w:t>свое  влияние  в  различных сферах общественной  жизни.  Как  мы  увидим</w:t>
      </w:r>
    </w:p>
    <w:p w:rsidR="004138FB" w:rsidRDefault="00397FCA">
      <w:pPr>
        <w:pStyle w:val="PreformattedText"/>
      </w:pPr>
      <w:r>
        <w:t>позднее  в  этой  главе,  секуляризация —  сложное  явление,  и  не  так</w:t>
      </w:r>
    </w:p>
    <w:p w:rsidR="004138FB" w:rsidRDefault="00397FCA">
      <w:pPr>
        <w:pStyle w:val="PreformattedText"/>
      </w:pPr>
      <w:r>
        <w:t>очевидно, как думал Ницше, что влияние религии стало исчезающе малым. Мы</w:t>
      </w:r>
    </w:p>
    <w:p w:rsidR="004138FB" w:rsidRDefault="00397FCA">
      <w:pPr>
        <w:pStyle w:val="PreformattedText"/>
      </w:pPr>
      <w:r>
        <w:t>вернемся  к  теме секуляризации позднее, поскольку это фон,  на  котором</w:t>
      </w:r>
    </w:p>
    <w:p w:rsidR="004138FB" w:rsidRDefault="00397FCA">
      <w:pPr>
        <w:pStyle w:val="PreformattedText"/>
      </w:pPr>
      <w:r>
        <w:t>развертываются все сегодняшние дискуссии 423 о религии. Но прежде  всего</w:t>
      </w:r>
    </w:p>
    <w:p w:rsidR="004138FB" w:rsidRDefault="00397FCA">
      <w:pPr>
        <w:pStyle w:val="PreformattedText"/>
      </w:pPr>
      <w:r>
        <w:t>мы   должны  исследовать,  чем  в  действительности  является   религия,</w:t>
      </w:r>
    </w:p>
    <w:p w:rsidR="004138FB" w:rsidRDefault="00397FCA">
      <w:pPr>
        <w:pStyle w:val="PreformattedText"/>
      </w:pPr>
      <w:r>
        <w:t>обрисовать некоторые из основных типов религиозных верований и практик и</w:t>
      </w:r>
    </w:p>
    <w:p w:rsidR="004138FB" w:rsidRDefault="00397FCA">
      <w:pPr>
        <w:pStyle w:val="PreformattedText"/>
      </w:pPr>
      <w:r>
        <w:t>проанализировать основные социологические теории религии.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Определение религии и магии</w:t>
      </w:r>
    </w:p>
    <w:p w:rsidR="004138FB" w:rsidRDefault="00397FCA">
      <w:pPr>
        <w:pStyle w:val="PreformattedText"/>
      </w:pPr>
      <w:r>
        <w:t xml:space="preserve">   Разнообразие  религиозных верований и организаций столь  велико,  что</w:t>
      </w:r>
    </w:p>
    <w:p w:rsidR="004138FB" w:rsidRDefault="00397FCA">
      <w:pPr>
        <w:pStyle w:val="PreformattedText"/>
      </w:pPr>
      <w:r>
        <w:t>ученые  испытывают  значительные трудности  в  создании  общеприменимого</w:t>
      </w:r>
    </w:p>
    <w:p w:rsidR="004138FB" w:rsidRDefault="00397FCA">
      <w:pPr>
        <w:pStyle w:val="PreformattedText"/>
      </w:pPr>
      <w:r>
        <w:t>определения  религии.  На  Западе большая часть населения  отождествляет</w:t>
      </w:r>
    </w:p>
    <w:p w:rsidR="004138FB" w:rsidRDefault="00397FCA">
      <w:pPr>
        <w:pStyle w:val="PreformattedText"/>
      </w:pPr>
      <w:r>
        <w:t>религию  с  христианством, с верой в высшее существо, требующее  от  нас</w:t>
      </w:r>
    </w:p>
    <w:p w:rsidR="004138FB" w:rsidRDefault="00397FCA">
      <w:pPr>
        <w:pStyle w:val="PreformattedText"/>
      </w:pPr>
      <w:r>
        <w:t>поведения  в  соответствии с моральными нормами  на  земле  и  обещающее</w:t>
      </w:r>
    </w:p>
    <w:p w:rsidR="004138FB" w:rsidRDefault="00397FCA">
      <w:pPr>
        <w:pStyle w:val="PreformattedText"/>
      </w:pPr>
      <w:r>
        <w:t>загробную жизнь. Тем не менее, нельзя определить религию в общем, исходя</w:t>
      </w:r>
    </w:p>
    <w:p w:rsidR="004138FB" w:rsidRDefault="00397FCA">
      <w:pPr>
        <w:pStyle w:val="PreformattedText"/>
      </w:pPr>
      <w:r>
        <w:t>из  этих  понятий.  Эта  вера, наряду с другими аспектами  христианства,</w:t>
      </w:r>
    </w:p>
    <w:p w:rsidR="004138FB" w:rsidRDefault="00397FCA">
      <w:pPr>
        <w:pStyle w:val="PreformattedText"/>
      </w:pPr>
      <w:r>
        <w:t>отличается от бытующих в большинстве религий мира.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Чем религия не является</w:t>
      </w:r>
    </w:p>
    <w:p w:rsidR="004138FB" w:rsidRDefault="00397FCA">
      <w:pPr>
        <w:pStyle w:val="PreformattedText"/>
      </w:pPr>
      <w:r>
        <w:t xml:space="preserve">   Чтобы  преодолеть  недостатки предвзятого —  из-за  принадлежности  к</w:t>
      </w:r>
    </w:p>
    <w:p w:rsidR="004138FB" w:rsidRDefault="00397FCA">
      <w:pPr>
        <w:pStyle w:val="PreformattedText"/>
      </w:pPr>
      <w:r>
        <w:t>определенной  культуре — подхода к определению релит и. вероятно,  лучше</w:t>
      </w:r>
    </w:p>
    <w:p w:rsidR="004138FB" w:rsidRDefault="00397FCA">
      <w:pPr>
        <w:pStyle w:val="PreformattedText"/>
      </w:pPr>
      <w:r>
        <w:t>всего  начать с определения того, чем религия не является, в самых общих</w:t>
      </w:r>
    </w:p>
    <w:p w:rsidR="004138FB" w:rsidRDefault="00397FCA">
      <w:pPr>
        <w:pStyle w:val="PreformattedText"/>
      </w:pPr>
      <w:r>
        <w:t>терминах1).   Прежде   всего,  религия  не  должна   отождествляться   с</w:t>
      </w:r>
    </w:p>
    <w:p w:rsidR="004138FB" w:rsidRDefault="00397FCA">
      <w:pPr>
        <w:pStyle w:val="PreformattedText"/>
      </w:pPr>
      <w:r>
        <w:t>монотеизмом (верой в одного Бога). Тезис Ницше о “смерти бога”  является</w:t>
      </w:r>
    </w:p>
    <w:p w:rsidR="004138FB" w:rsidRDefault="00397FCA">
      <w:pPr>
        <w:pStyle w:val="PreformattedText"/>
      </w:pPr>
      <w:r>
        <w:t>в  значительной степени этноцентрическим, связанным только  с  западными</w:t>
      </w:r>
    </w:p>
    <w:p w:rsidR="004138FB" w:rsidRDefault="00397FCA">
      <w:pPr>
        <w:pStyle w:val="PreformattedText"/>
      </w:pPr>
      <w:r>
        <w:t>религиозными  идеями.  В  большинстве  религий  поклоняются   нескольким</w:t>
      </w:r>
    </w:p>
    <w:p w:rsidR="004138FB" w:rsidRDefault="00397FCA">
      <w:pPr>
        <w:pStyle w:val="PreformattedText"/>
      </w:pPr>
      <w:r>
        <w:t>божествам.  Даже  в  некоторых интерпретациях  христианства  сакральными</w:t>
      </w:r>
    </w:p>
    <w:p w:rsidR="004138FB" w:rsidRDefault="00397FCA">
      <w:pPr>
        <w:pStyle w:val="PreformattedText"/>
      </w:pPr>
      <w:r>
        <w:t>качествами  помимо  Бога наделены Иисус, Мария,  Святой  дух,  ангелы  и</w:t>
      </w:r>
    </w:p>
    <w:p w:rsidR="004138FB" w:rsidRDefault="00397FCA">
      <w:pPr>
        <w:pStyle w:val="PreformattedText"/>
      </w:pPr>
      <w:r>
        <w:t>святые. Некоторые религии вообще не имеют богов.</w:t>
      </w:r>
    </w:p>
    <w:p w:rsidR="004138FB" w:rsidRDefault="00397FCA">
      <w:pPr>
        <w:pStyle w:val="PreformattedText"/>
      </w:pPr>
      <w:r>
        <w:t xml:space="preserve">   Во-вторых,   религия   не   должна   отождествляться   с   моральными</w:t>
      </w:r>
    </w:p>
    <w:p w:rsidR="004138FB" w:rsidRDefault="00397FCA">
      <w:pPr>
        <w:pStyle w:val="PreformattedText"/>
      </w:pPr>
      <w:r>
        <w:t>предписаниями,    определяющими   поведение   верующих,   предписаниями,</w:t>
      </w:r>
    </w:p>
    <w:p w:rsidR="004138FB" w:rsidRDefault="00397FCA">
      <w:pPr>
        <w:pStyle w:val="PreformattedText"/>
      </w:pPr>
      <w:r>
        <w:t>подобными  заповедям  Моисея,  полученным  от  бога.  Мысль,  что   боги</w:t>
      </w:r>
    </w:p>
    <w:p w:rsidR="004138FB" w:rsidRDefault="00397FCA">
      <w:pPr>
        <w:pStyle w:val="PreformattedText"/>
      </w:pPr>
      <w:r>
        <w:t>внимательно следят за нашим поведением на земле, чужда многим  религиям.</w:t>
      </w:r>
    </w:p>
    <w:p w:rsidR="004138FB" w:rsidRDefault="00397FCA">
      <w:pPr>
        <w:pStyle w:val="PreformattedText"/>
      </w:pPr>
      <w:r>
        <w:t>Древние греки, например, считали, что богам по большей части безразлична</w:t>
      </w:r>
    </w:p>
    <w:p w:rsidR="004138FB" w:rsidRDefault="00397FCA">
      <w:pPr>
        <w:pStyle w:val="PreformattedText"/>
      </w:pPr>
      <w:r>
        <w:t>человеческая жизнь.</w:t>
      </w:r>
    </w:p>
    <w:p w:rsidR="004138FB" w:rsidRDefault="00397FCA">
      <w:pPr>
        <w:pStyle w:val="PreformattedText"/>
      </w:pPr>
      <w:r>
        <w:t xml:space="preserve">   В-третьих,  религия  не  обязательно должна  объяснять  происхождение</w:t>
      </w:r>
    </w:p>
    <w:p w:rsidR="004138FB" w:rsidRDefault="00397FCA">
      <w:pPr>
        <w:pStyle w:val="PreformattedText"/>
      </w:pPr>
      <w:r>
        <w:t>мира.   В  христианстве  миф  об  Адаме  и  Еве  имеет  целью  объяснить</w:t>
      </w:r>
    </w:p>
    <w:p w:rsidR="004138FB" w:rsidRDefault="00397FCA">
      <w:pPr>
        <w:pStyle w:val="PreformattedText"/>
      </w:pPr>
      <w:r>
        <w:t>происхождение человечества;</w:t>
      </w:r>
    </w:p>
    <w:p w:rsidR="004138FB" w:rsidRDefault="00397FCA">
      <w:pPr>
        <w:pStyle w:val="PreformattedText"/>
      </w:pPr>
      <w:r>
        <w:t xml:space="preserve">   многие  другие  религии имеют сходные мифы о первоначале,  однако  не</w:t>
      </w:r>
    </w:p>
    <w:p w:rsidR="004138FB" w:rsidRDefault="00397FCA">
      <w:pPr>
        <w:pStyle w:val="PreformattedText"/>
      </w:pPr>
      <w:r>
        <w:t>меньшее количество таких мифов не имеет.</w:t>
      </w:r>
    </w:p>
    <w:p w:rsidR="004138FB" w:rsidRDefault="00397FCA">
      <w:pPr>
        <w:pStyle w:val="PreformattedText"/>
      </w:pPr>
      <w:r>
        <w:t xml:space="preserve">   В-четвертых,  религия не может отождествляться со сверхъестественным,</w:t>
      </w:r>
    </w:p>
    <w:p w:rsidR="004138FB" w:rsidRDefault="00397FCA">
      <w:pPr>
        <w:pStyle w:val="PreformattedText"/>
      </w:pPr>
      <w:r>
        <w:t>что  автоматически предполагает веру в существование мира, “находящегося</w:t>
      </w:r>
    </w:p>
    <w:p w:rsidR="004138FB" w:rsidRDefault="00397FCA">
      <w:pPr>
        <w:pStyle w:val="PreformattedText"/>
      </w:pPr>
      <w:r>
        <w:t>за  границами  наших чувств”. Конфуцианство, например, сосредоточено  на</w:t>
      </w:r>
    </w:p>
    <w:p w:rsidR="004138FB" w:rsidRDefault="00397FCA">
      <w:pPr>
        <w:pStyle w:val="PreformattedText"/>
      </w:pPr>
      <w:r>
        <w:t>слиянии  с  природной  гармонией мира и не  занимается  поиском  истины,</w:t>
      </w:r>
    </w:p>
    <w:p w:rsidR="004138FB" w:rsidRDefault="00397FCA">
      <w:pPr>
        <w:pStyle w:val="PreformattedText"/>
      </w:pPr>
      <w:r>
        <w:t>лежащей вне его.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Чем религия является</w:t>
      </w:r>
    </w:p>
    <w:p w:rsidR="004138FB" w:rsidRDefault="00397FCA">
      <w:pPr>
        <w:pStyle w:val="PreformattedText"/>
      </w:pPr>
      <w:r>
        <w:t xml:space="preserve">   Характерные  черты,  которыми  обладают,  по-видимому,  все  религии,</w:t>
      </w:r>
    </w:p>
    <w:p w:rsidR="004138FB" w:rsidRDefault="00397FCA">
      <w:pPr>
        <w:pStyle w:val="PreformattedText"/>
      </w:pPr>
      <w:r>
        <w:t>следующие.   Религия   предполагает  существование   некоторого   набора</w:t>
      </w:r>
    </w:p>
    <w:p w:rsidR="004138FB" w:rsidRDefault="00397FCA">
      <w:pPr>
        <w:pStyle w:val="PreformattedText"/>
      </w:pPr>
      <w:r>
        <w:t>символов,  которые вызывают у верующих чувства почтения и благоговейного</w:t>
      </w:r>
    </w:p>
    <w:p w:rsidR="004138FB" w:rsidRDefault="00397FCA">
      <w:pPr>
        <w:pStyle w:val="PreformattedText"/>
      </w:pPr>
      <w:r>
        <w:t>страха. Эти символы участвуют в ритуалах и обрядах (таких, как церковные</w:t>
      </w:r>
    </w:p>
    <w:p w:rsidR="004138FB" w:rsidRDefault="00397FCA">
      <w:pPr>
        <w:pStyle w:val="PreformattedText"/>
      </w:pPr>
      <w:r>
        <w:t>службы), проводимых общиной верующих. Каждый из этих компонентов требует</w:t>
      </w:r>
    </w:p>
    <w:p w:rsidR="004138FB" w:rsidRDefault="00397FCA">
      <w:pPr>
        <w:pStyle w:val="PreformattedText"/>
      </w:pPr>
      <w:r>
        <w:t>специального рассмотрения. Вне зависимости от того, фигурирует ли бог  в</w:t>
      </w:r>
    </w:p>
    <w:p w:rsidR="004138FB" w:rsidRDefault="00397FCA">
      <w:pPr>
        <w:pStyle w:val="PreformattedText"/>
      </w:pPr>
      <w:r>
        <w:t>религиозных  верованиях,  в  них  практически  всегда  424  присутствуют</w:t>
      </w:r>
    </w:p>
    <w:p w:rsidR="004138FB" w:rsidRDefault="00397FCA">
      <w:pPr>
        <w:pStyle w:val="PreformattedText"/>
      </w:pPr>
      <w:r>
        <w:t>существа   или  объекты,  вызывающие  чувства  трепета  и  благоговения.</w:t>
      </w:r>
    </w:p>
    <w:p w:rsidR="004138FB" w:rsidRDefault="00397FCA">
      <w:pPr>
        <w:pStyle w:val="PreformattedText"/>
      </w:pPr>
      <w:r>
        <w:t>Некоторым религиям свойственна вера в абстрактную “божественную силу”, а</w:t>
      </w:r>
    </w:p>
    <w:p w:rsidR="004138FB" w:rsidRDefault="00397FCA">
      <w:pPr>
        <w:pStyle w:val="PreformattedText"/>
      </w:pPr>
      <w:r>
        <w:t>не в персонифицированное божество. В других религиях существуют персоны,</w:t>
      </w:r>
    </w:p>
    <w:p w:rsidR="004138FB" w:rsidRDefault="00397FCA">
      <w:pPr>
        <w:pStyle w:val="PreformattedText"/>
      </w:pPr>
      <w:r>
        <w:t>которые  являются  предметами поклонения, не будучи богами  —  например.</w:t>
      </w:r>
    </w:p>
    <w:p w:rsidR="004138FB" w:rsidRDefault="00397FCA">
      <w:pPr>
        <w:pStyle w:val="PreformattedText"/>
      </w:pPr>
      <w:r>
        <w:t>Будда и Конфуций.</w:t>
      </w:r>
    </w:p>
    <w:p w:rsidR="004138FB" w:rsidRDefault="00397FCA">
      <w:pPr>
        <w:pStyle w:val="PreformattedText"/>
      </w:pPr>
      <w:r>
        <w:t xml:space="preserve">   Ритуалы,  связываемые с религиями, очень разнообразны.  К  ритуальным</w:t>
      </w:r>
    </w:p>
    <w:p w:rsidR="004138FB" w:rsidRDefault="00397FCA">
      <w:pPr>
        <w:pStyle w:val="PreformattedText"/>
      </w:pPr>
      <w:r>
        <w:t xml:space="preserve">   `jr`l   могут  относиться  молитвы,  песнопения,  употребление   пищи</w:t>
      </w:r>
    </w:p>
    <w:p w:rsidR="004138FB" w:rsidRDefault="00397FCA">
      <w:pPr>
        <w:pStyle w:val="PreformattedText"/>
      </w:pPr>
      <w:r>
        <w:t>определенного вида или пост — отказ от нее на несколько дне it и  т.  д.</w:t>
      </w:r>
    </w:p>
    <w:p w:rsidR="004138FB" w:rsidRDefault="00397FCA">
      <w:pPr>
        <w:pStyle w:val="PreformattedText"/>
      </w:pPr>
      <w:r>
        <w:t>Поскольку  ритуальные акты тесно связаны с религиозными  символами,  они</w:t>
      </w:r>
    </w:p>
    <w:p w:rsidR="004138FB" w:rsidRDefault="00397FCA">
      <w:pPr>
        <w:pStyle w:val="PreformattedText"/>
      </w:pPr>
      <w:r>
        <w:t>обычно  трактуются как нечто, совершенно отличное от обычаев и  привычек</w:t>
      </w:r>
    </w:p>
    <w:p w:rsidR="004138FB" w:rsidRDefault="00397FCA">
      <w:pPr>
        <w:pStyle w:val="PreformattedText"/>
      </w:pPr>
      <w:r>
        <w:t>повседневной жизни. Зажечь свечу во славу или умиротворение  Господа  не</w:t>
      </w:r>
    </w:p>
    <w:p w:rsidR="004138FB" w:rsidRDefault="00397FCA">
      <w:pPr>
        <w:pStyle w:val="PreformattedText"/>
      </w:pPr>
      <w:r>
        <w:t>имеет  ничего  общего  с  тем  же  действием  для  освещения  помещения.</w:t>
      </w:r>
    </w:p>
    <w:p w:rsidR="004138FB" w:rsidRDefault="00397FCA">
      <w:pPr>
        <w:pStyle w:val="PreformattedText"/>
      </w:pPr>
      <w:r>
        <w:t>Религиозные  ритуалы часто совершаются людьми в уединении,  но  во  всех</w:t>
      </w:r>
    </w:p>
    <w:p w:rsidR="004138FB" w:rsidRDefault="00397FCA">
      <w:pPr>
        <w:pStyle w:val="PreformattedText"/>
      </w:pPr>
      <w:r>
        <w:t>религиях  имеются  обряды, в которых участвуют большие группы  верующих.</w:t>
      </w:r>
    </w:p>
    <w:p w:rsidR="004138FB" w:rsidRDefault="00397FCA">
      <w:pPr>
        <w:pStyle w:val="PreformattedText"/>
      </w:pPr>
      <w:r>
        <w:t>Официальные   церемониалы  обычно  происходят   в   местах,   специально</w:t>
      </w:r>
    </w:p>
    <w:p w:rsidR="004138FB" w:rsidRDefault="00397FCA">
      <w:pPr>
        <w:pStyle w:val="PreformattedText"/>
      </w:pPr>
      <w:r>
        <w:t>отведенных для этого (церквях или храмах).</w:t>
      </w:r>
    </w:p>
    <w:p w:rsidR="004138FB" w:rsidRDefault="00397FCA">
      <w:pPr>
        <w:pStyle w:val="PreformattedText"/>
      </w:pPr>
      <w:r>
        <w:t xml:space="preserve">   Наличие  коллективных  обрядов расценивается обычно  социологами  как</w:t>
      </w:r>
    </w:p>
    <w:p w:rsidR="004138FB" w:rsidRDefault="00397FCA">
      <w:pPr>
        <w:pStyle w:val="PreformattedText"/>
      </w:pPr>
      <w:r>
        <w:t>один  из  основных факторов, отличающих религию от магии, хотя  провести</w:t>
      </w:r>
    </w:p>
    <w:p w:rsidR="004138FB" w:rsidRDefault="00397FCA">
      <w:pPr>
        <w:pStyle w:val="PreformattedText"/>
      </w:pPr>
      <w:r>
        <w:t>четкие  границы между ними не всегда возможно. Магия представляет  собой</w:t>
      </w:r>
    </w:p>
    <w:p w:rsidR="004138FB" w:rsidRDefault="00397FCA">
      <w:pPr>
        <w:pStyle w:val="PreformattedText"/>
      </w:pPr>
      <w:r>
        <w:t>действия,  совершаемые  с  целью повлиять на явления  природы  благодаря</w:t>
      </w:r>
    </w:p>
    <w:p w:rsidR="004138FB" w:rsidRDefault="00397FCA">
      <w:pPr>
        <w:pStyle w:val="PreformattedText"/>
      </w:pPr>
      <w:r>
        <w:t>использованию  колдовских  снадобий,  заклинаний  или  особых  ритуалов.</w:t>
      </w:r>
    </w:p>
    <w:p w:rsidR="004138FB" w:rsidRDefault="00397FCA">
      <w:pPr>
        <w:pStyle w:val="PreformattedText"/>
      </w:pPr>
      <w:r>
        <w:t>Исполнителями магических обрядов выступают обычно отдельные лица,  а  не</w:t>
      </w:r>
    </w:p>
    <w:p w:rsidR="004138FB" w:rsidRDefault="00397FCA">
      <w:pPr>
        <w:pStyle w:val="PreformattedText"/>
      </w:pPr>
      <w:r>
        <w:t>группы  верующих. Люди часто прибегают к магии, когда попадают в  полосу</w:t>
      </w:r>
    </w:p>
    <w:p w:rsidR="004138FB" w:rsidRDefault="00397FCA">
      <w:pPr>
        <w:pStyle w:val="PreformattedText"/>
      </w:pPr>
      <w:r>
        <w:t>неудач или когда им грозит опасность. Так, Бронислав Малиновский в своем</w:t>
      </w:r>
    </w:p>
    <w:p w:rsidR="004138FB" w:rsidRDefault="00397FCA">
      <w:pPr>
        <w:pStyle w:val="PreformattedText"/>
      </w:pPr>
      <w:r>
        <w:t>классическом исследовании жителей тихоокеанских островов Тробриан описал</w:t>
      </w:r>
    </w:p>
    <w:p w:rsidR="004138FB" w:rsidRDefault="00397FCA">
      <w:pPr>
        <w:pStyle w:val="PreformattedText"/>
      </w:pPr>
      <w:r>
        <w:t>множество   магических   обрядов,  которые   совершаются   перед   любым</w:t>
      </w:r>
    </w:p>
    <w:p w:rsidR="004138FB" w:rsidRDefault="00397FCA">
      <w:pPr>
        <w:pStyle w:val="PreformattedText"/>
      </w:pPr>
      <w:r>
        <w:t>рискованным  путешествием  на каноэ2). Если  же  островитянам  предстоит</w:t>
      </w:r>
    </w:p>
    <w:p w:rsidR="004138FB" w:rsidRDefault="00397FCA">
      <w:pPr>
        <w:pStyle w:val="PreformattedText"/>
      </w:pPr>
      <w:r>
        <w:t>ловля рыбы в безопасных лагунных водах, они обходятся без обрядов.</w:t>
      </w:r>
    </w:p>
    <w:p w:rsidR="004138FB" w:rsidRDefault="00397FCA">
      <w:pPr>
        <w:pStyle w:val="PreformattedText"/>
      </w:pPr>
      <w:r>
        <w:t xml:space="preserve">   Хотя   магические   ритуалы  по  большей  части  исчезли   из   жизни</w:t>
      </w:r>
    </w:p>
    <w:p w:rsidR="004138FB" w:rsidRDefault="00397FCA">
      <w:pPr>
        <w:pStyle w:val="PreformattedText"/>
      </w:pPr>
      <w:r>
        <w:t>современного  общества,  в  рискованных  ситуациях  по-прежнему   обычны</w:t>
      </w:r>
    </w:p>
    <w:p w:rsidR="004138FB" w:rsidRDefault="00397FCA">
      <w:pPr>
        <w:pStyle w:val="PreformattedText"/>
      </w:pPr>
      <w:r>
        <w:t>суеверия, имеющие много общего с магическими заклинаниями. Представители</w:t>
      </w:r>
    </w:p>
    <w:p w:rsidR="004138FB" w:rsidRDefault="00397FCA">
      <w:pPr>
        <w:pStyle w:val="PreformattedText"/>
      </w:pPr>
      <w:r>
        <w:t>профессий,  в  которых успех в значительной степени зависит  от  фактора</w:t>
      </w:r>
    </w:p>
    <w:p w:rsidR="004138FB" w:rsidRDefault="00397FCA">
      <w:pPr>
        <w:pStyle w:val="PreformattedText"/>
      </w:pPr>
      <w:r>
        <w:t>случайности,  а также связанных с повышенным риском (например,  шахтеры,</w:t>
      </w:r>
    </w:p>
    <w:p w:rsidR="004138FB" w:rsidRDefault="00397FCA">
      <w:pPr>
        <w:pStyle w:val="PreformattedText"/>
      </w:pPr>
      <w:r>
        <w:t>рыбаки,  спортсмены), часто в стрессовых ситуациях соблюдают  ритуальные</w:t>
      </w:r>
    </w:p>
    <w:p w:rsidR="004138FB" w:rsidRDefault="00397FCA">
      <w:pPr>
        <w:pStyle w:val="PreformattedText"/>
      </w:pPr>
      <w:r>
        <w:t>правила или носят с собой талисманы. Можно привести в пример теннисиста,</w:t>
      </w:r>
    </w:p>
    <w:p w:rsidR="004138FB" w:rsidRDefault="00397FCA">
      <w:pPr>
        <w:pStyle w:val="PreformattedText"/>
      </w:pPr>
      <w:r>
        <w:t>надевавшего  особое  кольцо  во  время больших  матчей.  Астрологические</w:t>
      </w:r>
    </w:p>
    <w:p w:rsidR="004138FB" w:rsidRDefault="00397FCA">
      <w:pPr>
        <w:pStyle w:val="PreformattedText"/>
      </w:pPr>
      <w:r>
        <w:t>верования,    ведущие   происхождение   от   средневековых    магических</w:t>
      </w:r>
    </w:p>
    <w:p w:rsidR="004138FB" w:rsidRDefault="00397FCA">
      <w:pPr>
        <w:pStyle w:val="PreformattedText"/>
      </w:pPr>
      <w:r>
        <w:t>представлений,   до  сих  пор  имеют  последователей,  хотя,   вероятно,</w:t>
      </w:r>
    </w:p>
    <w:p w:rsidR="004138FB" w:rsidRDefault="00397FCA">
      <w:pPr>
        <w:pStyle w:val="PreformattedText"/>
      </w:pPr>
      <w:r>
        <w:t>бодыцинетвр людей не относится к ним слишком серьезно3).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Разновидности религий</w:t>
      </w:r>
    </w:p>
    <w:p w:rsidR="004138FB" w:rsidRDefault="00397FCA">
      <w:pPr>
        <w:pStyle w:val="PreformattedText"/>
      </w:pPr>
      <w:r>
        <w:t xml:space="preserve">   В  обществах  традиционного типа религия обычно занимает  центральное</w:t>
      </w:r>
    </w:p>
    <w:p w:rsidR="004138FB" w:rsidRDefault="00397FCA">
      <w:pPr>
        <w:pStyle w:val="PreformattedText"/>
      </w:pPr>
      <w:r>
        <w:t>место   в  общественной  жизни.  Религиозные  символы  и  ритуалы  часто</w:t>
      </w:r>
    </w:p>
    <w:p w:rsidR="004138FB" w:rsidRDefault="00397FCA">
      <w:pPr>
        <w:pStyle w:val="PreformattedText"/>
      </w:pPr>
      <w:r>
        <w:t>интегрируются  е  материальной  и  художественной  культурой   общества:</w:t>
      </w:r>
    </w:p>
    <w:p w:rsidR="004138FB" w:rsidRDefault="00397FCA">
      <w:pPr>
        <w:pStyle w:val="PreformattedText"/>
      </w:pPr>
      <w:r>
        <w:t>музыкой, живописью и резьбой, танцами, фольклором и литературой. В малых</w:t>
      </w:r>
    </w:p>
    <w:p w:rsidR="004138FB" w:rsidRDefault="00397FCA">
      <w:pPr>
        <w:pStyle w:val="PreformattedText"/>
      </w:pPr>
      <w:r>
        <w:t>культурах  не существует профессиональных священнослужителей, но  всегда</w:t>
      </w:r>
    </w:p>
    <w:p w:rsidR="004138FB" w:rsidRDefault="00397FCA">
      <w:pPr>
        <w:pStyle w:val="PreformattedText"/>
      </w:pPr>
      <w:r>
        <w:t>находятся   люди,   чьим   основным  занятием   становится   отправление</w:t>
      </w:r>
    </w:p>
    <w:p w:rsidR="004138FB" w:rsidRDefault="00397FCA">
      <w:pPr>
        <w:pStyle w:val="PreformattedText"/>
      </w:pPr>
      <w:r>
        <w:t>религиозных  (и часто магических) ритуалов. Хотя их круг 425  отличается</w:t>
      </w:r>
    </w:p>
    <w:p w:rsidR="004138FB" w:rsidRDefault="00397FCA">
      <w:pPr>
        <w:pStyle w:val="PreformattedText"/>
      </w:pPr>
      <w:r>
        <w:t>большим  разнообразием,  одним  из наиболее  часто  встречающихся  типов</w:t>
      </w:r>
    </w:p>
    <w:p w:rsidR="004138FB" w:rsidRDefault="00397FCA">
      <w:pPr>
        <w:pStyle w:val="PreformattedText"/>
      </w:pPr>
      <w:r>
        <w:t>являются  шаманы. Шаман при выполнении ритуалов якобы способен выступать</w:t>
      </w:r>
    </w:p>
    <w:p w:rsidR="004138FB" w:rsidRDefault="00397FCA">
      <w:pPr>
        <w:pStyle w:val="PreformattedText"/>
      </w:pPr>
      <w:r>
        <w:t>в    роли    посредника   между   человеком   и   духами   или   другими</w:t>
      </w:r>
    </w:p>
    <w:p w:rsidR="004138FB" w:rsidRDefault="00397FCA">
      <w:pPr>
        <w:pStyle w:val="PreformattedText"/>
      </w:pPr>
      <w:r>
        <w:t>сверхъестественными  силами.  Иногда  шаманы  фактически   были   скорее</w:t>
      </w:r>
    </w:p>
    <w:p w:rsidR="004138FB" w:rsidRDefault="00397FCA">
      <w:pPr>
        <w:pStyle w:val="PreformattedText"/>
      </w:pPr>
      <w:r>
        <w:t>магическими,  чем  религиозными деятелями, и часто являлись  советчиками</w:t>
      </w:r>
    </w:p>
    <w:p w:rsidR="004138FB" w:rsidRDefault="00397FCA">
      <w:pPr>
        <w:pStyle w:val="PreformattedText"/>
      </w:pPr>
      <w:r>
        <w:t>людей,  разочаровавшихся  в  том,  что  предлагают  религиозные  ритуалы</w:t>
      </w:r>
    </w:p>
    <w:p w:rsidR="004138FB" w:rsidRDefault="00397FCA">
      <w:pPr>
        <w:pStyle w:val="PreformattedText"/>
      </w:pPr>
      <w:r>
        <w:t>общины.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Тотемизм и анимизм</w:t>
      </w:r>
    </w:p>
    <w:p w:rsidR="004138FB" w:rsidRDefault="00397FCA">
      <w:pPr>
        <w:pStyle w:val="PreformattedText"/>
      </w:pPr>
      <w:r>
        <w:t xml:space="preserve">   В  малых  культурах часто обнаруживаются две формы религии — тотемизм</w:t>
      </w:r>
    </w:p>
    <w:p w:rsidR="004138FB" w:rsidRDefault="00397FCA">
      <w:pPr>
        <w:pStyle w:val="PreformattedText"/>
      </w:pPr>
      <w:r>
        <w:t>и анимизм. Слово “тотем” пришло из языка североамериканских индейцев, но</w:t>
      </w:r>
    </w:p>
    <w:p w:rsidR="004138FB" w:rsidRDefault="00397FCA">
      <w:pPr>
        <w:pStyle w:val="PreformattedText"/>
      </w:pPr>
      <w:r>
        <w:t>стало широко использоваться для обозначения видов животных или растений,</w:t>
      </w:r>
    </w:p>
    <w:p w:rsidR="004138FB" w:rsidRDefault="00397FCA">
      <w:pPr>
        <w:pStyle w:val="PreformattedText"/>
      </w:pPr>
      <w:r>
        <w:t>которые, согласно верованиям, обладали сверхъестественной силой.  Обычно</w:t>
      </w:r>
    </w:p>
    <w:p w:rsidR="004138FB" w:rsidRDefault="00397FCA">
      <w:pPr>
        <w:pStyle w:val="PreformattedText"/>
      </w:pPr>
      <w:r>
        <w:t>каждый  род или клан в обществе имел свой собственный тотем,  с  которым</w:t>
      </w:r>
    </w:p>
    <w:p w:rsidR="004138FB" w:rsidRDefault="00397FCA">
      <w:pPr>
        <w:pStyle w:val="PreformattedText"/>
      </w:pPr>
      <w:r>
        <w:t>были  связаны  различные  виды ритуальной деятельности.  Тотемизм  может</w:t>
      </w:r>
    </w:p>
    <w:p w:rsidR="004138FB" w:rsidRDefault="00397FCA">
      <w:pPr>
        <w:pStyle w:val="PreformattedText"/>
      </w:pPr>
      <w:r>
        <w:t>рассматриваться  как  явление, не свойственное  развитым  индустриальным</w:t>
      </w:r>
    </w:p>
    <w:p w:rsidR="004138FB" w:rsidRDefault="00397FCA">
      <w:pPr>
        <w:pStyle w:val="PreformattedText"/>
      </w:pPr>
      <w:r>
        <w:t>странам,  хотя  в определенном, довольно отвлеченном, смысле  к  тотемам</w:t>
      </w:r>
    </w:p>
    <w:p w:rsidR="004138FB" w:rsidRDefault="00397FCA">
      <w:pPr>
        <w:pStyle w:val="PreformattedText"/>
      </w:pPr>
      <w:r>
        <w:t>имеют  отношение некоторые символы (например, эмблема спортивной команды</w:t>
      </w:r>
    </w:p>
    <w:p w:rsidR="004138FB" w:rsidRDefault="00397FCA">
      <w:pPr>
        <w:pStyle w:val="PreformattedText"/>
      </w:pPr>
      <w:r>
        <w:t>в виде животного или растения). Талисманы также являются тотемами.</w:t>
      </w:r>
    </w:p>
    <w:p w:rsidR="004138FB" w:rsidRDefault="00397FCA">
      <w:pPr>
        <w:pStyle w:val="PreformattedText"/>
      </w:pPr>
      <w:r>
        <w:t xml:space="preserve">   Анимизм  —  это  вера  в  призраков или духов, которые  населяют  мир</w:t>
      </w:r>
    </w:p>
    <w:p w:rsidR="004138FB" w:rsidRDefault="00397FCA">
      <w:pPr>
        <w:pStyle w:val="PreformattedText"/>
      </w:pPr>
      <w:r>
        <w:t>наравне с людьми. Эти духи могут быть доброжелательными либо угрожающими</w:t>
      </w:r>
    </w:p>
    <w:p w:rsidR="004138FB" w:rsidRDefault="00397FCA">
      <w:pPr>
        <w:pStyle w:val="PreformattedText"/>
      </w:pPr>
      <w:r>
        <w:t>по  отношению  к  людям,  и могут многочисленными  способами  влиять  на</w:t>
      </w:r>
    </w:p>
    <w:p w:rsidR="004138FB" w:rsidRDefault="00397FCA">
      <w:pPr>
        <w:pStyle w:val="PreformattedText"/>
      </w:pPr>
      <w:r>
        <w:t xml:space="preserve">   weknbeweqjne поведение. В некоторых культурах считается, например, что</w:t>
      </w:r>
    </w:p>
    <w:p w:rsidR="004138FB" w:rsidRDefault="00397FCA">
      <w:pPr>
        <w:pStyle w:val="PreformattedText"/>
      </w:pPr>
      <w:r>
        <w:t>духи способны вызывать болезни и даже сумасшествие, вселяться в человека</w:t>
      </w:r>
    </w:p>
    <w:p w:rsidR="004138FB" w:rsidRDefault="00397FCA">
      <w:pPr>
        <w:pStyle w:val="PreformattedText"/>
      </w:pPr>
      <w:r>
        <w:t>и  управлять  его  поступками. Анимистические  верования  характерны  не</w:t>
      </w:r>
    </w:p>
    <w:p w:rsidR="004138FB" w:rsidRDefault="00397FCA">
      <w:pPr>
        <w:pStyle w:val="PreformattedText"/>
      </w:pPr>
      <w:r>
        <w:t>только  для  малых  культур, они наложили заметный отпечаток  на  многие</w:t>
      </w:r>
    </w:p>
    <w:p w:rsidR="004138FB" w:rsidRDefault="00397FCA">
      <w:pPr>
        <w:pStyle w:val="PreformattedText"/>
      </w:pPr>
      <w:r>
        <w:t>формы религии. Так, в средневековой Европе люди, которые, как считалось,</w:t>
      </w:r>
    </w:p>
    <w:p w:rsidR="004138FB" w:rsidRDefault="00397FCA">
      <w:pPr>
        <w:pStyle w:val="PreformattedText"/>
      </w:pPr>
      <w:r>
        <w:t>были одержимы злыми духами, часто преследовались как колдуны и ведьмы.</w:t>
      </w:r>
    </w:p>
    <w:p w:rsidR="004138FB" w:rsidRDefault="00397FCA">
      <w:pPr>
        <w:pStyle w:val="PreformattedText"/>
      </w:pPr>
      <w:r>
        <w:t xml:space="preserve">   Малые  общества, на первый взгляд кажущиеся “простыми”, нередко имеют</w:t>
      </w:r>
    </w:p>
    <w:p w:rsidR="004138FB" w:rsidRDefault="00397FCA">
      <w:pPr>
        <w:pStyle w:val="PreformattedText"/>
      </w:pPr>
      <w:r>
        <w:t>сложные  системы  религиозных верований. В таких  обществах  значительно</w:t>
      </w:r>
    </w:p>
    <w:p w:rsidR="004138FB" w:rsidRDefault="00397FCA">
      <w:pPr>
        <w:pStyle w:val="PreformattedText"/>
      </w:pPr>
      <w:r>
        <w:t>чаще,  чем в крупных, встречаются тотемизм и анимизм, однако в некоторых</w:t>
      </w:r>
    </w:p>
    <w:p w:rsidR="004138FB" w:rsidRDefault="00397FCA">
      <w:pPr>
        <w:pStyle w:val="PreformattedText"/>
      </w:pPr>
      <w:r>
        <w:t>из них существуют значительно более сложные религии. Например, описанная</w:t>
      </w:r>
    </w:p>
    <w:p w:rsidR="004138FB" w:rsidRDefault="00397FCA">
      <w:pPr>
        <w:pStyle w:val="PreformattedText"/>
      </w:pPr>
      <w:r>
        <w:t>Эванс-Притчардом   южносуданская  народность  ныоэ  обладает   тщательно</w:t>
      </w:r>
    </w:p>
    <w:p w:rsidR="004138FB" w:rsidRDefault="00397FCA">
      <w:pPr>
        <w:pStyle w:val="PreformattedText"/>
      </w:pPr>
      <w:r>
        <w:t>разработанным  набором  теологических  идей,  базирующихся  на   понятии</w:t>
      </w:r>
    </w:p>
    <w:p w:rsidR="004138FB" w:rsidRDefault="00397FCA">
      <w:pPr>
        <w:pStyle w:val="PreformattedText"/>
      </w:pPr>
      <w:r>
        <w:t>“верховного  бога”,  или  “небесного  духа”4).  Однако  монотеистические</w:t>
      </w:r>
    </w:p>
    <w:p w:rsidR="004138FB" w:rsidRDefault="00397FCA">
      <w:pPr>
        <w:pStyle w:val="PreformattedText"/>
      </w:pPr>
      <w:r>
        <w:t>религии в малых культурах традиционного типа обнаруживаются сравнительно</w:t>
      </w:r>
    </w:p>
    <w:p w:rsidR="004138FB" w:rsidRDefault="00397FCA">
      <w:pPr>
        <w:pStyle w:val="PreformattedText"/>
      </w:pPr>
      <w:r>
        <w:t>редко. Для большей части этих культур характерен политеизм, т. е. вера в</w:t>
      </w:r>
    </w:p>
    <w:p w:rsidR="004138FB" w:rsidRDefault="00397FCA">
      <w:pPr>
        <w:pStyle w:val="PreformattedText"/>
      </w:pPr>
      <w:r>
        <w:t>существование многих богов.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Иудаизм, христианство и ислам</w:t>
      </w:r>
    </w:p>
    <w:p w:rsidR="004138FB" w:rsidRDefault="00397FCA">
      <w:pPr>
        <w:pStyle w:val="PreformattedText"/>
      </w:pPr>
      <w:r>
        <w:t xml:space="preserve">   Три  монотеистических религии, оказавшие наиболее сильное воздействие</w:t>
      </w:r>
    </w:p>
    <w:p w:rsidR="004138FB" w:rsidRDefault="00397FCA">
      <w:pPr>
        <w:pStyle w:val="PreformattedText"/>
      </w:pPr>
      <w:r>
        <w:t>на  историю  человечества — это иудаизм, христианство и ислам.  Все  они</w:t>
      </w:r>
    </w:p>
    <w:p w:rsidR="004138FB" w:rsidRDefault="00397FCA">
      <w:pPr>
        <w:pStyle w:val="PreformattedText"/>
      </w:pPr>
      <w:r>
        <w:t>возникли  на  Ближнем  Востоке,  и каждая  из  них  оказала  влияние  на</w:t>
      </w:r>
    </w:p>
    <w:p w:rsidR="004138FB" w:rsidRDefault="00397FCA">
      <w:pPr>
        <w:pStyle w:val="PreformattedText"/>
      </w:pPr>
      <w:r>
        <w:t>остальные.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Иудаизм</w:t>
      </w:r>
    </w:p>
    <w:p w:rsidR="004138FB" w:rsidRDefault="00397FCA">
      <w:pPr>
        <w:pStyle w:val="PreformattedText"/>
      </w:pPr>
      <w:r>
        <w:t xml:space="preserve">   Иудаизм   является  старейшей  из  трех  религий;  его  возникновение</w:t>
      </w:r>
    </w:p>
    <w:p w:rsidR="004138FB" w:rsidRDefault="00397FCA">
      <w:pPr>
        <w:pStyle w:val="PreformattedText"/>
      </w:pPr>
      <w:r>
        <w:t>относится  примерно  к 1000 году до н. э. Древнееврейские  племена  были</w:t>
      </w:r>
    </w:p>
    <w:p w:rsidR="004138FB" w:rsidRDefault="00397FCA">
      <w:pPr>
        <w:pStyle w:val="PreformattedText"/>
      </w:pPr>
      <w:r>
        <w:t>кочевыми  и  жили  на 426 территории древнего Египта и вокруг  него.  Их</w:t>
      </w:r>
    </w:p>
    <w:p w:rsidR="004138FB" w:rsidRDefault="00397FCA">
      <w:pPr>
        <w:pStyle w:val="PreformattedText"/>
      </w:pPr>
      <w:r>
        <w:t>религиозные  вожди,  или  пророки, частично заимствовали  свои  идеи  из</w:t>
      </w:r>
    </w:p>
    <w:p w:rsidR="004138FB" w:rsidRDefault="00397FCA">
      <w:pPr>
        <w:pStyle w:val="PreformattedText"/>
      </w:pPr>
      <w:r>
        <w:t>религиозных верований, получивших к тому времени распространение в  этом</w:t>
      </w:r>
    </w:p>
    <w:p w:rsidR="004138FB" w:rsidRDefault="00397FCA">
      <w:pPr>
        <w:pStyle w:val="PreformattedText"/>
      </w:pPr>
      <w:r>
        <w:t>регионе,  но с тем отличием, что исповедовали веру в единого всемогущего</w:t>
      </w:r>
    </w:p>
    <w:p w:rsidR="004138FB" w:rsidRDefault="00397FCA">
      <w:pPr>
        <w:pStyle w:val="PreformattedText"/>
      </w:pPr>
      <w:r>
        <w:t>Бога.  Евреи  верили,  что Бог требует повиновения  строгому  моральному</w:t>
      </w:r>
    </w:p>
    <w:p w:rsidR="004138FB" w:rsidRDefault="00397FCA">
      <w:pPr>
        <w:pStyle w:val="PreformattedText"/>
      </w:pPr>
      <w:r>
        <w:t>кодексу,  и утверждали, что обладают монополией на истину, рассматривая,</w:t>
      </w:r>
    </w:p>
    <w:p w:rsidR="004138FB" w:rsidRDefault="00397FCA">
      <w:pPr>
        <w:pStyle w:val="PreformattedText"/>
      </w:pPr>
      <w:r>
        <w:t>таким образом, свою религию как единственно правильную.</w:t>
      </w:r>
    </w:p>
    <w:p w:rsidR="004138FB" w:rsidRDefault="00397FCA">
      <w:pPr>
        <w:pStyle w:val="PreformattedText"/>
      </w:pPr>
      <w:r>
        <w:t xml:space="preserve">   До   образования   вскоре  после  окончания  Второй   мировой   войны</w:t>
      </w:r>
    </w:p>
    <w:p w:rsidR="004138FB" w:rsidRDefault="00397FCA">
      <w:pPr>
        <w:pStyle w:val="PreformattedText"/>
      </w:pPr>
      <w:r>
        <w:t>государства  Израиль не существовало ни одной страны, в которой  иудаизм</w:t>
      </w:r>
    </w:p>
    <w:p w:rsidR="004138FB" w:rsidRDefault="00397FCA">
      <w:pPr>
        <w:pStyle w:val="PreformattedText"/>
      </w:pPr>
      <w:r>
        <w:t>был  бы  принят  в  качестве государственной религии.  Еврейские  общины</w:t>
      </w:r>
    </w:p>
    <w:p w:rsidR="004138FB" w:rsidRDefault="00397FCA">
      <w:pPr>
        <w:pStyle w:val="PreformattedText"/>
      </w:pPr>
      <w:r>
        <w:t>сохранились  в  Европе,  Северной  Африке  и  Азии.  хотя   их   нередко</w:t>
      </w:r>
    </w:p>
    <w:p w:rsidR="004138FB" w:rsidRDefault="00397FCA">
      <w:pPr>
        <w:pStyle w:val="PreformattedText"/>
      </w:pPr>
      <w:r>
        <w:t>преследовали.   Кульминационным  пунктом   гонений   стало   уничтожение</w:t>
      </w:r>
    </w:p>
    <w:p w:rsidR="004138FB" w:rsidRDefault="00397FCA">
      <w:pPr>
        <w:pStyle w:val="PreformattedText"/>
      </w:pPr>
      <w:r>
        <w:t>нацистами  миллионов евреев в концентрационных лагерях во  время  Второй</w:t>
      </w:r>
    </w:p>
    <w:p w:rsidR="004138FB" w:rsidRDefault="00397FCA">
      <w:pPr>
        <w:pStyle w:val="PreformattedText"/>
      </w:pPr>
      <w:r>
        <w:t>мировой войны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Христианство</w:t>
      </w:r>
    </w:p>
    <w:p w:rsidR="004138FB" w:rsidRDefault="00397FCA">
      <w:pPr>
        <w:pStyle w:val="PreformattedText"/>
      </w:pPr>
      <w:r>
        <w:t xml:space="preserve">   Христианство   наследовало  от  иудаизма  многие   взгляды,   ставшие</w:t>
      </w:r>
    </w:p>
    <w:p w:rsidR="004138FB" w:rsidRDefault="00397FCA">
      <w:pPr>
        <w:pStyle w:val="PreformattedText"/>
      </w:pPr>
      <w:r>
        <w:t>впоследствии  его составной частью. Иисус был ортодоксальным  евреем,  и</w:t>
      </w:r>
    </w:p>
    <w:p w:rsidR="004138FB" w:rsidRDefault="00397FCA">
      <w:pPr>
        <w:pStyle w:val="PreformattedText"/>
      </w:pPr>
      <w:r>
        <w:t>христианство  возникло  как  секта  внутри  иудаизма.  До  сих  пор   не</w:t>
      </w:r>
    </w:p>
    <w:p w:rsidR="004138FB" w:rsidRDefault="00397FCA">
      <w:pPr>
        <w:pStyle w:val="PreformattedText"/>
      </w:pPr>
      <w:r>
        <w:t>установлено,   желал   ли  Иисус  создать  свою   собственную   религию.</w:t>
      </w:r>
    </w:p>
    <w:p w:rsidR="004138FB" w:rsidRDefault="00397FCA">
      <w:pPr>
        <w:pStyle w:val="PreformattedText"/>
      </w:pPr>
      <w:r>
        <w:t>Последователи  Иисуса  именовали  его  Мессией,  что  по  древнееврейски</w:t>
      </w:r>
    </w:p>
    <w:p w:rsidR="004138FB" w:rsidRDefault="00397FCA">
      <w:pPr>
        <w:pStyle w:val="PreformattedText"/>
      </w:pPr>
      <w:r>
        <w:t>означало  “помазанник” (соответствующее греческое  слово  —  “Христос”),</w:t>
      </w:r>
    </w:p>
    <w:p w:rsidR="004138FB" w:rsidRDefault="00397FCA">
      <w:pPr>
        <w:pStyle w:val="PreformattedText"/>
      </w:pPr>
      <w:r>
        <w:t>грядущий  идеальный  царь,  ожидавшийся  евреями.  Основные  заслуги   в</w:t>
      </w:r>
    </w:p>
    <w:p w:rsidR="004138FB" w:rsidRDefault="00397FCA">
      <w:pPr>
        <w:pStyle w:val="PreformattedText"/>
      </w:pPr>
      <w:r>
        <w:t>распространении  христианства  связываются  с  именем  Павла,   римского</w:t>
      </w:r>
    </w:p>
    <w:p w:rsidR="004138FB" w:rsidRDefault="00397FCA">
      <w:pPr>
        <w:pStyle w:val="PreformattedText"/>
      </w:pPr>
      <w:r>
        <w:t>гражданина,  владевшего  греческим языком и проповедовавшего  во  многих</w:t>
      </w:r>
    </w:p>
    <w:p w:rsidR="004138FB" w:rsidRDefault="00397FCA">
      <w:pPr>
        <w:pStyle w:val="PreformattedText"/>
      </w:pPr>
      <w:r>
        <w:t>городах  Малой  Азии  и  Греции. И хотя первоначально  христиан  жестоко</w:t>
      </w:r>
    </w:p>
    <w:p w:rsidR="004138FB" w:rsidRDefault="00397FCA">
      <w:pPr>
        <w:pStyle w:val="PreformattedText"/>
      </w:pPr>
      <w:r>
        <w:t>преследовали,  император Константин сделал христианство  государственной</w:t>
      </w:r>
    </w:p>
    <w:p w:rsidR="004138FB" w:rsidRDefault="00397FCA">
      <w:pPr>
        <w:pStyle w:val="PreformattedText"/>
      </w:pPr>
      <w:r>
        <w:t>религией  Римской империи. Быстро распространившееся христианство  стало</w:t>
      </w:r>
    </w:p>
    <w:p w:rsidR="004138FB" w:rsidRDefault="00397FCA">
      <w:pPr>
        <w:pStyle w:val="PreformattedText"/>
      </w:pPr>
      <w:r>
        <w:t>движущей  силой общественного развития в западной культуре на  следующие</w:t>
      </w:r>
    </w:p>
    <w:p w:rsidR="004138FB" w:rsidRDefault="00397FCA">
      <w:pPr>
        <w:pStyle w:val="PreformattedText"/>
      </w:pPr>
      <w:r>
        <w:t>две тысячи лет.</w:t>
      </w:r>
    </w:p>
    <w:p w:rsidR="004138FB" w:rsidRDefault="00397FCA">
      <w:pPr>
        <w:pStyle w:val="PreformattedText"/>
      </w:pPr>
      <w:r>
        <w:t xml:space="preserve">   Сейчас  христианство  управляет огромным числом верующих  и  является</w:t>
      </w:r>
    </w:p>
    <w:p w:rsidR="004138FB" w:rsidRDefault="00397FCA">
      <w:pPr>
        <w:pStyle w:val="PreformattedText"/>
      </w:pPr>
      <w:r>
        <w:t>наиболее крупной мировой религией. Численность верующих, называющих себя</w:t>
      </w:r>
    </w:p>
    <w:p w:rsidR="004138FB" w:rsidRDefault="00397FCA">
      <w:pPr>
        <w:pStyle w:val="PreformattedText"/>
      </w:pPr>
      <w:r>
        <w:t>христианами, превышает миллиард человек. Однако различные течения внутри</w:t>
      </w:r>
    </w:p>
    <w:p w:rsidR="004138FB" w:rsidRDefault="00397FCA">
      <w:pPr>
        <w:pStyle w:val="PreformattedText"/>
      </w:pPr>
      <w:r>
        <w:t>христианства  разнятся  в  теологии и  по  типу  церковной  организации.</w:t>
      </w:r>
    </w:p>
    <w:p w:rsidR="004138FB" w:rsidRDefault="00397FCA">
      <w:pPr>
        <w:pStyle w:val="PreformattedText"/>
      </w:pPr>
      <w:r>
        <w:t>Основными  ветвями  христианства являются  католицизм,  протестантизм  и</w:t>
      </w:r>
    </w:p>
    <w:p w:rsidR="004138FB" w:rsidRDefault="00397FCA">
      <w:pPr>
        <w:pStyle w:val="PreformattedText"/>
      </w:pPr>
      <w:r>
        <w:t>православие.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Ислам</w:t>
      </w:r>
    </w:p>
    <w:p w:rsidR="004138FB" w:rsidRDefault="00397FCA">
      <w:pPr>
        <w:pStyle w:val="PreformattedText"/>
      </w:pPr>
      <w:r>
        <w:t xml:space="preserve">   Ислам,   являющийся   второй   по  величине   мировой   религией,   и</w:t>
      </w:r>
    </w:p>
    <w:p w:rsidR="004138FB" w:rsidRDefault="00397FCA">
      <w:pPr>
        <w:pStyle w:val="PreformattedText"/>
      </w:pPr>
      <w:r>
        <w:t>христианство имеют отчасти общее происхождение. Ислам исходит из  учения</w:t>
      </w:r>
    </w:p>
    <w:p w:rsidR="004138FB" w:rsidRDefault="00397FCA">
      <w:pPr>
        <w:pStyle w:val="PreformattedText"/>
      </w:pPr>
      <w:r>
        <w:t>пророка  Мухаммеда,  жившего  в VII веке н.э.  Согласно  исламу,  Аллах,</w:t>
      </w:r>
    </w:p>
    <w:p w:rsidR="004138FB" w:rsidRDefault="00397FCA">
      <w:pPr>
        <w:pStyle w:val="PreformattedText"/>
      </w:pPr>
      <w:r>
        <w:t>единственный  Бог, управляет природой и людьми. “Столпы ислама*  —  пять</w:t>
      </w:r>
    </w:p>
    <w:p w:rsidR="004138FB" w:rsidRDefault="00397FCA">
      <w:pPr>
        <w:pStyle w:val="PreformattedText"/>
      </w:pPr>
      <w:r>
        <w:t>важнейших   религиозных  обязанностей  мусульман  (так   называют   себя</w:t>
      </w:r>
    </w:p>
    <w:p w:rsidR="004138FB" w:rsidRDefault="00397FCA">
      <w:pPr>
        <w:pStyle w:val="PreformattedText"/>
      </w:pPr>
      <w:r>
        <w:t>последователи  ислама). Первый из них — произнесение  формулы  исламской</w:t>
      </w:r>
    </w:p>
    <w:p w:rsidR="004138FB" w:rsidRDefault="00397FCA">
      <w:pPr>
        <w:pStyle w:val="PreformattedText"/>
      </w:pPr>
      <w:r>
        <w:t>веры  “нет  Бога кроме Аллаха, и Мухаммед — посланник божий”.  Второй  —</w:t>
      </w:r>
    </w:p>
    <w:p w:rsidR="004138FB" w:rsidRDefault="00397FCA">
      <w:pPr>
        <w:pStyle w:val="PreformattedText"/>
      </w:pPr>
      <w:r>
        <w:t>произнесение  пять  раз в день формальной молитвы, которой  предшествует</w:t>
      </w:r>
    </w:p>
    <w:p w:rsidR="004138FB" w:rsidRDefault="00397FCA">
      <w:pPr>
        <w:pStyle w:val="PreformattedText"/>
      </w:pPr>
      <w:r>
        <w:t>обряд омовения. При этом лицо молящегося непременно должно быть обращено</w:t>
      </w:r>
    </w:p>
    <w:p w:rsidR="004138FB" w:rsidRDefault="00397FCA">
      <w:pPr>
        <w:pStyle w:val="PreformattedText"/>
      </w:pPr>
      <w:r>
        <w:t>в сторону священного города Мекки (в Саудовской Аравии), сколь бы далеко</w:t>
      </w:r>
    </w:p>
    <w:p w:rsidR="004138FB" w:rsidRDefault="00397FCA">
      <w:pPr>
        <w:pStyle w:val="PreformattedText"/>
      </w:pPr>
      <w:r>
        <w:t>мусульманин ни находился от него.</w:t>
      </w:r>
    </w:p>
    <w:p w:rsidR="004138FB" w:rsidRDefault="00397FCA">
      <w:pPr>
        <w:pStyle w:val="PreformattedText"/>
      </w:pPr>
      <w:r>
        <w:t xml:space="preserve">   Третий  “столп”  —  соблюдение рамазана, месячного поста,  в  течение</w:t>
      </w:r>
    </w:p>
    <w:p w:rsidR="004138FB" w:rsidRDefault="00397FCA">
      <w:pPr>
        <w:pStyle w:val="PreformattedText"/>
      </w:pPr>
      <w:r>
        <w:t>которого запрещено принимать еду и питье начиная от восхода солнца и  до</w:t>
      </w:r>
    </w:p>
    <w:p w:rsidR="004138FB" w:rsidRDefault="00397FCA">
      <w:pPr>
        <w:pStyle w:val="PreformattedText"/>
      </w:pPr>
      <w:r>
        <w:t>наступления  темноты. Четвертый — обязательная милостыня,  установленная</w:t>
      </w:r>
    </w:p>
    <w:p w:rsidR="004138FB" w:rsidRDefault="00397FCA">
      <w:pPr>
        <w:pStyle w:val="PreformattedText"/>
      </w:pPr>
      <w:r>
        <w:t>шариатом  и  часто  использовавшаяся  государством  в  качестве  способа</w:t>
      </w:r>
    </w:p>
    <w:p w:rsidR="004138FB" w:rsidRDefault="00397FCA">
      <w:pPr>
        <w:pStyle w:val="PreformattedText"/>
      </w:pPr>
      <w:r>
        <w:t>налогообложения.  И,  наконец, 427 пятый “столп”  —  каждый  мусульманин</w:t>
      </w:r>
    </w:p>
    <w:p w:rsidR="004138FB" w:rsidRDefault="00397FCA">
      <w:pPr>
        <w:pStyle w:val="PreformattedText"/>
      </w:pPr>
      <w:r>
        <w:t>должен, по крайней мере однажды, совершить паломничество в Мекку.</w:t>
      </w:r>
    </w:p>
    <w:p w:rsidR="004138FB" w:rsidRDefault="00397FCA">
      <w:pPr>
        <w:pStyle w:val="PreformattedText"/>
      </w:pPr>
      <w:r>
        <w:t xml:space="preserve">   Мусульмане верят, что Аллах говорил устами предшествующих пророков  —</w:t>
      </w:r>
    </w:p>
    <w:p w:rsidR="004138FB" w:rsidRDefault="00397FCA">
      <w:pPr>
        <w:pStyle w:val="PreformattedText"/>
      </w:pPr>
      <w:r>
        <w:t>включая  Моисея  и Иисуса — до появления Мухаммеда, чье учение  наиболее</w:t>
      </w:r>
    </w:p>
    <w:p w:rsidR="004138FB" w:rsidRDefault="00397FCA">
      <w:pPr>
        <w:pStyle w:val="PreformattedText"/>
      </w:pPr>
      <w:r>
        <w:t>точно  выражает его волю. В настоящее время ислам получил очень  широкое</w:t>
      </w:r>
    </w:p>
    <w:p w:rsidR="004138FB" w:rsidRDefault="00397FCA">
      <w:pPr>
        <w:pStyle w:val="PreformattedText"/>
      </w:pPr>
      <w:r>
        <w:t>распространение,  численность его приверженцев во всем  мире  составляет</w:t>
      </w:r>
    </w:p>
    <w:p w:rsidR="004138FB" w:rsidRDefault="00397FCA">
      <w:pPr>
        <w:pStyle w:val="PreformattedText"/>
      </w:pPr>
      <w:r>
        <w:t>более  600  миллионов человек. Большая часть их проживает в  Северной  и</w:t>
      </w:r>
    </w:p>
    <w:p w:rsidR="004138FB" w:rsidRDefault="00397FCA">
      <w:pPr>
        <w:pStyle w:val="PreformattedText"/>
      </w:pPr>
      <w:r>
        <w:t>Восточной  Африке,  на Ближнем и Среднем Востоке и в Пакистане.  Краткое</w:t>
      </w:r>
    </w:p>
    <w:p w:rsidR="004138FB" w:rsidRDefault="00397FCA">
      <w:pPr>
        <w:pStyle w:val="PreformattedText"/>
      </w:pPr>
      <w:r>
        <w:t>обсуждение  мусульманских  верований см.  ниже  в  разделе  “Современное</w:t>
      </w:r>
    </w:p>
    <w:p w:rsidR="004138FB" w:rsidRDefault="00397FCA">
      <w:pPr>
        <w:pStyle w:val="PreformattedText"/>
      </w:pPr>
      <w:r>
        <w:t>религиозное развитие: исламская революция”.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Восточные религии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Индуизм</w:t>
      </w:r>
    </w:p>
    <w:p w:rsidR="004138FB" w:rsidRDefault="00397FCA">
      <w:pPr>
        <w:pStyle w:val="PreformattedText"/>
      </w:pPr>
      <w:r>
        <w:t xml:space="preserve">   Между  иудаизмом,  христианством  и  исламом,  с  одной  стороны,   и</w:t>
      </w:r>
    </w:p>
    <w:p w:rsidR="004138FB" w:rsidRDefault="00397FCA">
      <w:pPr>
        <w:pStyle w:val="PreformattedText"/>
      </w:pPr>
      <w:r>
        <w:t>восточными  религиями, с другой, существуют большие различия.  Старейшей</w:t>
      </w:r>
    </w:p>
    <w:p w:rsidR="004138FB" w:rsidRDefault="00397FCA">
      <w:pPr>
        <w:pStyle w:val="PreformattedText"/>
      </w:pPr>
      <w:r>
        <w:t>из  всех  великих религий, которые сохранили свое значение в современном</w:t>
      </w:r>
    </w:p>
    <w:p w:rsidR="004138FB" w:rsidRDefault="00397FCA">
      <w:pPr>
        <w:pStyle w:val="PreformattedText"/>
      </w:pPr>
      <w:r>
        <w:t>мире,  является индуизм, ядро которого сложилось около шести  тысяч  лет</w:t>
      </w:r>
    </w:p>
    <w:p w:rsidR="004138FB" w:rsidRDefault="00397FCA">
      <w:pPr>
        <w:pStyle w:val="PreformattedText"/>
      </w:pPr>
      <w:r>
        <w:t>тому  назад. Индуизм является политеистической религией. Он представляет</w:t>
      </w:r>
    </w:p>
    <w:p w:rsidR="004138FB" w:rsidRDefault="00397FCA">
      <w:pPr>
        <w:pStyle w:val="PreformattedText"/>
      </w:pPr>
      <w:r>
        <w:t>собой  настолько  сложный комплекс религиозных и философских  воззрений,</w:t>
      </w:r>
    </w:p>
    <w:p w:rsidR="004138FB" w:rsidRDefault="00397FCA">
      <w:pPr>
        <w:pStyle w:val="PreformattedText"/>
      </w:pPr>
      <w:r>
        <w:t>что   некоторые   ученые  предлагают  рассматривать   его   как   группу</w:t>
      </w:r>
    </w:p>
    <w:p w:rsidR="004138FB" w:rsidRDefault="00397FCA">
      <w:pPr>
        <w:pStyle w:val="PreformattedText"/>
      </w:pPr>
      <w:r>
        <w:t>взаимосвязанных  религий, а не как отдельную религию. Множество  местных</w:t>
      </w:r>
    </w:p>
    <w:p w:rsidR="004138FB" w:rsidRDefault="00397FCA">
      <w:pPr>
        <w:pStyle w:val="PreformattedText"/>
      </w:pPr>
      <w:r>
        <w:t>культов   и   религиозных  ритуалов  связаны  лишь  несколькими   общими</w:t>
      </w:r>
    </w:p>
    <w:p w:rsidR="004138FB" w:rsidRDefault="00397FCA">
      <w:pPr>
        <w:pStyle w:val="PreformattedText"/>
      </w:pPr>
      <w:r>
        <w:t>религиозными убеждениями.</w:t>
      </w:r>
    </w:p>
    <w:p w:rsidR="004138FB" w:rsidRDefault="00397FCA">
      <w:pPr>
        <w:pStyle w:val="PreformattedText"/>
      </w:pPr>
      <w:r>
        <w:t xml:space="preserve">   Большинство  индуистов  разделяют догму о перевоплощении  душ,  веря,</w:t>
      </w:r>
    </w:p>
    <w:p w:rsidR="004138FB" w:rsidRDefault="00397FCA">
      <w:pPr>
        <w:pStyle w:val="PreformattedText"/>
      </w:pPr>
      <w:r>
        <w:t>что  все  живые  существа  участвуют в  бесконечно  повторяющемся  цикле</w:t>
      </w:r>
    </w:p>
    <w:p w:rsidR="004138FB" w:rsidRDefault="00397FCA">
      <w:pPr>
        <w:pStyle w:val="PreformattedText"/>
      </w:pPr>
      <w:r>
        <w:t>рождений,  смертей  и  повторных  рождений.  Вторым  ключевым  признаком</w:t>
      </w:r>
    </w:p>
    <w:p w:rsidR="004138FB" w:rsidRDefault="00397FCA">
      <w:pPr>
        <w:pStyle w:val="PreformattedText"/>
      </w:pPr>
      <w:r>
        <w:t>индуизма  является  кастовая  система,  основанная  на  убеждении,   что</w:t>
      </w:r>
    </w:p>
    <w:p w:rsidR="004138FB" w:rsidRDefault="00397FCA">
      <w:pPr>
        <w:pStyle w:val="PreformattedText"/>
      </w:pPr>
      <w:r>
        <w:t>положение человека в социальной и ритуальной иерархии определяется самим</w:t>
      </w:r>
    </w:p>
    <w:p w:rsidR="004138FB" w:rsidRDefault="00397FCA">
      <w:pPr>
        <w:pStyle w:val="PreformattedText"/>
      </w:pPr>
      <w:r>
        <w:t>фактом  рождения  и зависит от его поступков в прежних  перевоплощениях.</w:t>
      </w:r>
    </w:p>
    <w:p w:rsidR="004138FB" w:rsidRDefault="00397FCA">
      <w:pPr>
        <w:pStyle w:val="PreformattedText"/>
      </w:pPr>
      <w:r>
        <w:t>Для  каждой касты существуют свои особые роды занятий и ритуалы.  Судьба</w:t>
      </w:r>
    </w:p>
    <w:p w:rsidR="004138FB" w:rsidRDefault="00397FCA">
      <w:pPr>
        <w:pStyle w:val="PreformattedText"/>
      </w:pPr>
      <w:r>
        <w:t>человека  после очередного перевоплощения определяется в  основном  тем,</w:t>
      </w:r>
    </w:p>
    <w:p w:rsidR="004138FB" w:rsidRDefault="00397FCA">
      <w:pPr>
        <w:pStyle w:val="PreformattedText"/>
      </w:pPr>
      <w:r>
        <w:t>насколько  хорошо  он  выполнял свои кастовые обязанности  в  предыдущей</w:t>
      </w:r>
    </w:p>
    <w:p w:rsidR="004138FB" w:rsidRDefault="00397FCA">
      <w:pPr>
        <w:pStyle w:val="PreformattedText"/>
      </w:pPr>
      <w:r>
        <w:t>жизни.  Индуизм  допускает  возможность  существования  большого   числа</w:t>
      </w:r>
    </w:p>
    <w:p w:rsidR="004138FB" w:rsidRDefault="00397FCA">
      <w:pPr>
        <w:pStyle w:val="PreformattedText"/>
      </w:pPr>
      <w:r>
        <w:t>различных  религиозных  точек зрения и не делает явных  различий  тмежду</w:t>
      </w:r>
    </w:p>
    <w:p w:rsidR="004138FB" w:rsidRDefault="00397FCA">
      <w:pPr>
        <w:pStyle w:val="PreformattedText"/>
      </w:pPr>
      <w:r>
        <w:t>верующими  и  неверующими. Численность индуистов  и  мусульман  примерно</w:t>
      </w:r>
    </w:p>
    <w:p w:rsidR="004138FB" w:rsidRDefault="00397FCA">
      <w:pPr>
        <w:pStyle w:val="PreformattedText"/>
      </w:pPr>
      <w:r>
        <w:t>равна (около 600 миллионов); фактически все индуисты сконцентрированы на</w:t>
      </w:r>
    </w:p>
    <w:p w:rsidR="004138FB" w:rsidRDefault="00397FCA">
      <w:pPr>
        <w:pStyle w:val="PreformattedText"/>
      </w:pPr>
      <w:r>
        <w:t>территории   Индии  и  прилегающих  районов.  Индуизм,  в   отличие   от</w:t>
      </w:r>
    </w:p>
    <w:p w:rsidR="004138FB" w:rsidRDefault="00397FCA">
      <w:pPr>
        <w:pStyle w:val="PreformattedText"/>
      </w:pPr>
      <w:r>
        <w:t>христианства   и   ислама,  не  ставит  перед  собой  задачу   обращения</w:t>
      </w:r>
    </w:p>
    <w:p w:rsidR="004138FB" w:rsidRDefault="00397FCA">
      <w:pPr>
        <w:pStyle w:val="PreformattedText"/>
      </w:pPr>
      <w:r>
        <w:t>последователей других религий в “правоверных”.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Буддизм, конфуцианство и даосизм</w:t>
      </w:r>
    </w:p>
    <w:p w:rsidR="004138FB" w:rsidRDefault="00397FCA">
      <w:pPr>
        <w:pStyle w:val="PreformattedText"/>
      </w:pPr>
      <w:r>
        <w:t xml:space="preserve">   К  этническим  религиям  Востока относятся буддизм,  конфуцианство  и</w:t>
      </w:r>
    </w:p>
    <w:p w:rsidR="004138FB" w:rsidRDefault="00397FCA">
      <w:pPr>
        <w:pStyle w:val="PreformattedText"/>
      </w:pPr>
      <w:r>
        <w:t>даосизм.  В  этих  религиях  нет  богов. Напротив,  они  придают  особое</w:t>
      </w:r>
    </w:p>
    <w:p w:rsidR="004138FB" w:rsidRDefault="00397FCA">
      <w:pPr>
        <w:pStyle w:val="PreformattedText"/>
      </w:pPr>
      <w:r>
        <w:t>значение  этическим идеалам, которые делают верующих способными  ощущать</w:t>
      </w:r>
    </w:p>
    <w:p w:rsidR="004138FB" w:rsidRDefault="00397FCA">
      <w:pPr>
        <w:pStyle w:val="PreformattedText"/>
      </w:pPr>
      <w:r>
        <w:t>взаимосвязь всех природных явлений и единство Вселенной.</w:t>
      </w:r>
    </w:p>
    <w:p w:rsidR="004138FB" w:rsidRDefault="00397FCA">
      <w:pPr>
        <w:pStyle w:val="PreformattedText"/>
      </w:pPr>
      <w:r>
        <w:t xml:space="preserve">   Буддизм  берет  начало  в проповедях Сиддхартхи  Гаутамы,  или  Будды</w:t>
      </w:r>
    </w:p>
    <w:p w:rsidR="004138FB" w:rsidRDefault="00397FCA">
      <w:pPr>
        <w:pStyle w:val="PreformattedText"/>
      </w:pPr>
      <w:r>
        <w:t>{“просветленного”),  который был по происхождению  индусом,  сыном  царя</w:t>
      </w:r>
    </w:p>
    <w:p w:rsidR="004138FB" w:rsidRDefault="00397FCA">
      <w:pPr>
        <w:pStyle w:val="PreformattedText"/>
      </w:pPr>
      <w:r>
        <w:t>небольшого  государства в южном Непале и жил в VI веке до н.э.  Согласно</w:t>
      </w:r>
    </w:p>
    <w:p w:rsidR="004138FB" w:rsidRDefault="00397FCA">
      <w:pPr>
        <w:pStyle w:val="PreformattedText"/>
      </w:pPr>
      <w:r>
        <w:t>swemh~  Будды,  человек может избежать дальнейшего цикла перевоплощений,</w:t>
      </w:r>
    </w:p>
    <w:p w:rsidR="004138FB" w:rsidRDefault="00397FCA">
      <w:pPr>
        <w:pStyle w:val="PreformattedText"/>
      </w:pPr>
      <w:r>
        <w:t>отрекшись  от желаний. Путь к спасению лежит через внутреннюю дисциплину</w:t>
      </w:r>
    </w:p>
    <w:p w:rsidR="004138FB" w:rsidRDefault="00397FCA">
      <w:pPr>
        <w:pStyle w:val="PreformattedText"/>
      </w:pPr>
      <w:r>
        <w:t>и  медитации, преодоление 428 всех земных привязанностей. Конечной целью</w:t>
      </w:r>
    </w:p>
    <w:p w:rsidR="004138FB" w:rsidRDefault="00397FCA">
      <w:pPr>
        <w:pStyle w:val="PreformattedText"/>
      </w:pPr>
      <w:r>
        <w:t>для  буддизма  является  достижение нирваны, состояния  полной  духовной</w:t>
      </w:r>
    </w:p>
    <w:p w:rsidR="004138FB" w:rsidRDefault="00397FCA">
      <w:pPr>
        <w:pStyle w:val="PreformattedText"/>
      </w:pPr>
      <w:r>
        <w:t>отрешенности. Будда отвергал индуистские ритуалы и деление на “высшие” и</w:t>
      </w:r>
    </w:p>
    <w:p w:rsidR="004138FB" w:rsidRDefault="00397FCA">
      <w:pPr>
        <w:pStyle w:val="PreformattedText"/>
      </w:pPr>
      <w:r>
        <w:t>“низшие” касты. Буддизм, так же как и индуизм, отличается терпимостью по</w:t>
      </w:r>
    </w:p>
    <w:p w:rsidR="004138FB" w:rsidRDefault="00397FCA">
      <w:pPr>
        <w:pStyle w:val="PreformattedText"/>
      </w:pPr>
      <w:r>
        <w:t>отношению ко многим местным разновидностям, в том числе к вере в местные</w:t>
      </w:r>
    </w:p>
    <w:p w:rsidR="004138FB" w:rsidRDefault="00397FCA">
      <w:pPr>
        <w:pStyle w:val="PreformattedText"/>
      </w:pPr>
      <w:r>
        <w:t>божества,  и  не  требует  полного  единства  религиозных  воззрений.  В</w:t>
      </w:r>
    </w:p>
    <w:p w:rsidR="004138FB" w:rsidRDefault="00397FCA">
      <w:pPr>
        <w:pStyle w:val="PreformattedText"/>
      </w:pPr>
      <w:r>
        <w:t>настоящее   время  буддизм  пользуется  большим  влиянием  в   некоторых</w:t>
      </w:r>
    </w:p>
    <w:p w:rsidR="004138FB" w:rsidRDefault="00397FCA">
      <w:pPr>
        <w:pStyle w:val="PreformattedText"/>
      </w:pPr>
      <w:r>
        <w:t>государствах Дальнего Востока, в том числе в Таиланде, Бирме, Шри-Ланке,</w:t>
      </w:r>
    </w:p>
    <w:p w:rsidR="004138FB" w:rsidRDefault="00397FCA">
      <w:pPr>
        <w:pStyle w:val="PreformattedText"/>
      </w:pPr>
      <w:r>
        <w:t>Китае, Японии и Корее.</w:t>
      </w:r>
    </w:p>
    <w:p w:rsidR="004138FB" w:rsidRDefault="00397FCA">
      <w:pPr>
        <w:pStyle w:val="PreformattedText"/>
      </w:pPr>
      <w:r>
        <w:t xml:space="preserve">   Конфуцианство   составляло   основу  культуры   правящих   кругов   в</w:t>
      </w:r>
    </w:p>
    <w:p w:rsidR="004138FB" w:rsidRDefault="00397FCA">
      <w:pPr>
        <w:pStyle w:val="PreformattedText"/>
      </w:pPr>
      <w:r>
        <w:t>традиционном  Китае. Конфуций (латинизированная форма  имени  Кун-фуцзы)</w:t>
      </w:r>
    </w:p>
    <w:p w:rsidR="004138FB" w:rsidRDefault="00397FCA">
      <w:pPr>
        <w:pStyle w:val="PreformattedText"/>
      </w:pPr>
      <w:r>
        <w:t>жил  в  VI  веке  до н.э., тогда же, когда и Будда. Как Лао-цзы,  давший</w:t>
      </w:r>
    </w:p>
    <w:p w:rsidR="004138FB" w:rsidRDefault="00397FCA">
      <w:pPr>
        <w:pStyle w:val="PreformattedText"/>
      </w:pPr>
      <w:r>
        <w:t>начало  даосизму,  Конфуций  был учителем,  а  не  религиозным  пророком</w:t>
      </w:r>
    </w:p>
    <w:p w:rsidR="004138FB" w:rsidRDefault="00397FCA">
      <w:pPr>
        <w:pStyle w:val="PreformattedText"/>
      </w:pPr>
      <w:r>
        <w:t>подобно  ближневосточным религиозным вождям. Конфуций не  обожествляется</w:t>
      </w:r>
    </w:p>
    <w:p w:rsidR="004138FB" w:rsidRDefault="00397FCA">
      <w:pPr>
        <w:pStyle w:val="PreformattedText"/>
      </w:pPr>
      <w:r>
        <w:t>своими   последователями,  но  полагается  ими  “мудрейшим  из  мудрых”.</w:t>
      </w:r>
    </w:p>
    <w:p w:rsidR="004138FB" w:rsidRDefault="00397FCA">
      <w:pPr>
        <w:pStyle w:val="PreformattedText"/>
      </w:pPr>
      <w:r>
        <w:t>Конфуцианство   добивается   подчинения   человеческой   жизни   законам</w:t>
      </w:r>
    </w:p>
    <w:p w:rsidR="004138FB" w:rsidRDefault="00397FCA">
      <w:pPr>
        <w:pStyle w:val="PreformattedText"/>
      </w:pPr>
      <w:r>
        <w:t>внутренней природной гармонии, уделяя особое внимание почитанию предков.</w:t>
      </w:r>
    </w:p>
    <w:p w:rsidR="004138FB" w:rsidRDefault="00397FCA">
      <w:pPr>
        <w:pStyle w:val="PreformattedText"/>
      </w:pPr>
      <w:r>
        <w:t>Даосизм  разделяет  похожие принципы, подчеркивая важность  медитаций  и</w:t>
      </w:r>
    </w:p>
    <w:p w:rsidR="004138FB" w:rsidRDefault="00397FCA">
      <w:pPr>
        <w:pStyle w:val="PreformattedText"/>
      </w:pPr>
      <w:r>
        <w:t>непротивления  как  способов  достижения  высшей  ступени  в   жизненном</w:t>
      </w:r>
    </w:p>
    <w:p w:rsidR="004138FB" w:rsidRDefault="00397FCA">
      <w:pPr>
        <w:pStyle w:val="PreformattedText"/>
      </w:pPr>
      <w:r>
        <w:t>развитии. Хотя некоторые элементы конфуцианства и даосизма сохраняются в</w:t>
      </w:r>
    </w:p>
    <w:p w:rsidR="004138FB" w:rsidRDefault="00397FCA">
      <w:pPr>
        <w:pStyle w:val="PreformattedText"/>
      </w:pPr>
      <w:r>
        <w:t>китайских  верованиях  и  обычаях,  в результате  сильной  оппозиции  со</w:t>
      </w:r>
    </w:p>
    <w:p w:rsidR="004138FB" w:rsidRDefault="00397FCA">
      <w:pPr>
        <w:pStyle w:val="PreformattedText"/>
      </w:pPr>
      <w:r>
        <w:t>стороны  правительства они утратили в Китае большую часть своего  былого</w:t>
      </w:r>
    </w:p>
    <w:p w:rsidR="004138FB" w:rsidRDefault="00397FCA">
      <w:pPr>
        <w:pStyle w:val="PreformattedText"/>
      </w:pPr>
      <w:r>
        <w:t>влияния.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Теории религии</w:t>
      </w:r>
    </w:p>
    <w:p w:rsidR="004138FB" w:rsidRDefault="00397FCA">
      <w:pPr>
        <w:pStyle w:val="PreformattedText"/>
      </w:pPr>
      <w:r>
        <w:t xml:space="preserve">   Социологический  подход к религии сформировался  в  огромной  степени</w:t>
      </w:r>
    </w:p>
    <w:p w:rsidR="004138FB" w:rsidRDefault="00397FCA">
      <w:pPr>
        <w:pStyle w:val="PreformattedText"/>
      </w:pPr>
      <w:r>
        <w:t>под  влиянием  идей  трех “классиков” социологии:  Маркса,  Дюркгейма  и</w:t>
      </w:r>
    </w:p>
    <w:p w:rsidR="004138FB" w:rsidRDefault="00397FCA">
      <w:pPr>
        <w:pStyle w:val="PreformattedText"/>
      </w:pPr>
      <w:r>
        <w:t>Вебера.  Ни  один  из  них не был верующим, и все трое  считали,  что  в</w:t>
      </w:r>
    </w:p>
    <w:p w:rsidR="004138FB" w:rsidRDefault="00397FCA">
      <w:pPr>
        <w:pStyle w:val="PreformattedText"/>
      </w:pPr>
      <w:r>
        <w:t>современном мире значение религии уменьшается. Они полагали, что религия</w:t>
      </w:r>
    </w:p>
    <w:p w:rsidR="004138FB" w:rsidRDefault="00397FCA">
      <w:pPr>
        <w:pStyle w:val="PreformattedText"/>
      </w:pPr>
      <w:r>
        <w:t>по  природе своей является иллюзией. Сторонники различных религий  могут</w:t>
      </w:r>
    </w:p>
    <w:p w:rsidR="004138FB" w:rsidRDefault="00397FCA">
      <w:pPr>
        <w:pStyle w:val="PreformattedText"/>
      </w:pPr>
      <w:r>
        <w:t>быть всецело убеждены в правильности верований, которые они разделяют, и</w:t>
      </w:r>
    </w:p>
    <w:p w:rsidR="004138FB" w:rsidRDefault="00397FCA">
      <w:pPr>
        <w:pStyle w:val="PreformattedText"/>
      </w:pPr>
      <w:r>
        <w:t>обоснованности ритуалов, в которых они принимают участие, но, утверждали</w:t>
      </w:r>
    </w:p>
    <w:p w:rsidR="004138FB" w:rsidRDefault="00397FCA">
      <w:pPr>
        <w:pStyle w:val="PreformattedText"/>
      </w:pPr>
      <w:r>
        <w:t>эти  три мыслителя, уже само по себе разнообразие религий и их очевидная</w:t>
      </w:r>
    </w:p>
    <w:p w:rsidR="004138FB" w:rsidRDefault="00397FCA">
      <w:pPr>
        <w:pStyle w:val="PreformattedText"/>
      </w:pPr>
      <w:r>
        <w:t>взаимосвязь  с  типом общества, в котором они получают  распространение,</w:t>
      </w:r>
    </w:p>
    <w:p w:rsidR="004138FB" w:rsidRDefault="00397FCA">
      <w:pPr>
        <w:pStyle w:val="PreformattedText"/>
      </w:pPr>
      <w:r>
        <w:t>делают  заявления защитников веры неправдоподобными. Человек, родившийся</w:t>
      </w:r>
    </w:p>
    <w:p w:rsidR="004138FB" w:rsidRDefault="00397FCA">
      <w:pPr>
        <w:pStyle w:val="PreformattedText"/>
      </w:pPr>
      <w:r>
        <w:t>в  Австралии  и вынужденный добывать средства к существованию  охотой  и</w:t>
      </w:r>
    </w:p>
    <w:p w:rsidR="004138FB" w:rsidRDefault="00397FCA">
      <w:pPr>
        <w:pStyle w:val="PreformattedText"/>
      </w:pPr>
      <w:r>
        <w:t>собирательством, имел бы религиозные верования, совершенно  отличные  от</w:t>
      </w:r>
    </w:p>
    <w:p w:rsidR="004138FB" w:rsidRDefault="00397FCA">
      <w:pPr>
        <w:pStyle w:val="PreformattedText"/>
      </w:pPr>
      <w:r>
        <w:t>верований  представителя  индийской  кастовой  системы  или  приверженца</w:t>
      </w:r>
    </w:p>
    <w:p w:rsidR="004138FB" w:rsidRDefault="00397FCA">
      <w:pPr>
        <w:pStyle w:val="PreformattedText"/>
      </w:pPr>
      <w:r>
        <w:t>католической церкви в средневековой Европе.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Маркс и религия</w:t>
      </w:r>
    </w:p>
    <w:p w:rsidR="004138FB" w:rsidRDefault="00397FCA">
      <w:pPr>
        <w:pStyle w:val="PreformattedText"/>
      </w:pPr>
      <w:r>
        <w:t xml:space="preserve">   Несмотря  на  то, что идеи Карла Маркса оказали существенное  влияние</w:t>
      </w:r>
    </w:p>
    <w:p w:rsidR="004138FB" w:rsidRDefault="00397FCA">
      <w:pPr>
        <w:pStyle w:val="PreformattedText"/>
      </w:pPr>
      <w:r>
        <w:t>на  социологию религии, сам он никогда не останавливался на рассмотрении</w:t>
      </w:r>
    </w:p>
    <w:p w:rsidR="004138FB" w:rsidRDefault="00397FCA">
      <w:pPr>
        <w:pStyle w:val="PreformattedText"/>
      </w:pPr>
      <w:r>
        <w:t>этого  вопроса  более или менее подробно. Идеи Маркса  были  по  большей</w:t>
      </w:r>
    </w:p>
    <w:p w:rsidR="004138FB" w:rsidRDefault="00397FCA">
      <w:pPr>
        <w:pStyle w:val="PreformattedText"/>
      </w:pPr>
      <w:r>
        <w:t>части  почерпнуты из трудов философов и теологов начала XIX века.  Одним</w:t>
      </w:r>
    </w:p>
    <w:p w:rsidR="004138FB" w:rsidRDefault="00397FCA">
      <w:pPr>
        <w:pStyle w:val="PreformattedText"/>
      </w:pPr>
      <w:r>
        <w:t>из   них   был   Людвиг  Фейербах,  автор  известной   книги   “Сущность</w:t>
      </w:r>
    </w:p>
    <w:p w:rsidR="004138FB" w:rsidRDefault="00397FCA">
      <w:pPr>
        <w:pStyle w:val="PreformattedText"/>
      </w:pPr>
      <w:r>
        <w:t>христианства”,  впервые  опубликованной  в  1841  г.  С   точки   зрения</w:t>
      </w:r>
    </w:p>
    <w:p w:rsidR="004138FB" w:rsidRDefault="00397FCA">
      <w:pPr>
        <w:pStyle w:val="PreformattedText"/>
      </w:pPr>
      <w:r>
        <w:t>Фейербаха,    религия   представляет   собой   совокупность   ценностей,</w:t>
      </w:r>
    </w:p>
    <w:p w:rsidR="004138FB" w:rsidRDefault="00397FCA">
      <w:pPr>
        <w:pStyle w:val="PreformattedText"/>
      </w:pPr>
      <w:r>
        <w:t>выработанных  людьми  в  ходе  их  культурного  развития,  но   ошибочно</w:t>
      </w:r>
    </w:p>
    <w:p w:rsidR="004138FB" w:rsidRDefault="00397FCA">
      <w:pPr>
        <w:pStyle w:val="PreformattedText"/>
      </w:pPr>
      <w:r>
        <w:t>приписываемых  божественным силам или богам.  Поскольку  люди  не  могут</w:t>
      </w:r>
    </w:p>
    <w:p w:rsidR="004138FB" w:rsidRDefault="00397FCA">
      <w:pPr>
        <w:pStyle w:val="PreformattedText"/>
      </w:pPr>
      <w:r>
        <w:t>осознать  собственную  историю в полной мере, им  свойственно  объяснять</w:t>
      </w:r>
    </w:p>
    <w:p w:rsidR="004138FB" w:rsidRDefault="00397FCA">
      <w:pPr>
        <w:pStyle w:val="PreformattedText"/>
      </w:pPr>
      <w:r>
        <w:t>ценности  и нормы, имеющие 429 социальную природу, деятельностью  богов.</w:t>
      </w:r>
    </w:p>
    <w:p w:rsidR="004138FB" w:rsidRDefault="00397FCA">
      <w:pPr>
        <w:pStyle w:val="PreformattedText"/>
      </w:pPr>
      <w:r>
        <w:t>Так,  предание  о  десяти заповедях, переданных Моисею  Богом,  является</w:t>
      </w:r>
    </w:p>
    <w:p w:rsidR="004138FB" w:rsidRDefault="00397FCA">
      <w:pPr>
        <w:pStyle w:val="PreformattedText"/>
      </w:pPr>
      <w:r>
        <w:t>мифом,  объясняющим происхождение моральных запретов, которые определяют</w:t>
      </w:r>
    </w:p>
    <w:p w:rsidR="004138FB" w:rsidRDefault="00397FCA">
      <w:pPr>
        <w:pStyle w:val="PreformattedText"/>
      </w:pPr>
      <w:r>
        <w:t>образ жизни последователей иудаизма и христианства.</w:t>
      </w:r>
    </w:p>
    <w:p w:rsidR="004138FB" w:rsidRDefault="00397FCA">
      <w:pPr>
        <w:pStyle w:val="PreformattedText"/>
      </w:pPr>
      <w:r>
        <w:t xml:space="preserve">   “Пока  мы не понимаем сущности религиозных символов, которые сами  же</w:t>
      </w:r>
    </w:p>
    <w:p w:rsidR="004138FB" w:rsidRDefault="00397FCA">
      <w:pPr>
        <w:pStyle w:val="PreformattedText"/>
      </w:pPr>
      <w:r>
        <w:t>и  сотворили, — утверждает Фейербах, — мы обречены быть заложниками  сил</w:t>
      </w:r>
    </w:p>
    <w:p w:rsidR="004138FB" w:rsidRDefault="00397FCA">
      <w:pPr>
        <w:pStyle w:val="PreformattedText"/>
      </w:pPr>
      <w:r>
        <w:t>истории,  которые  неподвластны нашей воле”. Фейербах использует  термин</w:t>
      </w:r>
    </w:p>
    <w:p w:rsidR="004138FB" w:rsidRDefault="00397FCA">
      <w:pPr>
        <w:pStyle w:val="PreformattedText"/>
      </w:pPr>
      <w:r>
        <w:t>“отчуждение”,  чтобы указать на возникновение богов  или  небесных  сил,</w:t>
      </w:r>
    </w:p>
    <w:p w:rsidR="004138FB" w:rsidRDefault="00397FCA">
      <w:pPr>
        <w:pStyle w:val="PreformattedText"/>
      </w:pPr>
      <w:r>
        <w:t>отличающихся от людей по своей природе. Созданные человеком  ценности  и</w:t>
      </w:r>
    </w:p>
    <w:p w:rsidR="004138FB" w:rsidRDefault="00397FCA">
      <w:pPr>
        <w:pStyle w:val="PreformattedText"/>
      </w:pPr>
      <w:r>
        <w:t>идеи  начинают  рассматриваться как результат  деятельности  отчужденных</w:t>
      </w:r>
    </w:p>
    <w:p w:rsidR="004138FB" w:rsidRDefault="00397FCA">
      <w:pPr>
        <w:pStyle w:val="PreformattedText"/>
      </w:pPr>
      <w:r>
        <w:t>самостоятельных существ — религиозных сил и богов. Несмотря на то, что в</w:t>
      </w:r>
    </w:p>
    <w:p w:rsidR="004138FB" w:rsidRDefault="00397FCA">
      <w:pPr>
        <w:pStyle w:val="PreformattedText"/>
      </w:pPr>
      <w:r>
        <w:t>opnxknl  отчуждение  имело  отрицательные  последствия,  осознание  того</w:t>
      </w:r>
    </w:p>
    <w:p w:rsidR="004138FB" w:rsidRDefault="00397FCA">
      <w:pPr>
        <w:pStyle w:val="PreformattedText"/>
      </w:pPr>
      <w:r>
        <w:t>факта,  что  религия означает отчуждение, открывает, согласно Фейербаху,</w:t>
      </w:r>
    </w:p>
    <w:p w:rsidR="004138FB" w:rsidRDefault="00397FCA">
      <w:pPr>
        <w:pStyle w:val="PreformattedText"/>
      </w:pPr>
      <w:r>
        <w:t>перед  человечеством колоссальные перспективы. Как только люди  начинают</w:t>
      </w:r>
    </w:p>
    <w:p w:rsidR="004138FB" w:rsidRDefault="00397FCA">
      <w:pPr>
        <w:pStyle w:val="PreformattedText"/>
      </w:pPr>
      <w:r>
        <w:t>понимать,  что  ценности, относимые ранее на счет  религии,  являются  в</w:t>
      </w:r>
    </w:p>
    <w:p w:rsidR="004138FB" w:rsidRDefault="00397FCA">
      <w:pPr>
        <w:pStyle w:val="PreformattedText"/>
      </w:pPr>
      <w:r>
        <w:t>действительности  их собственными, они получают возможность  реализовать</w:t>
      </w:r>
    </w:p>
    <w:p w:rsidR="004138FB" w:rsidRDefault="00397FCA">
      <w:pPr>
        <w:pStyle w:val="PreformattedText"/>
      </w:pPr>
      <w:r>
        <w:t>эти ценности в земной жизни, не дожидаясь загробной. Власть, которой был</w:t>
      </w:r>
    </w:p>
    <w:p w:rsidR="004138FB" w:rsidRDefault="00397FCA">
      <w:pPr>
        <w:pStyle w:val="PreformattedText"/>
      </w:pPr>
      <w:r>
        <w:t>наделен Бог в соответствии с христианскими верованиями, может быть взята</w:t>
      </w:r>
    </w:p>
    <w:p w:rsidR="004138FB" w:rsidRDefault="00397FCA">
      <w:pPr>
        <w:pStyle w:val="PreformattedText"/>
      </w:pPr>
      <w:r>
        <w:t>людьми  в  свои  руки. Христиане веруют, что, в отличие  от  всемогущего</w:t>
      </w:r>
    </w:p>
    <w:p w:rsidR="004138FB" w:rsidRDefault="00397FCA">
      <w:pPr>
        <w:pStyle w:val="PreformattedText"/>
      </w:pPr>
      <w:r>
        <w:t>Бога,  испытывающего чувство любви ко всем человеческим существам,  люди</w:t>
      </w:r>
    </w:p>
    <w:p w:rsidR="004138FB" w:rsidRDefault="00397FCA">
      <w:pPr>
        <w:pStyle w:val="PreformattedText"/>
      </w:pPr>
      <w:r>
        <w:t>по  своей  природе несовершенны и порочны. Однако, как считает Фейербах,</w:t>
      </w:r>
    </w:p>
    <w:p w:rsidR="004138FB" w:rsidRDefault="00397FCA">
      <w:pPr>
        <w:pStyle w:val="PreformattedText"/>
      </w:pPr>
      <w:r>
        <w:t>социальные институты, созданные людьми, обеспечивают для них возможность</w:t>
      </w:r>
    </w:p>
    <w:p w:rsidR="004138FB" w:rsidRDefault="00397FCA">
      <w:pPr>
        <w:pStyle w:val="PreformattedText"/>
      </w:pPr>
      <w:r>
        <w:t>распоряжаться собственной жизнью, любить и творить добро. При  осознании</w:t>
      </w:r>
    </w:p>
    <w:p w:rsidR="004138FB" w:rsidRDefault="00397FCA">
      <w:pPr>
        <w:pStyle w:val="PreformattedText"/>
      </w:pPr>
      <w:r>
        <w:t>действительного  характера  социальных институтов  их  потенциал  сможет</w:t>
      </w:r>
    </w:p>
    <w:p w:rsidR="004138FB" w:rsidRDefault="00397FCA">
      <w:pPr>
        <w:pStyle w:val="PreformattedText"/>
      </w:pPr>
      <w:r>
        <w:t>наконец реализоваться в полной мере.</w:t>
      </w:r>
    </w:p>
    <w:p w:rsidR="004138FB" w:rsidRDefault="00397FCA">
      <w:pPr>
        <w:pStyle w:val="PreformattedText"/>
      </w:pPr>
      <w:r>
        <w:t xml:space="preserve">   Маркс   разделял   взгляд  на  религию  как  на  свойственное   людям</w:t>
      </w:r>
    </w:p>
    <w:p w:rsidR="004138FB" w:rsidRDefault="00397FCA">
      <w:pPr>
        <w:pStyle w:val="PreformattedText"/>
      </w:pPr>
      <w:r>
        <w:t>самоотчуждение.  Часто  высказывается мнение, будто  бы  Маркс  отвергал</w:t>
      </w:r>
    </w:p>
    <w:p w:rsidR="004138FB" w:rsidRDefault="00397FCA">
      <w:pPr>
        <w:pStyle w:val="PreformattedText"/>
      </w:pPr>
      <w:r>
        <w:t>религию,  но это не соответствует истине. “Религия, — писал  он,  —  это</w:t>
      </w:r>
    </w:p>
    <w:p w:rsidR="004138FB" w:rsidRDefault="00397FCA">
      <w:pPr>
        <w:pStyle w:val="PreformattedText"/>
      </w:pPr>
      <w:r>
        <w:t>"сердце   бессердечного   мира",  прибежище  от  жестокой   повседневной</w:t>
      </w:r>
    </w:p>
    <w:p w:rsidR="004138FB" w:rsidRDefault="00397FCA">
      <w:pPr>
        <w:pStyle w:val="PreformattedText"/>
      </w:pPr>
      <w:r>
        <w:t>реальности”.  С  точки зрения Маркса, религия в ее  традиционных  формах</w:t>
      </w:r>
    </w:p>
    <w:p w:rsidR="004138FB" w:rsidRDefault="00397FCA">
      <w:pPr>
        <w:pStyle w:val="PreformattedText"/>
      </w:pPr>
      <w:r>
        <w:t>должна   исчезнуть.  Это  произойдет  потому,  что  ценности,  находящие</w:t>
      </w:r>
    </w:p>
    <w:p w:rsidR="004138FB" w:rsidRDefault="00397FCA">
      <w:pPr>
        <w:pStyle w:val="PreformattedText"/>
      </w:pPr>
      <w:r>
        <w:t>воплощение   в   религии,   могут   стать   путеводными   идеалами   для</w:t>
      </w:r>
    </w:p>
    <w:p w:rsidR="004138FB" w:rsidRDefault="00397FCA">
      <w:pPr>
        <w:pStyle w:val="PreformattedText"/>
      </w:pPr>
      <w:r>
        <w:t>совершенствования большинства человечества, но отнюдь не потому, что эти</w:t>
      </w:r>
    </w:p>
    <w:p w:rsidR="004138FB" w:rsidRDefault="00397FCA">
      <w:pPr>
        <w:pStyle w:val="PreformattedText"/>
      </w:pPr>
      <w:r>
        <w:t>идеалы  и  ценности являются ошибочными. Мы не должны страшиться  богов,</w:t>
      </w:r>
    </w:p>
    <w:p w:rsidR="004138FB" w:rsidRDefault="00397FCA">
      <w:pPr>
        <w:pStyle w:val="PreformattedText"/>
      </w:pPr>
      <w:r>
        <w:t>которых  сами  создали,  и  должны прекратить  наделять  их  ценностями,</w:t>
      </w:r>
    </w:p>
    <w:p w:rsidR="004138FB" w:rsidRDefault="00397FCA">
      <w:pPr>
        <w:pStyle w:val="PreformattedText"/>
      </w:pPr>
      <w:r>
        <w:t>которые сами можем реализовать.</w:t>
      </w:r>
    </w:p>
    <w:p w:rsidR="004138FB" w:rsidRDefault="00397FCA">
      <w:pPr>
        <w:pStyle w:val="PreformattedText"/>
      </w:pPr>
      <w:r>
        <w:t xml:space="preserve">   Знаменитое  высказывание Маркса гласит, что религия есть  “опиум  для</w:t>
      </w:r>
    </w:p>
    <w:p w:rsidR="004138FB" w:rsidRDefault="00397FCA">
      <w:pPr>
        <w:pStyle w:val="PreformattedText"/>
      </w:pPr>
      <w:r>
        <w:t>народа”.  Религия обещает, что награда за все тяготы земной жизни  будет</w:t>
      </w:r>
    </w:p>
    <w:p w:rsidR="004138FB" w:rsidRDefault="00397FCA">
      <w:pPr>
        <w:pStyle w:val="PreformattedText"/>
      </w:pPr>
      <w:r>
        <w:t>получена  в  загробном мире, и учит смиряться с существующими жизненными</w:t>
      </w:r>
    </w:p>
    <w:p w:rsidR="004138FB" w:rsidRDefault="00397FCA">
      <w:pPr>
        <w:pStyle w:val="PreformattedText"/>
      </w:pPr>
      <w:r>
        <w:t>условиями.  Надежды  на  счастье  в  загробной  жизни,  таким   образом,</w:t>
      </w:r>
    </w:p>
    <w:p w:rsidR="004138FB" w:rsidRDefault="00397FCA">
      <w:pPr>
        <w:pStyle w:val="PreformattedText"/>
      </w:pPr>
      <w:r>
        <w:t>отвлекают внимание от борьбы с неравенством и несправедливостью в  жизни</w:t>
      </w:r>
    </w:p>
    <w:p w:rsidR="004138FB" w:rsidRDefault="00397FCA">
      <w:pPr>
        <w:pStyle w:val="PreformattedText"/>
      </w:pPr>
      <w:r>
        <w:t>земной.   Религия  имеет  сильно  выраженный  идеологический  компонент:</w:t>
      </w:r>
    </w:p>
    <w:p w:rsidR="004138FB" w:rsidRDefault="00397FCA">
      <w:pPr>
        <w:pStyle w:val="PreformattedText"/>
      </w:pPr>
      <w:r>
        <w:t>религиозные верования и ценности часто служат оправданием имущественного</w:t>
      </w:r>
    </w:p>
    <w:p w:rsidR="004138FB" w:rsidRDefault="00397FCA">
      <w:pPr>
        <w:pStyle w:val="PreformattedText"/>
      </w:pPr>
      <w:r>
        <w:t>неравенства  и  различий в социальном положении. Например,  проповедь  о</w:t>
      </w:r>
    </w:p>
    <w:p w:rsidR="004138FB" w:rsidRDefault="00397FCA">
      <w:pPr>
        <w:pStyle w:val="PreformattedText"/>
      </w:pPr>
      <w:r>
        <w:t>том,  что  “кроткому воздается”, предполагает, что внимающие ей занимают</w:t>
      </w:r>
    </w:p>
    <w:p w:rsidR="004138FB" w:rsidRDefault="00397FCA">
      <w:pPr>
        <w:pStyle w:val="PreformattedText"/>
      </w:pPr>
      <w:r>
        <w:t>позицию покорности и непротивления насилию.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Дюркгейм и религиозный ритуал</w:t>
      </w:r>
    </w:p>
    <w:p w:rsidR="004138FB" w:rsidRDefault="00397FCA">
      <w:pPr>
        <w:pStyle w:val="PreformattedText"/>
      </w:pPr>
      <w:r>
        <w:t xml:space="preserve">   В  противоположность  Марксу,  Эмиль  Дюркгейм  немалую  часть  своей</w:t>
      </w:r>
    </w:p>
    <w:p w:rsidR="004138FB" w:rsidRDefault="00397FCA">
      <w:pPr>
        <w:pStyle w:val="PreformattedText"/>
      </w:pPr>
      <w:r>
        <w:t>научной карьеры посвятил изучению религии. Особое внимание он проявлял к</w:t>
      </w:r>
    </w:p>
    <w:p w:rsidR="004138FB" w:rsidRDefault="00397FCA">
      <w:pPr>
        <w:pStyle w:val="PreformattedText"/>
      </w:pPr>
      <w:r>
        <w:t>вопросам   религии   малых   традиционных   обществ.   Книга   Дюркгейма</w:t>
      </w:r>
    </w:p>
    <w:p w:rsidR="004138FB" w:rsidRDefault="00397FCA">
      <w:pPr>
        <w:pStyle w:val="PreformattedText"/>
      </w:pPr>
      <w:r>
        <w:t>“Элементарные  формы религиозной жизни”, впервые опубликованная  в  1912</w:t>
      </w:r>
    </w:p>
    <w:p w:rsidR="004138FB" w:rsidRDefault="00397FCA">
      <w:pPr>
        <w:pStyle w:val="PreformattedText"/>
      </w:pPr>
      <w:r>
        <w:t>г.,  оказала, может быть, самое серьезное влияние на социологию религии.</w:t>
      </w:r>
    </w:p>
    <w:p w:rsidR="004138FB" w:rsidRDefault="00397FCA">
      <w:pPr>
        <w:pStyle w:val="PreformattedText"/>
      </w:pPr>
      <w:r>
        <w:t>Дюркгейм   не   связывает  религию  430  непосредственно  с   социальным</w:t>
      </w:r>
    </w:p>
    <w:p w:rsidR="004138FB" w:rsidRDefault="00397FCA">
      <w:pPr>
        <w:pStyle w:val="PreformattedText"/>
      </w:pPr>
      <w:r>
        <w:t>неравенством или обладанием властью, он усматривает ее связь с  природой</w:t>
      </w:r>
    </w:p>
    <w:p w:rsidR="004138FB" w:rsidRDefault="00397FCA">
      <w:pPr>
        <w:pStyle w:val="PreformattedText"/>
      </w:pPr>
      <w:r>
        <w:t>общественных институтов в целом. В основу своей работы он положил анализ</w:t>
      </w:r>
    </w:p>
    <w:p w:rsidR="004138FB" w:rsidRDefault="00397FCA">
      <w:pPr>
        <w:pStyle w:val="PreformattedText"/>
      </w:pPr>
      <w:r>
        <w:t>тотемистических  верований  австралийских аборигенов  и  утверждал,  что</w:t>
      </w:r>
    </w:p>
    <w:p w:rsidR="004138FB" w:rsidRDefault="00397FCA">
      <w:pPr>
        <w:pStyle w:val="PreformattedText"/>
      </w:pPr>
      <w:r>
        <w:t>тотемизм  представляет собой религию в наиболее “элементарной”,  простой</w:t>
      </w:r>
    </w:p>
    <w:p w:rsidR="004138FB" w:rsidRDefault="00397FCA">
      <w:pPr>
        <w:pStyle w:val="PreformattedText"/>
      </w:pPr>
      <w:r>
        <w:t>форме, — откуда и название книги.</w:t>
      </w:r>
    </w:p>
    <w:p w:rsidR="004138FB" w:rsidRDefault="00397FCA">
      <w:pPr>
        <w:pStyle w:val="PreformattedText"/>
      </w:pPr>
      <w:r>
        <w:t xml:space="preserve">   В  первоначальном  понимании тотем, как было  указано  выше,  являлся</w:t>
      </w:r>
    </w:p>
    <w:p w:rsidR="004138FB" w:rsidRDefault="00397FCA">
      <w:pPr>
        <w:pStyle w:val="PreformattedText"/>
      </w:pPr>
      <w:r>
        <w:t>животным  или  растением, имевшим символическое значение  для  некоторой</w:t>
      </w:r>
    </w:p>
    <w:p w:rsidR="004138FB" w:rsidRDefault="00397FCA">
      <w:pPr>
        <w:pStyle w:val="PreformattedText"/>
      </w:pPr>
      <w:r>
        <w:t>группы  людей. Тотем выступает в роли сакрального объекта, возбуждающего</w:t>
      </w:r>
    </w:p>
    <w:p w:rsidR="004138FB" w:rsidRDefault="00397FCA">
      <w:pPr>
        <w:pStyle w:val="PreformattedText"/>
      </w:pPr>
      <w:r>
        <w:t>чувство  благоговения и окружаемого различными ритуалами. Дюркгейм  дает</w:t>
      </w:r>
    </w:p>
    <w:p w:rsidR="004138FB" w:rsidRDefault="00397FCA">
      <w:pPr>
        <w:pStyle w:val="PreformattedText"/>
      </w:pPr>
      <w:r>
        <w:t>определение  религии, противопоставляя сакральное и мирское.  Сакральные</w:t>
      </w:r>
    </w:p>
    <w:p w:rsidR="004138FB" w:rsidRDefault="00397FCA">
      <w:pPr>
        <w:pStyle w:val="PreformattedText"/>
      </w:pPr>
      <w:r>
        <w:t>объекты и символы, утверждает он, рассматриваются вне обыденных аспектов</w:t>
      </w:r>
    </w:p>
    <w:p w:rsidR="004138FB" w:rsidRDefault="00397FCA">
      <w:pPr>
        <w:pStyle w:val="PreformattedText"/>
      </w:pPr>
      <w:r>
        <w:t>существования, образующих область мирского. Употребление в пишу  тотемов</w:t>
      </w:r>
    </w:p>
    <w:p w:rsidR="004138FB" w:rsidRDefault="00397FCA">
      <w:pPr>
        <w:pStyle w:val="PreformattedText"/>
      </w:pPr>
      <w:r>
        <w:t>(животных    или   растений),   за   исключением   случаев,   специально</w:t>
      </w:r>
    </w:p>
    <w:p w:rsidR="004138FB" w:rsidRDefault="00397FCA">
      <w:pPr>
        <w:pStyle w:val="PreformattedText"/>
      </w:pPr>
      <w:r>
        <w:t>предусмотренных  в  обрядах,  обычно  запрещается.  Тотему  в   качестве</w:t>
      </w:r>
    </w:p>
    <w:p w:rsidR="004138FB" w:rsidRDefault="00397FCA">
      <w:pPr>
        <w:pStyle w:val="PreformattedText"/>
      </w:pPr>
      <w:r>
        <w:t>сакрального  объекта приписываются божественные свойства,  делающие  его</w:t>
      </w:r>
    </w:p>
    <w:p w:rsidR="004138FB" w:rsidRDefault="00397FCA">
      <w:pPr>
        <w:pStyle w:val="PreformattedText"/>
      </w:pPr>
      <w:r>
        <w:t>совершенно  непохожим на других животных, на которых можно охотиться,  и</w:t>
      </w:r>
    </w:p>
    <w:p w:rsidR="004138FB" w:rsidRDefault="00397FCA">
      <w:pPr>
        <w:pStyle w:val="PreformattedText"/>
      </w:pPr>
      <w:r>
        <w:t>на другие растения, которые можно собирать.</w:t>
      </w:r>
    </w:p>
    <w:p w:rsidR="004138FB" w:rsidRDefault="00397FCA">
      <w:pPr>
        <w:pStyle w:val="PreformattedText"/>
      </w:pPr>
      <w:r>
        <w:t xml:space="preserve">   Почему  тотем является священным? Согласно Дюркгейму, это  происходит</w:t>
      </w:r>
    </w:p>
    <w:p w:rsidR="004138FB" w:rsidRDefault="00397FCA">
      <w:pPr>
        <w:pStyle w:val="PreformattedText"/>
      </w:pPr>
      <w:r>
        <w:t>потому,  что  он  служит  символом самой  группы,  выступая  в  качестве</w:t>
      </w:r>
    </w:p>
    <w:p w:rsidR="004138FB" w:rsidRDefault="00397FCA">
      <w:pPr>
        <w:pStyle w:val="PreformattedText"/>
      </w:pPr>
      <w:r>
        <w:t>важнейшей  ценности  группы  или  общины.  Благоговение,  которое   люди</w:t>
      </w:r>
    </w:p>
    <w:p w:rsidR="004138FB" w:rsidRDefault="00397FCA">
      <w:pPr>
        <w:pStyle w:val="PreformattedText"/>
      </w:pPr>
      <w:r>
        <w:t>испытывают  к тотемам, обусловлено на самом деле уважением, которое  они</w:t>
      </w:r>
    </w:p>
    <w:p w:rsidR="004138FB" w:rsidRDefault="00397FCA">
      <w:pPr>
        <w:pStyle w:val="PreformattedText"/>
      </w:pPr>
      <w:r>
        <w:t>ohr`~r  к  основным социальным ценностям. В религии объектом  поклонения</w:t>
      </w:r>
    </w:p>
    <w:p w:rsidR="004138FB" w:rsidRDefault="00397FCA">
      <w:pPr>
        <w:pStyle w:val="PreformattedText"/>
      </w:pPr>
      <w:r>
        <w:t>является в действительности само общество.</w:t>
      </w:r>
    </w:p>
    <w:p w:rsidR="004138FB" w:rsidRDefault="00397FCA">
      <w:pPr>
        <w:pStyle w:val="PreformattedText"/>
      </w:pPr>
      <w:r>
        <w:t xml:space="preserve">   Дюркгейм  настойчиво  подчеркивает  то  обстоятельство,  что  религии</w:t>
      </w:r>
    </w:p>
    <w:p w:rsidR="004138FB" w:rsidRDefault="00397FCA">
      <w:pPr>
        <w:pStyle w:val="PreformattedText"/>
      </w:pPr>
      <w:r>
        <w:t>никогда  не представляли собой только набор верований. Для любой религии</w:t>
      </w:r>
    </w:p>
    <w:p w:rsidR="004138FB" w:rsidRDefault="00397FCA">
      <w:pPr>
        <w:pStyle w:val="PreformattedText"/>
      </w:pPr>
      <w:r>
        <w:t>характерны постоянно повторяющиеся ритуалы и обряды, в которых принимают</w:t>
      </w:r>
    </w:p>
    <w:p w:rsidR="004138FB" w:rsidRDefault="00397FCA">
      <w:pPr>
        <w:pStyle w:val="PreformattedText"/>
      </w:pPr>
      <w:r>
        <w:t>участие   группы   верующих.  Благодаря  коллективным  обрядам   чувство</w:t>
      </w:r>
    </w:p>
    <w:p w:rsidR="004138FB" w:rsidRDefault="00397FCA">
      <w:pPr>
        <w:pStyle w:val="PreformattedText"/>
      </w:pPr>
      <w:r>
        <w:t>групповой   солидарности  получает  подтверждение  и   крепнет.   Обряды</w:t>
      </w:r>
    </w:p>
    <w:p w:rsidR="004138FB" w:rsidRDefault="00397FCA">
      <w:pPr>
        <w:pStyle w:val="PreformattedText"/>
      </w:pPr>
      <w:r>
        <w:t>отвлекают людей от забот мирской жизни и переносят их в сферу, где царят</w:t>
      </w:r>
    </w:p>
    <w:p w:rsidR="004138FB" w:rsidRDefault="00397FCA">
      <w:pPr>
        <w:pStyle w:val="PreformattedText"/>
      </w:pPr>
      <w:r>
        <w:t>возвышенные  чувства и где они могут ощутить слияние с  высшими  силами.</w:t>
      </w:r>
    </w:p>
    <w:p w:rsidR="004138FB" w:rsidRDefault="00397FCA">
      <w:pPr>
        <w:pStyle w:val="PreformattedText"/>
      </w:pPr>
      <w:r>
        <w:t>Эти  высшие силы, которыми якобы являются тотемы, божественные  существа</w:t>
      </w:r>
    </w:p>
    <w:p w:rsidR="004138FB" w:rsidRDefault="00397FCA">
      <w:pPr>
        <w:pStyle w:val="PreformattedText"/>
      </w:pPr>
      <w:r>
        <w:t>или  боги, являются в действительности отражением влияния коллектива  на</w:t>
      </w:r>
    </w:p>
    <w:p w:rsidR="004138FB" w:rsidRDefault="00397FCA">
      <w:pPr>
        <w:pStyle w:val="PreformattedText"/>
      </w:pPr>
      <w:r>
        <w:t>личность.</w:t>
      </w:r>
    </w:p>
    <w:p w:rsidR="004138FB" w:rsidRDefault="00397FCA">
      <w:pPr>
        <w:pStyle w:val="PreformattedText"/>
      </w:pPr>
      <w:r>
        <w:t xml:space="preserve">   Обряды  и  ритуалы,  с  точки  зрения Дюркгейма,  имеют  существенное</w:t>
      </w:r>
    </w:p>
    <w:p w:rsidR="004138FB" w:rsidRDefault="00397FCA">
      <w:pPr>
        <w:pStyle w:val="PreformattedText"/>
      </w:pPr>
      <w:r>
        <w:t>значение  для  укрепления  солидарности  членов  социальных  групп.  Это</w:t>
      </w:r>
    </w:p>
    <w:p w:rsidR="004138FB" w:rsidRDefault="00397FCA">
      <w:pPr>
        <w:pStyle w:val="PreformattedText"/>
      </w:pPr>
      <w:r>
        <w:t>является  причиной,  по  которой  обряды  обнаруживаются  не  только   в</w:t>
      </w:r>
    </w:p>
    <w:p w:rsidR="004138FB" w:rsidRDefault="00397FCA">
      <w:pPr>
        <w:pStyle w:val="PreformattedText"/>
      </w:pPr>
      <w:r>
        <w:t>стандартных ситуациях проведения регулярных богослужений, но и при  всех</w:t>
      </w:r>
    </w:p>
    <w:p w:rsidR="004138FB" w:rsidRDefault="00397FCA">
      <w:pPr>
        <w:pStyle w:val="PreformattedText"/>
      </w:pPr>
      <w:r>
        <w:t>важнейших  событиях,  связанных  с  переменами  в  социальном  положении</w:t>
      </w:r>
    </w:p>
    <w:p w:rsidR="004138FB" w:rsidRDefault="00397FCA">
      <w:pPr>
        <w:pStyle w:val="PreformattedText"/>
      </w:pPr>
      <w:r>
        <w:t>человека  и  его близких, например, при рождении, заключении  брака  или</w:t>
      </w:r>
    </w:p>
    <w:p w:rsidR="004138FB" w:rsidRDefault="00397FCA">
      <w:pPr>
        <w:pStyle w:val="PreformattedText"/>
      </w:pPr>
      <w:r>
        <w:t>смерти.  Ритуалы  и обряды такого рода встречаются практически  во  всех</w:t>
      </w:r>
    </w:p>
    <w:p w:rsidR="004138FB" w:rsidRDefault="00397FCA">
      <w:pPr>
        <w:pStyle w:val="PreformattedText"/>
      </w:pPr>
      <w:r>
        <w:t>обществах. Дюркгейм делает вывод, что коллективные обряды, совершаемые в</w:t>
      </w:r>
    </w:p>
    <w:p w:rsidR="004138FB" w:rsidRDefault="00397FCA">
      <w:pPr>
        <w:pStyle w:val="PreformattedText"/>
      </w:pPr>
      <w:r>
        <w:t>те моменты, когда люди оказываются перед необходимостью приспособиться к</w:t>
      </w:r>
    </w:p>
    <w:p w:rsidR="004138FB" w:rsidRDefault="00397FCA">
      <w:pPr>
        <w:pStyle w:val="PreformattedText"/>
      </w:pPr>
      <w:r>
        <w:t>значительным  изменениям  в их жизни, укрепляют групповую  солидарность.</w:t>
      </w:r>
    </w:p>
    <w:p w:rsidR="004138FB" w:rsidRDefault="00397FCA">
      <w:pPr>
        <w:pStyle w:val="PreformattedText"/>
      </w:pPr>
      <w:r>
        <w:t>Ритуал  похорон  наглядно показывает, что жизнь отдельного  человека  по</w:t>
      </w:r>
    </w:p>
    <w:p w:rsidR="004138FB" w:rsidRDefault="00397FCA">
      <w:pPr>
        <w:pStyle w:val="PreformattedText"/>
      </w:pPr>
      <w:r>
        <w:t>сравнению  с  групповыми ценностями имеет преходящее значение  и,  таким</w:t>
      </w:r>
    </w:p>
    <w:p w:rsidR="004138FB" w:rsidRDefault="00397FCA">
      <w:pPr>
        <w:pStyle w:val="PreformattedText"/>
      </w:pPr>
      <w:r>
        <w:t>образом,  помогает людям примириться с потерей близких.  Для  тех,  кого</w:t>
      </w:r>
    </w:p>
    <w:p w:rsidR="004138FB" w:rsidRDefault="00397FCA">
      <w:pPr>
        <w:pStyle w:val="PreformattedText"/>
      </w:pPr>
      <w:r>
        <w:t>лично  коснулась  чья-либо  смерть,  траур  —  это  не  самопроизвольное</w:t>
      </w:r>
    </w:p>
    <w:p w:rsidR="004138FB" w:rsidRDefault="00397FCA">
      <w:pPr>
        <w:pStyle w:val="PreformattedText"/>
      </w:pPr>
      <w:r>
        <w:t>выражение  горя  или,  по  крайней мере, не  только  это.  Траур  —  это</w:t>
      </w:r>
    </w:p>
    <w:p w:rsidR="004138FB" w:rsidRDefault="00397FCA">
      <w:pPr>
        <w:pStyle w:val="PreformattedText"/>
      </w:pPr>
      <w:r>
        <w:t>обязанность, налагаемая группой на ее члена.</w:t>
      </w:r>
    </w:p>
    <w:p w:rsidR="004138FB" w:rsidRDefault="00397FCA">
      <w:pPr>
        <w:pStyle w:val="PreformattedText"/>
      </w:pPr>
      <w:r>
        <w:t xml:space="preserve">   В  малых культурах традиционного типа, утверждает Дюркгейм, почти все</w:t>
      </w:r>
    </w:p>
    <w:p w:rsidR="004138FB" w:rsidRDefault="00397FCA">
      <w:pPr>
        <w:pStyle w:val="PreformattedText"/>
      </w:pPr>
      <w:r>
        <w:t>стороны жизни буквально пронизаны религией. Религиозные обряды, с  одной</w:t>
      </w:r>
    </w:p>
    <w:p w:rsidR="004138FB" w:rsidRDefault="00397FCA">
      <w:pPr>
        <w:pStyle w:val="PreformattedText"/>
      </w:pPr>
      <w:r>
        <w:t>стороны,  порождают  новые  идеи и категории  мышления,  а  с  другой  —</w:t>
      </w:r>
    </w:p>
    <w:p w:rsidR="004138FB" w:rsidRDefault="00397FCA">
      <w:pPr>
        <w:pStyle w:val="PreformattedText"/>
      </w:pPr>
      <w:r>
        <w:t>укрепляют  уже  431  сложившиеся ценности. Религия  является  не  только</w:t>
      </w:r>
    </w:p>
    <w:p w:rsidR="004138FB" w:rsidRDefault="00397FCA">
      <w:pPr>
        <w:pStyle w:val="PreformattedText"/>
      </w:pPr>
      <w:r>
        <w:t>последовательностью чувств и поступков, она фактически определяет способ</w:t>
      </w:r>
    </w:p>
    <w:p w:rsidR="004138FB" w:rsidRDefault="00397FCA">
      <w:pPr>
        <w:pStyle w:val="PreformattedText"/>
      </w:pPr>
      <w:r>
        <w:t>мышления  людей  в  культурах традиционного типа.  Даже  наиболее  общие</w:t>
      </w:r>
    </w:p>
    <w:p w:rsidR="004138FB" w:rsidRDefault="00397FCA">
      <w:pPr>
        <w:pStyle w:val="PreformattedText"/>
      </w:pPr>
      <w:r>
        <w:t>философские  категории, в том числе появившиеся в результате  осмысления</w:t>
      </w:r>
    </w:p>
    <w:p w:rsidR="004138FB" w:rsidRDefault="00397FCA">
      <w:pPr>
        <w:pStyle w:val="PreformattedText"/>
      </w:pPr>
      <w:r>
        <w:t>времени  и  пространства,  первоначально  были  выражены  в  религиозных</w:t>
      </w:r>
    </w:p>
    <w:p w:rsidR="004138FB" w:rsidRDefault="00397FCA">
      <w:pPr>
        <w:pStyle w:val="PreformattedText"/>
      </w:pPr>
      <w:r>
        <w:t>терминах.  Понятие времени, например, возникло вследствие  необходимости</w:t>
      </w:r>
    </w:p>
    <w:p w:rsidR="004138FB" w:rsidRDefault="00397FCA">
      <w:pPr>
        <w:pStyle w:val="PreformattedText"/>
      </w:pPr>
      <w:r>
        <w:t>исчисления длительности религиозных обрядов.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Дюркгейм об изменениях в религии</w:t>
      </w:r>
    </w:p>
    <w:p w:rsidR="004138FB" w:rsidRDefault="00397FCA">
      <w:pPr>
        <w:pStyle w:val="PreformattedText"/>
      </w:pPr>
      <w:r>
        <w:t xml:space="preserve">   По  мере  развития общественного прогресса, считает Дюркгейм, влияние</w:t>
      </w:r>
    </w:p>
    <w:p w:rsidR="004138FB" w:rsidRDefault="00397FCA">
      <w:pPr>
        <w:pStyle w:val="PreformattedText"/>
      </w:pPr>
      <w:r>
        <w:t>религии  ослабевает.  Научное мышление все в  большей  степени  замещает</w:t>
      </w:r>
    </w:p>
    <w:p w:rsidR="004138FB" w:rsidRDefault="00397FCA">
      <w:pPr>
        <w:pStyle w:val="PreformattedText"/>
      </w:pPr>
      <w:r>
        <w:t>религиозные  толкования.  Обряды и ритуалы занимают  все  меньшую  часть</w:t>
      </w:r>
    </w:p>
    <w:p w:rsidR="004138FB" w:rsidRDefault="00397FCA">
      <w:pPr>
        <w:pStyle w:val="PreformattedText"/>
      </w:pPr>
      <w:r>
        <w:t>человеческой  жизни.  Дюркгейм  соглашается  с  Марксом   в   том,   что</w:t>
      </w:r>
    </w:p>
    <w:p w:rsidR="004138FB" w:rsidRDefault="00397FCA">
      <w:pPr>
        <w:pStyle w:val="PreformattedText"/>
      </w:pPr>
      <w:r>
        <w:t>традиционная  религия (т. е. религия, в которой фигурируют  божественные</w:t>
      </w:r>
    </w:p>
    <w:p w:rsidR="004138FB" w:rsidRDefault="00397FCA">
      <w:pPr>
        <w:pStyle w:val="PreformattedText"/>
      </w:pPr>
      <w:r>
        <w:t>силы или боги) находится на грани исчезновения. “Старые боги умерли”,  —</w:t>
      </w:r>
    </w:p>
    <w:p w:rsidR="004138FB" w:rsidRDefault="00397FCA">
      <w:pPr>
        <w:pStyle w:val="PreformattedText"/>
      </w:pPr>
      <w:r>
        <w:t>пишет  Дюркгейм.  Вместе с тем он заявляет, что  в  определенном  смысле</w:t>
      </w:r>
    </w:p>
    <w:p w:rsidR="004138FB" w:rsidRDefault="00397FCA">
      <w:pPr>
        <w:pStyle w:val="PreformattedText"/>
      </w:pPr>
      <w:r>
        <w:t>можно  говорить  о  том,  что  в  измененной  форме  религия,  вероятно,</w:t>
      </w:r>
    </w:p>
    <w:p w:rsidR="004138FB" w:rsidRDefault="00397FCA">
      <w:pPr>
        <w:pStyle w:val="PreformattedText"/>
      </w:pPr>
      <w:r>
        <w:t>сохранится.  Даже общества современного типа испытывают необходимость  в</w:t>
      </w:r>
    </w:p>
    <w:p w:rsidR="004138FB" w:rsidRDefault="00397FCA">
      <w:pPr>
        <w:pStyle w:val="PreformattedText"/>
      </w:pPr>
      <w:r>
        <w:t>ритуалах,  которые  подтверждали  бы  их  ценности  и  обеспечивали   бы</w:t>
      </w:r>
    </w:p>
    <w:p w:rsidR="004138FB" w:rsidRDefault="00397FCA">
      <w:pPr>
        <w:pStyle w:val="PreformattedText"/>
      </w:pPr>
      <w:r>
        <w:t>прочность их положения. Следовательно, возможно появление новых обрядов,</w:t>
      </w:r>
    </w:p>
    <w:p w:rsidR="004138FB" w:rsidRDefault="00397FCA">
      <w:pPr>
        <w:pStyle w:val="PreformattedText"/>
      </w:pPr>
      <w:r>
        <w:t>которые, как следует ожидать, заменят устаревшие и отжившие. Дюркгейм не</w:t>
      </w:r>
    </w:p>
    <w:p w:rsidR="004138FB" w:rsidRDefault="00397FCA">
      <w:pPr>
        <w:pStyle w:val="PreformattedText"/>
      </w:pPr>
      <w:r>
        <w:t>дает  определенного ответа на вопрос, какими бы могли быть  эти  обряды,</w:t>
      </w:r>
    </w:p>
    <w:p w:rsidR="004138FB" w:rsidRDefault="00397FCA">
      <w:pPr>
        <w:pStyle w:val="PreformattedText"/>
      </w:pPr>
      <w:r>
        <w:t>но,  по-видимому,  он  имеет в виду торжества  в  честь  гуманитарных  и</w:t>
      </w:r>
    </w:p>
    <w:p w:rsidR="004138FB" w:rsidRDefault="00397FCA">
      <w:pPr>
        <w:pStyle w:val="PreformattedText"/>
      </w:pPr>
      <w:r>
        <w:t>политических  ценностей,  таких,  как  свобода,  равенство  и   взаимное</w:t>
      </w:r>
    </w:p>
    <w:p w:rsidR="004138FB" w:rsidRDefault="00397FCA">
      <w:pPr>
        <w:pStyle w:val="PreformattedText"/>
      </w:pPr>
      <w:r>
        <w:t>сотрудничество.</w:t>
      </w:r>
    </w:p>
    <w:p w:rsidR="004138FB" w:rsidRDefault="00397FCA">
      <w:pPr>
        <w:pStyle w:val="PreformattedText"/>
      </w:pPr>
      <w:r>
        <w:t xml:space="preserve">   Может  быть  выдвинут  тезис, что большинство  развитых  промышленных</w:t>
      </w:r>
    </w:p>
    <w:p w:rsidR="004138FB" w:rsidRDefault="00397FCA">
      <w:pPr>
        <w:pStyle w:val="PreformattedText"/>
      </w:pPr>
      <w:r>
        <w:t>государств  поощряет  развитие  так называемых  гражданских  религий.  В</w:t>
      </w:r>
    </w:p>
    <w:p w:rsidR="004138FB" w:rsidRDefault="00397FCA">
      <w:pPr>
        <w:pStyle w:val="PreformattedText"/>
      </w:pPr>
      <w:r>
        <w:t>Великобритании  символы, такие как государственный  флаг,  песня  “Земля</w:t>
      </w:r>
    </w:p>
    <w:p w:rsidR="004138FB" w:rsidRDefault="00397FCA">
      <w:pPr>
        <w:pStyle w:val="PreformattedText"/>
      </w:pPr>
      <w:r>
        <w:t>надежды  и  славы”  и  подобные  ей, и ритуалы,  такие,  как  коронация,</w:t>
      </w:r>
    </w:p>
    <w:p w:rsidR="004138FB" w:rsidRDefault="00397FCA">
      <w:pPr>
        <w:pStyle w:val="PreformattedText"/>
      </w:pPr>
      <w:r>
        <w:t>используются  для того, чтобы укрепить веру в превосходство “британского</w:t>
      </w:r>
    </w:p>
    <w:p w:rsidR="004138FB" w:rsidRDefault="00397FCA">
      <w:pPr>
        <w:pStyle w:val="PreformattedText"/>
      </w:pPr>
      <w:r>
        <w:t>образа  жизни”5).  Эти  символы  связаны  с  традиционными  религиозными</w:t>
      </w:r>
    </w:p>
    <w:p w:rsidR="004138FB" w:rsidRDefault="00397FCA">
      <w:pPr>
        <w:pStyle w:val="PreformattedText"/>
      </w:pPr>
      <w:r>
        <w:t>институтами,  такими как англиканская церковь. Напротив, Советский  Союз</w:t>
      </w:r>
    </w:p>
    <w:p w:rsidR="004138FB" w:rsidRDefault="00397FCA">
      <w:pPr>
        <w:pStyle w:val="PreformattedText"/>
      </w:pPr>
      <w:r>
        <w:t>являлся  обществом,  в соответствии с идеями Маркса, открыто  враждебным</w:t>
      </w:r>
    </w:p>
    <w:p w:rsidR="004138FB" w:rsidRDefault="00397FCA">
      <w:pPr>
        <w:pStyle w:val="PreformattedText"/>
      </w:pPr>
      <w:r>
        <w:t xml:space="preserve">   pekhchh в традиционном ее понимании. Тем не менее сами Маркс, Энгельс и</w:t>
      </w:r>
    </w:p>
    <w:p w:rsidR="004138FB" w:rsidRDefault="00397FCA">
      <w:pPr>
        <w:pStyle w:val="PreformattedText"/>
      </w:pPr>
      <w:r>
        <w:t>Ленин  стали  яркими  символами поддерживаемой государством  гражданской</w:t>
      </w:r>
    </w:p>
    <w:p w:rsidR="004138FB" w:rsidRDefault="00397FCA">
      <w:pPr>
        <w:pStyle w:val="PreformattedText"/>
      </w:pPr>
      <w:r>
        <w:t>религии.  Ежегодное празднование Первомая на Красной площади в Москве  и</w:t>
      </w:r>
    </w:p>
    <w:p w:rsidR="004138FB" w:rsidRDefault="00397FCA">
      <w:pPr>
        <w:pStyle w:val="PreformattedText"/>
      </w:pPr>
      <w:r>
        <w:t>другие ритуалы укрепляли преданность идеалам Октябрьской революции.</w:t>
      </w:r>
    </w:p>
    <w:p w:rsidR="004138FB" w:rsidRDefault="00397FCA">
      <w:pPr>
        <w:pStyle w:val="PreformattedText"/>
      </w:pPr>
      <w:r>
        <w:t xml:space="preserve">   Справедливо  ли  говорить  в  этом контексте  о  возникновении  новой</w:t>
      </w:r>
    </w:p>
    <w:p w:rsidR="004138FB" w:rsidRDefault="00397FCA">
      <w:pPr>
        <w:pStyle w:val="PreformattedText"/>
      </w:pPr>
      <w:r>
        <w:t>религии?  Этот  вопрос  пока остается открытым.  Гражданские  символы  и</w:t>
      </w:r>
    </w:p>
    <w:p w:rsidR="004138FB" w:rsidRDefault="00397FCA">
      <w:pPr>
        <w:pStyle w:val="PreformattedText"/>
      </w:pPr>
      <w:r>
        <w:t>ритуалы сегодня мирно уживаются с традиционными религиями. Тем не менее,</w:t>
      </w:r>
    </w:p>
    <w:p w:rsidR="004138FB" w:rsidRDefault="00397FCA">
      <w:pPr>
        <w:pStyle w:val="PreformattedText"/>
      </w:pPr>
      <w:r>
        <w:t>трудно  отрицать,  что  социальные механизмы их возникновения  весьма  и</w:t>
      </w:r>
    </w:p>
    <w:p w:rsidR="004138FB" w:rsidRDefault="00397FCA">
      <w:pPr>
        <w:pStyle w:val="PreformattedText"/>
      </w:pPr>
      <w:r>
        <w:t>весьма схожи.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Вебер и мировые религии</w:t>
      </w:r>
    </w:p>
    <w:p w:rsidR="004138FB" w:rsidRDefault="00397FCA">
      <w:pPr>
        <w:pStyle w:val="PreformattedText"/>
      </w:pPr>
      <w:r>
        <w:t xml:space="preserve">   Число  примеров,  на  которых Дюркгейм основывал  свою  аргументацию,</w:t>
      </w:r>
    </w:p>
    <w:p w:rsidR="004138FB" w:rsidRDefault="00397FCA">
      <w:pPr>
        <w:pStyle w:val="PreformattedText"/>
      </w:pPr>
      <w:r>
        <w:t>весьма ограниченно, особенно если учесть, что он высказывал свои идеи по</w:t>
      </w:r>
    </w:p>
    <w:p w:rsidR="004138FB" w:rsidRDefault="00397FCA">
      <w:pPr>
        <w:pStyle w:val="PreformattedText"/>
      </w:pPr>
      <w:r>
        <w:t>отношению  к религии в целом. Макс Вебер, в противоположность Дюркгейму,</w:t>
      </w:r>
    </w:p>
    <w:p w:rsidR="004138FB" w:rsidRDefault="00397FCA">
      <w:pPr>
        <w:pStyle w:val="PreformattedText"/>
      </w:pPr>
      <w:r>
        <w:t>предпринял масштабное исследование существующих в мире религий. Ни  один</w:t>
      </w:r>
    </w:p>
    <w:p w:rsidR="004138FB" w:rsidRDefault="00397FCA">
      <w:pPr>
        <w:pStyle w:val="PreformattedText"/>
      </w:pPr>
      <w:r>
        <w:t>ученый  ни  до,  ни после него не брался за задачу такого  размаха.  Его</w:t>
      </w:r>
    </w:p>
    <w:p w:rsidR="004138FB" w:rsidRDefault="00397FCA">
      <w:pPr>
        <w:pStyle w:val="PreformattedText"/>
      </w:pPr>
      <w:r>
        <w:t>внимание прежде всего было сосредоточено на изучении, как он их называл,</w:t>
      </w:r>
    </w:p>
    <w:p w:rsidR="004138FB" w:rsidRDefault="00397FCA">
      <w:pPr>
        <w:pStyle w:val="PreformattedText"/>
      </w:pPr>
      <w:r>
        <w:t>“мировых  религии",  т.  е.  привлекающих наибольшее  число  верующих  и</w:t>
      </w:r>
    </w:p>
    <w:p w:rsidR="004138FB" w:rsidRDefault="00397FCA">
      <w:pPr>
        <w:pStyle w:val="PreformattedText"/>
      </w:pPr>
      <w:r>
        <w:t>оказавших решающее воздействие на 432 ход мировой истории. Вебер  провел</w:t>
      </w:r>
    </w:p>
    <w:p w:rsidR="004138FB" w:rsidRDefault="00397FCA">
      <w:pPr>
        <w:pStyle w:val="PreformattedText"/>
      </w:pPr>
      <w:r>
        <w:t>подробные  исследования индуизма, буддизма, даосизма и раннего иудаизма.</w:t>
      </w:r>
    </w:p>
    <w:p w:rsidR="004138FB" w:rsidRDefault="00397FCA">
      <w:pPr>
        <w:pStyle w:val="PreformattedText"/>
      </w:pPr>
      <w:r>
        <w:t>В  “Протестантской этике и духе капитализма”, впервые  опубликованной  в</w:t>
      </w:r>
    </w:p>
    <w:p w:rsidR="004138FB" w:rsidRDefault="00397FCA">
      <w:pPr>
        <w:pStyle w:val="PreformattedText"/>
      </w:pPr>
      <w:r>
        <w:t>1904-1905,  и других книгах он подробно останавливается на том  влиянии,</w:t>
      </w:r>
    </w:p>
    <w:p w:rsidR="004138FB" w:rsidRDefault="00397FCA">
      <w:pPr>
        <w:pStyle w:val="PreformattedText"/>
      </w:pPr>
      <w:r>
        <w:t>которое  оказало  христианство  на  историю  Запада.  Он  не  успел,   к</w:t>
      </w:r>
    </w:p>
    <w:p w:rsidR="004138FB" w:rsidRDefault="00397FCA">
      <w:pPr>
        <w:pStyle w:val="PreformattedText"/>
      </w:pPr>
      <w:r>
        <w:t>сожалению, осуществить задуманную работу по исламу.</w:t>
      </w:r>
    </w:p>
    <w:p w:rsidR="004138FB" w:rsidRDefault="00397FCA">
      <w:pPr>
        <w:pStyle w:val="PreformattedText"/>
      </w:pPr>
      <w:r>
        <w:t xml:space="preserve">   Труды  Вебера  и  Дюркгейма по вопросам религии различаются  заметно.</w:t>
      </w:r>
    </w:p>
    <w:p w:rsidR="004138FB" w:rsidRDefault="00397FCA">
      <w:pPr>
        <w:pStyle w:val="PreformattedText"/>
      </w:pPr>
      <w:r>
        <w:t>Вебер   занят   в   первую  очередь  исследованием   взаимосвязи   между</w:t>
      </w:r>
    </w:p>
    <w:p w:rsidR="004138FB" w:rsidRDefault="00397FCA">
      <w:pPr>
        <w:pStyle w:val="PreformattedText"/>
      </w:pPr>
      <w:r>
        <w:t>религиозными   и   социальными   изменениями,   чему   Дюркгейм   уделял</w:t>
      </w:r>
    </w:p>
    <w:p w:rsidR="004138FB" w:rsidRDefault="00397FCA">
      <w:pPr>
        <w:pStyle w:val="PreformattedText"/>
      </w:pPr>
      <w:r>
        <w:t>сравнительно мало внимания. Вебер, в отличие от Маркса, утверждает,  что</w:t>
      </w:r>
    </w:p>
    <w:p w:rsidR="004138FB" w:rsidRDefault="00397FCA">
      <w:pPr>
        <w:pStyle w:val="PreformattedText"/>
      </w:pPr>
      <w:r>
        <w:t>религия   не   обязательно  является  консервативной  силой;   напротив,</w:t>
      </w:r>
    </w:p>
    <w:p w:rsidR="004138FB" w:rsidRDefault="00397FCA">
      <w:pPr>
        <w:pStyle w:val="PreformattedText"/>
      </w:pPr>
      <w:r>
        <w:t>социальные  движения,  имевшие  религиозные  корни,  часто  приводили  к</w:t>
      </w:r>
    </w:p>
    <w:p w:rsidR="004138FB" w:rsidRDefault="00397FCA">
      <w:pPr>
        <w:pStyle w:val="PreformattedText"/>
      </w:pPr>
      <w:r>
        <w:t>разительным   переменам   в   обществе.  Так,  протестантизм   (особенно</w:t>
      </w:r>
    </w:p>
    <w:p w:rsidR="004138FB" w:rsidRDefault="00397FCA">
      <w:pPr>
        <w:pStyle w:val="PreformattedText"/>
      </w:pPr>
      <w:r>
        <w:t>пуританизм)  заложил фундамент для капиталистического  развития  Запада.</w:t>
      </w:r>
    </w:p>
    <w:p w:rsidR="004138FB" w:rsidRDefault="00397FCA">
      <w:pPr>
        <w:pStyle w:val="PreformattedText"/>
      </w:pPr>
      <w:r>
        <w:t>Первые предприниматели были главным образом кальвинистами. Их внутреннее</w:t>
      </w:r>
    </w:p>
    <w:p w:rsidR="004138FB" w:rsidRDefault="00397FCA">
      <w:pPr>
        <w:pStyle w:val="PreformattedText"/>
      </w:pPr>
      <w:r>
        <w:t>побуждение  к успеху, которое помогло исходному экономическому  развитию</w:t>
      </w:r>
    </w:p>
    <w:p w:rsidR="004138FB" w:rsidRDefault="00397FCA">
      <w:pPr>
        <w:pStyle w:val="PreformattedText"/>
      </w:pPr>
      <w:r>
        <w:t>Запада,  подкреплялось  изначально желанием служить  богу.  Материальный</w:t>
      </w:r>
    </w:p>
    <w:p w:rsidR="004138FB" w:rsidRDefault="00397FCA">
      <w:pPr>
        <w:pStyle w:val="PreformattedText"/>
      </w:pPr>
      <w:r>
        <w:t>успех для них был знаком божественного благорасположения.</w:t>
      </w:r>
    </w:p>
    <w:p w:rsidR="004138FB" w:rsidRDefault="00397FCA">
      <w:pPr>
        <w:pStyle w:val="PreformattedText"/>
      </w:pPr>
      <w:r>
        <w:t xml:space="preserve">   Вебер  рассматривал свои работы в области мировых религий как  единое</w:t>
      </w:r>
    </w:p>
    <w:p w:rsidR="004138FB" w:rsidRDefault="00397FCA">
      <w:pPr>
        <w:pStyle w:val="PreformattedText"/>
      </w:pPr>
      <w:r>
        <w:t>исследование.  Его рассмотрение воздействия протестантизма  на  развитие</w:t>
      </w:r>
    </w:p>
    <w:p w:rsidR="004138FB" w:rsidRDefault="00397FCA">
      <w:pPr>
        <w:pStyle w:val="PreformattedText"/>
      </w:pPr>
      <w:r>
        <w:t>Запада  является  лишь  частью  предпринятой  им  всеобъемлющей  попытки</w:t>
      </w:r>
    </w:p>
    <w:p w:rsidR="004138FB" w:rsidRDefault="00397FCA">
      <w:pPr>
        <w:pStyle w:val="PreformattedText"/>
      </w:pPr>
      <w:r>
        <w:t>оценить  влияние религии на социальную и экономическую  жизнь  в  разных</w:t>
      </w:r>
    </w:p>
    <w:p w:rsidR="004138FB" w:rsidRDefault="00397FCA">
      <w:pPr>
        <w:pStyle w:val="PreformattedText"/>
      </w:pPr>
      <w:r>
        <w:t>культурах. Проанализировав восточные религии, Вебер пришел к выводу, что</w:t>
      </w:r>
    </w:p>
    <w:p w:rsidR="004138FB" w:rsidRDefault="00397FCA">
      <w:pPr>
        <w:pStyle w:val="PreformattedText"/>
      </w:pPr>
      <w:r>
        <w:t>они  стали  непреодолимой  преградой развития промышленного  капитализма</w:t>
      </w:r>
    </w:p>
    <w:p w:rsidR="004138FB" w:rsidRDefault="00397FCA">
      <w:pPr>
        <w:pStyle w:val="PreformattedText"/>
      </w:pPr>
      <w:r>
        <w:t>западного  образца. Это случилось не потому, что другие  цивилизации  по</w:t>
      </w:r>
    </w:p>
    <w:p w:rsidR="004138FB" w:rsidRDefault="00397FCA">
      <w:pPr>
        <w:pStyle w:val="PreformattedText"/>
      </w:pPr>
      <w:r>
        <w:t>сравнению  с западными являются отсталыми, просто их ценности отличаются</w:t>
      </w:r>
    </w:p>
    <w:p w:rsidR="004138FB" w:rsidRDefault="00397FCA">
      <w:pPr>
        <w:pStyle w:val="PreformattedText"/>
      </w:pPr>
      <w:r>
        <w:t>от тех, что господствуют в Европе.</w:t>
      </w:r>
    </w:p>
    <w:p w:rsidR="004138FB" w:rsidRDefault="00397FCA">
      <w:pPr>
        <w:pStyle w:val="PreformattedText"/>
      </w:pPr>
      <w:r>
        <w:t xml:space="preserve">   В  традиционном  Китае и Индии, указывает Вебер, наблюдались  периоды</w:t>
      </w:r>
    </w:p>
    <w:p w:rsidR="004138FB" w:rsidRDefault="00397FCA">
      <w:pPr>
        <w:pStyle w:val="PreformattedText"/>
      </w:pPr>
      <w:r>
        <w:t>заметного оживления торговли, производства и градостроительства, но  они</w:t>
      </w:r>
    </w:p>
    <w:p w:rsidR="004138FB" w:rsidRDefault="00397FCA">
      <w:pPr>
        <w:pStyle w:val="PreformattedText"/>
      </w:pPr>
      <w:r>
        <w:t>не привели к радикальным социальным изменениям, которые были свойственны</w:t>
      </w:r>
    </w:p>
    <w:p w:rsidR="004138FB" w:rsidRDefault="00397FCA">
      <w:pPr>
        <w:pStyle w:val="PreformattedText"/>
      </w:pPr>
      <w:r>
        <w:t>растущему промышленному капитализму на Западе. Религия являлась основным</w:t>
      </w:r>
    </w:p>
    <w:p w:rsidR="004138FB" w:rsidRDefault="00397FCA">
      <w:pPr>
        <w:pStyle w:val="PreformattedText"/>
      </w:pPr>
      <w:r>
        <w:t>препятствием  к  изменениям  такого рода.  Возьмем  в  качестве  примера</w:t>
      </w:r>
    </w:p>
    <w:p w:rsidR="004138FB" w:rsidRDefault="00397FCA">
      <w:pPr>
        <w:pStyle w:val="PreformattedText"/>
      </w:pPr>
      <w:r>
        <w:t>индуизм, который Вебер называл “потусторонней религией”. Он имел в виду,</w:t>
      </w:r>
    </w:p>
    <w:p w:rsidR="004138FB" w:rsidRDefault="00397FCA">
      <w:pPr>
        <w:pStyle w:val="PreformattedText"/>
      </w:pPr>
      <w:r>
        <w:t>что  основные  ценности  индуизма заключаются в освобождении  от  власти</w:t>
      </w:r>
    </w:p>
    <w:p w:rsidR="004138FB" w:rsidRDefault="00397FCA">
      <w:pPr>
        <w:pStyle w:val="PreformattedText"/>
      </w:pPr>
      <w:r>
        <w:t>материального  мира,  что приводит к переходу на новую,  высшую  ступень</w:t>
      </w:r>
    </w:p>
    <w:p w:rsidR="004138FB" w:rsidRDefault="00397FCA">
      <w:pPr>
        <w:pStyle w:val="PreformattedText"/>
      </w:pPr>
      <w:r>
        <w:t>духовного   развития.  Религиозные  чувства  и  мотивации,   порождаемые</w:t>
      </w:r>
    </w:p>
    <w:p w:rsidR="004138FB" w:rsidRDefault="00397FCA">
      <w:pPr>
        <w:pStyle w:val="PreformattedText"/>
      </w:pPr>
      <w:r>
        <w:t>индуизмом, не направлены на завоевание власти над материальным  миром  и</w:t>
      </w:r>
    </w:p>
    <w:p w:rsidR="004138FB" w:rsidRDefault="00397FCA">
      <w:pPr>
        <w:pStyle w:val="PreformattedText"/>
      </w:pPr>
      <w:r>
        <w:t>его   преобразование.   Наоборот,  индуизм  рассматривает   материальную</w:t>
      </w:r>
    </w:p>
    <w:p w:rsidR="004138FB" w:rsidRDefault="00397FCA">
      <w:pPr>
        <w:pStyle w:val="PreformattedText"/>
      </w:pPr>
      <w:r>
        <w:t>реальность  как  пелену, под которой скрываются действительные  интересы</w:t>
      </w:r>
    </w:p>
    <w:p w:rsidR="004138FB" w:rsidRDefault="00397FCA">
      <w:pPr>
        <w:pStyle w:val="PreformattedText"/>
      </w:pPr>
      <w:r>
        <w:t>человечества.  Усилия  конфуцианства  также  направлены  на  то,   чтобы</w:t>
      </w:r>
    </w:p>
    <w:p w:rsidR="004138FB" w:rsidRDefault="00397FCA">
      <w:pPr>
        <w:pStyle w:val="PreformattedText"/>
      </w:pPr>
      <w:r>
        <w:t>предотвратить   экономическое  развитие  в   его   западном   понимании;</w:t>
      </w:r>
    </w:p>
    <w:p w:rsidR="004138FB" w:rsidRDefault="00397FCA">
      <w:pPr>
        <w:pStyle w:val="PreformattedText"/>
      </w:pPr>
      <w:r>
        <w:t>подчеркивается  важность достижения гармонии  с  миром,  а  не  активное</w:t>
      </w:r>
    </w:p>
    <w:p w:rsidR="004138FB" w:rsidRDefault="00397FCA">
      <w:pPr>
        <w:pStyle w:val="PreformattedText"/>
      </w:pPr>
      <w:r>
        <w:t>вмешательство в него. Хотя Китай на протяжении долгого времени и являлся</w:t>
      </w:r>
    </w:p>
    <w:p w:rsidR="004138FB" w:rsidRDefault="00397FCA">
      <w:pPr>
        <w:pStyle w:val="PreformattedText"/>
      </w:pPr>
      <w:r>
        <w:t>самой  могущественной, наиболее развитой в культурном отношении  мировой</w:t>
      </w:r>
    </w:p>
    <w:p w:rsidR="004138FB" w:rsidRDefault="00397FCA">
      <w:pPr>
        <w:pStyle w:val="PreformattedText"/>
      </w:pPr>
      <w:r>
        <w:t>цивилизацией,  господствовавшие  в нем  религиозные  ценности  послужили</w:t>
      </w:r>
    </w:p>
    <w:p w:rsidR="004138FB" w:rsidRDefault="00397FCA">
      <w:pPr>
        <w:pStyle w:val="PreformattedText"/>
      </w:pPr>
      <w:r>
        <w:t>тормозом   для   экономического  развития,  которое  отвечало   бы   его</w:t>
      </w:r>
    </w:p>
    <w:p w:rsidR="004138FB" w:rsidRDefault="00397FCA">
      <w:pPr>
        <w:pStyle w:val="PreformattedText"/>
      </w:pPr>
      <w:r>
        <w:t>qnaqrbemm{l интересам.</w:t>
      </w:r>
    </w:p>
    <w:p w:rsidR="004138FB" w:rsidRDefault="00397FCA">
      <w:pPr>
        <w:pStyle w:val="PreformattedText"/>
      </w:pPr>
      <w:r>
        <w:t xml:space="preserve">   Вебер  характеризует христианство как религию спасения,  подразумевая</w:t>
      </w:r>
    </w:p>
    <w:p w:rsidR="004138FB" w:rsidRDefault="00397FCA">
      <w:pPr>
        <w:pStyle w:val="PreformattedText"/>
      </w:pPr>
      <w:r>
        <w:t>веру  в  возможность  спасения  тех, кто придерживается  христианства  и</w:t>
      </w:r>
    </w:p>
    <w:p w:rsidR="004138FB" w:rsidRDefault="00397FCA">
      <w:pPr>
        <w:pStyle w:val="PreformattedText"/>
      </w:pPr>
      <w:r>
        <w:t>соблюдает его заповеди. Крайне важным для христианства является  понятие</w:t>
      </w:r>
    </w:p>
    <w:p w:rsidR="004138FB" w:rsidRDefault="00397FCA">
      <w:pPr>
        <w:pStyle w:val="PreformattedText"/>
      </w:pPr>
      <w:r>
        <w:t>о   греховности   и   его  преодолении  через  милость   господню.   Эти</w:t>
      </w:r>
    </w:p>
    <w:p w:rsidR="004138FB" w:rsidRDefault="00397FCA">
      <w:pPr>
        <w:pStyle w:val="PreformattedText"/>
      </w:pPr>
      <w:r>
        <w:t>представления  вызывают в среде верующих напряженность  и  эмоциональную</w:t>
      </w:r>
    </w:p>
    <w:p w:rsidR="004138FB" w:rsidRDefault="00397FCA">
      <w:pPr>
        <w:pStyle w:val="PreformattedText"/>
      </w:pPr>
      <w:r>
        <w:t>динамику,  которая совершенно отсутствует в восточных религиях.  Религии</w:t>
      </w:r>
    </w:p>
    <w:p w:rsidR="004138FB" w:rsidRDefault="00397FCA">
      <w:pPr>
        <w:pStyle w:val="PreformattedText"/>
      </w:pPr>
      <w:r>
        <w:t>спасения  имеют  революционный аспект. В отличие от  восточных  религий,</w:t>
      </w:r>
    </w:p>
    <w:p w:rsidR="004138FB" w:rsidRDefault="00397FCA">
      <w:pPr>
        <w:pStyle w:val="PreformattedText"/>
      </w:pPr>
      <w:r>
        <w:t>которые воспитывают у верующих пассивное, созерцательное отношение 433 к</w:t>
      </w:r>
    </w:p>
    <w:p w:rsidR="004138FB" w:rsidRDefault="00397FCA">
      <w:pPr>
        <w:pStyle w:val="PreformattedText"/>
      </w:pPr>
      <w:r>
        <w:t>существующему  порядку  вещей,  -христианство  симулирует   непрестанную</w:t>
      </w:r>
    </w:p>
    <w:p w:rsidR="004138FB" w:rsidRDefault="00397FCA">
      <w:pPr>
        <w:pStyle w:val="PreformattedText"/>
      </w:pPr>
      <w:r>
        <w:t>борьбу   с  греховностью.  Это,  в  свою  очередь,  поощряет  борьбу   с</w:t>
      </w:r>
    </w:p>
    <w:p w:rsidR="004138FB" w:rsidRDefault="00397FCA">
      <w:pPr>
        <w:pStyle w:val="PreformattedText"/>
      </w:pPr>
      <w:r>
        <w:t>существующим  порядком  вещей. Появляются  религиозные  вожди,  подобные</w:t>
      </w:r>
    </w:p>
    <w:p w:rsidR="004138FB" w:rsidRDefault="00397FCA">
      <w:pPr>
        <w:pStyle w:val="PreformattedText"/>
      </w:pPr>
      <w:r>
        <w:t>Иисусу, которые истолковывают установившиеся догматы таким образом,  что</w:t>
      </w:r>
    </w:p>
    <w:p w:rsidR="004138FB" w:rsidRDefault="00397FCA">
      <w:pPr>
        <w:pStyle w:val="PreformattedText"/>
      </w:pPr>
      <w:r>
        <w:t>бросают вызов сложившейся структуре власти.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Маркс,  Дюркгейм  и  Вебер  определили, каждый  по-своему,  важнейшие</w:t>
      </w:r>
    </w:p>
    <w:p w:rsidR="004138FB" w:rsidRDefault="00397FCA">
      <w:pPr>
        <w:pStyle w:val="PreformattedText"/>
      </w:pPr>
      <w:r>
        <w:t>отличительные черты религии, и в некоторой степени их взгляды  дополняют</w:t>
      </w:r>
    </w:p>
    <w:p w:rsidR="004138FB" w:rsidRDefault="00397FCA">
      <w:pPr>
        <w:pStyle w:val="PreformattedText"/>
      </w:pPr>
      <w:r>
        <w:t>друг  друга.  Маркс  справедливо  указывает,  что  религия  часто  имеет</w:t>
      </w:r>
    </w:p>
    <w:p w:rsidR="004138FB" w:rsidRDefault="00397FCA">
      <w:pPr>
        <w:pStyle w:val="PreformattedText"/>
      </w:pPr>
      <w:r>
        <w:t>идеологическое  содержание и служит оправданию удовлетворения  интересов</w:t>
      </w:r>
    </w:p>
    <w:p w:rsidR="004138FB" w:rsidRDefault="00397FCA">
      <w:pPr>
        <w:pStyle w:val="PreformattedText"/>
      </w:pPr>
      <w:r>
        <w:t>правящих классов, чему в истории несчетное число подтверждений.  Возьмем</w:t>
      </w:r>
    </w:p>
    <w:p w:rsidR="004138FB" w:rsidRDefault="00397FCA">
      <w:pPr>
        <w:pStyle w:val="PreformattedText"/>
      </w:pPr>
      <w:r>
        <w:t>в  качестве  примера  христианство в попытках европейских  колониалистов</w:t>
      </w:r>
    </w:p>
    <w:p w:rsidR="004138FB" w:rsidRDefault="00397FCA">
      <w:pPr>
        <w:pStyle w:val="PreformattedText"/>
      </w:pPr>
      <w:r>
        <w:t>подчинить другие народы своему владычеству. Миссионеры, которые пытались</w:t>
      </w:r>
    </w:p>
    <w:p w:rsidR="004138FB" w:rsidRDefault="00397FCA">
      <w:pPr>
        <w:pStyle w:val="PreformattedText"/>
      </w:pPr>
      <w:r>
        <w:t>обратить  “язычников”  в христианскую веру, действовали,  несомненно,  с</w:t>
      </w:r>
    </w:p>
    <w:p w:rsidR="004138FB" w:rsidRDefault="00397FCA">
      <w:pPr>
        <w:pStyle w:val="PreformattedText"/>
      </w:pPr>
      <w:r>
        <w:t>искренними  намерениями,  хотя  в  результате  их  вероучение   ускорило</w:t>
      </w:r>
    </w:p>
    <w:p w:rsidR="004138FB" w:rsidRDefault="00397FCA">
      <w:pPr>
        <w:pStyle w:val="PreformattedText"/>
      </w:pPr>
      <w:r>
        <w:t>разрушение  традиционной  культуры  и способствовало  укреплению  власти</w:t>
      </w:r>
    </w:p>
    <w:p w:rsidR="004138FB" w:rsidRDefault="00397FCA">
      <w:pPr>
        <w:pStyle w:val="PreformattedText"/>
      </w:pPr>
      <w:r>
        <w:t>белой  расы. Почти все христианские вероисповедания относились к рабству</w:t>
      </w:r>
    </w:p>
    <w:p w:rsidR="004138FB" w:rsidRDefault="00397FCA">
      <w:pPr>
        <w:pStyle w:val="PreformattedText"/>
      </w:pPr>
      <w:r>
        <w:t>терпимо  вплоть  до  XIX столетия. Были разработаны специальные  теории,</w:t>
      </w:r>
    </w:p>
    <w:p w:rsidR="004138FB" w:rsidRDefault="00397FCA">
      <w:pPr>
        <w:pStyle w:val="PreformattedText"/>
      </w:pPr>
      <w:r>
        <w:t>объяснявшие  рабство божественным предначертанием. Рабы.  обнаруживавшие</w:t>
      </w:r>
    </w:p>
    <w:p w:rsidR="004138FB" w:rsidRDefault="00397FCA">
      <w:pPr>
        <w:pStyle w:val="PreformattedText"/>
      </w:pPr>
      <w:r>
        <w:t>непокорность, были якобы виновны в преступлении перед Господом  и  своим</w:t>
      </w:r>
    </w:p>
    <w:p w:rsidR="004138FB" w:rsidRDefault="00397FCA">
      <w:pPr>
        <w:pStyle w:val="PreformattedText"/>
      </w:pPr>
      <w:r>
        <w:t>хозяином6).</w:t>
      </w:r>
    </w:p>
    <w:p w:rsidR="004138FB" w:rsidRDefault="00397FCA">
      <w:pPr>
        <w:pStyle w:val="PreformattedText"/>
      </w:pPr>
      <w:r>
        <w:t xml:space="preserve">   В   этой   связи  справедливым  представляется  замечание  Вебера   о</w:t>
      </w:r>
    </w:p>
    <w:p w:rsidR="004138FB" w:rsidRDefault="00397FCA">
      <w:pPr>
        <w:pStyle w:val="PreformattedText"/>
      </w:pPr>
      <w:r>
        <w:t>беспокойном  и  даже  революционном  характере  воздействия  религиозных</w:t>
      </w:r>
    </w:p>
    <w:p w:rsidR="004138FB" w:rsidRDefault="00397FCA">
      <w:pPr>
        <w:pStyle w:val="PreformattedText"/>
      </w:pPr>
      <w:r>
        <w:t>идеалов   на   установившийся   общественный   порядок.   Хотя   церковь</w:t>
      </w:r>
    </w:p>
    <w:p w:rsidR="004138FB" w:rsidRDefault="00397FCA">
      <w:pPr>
        <w:pStyle w:val="PreformattedText"/>
      </w:pPr>
      <w:r>
        <w:t>первоначально поддерживала существование рабства в США, многие церковные</w:t>
      </w:r>
    </w:p>
    <w:p w:rsidR="004138FB" w:rsidRDefault="00397FCA">
      <w:pPr>
        <w:pStyle w:val="PreformattedText"/>
      </w:pPr>
      <w:r>
        <w:t>лидеры  впоследствии сыграли важную роль в борьбе за освобождение рабов.</w:t>
      </w:r>
    </w:p>
    <w:p w:rsidR="004138FB" w:rsidRDefault="00397FCA">
      <w:pPr>
        <w:pStyle w:val="PreformattedText"/>
      </w:pPr>
      <w:r>
        <w:t>Религиозные   верования   во  многих  случаях  способствовали   развитию</w:t>
      </w:r>
    </w:p>
    <w:p w:rsidR="004138FB" w:rsidRDefault="00397FCA">
      <w:pPr>
        <w:pStyle w:val="PreformattedText"/>
      </w:pPr>
      <w:r>
        <w:t>социальных движений, направленных на уничтожение несправедливой  системы</w:t>
      </w:r>
    </w:p>
    <w:p w:rsidR="004138FB" w:rsidRDefault="00397FCA">
      <w:pPr>
        <w:pStyle w:val="PreformattedText"/>
      </w:pPr>
      <w:r>
        <w:t>власти.  Они  занимают выдающееся место в истории борьбы за  гражданские</w:t>
      </w:r>
    </w:p>
    <w:p w:rsidR="004138FB" w:rsidRDefault="00397FCA">
      <w:pPr>
        <w:pStyle w:val="PreformattedText"/>
      </w:pPr>
      <w:r>
        <w:t>права  в  США  в  60-е годы XX века. Другим выражением связи  религии  с</w:t>
      </w:r>
    </w:p>
    <w:p w:rsidR="004138FB" w:rsidRDefault="00397FCA">
      <w:pPr>
        <w:pStyle w:val="PreformattedText"/>
      </w:pPr>
      <w:r>
        <w:t>изменениями  в  общественном  порядке были  вооруженные  столкновения  и</w:t>
      </w:r>
    </w:p>
    <w:p w:rsidR="004138FB" w:rsidRDefault="00397FCA">
      <w:pPr>
        <w:pStyle w:val="PreformattedText"/>
      </w:pPr>
      <w:r>
        <w:t>войны,  которые  велись  по  религиозным мотивам  и  часто  приводили  к</w:t>
      </w:r>
    </w:p>
    <w:p w:rsidR="004138FB" w:rsidRDefault="00397FCA">
      <w:pPr>
        <w:pStyle w:val="PreformattedText"/>
      </w:pPr>
      <w:r>
        <w:t>массовому кровопролитию.</w:t>
      </w:r>
    </w:p>
    <w:p w:rsidR="004138FB" w:rsidRDefault="00397FCA">
      <w:pPr>
        <w:pStyle w:val="PreformattedText"/>
      </w:pPr>
      <w:r>
        <w:t xml:space="preserve">   Изучению  этой  противоречивой, хотя и имеющей огромное  историческое</w:t>
      </w:r>
    </w:p>
    <w:p w:rsidR="004138FB" w:rsidRDefault="00397FCA">
      <w:pPr>
        <w:pStyle w:val="PreformattedText"/>
      </w:pPr>
      <w:r>
        <w:t>значение,  роли религии отводилось сравнительно мало внимания в  работах</w:t>
      </w:r>
    </w:p>
    <w:p w:rsidR="004138FB" w:rsidRDefault="00397FCA">
      <w:pPr>
        <w:pStyle w:val="PreformattedText"/>
      </w:pPr>
      <w:r>
        <w:t>Дюркгейма. Дюркгейм прежде всего подчеркивал место религии в обеспечении</w:t>
      </w:r>
    </w:p>
    <w:p w:rsidR="004138FB" w:rsidRDefault="00397FCA">
      <w:pPr>
        <w:pStyle w:val="PreformattedText"/>
      </w:pPr>
      <w:r>
        <w:t>общественного согласия. Однако его идеи нетрудно применить к  объяснению</w:t>
      </w:r>
    </w:p>
    <w:p w:rsidR="004138FB" w:rsidRDefault="00397FCA">
      <w:pPr>
        <w:pStyle w:val="PreformattedText"/>
      </w:pPr>
      <w:r>
        <w:t>религиозной  розни  и  порождаемых  ею  социальных  изменений.   Глубина</w:t>
      </w:r>
    </w:p>
    <w:p w:rsidR="004138FB" w:rsidRDefault="00397FCA">
      <w:pPr>
        <w:pStyle w:val="PreformattedText"/>
      </w:pPr>
      <w:r>
        <w:t>враждебных  чувств,  испытываемых  верующими  по  отношению   к   другим</w:t>
      </w:r>
    </w:p>
    <w:p w:rsidR="004138FB" w:rsidRDefault="00397FCA">
      <w:pPr>
        <w:pStyle w:val="PreformattedText"/>
      </w:pPr>
      <w:r>
        <w:t>религиозным  группам,  зависит прежде всего от  преданности  религиозным</w:t>
      </w:r>
    </w:p>
    <w:p w:rsidR="004138FB" w:rsidRDefault="00397FCA">
      <w:pPr>
        <w:pStyle w:val="PreformattedText"/>
      </w:pPr>
      <w:r>
        <w:t>ценностям, которых придерживается их собственная община.</w:t>
      </w:r>
    </w:p>
    <w:p w:rsidR="004138FB" w:rsidRDefault="00397FCA">
      <w:pPr>
        <w:pStyle w:val="PreformattedText"/>
      </w:pPr>
      <w:r>
        <w:t xml:space="preserve">   К  достоинствам  работ  Дюркгейма в первую  очередь  следует  отнести</w:t>
      </w:r>
    </w:p>
    <w:p w:rsidR="004138FB" w:rsidRDefault="00397FCA">
      <w:pPr>
        <w:pStyle w:val="PreformattedText"/>
      </w:pPr>
      <w:r>
        <w:t>подчеркнутое  внимание к проблеме ритуалов и обрядов. Во  всех  религиях</w:t>
      </w:r>
    </w:p>
    <w:p w:rsidR="004138FB" w:rsidRDefault="00397FCA">
      <w:pPr>
        <w:pStyle w:val="PreformattedText"/>
      </w:pPr>
      <w:r>
        <w:t>существует  практика  регулярных собраний  верующих,  во  время  которых</w:t>
      </w:r>
    </w:p>
    <w:p w:rsidR="004138FB" w:rsidRDefault="00397FCA">
      <w:pPr>
        <w:pStyle w:val="PreformattedText"/>
      </w:pPr>
      <w:r>
        <w:t>выполняются  определенные  обряды. Как справедливо  указывает  Дюркгейм,</w:t>
      </w:r>
    </w:p>
    <w:p w:rsidR="004138FB" w:rsidRDefault="00397FCA">
      <w:pPr>
        <w:pStyle w:val="PreformattedText"/>
      </w:pPr>
      <w:r>
        <w:t>ритуалы  также  отражают основные события жизни —  рождение,  достижение</w:t>
      </w:r>
    </w:p>
    <w:p w:rsidR="004138FB" w:rsidRDefault="00397FCA">
      <w:pPr>
        <w:pStyle w:val="PreformattedText"/>
      </w:pPr>
      <w:r>
        <w:t>совершеннолетия  (во  многих культурах существуют ритуалы,  связанные  с</w:t>
      </w:r>
    </w:p>
    <w:p w:rsidR="004138FB" w:rsidRDefault="00397FCA">
      <w:pPr>
        <w:pStyle w:val="PreformattedText"/>
      </w:pPr>
      <w:r>
        <w:t>вступлением в возраст половой зрелости), брак и смерть7).</w:t>
      </w:r>
    </w:p>
    <w:p w:rsidR="004138FB" w:rsidRDefault="00397FCA">
      <w:pPr>
        <w:pStyle w:val="PreformattedText"/>
      </w:pPr>
      <w:r>
        <w:t xml:space="preserve">   434  К идеям Маркса, ДюркгеЙма и Вебера мы будем прибегать и далее  в</w:t>
      </w:r>
    </w:p>
    <w:p w:rsidR="004138FB" w:rsidRDefault="00397FCA">
      <w:pPr>
        <w:pStyle w:val="PreformattedText"/>
      </w:pPr>
      <w:r>
        <w:t>этой главе. Сначала рассмотрим различные типы религиозных организаций  и</w:t>
      </w:r>
    </w:p>
    <w:p w:rsidR="004138FB" w:rsidRDefault="00397FCA">
      <w:pPr>
        <w:pStyle w:val="PreformattedText"/>
      </w:pPr>
      <w:r>
        <w:t>выясним,  какое  значение для установившихся религиозных порядков  имеет</w:t>
      </w:r>
    </w:p>
    <w:p w:rsidR="004138FB" w:rsidRDefault="00397FCA">
      <w:pPr>
        <w:pStyle w:val="PreformattedText"/>
      </w:pPr>
      <w:r>
        <w:t>пол.  Далее перейдем к обсуждению религиозных движений, которые  ставили</w:t>
      </w:r>
    </w:p>
    <w:p w:rsidR="004138FB" w:rsidRDefault="00397FCA">
      <w:pPr>
        <w:pStyle w:val="PreformattedText"/>
      </w:pPr>
      <w:r>
        <w:t>целью  изменить сложившийся социальный порядок — движений мчлленарчев  в</w:t>
      </w:r>
    </w:p>
    <w:p w:rsidR="004138FB" w:rsidRDefault="00397FCA">
      <w:pPr>
        <w:pStyle w:val="PreformattedText"/>
      </w:pPr>
      <w:r>
        <w:t>средневековой  Европе,  а также в некоторых неевропейских  культурах  XX</w:t>
      </w:r>
    </w:p>
    <w:p w:rsidR="004138FB" w:rsidRDefault="00397FCA">
      <w:pPr>
        <w:pStyle w:val="PreformattedText"/>
      </w:pPr>
      <w:r>
        <w:t xml:space="preserve">   qrnkerh.  Затем затронем один из наиболее важных примеров возрождения</w:t>
      </w:r>
    </w:p>
    <w:p w:rsidR="004138FB" w:rsidRDefault="00397FCA">
      <w:pPr>
        <w:pStyle w:val="PreformattedText"/>
      </w:pPr>
      <w:r>
        <w:t>религии недавнего времени — рост исламского фундаментализма, после  чего</w:t>
      </w:r>
    </w:p>
    <w:p w:rsidR="004138FB" w:rsidRDefault="00397FCA">
      <w:pPr>
        <w:pStyle w:val="PreformattedText"/>
      </w:pPr>
      <w:r>
        <w:t>обсудим современное состояние религии в западном обществе.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Типы религиозных организаций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Вебер и Трельч: церкви и секты</w:t>
      </w:r>
    </w:p>
    <w:p w:rsidR="004138FB" w:rsidRDefault="00397FCA">
      <w:pPr>
        <w:pStyle w:val="PreformattedText"/>
      </w:pPr>
      <w:r>
        <w:t xml:space="preserve">   Для  всех  религий  характерно наличие  общин  верующих,  но  способы</w:t>
      </w:r>
    </w:p>
    <w:p w:rsidR="004138FB" w:rsidRDefault="00397FCA">
      <w:pPr>
        <w:pStyle w:val="PreformattedText"/>
      </w:pPr>
      <w:r>
        <w:t>организации   таких   общин  весьма  разнообразны.   Один   из   методов</w:t>
      </w:r>
    </w:p>
    <w:p w:rsidR="004138FB" w:rsidRDefault="00397FCA">
      <w:pPr>
        <w:pStyle w:val="PreformattedText"/>
      </w:pPr>
      <w:r>
        <w:t>классификации  религиозных  организаций  был  впервые  предложен  Максом</w:t>
      </w:r>
    </w:p>
    <w:p w:rsidR="004138FB" w:rsidRDefault="00397FCA">
      <w:pPr>
        <w:pStyle w:val="PreformattedText"/>
      </w:pPr>
      <w:r>
        <w:t>Вебером  и его коллегой, историком религии Эрнстом Трельчем8).  Вебер  и</w:t>
      </w:r>
    </w:p>
    <w:p w:rsidR="004138FB" w:rsidRDefault="00397FCA">
      <w:pPr>
        <w:pStyle w:val="PreformattedText"/>
      </w:pPr>
      <w:r>
        <w:t>Трельч проводили различие между церквями и сектами. Церковь представляет</w:t>
      </w:r>
    </w:p>
    <w:p w:rsidR="004138FB" w:rsidRDefault="00397FCA">
      <w:pPr>
        <w:pStyle w:val="PreformattedText"/>
      </w:pPr>
      <w:r>
        <w:t>собой  общепризнанную  и  прочно укоренившуюся  религиозную  организацию</w:t>
      </w:r>
    </w:p>
    <w:p w:rsidR="004138FB" w:rsidRDefault="00397FCA">
      <w:pPr>
        <w:pStyle w:val="PreformattedText"/>
      </w:pPr>
      <w:r>
        <w:t>значительных  размеров,  как,  например, католическая  или  англиканская</w:t>
      </w:r>
    </w:p>
    <w:p w:rsidR="004138FB" w:rsidRDefault="00397FCA">
      <w:pPr>
        <w:pStyle w:val="PreformattedText"/>
      </w:pPr>
      <w:r>
        <w:t>церковь.  Секта  имеет  меньшие  размеры  и  отличается  менее   сложной</w:t>
      </w:r>
    </w:p>
    <w:p w:rsidR="004138FB" w:rsidRDefault="00397FCA">
      <w:pPr>
        <w:pStyle w:val="PreformattedText"/>
      </w:pPr>
      <w:r>
        <w:t>организацией.   Она   объединяет,  как  правило,  ревностных   верующих,</w:t>
      </w:r>
    </w:p>
    <w:p w:rsidR="004138FB" w:rsidRDefault="00397FCA">
      <w:pPr>
        <w:pStyle w:val="PreformattedText"/>
      </w:pPr>
      <w:r>
        <w:t>создавших  свою общ&lt;ну в знак протеста против официальной  церкви,  как,</w:t>
      </w:r>
    </w:p>
    <w:p w:rsidR="004138FB" w:rsidRDefault="00397FCA">
      <w:pPr>
        <w:pStyle w:val="PreformattedText"/>
      </w:pPr>
      <w:r>
        <w:t>например,  поступили  кальвинисты или  методисты.  Церкви  обычно  имеют</w:t>
      </w:r>
    </w:p>
    <w:p w:rsidR="004138FB" w:rsidRDefault="00397FCA">
      <w:pPr>
        <w:pStyle w:val="PreformattedText"/>
      </w:pPr>
      <w:r>
        <w:t>формальную  бюрократическую структуру с иерархией должностей  и  склонны</w:t>
      </w:r>
    </w:p>
    <w:p w:rsidR="004138FB" w:rsidRDefault="00397FCA">
      <w:pPr>
        <w:pStyle w:val="PreformattedText"/>
      </w:pPr>
      <w:r>
        <w:t>представлять   интересы  консервативных  религиозных  слоев,   поскольку</w:t>
      </w:r>
    </w:p>
    <w:p w:rsidR="004138FB" w:rsidRDefault="00397FCA">
      <w:pPr>
        <w:pStyle w:val="PreformattedText"/>
      </w:pPr>
      <w:r>
        <w:t>действуют  в рамках уже сложившихся институтов. Родители большинства  их</w:t>
      </w:r>
    </w:p>
    <w:p w:rsidR="004138FB" w:rsidRDefault="00397FCA">
      <w:pPr>
        <w:pStyle w:val="PreformattedText"/>
      </w:pPr>
      <w:r>
        <w:t>приверженцев исповедовали ту же веру.</w:t>
      </w:r>
    </w:p>
    <w:p w:rsidR="004138FB" w:rsidRDefault="00397FCA">
      <w:pPr>
        <w:pStyle w:val="PreformattedText"/>
      </w:pPr>
      <w:r>
        <w:t xml:space="preserve">   Секты  сравнительно малы; обычно они стремятся найти  свой  “истинный</w:t>
      </w:r>
    </w:p>
    <w:p w:rsidR="004138FB" w:rsidRDefault="00397FCA">
      <w:pPr>
        <w:pStyle w:val="PreformattedText"/>
      </w:pPr>
      <w:r>
        <w:t>путь”  и следовать ему. В общественной жизни им свойственна тенденция  к</w:t>
      </w:r>
    </w:p>
    <w:p w:rsidR="004138FB" w:rsidRDefault="00397FCA">
      <w:pPr>
        <w:pStyle w:val="PreformattedText"/>
      </w:pPr>
      <w:r>
        <w:t>изоляционизму  и замыканию в пределах своей общины. Члены  сект  считают</w:t>
      </w:r>
    </w:p>
    <w:p w:rsidR="004138FB" w:rsidRDefault="00397FCA">
      <w:pPr>
        <w:pStyle w:val="PreformattedText"/>
      </w:pPr>
      <w:r>
        <w:t>господствующую церковь продажной. Большинство сект почти или  совсем  не</w:t>
      </w:r>
    </w:p>
    <w:p w:rsidR="004138FB" w:rsidRDefault="00397FCA">
      <w:pPr>
        <w:pStyle w:val="PreformattedText"/>
      </w:pPr>
      <w:r>
        <w:t>имеют профессиональных священнослужителей и подчеркивают равенство  всех</w:t>
      </w:r>
    </w:p>
    <w:p w:rsidR="004138FB" w:rsidRDefault="00397FCA">
      <w:pPr>
        <w:pStyle w:val="PreformattedText"/>
      </w:pPr>
      <w:r>
        <w:t>своих  членов. Лишь сравнительно малая часть сторонников  той  или  иной</w:t>
      </w:r>
    </w:p>
    <w:p w:rsidR="004138FB" w:rsidRDefault="00397FCA">
      <w:pPr>
        <w:pStyle w:val="PreformattedText"/>
      </w:pPr>
      <w:r>
        <w:t>секты включается в ее состав по факту рождения, большинство примыкает  к</w:t>
      </w:r>
    </w:p>
    <w:p w:rsidR="004138FB" w:rsidRDefault="00397FCA">
      <w:pPr>
        <w:pStyle w:val="PreformattedText"/>
      </w:pPr>
      <w:r>
        <w:t>сектам в зрелом возрасте, стремясь упрочить свою веру.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Бекер: деноминации и культы</w:t>
      </w:r>
    </w:p>
    <w:p w:rsidR="004138FB" w:rsidRDefault="00397FCA">
      <w:pPr>
        <w:pStyle w:val="PreformattedText"/>
      </w:pPr>
      <w:r>
        <w:t xml:space="preserve">   Классификацию,  предложенную  Вебером и  Трельчем,  усовершенствовали</w:t>
      </w:r>
    </w:p>
    <w:p w:rsidR="004138FB" w:rsidRDefault="00397FCA">
      <w:pPr>
        <w:pStyle w:val="PreformattedText"/>
      </w:pPr>
      <w:r>
        <w:t>другие  авторы. В качестве примера можно привести работу Говарда Бекера,</w:t>
      </w:r>
    </w:p>
    <w:p w:rsidR="004138FB" w:rsidRDefault="00397FCA">
      <w:pPr>
        <w:pStyle w:val="PreformattedText"/>
      </w:pPr>
      <w:r>
        <w:t>который  включил в нее еще два типа религиозных организаций: деноминации</w:t>
      </w:r>
    </w:p>
    <w:p w:rsidR="004138FB" w:rsidRDefault="00397FCA">
      <w:pPr>
        <w:pStyle w:val="PreformattedText"/>
      </w:pPr>
      <w:r>
        <w:t>и  культы. Деноминация представляет собой секту, которая “утихомирилась”</w:t>
      </w:r>
    </w:p>
    <w:p w:rsidR="004138FB" w:rsidRDefault="00397FCA">
      <w:pPr>
        <w:pStyle w:val="PreformattedText"/>
      </w:pPr>
      <w:r>
        <w:t>и  является уже в большей степени сложившимся социальным институтом, чем</w:t>
      </w:r>
    </w:p>
    <w:p w:rsidR="004138FB" w:rsidRDefault="00397FCA">
      <w:pPr>
        <w:pStyle w:val="PreformattedText"/>
      </w:pPr>
      <w:r>
        <w:t>активной   оппозиционной  группой.  Секты,  если  они   сохраняют   свою</w:t>
      </w:r>
    </w:p>
    <w:p w:rsidR="004138FB" w:rsidRDefault="00397FCA">
      <w:pPr>
        <w:pStyle w:val="PreformattedText"/>
      </w:pPr>
      <w:r>
        <w:t>целостность   по   истечении  некоторого  периода   времени,   неминуемо</w:t>
      </w:r>
    </w:p>
    <w:p w:rsidR="004138FB" w:rsidRDefault="00397FCA">
      <w:pPr>
        <w:pStyle w:val="PreformattedText"/>
      </w:pPr>
      <w:r>
        <w:t>становятся  деноминациями.  Кальвинизм и методизм  являлись  сектами  на</w:t>
      </w:r>
    </w:p>
    <w:p w:rsidR="004138FB" w:rsidRDefault="00397FCA">
      <w:pPr>
        <w:pStyle w:val="PreformattedText"/>
      </w:pPr>
      <w:r>
        <w:t>ранних  стадиях  своего развития, когда их приверженцы  были  обуреваемы</w:t>
      </w:r>
    </w:p>
    <w:p w:rsidR="004138FB" w:rsidRDefault="00397FCA">
      <w:pPr>
        <w:pStyle w:val="PreformattedText"/>
      </w:pPr>
      <w:r>
        <w:t>религиозными   страстями,   но  прошли   годы,   и   они   стали   более</w:t>
      </w:r>
    </w:p>
    <w:p w:rsidR="004138FB" w:rsidRDefault="00397FCA">
      <w:pPr>
        <w:pStyle w:val="PreformattedText"/>
      </w:pPr>
      <w:r>
        <w:t>“респектабельными”.435 Деноминации, признаваемые церковью как более  или</w:t>
      </w:r>
    </w:p>
    <w:p w:rsidR="004138FB" w:rsidRDefault="00397FCA">
      <w:pPr>
        <w:pStyle w:val="PreformattedText"/>
      </w:pPr>
      <w:r>
        <w:t>менее  законные, существуют рядом с церквями и довольно  часто  мирно  с</w:t>
      </w:r>
    </w:p>
    <w:p w:rsidR="004138FB" w:rsidRDefault="00397FCA">
      <w:pPr>
        <w:pStyle w:val="PreformattedText"/>
      </w:pPr>
      <w:r>
        <w:t>ними сотрудничают.</w:t>
      </w:r>
    </w:p>
    <w:p w:rsidR="004138FB" w:rsidRDefault="00397FCA">
      <w:pPr>
        <w:pStyle w:val="PreformattedText"/>
      </w:pPr>
      <w:r>
        <w:t xml:space="preserve">   Культы  подобны  сектам,  но имеют существенные  особенности.  Культы</w:t>
      </w:r>
    </w:p>
    <w:p w:rsidR="004138FB" w:rsidRDefault="00397FCA">
      <w:pPr>
        <w:pStyle w:val="PreformattedText"/>
      </w:pPr>
      <w:r>
        <w:t>наиболее  свободны и преходящи из всех типов религиозных организаций.  К</w:t>
      </w:r>
    </w:p>
    <w:p w:rsidR="004138FB" w:rsidRDefault="00397FCA">
      <w:pPr>
        <w:pStyle w:val="PreformattedText"/>
      </w:pPr>
      <w:r>
        <w:t>ним  принадлежат люди, которые отвергают ценности окружающего  их  мира.</w:t>
      </w:r>
    </w:p>
    <w:p w:rsidR="004138FB" w:rsidRDefault="00397FCA">
      <w:pPr>
        <w:pStyle w:val="PreformattedText"/>
      </w:pPr>
      <w:r>
        <w:t>Главное внимание в культах придается индивидуальному опыту, что приводит</w:t>
      </w:r>
    </w:p>
    <w:p w:rsidR="004138FB" w:rsidRDefault="00397FCA">
      <w:pPr>
        <w:pStyle w:val="PreformattedText"/>
      </w:pPr>
      <w:r>
        <w:t>к   объединению  людей  со  схожим  образом  мыслей.  Они  не  формально</w:t>
      </w:r>
    </w:p>
    <w:p w:rsidR="004138FB" w:rsidRDefault="00397FCA">
      <w:pPr>
        <w:pStyle w:val="PreformattedText"/>
      </w:pPr>
      <w:r>
        <w:t>присоединяются к. культу, но скорее придерживаются одних и тех же теорий</w:t>
      </w:r>
    </w:p>
    <w:p w:rsidR="004138FB" w:rsidRDefault="00397FCA">
      <w:pPr>
        <w:pStyle w:val="PreformattedText"/>
      </w:pPr>
      <w:r>
        <w:t>или  предписываемой манеры поведения. Последователям  культа  обычно  не</w:t>
      </w:r>
    </w:p>
    <w:p w:rsidR="004138FB" w:rsidRDefault="00397FCA">
      <w:pPr>
        <w:pStyle w:val="PreformattedText"/>
      </w:pPr>
      <w:r>
        <w:t>воспрещается поддерживать отношения с другими религиозными организациями</w:t>
      </w:r>
    </w:p>
    <w:p w:rsidR="004138FB" w:rsidRDefault="00397FCA">
      <w:pPr>
        <w:pStyle w:val="PreformattedText"/>
      </w:pPr>
      <w:r>
        <w:t>или связывать себя обязательствами по отношению к другим религиям. Как и</w:t>
      </w:r>
    </w:p>
    <w:p w:rsidR="004138FB" w:rsidRDefault="00397FCA">
      <w:pPr>
        <w:pStyle w:val="PreformattedText"/>
      </w:pPr>
      <w:r>
        <w:t>секты,  культы  довольно часто образуются вокруг лидера-вдохновителя.  К</w:t>
      </w:r>
    </w:p>
    <w:p w:rsidR="004138FB" w:rsidRDefault="00397FCA">
      <w:pPr>
        <w:pStyle w:val="PreformattedText"/>
      </w:pPr>
      <w:r>
        <w:t>культам на современном Западе можно отнести группы, объединяющие верящих</w:t>
      </w:r>
    </w:p>
    <w:p w:rsidR="004138FB" w:rsidRDefault="00397FCA">
      <w:pPr>
        <w:pStyle w:val="PreformattedText"/>
      </w:pPr>
      <w:r>
        <w:t>в спиритизм, астрологию или трансцедентальные медитации.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Четыре  понятия,  которые обсуждались выше,  являются  полезными  для</w:t>
      </w:r>
    </w:p>
    <w:p w:rsidR="004138FB" w:rsidRDefault="00397FCA">
      <w:pPr>
        <w:pStyle w:val="PreformattedText"/>
      </w:pPr>
      <w:r>
        <w:t>анализа  различных аспектов религиозных организаций, но  употреблять  их</w:t>
      </w:r>
    </w:p>
    <w:p w:rsidR="004138FB" w:rsidRDefault="00397FCA">
      <w:pPr>
        <w:pStyle w:val="PreformattedText"/>
      </w:pPr>
      <w:r>
        <w:t>следует весьма осторожно, хотя бы потому, что они в значительной степени</w:t>
      </w:r>
    </w:p>
    <w:p w:rsidR="004138FB" w:rsidRDefault="00397FCA">
      <w:pPr>
        <w:pStyle w:val="PreformattedText"/>
      </w:pPr>
      <w:r>
        <w:t>отражают  христианскую традицию. Можно убедиться на примере ислама,  что</w:t>
      </w:r>
    </w:p>
    <w:p w:rsidR="004138FB" w:rsidRDefault="00397FCA">
      <w:pPr>
        <w:pStyle w:val="PreformattedText"/>
      </w:pPr>
      <w:r>
        <w:t xml:space="preserve">   bme христианства не всегда возможно провести четкое разграничение между</w:t>
      </w:r>
    </w:p>
    <w:p w:rsidR="004138FB" w:rsidRDefault="00397FCA">
      <w:pPr>
        <w:pStyle w:val="PreformattedText"/>
      </w:pPr>
      <w:r>
        <w:t>церквями  и  другими  религиозными институтами.  Более  того,  в  других</w:t>
      </w:r>
    </w:p>
    <w:p w:rsidR="004138FB" w:rsidRDefault="00397FCA">
      <w:pPr>
        <w:pStyle w:val="PreformattedText"/>
      </w:pPr>
      <w:r>
        <w:t>распространенных  религиях отсутствует система развитой  бюрократической</w:t>
      </w:r>
    </w:p>
    <w:p w:rsidR="004138FB" w:rsidRDefault="00397FCA">
      <w:pPr>
        <w:pStyle w:val="PreformattedText"/>
      </w:pPr>
      <w:r>
        <w:t>иерархии. Индуизм, например, внутренне настолько неоднороден,  что  вряд</w:t>
      </w:r>
    </w:p>
    <w:p w:rsidR="004138FB" w:rsidRDefault="00397FCA">
      <w:pPr>
        <w:pStyle w:val="PreformattedText"/>
      </w:pPr>
      <w:r>
        <w:t>ли можно найти в нем черты бюрократической организации. Сомнительно, что</w:t>
      </w:r>
    </w:p>
    <w:p w:rsidR="004138FB" w:rsidRDefault="00397FCA">
      <w:pPr>
        <w:pStyle w:val="PreformattedText"/>
      </w:pPr>
      <w:r>
        <w:t>различные его составные части можно было назвать “деномина-циями”.</w:t>
      </w:r>
    </w:p>
    <w:p w:rsidR="004138FB" w:rsidRDefault="00397FCA">
      <w:pPr>
        <w:pStyle w:val="PreformattedText"/>
      </w:pPr>
      <w:r>
        <w:t xml:space="preserve">   Понятия  секты и культа могут широко использоваться на  практике,  но</w:t>
      </w:r>
    </w:p>
    <w:p w:rsidR="004138FB" w:rsidRDefault="00397FCA">
      <w:pPr>
        <w:pStyle w:val="PreformattedText"/>
      </w:pPr>
      <w:r>
        <w:t>здесь  опять-таки необходима некоторая осторожность. Группы,  во  многом</w:t>
      </w:r>
    </w:p>
    <w:p w:rsidR="004138FB" w:rsidRDefault="00397FCA">
      <w:pPr>
        <w:pStyle w:val="PreformattedText"/>
      </w:pPr>
      <w:r>
        <w:t>напоминающие  секты,  существовали во всех  мировых  религиях.  Им  были</w:t>
      </w:r>
    </w:p>
    <w:p w:rsidR="004138FB" w:rsidRDefault="00397FCA">
      <w:pPr>
        <w:pStyle w:val="PreformattedText"/>
      </w:pPr>
      <w:r>
        <w:t>присущи  отличительные  черты западных сект — чувство  исключительности,</w:t>
      </w:r>
    </w:p>
    <w:p w:rsidR="004138FB" w:rsidRDefault="00397FCA">
      <w:pPr>
        <w:pStyle w:val="PreformattedText"/>
      </w:pPr>
      <w:r>
        <w:t>горячая  приверженность  членов разделяемым идеалам,  взгляды,  серьезно</w:t>
      </w:r>
    </w:p>
    <w:p w:rsidR="004138FB" w:rsidRDefault="00397FCA">
      <w:pPr>
        <w:pStyle w:val="PreformattedText"/>
      </w:pPr>
      <w:r>
        <w:t>отличающиеся от ортодоксальных. Однако многие из этих групп, например, в</w:t>
      </w:r>
    </w:p>
    <w:p w:rsidR="004138FB" w:rsidRDefault="00397FCA">
      <w:pPr>
        <w:pStyle w:val="PreformattedText"/>
      </w:pPr>
      <w:r>
        <w:t>Индии,   больше  похожи  на  традиционные  этнические  общины,  чем   на</w:t>
      </w:r>
    </w:p>
    <w:p w:rsidR="004138FB" w:rsidRDefault="00397FCA">
      <w:pPr>
        <w:pStyle w:val="PreformattedText"/>
      </w:pPr>
      <w:r>
        <w:t>христианские  секты. Многим группам такого типа недостает пыла  “истинно</w:t>
      </w:r>
    </w:p>
    <w:p w:rsidR="004138FB" w:rsidRDefault="00397FCA">
      <w:pPr>
        <w:pStyle w:val="PreformattedText"/>
      </w:pPr>
      <w:r>
        <w:t>верующих”,  обычно обнаруживаемого среди христиан, поскольку  “этические</w:t>
      </w:r>
    </w:p>
    <w:p w:rsidR="004138FB" w:rsidRDefault="00397FCA">
      <w:pPr>
        <w:pStyle w:val="PreformattedText"/>
      </w:pPr>
      <w:r>
        <w:t>религии”  Востока  гораздо более терпимы к чужим  взглядам.  Там  группа</w:t>
      </w:r>
    </w:p>
    <w:p w:rsidR="004138FB" w:rsidRDefault="00397FCA">
      <w:pPr>
        <w:pStyle w:val="PreformattedText"/>
      </w:pPr>
      <w:r>
        <w:t>может   “выбрать   свой  собственный  путь”,  не  обязательно   встречая</w:t>
      </w:r>
    </w:p>
    <w:p w:rsidR="004138FB" w:rsidRDefault="00397FCA">
      <w:pPr>
        <w:pStyle w:val="PreformattedText"/>
      </w:pPr>
      <w:r>
        <w:t>сопротивление  со стороны других организаций, пусть даже  имеющих  более</w:t>
      </w:r>
    </w:p>
    <w:p w:rsidR="004138FB" w:rsidRDefault="00397FCA">
      <w:pPr>
        <w:pStyle w:val="PreformattedText"/>
      </w:pPr>
      <w:r>
        <w:t>прочное  положение.  Термин  “культ” получил широкое  распространение  и</w:t>
      </w:r>
    </w:p>
    <w:p w:rsidR="004138FB" w:rsidRDefault="00397FCA">
      <w:pPr>
        <w:pStyle w:val="PreformattedText"/>
      </w:pPr>
      <w:r>
        <w:t>может  употребляться, например, по отношению к некоторым видам  движений</w:t>
      </w:r>
    </w:p>
    <w:p w:rsidR="004138FB" w:rsidRDefault="00397FCA">
      <w:pPr>
        <w:pStyle w:val="PreformattedText"/>
      </w:pPr>
      <w:r>
        <w:t>милленариев,  хотя  часто  они имеют больше  общего  с  сектами,  чем  с</w:t>
      </w:r>
    </w:p>
    <w:p w:rsidR="004138FB" w:rsidRDefault="00397FCA">
      <w:pPr>
        <w:pStyle w:val="PreformattedText"/>
      </w:pPr>
      <w:r>
        <w:t>культами в том смысле, который вкладывал в это понятие Бекер.</w:t>
      </w:r>
    </w:p>
    <w:p w:rsidR="004138FB" w:rsidRDefault="00397FCA">
      <w:pPr>
        <w:pStyle w:val="PreformattedText"/>
      </w:pPr>
      <w:r>
        <w:t xml:space="preserve">   Представления  о  церкви, секте и деноминации, возможно,  являются  в</w:t>
      </w:r>
    </w:p>
    <w:p w:rsidR="004138FB" w:rsidRDefault="00397FCA">
      <w:pPr>
        <w:pStyle w:val="PreformattedText"/>
      </w:pPr>
      <w:r>
        <w:t>какой-то  степени производными западной культуры. Тем не  менее,  будучи</w:t>
      </w:r>
    </w:p>
    <w:p w:rsidR="004138FB" w:rsidRDefault="00397FCA">
      <w:pPr>
        <w:pStyle w:val="PreformattedText"/>
      </w:pPr>
      <w:r>
        <w:t>введены,  эти понятия облегчают анализ существовавшего во всех  религиях</w:t>
      </w:r>
    </w:p>
    <w:p w:rsidR="004138FB" w:rsidRDefault="00397FCA">
      <w:pPr>
        <w:pStyle w:val="PreformattedText"/>
      </w:pPr>
      <w:r>
        <w:t>противоречия  между  тенденциями  к  возрождению  и  к  организационному</w:t>
      </w:r>
    </w:p>
    <w:p w:rsidR="004138FB" w:rsidRDefault="00397FCA">
      <w:pPr>
        <w:pStyle w:val="PreformattedText"/>
      </w:pPr>
      <w:r>
        <w:t>закреплению   уже   сложлвших-;я  религиозных   отношений.   Религиозные</w:t>
      </w:r>
    </w:p>
    <w:p w:rsidR="004138FB" w:rsidRDefault="00397FCA">
      <w:pPr>
        <w:pStyle w:val="PreformattedText"/>
      </w:pPr>
      <w:r>
        <w:t>организации  по  прошествии времени 5юрократизируются и  становятся  все</w:t>
      </w:r>
    </w:p>
    <w:p w:rsidR="004138FB" w:rsidRDefault="00397FCA">
      <w:pPr>
        <w:pStyle w:val="PreformattedText"/>
      </w:pPr>
      <w:r>
        <w:t>менее  гибкими,  хотя религиозные символы, обладающие в глазах  верующих</w:t>
      </w:r>
    </w:p>
    <w:p w:rsidR="004138FB" w:rsidRDefault="00397FCA">
      <w:pPr>
        <w:pStyle w:val="PreformattedText"/>
      </w:pPr>
      <w:r>
        <w:t>чрезвычайной  эмоциональной  силой,  препятствуют  низведению  веры   на</w:t>
      </w:r>
    </w:p>
    <w:p w:rsidR="004138FB" w:rsidRDefault="00397FCA">
      <w:pPr>
        <w:pStyle w:val="PreformattedText"/>
      </w:pPr>
      <w:r>
        <w:t>обыденный уровень. Постоянно появляются новые секты 436 и культы.  Здесь</w:t>
      </w:r>
    </w:p>
    <w:p w:rsidR="004138FB" w:rsidRDefault="00397FCA">
      <w:pPr>
        <w:pStyle w:val="PreformattedText"/>
      </w:pPr>
      <w:r>
        <w:t>может  оказаться  полезным провести вслед за Дюркгеймом  различие  между</w:t>
      </w:r>
    </w:p>
    <w:p w:rsidR="004138FB" w:rsidRDefault="00397FCA">
      <w:pPr>
        <w:pStyle w:val="PreformattedText"/>
      </w:pPr>
      <w:r>
        <w:t>сакральным и мирским. Чем более стандартизованной становится религиозная</w:t>
      </w:r>
    </w:p>
    <w:p w:rsidR="004138FB" w:rsidRDefault="00397FCA">
      <w:pPr>
        <w:pStyle w:val="PreformattedText"/>
      </w:pPr>
      <w:r>
        <w:t>деятельность, чем более бездумно воспринимаются религиозные ритуалы, тем</w:t>
      </w:r>
    </w:p>
    <w:p w:rsidR="004138FB" w:rsidRDefault="00397FCA">
      <w:pPr>
        <w:pStyle w:val="PreformattedText"/>
      </w:pPr>
      <w:r>
        <w:t>быстрее  они  теряют  элемент сакрального  и  все  более  сращиваются  с</w:t>
      </w:r>
    </w:p>
    <w:p w:rsidR="004138FB" w:rsidRDefault="00397FCA">
      <w:pPr>
        <w:pStyle w:val="PreformattedText"/>
      </w:pPr>
      <w:r>
        <w:t>повседневным  миром.  С  другой  стороны,  обряды  могут  способствовать</w:t>
      </w:r>
    </w:p>
    <w:p w:rsidR="004138FB" w:rsidRDefault="00397FCA">
      <w:pPr>
        <w:pStyle w:val="PreformattedText"/>
      </w:pPr>
      <w:r>
        <w:t>возрождению  чувства особенной ценности религиозного опыта.  Участвуя  в</w:t>
      </w:r>
    </w:p>
    <w:p w:rsidR="004138FB" w:rsidRDefault="00397FCA">
      <w:pPr>
        <w:pStyle w:val="PreformattedText"/>
      </w:pPr>
      <w:r>
        <w:t>них,   верующие   приобретают  глубоко  индивидуальный   опыт   душевных</w:t>
      </w:r>
    </w:p>
    <w:p w:rsidR="004138FB" w:rsidRDefault="00397FCA">
      <w:pPr>
        <w:pStyle w:val="PreformattedText"/>
      </w:pPr>
      <w:r>
        <w:t>переживаний,  которые  могут не иметь ничего  общего  с  ортодоксальными</w:t>
      </w:r>
    </w:p>
    <w:p w:rsidR="004138FB" w:rsidRDefault="00397FCA">
      <w:pPr>
        <w:pStyle w:val="PreformattedText"/>
      </w:pPr>
      <w:r>
        <w:t>взглядами.  Религиозные  группы  могут разрывать  отношения  с  основной</w:t>
      </w:r>
    </w:p>
    <w:p w:rsidR="004138FB" w:rsidRDefault="00397FCA">
      <w:pPr>
        <w:pStyle w:val="PreformattedText"/>
      </w:pPr>
      <w:r>
        <w:t>частью  верующих  и  возглавлять сепаратистские  движения  или  движения</w:t>
      </w:r>
    </w:p>
    <w:p w:rsidR="004138FB" w:rsidRDefault="00397FCA">
      <w:pPr>
        <w:pStyle w:val="PreformattedText"/>
      </w:pPr>
      <w:r>
        <w:t>протеста,  а  также  каким-либо иным образом  отступать  от  сложившихся</w:t>
      </w:r>
    </w:p>
    <w:p w:rsidR="004138FB" w:rsidRDefault="00397FCA">
      <w:pPr>
        <w:pStyle w:val="PreformattedText"/>
      </w:pPr>
      <w:r>
        <w:t>ритуалов и установленной веры.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Гендер и религия</w:t>
      </w:r>
    </w:p>
    <w:p w:rsidR="004138FB" w:rsidRDefault="00397FCA">
      <w:pPr>
        <w:pStyle w:val="PreformattedText"/>
      </w:pPr>
      <w:r>
        <w:t xml:space="preserve">   Церкви   и   деноминации,  как  показало  предшествующее  обсуждение,</w:t>
      </w:r>
    </w:p>
    <w:p w:rsidR="004138FB" w:rsidRDefault="00397FCA">
      <w:pPr>
        <w:pStyle w:val="PreformattedText"/>
      </w:pPr>
      <w:r>
        <w:t>являются религиозными организациями с формальной системой подчинения.  В</w:t>
      </w:r>
    </w:p>
    <w:p w:rsidR="004138FB" w:rsidRDefault="00397FCA">
      <w:pPr>
        <w:pStyle w:val="PreformattedText"/>
      </w:pPr>
      <w:r>
        <w:t>религиозной  иерархии,  как  и  в других  областях  общественной  жизни,</w:t>
      </w:r>
    </w:p>
    <w:p w:rsidR="004138FB" w:rsidRDefault="00397FCA">
      <w:pPr>
        <w:pStyle w:val="PreformattedText"/>
      </w:pPr>
      <w:r>
        <w:t>женщины  большей частью отстранены от власти. Это не вызывает  сомнений,</w:t>
      </w:r>
    </w:p>
    <w:p w:rsidR="004138FB" w:rsidRDefault="00397FCA">
      <w:pPr>
        <w:pStyle w:val="PreformattedText"/>
      </w:pPr>
      <w:r>
        <w:t>если говорить о христианстве, но столь же закономерно и для всех крупных</w:t>
      </w:r>
    </w:p>
    <w:p w:rsidR="004138FB" w:rsidRDefault="00397FCA">
      <w:pPr>
        <w:pStyle w:val="PreformattedText"/>
      </w:pPr>
      <w:r>
        <w:t>религий.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Религиозные образы</w:t>
      </w:r>
    </w:p>
    <w:p w:rsidR="004138FB" w:rsidRDefault="00397FCA">
      <w:pPr>
        <w:pStyle w:val="PreformattedText"/>
      </w:pPr>
      <w:r>
        <w:t xml:space="preserve">   Христианская религия определенно является “чисто мужским делом”,  как</w:t>
      </w:r>
    </w:p>
    <w:p w:rsidR="004138FB" w:rsidRDefault="00397FCA">
      <w:pPr>
        <w:pStyle w:val="PreformattedText"/>
      </w:pPr>
      <w:r>
        <w:t>со  стороны  ее  символов, так и со стороны иерархии. Хотя  Мария,  мать</w:t>
      </w:r>
    </w:p>
    <w:p w:rsidR="004138FB" w:rsidRDefault="00397FCA">
      <w:pPr>
        <w:pStyle w:val="PreformattedText"/>
      </w:pPr>
      <w:r>
        <w:t>Иисуса,  и  изображается иногда наделенной божественными качествами,  но</w:t>
      </w:r>
    </w:p>
    <w:p w:rsidR="004138FB" w:rsidRDefault="00397FCA">
      <w:pPr>
        <w:pStyle w:val="PreformattedText"/>
      </w:pPr>
      <w:r>
        <w:t>Бог  —  это Бог-отец, носитель мужского начала; богочеловек Иисус принял</w:t>
      </w:r>
    </w:p>
    <w:p w:rsidR="004138FB" w:rsidRDefault="00397FCA">
      <w:pPr>
        <w:pStyle w:val="PreformattedText"/>
      </w:pPr>
      <w:r>
        <w:t>мужской  облик; женщина представлена сотворенной из ребра мужчины.  Хотя</w:t>
      </w:r>
    </w:p>
    <w:p w:rsidR="004138FB" w:rsidRDefault="00397FCA">
      <w:pPr>
        <w:pStyle w:val="PreformattedText"/>
      </w:pPr>
      <w:r>
        <w:t>многие  действующие лица в библейских текстах — женщины, и некоторые  из</w:t>
      </w:r>
    </w:p>
    <w:p w:rsidR="004138FB" w:rsidRDefault="00397FCA">
      <w:pPr>
        <w:pStyle w:val="PreformattedText"/>
      </w:pPr>
      <w:r>
        <w:t>них  описаны как добросердечные и отважные, главные роли, тем не  менее,</w:t>
      </w:r>
    </w:p>
    <w:p w:rsidR="004138FB" w:rsidRDefault="00397FCA">
      <w:pPr>
        <w:pStyle w:val="PreformattedText"/>
      </w:pPr>
      <w:r>
        <w:t>оставлены  мужчинам. В Библии нет женского образа, равного  по  значению</w:t>
      </w:r>
    </w:p>
    <w:p w:rsidR="004138FB" w:rsidRDefault="00397FCA">
      <w:pPr>
        <w:pStyle w:val="PreformattedText"/>
      </w:pPr>
      <w:r>
        <w:t>образу Моисея; все евангельские апостолы — мужчины.</w:t>
      </w:r>
    </w:p>
    <w:p w:rsidR="004138FB" w:rsidRDefault="00397FCA">
      <w:pPr>
        <w:pStyle w:val="PreformattedText"/>
      </w:pPr>
      <w:r>
        <w:t xml:space="preserve">   Эти  факты не остались незамеченными участницами женских движений.  В</w:t>
      </w:r>
    </w:p>
    <w:p w:rsidR="004138FB" w:rsidRDefault="00397FCA">
      <w:pPr>
        <w:pStyle w:val="PreformattedText"/>
      </w:pPr>
      <w:r>
        <w:t>1895  г.  Элизабет  Кэди Стэнтон опубликовала комментарии  к  священному</w:t>
      </w:r>
    </w:p>
    <w:p w:rsidR="004138FB" w:rsidRDefault="00397FCA">
      <w:pPr>
        <w:pStyle w:val="PreformattedText"/>
      </w:pPr>
      <w:r>
        <w:t>ohq`mh~, получившие название “Женская Библия”9). С ее точки зрения,  бог</w:t>
      </w:r>
    </w:p>
    <w:p w:rsidR="004138FB" w:rsidRDefault="00397FCA">
      <w:pPr>
        <w:pStyle w:val="PreformattedText"/>
      </w:pPr>
      <w:r>
        <w:t>создал мужчину и женщину как существа, имеющие равную ценность, и Библии</w:t>
      </w:r>
    </w:p>
    <w:p w:rsidR="004138FB" w:rsidRDefault="00397FCA">
      <w:pPr>
        <w:pStyle w:val="PreformattedText"/>
      </w:pPr>
      <w:r>
        <w:t>следовало бы полностью учитывать это обстоятельство. “Мужской”  характер</w:t>
      </w:r>
    </w:p>
    <w:p w:rsidR="004138FB" w:rsidRDefault="00397FCA">
      <w:pPr>
        <w:pStyle w:val="PreformattedText"/>
      </w:pPr>
      <w:r>
        <w:t>священной  книги,  по  убеждению Стэнтон, обусловлен  не  тем,  что  она</w:t>
      </w:r>
    </w:p>
    <w:p w:rsidR="004138FB" w:rsidRDefault="00397FCA">
      <w:pPr>
        <w:pStyle w:val="PreformattedText"/>
      </w:pPr>
      <w:r>
        <w:t>содержит истинное представление о боге, но всего лишь отражает тот факт,</w:t>
      </w:r>
    </w:p>
    <w:p w:rsidR="004138FB" w:rsidRDefault="00397FCA">
      <w:pPr>
        <w:pStyle w:val="PreformattedText"/>
      </w:pPr>
      <w:r>
        <w:t>что  Библия  была  написана мужчинами. В 1870  г.  англиканская  церковь</w:t>
      </w:r>
    </w:p>
    <w:p w:rsidR="004138FB" w:rsidRDefault="00397FCA">
      <w:pPr>
        <w:pStyle w:val="PreformattedText"/>
      </w:pPr>
      <w:r>
        <w:t>создала   комиссию,   которой   была   поручена   работа,   неоднократно</w:t>
      </w:r>
    </w:p>
    <w:p w:rsidR="004138FB" w:rsidRDefault="00397FCA">
      <w:pPr>
        <w:pStyle w:val="PreformattedText"/>
      </w:pPr>
      <w:r>
        <w:t>выполнявшаяся  ранее  —  сверка и исправление  библейских  текстов.  Как</w:t>
      </w:r>
    </w:p>
    <w:p w:rsidR="004138FB" w:rsidRDefault="00397FCA">
      <w:pPr>
        <w:pStyle w:val="PreformattedText"/>
      </w:pPr>
      <w:r>
        <w:t>указывает  Стэнтон,  в состав комиссии не вошло ни  одной  женщины.  Она</w:t>
      </w:r>
    </w:p>
    <w:p w:rsidR="004138FB" w:rsidRDefault="00397FCA">
      <w:pPr>
        <w:pStyle w:val="PreformattedText"/>
      </w:pPr>
      <w:r>
        <w:t>утверждает, что нет причин предполагать, будто бы бог является мужчиной,</w:t>
      </w:r>
    </w:p>
    <w:p w:rsidR="004138FB" w:rsidRDefault="00397FCA">
      <w:pPr>
        <w:pStyle w:val="PreformattedText"/>
      </w:pPr>
      <w:r>
        <w:t>поскольку  из  священного писания ясно, что все  люди  были  созданы  по</w:t>
      </w:r>
    </w:p>
    <w:p w:rsidR="004138FB" w:rsidRDefault="00397FCA">
      <w:pPr>
        <w:pStyle w:val="PreformattedText"/>
      </w:pPr>
      <w:r>
        <w:t>образу и подобию божьему. Когда одна из ее коллег открыла конференцию по</w:t>
      </w:r>
    </w:p>
    <w:p w:rsidR="004138FB" w:rsidRDefault="00397FCA">
      <w:pPr>
        <w:pStyle w:val="PreformattedText"/>
      </w:pPr>
      <w:r>
        <w:t>защите  прав  женщин  вознесением молитвы,  обращенной  к  “богу,  нашей</w:t>
      </w:r>
    </w:p>
    <w:p w:rsidR="004138FB" w:rsidRDefault="00397FCA">
      <w:pPr>
        <w:pStyle w:val="PreformattedText"/>
      </w:pPr>
      <w:r>
        <w:t>матери”,  это вызвало яростные нападки официальной церкви.  Несмотря  на</w:t>
      </w:r>
    </w:p>
    <w:p w:rsidR="004138FB" w:rsidRDefault="00397FCA">
      <w:pPr>
        <w:pStyle w:val="PreformattedText"/>
      </w:pPr>
      <w:r>
        <w:t>это,  Стэнтон  не  отступилась от своих взглядов и организовала  Женскую</w:t>
      </w:r>
    </w:p>
    <w:p w:rsidR="004138FB" w:rsidRDefault="00397FCA">
      <w:pPr>
        <w:pStyle w:val="PreformattedText"/>
      </w:pPr>
      <w:r>
        <w:t>ревизионную  комиссию, состоявшую из 23 женщин, которые  консультировали</w:t>
      </w:r>
    </w:p>
    <w:p w:rsidR="004138FB" w:rsidRDefault="00397FCA">
      <w:pPr>
        <w:pStyle w:val="PreformattedText"/>
      </w:pPr>
      <w:r>
        <w:t>ее при подготовке “Женской библии”.</w:t>
      </w:r>
    </w:p>
    <w:p w:rsidR="004138FB" w:rsidRDefault="00397FCA">
      <w:pPr>
        <w:pStyle w:val="PreformattedText"/>
      </w:pPr>
      <w:r>
        <w:t xml:space="preserve">   437 В предисловии она сформулировала свою позицию:</w:t>
      </w:r>
    </w:p>
    <w:p w:rsidR="004138FB" w:rsidRDefault="00397FCA">
      <w:pPr>
        <w:pStyle w:val="PreformattedText"/>
      </w:pPr>
      <w:r>
        <w:t xml:space="preserve">   Церковные  и гражданские законы, церковь и государство, священники</w:t>
      </w:r>
    </w:p>
    <w:p w:rsidR="004138FB" w:rsidRDefault="00397FCA">
      <w:pPr>
        <w:pStyle w:val="PreformattedText"/>
      </w:pPr>
      <w:r>
        <w:t xml:space="preserve">   и    законодатели,   все   политические   партии   и   религиозные</w:t>
      </w:r>
    </w:p>
    <w:p w:rsidR="004138FB" w:rsidRDefault="00397FCA">
      <w:pPr>
        <w:pStyle w:val="PreformattedText"/>
      </w:pPr>
      <w:r>
        <w:t xml:space="preserve">   вероисповедания  учили  одному и тому  же:  женщина  была  создана</w:t>
      </w:r>
    </w:p>
    <w:p w:rsidR="004138FB" w:rsidRDefault="00397FCA">
      <w:pPr>
        <w:pStyle w:val="PreformattedText"/>
      </w:pPr>
      <w:r>
        <w:t xml:space="preserve">   после  мужчины,  из  мужчины и _“1я мужчины и  является  существом</w:t>
      </w:r>
    </w:p>
    <w:p w:rsidR="004138FB" w:rsidRDefault="00397FCA">
      <w:pPr>
        <w:pStyle w:val="PreformattedText"/>
      </w:pPr>
      <w:r>
        <w:t xml:space="preserve">   низшего  сорта,  будучи подчиненной мужчине. Общественный  этикет,</w:t>
      </w:r>
    </w:p>
    <w:p w:rsidR="004138FB" w:rsidRDefault="00397FCA">
      <w:pPr>
        <w:pStyle w:val="PreformattedText"/>
      </w:pPr>
      <w:r>
        <w:t xml:space="preserve">   обычаи  и  моды,  церковные  обряды  и  установления  —  все   они</w:t>
      </w:r>
    </w:p>
    <w:p w:rsidR="004138FB" w:rsidRDefault="00397FCA">
      <w:pPr>
        <w:pStyle w:val="PreformattedText"/>
      </w:pPr>
      <w:r>
        <w:t xml:space="preserve">   основываются   на   этом  представлении...   Тем,   кто   обладает</w:t>
      </w:r>
    </w:p>
    <w:p w:rsidR="004138FB" w:rsidRDefault="00397FCA">
      <w:pPr>
        <w:pStyle w:val="PreformattedText"/>
      </w:pPr>
      <w:r>
        <w:t xml:space="preserve">   божественным  даром  превратить, преобразить,  перевоплотить  этот</w:t>
      </w:r>
    </w:p>
    <w:p w:rsidR="004138FB" w:rsidRDefault="00397FCA">
      <w:pPr>
        <w:pStyle w:val="PreformattedText"/>
      </w:pPr>
      <w:r>
        <w:t xml:space="preserve">   скорбный  объект  сожаления в возвышенную,  величественную  особу,</w:t>
      </w:r>
    </w:p>
    <w:p w:rsidR="004138FB" w:rsidRDefault="00397FCA">
      <w:pPr>
        <w:pStyle w:val="PreformattedText"/>
      </w:pPr>
      <w:r>
        <w:t xml:space="preserve">   достойную  вашего поклонения как матерь рода человеческого,  будут</w:t>
      </w:r>
    </w:p>
    <w:p w:rsidR="004138FB" w:rsidRDefault="00397FCA">
      <w:pPr>
        <w:pStyle w:val="PreformattedText"/>
      </w:pPr>
      <w:r>
        <w:t xml:space="preserve">   принесены  поздравления  как  лицам, которые  наделены  оккультной</w:t>
      </w:r>
    </w:p>
    <w:p w:rsidR="004138FB" w:rsidRDefault="00397FCA">
      <w:pPr>
        <w:pStyle w:val="PreformattedText"/>
      </w:pPr>
      <w:r>
        <w:t xml:space="preserve">   мистической силой махатм Востока.</w:t>
      </w:r>
    </w:p>
    <w:p w:rsidR="004138FB" w:rsidRDefault="00397FCA">
      <w:pPr>
        <w:pStyle w:val="PreformattedText"/>
      </w:pPr>
      <w:r>
        <w:t xml:space="preserve">   Женские  божества  сравнительно часто встречаются  в  религиях  всего</w:t>
      </w:r>
    </w:p>
    <w:p w:rsidR="004138FB" w:rsidRDefault="00397FCA">
      <w:pPr>
        <w:pStyle w:val="PreformattedText"/>
      </w:pPr>
      <w:r>
        <w:t>мира.  Иногда они имеют “женственный”, кроткий и нежный образ; в  других</w:t>
      </w:r>
    </w:p>
    <w:p w:rsidR="004138FB" w:rsidRDefault="00397FCA">
      <w:pPr>
        <w:pStyle w:val="PreformattedText"/>
      </w:pPr>
      <w:r>
        <w:t>случаях  богини выступают в роли наводящих ужас разрушительниц.  Богини-</w:t>
      </w:r>
    </w:p>
    <w:p w:rsidR="004138FB" w:rsidRDefault="00397FCA">
      <w:pPr>
        <w:pStyle w:val="PreformattedText"/>
      </w:pPr>
      <w:r>
        <w:t>воительницы встречаются довольно часто, несмотря на то, что  в  реальной</w:t>
      </w:r>
    </w:p>
    <w:p w:rsidR="004138FB" w:rsidRDefault="00397FCA">
      <w:pPr>
        <w:pStyle w:val="PreformattedText"/>
      </w:pPr>
      <w:r>
        <w:t>общественной жизни женщины только изредка становятся военачальниками. До</w:t>
      </w:r>
    </w:p>
    <w:p w:rsidR="004138FB" w:rsidRDefault="00397FCA">
      <w:pPr>
        <w:pStyle w:val="PreformattedText"/>
      </w:pPr>
      <w:r>
        <w:t>настоящего  времени  не было предпринято широкомасштабного  исследования</w:t>
      </w:r>
    </w:p>
    <w:p w:rsidR="004138FB" w:rsidRDefault="00397FCA">
      <w:pPr>
        <w:pStyle w:val="PreformattedText"/>
      </w:pPr>
      <w:r>
        <w:t>места   женщин   в   системе  религиозных  символов  и  ценностей.   Но,</w:t>
      </w:r>
    </w:p>
    <w:p w:rsidR="004138FB" w:rsidRDefault="00397FCA">
      <w:pPr>
        <w:pStyle w:val="PreformattedText"/>
      </w:pPr>
      <w:r>
        <w:t>оказывается, в некоторых религиях образ женщины является доминирующим  в</w:t>
      </w:r>
    </w:p>
    <w:p w:rsidR="004138FB" w:rsidRDefault="00397FCA">
      <w:pPr>
        <w:pStyle w:val="PreformattedText"/>
      </w:pPr>
      <w:r>
        <w:t>качестве символов или религиозных авторитетов.</w:t>
      </w:r>
    </w:p>
    <w:p w:rsidR="004138FB" w:rsidRDefault="00397FCA">
      <w:pPr>
        <w:pStyle w:val="PreformattedText"/>
      </w:pPr>
      <w:r>
        <w:t xml:space="preserve">   Возьмем  в качестве примера буддизм. В некоторых его течениях женские</w:t>
      </w:r>
    </w:p>
    <w:p w:rsidR="004138FB" w:rsidRDefault="00397FCA">
      <w:pPr>
        <w:pStyle w:val="PreformattedText"/>
      </w:pPr>
      <w:r>
        <w:t>образы  играют важную роль. В одном из основных направлений  буддизма  —</w:t>
      </w:r>
    </w:p>
    <w:p w:rsidR="004138FB" w:rsidRDefault="00397FCA">
      <w:pPr>
        <w:pStyle w:val="PreformattedText"/>
      </w:pPr>
      <w:r>
        <w:t>махаяне  —  женщины  представлены  в особенно  выгодном  свете.  Но,  по</w:t>
      </w:r>
    </w:p>
    <w:p w:rsidR="004138FB" w:rsidRDefault="00397FCA">
      <w:pPr>
        <w:pStyle w:val="PreformattedText"/>
      </w:pPr>
      <w:r>
        <w:t>замечанию  одного  известного ученого, исследовавшего  эту  проблему,  в</w:t>
      </w:r>
    </w:p>
    <w:p w:rsidR="004138FB" w:rsidRDefault="00397FCA">
      <w:pPr>
        <w:pStyle w:val="PreformattedText"/>
      </w:pPr>
      <w:r>
        <w:t>целом  буддизм,  подобно  христианству,  представляет  собой  “созданный</w:t>
      </w:r>
    </w:p>
    <w:p w:rsidR="004138FB" w:rsidRDefault="00397FCA">
      <w:pPr>
        <w:pStyle w:val="PreformattedText"/>
      </w:pPr>
      <w:r>
        <w:t>мужчинами  общественный  институт, в котором  безраздельно  господствует</w:t>
      </w:r>
    </w:p>
    <w:p w:rsidR="004138FB" w:rsidRDefault="00397FCA">
      <w:pPr>
        <w:pStyle w:val="PreformattedText"/>
      </w:pPr>
      <w:r>
        <w:t>патриархальная структура власти”10). Противоречивое изображение женщин в</w:t>
      </w:r>
    </w:p>
    <w:p w:rsidR="004138FB" w:rsidRDefault="00397FCA">
      <w:pPr>
        <w:pStyle w:val="PreformattedText"/>
      </w:pPr>
      <w:r>
        <w:t>буддистских   священных  текстах,  несомненно,  отражает   двусмысленное</w:t>
      </w:r>
    </w:p>
    <w:p w:rsidR="004138FB" w:rsidRDefault="00397FCA">
      <w:pPr>
        <w:pStyle w:val="PreformattedText"/>
      </w:pPr>
      <w:r>
        <w:t>отношение к ним мужчин в земном мире. С одной стороны, женщины  наделены</w:t>
      </w:r>
    </w:p>
    <w:p w:rsidR="004138FB" w:rsidRDefault="00397FCA">
      <w:pPr>
        <w:pStyle w:val="PreformattedText"/>
      </w:pPr>
      <w:r>
        <w:t>мудростью, нежностью, ярко выраженным чувством материнства, а с другой —</w:t>
      </w:r>
    </w:p>
    <w:p w:rsidR="004138FB" w:rsidRDefault="00397FCA">
      <w:pPr>
        <w:pStyle w:val="PreformattedText"/>
      </w:pPr>
      <w:r>
        <w:t>выступают  в  роли  загадочных, развращенных существ, приносящих  зло  и</w:t>
      </w:r>
    </w:p>
    <w:p w:rsidR="004138FB" w:rsidRDefault="00397FCA">
      <w:pPr>
        <w:pStyle w:val="PreformattedText"/>
      </w:pPr>
      <w:r>
        <w:t>разрушения.</w:t>
      </w:r>
    </w:p>
    <w:p w:rsidR="004138FB" w:rsidRDefault="00397FCA">
      <w:pPr>
        <w:pStyle w:val="PreformattedText"/>
      </w:pPr>
      <w:r>
        <w:t xml:space="preserve">   Тот  факт,  что  мужские образы занимают особое место в  религии,  не</w:t>
      </w:r>
    </w:p>
    <w:p w:rsidR="004138FB" w:rsidRDefault="00397FCA">
      <w:pPr>
        <w:pStyle w:val="PreformattedText"/>
      </w:pPr>
      <w:r>
        <w:t>должен  вызывать удивления, если принять во внимание взгляды  Фейербаха,</w:t>
      </w:r>
    </w:p>
    <w:p w:rsidR="004138FB" w:rsidRDefault="00397FCA">
      <w:pPr>
        <w:pStyle w:val="PreformattedText"/>
      </w:pPr>
      <w:r>
        <w:t>согласно  которым  религия  отражает глубоко укоренившиеся  общественные</w:t>
      </w:r>
    </w:p>
    <w:p w:rsidR="004138FB" w:rsidRDefault="00397FCA">
      <w:pPr>
        <w:pStyle w:val="PreformattedText"/>
      </w:pPr>
      <w:r>
        <w:t>ценности.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Женщины в религиозных организациях</w:t>
      </w:r>
    </w:p>
    <w:p w:rsidR="004138FB" w:rsidRDefault="00397FCA">
      <w:pPr>
        <w:pStyle w:val="PreformattedText"/>
      </w:pPr>
      <w:r>
        <w:t xml:space="preserve">   В   буддизме   женщинам  традиционно  отводилась  роль  монахинь;   в</w:t>
      </w:r>
    </w:p>
    <w:p w:rsidR="004138FB" w:rsidRDefault="00397FCA">
      <w:pPr>
        <w:pStyle w:val="PreformattedText"/>
      </w:pPr>
      <w:r>
        <w:t>христианстве  для  женщины  основной путь к  открытому  выражению  своих</w:t>
      </w:r>
    </w:p>
    <w:p w:rsidR="004138FB" w:rsidRDefault="00397FCA">
      <w:pPr>
        <w:pStyle w:val="PreformattedText"/>
      </w:pPr>
      <w:r>
        <w:t>религиозных  убеждений  также лежит через монашество.  Монашеская  жизнь</w:t>
      </w:r>
    </w:p>
    <w:p w:rsidR="004138FB" w:rsidRDefault="00397FCA">
      <w:pPr>
        <w:pStyle w:val="PreformattedText"/>
      </w:pPr>
      <w:r>
        <w:t>берет  начало  в  обычаях  первых  христиан  (многие  из  которых   были</w:t>
      </w:r>
    </w:p>
    <w:p w:rsidR="004138FB" w:rsidRDefault="00397FCA">
      <w:pPr>
        <w:pStyle w:val="PreformattedText"/>
      </w:pPr>
      <w:r>
        <w:t>отшельниками),  живших  в  условиях крайней  нужды  и  посвящавших  себя</w:t>
      </w:r>
    </w:p>
    <w:p w:rsidR="004138FB" w:rsidRDefault="00397FCA">
      <w:pPr>
        <w:pStyle w:val="PreformattedText"/>
      </w:pPr>
      <w:r>
        <w:t>духовным   упражнениям.  Они  практически  не   поддерживали   связь   с</w:t>
      </w:r>
    </w:p>
    <w:p w:rsidR="004138FB" w:rsidRDefault="00397FCA">
      <w:pPr>
        <w:pStyle w:val="PreformattedText"/>
      </w:pPr>
      <w:r>
        <w:t>господствующей   церковью,  но  уже  в  начале   средневековья   церковь</w:t>
      </w:r>
    </w:p>
    <w:p w:rsidR="004138FB" w:rsidRDefault="00397FCA">
      <w:pPr>
        <w:pStyle w:val="PreformattedText"/>
      </w:pPr>
      <w:r>
        <w:t xml:space="preserve">   sqr`mnbhk`  контроль над большинством монашеских орденов,  основанных</w:t>
      </w:r>
    </w:p>
    <w:p w:rsidR="004138FB" w:rsidRDefault="00397FCA">
      <w:pPr>
        <w:pStyle w:val="PreformattedText"/>
      </w:pPr>
      <w:r>
        <w:t>этими  группами.  У  монастырей  появилось  постоянное  местопребывание;</w:t>
      </w:r>
    </w:p>
    <w:p w:rsidR="004138FB" w:rsidRDefault="00397FCA">
      <w:pPr>
        <w:pStyle w:val="PreformattedText"/>
      </w:pPr>
      <w:r>
        <w:t>монахи  оказались подчиненными власти католической церкви. Некоторые  из</w:t>
      </w:r>
    </w:p>
    <w:p w:rsidR="004138FB" w:rsidRDefault="00397FCA">
      <w:pPr>
        <w:pStyle w:val="PreformattedText"/>
      </w:pPr>
      <w:r>
        <w:t>наиболее  влиятельных мужских монашеских орденов (например, цистерцианцы</w:t>
      </w:r>
    </w:p>
    <w:p w:rsidR="004138FB" w:rsidRDefault="00397FCA">
      <w:pPr>
        <w:pStyle w:val="PreformattedText"/>
      </w:pPr>
      <w:r>
        <w:t>или  августинцы) появились 438 в XII-XIH вв., в эпоху крестовых походов.</w:t>
      </w:r>
    </w:p>
    <w:p w:rsidR="004138FB" w:rsidRDefault="00397FCA">
      <w:pPr>
        <w:pStyle w:val="PreformattedText"/>
      </w:pPr>
      <w:r>
        <w:t>Первые  женские  ордена  возникли двумя  столетиями  позже.  Численность</w:t>
      </w:r>
    </w:p>
    <w:p w:rsidR="004138FB" w:rsidRDefault="00397FCA">
      <w:pPr>
        <w:pStyle w:val="PreformattedText"/>
      </w:pPr>
      <w:r>
        <w:t>монахинь  в них, однако, оставалась довольно малой вплоть до  XIX  века.</w:t>
      </w:r>
    </w:p>
    <w:p w:rsidR="004138FB" w:rsidRDefault="00397FCA">
      <w:pPr>
        <w:pStyle w:val="PreformattedText"/>
      </w:pPr>
      <w:r>
        <w:t>Многие  женщины  становились монахинями отчасти и потому,  что  могли  в</w:t>
      </w:r>
    </w:p>
    <w:p w:rsidR="004138FB" w:rsidRDefault="00397FCA">
      <w:pPr>
        <w:pStyle w:val="PreformattedText"/>
      </w:pPr>
      <w:r>
        <w:t>связи  с  этим  заниматься  преподаванием  и  уходом  за  больными  (эти</w:t>
      </w:r>
    </w:p>
    <w:p w:rsidR="004138FB" w:rsidRDefault="00397FCA">
      <w:pPr>
        <w:pStyle w:val="PreformattedText"/>
      </w:pPr>
      <w:r>
        <w:t>профессии  находились в ведении монашеских орденов). По мере  того,  как</w:t>
      </w:r>
    </w:p>
    <w:p w:rsidR="004138FB" w:rsidRDefault="00397FCA">
      <w:pPr>
        <w:pStyle w:val="PreformattedText"/>
      </w:pPr>
      <w:r>
        <w:t>выбор рода занятий становился все менее зависимым от церкви, доля женщин</w:t>
      </w:r>
    </w:p>
    <w:p w:rsidR="004138FB" w:rsidRDefault="00397FCA">
      <w:pPr>
        <w:pStyle w:val="PreformattedText"/>
      </w:pPr>
      <w:r>
        <w:t>в орденах снижалась.</w:t>
      </w:r>
    </w:p>
    <w:p w:rsidR="004138FB" w:rsidRDefault="00397FCA">
      <w:pPr>
        <w:pStyle w:val="PreformattedText"/>
      </w:pPr>
      <w:r>
        <w:t xml:space="preserve">   Хотя  ритуалы и взгляды на особенности их выполнения в разных орденах</w:t>
      </w:r>
    </w:p>
    <w:p w:rsidR="004138FB" w:rsidRDefault="00397FCA">
      <w:pPr>
        <w:pStyle w:val="PreformattedText"/>
      </w:pPr>
      <w:r>
        <w:t>отличались,   монахини  везде  считались  “христовыми  невестами”,   что</w:t>
      </w:r>
    </w:p>
    <w:p w:rsidR="004138FB" w:rsidRDefault="00397FCA">
      <w:pPr>
        <w:pStyle w:val="PreformattedText"/>
      </w:pPr>
      <w:r>
        <w:t>исключало половые отношения. До реформ, проведенных в 1950-1960 годах  в</w:t>
      </w:r>
    </w:p>
    <w:p w:rsidR="004138FB" w:rsidRDefault="00397FCA">
      <w:pPr>
        <w:pStyle w:val="PreformattedText"/>
      </w:pPr>
      <w:r>
        <w:t>ряде  монашеских  орденов,  проводились тщательно  разработанные  обряды</w:t>
      </w:r>
    </w:p>
    <w:p w:rsidR="004138FB" w:rsidRDefault="00397FCA">
      <w:pPr>
        <w:pStyle w:val="PreformattedText"/>
      </w:pPr>
      <w:r>
        <w:t>“замужества”,  в  ходе которых послушнице, которая постригала  волосы  и</w:t>
      </w:r>
    </w:p>
    <w:p w:rsidR="004138FB" w:rsidRDefault="00397FCA">
      <w:pPr>
        <w:pStyle w:val="PreformattedText"/>
      </w:pPr>
      <w:r>
        <w:t>принимала  монашеское имя, вручалось обручальное кольцо. Новая  монахиня</w:t>
      </w:r>
    </w:p>
    <w:p w:rsidR="004138FB" w:rsidRDefault="00397FCA">
      <w:pPr>
        <w:pStyle w:val="PreformattedText"/>
      </w:pPr>
      <w:r>
        <w:t>могла  покинуть  монастырь  по собственному  желанию,  либо  могла  быть</w:t>
      </w:r>
    </w:p>
    <w:p w:rsidR="004138FB" w:rsidRDefault="00397FCA">
      <w:pPr>
        <w:pStyle w:val="PreformattedText"/>
      </w:pPr>
      <w:r>
        <w:t>выгнана.   Однако   по   прошествии  нескольких  лет   принимался   обет</w:t>
      </w:r>
    </w:p>
    <w:p w:rsidR="004138FB" w:rsidRDefault="00397FCA">
      <w:pPr>
        <w:pStyle w:val="PreformattedText"/>
      </w:pPr>
      <w:r>
        <w:t>пожизненного монашества, после чего оставление монастыря влекло за собой</w:t>
      </w:r>
    </w:p>
    <w:p w:rsidR="004138FB" w:rsidRDefault="00397FCA">
      <w:pPr>
        <w:pStyle w:val="PreformattedText"/>
      </w:pPr>
      <w:r>
        <w:t>анафему — отлучение от католической церкви.</w:t>
      </w:r>
    </w:p>
    <w:p w:rsidR="004138FB" w:rsidRDefault="00397FCA">
      <w:pPr>
        <w:pStyle w:val="PreformattedText"/>
      </w:pPr>
      <w:r>
        <w:t xml:space="preserve">   В  наше  время для женских монашеских орденов характерно значительное</w:t>
      </w:r>
    </w:p>
    <w:p w:rsidR="004138FB" w:rsidRDefault="00397FCA">
      <w:pPr>
        <w:pStyle w:val="PreformattedText"/>
      </w:pPr>
      <w:r>
        <w:t>разнообразие  в  верованиях и образе жизни. В некоторых монастырях,  где</w:t>
      </w:r>
    </w:p>
    <w:p w:rsidR="004138FB" w:rsidRDefault="00397FCA">
      <w:pPr>
        <w:pStyle w:val="PreformattedText"/>
      </w:pPr>
      <w:r>
        <w:t>придерживаются  установленного порядка, одежда  монахинь  не  претерпела</w:t>
      </w:r>
    </w:p>
    <w:p w:rsidR="004138FB" w:rsidRDefault="00397FCA">
      <w:pPr>
        <w:pStyle w:val="PreformattedText"/>
      </w:pPr>
      <w:r>
        <w:t>никаких  изменений. Другие монастыри, напротив, не только размещаются  в</w:t>
      </w:r>
    </w:p>
    <w:p w:rsidR="004138FB" w:rsidRDefault="00397FCA">
      <w:pPr>
        <w:pStyle w:val="PreformattedText"/>
      </w:pPr>
      <w:r>
        <w:t>современных зданиях, но и позволяют монахиням, в отступление  от  старых</w:t>
      </w:r>
    </w:p>
    <w:p w:rsidR="004138FB" w:rsidRDefault="00397FCA">
      <w:pPr>
        <w:pStyle w:val="PreformattedText"/>
      </w:pPr>
      <w:r>
        <w:t>уставов,  носить  светское  платье.  Ограничения  на  ведение  бесед   в</w:t>
      </w:r>
    </w:p>
    <w:p w:rsidR="004138FB" w:rsidRDefault="00397FCA">
      <w:pPr>
        <w:pStyle w:val="PreformattedText"/>
      </w:pPr>
      <w:r>
        <w:t>определенное время суток были значительно смягчены, равно как и  правила</w:t>
      </w:r>
    </w:p>
    <w:p w:rsidR="004138FB" w:rsidRDefault="00397FCA">
      <w:pPr>
        <w:pStyle w:val="PreformattedText"/>
      </w:pPr>
      <w:r>
        <w:t>насчет   дозволительных  поз  (например,  ранее  при  ходьбе   надлежало</w:t>
      </w:r>
    </w:p>
    <w:p w:rsidR="004138FB" w:rsidRDefault="00397FCA">
      <w:pPr>
        <w:pStyle w:val="PreformattedText"/>
      </w:pPr>
      <w:r>
        <w:t>складывать руки и держать их под одеждой). Эти изменения стали  возможны</w:t>
      </w:r>
    </w:p>
    <w:p w:rsidR="004138FB" w:rsidRDefault="00397FCA">
      <w:pPr>
        <w:pStyle w:val="PreformattedText"/>
      </w:pPr>
      <w:r>
        <w:t>благодаря решениям, принятым Ватиканским собором в 1960-х годах.</w:t>
      </w:r>
    </w:p>
    <w:p w:rsidR="004138FB" w:rsidRDefault="00397FCA">
      <w:pPr>
        <w:pStyle w:val="PreformattedText"/>
      </w:pPr>
      <w:r>
        <w:t xml:space="preserve">   Женские  монашеские  ордена,  само собой разумеется,  практически  не</w:t>
      </w:r>
    </w:p>
    <w:p w:rsidR="004138FB" w:rsidRDefault="00397FCA">
      <w:pPr>
        <w:pStyle w:val="PreformattedText"/>
      </w:pPr>
      <w:r>
        <w:t>обладали  весом  в церковной иерархии, хотя и входили в ее  состав.  Сам</w:t>
      </w:r>
    </w:p>
    <w:p w:rsidR="004138FB" w:rsidRDefault="00397FCA">
      <w:pPr>
        <w:pStyle w:val="PreformattedText"/>
      </w:pPr>
      <w:r>
        <w:t>факт  существования  женских орденов никогда не являлся  основанием  для</w:t>
      </w:r>
    </w:p>
    <w:p w:rsidR="004138FB" w:rsidRDefault="00397FCA">
      <w:pPr>
        <w:pStyle w:val="PreformattedText"/>
      </w:pPr>
      <w:r>
        <w:t>передачи  в руки женщин власти в более крупных религиозных организациях.</w:t>
      </w:r>
    </w:p>
    <w:p w:rsidR="004138FB" w:rsidRDefault="00397FCA">
      <w:pPr>
        <w:pStyle w:val="PreformattedText"/>
      </w:pPr>
      <w:r>
        <w:t>Так,  и в католической, и в англиканской церкви господствующее положение</w:t>
      </w:r>
    </w:p>
    <w:p w:rsidR="004138FB" w:rsidRDefault="00397FCA">
      <w:pPr>
        <w:pStyle w:val="PreformattedText"/>
      </w:pPr>
      <w:r>
        <w:t>по-прежнему  занимают  мужчины, несмотря на  массированное  давление  со</w:t>
      </w:r>
    </w:p>
    <w:p w:rsidR="004138FB" w:rsidRDefault="00397FCA">
      <w:pPr>
        <w:pStyle w:val="PreformattedText"/>
      </w:pPr>
      <w:r>
        <w:t>стороны  женских  организаций. В 1977 г. в  Риме  Священная  конгрегация</w:t>
      </w:r>
    </w:p>
    <w:p w:rsidR="004138FB" w:rsidRDefault="00397FCA">
      <w:pPr>
        <w:pStyle w:val="PreformattedText"/>
      </w:pPr>
      <w:r>
        <w:t>доктрины веры официально провозгласила, что женщин запрещается возводить</w:t>
      </w:r>
    </w:p>
    <w:p w:rsidR="004138FB" w:rsidRDefault="00397FCA">
      <w:pPr>
        <w:pStyle w:val="PreformattedText"/>
      </w:pPr>
      <w:r>
        <w:t>в  сан  священнослужителя. Обоснованием решения послужил тот  факт,  что</w:t>
      </w:r>
    </w:p>
    <w:p w:rsidR="004138FB" w:rsidRDefault="00397FCA">
      <w:pPr>
        <w:pStyle w:val="PreformattedText"/>
      </w:pPr>
      <w:r>
        <w:t>среди  двенадцати  апостолов  не было ни одной  женщины.  1987  год  был</w:t>
      </w:r>
    </w:p>
    <w:p w:rsidR="004138FB" w:rsidRDefault="00397FCA">
      <w:pPr>
        <w:pStyle w:val="PreformattedText"/>
      </w:pPr>
      <w:r>
        <w:t>официально  объявлен католической церковью “годом Богоматери”;  женщинам</w:t>
      </w:r>
    </w:p>
    <w:p w:rsidR="004138FB" w:rsidRDefault="00397FCA">
      <w:pPr>
        <w:pStyle w:val="PreformattedText"/>
      </w:pPr>
      <w:r>
        <w:t>рекомендовалось вспомнить о своих традиционных ролях жен и матерей.</w:t>
      </w:r>
    </w:p>
    <w:p w:rsidR="004138FB" w:rsidRDefault="00397FCA">
      <w:pPr>
        <w:pStyle w:val="PreformattedText"/>
      </w:pPr>
      <w:r>
        <w:t xml:space="preserve">   В   англиканской   церкви  женщинам  разрешено   занимать   должности</w:t>
      </w:r>
    </w:p>
    <w:p w:rsidR="004138FB" w:rsidRDefault="00397FCA">
      <w:pPr>
        <w:pStyle w:val="PreformattedText"/>
      </w:pPr>
      <w:r>
        <w:t>диаконис,  но  это  положение  остается неопределенным.  Официально  они</w:t>
      </w:r>
    </w:p>
    <w:p w:rsidR="004138FB" w:rsidRDefault="00397FCA">
      <w:pPr>
        <w:pStyle w:val="PreformattedText"/>
      </w:pPr>
      <w:r>
        <w:t>принадлежат к мирянам, и до последнего момента им запрещалось  совершать</w:t>
      </w:r>
    </w:p>
    <w:p w:rsidR="004138FB" w:rsidRDefault="00397FCA">
      <w:pPr>
        <w:pStyle w:val="PreformattedText"/>
      </w:pPr>
      <w:r>
        <w:t>основные религиозные ритуалы, в том числе оглашения и бракосочетания.  С</w:t>
      </w:r>
    </w:p>
    <w:p w:rsidR="004138FB" w:rsidRDefault="00397FCA">
      <w:pPr>
        <w:pStyle w:val="PreformattedText"/>
      </w:pPr>
      <w:r>
        <w:t>другой стороны, диакониса может, подобно священнику, выполнять некоторые</w:t>
      </w:r>
    </w:p>
    <w:p w:rsidR="004138FB" w:rsidRDefault="00397FCA">
      <w:pPr>
        <w:pStyle w:val="PreformattedText"/>
      </w:pPr>
      <w:r>
        <w:t>таинства,  в  частности, проводить обряд крещения. В 1986 г.  постоянный</w:t>
      </w:r>
    </w:p>
    <w:p w:rsidR="004138FB" w:rsidRDefault="00397FCA">
      <w:pPr>
        <w:pStyle w:val="PreformattedText"/>
      </w:pPr>
      <w:r>
        <w:t>комитет  генерального  синода, руководящего органа англиканской  церкви,</w:t>
      </w:r>
    </w:p>
    <w:p w:rsidR="004138FB" w:rsidRDefault="00397FCA">
      <w:pPr>
        <w:pStyle w:val="PreformattedText"/>
      </w:pPr>
      <w:r>
        <w:t>подготовил отчет, в котором рассматривались юридические аспекты  допуска</w:t>
      </w:r>
    </w:p>
    <w:p w:rsidR="004138FB" w:rsidRDefault="00397FCA">
      <w:pPr>
        <w:pStyle w:val="PreformattedText"/>
      </w:pPr>
      <w:r>
        <w:t>женщин  к священству. В созданную рабочую группу вошло 10 мужчин  и  две</w:t>
      </w:r>
    </w:p>
    <w:p w:rsidR="004138FB" w:rsidRDefault="00397FCA">
      <w:pPr>
        <w:pStyle w:val="PreformattedText"/>
      </w:pPr>
      <w:r>
        <w:t>женщины.    Перед    ними    ставилась   задача    выработать    систему</w:t>
      </w:r>
    </w:p>
    <w:p w:rsidR="004138FB" w:rsidRDefault="00397FCA">
      <w:pPr>
        <w:pStyle w:val="PreformattedText"/>
      </w:pPr>
      <w:r>
        <w:t>контраргументации для отвода протестов “тех членов англиканской  церкви,</w:t>
      </w:r>
    </w:p>
    <w:p w:rsidR="004138FB" w:rsidRDefault="00397FCA">
      <w:pPr>
        <w:pStyle w:val="PreformattedText"/>
      </w:pPr>
      <w:r>
        <w:t>которые  не в состоянии примириться с рукоположением женщины в  сан  439</w:t>
      </w:r>
    </w:p>
    <w:p w:rsidR="004138FB" w:rsidRDefault="00397FCA">
      <w:pPr>
        <w:pStyle w:val="PreformattedText"/>
      </w:pPr>
      <w:r>
        <w:t>священника”11).  Чувствам и желаниям самих женщин было  уделено  гораздо</w:t>
      </w:r>
    </w:p>
    <w:p w:rsidR="004138FB" w:rsidRDefault="00397FCA">
      <w:pPr>
        <w:pStyle w:val="PreformattedText"/>
      </w:pPr>
      <w:r>
        <w:t>меньше внимания.</w:t>
      </w:r>
    </w:p>
    <w:p w:rsidR="004138FB" w:rsidRDefault="00397FCA">
      <w:pPr>
        <w:pStyle w:val="PreformattedText"/>
      </w:pPr>
      <w:r>
        <w:t xml:space="preserve">   Христианскую  религию породило движение, которое  по  своей  сущности</w:t>
      </w:r>
    </w:p>
    <w:p w:rsidR="004138FB" w:rsidRDefault="00397FCA">
      <w:pPr>
        <w:pStyle w:val="PreformattedText"/>
      </w:pPr>
      <w:r>
        <w:t>было революционным, однако некоторые ведущие христианские церкви с точки</w:t>
      </w:r>
    </w:p>
    <w:p w:rsidR="004138FB" w:rsidRDefault="00397FCA">
      <w:pPr>
        <w:pStyle w:val="PreformattedText"/>
      </w:pPr>
      <w:r>
        <w:t>зрения   их   отношения  к  женщине  являются  наиболее  консервативными</w:t>
      </w:r>
    </w:p>
    <w:p w:rsidR="004138FB" w:rsidRDefault="00397FCA">
      <w:pPr>
        <w:pStyle w:val="PreformattedText"/>
      </w:pPr>
      <w:r>
        <w:t>организациями в современном обществе. Хотя женщины-священники уже  давно</w:t>
      </w:r>
    </w:p>
    <w:p w:rsidR="004138FB" w:rsidRDefault="00397FCA">
      <w:pPr>
        <w:pStyle w:val="PreformattedText"/>
      </w:pPr>
      <w:r>
        <w:t>существовали   в   некоторых  сектах  и  деноминациях,  католическая   и</w:t>
      </w:r>
    </w:p>
    <w:p w:rsidR="004138FB" w:rsidRDefault="00397FCA">
      <w:pPr>
        <w:pStyle w:val="PreformattedText"/>
      </w:pPr>
      <w:r>
        <w:t>англиканская   церкви  настойчиво  продолжают  поддерживать   формальный</w:t>
      </w:r>
    </w:p>
    <w:p w:rsidR="004138FB" w:rsidRDefault="00397FCA">
      <w:pPr>
        <w:pStyle w:val="PreformattedText"/>
      </w:pPr>
      <w:r>
        <w:t xml:space="preserve">   ophmvho неравноправия полов. Так, когда в 1987 г. в ходе радиопередачи</w:t>
      </w:r>
    </w:p>
    <w:p w:rsidR="004138FB" w:rsidRDefault="00397FCA">
      <w:pPr>
        <w:pStyle w:val="PreformattedText"/>
      </w:pPr>
      <w:r>
        <w:t>Грэхэма  Леонарда, епископа англиканской церкви, спросили, не думает  ли</w:t>
      </w:r>
    </w:p>
    <w:p w:rsidR="004138FB" w:rsidRDefault="00397FCA">
      <w:pPr>
        <w:pStyle w:val="PreformattedText"/>
      </w:pPr>
      <w:r>
        <w:t>он,  что  вид  женщины-священника у алтаря может оскорбить  христианское</w:t>
      </w:r>
    </w:p>
    <w:p w:rsidR="004138FB" w:rsidRDefault="00397FCA">
      <w:pPr>
        <w:pStyle w:val="PreformattedText"/>
      </w:pPr>
      <w:r>
        <w:t>понятие о боге, епископ ответил: “Я думаю, что .может. Мой инстинкт  при</w:t>
      </w:r>
    </w:p>
    <w:p w:rsidR="004138FB" w:rsidRDefault="00397FCA">
      <w:pPr>
        <w:pStyle w:val="PreformattedText"/>
      </w:pPr>
      <w:r>
        <w:t>виде   ее   будет  требовать  обнять  ее...”  Возможность  возникновения</w:t>
      </w:r>
    </w:p>
    <w:p w:rsidR="004138FB" w:rsidRDefault="00397FCA">
      <w:pPr>
        <w:pStyle w:val="PreformattedText"/>
      </w:pPr>
      <w:r>
        <w:t>сексуального   влечения   между  женщиной-священником   и   прихожанами,</w:t>
      </w:r>
    </w:p>
    <w:p w:rsidR="004138FB" w:rsidRDefault="00397FCA">
      <w:pPr>
        <w:pStyle w:val="PreformattedText"/>
      </w:pPr>
      <w:r>
        <w:t>утверждал  он, является причиной, по которой женщина не может  считаться</w:t>
      </w:r>
    </w:p>
    <w:p w:rsidR="004138FB" w:rsidRDefault="00397FCA">
      <w:pPr>
        <w:pStyle w:val="PreformattedText"/>
      </w:pPr>
      <w:r>
        <w:t>полноправным  членом священства. В религии, как и везде, “мужчина  берет</w:t>
      </w:r>
    </w:p>
    <w:p w:rsidR="004138FB" w:rsidRDefault="00397FCA">
      <w:pPr>
        <w:pStyle w:val="PreformattedText"/>
      </w:pPr>
      <w:r>
        <w:t>на себя инициативу, а женщина уступает ее”12).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Движения милленариев</w:t>
      </w:r>
    </w:p>
    <w:p w:rsidR="004138FB" w:rsidRDefault="00397FCA">
      <w:pPr>
        <w:pStyle w:val="PreformattedText"/>
      </w:pPr>
      <w:r>
        <w:t xml:space="preserve">   Грузовой  культ,  который обсуждался в начале главы  2  (“Культура  и</w:t>
      </w:r>
    </w:p>
    <w:p w:rsidR="004138FB" w:rsidRDefault="00397FCA">
      <w:pPr>
        <w:pStyle w:val="PreformattedText"/>
      </w:pPr>
      <w:r>
        <w:t>общество”),  является примером движения милленариев. Само  существование</w:t>
      </w:r>
    </w:p>
    <w:p w:rsidR="004138FB" w:rsidRDefault="00397FCA">
      <w:pPr>
        <w:pStyle w:val="PreformattedText"/>
      </w:pPr>
      <w:r>
        <w:t>движений  этого  типа,  а  также  частота их  появления,  недвусмысленно</w:t>
      </w:r>
    </w:p>
    <w:p w:rsidR="004138FB" w:rsidRDefault="00397FCA">
      <w:pPr>
        <w:pStyle w:val="PreformattedText"/>
      </w:pPr>
      <w:r>
        <w:t>указывают на то, что религия нередко служит источником активности масс и</w:t>
      </w:r>
    </w:p>
    <w:p w:rsidR="004138FB" w:rsidRDefault="00397FCA">
      <w:pPr>
        <w:pStyle w:val="PreformattedText"/>
      </w:pPr>
      <w:r>
        <w:t>социальных  изменений.  Милленарии — это те,  кто  верит  в  немедленное</w:t>
      </w:r>
    </w:p>
    <w:p w:rsidR="004138FB" w:rsidRDefault="00397FCA">
      <w:pPr>
        <w:pStyle w:val="PreformattedText"/>
      </w:pPr>
      <w:r>
        <w:t>коллективное    спасение   верующих,   либо   в   результате    каких-то</w:t>
      </w:r>
    </w:p>
    <w:p w:rsidR="004138FB" w:rsidRDefault="00397FCA">
      <w:pPr>
        <w:pStyle w:val="PreformattedText"/>
      </w:pPr>
      <w:r>
        <w:t>катастрофических  изменений в настоящем, либо вследствие  восстановления</w:t>
      </w:r>
    </w:p>
    <w:p w:rsidR="004138FB" w:rsidRDefault="00397FCA">
      <w:pPr>
        <w:pStyle w:val="PreformattedText"/>
      </w:pPr>
      <w:r>
        <w:t>“золотого  века”,  который  существовал  когда-то.  Термин  “милленарии”</w:t>
      </w:r>
    </w:p>
    <w:p w:rsidR="004138FB" w:rsidRDefault="00397FCA">
      <w:pPr>
        <w:pStyle w:val="PreformattedText"/>
      </w:pPr>
      <w:r>
        <w:t>происходит  от  латинского слова, означающего “тысяча”  (в  Библии  было</w:t>
      </w:r>
    </w:p>
    <w:p w:rsidR="004138FB" w:rsidRDefault="00397FCA">
      <w:pPr>
        <w:pStyle w:val="PreformattedText"/>
      </w:pPr>
      <w:r>
        <w:t>предречено  второе  пришествие  Христа и  его  тысячелетнее  царство  на</w:t>
      </w:r>
    </w:p>
    <w:p w:rsidR="004138FB" w:rsidRDefault="00397FCA">
      <w:pPr>
        <w:pStyle w:val="PreformattedText"/>
      </w:pPr>
      <w:r>
        <w:t>земле). Движения милленариев тесно вплетены в историю христианства.  Они</w:t>
      </w:r>
    </w:p>
    <w:p w:rsidR="004138FB" w:rsidRDefault="00397FCA">
      <w:pPr>
        <w:pStyle w:val="PreformattedText"/>
      </w:pPr>
      <w:r>
        <w:t>возникали  в  двух основных контекстах: среди беднейших слоев  населения</w:t>
      </w:r>
    </w:p>
    <w:p w:rsidR="004138FB" w:rsidRDefault="00397FCA">
      <w:pPr>
        <w:pStyle w:val="PreformattedText"/>
      </w:pPr>
      <w:r>
        <w:t>Запада в прошлом, а также среди колонизированных народов других регионов</w:t>
      </w:r>
    </w:p>
    <w:p w:rsidR="004138FB" w:rsidRDefault="00397FCA">
      <w:pPr>
        <w:pStyle w:val="PreformattedText"/>
      </w:pPr>
      <w:r>
        <w:t>мира.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Иоахимиты</w:t>
      </w:r>
    </w:p>
    <w:p w:rsidR="004138FB" w:rsidRDefault="00397FCA">
      <w:pPr>
        <w:pStyle w:val="PreformattedText"/>
      </w:pPr>
      <w:r>
        <w:t xml:space="preserve">   В  XIII  столетии  в  средневековой  Европе  широкое  распространение</w:t>
      </w:r>
    </w:p>
    <w:p w:rsidR="004138FB" w:rsidRDefault="00397FCA">
      <w:pPr>
        <w:pStyle w:val="PreformattedText"/>
      </w:pPr>
      <w:r>
        <w:t>получило   одно   из  движений  милленариев,  известное  под   названием</w:t>
      </w:r>
    </w:p>
    <w:p w:rsidR="004138FB" w:rsidRDefault="00397FCA">
      <w:pPr>
        <w:pStyle w:val="PreformattedText"/>
      </w:pPr>
      <w:r>
        <w:t>иоахимитской  ереси13).  В  тот период Европа  испытывала  экономический</w:t>
      </w:r>
    </w:p>
    <w:p w:rsidR="004138FB" w:rsidRDefault="00397FCA">
      <w:pPr>
        <w:pStyle w:val="PreformattedText"/>
      </w:pPr>
      <w:r>
        <w:t>подъем,  и  господствующая католическая церковь становилась все  богаче.</w:t>
      </w:r>
    </w:p>
    <w:p w:rsidR="004138FB" w:rsidRDefault="00397FCA">
      <w:pPr>
        <w:pStyle w:val="PreformattedText"/>
      </w:pPr>
      <w:r>
        <w:t>Многие  настоятели превратили свои монастыри в роскошные замки, епископы</w:t>
      </w:r>
    </w:p>
    <w:p w:rsidR="004138FB" w:rsidRDefault="00397FCA">
      <w:pPr>
        <w:pStyle w:val="PreformattedText"/>
      </w:pPr>
      <w:r>
        <w:t>возвели  себе  дворцы,  не  уступавшие по великолепию  покоям  феодалов.</w:t>
      </w:r>
    </w:p>
    <w:p w:rsidR="004138FB" w:rsidRDefault="00397FCA">
      <w:pPr>
        <w:pStyle w:val="PreformattedText"/>
      </w:pPr>
      <w:r>
        <w:t>Папский  двор  представлял собой величественнейшее зрелище. Иоахимитская</w:t>
      </w:r>
    </w:p>
    <w:p w:rsidR="004138FB" w:rsidRDefault="00397FCA">
      <w:pPr>
        <w:pStyle w:val="PreformattedText"/>
      </w:pPr>
      <w:r>
        <w:t>ересь  возникла  в  противовес  этим  явлениям,  ставшим  типичными  для</w:t>
      </w:r>
    </w:p>
    <w:p w:rsidR="004138FB" w:rsidRDefault="00397FCA">
      <w:pPr>
        <w:pStyle w:val="PreformattedText"/>
      </w:pPr>
      <w:r>
        <w:t>государственной церкви.</w:t>
      </w:r>
    </w:p>
    <w:p w:rsidR="004138FB" w:rsidRDefault="00397FCA">
      <w:pPr>
        <w:pStyle w:val="PreformattedText"/>
      </w:pPr>
      <w:r>
        <w:t xml:space="preserve">   В  середине  XIII  века  группа  монахов-францисканцев  (устав  этого</w:t>
      </w:r>
    </w:p>
    <w:p w:rsidR="004138FB" w:rsidRDefault="00397FCA">
      <w:pPr>
        <w:pStyle w:val="PreformattedText"/>
      </w:pPr>
      <w:r>
        <w:t>ордена требовал отказа от плотских удовольствий и богатства) выступила с</w:t>
      </w:r>
    </w:p>
    <w:p w:rsidR="004138FB" w:rsidRDefault="00397FCA">
      <w:pPr>
        <w:pStyle w:val="PreformattedText"/>
      </w:pPr>
      <w:r>
        <w:t>протестом  против  излишеств, которые позволяли себе  высокопоставленные</w:t>
      </w:r>
    </w:p>
    <w:p w:rsidR="004138FB" w:rsidRDefault="00397FCA">
      <w:pPr>
        <w:pStyle w:val="PreformattedText"/>
      </w:pPr>
      <w:r>
        <w:t>церковники.  В  основу их 440 движения легли пророчества аббата  Иоахима</w:t>
      </w:r>
    </w:p>
    <w:p w:rsidR="004138FB" w:rsidRDefault="00397FCA">
      <w:pPr>
        <w:pStyle w:val="PreformattedText"/>
      </w:pPr>
      <w:r>
        <w:t>Фиорского,  который  умер  за  полвека до того.  Рукописи  Иоахима  были</w:t>
      </w:r>
    </w:p>
    <w:p w:rsidR="004138FB" w:rsidRDefault="00397FCA">
      <w:pPr>
        <w:pStyle w:val="PreformattedText"/>
      </w:pPr>
      <w:r>
        <w:t>интерпретированы  как  предсказание того, что  1260  г.  ознаменует  для</w:t>
      </w:r>
    </w:p>
    <w:p w:rsidR="004138FB" w:rsidRDefault="00397FCA">
      <w:pPr>
        <w:pStyle w:val="PreformattedText"/>
      </w:pPr>
      <w:r>
        <w:t>спиритуалов, как называли себя последователи Иоахима, третью и последнюю</w:t>
      </w:r>
    </w:p>
    <w:p w:rsidR="004138FB" w:rsidRDefault="00397FCA">
      <w:pPr>
        <w:pStyle w:val="PreformattedText"/>
      </w:pPr>
      <w:r>
        <w:t>эру  христианства. Это будет означать наступление тысячелетнего  царства</w:t>
      </w:r>
    </w:p>
    <w:p w:rsidR="004138FB" w:rsidRDefault="00397FCA">
      <w:pPr>
        <w:pStyle w:val="PreformattedText"/>
      </w:pPr>
      <w:r>
        <w:t>Христа,  когда  все  люди,  вне  зависимости  от  религии,  которую  они</w:t>
      </w:r>
    </w:p>
    <w:p w:rsidR="004138FB" w:rsidRDefault="00397FCA">
      <w:pPr>
        <w:pStyle w:val="PreformattedText"/>
      </w:pPr>
      <w:r>
        <w:t>исповедовали ранее, объединятся и начнут жизнь, исполненную  ревностного</w:t>
      </w:r>
    </w:p>
    <w:p w:rsidR="004138FB" w:rsidRDefault="00397FCA">
      <w:pPr>
        <w:pStyle w:val="PreformattedText"/>
      </w:pPr>
      <w:r>
        <w:t>служения   Христу  и  добровольного  отречения  от  материальных   благ.</w:t>
      </w:r>
    </w:p>
    <w:p w:rsidR="004138FB" w:rsidRDefault="00397FCA">
      <w:pPr>
        <w:pStyle w:val="PreformattedText"/>
      </w:pPr>
      <w:r>
        <w:t>Предрекалось,  что  официальная церковь будет распущена,  а  духовенство</w:t>
      </w:r>
    </w:p>
    <w:p w:rsidR="004138FB" w:rsidRDefault="00397FCA">
      <w:pPr>
        <w:pStyle w:val="PreformattedText"/>
      </w:pPr>
      <w:r>
        <w:t>будет уничтожено германским императором.</w:t>
      </w:r>
    </w:p>
    <w:p w:rsidR="004138FB" w:rsidRDefault="00397FCA">
      <w:pPr>
        <w:pStyle w:val="PreformattedText"/>
      </w:pPr>
      <w:r>
        <w:t xml:space="preserve">   Когда  1260  год  миновал, а катастрофы не случилось, дата  воцарения</w:t>
      </w:r>
    </w:p>
    <w:p w:rsidR="004138FB" w:rsidRDefault="00397FCA">
      <w:pPr>
        <w:pStyle w:val="PreformattedText"/>
      </w:pPr>
      <w:r>
        <w:t>Христа  была  перенесена на более поздний срок и с тех пор откладывалась</w:t>
      </w:r>
    </w:p>
    <w:p w:rsidR="004138FB" w:rsidRDefault="00397FCA">
      <w:pPr>
        <w:pStyle w:val="PreformattedText"/>
      </w:pPr>
      <w:r>
        <w:t>все  снова  и  снова. Но пыл последователей Иоахима не ослаб  Осужденные</w:t>
      </w:r>
    </w:p>
    <w:p w:rsidR="004138FB" w:rsidRDefault="00397FCA">
      <w:pPr>
        <w:pStyle w:val="PreformattedText"/>
      </w:pPr>
      <w:r>
        <w:t>церковными  властями, спиритуалы-иоахимиты стали видеть в господствующей</w:t>
      </w:r>
    </w:p>
    <w:p w:rsidR="004138FB" w:rsidRDefault="00397FCA">
      <w:pPr>
        <w:pStyle w:val="PreformattedText"/>
      </w:pPr>
      <w:r>
        <w:t>церкви вавилонскую блудницу, а в папе — антихриста и зверя апокалипсиса.</w:t>
      </w:r>
    </w:p>
    <w:p w:rsidR="004138FB" w:rsidRDefault="00397FCA">
      <w:pPr>
        <w:pStyle w:val="PreformattedText"/>
      </w:pPr>
      <w:r>
        <w:t>Они ожидали, что спаситель появится из их собственных рядов и взойдет на</w:t>
      </w:r>
    </w:p>
    <w:p w:rsidR="004138FB" w:rsidRDefault="00397FCA">
      <w:pPr>
        <w:pStyle w:val="PreformattedText"/>
      </w:pPr>
      <w:r>
        <w:t>папский трон как “ангельский папа”, избранный богом, чтобы обратить весь</w:t>
      </w:r>
    </w:p>
    <w:p w:rsidR="004138FB" w:rsidRDefault="00397FCA">
      <w:pPr>
        <w:pStyle w:val="PreformattedText"/>
      </w:pPr>
      <w:r>
        <w:t>мир  к  жизни  в  добровольной бедности. Движение иоахимитов  по  своему</w:t>
      </w:r>
    </w:p>
    <w:p w:rsidR="004138FB" w:rsidRDefault="00397FCA">
      <w:pPr>
        <w:pStyle w:val="PreformattedText"/>
      </w:pPr>
      <w:r>
        <w:t>характеру  было  неоднородным. Одну из групп возглавлял  отец  Дольчино,</w:t>
      </w:r>
    </w:p>
    <w:p w:rsidR="004138FB" w:rsidRDefault="00397FCA">
      <w:pPr>
        <w:pStyle w:val="PreformattedText"/>
      </w:pPr>
      <w:r>
        <w:t>который, собрав и вооружив более чем тысячную армию, сражался в Северной</w:t>
      </w:r>
    </w:p>
    <w:p w:rsidR="004138FB" w:rsidRDefault="00397FCA">
      <w:pPr>
        <w:pStyle w:val="PreformattedText"/>
      </w:pPr>
      <w:r>
        <w:t>Италии с папскими войсками, но, в конце концов был разгромлен. Он кончил</w:t>
      </w:r>
    </w:p>
    <w:p w:rsidR="004138FB" w:rsidRDefault="00397FCA">
      <w:pPr>
        <w:pStyle w:val="PreformattedText"/>
      </w:pPr>
      <w:r>
        <w:t>жизнь  на  костре как еретик, но долгие годы после его смерти появлялись</w:t>
      </w:r>
    </w:p>
    <w:p w:rsidR="004138FB" w:rsidRDefault="00397FCA">
      <w:pPr>
        <w:pStyle w:val="PreformattedText"/>
      </w:pPr>
      <w:r>
        <w:t>группы, которые утверждали, что черпают вдохновение в его примере.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Танец духов</w:t>
      </w:r>
    </w:p>
    <w:p w:rsidR="004138FB" w:rsidRDefault="00397FCA">
      <w:pPr>
        <w:pStyle w:val="PreformattedText"/>
      </w:pPr>
      <w:r>
        <w:t xml:space="preserve">   Культ  танца  духов,  возникший  среди  равнинных  индейцев  Северной</w:t>
      </w:r>
    </w:p>
    <w:p w:rsidR="004138FB" w:rsidRDefault="00397FCA">
      <w:pPr>
        <w:pStyle w:val="PreformattedText"/>
      </w:pPr>
      <w:r>
        <w:t>Америки  в  конце ХК века, представляет собой совершенно  особый  пример</w:t>
      </w:r>
    </w:p>
    <w:p w:rsidR="004138FB" w:rsidRDefault="00397FCA">
      <w:pPr>
        <w:pStyle w:val="PreformattedText"/>
      </w:pPr>
      <w:r>
        <w:t>движения  милленариев.  Индейские предсказатели  пророчили,  что  вскоре</w:t>
      </w:r>
    </w:p>
    <w:p w:rsidR="004138FB" w:rsidRDefault="00397FCA">
      <w:pPr>
        <w:pStyle w:val="PreformattedText"/>
      </w:pPr>
      <w:r>
        <w:t>произойдет  всеобщая  катастрофа,  сопровождаемая  страшными  ураганами,</w:t>
      </w:r>
    </w:p>
    <w:p w:rsidR="004138FB" w:rsidRDefault="00397FCA">
      <w:pPr>
        <w:pStyle w:val="PreformattedText"/>
      </w:pPr>
      <w:r>
        <w:t>землетрясениями   и   наводнениями,   которая   уничтожит   всех   белых</w:t>
      </w:r>
    </w:p>
    <w:p w:rsidR="004138FB" w:rsidRDefault="00397FCA">
      <w:pPr>
        <w:pStyle w:val="PreformattedText"/>
      </w:pPr>
      <w:r>
        <w:t>завоевателей  и возвестит начало “золотого века”. Индейцы же  выживут  и</w:t>
      </w:r>
    </w:p>
    <w:p w:rsidR="004138FB" w:rsidRDefault="00397FCA">
      <w:pPr>
        <w:pStyle w:val="PreformattedText"/>
      </w:pPr>
      <w:r>
        <w:t>вновь  увидят  прерию, по которой как прежде будут бродить  неисчислимые</w:t>
      </w:r>
    </w:p>
    <w:p w:rsidR="004138FB" w:rsidRDefault="00397FCA">
      <w:pPr>
        <w:pStyle w:val="PreformattedText"/>
      </w:pPr>
      <w:r>
        <w:t>стада бизонов и прочей дичи. После катастрофы все этнические разногласия</w:t>
      </w:r>
    </w:p>
    <w:p w:rsidR="004138FB" w:rsidRDefault="00397FCA">
      <w:pPr>
        <w:pStyle w:val="PreformattedText"/>
      </w:pPr>
      <w:r>
        <w:t>забудутся,  и  любой белый, появившийся в краях индейцев, будет  жить  с</w:t>
      </w:r>
    </w:p>
    <w:p w:rsidR="004138FB" w:rsidRDefault="00397FCA">
      <w:pPr>
        <w:pStyle w:val="PreformattedText"/>
      </w:pPr>
      <w:r>
        <w:t>ними в мире. Ритуал танца духов передавался от одного индейского племени</w:t>
      </w:r>
    </w:p>
    <w:p w:rsidR="004138FB" w:rsidRDefault="00397FCA">
      <w:pPr>
        <w:pStyle w:val="PreformattedText"/>
      </w:pPr>
      <w:r>
        <w:t>к  другому,  подобно  тому, как не столь давно в Новой  Гвинее  грузовой</w:t>
      </w:r>
    </w:p>
    <w:p w:rsidR="004138FB" w:rsidRDefault="00397FCA">
      <w:pPr>
        <w:pStyle w:val="PreformattedText"/>
      </w:pPr>
      <w:r>
        <w:t>культ  переходил из поселения в поселение. В ходе ритуальных  песнопений</w:t>
      </w:r>
    </w:p>
    <w:p w:rsidR="004138FB" w:rsidRDefault="00397FCA">
      <w:pPr>
        <w:pStyle w:val="PreformattedText"/>
      </w:pPr>
      <w:r>
        <w:t>танца духов верующие впадали в состояние, напоминавшее транс. Идеи этого</w:t>
      </w:r>
    </w:p>
    <w:p w:rsidR="004138FB" w:rsidRDefault="00397FCA">
      <w:pPr>
        <w:pStyle w:val="PreformattedText"/>
      </w:pPr>
      <w:r>
        <w:t>культа  были  частично  заимствованы у  христиан,  с  которыми  общались</w:t>
      </w:r>
    </w:p>
    <w:p w:rsidR="004138FB" w:rsidRDefault="00397FCA">
      <w:pPr>
        <w:pStyle w:val="PreformattedText"/>
      </w:pPr>
      <w:r>
        <w:t>индейцы,  а  частично  в традиционном культе танца солнца,  который  был</w:t>
      </w:r>
    </w:p>
    <w:p w:rsidR="004138FB" w:rsidRDefault="00397FCA">
      <w:pPr>
        <w:pStyle w:val="PreformattedText"/>
      </w:pPr>
      <w:r>
        <w:t>распространен среди индейцев до появления белых. Танец духов исчез после</w:t>
      </w:r>
    </w:p>
    <w:p w:rsidR="004138FB" w:rsidRDefault="00397FCA">
      <w:pPr>
        <w:pStyle w:val="PreformattedText"/>
      </w:pPr>
      <w:r>
        <w:t>побоища  при  Вундид-Ни,  когда  белыми солдатами  было  уничтожено  370</w:t>
      </w:r>
    </w:p>
    <w:p w:rsidR="004138FB" w:rsidRDefault="00397FCA">
      <w:pPr>
        <w:pStyle w:val="PreformattedText"/>
      </w:pPr>
      <w:r>
        <w:t>индейцев — мужчин, женщин и детей.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Сущность движения милленариев</w:t>
      </w:r>
    </w:p>
    <w:p w:rsidR="004138FB" w:rsidRDefault="00397FCA">
      <w:pPr>
        <w:pStyle w:val="PreformattedText"/>
      </w:pPr>
      <w:r>
        <w:t xml:space="preserve">   В  чем причина возникновения движений милленариев? Можно выделить ряд</w:t>
      </w:r>
    </w:p>
    <w:p w:rsidR="004138FB" w:rsidRDefault="00397FCA">
      <w:pPr>
        <w:pStyle w:val="PreformattedText"/>
      </w:pPr>
      <w:r>
        <w:t>общих  черт, свойственных большинству либо всем из них. Так, практически</w:t>
      </w:r>
    </w:p>
    <w:p w:rsidR="004138FB" w:rsidRDefault="00397FCA">
      <w:pPr>
        <w:pStyle w:val="PreformattedText"/>
      </w:pPr>
      <w:r>
        <w:t>для всех характерным является появление “пророков” (учителей или вождей-</w:t>
      </w:r>
    </w:p>
    <w:p w:rsidR="004138FB" w:rsidRDefault="00397FCA">
      <w:pPr>
        <w:pStyle w:val="PreformattedText"/>
      </w:pPr>
      <w:r>
        <w:t>вдохновителей),    которые   опровергают   общепризнанные    религиозные</w:t>
      </w:r>
    </w:p>
    <w:p w:rsidR="004138FB" w:rsidRDefault="00397FCA">
      <w:pPr>
        <w:pStyle w:val="PreformattedText"/>
      </w:pPr>
      <w:r>
        <w:t>представления  и  провозглашают необходимость их пересмотра.  Они  легко</w:t>
      </w:r>
    </w:p>
    <w:p w:rsidR="004138FB" w:rsidRDefault="00397FCA">
      <w:pPr>
        <w:pStyle w:val="PreformattedText"/>
      </w:pPr>
      <w:r>
        <w:t>приобретают  последователей, если им удается  облечь  в  слова  то,  что</w:t>
      </w:r>
    </w:p>
    <w:p w:rsidR="004138FB" w:rsidRDefault="00397FCA">
      <w:pPr>
        <w:pStyle w:val="PreformattedText"/>
      </w:pPr>
      <w:r>
        <w:t>остальные лишь смутно чувствуют, и сыграть на эмоциях людей, заставив их</w:t>
      </w:r>
    </w:p>
    <w:p w:rsidR="004138FB" w:rsidRDefault="00397FCA">
      <w:pPr>
        <w:pStyle w:val="PreformattedText"/>
      </w:pPr>
      <w:r>
        <w:t>действовать.  Пророчество  было всегда тесно  связано  441  с  религиями</w:t>
      </w:r>
    </w:p>
    <w:p w:rsidR="004138FB" w:rsidRDefault="00397FCA">
      <w:pPr>
        <w:pStyle w:val="PreformattedText"/>
      </w:pPr>
      <w:r>
        <w:t>спасения, особенно с христианством, и большинство из тех, кто возглавлял</w:t>
      </w:r>
    </w:p>
    <w:p w:rsidR="004138FB" w:rsidRDefault="00397FCA">
      <w:pPr>
        <w:pStyle w:val="PreformattedText"/>
      </w:pPr>
      <w:r>
        <w:t>движения милленариев в колониях, было знакомо с христианскими обрядами и</w:t>
      </w:r>
    </w:p>
    <w:p w:rsidR="004138FB" w:rsidRDefault="00397FCA">
      <w:pPr>
        <w:pStyle w:val="PreformattedText"/>
      </w:pPr>
      <w:r>
        <w:t>верованиями.   Многие  из  них  были  первоначально   проповедниками   в</w:t>
      </w:r>
    </w:p>
    <w:p w:rsidR="004138FB" w:rsidRDefault="00397FCA">
      <w:pPr>
        <w:pStyle w:val="PreformattedText"/>
      </w:pPr>
      <w:r>
        <w:t>христианских миссиях и обратили принятую религию против своих учителей.</w:t>
      </w:r>
    </w:p>
    <w:p w:rsidR="004138FB" w:rsidRDefault="00397FCA">
      <w:pPr>
        <w:pStyle w:val="PreformattedText"/>
      </w:pPr>
      <w:r>
        <w:t xml:space="preserve">   Движения  милленариев  часто возникают в случае  коренных  сдвигов  в</w:t>
      </w:r>
    </w:p>
    <w:p w:rsidR="004138FB" w:rsidRDefault="00397FCA">
      <w:pPr>
        <w:pStyle w:val="PreformattedText"/>
      </w:pPr>
      <w:r>
        <w:t>культуре  или при неожиданном обнищании масс14). Чаще всего эти движения</w:t>
      </w:r>
    </w:p>
    <w:p w:rsidR="004138FB" w:rsidRDefault="00397FCA">
      <w:pPr>
        <w:pStyle w:val="PreformattedText"/>
      </w:pPr>
      <w:r>
        <w:t>привлекают  людей,  которые в результате изменений испытывают  отчетливо</w:t>
      </w:r>
    </w:p>
    <w:p w:rsidR="004138FB" w:rsidRDefault="00397FCA">
      <w:pPr>
        <w:pStyle w:val="PreformattedText"/>
      </w:pPr>
      <w:r>
        <w:t>выраженное  чувство  утраты.  Такие люди  утке  не  считают  необходимым</w:t>
      </w:r>
    </w:p>
    <w:p w:rsidR="004138FB" w:rsidRDefault="00397FCA">
      <w:pPr>
        <w:pStyle w:val="PreformattedText"/>
      </w:pPr>
      <w:r>
        <w:t>держаться за существующий порядок вещей. В средневековой Европе движения</w:t>
      </w:r>
    </w:p>
    <w:p w:rsidR="004138FB" w:rsidRDefault="00397FCA">
      <w:pPr>
        <w:pStyle w:val="PreformattedText"/>
      </w:pPr>
      <w:r>
        <w:t>милленариев  часто  были  последним отчаянным  средством  для  тех,  кто</w:t>
      </w:r>
    </w:p>
    <w:p w:rsidR="004138FB" w:rsidRDefault="00397FCA">
      <w:pPr>
        <w:pStyle w:val="PreformattedText"/>
      </w:pPr>
      <w:r>
        <w:t>внезапно  оказывался разоренным. Например, во времена  голода  крестьяне</w:t>
      </w:r>
    </w:p>
    <w:p w:rsidR="004138FB" w:rsidRDefault="00397FCA">
      <w:pPr>
        <w:pStyle w:val="PreformattedText"/>
      </w:pPr>
      <w:r>
        <w:t>становились  последователями  пророков, рисовавших  перед  ними  картины</w:t>
      </w:r>
    </w:p>
    <w:p w:rsidR="004138FB" w:rsidRDefault="00397FCA">
      <w:pPr>
        <w:pStyle w:val="PreformattedText"/>
      </w:pPr>
      <w:r>
        <w:t>“другого  мира”,  в котором бедняки наконец “наследовали  землю”.  Среди</w:t>
      </w:r>
    </w:p>
    <w:p w:rsidR="004138FB" w:rsidRDefault="00397FCA">
      <w:pPr>
        <w:pStyle w:val="PreformattedText"/>
      </w:pPr>
      <w:r>
        <w:t>колонизированных народов движения милленариев получали  развитие,  когда</w:t>
      </w:r>
    </w:p>
    <w:p w:rsidR="004138FB" w:rsidRDefault="00397FCA">
      <w:pPr>
        <w:pStyle w:val="PreformattedText"/>
      </w:pPr>
      <w:r>
        <w:t>традиционная   культура   разрушалась  вследствие   вторжения   западных</w:t>
      </w:r>
    </w:p>
    <w:p w:rsidR="004138FB" w:rsidRDefault="00397FCA">
      <w:pPr>
        <w:pStyle w:val="PreformattedText"/>
      </w:pPr>
      <w:r>
        <w:t>колонизаторов, как это было в случае танца духов.</w:t>
      </w:r>
    </w:p>
    <w:p w:rsidR="004138FB" w:rsidRDefault="00397FCA">
      <w:pPr>
        <w:pStyle w:val="PreformattedText"/>
      </w:pPr>
      <w:r>
        <w:t xml:space="preserve">   Сущность  милленаризма иногда истолковывается  как  восстание  бедных</w:t>
      </w:r>
    </w:p>
    <w:p w:rsidR="004138FB" w:rsidRDefault="00397FCA">
      <w:pPr>
        <w:pStyle w:val="PreformattedText"/>
      </w:pPr>
      <w:r>
        <w:t>против  привилегированных, либо угнетенных против власть придержащих,  и</w:t>
      </w:r>
    </w:p>
    <w:p w:rsidR="004138FB" w:rsidRDefault="00397FCA">
      <w:pPr>
        <w:pStyle w:val="PreformattedText"/>
      </w:pPr>
      <w:r>
        <w:t>несомненно,  что  во  многих случаях это так.  Однако  такое  объяснение</w:t>
      </w:r>
    </w:p>
    <w:p w:rsidR="004138FB" w:rsidRDefault="00397FCA">
      <w:pPr>
        <w:pStyle w:val="PreformattedText"/>
      </w:pPr>
      <w:r>
        <w:t>является  слишком  простым:  некоторые движения  милленариев  (например,</w:t>
      </w:r>
    </w:p>
    <w:p w:rsidR="004138FB" w:rsidRDefault="00397FCA">
      <w:pPr>
        <w:pStyle w:val="PreformattedText"/>
      </w:pPr>
      <w:r>
        <w:t>спиритуалы-иоахимиты)  сформировались на основе  мыслей  и  воздействий,</w:t>
      </w:r>
    </w:p>
    <w:p w:rsidR="004138FB" w:rsidRDefault="00397FCA">
      <w:pPr>
        <w:pStyle w:val="PreformattedText"/>
      </w:pPr>
      <w:r>
        <w:t>которые изначально были мало связаны с материальными лишениями.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Современное религиозное развитие: исламская революция</w:t>
      </w:r>
    </w:p>
    <w:p w:rsidR="004138FB" w:rsidRDefault="00397FCA">
      <w:pPr>
        <w:pStyle w:val="PreformattedText"/>
      </w:pPr>
      <w:r>
        <w:t xml:space="preserve">   Маркс,  Дюркгейм  и  Вебер разделяли точку зрения,  что  традиционная</w:t>
      </w:r>
    </w:p>
    <w:p w:rsidR="004138FB" w:rsidRDefault="00397FCA">
      <w:pPr>
        <w:pStyle w:val="PreformattedText"/>
      </w:pPr>
      <w:r>
        <w:t>религия  в  современном  мире  все  в большей  степени  утрачивает  свое</w:t>
      </w:r>
    </w:p>
    <w:p w:rsidR="004138FB" w:rsidRDefault="00397FCA">
      <w:pPr>
        <w:pStyle w:val="PreformattedText"/>
      </w:pPr>
      <w:r>
        <w:t>значение и что процесс секуляризации является необратимым. Из них  троих</w:t>
      </w:r>
    </w:p>
    <w:p w:rsidR="004138FB" w:rsidRDefault="00397FCA">
      <w:pPr>
        <w:pStyle w:val="PreformattedText"/>
      </w:pPr>
      <w:r>
        <w:t>только  Вебер, возможно, допускал, что традиционная религиозная система,</w:t>
      </w:r>
    </w:p>
    <w:p w:rsidR="004138FB" w:rsidRDefault="00397FCA">
      <w:pPr>
        <w:pStyle w:val="PreformattedText"/>
      </w:pPr>
      <w:r>
        <w:t>как,  например, ислам, может возродиться и стать в конце XX века основой</w:t>
      </w:r>
    </w:p>
    <w:p w:rsidR="004138FB" w:rsidRDefault="00397FCA">
      <w:pPr>
        <w:pStyle w:val="PreformattedText"/>
      </w:pPr>
      <w:r>
        <w:t>для важнейших политических преобразований. Именно это произошло в 1980-х</w:t>
      </w:r>
    </w:p>
    <w:p w:rsidR="004138FB" w:rsidRDefault="00397FCA">
      <w:pPr>
        <w:pStyle w:val="PreformattedText"/>
      </w:pPr>
      <w:r>
        <w:t>годах  в  Иране. В последние годы исламский фундаментализм оказал  также</w:t>
      </w:r>
    </w:p>
    <w:p w:rsidR="004138FB" w:rsidRDefault="00397FCA">
      <w:pPr>
        <w:pStyle w:val="PreformattedText"/>
      </w:pPr>
      <w:r>
        <w:t>значительное  влияние на другие ближневосточные страны, включая  Египет,</w:t>
      </w:r>
    </w:p>
    <w:p w:rsidR="004138FB" w:rsidRDefault="00397FCA">
      <w:pPr>
        <w:pStyle w:val="PreformattedText"/>
      </w:pPr>
      <w:r>
        <w:t>Сирию  и  Ливан.  Чем  можно  объяснить это широкомасштабное  обновление</w:t>
      </w:r>
    </w:p>
    <w:p w:rsidR="004138FB" w:rsidRDefault="00397FCA">
      <w:pPr>
        <w:pStyle w:val="PreformattedText"/>
      </w:pPr>
      <w:r>
        <w:t>ислама?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Развитие исламского вероучения</w:t>
      </w:r>
    </w:p>
    <w:p w:rsidR="004138FB" w:rsidRDefault="00397FCA">
      <w:pPr>
        <w:pStyle w:val="PreformattedText"/>
      </w:pPr>
      <w:r>
        <w:t xml:space="preserve">   Для  того чтобы постичь природу этого явления, мы должны иметь в виду</w:t>
      </w:r>
    </w:p>
    <w:p w:rsidR="004138FB" w:rsidRDefault="00397FCA">
      <w:pPr>
        <w:pStyle w:val="PreformattedText"/>
      </w:pPr>
      <w:r>
        <w:t>два  момента.  С  одной стороны, ислам представляет  собой  традиционную</w:t>
      </w:r>
    </w:p>
    <w:p w:rsidR="004138FB" w:rsidRDefault="00397FCA">
      <w:pPr>
        <w:pStyle w:val="PreformattedText"/>
      </w:pPr>
      <w:r>
        <w:t>религию;</w:t>
      </w:r>
    </w:p>
    <w:p w:rsidR="004138FB" w:rsidRDefault="00397FCA">
      <w:pPr>
        <w:pStyle w:val="PreformattedText"/>
      </w:pPr>
      <w:r>
        <w:t xml:space="preserve">   с   другой  стороны,  даже  те  страны,  где  его  влияние  буквально</w:t>
      </w:r>
    </w:p>
    <w:p w:rsidR="004138FB" w:rsidRDefault="00397FCA">
      <w:pPr>
        <w:pStyle w:val="PreformattedText"/>
      </w:pPr>
      <w:r>
        <w:t>пронизывает   все   стороны  жизни,  оказались   затронутыми   процессом</w:t>
      </w:r>
    </w:p>
    <w:p w:rsidR="004138FB" w:rsidRDefault="00397FCA">
      <w:pPr>
        <w:pStyle w:val="PreformattedText"/>
      </w:pPr>
      <w:r>
        <w:t>секуляризации.  Ислам,  как и христианство, является  религией,  которая</w:t>
      </w:r>
    </w:p>
    <w:p w:rsidR="004138FB" w:rsidRDefault="00397FCA">
      <w:pPr>
        <w:pStyle w:val="PreformattedText"/>
      </w:pPr>
      <w:r>
        <w:t>постоянно  стимулирует  активность верующих.  Коран,  главная  священная</w:t>
      </w:r>
    </w:p>
    <w:p w:rsidR="004138FB" w:rsidRDefault="00397FCA">
      <w:pPr>
        <w:pStyle w:val="PreformattedText"/>
      </w:pPr>
      <w:r>
        <w:t>книга  мусульман,  изобилует призывами к “борьбе на пути  к  богу”.  Эта</w:t>
      </w:r>
    </w:p>
    <w:p w:rsidR="004138FB" w:rsidRDefault="00397FCA">
      <w:pPr>
        <w:pStyle w:val="PreformattedText"/>
      </w:pPr>
      <w:r>
        <w:t>борьба  должна  вестись  против неверующих и тех,  кто  вносит  порчу  в</w:t>
      </w:r>
    </w:p>
    <w:p w:rsidR="004138FB" w:rsidRDefault="00397FCA">
      <w:pPr>
        <w:pStyle w:val="PreformattedText"/>
      </w:pPr>
      <w:r>
        <w:t>мусульманское  общество.  На протяжении столетий  появлялись  все  новые</w:t>
      </w:r>
    </w:p>
    <w:p w:rsidR="004138FB" w:rsidRDefault="00397FCA">
      <w:pPr>
        <w:pStyle w:val="PreformattedText"/>
      </w:pPr>
      <w:r>
        <w:t>поколения  реформаторов  ислама,  и  в  конечном  счете  ислам,  подобно</w:t>
      </w:r>
    </w:p>
    <w:p w:rsidR="004138FB" w:rsidRDefault="00397FCA">
      <w:pPr>
        <w:pStyle w:val="PreformattedText"/>
      </w:pPr>
      <w:r>
        <w:t>христианству, оказался расколотым на несколько течений. В  числе  первых</w:t>
      </w:r>
    </w:p>
    <w:p w:rsidR="004138FB" w:rsidRDefault="00397FCA">
      <w:pPr>
        <w:pStyle w:val="PreformattedText"/>
      </w:pPr>
      <w:r>
        <w:t>от   442   основного   направления  ортодоксального  ислама   отделились</w:t>
      </w:r>
    </w:p>
    <w:p w:rsidR="004138FB" w:rsidRDefault="00397FCA">
      <w:pPr>
        <w:pStyle w:val="PreformattedText"/>
      </w:pPr>
      <w:r>
        <w:t>харидлсчты  и  шииты. Хариджиты были первой сектой с  четко  выраженными</w:t>
      </w:r>
    </w:p>
    <w:p w:rsidR="004138FB" w:rsidRDefault="00397FCA">
      <w:pPr>
        <w:pStyle w:val="PreformattedText"/>
      </w:pPr>
      <w:r>
        <w:t>границами,  появившейся  внутри ислама15). Они решительно  выступали  за</w:t>
      </w:r>
    </w:p>
    <w:p w:rsidR="004138FB" w:rsidRDefault="00397FCA">
      <w:pPr>
        <w:pStyle w:val="PreformattedText"/>
      </w:pPr>
      <w:r>
        <w:t>равноправие   всех   мусульман,  считали  несправедливым   имущественное</w:t>
      </w:r>
    </w:p>
    <w:p w:rsidR="004138FB" w:rsidRDefault="00397FCA">
      <w:pPr>
        <w:pStyle w:val="PreformattedText"/>
      </w:pPr>
      <w:r>
        <w:t>неравенство и утверждали, что повинные в тяжких грехах не достойны более</w:t>
      </w:r>
    </w:p>
    <w:p w:rsidR="004138FB" w:rsidRDefault="00397FCA">
      <w:pPr>
        <w:pStyle w:val="PreformattedText"/>
      </w:pPr>
      <w:r>
        <w:t>именоваться   мусульманами.   В  качестве  секты   они   просуществовали</w:t>
      </w:r>
    </w:p>
    <w:p w:rsidR="004138FB" w:rsidRDefault="00397FCA">
      <w:pPr>
        <w:pStyle w:val="PreformattedText"/>
      </w:pPr>
      <w:r>
        <w:t>сравнительно недолго, но в некоторых отношениях предвосхитили  появление</w:t>
      </w:r>
    </w:p>
    <w:p w:rsidR="004138FB" w:rsidRDefault="00397FCA">
      <w:pPr>
        <w:pStyle w:val="PreformattedText"/>
      </w:pPr>
      <w:r>
        <w:t>возрожденческих  движений  фундаменталистов —  призывающих  вернуться  к</w:t>
      </w:r>
    </w:p>
    <w:p w:rsidR="004138FB" w:rsidRDefault="00397FCA">
      <w:pPr>
        <w:pStyle w:val="PreformattedText"/>
      </w:pPr>
      <w:r>
        <w:t>“сути” ислама.</w:t>
      </w:r>
    </w:p>
    <w:p w:rsidR="004138FB" w:rsidRDefault="00397FCA">
      <w:pPr>
        <w:pStyle w:val="PreformattedText"/>
      </w:pPr>
      <w:r>
        <w:t xml:space="preserve">   Другая   крупная   секта,  шииты,  сохранила  свое  влияние.   Шиизм,</w:t>
      </w:r>
    </w:p>
    <w:p w:rsidR="004138FB" w:rsidRDefault="00397FCA">
      <w:pPr>
        <w:pStyle w:val="PreformattedText"/>
      </w:pPr>
      <w:r>
        <w:t>являющийся  ныне  государственной религией  Ирана,  послужил  источником</w:t>
      </w:r>
    </w:p>
    <w:p w:rsidR="004138FB" w:rsidRDefault="00397FCA">
      <w:pPr>
        <w:pStyle w:val="PreformattedText"/>
      </w:pPr>
      <w:r>
        <w:t>идей,  которые  привели к началу иранской революции.  Шииты  ведут  свое</w:t>
      </w:r>
    </w:p>
    <w:p w:rsidR="004138FB" w:rsidRDefault="00397FCA">
      <w:pPr>
        <w:pStyle w:val="PreformattedText"/>
      </w:pPr>
      <w:r>
        <w:t>происхождение  от  Али, религиозного и политического деятеля  VII  века,</w:t>
      </w:r>
    </w:p>
    <w:p w:rsidR="004138FB" w:rsidRDefault="00397FCA">
      <w:pPr>
        <w:pStyle w:val="PreformattedText"/>
      </w:pPr>
      <w:r>
        <w:t>двоюродного  брата и зятя пророка Мухаммеда. Считалось, что Али  обладал</w:t>
      </w:r>
    </w:p>
    <w:p w:rsidR="004138FB" w:rsidRDefault="00397FCA">
      <w:pPr>
        <w:pStyle w:val="PreformattedText"/>
      </w:pPr>
      <w:r>
        <w:t>выдающимися  достоинствами по сравнению с современными ему  правителями,</w:t>
      </w:r>
    </w:p>
    <w:p w:rsidR="004138FB" w:rsidRDefault="00397FCA">
      <w:pPr>
        <w:pStyle w:val="PreformattedText"/>
      </w:pPr>
      <w:r>
        <w:t>будучи   ревностно  преданным  служению  Аллаху.  Шииты   считали,   что</w:t>
      </w:r>
    </w:p>
    <w:p w:rsidR="004138FB" w:rsidRDefault="00397FCA">
      <w:pPr>
        <w:pStyle w:val="PreformattedText"/>
      </w:pPr>
      <w:r>
        <w:t>исключительное право руководить мусульманами имеют только  потомки  Али,</w:t>
      </w:r>
    </w:p>
    <w:p w:rsidR="004138FB" w:rsidRDefault="00397FCA">
      <w:pPr>
        <w:pStyle w:val="PreformattedText"/>
      </w:pPr>
      <w:r>
        <w:t>но никак не династии, находившиеся в то время у власти. Они верили, что,</w:t>
      </w:r>
    </w:p>
    <w:p w:rsidR="004138FB" w:rsidRDefault="00397FCA">
      <w:pPr>
        <w:pStyle w:val="PreformattedText"/>
      </w:pPr>
      <w:r>
        <w:t>в  конце  концов законный наследник Мухаммеда примет бразды правления  в</w:t>
      </w:r>
    </w:p>
    <w:p w:rsidR="004138FB" w:rsidRDefault="00397FCA">
      <w:pPr>
        <w:pStyle w:val="PreformattedText"/>
      </w:pPr>
      <w:r>
        <w:t>свои   руки  и  избавит  их  от  тирании  и  несправедливости,   которые</w:t>
      </w:r>
    </w:p>
    <w:p w:rsidR="004138FB" w:rsidRDefault="00397FCA">
      <w:pPr>
        <w:pStyle w:val="PreformattedText"/>
      </w:pPr>
      <w:r>
        <w:t>связывались  с  существовавшим  строем. Правление  наследника  Мухаммеда</w:t>
      </w:r>
    </w:p>
    <w:p w:rsidR="004138FB" w:rsidRDefault="00397FCA">
      <w:pPr>
        <w:pStyle w:val="PreformattedText"/>
      </w:pPr>
      <w:r>
        <w:t>будет  основано  на записях Корана, и действия его будет направлять  сам</w:t>
      </w:r>
    </w:p>
    <w:p w:rsidR="004138FB" w:rsidRDefault="00397FCA">
      <w:pPr>
        <w:pStyle w:val="PreformattedText"/>
      </w:pPr>
      <w:r>
        <w:t>Аллах.</w:t>
      </w:r>
    </w:p>
    <w:p w:rsidR="004138FB" w:rsidRDefault="00397FCA">
      <w:pPr>
        <w:pStyle w:val="PreformattedText"/>
      </w:pPr>
      <w:r>
        <w:t xml:space="preserve">   Шиизм   стал  государственной  религией  Ирана  (ранее  называвшегося</w:t>
      </w:r>
    </w:p>
    <w:p w:rsidR="004138FB" w:rsidRDefault="00397FCA">
      <w:pPr>
        <w:pStyle w:val="PreformattedText"/>
      </w:pPr>
      <w:r>
        <w:t>Персией) начиная с XVI столетия. В настоящее время большие группы шиитов</w:t>
      </w:r>
    </w:p>
    <w:p w:rsidR="004138FB" w:rsidRDefault="00397FCA">
      <w:pPr>
        <w:pStyle w:val="PreformattedText"/>
      </w:pPr>
      <w:r>
        <w:t>проживают  и  в других ближневосточных странах, включая Ирак,  Турцию  и</w:t>
      </w:r>
    </w:p>
    <w:p w:rsidR="004138FB" w:rsidRDefault="00397FCA">
      <w:pPr>
        <w:pStyle w:val="PreformattedText"/>
      </w:pPr>
      <w:r>
        <w:t>Саудовскую Аравию, а также в Индии и Пакистане. Исламская власть в  этих</w:t>
      </w:r>
    </w:p>
    <w:p w:rsidR="004138FB" w:rsidRDefault="00397FCA">
      <w:pPr>
        <w:pStyle w:val="PreformattedText"/>
      </w:pPr>
      <w:r>
        <w:t>странах,  однако, находится в руках религиозного большинства,  суннитов.</w:t>
      </w:r>
    </w:p>
    <w:p w:rsidR="004138FB" w:rsidRDefault="00397FCA">
      <w:pPr>
        <w:pStyle w:val="PreformattedText"/>
      </w:pPr>
      <w:r>
        <w:t>Мусульмане-сунниты следуют “проторенному пути” — укоренившимся  обычаям,</w:t>
      </w:r>
    </w:p>
    <w:p w:rsidR="004138FB" w:rsidRDefault="00397FCA">
      <w:pPr>
        <w:pStyle w:val="PreformattedText"/>
      </w:pPr>
      <w:r>
        <w:t>берущим  свое  начало  в  Коране. Их традиции, в  отличие  от  шиитских,</w:t>
      </w:r>
    </w:p>
    <w:p w:rsidR="004138FB" w:rsidRDefault="00397FCA">
      <w:pPr>
        <w:pStyle w:val="PreformattedText"/>
      </w:pPr>
      <w:r>
        <w:t>отличающихся  нетерпимостью  к  взглядам  своих  противников,  допускают</w:t>
      </w:r>
    </w:p>
    <w:p w:rsidR="004138FB" w:rsidRDefault="00397FCA">
      <w:pPr>
        <w:pStyle w:val="PreformattedText"/>
      </w:pPr>
      <w:r>
        <w:t>мирное  совместное  существование различных  религиозных  точек  зрения.</w:t>
      </w:r>
    </w:p>
    <w:p w:rsidR="004138FB" w:rsidRDefault="00397FCA">
      <w:pPr>
        <w:pStyle w:val="PreformattedText"/>
      </w:pPr>
      <w:r>
        <w:t>Учение  суннитов претерпело значительные изменения, в особенности  из-за</w:t>
      </w:r>
    </w:p>
    <w:p w:rsidR="004138FB" w:rsidRDefault="00397FCA">
      <w:pPr>
        <w:pStyle w:val="PreformattedText"/>
      </w:pPr>
      <w:r>
        <w:t>экспансии Запада в последние два-три столетия.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Ислам и Запад</w:t>
      </w:r>
    </w:p>
    <w:p w:rsidR="004138FB" w:rsidRDefault="00397FCA">
      <w:pPr>
        <w:pStyle w:val="PreformattedText"/>
      </w:pPr>
      <w:r>
        <w:t xml:space="preserve">   В   средние   века   между  христианской  Европой  и   мусульманскими</w:t>
      </w:r>
    </w:p>
    <w:p w:rsidR="004138FB" w:rsidRDefault="00397FCA">
      <w:pPr>
        <w:pStyle w:val="PreformattedText"/>
      </w:pPr>
      <w:r>
        <w:t>государствами велась постоянная борьба, то затухавшая, то вспыхивавшая с</w:t>
      </w:r>
    </w:p>
    <w:p w:rsidR="004138FB" w:rsidRDefault="00397FCA">
      <w:pPr>
        <w:pStyle w:val="PreformattedText"/>
      </w:pPr>
      <w:r>
        <w:t>новой  силой.  Мусульмане установили свою власть на  значительной  части</w:t>
      </w:r>
    </w:p>
    <w:p w:rsidR="004138FB" w:rsidRDefault="00397FCA">
      <w:pPr>
        <w:pStyle w:val="PreformattedText"/>
      </w:pPr>
      <w:r>
        <w:t>территории  Европы.  Сейчас эти земли входят в состав  Испании,  Греции,</w:t>
      </w:r>
    </w:p>
    <w:p w:rsidR="004138FB" w:rsidRDefault="00397FCA">
      <w:pPr>
        <w:pStyle w:val="PreformattedText"/>
      </w:pPr>
      <w:r>
        <w:t>Югославии,  Болгарии и Румынии. Однако завоевания мусульман  были  почти</w:t>
      </w:r>
    </w:p>
    <w:p w:rsidR="004138FB" w:rsidRDefault="00397FCA">
      <w:pPr>
        <w:pStyle w:val="PreformattedText"/>
      </w:pPr>
      <w:r>
        <w:t>целиком  возвращены  европейцами,  а  многие  мусульманские  владения  в</w:t>
      </w:r>
    </w:p>
    <w:p w:rsidR="004138FB" w:rsidRDefault="00397FCA">
      <w:pPr>
        <w:pStyle w:val="PreformattedText"/>
      </w:pPr>
      <w:r>
        <w:t>Северной  Африке были колонизированы в XVIII-XIX вв., когда мощь  Запада</w:t>
      </w:r>
    </w:p>
    <w:p w:rsidR="004138FB" w:rsidRDefault="00397FCA">
      <w:pPr>
        <w:pStyle w:val="PreformattedText"/>
      </w:pPr>
      <w:r>
        <w:t>возросла.  Эти  перемены стали катастрофой для мусульманских  религии  и</w:t>
      </w:r>
    </w:p>
    <w:p w:rsidR="004138FB" w:rsidRDefault="00397FCA">
      <w:pPr>
        <w:pStyle w:val="PreformattedText"/>
      </w:pPr>
      <w:r>
        <w:t>цивилизации,  которые  некогда  превосходили  все  остальные   в   своем</w:t>
      </w:r>
    </w:p>
    <w:p w:rsidR="004138FB" w:rsidRDefault="00397FCA">
      <w:pPr>
        <w:pStyle w:val="PreformattedText"/>
      </w:pPr>
      <w:r>
        <w:t>развитии.  В конце XDC века очевидная неспособность мусульманского  мира</w:t>
      </w:r>
    </w:p>
    <w:p w:rsidR="004138FB" w:rsidRDefault="00397FCA">
      <w:pPr>
        <w:pStyle w:val="PreformattedText"/>
      </w:pPr>
      <w:r>
        <w:t>противостоять  экспансии  Запада привела к  возникновению  реформистских</w:t>
      </w:r>
    </w:p>
    <w:p w:rsidR="004138FB" w:rsidRDefault="00397FCA">
      <w:pPr>
        <w:pStyle w:val="PreformattedText"/>
      </w:pPr>
      <w:r>
        <w:t>движений,   которые   ставили  своей  целью  возродить   ислам   в   его</w:t>
      </w:r>
    </w:p>
    <w:p w:rsidR="004138FB" w:rsidRDefault="00397FCA">
      <w:pPr>
        <w:pStyle w:val="PreformattedText"/>
      </w:pPr>
      <w:r>
        <w:t>первоначальной чистоте и силе. Выдвинутая ими идея состояла в  том,  что</w:t>
      </w:r>
    </w:p>
    <w:p w:rsidR="004138FB" w:rsidRDefault="00397FCA">
      <w:pPr>
        <w:pStyle w:val="PreformattedText"/>
      </w:pPr>
      <w:r>
        <w:t>ислам   должен  ответить  на  вызов  Запада,  доказав  истинность  своих</w:t>
      </w:r>
    </w:p>
    <w:p w:rsidR="004138FB" w:rsidRDefault="00397FCA">
      <w:pPr>
        <w:pStyle w:val="PreformattedText"/>
      </w:pPr>
      <w:r>
        <w:t>верований и обрядов.</w:t>
      </w:r>
    </w:p>
    <w:p w:rsidR="004138FB" w:rsidRDefault="00397FCA">
      <w:pPr>
        <w:pStyle w:val="PreformattedText"/>
      </w:pPr>
      <w:r>
        <w:t xml:space="preserve">   Эта идея получила значительное и многостороннее развитие в XX веке  и</w:t>
      </w:r>
    </w:p>
    <w:p w:rsidR="004138FB" w:rsidRDefault="00397FCA">
      <w:pPr>
        <w:pStyle w:val="PreformattedText"/>
      </w:pPr>
      <w:r>
        <w:t xml:space="preserve">   keck` в основу “исламской революции” в Иране в 1978-1979 годах. Начало</w:t>
      </w:r>
    </w:p>
    <w:p w:rsidR="004138FB" w:rsidRDefault="00397FCA">
      <w:pPr>
        <w:pStyle w:val="PreformattedText"/>
      </w:pPr>
      <w:r>
        <w:t>революции  443 дала внутренняя оппозиция правлению шаха Мохаммеда  Резы,</w:t>
      </w:r>
    </w:p>
    <w:p w:rsidR="004138FB" w:rsidRDefault="00397FCA">
      <w:pPr>
        <w:pStyle w:val="PreformattedText"/>
      </w:pPr>
      <w:r>
        <w:t>который   проявлял   пристрастие  к  европейской  культуре   и   пытался</w:t>
      </w:r>
    </w:p>
    <w:p w:rsidR="004138FB" w:rsidRDefault="00397FCA">
      <w:pPr>
        <w:pStyle w:val="PreformattedText"/>
      </w:pPr>
      <w:r>
        <w:t>модернизировать  иранское общество по западному  образцу.  К  числу  его</w:t>
      </w:r>
    </w:p>
    <w:p w:rsidR="004138FB" w:rsidRDefault="00397FCA">
      <w:pPr>
        <w:pStyle w:val="PreformattedText"/>
      </w:pPr>
      <w:r>
        <w:t>реформ   относятся  преобразования  земельной  собственности,  наделение</w:t>
      </w:r>
    </w:p>
    <w:p w:rsidR="004138FB" w:rsidRDefault="00397FCA">
      <w:pPr>
        <w:pStyle w:val="PreformattedText"/>
      </w:pPr>
      <w:r>
        <w:t>женщин   правом   голоса,  введение  светского  образования.   Движение,</w:t>
      </w:r>
    </w:p>
    <w:p w:rsidR="004138FB" w:rsidRDefault="00397FCA">
      <w:pPr>
        <w:pStyle w:val="PreformattedText"/>
      </w:pPr>
      <w:r>
        <w:t>свергнувшее  шаха,  объединяло людей различных интересов,  но  все  они,</w:t>
      </w:r>
    </w:p>
    <w:p w:rsidR="004138FB" w:rsidRDefault="00397FCA">
      <w:pPr>
        <w:pStyle w:val="PreformattedText"/>
      </w:pPr>
      <w:r>
        <w:t>несомненно,   были  приверженцами  исламского  фундаментализма.   Однако</w:t>
      </w:r>
    </w:p>
    <w:p w:rsidR="004138FB" w:rsidRDefault="00397FCA">
      <w:pPr>
        <w:pStyle w:val="PreformattedText"/>
      </w:pPr>
      <w:r>
        <w:t>основной фигурой был аятолла Хомейни, заново истолковавший идеи шиизма.</w:t>
      </w:r>
    </w:p>
    <w:p w:rsidR="004138FB" w:rsidRDefault="00397FCA">
      <w:pPr>
        <w:pStyle w:val="PreformattedText"/>
      </w:pPr>
      <w:r>
        <w:t xml:space="preserve">   Хомейни  создал форму правления, основанную на традиционных исламских</w:t>
      </w:r>
    </w:p>
    <w:p w:rsidR="004138FB" w:rsidRDefault="00397FCA">
      <w:pPr>
        <w:pStyle w:val="PreformattedText"/>
      </w:pPr>
      <w:r>
        <w:t>законах,   и  назвал  ее  “представительством  Али”.  Согласно  Хомейни,</w:t>
      </w:r>
    </w:p>
    <w:p w:rsidR="004138FB" w:rsidRDefault="00397FCA">
      <w:pPr>
        <w:pStyle w:val="PreformattedText"/>
      </w:pPr>
      <w:r>
        <w:t>исламская революция сделала религиозное начало основным для всех явлений</w:t>
      </w:r>
    </w:p>
    <w:p w:rsidR="004138FB" w:rsidRDefault="00397FCA">
      <w:pPr>
        <w:pStyle w:val="PreformattedText"/>
      </w:pPr>
      <w:r>
        <w:t>политической и экономической жизни, что и было предначертано  в  Коране.</w:t>
      </w:r>
    </w:p>
    <w:p w:rsidR="004138FB" w:rsidRDefault="00397FCA">
      <w:pPr>
        <w:pStyle w:val="PreformattedText"/>
      </w:pPr>
      <w:r>
        <w:t>По  вновь  введенному  в  силу  исламскому законодательству  мужчинам  и</w:t>
      </w:r>
    </w:p>
    <w:p w:rsidR="004138FB" w:rsidRDefault="00397FCA">
      <w:pPr>
        <w:pStyle w:val="PreformattedText"/>
      </w:pPr>
      <w:r>
        <w:t>женщинам   следовало  неукоснительно  исполнять  требования  раздельного</w:t>
      </w:r>
    </w:p>
    <w:p w:rsidR="004138FB" w:rsidRDefault="00397FCA">
      <w:pPr>
        <w:pStyle w:val="PreformattedText"/>
      </w:pPr>
      <w:r>
        <w:t>жительства;  женщины  за пределами дома должны  были  закрывать  тело  и</w:t>
      </w:r>
    </w:p>
    <w:p w:rsidR="004138FB" w:rsidRDefault="00397FCA">
      <w:pPr>
        <w:pStyle w:val="PreformattedText"/>
      </w:pPr>
      <w:r>
        <w:t>голову; гомосексуалисты подлежали расстрелу, а уличенные в прелюбодеянии</w:t>
      </w:r>
    </w:p>
    <w:p w:rsidR="004138FB" w:rsidRDefault="00397FCA">
      <w:pPr>
        <w:pStyle w:val="PreformattedText"/>
      </w:pPr>
      <w:r>
        <w:t>забивались   камнями  до  смерти.  Принятие  сурового   законодательства</w:t>
      </w:r>
    </w:p>
    <w:p w:rsidR="004138FB" w:rsidRDefault="00397FCA">
      <w:pPr>
        <w:pStyle w:val="PreformattedText"/>
      </w:pPr>
      <w:r>
        <w:t>сопровождалось повсеместным ростом национализма, особенно по отношению к</w:t>
      </w:r>
    </w:p>
    <w:p w:rsidR="004138FB" w:rsidRDefault="00397FCA">
      <w:pPr>
        <w:pStyle w:val="PreformattedText"/>
      </w:pPr>
      <w:r>
        <w:t>западным влияниям. Хотя идеи, лежавшие в основе революции, должны  были,</w:t>
      </w:r>
    </w:p>
    <w:p w:rsidR="004138FB" w:rsidRDefault="00397FCA">
      <w:pPr>
        <w:pStyle w:val="PreformattedText"/>
      </w:pPr>
      <w:r>
        <w:t>как  предполагалось, сплотить весь исламский мир в борьбе против Запада,</w:t>
      </w:r>
    </w:p>
    <w:p w:rsidR="004138FB" w:rsidRDefault="00397FCA">
      <w:pPr>
        <w:pStyle w:val="PreformattedText"/>
      </w:pPr>
      <w:r>
        <w:t>правительства  тех  стран,  где шииты были в  меньшинстве,  отнеслись  к</w:t>
      </w:r>
    </w:p>
    <w:p w:rsidR="004138FB" w:rsidRDefault="00397FCA">
      <w:pPr>
        <w:pStyle w:val="PreformattedText"/>
      </w:pPr>
      <w:r>
        <w:t>исламской  революции в Иране без большого энтузиазма. Несмотря  на  это,</w:t>
      </w:r>
    </w:p>
    <w:p w:rsidR="004138FB" w:rsidRDefault="00397FCA">
      <w:pPr>
        <w:pStyle w:val="PreformattedText"/>
      </w:pPr>
      <w:r>
        <w:t>исламский  фундаментализм  завоевал немалую популярность  в  большинстве</w:t>
      </w:r>
    </w:p>
    <w:p w:rsidR="004138FB" w:rsidRDefault="00397FCA">
      <w:pPr>
        <w:pStyle w:val="PreformattedText"/>
      </w:pPr>
      <w:r>
        <w:t>этих  государств  и оказал стимулирующее воздействие на различные  формы</w:t>
      </w:r>
    </w:p>
    <w:p w:rsidR="004138FB" w:rsidRDefault="00397FCA">
      <w:pPr>
        <w:pStyle w:val="PreformattedText"/>
      </w:pPr>
      <w:r>
        <w:t>исламских возрожденческих движений во всем мире.</w:t>
      </w:r>
    </w:p>
    <w:p w:rsidR="004138FB" w:rsidRDefault="00397FCA">
      <w:pPr>
        <w:pStyle w:val="PreformattedText"/>
      </w:pPr>
      <w:r>
        <w:t xml:space="preserve">   Появление   исламских   движений,  в  основе   которых   лежит   идея</w:t>
      </w:r>
    </w:p>
    <w:p w:rsidR="004138FB" w:rsidRDefault="00397FCA">
      <w:pPr>
        <w:pStyle w:val="PreformattedText"/>
      </w:pPr>
      <w:r>
        <w:t>религиозного   возрождения,  не  может  быть   объяснено   исключительно</w:t>
      </w:r>
    </w:p>
    <w:p w:rsidR="004138FB" w:rsidRDefault="00397FCA">
      <w:pPr>
        <w:pStyle w:val="PreformattedText"/>
      </w:pPr>
      <w:r>
        <w:t>религиозными  соображениями.  Частично эти движения  представляют  собой</w:t>
      </w:r>
    </w:p>
    <w:p w:rsidR="004138FB" w:rsidRDefault="00397FCA">
      <w:pPr>
        <w:pStyle w:val="PreformattedText"/>
      </w:pPr>
      <w:r>
        <w:t>реакцию  на  влияние  запада и, по существу, отстаивают  национальные  и</w:t>
      </w:r>
    </w:p>
    <w:p w:rsidR="004138FB" w:rsidRDefault="00397FCA">
      <w:pPr>
        <w:pStyle w:val="PreformattedText"/>
      </w:pPr>
      <w:r>
        <w:t>культурные ценности. Представляется сомнительной точка зрения,  согласно</w:t>
      </w:r>
    </w:p>
    <w:p w:rsidR="004138FB" w:rsidRDefault="00397FCA">
      <w:pPr>
        <w:pStyle w:val="PreformattedText"/>
      </w:pPr>
      <w:r>
        <w:t>которой    исламские   обновленческие   движения,   даже   в    наиболее</w:t>
      </w:r>
    </w:p>
    <w:p w:rsidR="004138FB" w:rsidRDefault="00397FCA">
      <w:pPr>
        <w:pStyle w:val="PreformattedText"/>
      </w:pPr>
      <w:r>
        <w:t>фундаменталистских формах, должны рассматриваться только как реставрация</w:t>
      </w:r>
    </w:p>
    <w:p w:rsidR="004138FB" w:rsidRDefault="00397FCA">
      <w:pPr>
        <w:pStyle w:val="PreformattedText"/>
      </w:pPr>
      <w:r>
        <w:t>традиционных   идей.  Действительность  оказалась  более   сложной.   За</w:t>
      </w:r>
    </w:p>
    <w:p w:rsidR="004138FB" w:rsidRDefault="00397FCA">
      <w:pPr>
        <w:pStyle w:val="PreformattedText"/>
      </w:pPr>
      <w:r>
        <w:t>возрождением  старинных  обрядов  и традиционного  образа  жизни  стояли</w:t>
      </w:r>
    </w:p>
    <w:p w:rsidR="004138FB" w:rsidRDefault="00397FCA">
      <w:pPr>
        <w:pStyle w:val="PreformattedText"/>
      </w:pPr>
      <w:r>
        <w:t>заботы и тревоги сегодняшнего дня.</w:t>
      </w:r>
    </w:p>
    <w:p w:rsidR="004138FB" w:rsidRDefault="00397FCA">
      <w:pPr>
        <w:pStyle w:val="PreformattedText"/>
      </w:pPr>
      <w:r>
        <w:t xml:space="preserve">   Перейдем  теперь к рассмотрению последних этапов развития религии  на</w:t>
      </w:r>
    </w:p>
    <w:p w:rsidR="004138FB" w:rsidRDefault="00397FCA">
      <w:pPr>
        <w:pStyle w:val="PreformattedText"/>
      </w:pPr>
      <w:r>
        <w:t>Западе, уделяя при этом основное внимание Великобритании и США.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Религия в Великобритании</w:t>
      </w:r>
    </w:p>
    <w:p w:rsidR="004138FB" w:rsidRDefault="00397FCA">
      <w:pPr>
        <w:pStyle w:val="PreformattedText"/>
      </w:pPr>
      <w:r>
        <w:t xml:space="preserve">   Согласно  переписи 1851 года, около 40% взрослого населения Англии  и</w:t>
      </w:r>
    </w:p>
    <w:p w:rsidR="004138FB" w:rsidRDefault="00397FCA">
      <w:pPr>
        <w:pStyle w:val="PreformattedText"/>
      </w:pPr>
      <w:r>
        <w:t>Уэльса  посещали  церковь каждое воскресенье; к 1900 г. этот  показатель</w:t>
      </w:r>
    </w:p>
    <w:p w:rsidR="004138FB" w:rsidRDefault="00397FCA">
      <w:pPr>
        <w:pStyle w:val="PreformattedText"/>
      </w:pPr>
      <w:r>
        <w:t>снизился  до  35%, к 1950 — до 20% и в настоящее время составляет  всего</w:t>
      </w:r>
    </w:p>
    <w:p w:rsidR="004138FB" w:rsidRDefault="00397FCA">
      <w:pPr>
        <w:pStyle w:val="PreformattedText"/>
      </w:pPr>
      <w:r>
        <w:t>лишь  около  11%.  Количество  людей, активно  посещающих  церковь,  для</w:t>
      </w:r>
    </w:p>
    <w:p w:rsidR="004138FB" w:rsidRDefault="00397FCA">
      <w:pPr>
        <w:pStyle w:val="PreformattedText"/>
      </w:pPr>
      <w:r>
        <w:t>основных  вероисповеданий Великобритании уменьшилось во второй  половине</w:t>
      </w:r>
    </w:p>
    <w:p w:rsidR="004138FB" w:rsidRDefault="00397FCA">
      <w:pPr>
        <w:pStyle w:val="PreformattedText"/>
      </w:pPr>
      <w:r>
        <w:t>1970-х  в среднем на 5%, причем среди католиков сокращение было наиболее</w:t>
      </w:r>
    </w:p>
    <w:p w:rsidR="004138FB" w:rsidRDefault="00397FCA">
      <w:pPr>
        <w:pStyle w:val="PreformattedText"/>
      </w:pPr>
      <w:r>
        <w:t>заметным   и   составило   8%.  До  этого  католическая   церковь   была</w:t>
      </w:r>
    </w:p>
    <w:p w:rsidR="004138FB" w:rsidRDefault="00397FCA">
      <w:pPr>
        <w:pStyle w:val="PreformattedText"/>
      </w:pPr>
      <w:r>
        <w:t>единственной, обнаруживавшей признаки роста, в определенной  степени  по</w:t>
      </w:r>
    </w:p>
    <w:p w:rsidR="004138FB" w:rsidRDefault="00397FCA">
      <w:pPr>
        <w:pStyle w:val="PreformattedText"/>
      </w:pPr>
      <w:r>
        <w:t>причине  эмиграции  из  Ирландии  и высокого  уровня  рождаемости  среди</w:t>
      </w:r>
    </w:p>
    <w:p w:rsidR="004138FB" w:rsidRDefault="00397FCA">
      <w:pPr>
        <w:pStyle w:val="PreformattedText"/>
      </w:pPr>
      <w:r>
        <w:t>католиков. В настоящее время на общем фоне сокращения числа приверженцев</w:t>
      </w:r>
    </w:p>
    <w:p w:rsidR="004138FB" w:rsidRDefault="00397FCA">
      <w:pPr>
        <w:pStyle w:val="PreformattedText"/>
      </w:pPr>
      <w:r>
        <w:t>христианской   религии  единственные  исключения  составляют   некоторые</w:t>
      </w:r>
    </w:p>
    <w:p w:rsidR="004138FB" w:rsidRDefault="00397FCA">
      <w:pPr>
        <w:pStyle w:val="PreformattedText"/>
      </w:pPr>
      <w:r>
        <w:t>сравнительно   малые  церкви  Африки  и  Вест-Индии,  а  также   течение</w:t>
      </w:r>
    </w:p>
    <w:p w:rsidR="004138FB" w:rsidRDefault="00397FCA">
      <w:pPr>
        <w:pStyle w:val="PreformattedText"/>
      </w:pPr>
      <w:r>
        <w:t>пятидесятников.444   Влияние  религии  в  правительственных   кругах   в</w:t>
      </w:r>
    </w:p>
    <w:p w:rsidR="004138FB" w:rsidRDefault="00397FCA">
      <w:pPr>
        <w:pStyle w:val="PreformattedText"/>
      </w:pPr>
      <w:r>
        <w:t>послевоенный  период также заметно ослабло. Епископы все  еще  сохраняют</w:t>
      </w:r>
    </w:p>
    <w:p w:rsidR="004138FB" w:rsidRDefault="00397FCA">
      <w:pPr>
        <w:pStyle w:val="PreformattedText"/>
      </w:pPr>
      <w:r>
        <w:t>места  в  палате  лордов,  но  реально давно  уже  не  пользуются  таким</w:t>
      </w:r>
    </w:p>
    <w:p w:rsidR="004138FB" w:rsidRDefault="00397FCA">
      <w:pPr>
        <w:pStyle w:val="PreformattedText"/>
      </w:pPr>
      <w:r>
        <w:t>авторитетом в обсуждении общественных проблем, как прежде. Полвека назад</w:t>
      </w:r>
    </w:p>
    <w:p w:rsidR="004138FB" w:rsidRDefault="00397FCA">
      <w:pPr>
        <w:pStyle w:val="PreformattedText"/>
      </w:pPr>
      <w:r>
        <w:t>за церковью оставалось решающее слово в скандале, связанном с отречением</w:t>
      </w:r>
    </w:p>
    <w:p w:rsidR="004138FB" w:rsidRDefault="00397FCA">
      <w:pPr>
        <w:pStyle w:val="PreformattedText"/>
      </w:pPr>
      <w:r>
        <w:t>от   престола   Эдуарда  VIII;  недавно  премьер-министр  Великобритании</w:t>
      </w:r>
    </w:p>
    <w:p w:rsidR="004138FB" w:rsidRDefault="00397FCA">
      <w:pPr>
        <w:pStyle w:val="PreformattedText"/>
      </w:pPr>
      <w:r>
        <w:t>Маргарэт  Тэтчер  оказалась  “слишком  занятой”,  чтобы  встретиться   с</w:t>
      </w:r>
    </w:p>
    <w:p w:rsidR="004138FB" w:rsidRDefault="00397FCA">
      <w:pPr>
        <w:pStyle w:val="PreformattedText"/>
      </w:pPr>
      <w:r>
        <w:t>архиепископом  Кентерберийским. В 1980-х годах было  несколько  случаев,</w:t>
      </w:r>
    </w:p>
    <w:p w:rsidR="004138FB" w:rsidRDefault="00397FCA">
      <w:pPr>
        <w:pStyle w:val="PreformattedText"/>
      </w:pPr>
      <w:r>
        <w:t>когда   консервативное  правительство  критиковало  религиозных  лидеров</w:t>
      </w:r>
    </w:p>
    <w:p w:rsidR="004138FB" w:rsidRDefault="00397FCA">
      <w:pPr>
        <w:pStyle w:val="PreformattedText"/>
      </w:pPr>
      <w:r>
        <w:t>(например,  епископа Дюрхеймского) за их выступления  на  “политические”</w:t>
      </w:r>
    </w:p>
    <w:p w:rsidR="004138FB" w:rsidRDefault="00397FCA">
      <w:pPr>
        <w:pStyle w:val="PreformattedText"/>
      </w:pPr>
      <w:r>
        <w:t>темы.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Членство в религиозных организациях и вера</w:t>
      </w:r>
    </w:p>
    <w:p w:rsidR="004138FB" w:rsidRDefault="00397FCA">
      <w:pPr>
        <w:pStyle w:val="PreformattedText"/>
      </w:pPr>
      <w:r>
        <w:t xml:space="preserve">   Большая  часть  взрослого населения Великобритании в действительности</w:t>
      </w:r>
    </w:p>
    <w:p w:rsidR="004138FB" w:rsidRDefault="00397FCA">
      <w:pPr>
        <w:pStyle w:val="PreformattedText"/>
      </w:pPr>
      <w:r>
        <w:t>считает,  что  принадлежит к той или иной религиозной  организации.  Как</w:t>
      </w:r>
    </w:p>
    <w:p w:rsidR="004138FB" w:rsidRDefault="00397FCA">
      <w:pPr>
        <w:pStyle w:val="PreformattedText"/>
      </w:pPr>
      <w:r>
        <w:t>показало проведенное обследование, только 5% англичан заявляют,  что  не</w:t>
      </w:r>
    </w:p>
    <w:p w:rsidR="004138FB" w:rsidRDefault="00397FCA">
      <w:pPr>
        <w:pStyle w:val="PreformattedText"/>
      </w:pPr>
      <w:r>
        <w:t>связаны  ни  с  одной  из религий16). Почти 70% населения  считают  себя</w:t>
      </w:r>
    </w:p>
    <w:p w:rsidR="004138FB" w:rsidRDefault="00397FCA">
      <w:pPr>
        <w:pStyle w:val="PreformattedText"/>
      </w:pPr>
      <w:r>
        <w:t>принадлежащими к англиканской церкви, несмотря на то, что большинство из</w:t>
      </w:r>
    </w:p>
    <w:p w:rsidR="004138FB" w:rsidRDefault="00397FCA">
      <w:pPr>
        <w:pStyle w:val="PreformattedText"/>
      </w:pPr>
      <w:r>
        <w:t>них,  скорее  всего,  посетило церковь за всю свою жизнь  не  более  чем</w:t>
      </w:r>
    </w:p>
    <w:p w:rsidR="004138FB" w:rsidRDefault="00397FCA">
      <w:pPr>
        <w:pStyle w:val="PreformattedText"/>
      </w:pPr>
      <w:r>
        <w:t>несколько раз, если вообще посещало.</w:t>
      </w:r>
    </w:p>
    <w:p w:rsidR="004138FB" w:rsidRDefault="00397FCA">
      <w:pPr>
        <w:pStyle w:val="PreformattedText"/>
      </w:pPr>
      <w:r>
        <w:t xml:space="preserve">   В  Великобритании,  наряду с англиканской церковью,  пресвитерианской</w:t>
      </w:r>
    </w:p>
    <w:p w:rsidR="004138FB" w:rsidRDefault="00397FCA">
      <w:pPr>
        <w:pStyle w:val="PreformattedText"/>
      </w:pPr>
      <w:r>
        <w:t>церковью Шотландии и католической церковью, существует множество  других</w:t>
      </w:r>
    </w:p>
    <w:p w:rsidR="004138FB" w:rsidRDefault="00397FCA">
      <w:pPr>
        <w:pStyle w:val="PreformattedText"/>
      </w:pPr>
      <w:r>
        <w:t>религиозных групп. В их число входят иудеи, мормоны, мусульмане, сикхи и</w:t>
      </w:r>
    </w:p>
    <w:p w:rsidR="004138FB" w:rsidRDefault="00397FCA">
      <w:pPr>
        <w:pStyle w:val="PreformattedText"/>
      </w:pPr>
      <w:r>
        <w:t>индуисты.  К  сектам  меньшего  размера  относятся  плимутские   братья,</w:t>
      </w:r>
    </w:p>
    <w:p w:rsidR="004138FB" w:rsidRDefault="00397FCA">
      <w:pPr>
        <w:pStyle w:val="PreformattedText"/>
      </w:pPr>
      <w:r>
        <w:t>растафариане и Миссия божественного света. Только небольшая часть  новых</w:t>
      </w:r>
    </w:p>
    <w:p w:rsidR="004138FB" w:rsidRDefault="00397FCA">
      <w:pPr>
        <w:pStyle w:val="PreformattedText"/>
      </w:pPr>
      <w:r>
        <w:t>религиозных  групп, которые преуспевают в США, сумели найти поддержку  в</w:t>
      </w:r>
    </w:p>
    <w:p w:rsidR="004138FB" w:rsidRDefault="00397FCA">
      <w:pPr>
        <w:pStyle w:val="PreformattedText"/>
      </w:pPr>
      <w:r>
        <w:t>Великобритании.   Примером  могут  послужить   “божьи   дети”,   которые</w:t>
      </w:r>
    </w:p>
    <w:p w:rsidR="004138FB" w:rsidRDefault="00397FCA">
      <w:pPr>
        <w:pStyle w:val="PreformattedText"/>
      </w:pPr>
      <w:r>
        <w:t>впоследствии  получили известность под названием  “семья  жизни”.  Члены</w:t>
      </w:r>
    </w:p>
    <w:p w:rsidR="004138FB" w:rsidRDefault="00397FCA">
      <w:pPr>
        <w:pStyle w:val="PreformattedText"/>
      </w:pPr>
      <w:r>
        <w:t>этой  группы  отказались от продолжения своей светской карьеры  и  живут</w:t>
      </w:r>
    </w:p>
    <w:p w:rsidR="004138FB" w:rsidRDefault="00397FCA">
      <w:pPr>
        <w:pStyle w:val="PreformattedText"/>
      </w:pPr>
      <w:r>
        <w:t>сообща в образованных ими поселениях.</w:t>
      </w:r>
    </w:p>
    <w:p w:rsidR="004138FB" w:rsidRDefault="00397FCA">
      <w:pPr>
        <w:pStyle w:val="PreformattedText"/>
      </w:pPr>
      <w:r>
        <w:t xml:space="preserve">   Отношение  к  религии в Великобритании заметно разнится в зависимости</w:t>
      </w:r>
    </w:p>
    <w:p w:rsidR="004138FB" w:rsidRDefault="00397FCA">
      <w:pPr>
        <w:pStyle w:val="PreformattedText"/>
      </w:pPr>
      <w:r>
        <w:t>от  возраста,  пола, классовой принадлежности и регионального  признака.</w:t>
      </w:r>
    </w:p>
    <w:p w:rsidR="004138FB" w:rsidRDefault="00397FCA">
      <w:pPr>
        <w:pStyle w:val="PreformattedText"/>
      </w:pPr>
      <w:r>
        <w:t>Как  правило, люди старшего возраста являются более религиозными.  Среди</w:t>
      </w:r>
    </w:p>
    <w:p w:rsidR="004138FB" w:rsidRDefault="00397FCA">
      <w:pPr>
        <w:pStyle w:val="PreformattedText"/>
      </w:pPr>
      <w:r>
        <w:t>молодежи  средний уровень посещения церкви достигает пика  к  15  годам,</w:t>
      </w:r>
    </w:p>
    <w:p w:rsidR="004138FB" w:rsidRDefault="00397FCA">
      <w:pPr>
        <w:pStyle w:val="PreformattedText"/>
      </w:pPr>
      <w:r>
        <w:t>после  чего  резко падает и остается низким до достижения  30-40-летнего</w:t>
      </w:r>
    </w:p>
    <w:p w:rsidR="004138FB" w:rsidRDefault="00397FCA">
      <w:pPr>
        <w:pStyle w:val="PreformattedText"/>
      </w:pPr>
      <w:r>
        <w:t>возраста,  когда  люди испытывают новый прилив религиозных  чувств.  Для</w:t>
      </w:r>
    </w:p>
    <w:p w:rsidR="004138FB" w:rsidRDefault="00397FCA">
      <w:pPr>
        <w:pStyle w:val="PreformattedText"/>
      </w:pPr>
      <w:r>
        <w:t>женщины   участие  в  деятельности  какой-либо  религиозной  организации</w:t>
      </w:r>
    </w:p>
    <w:p w:rsidR="004138FB" w:rsidRDefault="00397FCA">
      <w:pPr>
        <w:pStyle w:val="PreformattedText"/>
      </w:pPr>
      <w:r>
        <w:t>является  более  вероятным,  чем для мужчины.  Англиканской  церкви  это</w:t>
      </w:r>
    </w:p>
    <w:p w:rsidR="004138FB" w:rsidRDefault="00397FCA">
      <w:pPr>
        <w:pStyle w:val="PreformattedText"/>
      </w:pPr>
      <w:r>
        <w:t>свойственно  в  меньшей  мере, но в Церкви  христианской  науки  женщины</w:t>
      </w:r>
    </w:p>
    <w:p w:rsidR="004138FB" w:rsidRDefault="00397FCA">
      <w:pPr>
        <w:pStyle w:val="PreformattedText"/>
      </w:pPr>
      <w:r>
        <w:t>превосходят мужчин по численности в четыре раза.</w:t>
      </w:r>
    </w:p>
    <w:p w:rsidR="004138FB" w:rsidRDefault="00397FCA">
      <w:pPr>
        <w:pStyle w:val="PreformattedText"/>
      </w:pPr>
      <w:r>
        <w:t xml:space="preserve">   В  общем,  состоятельные  люди посещают  церковь  и  явно  исповедуют</w:t>
      </w:r>
    </w:p>
    <w:p w:rsidR="004138FB" w:rsidRDefault="00397FCA">
      <w:pPr>
        <w:pStyle w:val="PreformattedText"/>
      </w:pPr>
      <w:r>
        <w:t>религиозные  верования  чаще,  чем  бедные.  Англиканская  церковь  была</w:t>
      </w:r>
    </w:p>
    <w:p w:rsidR="004138FB" w:rsidRDefault="00397FCA">
      <w:pPr>
        <w:pStyle w:val="PreformattedText"/>
      </w:pPr>
      <w:r>
        <w:t>однажды названа “консерваторами за молитвой”, и в этом высказывании есть</w:t>
      </w:r>
    </w:p>
    <w:p w:rsidR="004138FB" w:rsidRDefault="00397FCA">
      <w:pPr>
        <w:pStyle w:val="PreformattedText"/>
      </w:pPr>
      <w:r>
        <w:t>доля  истины.  Католиками  чаще  всего являются  представители  рабочего</w:t>
      </w:r>
    </w:p>
    <w:p w:rsidR="004138FB" w:rsidRDefault="00397FCA">
      <w:pPr>
        <w:pStyle w:val="PreformattedText"/>
      </w:pPr>
      <w:r>
        <w:t>класса.   Эта  классовая  ориентация  обнаруживается  и  по  результатам</w:t>
      </w:r>
    </w:p>
    <w:p w:rsidR="004138FB" w:rsidRDefault="00397FCA">
      <w:pPr>
        <w:pStyle w:val="PreformattedText"/>
      </w:pPr>
      <w:r>
        <w:t>выборов:  ангаикане обычно голосуют за консерваторов, а католики,  равно</w:t>
      </w:r>
    </w:p>
    <w:p w:rsidR="004138FB" w:rsidRDefault="00397FCA">
      <w:pPr>
        <w:pStyle w:val="PreformattedText"/>
      </w:pPr>
      <w:r>
        <w:t>как  и  многие методисты — за лейбористов. Само происхождение  методизма</w:t>
      </w:r>
    </w:p>
    <w:p w:rsidR="004138FB" w:rsidRDefault="00397FCA">
      <w:pPr>
        <w:pStyle w:val="PreformattedText"/>
      </w:pPr>
      <w:r>
        <w:t>тесно связано с появлением лейбористской партии. Доля тех, кто принимает</w:t>
      </w:r>
    </w:p>
    <w:p w:rsidR="004138FB" w:rsidRDefault="00397FCA">
      <w:pPr>
        <w:pStyle w:val="PreformattedText"/>
      </w:pPr>
      <w:r>
        <w:t>активное  участие  в  религиозной  деятельности,  сильно  колеблется   в</w:t>
      </w:r>
    </w:p>
    <w:p w:rsidR="004138FB" w:rsidRDefault="00397FCA">
      <w:pPr>
        <w:pStyle w:val="PreformattedText"/>
      </w:pPr>
      <w:r>
        <w:t>зависимости от района проживания: 35% взрослого населения в Мерсисайде и</w:t>
      </w:r>
    </w:p>
    <w:p w:rsidR="004138FB" w:rsidRDefault="00397FCA">
      <w:pPr>
        <w:pStyle w:val="PreformattedText"/>
      </w:pPr>
      <w:r>
        <w:t>32%  в  Ланкашире  —  члены церкви, против 9%  в  Хамберсайде  и  11%  в</w:t>
      </w:r>
    </w:p>
    <w:p w:rsidR="004138FB" w:rsidRDefault="00397FCA">
      <w:pPr>
        <w:pStyle w:val="PreformattedText"/>
      </w:pPr>
      <w:r>
        <w:t>Ноттингемшире.  Одной из причин этого является иммиграция:  в  Ливерпуле</w:t>
      </w:r>
    </w:p>
    <w:p w:rsidR="004138FB" w:rsidRDefault="00397FCA">
      <w:pPr>
        <w:pStyle w:val="PreformattedText"/>
      </w:pPr>
      <w:r>
        <w:t>проживают большие 445 группы ирландских католиков, в Северном Лондоне  —</w:t>
      </w:r>
    </w:p>
    <w:p w:rsidR="004138FB" w:rsidRDefault="00397FCA">
      <w:pPr>
        <w:pStyle w:val="PreformattedText"/>
      </w:pPr>
      <w:r>
        <w:t>иудаисты, а в Брэдфорде — мусульмане и сикхи.</w:t>
      </w:r>
    </w:p>
    <w:p w:rsidR="004138FB" w:rsidRDefault="00397FCA">
      <w:pPr>
        <w:pStyle w:val="PreformattedText"/>
      </w:pPr>
      <w:r>
        <w:t xml:space="preserve">   Религиозные  противоречия с точки зрения их влияния  на  повседневное</w:t>
      </w:r>
    </w:p>
    <w:p w:rsidR="004138FB" w:rsidRDefault="00397FCA">
      <w:pPr>
        <w:pStyle w:val="PreformattedText"/>
      </w:pPr>
      <w:r>
        <w:t>поведение   наиболее   отчетливо  проявляются   в   Северной   Ирландии.</w:t>
      </w:r>
    </w:p>
    <w:p w:rsidR="004138FB" w:rsidRDefault="00397FCA">
      <w:pPr>
        <w:pStyle w:val="PreformattedText"/>
      </w:pPr>
      <w:r>
        <w:t>Столкновения между протестантами и католиками, хотя и затрагивают только</w:t>
      </w:r>
    </w:p>
    <w:p w:rsidR="004138FB" w:rsidRDefault="00397FCA">
      <w:pPr>
        <w:pStyle w:val="PreformattedText"/>
      </w:pPr>
      <w:r>
        <w:t>малую часть приверженцев той и другой веры, носят ожесточенный, яростный</w:t>
      </w:r>
    </w:p>
    <w:p w:rsidR="004138FB" w:rsidRDefault="00397FCA">
      <w:pPr>
        <w:pStyle w:val="PreformattedText"/>
      </w:pPr>
      <w:r>
        <w:t>характер.  Религиозный фактор в Северной Ирландии непросто  отделить  от</w:t>
      </w:r>
    </w:p>
    <w:p w:rsidR="004138FB" w:rsidRDefault="00397FCA">
      <w:pPr>
        <w:pStyle w:val="PreformattedText"/>
      </w:pPr>
      <w:r>
        <w:t>всех  остальных, оказывающих влияние на клубок возникших здесь  проблем.</w:t>
      </w:r>
    </w:p>
    <w:p w:rsidR="004138FB" w:rsidRDefault="00397FCA">
      <w:pPr>
        <w:pStyle w:val="PreformattedText"/>
      </w:pPr>
      <w:r>
        <w:t>Вера  в  “единую Ирландию” по-прежнему сильна среди католиков —  жителей</w:t>
      </w:r>
    </w:p>
    <w:p w:rsidR="004138FB" w:rsidRDefault="00397FCA">
      <w:pPr>
        <w:pStyle w:val="PreformattedText"/>
      </w:pPr>
      <w:r>
        <w:t>Северной  Ирландии, хотя и не разделяется населяющими ее  протестантами.</w:t>
      </w:r>
    </w:p>
    <w:p w:rsidR="004138FB" w:rsidRDefault="00397FCA">
      <w:pPr>
        <w:pStyle w:val="PreformattedText"/>
      </w:pPr>
      <w:r>
        <w:t>Наряду  с  религиозными  верованиями  важную  роль  здесь  играют  также</w:t>
      </w:r>
    </w:p>
    <w:p w:rsidR="004138FB" w:rsidRDefault="00397FCA">
      <w:pPr>
        <w:pStyle w:val="PreformattedText"/>
      </w:pPr>
      <w:r>
        <w:t>политические соображения и националистические требования.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Религия в Соединенных Штатах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Разнообразие</w:t>
      </w:r>
    </w:p>
    <w:p w:rsidR="004138FB" w:rsidRDefault="00397FCA">
      <w:pPr>
        <w:pStyle w:val="PreformattedText"/>
      </w:pPr>
      <w:r>
        <w:t xml:space="preserve">   Положение   религиозных  организаций  в  США  является  в   некоторых</w:t>
      </w:r>
    </w:p>
    <w:p w:rsidR="004138FB" w:rsidRDefault="00397FCA">
      <w:pPr>
        <w:pStyle w:val="PreformattedText"/>
      </w:pPr>
      <w:r>
        <w:t>отношениях  необычным. Свобода религиозных убеждений была  гарантирована</w:t>
      </w:r>
    </w:p>
    <w:p w:rsidR="004138FB" w:rsidRDefault="00397FCA">
      <w:pPr>
        <w:pStyle w:val="PreformattedText"/>
      </w:pPr>
      <w:r>
        <w:t>одной из статей американской Конституции задолго до того, как терпимость</w:t>
      </w:r>
    </w:p>
    <w:p w:rsidR="004138FB" w:rsidRDefault="00397FCA">
      <w:pPr>
        <w:pStyle w:val="PreformattedText"/>
      </w:pPr>
      <w:r>
        <w:t>по отношению к различным религиозным верованиям и обрядам стала нормой в</w:t>
      </w:r>
    </w:p>
    <w:p w:rsidR="004138FB" w:rsidRDefault="00397FCA">
      <w:pPr>
        <w:pStyle w:val="PreformattedText"/>
      </w:pPr>
      <w:r>
        <w:t>любом  другом  обществе  западного типа. Первые американские  поселенцы,</w:t>
      </w:r>
    </w:p>
    <w:p w:rsidR="004138FB" w:rsidRDefault="00397FCA">
      <w:pPr>
        <w:pStyle w:val="PreformattedText"/>
      </w:pPr>
      <w:r>
        <w:t>искавшие  в  США спасение от религиозного притеснения, осуществлявшегося</w:t>
      </w:r>
    </w:p>
    <w:p w:rsidR="004138FB" w:rsidRDefault="00397FCA">
      <w:pPr>
        <w:pStyle w:val="PreformattedText"/>
      </w:pPr>
      <w:r>
        <w:t>правительствами  их  родных  стран,  законодательно  закрепили   принцип</w:t>
      </w:r>
    </w:p>
    <w:p w:rsidR="004138FB" w:rsidRDefault="00397FCA">
      <w:pPr>
        <w:pStyle w:val="PreformattedText"/>
      </w:pPr>
      <w:r>
        <w:t>отделения церкви от государства.</w:t>
      </w:r>
    </w:p>
    <w:p w:rsidR="004138FB" w:rsidRDefault="00397FCA">
      <w:pPr>
        <w:pStyle w:val="PreformattedText"/>
      </w:pPr>
      <w:r>
        <w:t xml:space="preserve">   Соединенные   Штаты  также  обладают  гораздо  большим  разнообразием</w:t>
      </w:r>
    </w:p>
    <w:p w:rsidR="004138FB" w:rsidRDefault="00397FCA">
      <w:pPr>
        <w:pStyle w:val="PreformattedText"/>
      </w:pPr>
      <w:r>
        <w:t xml:space="preserve">   pekhchngm{u организаций, чем любая другая промышленно развитая страна. В</w:t>
      </w:r>
    </w:p>
    <w:p w:rsidR="004138FB" w:rsidRDefault="00397FCA">
      <w:pPr>
        <w:pStyle w:val="PreformattedText"/>
      </w:pPr>
      <w:r>
        <w:t>большинстве  обществ  западного типа основная часть населения  формально</w:t>
      </w:r>
    </w:p>
    <w:p w:rsidR="004138FB" w:rsidRDefault="00397FCA">
      <w:pPr>
        <w:pStyle w:val="PreformattedText"/>
      </w:pPr>
      <w:r>
        <w:t>принадлежит одной церкви: например, англиканской — в Великобритании  или</w:t>
      </w:r>
    </w:p>
    <w:p w:rsidR="004138FB" w:rsidRDefault="00397FCA">
      <w:pPr>
        <w:pStyle w:val="PreformattedText"/>
      </w:pPr>
      <w:r>
        <w:t>католической — в Италии. В США около 90% населения являются христианами,</w:t>
      </w:r>
    </w:p>
    <w:p w:rsidR="004138FB" w:rsidRDefault="00397FCA">
      <w:pPr>
        <w:pStyle w:val="PreformattedText"/>
      </w:pPr>
      <w:r>
        <w:t>но   принадлежат   ко  множеству  церквей  и  деноминации.   Численность</w:t>
      </w:r>
    </w:p>
    <w:p w:rsidR="004138FB" w:rsidRDefault="00397FCA">
      <w:pPr>
        <w:pStyle w:val="PreformattedText"/>
      </w:pPr>
      <w:r>
        <w:t>приверженцев  многих групп исчисляется лишь сотнями, но более  девяноста</w:t>
      </w:r>
    </w:p>
    <w:p w:rsidR="004138FB" w:rsidRDefault="00397FCA">
      <w:pPr>
        <w:pStyle w:val="PreformattedText"/>
      </w:pPr>
      <w:r>
        <w:t>религиозных  организаций заявляют, что в них состоит не менее  50  тысяч</w:t>
      </w:r>
    </w:p>
    <w:p w:rsidR="004138FB" w:rsidRDefault="00397FCA">
      <w:pPr>
        <w:pStyle w:val="PreformattedText"/>
      </w:pPr>
      <w:r>
        <w:t>членов;  22  из  них  имеют  более миллиона  последователей.  Крупнейшей</w:t>
      </w:r>
    </w:p>
    <w:p w:rsidR="004138FB" w:rsidRDefault="00397FCA">
      <w:pPr>
        <w:pStyle w:val="PreformattedText"/>
      </w:pPr>
      <w:r>
        <w:t>религиозной  организацией США, намного превосходящей другие по  размеру,</w:t>
      </w:r>
    </w:p>
    <w:p w:rsidR="004138FB" w:rsidRDefault="00397FCA">
      <w:pPr>
        <w:pStyle w:val="PreformattedText"/>
      </w:pPr>
      <w:r>
        <w:t>является  католическая церковь, которая объединяет 50 миллионов человек.</w:t>
      </w:r>
    </w:p>
    <w:p w:rsidR="004138FB" w:rsidRDefault="00397FCA">
      <w:pPr>
        <w:pStyle w:val="PreformattedText"/>
      </w:pPr>
      <w:r>
        <w:t>Это,  однако,  составляет только около 27% от общего  количества  членов</w:t>
      </w:r>
    </w:p>
    <w:p w:rsidR="004138FB" w:rsidRDefault="00397FCA">
      <w:pPr>
        <w:pStyle w:val="PreformattedText"/>
      </w:pPr>
      <w:r>
        <w:t>религиозных  организаций.  Около 60% населения  являются  протестантами,</w:t>
      </w:r>
    </w:p>
    <w:p w:rsidR="004138FB" w:rsidRDefault="00397FCA">
      <w:pPr>
        <w:pStyle w:val="PreformattedText"/>
      </w:pPr>
      <w:r>
        <w:t>которые  подразделяются на многочисленные деноминации. Самой большой  из</w:t>
      </w:r>
    </w:p>
    <w:p w:rsidR="004138FB" w:rsidRDefault="00397FCA">
      <w:pPr>
        <w:pStyle w:val="PreformattedText"/>
      </w:pPr>
      <w:r>
        <w:t>них  является  южная баптистская конвенция, в которую  входит  более  13</w:t>
      </w:r>
    </w:p>
    <w:p w:rsidR="004138FB" w:rsidRDefault="00397FCA">
      <w:pPr>
        <w:pStyle w:val="PreformattedText"/>
      </w:pPr>
      <w:r>
        <w:t>миллионов  человек.  За  ней следуют объединенная методистская  церковь,</w:t>
      </w:r>
    </w:p>
    <w:p w:rsidR="004138FB" w:rsidRDefault="00397FCA">
      <w:pPr>
        <w:pStyle w:val="PreformattedText"/>
      </w:pPr>
      <w:r>
        <w:t>национальная баптистская конвенция, лютеранская и епископальная  церкви.</w:t>
      </w:r>
    </w:p>
    <w:p w:rsidR="004138FB" w:rsidRDefault="00397FCA">
      <w:pPr>
        <w:pStyle w:val="PreformattedText"/>
      </w:pPr>
      <w:r>
        <w:t>Вне  христианства  наиболее крупными являются иудейские  конгрегации,  в</w:t>
      </w:r>
    </w:p>
    <w:p w:rsidR="004138FB" w:rsidRDefault="00397FCA">
      <w:pPr>
        <w:pStyle w:val="PreformattedText"/>
      </w:pPr>
      <w:r>
        <w:t>совокупности насчитывающие около 6 миллионов верующих.</w:t>
      </w:r>
    </w:p>
    <w:p w:rsidR="004138FB" w:rsidRDefault="00397FCA">
      <w:pPr>
        <w:pStyle w:val="PreformattedText"/>
      </w:pPr>
      <w:r>
        <w:t xml:space="preserve">   Около  40%  населения США посещают церковную службу в среднем  раз  в</w:t>
      </w:r>
    </w:p>
    <w:p w:rsidR="004138FB" w:rsidRDefault="00397FCA">
      <w:pPr>
        <w:pStyle w:val="PreformattedText"/>
      </w:pPr>
      <w:r>
        <w:t>неделю Почти 70% населения формально принадлежит к церкви, синагоге  или</w:t>
      </w:r>
    </w:p>
    <w:p w:rsidR="004138FB" w:rsidRDefault="00397FCA">
      <w:pPr>
        <w:pStyle w:val="PreformattedText"/>
      </w:pPr>
      <w:r>
        <w:t>какой-либо   другой   религиозной  организации.   Большинство   из   них</w:t>
      </w:r>
    </w:p>
    <w:p w:rsidR="004138FB" w:rsidRDefault="00397FCA">
      <w:pPr>
        <w:pStyle w:val="PreformattedText"/>
      </w:pPr>
      <w:r>
        <w:t>утверждает,  что  ведет активную деятельность внутри своей  конгрегации.</w:t>
      </w:r>
    </w:p>
    <w:p w:rsidR="004138FB" w:rsidRDefault="00397FCA">
      <w:pPr>
        <w:pStyle w:val="PreformattedText"/>
      </w:pPr>
      <w:r>
        <w:t>Практически все американцы (около 95%), когда им был задан вопрос об  их</w:t>
      </w:r>
    </w:p>
    <w:p w:rsidR="004138FB" w:rsidRDefault="00397FCA">
      <w:pPr>
        <w:pStyle w:val="PreformattedText"/>
      </w:pPr>
      <w:r>
        <w:t>личном  отношении  к  религии, заявили, что они разделяют  те  или  иные</w:t>
      </w:r>
    </w:p>
    <w:p w:rsidR="004138FB" w:rsidRDefault="00397FCA">
      <w:pPr>
        <w:pStyle w:val="PreformattedText"/>
      </w:pPr>
      <w:r>
        <w:t>религиозные верования. Большая часть верила в Бога и в загробную жизнь и</w:t>
      </w:r>
    </w:p>
    <w:p w:rsidR="004138FB" w:rsidRDefault="00397FCA">
      <w:pPr>
        <w:pStyle w:val="PreformattedText"/>
      </w:pPr>
      <w:r>
        <w:t>выразила  согласие  с  мнением, что Библия якобы была  внушена  человеку</w:t>
      </w:r>
    </w:p>
    <w:p w:rsidR="004138FB" w:rsidRDefault="00397FCA">
      <w:pPr>
        <w:pStyle w:val="PreformattedText"/>
      </w:pPr>
      <w:r>
        <w:t>богом.  Опрос, проведенный Институтом Гэллапа 446 в 60 странах, показал,</w:t>
      </w:r>
    </w:p>
    <w:p w:rsidR="004138FB" w:rsidRDefault="00397FCA">
      <w:pPr>
        <w:pStyle w:val="PreformattedText"/>
      </w:pPr>
      <w:r>
        <w:t>что  население  США  обнаружило  самый высокий,  за  исключением  Индии,</w:t>
      </w:r>
    </w:p>
    <w:p w:rsidR="004138FB" w:rsidRDefault="00397FCA">
      <w:pPr>
        <w:pStyle w:val="PreformattedText"/>
      </w:pPr>
      <w:r>
        <w:t>уровень религиозности. Более 70% американцев, например, заявили, что они</w:t>
      </w:r>
    </w:p>
    <w:p w:rsidR="004138FB" w:rsidRDefault="00397FCA">
      <w:pPr>
        <w:pStyle w:val="PreformattedText"/>
      </w:pPr>
      <w:r>
        <w:t>верят  в  загробную  жизнь,  в то время как  в  Италии  этот  показатель</w:t>
      </w:r>
    </w:p>
    <w:p w:rsidR="004138FB" w:rsidRDefault="00397FCA">
      <w:pPr>
        <w:pStyle w:val="PreformattedText"/>
      </w:pPr>
      <w:r>
        <w:t>составил 46%, в Великобритании — 41%, а в Скандинавии — 35%17).</w:t>
      </w:r>
    </w:p>
    <w:p w:rsidR="004138FB" w:rsidRDefault="00397FCA">
      <w:pPr>
        <w:pStyle w:val="PreformattedText"/>
      </w:pPr>
      <w:r>
        <w:t xml:space="preserve">   Период  после  второй  мировой  войны,  когда  в  Соединенных  Штатах</w:t>
      </w:r>
    </w:p>
    <w:p w:rsidR="004138FB" w:rsidRDefault="00397FCA">
      <w:pPr>
        <w:pStyle w:val="PreformattedText"/>
      </w:pPr>
      <w:r>
        <w:t>исключительно   быстро  стали  распространяться  различные   религиозные</w:t>
      </w:r>
    </w:p>
    <w:p w:rsidR="004138FB" w:rsidRDefault="00397FCA">
      <w:pPr>
        <w:pStyle w:val="PreformattedText"/>
      </w:pPr>
      <w:r>
        <w:t>движения,  не  имел аналогов в предшествовавшей истории США.  Количество</w:t>
      </w:r>
    </w:p>
    <w:p w:rsidR="004138FB" w:rsidRDefault="00397FCA">
      <w:pPr>
        <w:pStyle w:val="PreformattedText"/>
      </w:pPr>
      <w:r>
        <w:t>расколов  и  слияний  в американских деноминациях было  беспрецедентным.</w:t>
      </w:r>
    </w:p>
    <w:p w:rsidR="004138FB" w:rsidRDefault="00397FCA">
      <w:pPr>
        <w:pStyle w:val="PreformattedText"/>
      </w:pPr>
      <w:r>
        <w:t>Большинство  из образовавшихся организаций просуществовало  недолго,  но</w:t>
      </w:r>
    </w:p>
    <w:p w:rsidR="004138FB" w:rsidRDefault="00397FCA">
      <w:pPr>
        <w:pStyle w:val="PreformattedText"/>
      </w:pPr>
      <w:r>
        <w:t>некоторые  достигли  выдающихся результатов. В  качестве  примера  можно</w:t>
      </w:r>
    </w:p>
    <w:p w:rsidR="004138FB" w:rsidRDefault="00397FCA">
      <w:pPr>
        <w:pStyle w:val="PreformattedText"/>
      </w:pPr>
      <w:r>
        <w:t>взять Объединенную церковь, основанную выходцем из Кореи Сен Мьюн Муном.</w:t>
      </w:r>
    </w:p>
    <w:p w:rsidR="004138FB" w:rsidRDefault="00397FCA">
      <w:pPr>
        <w:pStyle w:val="PreformattedText"/>
      </w:pPr>
      <w:r>
        <w:t>Эта   секта,   появившаяся  в  США  в  начале  1960-х,  обладала   всеми</w:t>
      </w:r>
    </w:p>
    <w:p w:rsidR="004138FB" w:rsidRDefault="00397FCA">
      <w:pPr>
        <w:pStyle w:val="PreformattedText"/>
      </w:pPr>
      <w:r>
        <w:t>характерными чертами движения милленариев. Последователи Муна  верили  в</w:t>
      </w:r>
    </w:p>
    <w:p w:rsidR="004138FB" w:rsidRDefault="00397FCA">
      <w:pPr>
        <w:pStyle w:val="PreformattedText"/>
      </w:pPr>
      <w:r>
        <w:t>его предсказание, согласно которому в 1967 г. должен был наступить конец</w:t>
      </w:r>
    </w:p>
    <w:p w:rsidR="004138FB" w:rsidRDefault="00397FCA">
      <w:pPr>
        <w:pStyle w:val="PreformattedText"/>
      </w:pPr>
      <w:r>
        <w:t>света.  Когда же этот срок истек, а с миром ничего не случилось,  секта,</w:t>
      </w:r>
    </w:p>
    <w:p w:rsidR="004138FB" w:rsidRDefault="00397FCA">
      <w:pPr>
        <w:pStyle w:val="PreformattedText"/>
      </w:pPr>
      <w:r>
        <w:t>тем  не менее, не распалась. Мун, подобно многим лидерам милленариев  до</w:t>
      </w:r>
    </w:p>
    <w:p w:rsidR="004138FB" w:rsidRDefault="00397FCA">
      <w:pPr>
        <w:pStyle w:val="PreformattedText"/>
      </w:pPr>
      <w:r>
        <w:t>него,  приспособил свои идеи к новой обстановке, сумев объяснить, почему</w:t>
      </w:r>
    </w:p>
    <w:p w:rsidR="004138FB" w:rsidRDefault="00397FCA">
      <w:pPr>
        <w:pStyle w:val="PreformattedText"/>
      </w:pPr>
      <w:r>
        <w:t>его предсказание не сбылось. Учение Муна в обновленном виде привлекло на</w:t>
      </w:r>
    </w:p>
    <w:p w:rsidR="004138FB" w:rsidRDefault="00397FCA">
      <w:pPr>
        <w:pStyle w:val="PreformattedText"/>
      </w:pPr>
      <w:r>
        <w:t>его  сторону  еще  большее число последователей,  чем  ранее,  и  сейчас</w:t>
      </w:r>
    </w:p>
    <w:p w:rsidR="004138FB" w:rsidRDefault="00397FCA">
      <w:pPr>
        <w:pStyle w:val="PreformattedText"/>
      </w:pPr>
      <w:r>
        <w:t>членами  Объединенной  церкви  являются  около  40  тысяч  человек.   Их</w:t>
      </w:r>
    </w:p>
    <w:p w:rsidR="004138FB" w:rsidRDefault="00397FCA">
      <w:pPr>
        <w:pStyle w:val="PreformattedText"/>
      </w:pPr>
      <w:r>
        <w:t>верования  представляют  собой  смесь  восточных  религий  с  некоторыми</w:t>
      </w:r>
    </w:p>
    <w:p w:rsidR="004138FB" w:rsidRDefault="00397FCA">
      <w:pPr>
        <w:pStyle w:val="PreformattedText"/>
      </w:pPr>
      <w:r>
        <w:t>догматами     фундаментального    христианства    и     антикоммунизмом.</w:t>
      </w:r>
    </w:p>
    <w:p w:rsidR="004138FB" w:rsidRDefault="00397FCA">
      <w:pPr>
        <w:pStyle w:val="PreformattedText"/>
      </w:pPr>
      <w:r>
        <w:t>Новообращенные  последователи  Муна подвергаются  жесткому  религиозному</w:t>
      </w:r>
    </w:p>
    <w:p w:rsidR="004138FB" w:rsidRDefault="00397FCA">
      <w:pPr>
        <w:pStyle w:val="PreformattedText"/>
      </w:pPr>
      <w:r>
        <w:t>обучению.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Религиозный фундаментализм</w:t>
      </w:r>
    </w:p>
    <w:p w:rsidR="004138FB" w:rsidRDefault="00397FCA">
      <w:pPr>
        <w:pStyle w:val="PreformattedText"/>
      </w:pPr>
      <w:r>
        <w:t xml:space="preserve">   Рост  фундаменталистских религиозных организаций в Соединенных Штатах</w:t>
      </w:r>
    </w:p>
    <w:p w:rsidR="004138FB" w:rsidRDefault="00397FCA">
      <w:pPr>
        <w:pStyle w:val="PreformattedText"/>
      </w:pPr>
      <w:r>
        <w:t>является  одной  из  наиболее примечательных  особенностей  религиозного</w:t>
      </w:r>
    </w:p>
    <w:p w:rsidR="004138FB" w:rsidRDefault="00397FCA">
      <w:pPr>
        <w:pStyle w:val="PreformattedText"/>
      </w:pPr>
      <w:r>
        <w:t>развития  за  последние 20 лет. Фундаментализм в  широком  смысле  слова</w:t>
      </w:r>
    </w:p>
    <w:p w:rsidR="004138FB" w:rsidRDefault="00397FCA">
      <w:pPr>
        <w:pStyle w:val="PreformattedText"/>
      </w:pPr>
      <w:r>
        <w:t>означает  подчеркнутое  внимание  к  буквальному  следованию  библейским</w:t>
      </w:r>
    </w:p>
    <w:p w:rsidR="004138FB" w:rsidRDefault="00397FCA">
      <w:pPr>
        <w:pStyle w:val="PreformattedText"/>
      </w:pPr>
      <w:r>
        <w:t>текстам.   Христианский  фундаментализм  явился  в   определенной   мере</w:t>
      </w:r>
    </w:p>
    <w:p w:rsidR="004138FB" w:rsidRDefault="00397FCA">
      <w:pPr>
        <w:pStyle w:val="PreformattedText"/>
      </w:pPr>
      <w:r>
        <w:t>реакцией,   направленной   против  либеральной   теологии   и   процесса</w:t>
      </w:r>
    </w:p>
    <w:p w:rsidR="004138FB" w:rsidRDefault="00397FCA">
      <w:pPr>
        <w:pStyle w:val="PreformattedText"/>
      </w:pPr>
      <w:r>
        <w:t>внутрицерковной секуляризации, т.е. посещения церкви людьми,  которые  в</w:t>
      </w:r>
    </w:p>
    <w:p w:rsidR="004138FB" w:rsidRDefault="00397FCA">
      <w:pPr>
        <w:pStyle w:val="PreformattedText"/>
      </w:pPr>
      <w:r>
        <w:t>действительности  практически  не  испытывают  интереса  к  религии.   В</w:t>
      </w:r>
    </w:p>
    <w:p w:rsidR="004138FB" w:rsidRDefault="00397FCA">
      <w:pPr>
        <w:pStyle w:val="PreformattedText"/>
      </w:pPr>
      <w:r>
        <w:t>политике  “фундаменталисты”  чаще всего  принадлежат  к  “правым”  и  не</w:t>
      </w:r>
    </w:p>
    <w:p w:rsidR="004138FB" w:rsidRDefault="00397FCA">
      <w:pPr>
        <w:pStyle w:val="PreformattedText"/>
      </w:pPr>
      <w:r>
        <w:t>отстраняются от непосредственного участия в политической деятельности.</w:t>
      </w:r>
    </w:p>
    <w:p w:rsidR="004138FB" w:rsidRDefault="00397FCA">
      <w:pPr>
        <w:pStyle w:val="PreformattedText"/>
      </w:pPr>
      <w:r>
        <w:t xml:space="preserve">   Одним   из   проявлений  этой  тенденции  стало   возникновение   так</w:t>
      </w:r>
    </w:p>
    <w:p w:rsidR="004138FB" w:rsidRDefault="00397FCA">
      <w:pPr>
        <w:pStyle w:val="PreformattedText"/>
      </w:pPr>
      <w:r>
        <w:t xml:space="preserve">   m`g{b`elncn  “Добродетельного большинства”,  основанного  преподобным</w:t>
      </w:r>
    </w:p>
    <w:p w:rsidR="004138FB" w:rsidRDefault="00397FCA">
      <w:pPr>
        <w:pStyle w:val="PreformattedText"/>
      </w:pPr>
      <w:r>
        <w:t>Джерри Фолуэллом в 1980 году. Номинально являясь политическим обществом,</w:t>
      </w:r>
    </w:p>
    <w:p w:rsidR="004138FB" w:rsidRDefault="00397FCA">
      <w:pPr>
        <w:pStyle w:val="PreformattedText"/>
      </w:pPr>
      <w:r>
        <w:t>“Добродетельное большинство” черпает финансовые ресурсы и вербует  своих</w:t>
      </w:r>
    </w:p>
    <w:p w:rsidR="004138FB" w:rsidRDefault="00397FCA">
      <w:pPr>
        <w:pStyle w:val="PreformattedText"/>
      </w:pPr>
      <w:r>
        <w:t>членов   из  фундаменталистских  организаций.  Его  секулярное   влияние</w:t>
      </w:r>
    </w:p>
    <w:p w:rsidR="004138FB" w:rsidRDefault="00397FCA">
      <w:pPr>
        <w:pStyle w:val="PreformattedText"/>
      </w:pPr>
      <w:r>
        <w:t>довольно  весомо: Фолуэлл утверждает, что в его состав входят 72  тысячи</w:t>
      </w:r>
    </w:p>
    <w:p w:rsidR="004138FB" w:rsidRDefault="00397FCA">
      <w:pPr>
        <w:pStyle w:val="PreformattedText"/>
      </w:pPr>
      <w:r>
        <w:t>священников  и 4 миллиона мирян; оно располагает миллионами  долларов  и</w:t>
      </w:r>
    </w:p>
    <w:p w:rsidR="004138FB" w:rsidRDefault="00397FCA">
      <w:pPr>
        <w:pStyle w:val="PreformattedText"/>
      </w:pPr>
      <w:r>
        <w:t>благодаря   этому  способно  активно  вмешиваться  в  ход   политических</w:t>
      </w:r>
    </w:p>
    <w:p w:rsidR="004138FB" w:rsidRDefault="00397FCA">
      <w:pPr>
        <w:pStyle w:val="PreformattedText"/>
      </w:pPr>
      <w:r>
        <w:t>кампаний.  “Религиозные  правые” широко  используют  радиовещательные  и</w:t>
      </w:r>
    </w:p>
    <w:p w:rsidR="004138FB" w:rsidRDefault="00397FCA">
      <w:pPr>
        <w:pStyle w:val="PreformattedText"/>
      </w:pPr>
      <w:r>
        <w:t>телевизионные станции и основные программы передач, чтобы  обращаться  к</w:t>
      </w:r>
    </w:p>
    <w:p w:rsidR="004138FB" w:rsidRDefault="00397FCA">
      <w:pPr>
        <w:pStyle w:val="PreformattedText"/>
      </w:pPr>
      <w:r>
        <w:t>миллионной  аудитории. В отличие от некоторых более старых сект  (таких,</w:t>
      </w:r>
    </w:p>
    <w:p w:rsidR="004138FB" w:rsidRDefault="00397FCA">
      <w:pPr>
        <w:pStyle w:val="PreformattedText"/>
      </w:pPr>
      <w:r>
        <w:t>как  Плимутские  братья), “религиозные правые”  не  чураются  применения</w:t>
      </w:r>
    </w:p>
    <w:p w:rsidR="004138FB" w:rsidRDefault="00397FCA">
      <w:pPr>
        <w:pStyle w:val="PreformattedText"/>
      </w:pPr>
      <w:r>
        <w:t>современных электронных технологий. Фундаментализм играет сейчас гораздо</w:t>
      </w:r>
    </w:p>
    <w:p w:rsidR="004138FB" w:rsidRDefault="00397FCA">
      <w:pPr>
        <w:pStyle w:val="PreformattedText"/>
      </w:pPr>
      <w:r>
        <w:t>более видную роль в США, нежели в других промышленно развитых странах. В</w:t>
      </w:r>
    </w:p>
    <w:p w:rsidR="004138FB" w:rsidRDefault="00397FCA">
      <w:pPr>
        <w:pStyle w:val="PreformattedText"/>
      </w:pPr>
      <w:r>
        <w:t>Великобритании, например, его успехи сравнительно невелики.</w:t>
      </w:r>
    </w:p>
    <w:p w:rsidR="004138FB" w:rsidRDefault="00397FCA">
      <w:pPr>
        <w:pStyle w:val="PreformattedText"/>
      </w:pPr>
      <w:r>
        <w:t xml:space="preserve">   447  Некоторые  исследователи  полагают,  что  между  христианским  и</w:t>
      </w:r>
    </w:p>
    <w:p w:rsidR="004138FB" w:rsidRDefault="00397FCA">
      <w:pPr>
        <w:pStyle w:val="PreformattedText"/>
      </w:pPr>
      <w:r>
        <w:t>исламским фундаментализмом можно провести параллель, поскольку оба  этих</w:t>
      </w:r>
    </w:p>
    <w:p w:rsidR="004138FB" w:rsidRDefault="00397FCA">
      <w:pPr>
        <w:pStyle w:val="PreformattedText"/>
      </w:pPr>
      <w:r>
        <w:t>течения  провозглашают необходимость следования неизменным  принципам  в</w:t>
      </w:r>
    </w:p>
    <w:p w:rsidR="004138FB" w:rsidRDefault="00397FCA">
      <w:pPr>
        <w:pStyle w:val="PreformattedText"/>
      </w:pPr>
      <w:r>
        <w:t>изменяющемся  и  небезопасном  мире, но эта  аналогия  выглядит  слишком</w:t>
      </w:r>
    </w:p>
    <w:p w:rsidR="004138FB" w:rsidRDefault="00397FCA">
      <w:pPr>
        <w:pStyle w:val="PreformattedText"/>
      </w:pPr>
      <w:r>
        <w:t>поверхностной.    Исламский   фундаментализм,   имеющий    первопричиной</w:t>
      </w:r>
    </w:p>
    <w:p w:rsidR="004138FB" w:rsidRDefault="00397FCA">
      <w:pPr>
        <w:pStyle w:val="PreformattedText"/>
      </w:pPr>
      <w:r>
        <w:t>столкновение  современной  западной и традиционной  культур,  во  многих</w:t>
      </w:r>
    </w:p>
    <w:p w:rsidR="004138FB" w:rsidRDefault="00397FCA">
      <w:pPr>
        <w:pStyle w:val="PreformattedText"/>
      </w:pPr>
      <w:r>
        <w:t>отношениях  отличается от религиозного фундаментализма в США.  С  другой</w:t>
      </w:r>
    </w:p>
    <w:p w:rsidR="004138FB" w:rsidRDefault="00397FCA">
      <w:pPr>
        <w:pStyle w:val="PreformattedText"/>
      </w:pPr>
      <w:r>
        <w:t>стороны,  религиозный фундаментализм и на Западе, и на Востоке связан  с</w:t>
      </w:r>
    </w:p>
    <w:p w:rsidR="004138FB" w:rsidRDefault="00397FCA">
      <w:pPr>
        <w:pStyle w:val="PreformattedText"/>
      </w:pPr>
      <w:r>
        <w:t>сильными националистическими чувствами, возглавляющие эти движения  лица</w:t>
      </w:r>
    </w:p>
    <w:p w:rsidR="004138FB" w:rsidRDefault="00397FCA">
      <w:pPr>
        <w:pStyle w:val="PreformattedText"/>
      </w:pPr>
      <w:r>
        <w:t>занимают  в международной политике агрессивную позицию. В обоих  случаях</w:t>
      </w:r>
    </w:p>
    <w:p w:rsidR="004138FB" w:rsidRDefault="00397FCA">
      <w:pPr>
        <w:pStyle w:val="PreformattedText"/>
      </w:pPr>
      <w:r>
        <w:t>одной    из   причин   развития   фунламентализма   была,   по-видимому,</w:t>
      </w:r>
    </w:p>
    <w:p w:rsidR="004138FB" w:rsidRDefault="00397FCA">
      <w:pPr>
        <w:pStyle w:val="PreformattedText"/>
      </w:pPr>
      <w:r>
        <w:t>необходимость  формирования  “сильной нации” посредством  восстановления</w:t>
      </w:r>
    </w:p>
    <w:p w:rsidR="004138FB" w:rsidRDefault="00397FCA">
      <w:pPr>
        <w:pStyle w:val="PreformattedText"/>
      </w:pPr>
      <w:r>
        <w:t>основных религиозных и культурных ценностей.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Проблема секуляризации</w:t>
      </w:r>
    </w:p>
    <w:p w:rsidR="004138FB" w:rsidRDefault="00397FCA">
      <w:pPr>
        <w:pStyle w:val="PreformattedText"/>
      </w:pPr>
      <w:r>
        <w:t xml:space="preserve">   Эта  глава началась с замечания, что с развитием современных  обществ</w:t>
      </w:r>
    </w:p>
    <w:p w:rsidR="004138FB" w:rsidRDefault="00397FCA">
      <w:pPr>
        <w:pStyle w:val="PreformattedText"/>
      </w:pPr>
      <w:r>
        <w:t>религии   испытали  серьезный  упадок,  который  многими   наблюдателями</w:t>
      </w:r>
    </w:p>
    <w:p w:rsidR="004138FB" w:rsidRDefault="00397FCA">
      <w:pPr>
        <w:pStyle w:val="PreformattedText"/>
      </w:pPr>
      <w:r>
        <w:t>рассматривался как конечное состояние, при котором религия  переходит  в</w:t>
      </w:r>
    </w:p>
    <w:p w:rsidR="004138FB" w:rsidRDefault="00397FCA">
      <w:pPr>
        <w:pStyle w:val="PreformattedText"/>
      </w:pPr>
      <w:r>
        <w:t>область  устаревших верований и обычаев. Тем не менее, в ходе  недавнего</w:t>
      </w:r>
    </w:p>
    <w:p w:rsidR="004138FB" w:rsidRDefault="00397FCA">
      <w:pPr>
        <w:pStyle w:val="PreformattedText"/>
      </w:pPr>
      <w:r>
        <w:t>исследования  на  вопрос  о  своих  религиозных  убеждениях  более   80%</w:t>
      </w:r>
    </w:p>
    <w:p w:rsidR="004138FB" w:rsidRDefault="00397FCA">
      <w:pPr>
        <w:pStyle w:val="PreformattedText"/>
      </w:pPr>
      <w:r>
        <w:t>британцев  ответили,  что  верят в существование  какого-либо  божества.</w:t>
      </w:r>
    </w:p>
    <w:p w:rsidR="004138FB" w:rsidRDefault="00397FCA">
      <w:pPr>
        <w:pStyle w:val="PreformattedText"/>
      </w:pPr>
      <w:r>
        <w:t>Наряду   с  традиционными  церквями  в  Соединенных  Штатах  с   успехом</w:t>
      </w:r>
    </w:p>
    <w:p w:rsidR="004138FB" w:rsidRDefault="00397FCA">
      <w:pPr>
        <w:pStyle w:val="PreformattedText"/>
      </w:pPr>
      <w:r>
        <w:t>развиваются  сотни  сект  и культов. В Иране и других  районах  Ближнего</w:t>
      </w:r>
    </w:p>
    <w:p w:rsidR="004138FB" w:rsidRDefault="00397FCA">
      <w:pPr>
        <w:pStyle w:val="PreformattedText"/>
      </w:pPr>
      <w:r>
        <w:t>Востока,   Африки   и   Индии   набирает   силу   динамичный   Исламский</w:t>
      </w:r>
    </w:p>
    <w:p w:rsidR="004138FB" w:rsidRDefault="00397FCA">
      <w:pPr>
        <w:pStyle w:val="PreformattedText"/>
      </w:pPr>
      <w:r>
        <w:t>фундаментализм,  который  бросает  вызов  Западу.  В  Северной  Ирландии</w:t>
      </w:r>
    </w:p>
    <w:p w:rsidR="004138FB" w:rsidRDefault="00397FCA">
      <w:pPr>
        <w:pStyle w:val="PreformattedText"/>
      </w:pPr>
      <w:r>
        <w:t>протестанты  и  католики демонстрируют ярую приверженность определенным,</w:t>
      </w:r>
    </w:p>
    <w:p w:rsidR="004138FB" w:rsidRDefault="00397FCA">
      <w:pPr>
        <w:pStyle w:val="PreformattedText"/>
      </w:pPr>
      <w:r>
        <w:t>только  для  них  значимых, религиозным ориентациям.  Наиболее  активные</w:t>
      </w:r>
    </w:p>
    <w:p w:rsidR="004138FB" w:rsidRDefault="00397FCA">
      <w:pPr>
        <w:pStyle w:val="PreformattedText"/>
      </w:pPr>
      <w:r>
        <w:t>представители той или другой стороны ведут открытую войну друг с другом.</w:t>
      </w:r>
    </w:p>
    <w:p w:rsidR="004138FB" w:rsidRDefault="00397FCA">
      <w:pPr>
        <w:pStyle w:val="PreformattedText"/>
      </w:pPr>
      <w:r>
        <w:t>Папа  посещает Южную Америку, где его восторженно приветствуют  миллионы</w:t>
      </w:r>
    </w:p>
    <w:p w:rsidR="004138FB" w:rsidRDefault="00397FCA">
      <w:pPr>
        <w:pStyle w:val="PreformattedText"/>
      </w:pPr>
      <w:r>
        <w:t>католиков. Можно ли примирить это с мыслью, что “Бог умер”?</w:t>
      </w:r>
    </w:p>
    <w:p w:rsidR="004138FB" w:rsidRDefault="00397FCA">
      <w:pPr>
        <w:pStyle w:val="PreformattedText"/>
      </w:pPr>
      <w:r>
        <w:t xml:space="preserve">   Эффективно   ответить  на  этот  вопрос  можно,  лишь  осознав,   что</w:t>
      </w:r>
    </w:p>
    <w:p w:rsidR="004138FB" w:rsidRDefault="00397FCA">
      <w:pPr>
        <w:pStyle w:val="PreformattedText"/>
      </w:pPr>
      <w:r>
        <w:t>секуляризация  имеет большое количество аспектов. Первый  из  них  имеет</w:t>
      </w:r>
    </w:p>
    <w:p w:rsidR="004138FB" w:rsidRDefault="00397FCA">
      <w:pPr>
        <w:pStyle w:val="PreformattedText"/>
      </w:pPr>
      <w:r>
        <w:t>отношение   к   членству  в  религиозных  организациях:  сколько   людей</w:t>
      </w:r>
    </w:p>
    <w:p w:rsidR="004138FB" w:rsidRDefault="00397FCA">
      <w:pPr>
        <w:pStyle w:val="PreformattedText"/>
      </w:pPr>
      <w:r>
        <w:t>принадлежит  к  церкви или к какой-либо другой религиозной  организации,</w:t>
      </w:r>
    </w:p>
    <w:p w:rsidR="004138FB" w:rsidRDefault="00397FCA">
      <w:pPr>
        <w:pStyle w:val="PreformattedText"/>
      </w:pPr>
      <w:r>
        <w:t>насколько  часто  они  посещают церковную службу и  другие  ритуалы?  За</w:t>
      </w:r>
    </w:p>
    <w:p w:rsidR="004138FB" w:rsidRDefault="00397FCA">
      <w:pPr>
        <w:pStyle w:val="PreformattedText"/>
      </w:pPr>
      <w:r>
        <w:t>исключением  США, секуляризация в таком понимании весьма характерна  для</w:t>
      </w:r>
    </w:p>
    <w:p w:rsidR="004138FB" w:rsidRDefault="00397FCA">
      <w:pPr>
        <w:pStyle w:val="PreformattedText"/>
      </w:pPr>
      <w:r>
        <w:t>всех промышленно развитых стран. Формы упадка религии, обнаруживаемые  в</w:t>
      </w:r>
    </w:p>
    <w:p w:rsidR="004138FB" w:rsidRDefault="00397FCA">
      <w:pPr>
        <w:pStyle w:val="PreformattedText"/>
      </w:pPr>
      <w:r>
        <w:t>Великобритании,  свойственны  большинству  государств  Западной  Европы,</w:t>
      </w:r>
    </w:p>
    <w:p w:rsidR="004138FB" w:rsidRDefault="00397FCA">
      <w:pPr>
        <w:pStyle w:val="PreformattedText"/>
      </w:pPr>
      <w:r>
        <w:t>включая  католические страны, такие, как Франция и Италия. Итальянцы  по</w:t>
      </w:r>
    </w:p>
    <w:p w:rsidR="004138FB" w:rsidRDefault="00397FCA">
      <w:pPr>
        <w:pStyle w:val="PreformattedText"/>
      </w:pPr>
      <w:r>
        <w:t>сравнению  с  французами посещают церковь более  регулярно  и  принимают</w:t>
      </w:r>
    </w:p>
    <w:p w:rsidR="004138FB" w:rsidRDefault="00397FCA">
      <w:pPr>
        <w:pStyle w:val="PreformattedText"/>
      </w:pPr>
      <w:r>
        <w:t>участие в большинстве ритуалов (например, в пасхальном причастии), но  в</w:t>
      </w:r>
    </w:p>
    <w:p w:rsidR="004138FB" w:rsidRDefault="00397FCA">
      <w:pPr>
        <w:pStyle w:val="PreformattedText"/>
      </w:pPr>
      <w:r>
        <w:t>обеих странах наблюдается всеобщее угасание религиозного рвения.</w:t>
      </w:r>
    </w:p>
    <w:p w:rsidR="004138FB" w:rsidRDefault="00397FCA">
      <w:pPr>
        <w:pStyle w:val="PreformattedText"/>
      </w:pPr>
      <w:r>
        <w:t xml:space="preserve">   Второй  аспект секуляризации имеет отношение к тому, в какой  степени</w:t>
      </w:r>
    </w:p>
    <w:p w:rsidR="004138FB" w:rsidRDefault="00397FCA">
      <w:pPr>
        <w:pStyle w:val="PreformattedText"/>
      </w:pPr>
      <w:r>
        <w:t>церкви   и   другим  религиозным  организациям  удалось   сохранить   их</w:t>
      </w:r>
    </w:p>
    <w:p w:rsidR="004138FB" w:rsidRDefault="00397FCA">
      <w:pPr>
        <w:pStyle w:val="PreformattedText"/>
      </w:pPr>
      <w:r>
        <w:t>общественное  влияние,  богатство и престиж. В  прошлом,  как  мы  могли</w:t>
      </w:r>
    </w:p>
    <w:p w:rsidR="004138FB" w:rsidRDefault="00397FCA">
      <w:pPr>
        <w:pStyle w:val="PreformattedText"/>
      </w:pPr>
      <w:r>
        <w:t>убедиться, религиозные организации обычно обладали серьезным влиянием на</w:t>
      </w:r>
    </w:p>
    <w:p w:rsidR="004138FB" w:rsidRDefault="00397FCA">
      <w:pPr>
        <w:pStyle w:val="PreformattedText"/>
      </w:pPr>
      <w:r>
        <w:t>правительства  и  другие светские органы, а также пользовались  глубоким</w:t>
      </w:r>
    </w:p>
    <w:p w:rsidR="004138FB" w:rsidRDefault="00397FCA">
      <w:pPr>
        <w:pStyle w:val="PreformattedText"/>
      </w:pPr>
      <w:r>
        <w:t>уважением   со  стороны  общества.  В  какой  степени  такое   положение</w:t>
      </w:r>
    </w:p>
    <w:p w:rsidR="004138FB" w:rsidRDefault="00397FCA">
      <w:pPr>
        <w:pStyle w:val="PreformattedText"/>
      </w:pPr>
      <w:r>
        <w:t>сохранилось  до  нашего времени? Ответить на этот вопрос  не  составляет</w:t>
      </w:r>
    </w:p>
    <w:p w:rsidR="004138FB" w:rsidRDefault="00397FCA">
      <w:pPr>
        <w:pStyle w:val="PreformattedText"/>
      </w:pPr>
      <w:r>
        <w:t>труда.  Даже если мы ограничимся рассмотрением только текущего столетия,</w:t>
      </w:r>
    </w:p>
    <w:p w:rsidR="004138FB" w:rsidRDefault="00397FCA">
      <w:pPr>
        <w:pStyle w:val="PreformattedText"/>
      </w:pPr>
      <w:r>
        <w:t>rn  убедимся,  что  религиозные организации постепенно утратили  большую</w:t>
      </w:r>
    </w:p>
    <w:p w:rsidR="004138FB" w:rsidRDefault="00397FCA">
      <w:pPr>
        <w:pStyle w:val="PreformattedText"/>
      </w:pPr>
      <w:r>
        <w:t>часть общественного и политического влияния, которым некогда обладали, и</w:t>
      </w:r>
    </w:p>
    <w:p w:rsidR="004138FB" w:rsidRDefault="00397FCA">
      <w:pPr>
        <w:pStyle w:val="PreformattedText"/>
      </w:pPr>
      <w:r>
        <w:t>что  448  эта  тенденция  наблюдается  повсеместно,  хотя  существует  и</w:t>
      </w:r>
    </w:p>
    <w:p w:rsidR="004138FB" w:rsidRDefault="00397FCA">
      <w:pPr>
        <w:pStyle w:val="PreformattedText"/>
      </w:pPr>
      <w:r>
        <w:t>несколько  исключений  (например, Польша). Руководящие  лица  церкви  не</w:t>
      </w:r>
    </w:p>
    <w:p w:rsidR="004138FB" w:rsidRDefault="00397FCA">
      <w:pPr>
        <w:pStyle w:val="PreformattedText"/>
      </w:pPr>
      <w:r>
        <w:t>могут  более  рассчитывать, что они будут автоматически  пользоваться  в</w:t>
      </w:r>
    </w:p>
    <w:p w:rsidR="004138FB" w:rsidRDefault="00397FCA">
      <w:pPr>
        <w:pStyle w:val="PreformattedText"/>
      </w:pPr>
      <w:r>
        <w:t>обществе  влиянием  и  властью.  Хотя некоторые  государственные  церкви</w:t>
      </w:r>
    </w:p>
    <w:p w:rsidR="004138FB" w:rsidRDefault="00397FCA">
      <w:pPr>
        <w:pStyle w:val="PreformattedText"/>
      </w:pPr>
      <w:r>
        <w:t>остаются  очень  богатыми по любым меркам, а новые религиозные  движения</w:t>
      </w:r>
    </w:p>
    <w:p w:rsidR="004138FB" w:rsidRDefault="00397FCA">
      <w:pPr>
        <w:pStyle w:val="PreformattedText"/>
      </w:pPr>
      <w:r>
        <w:t>могут  очень быстро добиваться успеха, многие религиозные организации  с</w:t>
      </w:r>
    </w:p>
    <w:p w:rsidR="004138FB" w:rsidRDefault="00397FCA">
      <w:pPr>
        <w:pStyle w:val="PreformattedText"/>
      </w:pPr>
      <w:r>
        <w:t>многолетней     историей    находятся    в    стесненных    материальных</w:t>
      </w:r>
    </w:p>
    <w:p w:rsidR="004138FB" w:rsidRDefault="00397FCA">
      <w:pPr>
        <w:pStyle w:val="PreformattedText"/>
      </w:pPr>
      <w:r>
        <w:t>обстоятельствах.  Церкви и храмы распродаются  или  находятся  в  ветхом</w:t>
      </w:r>
    </w:p>
    <w:p w:rsidR="004138FB" w:rsidRDefault="00397FCA">
      <w:pPr>
        <w:pStyle w:val="PreformattedText"/>
      </w:pPr>
      <w:r>
        <w:t>состоянии.</w:t>
      </w:r>
    </w:p>
    <w:p w:rsidR="004138FB" w:rsidRDefault="00397FCA">
      <w:pPr>
        <w:pStyle w:val="PreformattedText"/>
      </w:pPr>
      <w:r>
        <w:t xml:space="preserve">   Третий   аспект   секуляризации  имеет  отношение  к   верованиям   и</w:t>
      </w:r>
    </w:p>
    <w:p w:rsidR="004138FB" w:rsidRDefault="00397FCA">
      <w:pPr>
        <w:pStyle w:val="PreformattedText"/>
      </w:pPr>
      <w:r>
        <w:t>ценностям;  мы можем назвать его религиозностью. Очевидно,  что  частота</w:t>
      </w:r>
    </w:p>
    <w:p w:rsidR="004138FB" w:rsidRDefault="00397FCA">
      <w:pPr>
        <w:pStyle w:val="PreformattedText"/>
      </w:pPr>
      <w:r>
        <w:t>посещения церковной службы и уровень общественного влияния церкви  вовсе</w:t>
      </w:r>
    </w:p>
    <w:p w:rsidR="004138FB" w:rsidRDefault="00397FCA">
      <w:pPr>
        <w:pStyle w:val="PreformattedText"/>
      </w:pPr>
      <w:r>
        <w:t>не  обязательно  должны непосредственно выражать степень  приверженности</w:t>
      </w:r>
    </w:p>
    <w:p w:rsidR="004138FB" w:rsidRDefault="00397FCA">
      <w:pPr>
        <w:pStyle w:val="PreformattedText"/>
      </w:pPr>
      <w:r>
        <w:t>религиозным  верованиям и идеалам. Многие люди, разделяющие  религиозные</w:t>
      </w:r>
    </w:p>
    <w:p w:rsidR="004138FB" w:rsidRDefault="00397FCA">
      <w:pPr>
        <w:pStyle w:val="PreformattedText"/>
      </w:pPr>
      <w:r>
        <w:t>верования,  нерегулярно  посещают церковь и редко  принимают  участие  в</w:t>
      </w:r>
    </w:p>
    <w:p w:rsidR="004138FB" w:rsidRDefault="00397FCA">
      <w:pPr>
        <w:pStyle w:val="PreformattedText"/>
      </w:pPr>
      <w:r>
        <w:t>массовых  ритуалах.  С  другой стороны, посещение  церкви  и  участие  в</w:t>
      </w:r>
    </w:p>
    <w:p w:rsidR="004138FB" w:rsidRDefault="00397FCA">
      <w:pPr>
        <w:pStyle w:val="PreformattedText"/>
      </w:pPr>
      <w:r>
        <w:t>ритуалах не всегда предполагают наличие твердых религиозных убеждений  —</w:t>
      </w:r>
    </w:p>
    <w:p w:rsidR="004138FB" w:rsidRDefault="00397FCA">
      <w:pPr>
        <w:pStyle w:val="PreformattedText"/>
      </w:pPr>
      <w:r>
        <w:t>это  может  происходить по привычке или из-за того, что такое  поведение</w:t>
      </w:r>
    </w:p>
    <w:p w:rsidR="004138FB" w:rsidRDefault="00397FCA">
      <w:pPr>
        <w:pStyle w:val="PreformattedText"/>
      </w:pPr>
      <w:r>
        <w:t>является принятым в общине.</w:t>
      </w:r>
    </w:p>
    <w:p w:rsidR="004138FB" w:rsidRDefault="00397FCA">
      <w:pPr>
        <w:pStyle w:val="PreformattedText"/>
      </w:pPr>
      <w:r>
        <w:t xml:space="preserve">   Так  же,  как и во всех остальных аспектах секуляризации,  мы  должны</w:t>
      </w:r>
    </w:p>
    <w:p w:rsidR="004138FB" w:rsidRDefault="00397FCA">
      <w:pPr>
        <w:pStyle w:val="PreformattedText"/>
      </w:pPr>
      <w:r>
        <w:t>иметь  точное  представление о положении дел в прошлом, чтобы  понимать,</w:t>
      </w:r>
    </w:p>
    <w:p w:rsidR="004138FB" w:rsidRDefault="00397FCA">
      <w:pPr>
        <w:pStyle w:val="PreformattedText"/>
      </w:pPr>
      <w:r>
        <w:t>насколько  уменьшилась  религиозность в наши дни.  Во  многих  обществах</w:t>
      </w:r>
    </w:p>
    <w:p w:rsidR="004138FB" w:rsidRDefault="00397FCA">
      <w:pPr>
        <w:pStyle w:val="PreformattedText"/>
      </w:pPr>
      <w:r>
        <w:t>традиционного  типа,  включая средневековую Европу, религиозные  чувства</w:t>
      </w:r>
    </w:p>
    <w:p w:rsidR="004138FB" w:rsidRDefault="00397FCA">
      <w:pPr>
        <w:pStyle w:val="PreformattedText"/>
      </w:pPr>
      <w:r>
        <w:t>были  менее прочными и имели меньшее значение в повседневной жизни,  чем</w:t>
      </w:r>
    </w:p>
    <w:p w:rsidR="004138FB" w:rsidRDefault="00397FCA">
      <w:pPr>
        <w:pStyle w:val="PreformattedText"/>
      </w:pPr>
      <w:r>
        <w:t>это  можно  представить. Изучение истории Англии, например,  показывает,</w:t>
      </w:r>
    </w:p>
    <w:p w:rsidR="004138FB" w:rsidRDefault="00397FCA">
      <w:pPr>
        <w:pStyle w:val="PreformattedText"/>
      </w:pPr>
      <w:r>
        <w:t>что  равнодушное  отношение к религии среди простонародья  было  обычным</w:t>
      </w:r>
    </w:p>
    <w:p w:rsidR="004138FB" w:rsidRDefault="00397FCA">
      <w:pPr>
        <w:pStyle w:val="PreformattedText"/>
      </w:pPr>
      <w:r>
        <w:t>явлением. Людей, скептически относившихся к религии, можно, оказывается,</w:t>
      </w:r>
    </w:p>
    <w:p w:rsidR="004138FB" w:rsidRDefault="00397FCA">
      <w:pPr>
        <w:pStyle w:val="PreformattedText"/>
      </w:pPr>
      <w:r>
        <w:t>найти в большинстве культур, особенно в обществах традиционного типа.</w:t>
      </w:r>
    </w:p>
    <w:p w:rsidR="004138FB" w:rsidRDefault="00397FCA">
      <w:pPr>
        <w:pStyle w:val="PreformattedText"/>
      </w:pPr>
      <w:r>
        <w:t xml:space="preserve">   Тем  не  менее,  не  вызывает сомнений, что в  настоящее  время  люди</w:t>
      </w:r>
    </w:p>
    <w:p w:rsidR="004138FB" w:rsidRDefault="00397FCA">
      <w:pPr>
        <w:pStyle w:val="PreformattedText"/>
      </w:pPr>
      <w:r>
        <w:t>придерживаются  религиозных верований гораздо  в  меньшей  степени,  чем</w:t>
      </w:r>
    </w:p>
    <w:p w:rsidR="004138FB" w:rsidRDefault="00397FCA">
      <w:pPr>
        <w:pStyle w:val="PreformattedText"/>
      </w:pPr>
      <w:r>
        <w:t>раньше,  особенно  если  понимать  под  термином  “религия”  весь   круг</w:t>
      </w:r>
    </w:p>
    <w:p w:rsidR="004138FB" w:rsidRDefault="00397FCA">
      <w:pPr>
        <w:pStyle w:val="PreformattedText"/>
      </w:pPr>
      <w:r>
        <w:t>сверхъестественных явлений, в которые люди когда-то верили.  Большинство</w:t>
      </w:r>
    </w:p>
    <w:p w:rsidR="004138FB" w:rsidRDefault="00397FCA">
      <w:pPr>
        <w:pStyle w:val="PreformattedText"/>
      </w:pPr>
      <w:r>
        <w:t>из  нас просто не воспринимает окружающую среду населенной божественными</w:t>
      </w:r>
    </w:p>
    <w:p w:rsidR="004138FB" w:rsidRDefault="00397FCA">
      <w:pPr>
        <w:pStyle w:val="PreformattedText"/>
      </w:pPr>
      <w:r>
        <w:t>существами или духами.</w:t>
      </w:r>
    </w:p>
    <w:p w:rsidR="004138FB" w:rsidRDefault="00397FCA">
      <w:pPr>
        <w:pStyle w:val="PreformattedText"/>
      </w:pPr>
      <w:r>
        <w:t xml:space="preserve">   Существование   некоторых   из  основных   очагов   напряженности   в</w:t>
      </w:r>
    </w:p>
    <w:p w:rsidR="004138FB" w:rsidRDefault="00397FCA">
      <w:pPr>
        <w:pStyle w:val="PreformattedText"/>
      </w:pPr>
      <w:r>
        <w:t>современном  мире — например, Израиль и соседние арабские государства  —</w:t>
      </w:r>
    </w:p>
    <w:p w:rsidR="004138FB" w:rsidRDefault="00397FCA">
      <w:pPr>
        <w:pStyle w:val="PreformattedText"/>
      </w:pPr>
      <w:r>
        <w:t>обуславливается   целиком   или   в   некоторой   степени   религиозными</w:t>
      </w:r>
    </w:p>
    <w:p w:rsidR="004138FB" w:rsidRDefault="00397FCA">
      <w:pPr>
        <w:pStyle w:val="PreformattedText"/>
      </w:pPr>
      <w:r>
        <w:t>разногласиями. Однако большая часть конфликтов и войн в настоящее  время</w:t>
      </w:r>
    </w:p>
    <w:p w:rsidR="004138FB" w:rsidRDefault="00397FCA">
      <w:pPr>
        <w:pStyle w:val="PreformattedText"/>
      </w:pPr>
      <w:r>
        <w:t>являются  по своей природе секулярными, т. е. связанными с расходящимися</w:t>
      </w:r>
    </w:p>
    <w:p w:rsidR="004138FB" w:rsidRDefault="00397FCA">
      <w:pPr>
        <w:pStyle w:val="PreformattedText"/>
      </w:pPr>
      <w:r>
        <w:t>политическими убеждениями или материальными интересами.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Заключение</w:t>
      </w:r>
    </w:p>
    <w:p w:rsidR="004138FB" w:rsidRDefault="00397FCA">
      <w:pPr>
        <w:pStyle w:val="PreformattedText"/>
      </w:pPr>
      <w:r>
        <w:t xml:space="preserve">   Влияние  религии уменьшается в каждом из трех аспектах секуляризации.</w:t>
      </w:r>
    </w:p>
    <w:p w:rsidR="004138FB" w:rsidRDefault="00397FCA">
      <w:pPr>
        <w:pStyle w:val="PreformattedText"/>
      </w:pPr>
      <w:r>
        <w:t>Можем  ли мы сделать вывод, что ученые XIX столетия оказались в конечном</w:t>
      </w:r>
    </w:p>
    <w:p w:rsidR="004138FB" w:rsidRDefault="00397FCA">
      <w:pPr>
        <w:pStyle w:val="PreformattedText"/>
      </w:pPr>
      <w:r>
        <w:t>счете  правы? Может быть, предсмертная агония религии просто  затянулась</w:t>
      </w:r>
    </w:p>
    <w:p w:rsidR="004138FB" w:rsidRDefault="00397FCA">
      <w:pPr>
        <w:pStyle w:val="PreformattedText"/>
      </w:pPr>
      <w:r>
        <w:t>дольше,  чем они предсказывали? Такой вывод был бы ошибочным. Религия  в</w:t>
      </w:r>
    </w:p>
    <w:p w:rsidR="004138FB" w:rsidRDefault="00397FCA">
      <w:pPr>
        <w:pStyle w:val="PreformattedText"/>
      </w:pPr>
      <w:r>
        <w:t>ее  традиционных  и  новых формах будет, по всей  видимости,  еще  долго</w:t>
      </w:r>
    </w:p>
    <w:p w:rsidR="004138FB" w:rsidRDefault="00397FCA">
      <w:pPr>
        <w:pStyle w:val="PreformattedText"/>
      </w:pPr>
      <w:r>
        <w:t>оставаться притягательной. Противостояние современных рационалистических</w:t>
      </w:r>
    </w:p>
    <w:p w:rsidR="004138FB" w:rsidRDefault="00397FCA">
      <w:pPr>
        <w:pStyle w:val="PreformattedText"/>
      </w:pPr>
      <w:r>
        <w:t>взглядов и религиозного мировоззрения порождает состояние напряженности,</w:t>
      </w:r>
    </w:p>
    <w:p w:rsidR="004138FB" w:rsidRDefault="00397FCA">
      <w:pPr>
        <w:pStyle w:val="PreformattedText"/>
      </w:pPr>
      <w:r>
        <w:t>вызывающее  беспокойство.  Маловероятно, что  человечество  в  ближайшем</w:t>
      </w:r>
    </w:p>
    <w:p w:rsidR="004138FB" w:rsidRDefault="00397FCA">
      <w:pPr>
        <w:pStyle w:val="PreformattedText"/>
      </w:pPr>
      <w:r>
        <w:t>будущем  откажется от рационального взгляда на природу вещей,  благодаря</w:t>
      </w:r>
    </w:p>
    <w:p w:rsidR="004138FB" w:rsidRDefault="00397FCA">
      <w:pPr>
        <w:pStyle w:val="PreformattedText"/>
      </w:pPr>
      <w:r>
        <w:t>которому оно одержало множество блестящих побед. Тем не менее, неминуемо</w:t>
      </w:r>
    </w:p>
    <w:p w:rsidR="004138FB" w:rsidRDefault="00397FCA">
      <w:pPr>
        <w:pStyle w:val="PreformattedText"/>
      </w:pPr>
      <w:r>
        <w:t>возникновение  противодействия  рационализму,  449  которое  приводит  к</w:t>
      </w:r>
    </w:p>
    <w:p w:rsidR="004138FB" w:rsidRDefault="00397FCA">
      <w:pPr>
        <w:pStyle w:val="PreformattedText"/>
      </w:pPr>
      <w:r>
        <w:t>возрождению религии. На земле найдется, наверное, не так уж много людей,</w:t>
      </w:r>
    </w:p>
    <w:p w:rsidR="004138FB" w:rsidRDefault="00397FCA">
      <w:pPr>
        <w:pStyle w:val="PreformattedText"/>
      </w:pPr>
      <w:r>
        <w:t>никогда  не испытывавших религиозных чувств; наука и рационализм  хранят</w:t>
      </w:r>
    </w:p>
    <w:p w:rsidR="004138FB" w:rsidRDefault="00397FCA">
      <w:pPr>
        <w:pStyle w:val="PreformattedText"/>
      </w:pPr>
      <w:r>
        <w:t>молчание  по  поводу таких фундаментальных вопросов, как  смысл  и  цель</w:t>
      </w:r>
    </w:p>
    <w:p w:rsidR="004138FB" w:rsidRDefault="00397FCA">
      <w:pPr>
        <w:pStyle w:val="PreformattedText"/>
      </w:pPr>
      <w:r>
        <w:t>жизни — вопросов, всегда составлявших сердцевину религии.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 xml:space="preserve"> 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Не  найдется  общества,  в  котором  в  той  или  иной  форме  не</w:t>
      </w:r>
    </w:p>
    <w:p w:rsidR="004138FB" w:rsidRDefault="00397FCA">
      <w:pPr>
        <w:pStyle w:val="PreformattedText"/>
      </w:pPr>
      <w:r>
        <w:t xml:space="preserve">     qsyeqrbnb`k`  бы  религия, хотя в различных  культурах  религиозные</w:t>
      </w:r>
    </w:p>
    <w:p w:rsidR="004138FB" w:rsidRDefault="00397FCA">
      <w:pPr>
        <w:pStyle w:val="PreformattedText"/>
      </w:pPr>
      <w:r>
        <w:t xml:space="preserve">     верования  и  ритуалы имеют серьезные различия.  Для  всех  религий</w:t>
      </w:r>
    </w:p>
    <w:p w:rsidR="004138FB" w:rsidRDefault="00397FCA">
      <w:pPr>
        <w:pStyle w:val="PreformattedText"/>
      </w:pPr>
      <w:r>
        <w:t xml:space="preserve">     характерно наличие набора символов, вызывающих чувство благоговения и</w:t>
      </w:r>
    </w:p>
    <w:p w:rsidR="004138FB" w:rsidRDefault="00397FCA">
      <w:pPr>
        <w:pStyle w:val="PreformattedText"/>
      </w:pPr>
      <w:r>
        <w:t xml:space="preserve">     связанных с ритуалами, в которых принимает участие община верующих.</w:t>
      </w:r>
    </w:p>
    <w:p w:rsidR="004138FB" w:rsidRDefault="00397FCA">
      <w:pPr>
        <w:pStyle w:val="PreformattedText"/>
      </w:pPr>
      <w:r>
        <w:t>2.   В аборигенных культурах типичными формами религий являются тотемизм</w:t>
      </w:r>
    </w:p>
    <w:p w:rsidR="004138FB" w:rsidRDefault="00397FCA">
      <w:pPr>
        <w:pStyle w:val="PreformattedText"/>
      </w:pPr>
      <w:r>
        <w:t>и анимизм. Тотемизм — вера в то, что определенный вид животных или</w:t>
      </w:r>
    </w:p>
    <w:p w:rsidR="004138FB" w:rsidRDefault="00397FCA">
      <w:pPr>
        <w:pStyle w:val="PreformattedText"/>
      </w:pPr>
      <w:r>
        <w:t>растений обладает сверхъестественной силой. Анимизм — вера в души или</w:t>
      </w:r>
    </w:p>
    <w:p w:rsidR="004138FB" w:rsidRDefault="00397FCA">
      <w:pPr>
        <w:pStyle w:val="PreformattedText"/>
      </w:pPr>
      <w:r>
        <w:t>духов, которые населяют мир наравне с людьми и иногда вселяются в них.</w:t>
      </w:r>
    </w:p>
    <w:p w:rsidR="004138FB" w:rsidRDefault="00397FCA">
      <w:pPr>
        <w:pStyle w:val="PreformattedText"/>
      </w:pPr>
      <w:r>
        <w:t>3.   К трем монотеистическим религиям (т е. к религиям, в которых</w:t>
      </w:r>
    </w:p>
    <w:p w:rsidR="004138FB" w:rsidRDefault="00397FCA">
      <w:pPr>
        <w:pStyle w:val="PreformattedText"/>
      </w:pPr>
      <w:r>
        <w:t>существует только один бог), оказавшим наиболее сильное воздействие на</w:t>
      </w:r>
    </w:p>
    <w:p w:rsidR="004138FB" w:rsidRDefault="00397FCA">
      <w:pPr>
        <w:pStyle w:val="PreformattedText"/>
      </w:pPr>
      <w:r>
        <w:t>историю человечества, принадлежат иудаизм, христианство и ислам.</w:t>
      </w:r>
    </w:p>
    <w:p w:rsidR="004138FB" w:rsidRDefault="00397FCA">
      <w:pPr>
        <w:pStyle w:val="PreformattedText"/>
      </w:pPr>
      <w:r>
        <w:t>Политеизм (вера в нескольких или многих богов) часто встречается в</w:t>
      </w:r>
    </w:p>
    <w:p w:rsidR="004138FB" w:rsidRDefault="00397FCA">
      <w:pPr>
        <w:pStyle w:val="PreformattedText"/>
      </w:pPr>
      <w:r>
        <w:t>других религиях. В некоторых религиях, например, в конфуцианстве, вообще</w:t>
      </w:r>
    </w:p>
    <w:p w:rsidR="004138FB" w:rsidRDefault="00397FCA">
      <w:pPr>
        <w:pStyle w:val="PreformattedText"/>
      </w:pPr>
      <w:r>
        <w:t>отсутствуют боги и сверхъестественные существа.</w:t>
      </w:r>
    </w:p>
    <w:p w:rsidR="004138FB" w:rsidRDefault="00397FCA">
      <w:pPr>
        <w:pStyle w:val="PreformattedText"/>
      </w:pPr>
      <w:r>
        <w:t>4.   Социологический подход к религии сформировался в огромной степени</w:t>
      </w:r>
    </w:p>
    <w:p w:rsidR="004138FB" w:rsidRDefault="00397FCA">
      <w:pPr>
        <w:pStyle w:val="PreformattedText"/>
      </w:pPr>
      <w:r>
        <w:t>под влиянием идей трех “классиков” социологии: Маркса, Дюркгейма и</w:t>
      </w:r>
    </w:p>
    <w:p w:rsidR="004138FB" w:rsidRDefault="00397FCA">
      <w:pPr>
        <w:pStyle w:val="PreformattedText"/>
      </w:pPr>
      <w:r>
        <w:t>Вебера. Все они считали, что религия по природе своей является иллюзией.</w:t>
      </w:r>
    </w:p>
    <w:p w:rsidR="004138FB" w:rsidRDefault="00397FCA">
      <w:pPr>
        <w:pStyle w:val="PreformattedText"/>
      </w:pPr>
      <w:r>
        <w:t>Они полагали, что тот “мир иной”, который создает религия, является в</w:t>
      </w:r>
    </w:p>
    <w:p w:rsidR="004138FB" w:rsidRDefault="00397FCA">
      <w:pPr>
        <w:pStyle w:val="PreformattedText"/>
      </w:pPr>
      <w:r>
        <w:t>действительности нашим собственным миром, хотя и искаженным в призме</w:t>
      </w:r>
    </w:p>
    <w:p w:rsidR="004138FB" w:rsidRDefault="00397FCA">
      <w:pPr>
        <w:pStyle w:val="PreformattedText"/>
      </w:pPr>
      <w:r>
        <w:t>религиозного символизма.</w:t>
      </w:r>
    </w:p>
    <w:p w:rsidR="004138FB" w:rsidRDefault="00397FCA">
      <w:pPr>
        <w:pStyle w:val="PreformattedText"/>
      </w:pPr>
      <w:r>
        <w:t>5.   Можно выделить несколько типов религиозных организаций. Церковь</w:t>
      </w:r>
    </w:p>
    <w:p w:rsidR="004138FB" w:rsidRDefault="00397FCA">
      <w:pPr>
        <w:pStyle w:val="PreformattedText"/>
      </w:pPr>
      <w:r>
        <w:t>представляет собой общепризнанную и прочно укоренившуюся религиозную</w:t>
      </w:r>
    </w:p>
    <w:p w:rsidR="004138FB" w:rsidRDefault="00397FCA">
      <w:pPr>
        <w:pStyle w:val="PreformattedText"/>
      </w:pPr>
      <w:r>
        <w:t>организацию значительных размеров, имеющую бюрократическую структуру.</w:t>
      </w:r>
    </w:p>
    <w:p w:rsidR="004138FB" w:rsidRDefault="00397FCA">
      <w:pPr>
        <w:pStyle w:val="PreformattedText"/>
      </w:pPr>
      <w:r>
        <w:t>Секты малы; они стремятся к тому, чтобы сохранить первоначальную чистоту</w:t>
      </w:r>
    </w:p>
    <w:p w:rsidR="004138FB" w:rsidRDefault="00397FCA">
      <w:pPr>
        <w:pStyle w:val="PreformattedText"/>
      </w:pPr>
      <w:r>
        <w:t>религиозных догматов, которые в руках господствующей церкви оказались</w:t>
      </w:r>
    </w:p>
    <w:p w:rsidR="004138FB" w:rsidRDefault="00397FCA">
      <w:pPr>
        <w:pStyle w:val="PreformattedText"/>
      </w:pPr>
      <w:r>
        <w:t>“искаженными”. Деноминация представляет собой секту, которая сложилась</w:t>
      </w:r>
    </w:p>
    <w:p w:rsidR="004138FB" w:rsidRDefault="00397FCA">
      <w:pPr>
        <w:pStyle w:val="PreformattedText"/>
      </w:pPr>
      <w:r>
        <w:t>уже в качестве социального института и приобрела постоянную форму. Культ</w:t>
      </w:r>
    </w:p>
    <w:p w:rsidR="004138FB" w:rsidRDefault="00397FCA">
      <w:pPr>
        <w:pStyle w:val="PreformattedText"/>
      </w:pPr>
      <w:r>
        <w:t>является свободно связанной группой людей, которые являются</w:t>
      </w:r>
    </w:p>
    <w:p w:rsidR="004138FB" w:rsidRDefault="00397FCA">
      <w:pPr>
        <w:pStyle w:val="PreformattedText"/>
      </w:pPr>
      <w:r>
        <w:t>последователями одних и тех же религиозных лидеров или придерживаются</w:t>
      </w:r>
    </w:p>
    <w:p w:rsidR="004138FB" w:rsidRDefault="00397FCA">
      <w:pPr>
        <w:pStyle w:val="PreformattedText"/>
      </w:pPr>
      <w:r>
        <w:t>сходных религиозных идей.</w:t>
      </w:r>
    </w:p>
    <w:p w:rsidR="004138FB" w:rsidRDefault="00397FCA">
      <w:pPr>
        <w:pStyle w:val="PreformattedText"/>
      </w:pPr>
      <w:r>
        <w:t>6.   В религиозных организациях ведущую роль обычно играют мужчины. В</w:t>
      </w:r>
    </w:p>
    <w:p w:rsidR="004138FB" w:rsidRDefault="00397FCA">
      <w:pPr>
        <w:pStyle w:val="PreformattedText"/>
      </w:pPr>
      <w:r>
        <w:t>большинстве религий, в частности, в христианстве, образы и символы</w:t>
      </w:r>
    </w:p>
    <w:p w:rsidR="004138FB" w:rsidRDefault="00397FCA">
      <w:pPr>
        <w:pStyle w:val="PreformattedText"/>
      </w:pPr>
      <w:r>
        <w:t>являются по большей части мужскими; в женских образах подчеркивается</w:t>
      </w:r>
    </w:p>
    <w:p w:rsidR="004138FB" w:rsidRDefault="00397FCA">
      <w:pPr>
        <w:pStyle w:val="PreformattedText"/>
      </w:pPr>
      <w:r>
        <w:t>мягкость и пассивность.</w:t>
      </w:r>
    </w:p>
    <w:p w:rsidR="004138FB" w:rsidRDefault="00397FCA">
      <w:pPr>
        <w:pStyle w:val="PreformattedText"/>
      </w:pPr>
      <w:r>
        <w:t>7.   Движение милленариев предполагает немедленное коллективное спасение</w:t>
      </w:r>
    </w:p>
    <w:p w:rsidR="004138FB" w:rsidRDefault="00397FCA">
      <w:pPr>
        <w:pStyle w:val="PreformattedText"/>
      </w:pPr>
      <w:r>
        <w:t>— либо вследствие каких-то фундаментальных изменений в настоящем, либо</w:t>
      </w:r>
    </w:p>
    <w:p w:rsidR="004138FB" w:rsidRDefault="00397FCA">
      <w:pPr>
        <w:pStyle w:val="PreformattedText"/>
      </w:pPr>
      <w:r>
        <w:t>вследствие восстановления утраченного “золотого века”. Обычно все такие</w:t>
      </w:r>
    </w:p>
    <w:p w:rsidR="004138FB" w:rsidRDefault="00397FCA">
      <w:pPr>
        <w:pStyle w:val="PreformattedText"/>
      </w:pPr>
      <w:r>
        <w:t>движения подразумевают действия проповедников — профессиональных либо</w:t>
      </w:r>
    </w:p>
    <w:p w:rsidR="004138FB" w:rsidRDefault="00397FCA">
      <w:pPr>
        <w:pStyle w:val="PreformattedText"/>
      </w:pPr>
      <w:r>
        <w:t>"вдохновенных” интерпретаторов устоявшихся религиозных идей.450</w:t>
      </w:r>
    </w:p>
    <w:p w:rsidR="004138FB" w:rsidRDefault="00397FCA">
      <w:pPr>
        <w:pStyle w:val="PreformattedText"/>
      </w:pPr>
      <w:r>
        <w:t>8.   Процесс секуляризации связан с уменьшением влияния религии. Точное</w:t>
      </w:r>
    </w:p>
    <w:p w:rsidR="004138FB" w:rsidRDefault="00397FCA">
      <w:pPr>
        <w:pStyle w:val="PreformattedText"/>
      </w:pPr>
      <w:r>
        <w:t>измерение степени секуляризации затруднительно, поскольку она имеет</w:t>
      </w:r>
    </w:p>
    <w:p w:rsidR="004138FB" w:rsidRDefault="00397FCA">
      <w:pPr>
        <w:pStyle w:val="PreformattedText"/>
      </w:pPr>
      <w:r>
        <w:t>несколько аспектов. Хотя влияние религии определенно упало, она, тем не</w:t>
      </w:r>
    </w:p>
    <w:p w:rsidR="004138FB" w:rsidRDefault="00397FCA">
      <w:pPr>
        <w:pStyle w:val="PreformattedText"/>
      </w:pPr>
      <w:r>
        <w:t>менее, еще не поставлена на грань исчезновения и продолжает</w:t>
      </w:r>
    </w:p>
    <w:p w:rsidR="004138FB" w:rsidRDefault="00397FCA">
      <w:pPr>
        <w:pStyle w:val="PreformattedText"/>
      </w:pPr>
      <w:r>
        <w:t>демонстрировать огромное разнообразие в современном мире. Религия в</w:t>
      </w:r>
    </w:p>
    <w:p w:rsidR="004138FB" w:rsidRDefault="00397FCA">
      <w:pPr>
        <w:pStyle w:val="PreformattedText"/>
      </w:pPr>
      <w:r>
        <w:t>обществе может выступать в качестве как консервативной, так и</w:t>
      </w:r>
    </w:p>
    <w:p w:rsidR="004138FB" w:rsidRDefault="00397FCA">
      <w:pPr>
        <w:pStyle w:val="PreformattedText"/>
      </w:pPr>
      <w:r>
        <w:t>революционной силы.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Религия                                       секуляризация</w:t>
      </w:r>
    </w:p>
    <w:p w:rsidR="004138FB" w:rsidRDefault="00397FCA">
      <w:pPr>
        <w:pStyle w:val="PreformattedText"/>
      </w:pPr>
      <w:r>
        <w:t xml:space="preserve">   ритуал                                   магия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монотеизм                                светский</w:t>
      </w:r>
    </w:p>
    <w:p w:rsidR="004138FB" w:rsidRDefault="00397FCA">
      <w:pPr>
        <w:pStyle w:val="PreformattedText"/>
      </w:pPr>
      <w:r>
        <w:t xml:space="preserve">   шаман                                    гражданская религия</w:t>
      </w:r>
    </w:p>
    <w:p w:rsidR="004138FB" w:rsidRDefault="00397FCA">
      <w:pPr>
        <w:pStyle w:val="PreformattedText"/>
      </w:pPr>
      <w:r>
        <w:t xml:space="preserve">   тотемизм                                 церковь</w:t>
      </w:r>
    </w:p>
    <w:p w:rsidR="004138FB" w:rsidRDefault="00397FCA">
      <w:pPr>
        <w:pStyle w:val="PreformattedText"/>
      </w:pPr>
      <w:r>
        <w:t xml:space="preserve">   анимизм                                  секта</w:t>
      </w:r>
    </w:p>
    <w:p w:rsidR="004138FB" w:rsidRDefault="00397FCA">
      <w:pPr>
        <w:pStyle w:val="PreformattedText"/>
      </w:pPr>
      <w:r>
        <w:t xml:space="preserve">   политеизм                                деноминация</w:t>
      </w:r>
    </w:p>
    <w:p w:rsidR="004138FB" w:rsidRDefault="00397FCA">
      <w:pPr>
        <w:pStyle w:val="PreformattedText"/>
      </w:pPr>
      <w:r>
        <w:t xml:space="preserve">   пророки                                       культ</w:t>
      </w:r>
    </w:p>
    <w:p w:rsidR="004138FB" w:rsidRDefault="00397FCA">
      <w:pPr>
        <w:pStyle w:val="PreformattedText"/>
      </w:pPr>
      <w:r>
        <w:t xml:space="preserve">   этические религии                             милленаризм</w:t>
      </w:r>
    </w:p>
    <w:p w:rsidR="004138FB" w:rsidRDefault="00397FCA">
      <w:pPr>
        <w:pStyle w:val="PreformattedText"/>
      </w:pPr>
      <w:r>
        <w:t xml:space="preserve">   отчуждение                               фундаментализм</w:t>
      </w:r>
    </w:p>
    <w:p w:rsidR="004138FB" w:rsidRDefault="00397FCA">
      <w:pPr>
        <w:pStyle w:val="PreformattedText"/>
      </w:pPr>
      <w:r>
        <w:t xml:space="preserve">   сакральный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Eileen  Barker.  New  Religious Movements. London,  1991.  Исследование</w:t>
      </w:r>
    </w:p>
    <w:p w:rsidR="004138FB" w:rsidRDefault="00397FCA">
      <w:pPr>
        <w:pStyle w:val="PreformattedText"/>
      </w:pPr>
      <w:r>
        <w:t xml:space="preserve">     mnb{u религиозных движений в Великобритании.</w:t>
      </w:r>
    </w:p>
    <w:p w:rsidR="004138FB" w:rsidRDefault="00397FCA">
      <w:pPr>
        <w:pStyle w:val="PreformattedText"/>
      </w:pPr>
      <w:r>
        <w:t xml:space="preserve"> Ernest   Miner.  Postmodernism,  Reason  and  Religion.  London,  1992.</w:t>
      </w:r>
    </w:p>
    <w:p w:rsidR="004138FB" w:rsidRDefault="00397FCA">
      <w:pPr>
        <w:pStyle w:val="PreformattedText"/>
      </w:pPr>
      <w:r>
        <w:t xml:space="preserve">     Неоднозначное   обсуждение   проблемы   возрождения    религии    в</w:t>
      </w:r>
    </w:p>
    <w:p w:rsidR="004138FB" w:rsidRDefault="00397FCA">
      <w:pPr>
        <w:pStyle w:val="PreformattedText"/>
      </w:pPr>
      <w:r>
        <w:t xml:space="preserve">     современную эпоху.</w:t>
      </w:r>
    </w:p>
    <w:p w:rsidR="004138FB" w:rsidRDefault="00397FCA">
      <w:pPr>
        <w:pStyle w:val="PreformattedText"/>
      </w:pPr>
      <w:r>
        <w:t xml:space="preserve"> В. Tibi.  Islam  and  the  Cultural  Accommodation  of  Social  Change.</w:t>
      </w:r>
    </w:p>
    <w:p w:rsidR="004138FB" w:rsidRDefault="00397FCA">
      <w:pPr>
        <w:pStyle w:val="PreformattedText"/>
      </w:pPr>
      <w:r>
        <w:t xml:space="preserve">     London, 1990. Очерк о развитии современного ислама.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15 Труд и экономическая жизнь______________________________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Существование людей зависит от системы производства. Мы не смогли  бы</w:t>
      </w:r>
    </w:p>
    <w:p w:rsidR="004138FB" w:rsidRDefault="00397FCA">
      <w:pPr>
        <w:pStyle w:val="PreformattedText"/>
      </w:pPr>
      <w:r>
        <w:t>выжить, если бы не имели пищи, питья и крова. Даже в тех обществах,  где</w:t>
      </w:r>
    </w:p>
    <w:p w:rsidR="004138FB" w:rsidRDefault="00397FCA">
      <w:pPr>
        <w:pStyle w:val="PreformattedText"/>
      </w:pPr>
      <w:r>
        <w:t>пищу   не   выращивали,  —  в  культурах  охотников  и  собирателей,   —</w:t>
      </w:r>
    </w:p>
    <w:p w:rsidR="004138FB" w:rsidRDefault="00397FCA">
      <w:pPr>
        <w:pStyle w:val="PreformattedText"/>
      </w:pPr>
      <w:r>
        <w:t>существовали  систематические  мероприятия,  связанные   с   добычей   и</w:t>
      </w:r>
    </w:p>
    <w:p w:rsidR="004138FB" w:rsidRDefault="00397FCA">
      <w:pPr>
        <w:pStyle w:val="PreformattedText"/>
      </w:pPr>
      <w:r>
        <w:t>распределением необходимых материальных ресурсов. Для большинства  людей</w:t>
      </w:r>
    </w:p>
    <w:p w:rsidR="004138FB" w:rsidRDefault="00397FCA">
      <w:pPr>
        <w:pStyle w:val="PreformattedText"/>
      </w:pPr>
      <w:r>
        <w:t>в  любом  обществе  производственная деятельность, или работа,  занимает</w:t>
      </w:r>
    </w:p>
    <w:p w:rsidR="004138FB" w:rsidRDefault="00397FCA">
      <w:pPr>
        <w:pStyle w:val="PreformattedText"/>
      </w:pPr>
      <w:r>
        <w:t>большую  часть  жизни,  чем  любой  другой  вид  деятельности.  Живя   в</w:t>
      </w:r>
    </w:p>
    <w:p w:rsidR="004138FB" w:rsidRDefault="00397FCA">
      <w:pPr>
        <w:pStyle w:val="PreformattedText"/>
      </w:pPr>
      <w:r>
        <w:t>индустриальном обществе, мы привыкли к тому, что люди заняты  во  многих</w:t>
      </w:r>
    </w:p>
    <w:p w:rsidR="004138FB" w:rsidRDefault="00397FCA">
      <w:pPr>
        <w:pStyle w:val="PreformattedText"/>
      </w:pPr>
      <w:r>
        <w:t>профессиональных  сферах, но такое положение сложилось  только  в  эпоху</w:t>
      </w:r>
    </w:p>
    <w:p w:rsidR="004138FB" w:rsidRDefault="00397FCA">
      <w:pPr>
        <w:pStyle w:val="PreformattedText"/>
      </w:pPr>
      <w:r>
        <w:t>индустриального  развития.  В  традиционных  культурах   большая   часть</w:t>
      </w:r>
    </w:p>
    <w:p w:rsidR="004138FB" w:rsidRDefault="00397FCA">
      <w:pPr>
        <w:pStyle w:val="PreformattedText"/>
      </w:pPr>
      <w:r>
        <w:t>населения была занята на одном единственном поприще — сборе пищи или  ее</w:t>
      </w:r>
    </w:p>
    <w:p w:rsidR="004138FB" w:rsidRDefault="00397FCA">
      <w:pPr>
        <w:pStyle w:val="PreformattedText"/>
      </w:pPr>
      <w:r>
        <w:t>производстве. Различные ремесла, такие, как плотницкое, каменщицкое  или</w:t>
      </w:r>
    </w:p>
    <w:p w:rsidR="004138FB" w:rsidRDefault="00397FCA">
      <w:pPr>
        <w:pStyle w:val="PreformattedText"/>
      </w:pPr>
      <w:r>
        <w:t>кораблестроительное,  существовали  в  крупных  обществах,   но   только</w:t>
      </w:r>
    </w:p>
    <w:p w:rsidR="004138FB" w:rsidRDefault="00397FCA">
      <w:pPr>
        <w:pStyle w:val="PreformattedText"/>
      </w:pPr>
      <w:r>
        <w:t>незначительная часть населения была занята этим все время.</w:t>
      </w:r>
    </w:p>
    <w:p w:rsidR="004138FB" w:rsidRDefault="00397FCA">
      <w:pPr>
        <w:pStyle w:val="PreformattedText"/>
      </w:pPr>
      <w:r>
        <w:t xml:space="preserve">   Работу  можно  определить  как решение задач,  связанное  с  затратой</w:t>
      </w:r>
    </w:p>
    <w:p w:rsidR="004138FB" w:rsidRDefault="00397FCA">
      <w:pPr>
        <w:pStyle w:val="PreformattedText"/>
      </w:pPr>
      <w:r>
        <w:t>умственных и физических усилий, имеющее своей целью производство благ  и</w:t>
      </w:r>
    </w:p>
    <w:p w:rsidR="004138FB" w:rsidRDefault="00397FCA">
      <w:pPr>
        <w:pStyle w:val="PreformattedText"/>
      </w:pPr>
      <w:r>
        <w:t>услуг,  удовлетворяющих  человеческие потребности.  Наемная  работа  или</w:t>
      </w:r>
    </w:p>
    <w:p w:rsidR="004138FB" w:rsidRDefault="00397FCA">
      <w:pPr>
        <w:pStyle w:val="PreformattedText"/>
      </w:pPr>
      <w:r>
        <w:t>профессиональная  деятельность — это работа, выполняющаяся  в  обмен  на</w:t>
      </w:r>
    </w:p>
    <w:p w:rsidR="004138FB" w:rsidRDefault="00397FCA">
      <w:pPr>
        <w:pStyle w:val="PreformattedText"/>
      </w:pPr>
      <w:r>
        <w:t>регулярное  жалование  или  вознаграждение.  Работа  во  всех  культурах</w:t>
      </w:r>
    </w:p>
    <w:p w:rsidR="004138FB" w:rsidRDefault="00397FCA">
      <w:pPr>
        <w:pStyle w:val="PreformattedText"/>
      </w:pPr>
      <w:r>
        <w:t>является  базисом экономической системы, или экономики, которая  состоит</w:t>
      </w:r>
    </w:p>
    <w:p w:rsidR="004138FB" w:rsidRDefault="00397FCA">
      <w:pPr>
        <w:pStyle w:val="PreformattedText"/>
      </w:pPr>
      <w:r>
        <w:t>из институтов, производящих и распределяющих товары и услуги.</w:t>
      </w:r>
    </w:p>
    <w:p w:rsidR="004138FB" w:rsidRDefault="00397FCA">
      <w:pPr>
        <w:pStyle w:val="PreformattedText"/>
      </w:pPr>
      <w:r>
        <w:t xml:space="preserve">   Изучению  экономических  институтов в  социологии  придается  большое</w:t>
      </w:r>
    </w:p>
    <w:p w:rsidR="004138FB" w:rsidRDefault="00397FCA">
      <w:pPr>
        <w:pStyle w:val="PreformattedText"/>
      </w:pPr>
      <w:r>
        <w:t>значение,  поскольку экономика в большей или меньшей степени  влияет  на</w:t>
      </w:r>
    </w:p>
    <w:p w:rsidR="004138FB" w:rsidRDefault="00397FCA">
      <w:pPr>
        <w:pStyle w:val="PreformattedText"/>
      </w:pPr>
      <w:r>
        <w:t>все  другие сферы жизни общества. Экономическая деятельность не обладает</w:t>
      </w:r>
    </w:p>
    <w:p w:rsidR="004138FB" w:rsidRDefault="00397FCA">
      <w:pPr>
        <w:pStyle w:val="PreformattedText"/>
      </w:pPr>
      <w:r>
        <w:t>той  степенью  доминирования, которую приписывал ей Маркс,  но  в  любом</w:t>
      </w:r>
    </w:p>
    <w:p w:rsidR="004138FB" w:rsidRDefault="00397FCA">
      <w:pPr>
        <w:pStyle w:val="PreformattedText"/>
      </w:pPr>
      <w:r>
        <w:t>обществе  влияние  экономической  деятельности  значительно.   Охота   и</w:t>
      </w:r>
    </w:p>
    <w:p w:rsidR="004138FB" w:rsidRDefault="00397FCA">
      <w:pPr>
        <w:pStyle w:val="PreformattedText"/>
      </w:pPr>
      <w:r>
        <w:t>собирательство,  скотоводство, земледелие, промышленное  производство  —</w:t>
      </w:r>
    </w:p>
    <w:p w:rsidR="004138FB" w:rsidRDefault="00397FCA">
      <w:pPr>
        <w:pStyle w:val="PreformattedText"/>
      </w:pPr>
      <w:r>
        <w:t>эти  разнообразные  способы добывания средств к существованию  оказывают</w:t>
      </w:r>
    </w:p>
    <w:p w:rsidR="004138FB" w:rsidRDefault="00397FCA">
      <w:pPr>
        <w:pStyle w:val="PreformattedText"/>
      </w:pPr>
      <w:r>
        <w:t>фундаментальное влияние на жизнь людей. Распределение благ,  различия  в</w:t>
      </w:r>
    </w:p>
    <w:p w:rsidR="004138FB" w:rsidRDefault="00397FCA">
      <w:pPr>
        <w:pStyle w:val="PreformattedText"/>
      </w:pPr>
      <w:r>
        <w:t>экономическом  положении тех, кто эти блага производит,  в  значительной</w:t>
      </w:r>
    </w:p>
    <w:p w:rsidR="004138FB" w:rsidRDefault="00397FCA">
      <w:pPr>
        <w:pStyle w:val="PreformattedText"/>
      </w:pPr>
      <w:r>
        <w:t>мере  определяют социальное неравенство любого типа. Богатство и  власть</w:t>
      </w:r>
    </w:p>
    <w:p w:rsidR="004138FB" w:rsidRDefault="00397FCA">
      <w:pPr>
        <w:pStyle w:val="PreformattedText"/>
      </w:pPr>
      <w:r>
        <w:t>не   обязательно  сопутствуют  друг  другу,  но  как  правило,   богатые</w:t>
      </w:r>
    </w:p>
    <w:p w:rsidR="004138FB" w:rsidRDefault="00397FCA">
      <w:pPr>
        <w:pStyle w:val="PreformattedText"/>
      </w:pPr>
      <w:r>
        <w:t>принадлежат к наиболее влиятельным группам общества.</w:t>
      </w:r>
    </w:p>
    <w:p w:rsidR="004138FB" w:rsidRDefault="00397FCA">
      <w:pPr>
        <w:pStyle w:val="PreformattedText"/>
      </w:pPr>
      <w:r>
        <w:t xml:space="preserve">   В   этой   главе  мы  проанализируем  природу  труда  в   современном</w:t>
      </w:r>
    </w:p>
    <w:p w:rsidR="004138FB" w:rsidRDefault="00397FCA">
      <w:pPr>
        <w:pStyle w:val="PreformattedText"/>
      </w:pPr>
      <w:r>
        <w:t>индустриальном  обществе  и  обсудим  наиболее  существенные  изменения,</w:t>
      </w:r>
    </w:p>
    <w:p w:rsidR="004138FB" w:rsidRDefault="00397FCA">
      <w:pPr>
        <w:pStyle w:val="PreformattedText"/>
      </w:pPr>
      <w:r>
        <w:t>затрагивающие  экономический порядок сегодняшнего  дня.  Мы  постараемся</w:t>
      </w:r>
    </w:p>
    <w:p w:rsidR="004138FB" w:rsidRDefault="00397FCA">
      <w:pPr>
        <w:pStyle w:val="PreformattedText"/>
      </w:pPr>
      <w:r>
        <w:t>определить  истоки конфликтов в промышленности, структуру собственности,</w:t>
      </w:r>
    </w:p>
    <w:p w:rsidR="004138FB" w:rsidRDefault="00397FCA">
      <w:pPr>
        <w:pStyle w:val="PreformattedText"/>
      </w:pPr>
      <w:r>
        <w:t>а  также  роль крупных корпораций. Затем будут проанализированы наиболее</w:t>
      </w:r>
    </w:p>
    <w:p w:rsidR="004138FB" w:rsidRDefault="00397FCA">
      <w:pPr>
        <w:pStyle w:val="PreformattedText"/>
      </w:pPr>
      <w:r>
        <w:t>важные   темы,   имеющие  отношение  к  труду:  неоплачиваемая   работа,</w:t>
      </w:r>
    </w:p>
    <w:p w:rsidR="004138FB" w:rsidRDefault="00397FCA">
      <w:pPr>
        <w:pStyle w:val="PreformattedText"/>
      </w:pPr>
      <w:r>
        <w:t>неформальная экономика, крупномасштабная безработица и возможность того,</w:t>
      </w:r>
    </w:p>
    <w:p w:rsidR="004138FB" w:rsidRDefault="00397FCA">
      <w:pPr>
        <w:pStyle w:val="PreformattedText"/>
      </w:pPr>
      <w:r>
        <w:t>что  работа  все в меньшей степени будет оставаться центром общественной</w:t>
      </w:r>
    </w:p>
    <w:p w:rsidR="004138FB" w:rsidRDefault="00397FCA">
      <w:pPr>
        <w:pStyle w:val="PreformattedText"/>
      </w:pPr>
      <w:r>
        <w:t>жизни. 452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Разделение труда</w:t>
      </w:r>
    </w:p>
    <w:p w:rsidR="004138FB" w:rsidRDefault="00397FCA">
      <w:pPr>
        <w:pStyle w:val="PreformattedText"/>
      </w:pPr>
      <w:r>
        <w:t xml:space="preserve">   Одной    из   существенных   характеристик   экономической    системы</w:t>
      </w:r>
    </w:p>
    <w:p w:rsidR="004138FB" w:rsidRDefault="00397FCA">
      <w:pPr>
        <w:pStyle w:val="PreformattedText"/>
      </w:pPr>
      <w:r>
        <w:t>современных   обществ   является   развитие   чрезвычайно   сложного   и</w:t>
      </w:r>
    </w:p>
    <w:p w:rsidR="004138FB" w:rsidRDefault="00397FCA">
      <w:pPr>
        <w:pStyle w:val="PreformattedText"/>
      </w:pPr>
      <w:r>
        <w:t>многообразного  разделения  труда. Другими словами,  работа  делится  на</w:t>
      </w:r>
    </w:p>
    <w:p w:rsidR="004138FB" w:rsidRDefault="00397FCA">
      <w:pPr>
        <w:pStyle w:val="PreformattedText"/>
      </w:pPr>
      <w:r>
        <w:t>громадное  количество  разного рода занятий, в каждом  из  которых  люди</w:t>
      </w:r>
    </w:p>
    <w:p w:rsidR="004138FB" w:rsidRDefault="00397FCA">
      <w:pPr>
        <w:pStyle w:val="PreformattedText"/>
      </w:pPr>
      <w:r>
        <w:t>специализируются. В традиционных обществах несельскохозяйственная работа</w:t>
      </w:r>
    </w:p>
    <w:p w:rsidR="004138FB" w:rsidRDefault="00397FCA">
      <w:pPr>
        <w:pStyle w:val="PreformattedText"/>
      </w:pPr>
      <w:r>
        <w:t>была  связана  с  овладением ремеслами, опыт такого рода приобретался  в</w:t>
      </w:r>
    </w:p>
    <w:p w:rsidR="004138FB" w:rsidRDefault="00397FCA">
      <w:pPr>
        <w:pStyle w:val="PreformattedText"/>
      </w:pPr>
      <w:r>
        <w:t>течение долгого периода ученичества. Работник обычно принимал участие во</w:t>
      </w:r>
    </w:p>
    <w:p w:rsidR="004138FB" w:rsidRDefault="00397FCA">
      <w:pPr>
        <w:pStyle w:val="PreformattedText"/>
      </w:pPr>
      <w:r>
        <w:t>всех  этапах  производственного процесса от начала до  конца.  Например,</w:t>
      </w:r>
    </w:p>
    <w:p w:rsidR="004138FB" w:rsidRDefault="00397FCA">
      <w:pPr>
        <w:pStyle w:val="PreformattedText"/>
      </w:pPr>
      <w:r>
        <w:t>кузнец,  изготовляя плуг, должен был обработать железо в горне,  придать</w:t>
      </w:r>
    </w:p>
    <w:p w:rsidR="004138FB" w:rsidRDefault="00397FCA">
      <w:pPr>
        <w:pStyle w:val="PreformattedText"/>
      </w:pPr>
      <w:r>
        <w:t>ему  форму  и  затем собрать само изделие. С возникновением современного</w:t>
      </w:r>
    </w:p>
    <w:p w:rsidR="004138FB" w:rsidRDefault="00397FCA">
      <w:pPr>
        <w:pStyle w:val="PreformattedText"/>
      </w:pPr>
      <w:r>
        <w:t>промышленного  производства  многие  традиционные  ремесла   практически</w:t>
      </w:r>
    </w:p>
    <w:p w:rsidR="004138FB" w:rsidRDefault="00397FCA">
      <w:pPr>
        <w:pStyle w:val="PreformattedText"/>
      </w:pPr>
      <w:r>
        <w:t>qnbqel исчезли, а те, что остались, превратились в составные части более</w:t>
      </w:r>
    </w:p>
    <w:p w:rsidR="004138FB" w:rsidRDefault="00397FCA">
      <w:pPr>
        <w:pStyle w:val="PreformattedText"/>
      </w:pPr>
      <w:r>
        <w:t>масштабных  производственных процессов. Электрик, работающий сегодня  на</w:t>
      </w:r>
    </w:p>
    <w:p w:rsidR="004138FB" w:rsidRDefault="00397FCA">
      <w:pPr>
        <w:pStyle w:val="PreformattedText"/>
      </w:pPr>
      <w:r>
        <w:t>промышленном  предприятии, может, например, разобрать  и  починить  лишь</w:t>
      </w:r>
    </w:p>
    <w:p w:rsidR="004138FB" w:rsidRDefault="00397FCA">
      <w:pPr>
        <w:pStyle w:val="PreformattedText"/>
      </w:pPr>
      <w:r>
        <w:t>некоторые  детали  машины  определенного  типа,  остальными  работами  и</w:t>
      </w:r>
    </w:p>
    <w:p w:rsidR="004138FB" w:rsidRDefault="00397FCA">
      <w:pPr>
        <w:pStyle w:val="PreformattedText"/>
      </w:pPr>
      <w:r>
        <w:t>машинами занимаются другие работники.</w:t>
      </w:r>
    </w:p>
    <w:p w:rsidR="004138FB" w:rsidRDefault="00397FCA">
      <w:pPr>
        <w:pStyle w:val="PreformattedText"/>
      </w:pPr>
      <w:r>
        <w:t xml:space="preserve">   Контраст   между  разделением  труда  в  традиционных  и  современных</w:t>
      </w:r>
    </w:p>
    <w:p w:rsidR="004138FB" w:rsidRDefault="00397FCA">
      <w:pPr>
        <w:pStyle w:val="PreformattedText"/>
      </w:pPr>
      <w:r>
        <w:t>обществах  действительно  очень велик. Даже  в  крупнейших  традиционных</w:t>
      </w:r>
    </w:p>
    <w:p w:rsidR="004138FB" w:rsidRDefault="00397FCA">
      <w:pPr>
        <w:pStyle w:val="PreformattedText"/>
      </w:pPr>
      <w:r>
        <w:t>обществах  обычно  существовало  не более двадцати-тридцати  полноценных</w:t>
      </w:r>
    </w:p>
    <w:p w:rsidR="004138FB" w:rsidRDefault="00397FCA">
      <w:pPr>
        <w:pStyle w:val="PreformattedText"/>
      </w:pPr>
      <w:r>
        <w:t>ремесел,  вместе  с  несколькими другими специализированными  занятиями,</w:t>
      </w:r>
    </w:p>
    <w:p w:rsidR="004138FB" w:rsidRDefault="00397FCA">
      <w:pPr>
        <w:pStyle w:val="PreformattedText"/>
      </w:pPr>
      <w:r>
        <w:t>такими   как  занятие  купца,  солдата  или  священника.  В  современной</w:t>
      </w:r>
    </w:p>
    <w:p w:rsidR="004138FB" w:rsidRDefault="00397FCA">
      <w:pPr>
        <w:pStyle w:val="PreformattedText"/>
      </w:pPr>
      <w:r>
        <w:t>индустриальной  системе  существуют многие тысячи  различных  профессий.</w:t>
      </w:r>
    </w:p>
    <w:p w:rsidR="004138FB" w:rsidRDefault="00397FCA">
      <w:pPr>
        <w:pStyle w:val="PreformattedText"/>
      </w:pPr>
      <w:r>
        <w:t>Перепись Соединенного Королевства содержит 20000 различных видов  работ,</w:t>
      </w:r>
    </w:p>
    <w:p w:rsidR="004138FB" w:rsidRDefault="00397FCA">
      <w:pPr>
        <w:pStyle w:val="PreformattedText"/>
      </w:pPr>
      <w:r>
        <w:t>составляющих  британскую экономику. В традиционных  сообществах  большая</w:t>
      </w:r>
    </w:p>
    <w:p w:rsidR="004138FB" w:rsidRDefault="00397FCA">
      <w:pPr>
        <w:pStyle w:val="PreformattedText"/>
      </w:pPr>
      <w:r>
        <w:t>часть  населения  (занятая в сельском хозяйстве)  была  в  экономическом</w:t>
      </w:r>
    </w:p>
    <w:p w:rsidR="004138FB" w:rsidRDefault="00397FCA">
      <w:pPr>
        <w:pStyle w:val="PreformattedText"/>
      </w:pPr>
      <w:r>
        <w:t>плане  самодостаточна,  обеспечивая  себя  продовольствием,  одеждой   и</w:t>
      </w:r>
    </w:p>
    <w:p w:rsidR="004138FB" w:rsidRDefault="00397FCA">
      <w:pPr>
        <w:pStyle w:val="PreformattedText"/>
      </w:pPr>
      <w:r>
        <w:t>другими  необходимыми  продуктами.  Напротив,  одной  из  главных   черт</w:t>
      </w:r>
    </w:p>
    <w:p w:rsidR="004138FB" w:rsidRDefault="00397FCA">
      <w:pPr>
        <w:pStyle w:val="PreformattedText"/>
      </w:pPr>
      <w:r>
        <w:t>современных     обществ    является    бурный     рост     экономической</w:t>
      </w:r>
    </w:p>
    <w:p w:rsidR="004138FB" w:rsidRDefault="00397FCA">
      <w:pPr>
        <w:pStyle w:val="PreformattedText"/>
      </w:pPr>
      <w:r>
        <w:t>взаимозависимости. Все мы, нуждаясь в разнообразных продуктах и услугах,</w:t>
      </w:r>
    </w:p>
    <w:p w:rsidR="004138FB" w:rsidRDefault="00397FCA">
      <w:pPr>
        <w:pStyle w:val="PreformattedText"/>
      </w:pPr>
      <w:r>
        <w:t>зависим   от   большого   количества   других   людей.   За   некоторыми</w:t>
      </w:r>
    </w:p>
    <w:p w:rsidR="004138FB" w:rsidRDefault="00397FCA">
      <w:pPr>
        <w:pStyle w:val="PreformattedText"/>
      </w:pPr>
      <w:r>
        <w:t>незначительными исключениями подавляющее большинство людей в современных</w:t>
      </w:r>
    </w:p>
    <w:p w:rsidR="004138FB" w:rsidRDefault="00397FCA">
      <w:pPr>
        <w:pStyle w:val="PreformattedText"/>
      </w:pPr>
      <w:r>
        <w:t>обществах  не  производит  пищи, которую оно ест,  не  строит  домов,  в</w:t>
      </w:r>
    </w:p>
    <w:p w:rsidR="004138FB" w:rsidRDefault="00397FCA">
      <w:pPr>
        <w:pStyle w:val="PreformattedText"/>
      </w:pPr>
      <w:r>
        <w:t>которых   оно  живет,  и  не  изготовляет  материальных  благ,   которые</w:t>
      </w:r>
    </w:p>
    <w:p w:rsidR="004138FB" w:rsidRDefault="00397FCA">
      <w:pPr>
        <w:pStyle w:val="PreformattedText"/>
      </w:pPr>
      <w:r>
        <w:t>потребляет.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Первичные, вторичные и третичные секторы</w:t>
      </w:r>
    </w:p>
    <w:p w:rsidR="004138FB" w:rsidRDefault="00397FCA">
      <w:pPr>
        <w:pStyle w:val="PreformattedText"/>
      </w:pPr>
      <w:r>
        <w:t xml:space="preserve">   В  индустриальной экономике работу можно разделить  на  три  сектора:</w:t>
      </w:r>
    </w:p>
    <w:p w:rsidR="004138FB" w:rsidRDefault="00397FCA">
      <w:pPr>
        <w:pStyle w:val="PreformattedText"/>
      </w:pPr>
      <w:r>
        <w:t>первичный, вторичный и третичный. Пропорциональный состав рабочей  силы,</w:t>
      </w:r>
    </w:p>
    <w:p w:rsidR="004138FB" w:rsidRDefault="00397FCA">
      <w:pPr>
        <w:pStyle w:val="PreformattedText"/>
      </w:pPr>
      <w:r>
        <w:t>занятой   в   этих   трех   секторах,   различен   для   разных   стадий</w:t>
      </w:r>
    </w:p>
    <w:p w:rsidR="004138FB" w:rsidRDefault="00397FCA">
      <w:pPr>
        <w:pStyle w:val="PreformattedText"/>
      </w:pPr>
      <w:r>
        <w:t>индустриализации.  Первичные  отрасли  связаны  со  сбором   и   добычей</w:t>
      </w:r>
    </w:p>
    <w:p w:rsidR="004138FB" w:rsidRDefault="00397FCA">
      <w:pPr>
        <w:pStyle w:val="PreformattedText"/>
      </w:pPr>
      <w:r>
        <w:t>природных   ресурсов.  Первичный  сектор  экономики  включает   сельское</w:t>
      </w:r>
    </w:p>
    <w:p w:rsidR="004138FB" w:rsidRDefault="00397FCA">
      <w:pPr>
        <w:pStyle w:val="PreformattedText"/>
      </w:pPr>
      <w:r>
        <w:t>хозяйство, добывающую и лесную промышленность, рыболовство и прочее.  На</w:t>
      </w:r>
    </w:p>
    <w:p w:rsidR="004138FB" w:rsidRDefault="00397FCA">
      <w:pPr>
        <w:pStyle w:val="PreformattedText"/>
      </w:pPr>
      <w:r>
        <w:t>первых  стадиях индустриального развития большинство рабочих было занято</w:t>
      </w:r>
    </w:p>
    <w:p w:rsidR="004138FB" w:rsidRDefault="00397FCA">
      <w:pPr>
        <w:pStyle w:val="PreformattedText"/>
      </w:pPr>
      <w:r>
        <w:t>в  первичном секторе. По мере того как возрастает использование машин  и</w:t>
      </w:r>
    </w:p>
    <w:p w:rsidR="004138FB" w:rsidRDefault="00397FCA">
      <w:pPr>
        <w:pStyle w:val="PreformattedText"/>
      </w:pPr>
      <w:r>
        <w:t>увеличивается  число  фабрик, большая часть рабочей  силы  переходит  во</w:t>
      </w:r>
    </w:p>
    <w:p w:rsidR="004138FB" w:rsidRDefault="00397FCA">
      <w:pPr>
        <w:pStyle w:val="PreformattedText"/>
      </w:pPr>
      <w:r>
        <w:t>вторичный  сектор.  Вторичные отрасли превращают  сырье  в  промышленные</w:t>
      </w:r>
    </w:p>
    <w:p w:rsidR="004138FB" w:rsidRDefault="00397FCA">
      <w:pPr>
        <w:pStyle w:val="PreformattedText"/>
      </w:pPr>
      <w:r>
        <w:t>товары.  Третичный  сектор  связан с индустрией  услуг,  с  теми  видами</w:t>
      </w:r>
    </w:p>
    <w:p w:rsidR="004138FB" w:rsidRDefault="00397FCA">
      <w:pPr>
        <w:pStyle w:val="PreformattedText"/>
      </w:pPr>
      <w:r>
        <w:t>деятельности, которые, не производя материальные блага прямо, предлагают</w:t>
      </w:r>
    </w:p>
    <w:p w:rsidR="004138FB" w:rsidRDefault="00397FCA">
      <w:pPr>
        <w:pStyle w:val="PreformattedText"/>
      </w:pPr>
      <w:r>
        <w:t>остальным какие-либо услуги. Медики, преподаватели, управляющие и клерки</w:t>
      </w:r>
    </w:p>
    <w:p w:rsidR="004138FB" w:rsidRDefault="00397FCA">
      <w:pPr>
        <w:pStyle w:val="PreformattedText"/>
      </w:pPr>
      <w:r>
        <w:t>—   примеры   видов  деятельности,  которые  обычно  относят   к   сфере</w:t>
      </w:r>
    </w:p>
    <w:p w:rsidR="004138FB" w:rsidRDefault="00397FCA">
      <w:pPr>
        <w:pStyle w:val="PreformattedText"/>
      </w:pPr>
      <w:r>
        <w:t>обслуживания. 453</w:t>
      </w:r>
    </w:p>
    <w:p w:rsidR="004138FB" w:rsidRDefault="00397FCA">
      <w:pPr>
        <w:pStyle w:val="PreformattedText"/>
      </w:pPr>
      <w:r>
        <w:t xml:space="preserve">   Деление  на  первичный, вторичный и третичный  секторы,  хотя  это  и</w:t>
      </w:r>
    </w:p>
    <w:p w:rsidR="004138FB" w:rsidRDefault="00397FCA">
      <w:pPr>
        <w:pStyle w:val="PreformattedText"/>
      </w:pPr>
      <w:r>
        <w:t>довольно  грубый  индикатор, позволяет провести  различия  между  типами</w:t>
      </w:r>
    </w:p>
    <w:p w:rsidR="004138FB" w:rsidRDefault="00397FCA">
      <w:pPr>
        <w:pStyle w:val="PreformattedText"/>
      </w:pPr>
      <w:r>
        <w:t>обществ.  В  большинстве стран третьего мира три четверти  рабочей  силы</w:t>
      </w:r>
    </w:p>
    <w:p w:rsidR="004138FB" w:rsidRDefault="00397FCA">
      <w:pPr>
        <w:pStyle w:val="PreformattedText"/>
      </w:pPr>
      <w:r>
        <w:t>занято  в  сельском  хозяйстве, а остаток распределен  примерно  поровну</w:t>
      </w:r>
    </w:p>
    <w:p w:rsidR="004138FB" w:rsidRDefault="00397FCA">
      <w:pPr>
        <w:pStyle w:val="PreformattedText"/>
      </w:pPr>
      <w:r>
        <w:t>между  производством  и обслуживанием. С другой стороны,  в  промышленно</w:t>
      </w:r>
    </w:p>
    <w:p w:rsidR="004138FB" w:rsidRDefault="00397FCA">
      <w:pPr>
        <w:pStyle w:val="PreformattedText"/>
      </w:pPr>
      <w:r>
        <w:t>развитых   странах   лишь  незначительная  часть  населения   занята   в</w:t>
      </w:r>
    </w:p>
    <w:p w:rsidR="004138FB" w:rsidRDefault="00397FCA">
      <w:pPr>
        <w:pStyle w:val="PreformattedText"/>
      </w:pPr>
      <w:r>
        <w:t>сельскохозяйственном производстве. К примеру, менее  чем  2%  британской</w:t>
      </w:r>
    </w:p>
    <w:p w:rsidR="004138FB" w:rsidRDefault="00397FCA">
      <w:pPr>
        <w:pStyle w:val="PreformattedText"/>
      </w:pPr>
      <w:r>
        <w:t>рабочей силы сегодня работает в сельском хозяйстве, по сравнению с 22% в</w:t>
      </w:r>
    </w:p>
    <w:p w:rsidR="004138FB" w:rsidRDefault="00397FCA">
      <w:pPr>
        <w:pStyle w:val="PreformattedText"/>
      </w:pPr>
      <w:r>
        <w:t>1851   году.  Другой  важной  чертой  индустриальных  обществ   является</w:t>
      </w:r>
    </w:p>
    <w:p w:rsidR="004138FB" w:rsidRDefault="00397FCA">
      <w:pPr>
        <w:pStyle w:val="PreformattedText"/>
      </w:pPr>
      <w:r>
        <w:t>расширение  сектора услуг. В 1911 году в Британии лишь 19% рабочей  силы</w:t>
      </w:r>
    </w:p>
    <w:p w:rsidR="004138FB" w:rsidRDefault="00397FCA">
      <w:pPr>
        <w:pStyle w:val="PreformattedText"/>
      </w:pPr>
      <w:r>
        <w:t>было  занято  в  третичном секторе. Сейчас ее численность перевалила  за</w:t>
      </w:r>
    </w:p>
    <w:p w:rsidR="004138FB" w:rsidRDefault="00397FCA">
      <w:pPr>
        <w:pStyle w:val="PreformattedText"/>
      </w:pPr>
      <w:r>
        <w:t>половину.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Разделение труда в промышленности. Подходы Тейлора и Форда</w:t>
      </w:r>
    </w:p>
    <w:p w:rsidR="004138FB" w:rsidRDefault="00397FCA">
      <w:pPr>
        <w:pStyle w:val="PreformattedText"/>
      </w:pPr>
      <w:r>
        <w:t xml:space="preserve">   Адам  Смит,  один из основателей современной экономики, еще  в  своих</w:t>
      </w:r>
    </w:p>
    <w:p w:rsidR="004138FB" w:rsidRDefault="00397FCA">
      <w:pPr>
        <w:pStyle w:val="PreformattedText"/>
      </w:pPr>
      <w:r>
        <w:t>работах  конца XVIII века определил многообразные преимущества,  которые</w:t>
      </w:r>
    </w:p>
    <w:p w:rsidR="004138FB" w:rsidRDefault="00397FCA">
      <w:pPr>
        <w:pStyle w:val="PreformattedText"/>
      </w:pPr>
      <w:r>
        <w:t>предоставляет разделение труда, в терминах роста производительности. Его</w:t>
      </w:r>
    </w:p>
    <w:p w:rsidR="004138FB" w:rsidRDefault="00397FCA">
      <w:pPr>
        <w:pStyle w:val="PreformattedText"/>
      </w:pPr>
      <w:r>
        <w:t>самая   известная  работа  ^Богатство  народов”  начинается  с  описания</w:t>
      </w:r>
    </w:p>
    <w:p w:rsidR="004138FB" w:rsidRDefault="00397FCA">
      <w:pPr>
        <w:pStyle w:val="PreformattedText"/>
      </w:pPr>
      <w:r>
        <w:t>разделения  труда на фабрике булавок. Работая в одиночку, человек  может</w:t>
      </w:r>
    </w:p>
    <w:p w:rsidR="004138FB" w:rsidRDefault="00397FCA">
      <w:pPr>
        <w:pStyle w:val="PreformattedText"/>
      </w:pPr>
      <w:r>
        <w:t>произвести  в  день где-то около двадцати булавок, однако  если  разбить</w:t>
      </w:r>
    </w:p>
    <w:p w:rsidR="004138FB" w:rsidRDefault="00397FCA">
      <w:pPr>
        <w:pStyle w:val="PreformattedText"/>
      </w:pPr>
      <w:r>
        <w:t>задание   на   ряд   простых  операций,  то  десять  рабочих,   выполняя</w:t>
      </w:r>
    </w:p>
    <w:p w:rsidR="004138FB" w:rsidRDefault="00397FCA">
      <w:pPr>
        <w:pStyle w:val="PreformattedText"/>
      </w:pPr>
      <w:r>
        <w:t>специализированные  задания, в сотрудничестве  друг  с  другом  способны</w:t>
      </w:r>
    </w:p>
    <w:p w:rsidR="004138FB" w:rsidRDefault="00397FCA">
      <w:pPr>
        <w:pStyle w:val="PreformattedText"/>
      </w:pPr>
      <w:r>
        <w:t>произвести  в  день  48000  булавок.  Таким  образом,  каждый   участник</w:t>
      </w:r>
    </w:p>
    <w:p w:rsidR="004138FB" w:rsidRDefault="00397FCA">
      <w:pPr>
        <w:pStyle w:val="PreformattedText"/>
      </w:pPr>
      <w:r>
        <w:t>специализированного процесса производит в 240 раз больше, чем если бы он</w:t>
      </w:r>
    </w:p>
    <w:p w:rsidR="004138FB" w:rsidRDefault="00397FCA">
      <w:pPr>
        <w:pStyle w:val="PreformattedText"/>
      </w:pPr>
      <w:r>
        <w:t>p`anr`k в одиночестве1).</w:t>
      </w:r>
    </w:p>
    <w:p w:rsidR="004138FB" w:rsidRDefault="00397FCA">
      <w:pPr>
        <w:pStyle w:val="PreformattedText"/>
      </w:pPr>
      <w:r>
        <w:t xml:space="preserve">   Чарльз   Бэббидж   (который  изобрел  также   простейший   компьютер)</w:t>
      </w:r>
    </w:p>
    <w:p w:rsidR="004138FB" w:rsidRDefault="00397FCA">
      <w:pPr>
        <w:pStyle w:val="PreformattedText"/>
      </w:pPr>
      <w:r>
        <w:t>впоследствии   развил   идеи  Смита2).  Согласно  “принципу   Бэббиджа”,</w:t>
      </w:r>
    </w:p>
    <w:p w:rsidR="004138FB" w:rsidRDefault="00397FCA">
      <w:pPr>
        <w:pStyle w:val="PreformattedText"/>
      </w:pPr>
      <w:r>
        <w:t>технологический  процесс на производстве может быть  оценен  по  степени</w:t>
      </w:r>
    </w:p>
    <w:p w:rsidR="004138FB" w:rsidRDefault="00397FCA">
      <w:pPr>
        <w:pStyle w:val="PreformattedText"/>
      </w:pPr>
      <w:r>
        <w:t>того,  насколько  задача каждого работника упрощена  и  интегрирована  с</w:t>
      </w:r>
    </w:p>
    <w:p w:rsidR="004138FB" w:rsidRDefault="00397FCA">
      <w:pPr>
        <w:pStyle w:val="PreformattedText"/>
      </w:pPr>
      <w:r>
        <w:t>задачами других. Это позволяет работодателям снизить цену найма  рабочих</w:t>
      </w:r>
    </w:p>
    <w:p w:rsidR="004138FB" w:rsidRDefault="00397FCA">
      <w:pPr>
        <w:pStyle w:val="PreformattedText"/>
      </w:pPr>
      <w:r>
        <w:t>и  сократить время, необходимое для обучения выполнению каждой операции,</w:t>
      </w:r>
    </w:p>
    <w:p w:rsidR="004138FB" w:rsidRDefault="00397FCA">
      <w:pPr>
        <w:pStyle w:val="PreformattedText"/>
      </w:pPr>
      <w:r>
        <w:t>а  также  ослабить  стремление рабочих к защите своих прав  и  благодаря</w:t>
      </w:r>
    </w:p>
    <w:p w:rsidR="004138FB" w:rsidRDefault="00397FCA">
      <w:pPr>
        <w:pStyle w:val="PreformattedText"/>
      </w:pPr>
      <w:r>
        <w:t>этому удерживать низкий уровень зарплаты.</w:t>
      </w:r>
    </w:p>
    <w:p w:rsidR="004138FB" w:rsidRDefault="00397FCA">
      <w:pPr>
        <w:pStyle w:val="PreformattedText"/>
      </w:pPr>
      <w:r>
        <w:t xml:space="preserve">   Шестьюдесятью годами позже эти идеи достигли своего наиболее  полного</w:t>
      </w:r>
    </w:p>
    <w:p w:rsidR="004138FB" w:rsidRDefault="00397FCA">
      <w:pPr>
        <w:pStyle w:val="PreformattedText"/>
      </w:pPr>
      <w:r>
        <w:t>выражения в работах Фредерика Уинслоу Тейлора, американского специалиста</w:t>
      </w:r>
    </w:p>
    <w:p w:rsidR="004138FB" w:rsidRDefault="00397FCA">
      <w:pPr>
        <w:pStyle w:val="PreformattedText"/>
      </w:pPr>
      <w:r>
        <w:t>по  управлению.  Подход  Тейлора,  названный  им  “научное  управление”,</w:t>
      </w:r>
    </w:p>
    <w:p w:rsidR="004138FB" w:rsidRDefault="00397FCA">
      <w:pPr>
        <w:pStyle w:val="PreformattedText"/>
      </w:pPr>
      <w:r>
        <w:t>подразумевал детальное изучение промышленных процессов, для  того  чтобы</w:t>
      </w:r>
    </w:p>
    <w:p w:rsidR="004138FB" w:rsidRDefault="00397FCA">
      <w:pPr>
        <w:pStyle w:val="PreformattedText"/>
      </w:pPr>
      <w:r>
        <w:t>разбить   их   на  простые  операции,  которые  можно  было   бы   точно</w:t>
      </w:r>
    </w:p>
    <w:p w:rsidR="004138FB" w:rsidRDefault="00397FCA">
      <w:pPr>
        <w:pStyle w:val="PreformattedText"/>
      </w:pPr>
      <w:r>
        <w:t>хронометрировать  и рационально организовать. Тейлоризм  оказал  большое</w:t>
      </w:r>
    </w:p>
    <w:p w:rsidR="004138FB" w:rsidRDefault="00397FCA">
      <w:pPr>
        <w:pStyle w:val="PreformattedText"/>
      </w:pPr>
      <w:r>
        <w:t>влияние  на  организацию  промышленного производства  и  технологических</w:t>
      </w:r>
    </w:p>
    <w:p w:rsidR="004138FB" w:rsidRDefault="00397FCA">
      <w:pPr>
        <w:pStyle w:val="PreformattedText"/>
      </w:pPr>
      <w:r>
        <w:t>процессов  во  многих странах, хотя влияние это в каждой из  стран  было</w:t>
      </w:r>
    </w:p>
    <w:p w:rsidR="004138FB" w:rsidRDefault="00397FCA">
      <w:pPr>
        <w:pStyle w:val="PreformattedText"/>
      </w:pPr>
      <w:r>
        <w:t>различным.  Япония оказалась наименее восприимчивой, и  индустриализация</w:t>
      </w:r>
    </w:p>
    <w:p w:rsidR="004138FB" w:rsidRDefault="00397FCA">
      <w:pPr>
        <w:pStyle w:val="PreformattedText"/>
      </w:pPr>
      <w:r>
        <w:t>Японии   следовала  путем,  существенно  отличным  от  пути  большинства</w:t>
      </w:r>
    </w:p>
    <w:p w:rsidR="004138FB" w:rsidRDefault="00397FCA">
      <w:pPr>
        <w:pStyle w:val="PreformattedText"/>
      </w:pPr>
      <w:r>
        <w:t>западных  обществ.  Важнейшим  элементом  японской  промышленности  было</w:t>
      </w:r>
    </w:p>
    <w:p w:rsidR="004138FB" w:rsidRDefault="00397FCA">
      <w:pPr>
        <w:pStyle w:val="PreformattedText"/>
      </w:pPr>
      <w:r>
        <w:t>использование  рабочих  команд  и  рабочих  групп,  не  имевших  четкого</w:t>
      </w:r>
    </w:p>
    <w:p w:rsidR="004138FB" w:rsidRDefault="00397FCA">
      <w:pPr>
        <w:pStyle w:val="PreformattedText"/>
      </w:pPr>
      <w:r>
        <w:t>разделения труда и предполагавших значительную гибкость производственных</w:t>
      </w:r>
    </w:p>
    <w:p w:rsidR="004138FB" w:rsidRDefault="00397FCA">
      <w:pPr>
        <w:pStyle w:val="PreformattedText"/>
      </w:pPr>
      <w:r>
        <w:t>заданий.</w:t>
      </w:r>
    </w:p>
    <w:p w:rsidR="004138FB" w:rsidRDefault="00397FCA">
      <w:pPr>
        <w:pStyle w:val="PreformattedText"/>
      </w:pPr>
      <w:r>
        <w:t xml:space="preserve">   Тейлора    интересовало    повышение   эффективности    промышленного</w:t>
      </w:r>
    </w:p>
    <w:p w:rsidR="004138FB" w:rsidRDefault="00397FCA">
      <w:pPr>
        <w:pStyle w:val="PreformattedText"/>
      </w:pPr>
      <w:r>
        <w:t>производства,  но  он уделял мало внимания тому, как  продукцию  следует</w:t>
      </w:r>
    </w:p>
    <w:p w:rsidR="004138FB" w:rsidRDefault="00397FCA">
      <w:pPr>
        <w:pStyle w:val="PreformattedText"/>
      </w:pPr>
      <w:r>
        <w:t>продавать.   Массовому   производству  необходим   массовый   рынок,   и</w:t>
      </w:r>
    </w:p>
    <w:p w:rsidR="004138FB" w:rsidRDefault="00397FCA">
      <w:pPr>
        <w:pStyle w:val="PreformattedText"/>
      </w:pPr>
      <w:r>
        <w:t>промышленник  Генри Форд был одним из первых, кто увидел  и  использовал</w:t>
      </w:r>
    </w:p>
    <w:p w:rsidR="004138FB" w:rsidRDefault="00397FCA">
      <w:pPr>
        <w:pStyle w:val="PreformattedText"/>
      </w:pPr>
      <w:r>
        <w:t>этот   факт.   Фордизм  обозначает  систему  массового  производства   в</w:t>
      </w:r>
    </w:p>
    <w:p w:rsidR="004138FB" w:rsidRDefault="00397FCA">
      <w:pPr>
        <w:pStyle w:val="PreformattedText"/>
      </w:pPr>
      <w:r>
        <w:t>соединении с культивированием массового рынка. Форд основал свой  первый</w:t>
      </w:r>
    </w:p>
    <w:p w:rsidR="004138FB" w:rsidRDefault="00397FCA">
      <w:pPr>
        <w:pStyle w:val="PreformattedText"/>
      </w:pPr>
      <w:r>
        <w:t>завод  в Хайленд Парке, Мичиган, в 1913 году. Завод выпускал только  454</w:t>
      </w:r>
    </w:p>
    <w:p w:rsidR="004138FB" w:rsidRDefault="00397FCA">
      <w:pPr>
        <w:pStyle w:val="PreformattedText"/>
      </w:pPr>
      <w:r>
        <w:t>одно    изделие    —   модель   “Форд-Т”,   что   допускало    внедрение</w:t>
      </w:r>
    </w:p>
    <w:p w:rsidR="004138FB" w:rsidRDefault="00397FCA">
      <w:pPr>
        <w:pStyle w:val="PreformattedText"/>
      </w:pPr>
      <w:r>
        <w:t>специализированных   устройств  и  оборудования,   предназначенных   для</w:t>
      </w:r>
    </w:p>
    <w:p w:rsidR="004138FB" w:rsidRDefault="00397FCA">
      <w:pPr>
        <w:pStyle w:val="PreformattedText"/>
      </w:pPr>
      <w:r>
        <w:t>ускорения  операций, их уточнения и упрощения. Одним из наиболее  важных</w:t>
      </w:r>
    </w:p>
    <w:p w:rsidR="004138FB" w:rsidRDefault="00397FCA">
      <w:pPr>
        <w:pStyle w:val="PreformattedText"/>
      </w:pPr>
      <w:r>
        <w:t>нововведений  Форда  было  изобретение  движущейся  сборочной  линии   —</w:t>
      </w:r>
    </w:p>
    <w:p w:rsidR="004138FB" w:rsidRDefault="00397FCA">
      <w:pPr>
        <w:pStyle w:val="PreformattedText"/>
      </w:pPr>
      <w:r>
        <w:t>конвейера,  которое,  говорят,  навеяно  примером  чикагских  боен,  где</w:t>
      </w:r>
    </w:p>
    <w:p w:rsidR="004138FB" w:rsidRDefault="00397FCA">
      <w:pPr>
        <w:pStyle w:val="PreformattedText"/>
      </w:pPr>
      <w:r>
        <w:t>животных  разделывали на движущейся линии. Каждый рабочий  на  конвейере</w:t>
      </w:r>
    </w:p>
    <w:p w:rsidR="004138FB" w:rsidRDefault="00397FCA">
      <w:pPr>
        <w:pStyle w:val="PreformattedText"/>
      </w:pPr>
      <w:r>
        <w:t>Форда  имел  особое  задание, например, установка левосторонних  дверных</w:t>
      </w:r>
    </w:p>
    <w:p w:rsidR="004138FB" w:rsidRDefault="00397FCA">
      <w:pPr>
        <w:pStyle w:val="PreformattedText"/>
      </w:pPr>
      <w:r>
        <w:t>ручек  на  движущихся по ленте корпусах автомобилей. К 1929 году,  когда</w:t>
      </w:r>
    </w:p>
    <w:p w:rsidR="004138FB" w:rsidRDefault="00397FCA">
      <w:pPr>
        <w:pStyle w:val="PreformattedText"/>
      </w:pPr>
      <w:r>
        <w:t>было   прекращено  производство  модели  Т,  было  выпущено   пятнадцать</w:t>
      </w:r>
    </w:p>
    <w:p w:rsidR="004138FB" w:rsidRDefault="00397FCA">
      <w:pPr>
        <w:pStyle w:val="PreformattedText"/>
      </w:pPr>
      <w:r>
        <w:t>миллионов  автомобилей.  На  этот  момент  80%  автомобилей  мира   было</w:t>
      </w:r>
    </w:p>
    <w:p w:rsidR="004138FB" w:rsidRDefault="00397FCA">
      <w:pPr>
        <w:pStyle w:val="PreformattedText"/>
      </w:pPr>
      <w:r>
        <w:t>зарегистрировано в Соединенных Штатах.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Работа на сборочной линии</w:t>
      </w:r>
    </w:p>
    <w:p w:rsidR="004138FB" w:rsidRDefault="00397FCA">
      <w:pPr>
        <w:pStyle w:val="PreformattedText"/>
      </w:pPr>
      <w:r>
        <w:t xml:space="preserve">   Повысив    производственную   эффективность,   Форд   столкнулся    с</w:t>
      </w:r>
    </w:p>
    <w:p w:rsidR="004138FB" w:rsidRDefault="00397FCA">
      <w:pPr>
        <w:pStyle w:val="PreformattedText"/>
      </w:pPr>
      <w:r>
        <w:t>проблемами,  связанными с конвейерным производством.  Число  прогулов  и</w:t>
      </w:r>
    </w:p>
    <w:p w:rsidR="004138FB" w:rsidRDefault="00397FCA">
      <w:pPr>
        <w:pStyle w:val="PreformattedText"/>
      </w:pPr>
      <w:r>
        <w:t>уровень  текучести  рабочей силы стали вскоре  необычайно  высокими.  По</w:t>
      </w:r>
    </w:p>
    <w:p w:rsidR="004138FB" w:rsidRDefault="00397FCA">
      <w:pPr>
        <w:pStyle w:val="PreformattedText"/>
      </w:pPr>
      <w:r>
        <w:t>сообщению  начальника  отдела  кадров, в 1913  году  стоимость  обучения</w:t>
      </w:r>
    </w:p>
    <w:p w:rsidR="004138FB" w:rsidRDefault="00397FCA">
      <w:pPr>
        <w:pStyle w:val="PreformattedText"/>
      </w:pPr>
      <w:r>
        <w:t>нового  рабочего у Форда составляла всего 38 долларов, настолько простые</w:t>
      </w:r>
    </w:p>
    <w:p w:rsidR="004138FB" w:rsidRDefault="00397FCA">
      <w:pPr>
        <w:pStyle w:val="PreformattedText"/>
      </w:pPr>
      <w:r>
        <w:t>и  рутинные  задачи  перед  ним ставились. Однако,  поскольку  ежегодная</w:t>
      </w:r>
    </w:p>
    <w:p w:rsidR="004138FB" w:rsidRDefault="00397FCA">
      <w:pPr>
        <w:pStyle w:val="PreformattedText"/>
      </w:pPr>
      <w:r>
        <w:t>текучесть  рабочей  силы  равнялась 50000 человек,  общая  стоимость  их</w:t>
      </w:r>
    </w:p>
    <w:p w:rsidR="004138FB" w:rsidRDefault="00397FCA">
      <w:pPr>
        <w:pStyle w:val="PreformattedText"/>
      </w:pPr>
      <w:r>
        <w:t>подготовки приближалась к 2000000 долларов в год. Форд пытался  наладить</w:t>
      </w:r>
    </w:p>
    <w:p w:rsidR="004138FB" w:rsidRDefault="00397FCA">
      <w:pPr>
        <w:pStyle w:val="PreformattedText"/>
      </w:pPr>
      <w:r>
        <w:t>дисциплину среди рабочих, расширяя свое влияние за воротами завода.  Его</w:t>
      </w:r>
    </w:p>
    <w:p w:rsidR="004138FB" w:rsidRDefault="00397FCA">
      <w:pPr>
        <w:pStyle w:val="PreformattedText"/>
      </w:pPr>
      <w:r>
        <w:t>“пятидолларовый   день”   предоставлял  рабочим   возможность   получать</w:t>
      </w:r>
    </w:p>
    <w:p w:rsidR="004138FB" w:rsidRDefault="00397FCA">
      <w:pPr>
        <w:pStyle w:val="PreformattedText"/>
      </w:pPr>
      <w:r>
        <w:t>прогрессивную  оплату  за  изменение  своих  профессиональных  и  личных</w:t>
      </w:r>
    </w:p>
    <w:p w:rsidR="004138FB" w:rsidRDefault="00397FCA">
      <w:pPr>
        <w:pStyle w:val="PreformattedText"/>
      </w:pPr>
      <w:r>
        <w:t>привычек. Премии и возможность получения займов от компании ставились  в</w:t>
      </w:r>
    </w:p>
    <w:p w:rsidR="004138FB" w:rsidRDefault="00397FCA">
      <w:pPr>
        <w:pStyle w:val="PreformattedText"/>
      </w:pPr>
      <w:r>
        <w:t>зависимость  от  рационального образа жизни  рабочих  и  от  ограничения</w:t>
      </w:r>
    </w:p>
    <w:p w:rsidR="004138FB" w:rsidRDefault="00397FCA">
      <w:pPr>
        <w:pStyle w:val="PreformattedText"/>
      </w:pPr>
      <w:r>
        <w:t>потребления   ими  алкоголя  и  табака.  Компания  даже  учредила   свое</w:t>
      </w:r>
    </w:p>
    <w:p w:rsidR="004138FB" w:rsidRDefault="00397FCA">
      <w:pPr>
        <w:pStyle w:val="PreformattedText"/>
      </w:pPr>
      <w:r>
        <w:t>“социологическое отделение”, чтобы следить за частной жизнью рабочих.</w:t>
      </w:r>
    </w:p>
    <w:p w:rsidR="004138FB" w:rsidRDefault="00397FCA">
      <w:pPr>
        <w:pStyle w:val="PreformattedText"/>
      </w:pPr>
      <w:r>
        <w:t xml:space="preserve">   Метод  Форда,  применяемый  на  больших  заводах,  ориентировался  на</w:t>
      </w:r>
    </w:p>
    <w:p w:rsidR="004138FB" w:rsidRDefault="00397FCA">
      <w:pPr>
        <w:pStyle w:val="PreformattedText"/>
      </w:pPr>
      <w:r>
        <w:t>массовый  рынок и использование конвейера. Он стал основой автомобильной</w:t>
      </w:r>
    </w:p>
    <w:p w:rsidR="004138FB" w:rsidRDefault="00397FCA">
      <w:pPr>
        <w:pStyle w:val="PreformattedText"/>
      </w:pPr>
      <w:r>
        <w:t>промышленности  всего мира и был принят в других отраслях.  Форд  и  его</w:t>
      </w:r>
    </w:p>
    <w:p w:rsidR="004138FB" w:rsidRDefault="00397FCA">
      <w:pPr>
        <w:pStyle w:val="PreformattedText"/>
      </w:pPr>
      <w:r>
        <w:t>главный  конкурент  “Дженерал  Моторс”  основали  дочерние  компании   в</w:t>
      </w:r>
    </w:p>
    <w:p w:rsidR="004138FB" w:rsidRDefault="00397FCA">
      <w:pPr>
        <w:pStyle w:val="PreformattedText"/>
      </w:pPr>
      <w:r>
        <w:t>Британии,  Германии, Японии и других странах. “Ситроен” во Франции  ввел</w:t>
      </w:r>
    </w:p>
    <w:p w:rsidR="004138FB" w:rsidRDefault="00397FCA">
      <w:pPr>
        <w:pStyle w:val="PreformattedText"/>
      </w:pPr>
      <w:r>
        <w:t>сборочную   линию  в  1919  году,  пригласив  в  качестве  консультантов</w:t>
      </w:r>
    </w:p>
    <w:p w:rsidR="004138FB" w:rsidRDefault="00397FCA">
      <w:pPr>
        <w:pStyle w:val="PreformattedText"/>
      </w:pPr>
      <w:r>
        <w:t xml:space="preserve">   `lephj`mqjhu инженеров. За ним последовали: во Франции  —  “Рено”,  в</w:t>
      </w:r>
    </w:p>
    <w:p w:rsidR="004138FB" w:rsidRDefault="00397FCA">
      <w:pPr>
        <w:pStyle w:val="PreformattedText"/>
      </w:pPr>
      <w:r>
        <w:t>Италии — “Фиат” и позднее “Остин-Моррис” — в Великобритании. Фордизм был</w:t>
      </w:r>
    </w:p>
    <w:p w:rsidR="004138FB" w:rsidRDefault="00397FCA">
      <w:pPr>
        <w:pStyle w:val="PreformattedText"/>
      </w:pPr>
      <w:r>
        <w:t>также импортирован в Японию, где первой его применила фирма “Тойота”.</w:t>
      </w:r>
    </w:p>
    <w:p w:rsidR="004138FB" w:rsidRDefault="00397FCA">
      <w:pPr>
        <w:pStyle w:val="PreformattedText"/>
      </w:pPr>
      <w:r>
        <w:t xml:space="preserve">   Яркую  картину  работы  на  конвейере 70-х годов  нарисовал  один  из</w:t>
      </w:r>
    </w:p>
    <w:p w:rsidR="004138FB" w:rsidRDefault="00397FCA">
      <w:pPr>
        <w:pStyle w:val="PreformattedText"/>
      </w:pPr>
      <w:r>
        <w:t>служащих “Ситроена”:</w:t>
      </w:r>
    </w:p>
    <w:p w:rsidR="004138FB" w:rsidRDefault="00397FCA">
      <w:pPr>
        <w:pStyle w:val="PreformattedText"/>
      </w:pPr>
      <w:r>
        <w:t xml:space="preserve">   Каждый  имеет  четко очерченную область для тех операций,  которые</w:t>
      </w:r>
    </w:p>
    <w:p w:rsidR="004138FB" w:rsidRDefault="00397FCA">
      <w:pPr>
        <w:pStyle w:val="PreformattedText"/>
      </w:pPr>
      <w:r>
        <w:t xml:space="preserve">   выполняет,  хотя  эти  границы  невидимы:  как  только  автомобиль</w:t>
      </w:r>
    </w:p>
    <w:p w:rsidR="004138FB" w:rsidRDefault="00397FCA">
      <w:pPr>
        <w:pStyle w:val="PreformattedText"/>
      </w:pPr>
      <w:r>
        <w:t xml:space="preserve">   оказывается  в рабочей зоне, человек снимает свою паяльную  лампу,</w:t>
      </w:r>
    </w:p>
    <w:p w:rsidR="004138FB" w:rsidRDefault="00397FCA">
      <w:pPr>
        <w:pStyle w:val="PreformattedText"/>
      </w:pPr>
      <w:r>
        <w:t xml:space="preserve">   хватает  автоген,  берет молоток или напильник  и  принимается  за</w:t>
      </w:r>
    </w:p>
    <w:p w:rsidR="004138FB" w:rsidRDefault="00397FCA">
      <w:pPr>
        <w:pStyle w:val="PreformattedText"/>
      </w:pPr>
      <w:r>
        <w:t xml:space="preserve">   работу.  Несколько  ударов, несколько  искр  —  сварка  закончена,</w:t>
      </w:r>
    </w:p>
    <w:p w:rsidR="004138FB" w:rsidRDefault="00397FCA">
      <w:pPr>
        <w:pStyle w:val="PreformattedText"/>
      </w:pPr>
      <w:r>
        <w:t xml:space="preserve">   автомобиль продолжает свой путь уже в 3-4 ярдах от этого места.  В</w:t>
      </w:r>
    </w:p>
    <w:p w:rsidR="004138FB" w:rsidRDefault="00397FCA">
      <w:pPr>
        <w:pStyle w:val="PreformattedText"/>
      </w:pPr>
      <w:r>
        <w:t xml:space="preserve">   рабочую  зону  попадает новый автомобиль. И рабочий  начинает  все</w:t>
      </w:r>
    </w:p>
    <w:p w:rsidR="004138FB" w:rsidRDefault="00397FCA">
      <w:pPr>
        <w:pStyle w:val="PreformattedText"/>
      </w:pPr>
      <w:r>
        <w:t xml:space="preserve">   сначала.   Иногда,  если  он  работает  быстро,  у  него  остается</w:t>
      </w:r>
    </w:p>
    <w:p w:rsidR="004138FB" w:rsidRDefault="00397FCA">
      <w:pPr>
        <w:pStyle w:val="PreformattedText"/>
      </w:pPr>
      <w:r>
        <w:t xml:space="preserve">   несколько   секунд   до  того,  как  появится  новый   автомобиль.</w:t>
      </w:r>
    </w:p>
    <w:p w:rsidR="004138FB" w:rsidRDefault="00397FCA">
      <w:pPr>
        <w:pStyle w:val="PreformattedText"/>
      </w:pPr>
      <w:r>
        <w:t xml:space="preserve">   Воспользуется  ли он ими, чтобы перевести дух или для  чего-нибудь</w:t>
      </w:r>
    </w:p>
    <w:p w:rsidR="004138FB" w:rsidRDefault="00397FCA">
      <w:pPr>
        <w:pStyle w:val="PreformattedText"/>
      </w:pPr>
      <w:r>
        <w:t xml:space="preserve">   еще,  но он прилагает все усилия, чтобы быть чуть-чуть впереди,  и</w:t>
      </w:r>
    </w:p>
    <w:p w:rsidR="004138FB" w:rsidRDefault="00397FCA">
      <w:pPr>
        <w:pStyle w:val="PreformattedText"/>
      </w:pPr>
      <w:r>
        <w:t xml:space="preserve">   выиграть  время... если же рабочий действует слишком медленно,  он</w:t>
      </w:r>
    </w:p>
    <w:p w:rsidR="004138FB" w:rsidRDefault="00397FCA">
      <w:pPr>
        <w:pStyle w:val="PreformattedText"/>
      </w:pPr>
      <w:r>
        <w:t xml:space="preserve">   пробуксовывает,  то  есть  все больше  и  больше  запаздывает,  не</w:t>
      </w:r>
    </w:p>
    <w:p w:rsidR="004138FB" w:rsidRDefault="00397FCA">
      <w:pPr>
        <w:pStyle w:val="PreformattedText"/>
      </w:pPr>
      <w:r>
        <w:t xml:space="preserve">   успевая  закончить свою работу, когда следующий  рабочий  455  уже</w:t>
      </w:r>
    </w:p>
    <w:p w:rsidR="004138FB" w:rsidRDefault="00397FCA">
      <w:pPr>
        <w:pStyle w:val="PreformattedText"/>
      </w:pPr>
      <w:r>
        <w:t xml:space="preserve">   начал  свою. Тогда он пытается сделать рывок, догнать. И медленное</w:t>
      </w:r>
    </w:p>
    <w:p w:rsidR="004138FB" w:rsidRDefault="00397FCA">
      <w:pPr>
        <w:pStyle w:val="PreformattedText"/>
      </w:pPr>
      <w:r>
        <w:t xml:space="preserve">   плавное  скольжение автомобилей, которые, как мне  кажется,  почти</w:t>
      </w:r>
    </w:p>
    <w:p w:rsidR="004138FB" w:rsidRDefault="00397FCA">
      <w:pPr>
        <w:pStyle w:val="PreformattedText"/>
      </w:pPr>
      <w:r>
        <w:t xml:space="preserve">   не  двигаются вообще, представляется ему таким же неумолимым,  как</w:t>
      </w:r>
    </w:p>
    <w:p w:rsidR="004138FB" w:rsidRDefault="00397FCA">
      <w:pPr>
        <w:pStyle w:val="PreformattedText"/>
      </w:pPr>
      <w:r>
        <w:t xml:space="preserve">   борный  поток, который невозможно утихомирить,... иногда  кажется,</w:t>
      </w:r>
    </w:p>
    <w:p w:rsidR="004138FB" w:rsidRDefault="00397FCA">
      <w:pPr>
        <w:pStyle w:val="PreformattedText"/>
      </w:pPr>
      <w:r>
        <w:t xml:space="preserve">   что ты в нем тонешь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Ограничения подходов Форда и Тейлора</w:t>
      </w:r>
    </w:p>
    <w:p w:rsidR="004138FB" w:rsidRDefault="00397FCA">
      <w:pPr>
        <w:pStyle w:val="PreformattedText"/>
      </w:pPr>
      <w:r>
        <w:t xml:space="preserve">   Одно   время  представлялось,  что  метод  Форда  представляет  собой</w:t>
      </w:r>
    </w:p>
    <w:p w:rsidR="004138FB" w:rsidRDefault="00397FCA">
      <w:pPr>
        <w:pStyle w:val="PreformattedText"/>
      </w:pPr>
      <w:r>
        <w:t>счастливое будущее обширных отраслей промышленного производства. По ряду</w:t>
      </w:r>
    </w:p>
    <w:p w:rsidR="004138FB" w:rsidRDefault="00397FCA">
      <w:pPr>
        <w:pStyle w:val="PreformattedText"/>
      </w:pPr>
      <w:r>
        <w:t>причин этого не случилось, и “пик” фордизма уже пройден. Фактически, по-</w:t>
      </w:r>
    </w:p>
    <w:p w:rsidR="004138FB" w:rsidRDefault="00397FCA">
      <w:pPr>
        <w:pStyle w:val="PreformattedText"/>
      </w:pPr>
      <w:r>
        <w:t>настоящему  он  утвердился лишь в некоторых областях  промышленности,  и</w:t>
      </w:r>
    </w:p>
    <w:p w:rsidR="004138FB" w:rsidRDefault="00397FCA">
      <w:pPr>
        <w:pStyle w:val="PreformattedText"/>
      </w:pPr>
      <w:r>
        <w:t>сильнее  всего  в  автомобильной. Подобная система  может  быть  принята</w:t>
      </w:r>
    </w:p>
    <w:p w:rsidR="004138FB" w:rsidRDefault="00397FCA">
      <w:pPr>
        <w:pStyle w:val="PreformattedText"/>
      </w:pPr>
      <w:r>
        <w:t>только  на производствах, выпускающих стандартную продукцию для  больших</w:t>
      </w:r>
    </w:p>
    <w:p w:rsidR="004138FB" w:rsidRDefault="00397FCA">
      <w:pPr>
        <w:pStyle w:val="PreformattedText"/>
      </w:pPr>
      <w:r>
        <w:t>рынков,  потому  что  установка механизированных производственных  линий</w:t>
      </w:r>
    </w:p>
    <w:p w:rsidR="004138FB" w:rsidRDefault="00397FCA">
      <w:pPr>
        <w:pStyle w:val="PreformattedText"/>
      </w:pPr>
      <w:r>
        <w:t>необыкновенно  дорога.  Как  только система  внедрена,  она  оказывается</w:t>
      </w:r>
    </w:p>
    <w:p w:rsidR="004138FB" w:rsidRDefault="00397FCA">
      <w:pPr>
        <w:pStyle w:val="PreformattedText"/>
      </w:pPr>
      <w:r>
        <w:t>негибкой.   Чтобы  сменить  выпускаемый  продукт,  потребуются   большие</w:t>
      </w:r>
    </w:p>
    <w:p w:rsidR="004138FB" w:rsidRDefault="00397FCA">
      <w:pPr>
        <w:pStyle w:val="PreformattedText"/>
      </w:pPr>
      <w:r>
        <w:t>капиталовложения. Производство такого рода к тому же легко копировать, и</w:t>
      </w:r>
    </w:p>
    <w:p w:rsidR="004138FB" w:rsidRDefault="00397FCA">
      <w:pPr>
        <w:pStyle w:val="PreformattedText"/>
      </w:pPr>
      <w:r>
        <w:t>фирмы  в странах с дорогой рабочей силой с трудом могут конкурировать  с</w:t>
      </w:r>
    </w:p>
    <w:p w:rsidR="004138FB" w:rsidRDefault="00397FCA">
      <w:pPr>
        <w:pStyle w:val="PreformattedText"/>
      </w:pPr>
      <w:r>
        <w:t>фирмами  в  тех регионах, где доходы населения ниже. Этот фактор  сыграл</w:t>
      </w:r>
    </w:p>
    <w:p w:rsidR="004138FB" w:rsidRDefault="00397FCA">
      <w:pPr>
        <w:pStyle w:val="PreformattedText"/>
      </w:pPr>
      <w:r>
        <w:t>роль  в  первых  успехах  японской  автомобильной  промышленности  (хотя</w:t>
      </w:r>
    </w:p>
    <w:p w:rsidR="004138FB" w:rsidRDefault="00397FCA">
      <w:pPr>
        <w:pStyle w:val="PreformattedText"/>
      </w:pPr>
      <w:r>
        <w:t>сегодня  уровень  заработной платы в Японии  уже  отнюдь  не  низкий)  и</w:t>
      </w:r>
    </w:p>
    <w:p w:rsidR="004138FB" w:rsidRDefault="00397FCA">
      <w:pPr>
        <w:pStyle w:val="PreformattedText"/>
      </w:pPr>
      <w:r>
        <w:t>позднее южно-корейской.</w:t>
      </w:r>
    </w:p>
    <w:p w:rsidR="004138FB" w:rsidRDefault="00397FCA">
      <w:pPr>
        <w:pStyle w:val="PreformattedText"/>
      </w:pPr>
      <w:r>
        <w:t xml:space="preserve">   Тейлоровская   техника   управления  не  требует   крупных   вложений</w:t>
      </w:r>
    </w:p>
    <w:p w:rsidR="004138FB" w:rsidRDefault="00397FCA">
      <w:pPr>
        <w:pStyle w:val="PreformattedText"/>
      </w:pPr>
      <w:r>
        <w:t>капитала.  Ограничения  тейлоризма в гораздо  большей  степени  являются</w:t>
      </w:r>
    </w:p>
    <w:p w:rsidR="004138FB" w:rsidRDefault="00397FCA">
      <w:pPr>
        <w:pStyle w:val="PreformattedText"/>
      </w:pPr>
      <w:r>
        <w:t>следствием того, что люди не похожи на машины и не принимают обращения с</w:t>
      </w:r>
    </w:p>
    <w:p w:rsidR="004138FB" w:rsidRDefault="00397FCA">
      <w:pPr>
        <w:pStyle w:val="PreformattedText"/>
      </w:pPr>
      <w:r>
        <w:t>ними  как с машинами. Там, где работа делится на ряд монотонных заданий,</w:t>
      </w:r>
    </w:p>
    <w:p w:rsidR="004138FB" w:rsidRDefault="00397FCA">
      <w:pPr>
        <w:pStyle w:val="PreformattedText"/>
      </w:pPr>
      <w:r>
        <w:t>не   остается  простора  для  творческого  приложения  сил.  В  подобных</w:t>
      </w:r>
    </w:p>
    <w:p w:rsidR="004138FB" w:rsidRDefault="00397FCA">
      <w:pPr>
        <w:pStyle w:val="PreformattedText"/>
      </w:pPr>
      <w:r>
        <w:t>обстоятельствах рабочих трудно заставить делать больше минимума, уровень</w:t>
      </w:r>
    </w:p>
    <w:p w:rsidR="004138FB" w:rsidRDefault="00397FCA">
      <w:pPr>
        <w:pStyle w:val="PreformattedText"/>
      </w:pPr>
      <w:r>
        <w:t>неудовлетворенности выполняемой работой повышается. В той крайней форме,</w:t>
      </w:r>
    </w:p>
    <w:p w:rsidR="004138FB" w:rsidRDefault="00397FCA">
      <w:pPr>
        <w:pStyle w:val="PreformattedText"/>
      </w:pPr>
      <w:r>
        <w:t>которую  выдвинул сам Тейлор, “научное управление” не приобрело широкого</w:t>
      </w:r>
    </w:p>
    <w:p w:rsidR="004138FB" w:rsidRDefault="00397FCA">
      <w:pPr>
        <w:pStyle w:val="PreformattedText"/>
      </w:pPr>
      <w:r>
        <w:t>влияния.  Но  некоторые  черты современной  промышленности,  на  которые</w:t>
      </w:r>
    </w:p>
    <w:p w:rsidR="004138FB" w:rsidRDefault="00397FCA">
      <w:pPr>
        <w:pStyle w:val="PreformattedText"/>
      </w:pPr>
      <w:r>
        <w:t>обратил внимание Тейлор, действительно получили распространение, он лишь</w:t>
      </w:r>
    </w:p>
    <w:p w:rsidR="004138FB" w:rsidRDefault="00397FCA">
      <w:pPr>
        <w:pStyle w:val="PreformattedText"/>
      </w:pPr>
      <w:r>
        <w:t>подчеркнул особенности разделения труда, к которому естественным образом</w:t>
      </w:r>
    </w:p>
    <w:p w:rsidR="004138FB" w:rsidRDefault="00397FCA">
      <w:pPr>
        <w:pStyle w:val="PreformattedText"/>
      </w:pPr>
      <w:r>
        <w:t>тяготеет механизация производства.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Работа и отчуждение</w:t>
      </w:r>
    </w:p>
    <w:p w:rsidR="004138FB" w:rsidRDefault="00397FCA">
      <w:pPr>
        <w:pStyle w:val="PreformattedText"/>
      </w:pPr>
      <w:r>
        <w:t xml:space="preserve">   Маркс   был  одним  из  первых  авторов,  осознавших,  что   развитие</w:t>
      </w:r>
    </w:p>
    <w:p w:rsidR="004138FB" w:rsidRDefault="00397FCA">
      <w:pPr>
        <w:pStyle w:val="PreformattedText"/>
      </w:pPr>
      <w:r>
        <w:t>современной   промышленности   редуцирует   многие   виды   работы    до</w:t>
      </w:r>
    </w:p>
    <w:p w:rsidR="004138FB" w:rsidRDefault="00397FCA">
      <w:pPr>
        <w:pStyle w:val="PreformattedText"/>
      </w:pPr>
      <w:r>
        <w:t>однообразных,  неинтересных заданий. Согласно Марксу,  разделение  труда</w:t>
      </w:r>
    </w:p>
    <w:p w:rsidR="004138FB" w:rsidRDefault="00397FCA">
      <w:pPr>
        <w:pStyle w:val="PreformattedText"/>
      </w:pPr>
      <w:r>
        <w:t>отчуждает  людей  от их работы. В традиционных обществах,  отмечает  он,</w:t>
      </w:r>
    </w:p>
    <w:p w:rsidR="004138FB" w:rsidRDefault="00397FCA">
      <w:pPr>
        <w:pStyle w:val="PreformattedText"/>
      </w:pPr>
      <w:r>
        <w:t>работа нередко была изнурительной:</w:t>
      </w:r>
    </w:p>
    <w:p w:rsidR="004138FB" w:rsidRDefault="00397FCA">
      <w:pPr>
        <w:pStyle w:val="PreformattedText"/>
      </w:pPr>
      <w:r>
        <w:t xml:space="preserve">   крестьяне обрабатывали свои поля, часто трудились, не разгибаясь,  от</w:t>
      </w:r>
    </w:p>
    <w:p w:rsidR="004138FB" w:rsidRDefault="00397FCA">
      <w:pPr>
        <w:pStyle w:val="PreformattedText"/>
      </w:pPr>
      <w:r>
        <w:t>восхода  до захода. И все же они могли сами организовывать свою  работу,</w:t>
      </w:r>
    </w:p>
    <w:p w:rsidR="004138FB" w:rsidRDefault="00397FCA">
      <w:pPr>
        <w:pStyle w:val="PreformattedText"/>
      </w:pPr>
      <w:r>
        <w:t>для выполнения которой требовалось множество знаний и навыков. Напротив,</w:t>
      </w:r>
    </w:p>
    <w:p w:rsidR="004138FB" w:rsidRDefault="00397FCA">
      <w:pPr>
        <w:pStyle w:val="PreformattedText"/>
      </w:pPr>
      <w:r>
        <w:t>многие  промышленные  рабочие практически никак не  влияют  на  характер</w:t>
      </w:r>
    </w:p>
    <w:p w:rsidR="004138FB" w:rsidRDefault="00397FCA">
      <w:pPr>
        <w:pStyle w:val="PreformattedText"/>
      </w:pPr>
      <w:r>
        <w:t>b{onkmel{u  заданий,  внося лишь небольшую часть в процесс  изготовления</w:t>
      </w:r>
    </w:p>
    <w:p w:rsidR="004138FB" w:rsidRDefault="00397FCA">
      <w:pPr>
        <w:pStyle w:val="PreformattedText"/>
      </w:pPr>
      <w:r>
        <w:t>целого продукта, и совсем не могут повлиять на то, кому и как он в конце</w:t>
      </w:r>
    </w:p>
    <w:p w:rsidR="004138FB" w:rsidRDefault="00397FCA">
      <w:pPr>
        <w:pStyle w:val="PreformattedText"/>
      </w:pPr>
      <w:r>
        <w:t>концов  продается.  Работа,  таким образом,  становится  чем-то  чуждым,</w:t>
      </w:r>
    </w:p>
    <w:p w:rsidR="004138FB" w:rsidRDefault="00397FCA">
      <w:pPr>
        <w:pStyle w:val="PreformattedText"/>
      </w:pPr>
      <w:r>
        <w:t>заданием,    которое   рабочий   должен   выполнить,   чтобы    получить</w:t>
      </w:r>
    </w:p>
    <w:p w:rsidR="004138FB" w:rsidRDefault="00397FCA">
      <w:pPr>
        <w:pStyle w:val="PreformattedText"/>
      </w:pPr>
      <w:r>
        <w:t>вознаграждение, но которое по сути своей их совершенно не привлекает.</w:t>
      </w:r>
    </w:p>
    <w:p w:rsidR="004138FB" w:rsidRDefault="00397FCA">
      <w:pPr>
        <w:pStyle w:val="PreformattedText"/>
      </w:pPr>
      <w:r>
        <w:t xml:space="preserve">   Маркс   видит   основное  противоречие  в  самой  идее   современного</w:t>
      </w:r>
    </w:p>
    <w:p w:rsidR="004138FB" w:rsidRDefault="00397FCA">
      <w:pPr>
        <w:pStyle w:val="PreformattedText"/>
      </w:pPr>
      <w:r>
        <w:t>общества.    С   одной   стороны,   развитие   промышленности    создает</w:t>
      </w:r>
    </w:p>
    <w:p w:rsidR="004138FB" w:rsidRDefault="00397FCA">
      <w:pPr>
        <w:pStyle w:val="PreformattedText"/>
      </w:pPr>
      <w:r>
        <w:t>необыкновенное  богатство,  гораздо  большее,  чем  в  обществе   любого</w:t>
      </w:r>
    </w:p>
    <w:p w:rsidR="004138FB" w:rsidRDefault="00397FCA">
      <w:pPr>
        <w:pStyle w:val="PreformattedText"/>
      </w:pPr>
      <w:r>
        <w:t>предшествующего  типа. Но при этом 456 огромная масса  людей,  чей  труд</w:t>
      </w:r>
    </w:p>
    <w:p w:rsidR="004138FB" w:rsidRDefault="00397FCA">
      <w:pPr>
        <w:pStyle w:val="PreformattedText"/>
      </w:pPr>
      <w:r>
        <w:t>является источником богатства, лишены какого-либо реального контроля над</w:t>
      </w:r>
    </w:p>
    <w:p w:rsidR="004138FB" w:rsidRDefault="00397FCA">
      <w:pPr>
        <w:pStyle w:val="PreformattedText"/>
      </w:pPr>
      <w:r>
        <w:t>работой, которую они выполняют. Маркс описывает это явление в красках.</w:t>
      </w:r>
    </w:p>
    <w:p w:rsidR="004138FB" w:rsidRDefault="00397FCA">
      <w:pPr>
        <w:pStyle w:val="PreformattedText"/>
      </w:pPr>
      <w:r>
        <w:t xml:space="preserve">   Из  чего  складывается отчуждение труда? Во-первых, работа  является</w:t>
      </w:r>
    </w:p>
    <w:p w:rsidR="004138FB" w:rsidRDefault="00397FCA">
      <w:pPr>
        <w:pStyle w:val="PreformattedText"/>
      </w:pPr>
      <w:r>
        <w:t>внешним  по  отношению к рабочему, не является частью его  природы,  и,</w:t>
      </w:r>
    </w:p>
    <w:p w:rsidR="004138FB" w:rsidRDefault="00397FCA">
      <w:pPr>
        <w:pStyle w:val="PreformattedText"/>
      </w:pPr>
      <w:r>
        <w:t>следовательно, он не реализует себя в ней, но отрицает,  испытывая  при</w:t>
      </w:r>
    </w:p>
    <w:p w:rsidR="004138FB" w:rsidRDefault="00397FCA">
      <w:pPr>
        <w:pStyle w:val="PreformattedText"/>
      </w:pPr>
      <w:r>
        <w:t>этом  чувство унижения, а не удовлетворения, не развивает свои духовные</w:t>
      </w:r>
    </w:p>
    <w:p w:rsidR="004138FB" w:rsidRDefault="00397FCA">
      <w:pPr>
        <w:pStyle w:val="PreformattedText"/>
      </w:pPr>
      <w:r>
        <w:t>и  физические  силы, а оказывается изнуренным физически и  опустошенным</w:t>
      </w:r>
    </w:p>
    <w:p w:rsidR="004138FB" w:rsidRDefault="00397FCA">
      <w:pPr>
        <w:pStyle w:val="PreformattedText"/>
      </w:pPr>
      <w:r>
        <w:t>духовно.  Рабочий, следовательно, чувствует себя уютно  только  в  часы</w:t>
      </w:r>
    </w:p>
    <w:p w:rsidR="004138FB" w:rsidRDefault="00397FCA">
      <w:pPr>
        <w:pStyle w:val="PreformattedText"/>
      </w:pPr>
      <w:r>
        <w:t>досуга,  тогда как на работе он чувствует себя бесприютным. Его  работа</w:t>
      </w:r>
    </w:p>
    <w:p w:rsidR="004138FB" w:rsidRDefault="00397FCA">
      <w:pPr>
        <w:pStyle w:val="PreformattedText"/>
      </w:pPr>
      <w:r>
        <w:t>является  не  добровольным, а вымученным, подневольным трудом.  Она  не</w:t>
      </w:r>
    </w:p>
    <w:p w:rsidR="004138FB" w:rsidRDefault="00397FCA">
      <w:pPr>
        <w:pStyle w:val="PreformattedText"/>
      </w:pPr>
      <w:r>
        <w:t>является  удовлетворением фундаментальной человеческой  потребности,  а</w:t>
      </w:r>
    </w:p>
    <w:p w:rsidR="004138FB" w:rsidRDefault="00397FCA">
      <w:pPr>
        <w:pStyle w:val="PreformattedText"/>
      </w:pPr>
      <w:r>
        <w:t>только  становится  средством  для удовлетворения  друпк  потребностей.</w:t>
      </w:r>
    </w:p>
    <w:p w:rsidR="004138FB" w:rsidRDefault="00397FCA">
      <w:pPr>
        <w:pStyle w:val="PreformattedText"/>
      </w:pPr>
      <w:r>
        <w:t>Отчужденный характер работы проявляется сразу же в том. что, как только</w:t>
      </w:r>
    </w:p>
    <w:p w:rsidR="004138FB" w:rsidRDefault="00397FCA">
      <w:pPr>
        <w:pStyle w:val="PreformattedText"/>
      </w:pPr>
      <w:r>
        <w:t>исчезает  физическое  или другое принуждение, ее  бегут  как  чумы.  Мы</w:t>
      </w:r>
    </w:p>
    <w:p w:rsidR="004138FB" w:rsidRDefault="00397FCA">
      <w:pPr>
        <w:pStyle w:val="PreformattedText"/>
      </w:pPr>
      <w:r>
        <w:t>приходим к тому, что человек (рабочий) чувствует себя свободным  только</w:t>
      </w:r>
    </w:p>
    <w:p w:rsidR="004138FB" w:rsidRDefault="00397FCA">
      <w:pPr>
        <w:pStyle w:val="PreformattedText"/>
      </w:pPr>
      <w:r>
        <w:t>в  своих животных отправлениях, таких, как еда, питье и размножение,  а</w:t>
      </w:r>
    </w:p>
    <w:p w:rsidR="004138FB" w:rsidRDefault="00397FCA">
      <w:pPr>
        <w:pStyle w:val="PreformattedText"/>
      </w:pPr>
      <w:r>
        <w:t>также когда он находится в своем жилище и украшает себя, в то время как</w:t>
      </w:r>
    </w:p>
    <w:p w:rsidR="004138FB" w:rsidRDefault="00397FCA">
      <w:pPr>
        <w:pStyle w:val="PreformattedText"/>
      </w:pPr>
      <w:r>
        <w:t>в  своих  человеческих отправлениях он низведен до животного.  Животное</w:t>
      </w:r>
    </w:p>
    <w:p w:rsidR="004138FB" w:rsidRDefault="00397FCA">
      <w:pPr>
        <w:pStyle w:val="PreformattedText"/>
      </w:pPr>
      <w:r>
        <w:t>становится человеком, и человек превращается в животное.3)</w:t>
      </w:r>
    </w:p>
    <w:p w:rsidR="004138FB" w:rsidRDefault="00397FCA">
      <w:pPr>
        <w:pStyle w:val="PreformattedText"/>
      </w:pPr>
      <w:r>
        <w:t xml:space="preserve">   Для  Маркса отчуждение связано не только с чувствами безразличия  или</w:t>
      </w:r>
    </w:p>
    <w:p w:rsidR="004138FB" w:rsidRDefault="00397FCA">
      <w:pPr>
        <w:pStyle w:val="PreformattedText"/>
      </w:pPr>
      <w:r>
        <w:t>враждебности  к работе, но со всей структурой промышленного производства</w:t>
      </w:r>
    </w:p>
    <w:p w:rsidR="004138FB" w:rsidRDefault="00397FCA">
      <w:pPr>
        <w:pStyle w:val="PreformattedText"/>
      </w:pPr>
      <w:r>
        <w:t>в  условиях  капитализма. Отчуждение выражается в отсутствии  у  рабочих</w:t>
      </w:r>
    </w:p>
    <w:p w:rsidR="004138FB" w:rsidRDefault="00397FCA">
      <w:pPr>
        <w:pStyle w:val="PreformattedText"/>
      </w:pPr>
      <w:r>
        <w:t>фактического  контроля над условиями своего труда. Однако более  поздние</w:t>
      </w:r>
    </w:p>
    <w:p w:rsidR="004138FB" w:rsidRDefault="00397FCA">
      <w:pPr>
        <w:pStyle w:val="PreformattedText"/>
      </w:pPr>
      <w:r>
        <w:t>исследования  отчуждения в социологии концентрировались на  ощущениях  и</w:t>
      </w:r>
    </w:p>
    <w:p w:rsidR="004138FB" w:rsidRDefault="00397FCA">
      <w:pPr>
        <w:pStyle w:val="PreformattedText"/>
      </w:pPr>
      <w:r>
        <w:t>ориентациях  рабочих,  а  не на объективной стороне  труда.  В  качестве</w:t>
      </w:r>
    </w:p>
    <w:p w:rsidR="004138FB" w:rsidRDefault="00397FCA">
      <w:pPr>
        <w:pStyle w:val="PreformattedText"/>
      </w:pPr>
      <w:r>
        <w:t>примера  можно привести доклад Министерства здравоохранения, образования</w:t>
      </w:r>
    </w:p>
    <w:p w:rsidR="004138FB" w:rsidRDefault="00397FCA">
      <w:pPr>
        <w:pStyle w:val="PreformattedText"/>
      </w:pPr>
      <w:r>
        <w:t>и  социального обеспечения Соединенных Штатов, озаглавленный  “Работа  в</w:t>
      </w:r>
    </w:p>
    <w:p w:rsidR="004138FB" w:rsidRDefault="00397FCA">
      <w:pPr>
        <w:pStyle w:val="PreformattedText"/>
      </w:pPr>
      <w:r>
        <w:t>Америке”.   В   отличие   от  большинства  официальных   докладов,   это</w:t>
      </w:r>
    </w:p>
    <w:p w:rsidR="004138FB" w:rsidRDefault="00397FCA">
      <w:pPr>
        <w:pStyle w:val="PreformattedText"/>
      </w:pPr>
      <w:r>
        <w:t>исследование   привлекло   большое  внимание  общественности   и   стало</w:t>
      </w:r>
    </w:p>
    <w:p w:rsidR="004138FB" w:rsidRDefault="00397FCA">
      <w:pPr>
        <w:pStyle w:val="PreformattedText"/>
      </w:pPr>
      <w:r>
        <w:t>бестселлером.  Исследование  показало,  что  рабочая  обстановка   часто</w:t>
      </w:r>
    </w:p>
    <w:p w:rsidR="004138FB" w:rsidRDefault="00397FCA">
      <w:pPr>
        <w:pStyle w:val="PreformattedText"/>
      </w:pPr>
      <w:r>
        <w:t>предполагала    “однообразные,   монотонные,   бессмысленные    задания,</w:t>
      </w:r>
    </w:p>
    <w:p w:rsidR="004138FB" w:rsidRDefault="00397FCA">
      <w:pPr>
        <w:pStyle w:val="PreformattedText"/>
      </w:pPr>
      <w:r>
        <w:t>практически  не  допускавшие самостоятельности  и  возможности  проявить</w:t>
      </w:r>
    </w:p>
    <w:p w:rsidR="004138FB" w:rsidRDefault="00397FCA">
      <w:pPr>
        <w:pStyle w:val="PreformattedText"/>
      </w:pPr>
      <w:r>
        <w:t>себя”,  и  тем самым “вызывала чувство неудовлетворенности у  работников</w:t>
      </w:r>
    </w:p>
    <w:p w:rsidR="004138FB" w:rsidRDefault="00397FCA">
      <w:pPr>
        <w:pStyle w:val="PreformattedText"/>
      </w:pPr>
      <w:r>
        <w:t>всех должностных уровней”4).</w:t>
      </w:r>
    </w:p>
    <w:p w:rsidR="004138FB" w:rsidRDefault="00397FCA">
      <w:pPr>
        <w:pStyle w:val="PreformattedText"/>
      </w:pPr>
      <w:r>
        <w:t xml:space="preserve">   “Синие  воротнички”, отмечалось в докладе, чувствуют, что практически</w:t>
      </w:r>
    </w:p>
    <w:p w:rsidR="004138FB" w:rsidRDefault="00397FCA">
      <w:pPr>
        <w:pStyle w:val="PreformattedText"/>
      </w:pPr>
      <w:r>
        <w:t>не  контролируют  условия своего труда и лишены  возможности  влиять  на</w:t>
      </w:r>
    </w:p>
    <w:p w:rsidR="004138FB" w:rsidRDefault="00397FCA">
      <w:pPr>
        <w:pStyle w:val="PreformattedText"/>
      </w:pPr>
      <w:r>
        <w:t>решения,  касающиеся  их  работы. Как правило,  их  трудовой  распорядок</w:t>
      </w:r>
    </w:p>
    <w:p w:rsidR="004138FB" w:rsidRDefault="00397FCA">
      <w:pPr>
        <w:pStyle w:val="PreformattedText"/>
      </w:pPr>
      <w:r>
        <w:t>фиксирован, и сами они находятся под постоянным пристальным наблюдением.</w:t>
      </w:r>
    </w:p>
    <w:p w:rsidR="004138FB" w:rsidRDefault="00397FCA">
      <w:pPr>
        <w:pStyle w:val="PreformattedText"/>
      </w:pPr>
      <w:r>
        <w:t>Лишь 24% “синих воротничков” от числа опрошенных сказали, что выбрали бы</w:t>
      </w:r>
    </w:p>
    <w:p w:rsidR="004138FB" w:rsidRDefault="00397FCA">
      <w:pPr>
        <w:pStyle w:val="PreformattedText"/>
      </w:pPr>
      <w:r>
        <w:t>ту  же  самую  работу, если бы могли начать жизнь сначала.  Почти  вдвое</w:t>
      </w:r>
    </w:p>
    <w:p w:rsidR="004138FB" w:rsidRDefault="00397FCA">
      <w:pPr>
        <w:pStyle w:val="PreformattedText"/>
      </w:pPr>
      <w:r>
        <w:t>большее число “белых воротничков” сказали, что поступили бы так. Тем  не</w:t>
      </w:r>
    </w:p>
    <w:p w:rsidR="004138FB" w:rsidRDefault="00397FCA">
      <w:pPr>
        <w:pStyle w:val="PreformattedText"/>
      </w:pPr>
      <w:r>
        <w:t>менее,  уровень неудовлетворенности работой у них был также  высок.  Те,</w:t>
      </w:r>
    </w:p>
    <w:p w:rsidR="004138FB" w:rsidRDefault="00397FCA">
      <w:pPr>
        <w:pStyle w:val="PreformattedText"/>
      </w:pPr>
      <w:r>
        <w:t>кто  выполнял контрольные функции на низшем уровне, находили свою работу</w:t>
      </w:r>
    </w:p>
    <w:p w:rsidR="004138FB" w:rsidRDefault="00397FCA">
      <w:pPr>
        <w:pStyle w:val="PreformattedText"/>
      </w:pPr>
      <w:r>
        <w:t>рутинной и утомительной, не оставляющей почти никакого пространства  для</w:t>
      </w:r>
    </w:p>
    <w:p w:rsidR="004138FB" w:rsidRDefault="00397FCA">
      <w:pPr>
        <w:pStyle w:val="PreformattedText"/>
      </w:pPr>
      <w:r>
        <w:t>инициативы,  и  многие управляющие среднего звена выразили  подобную  же</w:t>
      </w:r>
    </w:p>
    <w:p w:rsidR="004138FB" w:rsidRDefault="00397FCA">
      <w:pPr>
        <w:pStyle w:val="PreformattedText"/>
      </w:pPr>
      <w:r>
        <w:t>неудовлетворенность. Они чувствовали, что обязаны осуществлять политику,</w:t>
      </w:r>
    </w:p>
    <w:p w:rsidR="004138FB" w:rsidRDefault="00397FCA">
      <w:pPr>
        <w:pStyle w:val="PreformattedText"/>
      </w:pPr>
      <w:r>
        <w:t>на формирование которой не могли повлиять. Те, кто занимал более высокие</w:t>
      </w:r>
    </w:p>
    <w:p w:rsidR="004138FB" w:rsidRDefault="00397FCA">
      <w:pPr>
        <w:pStyle w:val="PreformattedText"/>
      </w:pPr>
      <w:r>
        <w:t>посты,  были  удовлетворены  своей работой чаще,  считая,  что  обладают</w:t>
      </w:r>
    </w:p>
    <w:p w:rsidR="004138FB" w:rsidRDefault="00397FCA">
      <w:pPr>
        <w:pStyle w:val="PreformattedText"/>
      </w:pPr>
      <w:r>
        <w:t>определенной независимостью, правом на риск и возможностью выбора. 457</w:t>
      </w:r>
    </w:p>
    <w:p w:rsidR="004138FB" w:rsidRDefault="00397FCA">
      <w:pPr>
        <w:pStyle w:val="PreformattedText"/>
      </w:pPr>
      <w:r>
        <w:t xml:space="preserve">   В  Британии  крупные  исследования  подобного  рода  не  проводились.</w:t>
      </w:r>
    </w:p>
    <w:p w:rsidR="004138FB" w:rsidRDefault="00397FCA">
      <w:pPr>
        <w:pStyle w:val="PreformattedText"/>
      </w:pPr>
      <w:r>
        <w:t>Фрагментарные  работы дают сходные выводы. Многим людям работа  приносит</w:t>
      </w:r>
    </w:p>
    <w:p w:rsidR="004138FB" w:rsidRDefault="00397FCA">
      <w:pPr>
        <w:pStyle w:val="PreformattedText"/>
      </w:pPr>
      <w:r>
        <w:t>удовлетворение несмотря на задания, которые они призваны выполнять, а не</w:t>
      </w:r>
    </w:p>
    <w:p w:rsidR="004138FB" w:rsidRDefault="00397FCA">
      <w:pPr>
        <w:pStyle w:val="PreformattedText"/>
      </w:pPr>
      <w:r>
        <w:t>благодаря им. Такие люди ценят, например, контакты с другими больше, чем</w:t>
      </w:r>
    </w:p>
    <w:p w:rsidR="004138FB" w:rsidRDefault="00397FCA">
      <w:pPr>
        <w:pStyle w:val="PreformattedText"/>
      </w:pPr>
      <w:r>
        <w:t>свою работу.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Системы с низким и высоким уровнем доверия</w:t>
      </w:r>
    </w:p>
    <w:p w:rsidR="004138FB" w:rsidRDefault="00397FCA">
      <w:pPr>
        <w:pStyle w:val="PreformattedText"/>
      </w:pPr>
      <w:r>
        <w:t xml:space="preserve">   Фордизм   и   Тейлоризм   —  системы  производства   с   максимальным</w:t>
      </w:r>
    </w:p>
    <w:p w:rsidR="004138FB" w:rsidRDefault="00397FCA">
      <w:pPr>
        <w:pStyle w:val="PreformattedText"/>
      </w:pPr>
      <w:r>
        <w:t>отчуждением  рабочего — были названы некоторыми социологами системами  с</w:t>
      </w:r>
    </w:p>
    <w:p w:rsidR="004138FB" w:rsidRDefault="00397FCA">
      <w:pPr>
        <w:pStyle w:val="PreformattedText"/>
      </w:pPr>
      <w:r>
        <w:t>низким   уровнем   доверия.   Задачи  устанавливаются   управляющими   и</w:t>
      </w:r>
    </w:p>
    <w:p w:rsidR="004138FB" w:rsidRDefault="00397FCA">
      <w:pPr>
        <w:pStyle w:val="PreformattedText"/>
      </w:pPr>
      <w:r>
        <w:t>исполняются   машинами.  Те,  кто  выполняет  задания,   находятся   под</w:t>
      </w:r>
    </w:p>
    <w:p w:rsidR="004138FB" w:rsidRDefault="00397FCA">
      <w:pPr>
        <w:pStyle w:val="PreformattedText"/>
      </w:pPr>
      <w:r>
        <w:t>пристальным  наблюдением и почти лишены свободы  действий.  В  должности</w:t>
      </w:r>
    </w:p>
    <w:p w:rsidR="004138FB" w:rsidRDefault="00397FCA">
      <w:pPr>
        <w:pStyle w:val="PreformattedText"/>
      </w:pPr>
      <w:r>
        <w:t>высокого  уровня доверия человеку разрешается контролировать скорость  и</w:t>
      </w:r>
    </w:p>
    <w:p w:rsidR="004138FB" w:rsidRDefault="00397FCA">
      <w:pPr>
        <w:pStyle w:val="PreformattedText"/>
      </w:pPr>
      <w:r>
        <w:t>даже в некоторой степени содержание своей работы в соответствии с общими</w:t>
      </w:r>
    </w:p>
    <w:p w:rsidR="004138FB" w:rsidRDefault="00397FCA">
      <w:pPr>
        <w:pStyle w:val="PreformattedText"/>
      </w:pPr>
      <w:r>
        <w:t>директивами.  Такое положение обычно на верхних уровнях производственных</w:t>
      </w:r>
    </w:p>
    <w:p w:rsidR="004138FB" w:rsidRDefault="00397FCA">
      <w:pPr>
        <w:pStyle w:val="PreformattedText"/>
      </w:pPr>
      <w:r>
        <w:t>организаций. Там, где много должностей с низким уровнем доверия, уровень</w:t>
      </w:r>
    </w:p>
    <w:p w:rsidR="004138FB" w:rsidRDefault="00397FCA">
      <w:pPr>
        <w:pStyle w:val="PreformattedText"/>
      </w:pPr>
      <w:r>
        <w:t>отчуждения  работающего  высок, трудовые  конфликты  обычны,  и  уровень</w:t>
      </w:r>
    </w:p>
    <w:p w:rsidR="004138FB" w:rsidRDefault="00397FCA">
      <w:pPr>
        <w:pStyle w:val="PreformattedText"/>
      </w:pPr>
      <w:r>
        <w:t>прогулов зачастую высок.</w:t>
      </w:r>
    </w:p>
    <w:p w:rsidR="004138FB" w:rsidRDefault="00397FCA">
      <w:pPr>
        <w:pStyle w:val="PreformattedText"/>
      </w:pPr>
      <w:r>
        <w:t xml:space="preserve">   С  начала  семидесятых  годов  и далее  фирмы  в  различных  отраслях</w:t>
      </w:r>
    </w:p>
    <w:p w:rsidR="004138FB" w:rsidRDefault="00397FCA">
      <w:pPr>
        <w:pStyle w:val="PreformattedText"/>
      </w:pPr>
      <w:r>
        <w:t>промышленности   в  Западной  Европе,  Соединенных   Штатах   и   Японии</w:t>
      </w:r>
    </w:p>
    <w:p w:rsidR="004138FB" w:rsidRDefault="00397FCA">
      <w:pPr>
        <w:pStyle w:val="PreformattedText"/>
      </w:pPr>
      <w:r>
        <w:t>экспериментировали  с  альтернативами  организациям  с  низким   уровнем</w:t>
      </w:r>
    </w:p>
    <w:p w:rsidR="004138FB" w:rsidRDefault="00397FCA">
      <w:pPr>
        <w:pStyle w:val="PreformattedText"/>
      </w:pPr>
      <w:r>
        <w:t>доверия.   Среди  прочих  схем  исследовались  автоматизация  конвейера,</w:t>
      </w:r>
    </w:p>
    <w:p w:rsidR="004138FB" w:rsidRDefault="00397FCA">
      <w:pPr>
        <w:pStyle w:val="PreformattedText"/>
      </w:pPr>
      <w:r>
        <w:t>снижение  рутинной  работы, выполняемой людьми, до минимума  и  введение</w:t>
      </w:r>
    </w:p>
    <w:p w:rsidR="004138FB" w:rsidRDefault="00397FCA">
      <w:pPr>
        <w:pStyle w:val="PreformattedText"/>
      </w:pPr>
      <w:r>
        <w:t>группового производства, при котором рабочая группа играет заметную роль</w:t>
      </w:r>
    </w:p>
    <w:p w:rsidR="004138FB" w:rsidRDefault="00397FCA">
      <w:pPr>
        <w:pStyle w:val="PreformattedText"/>
      </w:pPr>
      <w:r>
        <w:t>в определении задачи. И хотя эти начинания редко находят поддержку среди</w:t>
      </w:r>
    </w:p>
    <w:p w:rsidR="004138FB" w:rsidRDefault="00397FCA">
      <w:pPr>
        <w:pStyle w:val="PreformattedText"/>
      </w:pPr>
      <w:r>
        <w:t>работодателей,  было  несколько  заметных  попыток  установить   системы</w:t>
      </w:r>
    </w:p>
    <w:p w:rsidR="004138FB" w:rsidRDefault="00397FCA">
      <w:pPr>
        <w:pStyle w:val="PreformattedText"/>
      </w:pPr>
      <w:r>
        <w:t>промышленной демократии. Давайте теперь рассмотрим эти альтернативы.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Автоматизация</w:t>
      </w:r>
    </w:p>
    <w:p w:rsidR="004138FB" w:rsidRDefault="00397FCA">
      <w:pPr>
        <w:pStyle w:val="PreformattedText"/>
      </w:pPr>
      <w:r>
        <w:t xml:space="preserve">   Пока  лишь  в  относительно немногих областях автоматизация  особенно</w:t>
      </w:r>
    </w:p>
    <w:p w:rsidR="004138FB" w:rsidRDefault="00397FCA">
      <w:pPr>
        <w:pStyle w:val="PreformattedText"/>
      </w:pPr>
      <w:r>
        <w:t>эффективна, но с успехами в разработке промышленных роботов  ее  влияние</w:t>
      </w:r>
    </w:p>
    <w:p w:rsidR="004138FB" w:rsidRDefault="00397FCA">
      <w:pPr>
        <w:pStyle w:val="PreformattedText"/>
      </w:pPr>
      <w:r>
        <w:t>определенно  возрастет. Робот — это автоматическое  устройство,  которое</w:t>
      </w:r>
    </w:p>
    <w:p w:rsidR="004138FB" w:rsidRDefault="00397FCA">
      <w:pPr>
        <w:pStyle w:val="PreformattedText"/>
      </w:pPr>
      <w:r>
        <w:t>может выполнять функции, обычно выполняемые людьми.</w:t>
      </w:r>
    </w:p>
    <w:p w:rsidR="004138FB" w:rsidRDefault="00397FCA">
      <w:pPr>
        <w:pStyle w:val="PreformattedText"/>
      </w:pPr>
      <w:r>
        <w:t xml:space="preserve">   Термин  “робот”  происходит  от чешского  слова  robota,  или  слуга,</w:t>
      </w:r>
    </w:p>
    <w:p w:rsidR="004138FB" w:rsidRDefault="00397FCA">
      <w:pPr>
        <w:pStyle w:val="PreformattedText"/>
      </w:pPr>
      <w:r>
        <w:t>придуманного  примерно  пятьдесят лет назад писателем  Карелом  Чапеком.</w:t>
      </w:r>
    </w:p>
    <w:p w:rsidR="004138FB" w:rsidRDefault="00397FCA">
      <w:pPr>
        <w:pStyle w:val="PreformattedText"/>
      </w:pPr>
      <w:r>
        <w:t>Концепция  программируемых  машин  появилась  много  раньше:  американец</w:t>
      </w:r>
    </w:p>
    <w:p w:rsidR="004138FB" w:rsidRDefault="00397FCA">
      <w:pPr>
        <w:pStyle w:val="PreformattedText"/>
      </w:pPr>
      <w:r>
        <w:t>Чарльз   Спенсер  изобрел  автомат,  программируемый  токарный   станок,</w:t>
      </w:r>
    </w:p>
    <w:p w:rsidR="004138FB" w:rsidRDefault="00397FCA">
      <w:pPr>
        <w:pStyle w:val="PreformattedText"/>
      </w:pPr>
      <w:r>
        <w:t>изготавливавший винты, гайки и шестерни, в середине девятнадцатого века.</w:t>
      </w:r>
    </w:p>
    <w:p w:rsidR="004138FB" w:rsidRDefault="00397FCA">
      <w:pPr>
        <w:pStyle w:val="PreformattedText"/>
      </w:pPr>
      <w:r>
        <w:t>Впервые  в  значительном количестве роботы появились в промышленности  в</w:t>
      </w:r>
    </w:p>
    <w:p w:rsidR="004138FB" w:rsidRDefault="00397FCA">
      <w:pPr>
        <w:pStyle w:val="PreformattedText"/>
      </w:pPr>
      <w:r>
        <w:t>1946   году,   когда  на  некоторых  простых  участках  производства   в</w:t>
      </w:r>
    </w:p>
    <w:p w:rsidR="004138FB" w:rsidRDefault="00397FCA">
      <w:pPr>
        <w:pStyle w:val="PreformattedText"/>
      </w:pPr>
      <w:r>
        <w:t>машиностроительной  промышленности были  введены  устройства,  способные</w:t>
      </w:r>
    </w:p>
    <w:p w:rsidR="004138FB" w:rsidRDefault="00397FCA">
      <w:pPr>
        <w:pStyle w:val="PreformattedText"/>
      </w:pPr>
      <w:r>
        <w:t>автоматически регулировать работу оборудования.</w:t>
      </w:r>
    </w:p>
    <w:p w:rsidR="004138FB" w:rsidRDefault="00397FCA">
      <w:pPr>
        <w:pStyle w:val="PreformattedText"/>
      </w:pPr>
      <w:r>
        <w:t xml:space="preserve">   Однако  достаточно сложные роботы возникли лишь в  связи  с  недавним</w:t>
      </w:r>
    </w:p>
    <w:p w:rsidR="004138FB" w:rsidRDefault="00397FCA">
      <w:pPr>
        <w:pStyle w:val="PreformattedText"/>
      </w:pPr>
      <w:r>
        <w:t>развитием  микропроцессоров — в основном начиная  с  семидесятых  годов.</w:t>
      </w:r>
    </w:p>
    <w:p w:rsidR="004138FB" w:rsidRDefault="00397FCA">
      <w:pPr>
        <w:pStyle w:val="PreformattedText"/>
      </w:pPr>
      <w:r>
        <w:t>Первый  робот, управляемый миникомпьютером, был разработан в  1974  году</w:t>
      </w:r>
    </w:p>
    <w:p w:rsidR="004138FB" w:rsidRDefault="00397FCA">
      <w:pPr>
        <w:pStyle w:val="PreformattedText"/>
      </w:pPr>
      <w:r>
        <w:t>Cincinnati Milason Сегодня роботы управляются микропроцессорами и  могут</w:t>
      </w:r>
    </w:p>
    <w:p w:rsidR="004138FB" w:rsidRDefault="00397FCA">
      <w:pPr>
        <w:pStyle w:val="PreformattedText"/>
      </w:pPr>
      <w:r>
        <w:t>выполнять многочисленные задачи, такие, как сварка, покраска,  подъем  и</w:t>
      </w:r>
    </w:p>
    <w:p w:rsidR="004138FB" w:rsidRDefault="00397FCA">
      <w:pPr>
        <w:pStyle w:val="PreformattedText"/>
      </w:pPr>
      <w:r>
        <w:t>перевозка  грузов.  Некоторые  роботы способны  различать  предметы  “на</w:t>
      </w:r>
    </w:p>
    <w:p w:rsidR="004138FB" w:rsidRDefault="00397FCA">
      <w:pPr>
        <w:pStyle w:val="PreformattedText"/>
      </w:pPr>
      <w:r>
        <w:t>ощупь”,  другие  могут  “видеть”, распознавая некоторый  набор  объектов</w:t>
      </w:r>
    </w:p>
    <w:p w:rsidR="004138FB" w:rsidRDefault="00397FCA">
      <w:pPr>
        <w:pStyle w:val="PreformattedText"/>
      </w:pPr>
      <w:r>
        <w:t>визуально.458</w:t>
      </w:r>
    </w:p>
    <w:p w:rsidR="004138FB" w:rsidRDefault="00397FCA">
      <w:pPr>
        <w:pStyle w:val="PreformattedText"/>
      </w:pPr>
      <w:r>
        <w:t xml:space="preserve">   Как отмечали Роберт Айрес и Стивен Миллер,</w:t>
      </w:r>
    </w:p>
    <w:p w:rsidR="004138FB" w:rsidRDefault="00397FCA">
      <w:pPr>
        <w:pStyle w:val="PreformattedText"/>
      </w:pPr>
      <w:r>
        <w:t xml:space="preserve">   не  может  быть  более преданного работе и неутомимого  фабричного</w:t>
      </w:r>
    </w:p>
    <w:p w:rsidR="004138FB" w:rsidRDefault="00397FCA">
      <w:pPr>
        <w:pStyle w:val="PreformattedText"/>
      </w:pPr>
      <w:r>
        <w:t xml:space="preserve">   рабочего, чем робот. Роботы могут повторять свои действия,  такие,</w:t>
      </w:r>
    </w:p>
    <w:p w:rsidR="004138FB" w:rsidRDefault="00397FCA">
      <w:pPr>
        <w:pStyle w:val="PreformattedText"/>
      </w:pPr>
      <w:r>
        <w:t xml:space="preserve">   как  точечная сварка или окраска, безупречно на большом количестве</w:t>
      </w:r>
    </w:p>
    <w:p w:rsidR="004138FB" w:rsidRDefault="00397FCA">
      <w:pPr>
        <w:pStyle w:val="PreformattedText"/>
      </w:pPr>
      <w:r>
        <w:t xml:space="preserve">   заготовок,  и  их можно быстро перепрограммировать для  выполнения</w:t>
      </w:r>
    </w:p>
    <w:p w:rsidR="004138FB" w:rsidRDefault="00397FCA">
      <w:pPr>
        <w:pStyle w:val="PreformattedText"/>
      </w:pPr>
      <w:r>
        <w:t xml:space="preserve">   совершенно иных задач... Возможно, через несколько лет  мы  увидим</w:t>
      </w:r>
    </w:p>
    <w:p w:rsidR="004138FB" w:rsidRDefault="00397FCA">
      <w:pPr>
        <w:pStyle w:val="PreformattedText"/>
      </w:pPr>
      <w:r>
        <w:t xml:space="preserve">   множество промышленных роботов, установленных на заводах  среднего</w:t>
      </w:r>
    </w:p>
    <w:p w:rsidR="004138FB" w:rsidRDefault="00397FCA">
      <w:pPr>
        <w:pStyle w:val="PreformattedText"/>
      </w:pPr>
      <w:r>
        <w:t xml:space="preserve">   размера.  Роботы будут подавать заготовки в группы  обрабатывающих</w:t>
      </w:r>
    </w:p>
    <w:p w:rsidR="004138FB" w:rsidRDefault="00397FCA">
      <w:pPr>
        <w:pStyle w:val="PreformattedText"/>
      </w:pPr>
      <w:r>
        <w:t xml:space="preserve">   машин   в   “ячейках”,   которые   можно   организовать   в   виде</w:t>
      </w:r>
    </w:p>
    <w:p w:rsidR="004138FB" w:rsidRDefault="00397FCA">
      <w:pPr>
        <w:pStyle w:val="PreformattedText"/>
      </w:pPr>
      <w:r>
        <w:t xml:space="preserve">   производственной   системы  с  “замкнутым   циклом”,   управляемой</w:t>
      </w:r>
    </w:p>
    <w:p w:rsidR="004138FB" w:rsidRDefault="00397FCA">
      <w:pPr>
        <w:pStyle w:val="PreformattedText"/>
      </w:pPr>
      <w:r>
        <w:t xml:space="preserve">   микропроцессорами.5)</w:t>
      </w:r>
    </w:p>
    <w:p w:rsidR="004138FB" w:rsidRDefault="00397FCA">
      <w:pPr>
        <w:pStyle w:val="PreformattedText"/>
      </w:pPr>
      <w:r>
        <w:t xml:space="preserve">   Эти  системы возникнут в будущем, но их предшественники уже построены</w:t>
      </w:r>
    </w:p>
    <w:p w:rsidR="004138FB" w:rsidRDefault="00397FCA">
      <w:pPr>
        <w:pStyle w:val="PreformattedText"/>
      </w:pPr>
      <w:r>
        <w:t>в США и Японии.</w:t>
      </w:r>
    </w:p>
    <w:p w:rsidR="004138FB" w:rsidRDefault="00397FCA">
      <w:pPr>
        <w:pStyle w:val="PreformattedText"/>
      </w:pPr>
      <w:r>
        <w:t xml:space="preserve">   Важный  этап  на  пути полной автоматизации — гибкая производственная</w:t>
      </w:r>
    </w:p>
    <w:p w:rsidR="004138FB" w:rsidRDefault="00397FCA">
      <w:pPr>
        <w:pStyle w:val="PreformattedText"/>
      </w:pPr>
      <w:r>
        <w:t>система   (ГПС).   Она   состоит  из  управляемого  компьютером   центра</w:t>
      </w:r>
    </w:p>
    <w:p w:rsidR="004138FB" w:rsidRDefault="00397FCA">
      <w:pPr>
        <w:pStyle w:val="PreformattedText"/>
      </w:pPr>
      <w:r>
        <w:t>механической  обработки, где заготовкам придается первоначальная  форма,</w:t>
      </w:r>
    </w:p>
    <w:p w:rsidR="004138FB" w:rsidRDefault="00397FCA">
      <w:pPr>
        <w:pStyle w:val="PreformattedText"/>
      </w:pPr>
      <w:r>
        <w:t>роботов,  обрабатывающих  детали,  и  управляемых  тележек,  перевозящих</w:t>
      </w:r>
    </w:p>
    <w:p w:rsidR="004138FB" w:rsidRDefault="00397FCA">
      <w:pPr>
        <w:pStyle w:val="PreformattedText"/>
      </w:pPr>
      <w:r>
        <w:t>материалы  и  детали.  ГПС могут быть мгновенно перепрограммированы  для</w:t>
      </w:r>
    </w:p>
    <w:p w:rsidR="004138FB" w:rsidRDefault="00397FCA">
      <w:pPr>
        <w:pStyle w:val="PreformattedText"/>
      </w:pPr>
      <w:r>
        <w:t>изготовления  новых деталей или реализации новых проектов. Они  способны</w:t>
      </w:r>
    </w:p>
    <w:p w:rsidR="004138FB" w:rsidRDefault="00397FCA">
      <w:pPr>
        <w:pStyle w:val="PreformattedText"/>
      </w:pPr>
      <w:r>
        <w:t>производить  товары дешево в малых количествах, различные  товары  можно</w:t>
      </w:r>
    </w:p>
    <w:p w:rsidR="004138FB" w:rsidRDefault="00397FCA">
      <w:pPr>
        <w:pStyle w:val="PreformattedText"/>
      </w:pPr>
      <w:r>
        <w:t>производить  на одной линии один за другим, “одиночным огнем”.  Значение</w:t>
      </w:r>
    </w:p>
    <w:p w:rsidR="004138FB" w:rsidRDefault="00397FCA">
      <w:pPr>
        <w:pStyle w:val="PreformattedText"/>
      </w:pPr>
      <w:r>
        <w:t xml:space="preserve">   }rncn крайне велико. В эпоху фордизма экономика могла существовать лишь</w:t>
      </w:r>
    </w:p>
    <w:p w:rsidR="004138FB" w:rsidRDefault="00397FCA">
      <w:pPr>
        <w:pStyle w:val="PreformattedText"/>
      </w:pPr>
      <w:r>
        <w:t>в  режиме массового производства. Гибкие производственные системы  могут</w:t>
      </w:r>
    </w:p>
    <w:p w:rsidR="004138FB" w:rsidRDefault="00397FCA">
      <w:pPr>
        <w:pStyle w:val="PreformattedText"/>
      </w:pPr>
      <w:r>
        <w:t>производить   товары   малыми  партиями  так  же   эффективно,   как   и</w:t>
      </w:r>
    </w:p>
    <w:p w:rsidR="004138FB" w:rsidRDefault="00397FCA">
      <w:pPr>
        <w:pStyle w:val="PreformattedText"/>
      </w:pPr>
      <w:r>
        <w:t>производственные   линии,   рассчитанные   на   производство   миллионов</w:t>
      </w:r>
    </w:p>
    <w:p w:rsidR="004138FB" w:rsidRDefault="00397FCA">
      <w:pPr>
        <w:pStyle w:val="PreformattedText"/>
      </w:pPr>
      <w:r>
        <w:t>идентичных изделий.</w:t>
      </w:r>
    </w:p>
    <w:p w:rsidR="004138FB" w:rsidRDefault="00397FCA">
      <w:pPr>
        <w:pStyle w:val="PreformattedText"/>
      </w:pPr>
      <w:r>
        <w:t xml:space="preserve">   ГПС  на  сегодняшний  день наиболее развиты  в  Японии.  На  японских</w:t>
      </w:r>
    </w:p>
    <w:p w:rsidR="004138FB" w:rsidRDefault="00397FCA">
      <w:pPr>
        <w:pStyle w:val="PreformattedText"/>
      </w:pPr>
      <w:r>
        <w:t>заводах минимальное количество рабочих обслуживает машины днем, а  ночью</w:t>
      </w:r>
    </w:p>
    <w:p w:rsidR="004138FB" w:rsidRDefault="00397FCA">
      <w:pPr>
        <w:pStyle w:val="PreformattedText"/>
      </w:pPr>
      <w:r>
        <w:t>роботы  и  машины  работают одни. На заводе “Fanuc”,  недалеко  от  горы</w:t>
      </w:r>
    </w:p>
    <w:p w:rsidR="004138FB" w:rsidRDefault="00397FCA">
      <w:pPr>
        <w:pStyle w:val="PreformattedText"/>
      </w:pPr>
      <w:r>
        <w:t>Фудзи,  автоматические машинные центры трудятся всю ночь, автоматические</w:t>
      </w:r>
    </w:p>
    <w:p w:rsidR="004138FB" w:rsidRDefault="00397FCA">
      <w:pPr>
        <w:pStyle w:val="PreformattedText"/>
      </w:pPr>
      <w:r>
        <w:t>доставочные тележки тихо катятся в полутьме, которая ослабляется  только</w:t>
      </w:r>
    </w:p>
    <w:p w:rsidR="004138FB" w:rsidRDefault="00397FCA">
      <w:pPr>
        <w:pStyle w:val="PreformattedText"/>
      </w:pPr>
      <w:r>
        <w:t>приглушенным  светом голубых предупредительных ламп. Ночью  единственный</w:t>
      </w:r>
    </w:p>
    <w:p w:rsidR="004138FB" w:rsidRDefault="00397FCA">
      <w:pPr>
        <w:pStyle w:val="PreformattedText"/>
      </w:pPr>
      <w:r>
        <w:t>контролер следит за всей работой, наблюдая за машинами через телекамеры.</w:t>
      </w:r>
    </w:p>
    <w:p w:rsidR="004138FB" w:rsidRDefault="00397FCA">
      <w:pPr>
        <w:pStyle w:val="PreformattedText"/>
      </w:pPr>
      <w:r>
        <w:t>Если  что-то  идет  не так, контролер может отключить часть  операций  и</w:t>
      </w:r>
    </w:p>
    <w:p w:rsidR="004138FB" w:rsidRDefault="00397FCA">
      <w:pPr>
        <w:pStyle w:val="PreformattedText"/>
      </w:pPr>
      <w:r>
        <w:t>направить производство по другому пути. Новый завод, планируемый  фирмой</w:t>
      </w:r>
    </w:p>
    <w:p w:rsidR="004138FB" w:rsidRDefault="00397FCA">
      <w:pPr>
        <w:pStyle w:val="PreformattedText"/>
      </w:pPr>
      <w:r>
        <w:t>Ямазаки,  будет управляться дистанционно из штаб-квартиры, расположенной</w:t>
      </w:r>
    </w:p>
    <w:p w:rsidR="004138FB" w:rsidRDefault="00397FCA">
      <w:pPr>
        <w:pStyle w:val="PreformattedText"/>
      </w:pPr>
      <w:r>
        <w:t>на  расстоянии  20  миль. Работа, идущая на фабрике с  использовал  нием</w:t>
      </w:r>
    </w:p>
    <w:p w:rsidR="004138FB" w:rsidRDefault="00397FCA">
      <w:pPr>
        <w:pStyle w:val="PreformattedText"/>
      </w:pPr>
      <w:r>
        <w:t>автоматического оборудования, будет полностью программироваться из штаб-</w:t>
      </w:r>
    </w:p>
    <w:p w:rsidR="004138FB" w:rsidRDefault="00397FCA">
      <w:pPr>
        <w:pStyle w:val="PreformattedText"/>
      </w:pPr>
      <w:r>
        <w:t>квартиры. На фабрике будет 200 рабочих, производящих столько же товаров,</w:t>
      </w:r>
    </w:p>
    <w:p w:rsidR="004138FB" w:rsidRDefault="00397FCA">
      <w:pPr>
        <w:pStyle w:val="PreformattedText"/>
      </w:pPr>
      <w:r>
        <w:t>сколько могли бы произвести 2500 человек на обычной фабрике6).</w:t>
      </w:r>
    </w:p>
    <w:p w:rsidR="004138FB" w:rsidRDefault="00397FCA">
      <w:pPr>
        <w:pStyle w:val="PreformattedText"/>
      </w:pPr>
      <w:r>
        <w:t xml:space="preserve">   Большинство    крупных    моторных    и    автомобильных     компаний</w:t>
      </w:r>
    </w:p>
    <w:p w:rsidR="004138FB" w:rsidRDefault="00397FCA">
      <w:pPr>
        <w:pStyle w:val="PreformattedText"/>
      </w:pPr>
      <w:r>
        <w:t>автоматизировало  часть своих производственных линий, используя  роботов</w:t>
      </w:r>
    </w:p>
    <w:p w:rsidR="004138FB" w:rsidRDefault="00397FCA">
      <w:pPr>
        <w:pStyle w:val="PreformattedText"/>
      </w:pPr>
      <w:r>
        <w:t>для   сборки,   сварки   и  окраски.  Фактически  большинство   роботов,</w:t>
      </w:r>
    </w:p>
    <w:p w:rsidR="004138FB" w:rsidRDefault="00397FCA">
      <w:pPr>
        <w:pStyle w:val="PreformattedText"/>
      </w:pPr>
      <w:r>
        <w:t>используемых  в  производстве во всем мире, можно найти в  автомобильной</w:t>
      </w:r>
    </w:p>
    <w:p w:rsidR="004138FB" w:rsidRDefault="00397FCA">
      <w:pPr>
        <w:pStyle w:val="PreformattedText"/>
      </w:pPr>
      <w:r>
        <w:t>промышленности.  К  несчастью для быстрого появления  автоматизированных</w:t>
      </w:r>
    </w:p>
    <w:p w:rsidR="004138FB" w:rsidRDefault="00397FCA">
      <w:pPr>
        <w:pStyle w:val="PreformattedText"/>
      </w:pPr>
      <w:r>
        <w:t>заводов,  полезность роботов в производстве чего-либо  еще  относительно</w:t>
      </w:r>
    </w:p>
    <w:p w:rsidR="004138FB" w:rsidRDefault="00397FCA">
      <w:pPr>
        <w:pStyle w:val="PreformattedText"/>
      </w:pPr>
      <w:r>
        <w:t>ограничена,  поскольку их способность распознавать различные  объекты  и</w:t>
      </w:r>
    </w:p>
    <w:p w:rsidR="004138FB" w:rsidRDefault="00397FCA">
      <w:pPr>
        <w:pStyle w:val="PreformattedText"/>
      </w:pPr>
      <w:r>
        <w:t>манипулировать с неудобными формами находится на сказочно  рудиментарном</w:t>
      </w:r>
    </w:p>
    <w:p w:rsidR="004138FB" w:rsidRDefault="00397FCA">
      <w:pPr>
        <w:pStyle w:val="PreformattedText"/>
      </w:pPr>
      <w:r>
        <w:t>уровне.  Все  же  совершенно  ясно, что автоматизированные  производства</w:t>
      </w:r>
    </w:p>
    <w:p w:rsidR="004138FB" w:rsidRDefault="00397FCA">
      <w:pPr>
        <w:pStyle w:val="PreformattedText"/>
      </w:pPr>
      <w:r>
        <w:t>будут  в  ближайшие годы быстро расширяться. Разумность  роботов  быстро</w:t>
      </w:r>
    </w:p>
    <w:p w:rsidR="004138FB" w:rsidRDefault="00397FCA">
      <w:pPr>
        <w:pStyle w:val="PreformattedText"/>
      </w:pPr>
      <w:r>
        <w:t>растет, а их цена снижается.</w:t>
      </w:r>
    </w:p>
    <w:p w:rsidR="004138FB" w:rsidRDefault="00397FCA">
      <w:pPr>
        <w:pStyle w:val="PreformattedText"/>
      </w:pPr>
      <w:r>
        <w:t xml:space="preserve">   459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Групповое производство</w:t>
      </w:r>
    </w:p>
    <w:p w:rsidR="004138FB" w:rsidRDefault="00397FCA">
      <w:pPr>
        <w:pStyle w:val="PreformattedText"/>
      </w:pPr>
      <w:r>
        <w:t xml:space="preserve">   Групповое   производство,  то  есть  отказ  от   поточной   линии   и</w:t>
      </w:r>
    </w:p>
    <w:p w:rsidR="004138FB" w:rsidRDefault="00397FCA">
      <w:pPr>
        <w:pStyle w:val="PreformattedText"/>
      </w:pPr>
      <w:r>
        <w:t>организация взаимодополняющих рабочих групп, стало иногда применяться  в</w:t>
      </w:r>
    </w:p>
    <w:p w:rsidR="004138FB" w:rsidRDefault="00397FCA">
      <w:pPr>
        <w:pStyle w:val="PreformattedText"/>
      </w:pPr>
      <w:r>
        <w:t>сочетании  с автоматизацией в качестве основы для реорганизации  рабочих</w:t>
      </w:r>
    </w:p>
    <w:p w:rsidR="004138FB" w:rsidRDefault="00397FCA">
      <w:pPr>
        <w:pStyle w:val="PreformattedText"/>
      </w:pPr>
      <w:r>
        <w:t>заданий. Основа этой идеи — осознание важности групп и групповых решений</w:t>
      </w:r>
    </w:p>
    <w:p w:rsidR="004138FB" w:rsidRDefault="00397FCA">
      <w:pPr>
        <w:pStyle w:val="PreformattedText"/>
      </w:pPr>
      <w:r>
        <w:t>в  производственных проблемах. Эксперимент, проведенный Фольксвагеном на</w:t>
      </w:r>
    </w:p>
    <w:p w:rsidR="004138FB" w:rsidRDefault="00397FCA">
      <w:pPr>
        <w:pStyle w:val="PreformattedText"/>
      </w:pPr>
      <w:r>
        <w:t>одном  из  немецких  заводов по производству  двигателей  в  1975  году,</w:t>
      </w:r>
    </w:p>
    <w:p w:rsidR="004138FB" w:rsidRDefault="00397FCA">
      <w:pPr>
        <w:pStyle w:val="PreformattedText"/>
      </w:pPr>
      <w:r>
        <w:t>является хорошим примером. Обычно автомобильные двигатели собирались  на</w:t>
      </w:r>
    </w:p>
    <w:p w:rsidR="004138FB" w:rsidRDefault="00397FCA">
      <w:pPr>
        <w:pStyle w:val="PreformattedText"/>
      </w:pPr>
      <w:r>
        <w:t>конвейере,  и  каждый рабочий имел примерно одну или две  минуты,  чтобы</w:t>
      </w:r>
    </w:p>
    <w:p w:rsidR="004138FB" w:rsidRDefault="00397FCA">
      <w:pPr>
        <w:pStyle w:val="PreformattedText"/>
      </w:pPr>
      <w:r>
        <w:t>выполнить  стандартную  задачу. Вместо этого Фольксваген  создал  четыре</w:t>
      </w:r>
    </w:p>
    <w:p w:rsidR="004138FB" w:rsidRDefault="00397FCA">
      <w:pPr>
        <w:pStyle w:val="PreformattedText"/>
      </w:pPr>
      <w:r>
        <w:t>группы,  каждая  из  семи рабочих. В каждой группе четверо  работали  на</w:t>
      </w:r>
    </w:p>
    <w:p w:rsidR="004138FB" w:rsidRDefault="00397FCA">
      <w:pPr>
        <w:pStyle w:val="PreformattedText"/>
      </w:pPr>
      <w:r>
        <w:t>сборке,  двое  тестировали и один следил за запасами  материалов.  Члены</w:t>
      </w:r>
    </w:p>
    <w:p w:rsidR="004138FB" w:rsidRDefault="00397FCA">
      <w:pPr>
        <w:pStyle w:val="PreformattedText"/>
      </w:pPr>
      <w:r>
        <w:t>каждой  группы  были обучены так, что могли выполнять  в  команде  любую</w:t>
      </w:r>
    </w:p>
    <w:p w:rsidR="004138FB" w:rsidRDefault="00397FCA">
      <w:pPr>
        <w:pStyle w:val="PreformattedText"/>
      </w:pPr>
      <w:r>
        <w:t>работу, и распределяли рабочие задания по своему желанию. В соответствии</w:t>
      </w:r>
    </w:p>
    <w:p w:rsidR="004138FB" w:rsidRDefault="00397FCA">
      <w:pPr>
        <w:pStyle w:val="PreformattedText"/>
      </w:pPr>
      <w:r>
        <w:t>с  квотой  группа должна была собирать семь двигателей  в  день.  Однако</w:t>
      </w:r>
    </w:p>
    <w:p w:rsidR="004138FB" w:rsidRDefault="00397FCA">
      <w:pPr>
        <w:pStyle w:val="PreformattedText"/>
      </w:pPr>
      <w:r>
        <w:t>уровень   производства  был  недостаточно  высок,  чтобы   удовлетворить</w:t>
      </w:r>
    </w:p>
    <w:p w:rsidR="004138FB" w:rsidRDefault="00397FCA">
      <w:pPr>
        <w:pStyle w:val="PreformattedText"/>
      </w:pPr>
      <w:r>
        <w:t>управляющих Фольксвагена (хотя группы выполняли свои квоты),  и  в  1978</w:t>
      </w:r>
    </w:p>
    <w:p w:rsidR="004138FB" w:rsidRDefault="00397FCA">
      <w:pPr>
        <w:pStyle w:val="PreformattedText"/>
      </w:pPr>
      <w:r>
        <w:t>году эксперимент был прекращен.</w:t>
      </w:r>
    </w:p>
    <w:p w:rsidR="004138FB" w:rsidRDefault="00397FCA">
      <w:pPr>
        <w:pStyle w:val="PreformattedText"/>
      </w:pPr>
      <w:r>
        <w:t xml:space="preserve">   Относительным  нововведением являются так называемые кружки  качества</w:t>
      </w:r>
    </w:p>
    <w:p w:rsidR="004138FB" w:rsidRDefault="00397FCA">
      <w:pPr>
        <w:pStyle w:val="PreformattedText"/>
      </w:pPr>
      <w:r>
        <w:t>—  группы  от  пяти  до  двадцати человек,  регулярно  собирающиеся  для</w:t>
      </w:r>
    </w:p>
    <w:p w:rsidR="004138FB" w:rsidRDefault="00397FCA">
      <w:pPr>
        <w:pStyle w:val="PreformattedText"/>
      </w:pPr>
      <w:r>
        <w:t>изучения и решения производственных проблем. Рабочие, входившие в кружки</w:t>
      </w:r>
    </w:p>
    <w:p w:rsidR="004138FB" w:rsidRDefault="00397FCA">
      <w:pPr>
        <w:pStyle w:val="PreformattedText"/>
      </w:pPr>
      <w:r>
        <w:t>качества,  проходили  дополнительное обучение, чтобы  иметь  возможность</w:t>
      </w:r>
    </w:p>
    <w:p w:rsidR="004138FB" w:rsidRDefault="00397FCA">
      <w:pPr>
        <w:pStyle w:val="PreformattedText"/>
      </w:pPr>
      <w:r>
        <w:t>участвовать в техническом обсуждении выпуска продукции. Кружки  качества</w:t>
      </w:r>
    </w:p>
    <w:p w:rsidR="004138FB" w:rsidRDefault="00397FCA">
      <w:pPr>
        <w:pStyle w:val="PreformattedText"/>
      </w:pPr>
      <w:r>
        <w:t>возникли  в Соединенных Штатах, были переняты рядом японских компаний  и</w:t>
      </w:r>
    </w:p>
    <w:p w:rsidR="004138FB" w:rsidRDefault="00397FCA">
      <w:pPr>
        <w:pStyle w:val="PreformattedText"/>
      </w:pPr>
      <w:r>
        <w:t>затем заново распространились на западе в конце семидесятых.</w:t>
      </w:r>
    </w:p>
    <w:p w:rsidR="004138FB" w:rsidRDefault="00397FCA">
      <w:pPr>
        <w:pStyle w:val="PreformattedText"/>
      </w:pPr>
      <w:r>
        <w:t xml:space="preserve">   Кружки   качества   разбивают   исходные  положения,   подчеркиваемые</w:t>
      </w:r>
    </w:p>
    <w:p w:rsidR="004138FB" w:rsidRDefault="00397FCA">
      <w:pPr>
        <w:pStyle w:val="PreformattedText"/>
      </w:pPr>
      <w:r>
        <w:t>Тейлором,  так как они предполагают, что рабочие достаточно компетентны,</w:t>
      </w:r>
    </w:p>
    <w:p w:rsidR="004138FB" w:rsidRDefault="00397FCA">
      <w:pPr>
        <w:pStyle w:val="PreformattedText"/>
      </w:pPr>
      <w:r>
        <w:t>чтобы участвовать в определении своих задач и методов выполнения. В 1980</w:t>
      </w:r>
    </w:p>
    <w:p w:rsidR="004138FB" w:rsidRDefault="00397FCA">
      <w:pPr>
        <w:pStyle w:val="PreformattedText"/>
      </w:pPr>
      <w:r>
        <w:t>году  корпорация  Форда,  под давлением конкуренции  с  Японией,  решила</w:t>
      </w:r>
    </w:p>
    <w:p w:rsidR="004138FB" w:rsidRDefault="00397FCA">
      <w:pPr>
        <w:pStyle w:val="PreformattedText"/>
      </w:pPr>
      <w:r>
        <w:t>учредить кружки качества на всех своих двадцати пяти производственных  и</w:t>
      </w:r>
    </w:p>
    <w:p w:rsidR="004138FB" w:rsidRDefault="00397FCA">
      <w:pPr>
        <w:pStyle w:val="PreformattedText"/>
      </w:pPr>
      <w:r>
        <w:t>сборочных заводах в западной Европе, чтобы добиться улучшения качества и</w:t>
      </w:r>
    </w:p>
    <w:p w:rsidR="004138FB" w:rsidRDefault="00397FCA">
      <w:pPr>
        <w:pStyle w:val="PreformattedText"/>
      </w:pPr>
      <w:r>
        <w:t>надежности своей продукции, а также привлечь к этому работников.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Промышленная демократия</w:t>
      </w:r>
    </w:p>
    <w:p w:rsidR="004138FB" w:rsidRDefault="00397FCA">
      <w:pPr>
        <w:pStyle w:val="PreformattedText"/>
      </w:pPr>
      <w:r>
        <w:t xml:space="preserve">   Идея  промышленной  демократии гораздо  старше  концепции  группового</w:t>
      </w:r>
    </w:p>
    <w:p w:rsidR="004138FB" w:rsidRDefault="00397FCA">
      <w:pPr>
        <w:pStyle w:val="PreformattedText"/>
      </w:pPr>
      <w:r>
        <w:t>производства. В XIX веке Маркс указывал, что право граждан на участие  в</w:t>
      </w:r>
    </w:p>
    <w:p w:rsidR="004138FB" w:rsidRDefault="00397FCA">
      <w:pPr>
        <w:pStyle w:val="PreformattedText"/>
      </w:pPr>
      <w:r>
        <w:t>политической   жизни   заканчивается  у  ворот   фабрики.   Политическая</w:t>
      </w:r>
    </w:p>
    <w:p w:rsidR="004138FB" w:rsidRDefault="00397FCA">
      <w:pPr>
        <w:pStyle w:val="PreformattedText"/>
      </w:pPr>
      <w:r>
        <w:t>демократия, считал он, должна быть дополнена демократическими правами  в</w:t>
      </w:r>
    </w:p>
    <w:p w:rsidR="004138FB" w:rsidRDefault="00397FCA">
      <w:pPr>
        <w:pStyle w:val="PreformattedText"/>
      </w:pPr>
      <w:r>
        <w:t>промышленности. Эти идеи были восприняты правительствами ряда государств</w:t>
      </w:r>
    </w:p>
    <w:p w:rsidR="004138FB" w:rsidRDefault="00397FCA">
      <w:pPr>
        <w:pStyle w:val="PreformattedText"/>
      </w:pPr>
      <w:r>
        <w:t>и  владельцами  кооперативных фирм в некоторых отраслях  промышленности.</w:t>
      </w:r>
    </w:p>
    <w:p w:rsidR="004138FB" w:rsidRDefault="00397FCA">
      <w:pPr>
        <w:pStyle w:val="PreformattedText"/>
      </w:pPr>
      <w:r>
        <w:t>Самоуправление  является одним из принципов югославской  промышленности,</w:t>
      </w:r>
    </w:p>
    <w:p w:rsidR="004138FB" w:rsidRDefault="00397FCA">
      <w:pPr>
        <w:pStyle w:val="PreformattedText"/>
      </w:pPr>
      <w:r>
        <w:t>рабочие  которой  имеют право выбирать директоров,  они  обладают  своим</w:t>
      </w:r>
    </w:p>
    <w:p w:rsidR="004138FB" w:rsidRDefault="00397FCA">
      <w:pPr>
        <w:pStyle w:val="PreformattedText"/>
      </w:pPr>
      <w:r>
        <w:t>голосом  в решении вопросов о персонале предприятий. По шведским законам</w:t>
      </w:r>
    </w:p>
    <w:p w:rsidR="004138FB" w:rsidRDefault="00397FCA">
      <w:pPr>
        <w:pStyle w:val="PreformattedText"/>
      </w:pPr>
      <w:r>
        <w:t>рабочие  должны быть представлены в директорском корпусе  тех  компаний,</w:t>
      </w:r>
    </w:p>
    <w:p w:rsidR="004138FB" w:rsidRDefault="00397FCA">
      <w:pPr>
        <w:pStyle w:val="PreformattedText"/>
      </w:pPr>
      <w:r>
        <w:t>где занято более ста человек. Рабочие-директоры имеются также в Западной</w:t>
      </w:r>
    </w:p>
    <w:p w:rsidR="004138FB" w:rsidRDefault="00397FCA">
      <w:pPr>
        <w:pStyle w:val="PreformattedText"/>
      </w:pPr>
      <w:r>
        <w:t>Германии и Норвегии.</w:t>
      </w:r>
    </w:p>
    <w:p w:rsidR="004138FB" w:rsidRDefault="00397FCA">
      <w:pPr>
        <w:pStyle w:val="PreformattedText"/>
      </w:pPr>
      <w:r>
        <w:t xml:space="preserve">   Существуют   серьезные   свидетельства   в   пользу   того,   что   в</w:t>
      </w:r>
    </w:p>
    <w:p w:rsidR="004138FB" w:rsidRDefault="00397FCA">
      <w:pPr>
        <w:pStyle w:val="PreformattedText"/>
      </w:pPr>
      <w:r>
        <w:t>организациях,   где   рабочие  влияют  на  процесс   принятия   решений,</w:t>
      </w:r>
    </w:p>
    <w:p w:rsidR="004138FB" w:rsidRDefault="00397FCA">
      <w:pPr>
        <w:pStyle w:val="PreformattedText"/>
      </w:pPr>
      <w:r>
        <w:t>наблюдается  высокий  моральный  уровень  и  хорошая  производительность</w:t>
      </w:r>
    </w:p>
    <w:p w:rsidR="004138FB" w:rsidRDefault="00397FCA">
      <w:pPr>
        <w:pStyle w:val="PreformattedText"/>
      </w:pPr>
      <w:r>
        <w:t>труда.  В  одной из первых аналитических работ по системам  промышленной</w:t>
      </w:r>
    </w:p>
    <w:p w:rsidR="004138FB" w:rsidRDefault="00397FCA">
      <w:pPr>
        <w:pStyle w:val="PreformattedText"/>
      </w:pPr>
      <w:r>
        <w:t>демократии, в которой описано семнадцать 460 экспериментов. Пол Бламберг</w:t>
      </w:r>
    </w:p>
    <w:p w:rsidR="004138FB" w:rsidRDefault="00397FCA">
      <w:pPr>
        <w:pStyle w:val="PreformattedText"/>
      </w:pPr>
      <w:r>
        <w:t>пришел  к  выводу, что “вряд ли найдется такое исследование, которое  не</w:t>
      </w:r>
    </w:p>
    <w:p w:rsidR="004138FB" w:rsidRDefault="00397FCA">
      <w:pPr>
        <w:pStyle w:val="PreformattedText"/>
      </w:pPr>
      <w:r>
        <w:t>доказывало  бы,  что  увеличение  участия  рабочих  в  принятии  решений</w:t>
      </w:r>
    </w:p>
    <w:p w:rsidR="004138FB" w:rsidRDefault="00397FCA">
      <w:pPr>
        <w:pStyle w:val="PreformattedText"/>
      </w:pPr>
      <w:r>
        <w:t>порождает  чувство  удовлетворения своей работой и  другие  благотворные</w:t>
      </w:r>
    </w:p>
    <w:p w:rsidR="004138FB" w:rsidRDefault="00397FCA">
      <w:pPr>
        <w:pStyle w:val="PreformattedText"/>
      </w:pPr>
      <w:r>
        <w:t>последствия”7)  Выводы  Бламберга были  подвергнуты  критике,  поскольку</w:t>
      </w:r>
    </w:p>
    <w:p w:rsidR="004138FB" w:rsidRDefault="00397FCA">
      <w:pPr>
        <w:pStyle w:val="PreformattedText"/>
      </w:pPr>
      <w:r>
        <w:t>ситуации,  о  которых  он  говорил, были в основном  кратковременными  и</w:t>
      </w:r>
    </w:p>
    <w:p w:rsidR="004138FB" w:rsidRDefault="00397FCA">
      <w:pPr>
        <w:pStyle w:val="PreformattedText"/>
      </w:pPr>
      <w:r>
        <w:t>продолжались  не  более  двух-трех лет. Однако последующие  исследования</w:t>
      </w:r>
    </w:p>
    <w:p w:rsidR="004138FB" w:rsidRDefault="00397FCA">
      <w:pPr>
        <w:pStyle w:val="PreformattedText"/>
      </w:pPr>
      <w:r>
        <w:t>подтвердили  его  выводы.  Изучение опыта кооперативов  по  производству</w:t>
      </w:r>
    </w:p>
    <w:p w:rsidR="004138FB" w:rsidRDefault="00397FCA">
      <w:pPr>
        <w:pStyle w:val="PreformattedText"/>
      </w:pPr>
      <w:r>
        <w:t>фанеры  на  севере Западного побережья Соединенных Штатов показало,  что</w:t>
      </w:r>
    </w:p>
    <w:p w:rsidR="004138FB" w:rsidRDefault="00397FCA">
      <w:pPr>
        <w:pStyle w:val="PreformattedText"/>
      </w:pPr>
      <w:r>
        <w:t>фирмы   с  кооперативной  системой  оказываются  на  30-50%  эффективнее</w:t>
      </w:r>
    </w:p>
    <w:p w:rsidR="004138FB" w:rsidRDefault="00397FCA">
      <w:pPr>
        <w:pStyle w:val="PreformattedText"/>
      </w:pPr>
      <w:r>
        <w:t>традиционных компаний того же размера, работающих в этой области.</w:t>
      </w:r>
    </w:p>
    <w:p w:rsidR="004138FB" w:rsidRDefault="00397FCA">
      <w:pPr>
        <w:pStyle w:val="PreformattedText"/>
      </w:pPr>
      <w:r>
        <w:t xml:space="preserve">   Кооперативные  предприятия,  где  рабочие  имеют  полномочия,  обычно</w:t>
      </w:r>
    </w:p>
    <w:p w:rsidR="004138FB" w:rsidRDefault="00397FCA">
      <w:pPr>
        <w:pStyle w:val="PreformattedText"/>
      </w:pPr>
      <w:r>
        <w:t>принадлежащие   только   руководству,  можно   встретить   в   некоторых</w:t>
      </w:r>
    </w:p>
    <w:p w:rsidR="004138FB" w:rsidRDefault="00397FCA">
      <w:pPr>
        <w:pStyle w:val="PreformattedText"/>
      </w:pPr>
      <w:r>
        <w:t>западноевропейских странах. Например, кооператив “Мондрагон”  из  страны</w:t>
      </w:r>
    </w:p>
    <w:p w:rsidR="004138FB" w:rsidRDefault="00397FCA">
      <w:pPr>
        <w:pStyle w:val="PreformattedText"/>
      </w:pPr>
      <w:r>
        <w:t>Басков  в  северной  Испании  добился  больших  успехов  в  производстве</w:t>
      </w:r>
    </w:p>
    <w:p w:rsidR="004138FB" w:rsidRDefault="00397FCA">
      <w:pPr>
        <w:pStyle w:val="PreformattedText"/>
      </w:pPr>
      <w:r>
        <w:t>различных  потребительских  товаров. Однако  существует  противодействие</w:t>
      </w:r>
    </w:p>
    <w:p w:rsidR="004138FB" w:rsidRDefault="00397FCA">
      <w:pPr>
        <w:pStyle w:val="PreformattedText"/>
      </w:pPr>
      <w:r>
        <w:t>распространению  индустриальной демократии как со  стороны  управленцев,</w:t>
      </w:r>
    </w:p>
    <w:p w:rsidR="004138FB" w:rsidRDefault="00397FCA">
      <w:pPr>
        <w:pStyle w:val="PreformattedText"/>
      </w:pPr>
      <w:r>
        <w:t>так  и  со  стороны профсоюзов. Управляющие отказываются  согласиться  с</w:t>
      </w:r>
    </w:p>
    <w:p w:rsidR="004138FB" w:rsidRDefault="00397FCA">
      <w:pPr>
        <w:pStyle w:val="PreformattedText"/>
      </w:pPr>
      <w:r>
        <w:t>полномочиями  рабочих в области принятия решений — привилегией,  которая</w:t>
      </w:r>
    </w:p>
    <w:p w:rsidR="004138FB" w:rsidRDefault="00397FCA">
      <w:pPr>
        <w:pStyle w:val="PreformattedText"/>
      </w:pPr>
      <w:r>
        <w:t>всегда  принадлежала  им;  профсоюзы, в  свою  очередь,  часто  видят  в</w:t>
      </w:r>
    </w:p>
    <w:p w:rsidR="004138FB" w:rsidRDefault="00397FCA">
      <w:pPr>
        <w:pStyle w:val="PreformattedText"/>
      </w:pPr>
      <w:r>
        <w:t>индустриальной  демократии  угрозу их праву на  заключение  коллективных</w:t>
      </w:r>
    </w:p>
    <w:p w:rsidR="004138FB" w:rsidRDefault="00397FCA">
      <w:pPr>
        <w:pStyle w:val="PreformattedText"/>
      </w:pPr>
      <w:r>
        <w:t>соглашений.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Профсоюзы и производственные конфликты</w:t>
      </w:r>
    </w:p>
    <w:p w:rsidR="004138FB" w:rsidRDefault="00397FCA">
      <w:pPr>
        <w:pStyle w:val="PreformattedText"/>
      </w:pPr>
      <w:r>
        <w:t xml:space="preserve">   Конфликты  между  рабочими  и  теми,  кто  обладает  политической   и</w:t>
      </w:r>
    </w:p>
    <w:p w:rsidR="004138FB" w:rsidRDefault="00397FCA">
      <w:pPr>
        <w:pStyle w:val="PreformattedText"/>
      </w:pPr>
      <w:r>
        <w:t>экономической властью, существуют давно. Бунты против военных призывов и</w:t>
      </w:r>
    </w:p>
    <w:p w:rsidR="004138FB" w:rsidRDefault="00397FCA">
      <w:pPr>
        <w:pStyle w:val="PreformattedText"/>
      </w:pPr>
      <w:r>
        <w:t>высоких налогов, а также голодные бунты в периоды неурожая в XVIII  веке</w:t>
      </w:r>
    </w:p>
    <w:p w:rsidR="004138FB" w:rsidRDefault="00397FCA">
      <w:pPr>
        <w:pStyle w:val="PreformattedText"/>
      </w:pPr>
      <w:r>
        <w:t>были  обычным  явлением  в промышленных районах Европы.  Предшественники</w:t>
      </w:r>
    </w:p>
    <w:p w:rsidR="004138FB" w:rsidRDefault="00397FCA">
      <w:pPr>
        <w:pStyle w:val="PreformattedText"/>
      </w:pPr>
      <w:r>
        <w:t>современных форм производственных конфликтов просуществовали в некоторых</w:t>
      </w:r>
    </w:p>
    <w:p w:rsidR="004138FB" w:rsidRDefault="00397FCA">
      <w:pPr>
        <w:pStyle w:val="PreformattedText"/>
      </w:pPr>
      <w:r>
        <w:t>странах чуть ли не до начала двадцатого века; пример — голодные бунты  в</w:t>
      </w:r>
    </w:p>
    <w:p w:rsidR="004138FB" w:rsidRDefault="00397FCA">
      <w:pPr>
        <w:pStyle w:val="PreformattedText"/>
      </w:pPr>
      <w:r>
        <w:t>некоторых   городах  Италии  в  1868  году.  Такие  традиционные   формы</w:t>
      </w:r>
    </w:p>
    <w:p w:rsidR="004138FB" w:rsidRDefault="00397FCA">
      <w:pPr>
        <w:pStyle w:val="PreformattedText"/>
      </w:pPr>
      <w:r>
        <w:t>конфронтации были не просто единичными иррациональными мятежами:  угроза</w:t>
      </w:r>
    </w:p>
    <w:p w:rsidR="004138FB" w:rsidRDefault="00397FCA">
      <w:pPr>
        <w:pStyle w:val="PreformattedText"/>
      </w:pPr>
      <w:r>
        <w:t>или  использование насилия имели эффект офаничения цен на зерно и прочие</w:t>
      </w:r>
    </w:p>
    <w:p w:rsidR="004138FB" w:rsidRDefault="00397FCA">
      <w:pPr>
        <w:pStyle w:val="PreformattedText"/>
      </w:pPr>
      <w:r>
        <w:t>основные продовольственные товары.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Развитие профсоюзов</w:t>
      </w:r>
    </w:p>
    <w:p w:rsidR="004138FB" w:rsidRDefault="00397FCA">
      <w:pPr>
        <w:pStyle w:val="PreformattedText"/>
      </w:pPr>
      <w:r>
        <w:t xml:space="preserve">   Производственные  конфликты  между  рабочими  и  предпринимателями  в</w:t>
      </w:r>
    </w:p>
    <w:p w:rsidR="004138FB" w:rsidRDefault="00397FCA">
      <w:pPr>
        <w:pStyle w:val="PreformattedText"/>
      </w:pPr>
      <w:r>
        <w:t>первой  половине  ХIХ  века  часто были  полуорганизованными.  В  момент</w:t>
      </w:r>
    </w:p>
    <w:p w:rsidR="004138FB" w:rsidRDefault="00397FCA">
      <w:pPr>
        <w:pStyle w:val="PreformattedText"/>
      </w:pPr>
      <w:r>
        <w:t>конфронтации  рабочие покидали рабочие места и собирались на  улицах,  о</w:t>
      </w:r>
    </w:p>
    <w:p w:rsidR="004138FB" w:rsidRDefault="00397FCA">
      <w:pPr>
        <w:pStyle w:val="PreformattedText"/>
      </w:pPr>
      <w:r>
        <w:t>своем   недовольстве  они  давали  знать  противоправным  поведением   и</w:t>
      </w:r>
    </w:p>
    <w:p w:rsidR="004138FB" w:rsidRDefault="00397FCA">
      <w:pPr>
        <w:pStyle w:val="PreformattedText"/>
      </w:pPr>
      <w:r>
        <w:t>насильственными  действиями в отношении властей.  В  конце  XIX  века  в</w:t>
      </w:r>
    </w:p>
    <w:p w:rsidR="004138FB" w:rsidRDefault="00397FCA">
      <w:pPr>
        <w:pStyle w:val="PreformattedText"/>
      </w:pPr>
      <w:r>
        <w:t>некоторых  районах  Франции рабочие даже возобновили  практику  угрожать</w:t>
      </w:r>
    </w:p>
    <w:p w:rsidR="004138FB" w:rsidRDefault="00397FCA">
      <w:pPr>
        <w:pStyle w:val="PreformattedText"/>
      </w:pPr>
      <w:r>
        <w:t>неугодным   хозяевам  повешением8)!  Забастовочное   движение,   которое</w:t>
      </w:r>
    </w:p>
    <w:p w:rsidR="004138FB" w:rsidRDefault="00397FCA">
      <w:pPr>
        <w:pStyle w:val="PreformattedText"/>
      </w:pPr>
      <w:r>
        <w:t>ассоциируется  сегодня с организованными переговорами между  рабочими  и</w:t>
      </w:r>
    </w:p>
    <w:p w:rsidR="004138FB" w:rsidRDefault="00397FCA">
      <w:pPr>
        <w:pStyle w:val="PreformattedText"/>
      </w:pPr>
      <w:r>
        <w:t>руководством,  развивалось медленно и спорадически.  Акты  о  собраниях,</w:t>
      </w:r>
    </w:p>
    <w:p w:rsidR="004138FB" w:rsidRDefault="00397FCA">
      <w:pPr>
        <w:pStyle w:val="PreformattedText"/>
      </w:pPr>
      <w:r>
        <w:t>принятые  в  Британии  в  1799 и 1800 годах, объявили  собрания  рабочих</w:t>
      </w:r>
    </w:p>
    <w:p w:rsidR="004138FB" w:rsidRDefault="00397FCA">
      <w:pPr>
        <w:pStyle w:val="PreformattedText"/>
      </w:pPr>
      <w:r>
        <w:t xml:space="preserve">   meg`jnmm{lh и наложили запрет на демонстрации. Двадцатью годами позже</w:t>
      </w:r>
    </w:p>
    <w:p w:rsidR="004138FB" w:rsidRDefault="00397FCA">
      <w:pPr>
        <w:pStyle w:val="PreformattedText"/>
      </w:pPr>
      <w:r>
        <w:t>акты  были  аннулированы. Стало очевидно, что запреты  скорее  усиливают</w:t>
      </w:r>
    </w:p>
    <w:p w:rsidR="004138FB" w:rsidRDefault="00397FCA">
      <w:pPr>
        <w:pStyle w:val="PreformattedText"/>
      </w:pPr>
      <w:r>
        <w:t>общественные  беспорядки, 461 чем ослабляют. Вскоре  массовым  движением</w:t>
      </w:r>
    </w:p>
    <w:p w:rsidR="004138FB" w:rsidRDefault="00397FCA">
      <w:pPr>
        <w:pStyle w:val="PreformattedText"/>
      </w:pPr>
      <w:r>
        <w:t>стал  тред-юнионизм,  и  деятельность профсоюзов  в  последней  четверти</w:t>
      </w:r>
    </w:p>
    <w:p w:rsidR="004138FB" w:rsidRDefault="00397FCA">
      <w:pPr>
        <w:pStyle w:val="PreformattedText"/>
      </w:pPr>
      <w:r>
        <w:t>девятнадцатого  века  была узаконена. В 1920 году количество  их  членов</w:t>
      </w:r>
    </w:p>
    <w:p w:rsidR="004138FB" w:rsidRDefault="00397FCA">
      <w:pPr>
        <w:pStyle w:val="PreformattedText"/>
      </w:pPr>
      <w:r>
        <w:t>возросло  до  60% рабочих (мужчин) Британии. Британское  движение  тред-</w:t>
      </w:r>
    </w:p>
    <w:p w:rsidR="004138FB" w:rsidRDefault="00397FCA">
      <w:pPr>
        <w:pStyle w:val="PreformattedText"/>
      </w:pPr>
      <w:r>
        <w:t>юнионов  координируется  центральным органом — конгрессом  тред-юнионов,</w:t>
      </w:r>
    </w:p>
    <w:p w:rsidR="004138FB" w:rsidRDefault="00397FCA">
      <w:pPr>
        <w:pStyle w:val="PreformattedText"/>
      </w:pPr>
      <w:r>
        <w:t>имеющим тесные контакты с лейбористской партией.</w:t>
      </w:r>
    </w:p>
    <w:p w:rsidR="004138FB" w:rsidRDefault="00397FCA">
      <w:pPr>
        <w:pStyle w:val="PreformattedText"/>
      </w:pPr>
      <w:r>
        <w:t xml:space="preserve">   В  начале  становления современной промышленности прямой связи  между</w:t>
      </w:r>
    </w:p>
    <w:p w:rsidR="004138FB" w:rsidRDefault="00397FCA">
      <w:pPr>
        <w:pStyle w:val="PreformattedText"/>
      </w:pPr>
      <w:r>
        <w:t>существованием  профсоюзов  и  стремлением  бастовать  не  существовало.</w:t>
      </w:r>
    </w:p>
    <w:p w:rsidR="004138FB" w:rsidRDefault="00397FCA">
      <w:pPr>
        <w:pStyle w:val="PreformattedText"/>
      </w:pPr>
      <w:r>
        <w:t>Большинство первых забастовок были спонтанными в том смысле, что они  не</w:t>
      </w:r>
    </w:p>
    <w:p w:rsidR="004138FB" w:rsidRDefault="00397FCA">
      <w:pPr>
        <w:pStyle w:val="PreformattedText"/>
      </w:pPr>
      <w:r>
        <w:t>организовывались  какой-либо  специальной рабочей  организацией.  Доклад</w:t>
      </w:r>
    </w:p>
    <w:p w:rsidR="004138FB" w:rsidRDefault="00397FCA">
      <w:pPr>
        <w:pStyle w:val="PreformattedText"/>
      </w:pPr>
      <w:r>
        <w:t>верховного уполномоченного по вопросам труда Соединенных Штатов от  1907</w:t>
      </w:r>
    </w:p>
    <w:p w:rsidR="004138FB" w:rsidRDefault="00397FCA">
      <w:pPr>
        <w:pStyle w:val="PreformattedText"/>
      </w:pPr>
      <w:r>
        <w:t>года  свидетельствует  о том, что более половины всех  забастовок  этого</w:t>
      </w:r>
    </w:p>
    <w:p w:rsidR="004138FB" w:rsidRDefault="00397FCA">
      <w:pPr>
        <w:pStyle w:val="PreformattedText"/>
      </w:pPr>
      <w:r>
        <w:t>периода проводились не по инициативе профсоюзов. То же самое относится и</w:t>
      </w:r>
    </w:p>
    <w:p w:rsidR="004138FB" w:rsidRDefault="00397FCA">
      <w:pPr>
        <w:pStyle w:val="PreformattedText"/>
      </w:pPr>
      <w:r>
        <w:t>к  Британии. Ситуация изменилась к концу первой мировой войны,  с  этого</w:t>
      </w:r>
    </w:p>
    <w:p w:rsidR="004138FB" w:rsidRDefault="00397FCA">
      <w:pPr>
        <w:pStyle w:val="PreformattedText"/>
      </w:pPr>
      <w:r>
        <w:t>момента доля забастовок рабочих, не состоящих в профсоюзах, стала мала.</w:t>
      </w:r>
    </w:p>
    <w:p w:rsidR="004138FB" w:rsidRDefault="00397FCA">
      <w:pPr>
        <w:pStyle w:val="PreformattedText"/>
      </w:pPr>
      <w:r>
        <w:t xml:space="preserve">   Развитие  профсоюзного  движения в различных  странах  проходило  по-</w:t>
      </w:r>
    </w:p>
    <w:p w:rsidR="004138FB" w:rsidRDefault="00397FCA">
      <w:pPr>
        <w:pStyle w:val="PreformattedText"/>
      </w:pPr>
      <w:r>
        <w:t>разному. В Британии и Соединенных Штатах профсоюзы возникли ранее, чем в</w:t>
      </w:r>
    </w:p>
    <w:p w:rsidR="004138FB" w:rsidRDefault="00397FCA">
      <w:pPr>
        <w:pStyle w:val="PreformattedText"/>
      </w:pPr>
      <w:r>
        <w:t>большинстве  европейских  стран. Германские профсоюзы  были  в  основном</w:t>
      </w:r>
    </w:p>
    <w:p w:rsidR="004138FB" w:rsidRDefault="00397FCA">
      <w:pPr>
        <w:pStyle w:val="PreformattedText"/>
      </w:pPr>
      <w:r>
        <w:t>уничтожены  в  30-х годах нацистами и вновь организовались после  второй</w:t>
      </w:r>
    </w:p>
    <w:p w:rsidR="004138FB" w:rsidRDefault="00397FCA">
      <w:pPr>
        <w:pStyle w:val="PreformattedText"/>
      </w:pPr>
      <w:r>
        <w:t>мировой  войны,  тогда  как рост французского профсоюзного  движения  не</w:t>
      </w:r>
    </w:p>
    <w:p w:rsidR="004138FB" w:rsidRDefault="00397FCA">
      <w:pPr>
        <w:pStyle w:val="PreformattedText"/>
      </w:pPr>
      <w:r>
        <w:t>начинался  до 30-х годов (в это время было признано право организовывать</w:t>
      </w:r>
    </w:p>
    <w:p w:rsidR="004138FB" w:rsidRDefault="00397FCA">
      <w:pPr>
        <w:pStyle w:val="PreformattedText"/>
      </w:pPr>
      <w:r>
        <w:t>союзы и заключать коллективные трудовые договоры).</w:t>
      </w:r>
    </w:p>
    <w:p w:rsidR="004138FB" w:rsidRDefault="00397FCA">
      <w:pPr>
        <w:pStyle w:val="PreformattedText"/>
      </w:pPr>
      <w:r>
        <w:t xml:space="preserve">   Сегодня  в  Британии членами профсоюзов является  около  50%  рабочей</w:t>
      </w:r>
    </w:p>
    <w:p w:rsidR="004138FB" w:rsidRDefault="00397FCA">
      <w:pPr>
        <w:pStyle w:val="PreformattedText"/>
      </w:pPr>
      <w:r>
        <w:t>силы,  по  сравнению с 20% в Соединенных Штатах. Большинство европейских</w:t>
      </w:r>
    </w:p>
    <w:p w:rsidR="004138FB" w:rsidRDefault="00397FCA">
      <w:pPr>
        <w:pStyle w:val="PreformattedText"/>
      </w:pPr>
      <w:r>
        <w:t>стран  отстают в показателях членства от Британии, но в Бельгии и  Дании</w:t>
      </w:r>
    </w:p>
    <w:p w:rsidR="004138FB" w:rsidRDefault="00397FCA">
      <w:pPr>
        <w:pStyle w:val="PreformattedText"/>
      </w:pPr>
      <w:r>
        <w:t>они  достигают  65%,  а в Швеции — 90%. Швеция является  ярким  примером</w:t>
      </w:r>
    </w:p>
    <w:p w:rsidR="004138FB" w:rsidRDefault="00397FCA">
      <w:pPr>
        <w:pStyle w:val="PreformattedText"/>
      </w:pPr>
      <w:r>
        <w:t>страны,  в которой деятельность рабочего движения оказывает значительное</w:t>
      </w:r>
    </w:p>
    <w:p w:rsidR="004138FB" w:rsidRDefault="00397FCA">
      <w:pPr>
        <w:pStyle w:val="PreformattedText"/>
      </w:pPr>
      <w:r>
        <w:t>влияние  на  политику правительства. В этой стране между представителями</w:t>
      </w:r>
    </w:p>
    <w:p w:rsidR="004138FB" w:rsidRDefault="00397FCA">
      <w:pPr>
        <w:pStyle w:val="PreformattedText"/>
      </w:pPr>
      <w:r>
        <w:t>профсоюзов,  предпринимателями  и правительством  проводятся  регулярные</w:t>
      </w:r>
    </w:p>
    <w:p w:rsidR="004138FB" w:rsidRDefault="00397FCA">
      <w:pPr>
        <w:pStyle w:val="PreformattedText"/>
      </w:pPr>
      <w:r>
        <w:t>консультации на национальном уровне.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Почему существуют профсоюзы?</w:t>
      </w:r>
    </w:p>
    <w:p w:rsidR="004138FB" w:rsidRDefault="00397FCA">
      <w:pPr>
        <w:pStyle w:val="PreformattedText"/>
      </w:pPr>
      <w:r>
        <w:t xml:space="preserve">   Профсоюзные  организации существуют во всех  западных  странах,  хотя</w:t>
      </w:r>
    </w:p>
    <w:p w:rsidR="004138FB" w:rsidRDefault="00397FCA">
      <w:pPr>
        <w:pStyle w:val="PreformattedText"/>
      </w:pPr>
      <w:r>
        <w:t>уровень  членства  в  них и степень их влияния различаются.  Все  страны</w:t>
      </w:r>
    </w:p>
    <w:p w:rsidR="004138FB" w:rsidRDefault="00397FCA">
      <w:pPr>
        <w:pStyle w:val="PreformattedText"/>
      </w:pPr>
      <w:r>
        <w:t>предусматривают   законодательное   право   рабочих   на   экономические</w:t>
      </w:r>
    </w:p>
    <w:p w:rsidR="004138FB" w:rsidRDefault="00397FCA">
      <w:pPr>
        <w:pStyle w:val="PreformattedText"/>
      </w:pPr>
      <w:r>
        <w:t>забастовки. Почему профсоюзы превратились в неотъемлемую черту  западных</w:t>
      </w:r>
    </w:p>
    <w:p w:rsidR="004138FB" w:rsidRDefault="00397FCA">
      <w:pPr>
        <w:pStyle w:val="PreformattedText"/>
      </w:pPr>
      <w:r>
        <w:t>стран?  Почему конфликт предприниматель — профсоюз является  необходимой</w:t>
      </w:r>
    </w:p>
    <w:p w:rsidR="004138FB" w:rsidRDefault="00397FCA">
      <w:pPr>
        <w:pStyle w:val="PreformattedText"/>
      </w:pPr>
      <w:r>
        <w:t>составляющей промышленных структур?</w:t>
      </w:r>
    </w:p>
    <w:p w:rsidR="004138FB" w:rsidRDefault="00397FCA">
      <w:pPr>
        <w:pStyle w:val="PreformattedText"/>
      </w:pPr>
      <w:r>
        <w:t xml:space="preserve">   Существует   предположение,   что   профсоюзы   фактически   являются</w:t>
      </w:r>
    </w:p>
    <w:p w:rsidR="004138FB" w:rsidRDefault="00397FCA">
      <w:pPr>
        <w:pStyle w:val="PreformattedText"/>
      </w:pPr>
      <w:r>
        <w:t>разновидностью средневековых гильдий, т.е. ассоциаций людей,  работающих</w:t>
      </w:r>
    </w:p>
    <w:p w:rsidR="004138FB" w:rsidRDefault="00397FCA">
      <w:pPr>
        <w:pStyle w:val="PreformattedText"/>
      </w:pPr>
      <w:r>
        <w:t>в  одной  сфере в условиях современной индустрии. Так, Фрэнк  Тэнненбаум</w:t>
      </w:r>
    </w:p>
    <w:p w:rsidR="004138FB" w:rsidRDefault="00397FCA">
      <w:pPr>
        <w:pStyle w:val="PreformattedText"/>
      </w:pPr>
      <w:r>
        <w:t>утверждает, что профсоюзы представляют собой ассоциации, построенные  на</w:t>
      </w:r>
    </w:p>
    <w:p w:rsidR="004138FB" w:rsidRDefault="00397FCA">
      <w:pPr>
        <w:pStyle w:val="PreformattedText"/>
      </w:pPr>
      <w:r>
        <w:t>основе  общности мировоззрения и опыта тех, кто имеет сходные занятия9).</w:t>
      </w:r>
    </w:p>
    <w:p w:rsidR="004138FB" w:rsidRDefault="00397FCA">
      <w:pPr>
        <w:pStyle w:val="PreformattedText"/>
      </w:pPr>
      <w:r>
        <w:t>Подобная  интерпретация  могла бы помочь нам  понять,  почему  профсоюзы</w:t>
      </w:r>
    </w:p>
    <w:p w:rsidR="004138FB" w:rsidRDefault="00397FCA">
      <w:pPr>
        <w:pStyle w:val="PreformattedText"/>
      </w:pPr>
      <w:r>
        <w:t>возникали  в  первую очередь в среде цеховых рабочих, но  не  объясняет,</w:t>
      </w:r>
    </w:p>
    <w:p w:rsidR="004138FB" w:rsidRDefault="00397FCA">
      <w:pPr>
        <w:pStyle w:val="PreformattedText"/>
      </w:pPr>
      <w:r>
        <w:t>почему   они   так   тесно   связаны  с   коллективными   договорами   и</w:t>
      </w:r>
    </w:p>
    <w:p w:rsidR="004138FB" w:rsidRDefault="00397FCA">
      <w:pPr>
        <w:pStyle w:val="PreformattedText"/>
      </w:pPr>
      <w:r>
        <w:t>производственными   конфликтами.  Более  удовлетворительное   объяснение</w:t>
      </w:r>
    </w:p>
    <w:p w:rsidR="004138FB" w:rsidRDefault="00397FCA">
      <w:pPr>
        <w:pStyle w:val="PreformattedText"/>
      </w:pPr>
      <w:r>
        <w:t>должно  принимать  во  внимание  тот факт,  что  профессиональные  союзы</w:t>
      </w:r>
    </w:p>
    <w:p w:rsidR="004138FB" w:rsidRDefault="00397FCA">
      <w:pPr>
        <w:pStyle w:val="PreformattedText"/>
      </w:pPr>
      <w:r>
        <w:t>возникли  для  защиты  материальных интересов  рабочих  на  промышленных</w:t>
      </w:r>
    </w:p>
    <w:p w:rsidR="004138FB" w:rsidRDefault="00397FCA">
      <w:pPr>
        <w:pStyle w:val="PreformattedText"/>
      </w:pPr>
      <w:r>
        <w:t>предприятиях, где они практически не обладают формальной властью.462</w:t>
      </w:r>
    </w:p>
    <w:p w:rsidR="004138FB" w:rsidRDefault="00397FCA">
      <w:pPr>
        <w:pStyle w:val="PreformattedText"/>
      </w:pPr>
      <w:r>
        <w:t xml:space="preserve">   В  эпоху  становления современной промышленности рабочие  большинства</w:t>
      </w:r>
    </w:p>
    <w:p w:rsidR="004138FB" w:rsidRDefault="00397FCA">
      <w:pPr>
        <w:pStyle w:val="PreformattedText"/>
      </w:pPr>
      <w:r>
        <w:t>стран  не  имели  политических прав и почти не могли влиять  на  условия</w:t>
      </w:r>
    </w:p>
    <w:p w:rsidR="004138FB" w:rsidRDefault="00397FCA">
      <w:pPr>
        <w:pStyle w:val="PreformattedText"/>
      </w:pPr>
      <w:r>
        <w:t>труда.  Профсоюзы  возникли  как средство устранения  дисбаланса  власти</w:t>
      </w:r>
    </w:p>
    <w:p w:rsidR="004138FB" w:rsidRDefault="00397FCA">
      <w:pPr>
        <w:pStyle w:val="PreformattedText"/>
      </w:pPr>
      <w:r>
        <w:t>между  рабочими  и работодателями. Если отдельный рабочий  сам  по  себе</w:t>
      </w:r>
    </w:p>
    <w:p w:rsidR="004138FB" w:rsidRDefault="00397FCA">
      <w:pPr>
        <w:pStyle w:val="PreformattedText"/>
      </w:pPr>
      <w:r>
        <w:t>почти не имел влияния, то с помощью коллективной организации это влияние</w:t>
      </w:r>
    </w:p>
    <w:p w:rsidR="004138FB" w:rsidRDefault="00397FCA">
      <w:pPr>
        <w:pStyle w:val="PreformattedText"/>
      </w:pPr>
      <w:r>
        <w:t>возрастало. Предприниматель может обойтись без конкретного рабочего,  но</w:t>
      </w:r>
    </w:p>
    <w:p w:rsidR="004138FB" w:rsidRDefault="00397FCA">
      <w:pPr>
        <w:pStyle w:val="PreformattedText"/>
      </w:pPr>
      <w:r>
        <w:t>без  труда  всех  или  большинства  рабочих  он  не  обойдется.  Вначале</w:t>
      </w:r>
    </w:p>
    <w:p w:rsidR="004138FB" w:rsidRDefault="00397FCA">
      <w:pPr>
        <w:pStyle w:val="PreformattedText"/>
      </w:pPr>
      <w:r>
        <w:t>профсоюзы  были в основном “оборонительными” организациями, предоставляя</w:t>
      </w:r>
    </w:p>
    <w:p w:rsidR="004138FB" w:rsidRDefault="00397FCA">
      <w:pPr>
        <w:pStyle w:val="PreformattedText"/>
      </w:pPr>
      <w:r>
        <w:t>средства,  с  помощью  которых рабочие могли противостоять  безграничной</w:t>
      </w:r>
    </w:p>
    <w:p w:rsidR="004138FB" w:rsidRDefault="00397FCA">
      <w:pPr>
        <w:pStyle w:val="PreformattedText"/>
      </w:pPr>
      <w:r>
        <w:t>власти работодателей.</w:t>
      </w:r>
    </w:p>
    <w:p w:rsidR="004138FB" w:rsidRDefault="00397FCA">
      <w:pPr>
        <w:pStyle w:val="PreformattedText"/>
      </w:pPr>
      <w:r>
        <w:t xml:space="preserve">   Сейчас  рабочие обладают избирательными правами, а для переговоров  с</w:t>
      </w:r>
    </w:p>
    <w:p w:rsidR="004138FB" w:rsidRDefault="00397FCA">
      <w:pPr>
        <w:pStyle w:val="PreformattedText"/>
      </w:pPr>
      <w:r>
        <w:t>работодателями  установились  определенные  формы,  используя   которые,</w:t>
      </w:r>
    </w:p>
    <w:p w:rsidR="004138FB" w:rsidRDefault="00397FCA">
      <w:pPr>
        <w:pStyle w:val="PreformattedText"/>
      </w:pPr>
      <w:r>
        <w:t xml:space="preserve">   p`anwhe добиваются экономических выгод и выражают свои требования. И все</w:t>
      </w:r>
    </w:p>
    <w:p w:rsidR="004138FB" w:rsidRDefault="00397FCA">
      <w:pPr>
        <w:pStyle w:val="PreformattedText"/>
      </w:pPr>
      <w:r>
        <w:t>же  профсоюзное  влияние как на уровне завода,  так  и  на  национальном</w:t>
      </w:r>
    </w:p>
    <w:p w:rsidR="004138FB" w:rsidRDefault="00397FCA">
      <w:pPr>
        <w:pStyle w:val="PreformattedText"/>
      </w:pPr>
      <w:r>
        <w:t>уровне  остается, в первую очередь, в виде права вето. Другими  словами,</w:t>
      </w:r>
    </w:p>
    <w:p w:rsidR="004138FB" w:rsidRDefault="00397FCA">
      <w:pPr>
        <w:pStyle w:val="PreformattedText"/>
      </w:pPr>
      <w:r>
        <w:t>используя имеющиеся в их распоряжении средства, в том числе и  право  на</w:t>
      </w:r>
    </w:p>
    <w:p w:rsidR="004138FB" w:rsidRDefault="00397FCA">
      <w:pPr>
        <w:pStyle w:val="PreformattedText"/>
      </w:pPr>
      <w:r>
        <w:t>забастовку,  профсоюзы  обычно  могут только  блокировать  политику  или</w:t>
      </w:r>
    </w:p>
    <w:p w:rsidR="004138FB" w:rsidRDefault="00397FCA">
      <w:pPr>
        <w:pStyle w:val="PreformattedText"/>
      </w:pPr>
      <w:r>
        <w:t>инициативы предпринимателей, но не формировать их. Существует  множество</w:t>
      </w:r>
    </w:p>
    <w:p w:rsidR="004138FB" w:rsidRDefault="00397FCA">
      <w:pPr>
        <w:pStyle w:val="PreformattedText"/>
      </w:pPr>
      <w:r>
        <w:t>исключений,  например, в тех случаях, когда профсоюзы и  предприниматели</w:t>
      </w:r>
    </w:p>
    <w:p w:rsidR="004138FB" w:rsidRDefault="00397FCA">
      <w:pPr>
        <w:pStyle w:val="PreformattedText"/>
      </w:pPr>
      <w:r>
        <w:t>оговаривают  периодические  контракты, затрагивающие  условия  труда.  В</w:t>
      </w:r>
    </w:p>
    <w:p w:rsidR="004138FB" w:rsidRDefault="00397FCA">
      <w:pPr>
        <w:pStyle w:val="PreformattedText"/>
      </w:pPr>
      <w:r>
        <w:t>отношении   подобных  контрактов  существует  тенденция  включать   туда</w:t>
      </w:r>
    </w:p>
    <w:p w:rsidR="004138FB" w:rsidRDefault="00397FCA">
      <w:pPr>
        <w:pStyle w:val="PreformattedText"/>
      </w:pPr>
      <w:r>
        <w:t>“антизабастовочные  соглашения”, распространяющиеся  на  время  действия</w:t>
      </w:r>
    </w:p>
    <w:p w:rsidR="004138FB" w:rsidRDefault="00397FCA">
      <w:pPr>
        <w:pStyle w:val="PreformattedText"/>
      </w:pPr>
      <w:r>
        <w:t>контракта. На общенациональном уровне, особенно в скандинавских странах,</w:t>
      </w:r>
    </w:p>
    <w:p w:rsidR="004138FB" w:rsidRDefault="00397FCA">
      <w:pPr>
        <w:pStyle w:val="PreformattedText"/>
      </w:pPr>
      <w:r>
        <w:t>профсоюзные  деятели  могут  играть  существенную  роль  в  формировании</w:t>
      </w:r>
    </w:p>
    <w:p w:rsidR="004138FB" w:rsidRDefault="00397FCA">
      <w:pPr>
        <w:pStyle w:val="PreformattedText"/>
      </w:pPr>
      <w:r>
        <w:t>экономической политики.</w:t>
      </w:r>
    </w:p>
    <w:p w:rsidR="004138FB" w:rsidRDefault="00397FCA">
      <w:pPr>
        <w:pStyle w:val="PreformattedText"/>
      </w:pPr>
      <w:r>
        <w:t xml:space="preserve">   В  некоторых  странах  профсоюзам пришлось иметь  дело  с  постоянным</w:t>
      </w:r>
    </w:p>
    <w:p w:rsidR="004138FB" w:rsidRDefault="00397FCA">
      <w:pPr>
        <w:pStyle w:val="PreformattedText"/>
      </w:pPr>
      <w:r>
        <w:t>противодействием  со  стороны  враждебно  настроенных   правительств   и</w:t>
      </w:r>
    </w:p>
    <w:p w:rsidR="004138FB" w:rsidRDefault="00397FCA">
      <w:pPr>
        <w:pStyle w:val="PreformattedText"/>
      </w:pPr>
      <w:r>
        <w:t>предпринимателей.  Право вести переговоры, существующее  у  промышленных</w:t>
      </w:r>
    </w:p>
    <w:p w:rsidR="004138FB" w:rsidRDefault="00397FCA">
      <w:pPr>
        <w:pStyle w:val="PreformattedText"/>
      </w:pPr>
      <w:r>
        <w:t>рабочих  и  завоеванное  при чрезвычайно сильном противодействии,  затем</w:t>
      </w:r>
    </w:p>
    <w:p w:rsidR="004138FB" w:rsidRDefault="00397FCA">
      <w:pPr>
        <w:pStyle w:val="PreformattedText"/>
      </w:pPr>
      <w:r>
        <w:t>часто   снова   делалось   предметом  борьбы.   В   некоторых   отраслях</w:t>
      </w:r>
    </w:p>
    <w:p w:rsidR="004138FB" w:rsidRDefault="00397FCA">
      <w:pPr>
        <w:pStyle w:val="PreformattedText"/>
      </w:pPr>
      <w:r>
        <w:t>промышленности  предприниматели постоянно отказывались принимать  членов</w:t>
      </w:r>
    </w:p>
    <w:p w:rsidR="004138FB" w:rsidRDefault="00397FCA">
      <w:pPr>
        <w:pStyle w:val="PreformattedText"/>
      </w:pPr>
      <w:r>
        <w:t>профсоюзов  на  работу  или давать согласие на  организацию  профсоюзных</w:t>
      </w:r>
    </w:p>
    <w:p w:rsidR="004138FB" w:rsidRDefault="00397FCA">
      <w:pPr>
        <w:pStyle w:val="PreformattedText"/>
      </w:pPr>
      <w:r>
        <w:t>отделений.  Особенно  жестким  было  сопротивление  предпринимателей   в</w:t>
      </w:r>
    </w:p>
    <w:p w:rsidR="004138FB" w:rsidRDefault="00397FCA">
      <w:pPr>
        <w:pStyle w:val="PreformattedText"/>
      </w:pPr>
      <w:r>
        <w:t>Соединенных  Штатах — один из факторов, определяющих низкое  членство  в</w:t>
      </w:r>
    </w:p>
    <w:p w:rsidR="004138FB" w:rsidRDefault="00397FCA">
      <w:pPr>
        <w:pStyle w:val="PreformattedText"/>
      </w:pPr>
      <w:r>
        <w:t>профсоюзах  в  этой стране. В 20—30-х годах под лозунгом  “Американского</w:t>
      </w:r>
    </w:p>
    <w:p w:rsidR="004138FB" w:rsidRDefault="00397FCA">
      <w:pPr>
        <w:pStyle w:val="PreformattedText"/>
      </w:pPr>
      <w:r>
        <w:t>плана”  Национальная  Ассоциация  Промышленников  повела  борьбу  против</w:t>
      </w:r>
    </w:p>
    <w:p w:rsidR="004138FB" w:rsidRDefault="00397FCA">
      <w:pPr>
        <w:pStyle w:val="PreformattedText"/>
      </w:pPr>
      <w:r>
        <w:t>ключевых  прав,  связанных  с заключением коллективных  договоров.  Были</w:t>
      </w:r>
    </w:p>
    <w:p w:rsidR="004138FB" w:rsidRDefault="00397FCA">
      <w:pPr>
        <w:pStyle w:val="PreformattedText"/>
      </w:pPr>
      <w:r>
        <w:t>введены   контракты   “желтой   собаки”,  согласно   которым   работники</w:t>
      </w:r>
    </w:p>
    <w:p w:rsidR="004138FB" w:rsidRDefault="00397FCA">
      <w:pPr>
        <w:pStyle w:val="PreformattedText"/>
      </w:pPr>
      <w:r>
        <w:t>соглашались  не вступать в профсоюзы, а также предложены  другие,  более</w:t>
      </w:r>
    </w:p>
    <w:p w:rsidR="004138FB" w:rsidRDefault="00397FCA">
      <w:pPr>
        <w:pStyle w:val="PreformattedText"/>
      </w:pPr>
      <w:r>
        <w:t>позитивные   программы,  такие  как  участие  в  прибылях   предприятия,</w:t>
      </w:r>
    </w:p>
    <w:p w:rsidR="004138FB" w:rsidRDefault="00397FCA">
      <w:pPr>
        <w:pStyle w:val="PreformattedText"/>
      </w:pPr>
      <w:r>
        <w:t>призванные показать рабочим, что позитивных результатов можно достичь  и</w:t>
      </w:r>
    </w:p>
    <w:p w:rsidR="004138FB" w:rsidRDefault="00397FCA">
      <w:pPr>
        <w:pStyle w:val="PreformattedText"/>
      </w:pPr>
      <w:r>
        <w:t>без профсоюзов.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Дальнейшее развитие</w:t>
      </w:r>
    </w:p>
    <w:p w:rsidR="004138FB" w:rsidRDefault="00397FCA">
      <w:pPr>
        <w:pStyle w:val="PreformattedText"/>
      </w:pPr>
      <w:r>
        <w:t xml:space="preserve">   Конечно,   за   прошедшие   годы  профсоюзы   изменились.   Некоторые</w:t>
      </w:r>
    </w:p>
    <w:p w:rsidR="004138FB" w:rsidRDefault="00397FCA">
      <w:pPr>
        <w:pStyle w:val="PreformattedText"/>
      </w:pPr>
      <w:r>
        <w:t>чрезвычайно  разрослись и, как всякие постоянно действующие организации,</w:t>
      </w:r>
    </w:p>
    <w:p w:rsidR="004138FB" w:rsidRDefault="00397FCA">
      <w:pPr>
        <w:pStyle w:val="PreformattedText"/>
      </w:pPr>
      <w:r>
        <w:t>обюрократились.  Штаты  профсоюзов укомплектованы постоянно  работающими</w:t>
      </w:r>
    </w:p>
    <w:p w:rsidR="004138FB" w:rsidRDefault="00397FCA">
      <w:pPr>
        <w:pStyle w:val="PreformattedText"/>
      </w:pPr>
      <w:r>
        <w:t>чиновниками,  которые почти не имеют представления  об  условиях  работы</w:t>
      </w:r>
    </w:p>
    <w:p w:rsidR="004138FB" w:rsidRDefault="00397FCA">
      <w:pPr>
        <w:pStyle w:val="PreformattedText"/>
      </w:pPr>
      <w:r>
        <w:t>членов  своих  организаций. Деятельность и взгляды  профсоюзных  лидеров</w:t>
      </w:r>
    </w:p>
    <w:p w:rsidR="004138FB" w:rsidRDefault="00397FCA">
      <w:pPr>
        <w:pStyle w:val="PreformattedText"/>
      </w:pPr>
      <w:r>
        <w:t>могут  быть  достаточно далекими от взглядов тех, кого они представляют.</w:t>
      </w:r>
    </w:p>
    <w:p w:rsidR="004138FB" w:rsidRDefault="00397FCA">
      <w:pPr>
        <w:pStyle w:val="PreformattedText"/>
      </w:pPr>
      <w:r>
        <w:t>Нередко низовые группы профсоюза вступают в конфликт со стратегией своей</w:t>
      </w:r>
    </w:p>
    <w:p w:rsidR="004138FB" w:rsidRDefault="00397FCA">
      <w:pPr>
        <w:pStyle w:val="PreformattedText"/>
      </w:pPr>
      <w:r>
        <w:t>собственной организации. Большинству профсоюзов практически  не  удалось</w:t>
      </w:r>
    </w:p>
    <w:p w:rsidR="004138FB" w:rsidRDefault="00397FCA">
      <w:pPr>
        <w:pStyle w:val="PreformattedText"/>
      </w:pPr>
      <w:r>
        <w:t>привлечь  в  свои ряды женщин. И хотя сейчас проводятся 463 кампании  по</w:t>
      </w:r>
    </w:p>
    <w:p w:rsidR="004138FB" w:rsidRDefault="00397FCA">
      <w:pPr>
        <w:pStyle w:val="PreformattedText"/>
      </w:pPr>
      <w:r>
        <w:t>увеличению  числа женщин в организациях, многие в прошлом препятствовали</w:t>
      </w:r>
    </w:p>
    <w:p w:rsidR="004138FB" w:rsidRDefault="00397FCA">
      <w:pPr>
        <w:pStyle w:val="PreformattedText"/>
      </w:pPr>
      <w:r>
        <w:t>женщинам вступать в профсоюзы.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       Рис.15. Членство в профсоюзах Великобритании, 1961-</w:t>
      </w:r>
    </w:p>
    <w:p w:rsidR="004138FB" w:rsidRDefault="00397FCA">
      <w:pPr>
        <w:pStyle w:val="PreformattedText"/>
      </w:pPr>
      <w:r>
        <w:t xml:space="preserve">                  1984, по размерам профсоюзов.</w:t>
      </w:r>
    </w:p>
    <w:p w:rsidR="004138FB" w:rsidRDefault="00397FCA">
      <w:pPr>
        <w:pStyle w:val="PreformattedText"/>
      </w:pPr>
      <w:r>
        <w:t xml:space="preserve">                  Источник: Social trends. London, 1987. P. 178</w:t>
      </w:r>
    </w:p>
    <w:p w:rsidR="004138FB" w:rsidRDefault="00397FCA">
      <w:pPr>
        <w:pStyle w:val="PreformattedText"/>
      </w:pPr>
      <w:r>
        <w:t xml:space="preserve">   В    последнее    время   развитию   профсоюзов    западных    стран</w:t>
      </w:r>
    </w:p>
    <w:p w:rsidR="004138FB" w:rsidRDefault="00397FCA">
      <w:pPr>
        <w:pStyle w:val="PreformattedText"/>
      </w:pPr>
      <w:r>
        <w:t>противодействуют   три  фактора:  снижение  экономической   активности,</w:t>
      </w:r>
    </w:p>
    <w:p w:rsidR="004138FB" w:rsidRDefault="00397FCA">
      <w:pPr>
        <w:pStyle w:val="PreformattedText"/>
      </w:pPr>
      <w:r>
        <w:t>связанное   с   высоким  уровнем  безработицы  и  ослабляющее   позиции</w:t>
      </w:r>
    </w:p>
    <w:p w:rsidR="004138FB" w:rsidRDefault="00397FCA">
      <w:pPr>
        <w:pStyle w:val="PreformattedText"/>
      </w:pPr>
      <w:r>
        <w:t>профсоюзов    в   заключении   договоров,   упадок   старых    отраслей</w:t>
      </w:r>
    </w:p>
    <w:p w:rsidR="004138FB" w:rsidRDefault="00397FCA">
      <w:pPr>
        <w:pStyle w:val="PreformattedText"/>
      </w:pPr>
      <w:r>
        <w:t>промышленности,  в  которых  были  традиционно  сильны   профсоюзы,   и</w:t>
      </w:r>
    </w:p>
    <w:p w:rsidR="004138FB" w:rsidRDefault="00397FCA">
      <w:pPr>
        <w:pStyle w:val="PreformattedText"/>
      </w:pPr>
      <w:r>
        <w:t>возрастание  международной конкуренции, в частности, с дальневосточными</w:t>
      </w:r>
    </w:p>
    <w:p w:rsidR="004138FB" w:rsidRDefault="00397FCA">
      <w:pPr>
        <w:pStyle w:val="PreformattedText"/>
      </w:pPr>
      <w:r>
        <w:t>странами, где доходы населения часто ниже, чем на Западе. В Соединенных</w:t>
      </w:r>
    </w:p>
    <w:p w:rsidR="004138FB" w:rsidRDefault="00397FCA">
      <w:pPr>
        <w:pStyle w:val="PreformattedText"/>
      </w:pPr>
      <w:r>
        <w:t>Штатах и некоторых европейских странах - Британии, Франции, Германии  и</w:t>
      </w:r>
    </w:p>
    <w:p w:rsidR="004138FB" w:rsidRDefault="00397FCA">
      <w:pPr>
        <w:pStyle w:val="PreformattedText"/>
      </w:pPr>
      <w:r>
        <w:t>Дании — правительства правых, пришедшие к власти в 70-80-х годах, часто</w:t>
      </w:r>
    </w:p>
    <w:p w:rsidR="004138FB" w:rsidRDefault="00397FCA">
      <w:pPr>
        <w:pStyle w:val="PreformattedText"/>
      </w:pPr>
      <w:r>
        <w:t>стремились  ограничить чрезмерное, по их мнению, влияние  профсоюзов  в</w:t>
      </w:r>
    </w:p>
    <w:p w:rsidR="004138FB" w:rsidRDefault="00397FCA">
      <w:pPr>
        <w:pStyle w:val="PreformattedText"/>
      </w:pPr>
      <w:r>
        <w:t>промышленности.</w:t>
      </w:r>
    </w:p>
    <w:p w:rsidR="004138FB" w:rsidRDefault="00397FCA">
      <w:pPr>
        <w:pStyle w:val="PreformattedText"/>
      </w:pPr>
      <w:r>
        <w:t xml:space="preserve">   Правительство  консерваторов  при  М.  Тэтчер  проводило   политику,</w:t>
      </w:r>
    </w:p>
    <w:p w:rsidR="004138FB" w:rsidRDefault="00397FCA">
      <w:pPr>
        <w:pStyle w:val="PreformattedText"/>
      </w:pPr>
      <w:r>
        <w:t>направленную   на   предоставление  полной  свободы   рыночным   силам.</w:t>
      </w:r>
    </w:p>
    <w:p w:rsidR="004138FB" w:rsidRDefault="00397FCA">
      <w:pPr>
        <w:pStyle w:val="PreformattedText"/>
      </w:pPr>
      <w:r>
        <w:t>Консерваторы   считали,  что  профсоюзы  пользуются  слишком   большими</w:t>
      </w:r>
    </w:p>
    <w:p w:rsidR="004138FB" w:rsidRDefault="00397FCA">
      <w:pPr>
        <w:pStyle w:val="PreformattedText"/>
      </w:pPr>
      <w:r>
        <w:t>правами,   и   выдвигали  ряд  мер,  призванных  ограничить   круг   их</w:t>
      </w:r>
    </w:p>
    <w:p w:rsidR="004138FB" w:rsidRDefault="00397FCA">
      <w:pPr>
        <w:pStyle w:val="PreformattedText"/>
      </w:pPr>
      <w:r>
        <w:t>деятельности. Как утверждалось, профсоюзы вздувают заработную плату  до</w:t>
      </w:r>
    </w:p>
    <w:p w:rsidR="004138FB" w:rsidRDefault="00397FCA">
      <w:pPr>
        <w:pStyle w:val="PreformattedText"/>
      </w:pPr>
      <w:r>
        <w:t>такого    уровня,    при   котором   британские    товары    становятся</w:t>
      </w:r>
    </w:p>
    <w:p w:rsidR="004138FB" w:rsidRDefault="00397FCA">
      <w:pPr>
        <w:pStyle w:val="PreformattedText"/>
      </w:pPr>
      <w:r>
        <w:t>mejnmjspemrnqonqnam{lh   на   мировом   рынке.    Влияние    профсоюзов</w:t>
      </w:r>
    </w:p>
    <w:p w:rsidR="004138FB" w:rsidRDefault="00397FCA">
      <w:pPr>
        <w:pStyle w:val="PreformattedText"/>
      </w:pPr>
      <w:r>
        <w:t>используется,  чтобы препятствовать фирмам в увольнении рабочих,  в  то</w:t>
      </w:r>
    </w:p>
    <w:p w:rsidR="004138FB" w:rsidRDefault="00397FCA">
      <w:pPr>
        <w:pStyle w:val="PreformattedText"/>
      </w:pPr>
      <w:r>
        <w:t>время   как   фирмы   делают   это  в  целях  повышения   эффективности</w:t>
      </w:r>
    </w:p>
    <w:p w:rsidR="004138FB" w:rsidRDefault="00397FCA">
      <w:pPr>
        <w:pStyle w:val="PreformattedText"/>
      </w:pPr>
      <w:r>
        <w:t>производства.  Консультации между министрами кабинета и  руководителями</w:t>
      </w:r>
    </w:p>
    <w:p w:rsidR="004138FB" w:rsidRDefault="00397FCA">
      <w:pPr>
        <w:pStyle w:val="PreformattedText"/>
      </w:pPr>
      <w:r>
        <w:t>профсоюзов  стали  более  редкими, чем при  предыдущей  (лейбористской)</w:t>
      </w:r>
    </w:p>
    <w:p w:rsidR="004138FB" w:rsidRDefault="00397FCA">
      <w:pPr>
        <w:pStyle w:val="PreformattedText"/>
      </w:pPr>
      <w:r>
        <w:t>администрации.464</w:t>
      </w:r>
    </w:p>
    <w:p w:rsidR="004138FB" w:rsidRDefault="00397FCA">
      <w:pPr>
        <w:pStyle w:val="PreformattedText"/>
      </w:pPr>
      <w:r>
        <w:t xml:space="preserve">   В  соответствии  с  Законами о занятости, принятыми  в  1980  и  1982</w:t>
      </w:r>
    </w:p>
    <w:p w:rsidR="004138FB" w:rsidRDefault="00397FCA">
      <w:pPr>
        <w:pStyle w:val="PreformattedText"/>
      </w:pPr>
      <w:r>
        <w:t>годах,  были введены новые ограничения полномочий профсоюзов. Официально</w:t>
      </w:r>
    </w:p>
    <w:p w:rsidR="004138FB" w:rsidRDefault="00397FCA">
      <w:pPr>
        <w:pStyle w:val="PreformattedText"/>
      </w:pPr>
      <w:r>
        <w:t>определение  “трудового конфликта” сужалось и исключало такие  действия,</w:t>
      </w:r>
    </w:p>
    <w:p w:rsidR="004138FB" w:rsidRDefault="00397FCA">
      <w:pPr>
        <w:pStyle w:val="PreformattedText"/>
      </w:pPr>
      <w:r>
        <w:t>как   пикетирование   поставщиков  данного  предпринимателя.   Закон   о</w:t>
      </w:r>
    </w:p>
    <w:p w:rsidR="004138FB" w:rsidRDefault="00397FCA">
      <w:pPr>
        <w:pStyle w:val="PreformattedText"/>
      </w:pPr>
      <w:r>
        <w:t>профсоюзах  от 1984 года требовал, чтобы профсоюзы проводили голосование</w:t>
      </w:r>
    </w:p>
    <w:p w:rsidR="004138FB" w:rsidRDefault="00397FCA">
      <w:pPr>
        <w:pStyle w:val="PreformattedText"/>
      </w:pPr>
      <w:r>
        <w:t>среди  своих  членов  прежде чем предпринимать  какие-либо  действия,  и</w:t>
      </w:r>
    </w:p>
    <w:p w:rsidR="004138FB" w:rsidRDefault="00397FCA">
      <w:pPr>
        <w:pStyle w:val="PreformattedText"/>
      </w:pPr>
      <w:r>
        <w:t>вводил другие ограничения на права профсоюзов. Государственные служащие,</w:t>
      </w:r>
    </w:p>
    <w:p w:rsidR="004138FB" w:rsidRDefault="00397FCA">
      <w:pPr>
        <w:pStyle w:val="PreformattedText"/>
      </w:pPr>
      <w:r>
        <w:t>занятые   в   правительственном  центре  связи  General   Communications</w:t>
      </w:r>
    </w:p>
    <w:p w:rsidR="004138FB" w:rsidRDefault="00397FCA">
      <w:pPr>
        <w:pStyle w:val="PreformattedText"/>
      </w:pPr>
      <w:r>
        <w:t>Headquarters  (GCHQ), были лишены права состоять в профсоюзе.  Этот  шаг</w:t>
      </w:r>
    </w:p>
    <w:p w:rsidR="004138FB" w:rsidRDefault="00397FCA">
      <w:pPr>
        <w:pStyle w:val="PreformattedText"/>
      </w:pPr>
      <w:r>
        <w:t>мотивировался тем, что забастовки могут представлять угрозу национальной</w:t>
      </w:r>
    </w:p>
    <w:p w:rsidR="004138FB" w:rsidRDefault="00397FCA">
      <w:pPr>
        <w:pStyle w:val="PreformattedText"/>
      </w:pPr>
      <w:r>
        <w:t>безопасности. Подобные меры оказали серьезное воздействие на профсоюзное</w:t>
      </w:r>
    </w:p>
    <w:p w:rsidR="004138FB" w:rsidRDefault="00397FCA">
      <w:pPr>
        <w:pStyle w:val="PreformattedText"/>
      </w:pPr>
      <w:r>
        <w:t>движение  и  на  национальном, и на локальном  уровнях.  В  сочетании  с</w:t>
      </w:r>
    </w:p>
    <w:p w:rsidR="004138FB" w:rsidRDefault="00397FCA">
      <w:pPr>
        <w:pStyle w:val="PreformattedText"/>
      </w:pPr>
      <w:r>
        <w:t>другими,  более  общими  факторами, упомянутыми раньше,  они  радикально</w:t>
      </w:r>
    </w:p>
    <w:p w:rsidR="004138FB" w:rsidRDefault="00397FCA">
      <w:pPr>
        <w:pStyle w:val="PreformattedText"/>
      </w:pPr>
      <w:r>
        <w:t>снизили влияние профсоюзов.</w:t>
      </w:r>
    </w:p>
    <w:p w:rsidR="004138FB" w:rsidRDefault="00397FCA">
      <w:pPr>
        <w:pStyle w:val="PreformattedText"/>
      </w:pPr>
      <w:r>
        <w:t xml:space="preserve">   В   Соединенных  Штатах  профсоюзы  переживают  кризис  даже  больших</w:t>
      </w:r>
    </w:p>
    <w:p w:rsidR="004138FB" w:rsidRDefault="00397FCA">
      <w:pPr>
        <w:pStyle w:val="PreformattedText"/>
      </w:pPr>
      <w:r>
        <w:t>масштабов,  чем  в Европе. Условия труда и заработная плата,  защищаемые</w:t>
      </w:r>
    </w:p>
    <w:p w:rsidR="004138FB" w:rsidRDefault="00397FCA">
      <w:pPr>
        <w:pStyle w:val="PreformattedText"/>
      </w:pPr>
      <w:r>
        <w:t>профсоюзами, за последнее время в некоторых важных отраслях были сведены</w:t>
      </w:r>
    </w:p>
    <w:p w:rsidR="004138FB" w:rsidRDefault="00397FCA">
      <w:pPr>
        <w:pStyle w:val="PreformattedText"/>
      </w:pPr>
      <w:r>
        <w:t>на   нет.   В  течение  последних  лет  рабочие-транспортники,   рабочие</w:t>
      </w:r>
    </w:p>
    <w:p w:rsidR="004138FB" w:rsidRDefault="00397FCA">
      <w:pPr>
        <w:pStyle w:val="PreformattedText"/>
      </w:pPr>
      <w:r>
        <w:t>сталелитейной и автомобильной промышленности вынуждены были  согласиться</w:t>
      </w:r>
    </w:p>
    <w:p w:rsidR="004138FB" w:rsidRDefault="00397FCA">
      <w:pPr>
        <w:pStyle w:val="PreformattedText"/>
      </w:pPr>
      <w:r>
        <w:t>на  более  низкую  оплату, чем оговаривалось ранее. Профсоюзы  потерпели</w:t>
      </w:r>
    </w:p>
    <w:p w:rsidR="004138FB" w:rsidRDefault="00397FCA">
      <w:pPr>
        <w:pStyle w:val="PreformattedText"/>
      </w:pPr>
      <w:r>
        <w:t>неудачу  в  ряде  крупных  забастовок. Самым известным  примером  явился</w:t>
      </w:r>
    </w:p>
    <w:p w:rsidR="004138FB" w:rsidRDefault="00397FCA">
      <w:pPr>
        <w:pStyle w:val="PreformattedText"/>
      </w:pPr>
      <w:r>
        <w:t>развал  профсоюза  авиадиспетчеров  в  начале  80-х  годов.  Членство  в</w:t>
      </w:r>
    </w:p>
    <w:p w:rsidR="004138FB" w:rsidRDefault="00397FCA">
      <w:pPr>
        <w:pStyle w:val="PreformattedText"/>
      </w:pPr>
      <w:r>
        <w:t>профсоюзах  в целом существенно упало. С пикового уровня 30%  от  общего</w:t>
      </w:r>
    </w:p>
    <w:p w:rsidR="004138FB" w:rsidRDefault="00397FCA">
      <w:pPr>
        <w:pStyle w:val="PreformattedText"/>
      </w:pPr>
      <w:r>
        <w:t>числа  рабочей силы в середине 50-х годов уровень членства в  профсоюзах</w:t>
      </w:r>
    </w:p>
    <w:p w:rsidR="004138FB" w:rsidRDefault="00397FCA">
      <w:pPr>
        <w:pStyle w:val="PreformattedText"/>
      </w:pPr>
      <w:r>
        <w:t>понизился сегодня до 19%10).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Забастовки</w:t>
      </w:r>
    </w:p>
    <w:p w:rsidR="004138FB" w:rsidRDefault="00397FCA">
      <w:pPr>
        <w:pStyle w:val="PreformattedText"/>
      </w:pPr>
      <w:r>
        <w:t xml:space="preserve">   Что  такое  забастовка?  Ответ  на этот  вопрос  не  столь  очевиден.</w:t>
      </w:r>
    </w:p>
    <w:p w:rsidR="004138FB" w:rsidRDefault="00397FCA">
      <w:pPr>
        <w:pStyle w:val="PreformattedText"/>
      </w:pPr>
      <w:r>
        <w:t>Например,  как  отличить  забастовку от краткой приостановки  работы?  В</w:t>
      </w:r>
    </w:p>
    <w:p w:rsidR="004138FB" w:rsidRDefault="00397FCA">
      <w:pPr>
        <w:pStyle w:val="PreformattedText"/>
      </w:pPr>
      <w:r>
        <w:t>статистике  забастовок во многих странах таковыми  признаются  перерывы,</w:t>
      </w:r>
    </w:p>
    <w:p w:rsidR="004138FB" w:rsidRDefault="00397FCA">
      <w:pPr>
        <w:pStyle w:val="PreformattedText"/>
      </w:pPr>
      <w:r>
        <w:t>длящиеся  дольше некоторого определенного времени (например, полдня),  в</w:t>
      </w:r>
    </w:p>
    <w:p w:rsidR="004138FB" w:rsidRDefault="00397FCA">
      <w:pPr>
        <w:pStyle w:val="PreformattedText"/>
      </w:pPr>
      <w:r>
        <w:t>которых принимает участие определенное число рабочих. Является ли запрет</w:t>
      </w:r>
    </w:p>
    <w:p w:rsidR="004138FB" w:rsidRDefault="00397FCA">
      <w:pPr>
        <w:pStyle w:val="PreformattedText"/>
      </w:pPr>
      <w:r>
        <w:t>на   сверхурочные   работы  или  “работа  по  правилам”  разновидностями</w:t>
      </w:r>
    </w:p>
    <w:p w:rsidR="004138FB" w:rsidRDefault="00397FCA">
      <w:pPr>
        <w:pStyle w:val="PreformattedText"/>
      </w:pPr>
      <w:r>
        <w:t>забастовочной  деятельности? Правильно ли говорить о  забастовке  в  том</w:t>
      </w:r>
    </w:p>
    <w:p w:rsidR="004138FB" w:rsidRDefault="00397FCA">
      <w:pPr>
        <w:pStyle w:val="PreformattedText"/>
      </w:pPr>
      <w:r>
        <w:t>случае,  если  арендаторы объединяются и отказываются платить  требуемую</w:t>
      </w:r>
    </w:p>
    <w:p w:rsidR="004138FB" w:rsidRDefault="00397FCA">
      <w:pPr>
        <w:pStyle w:val="PreformattedText"/>
      </w:pPr>
      <w:r>
        <w:t>ренту?  В таких ситуациях иногда применяется термин арендная забастовка,</w:t>
      </w:r>
    </w:p>
    <w:p w:rsidR="004138FB" w:rsidRDefault="00397FCA">
      <w:pPr>
        <w:pStyle w:val="PreformattedText"/>
      </w:pPr>
      <w:r>
        <w:t>и,   фактически,   приостановка   деятельности   во   многих   ситуациях</w:t>
      </w:r>
    </w:p>
    <w:p w:rsidR="004138FB" w:rsidRDefault="00397FCA">
      <w:pPr>
        <w:pStyle w:val="PreformattedText"/>
      </w:pPr>
      <w:r>
        <w:t>расценивается  как  забастовка — например, когда  студенты  отказываются</w:t>
      </w:r>
    </w:p>
    <w:p w:rsidR="004138FB" w:rsidRDefault="00397FCA">
      <w:pPr>
        <w:pStyle w:val="PreformattedText"/>
      </w:pPr>
      <w:r>
        <w:t>посещать лекции, привлекая таким образом внимание к своим проблемам.</w:t>
      </w:r>
    </w:p>
    <w:p w:rsidR="004138FB" w:rsidRDefault="00397FCA">
      <w:pPr>
        <w:pStyle w:val="PreformattedText"/>
      </w:pPr>
      <w:r>
        <w:t xml:space="preserve">   Предпочтительно определять “забастовку” в узком смысле,  в  противном</w:t>
      </w:r>
    </w:p>
    <w:p w:rsidR="004138FB" w:rsidRDefault="00397FCA">
      <w:pPr>
        <w:pStyle w:val="PreformattedText"/>
      </w:pPr>
      <w:r>
        <w:t>случае термин утрачивает свою точность. Забастовку можно определить  как</w:t>
      </w:r>
    </w:p>
    <w:p w:rsidR="004138FB" w:rsidRDefault="00397FCA">
      <w:pPr>
        <w:pStyle w:val="PreformattedText"/>
      </w:pPr>
      <w:r>
        <w:t>временную  приостановку  работы группой  работников  с  целью  выражения</w:t>
      </w:r>
    </w:p>
    <w:p w:rsidR="004138FB" w:rsidRDefault="00397FCA">
      <w:pPr>
        <w:pStyle w:val="PreformattedText"/>
      </w:pPr>
      <w:r>
        <w:t>недовольства  или придания веса своим требованиям11). Такая формулировка</w:t>
      </w:r>
    </w:p>
    <w:p w:rsidR="004138FB" w:rsidRDefault="00397FCA">
      <w:pPr>
        <w:pStyle w:val="PreformattedText"/>
      </w:pPr>
      <w:r>
        <w:t>важна  для отличия забастовок от других форм противостояния и конфликта.</w:t>
      </w:r>
    </w:p>
    <w:p w:rsidR="004138FB" w:rsidRDefault="00397FCA">
      <w:pPr>
        <w:pStyle w:val="PreformattedText"/>
      </w:pPr>
      <w:r>
        <w:t>Забастовка является временной, поскольку рабочие намереваются  вернуться</w:t>
      </w:r>
    </w:p>
    <w:p w:rsidR="004138FB" w:rsidRDefault="00397FCA">
      <w:pPr>
        <w:pStyle w:val="PreformattedText"/>
      </w:pPr>
      <w:r>
        <w:t>к  той  же  работе  у того же предпринимателя. Там, где  рабочие  совсем</w:t>
      </w:r>
    </w:p>
    <w:p w:rsidR="004138FB" w:rsidRDefault="00397FCA">
      <w:pPr>
        <w:pStyle w:val="PreformattedText"/>
      </w:pPr>
      <w:r>
        <w:t>бросают  работу, данный термин не подходит. Забастовка  не  совпадает  с</w:t>
      </w:r>
    </w:p>
    <w:p w:rsidR="004138FB" w:rsidRDefault="00397FCA">
      <w:pPr>
        <w:pStyle w:val="PreformattedText"/>
      </w:pPr>
      <w:r>
        <w:t>запретом на сверхурочную работу и ее “замедлением”.465</w:t>
      </w:r>
    </w:p>
    <w:p w:rsidR="004138FB" w:rsidRDefault="00397FCA">
      <w:pPr>
        <w:pStyle w:val="PreformattedText"/>
      </w:pPr>
      <w:r>
        <w:t xml:space="preserve">   Отличительным  признаком  должна быть прежде  всего  группа  рабочих,</w:t>
      </w:r>
    </w:p>
    <w:p w:rsidR="004138FB" w:rsidRDefault="00397FCA">
      <w:pPr>
        <w:pStyle w:val="PreformattedText"/>
      </w:pPr>
      <w:r>
        <w:t>поскольку  забастовка -— это коллективная акция, а не действие  отдельно</w:t>
      </w:r>
    </w:p>
    <w:p w:rsidR="004138FB" w:rsidRDefault="00397FCA">
      <w:pPr>
        <w:pStyle w:val="PreformattedText"/>
      </w:pPr>
      <w:r>
        <w:t>взятого   работника.  Тот  факт,  что  протестующие  являются   наемными</w:t>
      </w:r>
    </w:p>
    <w:p w:rsidR="004138FB" w:rsidRDefault="00397FCA">
      <w:pPr>
        <w:pStyle w:val="PreformattedText"/>
      </w:pPr>
      <w:r>
        <w:t>работниками,  позволяет  отделить  забастовки  от  протестов,  например,</w:t>
      </w:r>
    </w:p>
    <w:p w:rsidR="004138FB" w:rsidRDefault="00397FCA">
      <w:pPr>
        <w:pStyle w:val="PreformattedText"/>
      </w:pPr>
      <w:r>
        <w:t>студентов  и арендаторов. Наконец, забастовка предполагает попытку  дать</w:t>
      </w:r>
    </w:p>
    <w:p w:rsidR="004138FB" w:rsidRDefault="00397FCA">
      <w:pPr>
        <w:pStyle w:val="PreformattedText"/>
      </w:pPr>
      <w:r>
        <w:t>знать  о  недовольстве  или  добиться выполнения  некоторых  требований.</w:t>
      </w:r>
    </w:p>
    <w:p w:rsidR="004138FB" w:rsidRDefault="00397FCA">
      <w:pPr>
        <w:pStyle w:val="PreformattedText"/>
      </w:pPr>
      <w:r>
        <w:t>Рабочие,   которые  не  вышли  на  работу,  чтобы  посетить   спортивное</w:t>
      </w:r>
    </w:p>
    <w:p w:rsidR="004138FB" w:rsidRDefault="00397FCA">
      <w:pPr>
        <w:pStyle w:val="PreformattedText"/>
      </w:pPr>
      <w:r>
        <w:t>соревнование, не могут считаться забастовщиками.</w:t>
      </w:r>
    </w:p>
    <w:p w:rsidR="004138FB" w:rsidRDefault="00397FCA">
      <w:pPr>
        <w:pStyle w:val="PreformattedText"/>
      </w:pPr>
      <w:r>
        <w:t xml:space="preserve">   Забастовки  представляют  один из типов конфликта,  в  котором  могут</w:t>
      </w:r>
    </w:p>
    <w:p w:rsidR="004138FB" w:rsidRDefault="00397FCA">
      <w:pPr>
        <w:pStyle w:val="PreformattedText"/>
      </w:pPr>
      <w:r>
        <w:t>участвовать   рабочие   и  предприниматели.  Другой   формой   выражения</w:t>
      </w:r>
    </w:p>
    <w:p w:rsidR="004138FB" w:rsidRDefault="00397FCA">
      <w:pPr>
        <w:pStyle w:val="PreformattedText"/>
      </w:pPr>
      <w:r>
        <w:t xml:space="preserve">   npc`mhgnb`mmncn конфликта, связанного с забастовкой, являются локауты</w:t>
      </w:r>
    </w:p>
    <w:p w:rsidR="004138FB" w:rsidRDefault="00397FCA">
      <w:pPr>
        <w:pStyle w:val="PreformattedText"/>
      </w:pPr>
      <w:r>
        <w:t>(работу прекращают не рапочие, а работодатели), ограничения выработки  и</w:t>
      </w:r>
    </w:p>
    <w:p w:rsidR="004138FB" w:rsidRDefault="00397FCA">
      <w:pPr>
        <w:pStyle w:val="PreformattedText"/>
      </w:pPr>
      <w:r>
        <w:t>конфликты  при  подписании  контрактов. Менее  организованные  выражения</w:t>
      </w:r>
    </w:p>
    <w:p w:rsidR="004138FB" w:rsidRDefault="00397FCA">
      <w:pPr>
        <w:pStyle w:val="PreformattedText"/>
      </w:pPr>
      <w:r>
        <w:t>конфликта  —  это  высокая  текучесть  рабочей  силы,  прогулы  и  порча</w:t>
      </w:r>
    </w:p>
    <w:p w:rsidR="004138FB" w:rsidRDefault="00397FCA">
      <w:pPr>
        <w:pStyle w:val="PreformattedText"/>
      </w:pPr>
      <w:r>
        <w:t>производственного оборудования.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Статистка забастовок</w:t>
      </w:r>
    </w:p>
    <w:p w:rsidR="004138FB" w:rsidRDefault="00397FCA">
      <w:pPr>
        <w:pStyle w:val="PreformattedText"/>
      </w:pPr>
      <w:r>
        <w:t xml:space="preserve">   В  точном  определении  забастовки все-таки есть  элемент  произвола,</w:t>
      </w:r>
    </w:p>
    <w:p w:rsidR="004138FB" w:rsidRDefault="00397FCA">
      <w:pPr>
        <w:pStyle w:val="PreformattedText"/>
      </w:pPr>
      <w:r>
        <w:t>поэтому  неудивительно,  что  различные  страны  придерживаются   разных</w:t>
      </w:r>
    </w:p>
    <w:p w:rsidR="004138FB" w:rsidRDefault="00397FCA">
      <w:pPr>
        <w:pStyle w:val="PreformattedText"/>
      </w:pPr>
      <w:r>
        <w:t>практик  ведения  статистики забастовок. Можно  проводить  сравнительный</w:t>
      </w:r>
    </w:p>
    <w:p w:rsidR="004138FB" w:rsidRDefault="00397FCA">
      <w:pPr>
        <w:pStyle w:val="PreformattedText"/>
      </w:pPr>
      <w:r>
        <w:t>анализ  международной статистики уровня забастовок, но  интерпретировать</w:t>
      </w:r>
    </w:p>
    <w:p w:rsidR="004138FB" w:rsidRDefault="00397FCA">
      <w:pPr>
        <w:pStyle w:val="PreformattedText"/>
      </w:pPr>
      <w:r>
        <w:t>эти  данные  следует весьма аккуратно. То, что считается  забастовкой  в</w:t>
      </w:r>
    </w:p>
    <w:p w:rsidR="004138FB" w:rsidRDefault="00397FCA">
      <w:pPr>
        <w:pStyle w:val="PreformattedText"/>
      </w:pPr>
      <w:r>
        <w:t>одной  стране  и  включается  в  соответствующую  статистику,  может  не</w:t>
      </w:r>
    </w:p>
    <w:p w:rsidR="004138FB" w:rsidRDefault="00397FCA">
      <w:pPr>
        <w:pStyle w:val="PreformattedText"/>
      </w:pPr>
      <w:r>
        <w:t>считаться  таковой  в  другой. Например, в Британии приостановка  работы</w:t>
      </w:r>
    </w:p>
    <w:p w:rsidR="004138FB" w:rsidRDefault="00397FCA">
      <w:pPr>
        <w:pStyle w:val="PreformattedText"/>
      </w:pPr>
      <w:r>
        <w:t>должна  охватывать всего десять рабочих, чтобы говорить о забастовке,  в</w:t>
      </w:r>
    </w:p>
    <w:p w:rsidR="004138FB" w:rsidRDefault="00397FCA">
      <w:pPr>
        <w:pStyle w:val="PreformattedText"/>
      </w:pPr>
      <w:r>
        <w:t>то время как в Соединенных Штатах (с 1982 года) только остановка работы,</w:t>
      </w:r>
    </w:p>
    <w:p w:rsidR="004138FB" w:rsidRDefault="00397FCA">
      <w:pPr>
        <w:pStyle w:val="PreformattedText"/>
      </w:pPr>
      <w:r>
        <w:t>включающая 1000 человек, регистрируется в статистике забастовок.</w:t>
      </w:r>
    </w:p>
    <w:p w:rsidR="004138FB" w:rsidRDefault="00397FCA">
      <w:pPr>
        <w:pStyle w:val="PreformattedText"/>
      </w:pPr>
      <w:r>
        <w:t xml:space="preserve">   Обычно  публикуются  три  показателя: число забастовок  в  год,  доля</w:t>
      </w:r>
    </w:p>
    <w:p w:rsidR="004138FB" w:rsidRDefault="00397FCA">
      <w:pPr>
        <w:pStyle w:val="PreformattedText"/>
      </w:pPr>
      <w:r>
        <w:t>рабочей  силы,  участвовавшей в этом году в  забастовках,  и  количество</w:t>
      </w:r>
    </w:p>
    <w:p w:rsidR="004138FB" w:rsidRDefault="00397FCA">
      <w:pPr>
        <w:pStyle w:val="PreformattedText"/>
      </w:pPr>
      <w:r>
        <w:t>рабочих  дней,  потерянных В результате забастовок. Эти три  показателя,</w:t>
      </w:r>
    </w:p>
    <w:p w:rsidR="004138FB" w:rsidRDefault="00397FCA">
      <w:pPr>
        <w:pStyle w:val="PreformattedText"/>
      </w:pPr>
      <w:r>
        <w:t>взятые  в  совокупности, дают некоторое грубое представление об  уровнях</w:t>
      </w:r>
    </w:p>
    <w:p w:rsidR="004138FB" w:rsidRDefault="00397FCA">
      <w:pPr>
        <w:pStyle w:val="PreformattedText"/>
      </w:pPr>
      <w:r>
        <w:t>забастовок в различных странах. По этим трем критериям Италия и Канада —</w:t>
      </w:r>
    </w:p>
    <w:p w:rsidR="004138FB" w:rsidRDefault="00397FCA">
      <w:pPr>
        <w:pStyle w:val="PreformattedText"/>
      </w:pPr>
      <w:r>
        <w:t>среди  стран,  где забастовки происходят наиболее часто,  в  Германии  и</w:t>
      </w:r>
    </w:p>
    <w:p w:rsidR="004138FB" w:rsidRDefault="00397FCA">
      <w:pPr>
        <w:pStyle w:val="PreformattedText"/>
      </w:pPr>
      <w:r>
        <w:t>Скандинавских  странах  —  они  наиболее  редки.  Соединенные  Штаты   и</w:t>
      </w:r>
    </w:p>
    <w:p w:rsidR="004138FB" w:rsidRDefault="00397FCA">
      <w:pPr>
        <w:pStyle w:val="PreformattedText"/>
      </w:pPr>
      <w:r>
        <w:t>Соединенное  Королевство занимают промежуточное положение.  По-видимому,</w:t>
      </w:r>
    </w:p>
    <w:p w:rsidR="004138FB" w:rsidRDefault="00397FCA">
      <w:pPr>
        <w:pStyle w:val="PreformattedText"/>
      </w:pPr>
      <w:r>
        <w:t>не  существует  прямой  связи  между  уровнем  забастовочного  движения,</w:t>
      </w:r>
    </w:p>
    <w:p w:rsidR="004138FB" w:rsidRDefault="00397FCA">
      <w:pPr>
        <w:pStyle w:val="PreformattedText"/>
      </w:pPr>
      <w:r>
        <w:t>представленного официальной статистикой, и экономическими  показателями.</w:t>
      </w:r>
    </w:p>
    <w:p w:rsidR="004138FB" w:rsidRDefault="00397FCA">
      <w:pPr>
        <w:pStyle w:val="PreformattedText"/>
      </w:pPr>
      <w:r>
        <w:t>Странам  с  низким  уровнем забастовок не обязательно сопутствуют  более</w:t>
      </w:r>
    </w:p>
    <w:p w:rsidR="004138FB" w:rsidRDefault="00397FCA">
      <w:pPr>
        <w:pStyle w:val="PreformattedText"/>
      </w:pPr>
      <w:r>
        <w:t>высокие  показатели  экономического роста, чем странам,  где  забастовок</w:t>
      </w:r>
    </w:p>
    <w:p w:rsidR="004138FB" w:rsidRDefault="00397FCA">
      <w:pPr>
        <w:pStyle w:val="PreformattedText"/>
      </w:pPr>
      <w:r>
        <w:t>больше. Это и не удивительно:</w:t>
      </w:r>
    </w:p>
    <w:p w:rsidR="004138FB" w:rsidRDefault="00397FCA">
      <w:pPr>
        <w:pStyle w:val="PreformattedText"/>
      </w:pPr>
      <w:r>
        <w:t xml:space="preserve">   ценность    сравнительной   статистики   забастовок,   как   правило,</w:t>
      </w:r>
    </w:p>
    <w:p w:rsidR="004138FB" w:rsidRDefault="00397FCA">
      <w:pPr>
        <w:pStyle w:val="PreformattedText"/>
      </w:pPr>
      <w:r>
        <w:t>сомнительна,  а  производственные конфликты  или  противоречия  зачастую</w:t>
      </w:r>
    </w:p>
    <w:p w:rsidR="004138FB" w:rsidRDefault="00397FCA">
      <w:pPr>
        <w:pStyle w:val="PreformattedText"/>
      </w:pPr>
      <w:r>
        <w:t>выражаются  множеством других способов помимо забастовок. И кроме  того,</w:t>
      </w:r>
    </w:p>
    <w:p w:rsidR="004138FB" w:rsidRDefault="00397FCA">
      <w:pPr>
        <w:pStyle w:val="PreformattedText"/>
      </w:pPr>
      <w:r>
        <w:t>если  производственные отношения гармоничны, из этого вовсе не  следует,</w:t>
      </w:r>
    </w:p>
    <w:p w:rsidR="004138FB" w:rsidRDefault="00397FCA">
      <w:pPr>
        <w:pStyle w:val="PreformattedText"/>
      </w:pPr>
      <w:r>
        <w:t>что производительность труда должна быть высокой12).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Новые направления в производственных конфликтах</w:t>
      </w:r>
    </w:p>
    <w:p w:rsidR="004138FB" w:rsidRDefault="00397FCA">
      <w:pPr>
        <w:pStyle w:val="PreformattedText"/>
      </w:pPr>
      <w:r>
        <w:t xml:space="preserve">   В   одной   из   хорошо  известных  работ  60-х  годов  исследователи</w:t>
      </w:r>
    </w:p>
    <w:p w:rsidR="004138FB" w:rsidRDefault="00397FCA">
      <w:pPr>
        <w:pStyle w:val="PreformattedText"/>
      </w:pPr>
      <w:r>
        <w:t>утверждали,  что  забастовки  “сходят  со  сцены”.  По  мнению  авторов,</w:t>
      </w:r>
    </w:p>
    <w:p w:rsidR="004138FB" w:rsidRDefault="00397FCA">
      <w:pPr>
        <w:pStyle w:val="PreformattedText"/>
      </w:pPr>
      <w:r>
        <w:t>длительные и напряженные противостояния характерны в основном для ранних</w:t>
      </w:r>
    </w:p>
    <w:p w:rsidR="004138FB" w:rsidRDefault="00397FCA">
      <w:pPr>
        <w:pStyle w:val="PreformattedText"/>
      </w:pPr>
      <w:r>
        <w:t>стадий  индустриализации. Как только производственные  переговоры  будут</w:t>
      </w:r>
    </w:p>
    <w:p w:rsidR="004138FB" w:rsidRDefault="00397FCA">
      <w:pPr>
        <w:pStyle w:val="PreformattedText"/>
      </w:pPr>
      <w:r>
        <w:t>иметь  твердую  основу,  утверждали они, 466 забастовочная  деятельность</w:t>
      </w:r>
    </w:p>
    <w:p w:rsidR="004138FB" w:rsidRDefault="00397FCA">
      <w:pPr>
        <w:pStyle w:val="PreformattedText"/>
      </w:pPr>
      <w:r>
        <w:t>пойдет  на убыль13). После провозглашения этого тезиса произошел всплеск</w:t>
      </w:r>
    </w:p>
    <w:p w:rsidR="004138FB" w:rsidRDefault="00397FCA">
      <w:pPr>
        <w:pStyle w:val="PreformattedText"/>
      </w:pPr>
      <w:r>
        <w:t>производственных  конфликтов  во  множестве  стран,  в  том  числе  и  в</w:t>
      </w:r>
    </w:p>
    <w:p w:rsidR="004138FB" w:rsidRDefault="00397FCA">
      <w:pPr>
        <w:pStyle w:val="PreformattedText"/>
      </w:pPr>
      <w:r>
        <w:t>Британии.  Главной чертой забастовочной деятельности Британии  1960-х  —</w:t>
      </w:r>
    </w:p>
    <w:p w:rsidR="004138FB" w:rsidRDefault="00397FCA">
      <w:pPr>
        <w:pStyle w:val="PreformattedText"/>
      </w:pPr>
      <w:r>
        <w:t>начала   1970-х   годов  было  резкое  увеличение  числа   неофициальных</w:t>
      </w:r>
    </w:p>
    <w:p w:rsidR="004138FB" w:rsidRDefault="00397FCA">
      <w:pPr>
        <w:pStyle w:val="PreformattedText"/>
      </w:pPr>
      <w:r>
        <w:t>забастовок.   По-видимому,  многие  рабочие   были   недовольны   своими</w:t>
      </w:r>
    </w:p>
    <w:p w:rsidR="004138FB" w:rsidRDefault="00397FCA">
      <w:pPr>
        <w:pStyle w:val="PreformattedText"/>
      </w:pPr>
      <w:r>
        <w:t>официальными профсоюзами так же, как и своими работодателями.</w:t>
      </w:r>
    </w:p>
    <w:p w:rsidR="004138FB" w:rsidRDefault="00397FCA">
      <w:pPr>
        <w:pStyle w:val="PreformattedText"/>
      </w:pPr>
      <w:r>
        <w:t xml:space="preserve">   В  восьмидесятых  годах  фокус забастовочной активности  сместился  с</w:t>
      </w:r>
    </w:p>
    <w:p w:rsidR="004138FB" w:rsidRDefault="00397FCA">
      <w:pPr>
        <w:pStyle w:val="PreformattedText"/>
      </w:pPr>
      <w:r>
        <w:t>официальных  профсоюзов.  В то же время уровень  забастовок  в  Британии</w:t>
      </w:r>
    </w:p>
    <w:p w:rsidR="004138FB" w:rsidRDefault="00397FCA">
      <w:pPr>
        <w:pStyle w:val="PreformattedText"/>
      </w:pPr>
      <w:r>
        <w:t>существенно упал, что обязано по большей части стесненному политическому</w:t>
      </w:r>
    </w:p>
    <w:p w:rsidR="004138FB" w:rsidRDefault="00397FCA">
      <w:pPr>
        <w:pStyle w:val="PreformattedText"/>
      </w:pPr>
      <w:r>
        <w:t>и  экономическому климату вокруг профсоюзов. Бесспорно, наиболее  важным</w:t>
      </w:r>
    </w:p>
    <w:p w:rsidR="004138FB" w:rsidRDefault="00397FCA">
      <w:pPr>
        <w:pStyle w:val="PreformattedText"/>
      </w:pPr>
      <w:r>
        <w:t>столкновением  была  забастовка шахтеров в  1984  году.  К  национальной</w:t>
      </w:r>
    </w:p>
    <w:p w:rsidR="004138FB" w:rsidRDefault="00397FCA">
      <w:pPr>
        <w:pStyle w:val="PreformattedText"/>
      </w:pPr>
      <w:r>
        <w:t>забастовке угольщиков призвали после того, как Департамент угля  объявил</w:t>
      </w:r>
    </w:p>
    <w:p w:rsidR="004138FB" w:rsidRDefault="00397FCA">
      <w:pPr>
        <w:pStyle w:val="PreformattedText"/>
      </w:pPr>
      <w:r>
        <w:t>в марте, что двадцать шахт будет закрыто и 20000 человек потеряют работу</w:t>
      </w:r>
    </w:p>
    <w:p w:rsidR="004138FB" w:rsidRDefault="00397FCA">
      <w:pPr>
        <w:pStyle w:val="PreformattedText"/>
      </w:pPr>
      <w:r>
        <w:t>в   течение   двенадцати   месяцев.  Еще  для  пятидесяти   шахт   также</w:t>
      </w:r>
    </w:p>
    <w:p w:rsidR="004138FB" w:rsidRDefault="00397FCA">
      <w:pPr>
        <w:pStyle w:val="PreformattedText"/>
      </w:pPr>
      <w:r>
        <w:t>запланировано прекращение выпуска в последующие пять лет, что приведет к</w:t>
      </w:r>
    </w:p>
    <w:p w:rsidR="004138FB" w:rsidRDefault="00397FCA">
      <w:pPr>
        <w:pStyle w:val="PreformattedText"/>
      </w:pPr>
      <w:r>
        <w:t>сокращению еще 50000 рабочих мест. Забастовка была длительной и  тяжелой</w:t>
      </w:r>
    </w:p>
    <w:p w:rsidR="004138FB" w:rsidRDefault="00397FCA">
      <w:pPr>
        <w:pStyle w:val="PreformattedText"/>
      </w:pPr>
      <w:r>
        <w:t>и   в   конечном   итоге   закончилась  разгромом  профсоюза   шахтеров.</w:t>
      </w:r>
    </w:p>
    <w:p w:rsidR="004138FB" w:rsidRDefault="00397FCA">
      <w:pPr>
        <w:pStyle w:val="PreformattedText"/>
      </w:pPr>
      <w:r>
        <w:t>Столкновения   между  рабочими  и  полицией  привели  к   многочисленным</w:t>
      </w:r>
    </w:p>
    <w:p w:rsidR="004138FB" w:rsidRDefault="00397FCA">
      <w:pPr>
        <w:pStyle w:val="PreformattedText"/>
      </w:pPr>
      <w:r>
        <w:t>выступлениям  за  гражданские права и последовавшей в  итоге  разработке</w:t>
      </w:r>
    </w:p>
    <w:p w:rsidR="004138FB" w:rsidRDefault="00397FCA">
      <w:pPr>
        <w:pStyle w:val="PreformattedText"/>
      </w:pPr>
      <w:r>
        <w:t>соответствующих законов.</w:t>
      </w:r>
    </w:p>
    <w:p w:rsidR="004138FB" w:rsidRDefault="00397FCA">
      <w:pPr>
        <w:pStyle w:val="PreformattedText"/>
      </w:pPr>
      <w:r>
        <w:t xml:space="preserve">   Теперь  мы  обратимся  к другой стороне цепи, перейдя  от  рабочих  к</w:t>
      </w:r>
    </w:p>
    <w:p w:rsidR="004138FB" w:rsidRDefault="00397FCA">
      <w:pPr>
        <w:pStyle w:val="PreformattedText"/>
      </w:pPr>
      <w:r>
        <w:t>рассмотрению  их  работодателей — корпораций (хотя не следует  забывать,</w:t>
      </w:r>
    </w:p>
    <w:p w:rsidR="004138FB" w:rsidRDefault="00397FCA">
      <w:pPr>
        <w:pStyle w:val="PreformattedText"/>
      </w:pPr>
      <w:r>
        <w:t xml:space="preserve">   wrn множество людей сегодня — сотрудники государственных организаций).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Корпорации и корпоративная власть</w:t>
      </w:r>
    </w:p>
    <w:p w:rsidR="004138FB" w:rsidRDefault="00397FCA">
      <w:pPr>
        <w:pStyle w:val="PreformattedText"/>
      </w:pPr>
      <w:r>
        <w:t xml:space="preserve">   С  начала XX века состояние современной экономики все более  и  более</w:t>
      </w:r>
    </w:p>
    <w:p w:rsidR="004138FB" w:rsidRDefault="00397FCA">
      <w:pPr>
        <w:pStyle w:val="PreformattedText"/>
      </w:pPr>
      <w:r>
        <w:t>определяется увеличением влияния крупных корпораций. Доля 200 крупнейших</w:t>
      </w:r>
    </w:p>
    <w:p w:rsidR="004138FB" w:rsidRDefault="00397FCA">
      <w:pPr>
        <w:pStyle w:val="PreformattedText"/>
      </w:pPr>
      <w:r>
        <w:t>фирм  Британии  в суммарных производственных активах с 1900  года  и  до</w:t>
      </w:r>
    </w:p>
    <w:p w:rsidR="004138FB" w:rsidRDefault="00397FCA">
      <w:pPr>
        <w:pStyle w:val="PreformattedText"/>
      </w:pPr>
      <w:r>
        <w:t>сегодняшнего дня ежегодно возрастала на 0,5%. Сегодня эти 200 корпораций</w:t>
      </w:r>
    </w:p>
    <w:p w:rsidR="004138FB" w:rsidRDefault="00397FCA">
      <w:pPr>
        <w:pStyle w:val="PreformattedText"/>
      </w:pPr>
      <w:r>
        <w:t>контролируют   более   половины  всех  активов  в  промышленности.   200</w:t>
      </w:r>
    </w:p>
    <w:p w:rsidR="004138FB" w:rsidRDefault="00397FCA">
      <w:pPr>
        <w:pStyle w:val="PreformattedText"/>
      </w:pPr>
      <w:r>
        <w:t>крупнейших  финансовых  организаций  —  банков,  кредитных   обществ   и</w:t>
      </w:r>
    </w:p>
    <w:p w:rsidR="004138FB" w:rsidRDefault="00397FCA">
      <w:pPr>
        <w:pStyle w:val="PreformattedText"/>
      </w:pPr>
      <w:r>
        <w:t>страховых   компаний  —  контролируют  более  половины  всех  финансовых</w:t>
      </w:r>
    </w:p>
    <w:p w:rsidR="004138FB" w:rsidRDefault="00397FCA">
      <w:pPr>
        <w:pStyle w:val="PreformattedText"/>
      </w:pPr>
      <w:r>
        <w:t>операций.  В промышленности и в финансах между крупными фирмами  имеется</w:t>
      </w:r>
    </w:p>
    <w:p w:rsidR="004138FB" w:rsidRDefault="00397FCA">
      <w:pPr>
        <w:pStyle w:val="PreformattedText"/>
      </w:pPr>
      <w:r>
        <w:t>множество связей. Так, финансовые учреждения владеют более чем 30% акций</w:t>
      </w:r>
    </w:p>
    <w:p w:rsidR="004138FB" w:rsidRDefault="00397FCA">
      <w:pPr>
        <w:pStyle w:val="PreformattedText"/>
      </w:pPr>
      <w:r>
        <w:t>крупнейших фирм.</w:t>
      </w:r>
    </w:p>
    <w:p w:rsidR="004138FB" w:rsidRDefault="00397FCA">
      <w:pPr>
        <w:pStyle w:val="PreformattedText"/>
      </w:pPr>
      <w:r>
        <w:t xml:space="preserve">   Разумеется,   в   британской  экономике  существуют  тысячи   меньших</w:t>
      </w:r>
    </w:p>
    <w:p w:rsidR="004138FB" w:rsidRDefault="00397FCA">
      <w:pPr>
        <w:pStyle w:val="PreformattedText"/>
      </w:pPr>
      <w:r>
        <w:t>предприятий  и фирм. Образ предпринимателя — босса, управляющего  мелкой</w:t>
      </w:r>
    </w:p>
    <w:p w:rsidR="004138FB" w:rsidRDefault="00397FCA">
      <w:pPr>
        <w:pStyle w:val="PreformattedText"/>
      </w:pPr>
      <w:r>
        <w:t>фирмой,  —  не  устарел до сих пор, однако крупные корпорации  —  совсем</w:t>
      </w:r>
    </w:p>
    <w:p w:rsidR="004138FB" w:rsidRDefault="00397FCA">
      <w:pPr>
        <w:pStyle w:val="PreformattedText"/>
      </w:pPr>
      <w:r>
        <w:t>другое  дело.  С тех пор как Адольф Берл и Гардинер Минз более  полувека</w:t>
      </w:r>
    </w:p>
    <w:p w:rsidR="004138FB" w:rsidRDefault="00397FCA">
      <w:pPr>
        <w:pStyle w:val="PreformattedText"/>
      </w:pPr>
      <w:r>
        <w:t>назад  опубликовали  свою  знаменитую работу “Современная  корпорация  и</w:t>
      </w:r>
    </w:p>
    <w:p w:rsidR="004138FB" w:rsidRDefault="00397FCA">
      <w:pPr>
        <w:pStyle w:val="PreformattedText"/>
      </w:pPr>
      <w:r>
        <w:t>частная  собственность”, общепризнанно, что большинство крупнейших  фирм</w:t>
      </w:r>
    </w:p>
    <w:p w:rsidR="004138FB" w:rsidRDefault="00397FCA">
      <w:pPr>
        <w:pStyle w:val="PreformattedText"/>
      </w:pPr>
      <w:r>
        <w:t>управляется не теми, кто ими владеет14). Теоретически крупные корпорации</w:t>
      </w:r>
    </w:p>
    <w:p w:rsidR="004138FB" w:rsidRDefault="00397FCA">
      <w:pPr>
        <w:pStyle w:val="PreformattedText"/>
      </w:pPr>
      <w:r>
        <w:t>являются собственностью акционеров, имеющих право принимать все решения.</w:t>
      </w:r>
    </w:p>
    <w:p w:rsidR="004138FB" w:rsidRDefault="00397FCA">
      <w:pPr>
        <w:pStyle w:val="PreformattedText"/>
      </w:pPr>
      <w:r>
        <w:t>Однако  собственность оказывается настолько распыленной, говорят Берл  и</w:t>
      </w:r>
    </w:p>
    <w:p w:rsidR="004138FB" w:rsidRDefault="00397FCA">
      <w:pPr>
        <w:pStyle w:val="PreformattedText"/>
      </w:pPr>
      <w:r>
        <w:t>Минз,  что  реальный  контроль в области принятия  решений  переходит  в</w:t>
      </w:r>
    </w:p>
    <w:p w:rsidR="004138FB" w:rsidRDefault="00397FCA">
      <w:pPr>
        <w:pStyle w:val="PreformattedText"/>
      </w:pPr>
      <w:r>
        <w:t>крупной корпорации в руки управляющих, которые осуществляют повседневное</w:t>
      </w:r>
    </w:p>
    <w:p w:rsidR="004138FB" w:rsidRDefault="00397FCA">
      <w:pPr>
        <w:pStyle w:val="PreformattedText"/>
      </w:pPr>
      <w:r>
        <w:t>руководство. Собственность в корпорациях отделилась, таким  образом,  от</w:t>
      </w:r>
    </w:p>
    <w:p w:rsidR="004138FB" w:rsidRDefault="00397FCA">
      <w:pPr>
        <w:pStyle w:val="PreformattedText"/>
      </w:pPr>
      <w:r>
        <w:t>управления ею.467</w:t>
      </w:r>
    </w:p>
    <w:p w:rsidR="004138FB" w:rsidRDefault="00397FCA">
      <w:pPr>
        <w:pStyle w:val="PreformattedText"/>
      </w:pPr>
      <w:r>
        <w:t xml:space="preserve">   Основываясь  на  выводах  Берла и Минза  и  на  последующих  работах,</w:t>
      </w:r>
    </w:p>
    <w:p w:rsidR="004138FB" w:rsidRDefault="00397FCA">
      <w:pPr>
        <w:pStyle w:val="PreformattedText"/>
      </w:pPr>
      <w:r>
        <w:t>некоторые  авторы констатировали крупный сдвиг в природе и мировоззрении</w:t>
      </w:r>
    </w:p>
    <w:p w:rsidR="004138FB" w:rsidRDefault="00397FCA">
      <w:pPr>
        <w:pStyle w:val="PreformattedText"/>
      </w:pPr>
      <w:r>
        <w:t>больших корпораций. Управляющие, которые контролируют сегодня гигантские</w:t>
      </w:r>
    </w:p>
    <w:p w:rsidR="004138FB" w:rsidRDefault="00397FCA">
      <w:pPr>
        <w:pStyle w:val="PreformattedText"/>
      </w:pPr>
      <w:r>
        <w:t>компании,  по  утверждению  этих авторов, имеют  интересы,  отличные  от</w:t>
      </w:r>
    </w:p>
    <w:p w:rsidR="004138FB" w:rsidRDefault="00397FCA">
      <w:pPr>
        <w:pStyle w:val="PreformattedText"/>
      </w:pPr>
      <w:r>
        <w:t>интересов  владельцев.  В  то  время как  вкладчики  желают  максимально</w:t>
      </w:r>
    </w:p>
    <w:p w:rsidR="004138FB" w:rsidRDefault="00397FCA">
      <w:pPr>
        <w:pStyle w:val="PreformattedText"/>
      </w:pPr>
      <w:r>
        <w:t>увеличить  отдачу от своих инвестиций, менеджеры более озабочены  ростом</w:t>
      </w:r>
    </w:p>
    <w:p w:rsidR="004138FB" w:rsidRDefault="00397FCA">
      <w:pPr>
        <w:pStyle w:val="PreformattedText"/>
      </w:pPr>
      <w:r>
        <w:t>корпорации  и  ее имиджем во внешнем мире. Высказывалось  предположение,</w:t>
      </w:r>
    </w:p>
    <w:p w:rsidR="004138FB" w:rsidRDefault="00397FCA">
      <w:pPr>
        <w:pStyle w:val="PreformattedText"/>
      </w:pPr>
      <w:r>
        <w:t>что, как следствие, крупные корпорации стали более “ответственными”, чем</w:t>
      </w:r>
    </w:p>
    <w:p w:rsidR="004138FB" w:rsidRDefault="00397FCA">
      <w:pPr>
        <w:pStyle w:val="PreformattedText"/>
      </w:pPr>
      <w:r>
        <w:t>раньше,  поскольку роль в обществе занимает их так же, как  и  получение</w:t>
      </w:r>
    </w:p>
    <w:p w:rsidR="004138FB" w:rsidRDefault="00397FCA">
      <w:pPr>
        <w:pStyle w:val="PreformattedText"/>
      </w:pPr>
      <w:r>
        <w:t>прибылей. Тем не менее, обоснованность этого взгляда сомнительна. Многие</w:t>
      </w:r>
    </w:p>
    <w:p w:rsidR="004138FB" w:rsidRDefault="00397FCA">
      <w:pPr>
        <w:pStyle w:val="PreformattedText"/>
      </w:pPr>
      <w:r>
        <w:t>управляющие фактически владеют значительной долей акций своих компаний и</w:t>
      </w:r>
    </w:p>
    <w:p w:rsidR="004138FB" w:rsidRDefault="00397FCA">
      <w:pPr>
        <w:pStyle w:val="PreformattedText"/>
      </w:pPr>
      <w:r>
        <w:t>других  корпораций,  и  прежде всего они хотели  бы  получить  от  этого</w:t>
      </w:r>
    </w:p>
    <w:p w:rsidR="004138FB" w:rsidRDefault="00397FCA">
      <w:pPr>
        <w:pStyle w:val="PreformattedText"/>
      </w:pPr>
      <w:r>
        <w:t>отдачу.  Доходы  администраторов связаны с финансовыми  успехами  фирмы,</w:t>
      </w:r>
    </w:p>
    <w:p w:rsidR="004138FB" w:rsidRDefault="00397FCA">
      <w:pPr>
        <w:pStyle w:val="PreformattedText"/>
      </w:pPr>
      <w:r>
        <w:t>прибылью, которую им удалось заработать. Отвечая на вопрос о том,  какие</w:t>
      </w:r>
    </w:p>
    <w:p w:rsidR="004138FB" w:rsidRDefault="00397FCA">
      <w:pPr>
        <w:pStyle w:val="PreformattedText"/>
      </w:pPr>
      <w:r>
        <w:t>у  них приоритеты, управляющие обычно подчеркивают возможность получения</w:t>
      </w:r>
    </w:p>
    <w:p w:rsidR="004138FB" w:rsidRDefault="00397FCA">
      <w:pPr>
        <w:pStyle w:val="PreformattedText"/>
      </w:pPr>
      <w:r>
        <w:t>прибылей.  Обследование  190  высших  менеджеров  и  директоров  крупных</w:t>
      </w:r>
    </w:p>
    <w:p w:rsidR="004138FB" w:rsidRDefault="00397FCA">
      <w:pPr>
        <w:pStyle w:val="PreformattedText"/>
      </w:pPr>
      <w:r>
        <w:t>корпораций   Великобритании   показало,  что   предпочтение   отдавалось</w:t>
      </w:r>
    </w:p>
    <w:p w:rsidR="004138FB" w:rsidRDefault="00397FCA">
      <w:pPr>
        <w:pStyle w:val="PreformattedText"/>
      </w:pPr>
      <w:r>
        <w:t>“максимизации  роста  общих (валовых) прибылей” и  “максимизации  уровня</w:t>
      </w:r>
    </w:p>
    <w:p w:rsidR="004138FB" w:rsidRDefault="00397FCA">
      <w:pPr>
        <w:pStyle w:val="PreformattedText"/>
      </w:pPr>
      <w:r>
        <w:t>отдачи  капитала”.  Такие  цели, как “служение  обществу”,  оказались  в</w:t>
      </w:r>
    </w:p>
    <w:p w:rsidR="004138FB" w:rsidRDefault="00397FCA">
      <w:pPr>
        <w:pStyle w:val="PreformattedText"/>
      </w:pPr>
      <w:r>
        <w:t>списке приоритетов достаточно низко15).</w:t>
      </w:r>
    </w:p>
    <w:p w:rsidR="004138FB" w:rsidRDefault="00397FCA">
      <w:pPr>
        <w:pStyle w:val="PreformattedText"/>
      </w:pPr>
      <w:r>
        <w:t xml:space="preserve">   Однако  трудно  подсчитать, как много больших корпораций  принадлежит</w:t>
      </w:r>
    </w:p>
    <w:p w:rsidR="004138FB" w:rsidRDefault="00397FCA">
      <w:pPr>
        <w:pStyle w:val="PreformattedText"/>
      </w:pPr>
      <w:r>
        <w:t>менеджерам.  Индивид (или семья), владеющий всего только  15-20%  акций,</w:t>
      </w:r>
    </w:p>
    <w:p w:rsidR="004138FB" w:rsidRDefault="00397FCA">
      <w:pPr>
        <w:pStyle w:val="PreformattedText"/>
      </w:pPr>
      <w:r>
        <w:t>вполне может контролировать деятельность компании, если оставшаяся часть</w:t>
      </w:r>
    </w:p>
    <w:p w:rsidR="004138FB" w:rsidRDefault="00397FCA">
      <w:pPr>
        <w:pStyle w:val="PreformattedText"/>
      </w:pPr>
      <w:r>
        <w:t>капитала   распределена  между  большим  числом   людей.   Более   того,</w:t>
      </w:r>
    </w:p>
    <w:p w:rsidR="004138FB" w:rsidRDefault="00397FCA">
      <w:pPr>
        <w:pStyle w:val="PreformattedText"/>
      </w:pPr>
      <w:r>
        <w:t>значительная  доля  акций  крупных компаний находится  сегодня  в  руках</w:t>
      </w:r>
    </w:p>
    <w:p w:rsidR="004138FB" w:rsidRDefault="00397FCA">
      <w:pPr>
        <w:pStyle w:val="PreformattedText"/>
      </w:pPr>
      <w:r>
        <w:t>других  корпораций  —  обычно это банки, страховые  фирмы  и  финансовые</w:t>
      </w:r>
    </w:p>
    <w:p w:rsidR="004138FB" w:rsidRDefault="00397FCA">
      <w:pPr>
        <w:pStyle w:val="PreformattedText"/>
      </w:pPr>
      <w:r>
        <w:t>организации.   Если   в  этих  корпорациях  также  доминируют   интересы</w:t>
      </w:r>
    </w:p>
    <w:p w:rsidR="004138FB" w:rsidRDefault="00397FCA">
      <w:pPr>
        <w:pStyle w:val="PreformattedText"/>
      </w:pPr>
      <w:r>
        <w:t>вкладчиков, то вся группа фирм может контролироваться акционерами, а  не</w:t>
      </w:r>
    </w:p>
    <w:p w:rsidR="004138FB" w:rsidRDefault="00397FCA">
      <w:pPr>
        <w:pStyle w:val="PreformattedText"/>
      </w:pPr>
      <w:r>
        <w:t>управляющими.  Тем  не менее общее мнение таково, что большинство  самых</w:t>
      </w:r>
    </w:p>
    <w:p w:rsidR="004138FB" w:rsidRDefault="00397FCA">
      <w:pPr>
        <w:pStyle w:val="PreformattedText"/>
      </w:pPr>
      <w:r>
        <w:t>крупных корпораций контролируется управленцами16).</w:t>
      </w:r>
    </w:p>
    <w:p w:rsidR="004138FB" w:rsidRDefault="00397FCA">
      <w:pPr>
        <w:pStyle w:val="PreformattedText"/>
      </w:pPr>
      <w:r>
        <w:t xml:space="preserve">   Влияние  крупной  корпорации, независимо  от  того,  управляется  она</w:t>
      </w:r>
    </w:p>
    <w:p w:rsidR="004138FB" w:rsidRDefault="00397FCA">
      <w:pPr>
        <w:pStyle w:val="PreformattedText"/>
      </w:pPr>
      <w:r>
        <w:t>акционерами или менеджерами, чрезвычайно велико. Если одна или небольшое</w:t>
      </w:r>
    </w:p>
    <w:p w:rsidR="004138FB" w:rsidRDefault="00397FCA">
      <w:pPr>
        <w:pStyle w:val="PreformattedText"/>
      </w:pPr>
      <w:r>
        <w:t>число  фирм доминируют в отрасли, то они нередко совместно устанавливают</w:t>
      </w:r>
    </w:p>
    <w:p w:rsidR="004138FB" w:rsidRDefault="00397FCA">
      <w:pPr>
        <w:pStyle w:val="PreformattedText"/>
      </w:pPr>
      <w:r>
        <w:t>цены, вместо того чтобы свободно конкурировать. Так, гигантские нефтяные</w:t>
      </w:r>
    </w:p>
    <w:p w:rsidR="004138FB" w:rsidRDefault="00397FCA">
      <w:pPr>
        <w:pStyle w:val="PreformattedText"/>
      </w:pPr>
      <w:r>
        <w:t>компании обычно следуют друг другу в определении цены на нефть. Там, где</w:t>
      </w:r>
    </w:p>
    <w:p w:rsidR="004138FB" w:rsidRDefault="00397FCA">
      <w:pPr>
        <w:pStyle w:val="PreformattedText"/>
      </w:pPr>
      <w:r>
        <w:t>одна  фирма занимает командное положение в отрасли, говорят о монополии.</w:t>
      </w:r>
    </w:p>
    <w:p w:rsidR="004138FB" w:rsidRDefault="00397FCA">
      <w:pPr>
        <w:pStyle w:val="PreformattedText"/>
      </w:pPr>
      <w:r>
        <w:t>Более  обычной  является  ситуация олигополии,  при  которой  доминирует</w:t>
      </w:r>
    </w:p>
    <w:p w:rsidR="004138FB" w:rsidRDefault="00397FCA">
      <w:pPr>
        <w:pStyle w:val="PreformattedText"/>
      </w:pPr>
      <w:r>
        <w:t>небольшая  группа  гигантских корпораций. В  ситуации  олигополии  фирмы</w:t>
      </w:r>
    </w:p>
    <w:p w:rsidR="004138FB" w:rsidRDefault="00397FCA">
      <w:pPr>
        <w:pStyle w:val="PreformattedText"/>
      </w:pPr>
      <w:r>
        <w:t xml:space="preserve">   qonqnam{ в некоторой степени диктовать условия менее крупным фирмам, у</w:t>
      </w:r>
    </w:p>
    <w:p w:rsidR="004138FB" w:rsidRDefault="00397FCA">
      <w:pPr>
        <w:pStyle w:val="PreformattedText"/>
      </w:pPr>
      <w:r>
        <w:t>которых приобретают товары и услуги.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Типы корпоративного капитализма</w:t>
      </w:r>
    </w:p>
    <w:p w:rsidR="004138FB" w:rsidRDefault="00397FCA">
      <w:pPr>
        <w:pStyle w:val="PreformattedText"/>
      </w:pPr>
      <w:r>
        <w:t xml:space="preserve">   В  развитии сегодняшних крупных корпораций можно выделить три стадии,</w:t>
      </w:r>
    </w:p>
    <w:p w:rsidR="004138FB" w:rsidRDefault="00397FCA">
      <w:pPr>
        <w:pStyle w:val="PreformattedText"/>
      </w:pPr>
      <w:r>
        <w:t>хотя  эти стадии и перекрываются, и все три продолжают сосуществовать  и</w:t>
      </w:r>
    </w:p>
    <w:p w:rsidR="004138FB" w:rsidRDefault="00397FCA">
      <w:pPr>
        <w:pStyle w:val="PreformattedText"/>
      </w:pPr>
      <w:r>
        <w:t>сегодня.  В  первой  фазе,  характерной  для  XIX  и  начала  XX   века,</w:t>
      </w:r>
    </w:p>
    <w:p w:rsidR="004138FB" w:rsidRDefault="00397FCA">
      <w:pPr>
        <w:pStyle w:val="PreformattedText"/>
      </w:pPr>
      <w:r>
        <w:t>доминировал  семейный  капитализм. Даже крупные фирмы  управлялись  либо</w:t>
      </w:r>
    </w:p>
    <w:p w:rsidR="004138FB" w:rsidRDefault="00397FCA">
      <w:pPr>
        <w:pStyle w:val="PreformattedText"/>
      </w:pPr>
      <w:r>
        <w:t>отдельными предпринимателями, либо несколькими членами одной семьи  —  и</w:t>
      </w:r>
    </w:p>
    <w:p w:rsidR="004138FB" w:rsidRDefault="00397FCA">
      <w:pPr>
        <w:pStyle w:val="PreformattedText"/>
      </w:pPr>
      <w:r>
        <w:t>затем  переходили к их потомкам. К этой категории принадлежат знаменитые</w:t>
      </w:r>
    </w:p>
    <w:p w:rsidR="004138FB" w:rsidRDefault="00397FCA">
      <w:pPr>
        <w:pStyle w:val="PreformattedText"/>
      </w:pPr>
      <w:r>
        <w:t>корпоративные  “династии” Рокфеллеров и Фордов.  Эти  семьи  владеют  не</w:t>
      </w:r>
    </w:p>
    <w:p w:rsidR="004138FB" w:rsidRDefault="00397FCA">
      <w:pPr>
        <w:pStyle w:val="PreformattedText"/>
      </w:pPr>
      <w:r>
        <w:t>просто  какой-то  одной  крупной корпорацией, их экономические  интересы</w:t>
      </w:r>
    </w:p>
    <w:p w:rsidR="004138FB" w:rsidRDefault="00397FCA">
      <w:pPr>
        <w:pStyle w:val="PreformattedText"/>
      </w:pPr>
      <w:r>
        <w:t>очень многообразны, они стоят у руля финансовых империй.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>Таблица 11. 25 крупнейших мировых промышленных компаний (1987)</w:t>
      </w:r>
    </w:p>
    <w:p w:rsidR="004138FB" w:rsidRDefault="00397FCA">
      <w:pPr>
        <w:pStyle w:val="PreformattedText"/>
      </w:pPr>
      <w:r>
        <w:t>№       Компания      Штаб-квартира    Отрасль    Оборот($)  ЧистыйДОХОД</w:t>
      </w:r>
    </w:p>
    <w:p w:rsidR="004138FB" w:rsidRDefault="00397FCA">
      <w:pPr>
        <w:pStyle w:val="PreformattedText"/>
      </w:pPr>
      <w:r>
        <w:t xml:space="preserve">                                    промышленности               ($)</w:t>
      </w:r>
    </w:p>
    <w:p w:rsidR="004138FB" w:rsidRDefault="00397FCA">
      <w:pPr>
        <w:pStyle w:val="PreformattedText"/>
      </w:pPr>
      <w:r>
        <w:t>1  General Motors     Детройт        Моторы       и   10281370   2944700</w:t>
      </w:r>
    </w:p>
    <w:p w:rsidR="004138FB" w:rsidRDefault="00397FCA">
      <w:pPr>
        <w:pStyle w:val="PreformattedText"/>
      </w:pPr>
      <w:r>
        <w:t xml:space="preserve">                                   запчасти       0</w:t>
      </w:r>
    </w:p>
    <w:p w:rsidR="004138FB" w:rsidRDefault="00397FCA">
      <w:pPr>
        <w:pStyle w:val="PreformattedText"/>
      </w:pPr>
      <w:r>
        <w:t>2  Exxon              Нью-Йорк       Очищенная        69888000   5360000</w:t>
      </w:r>
    </w:p>
    <w:p w:rsidR="004138FB" w:rsidRDefault="00397FCA">
      <w:pPr>
        <w:pStyle w:val="PreformattedText"/>
      </w:pPr>
      <w:r>
        <w:t xml:space="preserve">                                   нефть</w:t>
      </w:r>
    </w:p>
    <w:p w:rsidR="004138FB" w:rsidRDefault="00397FCA">
      <w:pPr>
        <w:pStyle w:val="PreformattedText"/>
      </w:pPr>
      <w:r>
        <w:t>3  Royal  Dutch/Shell Лондон         Очищенная        64843217   3725779</w:t>
      </w:r>
    </w:p>
    <w:p w:rsidR="004138FB" w:rsidRDefault="00397FCA">
      <w:pPr>
        <w:pStyle w:val="PreformattedText"/>
      </w:pPr>
      <w:r>
        <w:t xml:space="preserve">   Group                            нефть</w:t>
      </w:r>
    </w:p>
    <w:p w:rsidR="004138FB" w:rsidRDefault="00397FCA">
      <w:pPr>
        <w:pStyle w:val="PreformattedText"/>
      </w:pPr>
      <w:r>
        <w:t>4  Ford Motor         Дирборн,       Моторы       и   62715800   3285100</w:t>
      </w:r>
    </w:p>
    <w:p w:rsidR="004138FB" w:rsidRDefault="00397FCA">
      <w:pPr>
        <w:pStyle w:val="PreformattedText"/>
      </w:pPr>
      <w:r>
        <w:t xml:space="preserve">                     Мичиган        запчасти</w:t>
      </w:r>
    </w:p>
    <w:p w:rsidR="004138FB" w:rsidRDefault="00397FCA">
      <w:pPr>
        <w:pStyle w:val="PreformattedText"/>
      </w:pPr>
      <w:r>
        <w:t>5  International      Армонк,   Нью- Компьютеры       51250000   4789000</w:t>
      </w:r>
    </w:p>
    <w:p w:rsidR="004138FB" w:rsidRDefault="00397FCA">
      <w:pPr>
        <w:pStyle w:val="PreformattedText"/>
      </w:pPr>
      <w:r>
        <w:t xml:space="preserve">   Business Machines  Йорк</w:t>
      </w:r>
    </w:p>
    <w:p w:rsidR="004138FB" w:rsidRDefault="00397FCA">
      <w:pPr>
        <w:pStyle w:val="PreformattedText"/>
      </w:pPr>
      <w:r>
        <w:t xml:space="preserve">   (IBM)</w:t>
      </w:r>
    </w:p>
    <w:p w:rsidR="004138FB" w:rsidRDefault="00397FCA">
      <w:pPr>
        <w:pStyle w:val="PreformattedText"/>
      </w:pPr>
      <w:r>
        <w:t>6  Mobil              Нью-Йорк       Очищенная        44866000   1407000</w:t>
      </w:r>
    </w:p>
    <w:p w:rsidR="004138FB" w:rsidRDefault="00397FCA">
      <w:pPr>
        <w:pStyle w:val="PreformattedText"/>
      </w:pPr>
      <w:r>
        <w:t xml:space="preserve">                                   нефть</w:t>
      </w:r>
    </w:p>
    <w:p w:rsidR="004138FB" w:rsidRDefault="00397FCA">
      <w:pPr>
        <w:pStyle w:val="PreformattedText"/>
      </w:pPr>
      <w:r>
        <w:t>7  British Petroleum  Лондон         Очищенная        39855564   731954</w:t>
      </w:r>
    </w:p>
    <w:p w:rsidR="004138FB" w:rsidRDefault="00397FCA">
      <w:pPr>
        <w:pStyle w:val="PreformattedText"/>
      </w:pPr>
      <w:r>
        <w:t xml:space="preserve">                                   нефть</w:t>
      </w:r>
    </w:p>
    <w:p w:rsidR="004138FB" w:rsidRDefault="00397FCA">
      <w:pPr>
        <w:pStyle w:val="PreformattedText"/>
      </w:pPr>
      <w:r>
        <w:t>8  General Electric   Феарфилд,      Электроника      35   211   2492000</w:t>
      </w:r>
    </w:p>
    <w:p w:rsidR="004138FB" w:rsidRDefault="00397FCA">
      <w:pPr>
        <w:pStyle w:val="PreformattedText"/>
      </w:pPr>
      <w:r>
        <w:t xml:space="preserve">                     Коннектикут                  000</w:t>
      </w:r>
    </w:p>
    <w:p w:rsidR="004138FB" w:rsidRDefault="00397FCA">
      <w:pPr>
        <w:pStyle w:val="PreformattedText"/>
      </w:pPr>
      <w:r>
        <w:t>9  American  Tel.   &amp; Нью-Йорк       Электроника      34087000   139000</w:t>
      </w:r>
    </w:p>
    <w:p w:rsidR="004138FB" w:rsidRDefault="00397FCA">
      <w:pPr>
        <w:pStyle w:val="PreformattedText"/>
      </w:pPr>
      <w:r>
        <w:t xml:space="preserve">   Tel.</w:t>
      </w:r>
    </w:p>
    <w:p w:rsidR="004138FB" w:rsidRDefault="00397FCA">
      <w:pPr>
        <w:pStyle w:val="PreformattedText"/>
      </w:pPr>
      <w:r>
        <w:t>10 Texaco             Нью-Йорк       Очищенная        31613000   725000</w:t>
      </w:r>
    </w:p>
    <w:p w:rsidR="004138FB" w:rsidRDefault="00397FCA">
      <w:pPr>
        <w:pStyle w:val="PreformattedText"/>
      </w:pPr>
      <w:r>
        <w:t xml:space="preserve">                                   нефть</w:t>
      </w:r>
    </w:p>
    <w:p w:rsidR="004138FB" w:rsidRDefault="00397FCA">
      <w:pPr>
        <w:pStyle w:val="PreformattedText"/>
      </w:pPr>
      <w:r>
        <w:t>11 IRI                Рим            Металлы          31561709   197118</w:t>
      </w:r>
    </w:p>
    <w:p w:rsidR="004138FB" w:rsidRDefault="00397FCA">
      <w:pPr>
        <w:pStyle w:val="PreformattedText"/>
      </w:pPr>
      <w:r>
        <w:t>12 Toyota Motor       Япония         Моторы       и   31553827   1 717733</w:t>
      </w:r>
    </w:p>
    <w:p w:rsidR="004138FB" w:rsidRDefault="00397FCA">
      <w:pPr>
        <w:pStyle w:val="PreformattedText"/>
      </w:pPr>
      <w:r>
        <w:t xml:space="preserve">                                   запчасти</w:t>
      </w:r>
    </w:p>
    <w:p w:rsidR="004138FB" w:rsidRDefault="00397FCA">
      <w:pPr>
        <w:pStyle w:val="PreformattedText"/>
      </w:pPr>
      <w:r>
        <w:t>13 Daimler-Benz       Штутгард       Моторы       и   30168550   831 600</w:t>
      </w:r>
    </w:p>
    <w:p w:rsidR="004138FB" w:rsidRDefault="00397FCA">
      <w:pPr>
        <w:pStyle w:val="PreformattedText"/>
      </w:pPr>
      <w:r>
        <w:t xml:space="preserve">                                   запчасти</w:t>
      </w:r>
    </w:p>
    <w:p w:rsidR="004138FB" w:rsidRDefault="00397FCA">
      <w:pPr>
        <w:pStyle w:val="PreformattedText"/>
      </w:pPr>
      <w:r>
        <w:t>14 E.  I. du Pont  de Вильмингтон    Химия            27148000   1538000</w:t>
      </w:r>
    </w:p>
    <w:p w:rsidR="004138FB" w:rsidRDefault="00397FCA">
      <w:pPr>
        <w:pStyle w:val="PreformattedText"/>
      </w:pPr>
      <w:r>
        <w:t xml:space="preserve">   Nemours</w:t>
      </w:r>
    </w:p>
    <w:p w:rsidR="004138FB" w:rsidRDefault="00397FCA">
      <w:pPr>
        <w:pStyle w:val="PreformattedText"/>
      </w:pPr>
      <w:r>
        <w:t>15 Matsushita         Осака          Электроника      26459539   946571</w:t>
      </w:r>
    </w:p>
    <w:p w:rsidR="004138FB" w:rsidRDefault="00397FCA">
      <w:pPr>
        <w:pStyle w:val="PreformattedText"/>
      </w:pPr>
      <w:r>
        <w:t xml:space="preserve">   Electric</w:t>
      </w:r>
    </w:p>
    <w:p w:rsidR="004138FB" w:rsidRDefault="00397FCA">
      <w:pPr>
        <w:pStyle w:val="PreformattedText"/>
      </w:pPr>
      <w:r>
        <w:t xml:space="preserve">   Industrial</w:t>
      </w:r>
    </w:p>
    <w:p w:rsidR="004138FB" w:rsidRDefault="00397FCA">
      <w:pPr>
        <w:pStyle w:val="PreformattedText"/>
      </w:pPr>
      <w:r>
        <w:t>16 Unilever           Роттердам/Лон  Пищевая          25141672   973983</w:t>
      </w:r>
    </w:p>
    <w:p w:rsidR="004138FB" w:rsidRDefault="00397FCA">
      <w:pPr>
        <w:pStyle w:val="PreformattedText"/>
      </w:pPr>
      <w:r>
        <w:t xml:space="preserve">                     дон</w:t>
      </w:r>
    </w:p>
    <w:p w:rsidR="004138FB" w:rsidRDefault="00397FCA">
      <w:pPr>
        <w:pStyle w:val="PreformattedText"/>
      </w:pPr>
      <w:r>
        <w:t>17 Chevron            Сан-Франциско  Очищенная        24351000   715000</w:t>
      </w:r>
    </w:p>
    <w:p w:rsidR="004138FB" w:rsidRDefault="00397FCA">
      <w:pPr>
        <w:pStyle w:val="PreformattedText"/>
      </w:pPr>
      <w:r>
        <w:t xml:space="preserve">                                   нефть</w:t>
      </w:r>
    </w:p>
    <w:p w:rsidR="004138FB" w:rsidRDefault="00397FCA">
      <w:pPr>
        <w:pStyle w:val="PreformattedText"/>
      </w:pPr>
      <w:r>
        <w:t>18 Volkswagen         Вольфсбург     Моторы       и   24317154   286133</w:t>
      </w:r>
    </w:p>
    <w:p w:rsidR="004138FB" w:rsidRDefault="00397FCA">
      <w:pPr>
        <w:pStyle w:val="PreformattedText"/>
      </w:pPr>
      <w:r>
        <w:t xml:space="preserve">                                   запчасти</w:t>
      </w:r>
    </w:p>
    <w:p w:rsidR="004138FB" w:rsidRDefault="00397FCA">
      <w:pPr>
        <w:pStyle w:val="PreformattedText"/>
      </w:pPr>
      <w:r>
        <w:t>19 Hitachi            Токио          Электроника      22666085   679609</w:t>
      </w:r>
    </w:p>
    <w:p w:rsidR="004138FB" w:rsidRDefault="00397FCA">
      <w:pPr>
        <w:pStyle w:val="PreformattedText"/>
      </w:pPr>
      <w:r>
        <w:t>20 ENI                Рим            Очищенная        22549921   342275</w:t>
      </w:r>
    </w:p>
    <w:p w:rsidR="004138FB" w:rsidRDefault="00397FCA">
      <w:pPr>
        <w:pStyle w:val="PreformattedText"/>
      </w:pPr>
      <w:r>
        <w:t xml:space="preserve">                                   нефть</w:t>
      </w:r>
    </w:p>
    <w:p w:rsidR="004138FB" w:rsidRDefault="00397FCA">
      <w:pPr>
        <w:pStyle w:val="PreformattedText"/>
      </w:pPr>
      <w:r>
        <w:t>21 Chrysler           Хайленд Парк,  Моторы       и   22513500   1403600</w:t>
      </w:r>
    </w:p>
    <w:p w:rsidR="004138FB" w:rsidRDefault="00397FCA">
      <w:pPr>
        <w:pStyle w:val="PreformattedText"/>
      </w:pPr>
      <w:r>
        <w:t xml:space="preserve">                     Мичиган        запчасти</w:t>
      </w:r>
    </w:p>
    <w:p w:rsidR="004138FB" w:rsidRDefault="00397FCA">
      <w:pPr>
        <w:pStyle w:val="PreformattedText"/>
      </w:pPr>
      <w:r>
        <w:t>22 Philips'           Эйндховен      Электроника      22471263   414418</w:t>
      </w:r>
    </w:p>
    <w:p w:rsidR="004138FB" w:rsidRDefault="00397FCA">
      <w:pPr>
        <w:pStyle w:val="PreformattedText"/>
      </w:pPr>
      <w:r>
        <w:t xml:space="preserve">   Gloeilampenfabriek (Нидерланды)</w:t>
      </w:r>
    </w:p>
    <w:p w:rsidR="004138FB" w:rsidRDefault="00397FCA">
      <w:pPr>
        <w:pStyle w:val="PreformattedText"/>
      </w:pPr>
      <w:r>
        <w:t xml:space="preserve">   en</w:t>
      </w:r>
    </w:p>
    <w:p w:rsidR="004138FB" w:rsidRDefault="00397FCA">
      <w:pPr>
        <w:pStyle w:val="PreformattedText"/>
      </w:pPr>
      <w:r>
        <w:t>23 Nestle             Вивей          Пищевая          21153285   994566</w:t>
      </w:r>
    </w:p>
    <w:p w:rsidR="004138FB" w:rsidRDefault="00397FCA">
      <w:pPr>
        <w:pStyle w:val="PreformattedText"/>
      </w:pPr>
      <w:r>
        <w:t xml:space="preserve">                     (Швейцария)</w:t>
      </w:r>
    </w:p>
    <w:p w:rsidR="004138FB" w:rsidRDefault="00397FCA">
      <w:pPr>
        <w:pStyle w:val="PreformattedText"/>
      </w:pPr>
      <w:r>
        <w:t>24 Philip Morris      Нью-Йорк       Табачная         20681000   1478000</w:t>
      </w:r>
    </w:p>
    <w:p w:rsidR="004138FB" w:rsidRDefault="00397FCA">
      <w:pPr>
        <w:pStyle w:val="PreformattedText"/>
      </w:pPr>
      <w:r>
        <w:t>25 Siemens            Мюнхен         Электроника      20307037   629353</w:t>
      </w:r>
    </w:p>
    <w:p w:rsidR="004138FB" w:rsidRDefault="00397FCA">
      <w:pPr>
        <w:pStyle w:val="PreformattedText"/>
      </w:pPr>
      <w:r>
        <w:t>Источник: Fortune Magazine, 3 August. 1987. P. 18.</w:t>
      </w:r>
    </w:p>
    <w:p w:rsidR="004138FB" w:rsidRDefault="00397FCA">
      <w:pPr>
        <w:pStyle w:val="PreformattedText"/>
      </w:pPr>
      <w:r>
        <w:t xml:space="preserve"> </w:t>
      </w:r>
    </w:p>
    <w:p w:rsidR="004138FB" w:rsidRDefault="00397FCA">
      <w:pPr>
        <w:pStyle w:val="PreformattedText"/>
      </w:pPr>
      <w:r>
        <w:t xml:space="preserve">   469</w:t>
      </w:r>
    </w:p>
    <w:p w:rsidR="004138FB" w:rsidRDefault="00397FCA">
      <w:pPr>
        <w:pStyle w:val="PreformattedText"/>
      </w:pPr>
      <w:r>
        <w:t xml:space="preserve">   Большинство  крупных фирм, основанных кланом предпринимателей,  стало</w:t>
      </w:r>
    </w:p>
    <w:p w:rsidR="004138FB" w:rsidRDefault="00397FCA">
      <w:pPr>
        <w:pStyle w:val="PreformattedText"/>
      </w:pPr>
      <w:r>
        <w:t>впоследствии  открытыми компаниями и перешло под управление  менеджеров.</w:t>
      </w:r>
    </w:p>
    <w:p w:rsidR="004138FB" w:rsidRDefault="00397FCA">
      <w:pPr>
        <w:pStyle w:val="PreformattedText"/>
      </w:pPr>
      <w:r>
        <w:t>Но  элементы  семейного капитализма сохранились  даже  в  самых  крупных</w:t>
      </w:r>
    </w:p>
    <w:p w:rsidR="004138FB" w:rsidRDefault="00397FCA">
      <w:pPr>
        <w:pStyle w:val="PreformattedText"/>
      </w:pPr>
      <w:r>
        <w:t>корпорациях — например, в “Форд Мотор Компани” в США, где Генри Форд  IV</w:t>
      </w:r>
    </w:p>
    <w:p w:rsidR="004138FB" w:rsidRDefault="00397FCA">
      <w:pPr>
        <w:pStyle w:val="PreformattedText"/>
      </w:pPr>
      <w:r>
        <w:t>играет   ведущую  роль  в  управлении.  Среди  мелких  фирм,  магазинов,</w:t>
      </w:r>
    </w:p>
    <w:p w:rsidR="004138FB" w:rsidRDefault="00397FCA">
      <w:pPr>
        <w:pStyle w:val="PreformattedText"/>
      </w:pPr>
      <w:r>
        <w:t>управляемых  своими  владельцами,  небольших  водопроводных  и  малярных</w:t>
      </w:r>
    </w:p>
    <w:p w:rsidR="004138FB" w:rsidRDefault="00397FCA">
      <w:pPr>
        <w:pStyle w:val="PreformattedText"/>
      </w:pPr>
      <w:r>
        <w:t>предприятий  семейный капитализм продолжает оставаться  ведущей  формой.</w:t>
      </w:r>
    </w:p>
    <w:p w:rsidR="004138FB" w:rsidRDefault="00397FCA">
      <w:pPr>
        <w:pStyle w:val="PreformattedText"/>
      </w:pPr>
      <w:r>
        <w:t>Некоторые  их  этих  фирм  также являются “династиями”,  но  уже  малого</w:t>
      </w:r>
    </w:p>
    <w:p w:rsidR="004138FB" w:rsidRDefault="00397FCA">
      <w:pPr>
        <w:pStyle w:val="PreformattedText"/>
      </w:pPr>
      <w:r>
        <w:t>масштаба.  Магазин, например, может оставаться в руках одной  семьи  два</w:t>
      </w:r>
    </w:p>
    <w:p w:rsidR="004138FB" w:rsidRDefault="00397FCA">
      <w:pPr>
        <w:pStyle w:val="PreformattedText"/>
      </w:pPr>
      <w:r>
        <w:t>или  более  поколений.  Тем не менее сектор мелкого  предпринимательства</w:t>
      </w:r>
    </w:p>
    <w:p w:rsidR="004138FB" w:rsidRDefault="00397FCA">
      <w:pPr>
        <w:pStyle w:val="PreformattedText"/>
      </w:pPr>
      <w:r>
        <w:t>крайне  нестабилен,  банкротства там обычны, и доля фирм,  принадлежащих</w:t>
      </w:r>
    </w:p>
    <w:p w:rsidR="004138FB" w:rsidRDefault="00397FCA">
      <w:pPr>
        <w:pStyle w:val="PreformattedText"/>
      </w:pPr>
      <w:r>
        <w:t>одной и той же семье долгое время, в этом секторе незначительна.</w:t>
      </w:r>
    </w:p>
    <w:p w:rsidR="004138FB" w:rsidRDefault="00397FCA">
      <w:pPr>
        <w:pStyle w:val="PreformattedText"/>
      </w:pPr>
      <w:r>
        <w:t xml:space="preserve">   Семейные  корпорации  — это отнюдь не всегда агрессивное  выкачивание</w:t>
      </w:r>
    </w:p>
    <w:p w:rsidR="004138FB" w:rsidRDefault="00397FCA">
      <w:pPr>
        <w:pStyle w:val="PreformattedText"/>
      </w:pPr>
      <w:r>
        <w:t>прибылей. Некоторые владельцы практиковали “патриархальное” отношение  к</w:t>
      </w:r>
    </w:p>
    <w:p w:rsidR="004138FB" w:rsidRDefault="00397FCA">
      <w:pPr>
        <w:pStyle w:val="PreformattedText"/>
      </w:pPr>
      <w:r>
        <w:t>своим  работникам, материально поощряли их, помогая с жильем и деньгами,</w:t>
      </w:r>
    </w:p>
    <w:p w:rsidR="004138FB" w:rsidRDefault="00397FCA">
      <w:pPr>
        <w:pStyle w:val="PreformattedText"/>
      </w:pPr>
      <w:r>
        <w:t>—  помощь,  о  которой большинство фирм сегодня и не  помышляют.  Иногда</w:t>
      </w:r>
    </w:p>
    <w:p w:rsidR="004138FB" w:rsidRDefault="00397FCA">
      <w:pPr>
        <w:pStyle w:val="PreformattedText"/>
      </w:pPr>
      <w:r>
        <w:t>интересы  семьи  ставились  выше  интересов  компании,  и  кто-либо   из</w:t>
      </w:r>
    </w:p>
    <w:p w:rsidR="004138FB" w:rsidRDefault="00397FCA">
      <w:pPr>
        <w:pStyle w:val="PreformattedText"/>
      </w:pPr>
      <w:r>
        <w:t>родственников,  известный своим безразличием  к  бизнесу  и  отсутствием</w:t>
      </w:r>
    </w:p>
    <w:p w:rsidR="004138FB" w:rsidRDefault="00397FCA">
      <w:pPr>
        <w:pStyle w:val="PreformattedText"/>
      </w:pPr>
      <w:r>
        <w:t>компетенции, мог, тем не менее, занять в фирме ведущее место.</w:t>
      </w:r>
    </w:p>
    <w:p w:rsidR="004138FB" w:rsidRDefault="00397FCA">
      <w:pPr>
        <w:pStyle w:val="PreformattedText"/>
      </w:pPr>
      <w:r>
        <w:t xml:space="preserve">   В  крупных  корпорациях семейный капитализм был практически полностью</w:t>
      </w:r>
    </w:p>
    <w:p w:rsidR="004138FB" w:rsidRDefault="00397FCA">
      <w:pPr>
        <w:pStyle w:val="PreformattedText"/>
      </w:pPr>
      <w:r>
        <w:t>замещен   управленческим  капитализмом.  По  мере  того  как   менеджеры</w:t>
      </w:r>
    </w:p>
    <w:p w:rsidR="004138FB" w:rsidRDefault="00397FCA">
      <w:pPr>
        <w:pStyle w:val="PreformattedText"/>
      </w:pPr>
      <w:r>
        <w:t>приобретали  все  большее и большее влияние вследствие  появления  очень</w:t>
      </w:r>
    </w:p>
    <w:p w:rsidR="004138FB" w:rsidRDefault="00397FCA">
      <w:pPr>
        <w:pStyle w:val="PreformattedText"/>
      </w:pPr>
      <w:r>
        <w:t>крупных  фирм, предпринимательские семьи были вытеснены. Этот  результат</w:t>
      </w:r>
    </w:p>
    <w:p w:rsidR="004138FB" w:rsidRDefault="00397FCA">
      <w:pPr>
        <w:pStyle w:val="PreformattedText"/>
      </w:pPr>
      <w:r>
        <w:t>можно  описать  как  “замещение  роли семьи  в  компании  на  главенство</w:t>
      </w:r>
    </w:p>
    <w:p w:rsidR="004138FB" w:rsidRDefault="00397FCA">
      <w:pPr>
        <w:pStyle w:val="PreformattedText"/>
      </w:pPr>
      <w:r>
        <w:t>компании   как   таковой”17).  Корпорация   становилась   более   четким</w:t>
      </w:r>
    </w:p>
    <w:p w:rsidR="004138FB" w:rsidRDefault="00397FCA">
      <w:pPr>
        <w:pStyle w:val="PreformattedText"/>
      </w:pPr>
      <w:r>
        <w:t>экономическим  образованием, имеющим приоритеты, отличные  от  интересов</w:t>
      </w:r>
    </w:p>
    <w:p w:rsidR="004138FB" w:rsidRDefault="00397FCA">
      <w:pPr>
        <w:pStyle w:val="PreformattedText"/>
      </w:pPr>
      <w:r>
        <w:t>основавшей ее семьи. Когда-то семья определяла судьбу фирмы,  но  теперь</w:t>
      </w:r>
    </w:p>
    <w:p w:rsidR="004138FB" w:rsidRDefault="00397FCA">
      <w:pPr>
        <w:pStyle w:val="PreformattedText"/>
      </w:pPr>
      <w:r>
        <w:t>даже  там,  где  семейные связи сохранились, совершенно обычна  обратная</w:t>
      </w:r>
    </w:p>
    <w:p w:rsidR="004138FB" w:rsidRDefault="00397FCA">
      <w:pPr>
        <w:pStyle w:val="PreformattedText"/>
      </w:pPr>
      <w:r>
        <w:t>ситуация. Сохранение прибылей компании, обеспечиваемое ее управленческим</w:t>
      </w:r>
    </w:p>
    <w:p w:rsidR="004138FB" w:rsidRDefault="00397FCA">
      <w:pPr>
        <w:pStyle w:val="PreformattedText"/>
      </w:pPr>
      <w:r>
        <w:t>корпусом,  определяет  ту долю доходов, которая остается  членам  семьи.</w:t>
      </w:r>
    </w:p>
    <w:p w:rsidR="004138FB" w:rsidRDefault="00397FCA">
      <w:pPr>
        <w:pStyle w:val="PreformattedText"/>
      </w:pPr>
      <w:r>
        <w:t>Разница   была  установлена  опытным  путем:  обследовав   200   крупных</w:t>
      </w:r>
    </w:p>
    <w:p w:rsidR="004138FB" w:rsidRDefault="00397FCA">
      <w:pPr>
        <w:pStyle w:val="PreformattedText"/>
      </w:pPr>
      <w:r>
        <w:t>промышленных корпораций, Майкл Аллен обнаружил, что в тех случаях, когда</w:t>
      </w:r>
    </w:p>
    <w:p w:rsidR="004138FB" w:rsidRDefault="00397FCA">
      <w:pPr>
        <w:pStyle w:val="PreformattedText"/>
      </w:pPr>
      <w:r>
        <w:t>прибыли  падали,  предприятия, контролируемые семьями, скорее  всего  не</w:t>
      </w:r>
    </w:p>
    <w:p w:rsidR="004138FB" w:rsidRDefault="00397FCA">
      <w:pPr>
        <w:pStyle w:val="PreformattedText"/>
      </w:pPr>
      <w:r>
        <w:t>заменяли   своего  генерального  директора,  однако  фирмы,  управляемые</w:t>
      </w:r>
    </w:p>
    <w:p w:rsidR="004138FB" w:rsidRDefault="00397FCA">
      <w:pPr>
        <w:pStyle w:val="PreformattedText"/>
      </w:pPr>
      <w:r>
        <w:t>менеджерами, делали это очень быстро18).</w:t>
      </w:r>
    </w:p>
    <w:p w:rsidR="004138FB" w:rsidRDefault="00397FCA">
      <w:pPr>
        <w:pStyle w:val="PreformattedText"/>
      </w:pPr>
      <w:r>
        <w:t xml:space="preserve">   Сегодня  управленческий  капитализм частично уступил  место  третьему</w:t>
      </w:r>
    </w:p>
    <w:p w:rsidR="004138FB" w:rsidRDefault="00397FCA">
      <w:pPr>
        <w:pStyle w:val="PreformattedText"/>
      </w:pPr>
      <w:r>
        <w:t>типу  корпоративной системы — институционному капитализму.  Этот  термин</w:t>
      </w:r>
    </w:p>
    <w:p w:rsidR="004138FB" w:rsidRDefault="00397FCA">
      <w:pPr>
        <w:pStyle w:val="PreformattedText"/>
      </w:pPr>
      <w:r>
        <w:t>связан  с  появлением единой сети производственного управления, занятого</w:t>
      </w:r>
    </w:p>
    <w:p w:rsidR="004138FB" w:rsidRDefault="00397FCA">
      <w:pPr>
        <w:pStyle w:val="PreformattedText"/>
      </w:pPr>
      <w:r>
        <w:t>не  только  принятием  решений относительно  отдельных  фирм,  но  также</w:t>
      </w:r>
    </w:p>
    <w:p w:rsidR="004138FB" w:rsidRDefault="00397FCA">
      <w:pPr>
        <w:pStyle w:val="PreformattedText"/>
      </w:pPr>
      <w:r>
        <w:t>распространением  влияния  корпорации вовне.  Институционный  капитализм</w:t>
      </w:r>
    </w:p>
    <w:p w:rsidR="004138FB" w:rsidRDefault="00397FCA">
      <w:pPr>
        <w:pStyle w:val="PreformattedText"/>
      </w:pPr>
      <w:r>
        <w:t>основан  на  развитии долевого участия корпораций в других фирмах  и  до</w:t>
      </w:r>
    </w:p>
    <w:p w:rsidR="004138FB" w:rsidRDefault="00397FCA">
      <w:pPr>
        <w:pStyle w:val="PreformattedText"/>
      </w:pPr>
      <w:r>
        <w:t>некоторой  степени противоположен процессу усиления контроля со  стороны</w:t>
      </w:r>
    </w:p>
    <w:p w:rsidR="004138FB" w:rsidRDefault="00397FCA">
      <w:pPr>
        <w:pStyle w:val="PreformattedText"/>
      </w:pPr>
      <w:r>
        <w:t>управленцев.  Он  ознаменовал возрастание важности сотрудничества  между</w:t>
      </w:r>
    </w:p>
    <w:p w:rsidR="004138FB" w:rsidRDefault="00397FCA">
      <w:pPr>
        <w:pStyle w:val="PreformattedText"/>
      </w:pPr>
      <w:r>
        <w:t>лидерами  корпораций из различных компаний. Долевое участие  этого  типа</w:t>
      </w:r>
    </w:p>
    <w:p w:rsidR="004138FB" w:rsidRDefault="00397FCA">
      <w:pPr>
        <w:pStyle w:val="PreformattedText"/>
      </w:pPr>
      <w:r>
        <w:t>нередко передает действенный контроль от управляющих к фирмам. Одной  из</w:t>
      </w:r>
    </w:p>
    <w:p w:rsidR="004138FB" w:rsidRDefault="00397FCA">
      <w:pPr>
        <w:pStyle w:val="PreformattedText"/>
      </w:pPr>
      <w:r>
        <w:t>главных  причин  распространения  институционного  капитализма  является</w:t>
      </w:r>
    </w:p>
    <w:p w:rsidR="004138FB" w:rsidRDefault="00397FCA">
      <w:pPr>
        <w:pStyle w:val="PreformattedText"/>
      </w:pPr>
      <w:r>
        <w:t>изменение   типа  инвестиций,  которое  произошло  в  течение  последних</w:t>
      </w:r>
    </w:p>
    <w:p w:rsidR="004138FB" w:rsidRDefault="00397FCA">
      <w:pPr>
        <w:pStyle w:val="PreformattedText"/>
      </w:pPr>
      <w:r>
        <w:t>тридцати  лет. Все чаще рядовые представители населения инвестируют  470</w:t>
      </w:r>
    </w:p>
    <w:p w:rsidR="004138FB" w:rsidRDefault="00397FCA">
      <w:pPr>
        <w:pStyle w:val="PreformattedText"/>
      </w:pPr>
      <w:r>
        <w:t>средства   в   жилищно-строительные  кооперативы,  кредитные   общества,</w:t>
      </w:r>
    </w:p>
    <w:p w:rsidR="004138FB" w:rsidRDefault="00397FCA">
      <w:pPr>
        <w:pStyle w:val="PreformattedText"/>
      </w:pPr>
      <w:r>
        <w:t>страховые и пенсионные фонды и другие финансовые организации, которые, в</w:t>
      </w:r>
    </w:p>
    <w:p w:rsidR="004138FB" w:rsidRDefault="00397FCA">
      <w:pPr>
        <w:pStyle w:val="PreformattedText"/>
      </w:pPr>
      <w:r>
        <w:t>свою очередь, вкладывают их сбережения в промышленные корпорации.</w:t>
      </w:r>
    </w:p>
    <w:p w:rsidR="004138FB" w:rsidRDefault="00397FCA">
      <w:pPr>
        <w:pStyle w:val="PreformattedText"/>
      </w:pPr>
      <w:r>
        <w:t xml:space="preserve">   Большинство  крупных  корпораций сегодня является транснациональными,</w:t>
      </w:r>
    </w:p>
    <w:p w:rsidR="004138FB" w:rsidRDefault="00397FCA">
      <w:pPr>
        <w:pStyle w:val="PreformattedText"/>
      </w:pPr>
      <w:r>
        <w:t>они  действуют на международной основе, имея свои конторы  и  заводы  во</w:t>
      </w:r>
    </w:p>
    <w:p w:rsidR="004138FB" w:rsidRDefault="00397FCA">
      <w:pPr>
        <w:pStyle w:val="PreformattedText"/>
      </w:pPr>
      <w:r>
        <w:t>многих  странах.  Эти  аспекты  деятельности  корпоративных  предприятий</w:t>
      </w:r>
    </w:p>
    <w:p w:rsidR="004138FB" w:rsidRDefault="00397FCA">
      <w:pPr>
        <w:pStyle w:val="PreformattedText"/>
      </w:pPr>
      <w:r>
        <w:t>рассмотрим более детально в главе “Глобализация социальной жизни”.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Безработица, занятость женщин и неформальная экономика</w:t>
      </w:r>
    </w:p>
    <w:p w:rsidR="004138FB" w:rsidRDefault="00397FCA">
      <w:pPr>
        <w:pStyle w:val="PreformattedText"/>
      </w:pPr>
      <w:r>
        <w:t xml:space="preserve">   Изучая  труд  и  экономику, нельзя уделять внимание только  тем,  кто</w:t>
      </w:r>
    </w:p>
    <w:p w:rsidR="004138FB" w:rsidRDefault="00397FCA">
      <w:pPr>
        <w:pStyle w:val="PreformattedText"/>
      </w:pPr>
      <w:r>
        <w:t>имеет  стабильную,  постоянную работу. В любой период  лишь  меньшинство</w:t>
      </w:r>
    </w:p>
    <w:p w:rsidR="004138FB" w:rsidRDefault="00397FCA">
      <w:pPr>
        <w:pStyle w:val="PreformattedText"/>
      </w:pPr>
      <w:r>
        <w:t>взрослого  населения  относится к оплачиваемой рабочей  силе.  Молодежь,</w:t>
      </w:r>
    </w:p>
    <w:p w:rsidR="004138FB" w:rsidRDefault="00397FCA">
      <w:pPr>
        <w:pStyle w:val="PreformattedText"/>
      </w:pPr>
      <w:r>
        <w:t>пожилые люди, значительная часть женщин, те, кто живет на незаработанные</w:t>
      </w:r>
    </w:p>
    <w:p w:rsidR="004138FB" w:rsidRDefault="00397FCA">
      <w:pPr>
        <w:pStyle w:val="PreformattedText"/>
      </w:pPr>
      <w:r>
        <w:t xml:space="preserve">   dnund{, и безработные — все они оказываются вне этого меньшинства. Не</w:t>
      </w:r>
    </w:p>
    <w:p w:rsidR="004138FB" w:rsidRDefault="00397FCA">
      <w:pPr>
        <w:pStyle w:val="PreformattedText"/>
      </w:pPr>
      <w:r>
        <w:t>исключено,  что большинство таких людей, работают не меньше,  а  даже  и</w:t>
      </w:r>
    </w:p>
    <w:p w:rsidR="004138FB" w:rsidRDefault="00397FCA">
      <w:pPr>
        <w:pStyle w:val="PreformattedText"/>
      </w:pPr>
      <w:r>
        <w:t>больше тех, кто имеет постоянные оплачиваемые должности. Дети и студенты</w:t>
      </w:r>
    </w:p>
    <w:p w:rsidR="004138FB" w:rsidRDefault="00397FCA">
      <w:pPr>
        <w:pStyle w:val="PreformattedText"/>
      </w:pPr>
      <w:r>
        <w:t>колледжей  работают на занятиях, старики ухаживают за  своими  домами  и</w:t>
      </w:r>
    </w:p>
    <w:p w:rsidR="004138FB" w:rsidRDefault="00397FCA">
      <w:pPr>
        <w:pStyle w:val="PreformattedText"/>
      </w:pPr>
      <w:r>
        <w:t>садиками, а домашние хозяйки заняты домом и детьми (у них может  быть  и</w:t>
      </w:r>
    </w:p>
    <w:p w:rsidR="004138FB" w:rsidRDefault="00397FCA">
      <w:pPr>
        <w:pStyle w:val="PreformattedText"/>
      </w:pPr>
      <w:r>
        <w:t>временная  оплачиваемая  работа).  Лишь  у  незначительного  меньшинства</w:t>
      </w:r>
    </w:p>
    <w:p w:rsidR="004138FB" w:rsidRDefault="00397FCA">
      <w:pPr>
        <w:pStyle w:val="PreformattedText"/>
      </w:pPr>
      <w:r>
        <w:t>богатых людей, которые могут жить на отчисления со своих инвестиций, и у</w:t>
      </w:r>
    </w:p>
    <w:p w:rsidR="004138FB" w:rsidRDefault="00397FCA">
      <w:pPr>
        <w:pStyle w:val="PreformattedText"/>
      </w:pPr>
      <w:r>
        <w:t>гораздо  большего  числа безработных трудовая деятельность  не  является</w:t>
      </w:r>
    </w:p>
    <w:p w:rsidR="004138FB" w:rsidRDefault="00397FCA">
      <w:pPr>
        <w:pStyle w:val="PreformattedText"/>
      </w:pPr>
      <w:r>
        <w:t>основным  занятием  дня.  Безработица для большинства  людей  отнюдь  не</w:t>
      </w:r>
    </w:p>
    <w:p w:rsidR="004138FB" w:rsidRDefault="00397FCA">
      <w:pPr>
        <w:pStyle w:val="PreformattedText"/>
      </w:pPr>
      <w:r>
        <w:t>лучшее  состояние.  Бытие без работы, когда человек  желает  работать  и</w:t>
      </w:r>
    </w:p>
    <w:p w:rsidR="004138FB" w:rsidRDefault="00397FCA">
      <w:pPr>
        <w:pStyle w:val="PreformattedText"/>
      </w:pPr>
      <w:r>
        <w:t>когда  у  него нет средств на то, чтобы вести нормальную жизнь,  создает</w:t>
      </w:r>
    </w:p>
    <w:p w:rsidR="004138FB" w:rsidRDefault="00397FCA">
      <w:pPr>
        <w:pStyle w:val="PreformattedText"/>
      </w:pPr>
      <w:r>
        <w:t>как материальные, так и психологические трудности.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Безработица</w:t>
      </w:r>
    </w:p>
    <w:p w:rsidR="004138FB" w:rsidRDefault="00397FCA">
      <w:pPr>
        <w:pStyle w:val="PreformattedText"/>
      </w:pPr>
      <w:r>
        <w:t xml:space="preserve">   Уровень  безработицы  существенно колебался  в  течение  XX  века.  В</w:t>
      </w:r>
    </w:p>
    <w:p w:rsidR="004138FB" w:rsidRDefault="00397FCA">
      <w:pPr>
        <w:pStyle w:val="PreformattedText"/>
      </w:pPr>
      <w:r>
        <w:t>западных странах безработица достигла пика в 30-х годах, в Британии в то</w:t>
      </w:r>
    </w:p>
    <w:p w:rsidR="004138FB" w:rsidRDefault="00397FCA">
      <w:pPr>
        <w:pStyle w:val="PreformattedText"/>
      </w:pPr>
      <w:r>
        <w:t>время  не  имело  работы  20% рабочей силы.  В  послевоенный  период  на</w:t>
      </w:r>
    </w:p>
    <w:p w:rsidR="004138FB" w:rsidRDefault="00397FCA">
      <w:pPr>
        <w:pStyle w:val="PreformattedText"/>
      </w:pPr>
      <w:r>
        <w:t>социальную  политику  в  Европе  и Соединенных  Штатах  сильное  влияние</w:t>
      </w:r>
    </w:p>
    <w:p w:rsidR="004138FB" w:rsidRDefault="00397FCA">
      <w:pPr>
        <w:pStyle w:val="PreformattedText"/>
      </w:pPr>
      <w:r>
        <w:t>оказали  идеи  экономиста  Джона  Мэйнэрда  Кейнса.  Кейнс  считал,  что</w:t>
      </w:r>
    </w:p>
    <w:p w:rsidR="004138FB" w:rsidRDefault="00397FCA">
      <w:pPr>
        <w:pStyle w:val="PreformattedText"/>
      </w:pPr>
      <w:r>
        <w:t>безработица   является  результатом  низкой  покупательной   способности</w:t>
      </w:r>
    </w:p>
    <w:p w:rsidR="004138FB" w:rsidRDefault="00397FCA">
      <w:pPr>
        <w:pStyle w:val="PreformattedText"/>
      </w:pPr>
      <w:r>
        <w:t>населения;  правительства могут воздействовать на  увеличение  спроса  в</w:t>
      </w:r>
    </w:p>
    <w:p w:rsidR="004138FB" w:rsidRDefault="00397FCA">
      <w:pPr>
        <w:pStyle w:val="PreformattedText"/>
      </w:pPr>
      <w:r>
        <w:t>экономике,   что  должно  приводить  к  созданию  новых  рабочих   мест.</w:t>
      </w:r>
    </w:p>
    <w:p w:rsidR="004138FB" w:rsidRDefault="00397FCA">
      <w:pPr>
        <w:pStyle w:val="PreformattedText"/>
      </w:pPr>
      <w:r>
        <w:t>Государственное управление экономикой, как полагали многие, должно  было</w:t>
      </w:r>
    </w:p>
    <w:p w:rsidR="004138FB" w:rsidRDefault="00397FCA">
      <w:pPr>
        <w:pStyle w:val="PreformattedText"/>
      </w:pPr>
      <w:r>
        <w:t>означать,  что высокий уровень безработицы уйдет в прошлое.  Обеспечение</w:t>
      </w:r>
    </w:p>
    <w:p w:rsidR="004138FB" w:rsidRDefault="00397FCA">
      <w:pPr>
        <w:pStyle w:val="PreformattedText"/>
      </w:pPr>
      <w:r>
        <w:t>полной  занятости стало частью государственной политики  практически  во</w:t>
      </w:r>
    </w:p>
    <w:p w:rsidR="004138FB" w:rsidRDefault="00397FCA">
      <w:pPr>
        <w:pStyle w:val="PreformattedText"/>
      </w:pPr>
      <w:r>
        <w:t>всех  западных странах. До 70-х годов эта политика казалась успешной,  и</w:t>
      </w:r>
    </w:p>
    <w:p w:rsidR="004138FB" w:rsidRDefault="00397FCA">
      <w:pPr>
        <w:pStyle w:val="PreformattedText"/>
      </w:pPr>
      <w:r>
        <w:t>экономический рост был более или менее устойчивым.</w:t>
      </w:r>
    </w:p>
    <w:p w:rsidR="004138FB" w:rsidRDefault="00397FCA">
      <w:pPr>
        <w:pStyle w:val="PreformattedText"/>
      </w:pPr>
      <w:r>
        <w:t xml:space="preserve">   Однако  в  течение последних пятнадцати лет уровни безработицы  резко</w:t>
      </w:r>
    </w:p>
    <w:p w:rsidR="004138FB" w:rsidRDefault="00397FCA">
      <w:pPr>
        <w:pStyle w:val="PreformattedText"/>
      </w:pPr>
      <w:r>
        <w:t>поднялись  во  многих  странах, и подход Кейнса как средство  управления</w:t>
      </w:r>
    </w:p>
    <w:p w:rsidR="004138FB" w:rsidRDefault="00397FCA">
      <w:pPr>
        <w:pStyle w:val="PreformattedText"/>
      </w:pPr>
      <w:r>
        <w:t>экономической  деятельностью  был  почти  совсем  отвергнут.  В  течение</w:t>
      </w:r>
    </w:p>
    <w:p w:rsidR="004138FB" w:rsidRDefault="00397FCA">
      <w:pPr>
        <w:pStyle w:val="PreformattedText"/>
      </w:pPr>
      <w:r>
        <w:t>четверти  века после второй мировой войны уровень безработицы в Британии</w:t>
      </w:r>
    </w:p>
    <w:p w:rsidR="004138FB" w:rsidRDefault="00397FCA">
      <w:pPr>
        <w:pStyle w:val="PreformattedText"/>
      </w:pPr>
      <w:r>
        <w:t>был  менее  2%. Количество безработных в начале 1990-х выросло  до  12%,</w:t>
      </w:r>
    </w:p>
    <w:p w:rsidR="004138FB" w:rsidRDefault="00397FCA">
      <w:pPr>
        <w:pStyle w:val="PreformattedText"/>
      </w:pPr>
      <w:r>
        <w:t>несмотря  на  изменения  в  методе  подсчета,  ограничивающем  тех,  кто</w:t>
      </w:r>
    </w:p>
    <w:p w:rsidR="004138FB" w:rsidRDefault="00397FCA">
      <w:pPr>
        <w:pStyle w:val="PreformattedText"/>
      </w:pPr>
      <w:r>
        <w:t>регистрируется  как  безработный, людьми, имеющими  право  на  получение</w:t>
      </w:r>
    </w:p>
    <w:p w:rsidR="004138FB" w:rsidRDefault="00397FCA">
      <w:pPr>
        <w:pStyle w:val="PreformattedText"/>
      </w:pPr>
      <w:r>
        <w:t>пособия по безработице.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 Рис. 16. Систематика возможных состояний занятых,</w:t>
      </w:r>
    </w:p>
    <w:p w:rsidR="004138FB" w:rsidRDefault="00397FCA">
      <w:pPr>
        <w:pStyle w:val="PreformattedText"/>
      </w:pPr>
      <w:r>
        <w:t xml:space="preserve">            безработных и неработающих.</w:t>
      </w:r>
    </w:p>
    <w:p w:rsidR="004138FB" w:rsidRDefault="00397FCA">
      <w:pPr>
        <w:pStyle w:val="PreformattedText"/>
      </w:pPr>
      <w:r>
        <w:t xml:space="preserve">            Источник: Peter Sinclair. Unemployment: Economic Theory</w:t>
      </w:r>
    </w:p>
    <w:p w:rsidR="004138FB" w:rsidRDefault="00397FCA">
      <w:pPr>
        <w:pStyle w:val="PreformattedText"/>
      </w:pPr>
      <w:r>
        <w:t xml:space="preserve">            and Evidence. Oxford, 1987. P. 2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Анализ безработицы</w:t>
      </w:r>
    </w:p>
    <w:p w:rsidR="004138FB" w:rsidRDefault="00397FCA">
      <w:pPr>
        <w:pStyle w:val="PreformattedText"/>
      </w:pPr>
      <w:r>
        <w:t xml:space="preserve">   Крупномасштабная безработица — явление, характерное для  80-х  годов.</w:t>
      </w:r>
    </w:p>
    <w:p w:rsidR="004138FB" w:rsidRDefault="00397FCA">
      <w:pPr>
        <w:pStyle w:val="PreformattedText"/>
      </w:pPr>
      <w:r>
        <w:t>Однако  интерпретация  официальной статистики безработицы  неоднозначна.</w:t>
      </w:r>
    </w:p>
    <w:p w:rsidR="004138FB" w:rsidRDefault="00397FCA">
      <w:pPr>
        <w:pStyle w:val="PreformattedText"/>
      </w:pPr>
      <w:r>
        <w:t>Безработицу  нелегко  определить. Она означает “бытие  вне  работы”.  Но</w:t>
      </w:r>
    </w:p>
    <w:p w:rsidR="004138FB" w:rsidRDefault="00397FCA">
      <w:pPr>
        <w:pStyle w:val="PreformattedText"/>
      </w:pPr>
      <w:r>
        <w:t>“работа”  здесь означает “оплачиваемую работу” и “работу на  должности”.</w:t>
      </w:r>
    </w:p>
    <w:p w:rsidR="004138FB" w:rsidRDefault="00397FCA">
      <w:pPr>
        <w:pStyle w:val="PreformattedText"/>
      </w:pPr>
      <w:r>
        <w:t>Люди,   зарегистрированные  по  всем  правилам  как  безработные,  могут</w:t>
      </w:r>
    </w:p>
    <w:p w:rsidR="004138FB" w:rsidRDefault="00397FCA">
      <w:pPr>
        <w:pStyle w:val="PreformattedText"/>
      </w:pPr>
      <w:r>
        <w:t>заниматься  многими  другими видами производительного  труда,  например,</w:t>
      </w:r>
    </w:p>
    <w:p w:rsidR="004138FB" w:rsidRDefault="00397FCA">
      <w:pPr>
        <w:pStyle w:val="PreformattedText"/>
      </w:pPr>
      <w:r>
        <w:t>окраской  домов  или  садоводством. Многие имеют  временную  работу  или</w:t>
      </w:r>
    </w:p>
    <w:p w:rsidR="004138FB" w:rsidRDefault="00397FCA">
      <w:pPr>
        <w:pStyle w:val="PreformattedText"/>
      </w:pPr>
      <w:r>
        <w:t>работу на неполный рабочий день; те, кто вышел на пенсию, “безработными”</w:t>
      </w:r>
    </w:p>
    <w:p w:rsidR="004138FB" w:rsidRDefault="00397FCA">
      <w:pPr>
        <w:pStyle w:val="PreformattedText"/>
      </w:pPr>
      <w:r>
        <w:t>не  считаются.  Статистика,  собираемая различными  правительствами,  не</w:t>
      </w:r>
    </w:p>
    <w:p w:rsidR="004138FB" w:rsidRDefault="00397FCA">
      <w:pPr>
        <w:pStyle w:val="PreformattedText"/>
      </w:pPr>
      <w:r>
        <w:t>вполне сопоставима и обычно не учитывает множество людей, которые хотели</w:t>
      </w:r>
    </w:p>
    <w:p w:rsidR="004138FB" w:rsidRDefault="00397FCA">
      <w:pPr>
        <w:pStyle w:val="PreformattedText"/>
      </w:pPr>
      <w:r>
        <w:t>бы найти оплачиваемую работу, но не смогли этого сделать.</w:t>
      </w:r>
    </w:p>
    <w:p w:rsidR="004138FB" w:rsidRDefault="00397FCA">
      <w:pPr>
        <w:pStyle w:val="PreformattedText"/>
      </w:pPr>
      <w:r>
        <w:t xml:space="preserve">   Колебания   в  распределении  официально  признанных  безработных   в</w:t>
      </w:r>
    </w:p>
    <w:p w:rsidR="004138FB" w:rsidRDefault="00397FCA">
      <w:pPr>
        <w:pStyle w:val="PreformattedText"/>
      </w:pPr>
      <w:r>
        <w:t>Британии зафиксированы достаточно хорошо. Безработица выше среди мужчин,</w:t>
      </w:r>
    </w:p>
    <w:p w:rsidR="004138FB" w:rsidRDefault="00397FCA">
      <w:pPr>
        <w:pStyle w:val="PreformattedText"/>
      </w:pPr>
      <w:r>
        <w:t>чем   среди  женщин,  среди  этнических  меньшинств,  чем  среди  белых.</w:t>
      </w:r>
    </w:p>
    <w:p w:rsidR="004138FB" w:rsidRDefault="00397FCA">
      <w:pPr>
        <w:pStyle w:val="PreformattedText"/>
      </w:pPr>
      <w:r>
        <w:t>Этнические  меньшинства также имеют более высокий уровень долговременной</w:t>
      </w:r>
    </w:p>
    <w:p w:rsidR="004138FB" w:rsidRDefault="00397FCA">
      <w:pPr>
        <w:pStyle w:val="PreformattedText"/>
      </w:pPr>
      <w:r>
        <w:t>безработицы,   чем   в  среднем  остальное  население.   Недавний   рост</w:t>
      </w:r>
    </w:p>
    <w:p w:rsidR="004138FB" w:rsidRDefault="00397FCA">
      <w:pPr>
        <w:pStyle w:val="PreformattedText"/>
      </w:pPr>
      <w:r>
        <w:t>безработицы  прежде  всего затронул многих молодых людей,  и  опять-таки</w:t>
      </w:r>
    </w:p>
    <w:p w:rsidR="004138FB" w:rsidRDefault="00397FCA">
      <w:pPr>
        <w:pStyle w:val="PreformattedText"/>
      </w:pPr>
      <w:r>
        <w:t>этнических   меньшинств  это  коснулось  сильнее,  чем  белых.   Уровень</w:t>
      </w:r>
    </w:p>
    <w:p w:rsidR="004138FB" w:rsidRDefault="00397FCA">
      <w:pPr>
        <w:pStyle w:val="PreformattedText"/>
      </w:pPr>
      <w:r>
        <w:t>безработицы  среди  тех,  кому  от  шестнадцати  до  девятнадцати   лет,</w:t>
      </w:r>
    </w:p>
    <w:p w:rsidR="004138FB" w:rsidRDefault="00397FCA">
      <w:pPr>
        <w:pStyle w:val="PreformattedText"/>
      </w:pPr>
      <w:r>
        <w:t>составляет  около  20%.  В  некотором смысле  он  искусственно  завышен,</w:t>
      </w:r>
    </w:p>
    <w:p w:rsidR="004138FB" w:rsidRDefault="00397FCA">
      <w:pPr>
        <w:pStyle w:val="PreformattedText"/>
      </w:pPr>
      <w:r>
        <w:t>поскольку  включает студентов, работающих неполный рабочий день  или  на</w:t>
      </w:r>
    </w:p>
    <w:p w:rsidR="004138FB" w:rsidRDefault="00397FCA">
      <w:pPr>
        <w:pStyle w:val="PreformattedText"/>
      </w:pPr>
      <w:r>
        <w:t>временной  работе. Тем не менее, молодежь составляет значительную  часть</w:t>
      </w:r>
    </w:p>
    <w:p w:rsidR="004138FB" w:rsidRDefault="00397FCA">
      <w:pPr>
        <w:pStyle w:val="PreformattedText"/>
      </w:pPr>
      <w:r>
        <w:t>k~dei,  не  имеющих работы долгое время, в особенности это  относится  к</w:t>
      </w:r>
    </w:p>
    <w:p w:rsidR="004138FB" w:rsidRDefault="00397FCA">
      <w:pPr>
        <w:pStyle w:val="PreformattedText"/>
      </w:pPr>
      <w:r>
        <w:t>национальным меньшинствам. Более 472 половины безработных молодых  людей</w:t>
      </w:r>
    </w:p>
    <w:p w:rsidR="004138FB" w:rsidRDefault="00397FCA">
      <w:pPr>
        <w:pStyle w:val="PreformattedText"/>
      </w:pPr>
      <w:r>
        <w:t>(мужского  пола)  в возрасте до 20 лет не имеет работы в  течение  шести</w:t>
      </w:r>
    </w:p>
    <w:p w:rsidR="004138FB" w:rsidRDefault="00397FCA">
      <w:pPr>
        <w:pStyle w:val="PreformattedText"/>
      </w:pPr>
      <w:r>
        <w:t>месяцев и более.</w:t>
      </w:r>
    </w:p>
    <w:p w:rsidR="004138FB" w:rsidRDefault="00397FCA">
      <w:pPr>
        <w:pStyle w:val="PreformattedText"/>
      </w:pPr>
      <w:r>
        <w:t xml:space="preserve">   Опыт  безработицы  может оказаться неприятным  для  тех,  кто  привык</w:t>
      </w:r>
    </w:p>
    <w:p w:rsidR="004138FB" w:rsidRDefault="00397FCA">
      <w:pPr>
        <w:pStyle w:val="PreformattedText"/>
      </w:pPr>
      <w:r>
        <w:t>иметь  хорошее  надежное  место. Очевидно, наиболее  быстрым  следствием</w:t>
      </w:r>
    </w:p>
    <w:p w:rsidR="004138FB" w:rsidRDefault="00397FCA">
      <w:pPr>
        <w:pStyle w:val="PreformattedText"/>
      </w:pPr>
      <w:r>
        <w:t>этого  будет  потеря  дохода. Влияние это различно в  разных  странах  и</w:t>
      </w:r>
    </w:p>
    <w:p w:rsidR="004138FB" w:rsidRDefault="00397FCA">
      <w:pPr>
        <w:pStyle w:val="PreformattedText"/>
      </w:pPr>
      <w:r>
        <w:t>зависит  от  размеров  пособий  по безработице.  В  Британии,  например,</w:t>
      </w:r>
    </w:p>
    <w:p w:rsidR="004138FB" w:rsidRDefault="00397FCA">
      <w:pPr>
        <w:pStyle w:val="PreformattedText"/>
      </w:pPr>
      <w:r>
        <w:t>безработных обеспечивают долговременным социальным пособием. Безработица</w:t>
      </w:r>
    </w:p>
    <w:p w:rsidR="004138FB" w:rsidRDefault="00397FCA">
      <w:pPr>
        <w:pStyle w:val="PreformattedText"/>
      </w:pPr>
      <w:r>
        <w:t>может породить острые финансовые проблемы, но она не влияет на доступ  к</w:t>
      </w:r>
    </w:p>
    <w:p w:rsidR="004138FB" w:rsidRDefault="00397FCA">
      <w:pPr>
        <w:pStyle w:val="PreformattedText"/>
      </w:pPr>
      <w:r>
        <w:t>здравоохранению  и другим социальным благам, так как они  обеспечиваются</w:t>
      </w:r>
    </w:p>
    <w:p w:rsidR="004138FB" w:rsidRDefault="00397FCA">
      <w:pPr>
        <w:pStyle w:val="PreformattedText"/>
      </w:pPr>
      <w:r>
        <w:t>государством. В Соединенных Штатах, Испании и некоторых других  западных</w:t>
      </w:r>
    </w:p>
    <w:p w:rsidR="004138FB" w:rsidRDefault="00397FCA">
      <w:pPr>
        <w:pStyle w:val="PreformattedText"/>
      </w:pPr>
      <w:r>
        <w:t>странах  льготы даются безработным на короткое время, и их экономические</w:t>
      </w:r>
    </w:p>
    <w:p w:rsidR="004138FB" w:rsidRDefault="00397FCA">
      <w:pPr>
        <w:pStyle w:val="PreformattedText"/>
      </w:pPr>
      <w:r>
        <w:t>трудности соответственно выше.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На работе и без работы</w:t>
      </w:r>
    </w:p>
    <w:p w:rsidR="004138FB" w:rsidRDefault="00397FCA">
      <w:pPr>
        <w:pStyle w:val="PreformattedText"/>
      </w:pPr>
      <w:r>
        <w:t xml:space="preserve">   В   современных   обществах  иметь  работу  —   значит   поддерживать</w:t>
      </w:r>
    </w:p>
    <w:p w:rsidR="004138FB" w:rsidRDefault="00397FCA">
      <w:pPr>
        <w:pStyle w:val="PreformattedText"/>
      </w:pPr>
      <w:r>
        <w:t>самоуважение. Даже там, где условия труда тяжелые и задачи однообразные,</w:t>
      </w:r>
    </w:p>
    <w:p w:rsidR="004138FB" w:rsidRDefault="00397FCA">
      <w:pPr>
        <w:pStyle w:val="PreformattedText"/>
      </w:pPr>
      <w:r>
        <w:t>работа,    как   правило,   является   основным   образующим   элементом</w:t>
      </w:r>
    </w:p>
    <w:p w:rsidR="004138FB" w:rsidRDefault="00397FCA">
      <w:pPr>
        <w:pStyle w:val="PreformattedText"/>
      </w:pPr>
      <w:r>
        <w:t>психологического  состояния человека и цикла его  повседневных  занятий.</w:t>
      </w:r>
    </w:p>
    <w:p w:rsidR="004138FB" w:rsidRDefault="00397FCA">
      <w:pPr>
        <w:pStyle w:val="PreformattedText"/>
      </w:pPr>
      <w:r>
        <w:t>Следовательно,  опыт  безработицы  может  быть  верно  понят  только   в</w:t>
      </w:r>
    </w:p>
    <w:p w:rsidR="004138FB" w:rsidRDefault="00397FCA">
      <w:pPr>
        <w:pStyle w:val="PreformattedText"/>
      </w:pPr>
      <w:r>
        <w:t>контексте  того,  что  же  дает  работа.  Приведем  шесть  характеристик</w:t>
      </w:r>
    </w:p>
    <w:p w:rsidR="004138FB" w:rsidRDefault="00397FCA">
      <w:pPr>
        <w:pStyle w:val="PreformattedText"/>
      </w:pPr>
      <w:r>
        <w:t>оплачиваемой работы.</w:t>
      </w:r>
    </w:p>
    <w:p w:rsidR="004138FB" w:rsidRDefault="00397FCA">
      <w:pPr>
        <w:pStyle w:val="PreformattedText"/>
      </w:pPr>
      <w:r>
        <w:t xml:space="preserve"> 1.    Деньги.  Заработная плата, или должностной оклад, для большинства</w:t>
      </w:r>
    </w:p>
    <w:p w:rsidR="004138FB" w:rsidRDefault="00397FCA">
      <w:pPr>
        <w:pStyle w:val="PreformattedText"/>
      </w:pPr>
      <w:r>
        <w:t xml:space="preserve">     людей — главный источник удовлетворения их потребностей. Без получения</w:t>
      </w:r>
    </w:p>
    <w:p w:rsidR="004138FB" w:rsidRDefault="00397FCA">
      <w:pPr>
        <w:pStyle w:val="PreformattedText"/>
      </w:pPr>
      <w:r>
        <w:t xml:space="preserve">     такого дохода беспокойство о продолжении повседневной жизни многократно</w:t>
      </w:r>
    </w:p>
    <w:p w:rsidR="004138FB" w:rsidRDefault="00397FCA">
      <w:pPr>
        <w:pStyle w:val="PreformattedText"/>
      </w:pPr>
      <w:r>
        <w:t xml:space="preserve">     возрастает.</w:t>
      </w:r>
    </w:p>
    <w:p w:rsidR="004138FB" w:rsidRDefault="00397FCA">
      <w:pPr>
        <w:pStyle w:val="PreformattedText"/>
      </w:pPr>
      <w:r>
        <w:t xml:space="preserve"> 2.     Деятельностный  уровень.  Профессиональная  деятельность   часто</w:t>
      </w:r>
    </w:p>
    <w:p w:rsidR="004138FB" w:rsidRDefault="00397FCA">
      <w:pPr>
        <w:pStyle w:val="PreformattedText"/>
      </w:pPr>
      <w:r>
        <w:t xml:space="preserve">     является основой приобретения и реализации знаний и возможностей. Даже</w:t>
      </w:r>
    </w:p>
    <w:p w:rsidR="004138FB" w:rsidRDefault="00397FCA">
      <w:pPr>
        <w:pStyle w:val="PreformattedText"/>
      </w:pPr>
      <w:r>
        <w:t xml:space="preserve">     если  работа  рутинная, она предлагает некоторое  структурированное</w:t>
      </w:r>
    </w:p>
    <w:p w:rsidR="004138FB" w:rsidRDefault="00397FCA">
      <w:pPr>
        <w:pStyle w:val="PreformattedText"/>
      </w:pPr>
      <w:r>
        <w:t xml:space="preserve">     окружение, в котором может реализоваться энергия данного человека Без</w:t>
      </w:r>
    </w:p>
    <w:p w:rsidR="004138FB" w:rsidRDefault="00397FCA">
      <w:pPr>
        <w:pStyle w:val="PreformattedText"/>
      </w:pPr>
      <w:r>
        <w:t xml:space="preserve">     работы возможность реализации знаний и способностей может снизиться.</w:t>
      </w:r>
    </w:p>
    <w:p w:rsidR="004138FB" w:rsidRDefault="00397FCA">
      <w:pPr>
        <w:pStyle w:val="PreformattedText"/>
      </w:pPr>
      <w:r>
        <w:t xml:space="preserve"> 3.    Разнообразие.  Занятость дает доступ к ситуациям помимо  бытового</w:t>
      </w:r>
    </w:p>
    <w:p w:rsidR="004138FB" w:rsidRDefault="00397FCA">
      <w:pPr>
        <w:pStyle w:val="PreformattedText"/>
      </w:pPr>
      <w:r>
        <w:t xml:space="preserve">     окружения. В рабочей обстановке, даже тогда, когда задачи относительно</w:t>
      </w:r>
    </w:p>
    <w:p w:rsidR="004138FB" w:rsidRDefault="00397FCA">
      <w:pPr>
        <w:pStyle w:val="PreformattedText"/>
      </w:pPr>
      <w:r>
        <w:t xml:space="preserve">     однообразные,  индивид может получать удовлетворение от  исполнения</w:t>
      </w:r>
    </w:p>
    <w:p w:rsidR="004138FB" w:rsidRDefault="00397FCA">
      <w:pPr>
        <w:pStyle w:val="PreformattedText"/>
      </w:pPr>
      <w:r>
        <w:t xml:space="preserve">     обязанностей,  непохожих на домашние. Безработица лишает  источника</w:t>
      </w:r>
    </w:p>
    <w:p w:rsidR="004138FB" w:rsidRDefault="00397FCA">
      <w:pPr>
        <w:pStyle w:val="PreformattedText"/>
      </w:pPr>
      <w:r>
        <w:t xml:space="preserve">     ощущений, отличных от порожденных домашними обстоятельствами.</w:t>
      </w:r>
    </w:p>
    <w:p w:rsidR="004138FB" w:rsidRDefault="00397FCA">
      <w:pPr>
        <w:pStyle w:val="PreformattedText"/>
      </w:pPr>
      <w:r>
        <w:t xml:space="preserve"> 4.    Структурирование времени. У людей, занятых на регулярной  работе,</w:t>
      </w:r>
    </w:p>
    <w:p w:rsidR="004138FB" w:rsidRDefault="00397FCA">
      <w:pPr>
        <w:pStyle w:val="PreformattedText"/>
      </w:pPr>
      <w:r>
        <w:t xml:space="preserve">     день  обычно организован вокруг ритма работы. Хотя иногда это может</w:t>
      </w:r>
    </w:p>
    <w:p w:rsidR="004138FB" w:rsidRDefault="00397FCA">
      <w:pPr>
        <w:pStyle w:val="PreformattedText"/>
      </w:pPr>
      <w:r>
        <w:t xml:space="preserve">     действовать  угнетающе,  однако  дает  ощущение  направленности   в</w:t>
      </w:r>
    </w:p>
    <w:p w:rsidR="004138FB" w:rsidRDefault="00397FCA">
      <w:pPr>
        <w:pStyle w:val="PreformattedText"/>
      </w:pPr>
      <w:r>
        <w:t xml:space="preserve">     повседневных  делах.  Для тех, кто лишен работы,  большую  проблему</w:t>
      </w:r>
    </w:p>
    <w:p w:rsidR="004138FB" w:rsidRDefault="00397FCA">
      <w:pPr>
        <w:pStyle w:val="PreformattedText"/>
      </w:pPr>
      <w:r>
        <w:t xml:space="preserve">     представляет скука, у таких людей развивается апатия по отношению ко</w:t>
      </w:r>
    </w:p>
    <w:p w:rsidR="004138FB" w:rsidRDefault="00397FCA">
      <w:pPr>
        <w:pStyle w:val="PreformattedText"/>
      </w:pPr>
      <w:r>
        <w:t xml:space="preserve">     времени. Как заметил один безработный: “Время теперь не значит столько,</w:t>
      </w:r>
    </w:p>
    <w:p w:rsidR="004138FB" w:rsidRDefault="00397FCA">
      <w:pPr>
        <w:pStyle w:val="PreformattedText"/>
      </w:pPr>
      <w:r>
        <w:t xml:space="preserve">     сколько значило. Его так много”.</w:t>
      </w:r>
    </w:p>
    <w:p w:rsidR="004138FB" w:rsidRDefault="00397FCA">
      <w:pPr>
        <w:pStyle w:val="PreformattedText"/>
      </w:pPr>
      <w:r>
        <w:t xml:space="preserve"> 5.    Социальные контакты. Рабочее окружение часто порождает  дружбу  и</w:t>
      </w:r>
    </w:p>
    <w:p w:rsidR="004138FB" w:rsidRDefault="00397FCA">
      <w:pPr>
        <w:pStyle w:val="PreformattedText"/>
      </w:pPr>
      <w:r>
        <w:t xml:space="preserve">     возможность  участвовать в совместной деятельности с  другими.  При</w:t>
      </w:r>
    </w:p>
    <w:p w:rsidR="004138FB" w:rsidRDefault="00397FCA">
      <w:pPr>
        <w:pStyle w:val="PreformattedText"/>
      </w:pPr>
      <w:r>
        <w:t xml:space="preserve">     отсутствии  контактов  на работе круг друзей  и  знакомых  человека</w:t>
      </w:r>
    </w:p>
    <w:p w:rsidR="004138FB" w:rsidRDefault="00397FCA">
      <w:pPr>
        <w:pStyle w:val="PreformattedText"/>
      </w:pPr>
      <w:r>
        <w:t xml:space="preserve">     уменьшается.</w:t>
      </w:r>
    </w:p>
    <w:p w:rsidR="004138FB" w:rsidRDefault="00397FCA">
      <w:pPr>
        <w:pStyle w:val="PreformattedText"/>
      </w:pPr>
      <w:r>
        <w:t xml:space="preserve"> 6.    Личностная идентичность. Занятость обычно ценится за  то  чувство</w:t>
      </w:r>
    </w:p>
    <w:p w:rsidR="004138FB" w:rsidRDefault="00397FCA">
      <w:pPr>
        <w:pStyle w:val="PreformattedText"/>
      </w:pPr>
      <w:r>
        <w:t xml:space="preserve">     личной социальной стабильности, которое она дает. Самоуважение, особенно</w:t>
      </w:r>
    </w:p>
    <w:p w:rsidR="004138FB" w:rsidRDefault="00397FCA">
      <w:pPr>
        <w:pStyle w:val="PreformattedText"/>
      </w:pPr>
      <w:r>
        <w:t xml:space="preserve">     у мужчин, обычно тесно связано с их экономическим вкладом в содержание</w:t>
      </w:r>
    </w:p>
    <w:p w:rsidR="004138FB" w:rsidRDefault="00397FCA">
      <w:pPr>
        <w:pStyle w:val="PreformattedText"/>
      </w:pPr>
      <w:r>
        <w:t xml:space="preserve">     домашнего хозяйства. 473</w:t>
      </w:r>
    </w:p>
    <w:p w:rsidR="004138FB" w:rsidRDefault="00397FCA">
      <w:pPr>
        <w:pStyle w:val="PreformattedText"/>
      </w:pPr>
      <w:r>
        <w:t xml:space="preserve">   После  такого  грозного  списка нетрудно понять,  почему  безработица</w:t>
      </w:r>
    </w:p>
    <w:p w:rsidR="004138FB" w:rsidRDefault="00397FCA">
      <w:pPr>
        <w:pStyle w:val="PreformattedText"/>
      </w:pPr>
      <w:r>
        <w:t>может  снизить  уверенность индивида в своей социальной  ценности.  Так,</w:t>
      </w:r>
    </w:p>
    <w:p w:rsidR="004138FB" w:rsidRDefault="00397FCA">
      <w:pPr>
        <w:pStyle w:val="PreformattedText"/>
      </w:pPr>
      <w:r>
        <w:t>один  безработный  учитель заметил: “Тяжело, когда ты оказываешься  безо</w:t>
      </w:r>
    </w:p>
    <w:p w:rsidR="004138FB" w:rsidRDefault="00397FCA">
      <w:pPr>
        <w:pStyle w:val="PreformattedText"/>
      </w:pPr>
      <w:r>
        <w:t>всех  тех вещей, на которых, предположительно, ты как целостная личность</w:t>
      </w:r>
    </w:p>
    <w:p w:rsidR="004138FB" w:rsidRDefault="00397FCA">
      <w:pPr>
        <w:pStyle w:val="PreformattedText"/>
      </w:pPr>
      <w:r>
        <w:t>и   держался.   Твоя   работа,  твои  деньги.  Что  для   тебя   власть,</w:t>
      </w:r>
    </w:p>
    <w:p w:rsidR="004138FB" w:rsidRDefault="00397FCA">
      <w:pPr>
        <w:pStyle w:val="PreformattedText"/>
      </w:pPr>
      <w:r>
        <w:t>ответственность,  что вообще значит свобода и выбор? Я  должен  спросить</w:t>
      </w:r>
    </w:p>
    <w:p w:rsidR="004138FB" w:rsidRDefault="00397FCA">
      <w:pPr>
        <w:pStyle w:val="PreformattedText"/>
      </w:pPr>
      <w:r>
        <w:t>себя: "Кто я теперь? Что я должен теперь делать?"”</w:t>
      </w:r>
    </w:p>
    <w:p w:rsidR="004138FB" w:rsidRDefault="00397FCA">
      <w:pPr>
        <w:pStyle w:val="PreformattedText"/>
      </w:pPr>
      <w:r>
        <w:t xml:space="preserve">   В   некоторой  степени  недавний  рост  безработицы  на  Западе  стал</w:t>
      </w:r>
    </w:p>
    <w:p w:rsidR="004138FB" w:rsidRDefault="00397FCA">
      <w:pPr>
        <w:pStyle w:val="PreformattedText"/>
      </w:pPr>
      <w:r>
        <w:t>результатом  упадка традиционных обрабатывающих отраслей. Это  означает,</w:t>
      </w:r>
    </w:p>
    <w:p w:rsidR="004138FB" w:rsidRDefault="00397FCA">
      <w:pPr>
        <w:pStyle w:val="PreformattedText"/>
      </w:pPr>
      <w:r>
        <w:t>что  показатели  безработицы  в различных  регионах  страны  существенно</w:t>
      </w:r>
    </w:p>
    <w:p w:rsidR="004138FB" w:rsidRDefault="00397FCA">
      <w:pPr>
        <w:pStyle w:val="PreformattedText"/>
      </w:pPr>
      <w:r>
        <w:t>варьируются.  В  районах  традиционного размещения  предприятий  тяжелой</w:t>
      </w:r>
    </w:p>
    <w:p w:rsidR="004138FB" w:rsidRDefault="00397FCA">
      <w:pPr>
        <w:pStyle w:val="PreformattedText"/>
      </w:pPr>
      <w:r>
        <w:t>промышленности 20% рабочей силы или даже более может быть без работы.  В</w:t>
      </w:r>
    </w:p>
    <w:p w:rsidR="004138FB" w:rsidRDefault="00397FCA">
      <w:pPr>
        <w:pStyle w:val="PreformattedText"/>
      </w:pPr>
      <w:r>
        <w:t>qr`p{u   промышленных   районах  это  ведет  к   частичному   разрушению</w:t>
      </w:r>
    </w:p>
    <w:p w:rsidR="004138FB" w:rsidRDefault="00397FCA">
      <w:pPr>
        <w:pStyle w:val="PreformattedText"/>
      </w:pPr>
      <w:r>
        <w:t>устоявшихся   социальных   общностей.  Например,   города   шахтеров   и</w:t>
      </w:r>
    </w:p>
    <w:p w:rsidR="004138FB" w:rsidRDefault="00397FCA">
      <w:pPr>
        <w:pStyle w:val="PreformattedText"/>
      </w:pPr>
      <w:r>
        <w:t>металлургов  от  Южного Уэльса и Рура до Детройта и  Питтсбурга  сегодня</w:t>
      </w:r>
    </w:p>
    <w:p w:rsidR="004138FB" w:rsidRDefault="00397FCA">
      <w:pPr>
        <w:pStyle w:val="PreformattedText"/>
      </w:pPr>
      <w:r>
        <w:t>нередко  пребывают  почти  в полном запустении.  Когда  шахты  и  заводы</w:t>
      </w:r>
    </w:p>
    <w:p w:rsidR="004138FB" w:rsidRDefault="00397FCA">
      <w:pPr>
        <w:pStyle w:val="PreformattedText"/>
      </w:pPr>
      <w:r>
        <w:t>закрываются,  собственность  оказывается мертвым  грузом;  и  если  одни</w:t>
      </w:r>
    </w:p>
    <w:p w:rsidR="004138FB" w:rsidRDefault="00397FCA">
      <w:pPr>
        <w:pStyle w:val="PreformattedText"/>
      </w:pPr>
      <w:r>
        <w:t>безработные уезжают, то другие такого себе позволить не могут.</w:t>
      </w:r>
    </w:p>
    <w:p w:rsidR="004138FB" w:rsidRDefault="00397FCA">
      <w:pPr>
        <w:pStyle w:val="PreformattedText"/>
      </w:pPr>
      <w:r>
        <w:t xml:space="preserve">   Подобные  изменения  можно видеть теперь и в  Японии.  Раньше  многие</w:t>
      </w:r>
    </w:p>
    <w:p w:rsidR="004138FB" w:rsidRDefault="00397FCA">
      <w:pPr>
        <w:pStyle w:val="PreformattedText"/>
      </w:pPr>
      <w:r>
        <w:t>японские  рабочие  испытывали  большую  уверенность  в  отношении  своей</w:t>
      </w:r>
    </w:p>
    <w:p w:rsidR="004138FB" w:rsidRDefault="00397FCA">
      <w:pPr>
        <w:pStyle w:val="PreformattedText"/>
      </w:pPr>
      <w:r>
        <w:t>работы,  чем  их западные коллеги, а корпорации придерживались  политики</w:t>
      </w:r>
    </w:p>
    <w:p w:rsidR="004138FB" w:rsidRDefault="00397FCA">
      <w:pPr>
        <w:pStyle w:val="PreformattedText"/>
      </w:pPr>
      <w:r>
        <w:t>“пожизненного  найма”,  принимая  на работу  пожизненно  (см.  главу  9,</w:t>
      </w:r>
    </w:p>
    <w:p w:rsidR="004138FB" w:rsidRDefault="00397FCA">
      <w:pPr>
        <w:pStyle w:val="PreformattedText"/>
      </w:pPr>
      <w:r>
        <w:t>“Группы и организации”). Для таких рабочих опыт безработного оказывается</w:t>
      </w:r>
    </w:p>
    <w:p w:rsidR="004138FB" w:rsidRDefault="00397FCA">
      <w:pPr>
        <w:pStyle w:val="PreformattedText"/>
      </w:pPr>
      <w:r>
        <w:t>еще  более  тяжелым,  чем  для большинства  работников  на  Западе.  При</w:t>
      </w:r>
    </w:p>
    <w:p w:rsidR="004138FB" w:rsidRDefault="00397FCA">
      <w:pPr>
        <w:pStyle w:val="PreformattedText"/>
      </w:pPr>
      <w:r>
        <w:t>описании   японской   безработицы  приводится  случай  сорокасемилетнего</w:t>
      </w:r>
    </w:p>
    <w:p w:rsidR="004138FB" w:rsidRDefault="00397FCA">
      <w:pPr>
        <w:pStyle w:val="PreformattedText"/>
      </w:pPr>
      <w:r>
        <w:t>Ацухико  Татеуки,  уволенного  с  должности  начальника  сектора   одной</w:t>
      </w:r>
    </w:p>
    <w:p w:rsidR="004138FB" w:rsidRDefault="00397FCA">
      <w:pPr>
        <w:pStyle w:val="PreformattedText"/>
      </w:pPr>
      <w:r>
        <w:t>компании   средних  размеров.  Рассматривая  безработицу  как  состояние</w:t>
      </w:r>
    </w:p>
    <w:p w:rsidR="004138FB" w:rsidRDefault="00397FCA">
      <w:pPr>
        <w:pStyle w:val="PreformattedText"/>
      </w:pPr>
      <w:r>
        <w:t>совершенно  унизительное, он ничего не сказал  семье.  Вместо  этого  он</w:t>
      </w:r>
    </w:p>
    <w:p w:rsidR="004138FB" w:rsidRDefault="00397FCA">
      <w:pPr>
        <w:pStyle w:val="PreformattedText"/>
      </w:pPr>
      <w:r>
        <w:t>продолжал каждое утро в 7:30 уходить из дома в костюме и галстуке.  День</w:t>
      </w:r>
    </w:p>
    <w:p w:rsidR="004138FB" w:rsidRDefault="00397FCA">
      <w:pPr>
        <w:pStyle w:val="PreformattedText"/>
      </w:pPr>
      <w:r>
        <w:t>он проводил в кафе, парках и кинотеатрах. В конце концов его жена и дети</w:t>
      </w:r>
    </w:p>
    <w:p w:rsidR="004138FB" w:rsidRDefault="00397FCA">
      <w:pPr>
        <w:pStyle w:val="PreformattedText"/>
      </w:pPr>
      <w:r>
        <w:t>заподозрили неладное, поскольку он приходил в 6:30, а не в полночь!</w:t>
      </w:r>
    </w:p>
    <w:p w:rsidR="004138FB" w:rsidRDefault="00397FCA">
      <w:pPr>
        <w:pStyle w:val="PreformattedText"/>
      </w:pPr>
      <w:r>
        <w:t xml:space="preserve">   В    той    же    статье   описывается   судьба   жителей    Камаиси,</w:t>
      </w:r>
    </w:p>
    <w:p w:rsidR="004138FB" w:rsidRDefault="00397FCA">
      <w:pPr>
        <w:pStyle w:val="PreformattedText"/>
      </w:pPr>
      <w:r>
        <w:t>сталепромышленного городка на севере Японии. Большинство рабочих мест  в</w:t>
      </w:r>
    </w:p>
    <w:p w:rsidR="004138FB" w:rsidRDefault="00397FCA">
      <w:pPr>
        <w:pStyle w:val="PreformattedText"/>
      </w:pPr>
      <w:r>
        <w:t>городе  было  связано со сталепрокатным заводом, принадлежавшим  “Ниппон</w:t>
      </w:r>
    </w:p>
    <w:p w:rsidR="004138FB" w:rsidRDefault="00397FCA">
      <w:pPr>
        <w:pStyle w:val="PreformattedText"/>
      </w:pPr>
      <w:r>
        <w:t>Корпорейшн”,  крупнейшему производителю стали в  мире.  Это  был  первый</w:t>
      </w:r>
    </w:p>
    <w:p w:rsidR="004138FB" w:rsidRDefault="00397FCA">
      <w:pPr>
        <w:pStyle w:val="PreformattedText"/>
      </w:pPr>
      <w:r>
        <w:t>сталепрокатный  стан в Японии, открытый в 1886 году.  Он  был  полностью</w:t>
      </w:r>
    </w:p>
    <w:p w:rsidR="004138FB" w:rsidRDefault="00397FCA">
      <w:pPr>
        <w:pStyle w:val="PreformattedText"/>
      </w:pPr>
      <w:r>
        <w:t>остановлен  в  1990  году,  что  привело к  потере  2300  рабочих  мест.</w:t>
      </w:r>
    </w:p>
    <w:p w:rsidR="004138FB" w:rsidRDefault="00397FCA">
      <w:pPr>
        <w:pStyle w:val="PreformattedText"/>
      </w:pPr>
      <w:r>
        <w:t>Несколько тысяч жителей города, чья деятельность была связана с заводом,</w:t>
      </w:r>
    </w:p>
    <w:p w:rsidR="004138FB" w:rsidRDefault="00397FCA">
      <w:pPr>
        <w:pStyle w:val="PreformattedText"/>
      </w:pPr>
      <w:r>
        <w:t>потеряли  работу. Мэр Камаиси сказал, что город станет тем, чем  он  был</w:t>
      </w:r>
    </w:p>
    <w:p w:rsidR="004138FB" w:rsidRDefault="00397FCA">
      <w:pPr>
        <w:pStyle w:val="PreformattedText"/>
      </w:pPr>
      <w:r>
        <w:t>сто  лет  назад — “просто деревней”19). Это было глубочайшее  потрясение</w:t>
      </w:r>
    </w:p>
    <w:p w:rsidR="004138FB" w:rsidRDefault="00397FCA">
      <w:pPr>
        <w:pStyle w:val="PreformattedText"/>
      </w:pPr>
      <w:r>
        <w:t>для местной экономики и жизни людей.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Почему растут темпы безработицы?</w:t>
      </w:r>
    </w:p>
    <w:p w:rsidR="004138FB" w:rsidRDefault="00397FCA">
      <w:pPr>
        <w:pStyle w:val="PreformattedText"/>
      </w:pPr>
      <w:r>
        <w:t xml:space="preserve">   Количество   безработных  в  Западных  странах   в   последние   годы</w:t>
      </w:r>
    </w:p>
    <w:p w:rsidR="004138FB" w:rsidRDefault="00397FCA">
      <w:pPr>
        <w:pStyle w:val="PreformattedText"/>
      </w:pPr>
      <w:r>
        <w:t>существенно колеблется в зависимости от страны. Самые низкие  показатели</w:t>
      </w:r>
    </w:p>
    <w:p w:rsidR="004138FB" w:rsidRDefault="00397FCA">
      <w:pPr>
        <w:pStyle w:val="PreformattedText"/>
      </w:pPr>
      <w:r>
        <w:t>безработицы  в  Швеции тогда как в Великобритании и Италии  они  намного</w:t>
      </w:r>
    </w:p>
    <w:p w:rsidR="004138FB" w:rsidRDefault="00397FCA">
      <w:pPr>
        <w:pStyle w:val="PreformattedText"/>
      </w:pPr>
      <w:r>
        <w:t>выше.  За  пределами  Европы стабильно минимальный  уровень  безработицы</w:t>
      </w:r>
    </w:p>
    <w:p w:rsidR="004138FB" w:rsidRDefault="00397FCA">
      <w:pPr>
        <w:pStyle w:val="PreformattedText"/>
      </w:pPr>
      <w:r>
        <w:t>держится в Японии.</w:t>
      </w:r>
    </w:p>
    <w:p w:rsidR="004138FB" w:rsidRDefault="00397FCA">
      <w:pPr>
        <w:pStyle w:val="PreformattedText"/>
      </w:pPr>
      <w:r>
        <w:t xml:space="preserve">   Относительно  высокий уровень безработицы Западных  стран  в  течение</w:t>
      </w:r>
    </w:p>
    <w:p w:rsidR="004138FB" w:rsidRDefault="00397FCA">
      <w:pPr>
        <w:pStyle w:val="PreformattedText"/>
      </w:pPr>
      <w:r>
        <w:t>последних    двух    десятилетий,   возможно,   объясняется    следующей</w:t>
      </w:r>
    </w:p>
    <w:p w:rsidR="004138FB" w:rsidRDefault="00397FCA">
      <w:pPr>
        <w:pStyle w:val="PreformattedText"/>
      </w:pPr>
      <w:r>
        <w:t>совокупностью факторов</w:t>
      </w:r>
    </w:p>
    <w:p w:rsidR="004138FB" w:rsidRDefault="00397FCA">
      <w:pPr>
        <w:pStyle w:val="PreformattedText"/>
      </w:pPr>
      <w:r>
        <w:t xml:space="preserve">   474</w:t>
      </w:r>
    </w:p>
    <w:p w:rsidR="004138FB" w:rsidRDefault="00397FCA">
      <w:pPr>
        <w:pStyle w:val="PreformattedText"/>
      </w:pPr>
      <w:r>
        <w:t xml:space="preserve"> 1.   Важный элемент — обострение международной конкуренции в в отраслях</w:t>
      </w:r>
    </w:p>
    <w:p w:rsidR="004138FB" w:rsidRDefault="00397FCA">
      <w:pPr>
        <w:pStyle w:val="PreformattedText"/>
      </w:pPr>
      <w:r>
        <w:t xml:space="preserve">     промышленности, которые всегда были источником процветания Запада. В</w:t>
      </w:r>
    </w:p>
    <w:p w:rsidR="004138FB" w:rsidRDefault="00397FCA">
      <w:pPr>
        <w:pStyle w:val="PreformattedText"/>
      </w:pPr>
      <w:r>
        <w:t xml:space="preserve">     1947 году 60% мирового производства стали приходилось на Соединенные</w:t>
      </w:r>
    </w:p>
    <w:p w:rsidR="004138FB" w:rsidRDefault="00397FCA">
      <w:pPr>
        <w:pStyle w:val="PreformattedText"/>
      </w:pPr>
      <w:r>
        <w:t xml:space="preserve">     Штаты. Сегодня этот показатель для США составляет лишь около 15%, в то</w:t>
      </w:r>
    </w:p>
    <w:p w:rsidR="004138FB" w:rsidRDefault="00397FCA">
      <w:pPr>
        <w:pStyle w:val="PreformattedText"/>
      </w:pPr>
      <w:r>
        <w:t xml:space="preserve">     время как на 300% производство стали увеличилось в Японии и в странах</w:t>
      </w:r>
    </w:p>
    <w:p w:rsidR="004138FB" w:rsidRDefault="00397FCA">
      <w:pPr>
        <w:pStyle w:val="PreformattedText"/>
      </w:pPr>
      <w:r>
        <w:t xml:space="preserve">     третьего мира (главным образом в Сингапуре, на Тайване и в Гонконге,</w:t>
      </w:r>
    </w:p>
    <w:p w:rsidR="004138FB" w:rsidRDefault="00397FCA">
      <w:pPr>
        <w:pStyle w:val="PreformattedText"/>
      </w:pPr>
      <w:r>
        <w:t xml:space="preserve">     которые сегодня предлагают цены ниже, чем японские).</w:t>
      </w:r>
    </w:p>
    <w:p w:rsidR="004138FB" w:rsidRDefault="00397FCA">
      <w:pPr>
        <w:pStyle w:val="PreformattedText"/>
      </w:pPr>
      <w:r>
        <w:t xml:space="preserve"> 2.    Упадок  всемирной экономики, причиной (или толчком) для  которого</w:t>
      </w:r>
    </w:p>
    <w:p w:rsidR="004138FB" w:rsidRDefault="00397FCA">
      <w:pPr>
        <w:pStyle w:val="PreformattedText"/>
      </w:pPr>
      <w:r>
        <w:t xml:space="preserve">     послужил  нефтяной кризис 1973 года, и который до сих  пор  еще  не</w:t>
      </w:r>
    </w:p>
    <w:p w:rsidR="004138FB" w:rsidRDefault="00397FCA">
      <w:pPr>
        <w:pStyle w:val="PreformattedText"/>
      </w:pPr>
      <w:r>
        <w:t xml:space="preserve">     преодолен.</w:t>
      </w:r>
    </w:p>
    <w:p w:rsidR="004138FB" w:rsidRDefault="00397FCA">
      <w:pPr>
        <w:pStyle w:val="PreformattedText"/>
      </w:pPr>
      <w:r>
        <w:t xml:space="preserve"> 3.    Возросшее применение микроэлектроники в промышленности  сократило</w:t>
      </w:r>
    </w:p>
    <w:p w:rsidR="004138FB" w:rsidRDefault="00397FCA">
      <w:pPr>
        <w:pStyle w:val="PreformattedText"/>
      </w:pPr>
      <w:r>
        <w:t xml:space="preserve">     потребность в рабочей силе.</w:t>
      </w:r>
    </w:p>
    <w:p w:rsidR="004138FB" w:rsidRDefault="00397FCA">
      <w:pPr>
        <w:pStyle w:val="PreformattedText"/>
      </w:pPr>
      <w:r>
        <w:t xml:space="preserve"> 4.    Увеличивается  число женщин, желающих работать,  что  приводит  к</w:t>
      </w:r>
    </w:p>
    <w:p w:rsidR="004138FB" w:rsidRDefault="00397FCA">
      <w:pPr>
        <w:pStyle w:val="PreformattedText"/>
      </w:pPr>
      <w:r>
        <w:t xml:space="preserve">     большему число людей, претендующих на ограниченное число рабочих мест.</w:t>
      </w:r>
    </w:p>
    <w:p w:rsidR="004138FB" w:rsidRDefault="00397FCA">
      <w:pPr>
        <w:pStyle w:val="PreformattedText"/>
      </w:pPr>
      <w:r>
        <w:t xml:space="preserve">   Трудно  сказать,  сохранится ли нынешний высокий уровень  безработицы</w:t>
      </w:r>
    </w:p>
    <w:p w:rsidR="004138FB" w:rsidRDefault="00397FCA">
      <w:pPr>
        <w:pStyle w:val="PreformattedText"/>
      </w:pPr>
      <w:r>
        <w:t>или,  возможно,  станет  еще  выше  в  ближайшем  будущем.  Перед  лицом</w:t>
      </w:r>
    </w:p>
    <w:p w:rsidR="004138FB" w:rsidRDefault="00397FCA">
      <w:pPr>
        <w:pStyle w:val="PreformattedText"/>
      </w:pPr>
      <w:r>
        <w:t>крупномасштабной безработицы одни страны оказываются в лучшем положении,</w:t>
      </w:r>
    </w:p>
    <w:p w:rsidR="004138FB" w:rsidRDefault="00397FCA">
      <w:pPr>
        <w:pStyle w:val="PreformattedText"/>
      </w:pPr>
      <w:r>
        <w:t>чем  другие.  Уровень безработицы в Соединенных Штатах был снижен  более</w:t>
      </w:r>
    </w:p>
    <w:p w:rsidR="004138FB" w:rsidRDefault="00397FCA">
      <w:pPr>
        <w:pStyle w:val="PreformattedText"/>
      </w:pPr>
      <w:r>
        <w:t>успешно,  чем в Британии или в других основных европейских странах.  По-</w:t>
      </w:r>
    </w:p>
    <w:p w:rsidR="004138FB" w:rsidRDefault="00397FCA">
      <w:pPr>
        <w:pStyle w:val="PreformattedText"/>
      </w:pPr>
      <w:r>
        <w:t>видимому,  это  происходит потому, что общая экономическая  мощь  страны</w:t>
      </w:r>
    </w:p>
    <w:p w:rsidR="004138FB" w:rsidRDefault="00397FCA">
      <w:pPr>
        <w:pStyle w:val="PreformattedText"/>
      </w:pPr>
      <w:r>
        <w:t>дает  ей  преимущество  на  рынке перед более  слабыми  экономиками.  Не</w:t>
      </w:r>
    </w:p>
    <w:p w:rsidR="004138FB" w:rsidRDefault="00397FCA">
      <w:pPr>
        <w:pStyle w:val="PreformattedText"/>
      </w:pPr>
      <w:r>
        <w:t>исключено  также, что чрезвычайно развитый в США сектор  услуг  является</w:t>
      </w:r>
    </w:p>
    <w:p w:rsidR="004138FB" w:rsidRDefault="00397FCA">
      <w:pPr>
        <w:pStyle w:val="PreformattedText"/>
      </w:pPr>
      <w:r>
        <w:t>источником  большего  числа  новых рабочих  мест,  чем  в  странах,  где</w:t>
      </w:r>
    </w:p>
    <w:p w:rsidR="004138FB" w:rsidRDefault="00397FCA">
      <w:pPr>
        <w:pStyle w:val="PreformattedText"/>
      </w:pPr>
      <w:r>
        <w:t>большинство населения традиционно занято в промышленности.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Женщины и работа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Домашняя работа</w:t>
      </w:r>
    </w:p>
    <w:p w:rsidR="004138FB" w:rsidRDefault="00397FCA">
      <w:pPr>
        <w:pStyle w:val="PreformattedText"/>
      </w:pPr>
      <w:r>
        <w:t xml:space="preserve">   До  самого последнего времени в социологической литературе работа без</w:t>
      </w:r>
    </w:p>
    <w:p w:rsidR="004138FB" w:rsidRDefault="00397FCA">
      <w:pPr>
        <w:pStyle w:val="PreformattedText"/>
      </w:pPr>
      <w:r>
        <w:t>заработной  платы — труд, выполняемый без прямой оплаты и не  попадающий</w:t>
      </w:r>
    </w:p>
    <w:p w:rsidR="004138FB" w:rsidRDefault="00397FCA">
      <w:pPr>
        <w:pStyle w:val="PreformattedText"/>
      </w:pPr>
      <w:r>
        <w:t>под   определение  “профессии”,  —  совсем  не  рассматривалась.  Анализ</w:t>
      </w:r>
    </w:p>
    <w:p w:rsidR="004138FB" w:rsidRDefault="00397FCA">
      <w:pPr>
        <w:pStyle w:val="PreformattedText"/>
      </w:pPr>
      <w:r>
        <w:t>отчуждения   труда,   проведенный  Марксом,   полностью   ограничивается</w:t>
      </w:r>
    </w:p>
    <w:p w:rsidR="004138FB" w:rsidRDefault="00397FCA">
      <w:pPr>
        <w:pStyle w:val="PreformattedText"/>
      </w:pPr>
      <w:r>
        <w:t>промышленным  предприятием,  и  с тех пор  большинство  исследований  по</w:t>
      </w:r>
    </w:p>
    <w:p w:rsidR="004138FB" w:rsidRDefault="00397FCA">
      <w:pPr>
        <w:pStyle w:val="PreformattedText"/>
      </w:pPr>
      <w:r>
        <w:t>промышленной социологии следовало его примеру. Неоплачиваемая работа,  в</w:t>
      </w:r>
    </w:p>
    <w:p w:rsidR="004138FB" w:rsidRDefault="00397FCA">
      <w:pPr>
        <w:pStyle w:val="PreformattedText"/>
      </w:pPr>
      <w:r>
        <w:t>частности,  работа  женщин в сфере домашнего хозяйства,  в  значительной</w:t>
      </w:r>
    </w:p>
    <w:p w:rsidR="004138FB" w:rsidRDefault="00397FCA">
      <w:pPr>
        <w:pStyle w:val="PreformattedText"/>
      </w:pPr>
      <w:r>
        <w:t>степени игнорировалась, хотя она столь же необходима для экономики,  как</w:t>
      </w:r>
    </w:p>
    <w:p w:rsidR="004138FB" w:rsidRDefault="00397FCA">
      <w:pPr>
        <w:pStyle w:val="PreformattedText"/>
      </w:pPr>
      <w:r>
        <w:t>и  оплачиваемая. Подсчитано, что домашняя работа эквивалентна  по  своей</w:t>
      </w:r>
    </w:p>
    <w:p w:rsidR="004138FB" w:rsidRDefault="00397FCA">
      <w:pPr>
        <w:pStyle w:val="PreformattedText"/>
      </w:pPr>
      <w:r>
        <w:t>ценности  примерно  трети  ежегодного валового производства  современной</w:t>
      </w:r>
    </w:p>
    <w:p w:rsidR="004138FB" w:rsidRDefault="00397FCA">
      <w:pPr>
        <w:pStyle w:val="PreformattedText"/>
      </w:pPr>
      <w:r>
        <w:t>экономики.</w:t>
      </w:r>
    </w:p>
    <w:p w:rsidR="004138FB" w:rsidRDefault="00397FCA">
      <w:pPr>
        <w:pStyle w:val="PreformattedText"/>
      </w:pPr>
      <w:r>
        <w:t xml:space="preserve">   Связь  женщин  и  работы  по  хозяйству, концентрация  их  усилий  на</w:t>
      </w:r>
    </w:p>
    <w:p w:rsidR="004138FB" w:rsidRDefault="00397FCA">
      <w:pPr>
        <w:pStyle w:val="PreformattedText"/>
      </w:pPr>
      <w:r>
        <w:t>поддержании  дома  и  воспитании детей  не  имели  особого  значения  до</w:t>
      </w:r>
    </w:p>
    <w:p w:rsidR="004138FB" w:rsidRDefault="00397FCA">
      <w:pPr>
        <w:pStyle w:val="PreformattedText"/>
      </w:pPr>
      <w:r>
        <w:t>индустриализации,   когда   дом  был  самостоятельной   производственной</w:t>
      </w:r>
    </w:p>
    <w:p w:rsidR="004138FB" w:rsidRDefault="00397FCA">
      <w:pPr>
        <w:pStyle w:val="PreformattedText"/>
      </w:pPr>
      <w:r>
        <w:t>единицей. С началом индустриализации часть замужних женщин и практически</w:t>
      </w:r>
    </w:p>
    <w:p w:rsidR="004138FB" w:rsidRDefault="00397FCA">
      <w:pPr>
        <w:pStyle w:val="PreformattedText"/>
      </w:pPr>
      <w:r>
        <w:t>все  незамужние  приобретают оплачиваемую работу. Хотя множество  женщин</w:t>
      </w:r>
    </w:p>
    <w:p w:rsidR="004138FB" w:rsidRDefault="00397FCA">
      <w:pPr>
        <w:pStyle w:val="PreformattedText"/>
      </w:pPr>
      <w:r>
        <w:t>заняты  только в домашней сфере (“не работают”), для мужчин оплачиваемая</w:t>
      </w:r>
    </w:p>
    <w:p w:rsidR="004138FB" w:rsidRDefault="00397FCA">
      <w:pPr>
        <w:pStyle w:val="PreformattedText"/>
      </w:pPr>
      <w:r>
        <w:t>работа  вне  дома  стала нормой. Этот процесс сопровождался  уменьшением</w:t>
      </w:r>
    </w:p>
    <w:p w:rsidR="004138FB" w:rsidRDefault="00397FCA">
      <w:pPr>
        <w:pStyle w:val="PreformattedText"/>
      </w:pPr>
      <w:r>
        <w:t>численности домашних слуг. Дж. К. Гэлбрайт заметил, что с начала XX века</w:t>
      </w:r>
    </w:p>
    <w:p w:rsidR="004138FB" w:rsidRDefault="00397FCA">
      <w:pPr>
        <w:pStyle w:val="PreformattedText"/>
      </w:pPr>
      <w:r>
        <w:t>слуги представляют лишь незначительное меньшинство работающих, но “жена-</w:t>
      </w:r>
    </w:p>
    <w:p w:rsidR="004138FB" w:rsidRDefault="00397FCA">
      <w:pPr>
        <w:pStyle w:val="PreformattedText"/>
      </w:pPr>
      <w:r>
        <w:t>слуга  для дома доступна практически всему мужскому населению”20). Верно</w:t>
      </w:r>
    </w:p>
    <w:p w:rsidR="004138FB" w:rsidRDefault="00397FCA">
      <w:pPr>
        <w:pStyle w:val="PreformattedText"/>
      </w:pPr>
      <w:r>
        <w:t>475  и  то,  что  многие  мужчины благодаря домашней  работе  своих  жен</w:t>
      </w:r>
    </w:p>
    <w:p w:rsidR="004138FB" w:rsidRDefault="00397FCA">
      <w:pPr>
        <w:pStyle w:val="PreformattedText"/>
      </w:pPr>
      <w:r>
        <w:t>способны  сделать на “оплачиваемой” работе гораздо больше, чем  если  бы</w:t>
      </w:r>
    </w:p>
    <w:p w:rsidR="004138FB" w:rsidRDefault="00397FCA">
      <w:pPr>
        <w:pStyle w:val="PreformattedText"/>
      </w:pPr>
      <w:r>
        <w:t>они обслуживали себя сами.</w:t>
      </w:r>
    </w:p>
    <w:p w:rsidR="004138FB" w:rsidRDefault="00397FCA">
      <w:pPr>
        <w:pStyle w:val="PreformattedText"/>
      </w:pPr>
      <w:r>
        <w:t xml:space="preserve">   До  урбанизации большинство женщин, кроме ухода за детьми и  домашних</w:t>
      </w:r>
    </w:p>
    <w:p w:rsidR="004138FB" w:rsidRDefault="00397FCA">
      <w:pPr>
        <w:pStyle w:val="PreformattedText"/>
      </w:pPr>
      <w:r>
        <w:t>обязанностей,  выполняло множество других дел. Например, им  приходилось</w:t>
      </w:r>
    </w:p>
    <w:p w:rsidR="004138FB" w:rsidRDefault="00397FCA">
      <w:pPr>
        <w:pStyle w:val="PreformattedText"/>
      </w:pPr>
      <w:r>
        <w:t>выращивать  овощи на огородах, ухаживать за овцами, козами,  коровами  и</w:t>
      </w:r>
    </w:p>
    <w:p w:rsidR="004138FB" w:rsidRDefault="00397FCA">
      <w:pPr>
        <w:pStyle w:val="PreformattedText"/>
      </w:pPr>
      <w:r>
        <w:t>другими  животными. Они пекли хлеб и хранили припасы. Во всех домах,  за</w:t>
      </w:r>
    </w:p>
    <w:p w:rsidR="004138FB" w:rsidRDefault="00397FCA">
      <w:pPr>
        <w:pStyle w:val="PreformattedText"/>
      </w:pPr>
      <w:r>
        <w:t>исключением  богатых, уборка, стирка, покупки и так далее  не  считались</w:t>
      </w:r>
    </w:p>
    <w:p w:rsidR="004138FB" w:rsidRDefault="00397FCA">
      <w:pPr>
        <w:pStyle w:val="PreformattedText"/>
      </w:pPr>
      <w:r>
        <w:t>основным  домашним  занятием. В то время комнаты в  домах  были  общими,</w:t>
      </w:r>
    </w:p>
    <w:p w:rsidR="004138FB" w:rsidRDefault="00397FCA">
      <w:pPr>
        <w:pStyle w:val="PreformattedText"/>
      </w:pPr>
      <w:r>
        <w:t>обставлялись   скудно.   В   среднем  доме  уборки   требовалось   мало.</w:t>
      </w:r>
    </w:p>
    <w:p w:rsidR="004138FB" w:rsidRDefault="00397FCA">
      <w:pPr>
        <w:pStyle w:val="PreformattedText"/>
      </w:pPr>
      <w:r>
        <w:t>Приготовление  пищи,  еда  и  работа  за  прялкой  или  ткацким  станком</w:t>
      </w:r>
    </w:p>
    <w:p w:rsidR="004138FB" w:rsidRDefault="00397FCA">
      <w:pPr>
        <w:pStyle w:val="PreformattedText"/>
      </w:pPr>
      <w:r>
        <w:t>проходили  в одном и том же помещении. Обязанности женщин часто  связаны</w:t>
      </w:r>
    </w:p>
    <w:p w:rsidR="004138FB" w:rsidRDefault="00397FCA">
      <w:pPr>
        <w:pStyle w:val="PreformattedText"/>
      </w:pPr>
      <w:r>
        <w:t>были с мужскими, дом являл собой единое производственное образование.</w:t>
      </w:r>
    </w:p>
    <w:p w:rsidR="004138FB" w:rsidRDefault="00397FCA">
      <w:pPr>
        <w:pStyle w:val="PreformattedText"/>
      </w:pPr>
      <w:r>
        <w:t xml:space="preserve">   С   появлением   рабочих  мест,  удаленных  от   дома,   производство</w:t>
      </w:r>
    </w:p>
    <w:p w:rsidR="004138FB" w:rsidRDefault="00397FCA">
      <w:pPr>
        <w:pStyle w:val="PreformattedText"/>
      </w:pPr>
      <w:r>
        <w:t>отделилось от потребителя. Мужчины, “работники”, “уходили на работу”,  а</w:t>
      </w:r>
    </w:p>
    <w:p w:rsidR="004138FB" w:rsidRDefault="00397FCA">
      <w:pPr>
        <w:pStyle w:val="PreformattedText"/>
      </w:pPr>
      <w:r>
        <w:t>дом  стал  местом,  в котором семья жила и потребляла. Домашняя  хозяйка</w:t>
      </w:r>
    </w:p>
    <w:p w:rsidR="004138FB" w:rsidRDefault="00397FCA">
      <w:pPr>
        <w:pStyle w:val="PreformattedText"/>
      </w:pPr>
      <w:r>
        <w:t>превратилась  в  “потребителя”, человека, который “не  работает”,  а  ее</w:t>
      </w:r>
    </w:p>
    <w:p w:rsidR="004138FB" w:rsidRDefault="00397FCA">
      <w:pPr>
        <w:pStyle w:val="PreformattedText"/>
      </w:pPr>
      <w:r>
        <w:t>производственная  деятельность  ушла  из  поля  зрения.  Тем  не  менее,</w:t>
      </w:r>
    </w:p>
    <w:p w:rsidR="004138FB" w:rsidRDefault="00397FCA">
      <w:pPr>
        <w:pStyle w:val="PreformattedText"/>
      </w:pPr>
      <w:r>
        <w:t>очевидно, что домашняя работа является такой же изматывающей и  тяжелой,</w:t>
      </w:r>
    </w:p>
    <w:p w:rsidR="004138FB" w:rsidRDefault="00397FCA">
      <w:pPr>
        <w:pStyle w:val="PreformattedText"/>
      </w:pPr>
      <w:r>
        <w:t>как  и  большинство  видов труда на производстве.  В  исследовании  Окли</w:t>
      </w:r>
    </w:p>
    <w:p w:rsidR="004138FB" w:rsidRDefault="00397FCA">
      <w:pPr>
        <w:pStyle w:val="PreformattedText"/>
      </w:pPr>
      <w:r>
        <w:t>женщины  часто  обращают  внимание на  ее  “бесконечный”  характер.  Это</w:t>
      </w:r>
    </w:p>
    <w:p w:rsidR="004138FB" w:rsidRDefault="00397FCA">
      <w:pPr>
        <w:pStyle w:val="PreformattedText"/>
      </w:pPr>
      <w:r>
        <w:t>работа,  которая  никогда  не  закончится, которую  “невозможно  сделать</w:t>
      </w:r>
    </w:p>
    <w:p w:rsidR="004138FB" w:rsidRDefault="00397FCA">
      <w:pPr>
        <w:pStyle w:val="PreformattedText"/>
      </w:pPr>
      <w:r>
        <w:t>всю”21). Домохозяйки ценят, что они в значительной мере сами определяют,</w:t>
      </w:r>
    </w:p>
    <w:p w:rsidR="004138FB" w:rsidRDefault="00397FCA">
      <w:pPr>
        <w:pStyle w:val="PreformattedText"/>
      </w:pPr>
      <w:r>
        <w:t>чем  заниматься.  Однако, подобно промышленным  рабочим,  они  не  любят</w:t>
      </w:r>
    </w:p>
    <w:p w:rsidR="004138FB" w:rsidRDefault="00397FCA">
      <w:pPr>
        <w:pStyle w:val="PreformattedText"/>
      </w:pPr>
      <w:r>
        <w:t>работы рутинной, такой, как глажение или вытирание пыли.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Работа женщин вне дома</w:t>
      </w:r>
    </w:p>
    <w:p w:rsidR="004138FB" w:rsidRDefault="00397FCA">
      <w:pPr>
        <w:pStyle w:val="PreformattedText"/>
      </w:pPr>
      <w:r>
        <w:t xml:space="preserve">   В   период   между  двумя  мировыми  войнами  число  женщин,   бывших</w:t>
      </w:r>
    </w:p>
    <w:p w:rsidR="004138FB" w:rsidRDefault="00397FCA">
      <w:pPr>
        <w:pStyle w:val="PreformattedText"/>
      </w:pPr>
      <w:r>
        <w:t>исключительно   домашними   хозяйками,   достигло   пика.   Хотя   иметь</w:t>
      </w:r>
    </w:p>
    <w:p w:rsidR="004138FB" w:rsidRDefault="00397FCA">
      <w:pPr>
        <w:pStyle w:val="PreformattedText"/>
      </w:pPr>
      <w:r>
        <w:t>оплачиваемую работу было обычным для незамужних, подавляющее большинство</w:t>
      </w:r>
    </w:p>
    <w:p w:rsidR="004138FB" w:rsidRDefault="00397FCA">
      <w:pPr>
        <w:pStyle w:val="PreformattedText"/>
      </w:pPr>
      <w:r>
        <w:t>замужних  женщин в это время не “работали”. Во время обеих войн  женщины</w:t>
      </w:r>
    </w:p>
    <w:p w:rsidR="004138FB" w:rsidRDefault="00397FCA">
      <w:pPr>
        <w:pStyle w:val="PreformattedText"/>
      </w:pPr>
      <w:r>
        <w:t>устраивались  на работу, чтобы заменить мужчин, ушедших в  армию.  После</w:t>
      </w:r>
    </w:p>
    <w:p w:rsidR="004138FB" w:rsidRDefault="00397FCA">
      <w:pPr>
        <w:pStyle w:val="PreformattedText"/>
      </w:pPr>
      <w:r>
        <w:t>Первой мировой войны они были уволены, но после Второй изгнание не  было</w:t>
      </w:r>
    </w:p>
    <w:p w:rsidR="004138FB" w:rsidRDefault="00397FCA">
      <w:pPr>
        <w:pStyle w:val="PreformattedText"/>
      </w:pPr>
      <w:r>
        <w:t>столь всеобщим. С тех пор рост занятости женщин (см. главу 6, “Гендер  и</w:t>
      </w:r>
    </w:p>
    <w:p w:rsidR="004138FB" w:rsidRDefault="00397FCA">
      <w:pPr>
        <w:pStyle w:val="PreformattedText"/>
      </w:pPr>
      <w:r>
        <w:t>сексуальность”)  тесно связан с развитием сферы  услуг.  Женщин  в  этом</w:t>
      </w:r>
    </w:p>
    <w:p w:rsidR="004138FB" w:rsidRDefault="00397FCA">
      <w:pPr>
        <w:pStyle w:val="PreformattedText"/>
      </w:pPr>
      <w:r>
        <w:t>секторе  сосредоточено  непропорционально много,  но  опять-таки  не  на</w:t>
      </w:r>
    </w:p>
    <w:p w:rsidR="004138FB" w:rsidRDefault="00397FCA">
      <w:pPr>
        <w:pStyle w:val="PreformattedText"/>
      </w:pPr>
      <w:r>
        <w:t>управленческих или высококвалифицированных местах. Должности, занимаемые</w:t>
      </w:r>
    </w:p>
    <w:p w:rsidR="004138FB" w:rsidRDefault="00397FCA">
      <w:pPr>
        <w:pStyle w:val="PreformattedText"/>
      </w:pPr>
      <w:r>
        <w:t>женщинами, сконцентрированы на вторичном рынке труда.</w:t>
      </w:r>
    </w:p>
    <w:p w:rsidR="004138FB" w:rsidRDefault="00397FCA">
      <w:pPr>
        <w:pStyle w:val="PreformattedText"/>
      </w:pPr>
      <w:r>
        <w:t xml:space="preserve">   Первичный  рывок труда состоит из рабочих мест в крупных корпорациях,</w:t>
      </w:r>
    </w:p>
    <w:p w:rsidR="004138FB" w:rsidRDefault="00397FCA">
      <w:pPr>
        <w:pStyle w:val="PreformattedText"/>
      </w:pPr>
      <w:r>
        <w:t xml:space="preserve">   nrp`qku, где есть профсоюзы, и в государственных учреждениях. В таких</w:t>
      </w:r>
    </w:p>
    <w:p w:rsidR="004138FB" w:rsidRDefault="00397FCA">
      <w:pPr>
        <w:pStyle w:val="PreformattedText"/>
      </w:pPr>
      <w:r>
        <w:t>условиях  работники получают относительно высокую заработную плату,  они</w:t>
      </w:r>
    </w:p>
    <w:p w:rsidR="004138FB" w:rsidRDefault="00397FCA">
      <w:pPr>
        <w:pStyle w:val="PreformattedText"/>
      </w:pPr>
      <w:r>
        <w:t>достаточно защищены и имеют хорошие возможности в продвижении по службе.</w:t>
      </w:r>
    </w:p>
    <w:p w:rsidR="004138FB" w:rsidRDefault="00397FCA">
      <w:pPr>
        <w:pStyle w:val="PreformattedText"/>
      </w:pPr>
      <w:r>
        <w:t xml:space="preserve">   Вторичный  рынок  включает  формы занятости,  где  нет  стабильности,</w:t>
      </w:r>
    </w:p>
    <w:p w:rsidR="004138FB" w:rsidRDefault="00397FCA">
      <w:pPr>
        <w:pStyle w:val="PreformattedText"/>
      </w:pPr>
      <w:r>
        <w:t>уровень  защищенности  от  увольнений  и  зарплата  низкие,  возможность</w:t>
      </w:r>
    </w:p>
    <w:p w:rsidR="004138FB" w:rsidRDefault="00397FCA">
      <w:pPr>
        <w:pStyle w:val="PreformattedText"/>
      </w:pPr>
      <w:r>
        <w:t>продвижения по службе небольшая и условия труда нередко тяжелые.  Работа</w:t>
      </w:r>
    </w:p>
    <w:p w:rsidR="004138FB" w:rsidRDefault="00397FCA">
      <w:pPr>
        <w:pStyle w:val="PreformattedText"/>
      </w:pPr>
      <w:r>
        <w:t>официантки,   розничная   торговля,  уборка   и   многие   другие   виды</w:t>
      </w:r>
    </w:p>
    <w:p w:rsidR="004138FB" w:rsidRDefault="00397FCA">
      <w:pPr>
        <w:pStyle w:val="PreformattedText"/>
      </w:pPr>
      <w:r>
        <w:t>обслуживания, выполняемые в основном женщинами, попадают как раз  в  эту</w:t>
      </w:r>
    </w:p>
    <w:p w:rsidR="004138FB" w:rsidRDefault="00397FCA">
      <w:pPr>
        <w:pStyle w:val="PreformattedText"/>
      </w:pPr>
      <w:r>
        <w:t>категорию.</w:t>
      </w:r>
    </w:p>
    <w:p w:rsidR="004138FB" w:rsidRDefault="00397FCA">
      <w:pPr>
        <w:pStyle w:val="PreformattedText"/>
      </w:pPr>
      <w:r>
        <w:t xml:space="preserve">   Женщин  гораздо  больше  среди работающих неполный  рабочий  день.  В</w:t>
      </w:r>
    </w:p>
    <w:p w:rsidR="004138FB" w:rsidRDefault="00397FCA">
      <w:pPr>
        <w:pStyle w:val="PreformattedText"/>
      </w:pPr>
      <w:r>
        <w:t>Великобритании женщины составляют 90% таких работников, около  40%  всех</w:t>
      </w:r>
    </w:p>
    <w:p w:rsidR="004138FB" w:rsidRDefault="00397FCA">
      <w:pPr>
        <w:pStyle w:val="PreformattedText"/>
      </w:pPr>
      <w:r>
        <w:t>работающих  476  женщин  занято неполный рабочий  день.  Многие  женщины</w:t>
      </w:r>
    </w:p>
    <w:p w:rsidR="004138FB" w:rsidRDefault="00397FCA">
      <w:pPr>
        <w:pStyle w:val="PreformattedText"/>
      </w:pPr>
      <w:r>
        <w:t>устраиваются  на  неполную работу после рождения первого  ребенка,  либо</w:t>
      </w:r>
    </w:p>
    <w:p w:rsidR="004138FB" w:rsidRDefault="00397FCA">
      <w:pPr>
        <w:pStyle w:val="PreformattedText"/>
      </w:pPr>
      <w:r>
        <w:t>оставляют ее вообще. Женщины в возрасте, возвращающиеся на работу  после</w:t>
      </w:r>
    </w:p>
    <w:p w:rsidR="004138FB" w:rsidRDefault="00397FCA">
      <w:pPr>
        <w:pStyle w:val="PreformattedText"/>
      </w:pPr>
      <w:r>
        <w:t>того, как у них вырастают дети, устраиваются на неполные должности  либо</w:t>
      </w:r>
    </w:p>
    <w:p w:rsidR="004138FB" w:rsidRDefault="00397FCA">
      <w:pPr>
        <w:pStyle w:val="PreformattedText"/>
      </w:pPr>
      <w:r>
        <w:t>по  собственному  желанию, либо потому, что полных  должностей  для  них</w:t>
      </w:r>
    </w:p>
    <w:p w:rsidR="004138FB" w:rsidRDefault="00397FCA">
      <w:pPr>
        <w:pStyle w:val="PreformattedText"/>
      </w:pPr>
      <w:r>
        <w:t>почти нет.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Неформальная экономика</w:t>
      </w:r>
    </w:p>
    <w:p w:rsidR="004138FB" w:rsidRDefault="00397FCA">
      <w:pPr>
        <w:pStyle w:val="PreformattedText"/>
      </w:pPr>
      <w:r>
        <w:t xml:space="preserve">   Социологи  и экономисты часто рассматривают категории “работающих”  и</w:t>
      </w:r>
    </w:p>
    <w:p w:rsidR="004138FB" w:rsidRDefault="00397FCA">
      <w:pPr>
        <w:pStyle w:val="PreformattedText"/>
      </w:pPr>
      <w:r>
        <w:t>“безработных” так, как будто эти категории исчерпывающие, но это слишком</w:t>
      </w:r>
    </w:p>
    <w:p w:rsidR="004138FB" w:rsidRDefault="00397FCA">
      <w:pPr>
        <w:pStyle w:val="PreformattedText"/>
      </w:pPr>
      <w:r>
        <w:t>упрощенное видение проблемы. Не только работа по дому, но и другие  виды</w:t>
      </w:r>
    </w:p>
    <w:p w:rsidR="004138FB" w:rsidRDefault="00397FCA">
      <w:pPr>
        <w:pStyle w:val="PreformattedText"/>
      </w:pPr>
      <w:r>
        <w:t>неоплачиваемого  труда  (такие,  как  ремонт  собственного   автомобиля)</w:t>
      </w:r>
    </w:p>
    <w:p w:rsidR="004138FB" w:rsidRDefault="00397FCA">
      <w:pPr>
        <w:pStyle w:val="PreformattedText"/>
      </w:pPr>
      <w:r>
        <w:t>занимают   большое  место  в  жизни  людей.  Многие   типы   работы   не</w:t>
      </w:r>
    </w:p>
    <w:p w:rsidR="004138FB" w:rsidRDefault="00397FCA">
      <w:pPr>
        <w:pStyle w:val="PreformattedText"/>
      </w:pPr>
      <w:r>
        <w:t>соответствуют  ортодоксальному  представлению  об  оплачиваемом   труде.</w:t>
      </w:r>
    </w:p>
    <w:p w:rsidR="004138FB" w:rsidRDefault="00397FCA">
      <w:pPr>
        <w:pStyle w:val="PreformattedText"/>
      </w:pPr>
      <w:r>
        <w:t>Значительная часть работ, выполняемых в рамках неформальной экономики, в</w:t>
      </w:r>
    </w:p>
    <w:p w:rsidR="004138FB" w:rsidRDefault="00397FCA">
      <w:pPr>
        <w:pStyle w:val="PreformattedText"/>
      </w:pPr>
      <w:r>
        <w:t>официальной   статистике   занятости  никак   не   фиксируется.   Термин</w:t>
      </w:r>
    </w:p>
    <w:p w:rsidR="004138FB" w:rsidRDefault="00397FCA">
      <w:pPr>
        <w:pStyle w:val="PreformattedText"/>
      </w:pPr>
      <w:r>
        <w:t>“неформальная   экономика”  означает  операции  вне   сферы   регулярной</w:t>
      </w:r>
    </w:p>
    <w:p w:rsidR="004138FB" w:rsidRDefault="00397FCA">
      <w:pPr>
        <w:pStyle w:val="PreformattedText"/>
      </w:pPr>
      <w:r>
        <w:t>занятости,  иногда связанные с получением денег за оказанные услуги,  но</w:t>
      </w:r>
    </w:p>
    <w:p w:rsidR="004138FB" w:rsidRDefault="00397FCA">
      <w:pPr>
        <w:pStyle w:val="PreformattedText"/>
      </w:pPr>
      <w:r>
        <w:t>чаще с прямым обменом товаров или услуг.</w:t>
      </w:r>
    </w:p>
    <w:p w:rsidR="004138FB" w:rsidRDefault="00397FCA">
      <w:pPr>
        <w:pStyle w:val="PreformattedText"/>
      </w:pPr>
      <w:r>
        <w:t xml:space="preserve">   Человеку,   который  пришел  установить  водопроводный  кран,   могут</w:t>
      </w:r>
    </w:p>
    <w:p w:rsidR="004138FB" w:rsidRDefault="00397FCA">
      <w:pPr>
        <w:pStyle w:val="PreformattedText"/>
      </w:pPr>
      <w:r>
        <w:t>заплатить   наличными,  и  это  не  будет  нигде   зафиксировано.   Люди</w:t>
      </w:r>
    </w:p>
    <w:p w:rsidR="004138FB" w:rsidRDefault="00397FCA">
      <w:pPr>
        <w:pStyle w:val="PreformattedText"/>
      </w:pPr>
      <w:r>
        <w:t>обмениваются разными “мелочами”, украденными или присвоенными где-то,  с</w:t>
      </w:r>
    </w:p>
    <w:p w:rsidR="004138FB" w:rsidRDefault="00397FCA">
      <w:pPr>
        <w:pStyle w:val="PreformattedText"/>
      </w:pPr>
      <w:r>
        <w:t>друзьями  и  коллегами,  в  обмен на соответствующего  рода  любезность.</w:t>
      </w:r>
    </w:p>
    <w:p w:rsidR="004138FB" w:rsidRDefault="00397FCA">
      <w:pPr>
        <w:pStyle w:val="PreformattedText"/>
      </w:pPr>
      <w:r>
        <w:t>Неформальная экономика — это не только “скрытые” денежные операции, но и</w:t>
      </w:r>
    </w:p>
    <w:p w:rsidR="004138FB" w:rsidRDefault="00397FCA">
      <w:pPr>
        <w:pStyle w:val="PreformattedText"/>
      </w:pPr>
      <w:r>
        <w:t>многие  виды самообеспечения, которыми люди занимаются дома и  вне  его.</w:t>
      </w:r>
    </w:p>
    <w:p w:rsidR="004138FB" w:rsidRDefault="00397FCA">
      <w:pPr>
        <w:pStyle w:val="PreformattedText"/>
      </w:pPr>
      <w:r>
        <w:t>Различные  самоделки,  домашние устройства  и  приспособления  позволяют</w:t>
      </w:r>
    </w:p>
    <w:p w:rsidR="004138FB" w:rsidRDefault="00397FCA">
      <w:pPr>
        <w:pStyle w:val="PreformattedText"/>
      </w:pPr>
      <w:r>
        <w:t>иметь такие блага и услуги, которые в ином случае пришлось бы покупать.</w:t>
      </w:r>
    </w:p>
    <w:p w:rsidR="004138FB" w:rsidRDefault="00397FCA">
      <w:pPr>
        <w:pStyle w:val="PreformattedText"/>
      </w:pPr>
      <w:r>
        <w:t xml:space="preserve">   В   качестве   иллюстрации  Рой  Пол  приводит  пример   с   починкой</w:t>
      </w:r>
    </w:p>
    <w:p w:rsidR="004138FB" w:rsidRDefault="00397FCA">
      <w:pPr>
        <w:pStyle w:val="PreformattedText"/>
      </w:pPr>
      <w:r>
        <w:t>протекающей крыши. Крышу можно отремонтировать несколькими способами.</w:t>
      </w:r>
    </w:p>
    <w:p w:rsidR="004138FB" w:rsidRDefault="00397FCA">
      <w:pPr>
        <w:pStyle w:val="PreformattedText"/>
      </w:pPr>
      <w:r>
        <w:t xml:space="preserve"> 1.    Владелец  дома может сделать эту работу с помощью  членов  семьи.</w:t>
      </w:r>
    </w:p>
    <w:p w:rsidR="004138FB" w:rsidRDefault="00397FCA">
      <w:pPr>
        <w:pStyle w:val="PreformattedText"/>
      </w:pPr>
      <w:r>
        <w:t xml:space="preserve">     Нужные материалы могут быть куплены в магазине либо взяты у друга или</w:t>
      </w:r>
    </w:p>
    <w:p w:rsidR="004138FB" w:rsidRDefault="00397FCA">
      <w:pPr>
        <w:pStyle w:val="PreformattedText"/>
      </w:pPr>
      <w:r>
        <w:t xml:space="preserve">     соседа, запасшего их для какой-то другой работы. В последнем случае</w:t>
      </w:r>
    </w:p>
    <w:p w:rsidR="004138FB" w:rsidRDefault="00397FCA">
      <w:pPr>
        <w:pStyle w:val="PreformattedText"/>
      </w:pPr>
      <w:r>
        <w:t xml:space="preserve">     никакие деньги из рук в руки могут вообще не переходить. Семья решает</w:t>
      </w:r>
    </w:p>
    <w:p w:rsidR="004138FB" w:rsidRDefault="00397FCA">
      <w:pPr>
        <w:pStyle w:val="PreformattedText"/>
      </w:pPr>
      <w:r>
        <w:t xml:space="preserve">     отремонтировать крышу сама, потому что не может позволить себе нанять</w:t>
      </w:r>
    </w:p>
    <w:p w:rsidR="004138FB" w:rsidRDefault="00397FCA">
      <w:pPr>
        <w:pStyle w:val="PreformattedText"/>
      </w:pPr>
      <w:r>
        <w:t xml:space="preserve">     для этого человека, или потому, что возможность отремонтировать свой дом</w:t>
      </w:r>
    </w:p>
    <w:p w:rsidR="004138FB" w:rsidRDefault="00397FCA">
      <w:pPr>
        <w:pStyle w:val="PreformattedText"/>
      </w:pPr>
      <w:r>
        <w:t xml:space="preserve">     без посторонней помощи позволяет семье гордиться собой.</w:t>
      </w:r>
    </w:p>
    <w:p w:rsidR="004138FB" w:rsidRDefault="00397FCA">
      <w:pPr>
        <w:pStyle w:val="PreformattedText"/>
      </w:pPr>
      <w:r>
        <w:t xml:space="preserve"> 2.   Крышу может починить друг или сосед в обмен либо на деньги, либо на</w:t>
      </w:r>
    </w:p>
    <w:p w:rsidR="004138FB" w:rsidRDefault="00397FCA">
      <w:pPr>
        <w:pStyle w:val="PreformattedText"/>
      </w:pPr>
      <w:r>
        <w:t xml:space="preserve">     взаимные услуги. Трудовые отношения здесь основываются на неформальных</w:t>
      </w:r>
    </w:p>
    <w:p w:rsidR="004138FB" w:rsidRDefault="00397FCA">
      <w:pPr>
        <w:pStyle w:val="PreformattedText"/>
      </w:pPr>
      <w:r>
        <w:t xml:space="preserve">     связях, совершенно непохожих на те, которые существуют между работниками</w:t>
      </w:r>
    </w:p>
    <w:p w:rsidR="004138FB" w:rsidRDefault="00397FCA">
      <w:pPr>
        <w:pStyle w:val="PreformattedText"/>
      </w:pPr>
      <w:r>
        <w:t xml:space="preserve">     и работодателями. Если работа делается, например, родственником, плата</w:t>
      </w:r>
    </w:p>
    <w:p w:rsidR="004138FB" w:rsidRDefault="00397FCA">
      <w:pPr>
        <w:pStyle w:val="PreformattedText"/>
      </w:pPr>
      <w:r>
        <w:t xml:space="preserve">     может задержаться на месяцы или на годы.</w:t>
      </w:r>
    </w:p>
    <w:p w:rsidR="004138FB" w:rsidRDefault="00397FCA">
      <w:pPr>
        <w:pStyle w:val="PreformattedText"/>
      </w:pPr>
      <w:r>
        <w:t xml:space="preserve"> 3.    Для  выполнения этой работы может быть нанят специалист.  В  этом</w:t>
      </w:r>
    </w:p>
    <w:p w:rsidR="004138FB" w:rsidRDefault="00397FCA">
      <w:pPr>
        <w:pStyle w:val="PreformattedText"/>
      </w:pPr>
      <w:r>
        <w:t xml:space="preserve">     случае сделка будет “нормальной”, то есть такой, когда услуга полностью</w:t>
      </w:r>
    </w:p>
    <w:p w:rsidR="004138FB" w:rsidRDefault="00397FCA">
      <w:pPr>
        <w:pStyle w:val="PreformattedText"/>
      </w:pPr>
      <w:r>
        <w:t xml:space="preserve">     оплачена  и плата перечислена на счет работника. С другой  стороны,</w:t>
      </w:r>
    </w:p>
    <w:p w:rsidR="004138FB" w:rsidRDefault="00397FCA">
      <w:pPr>
        <w:pStyle w:val="PreformattedText"/>
      </w:pPr>
      <w:r>
        <w:t xml:space="preserve">     работник может запросить меньшую плату, получить ее наличными и  не</w:t>
      </w:r>
    </w:p>
    <w:p w:rsidR="004138FB" w:rsidRDefault="00397FCA">
      <w:pPr>
        <w:pStyle w:val="PreformattedText"/>
      </w:pPr>
      <w:r>
        <w:t xml:space="preserve">     сообщать о сделке, чтобы избежать отметок в налоговой декларации  и</w:t>
      </w:r>
    </w:p>
    <w:p w:rsidR="004138FB" w:rsidRDefault="00397FCA">
      <w:pPr>
        <w:pStyle w:val="PreformattedText"/>
      </w:pPr>
      <w:r>
        <w:t xml:space="preserve">     соответствующих отчислений22).477</w:t>
      </w:r>
    </w:p>
    <w:p w:rsidR="004138FB" w:rsidRDefault="00397FCA">
      <w:pPr>
        <w:pStyle w:val="PreformattedText"/>
      </w:pPr>
      <w:r>
        <w:t xml:space="preserve">   Неформальный  сектор  особенно  развит  среди  беднейших  слоев  и  в</w:t>
      </w:r>
    </w:p>
    <w:p w:rsidR="004138FB" w:rsidRDefault="00397FCA">
      <w:pPr>
        <w:pStyle w:val="PreformattedText"/>
      </w:pPr>
      <w:r>
        <w:t>районах  с  высокой безработицей. Таким образом приобретается  множество</w:t>
      </w:r>
    </w:p>
    <w:p w:rsidR="004138FB" w:rsidRDefault="00397FCA">
      <w:pPr>
        <w:pStyle w:val="PreformattedText"/>
      </w:pPr>
      <w:r>
        <w:t>товаров   и   услуг,   за   которые   невозможно   заплатить.   Конечно,</w:t>
      </w:r>
    </w:p>
    <w:p w:rsidR="004138FB" w:rsidRDefault="00397FCA">
      <w:pPr>
        <w:pStyle w:val="PreformattedText"/>
      </w:pPr>
      <w:r>
        <w:t>самообеспечение является не только вопросом экономической необходимости;</w:t>
      </w:r>
    </w:p>
    <w:p w:rsidR="004138FB" w:rsidRDefault="00397FCA">
      <w:pPr>
        <w:pStyle w:val="PreformattedText"/>
      </w:pPr>
      <w:r>
        <w:t>оно   может  приносить  удовлетворение,  которого  не  приносит  работа,</w:t>
      </w:r>
    </w:p>
    <w:p w:rsidR="004138FB" w:rsidRDefault="00397FCA">
      <w:pPr>
        <w:pStyle w:val="PreformattedText"/>
      </w:pPr>
      <w:r>
        <w:t>выполняемая за плату.</w:t>
      </w:r>
    </w:p>
    <w:p w:rsidR="004138FB" w:rsidRDefault="00397FCA">
      <w:pPr>
        <w:pStyle w:val="PreformattedText"/>
      </w:pPr>
      <w:r>
        <w:t xml:space="preserve">   Дом  — это, как правило, то самое место, где переплетаются формальная</w:t>
      </w:r>
    </w:p>
    <w:p w:rsidR="004138FB" w:rsidRDefault="00397FCA">
      <w:pPr>
        <w:pStyle w:val="PreformattedText"/>
      </w:pPr>
      <w:r>
        <w:t>и  неформальная экономики. Члены семьи принимают коллективные решения  о</w:t>
      </w:r>
    </w:p>
    <w:p w:rsidR="004138FB" w:rsidRDefault="00397FCA">
      <w:pPr>
        <w:pStyle w:val="PreformattedText"/>
      </w:pPr>
      <w:r>
        <w:t>необходимом   доходе  и,  если  позволяют  обстоятельства,  распределяют</w:t>
      </w:r>
    </w:p>
    <w:p w:rsidR="004138FB" w:rsidRDefault="00397FCA">
      <w:pPr>
        <w:pStyle w:val="PreformattedText"/>
      </w:pPr>
      <w:r>
        <w:t>оплачиваемую  и  бесплатную работу. Например,  муж  или  жена  могли  бы</w:t>
      </w:r>
    </w:p>
    <w:p w:rsidR="004138FB" w:rsidRDefault="00397FCA">
      <w:pPr>
        <w:pStyle w:val="PreformattedText"/>
      </w:pPr>
      <w:r>
        <w:t>работать  полный  день на своей оплачиваемой работе, чтобы  обеспечивать</w:t>
      </w:r>
    </w:p>
    <w:p w:rsidR="004138FB" w:rsidRDefault="00397FCA">
      <w:pPr>
        <w:pStyle w:val="PreformattedText"/>
      </w:pPr>
      <w:r>
        <w:t>различные домашние нужды (скажем, нанять столяра сделать новый шкаф).  С</w:t>
      </w:r>
    </w:p>
    <w:p w:rsidR="004138FB" w:rsidRDefault="00397FCA">
      <w:pPr>
        <w:pStyle w:val="PreformattedText"/>
      </w:pPr>
      <w:r>
        <w:t>другой  стороны, возможность работать полный день может быть ограничена,</w:t>
      </w:r>
    </w:p>
    <w:p w:rsidR="004138FB" w:rsidRDefault="00397FCA">
      <w:pPr>
        <w:pStyle w:val="PreformattedText"/>
      </w:pPr>
      <w:r>
        <w:t>и семья решает домашние проблемы сама.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Будущее работы</w:t>
      </w:r>
    </w:p>
    <w:p w:rsidR="004138FB" w:rsidRDefault="00397FCA">
      <w:pPr>
        <w:pStyle w:val="PreformattedText"/>
      </w:pPr>
      <w:r>
        <w:t xml:space="preserve">   Труд  —  сложное  явление,  включающее  в  себя  многие  другие  виды</w:t>
      </w:r>
    </w:p>
    <w:p w:rsidR="004138FB" w:rsidRDefault="00397FCA">
      <w:pPr>
        <w:pStyle w:val="PreformattedText"/>
      </w:pPr>
      <w:r>
        <w:t>деятельности  помимо  общепринятого понятия занятости.  “Каждый  человек</w:t>
      </w:r>
    </w:p>
    <w:p w:rsidR="004138FB" w:rsidRDefault="00397FCA">
      <w:pPr>
        <w:pStyle w:val="PreformattedText"/>
      </w:pPr>
      <w:r>
        <w:t>имеет  право  на  труд”  —  гласит Всеобщая  Декларация  Прав  Человека,</w:t>
      </w:r>
    </w:p>
    <w:p w:rsidR="004138FB" w:rsidRDefault="00397FCA">
      <w:pPr>
        <w:pStyle w:val="PreformattedText"/>
      </w:pPr>
      <w:r>
        <w:t>принятая  Организацией Объединенных Наций после Второй мировой войны.  В</w:t>
      </w:r>
    </w:p>
    <w:p w:rsidR="004138FB" w:rsidRDefault="00397FCA">
      <w:pPr>
        <w:pStyle w:val="PreformattedText"/>
      </w:pPr>
      <w:r>
        <w:t>то  время  это  означало  право на оплачиваемую  работу.  Если,  однако,</w:t>
      </w:r>
    </w:p>
    <w:p w:rsidR="004138FB" w:rsidRDefault="00397FCA">
      <w:pPr>
        <w:pStyle w:val="PreformattedText"/>
      </w:pPr>
      <w:r>
        <w:t>тенденция к крупномасштабной безработице окажется долговременной, то эта</w:t>
      </w:r>
    </w:p>
    <w:p w:rsidR="004138FB" w:rsidRDefault="00397FCA">
      <w:pPr>
        <w:pStyle w:val="PreformattedText"/>
      </w:pPr>
      <w:r>
        <w:t>цель может стать неосуществимой. Возможно, следует переосмыслить природу</w:t>
      </w:r>
    </w:p>
    <w:p w:rsidR="004138FB" w:rsidRDefault="00397FCA">
      <w:pPr>
        <w:pStyle w:val="PreformattedText"/>
      </w:pPr>
      <w:r>
        <w:t>оплачиваемой  работы и, в частности, то положение, которое  она  нередко</w:t>
      </w:r>
    </w:p>
    <w:p w:rsidR="004138FB" w:rsidRDefault="00397FCA">
      <w:pPr>
        <w:pStyle w:val="PreformattedText"/>
      </w:pPr>
      <w:r>
        <w:t>занимает в жизни людей.</w:t>
      </w:r>
    </w:p>
    <w:p w:rsidR="004138FB" w:rsidRDefault="00397FCA">
      <w:pPr>
        <w:pStyle w:val="PreformattedText"/>
      </w:pPr>
      <w:r>
        <w:t xml:space="preserve">   Обычно  безработица  рассматривается  предпринимателями  и  в  равной</w:t>
      </w:r>
    </w:p>
    <w:p w:rsidR="004138FB" w:rsidRDefault="00397FCA">
      <w:pPr>
        <w:pStyle w:val="PreformattedText"/>
      </w:pPr>
      <w:r>
        <w:t>степени рабочими как феномен негативный, но эта точка зрения нуждается в</w:t>
      </w:r>
    </w:p>
    <w:p w:rsidR="004138FB" w:rsidRDefault="00397FCA">
      <w:pPr>
        <w:pStyle w:val="PreformattedText"/>
      </w:pPr>
      <w:r>
        <w:t>переоценке.  В  конце  концов  отождествление  “работы”  с  оплачиваемой</w:t>
      </w:r>
    </w:p>
    <w:p w:rsidR="004138FB" w:rsidRDefault="00397FCA">
      <w:pPr>
        <w:pStyle w:val="PreformattedText"/>
      </w:pPr>
      <w:r>
        <w:t>занятостью   придает  ей  специфическую  ограниченность.   Если   кто-то</w:t>
      </w:r>
    </w:p>
    <w:p w:rsidR="004138FB" w:rsidRDefault="00397FCA">
      <w:pPr>
        <w:pStyle w:val="PreformattedText"/>
      </w:pPr>
      <w:r>
        <w:t>затрачивает  необыкновенные  усилия  на  свое  увлечение,  например,  на</w:t>
      </w:r>
    </w:p>
    <w:p w:rsidR="004138FB" w:rsidRDefault="00397FCA">
      <w:pPr>
        <w:pStyle w:val="PreformattedText"/>
      </w:pPr>
      <w:r>
        <w:t>прекрасный  сад,  имея интерес, совершенно не связанный  с  материальным</w:t>
      </w:r>
    </w:p>
    <w:p w:rsidR="004138FB" w:rsidRDefault="00397FCA">
      <w:pPr>
        <w:pStyle w:val="PreformattedText"/>
      </w:pPr>
      <w:r>
        <w:t>вознаграждением,   то   почему  бы  не  считать   это   работой?   Слово</w:t>
      </w:r>
    </w:p>
    <w:p w:rsidR="004138FB" w:rsidRDefault="00397FCA">
      <w:pPr>
        <w:pStyle w:val="PreformattedText"/>
      </w:pPr>
      <w:r>
        <w:t>“безработица” появилось лишь в конце XDC века; возможно, оно исчезнет  в</w:t>
      </w:r>
    </w:p>
    <w:p w:rsidR="004138FB" w:rsidRDefault="00397FCA">
      <w:pPr>
        <w:pStyle w:val="PreformattedText"/>
      </w:pPr>
      <w:r>
        <w:t>конце  XX,  если только отсутствие должности не перестанет расцениваться</w:t>
      </w:r>
    </w:p>
    <w:p w:rsidR="004138FB" w:rsidRDefault="00397FCA">
      <w:pPr>
        <w:pStyle w:val="PreformattedText"/>
      </w:pPr>
      <w:r>
        <w:t>как  “отсутствие работы”. Почему бы, предлагают некоторые исследователи,</w:t>
      </w:r>
    </w:p>
    <w:p w:rsidR="004138FB" w:rsidRDefault="00397FCA">
      <w:pPr>
        <w:pStyle w:val="PreformattedText"/>
      </w:pPr>
      <w:r>
        <w:t>не  отнести  всех безработных к состоящим на службе у самих  себя  и  не</w:t>
      </w:r>
    </w:p>
    <w:p w:rsidR="004138FB" w:rsidRDefault="00397FCA">
      <w:pPr>
        <w:pStyle w:val="PreformattedText"/>
      </w:pPr>
      <w:r>
        <w:t>перестать выдавать субсидии тем, кому они требуются для занятия  любимым</w:t>
      </w:r>
    </w:p>
    <w:p w:rsidR="004138FB" w:rsidRDefault="00397FCA">
      <w:pPr>
        <w:pStyle w:val="PreformattedText"/>
      </w:pPr>
      <w:r>
        <w:t>делом?23)</w:t>
      </w:r>
    </w:p>
    <w:p w:rsidR="004138FB" w:rsidRDefault="00397FCA">
      <w:pPr>
        <w:pStyle w:val="PreformattedText"/>
      </w:pPr>
      <w:r>
        <w:t xml:space="preserve">   Во  всех  индустриальных  странах средняя  продолжительность  рабочей</w:t>
      </w:r>
    </w:p>
    <w:p w:rsidR="004138FB" w:rsidRDefault="00397FCA">
      <w:pPr>
        <w:pStyle w:val="PreformattedText"/>
      </w:pPr>
      <w:r>
        <w:t>недели  постепенно  сокращается. Многие работники  продолжают  трудиться</w:t>
      </w:r>
    </w:p>
    <w:p w:rsidR="004138FB" w:rsidRDefault="00397FCA">
      <w:pPr>
        <w:pStyle w:val="PreformattedText"/>
      </w:pPr>
      <w:r>
        <w:t>сверхурочно, но ряд правительств вводит сейчас ограничения на количество</w:t>
      </w:r>
    </w:p>
    <w:p w:rsidR="004138FB" w:rsidRDefault="00397FCA">
      <w:pPr>
        <w:pStyle w:val="PreformattedText"/>
      </w:pPr>
      <w:r>
        <w:t>рабочих  часов. Во Франции, например, для сверхурочной работы установлен</w:t>
      </w:r>
    </w:p>
    <w:p w:rsidR="004138FB" w:rsidRDefault="00397FCA">
      <w:pPr>
        <w:pStyle w:val="PreformattedText"/>
      </w:pPr>
      <w:r>
        <w:t>максимум  в  130  часов  в год. В большинстве стран  мужчины  выходят  в</w:t>
      </w:r>
    </w:p>
    <w:p w:rsidR="004138FB" w:rsidRDefault="00397FCA">
      <w:pPr>
        <w:pStyle w:val="PreformattedText"/>
      </w:pPr>
      <w:r>
        <w:t>отставку  в  шестьдесят пять лет, а женщины в шестьдесят, но наблюдаются</w:t>
      </w:r>
    </w:p>
    <w:p w:rsidR="004138FB" w:rsidRDefault="00397FCA">
      <w:pPr>
        <w:pStyle w:val="PreformattedText"/>
      </w:pPr>
      <w:r>
        <w:t>тенденции   сокращения   продолжительности  средней   рабочей   карьеры.</w:t>
      </w:r>
    </w:p>
    <w:p w:rsidR="004138FB" w:rsidRDefault="00397FCA">
      <w:pPr>
        <w:pStyle w:val="PreformattedText"/>
      </w:pPr>
      <w:r>
        <w:t>Вероятно,  многие  предпочли бы оставить работу  в  шестьдесят  лет  или</w:t>
      </w:r>
    </w:p>
    <w:p w:rsidR="004138FB" w:rsidRDefault="00397FCA">
      <w:pPr>
        <w:pStyle w:val="PreformattedText"/>
      </w:pPr>
      <w:r>
        <w:t>раньше, если бы это можно было сделать.</w:t>
      </w:r>
    </w:p>
    <w:p w:rsidR="004138FB" w:rsidRDefault="00397FCA">
      <w:pPr>
        <w:pStyle w:val="PreformattedText"/>
      </w:pPr>
      <w:r>
        <w:t xml:space="preserve">   Если  количество времени, отдаваемого оплачиваемой работе, будет  по-</w:t>
      </w:r>
    </w:p>
    <w:p w:rsidR="004138FB" w:rsidRDefault="00397FCA">
      <w:pPr>
        <w:pStyle w:val="PreformattedText"/>
      </w:pPr>
      <w:r>
        <w:t>прежнему   сокращаться   и  потребность  в  работе   станет   не   столь</w:t>
      </w:r>
    </w:p>
    <w:p w:rsidR="004138FB" w:rsidRDefault="00397FCA">
      <w:pPr>
        <w:pStyle w:val="PreformattedText"/>
      </w:pPr>
      <w:r>
        <w:t>первостепенной,   природа  карьеры  претерпит  существенные   изменения.</w:t>
      </w:r>
    </w:p>
    <w:p w:rsidR="004138FB" w:rsidRDefault="00397FCA">
      <w:pPr>
        <w:pStyle w:val="PreformattedText"/>
      </w:pPr>
      <w:r>
        <w:t>Возможно, более распространенной станет 478 сменная работа или работа по</w:t>
      </w:r>
    </w:p>
    <w:p w:rsidR="004138FB" w:rsidRDefault="00397FCA">
      <w:pPr>
        <w:pStyle w:val="PreformattedText"/>
      </w:pPr>
      <w:r>
        <w:t>гибкому  графику. Некоторые аналитики считают, что годичные  отпуска24),</w:t>
      </w:r>
    </w:p>
    <w:p w:rsidR="004138FB" w:rsidRDefault="00397FCA">
      <w:pPr>
        <w:pStyle w:val="PreformattedText"/>
      </w:pPr>
      <w:r>
        <w:t>существующие  в  университетах, следует распространить и  на  работников</w:t>
      </w:r>
    </w:p>
    <w:p w:rsidR="004138FB" w:rsidRDefault="00397FCA">
      <w:pPr>
        <w:pStyle w:val="PreformattedText"/>
      </w:pPr>
      <w:r>
        <w:t>других  областей, чтобы каждый имел право на год, свободный  от  работы,</w:t>
      </w:r>
    </w:p>
    <w:p w:rsidR="004138FB" w:rsidRDefault="00397FCA">
      <w:pPr>
        <w:pStyle w:val="PreformattedText"/>
      </w:pPr>
      <w:r>
        <w:t>для  учебы  или  какой-то  иной формы самоусовершенствования.  Возможно,</w:t>
      </w:r>
    </w:p>
    <w:p w:rsidR="004138FB" w:rsidRDefault="00397FCA">
      <w:pPr>
        <w:pStyle w:val="PreformattedText"/>
      </w:pPr>
      <w:r>
        <w:t>большее число людей займется планированием жизни, в ходе которого они на</w:t>
      </w:r>
    </w:p>
    <w:p w:rsidR="004138FB" w:rsidRDefault="00397FCA">
      <w:pPr>
        <w:pStyle w:val="PreformattedText"/>
      </w:pPr>
      <w:r>
        <w:t>разных  фазах  жизни будут выбирать различные виды работы (оплачиваемую,</w:t>
      </w:r>
    </w:p>
    <w:p w:rsidR="004138FB" w:rsidRDefault="00397FCA">
      <w:pPr>
        <w:pStyle w:val="PreformattedText"/>
      </w:pPr>
      <w:r>
        <w:t>неоплачиваемую, полную занятость или частичную и т.д.). Так, одни  могут</w:t>
      </w:r>
    </w:p>
    <w:p w:rsidR="004138FB" w:rsidRDefault="00397FCA">
      <w:pPr>
        <w:pStyle w:val="PreformattedText"/>
      </w:pPr>
      <w:r>
        <w:t>решить  начать  трудовую  деятельность только  после  этапа  формального</w:t>
      </w:r>
    </w:p>
    <w:p w:rsidR="004138FB" w:rsidRDefault="00397FCA">
      <w:pPr>
        <w:pStyle w:val="PreformattedText"/>
      </w:pPr>
      <w:r>
        <w:t>образования,   следующего   за  периодом,  посвященным   занятиям   типа</w:t>
      </w:r>
    </w:p>
    <w:p w:rsidR="004138FB" w:rsidRDefault="00397FCA">
      <w:pPr>
        <w:pStyle w:val="PreformattedText"/>
      </w:pPr>
      <w:r>
        <w:t>путешествий,   другие  предпочтут  всю  жизнь  быть  частично   занятыми</w:t>
      </w:r>
    </w:p>
    <w:p w:rsidR="004138FB" w:rsidRDefault="00397FCA">
      <w:pPr>
        <w:pStyle w:val="PreformattedText"/>
      </w:pPr>
      <w:r>
        <w:t>добровольно,  а  не  вынужденно — из-за отсутствия  возможностей  полной</w:t>
      </w:r>
    </w:p>
    <w:p w:rsidR="004138FB" w:rsidRDefault="00397FCA">
      <w:pPr>
        <w:pStyle w:val="PreformattedText"/>
      </w:pPr>
      <w:r>
        <w:t>занятости.</w:t>
      </w:r>
    </w:p>
    <w:p w:rsidR="004138FB" w:rsidRDefault="00397FCA">
      <w:pPr>
        <w:pStyle w:val="PreformattedText"/>
      </w:pPr>
      <w:r>
        <w:t xml:space="preserve">   В   современных  обзорах  указывается,  что  даже  при   существующих</w:t>
      </w:r>
    </w:p>
    <w:p w:rsidR="004138FB" w:rsidRDefault="00397FCA">
      <w:pPr>
        <w:pStyle w:val="PreformattedText"/>
      </w:pPr>
      <w:r>
        <w:t>условиях  частично  занятые  показывают большую  степень  удовлетворения</w:t>
      </w:r>
    </w:p>
    <w:p w:rsidR="004138FB" w:rsidRDefault="00397FCA">
      <w:pPr>
        <w:pStyle w:val="PreformattedText"/>
      </w:pPr>
      <w:r>
        <w:t>работой,  чем  полностью  занятые — возможно,  потому,  что  большинство</w:t>
      </w:r>
    </w:p>
    <w:p w:rsidR="004138FB" w:rsidRDefault="00397FCA">
      <w:pPr>
        <w:pStyle w:val="PreformattedText"/>
      </w:pPr>
      <w:r>
        <w:t>частично  занятых — женщины, ожидания которых в отношении карьеры  ниже,</w:t>
      </w:r>
    </w:p>
    <w:p w:rsidR="004138FB" w:rsidRDefault="00397FCA">
      <w:pPr>
        <w:pStyle w:val="PreformattedText"/>
      </w:pPr>
      <w:r>
        <w:t>чем  у  мужчин,  и  которые, таким образом, на  время  освобождаются  от</w:t>
      </w:r>
    </w:p>
    <w:p w:rsidR="004138FB" w:rsidRDefault="00397FCA">
      <w:pPr>
        <w:pStyle w:val="PreformattedText"/>
      </w:pPr>
      <w:r>
        <w:t>домашней рутины. Кроме того, многие находят удовлетворение в том, что им</w:t>
      </w:r>
    </w:p>
    <w:p w:rsidR="004138FB" w:rsidRDefault="00397FCA">
      <w:pPr>
        <w:pStyle w:val="PreformattedText"/>
      </w:pPr>
      <w:r>
        <w:t>удается  сочетать  оплачиваемую работу с другими видами  деятельности  и</w:t>
      </w:r>
    </w:p>
    <w:p w:rsidR="004138FB" w:rsidRDefault="00397FCA">
      <w:pPr>
        <w:pStyle w:val="PreformattedText"/>
      </w:pPr>
      <w:r>
        <w:t xml:space="preserve">   fhr| более разнообразной жизнью.</w:t>
      </w:r>
    </w:p>
    <w:p w:rsidR="004138FB" w:rsidRDefault="00397FCA">
      <w:pPr>
        <w:pStyle w:val="PreformattedText"/>
      </w:pPr>
      <w:r>
        <w:t xml:space="preserve">   Некоторые,  возможно,  захотят жить “по максимуму”,  с  юности  и  до</w:t>
      </w:r>
    </w:p>
    <w:p w:rsidR="004138FB" w:rsidRDefault="00397FCA">
      <w:pPr>
        <w:pStyle w:val="PreformattedText"/>
      </w:pPr>
      <w:r>
        <w:t>средних  лет  полностью  посвятив  себя  оплачиваемой  работе,  а  затем</w:t>
      </w:r>
    </w:p>
    <w:p w:rsidR="004138FB" w:rsidRDefault="00397FCA">
      <w:pPr>
        <w:pStyle w:val="PreformattedText"/>
      </w:pPr>
      <w:r>
        <w:t>переключиться  на другое дело, которое откроет для них  новые  интересы.</w:t>
      </w:r>
    </w:p>
    <w:p w:rsidR="004138FB" w:rsidRDefault="00397FCA">
      <w:pPr>
        <w:pStyle w:val="PreformattedText"/>
      </w:pPr>
      <w:r>
        <w:t>Изучение тех, кто решил рано выйти в отставку, дает представление о том,</w:t>
      </w:r>
    </w:p>
    <w:p w:rsidR="004138FB" w:rsidRDefault="00397FCA">
      <w:pPr>
        <w:pStyle w:val="PreformattedText"/>
      </w:pPr>
      <w:r>
        <w:t>как  можно организовать свою деятельность. Исследование Энн Мак-Голдрик,</w:t>
      </w:r>
    </w:p>
    <w:p w:rsidR="004138FB" w:rsidRDefault="00397FCA">
      <w:pPr>
        <w:pStyle w:val="PreformattedText"/>
      </w:pPr>
      <w:r>
        <w:t>посвященное  людям,  рано  ушедшим в  отставку,  показывает,  что  в  их</w:t>
      </w:r>
    </w:p>
    <w:p w:rsidR="004138FB" w:rsidRDefault="00397FCA">
      <w:pPr>
        <w:pStyle w:val="PreformattedText"/>
      </w:pPr>
      <w:r>
        <w:t>жизненных стилях существуют большие различия. Из 1800 обследованных  75%</w:t>
      </w:r>
    </w:p>
    <w:p w:rsidR="004138FB" w:rsidRDefault="00397FCA">
      <w:pPr>
        <w:pStyle w:val="PreformattedText"/>
      </w:pPr>
      <w:r>
        <w:t>считают   себя  более  свободными  и  испытывают  “меньше   стрессов   и</w:t>
      </w:r>
    </w:p>
    <w:p w:rsidR="004138FB" w:rsidRDefault="00397FCA">
      <w:pPr>
        <w:pStyle w:val="PreformattedText"/>
      </w:pPr>
      <w:r>
        <w:t>принуждения”, чем когда они работали. (Некоторая часть тем не менее была</w:t>
      </w:r>
    </w:p>
    <w:p w:rsidR="004138FB" w:rsidRDefault="00397FCA">
      <w:pPr>
        <w:pStyle w:val="PreformattedText"/>
      </w:pPr>
      <w:r>
        <w:t>разочарована  своей  новой жизнью, причем сюда  вошли  люди,  живущие  в</w:t>
      </w:r>
    </w:p>
    <w:p w:rsidR="004138FB" w:rsidRDefault="00397FCA">
      <w:pPr>
        <w:pStyle w:val="PreformattedText"/>
      </w:pPr>
      <w:r>
        <w:t>стесненных    финансовых   условиях,   либо   страдающие    каким-нибудь</w:t>
      </w:r>
    </w:p>
    <w:p w:rsidR="004138FB" w:rsidRDefault="00397FCA">
      <w:pPr>
        <w:pStyle w:val="PreformattedText"/>
      </w:pPr>
      <w:r>
        <w:t>заболеванием.)25)</w:t>
      </w:r>
    </w:p>
    <w:p w:rsidR="004138FB" w:rsidRDefault="00397FCA">
      <w:pPr>
        <w:pStyle w:val="PreformattedText"/>
      </w:pPr>
      <w:r>
        <w:t xml:space="preserve">   Французский  социолог  и  социальный критик  Андрэ  Горц  использовал</w:t>
      </w:r>
    </w:p>
    <w:p w:rsidR="004138FB" w:rsidRDefault="00397FCA">
      <w:pPr>
        <w:pStyle w:val="PreformattedText"/>
      </w:pPr>
      <w:r>
        <w:t>работы,  подобные исследованию Мак-Голдрик, для пересмотра  традиционных</w:t>
      </w:r>
    </w:p>
    <w:p w:rsidR="004138FB" w:rsidRDefault="00397FCA">
      <w:pPr>
        <w:pStyle w:val="PreformattedText"/>
      </w:pPr>
      <w:r>
        <w:t>представлений о развитии современного общества и создания альтернативной</w:t>
      </w:r>
    </w:p>
    <w:p w:rsidR="004138FB" w:rsidRDefault="00397FCA">
      <w:pPr>
        <w:pStyle w:val="PreformattedText"/>
      </w:pPr>
      <w:r>
        <w:t>картины  его  будущей  организации.  Свои  взгляды  Горц  основывает  на</w:t>
      </w:r>
    </w:p>
    <w:p w:rsidR="004138FB" w:rsidRDefault="00397FCA">
      <w:pPr>
        <w:pStyle w:val="PreformattedText"/>
      </w:pPr>
      <w:r>
        <w:t>критическом  переосмыслении  работ Маркса.  Маркс  считал,  что  рабочий</w:t>
      </w:r>
    </w:p>
    <w:p w:rsidR="004138FB" w:rsidRDefault="00397FCA">
      <w:pPr>
        <w:pStyle w:val="PreformattedText"/>
      </w:pPr>
      <w:r>
        <w:t>класс, а к нему предположительно принадлежит все большее и большее число</w:t>
      </w:r>
    </w:p>
    <w:p w:rsidR="004138FB" w:rsidRDefault="00397FCA">
      <w:pPr>
        <w:pStyle w:val="PreformattedText"/>
      </w:pPr>
      <w:r>
        <w:t>людей,  возглавит революцию, которая вызовет появление  более  гуманного</w:t>
      </w:r>
    </w:p>
    <w:p w:rsidR="004138FB" w:rsidRDefault="00397FCA">
      <w:pPr>
        <w:pStyle w:val="PreformattedText"/>
      </w:pPr>
      <w:r>
        <w:t>типа  общества,  такого, где труд будет главным жизненным удовольствием.</w:t>
      </w:r>
    </w:p>
    <w:p w:rsidR="004138FB" w:rsidRDefault="00397FCA">
      <w:pPr>
        <w:pStyle w:val="PreformattedText"/>
      </w:pPr>
      <w:r>
        <w:t>Горц,  несмотря  на  то,  что он относится к левым,  отвергает  подобный</w:t>
      </w:r>
    </w:p>
    <w:p w:rsidR="004138FB" w:rsidRDefault="00397FCA">
      <w:pPr>
        <w:pStyle w:val="PreformattedText"/>
      </w:pPr>
      <w:r>
        <w:t>взгляд.  Рабочий  класс, вместо того, чтобы стать крупнейшей  группой  в</w:t>
      </w:r>
    </w:p>
    <w:p w:rsidR="004138FB" w:rsidRDefault="00397FCA">
      <w:pPr>
        <w:pStyle w:val="PreformattedText"/>
      </w:pPr>
      <w:r>
        <w:t>обществе  (как  предполагал Маркс) и возглавить победоносную  революцию,</w:t>
      </w:r>
    </w:p>
    <w:p w:rsidR="004138FB" w:rsidRDefault="00397FCA">
      <w:pPr>
        <w:pStyle w:val="PreformattedText"/>
      </w:pPr>
      <w:r>
        <w:t>фактически  сокращается.  “Синие  воротнички”  стали  меньшинством  —  и</w:t>
      </w:r>
    </w:p>
    <w:p w:rsidR="004138FB" w:rsidRDefault="00397FCA">
      <w:pPr>
        <w:pStyle w:val="PreformattedText"/>
      </w:pPr>
      <w:r>
        <w:t>меньшинством убывающим — среди рабочей силы.</w:t>
      </w:r>
    </w:p>
    <w:p w:rsidR="004138FB" w:rsidRDefault="00397FCA">
      <w:pPr>
        <w:pStyle w:val="PreformattedText"/>
      </w:pPr>
      <w:r>
        <w:t xml:space="preserve">   С  точки  зрения Горца, нет смысла говорить о том, что рабочие  могут</w:t>
      </w:r>
    </w:p>
    <w:p w:rsidR="004138FB" w:rsidRDefault="00397FCA">
      <w:pPr>
        <w:pStyle w:val="PreformattedText"/>
      </w:pPr>
      <w:r>
        <w:t>возглавлять предприятия, не говоря уже о захвате государственной власти.</w:t>
      </w:r>
    </w:p>
    <w:p w:rsidR="004138FB" w:rsidRDefault="00397FCA">
      <w:pPr>
        <w:pStyle w:val="PreformattedText"/>
      </w:pPr>
      <w:r>
        <w:t>Реальной надежды на изменение природы оплачиваемой работы нет, поскольку</w:t>
      </w:r>
    </w:p>
    <w:p w:rsidR="004138FB" w:rsidRDefault="00397FCA">
      <w:pPr>
        <w:pStyle w:val="PreformattedText"/>
      </w:pPr>
      <w:r>
        <w:t>она  организована  в соответствии с техническими соображениями,  которые</w:t>
      </w:r>
    </w:p>
    <w:p w:rsidR="004138FB" w:rsidRDefault="00397FCA">
      <w:pPr>
        <w:pStyle w:val="PreformattedText"/>
      </w:pPr>
      <w:r>
        <w:t>неизбежны для эффективно работающей экономики. “Проблема сейчас в том, —</w:t>
      </w:r>
    </w:p>
    <w:p w:rsidR="004138FB" w:rsidRDefault="00397FCA">
      <w:pPr>
        <w:pStyle w:val="PreformattedText"/>
      </w:pPr>
      <w:r>
        <w:t>говорит  Горц,  —  чтобы  самим 479 освободить  себя  от  работы”26).  В</w:t>
      </w:r>
    </w:p>
    <w:p w:rsidR="004138FB" w:rsidRDefault="00397FCA">
      <w:pPr>
        <w:pStyle w:val="PreformattedText"/>
      </w:pPr>
      <w:r>
        <w:t>особенности  это  необходимо  сделать там, где  работа  организована  по</w:t>
      </w:r>
    </w:p>
    <w:p w:rsidR="004138FB" w:rsidRDefault="00397FCA">
      <w:pPr>
        <w:pStyle w:val="PreformattedText"/>
      </w:pPr>
      <w:r>
        <w:t>тэйлоровской системе, или там, где работа угнетающая и однообразная.</w:t>
      </w:r>
    </w:p>
    <w:p w:rsidR="004138FB" w:rsidRDefault="00397FCA">
      <w:pPr>
        <w:pStyle w:val="PreformattedText"/>
      </w:pPr>
      <w:r>
        <w:t xml:space="preserve">   Рост  безработицы  и распространение частичной занятости,  утверждает</w:t>
      </w:r>
    </w:p>
    <w:p w:rsidR="004138FB" w:rsidRDefault="00397FCA">
      <w:pPr>
        <w:pStyle w:val="PreformattedText"/>
      </w:pPr>
      <w:r>
        <w:t>Горц,   уже   создали   то,  что  он  называет  “неклассом   нерабочих”,</w:t>
      </w:r>
    </w:p>
    <w:p w:rsidR="004138FB" w:rsidRDefault="00397FCA">
      <w:pPr>
        <w:pStyle w:val="PreformattedText"/>
      </w:pPr>
      <w:r>
        <w:t>сосуществующим  с теми, кто имеет стабильную работу. К этому  “неклассу”</w:t>
      </w:r>
    </w:p>
    <w:p w:rsidR="004138FB" w:rsidRDefault="00397FCA">
      <w:pPr>
        <w:pStyle w:val="PreformattedText"/>
      </w:pPr>
      <w:r>
        <w:t>относится   большинство  людей,  поскольку  доля   населения,   имеющего</w:t>
      </w:r>
    </w:p>
    <w:p w:rsidR="004138FB" w:rsidRDefault="00397FCA">
      <w:pPr>
        <w:pStyle w:val="PreformattedText"/>
      </w:pPr>
      <w:r>
        <w:t>стабильную оплачиваемую работу, всегда относительно невелика —  если  мы</w:t>
      </w:r>
    </w:p>
    <w:p w:rsidR="004138FB" w:rsidRDefault="00397FCA">
      <w:pPr>
        <w:pStyle w:val="PreformattedText"/>
      </w:pPr>
      <w:r>
        <w:t>исключаем  молодежь,  ушедших в отставку, больных, домохозяек,  а  также</w:t>
      </w:r>
    </w:p>
    <w:p w:rsidR="004138FB" w:rsidRDefault="00397FCA">
      <w:pPr>
        <w:pStyle w:val="PreformattedText"/>
      </w:pPr>
      <w:r>
        <w:t>тех,  кто  занят частично или не имеет работы. Развитие микротехнологии,</w:t>
      </w:r>
    </w:p>
    <w:p w:rsidR="004138FB" w:rsidRDefault="00397FCA">
      <w:pPr>
        <w:pStyle w:val="PreformattedText"/>
      </w:pPr>
      <w:r>
        <w:t>считает Горц, еще сильнее сократит число возможных полных рабочих  мест.</w:t>
      </w:r>
    </w:p>
    <w:p w:rsidR="004138FB" w:rsidRDefault="00397FCA">
      <w:pPr>
        <w:pStyle w:val="PreformattedText"/>
      </w:pPr>
      <w:r>
        <w:t>Результатом  будет  поворот  в  сторону  отказа  от  “продуктивистского”</w:t>
      </w:r>
    </w:p>
    <w:p w:rsidR="004138FB" w:rsidRDefault="00397FCA">
      <w:pPr>
        <w:pStyle w:val="PreformattedText"/>
      </w:pPr>
      <w:r>
        <w:t>мировоззрения   западного   общества,  с  его   упором   на   богатство,</w:t>
      </w:r>
    </w:p>
    <w:p w:rsidR="004138FB" w:rsidRDefault="00397FCA">
      <w:pPr>
        <w:pStyle w:val="PreformattedText"/>
      </w:pPr>
      <w:r>
        <w:t>экономический рост и материальные блага. В будущем большинство населения</w:t>
      </w:r>
    </w:p>
    <w:p w:rsidR="004138FB" w:rsidRDefault="00397FCA">
      <w:pPr>
        <w:pStyle w:val="PreformattedText"/>
      </w:pPr>
      <w:r>
        <w:t>станет придерживаться самых разнообразных жизненных Стилей, не связанных</w:t>
      </w:r>
    </w:p>
    <w:p w:rsidR="004138FB" w:rsidRDefault="00397FCA">
      <w:pPr>
        <w:pStyle w:val="PreformattedText"/>
      </w:pPr>
      <w:r>
        <w:t>со сферой постоянно оплачиваемой работы.</w:t>
      </w:r>
    </w:p>
    <w:p w:rsidR="004138FB" w:rsidRDefault="00397FCA">
      <w:pPr>
        <w:pStyle w:val="PreformattedText"/>
      </w:pPr>
      <w:r>
        <w:t xml:space="preserve">   Согласно Горцу, мы двигаемся в сторону “двойного общества”.  В  одном</w:t>
      </w:r>
    </w:p>
    <w:p w:rsidR="004138FB" w:rsidRDefault="00397FCA">
      <w:pPr>
        <w:pStyle w:val="PreformattedText"/>
      </w:pPr>
      <w:r>
        <w:t>секторе  будут  с наибольшей эффективностью организованы производство  и</w:t>
      </w:r>
    </w:p>
    <w:p w:rsidR="004138FB" w:rsidRDefault="00397FCA">
      <w:pPr>
        <w:pStyle w:val="PreformattedText"/>
      </w:pPr>
      <w:r>
        <w:t>политическое  управление.  Другой  сектор  составит  сферу,  в   которой</w:t>
      </w:r>
    </w:p>
    <w:p w:rsidR="004138FB" w:rsidRDefault="00397FCA">
      <w:pPr>
        <w:pStyle w:val="PreformattedText"/>
      </w:pPr>
      <w:r>
        <w:t>индивиды  будут  посвящать  себя различным непроизводственным  занятиям:</w:t>
      </w:r>
    </w:p>
    <w:p w:rsidR="004138FB" w:rsidRDefault="00397FCA">
      <w:pPr>
        <w:pStyle w:val="PreformattedText"/>
      </w:pPr>
      <w:r>
        <w:t>самореализации и развлечениям.</w:t>
      </w:r>
    </w:p>
    <w:p w:rsidR="004138FB" w:rsidRDefault="00397FCA">
      <w:pPr>
        <w:pStyle w:val="PreformattedText"/>
      </w:pPr>
      <w:r>
        <w:t xml:space="preserve">   Насколько  обоснована  такая  точка  зрения?  То,  что  в  природе  и</w:t>
      </w:r>
    </w:p>
    <w:p w:rsidR="004138FB" w:rsidRDefault="00397FCA">
      <w:pPr>
        <w:pStyle w:val="PreformattedText"/>
      </w:pPr>
      <w:r>
        <w:t>организации   труда  в  индустриальных  странах  имеют   место   большие</w:t>
      </w:r>
    </w:p>
    <w:p w:rsidR="004138FB" w:rsidRDefault="00397FCA">
      <w:pPr>
        <w:pStyle w:val="PreformattedText"/>
      </w:pPr>
      <w:r>
        <w:t>изменения,  несомненно.  Возможно, все большее  число  людей  постепенно</w:t>
      </w:r>
    </w:p>
    <w:p w:rsidR="004138FB" w:rsidRDefault="00397FCA">
      <w:pPr>
        <w:pStyle w:val="PreformattedText"/>
      </w:pPr>
      <w:r>
        <w:t>разочаруется  в “продуктивизме”, ориентации на постоянный  экономический</w:t>
      </w:r>
    </w:p>
    <w:p w:rsidR="004138FB" w:rsidRDefault="00397FCA">
      <w:pPr>
        <w:pStyle w:val="PreformattedText"/>
      </w:pPr>
      <w:r>
        <w:t>рост  и  приобретение материальной собственности. Имеет смысл,  как  это</w:t>
      </w:r>
    </w:p>
    <w:p w:rsidR="004138FB" w:rsidRDefault="00397FCA">
      <w:pPr>
        <w:pStyle w:val="PreformattedText"/>
      </w:pPr>
      <w:r>
        <w:t>предлагает  Горц,  рассматривать  отсутствие  занятости  не   только   в</w:t>
      </w:r>
    </w:p>
    <w:p w:rsidR="004138FB" w:rsidRDefault="00397FCA">
      <w:pPr>
        <w:pStyle w:val="PreformattedText"/>
      </w:pPr>
      <w:r>
        <w:t>негативном  свете,  но  как  возможность  следовать  своим  интересам  и</w:t>
      </w:r>
    </w:p>
    <w:p w:rsidR="004138FB" w:rsidRDefault="00397FCA">
      <w:pPr>
        <w:pStyle w:val="PreformattedText"/>
      </w:pPr>
      <w:r>
        <w:t>развивать  свои  таланты.  И все же движение в этом  направлении  весьма</w:t>
      </w:r>
    </w:p>
    <w:p w:rsidR="004138FB" w:rsidRDefault="00397FCA">
      <w:pPr>
        <w:pStyle w:val="PreformattedText"/>
      </w:pPr>
      <w:r>
        <w:t>незначительно,  и  мы,  по-видимому, далеки от ситуации,  представляемой</w:t>
      </w:r>
    </w:p>
    <w:p w:rsidR="004138FB" w:rsidRDefault="00397FCA">
      <w:pPr>
        <w:pStyle w:val="PreformattedText"/>
      </w:pPr>
      <w:r>
        <w:t>Горцем. По мере того как женщины стали бороться за большие возможности в</w:t>
      </w:r>
    </w:p>
    <w:p w:rsidR="004138FB" w:rsidRDefault="00397FCA">
      <w:pPr>
        <w:pStyle w:val="PreformattedText"/>
      </w:pPr>
      <w:r>
        <w:t>сфере  своей  занятости,  имеет место рост, а  не  падение,  численности</w:t>
      </w:r>
    </w:p>
    <w:p w:rsidR="004138FB" w:rsidRDefault="00397FCA">
      <w:pPr>
        <w:pStyle w:val="PreformattedText"/>
      </w:pPr>
      <w:r>
        <w:t>людей,   активно   заинтересованных  в  надежной  оплачиваемой   работе.</w:t>
      </w:r>
    </w:p>
    <w:p w:rsidR="004138FB" w:rsidRDefault="00397FCA">
      <w:pPr>
        <w:pStyle w:val="PreformattedText"/>
      </w:pPr>
      <w:r>
        <w:t xml:space="preserve">   Nok`whb`el`   работа   остается  для  многих  основой   материального</w:t>
      </w:r>
    </w:p>
    <w:p w:rsidR="004138FB" w:rsidRDefault="00397FCA">
      <w:pPr>
        <w:pStyle w:val="PreformattedText"/>
      </w:pPr>
      <w:r>
        <w:t>благополучия, необходимого для поддержания разнообразной жизни.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 xml:space="preserve"> 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Работа — это процесс решения задач, связанный с затратой умственных</w:t>
      </w:r>
    </w:p>
    <w:p w:rsidR="004138FB" w:rsidRDefault="00397FCA">
      <w:pPr>
        <w:pStyle w:val="PreformattedText"/>
      </w:pPr>
      <w:r>
        <w:t xml:space="preserve">     и  физических усилий и имеющий целью производство товаров и  услуг,</w:t>
      </w:r>
    </w:p>
    <w:p w:rsidR="004138FB" w:rsidRDefault="00397FCA">
      <w:pPr>
        <w:pStyle w:val="PreformattedText"/>
      </w:pPr>
      <w:r>
        <w:t xml:space="preserve">     необходимых    для   удовлетворения   человеческих    потребностей.</w:t>
      </w:r>
    </w:p>
    <w:p w:rsidR="004138FB" w:rsidRDefault="00397FCA">
      <w:pPr>
        <w:pStyle w:val="PreformattedText"/>
      </w:pPr>
      <w:r>
        <w:t xml:space="preserve">     Профессиональная работа — это труд, выполняемый в обмен на регулярную</w:t>
      </w:r>
    </w:p>
    <w:p w:rsidR="004138FB" w:rsidRDefault="00397FCA">
      <w:pPr>
        <w:pStyle w:val="PreformattedText"/>
      </w:pPr>
      <w:r>
        <w:t xml:space="preserve">     плату. Во всех культурах труд является основой экономической системы.</w:t>
      </w:r>
    </w:p>
    <w:p w:rsidR="004138FB" w:rsidRDefault="00397FCA">
      <w:pPr>
        <w:pStyle w:val="PreformattedText"/>
      </w:pPr>
      <w:r>
        <w:t>2.   Отличительной чертой экономической системы современных обществ</w:t>
      </w:r>
    </w:p>
    <w:p w:rsidR="004138FB" w:rsidRDefault="00397FCA">
      <w:pPr>
        <w:pStyle w:val="PreformattedText"/>
      </w:pPr>
      <w:r>
        <w:t>является возникновение сложного и разнообразного разделения труда.</w:t>
      </w:r>
    </w:p>
    <w:p w:rsidR="004138FB" w:rsidRDefault="00397FCA">
      <w:pPr>
        <w:pStyle w:val="PreformattedText"/>
      </w:pPr>
      <w:r>
        <w:t>Экономика индустриальных стран состоит из трех секторов: первичного</w:t>
      </w:r>
    </w:p>
    <w:p w:rsidR="004138FB" w:rsidRDefault="00397FCA">
      <w:pPr>
        <w:pStyle w:val="PreformattedText"/>
      </w:pPr>
      <w:r>
        <w:t>сектора, связанного с добычей 480 природных ресурсов, вторичного</w:t>
      </w:r>
    </w:p>
    <w:p w:rsidR="004138FB" w:rsidRDefault="00397FCA">
      <w:pPr>
        <w:pStyle w:val="PreformattedText"/>
      </w:pPr>
      <w:r>
        <w:t>сектора, преобразующего сырье в предметы потребления, и третичного</w:t>
      </w:r>
    </w:p>
    <w:p w:rsidR="004138FB" w:rsidRDefault="00397FCA">
      <w:pPr>
        <w:pStyle w:val="PreformattedText"/>
      </w:pPr>
      <w:r>
        <w:t>сектора, связанного с индустрией услуг.</w:t>
      </w:r>
    </w:p>
    <w:p w:rsidR="004138FB" w:rsidRDefault="00397FCA">
      <w:pPr>
        <w:pStyle w:val="PreformattedText"/>
      </w:pPr>
      <w:r>
        <w:t>3.   Характерной чертой экономической жизни всех западных стран являются</w:t>
      </w:r>
    </w:p>
    <w:p w:rsidR="004138FB" w:rsidRDefault="00397FCA">
      <w:pPr>
        <w:pStyle w:val="PreformattedText"/>
      </w:pPr>
      <w:r>
        <w:t>профсоюзные организации, а также признанное законом право на забастовки.</w:t>
      </w:r>
    </w:p>
    <w:p w:rsidR="004138FB" w:rsidRDefault="00397FCA">
      <w:pPr>
        <w:pStyle w:val="PreformattedText"/>
      </w:pPr>
      <w:r>
        <w:t>Первоначально союзы возникли в качестве защитных организаций, призванных</w:t>
      </w:r>
    </w:p>
    <w:p w:rsidR="004138FB" w:rsidRDefault="00397FCA">
      <w:pPr>
        <w:pStyle w:val="PreformattedText"/>
      </w:pPr>
      <w:r>
        <w:t>обеспечить определенный контроль со стороны рабочих над условиями труда.</w:t>
      </w:r>
    </w:p>
    <w:p w:rsidR="004138FB" w:rsidRDefault="00397FCA">
      <w:pPr>
        <w:pStyle w:val="PreformattedText"/>
      </w:pPr>
      <w:r>
        <w:t>Сегодня профсоюзные лидеры часто играют важную роль в формировании</w:t>
      </w:r>
    </w:p>
    <w:p w:rsidR="004138FB" w:rsidRDefault="00397FCA">
      <w:pPr>
        <w:pStyle w:val="PreformattedText"/>
      </w:pPr>
      <w:r>
        <w:t>национальной экономической политики, хотя для Британии это больше</w:t>
      </w:r>
    </w:p>
    <w:p w:rsidR="004138FB" w:rsidRDefault="00397FCA">
      <w:pPr>
        <w:pStyle w:val="PreformattedText"/>
      </w:pPr>
      <w:r>
        <w:t>относится к прошлому, чем к настоящему.</w:t>
      </w:r>
    </w:p>
    <w:p w:rsidR="004138FB" w:rsidRDefault="00397FCA">
      <w:pPr>
        <w:pStyle w:val="PreformattedText"/>
      </w:pPr>
      <w:r>
        <w:t>4.   В современной экономике доминируют крупные корпорации. Если одна</w:t>
      </w:r>
    </w:p>
    <w:p w:rsidR="004138FB" w:rsidRDefault="00397FCA">
      <w:pPr>
        <w:pStyle w:val="PreformattedText"/>
      </w:pPr>
      <w:r>
        <w:t>фирма имеет определяющее влияние в данной отрасли, то эта фирма</w:t>
      </w:r>
    </w:p>
    <w:p w:rsidR="004138FB" w:rsidRDefault="00397FCA">
      <w:pPr>
        <w:pStyle w:val="PreformattedText"/>
      </w:pPr>
      <w:r>
        <w:t>находится в положении монополии. Когда таким влиянием обладает группа</w:t>
      </w:r>
    </w:p>
    <w:p w:rsidR="004138FB" w:rsidRDefault="00397FCA">
      <w:pPr>
        <w:pStyle w:val="PreformattedText"/>
      </w:pPr>
      <w:r>
        <w:t>фирм, имеет место ситуация олигополии. Крупнейшие корпорации оказывают</w:t>
      </w:r>
    </w:p>
    <w:p w:rsidR="004138FB" w:rsidRDefault="00397FCA">
      <w:pPr>
        <w:pStyle w:val="PreformattedText"/>
      </w:pPr>
      <w:r>
        <w:t>гигантское воздействие на нашу жизнь; влияя на политику правительств и</w:t>
      </w:r>
    </w:p>
    <w:p w:rsidR="004138FB" w:rsidRDefault="00397FCA">
      <w:pPr>
        <w:pStyle w:val="PreformattedText"/>
      </w:pPr>
      <w:r>
        <w:t>на потребление.</w:t>
      </w:r>
    </w:p>
    <w:p w:rsidR="004138FB" w:rsidRDefault="00397FCA">
      <w:pPr>
        <w:pStyle w:val="PreformattedText"/>
      </w:pPr>
      <w:r>
        <w:t>5.   Первичный рынок труда состоит из работников, занятых в крупных</w:t>
      </w:r>
    </w:p>
    <w:p w:rsidR="004138FB" w:rsidRDefault="00397FCA">
      <w:pPr>
        <w:pStyle w:val="PreformattedText"/>
      </w:pPr>
      <w:r>
        <w:t>корпорациях, отраслях с развитыми профсоюзами или правительственных</w:t>
      </w:r>
    </w:p>
    <w:p w:rsidR="004138FB" w:rsidRDefault="00397FCA">
      <w:pPr>
        <w:pStyle w:val="PreformattedText"/>
      </w:pPr>
      <w:r>
        <w:t>учреждениях. Вторичный рынок труда состоит из нестабильных видов</w:t>
      </w:r>
    </w:p>
    <w:p w:rsidR="004138FB" w:rsidRDefault="00397FCA">
      <w:pPr>
        <w:pStyle w:val="PreformattedText"/>
      </w:pPr>
      <w:r>
        <w:t>занятости, таких, где перспективы ограничены, степень защищенности низка</w:t>
      </w:r>
    </w:p>
    <w:p w:rsidR="004138FB" w:rsidRDefault="00397FCA">
      <w:pPr>
        <w:pStyle w:val="PreformattedText"/>
      </w:pPr>
      <w:r>
        <w:t>и условия труда тяжелые.</w:t>
      </w:r>
    </w:p>
    <w:p w:rsidR="004138FB" w:rsidRDefault="00397FCA">
      <w:pPr>
        <w:pStyle w:val="PreformattedText"/>
      </w:pPr>
      <w:r>
        <w:t>6.   Безработица стала периодически обостряющейся проблемой</w:t>
      </w:r>
    </w:p>
    <w:p w:rsidR="004138FB" w:rsidRDefault="00397FCA">
      <w:pPr>
        <w:pStyle w:val="PreformattedText"/>
      </w:pPr>
      <w:r>
        <w:t>индустриальных стран XX века. Работа является структурирующим элементом</w:t>
      </w:r>
    </w:p>
    <w:p w:rsidR="004138FB" w:rsidRDefault="00397FCA">
      <w:pPr>
        <w:pStyle w:val="PreformattedText"/>
      </w:pPr>
      <w:r>
        <w:t>психологического состояния индивида. Опыт безработицы имеет нередко</w:t>
      </w:r>
    </w:p>
    <w:p w:rsidR="004138FB" w:rsidRDefault="00397FCA">
      <w:pPr>
        <w:pStyle w:val="PreformattedText"/>
      </w:pPr>
      <w:r>
        <w:t>дезорганизующий эффект. Внедрение новой технологии вызовет, по-видимому,</w:t>
      </w:r>
    </w:p>
    <w:p w:rsidR="004138FB" w:rsidRDefault="00397FCA">
      <w:pPr>
        <w:pStyle w:val="PreformattedText"/>
      </w:pPr>
      <w:r>
        <w:t>дальнейший рост безработицы.</w:t>
      </w:r>
    </w:p>
    <w:p w:rsidR="004138FB" w:rsidRDefault="00397FCA">
      <w:pPr>
        <w:pStyle w:val="PreformattedText"/>
      </w:pPr>
      <w:r>
        <w:t>7.   Работу не следует рассматривать как занятие, охватывающее только</w:t>
      </w:r>
    </w:p>
    <w:p w:rsidR="004138FB" w:rsidRDefault="00397FCA">
      <w:pPr>
        <w:pStyle w:val="PreformattedText"/>
      </w:pPr>
      <w:r>
        <w:t>оплачиваемую деятельность. Домашний труд и неформальная экономика —</w:t>
      </w:r>
    </w:p>
    <w:p w:rsidR="004138FB" w:rsidRDefault="00397FCA">
      <w:pPr>
        <w:pStyle w:val="PreformattedText"/>
      </w:pPr>
      <w:r>
        <w:t>основные сферы неоплачиваемой работы, дающие значительный вклад в</w:t>
      </w:r>
    </w:p>
    <w:p w:rsidR="004138FB" w:rsidRDefault="00397FCA">
      <w:pPr>
        <w:pStyle w:val="PreformattedText"/>
      </w:pPr>
      <w:r>
        <w:t>производство общественного богатства. Термин неформальная экономика</w:t>
      </w:r>
    </w:p>
    <w:p w:rsidR="004138FB" w:rsidRDefault="00397FCA">
      <w:pPr>
        <w:pStyle w:val="PreformattedText"/>
      </w:pPr>
      <w:r>
        <w:t>обозначает операции, связанные либо с прямым обменом наличных денег на</w:t>
      </w:r>
    </w:p>
    <w:p w:rsidR="004138FB" w:rsidRDefault="00397FCA">
      <w:pPr>
        <w:pStyle w:val="PreformattedText"/>
      </w:pPr>
      <w:r>
        <w:t>услуги, либо с прямым обменом товаров и услуг. Самообеспечение, помимо</w:t>
      </w:r>
    </w:p>
    <w:p w:rsidR="004138FB" w:rsidRDefault="00397FCA">
      <w:pPr>
        <w:pStyle w:val="PreformattedText"/>
      </w:pPr>
      <w:r>
        <w:t>экономической необходимости, может служить источником удовлетворения,</w:t>
      </w:r>
    </w:p>
    <w:p w:rsidR="004138FB" w:rsidRDefault="00397FCA">
      <w:pPr>
        <w:pStyle w:val="PreformattedText"/>
      </w:pPr>
      <w:r>
        <w:t>недоступного на оплачиваемой работе.</w:t>
      </w:r>
    </w:p>
    <w:p w:rsidR="004138FB" w:rsidRDefault="00397FCA">
      <w:pPr>
        <w:pStyle w:val="PreformattedText"/>
      </w:pPr>
      <w:r>
        <w:t>8.   Отделение рабочего места от дома оказало большое влияние на природу</w:t>
      </w:r>
    </w:p>
    <w:p w:rsidR="004138FB" w:rsidRDefault="00397FCA">
      <w:pPr>
        <w:pStyle w:val="PreformattedText"/>
      </w:pPr>
      <w:r>
        <w:t>занятости женщин. Многие замужние женщины превратились в “домохозяек”,</w:t>
      </w:r>
    </w:p>
    <w:p w:rsidR="004138FB" w:rsidRDefault="00397FCA">
      <w:pPr>
        <w:pStyle w:val="PreformattedText"/>
      </w:pPr>
      <w:r>
        <w:t>их считают “неработающими”, несмотря на то, что время, затраченное</w:t>
      </w:r>
    </w:p>
    <w:p w:rsidR="004138FB" w:rsidRDefault="00397FCA">
      <w:pPr>
        <w:pStyle w:val="PreformattedText"/>
      </w:pPr>
      <w:r>
        <w:t>женщинами на работу по дому, может значительно превосходить затраты</w:t>
      </w:r>
    </w:p>
    <w:p w:rsidR="004138FB" w:rsidRDefault="00397FCA">
      <w:pPr>
        <w:pStyle w:val="PreformattedText"/>
      </w:pPr>
      <w:r>
        <w:t>времени работающих мужей. Сейчас в сфере оплачиваемого труда занято</w:t>
      </w:r>
    </w:p>
    <w:p w:rsidR="004138FB" w:rsidRDefault="00397FCA">
      <w:pPr>
        <w:pStyle w:val="PreformattedText"/>
      </w:pPr>
      <w:r>
        <w:t>женщин гораздо больше, чем несколько десятилетий назад, но они заняты,</w:t>
      </w:r>
    </w:p>
    <w:p w:rsidR="004138FB" w:rsidRDefault="00397FCA">
      <w:pPr>
        <w:pStyle w:val="PreformattedText"/>
      </w:pPr>
      <w:r>
        <w:t>как правило, на низкооплачиваемых работах.</w:t>
      </w:r>
    </w:p>
    <w:p w:rsidR="004138FB" w:rsidRDefault="00397FCA">
      <w:pPr>
        <w:pStyle w:val="PreformattedText"/>
      </w:pPr>
      <w:r>
        <w:t>9.   В природе труда и его организации происходят значительные</w:t>
      </w:r>
    </w:p>
    <w:p w:rsidR="004138FB" w:rsidRDefault="00397FCA">
      <w:pPr>
        <w:pStyle w:val="PreformattedText"/>
      </w:pPr>
      <w:r>
        <w:t>изменения; по-видимому, их значение существенно возрастет в будущем. Тем</w:t>
      </w:r>
    </w:p>
    <w:p w:rsidR="004138FB" w:rsidRDefault="00397FCA">
      <w:pPr>
        <w:pStyle w:val="PreformattedText"/>
      </w:pPr>
      <w:r>
        <w:t>не менее, оплачиваемая работа остается для многих основным способом</w:t>
      </w:r>
    </w:p>
    <w:p w:rsidR="004138FB" w:rsidRDefault="00397FCA">
      <w:pPr>
        <w:pStyle w:val="PreformattedText"/>
      </w:pPr>
      <w:r>
        <w:t>приобретения средств, необходимых для ведения разнообразной жизни. 481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разделение труда                         отчуждение</w:t>
      </w:r>
    </w:p>
    <w:p w:rsidR="004138FB" w:rsidRDefault="00397FCA">
      <w:pPr>
        <w:pStyle w:val="PreformattedText"/>
      </w:pPr>
      <w:r>
        <w:t xml:space="preserve">   труд                                     экономика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профессиональная работа                       забастовка</w:t>
      </w:r>
    </w:p>
    <w:p w:rsidR="004138FB" w:rsidRDefault="00397FCA">
      <w:pPr>
        <w:pStyle w:val="PreformattedText"/>
      </w:pPr>
      <w:r>
        <w:t xml:space="preserve">   экономическая взаимозависимость               предприниматель</w:t>
      </w:r>
    </w:p>
    <w:p w:rsidR="004138FB" w:rsidRDefault="00397FCA">
      <w:pPr>
        <w:pStyle w:val="PreformattedText"/>
      </w:pPr>
      <w:r>
        <w:t xml:space="preserve">   первичный сектор                         монополия</w:t>
      </w:r>
    </w:p>
    <w:p w:rsidR="004138FB" w:rsidRDefault="00397FCA">
      <w:pPr>
        <w:pStyle w:val="PreformattedText"/>
      </w:pPr>
      <w:r>
        <w:t xml:space="preserve">   вторичный сектор                         олигополия</w:t>
      </w:r>
    </w:p>
    <w:p w:rsidR="004138FB" w:rsidRDefault="00397FCA">
      <w:pPr>
        <w:pStyle w:val="PreformattedText"/>
      </w:pPr>
      <w:r>
        <w:t xml:space="preserve">   третичный сектор                         корпорации</w:t>
      </w:r>
    </w:p>
    <w:p w:rsidR="004138FB" w:rsidRDefault="00397FCA">
      <w:pPr>
        <w:pStyle w:val="PreformattedText"/>
      </w:pPr>
      <w:r>
        <w:t xml:space="preserve">   индустрия услуг                          семейный капитализм</w:t>
      </w:r>
    </w:p>
    <w:p w:rsidR="004138FB" w:rsidRDefault="00397FCA">
      <w:pPr>
        <w:pStyle w:val="PreformattedText"/>
      </w:pPr>
      <w:r>
        <w:t xml:space="preserve">   подход Тейлора (Тейлоризм)                    управленческий</w:t>
      </w:r>
    </w:p>
    <w:p w:rsidR="004138FB" w:rsidRDefault="00397FCA">
      <w:pPr>
        <w:pStyle w:val="PreformattedText"/>
      </w:pPr>
      <w:r>
        <w:t>капитализм</w:t>
      </w:r>
    </w:p>
    <w:p w:rsidR="004138FB" w:rsidRDefault="00397FCA">
      <w:pPr>
        <w:pStyle w:val="PreformattedText"/>
      </w:pPr>
      <w:r>
        <w:t xml:space="preserve">   подход Форда (Фордизм)                        институционный</w:t>
      </w:r>
    </w:p>
    <w:p w:rsidR="004138FB" w:rsidRDefault="00397FCA">
      <w:pPr>
        <w:pStyle w:val="PreformattedText"/>
      </w:pPr>
      <w:r>
        <w:t>капитализм</w:t>
      </w:r>
    </w:p>
    <w:p w:rsidR="004138FB" w:rsidRDefault="00397FCA">
      <w:pPr>
        <w:pStyle w:val="PreformattedText"/>
      </w:pPr>
      <w:r>
        <w:t xml:space="preserve">   системы с низким уровнем доверия                   домашний труд</w:t>
      </w:r>
    </w:p>
    <w:p w:rsidR="004138FB" w:rsidRDefault="00397FCA">
      <w:pPr>
        <w:pStyle w:val="PreformattedText"/>
      </w:pPr>
      <w:r>
        <w:t xml:space="preserve">   системы с высоким уровнем доверия             первичный рынок труда</w:t>
      </w:r>
    </w:p>
    <w:p w:rsidR="004138FB" w:rsidRDefault="00397FCA">
      <w:pPr>
        <w:pStyle w:val="PreformattedText"/>
      </w:pPr>
      <w:r>
        <w:t xml:space="preserve">   автоматизация                            вторичный рынок труда</w:t>
      </w:r>
    </w:p>
    <w:p w:rsidR="004138FB" w:rsidRDefault="00397FCA">
      <w:pPr>
        <w:pStyle w:val="PreformattedText"/>
      </w:pPr>
      <w:r>
        <w:t xml:space="preserve">   групповое производство                        неформальная экономика</w:t>
      </w:r>
    </w:p>
    <w:p w:rsidR="004138FB" w:rsidRDefault="00397FCA">
      <w:pPr>
        <w:pStyle w:val="PreformattedText"/>
      </w:pPr>
      <w:r>
        <w:t xml:space="preserve">   промышленная демократия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Ray Pahl.  Divisions  of  Labour. Oxford, 1984. Важный  анализ  проблем</w:t>
      </w:r>
    </w:p>
    <w:p w:rsidR="004138FB" w:rsidRDefault="00397FCA">
      <w:pPr>
        <w:pStyle w:val="PreformattedText"/>
      </w:pPr>
      <w:r>
        <w:t xml:space="preserve">     работы, дома и семьи.</w:t>
      </w:r>
    </w:p>
    <w:p w:rsidR="004138FB" w:rsidRDefault="00397FCA">
      <w:pPr>
        <w:pStyle w:val="PreformattedText"/>
      </w:pPr>
      <w:r>
        <w:t xml:space="preserve"> Andrew  Sayer and Richard Walker. The New Social Economy. Oxford, 1992.</w:t>
      </w:r>
    </w:p>
    <w:p w:rsidR="004138FB" w:rsidRDefault="00397FCA">
      <w:pPr>
        <w:pStyle w:val="PreformattedText"/>
      </w:pPr>
      <w:r>
        <w:t xml:space="preserve">     Анализ характера развития современного производства.</w:t>
      </w:r>
    </w:p>
    <w:p w:rsidR="004138FB" w:rsidRDefault="00397FCA">
      <w:pPr>
        <w:pStyle w:val="PreformattedText"/>
      </w:pPr>
      <w:r>
        <w:t xml:space="preserve"> Neil  J.  Smelser  and  Richard  Swedberg.  The  Handbook  of  Economic</w:t>
      </w:r>
    </w:p>
    <w:p w:rsidR="004138FB" w:rsidRDefault="00397FCA">
      <w:pPr>
        <w:pStyle w:val="PreformattedText"/>
      </w:pPr>
      <w:r>
        <w:t xml:space="preserve">     Sociology.   Princeton,  1994.  Хороший  общий   обзор   социологии</w:t>
      </w:r>
    </w:p>
    <w:p w:rsidR="004138FB" w:rsidRDefault="00397FCA">
      <w:pPr>
        <w:pStyle w:val="PreformattedText"/>
      </w:pPr>
      <w:r>
        <w:t xml:space="preserve">     экономической жизни.</w:t>
      </w:r>
    </w:p>
    <w:p w:rsidR="004138FB" w:rsidRDefault="00397FCA">
      <w:pPr>
        <w:pStyle w:val="PreformattedText"/>
      </w:pPr>
      <w:r>
        <w:t xml:space="preserve"> 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V. СОЦИАЛЬНЫЕ ИЗМЕНЕНИЯ В СОВРЕМЕННОМ МИРЕ__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Во   всех  главах  этой  книги  подчеркивается  радикальный  характер</w:t>
      </w:r>
    </w:p>
    <w:p w:rsidR="004138FB" w:rsidRDefault="00397FCA">
      <w:pPr>
        <w:pStyle w:val="PreformattedText"/>
      </w:pPr>
      <w:r>
        <w:t>социальных  перемен,  совершающихся в современную эпоху.  На  протяжении</w:t>
      </w:r>
    </w:p>
    <w:p w:rsidR="004138FB" w:rsidRDefault="00397FCA">
      <w:pPr>
        <w:pStyle w:val="PreformattedText"/>
      </w:pPr>
      <w:r>
        <w:t>практически  всей  истории  человечества ход  социальных  изменений  был</w:t>
      </w:r>
    </w:p>
    <w:p w:rsidR="004138FB" w:rsidRDefault="00397FCA">
      <w:pPr>
        <w:pStyle w:val="PreformattedText"/>
      </w:pPr>
      <w:r>
        <w:t>сравнительно медленным:</w:t>
      </w:r>
    </w:p>
    <w:p w:rsidR="004138FB" w:rsidRDefault="00397FCA">
      <w:pPr>
        <w:pStyle w:val="PreformattedText"/>
      </w:pPr>
      <w:r>
        <w:t xml:space="preserve">   большинство  людей  придерживалось того же образа  жизни,  что  и  их</w:t>
      </w:r>
    </w:p>
    <w:p w:rsidR="004138FB" w:rsidRDefault="00397FCA">
      <w:pPr>
        <w:pStyle w:val="PreformattedText"/>
      </w:pPr>
      <w:r>
        <w:t>родители.  Мы  же,  напротив,  живем  в  мире,  подверженном  постоянным</w:t>
      </w:r>
    </w:p>
    <w:p w:rsidR="004138FB" w:rsidRDefault="00397FCA">
      <w:pPr>
        <w:pStyle w:val="PreformattedText"/>
      </w:pPr>
      <w:r>
        <w:t>радикальным  трансформациям.  В  главах  этой  части  будут  рассмотрены</w:t>
      </w:r>
    </w:p>
    <w:p w:rsidR="004138FB" w:rsidRDefault="00397FCA">
      <w:pPr>
        <w:pStyle w:val="PreformattedText"/>
      </w:pPr>
      <w:r>
        <w:t>некоторые  стороны  социальной жизни, в которых  эти  перемены  выражены</w:t>
      </w:r>
    </w:p>
    <w:p w:rsidR="004138FB" w:rsidRDefault="00397FCA">
      <w:pPr>
        <w:pStyle w:val="PreformattedText"/>
      </w:pPr>
      <w:r>
        <w:t>наиболее ярко.</w:t>
      </w:r>
    </w:p>
    <w:p w:rsidR="004138FB" w:rsidRDefault="00397FCA">
      <w:pPr>
        <w:pStyle w:val="PreformattedText"/>
      </w:pPr>
      <w:r>
        <w:t xml:space="preserve">   В  первой  главе части анализируется, в каком направлении  происходят</w:t>
      </w:r>
    </w:p>
    <w:p w:rsidR="004138FB" w:rsidRDefault="00397FCA">
      <w:pPr>
        <w:pStyle w:val="PreformattedText"/>
      </w:pPr>
      <w:r>
        <w:t>перемены,  которые  затрагивают всех нас, как  развивается  процесс  все</w:t>
      </w:r>
    </w:p>
    <w:p w:rsidR="004138FB" w:rsidRDefault="00397FCA">
      <w:pPr>
        <w:pStyle w:val="PreformattedText"/>
      </w:pPr>
      <w:r>
        <w:t>более  глубокого вовлечения различных современных обществ  в  глобальные</w:t>
      </w:r>
    </w:p>
    <w:p w:rsidR="004138FB" w:rsidRDefault="00397FCA">
      <w:pPr>
        <w:pStyle w:val="PreformattedText"/>
      </w:pPr>
      <w:r>
        <w:t>системы.  Глобализация  социальной жизни влияет на  изменение  характера</w:t>
      </w:r>
    </w:p>
    <w:p w:rsidR="004138FB" w:rsidRDefault="00397FCA">
      <w:pPr>
        <w:pStyle w:val="PreformattedText"/>
      </w:pPr>
      <w:r>
        <w:t>урбанизации  и,  в  свою  очередь, испытывает ее  воздействие.  Урбанизм</w:t>
      </w:r>
    </w:p>
    <w:p w:rsidR="004138FB" w:rsidRDefault="00397FCA">
      <w:pPr>
        <w:pStyle w:val="PreformattedText"/>
      </w:pPr>
      <w:r>
        <w:t>(факторы,  способствующие увеличению городского населения во всем  мире)</w:t>
      </w:r>
    </w:p>
    <w:p w:rsidR="004138FB" w:rsidRDefault="00397FCA">
      <w:pPr>
        <w:pStyle w:val="PreformattedText"/>
      </w:pPr>
      <w:r>
        <w:t>является  предметом  следующей главы. Затем мы  обсудим  одну  из  самых</w:t>
      </w:r>
    </w:p>
    <w:p w:rsidR="004138FB" w:rsidRDefault="00397FCA">
      <w:pPr>
        <w:pStyle w:val="PreformattedText"/>
      </w:pPr>
      <w:r>
        <w:t>значимых  тенденций современности — колоссальное увеличение  численности</w:t>
      </w:r>
    </w:p>
    <w:p w:rsidR="004138FB" w:rsidRDefault="00397FCA">
      <w:pPr>
        <w:pStyle w:val="PreformattedText"/>
      </w:pPr>
      <w:r>
        <w:t>населения  Земли.  Большое  влияние на рост  населения  оказало  широкое</w:t>
      </w:r>
    </w:p>
    <w:p w:rsidR="004138FB" w:rsidRDefault="00397FCA">
      <w:pPr>
        <w:pStyle w:val="PreformattedText"/>
      </w:pPr>
      <w:r>
        <w:t>распространение   западных  методов  гигиены  и  медицины,   поэтому   в</w:t>
      </w:r>
    </w:p>
    <w:p w:rsidR="004138FB" w:rsidRDefault="00397FCA">
      <w:pPr>
        <w:pStyle w:val="PreformattedText"/>
      </w:pPr>
      <w:r>
        <w:t>специальной  главе  исследуются социальные аспекты проблемы  здоровья  и</w:t>
      </w:r>
    </w:p>
    <w:p w:rsidR="004138FB" w:rsidRDefault="00397FCA">
      <w:pPr>
        <w:pStyle w:val="PreformattedText"/>
      </w:pPr>
      <w:r>
        <w:t>болезней.   Одним   из  следствий  увеличения  продолжительности   жизни</w:t>
      </w:r>
    </w:p>
    <w:p w:rsidR="004138FB" w:rsidRDefault="00397FCA">
      <w:pPr>
        <w:pStyle w:val="PreformattedText"/>
      </w:pPr>
      <w:r>
        <w:t>становится изменение возрастной структуры (численного соотношения разных</w:t>
      </w:r>
    </w:p>
    <w:p w:rsidR="004138FB" w:rsidRDefault="00397FCA">
      <w:pPr>
        <w:pStyle w:val="PreformattedText"/>
      </w:pPr>
      <w:r>
        <w:t>возрастных  групп)  населения современных  обществ,  в  результате  чего</w:t>
      </w:r>
    </w:p>
    <w:p w:rsidR="004138FB" w:rsidRDefault="00397FCA">
      <w:pPr>
        <w:pStyle w:val="PreformattedText"/>
      </w:pPr>
      <w:r>
        <w:t>индустриальные  и развивающиеся страны начинают существенно  различаться</w:t>
      </w:r>
    </w:p>
    <w:p w:rsidR="004138FB" w:rsidRDefault="00397FCA">
      <w:pPr>
        <w:pStyle w:val="PreformattedText"/>
      </w:pPr>
      <w:r>
        <w:t>по этому показателю.</w:t>
      </w:r>
    </w:p>
    <w:p w:rsidR="004138FB" w:rsidRDefault="00397FCA">
      <w:pPr>
        <w:pStyle w:val="PreformattedText"/>
      </w:pPr>
      <w:r>
        <w:t xml:space="preserve">   Две   заключительные  главы  этой  части  посвящены   непосредственно</w:t>
      </w:r>
    </w:p>
    <w:p w:rsidR="004138FB" w:rsidRDefault="00397FCA">
      <w:pPr>
        <w:pStyle w:val="PreformattedText"/>
      </w:pPr>
      <w:r>
        <w:t>процессам  перемен. Одной из важнейших черт современной  эпохи  является</w:t>
      </w:r>
    </w:p>
    <w:p w:rsidR="004138FB" w:rsidRDefault="00397FCA">
      <w:pPr>
        <w:pStyle w:val="PreformattedText"/>
      </w:pPr>
      <w:r>
        <w:t>устойчивое  стремление осуществлять социальные и политические  изменения</w:t>
      </w:r>
    </w:p>
    <w:p w:rsidR="004138FB" w:rsidRDefault="00397FCA">
      <w:pPr>
        <w:pStyle w:val="PreformattedText"/>
      </w:pPr>
      <w:r>
        <w:t>посредством   коллективных  действий.  Мы  исследуем   важнейшие   формы</w:t>
      </w:r>
    </w:p>
    <w:p w:rsidR="004138FB" w:rsidRDefault="00397FCA">
      <w:pPr>
        <w:pStyle w:val="PreformattedText"/>
      </w:pPr>
      <w:r>
        <w:t>революционных  перемен с XVIII века до сегодняшнего дня, а  также  общие</w:t>
      </w:r>
    </w:p>
    <w:p w:rsidR="004138FB" w:rsidRDefault="00397FCA">
      <w:pPr>
        <w:pStyle w:val="PreformattedText"/>
      </w:pPr>
      <w:r>
        <w:t>механизмы протеста и коллективного насилия. В заключительной главе будет</w:t>
      </w:r>
    </w:p>
    <w:p w:rsidR="004138FB" w:rsidRDefault="00397FCA">
      <w:pPr>
        <w:pStyle w:val="PreformattedText"/>
      </w:pPr>
      <w:r>
        <w:t>представлена  интерпретация  природы  социальных  перемен  в  целом.  Мы</w:t>
      </w:r>
    </w:p>
    <w:p w:rsidR="004138FB" w:rsidRDefault="00397FCA">
      <w:pPr>
        <w:pStyle w:val="PreformattedText"/>
      </w:pPr>
      <w:r>
        <w:t>обсудим,  что же представляют из себя социальные перемены и  почему  они</w:t>
      </w:r>
    </w:p>
    <w:p w:rsidR="004138FB" w:rsidRDefault="00397FCA">
      <w:pPr>
        <w:pStyle w:val="PreformattedText"/>
      </w:pPr>
      <w:r>
        <w:t>сегодня  столь  глубоки  и  постоянны.  Затем  обратимся  в  будущее   и</w:t>
      </w:r>
    </w:p>
    <w:p w:rsidR="004138FB" w:rsidRDefault="00397FCA">
      <w:pPr>
        <w:pStyle w:val="PreformattedText"/>
      </w:pPr>
      <w:r>
        <w:t>попытаемся оценить, к чему приведут сегодняшние тенденции в XXI веке.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16 Глобализация социальной жизни__________________________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Если  вы  зайдете в расположенный поблизости магазин  или  универмаг,</w:t>
      </w:r>
    </w:p>
    <w:p w:rsidR="004138FB" w:rsidRDefault="00397FCA">
      <w:pPr>
        <w:pStyle w:val="PreformattedText"/>
      </w:pPr>
      <w:r>
        <w:t>попробуйте  внимательнее присмотреться к огромному количеству продуктов,</w:t>
      </w:r>
    </w:p>
    <w:p w:rsidR="004138FB" w:rsidRDefault="00397FCA">
      <w:pPr>
        <w:pStyle w:val="PreformattedText"/>
      </w:pPr>
      <w:r>
        <w:t>которые  там  предлагаются.  Разнообразие  товаров,  которое  на  Западе</w:t>
      </w:r>
    </w:p>
    <w:p w:rsidR="004138FB" w:rsidRDefault="00397FCA">
      <w:pPr>
        <w:pStyle w:val="PreformattedText"/>
      </w:pPr>
      <w:r>
        <w:t>привыкли  считать само собой разумеющимся, и доступное  любому,  у  кого</w:t>
      </w:r>
    </w:p>
    <w:p w:rsidR="004138FB" w:rsidRDefault="00397FCA">
      <w:pPr>
        <w:pStyle w:val="PreformattedText"/>
      </w:pPr>
      <w:r>
        <w:t>есть  деньги,  зависит  от  чрезвычайно  сложных  экономических  связей,</w:t>
      </w:r>
    </w:p>
    <w:p w:rsidR="004138FB" w:rsidRDefault="00397FCA">
      <w:pPr>
        <w:pStyle w:val="PreformattedText"/>
      </w:pPr>
      <w:r>
        <w:t>охватывающих весь мир. Выставленные товары (или детали, из  которых  они</w:t>
      </w:r>
    </w:p>
    <w:p w:rsidR="004138FB" w:rsidRDefault="00397FCA">
      <w:pPr>
        <w:pStyle w:val="PreformattedText"/>
      </w:pPr>
      <w:r>
        <w:t>состоят)  произведены в сотне различных стран. Все это  нужно  регулярно</w:t>
      </w:r>
    </w:p>
    <w:p w:rsidR="004138FB" w:rsidRDefault="00397FCA">
      <w:pPr>
        <w:pStyle w:val="PreformattedText"/>
      </w:pPr>
      <w:r>
        <w:t>транспортировать  по  земному  шару,  и  для  того,  чтобы  регулировать</w:t>
      </w:r>
    </w:p>
    <w:p w:rsidR="004138FB" w:rsidRDefault="00397FCA">
      <w:pPr>
        <w:pStyle w:val="PreformattedText"/>
      </w:pPr>
      <w:r>
        <w:t>миллионы  связанных  с  этим ежедневных операций,  требуется  постоянный</w:t>
      </w:r>
    </w:p>
    <w:p w:rsidR="004138FB" w:rsidRDefault="00397FCA">
      <w:pPr>
        <w:pStyle w:val="PreformattedText"/>
      </w:pPr>
      <w:r>
        <w:t>обмен потоками информации.</w:t>
      </w:r>
    </w:p>
    <w:p w:rsidR="004138FB" w:rsidRDefault="00397FCA">
      <w:pPr>
        <w:pStyle w:val="PreformattedText"/>
      </w:pPr>
      <w:r>
        <w:t xml:space="preserve">   “До  наших  дней,  — пишет антрополог Питер Уорсли,  —  человеческого</w:t>
      </w:r>
    </w:p>
    <w:p w:rsidR="004138FB" w:rsidRDefault="00397FCA">
      <w:pPr>
        <w:pStyle w:val="PreformattedText"/>
      </w:pPr>
      <w:r>
        <w:t>общества  как  целого не существовало”1), имея в виду, что лишь  недавно</w:t>
      </w:r>
    </w:p>
    <w:p w:rsidR="004138FB" w:rsidRDefault="00397FCA">
      <w:pPr>
        <w:pStyle w:val="PreformattedText"/>
      </w:pPr>
      <w:r>
        <w:t>стало  возможным  реально  говорить о  формировании  социальных  связей,</w:t>
      </w:r>
    </w:p>
    <w:p w:rsidR="004138FB" w:rsidRDefault="00397FCA">
      <w:pPr>
        <w:pStyle w:val="PreformattedText"/>
      </w:pPr>
      <w:r>
        <w:t>охвативших  всю планету. Мир стал воистину единой социальной системой  в</w:t>
      </w:r>
    </w:p>
    <w:p w:rsidR="004138FB" w:rsidRDefault="00397FCA">
      <w:pPr>
        <w:pStyle w:val="PreformattedText"/>
      </w:pPr>
      <w:r>
        <w:t>результате  усиления  отношений взаимозависимости,  затронувших  сегодня</w:t>
      </w:r>
    </w:p>
    <w:p w:rsidR="004138FB" w:rsidRDefault="00397FCA">
      <w:pPr>
        <w:pStyle w:val="PreformattedText"/>
      </w:pPr>
      <w:r>
        <w:t>практически каждого человека. Глобальная система — это не просто  среда,</w:t>
      </w:r>
    </w:p>
    <w:p w:rsidR="004138FB" w:rsidRDefault="00397FCA">
      <w:pPr>
        <w:pStyle w:val="PreformattedText"/>
      </w:pPr>
      <w:r>
        <w:t>в  условиях которой различные общества, например, Великобритания, растут</w:t>
      </w:r>
    </w:p>
    <w:p w:rsidR="004138FB" w:rsidRDefault="00397FCA">
      <w:pPr>
        <w:pStyle w:val="PreformattedText"/>
      </w:pPr>
      <w:r>
        <w:t>и  изменяются. Социальные, политические и экономические связи пересекают</w:t>
      </w:r>
    </w:p>
    <w:p w:rsidR="004138FB" w:rsidRDefault="00397FCA">
      <w:pPr>
        <w:pStyle w:val="PreformattedText"/>
      </w:pPr>
      <w:r>
        <w:t>границы  государств и властно вторгаются в судьбы живущих в  них  людей.</w:t>
      </w:r>
    </w:p>
    <w:p w:rsidR="004138FB" w:rsidRDefault="00397FCA">
      <w:pPr>
        <w:pStyle w:val="PreformattedText"/>
      </w:pPr>
      <w:r>
        <w:t>Усилившуюся  взаимозависимость  мирового  сообщества  можно   обозначить</w:t>
      </w:r>
    </w:p>
    <w:p w:rsidR="004138FB" w:rsidRDefault="00397FCA">
      <w:pPr>
        <w:pStyle w:val="PreformattedText"/>
      </w:pPr>
      <w:r>
        <w:t>универсальным термином глобализация.</w:t>
      </w:r>
    </w:p>
    <w:p w:rsidR="004138FB" w:rsidRDefault="00397FCA">
      <w:pPr>
        <w:pStyle w:val="PreformattedText"/>
      </w:pPr>
      <w:r>
        <w:t xml:space="preserve">   Было  бы  ошибкой думать о глобализации только как о  процессе  роста</w:t>
      </w:r>
    </w:p>
    <w:p w:rsidR="004138FB" w:rsidRDefault="00397FCA">
      <w:pPr>
        <w:pStyle w:val="PreformattedText"/>
      </w:pPr>
      <w:r>
        <w:t xml:space="preserve">   lhpnbncn единства. Глобализацию социальных связей прежде всего следует</w:t>
      </w:r>
    </w:p>
    <w:p w:rsidR="004138FB" w:rsidRDefault="00397FCA">
      <w:pPr>
        <w:pStyle w:val="PreformattedText"/>
      </w:pPr>
      <w:r>
        <w:t>понимать   как   преобразование  пространства  и  времени   современного</w:t>
      </w:r>
    </w:p>
    <w:p w:rsidR="004138FB" w:rsidRDefault="00397FCA">
      <w:pPr>
        <w:pStyle w:val="PreformattedText"/>
      </w:pPr>
      <w:r>
        <w:t>существования.  Другими  словами,  наша  жизнь  все  в  большей  степени</w:t>
      </w:r>
    </w:p>
    <w:p w:rsidR="004138FB" w:rsidRDefault="00397FCA">
      <w:pPr>
        <w:pStyle w:val="PreformattedText"/>
      </w:pPr>
      <w:r>
        <w:t>испытывает  на себе влияние действий и событий, происходящих  достаточно</w:t>
      </w:r>
    </w:p>
    <w:p w:rsidR="004138FB" w:rsidRDefault="00397FCA">
      <w:pPr>
        <w:pStyle w:val="PreformattedText"/>
      </w:pPr>
      <w:r>
        <w:t>далеко   от   той  социальной  реальности,  в  которой  протекает   наша</w:t>
      </w:r>
    </w:p>
    <w:p w:rsidR="004138FB" w:rsidRDefault="00397FCA">
      <w:pPr>
        <w:pStyle w:val="PreformattedText"/>
      </w:pPr>
      <w:r>
        <w:t>повседневная  деятельность. Несмотря на то, что сегодня она  развивается</w:t>
      </w:r>
    </w:p>
    <w:p w:rsidR="004138FB" w:rsidRDefault="00397FCA">
      <w:pPr>
        <w:pStyle w:val="PreformattedText"/>
      </w:pPr>
      <w:r>
        <w:t>особенно   быстро,  глобализация  никоим  образом  не  является   чем-то</w:t>
      </w:r>
    </w:p>
    <w:p w:rsidR="004138FB" w:rsidRDefault="00397FCA">
      <w:pPr>
        <w:pStyle w:val="PreformattedText"/>
      </w:pPr>
      <w:r>
        <w:t>абсолютно  новым, поскольку этот процесс начался около  двух-трех  веков</w:t>
      </w:r>
    </w:p>
    <w:p w:rsidR="004138FB" w:rsidRDefault="00397FCA">
      <w:pPr>
        <w:pStyle w:val="PreformattedText"/>
      </w:pPr>
      <w:r>
        <w:t>назад.  когда  влияние  Запада  стало распространяться  по  всему  миру.</w:t>
      </w:r>
    </w:p>
    <w:p w:rsidR="004138FB" w:rsidRDefault="00397FCA">
      <w:pPr>
        <w:pStyle w:val="PreformattedText"/>
      </w:pPr>
      <w:r>
        <w:t>(Некоторые  аспекты  этого влияния обсуждались в главе  2,  “Культура  и</w:t>
      </w:r>
    </w:p>
    <w:p w:rsidR="004138FB" w:rsidRDefault="00397FCA">
      <w:pPr>
        <w:pStyle w:val="PreformattedText"/>
      </w:pPr>
      <w:r>
        <w:t>общество”.)</w:t>
      </w:r>
    </w:p>
    <w:p w:rsidR="004138FB" w:rsidRDefault="00397FCA">
      <w:pPr>
        <w:pStyle w:val="PreformattedText"/>
      </w:pPr>
      <w:r>
        <w:t xml:space="preserve">   Основной  нашей  задачей  в  этой главе будет  анализ  неравномерной,</w:t>
      </w:r>
    </w:p>
    <w:p w:rsidR="004138FB" w:rsidRDefault="00397FCA">
      <w:pPr>
        <w:pStyle w:val="PreformattedText"/>
      </w:pPr>
      <w:r>
        <w:t>фрагментарной природы процессов, которые привели различные части земного</w:t>
      </w:r>
    </w:p>
    <w:p w:rsidR="004138FB" w:rsidRDefault="00397FCA">
      <w:pPr>
        <w:pStyle w:val="PreformattedText"/>
      </w:pPr>
      <w:r>
        <w:t>шара  во взаимодействие друг с другом. Глобализация социальных отношений</w:t>
      </w:r>
    </w:p>
    <w:p w:rsidR="004138FB" w:rsidRDefault="00397FCA">
      <w:pPr>
        <w:pStyle w:val="PreformattedText"/>
      </w:pPr>
      <w:r>
        <w:t>протекала   отнюдь  не  гладко,  с  самого  начала  на  ней  сказывалось</w:t>
      </w:r>
    </w:p>
    <w:p w:rsidR="004138FB" w:rsidRDefault="00397FCA">
      <w:pPr>
        <w:pStyle w:val="PreformattedText"/>
      </w:pPr>
      <w:r>
        <w:t>неравенство между различными регионами мира. Особенно важны процессы,  в</w:t>
      </w:r>
    </w:p>
    <w:p w:rsidR="004138FB" w:rsidRDefault="00397FCA">
      <w:pPr>
        <w:pStyle w:val="PreformattedText"/>
      </w:pPr>
      <w:r>
        <w:t>ходе  которых возникли общества третьего мира. Огромный разрыв в степени</w:t>
      </w:r>
    </w:p>
    <w:p w:rsidR="004138FB" w:rsidRDefault="00397FCA">
      <w:pPr>
        <w:pStyle w:val="PreformattedText"/>
      </w:pPr>
      <w:r>
        <w:t>благосостояния и уровня жизни отделяет индустриальные страны  первого  и</w:t>
      </w:r>
    </w:p>
    <w:p w:rsidR="004138FB" w:rsidRDefault="00397FCA">
      <w:pPr>
        <w:pStyle w:val="PreformattedText"/>
      </w:pPr>
      <w:r>
        <w:t>второго  миров  от  стран  третьего мира, в  которых  живет  большинство</w:t>
      </w:r>
    </w:p>
    <w:p w:rsidR="004138FB" w:rsidRDefault="00397FCA">
      <w:pPr>
        <w:pStyle w:val="PreformattedText"/>
      </w:pPr>
      <w:r>
        <w:t>населения  планеты.  Мы  начнем с рассмотрения того,  как  484  возникли</w:t>
      </w:r>
    </w:p>
    <w:p w:rsidR="004138FB" w:rsidRDefault="00397FCA">
      <w:pPr>
        <w:pStyle w:val="PreformattedText"/>
      </w:pPr>
      <w:r>
        <w:t>общества  третьего  мира и каков характер их отношений  с  индустриально</w:t>
      </w:r>
    </w:p>
    <w:p w:rsidR="004138FB" w:rsidRDefault="00397FCA">
      <w:pPr>
        <w:pStyle w:val="PreformattedText"/>
      </w:pPr>
      <w:r>
        <w:t>развитыми  нациями.  Затем обсудим некоторые из наиболее  важных  теорий</w:t>
      </w:r>
    </w:p>
    <w:p w:rsidR="004138FB" w:rsidRDefault="00397FCA">
      <w:pPr>
        <w:pStyle w:val="PreformattedText"/>
      </w:pPr>
      <w:r>
        <w:t>мирового   развития,   после  чего  перейдем  к  анализу   международных</w:t>
      </w:r>
    </w:p>
    <w:p w:rsidR="004138FB" w:rsidRDefault="00397FCA">
      <w:pPr>
        <w:pStyle w:val="PreformattedText"/>
      </w:pPr>
      <w:r>
        <w:t>организаций и средств массовой коммуникации.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Общества третьего мира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Образование наций</w:t>
      </w:r>
    </w:p>
    <w:p w:rsidR="004138FB" w:rsidRDefault="00397FCA">
      <w:pPr>
        <w:pStyle w:val="PreformattedText"/>
      </w:pPr>
      <w:r>
        <w:t xml:space="preserve">   Подавляющее  большинство обществ третьего мира находится в  регионах,</w:t>
      </w:r>
    </w:p>
    <w:p w:rsidR="004138FB" w:rsidRDefault="00397FCA">
      <w:pPr>
        <w:pStyle w:val="PreformattedText"/>
      </w:pPr>
      <w:r>
        <w:t>переживших  колониальное  правление — в Азии, Африке  и  Южной  Америке.</w:t>
      </w:r>
    </w:p>
    <w:p w:rsidR="004138FB" w:rsidRDefault="00397FCA">
      <w:pPr>
        <w:pStyle w:val="PreformattedText"/>
      </w:pPr>
      <w:r>
        <w:t>Единицы  продолжают  оставаться колониями (например,  Гонконг  оставался</w:t>
      </w:r>
    </w:p>
    <w:p w:rsidR="004138FB" w:rsidRDefault="00397FCA">
      <w:pPr>
        <w:pStyle w:val="PreformattedText"/>
      </w:pPr>
      <w:r>
        <w:t>британской  колонией  до  1997 года, а затем  управление  им  перешло  к</w:t>
      </w:r>
    </w:p>
    <w:p w:rsidR="004138FB" w:rsidRDefault="00397FCA">
      <w:pPr>
        <w:pStyle w:val="PreformattedText"/>
      </w:pPr>
      <w:r>
        <w:t>Китаю).  Несколько колоний получили независимость рано,  так,  например,</w:t>
      </w:r>
    </w:p>
    <w:p w:rsidR="004138FB" w:rsidRDefault="00397FCA">
      <w:pPr>
        <w:pStyle w:val="PreformattedText"/>
      </w:pPr>
      <w:r>
        <w:t>Гаити  стала  первой черной автономной республикой в январе  1804  года.</w:t>
      </w:r>
    </w:p>
    <w:p w:rsidR="004138FB" w:rsidRDefault="00397FCA">
      <w:pPr>
        <w:pStyle w:val="PreformattedText"/>
      </w:pPr>
      <w:r>
        <w:t>Испанские  колонии  в Южной Америке обрели свободу  в  1810,  тогда  как</w:t>
      </w:r>
    </w:p>
    <w:p w:rsidR="004138FB" w:rsidRDefault="00397FCA">
      <w:pPr>
        <w:pStyle w:val="PreformattedText"/>
      </w:pPr>
      <w:r>
        <w:t>Бразилия  избавилась  от  португальского  правления  в  1822   году.   В</w:t>
      </w:r>
    </w:p>
    <w:p w:rsidR="004138FB" w:rsidRDefault="00397FCA">
      <w:pPr>
        <w:pStyle w:val="PreformattedText"/>
      </w:pPr>
      <w:r>
        <w:t>большинстве   случаев   раннего  обретения   независимости   европейские</w:t>
      </w:r>
    </w:p>
    <w:p w:rsidR="004138FB" w:rsidRDefault="00397FCA">
      <w:pPr>
        <w:pStyle w:val="PreformattedText"/>
      </w:pPr>
      <w:r>
        <w:t>поселенцы,  как правило, играли ведущую роль в отделении  от  метрополий</w:t>
      </w:r>
    </w:p>
    <w:p w:rsidR="004138FB" w:rsidRDefault="00397FCA">
      <w:pPr>
        <w:pStyle w:val="PreformattedText"/>
      </w:pPr>
      <w:r>
        <w:t>(исключением  было  Гаити). Именно так обстояло дело  и  с  образованием</w:t>
      </w:r>
    </w:p>
    <w:p w:rsidR="004138FB" w:rsidRDefault="00397FCA">
      <w:pPr>
        <w:pStyle w:val="PreformattedText"/>
      </w:pPr>
      <w:r>
        <w:t>Соединенных Штатов.</w:t>
      </w:r>
    </w:p>
    <w:p w:rsidR="004138FB" w:rsidRDefault="00397FCA">
      <w:pPr>
        <w:pStyle w:val="PreformattedText"/>
      </w:pPr>
      <w:r>
        <w:t xml:space="preserve">   Некоторые   страны,  которые  никогда  не  управлялись   из   Европы,</w:t>
      </w:r>
    </w:p>
    <w:p w:rsidR="004138FB" w:rsidRDefault="00397FCA">
      <w:pPr>
        <w:pStyle w:val="PreformattedText"/>
      </w:pPr>
      <w:r>
        <w:t>испытали,  тем не менее, сильнейшее воздействие колониальных  отношений;</w:t>
      </w:r>
    </w:p>
    <w:p w:rsidR="004138FB" w:rsidRDefault="00397FCA">
      <w:pPr>
        <w:pStyle w:val="PreformattedText"/>
      </w:pPr>
      <w:r>
        <w:t>ярким  примером  может служить Китай. Силой оружия Китай  был  принужден</w:t>
      </w:r>
    </w:p>
    <w:p w:rsidR="004138FB" w:rsidRDefault="00397FCA">
      <w:pPr>
        <w:pStyle w:val="PreformattedText"/>
      </w:pPr>
      <w:r>
        <w:t>заключить с европейскими державами торговые соглашения, согласно которым</w:t>
      </w:r>
    </w:p>
    <w:p w:rsidR="004138FB" w:rsidRDefault="00397FCA">
      <w:pPr>
        <w:pStyle w:val="PreformattedText"/>
      </w:pPr>
      <w:r>
        <w:t>в руки европейцев перешло управление рядом территорий, включая несколько</w:t>
      </w:r>
    </w:p>
    <w:p w:rsidR="004138FB" w:rsidRDefault="00397FCA">
      <w:pPr>
        <w:pStyle w:val="PreformattedText"/>
      </w:pPr>
      <w:r>
        <w:t>крупных  морских  портов. Последней из таких особых территорий  является</w:t>
      </w:r>
    </w:p>
    <w:p w:rsidR="004138FB" w:rsidRDefault="00397FCA">
      <w:pPr>
        <w:pStyle w:val="PreformattedText"/>
      </w:pPr>
      <w:r>
        <w:t>Гонконг.</w:t>
      </w:r>
    </w:p>
    <w:p w:rsidR="004138FB" w:rsidRDefault="00397FCA">
      <w:pPr>
        <w:pStyle w:val="PreformattedText"/>
      </w:pPr>
      <w:r>
        <w:t xml:space="preserve">   Большинство   наций  третьего  мира  образовывало  свои   независимые</w:t>
      </w:r>
    </w:p>
    <w:p w:rsidR="004138FB" w:rsidRDefault="00397FCA">
      <w:pPr>
        <w:pStyle w:val="PreformattedText"/>
      </w:pPr>
      <w:r>
        <w:t>государства лишь после Второй мировой войны, часто в результате кровавой</w:t>
      </w:r>
    </w:p>
    <w:p w:rsidR="004138FB" w:rsidRDefault="00397FCA">
      <w:pPr>
        <w:pStyle w:val="PreformattedText"/>
      </w:pPr>
      <w:r>
        <w:t>антиколониальной  борьбы. Примером может служить Индия,  которая  вскоре</w:t>
      </w:r>
    </w:p>
    <w:p w:rsidR="004138FB" w:rsidRDefault="00397FCA">
      <w:pPr>
        <w:pStyle w:val="PreformattedText"/>
      </w:pPr>
      <w:r>
        <w:t>после  получения  самостоятельности распалась на Индию и  Пакистан,  ряд</w:t>
      </w:r>
    </w:p>
    <w:p w:rsidR="004138FB" w:rsidRDefault="00397FCA">
      <w:pPr>
        <w:pStyle w:val="PreformattedText"/>
      </w:pPr>
      <w:r>
        <w:t>других  азиатских  стран  (таких, как  Бирма,  Малайзия  и  Сингапур)  и</w:t>
      </w:r>
    </w:p>
    <w:p w:rsidR="004138FB" w:rsidRDefault="00397FCA">
      <w:pPr>
        <w:pStyle w:val="PreformattedText"/>
      </w:pPr>
      <w:r>
        <w:t>множество государств Африки (Кения, Нигерия, Заир, Танзания и Алжир).</w:t>
      </w:r>
    </w:p>
    <w:p w:rsidR="004138FB" w:rsidRDefault="00397FCA">
      <w:pPr>
        <w:pStyle w:val="PreformattedText"/>
      </w:pPr>
      <w:r>
        <w:t xml:space="preserve">   До  колонизации  многие  страны третьего мира не  были  обособленными</w:t>
      </w:r>
    </w:p>
    <w:p w:rsidR="004138FB" w:rsidRDefault="00397FCA">
      <w:pPr>
        <w:pStyle w:val="PreformattedText"/>
      </w:pPr>
      <w:r>
        <w:t>государствами.  Их границы сложились во времена европейского  правления,</w:t>
      </w:r>
    </w:p>
    <w:p w:rsidR="004138FB" w:rsidRDefault="00397FCA">
      <w:pPr>
        <w:pStyle w:val="PreformattedText"/>
      </w:pPr>
      <w:r>
        <w:t>когда   колонисты   либо   объединяли,   нередко   силой,   под   единой</w:t>
      </w:r>
    </w:p>
    <w:p w:rsidR="004138FB" w:rsidRDefault="00397FCA">
      <w:pPr>
        <w:pStyle w:val="PreformattedText"/>
      </w:pPr>
      <w:r>
        <w:t>административной  властью  множество  совершенно  разных  культур,  либо</w:t>
      </w:r>
    </w:p>
    <w:p w:rsidR="004138FB" w:rsidRDefault="00397FCA">
      <w:pPr>
        <w:pStyle w:val="PreformattedText"/>
      </w:pPr>
      <w:r>
        <w:t>расчленяли  единые  культуры там, где проходили  границы  владений  двух</w:t>
      </w:r>
    </w:p>
    <w:p w:rsidR="004138FB" w:rsidRDefault="00397FCA">
      <w:pPr>
        <w:pStyle w:val="PreformattedText"/>
      </w:pPr>
      <w:r>
        <w:t>европейских  держав. Хотя значительная колониальная  экспансия  началась</w:t>
      </w:r>
    </w:p>
    <w:p w:rsidR="004138FB" w:rsidRDefault="00397FCA">
      <w:pPr>
        <w:pStyle w:val="PreformattedText"/>
      </w:pPr>
      <w:r>
        <w:t>еще  в  XVI  веке, большинство регионов, ставших ныне странами  третьего</w:t>
      </w:r>
    </w:p>
    <w:p w:rsidR="004138FB" w:rsidRDefault="00397FCA">
      <w:pPr>
        <w:pStyle w:val="PreformattedText"/>
      </w:pPr>
      <w:r>
        <w:t>мира,  были  колонизированы  лишь  в девятнадцатом  столетии.  Индия  не</w:t>
      </w:r>
    </w:p>
    <w:p w:rsidR="004138FB" w:rsidRDefault="00397FCA">
      <w:pPr>
        <w:pStyle w:val="PreformattedText"/>
      </w:pPr>
      <w:r>
        <w:t>переходила   полностью   под  британское   правление   до   1860   года,</w:t>
      </w:r>
    </w:p>
    <w:p w:rsidR="004138FB" w:rsidRDefault="00397FCA">
      <w:pPr>
        <w:pStyle w:val="PreformattedText"/>
      </w:pPr>
      <w:r>
        <w:t>приблизительно в этот же период британская администрация  утвердилась  в</w:t>
      </w:r>
    </w:p>
    <w:p w:rsidR="004138FB" w:rsidRDefault="00397FCA">
      <w:pPr>
        <w:pStyle w:val="PreformattedText"/>
      </w:pPr>
      <w:r>
        <w:t>Малайе, Сингапуре и Бирме.</w:t>
      </w:r>
    </w:p>
    <w:p w:rsidR="004138FB" w:rsidRDefault="00397FCA">
      <w:pPr>
        <w:pStyle w:val="PreformattedText"/>
      </w:pPr>
      <w:r>
        <w:t xml:space="preserve">   Африка  оставалась для европейцев “темным” и почти  не  исследованным</w:t>
      </w:r>
    </w:p>
    <w:p w:rsidR="004138FB" w:rsidRDefault="00397FCA">
      <w:pPr>
        <w:pStyle w:val="PreformattedText"/>
      </w:pPr>
      <w:r>
        <w:t>континентом  до  середины  XIX  века. В  1870  и  1880-х  годах  ведущие</w:t>
      </w:r>
    </w:p>
    <w:p w:rsidR="004138FB" w:rsidRDefault="00397FCA">
      <w:pPr>
        <w:pStyle w:val="PreformattedText"/>
      </w:pPr>
      <w:r>
        <w:t>европейские державы соперничали друг с другом в захвате различных частей</w:t>
      </w:r>
    </w:p>
    <w:p w:rsidR="004138FB" w:rsidRDefault="00397FCA">
      <w:pPr>
        <w:pStyle w:val="PreformattedText"/>
      </w:pPr>
      <w:r>
        <w:t>Африки,    а   действенные   колониальные   правительственные    системы</w:t>
      </w:r>
    </w:p>
    <w:p w:rsidR="004138FB" w:rsidRDefault="00397FCA">
      <w:pPr>
        <w:pStyle w:val="PreformattedText"/>
      </w:pPr>
      <w:r>
        <w:t>сформировались там несколько позднее. Период колониального  правления  в</w:t>
      </w:r>
    </w:p>
    <w:p w:rsidR="004138FB" w:rsidRDefault="00397FCA">
      <w:pPr>
        <w:pStyle w:val="PreformattedText"/>
      </w:pPr>
      <w:r>
        <w:t>некоторых странах был коротким, недостаточным для того, чтобы объединить</w:t>
      </w:r>
    </w:p>
    <w:p w:rsidR="004138FB" w:rsidRDefault="00397FCA">
      <w:pPr>
        <w:pStyle w:val="PreformattedText"/>
      </w:pPr>
      <w:r>
        <w:t>огромное  число разнообразных туземных групп под единым административным</w:t>
      </w:r>
    </w:p>
    <w:p w:rsidR="004138FB" w:rsidRDefault="00397FCA">
      <w:pPr>
        <w:pStyle w:val="PreformattedText"/>
      </w:pPr>
      <w:r>
        <w:t>началом. Это объясняет, почему сегодня многие государства третьего  мира</w:t>
      </w:r>
    </w:p>
    <w:p w:rsidR="004138FB" w:rsidRDefault="00397FCA">
      <w:pPr>
        <w:pStyle w:val="PreformattedText"/>
      </w:pPr>
      <w:r>
        <w:t>внутренне столь неоднородны и разобщены. К примеру, 485 в 1963  году  во</w:t>
      </w:r>
    </w:p>
    <w:p w:rsidR="004138FB" w:rsidRDefault="00397FCA">
      <w:pPr>
        <w:pStyle w:val="PreformattedText"/>
      </w:pPr>
      <w:r>
        <w:t>время  получения Кенией независимости население еще помнило  времена  до</w:t>
      </w:r>
    </w:p>
    <w:p w:rsidR="004138FB" w:rsidRDefault="00397FCA">
      <w:pPr>
        <w:pStyle w:val="PreformattedText"/>
      </w:pPr>
      <w:r>
        <w:t>правления белых.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Экономические последствия колониализма</w:t>
      </w:r>
    </w:p>
    <w:p w:rsidR="004138FB" w:rsidRDefault="00397FCA">
      <w:pPr>
        <w:pStyle w:val="PreformattedText"/>
      </w:pPr>
      <w:r>
        <w:t xml:space="preserve">   Европейские державы приобретали колонии по ряду причин.</w:t>
      </w:r>
    </w:p>
    <w:p w:rsidR="004138FB" w:rsidRDefault="00397FCA">
      <w:pPr>
        <w:pStyle w:val="PreformattedText"/>
      </w:pPr>
      <w:r>
        <w:t xml:space="preserve"> 1.     Обладание  колонией  увеличивало  политическое  влияние  и  мощь</w:t>
      </w:r>
    </w:p>
    <w:p w:rsidR="004138FB" w:rsidRDefault="00397FCA">
      <w:pPr>
        <w:pStyle w:val="PreformattedText"/>
      </w:pPr>
      <w:r>
        <w:t xml:space="preserve">     метрополии и предоставляло возможности для размещения военных баз.</w:t>
      </w:r>
    </w:p>
    <w:p w:rsidR="004138FB" w:rsidRDefault="00397FCA">
      <w:pPr>
        <w:pStyle w:val="PreformattedText"/>
      </w:pPr>
      <w:r>
        <w:t xml:space="preserve"> 2.   Большинство людей Запада рассматривали колониализм как цивилизующее</w:t>
      </w:r>
    </w:p>
    <w:p w:rsidR="004138FB" w:rsidRDefault="00397FCA">
      <w:pPr>
        <w:pStyle w:val="PreformattedText"/>
      </w:pPr>
      <w:r>
        <w:t xml:space="preserve">     предприятие, помогающее вырвать туземные народы из примитивных условий</w:t>
      </w:r>
    </w:p>
    <w:p w:rsidR="004138FB" w:rsidRDefault="00397FCA">
      <w:pPr>
        <w:pStyle w:val="PreformattedText"/>
      </w:pPr>
      <w:r>
        <w:t xml:space="preserve">     существования. Миссионеры стремились донести до язычников христианство.</w:t>
      </w:r>
    </w:p>
    <w:p w:rsidR="004138FB" w:rsidRDefault="00397FCA">
      <w:pPr>
        <w:pStyle w:val="PreformattedText"/>
      </w:pPr>
      <w:r>
        <w:t xml:space="preserve"> 3.    Важную роль играли и экономические причины. С первых лет западной</w:t>
      </w:r>
    </w:p>
    <w:p w:rsidR="004138FB" w:rsidRDefault="00397FCA">
      <w:pPr>
        <w:pStyle w:val="PreformattedText"/>
      </w:pPr>
      <w:r>
        <w:t xml:space="preserve">     экспансии  из колоний доставлялись продовольствие, сырье  и  другие</w:t>
      </w:r>
    </w:p>
    <w:p w:rsidR="004138FB" w:rsidRDefault="00397FCA">
      <w:pPr>
        <w:pStyle w:val="PreformattedText"/>
      </w:pPr>
      <w:r>
        <w:t xml:space="preserve">     продукты, служившие основой экономического развития Запада. Даже там,</w:t>
      </w:r>
    </w:p>
    <w:p w:rsidR="004138FB" w:rsidRDefault="00397FCA">
      <w:pPr>
        <w:pStyle w:val="PreformattedText"/>
      </w:pPr>
      <w:r>
        <w:t xml:space="preserve">     где  колонии  приобретались не ради экономической  выгоды,  страна-</w:t>
      </w:r>
    </w:p>
    <w:p w:rsidR="004138FB" w:rsidRDefault="00397FCA">
      <w:pPr>
        <w:pStyle w:val="PreformattedText"/>
      </w:pPr>
      <w:r>
        <w:t xml:space="preserve">     колонизатор стремилась обеспечить экономическую отдачу для покрытия</w:t>
      </w:r>
    </w:p>
    <w:p w:rsidR="004138FB" w:rsidRDefault="00397FCA">
      <w:pPr>
        <w:pStyle w:val="PreformattedText"/>
      </w:pPr>
      <w:r>
        <w:t xml:space="preserve">     расходов на управление регионом.</w:t>
      </w:r>
    </w:p>
    <w:p w:rsidR="004138FB" w:rsidRDefault="00397FCA">
      <w:pPr>
        <w:pStyle w:val="PreformattedText"/>
      </w:pPr>
      <w:r>
        <w:t xml:space="preserve">   В  некоторых  областях экономическая деятельность местного  населения</w:t>
      </w:r>
    </w:p>
    <w:p w:rsidR="004138FB" w:rsidRDefault="00397FCA">
      <w:pPr>
        <w:pStyle w:val="PreformattedText"/>
      </w:pPr>
      <w:r>
        <w:t>предоставляла  достаточные возможности для торговли.  Тем  не  менее,  в</w:t>
      </w:r>
    </w:p>
    <w:p w:rsidR="004138FB" w:rsidRDefault="00397FCA">
      <w:pPr>
        <w:pStyle w:val="PreformattedText"/>
      </w:pPr>
      <w:r>
        <w:t>большинстве  случаев,  в особенности в тропических  регионах,  европейцы</w:t>
      </w:r>
    </w:p>
    <w:p w:rsidR="004138FB" w:rsidRDefault="00397FCA">
      <w:pPr>
        <w:pStyle w:val="PreformattedText"/>
      </w:pPr>
      <w:r>
        <w:t>поощряли  выращивание  товарных культур, — сельскохозяйственных  культур</w:t>
      </w:r>
    </w:p>
    <w:p w:rsidR="004138FB" w:rsidRDefault="00397FCA">
      <w:pPr>
        <w:pStyle w:val="PreformattedText"/>
      </w:pPr>
      <w:r>
        <w:t>для  продажи  на  международных  рынках. Часто  колонизаторы  основывали</w:t>
      </w:r>
    </w:p>
    <w:p w:rsidR="004138FB" w:rsidRDefault="00397FCA">
      <w:pPr>
        <w:pStyle w:val="PreformattedText"/>
      </w:pPr>
      <w:r>
        <w:t>плантации,  фермы  и  рудники, на которых  они  выступали  лишь  в  роли</w:t>
      </w:r>
    </w:p>
    <w:p w:rsidR="004138FB" w:rsidRDefault="00397FCA">
      <w:pPr>
        <w:pStyle w:val="PreformattedText"/>
      </w:pPr>
      <w:r>
        <w:t>надсмотрщиков, а в качестве рабочей силы привлекалось местное население.</w:t>
      </w:r>
    </w:p>
    <w:p w:rsidR="004138FB" w:rsidRDefault="00397FCA">
      <w:pPr>
        <w:pStyle w:val="PreformattedText"/>
      </w:pPr>
      <w:r>
        <w:t>В  большинстве случаев собственностью европейских поселенцев становились</w:t>
      </w:r>
    </w:p>
    <w:p w:rsidR="004138FB" w:rsidRDefault="00397FCA">
      <w:pPr>
        <w:pStyle w:val="PreformattedText"/>
      </w:pPr>
      <w:r>
        <w:t>также  захваченные  ими крупные земельные участки. Важным  экономическим</w:t>
      </w:r>
    </w:p>
    <w:p w:rsidR="004138FB" w:rsidRDefault="00397FCA">
      <w:pPr>
        <w:pStyle w:val="PreformattedText"/>
      </w:pPr>
      <w:r>
        <w:t>нововведением,  связанным  с  колониальными  странами,  было  учреждение</w:t>
      </w:r>
    </w:p>
    <w:p w:rsidR="004138FB" w:rsidRDefault="00397FCA">
      <w:pPr>
        <w:pStyle w:val="PreformattedText"/>
      </w:pPr>
      <w:r>
        <w:t>концессионных компаний, которые государство-колонист наделяло  лицензией</w:t>
      </w:r>
    </w:p>
    <w:p w:rsidR="004138FB" w:rsidRDefault="00397FCA">
      <w:pPr>
        <w:pStyle w:val="PreformattedText"/>
      </w:pPr>
      <w:r>
        <w:t>на  монополию  производства  определенных товаров  и  культур  в  данном</w:t>
      </w:r>
    </w:p>
    <w:p w:rsidR="004138FB" w:rsidRDefault="00397FCA">
      <w:pPr>
        <w:pStyle w:val="PreformattedText"/>
      </w:pPr>
      <w:r>
        <w:t>регионе2).  Некоторые  из  этих компаний,  как  государственных,  так  и</w:t>
      </w:r>
    </w:p>
    <w:p w:rsidR="004138FB" w:rsidRDefault="00397FCA">
      <w:pPr>
        <w:pStyle w:val="PreformattedText"/>
      </w:pPr>
      <w:r>
        <w:t>частных,  чрезвычайно  разрослись  и приобрели  доминирующее  влияние  в</w:t>
      </w:r>
    </w:p>
    <w:p w:rsidR="004138FB" w:rsidRDefault="00397FCA">
      <w:pPr>
        <w:pStyle w:val="PreformattedText"/>
      </w:pPr>
      <w:r>
        <w:t>районах,  в которых они действовали. Потомки ряда концессионных компаний</w:t>
      </w:r>
    </w:p>
    <w:p w:rsidR="004138FB" w:rsidRDefault="00397FCA">
      <w:pPr>
        <w:pStyle w:val="PreformattedText"/>
      </w:pPr>
      <w:r>
        <w:t>и сегодня занимают заметное место в мировой торговле.</w:t>
      </w:r>
    </w:p>
    <w:p w:rsidR="004138FB" w:rsidRDefault="00397FCA">
      <w:pPr>
        <w:pStyle w:val="PreformattedText"/>
      </w:pPr>
      <w:r>
        <w:t xml:space="preserve">   Многие,  хотя  и  не  все, страны третьего мира находятся  в  нищете,</w:t>
      </w:r>
    </w:p>
    <w:p w:rsidR="004138FB" w:rsidRDefault="00397FCA">
      <w:pPr>
        <w:pStyle w:val="PreformattedText"/>
      </w:pPr>
      <w:r>
        <w:t>особенно   если  сравнивать  их  с  индустриальными  странами.  Основной</w:t>
      </w:r>
    </w:p>
    <w:p w:rsidR="004138FB" w:rsidRDefault="00397FCA">
      <w:pPr>
        <w:pStyle w:val="PreformattedText"/>
      </w:pPr>
      <w:r>
        <w:t>причиной  является отсутствие у них индустриальной базы.  Большая  часть</w:t>
      </w:r>
    </w:p>
    <w:p w:rsidR="004138FB" w:rsidRDefault="00397FCA">
      <w:pPr>
        <w:pStyle w:val="PreformattedText"/>
      </w:pPr>
      <w:r>
        <w:t>населения  этих  стран занята в сельском хозяйстве,  где  применяются  в</w:t>
      </w:r>
    </w:p>
    <w:p w:rsidR="004138FB" w:rsidRDefault="00397FCA">
      <w:pPr>
        <w:pStyle w:val="PreformattedText"/>
      </w:pPr>
      <w:r>
        <w:t>основном  традиционные  методы производства.  В  некоторых  случаях  все</w:t>
      </w:r>
    </w:p>
    <w:p w:rsidR="004138FB" w:rsidRDefault="00397FCA">
      <w:pPr>
        <w:pStyle w:val="PreformattedText"/>
      </w:pPr>
      <w:r>
        <w:t>ресурсы были полностью истощены за время господства стран-колонизаторов.</w:t>
      </w:r>
    </w:p>
    <w:p w:rsidR="004138FB" w:rsidRDefault="00397FCA">
      <w:pPr>
        <w:pStyle w:val="PreformattedText"/>
      </w:pPr>
      <w:r>
        <w:t>В  дополнение  ко  всему, большинство обществ третьего мира  пережило  в</w:t>
      </w:r>
    </w:p>
    <w:p w:rsidR="004138FB" w:rsidRDefault="00397FCA">
      <w:pPr>
        <w:pStyle w:val="PreformattedText"/>
      </w:pPr>
      <w:r>
        <w:t>течение   нынешнего  века  небывалый  рост  населения  (см.  главу   18,</w:t>
      </w:r>
    </w:p>
    <w:p w:rsidR="004138FB" w:rsidRDefault="00397FCA">
      <w:pPr>
        <w:pStyle w:val="PreformattedText"/>
      </w:pPr>
      <w:r>
        <w:t>“Народонаселение,  здоровье  и  проблемы  старения”).  Это   чрезвычайно</w:t>
      </w:r>
    </w:p>
    <w:p w:rsidR="004138FB" w:rsidRDefault="00397FCA">
      <w:pPr>
        <w:pStyle w:val="PreformattedText"/>
      </w:pPr>
      <w:r>
        <w:t>затрудняет  обеспечение какого бы то ни было устойчивого  экономического</w:t>
      </w:r>
    </w:p>
    <w:p w:rsidR="004138FB" w:rsidRDefault="00397FCA">
      <w:pPr>
        <w:pStyle w:val="PreformattedText"/>
      </w:pPr>
      <w:r>
        <w:t>роста,   поскольку  увеличение  производства  сводится   на   нет   теми</w:t>
      </w:r>
    </w:p>
    <w:p w:rsidR="004138FB" w:rsidRDefault="00397FCA">
      <w:pPr>
        <w:pStyle w:val="PreformattedText"/>
      </w:pPr>
      <w:r>
        <w:t>дополнительными ртами, которые приходится кормить.</w:t>
      </w:r>
    </w:p>
    <w:p w:rsidR="004138FB" w:rsidRDefault="00397FCA">
      <w:pPr>
        <w:pStyle w:val="PreformattedText"/>
      </w:pPr>
      <w:r>
        <w:t xml:space="preserve">   В  беднейших  из  стран третьего мира многие люди живут  в  условиях,</w:t>
      </w:r>
    </w:p>
    <w:p w:rsidR="004138FB" w:rsidRDefault="00397FCA">
      <w:pPr>
        <w:pStyle w:val="PreformattedText"/>
      </w:pPr>
      <w:r>
        <w:t>которые  жителям  Запада даже трудно себе представить.  Агостиньо  Нето,</w:t>
      </w:r>
    </w:p>
    <w:p w:rsidR="004138FB" w:rsidRDefault="00397FCA">
      <w:pPr>
        <w:pStyle w:val="PreformattedText"/>
      </w:pPr>
      <w:r>
        <w:t>первый  президент  Анголы (Южная Африка), в поэтической  форме  красочно</w:t>
      </w:r>
    </w:p>
    <w:p w:rsidR="004138FB" w:rsidRDefault="00397FCA">
      <w:pPr>
        <w:pStyle w:val="PreformattedText"/>
      </w:pPr>
      <w:r>
        <w:t>описал  жизнь  тех, 486 кто работает в карьере. Автор иронически  назвал</w:t>
      </w:r>
    </w:p>
    <w:p w:rsidR="004138FB" w:rsidRDefault="00397FCA">
      <w:pPr>
        <w:pStyle w:val="PreformattedText"/>
      </w:pPr>
      <w:r>
        <w:t>это стихотворение “Западная Цивилизация”:</w:t>
      </w:r>
    </w:p>
    <w:p w:rsidR="004138FB" w:rsidRDefault="00397FCA">
      <w:pPr>
        <w:pStyle w:val="PreformattedText"/>
      </w:pPr>
      <w:r>
        <w:t xml:space="preserve">   Листы жести, прибитые к столбам,</w:t>
      </w:r>
    </w:p>
    <w:p w:rsidR="004138FB" w:rsidRDefault="00397FCA">
      <w:pPr>
        <w:pStyle w:val="PreformattedText"/>
      </w:pPr>
      <w:r>
        <w:t xml:space="preserve">   вкопанным в землю,</w:t>
      </w:r>
    </w:p>
    <w:p w:rsidR="004138FB" w:rsidRDefault="00397FCA">
      <w:pPr>
        <w:pStyle w:val="PreformattedText"/>
      </w:pPr>
      <w:r>
        <w:t xml:space="preserve">   вот и дом.</w:t>
      </w:r>
    </w:p>
    <w:p w:rsidR="004138FB" w:rsidRDefault="00397FCA">
      <w:pPr>
        <w:pStyle w:val="PreformattedText"/>
      </w:pPr>
      <w:r>
        <w:t xml:space="preserve">   Несколько тряпок</w:t>
      </w:r>
    </w:p>
    <w:p w:rsidR="004138FB" w:rsidRDefault="00397FCA">
      <w:pPr>
        <w:pStyle w:val="PreformattedText"/>
      </w:pPr>
      <w:r>
        <w:t xml:space="preserve">   Завершают окрестный пейзаж.</w:t>
      </w:r>
    </w:p>
    <w:p w:rsidR="004138FB" w:rsidRDefault="00397FCA">
      <w:pPr>
        <w:pStyle w:val="PreformattedText"/>
      </w:pPr>
      <w:r>
        <w:t xml:space="preserve">   Солнце сквозь щели</w:t>
      </w:r>
    </w:p>
    <w:p w:rsidR="004138FB" w:rsidRDefault="00397FCA">
      <w:pPr>
        <w:pStyle w:val="PreformattedText"/>
      </w:pPr>
      <w:r>
        <w:t xml:space="preserve">   приветствует владельца</w:t>
      </w:r>
    </w:p>
    <w:p w:rsidR="004138FB" w:rsidRDefault="00397FCA">
      <w:pPr>
        <w:pStyle w:val="PreformattedText"/>
      </w:pPr>
      <w:r>
        <w:t xml:space="preserve">   после двенадцати часов</w:t>
      </w:r>
    </w:p>
    <w:p w:rsidR="004138FB" w:rsidRDefault="00397FCA">
      <w:pPr>
        <w:pStyle w:val="PreformattedText"/>
      </w:pPr>
      <w:r>
        <w:t xml:space="preserve">   рабского труда.</w:t>
      </w:r>
    </w:p>
    <w:p w:rsidR="004138FB" w:rsidRDefault="00397FCA">
      <w:pPr>
        <w:pStyle w:val="PreformattedText"/>
      </w:pPr>
      <w:r>
        <w:t xml:space="preserve">   Киркой, лопатой,</w:t>
      </w:r>
    </w:p>
    <w:p w:rsidR="004138FB" w:rsidRDefault="00397FCA">
      <w:pPr>
        <w:pStyle w:val="PreformattedText"/>
      </w:pPr>
      <w:r>
        <w:t xml:space="preserve">   киркой, лопатой.</w:t>
      </w:r>
    </w:p>
    <w:p w:rsidR="004138FB" w:rsidRDefault="00397FCA">
      <w:pPr>
        <w:pStyle w:val="PreformattedText"/>
      </w:pPr>
      <w:r>
        <w:t xml:space="preserve">   Солнце. Дождь.</w:t>
      </w:r>
    </w:p>
    <w:p w:rsidR="004138FB" w:rsidRDefault="00397FCA">
      <w:pPr>
        <w:pStyle w:val="PreformattedText"/>
      </w:pPr>
      <w:r>
        <w:t xml:space="preserve">   Киркой, лопатой.</w:t>
      </w:r>
    </w:p>
    <w:p w:rsidR="004138FB" w:rsidRDefault="00397FCA">
      <w:pPr>
        <w:pStyle w:val="PreformattedText"/>
      </w:pPr>
      <w:r>
        <w:t xml:space="preserve">   Старость приходит рано.</w:t>
      </w:r>
    </w:p>
    <w:p w:rsidR="004138FB" w:rsidRDefault="00397FCA">
      <w:pPr>
        <w:pStyle w:val="PreformattedText"/>
      </w:pPr>
      <w:r>
        <w:t xml:space="preserve">   Циновки в темноте ночной</w:t>
      </w:r>
    </w:p>
    <w:p w:rsidR="004138FB" w:rsidRDefault="00397FCA">
      <w:pPr>
        <w:pStyle w:val="PreformattedText"/>
      </w:pPr>
      <w:r>
        <w:t xml:space="preserve">   довольно, когда он уснет навсегда,</w:t>
      </w:r>
    </w:p>
    <w:p w:rsidR="004138FB" w:rsidRDefault="00397FCA">
      <w:pPr>
        <w:pStyle w:val="PreformattedText"/>
      </w:pPr>
      <w:r>
        <w:t xml:space="preserve">   благодарный от голода.3)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Бедность</w:t>
      </w:r>
    </w:p>
    <w:p w:rsidR="004138FB" w:rsidRDefault="00397FCA">
      <w:pPr>
        <w:pStyle w:val="PreformattedText"/>
      </w:pPr>
      <w:r>
        <w:t xml:space="preserve">   За  последние  годы условия жизни в беднейших регионах  развивающихся</w:t>
      </w:r>
    </w:p>
    <w:p w:rsidR="004138FB" w:rsidRDefault="00397FCA">
      <w:pPr>
        <w:pStyle w:val="PreformattedText"/>
      </w:pPr>
      <w:r>
        <w:t>стран  не  улучшились,  а, напротив, ухудшились.  Бедняков  немало  и  в</w:t>
      </w:r>
    </w:p>
    <w:p w:rsidR="004138FB" w:rsidRDefault="00397FCA">
      <w:pPr>
        <w:pStyle w:val="PreformattedText"/>
      </w:pPr>
      <w:r>
        <w:t>индустриальных  странах  (см.  главу  7,  “Стратификация   и   классовая</w:t>
      </w:r>
    </w:p>
    <w:p w:rsidR="004138FB" w:rsidRDefault="00397FCA">
      <w:pPr>
        <w:pStyle w:val="PreformattedText"/>
      </w:pPr>
      <w:r>
        <w:t>структура”), но лишь немногие там хронически недоедают или голодают; что</w:t>
      </w:r>
    </w:p>
    <w:p w:rsidR="004138FB" w:rsidRDefault="00397FCA">
      <w:pPr>
        <w:pStyle w:val="PreformattedText"/>
      </w:pPr>
      <w:r>
        <w:t>касается  бедняков  стран третьего мира, то их положение  именно  такое.</w:t>
      </w:r>
    </w:p>
    <w:p w:rsidR="004138FB" w:rsidRDefault="00397FCA">
      <w:pPr>
        <w:pStyle w:val="PreformattedText"/>
      </w:pPr>
      <w:r>
        <w:t>Подсчитано, что в 1991 году в развивающихся странах в условиях  глубокой</w:t>
      </w:r>
    </w:p>
    <w:p w:rsidR="004138FB" w:rsidRDefault="00397FCA">
      <w:pPr>
        <w:pStyle w:val="PreformattedText"/>
      </w:pPr>
      <w:r>
        <w:t>бедности   жило  1200  миллионов  человек  —  почти  четверть   мирового</w:t>
      </w:r>
    </w:p>
    <w:p w:rsidR="004138FB" w:rsidRDefault="00397FCA">
      <w:pPr>
        <w:pStyle w:val="PreformattedText"/>
      </w:pPr>
      <w:r>
        <w:t>населения.  Примерно половина бедняков приходится на Южную  Азию.  Около</w:t>
      </w:r>
    </w:p>
    <w:p w:rsidR="004138FB" w:rsidRDefault="00397FCA">
      <w:pPr>
        <w:pStyle w:val="PreformattedText"/>
      </w:pPr>
      <w:r>
        <w:t>трети  сосредоточено  в странах Африки, расположенных  южнее  Сахары,  в</w:t>
      </w:r>
    </w:p>
    <w:p w:rsidR="004138FB" w:rsidRDefault="00397FCA">
      <w:pPr>
        <w:pStyle w:val="PreformattedText"/>
      </w:pPr>
      <w:r>
        <w:t>регионе, к которому термин “развивающиеся страны” фактически неприменим,</w:t>
      </w:r>
    </w:p>
    <w:p w:rsidR="004138FB" w:rsidRDefault="00397FCA">
      <w:pPr>
        <w:pStyle w:val="PreformattedText"/>
      </w:pPr>
      <w:r>
        <w:t>поскольку  за время с 1981 по 1991 год реальный доход на душу  населения</w:t>
      </w:r>
    </w:p>
    <w:p w:rsidR="004138FB" w:rsidRDefault="00397FCA">
      <w:pPr>
        <w:pStyle w:val="PreformattedText"/>
      </w:pPr>
      <w:r>
        <w:t>там снизился на 25%4).</w:t>
      </w:r>
    </w:p>
    <w:p w:rsidR="004138FB" w:rsidRDefault="00397FCA">
      <w:pPr>
        <w:pStyle w:val="PreformattedText"/>
      </w:pPr>
      <w:r>
        <w:t xml:space="preserve">   Крайние  формы  бедности характерны в основном для сельских  районов,</w:t>
      </w:r>
    </w:p>
    <w:p w:rsidR="004138FB" w:rsidRDefault="00397FCA">
      <w:pPr>
        <w:pStyle w:val="PreformattedText"/>
      </w:pPr>
      <w:r>
        <w:t>хотя   миллионы  бедняков  существуют  и  в  городах.  Недостаточное   и</w:t>
      </w:r>
    </w:p>
    <w:p w:rsidR="004138FB" w:rsidRDefault="00397FCA">
      <w:pPr>
        <w:pStyle w:val="PreformattedText"/>
      </w:pPr>
      <w:r>
        <w:t>некачественное питание, отсутствие образования, низкая продолжительность</w:t>
      </w:r>
    </w:p>
    <w:p w:rsidR="004138FB" w:rsidRDefault="00397FCA">
      <w:pPr>
        <w:pStyle w:val="PreformattedText"/>
      </w:pPr>
      <w:r>
        <w:t>жизни  и  тяжелые жилищные условия — эти проблемы острее всего  стоят  в</w:t>
      </w:r>
    </w:p>
    <w:p w:rsidR="004138FB" w:rsidRDefault="00397FCA">
      <w:pPr>
        <w:pStyle w:val="PreformattedText"/>
      </w:pPr>
      <w:r>
        <w:t>сельской  местности. Значительная часть бедняков приходится  на  районы,</w:t>
      </w:r>
    </w:p>
    <w:p w:rsidR="004138FB" w:rsidRDefault="00397FCA">
      <w:pPr>
        <w:pStyle w:val="PreformattedText"/>
      </w:pPr>
      <w:r>
        <w:t>где не хватает пахотных земель, производительность сельскохозяйственного</w:t>
      </w:r>
    </w:p>
    <w:p w:rsidR="004138FB" w:rsidRDefault="00397FCA">
      <w:pPr>
        <w:pStyle w:val="PreformattedText"/>
      </w:pPr>
      <w:r>
        <w:t>труда  низка  и часты засухи или наводнения. Женщины обычно находятся  в</w:t>
      </w:r>
    </w:p>
    <w:p w:rsidR="004138FB" w:rsidRDefault="00397FCA">
      <w:pPr>
        <w:pStyle w:val="PreformattedText"/>
      </w:pPr>
      <w:r>
        <w:t>более  неблагоприятном положении, чем мужчины. Они сталкиваются с массой</w:t>
      </w:r>
    </w:p>
    <w:p w:rsidR="004138FB" w:rsidRDefault="00397FCA">
      <w:pPr>
        <w:pStyle w:val="PreformattedText"/>
      </w:pPr>
      <w:r>
        <w:t>таких культурных, социальных и экономических проблем, которые неизвестны</w:t>
      </w:r>
    </w:p>
    <w:p w:rsidR="004138FB" w:rsidRDefault="00397FCA">
      <w:pPr>
        <w:pStyle w:val="PreformattedText"/>
      </w:pPr>
      <w:r>
        <w:t>даже самым обездоленным мужчинам. Продолжительность их рабочего дня, как</w:t>
      </w:r>
    </w:p>
    <w:p w:rsidR="004138FB" w:rsidRDefault="00397FCA">
      <w:pPr>
        <w:pStyle w:val="PreformattedText"/>
      </w:pPr>
      <w:r>
        <w:t>правило, больше, а заработки — если они вообще работают — ниже5).487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Новые индустриальные страны</w:t>
      </w:r>
    </w:p>
    <w:p w:rsidR="004138FB" w:rsidRDefault="00397FCA">
      <w:pPr>
        <w:pStyle w:val="PreformattedText"/>
      </w:pPr>
      <w:r>
        <w:t xml:space="preserve">   Третий  мир  не однороден. В то время как большинство стран  третьего</w:t>
      </w:r>
    </w:p>
    <w:p w:rsidR="004138FB" w:rsidRDefault="00397FCA">
      <w:pPr>
        <w:pStyle w:val="PreformattedText"/>
      </w:pPr>
      <w:r>
        <w:t>мира  отстают от западных стран и государств Восточной Европы, некоторые</w:t>
      </w:r>
    </w:p>
    <w:p w:rsidR="004138FB" w:rsidRDefault="00397FCA">
      <w:pPr>
        <w:pStyle w:val="PreformattedText"/>
      </w:pPr>
      <w:r>
        <w:t>из  них  успешно начинают процесс индустриализации. Иногда  их  называют</w:t>
      </w:r>
    </w:p>
    <w:p w:rsidR="004138FB" w:rsidRDefault="00397FCA">
      <w:pPr>
        <w:pStyle w:val="PreformattedText"/>
      </w:pPr>
      <w:r>
        <w:t>новыми индустриальными странами. В число этих стран включают Бразилию  и</w:t>
      </w:r>
    </w:p>
    <w:p w:rsidR="004138FB" w:rsidRDefault="00397FCA">
      <w:pPr>
        <w:pStyle w:val="PreformattedText"/>
      </w:pPr>
      <w:r>
        <w:t>Мексику  в  Южной Америке, Гонконг, Южную Корею, Сингапур  и  Тайвань  в</w:t>
      </w:r>
    </w:p>
    <w:p w:rsidR="004138FB" w:rsidRDefault="00397FCA">
      <w:pPr>
        <w:pStyle w:val="PreformattedText"/>
      </w:pPr>
      <w:r>
        <w:t>Восточной  Азии.  Сюда  следует  отнести  также  богатые  нефтью  страны</w:t>
      </w:r>
    </w:p>
    <w:p w:rsidR="004138FB" w:rsidRDefault="00397FCA">
      <w:pPr>
        <w:pStyle w:val="PreformattedText"/>
      </w:pPr>
      <w:r>
        <w:t>Ближнего Востока, такие, как Кувейт и Саудовская Аравия. В некоторых  из</w:t>
      </w:r>
    </w:p>
    <w:p w:rsidR="004138FB" w:rsidRDefault="00397FCA">
      <w:pPr>
        <w:pStyle w:val="PreformattedText"/>
      </w:pPr>
      <w:r>
        <w:t>государств  этой группы уже сейчас уровень доходов на душу  населения  в</w:t>
      </w:r>
    </w:p>
    <w:p w:rsidR="004138FB" w:rsidRDefault="00397FCA">
      <w:pPr>
        <w:pStyle w:val="PreformattedText"/>
      </w:pPr>
      <w:r>
        <w:t>результате   получения  прибыли  от  продажи  нефти  достаточно   высок.</w:t>
      </w:r>
    </w:p>
    <w:p w:rsidR="004138FB" w:rsidRDefault="00397FCA">
      <w:pPr>
        <w:pStyle w:val="PreformattedText"/>
      </w:pPr>
      <w:r>
        <w:t>Собственной  индустриальной  базы они  не  имеют,  однако  стараются  ее</w:t>
      </w:r>
    </w:p>
    <w:p w:rsidR="004138FB" w:rsidRDefault="00397FCA">
      <w:pPr>
        <w:pStyle w:val="PreformattedText"/>
      </w:pPr>
      <w:r>
        <w:t>создать.</w:t>
      </w:r>
    </w:p>
    <w:p w:rsidR="004138FB" w:rsidRDefault="00397FCA">
      <w:pPr>
        <w:pStyle w:val="PreformattedText"/>
      </w:pPr>
      <w:r>
        <w:t xml:space="preserve">   Начало  1990-х годов ознаменовалось для “четырех Азиатских  драконов”</w:t>
      </w:r>
    </w:p>
    <w:p w:rsidR="004138FB" w:rsidRDefault="00397FCA">
      <w:pPr>
        <w:pStyle w:val="PreformattedText"/>
      </w:pPr>
      <w:r>
        <w:t>устойчивым экономическим процветанием. Они не только развивают экономику</w:t>
      </w:r>
    </w:p>
    <w:p w:rsidR="004138FB" w:rsidRDefault="00397FCA">
      <w:pPr>
        <w:pStyle w:val="PreformattedText"/>
      </w:pPr>
      <w:r>
        <w:t>у  себя  в  стране, но и инвестируют капитал за рубеж. Так, Южная  Корея</w:t>
      </w:r>
    </w:p>
    <w:p w:rsidR="004138FB" w:rsidRDefault="00397FCA">
      <w:pPr>
        <w:pStyle w:val="PreformattedText"/>
      </w:pPr>
      <w:r>
        <w:t>занимает    сегодня   доминирующее   положение   в    сталелитейной    и</w:t>
      </w:r>
    </w:p>
    <w:p w:rsidR="004138FB" w:rsidRDefault="00397FCA">
      <w:pPr>
        <w:pStyle w:val="PreformattedText"/>
      </w:pPr>
      <w:r>
        <w:t>кораблестроительной  отраслях, обладает прочным  положением  на  мировом</w:t>
      </w:r>
    </w:p>
    <w:p w:rsidR="004138FB" w:rsidRDefault="00397FCA">
      <w:pPr>
        <w:pStyle w:val="PreformattedText"/>
      </w:pPr>
      <w:r>
        <w:t>рынке  электроники. Меркнет лишь экономическое чудо Гонконга, в основном</w:t>
      </w:r>
    </w:p>
    <w:p w:rsidR="004138FB" w:rsidRDefault="00397FCA">
      <w:pPr>
        <w:pStyle w:val="PreformattedText"/>
      </w:pPr>
      <w:r>
        <w:t>из-за  неопределенности будущего этой колонии после ее возвращения Китаю</w:t>
      </w:r>
    </w:p>
    <w:p w:rsidR="004138FB" w:rsidRDefault="00397FCA">
      <w:pPr>
        <w:pStyle w:val="PreformattedText"/>
      </w:pPr>
      <w:r>
        <w:t>в 1997 году.</w:t>
      </w:r>
    </w:p>
    <w:p w:rsidR="004138FB" w:rsidRDefault="00397FCA">
      <w:pPr>
        <w:pStyle w:val="PreformattedText"/>
      </w:pPr>
      <w:r>
        <w:t xml:space="preserve">   Крупнейшей  из  новых  индустриальных  стран  является  Бразилия:  ее</w:t>
      </w:r>
    </w:p>
    <w:p w:rsidR="004138FB" w:rsidRDefault="00397FCA">
      <w:pPr>
        <w:pStyle w:val="PreformattedText"/>
      </w:pPr>
      <w:r>
        <w:t>экономика — восьмая в мире среди некоммунистических стран. Среднегодовой</w:t>
      </w:r>
    </w:p>
    <w:p w:rsidR="004138FB" w:rsidRDefault="00397FCA">
      <w:pPr>
        <w:pStyle w:val="PreformattedText"/>
      </w:pPr>
      <w:r>
        <w:t>прирост  ее валового национального продукта составил в период с 1932  до</w:t>
      </w:r>
    </w:p>
    <w:p w:rsidR="004138FB" w:rsidRDefault="00397FCA">
      <w:pPr>
        <w:pStyle w:val="PreformattedText"/>
      </w:pPr>
      <w:r>
        <w:t>середины  1980-х годов 6,5%. Более того, с конца 1960-х и в 1970-е  годы</w:t>
      </w:r>
    </w:p>
    <w:p w:rsidR="004138FB" w:rsidRDefault="00397FCA">
      <w:pPr>
        <w:pStyle w:val="PreformattedText"/>
      </w:pPr>
      <w:r>
        <w:t>темпы ее экономического роста были просто поразительными по сравнению  с</w:t>
      </w:r>
    </w:p>
    <w:p w:rsidR="004138FB" w:rsidRDefault="00397FCA">
      <w:pPr>
        <w:pStyle w:val="PreformattedText"/>
      </w:pPr>
      <w:r>
        <w:t>темпами  роста  наиболее развитых индустриальных стран. В Мексике  темпы</w:t>
      </w:r>
    </w:p>
    <w:p w:rsidR="004138FB" w:rsidRDefault="00397FCA">
      <w:pPr>
        <w:pStyle w:val="PreformattedText"/>
      </w:pPr>
      <w:r>
        <w:t>роста за те же два десятилетия были сходными и составляли в среднем чуть</w:t>
      </w:r>
    </w:p>
    <w:p w:rsidR="004138FB" w:rsidRDefault="00397FCA">
      <w:pPr>
        <w:pStyle w:val="PreformattedText"/>
      </w:pPr>
      <w:r>
        <w:t xml:space="preserve">   lemee 8%. Однако, как уже было сказано, обе страны чрезвычайно задолжали</w:t>
      </w:r>
    </w:p>
    <w:p w:rsidR="004138FB" w:rsidRDefault="00397FCA">
      <w:pPr>
        <w:pStyle w:val="PreformattedText"/>
      </w:pPr>
      <w:r>
        <w:t>западным  банкам,  и  у  них мало шансов выплатить  свои  долги  даже  в</w:t>
      </w:r>
    </w:p>
    <w:p w:rsidR="004138FB" w:rsidRDefault="00397FCA">
      <w:pPr>
        <w:pStyle w:val="PreformattedText"/>
      </w:pPr>
      <w:r>
        <w:t>отдаленном   будущем.  Большая  часть  вновь  создаваемых   материальных</w:t>
      </w:r>
    </w:p>
    <w:p w:rsidR="004138FB" w:rsidRDefault="00397FCA">
      <w:pPr>
        <w:pStyle w:val="PreformattedText"/>
      </w:pPr>
      <w:r>
        <w:t>ценностей  монополизируется привилегированными  слоями  населения  и  не</w:t>
      </w:r>
    </w:p>
    <w:p w:rsidR="004138FB" w:rsidRDefault="00397FCA">
      <w:pPr>
        <w:pStyle w:val="PreformattedText"/>
      </w:pPr>
      <w:r>
        <w:t>доходит до городской и сельской бедноты.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Расхождение между богатыми и бедными странами</w:t>
      </w:r>
    </w:p>
    <w:p w:rsidR="004138FB" w:rsidRDefault="00397FCA">
      <w:pPr>
        <w:pStyle w:val="PreformattedText"/>
      </w:pPr>
      <w:r>
        <w:t xml:space="preserve">   Сегодня  существует  около двадцати стран (западные  страны,  Япония,</w:t>
      </w:r>
    </w:p>
    <w:p w:rsidR="004138FB" w:rsidRDefault="00397FCA">
      <w:pPr>
        <w:pStyle w:val="PreformattedText"/>
      </w:pPr>
      <w:r>
        <w:t>Австралия  и  Новая  Зеландия), гораздо более  богатых,  чем  остальные.</w:t>
      </w:r>
    </w:p>
    <w:p w:rsidR="004138FB" w:rsidRDefault="00397FCA">
      <w:pPr>
        <w:pStyle w:val="PreformattedText"/>
      </w:pPr>
      <w:r>
        <w:t>Верхние позиции в этой лиге занимают Соединенные Штаты, Канада, Швеция и</w:t>
      </w:r>
    </w:p>
    <w:p w:rsidR="004138FB" w:rsidRDefault="00397FCA">
      <w:pPr>
        <w:pStyle w:val="PreformattedText"/>
      </w:pPr>
      <w:r>
        <w:t>Швейцария,  имеющие  самый высокий в мире валовой национальный  продукт.</w:t>
      </w:r>
    </w:p>
    <w:p w:rsidR="004138FB" w:rsidRDefault="00397FCA">
      <w:pPr>
        <w:pStyle w:val="PreformattedText"/>
      </w:pPr>
      <w:r>
        <w:t>(Валовой   национальный  продукт  (ВНП)  общества  включает   совокупную</w:t>
      </w:r>
    </w:p>
    <w:p w:rsidR="004138FB" w:rsidRDefault="00397FCA">
      <w:pPr>
        <w:pStyle w:val="PreformattedText"/>
      </w:pPr>
      <w:r>
        <w:t>стоимость  всех товаров и услуг, производимых страной ежегодно.  ВНП  на</w:t>
      </w:r>
    </w:p>
    <w:p w:rsidR="004138FB" w:rsidRDefault="00397FCA">
      <w:pPr>
        <w:pStyle w:val="PreformattedText"/>
      </w:pPr>
      <w:r>
        <w:t>душу  населения  —  это обычный показатель, принятый для  оценки  уровня</w:t>
      </w:r>
    </w:p>
    <w:p w:rsidR="004138FB" w:rsidRDefault="00397FCA">
      <w:pPr>
        <w:pStyle w:val="PreformattedText"/>
      </w:pPr>
      <w:r>
        <w:t>благосостояния различных стран, хотя его информативность  ограничена.  В</w:t>
      </w:r>
    </w:p>
    <w:p w:rsidR="004138FB" w:rsidRDefault="00397FCA">
      <w:pPr>
        <w:pStyle w:val="PreformattedText"/>
      </w:pPr>
      <w:r>
        <w:t>частности,  поскольку это усредненный показатель, он маскирует  различия</w:t>
      </w:r>
    </w:p>
    <w:p w:rsidR="004138FB" w:rsidRDefault="00397FCA">
      <w:pPr>
        <w:pStyle w:val="PreformattedText"/>
      </w:pPr>
      <w:r>
        <w:t>между  богатыми  и бедными внутри страны.) Существует  и  другая  группа</w:t>
      </w:r>
    </w:p>
    <w:p w:rsidR="004138FB" w:rsidRDefault="00397FCA">
      <w:pPr>
        <w:pStyle w:val="PreformattedText"/>
      </w:pPr>
      <w:r>
        <w:t>стран,  ВНП на душу населения которых близок к индустриальным странам  —</w:t>
      </w:r>
    </w:p>
    <w:p w:rsidR="004138FB" w:rsidRDefault="00397FCA">
      <w:pPr>
        <w:pStyle w:val="PreformattedText"/>
      </w:pPr>
      <w:r>
        <w:t>это  богатые нефтью государства Ближнего Востока. Их позиция меняется  с</w:t>
      </w:r>
    </w:p>
    <w:p w:rsidR="004138FB" w:rsidRDefault="00397FCA">
      <w:pPr>
        <w:pStyle w:val="PreformattedText"/>
      </w:pPr>
      <w:r>
        <w:t>изменением  цен на нефть, и во внутренней экономике этих  стран  отрасли</w:t>
      </w:r>
    </w:p>
    <w:p w:rsidR="004138FB" w:rsidRDefault="00397FCA">
      <w:pPr>
        <w:pStyle w:val="PreformattedText"/>
      </w:pPr>
      <w:r>
        <w:t>промышленности, не связанные с нефтью, развиты гораздо  слабее,  чем  на</w:t>
      </w:r>
    </w:p>
    <w:p w:rsidR="004138FB" w:rsidRDefault="00397FCA">
      <w:pPr>
        <w:pStyle w:val="PreformattedText"/>
      </w:pPr>
      <w:r>
        <w:t>Западе  и  в  Японии. Россия и страны Восточной Европы  (так  называемые</w:t>
      </w:r>
    </w:p>
    <w:p w:rsidR="004138FB" w:rsidRDefault="00397FCA">
      <w:pPr>
        <w:pStyle w:val="PreformattedText"/>
      </w:pPr>
      <w:r>
        <w:t>страны  второго  мира)  имеют  более  низкие  показатели  ВНП  на   душу</w:t>
      </w:r>
    </w:p>
    <w:p w:rsidR="004138FB" w:rsidRDefault="00397FCA">
      <w:pPr>
        <w:pStyle w:val="PreformattedText"/>
      </w:pPr>
      <w:r>
        <w:t>населения,  чем  Япония и страны Запада, хотя между странами  восточного</w:t>
      </w:r>
    </w:p>
    <w:p w:rsidR="004138FB" w:rsidRDefault="00397FCA">
      <w:pPr>
        <w:pStyle w:val="PreformattedText"/>
      </w:pPr>
      <w:r>
        <w:t>блока  существуют  достаточно большие различия.  Беднейшие  страны  мира</w:t>
      </w:r>
    </w:p>
    <w:p w:rsidR="004138FB" w:rsidRDefault="00397FCA">
      <w:pPr>
        <w:pStyle w:val="PreformattedText"/>
      </w:pPr>
      <w:r>
        <w:t>находятся в основном в Азии и Африке.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        Рис.  17.  Расхождение в развитии  индустриальных</w:t>
      </w:r>
    </w:p>
    <w:p w:rsidR="004138FB" w:rsidRDefault="00397FCA">
      <w:pPr>
        <w:pStyle w:val="PreformattedText"/>
      </w:pPr>
      <w:r>
        <w:t xml:space="preserve">                   стран и стран третьего мира с 1950 года.</w:t>
      </w:r>
    </w:p>
    <w:p w:rsidR="004138FB" w:rsidRDefault="00397FCA">
      <w:pPr>
        <w:pStyle w:val="PreformattedText"/>
      </w:pPr>
      <w:r>
        <w:t xml:space="preserve">                   Источник:  Andrew  Reed.  The  Developing  World.</w:t>
      </w:r>
    </w:p>
    <w:p w:rsidR="004138FB" w:rsidRDefault="00397FCA">
      <w:pPr>
        <w:pStyle w:val="PreformattedText"/>
      </w:pPr>
      <w:r>
        <w:t xml:space="preserve">                   London, Bell and Hyman, 1987. P. 16</w:t>
      </w:r>
    </w:p>
    <w:p w:rsidR="004138FB" w:rsidRDefault="00397FCA">
      <w:pPr>
        <w:pStyle w:val="PreformattedText"/>
      </w:pPr>
      <w:r>
        <w:t xml:space="preserve">   Если  сравнить сорок богатейших стран и столько же беднейших  (каждая</w:t>
      </w:r>
    </w:p>
    <w:p w:rsidR="004138FB" w:rsidRDefault="00397FCA">
      <w:pPr>
        <w:pStyle w:val="PreformattedText"/>
      </w:pPr>
      <w:r>
        <w:t>группа  составит  четверть всего населения земли), то  обнаружится,  что</w:t>
      </w:r>
    </w:p>
    <w:p w:rsidR="004138FB" w:rsidRDefault="00397FCA">
      <w:pPr>
        <w:pStyle w:val="PreformattedText"/>
      </w:pPr>
      <w:r>
        <w:t>вторая  группа  производит около 5 процентов ВНП первой. Иными  словами,</w:t>
      </w:r>
    </w:p>
    <w:p w:rsidR="004138FB" w:rsidRDefault="00397FCA">
      <w:pPr>
        <w:pStyle w:val="PreformattedText"/>
      </w:pPr>
      <w:r>
        <w:t>население богатых стран имеет “пироп”, в двадцать раз больший, чем  тот,</w:t>
      </w:r>
    </w:p>
    <w:p w:rsidR="004138FB" w:rsidRDefault="00397FCA">
      <w:pPr>
        <w:pStyle w:val="PreformattedText"/>
      </w:pPr>
      <w:r>
        <w:t>который  делится  между таким же количеством бедных наций.  В  настоящее</w:t>
      </w:r>
    </w:p>
    <w:p w:rsidR="004138FB" w:rsidRDefault="00397FCA">
      <w:pPr>
        <w:pStyle w:val="PreformattedText"/>
      </w:pPr>
      <w:r>
        <w:t>время  разрыв  не  сокращается,  а увеличивается.  Подсчитано,  что  при</w:t>
      </w:r>
    </w:p>
    <w:p w:rsidR="004138FB" w:rsidRDefault="00397FCA">
      <w:pPr>
        <w:pStyle w:val="PreformattedText"/>
      </w:pPr>
      <w:r>
        <w:t>существующих  темпах  разрыв  между богатейшими  и  беднейшими  странами</w:t>
      </w:r>
    </w:p>
    <w:p w:rsidR="004138FB" w:rsidRDefault="00397FCA">
      <w:pPr>
        <w:pStyle w:val="PreformattedText"/>
      </w:pPr>
      <w:r>
        <w:t>возрастет к 2000 году еще на 300 процентов6).</w:t>
      </w:r>
    </w:p>
    <w:p w:rsidR="004138FB" w:rsidRDefault="00397FCA">
      <w:pPr>
        <w:pStyle w:val="PreformattedText"/>
      </w:pPr>
      <w:r>
        <w:t xml:space="preserve">   Положение   стран  третьего  мира  в  мировой  экономике  неустойчиво</w:t>
      </w:r>
    </w:p>
    <w:p w:rsidR="004138FB" w:rsidRDefault="00397FCA">
      <w:pPr>
        <w:pStyle w:val="PreformattedText"/>
      </w:pPr>
      <w:r>
        <w:t>главным  образом из-за их зависимости от производства товарных  культур.</w:t>
      </w:r>
    </w:p>
    <w:p w:rsidR="004138FB" w:rsidRDefault="00397FCA">
      <w:pPr>
        <w:pStyle w:val="PreformattedText"/>
      </w:pPr>
      <w:r>
        <w:t>Существует   множество  стран,  основу  экономической  системы   которых</w:t>
      </w:r>
    </w:p>
    <w:p w:rsidR="004138FB" w:rsidRDefault="00397FCA">
      <w:pPr>
        <w:pStyle w:val="PreformattedText"/>
      </w:pPr>
      <w:r>
        <w:t>составляет  выращивание  всего лишь одной или двух  сельскохозяйственных</w:t>
      </w:r>
    </w:p>
    <w:p w:rsidR="004138FB" w:rsidRDefault="00397FCA">
      <w:pPr>
        <w:pStyle w:val="PreformattedText"/>
      </w:pPr>
      <w:r>
        <w:t>культур.  Производство  некоторых из них  (например,  кофе  и  какао)  в</w:t>
      </w:r>
    </w:p>
    <w:p w:rsidR="004138FB" w:rsidRDefault="00397FCA">
      <w:pPr>
        <w:pStyle w:val="PreformattedText"/>
      </w:pPr>
      <w:r>
        <w:t>большой  степени  зависит от ежегодных колебаний климата.  Цены  на  эти</w:t>
      </w:r>
    </w:p>
    <w:p w:rsidR="004138FB" w:rsidRDefault="00397FCA">
      <w:pPr>
        <w:pStyle w:val="PreformattedText"/>
      </w:pPr>
      <w:r>
        <w:t>продукты на мировом рынке варьируются значительно сильнее, чем  цены  на</w:t>
      </w:r>
    </w:p>
    <w:p w:rsidR="004138FB" w:rsidRDefault="00397FCA">
      <w:pPr>
        <w:pStyle w:val="PreformattedText"/>
      </w:pPr>
      <w:r>
        <w:t>промышленные  товары. Проблемы обостряются еще и потому,  что  экономики</w:t>
      </w:r>
    </w:p>
    <w:p w:rsidR="004138FB" w:rsidRDefault="00397FCA">
      <w:pPr>
        <w:pStyle w:val="PreformattedText"/>
      </w:pPr>
      <w:r>
        <w:t>такого  рода гораздо в большей степени зависят от внешней торговли,  чем</w:t>
      </w:r>
    </w:p>
    <w:p w:rsidR="004138FB" w:rsidRDefault="00397FCA">
      <w:pPr>
        <w:pStyle w:val="PreformattedText"/>
      </w:pPr>
      <w:r>
        <w:t>экономики богатых стран7).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Взаимосвязь между первым и третьим миром</w:t>
      </w:r>
    </w:p>
    <w:p w:rsidR="004138FB" w:rsidRDefault="00397FCA">
      <w:pPr>
        <w:pStyle w:val="PreformattedText"/>
      </w:pPr>
      <w:r>
        <w:t xml:space="preserve">   Понятие  “третий мир” (предложенное французским демографом  Альфредом</w:t>
      </w:r>
    </w:p>
    <w:p w:rsidR="004138FB" w:rsidRDefault="00397FCA">
      <w:pPr>
        <w:pStyle w:val="PreformattedText"/>
      </w:pPr>
      <w:r>
        <w:t>Сюи)  стало общепринятым для обозначения развивающихся стран,  однако  в</w:t>
      </w:r>
    </w:p>
    <w:p w:rsidR="004138FB" w:rsidRDefault="00397FCA">
      <w:pPr>
        <w:pStyle w:val="PreformattedText"/>
      </w:pPr>
      <w:r>
        <w:t>некоторых отношениях оно не вполне удовлетворительно. Этот термин как бы</w:t>
      </w:r>
    </w:p>
    <w:p w:rsidR="004138FB" w:rsidRDefault="00397FCA">
      <w:pPr>
        <w:pStyle w:val="PreformattedText"/>
      </w:pPr>
      <w:r>
        <w:t>подразумевает, что данные общества совершенно отделены от индустриальных</w:t>
      </w:r>
    </w:p>
    <w:p w:rsidR="004138FB" w:rsidRDefault="00397FCA">
      <w:pPr>
        <w:pStyle w:val="PreformattedText"/>
      </w:pPr>
      <w:r>
        <w:t>стран,  представляют собой как бы отдельный мир. Однако  это  не  совсем</w:t>
      </w:r>
    </w:p>
    <w:p w:rsidR="004138FB" w:rsidRDefault="00397FCA">
      <w:pPr>
        <w:pStyle w:val="PreformattedText"/>
      </w:pPr>
      <w:r>
        <w:t>так:  страны третьего мира 489 имеют давние тесные связи с индустриально</w:t>
      </w:r>
    </w:p>
    <w:p w:rsidR="004138FB" w:rsidRDefault="00397FCA">
      <w:pPr>
        <w:pStyle w:val="PreformattedText"/>
      </w:pPr>
      <w:r>
        <w:t>развитыми  и  другими окружающими их странами. Как уже  говорилось,  эти</w:t>
      </w:r>
    </w:p>
    <w:p w:rsidR="004138FB" w:rsidRDefault="00397FCA">
      <w:pPr>
        <w:pStyle w:val="PreformattedText"/>
      </w:pPr>
      <w:r>
        <w:t>страны  сформировались  под  сильным влиянием  колониализма  и  торговых</w:t>
      </w:r>
    </w:p>
    <w:p w:rsidR="004138FB" w:rsidRDefault="00397FCA">
      <w:pPr>
        <w:pStyle w:val="PreformattedText"/>
      </w:pPr>
      <w:r>
        <w:t>отношений,  которые внедрялись западными государствами. В свою  очередь,</w:t>
      </w:r>
    </w:p>
    <w:p w:rsidR="004138FB" w:rsidRDefault="00397FCA">
      <w:pPr>
        <w:pStyle w:val="PreformattedText"/>
      </w:pPr>
      <w:r>
        <w:t>связи,  которые  западные  страны установили с другими  регионами  мира,</w:t>
      </w:r>
    </w:p>
    <w:p w:rsidR="004138FB" w:rsidRDefault="00397FCA">
      <w:pPr>
        <w:pStyle w:val="PreformattedText"/>
      </w:pPr>
      <w:r>
        <w:t>оказали  сильное  влияние и на их собственное развитие.  Примером  может</w:t>
      </w:r>
    </w:p>
    <w:p w:rsidR="004138FB" w:rsidRDefault="00397FCA">
      <w:pPr>
        <w:pStyle w:val="PreformattedText"/>
      </w:pPr>
      <w:r>
        <w:t>служить  тот  факт,  что  наличие  большой  доли  черного  населения   в</w:t>
      </w:r>
    </w:p>
    <w:p w:rsidR="004138FB" w:rsidRDefault="00397FCA">
      <w:pPr>
        <w:pStyle w:val="PreformattedText"/>
      </w:pPr>
      <w:r>
        <w:t>Соединенных  Штатах  и Бразилии является результатом “торговли  людьми”,</w:t>
      </w:r>
    </w:p>
    <w:p w:rsidR="004138FB" w:rsidRDefault="00397FCA">
      <w:pPr>
        <w:pStyle w:val="PreformattedText"/>
      </w:pPr>
      <w:r>
        <w:t xml:space="preserve">   jnrnpni занимались колонизаторы.</w:t>
      </w:r>
    </w:p>
    <w:p w:rsidR="004138FB" w:rsidRDefault="00397FCA">
      <w:pPr>
        <w:pStyle w:val="PreformattedText"/>
      </w:pPr>
      <w:r>
        <w:t>Таблица 12. Некоторые статистические показатели, характеризующие</w:t>
      </w:r>
    </w:p>
    <w:p w:rsidR="004138FB" w:rsidRDefault="00397FCA">
      <w:pPr>
        <w:pStyle w:val="PreformattedText"/>
      </w:pPr>
      <w:r>
        <w:t>качество жизни в десяти странах</w:t>
      </w:r>
    </w:p>
    <w:p w:rsidR="004138FB" w:rsidRDefault="00397FCA">
      <w:pPr>
        <w:pStyle w:val="PreformattedText"/>
      </w:pPr>
      <w:r>
        <w:t xml:space="preserve">   Страны                ВНП      Количество  Продолжи      Уровень</w:t>
      </w:r>
    </w:p>
    <w:p w:rsidR="004138FB" w:rsidRDefault="00397FCA">
      <w:pPr>
        <w:pStyle w:val="PreformattedText"/>
      </w:pPr>
      <w:r>
        <w:t xml:space="preserve">                       на душу     калорий   тельность   младенческой</w:t>
      </w:r>
    </w:p>
    <w:p w:rsidR="004138FB" w:rsidRDefault="00397FCA">
      <w:pPr>
        <w:pStyle w:val="PreformattedText"/>
      </w:pPr>
      <w:r>
        <w:t xml:space="preserve">                    населения на  ежедневно    жизни      смертности</w:t>
      </w:r>
    </w:p>
    <w:p w:rsidR="004138FB" w:rsidRDefault="00397FCA">
      <w:pPr>
        <w:pStyle w:val="PreformattedText"/>
      </w:pPr>
      <w:r>
        <w:t xml:space="preserve">                      человека                 (лет)       (на 1000)</w:t>
      </w:r>
    </w:p>
    <w:p w:rsidR="004138FB" w:rsidRDefault="00397FCA">
      <w:pPr>
        <w:pStyle w:val="PreformattedText"/>
      </w:pPr>
      <w:r>
        <w:t xml:space="preserve">                      (1982, $</w:t>
      </w:r>
    </w:p>
    <w:p w:rsidR="004138FB" w:rsidRDefault="00397FCA">
      <w:pPr>
        <w:pStyle w:val="PreformattedText"/>
      </w:pPr>
      <w:r>
        <w:t xml:space="preserve">                        США)</w:t>
      </w:r>
    </w:p>
    <w:p w:rsidR="004138FB" w:rsidRDefault="00397FCA">
      <w:pPr>
        <w:pStyle w:val="PreformattedText"/>
      </w:pPr>
      <w:r>
        <w:t xml:space="preserve">   Бангладеш            140          1877        40         132</w:t>
      </w:r>
    </w:p>
    <w:p w:rsidR="004138FB" w:rsidRDefault="00397FCA">
      <w:pPr>
        <w:pStyle w:val="PreformattedText"/>
      </w:pPr>
      <w:r>
        <w:t xml:space="preserve">   Боливия              570          2086        50         124</w:t>
      </w:r>
    </w:p>
    <w:p w:rsidR="004138FB" w:rsidRDefault="00397FCA">
      <w:pPr>
        <w:pStyle w:val="PreformattedText"/>
      </w:pPr>
      <w:r>
        <w:t xml:space="preserve">   Гаити                300          1881        52         108</w:t>
      </w:r>
    </w:p>
    <w:p w:rsidR="004138FB" w:rsidRDefault="00397FCA">
      <w:pPr>
        <w:pStyle w:val="PreformattedText"/>
      </w:pPr>
      <w:r>
        <w:t xml:space="preserve">   Египет               690          2950        56         97</w:t>
      </w:r>
    </w:p>
    <w:p w:rsidR="004138FB" w:rsidRDefault="00397FCA">
      <w:pPr>
        <w:pStyle w:val="PreformattedText"/>
      </w:pPr>
      <w:r>
        <w:t xml:space="preserve">   Заир                 190          2133        47         107</w:t>
      </w:r>
    </w:p>
    <w:p w:rsidR="004138FB" w:rsidRDefault="00397FCA">
      <w:pPr>
        <w:pStyle w:val="PreformattedText"/>
      </w:pPr>
      <w:r>
        <w:t xml:space="preserve">   Индия                260          1998        50         118</w:t>
      </w:r>
    </w:p>
    <w:p w:rsidR="004138FB" w:rsidRDefault="00397FCA">
      <w:pPr>
        <w:pStyle w:val="PreformattedText"/>
      </w:pPr>
      <w:r>
        <w:t xml:space="preserve">   Индонезия            580          2296        49         87</w:t>
      </w:r>
    </w:p>
    <w:p w:rsidR="004138FB" w:rsidRDefault="00397FCA">
      <w:pPr>
        <w:pStyle w:val="PreformattedText"/>
      </w:pPr>
      <w:r>
        <w:t xml:space="preserve">   США                  13160        3652        74         12</w:t>
      </w:r>
    </w:p>
    <w:p w:rsidR="004138FB" w:rsidRDefault="00397FCA">
      <w:pPr>
        <w:pStyle w:val="PreformattedText"/>
      </w:pPr>
      <w:r>
        <w:t xml:space="preserve">   Франция              11680        3381        74         10</w:t>
      </w:r>
    </w:p>
    <w:p w:rsidR="004138FB" w:rsidRDefault="00397FCA">
      <w:pPr>
        <w:pStyle w:val="PreformattedText"/>
      </w:pPr>
      <w:r>
        <w:t xml:space="preserve">   Эфиопия              140          1729        40         143</w:t>
      </w:r>
    </w:p>
    <w:p w:rsidR="004138FB" w:rsidRDefault="00397FCA">
      <w:pPr>
        <w:pStyle w:val="PreformattedText"/>
      </w:pPr>
      <w:r>
        <w:t xml:space="preserve">   Источник:  Joseph  Weatherby  et al.  The  Other  World:  Issues  and</w:t>
      </w:r>
    </w:p>
    <w:p w:rsidR="004138FB" w:rsidRDefault="00397FCA">
      <w:pPr>
        <w:pStyle w:val="PreformattedText"/>
      </w:pPr>
      <w:r>
        <w:t>Politics in the Third World. New York: Macmillan, 1986. P. 43.</w:t>
      </w:r>
    </w:p>
    <w:p w:rsidR="004138FB" w:rsidRDefault="00397FCA">
      <w:pPr>
        <w:pStyle w:val="PreformattedText"/>
      </w:pPr>
      <w:r>
        <w:t xml:space="preserve">    </w:t>
      </w:r>
    </w:p>
    <w:p w:rsidR="004138FB" w:rsidRDefault="00397FCA">
      <w:pPr>
        <w:pStyle w:val="PreformattedText"/>
      </w:pPr>
      <w:r>
        <w:t xml:space="preserve">   В  настоящее  время  в  результате  ускорения  процесса  глобализации</w:t>
      </w:r>
    </w:p>
    <w:p w:rsidR="004138FB" w:rsidRDefault="00397FCA">
      <w:pPr>
        <w:pStyle w:val="PreformattedText"/>
      </w:pPr>
      <w:r>
        <w:t>взаимоотношения между странами первого и третьего миров  становятся  все</w:t>
      </w:r>
    </w:p>
    <w:p w:rsidR="004138FB" w:rsidRDefault="00397FCA">
      <w:pPr>
        <w:pStyle w:val="PreformattedText"/>
      </w:pPr>
      <w:r>
        <w:t>более  сложными. Многие сырьевые ресурсы, используемые в  промышленности</w:t>
      </w:r>
    </w:p>
    <w:p w:rsidR="004138FB" w:rsidRDefault="00397FCA">
      <w:pPr>
        <w:pStyle w:val="PreformattedText"/>
      </w:pPr>
      <w:r>
        <w:t>Запада,   импортируются  из  третьего  мира.  Из   этих   же   стран   в</w:t>
      </w:r>
    </w:p>
    <w:p w:rsidR="004138FB" w:rsidRDefault="00397FCA">
      <w:pPr>
        <w:pStyle w:val="PreformattedText"/>
      </w:pPr>
      <w:r>
        <w:t>индустриальные  страны регулярно поставляются большие  объемы  продуктов</w:t>
      </w:r>
    </w:p>
    <w:p w:rsidR="004138FB" w:rsidRDefault="00397FCA">
      <w:pPr>
        <w:pStyle w:val="PreformattedText"/>
      </w:pPr>
      <w:r>
        <w:t>питания  (сельскохозяйственных товарных культур). Наконец,  стремительно</w:t>
      </w:r>
    </w:p>
    <w:p w:rsidR="004138FB" w:rsidRDefault="00397FCA">
      <w:pPr>
        <w:pStyle w:val="PreformattedText"/>
      </w:pPr>
      <w:r>
        <w:t>растет  производство  промышленных товаров  на  заводах,  построенных  в</w:t>
      </w:r>
    </w:p>
    <w:p w:rsidR="004138FB" w:rsidRDefault="00397FCA">
      <w:pPr>
        <w:pStyle w:val="PreformattedText"/>
      </w:pPr>
      <w:r>
        <w:t>странах  третьего  мира западными компаниями. Все  эти  тенденции  будут</w:t>
      </w:r>
    </w:p>
    <w:p w:rsidR="004138FB" w:rsidRDefault="00397FCA">
      <w:pPr>
        <w:pStyle w:val="PreformattedText"/>
      </w:pPr>
      <w:r>
        <w:t>рассмотрены ниже.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Производство продовольствия и проблема мирового голода</w:t>
      </w:r>
    </w:p>
    <w:p w:rsidR="004138FB" w:rsidRDefault="00397FCA">
      <w:pPr>
        <w:pStyle w:val="PreformattedText"/>
      </w:pPr>
      <w:r>
        <w:t xml:space="preserve">   Распределение  продуктов  питания в мире отражает  общее  неравенство</w:t>
      </w:r>
    </w:p>
    <w:p w:rsidR="004138FB" w:rsidRDefault="00397FCA">
      <w:pPr>
        <w:pStyle w:val="PreformattedText"/>
      </w:pPr>
      <w:r>
        <w:t>между  богатыми  и бедными странами. По подсчетам Всемирной  организации</w:t>
      </w:r>
    </w:p>
    <w:p w:rsidR="004138FB" w:rsidRDefault="00397FCA">
      <w:pPr>
        <w:pStyle w:val="PreformattedText"/>
      </w:pPr>
      <w:r>
        <w:t>здравоохранения,  десять  миллионов детей младше  пяти  лет,  живущих  в</w:t>
      </w:r>
    </w:p>
    <w:p w:rsidR="004138FB" w:rsidRDefault="00397FCA">
      <w:pPr>
        <w:pStyle w:val="PreformattedText"/>
      </w:pPr>
      <w:r>
        <w:t>странах  третьего  мира,  фактически  голодают.  Ежегодно  более  десяти</w:t>
      </w:r>
    </w:p>
    <w:p w:rsidR="004138FB" w:rsidRDefault="00397FCA">
      <w:pPr>
        <w:pStyle w:val="PreformattedText"/>
      </w:pPr>
      <w:r>
        <w:t>миллионов  детей умирают в младенчестве или в раннем детстве  вследствие</w:t>
      </w:r>
    </w:p>
    <w:p w:rsidR="004138FB" w:rsidRDefault="00397FCA">
      <w:pPr>
        <w:pStyle w:val="PreformattedText"/>
      </w:pPr>
      <w:r>
        <w:t>болезней,  вызванных либо тем, что они голодают, либо  что  голодают  их</w:t>
      </w:r>
    </w:p>
    <w:p w:rsidR="004138FB" w:rsidRDefault="00397FCA">
      <w:pPr>
        <w:pStyle w:val="PreformattedText"/>
      </w:pPr>
      <w:r>
        <w:t>матери. Около 700 миллионов взрослых также серьезно недоедают8).</w:t>
      </w:r>
    </w:p>
    <w:p w:rsidR="004138FB" w:rsidRDefault="00397FCA">
      <w:pPr>
        <w:pStyle w:val="PreformattedText"/>
      </w:pPr>
      <w:r>
        <w:t xml:space="preserve">   В  то же время постоянно увеличиваются мировые запасы продовольствия,</w:t>
      </w:r>
    </w:p>
    <w:p w:rsidR="004138FB" w:rsidRDefault="00397FCA">
      <w:pPr>
        <w:pStyle w:val="PreformattedText"/>
      </w:pPr>
      <w:r>
        <w:t>и,  вопреки  высказанным  несколько лет  назад  опасениям,  их  рост  не</w:t>
      </w:r>
    </w:p>
    <w:p w:rsidR="004138FB" w:rsidRDefault="00397FCA">
      <w:pPr>
        <w:pStyle w:val="PreformattedText"/>
      </w:pPr>
      <w:r>
        <w:t>перекрывается ростом населения. Средний урожай зерновых культур  в  мире</w:t>
      </w:r>
    </w:p>
    <w:p w:rsidR="004138FB" w:rsidRDefault="00397FCA">
      <w:pPr>
        <w:pStyle w:val="PreformattedText"/>
      </w:pPr>
      <w:r>
        <w:t>составлял  в  последние  490 годы около 1300  миллионов  тонн,  а  этого</w:t>
      </w:r>
    </w:p>
    <w:p w:rsidR="004138FB" w:rsidRDefault="00397FCA">
      <w:pPr>
        <w:pStyle w:val="PreformattedText"/>
      </w:pPr>
      <w:r>
        <w:t>достаточно, чтобы накормить пять миллиардов человек.</w:t>
      </w:r>
    </w:p>
    <w:p w:rsidR="004138FB" w:rsidRDefault="00397FCA">
      <w:pPr>
        <w:pStyle w:val="PreformattedText"/>
      </w:pPr>
      <w:r>
        <w:t xml:space="preserve">   Однако   практически  весь  прирост  продовольствия   приходится   на</w:t>
      </w:r>
    </w:p>
    <w:p w:rsidR="004138FB" w:rsidRDefault="00397FCA">
      <w:pPr>
        <w:pStyle w:val="PreformattedText"/>
      </w:pPr>
      <w:r>
        <w:t>индустриальные  страны.  Крупнейшим экспортером продовольствия  является</w:t>
      </w:r>
    </w:p>
    <w:p w:rsidR="004138FB" w:rsidRDefault="00397FCA">
      <w:pPr>
        <w:pStyle w:val="PreformattedText"/>
      </w:pPr>
      <w:r>
        <w:t>Северная  Америка. Перед Второй мировой войной она делила  это  место  с</w:t>
      </w:r>
    </w:p>
    <w:p w:rsidR="004138FB" w:rsidRDefault="00397FCA">
      <w:pPr>
        <w:pStyle w:val="PreformattedText"/>
      </w:pPr>
      <w:r>
        <w:t>Южной  Америкой, где по производству зерновых и животноводству  особенно</w:t>
      </w:r>
    </w:p>
    <w:p w:rsidR="004138FB" w:rsidRDefault="00397FCA">
      <w:pPr>
        <w:pStyle w:val="PreformattedText"/>
      </w:pPr>
      <w:r>
        <w:t>выделялась  Аргентина. С тех пор рост населения Южной Америки,  а  также</w:t>
      </w:r>
    </w:p>
    <w:p w:rsidR="004138FB" w:rsidRDefault="00397FCA">
      <w:pPr>
        <w:pStyle w:val="PreformattedText"/>
      </w:pPr>
      <w:r>
        <w:t>отсутствие реформ и модернизации в сельском хозяйстве уничтожили избыток</w:t>
      </w:r>
    </w:p>
    <w:p w:rsidR="004138FB" w:rsidRDefault="00397FCA">
      <w:pPr>
        <w:pStyle w:val="PreformattedText"/>
      </w:pPr>
      <w:r>
        <w:t>продовольствия  на  континенте, и сегодня  большинство  южноамериканских</w:t>
      </w:r>
    </w:p>
    <w:p w:rsidR="004138FB" w:rsidRDefault="00397FCA">
      <w:pPr>
        <w:pStyle w:val="PreformattedText"/>
      </w:pPr>
      <w:r>
        <w:t>стран  не  в  состоянии даже удовлетворить собственные продовольственные</w:t>
      </w:r>
    </w:p>
    <w:p w:rsidR="004138FB" w:rsidRDefault="00397FCA">
      <w:pPr>
        <w:pStyle w:val="PreformattedText"/>
      </w:pPr>
      <w:r>
        <w:t>нужды.  Напротив,  Северная  Америка и Европа  располагают  значительным</w:t>
      </w:r>
    </w:p>
    <w:p w:rsidR="004138FB" w:rsidRDefault="00397FCA">
      <w:pPr>
        <w:pStyle w:val="PreformattedText"/>
      </w:pPr>
      <w:r>
        <w:t>избытком   продуктов   сельскохозяйственного  производства.   На   обоих</w:t>
      </w:r>
    </w:p>
    <w:p w:rsidR="004138FB" w:rsidRDefault="00397FCA">
      <w:pPr>
        <w:pStyle w:val="PreformattedText"/>
      </w:pPr>
      <w:r>
        <w:t>континентах правительства регулярно платят фермерам за то, чтобы они  не</w:t>
      </w:r>
    </w:p>
    <w:p w:rsidR="004138FB" w:rsidRDefault="00397FCA">
      <w:pPr>
        <w:pStyle w:val="PreformattedText"/>
      </w:pPr>
      <w:r>
        <w:t>засевали  часть своих площадей; на складах скопилось большое  количество</w:t>
      </w:r>
    </w:p>
    <w:p w:rsidR="004138FB" w:rsidRDefault="00397FCA">
      <w:pPr>
        <w:pStyle w:val="PreformattedText"/>
      </w:pPr>
      <w:r>
        <w:t>продовольствия, для которого не находится покупателя на мировом рынке.</w:t>
      </w:r>
    </w:p>
    <w:p w:rsidR="004138FB" w:rsidRDefault="00397FCA">
      <w:pPr>
        <w:pStyle w:val="PreformattedText"/>
      </w:pPr>
      <w:r>
        <w:t xml:space="preserve">   В  законе,  принятом  в  1954  году,  декларировалось,  что  политика</w:t>
      </w:r>
    </w:p>
    <w:p w:rsidR="004138FB" w:rsidRDefault="00397FCA">
      <w:pPr>
        <w:pStyle w:val="PreformattedText"/>
      </w:pPr>
      <w:r>
        <w:t>Соединенных  Штатов  направлена  на  то,  чтобы  использовать   “избытки</w:t>
      </w:r>
    </w:p>
    <w:p w:rsidR="004138FB" w:rsidRDefault="00397FCA">
      <w:pPr>
        <w:pStyle w:val="PreformattedText"/>
      </w:pPr>
      <w:r>
        <w:t>продовольствия   для   борьбы  с  голодом  и  недоеданием   и   поощрять</w:t>
      </w:r>
    </w:p>
    <w:p w:rsidR="004138FB" w:rsidRDefault="00397FCA">
      <w:pPr>
        <w:pStyle w:val="PreformattedText"/>
      </w:pPr>
      <w:r>
        <w:t>экономическое развитие в развивающихся странах” путем обеспечения прямой</w:t>
      </w:r>
    </w:p>
    <w:p w:rsidR="004138FB" w:rsidRDefault="00397FCA">
      <w:pPr>
        <w:pStyle w:val="PreformattedText"/>
      </w:pPr>
      <w:r>
        <w:t>продовольственной  помощи  и  продажи продовольствия  по  низким  ценам.</w:t>
      </w:r>
    </w:p>
    <w:p w:rsidR="004138FB" w:rsidRDefault="00397FCA">
      <w:pPr>
        <w:pStyle w:val="PreformattedText"/>
      </w:pPr>
      <w:r>
        <w:t>Масштабы  помощи,  оказываемой по этой программе,  менялись,  но  всегда</w:t>
      </w:r>
    </w:p>
    <w:p w:rsidR="004138FB" w:rsidRDefault="00397FCA">
      <w:pPr>
        <w:pStyle w:val="PreformattedText"/>
      </w:pPr>
      <w:r>
        <w:t>составляли  лишь мизерную долю имеющегося избытка продовольствия.  Более</w:t>
      </w:r>
    </w:p>
    <w:p w:rsidR="004138FB" w:rsidRDefault="00397FCA">
      <w:pPr>
        <w:pStyle w:val="PreformattedText"/>
      </w:pPr>
      <w:r>
        <w:t>того,   на   распределение  продовольственных  поставок  сильно   влияли</w:t>
      </w:r>
    </w:p>
    <w:p w:rsidR="004138FB" w:rsidRDefault="00397FCA">
      <w:pPr>
        <w:pStyle w:val="PreformattedText"/>
      </w:pPr>
      <w:r>
        <w:t>политические  соображения.  В  середине  1970-х  годов  около   половины</w:t>
      </w:r>
    </w:p>
    <w:p w:rsidR="004138FB" w:rsidRDefault="00397FCA">
      <w:pPr>
        <w:pStyle w:val="PreformattedText"/>
      </w:pPr>
      <w:r>
        <w:t>американской  продовольственной помощи направлялось в две страны:  Южный</w:t>
      </w:r>
    </w:p>
    <w:p w:rsidR="004138FB" w:rsidRDefault="00397FCA">
      <w:pPr>
        <w:pStyle w:val="PreformattedText"/>
      </w:pPr>
      <w:r>
        <w:t>Вьетнам  и  Камбоджу.  В то же самое время Соединенные  Штаты  отклонили</w:t>
      </w:r>
    </w:p>
    <w:p w:rsidR="004138FB" w:rsidRDefault="00397FCA">
      <w:pPr>
        <w:pStyle w:val="PreformattedText"/>
      </w:pPr>
      <w:r>
        <w:t>просьбу  Чили,  где  у власти находилось правительство  социалистов  под</w:t>
      </w:r>
    </w:p>
    <w:p w:rsidR="004138FB" w:rsidRDefault="00397FCA">
      <w:pPr>
        <w:pStyle w:val="PreformattedText"/>
      </w:pPr>
      <w:r>
        <w:t>руководством Сальвадора Альенде, о покупке продовольствия в кредит. Этот</w:t>
      </w:r>
    </w:p>
    <w:p w:rsidR="004138FB" w:rsidRDefault="00397FCA">
      <w:pPr>
        <w:pStyle w:val="PreformattedText"/>
      </w:pPr>
      <w:r>
        <w:t>отказ, возможно, способствовал падению правительства Альенде, чего в  то</w:t>
      </w:r>
    </w:p>
    <w:p w:rsidR="004138FB" w:rsidRDefault="00397FCA">
      <w:pPr>
        <w:pStyle w:val="PreformattedText"/>
      </w:pPr>
      <w:r>
        <w:t>время и добивались Соединенные Штаты.</w:t>
      </w:r>
    </w:p>
    <w:p w:rsidR="004138FB" w:rsidRDefault="00397FCA">
      <w:pPr>
        <w:pStyle w:val="PreformattedText"/>
      </w:pPr>
      <w:r>
        <w:t xml:space="preserve">   Советский  Союз  находился не в том положении, чтобы внести  вклад  в</w:t>
      </w:r>
    </w:p>
    <w:p w:rsidR="004138FB" w:rsidRDefault="00397FCA">
      <w:pPr>
        <w:pStyle w:val="PreformattedText"/>
      </w:pPr>
      <w:r>
        <w:t>мировые  поставки  продовольствия, поскольку по  сравнению  с  западными</w:t>
      </w:r>
    </w:p>
    <w:p w:rsidR="004138FB" w:rsidRDefault="00397FCA">
      <w:pPr>
        <w:pStyle w:val="PreformattedText"/>
      </w:pPr>
      <w:r>
        <w:t>странами его сельское хозяйство было неэффективным. Фактически СССР  сам</w:t>
      </w:r>
    </w:p>
    <w:p w:rsidR="004138FB" w:rsidRDefault="00397FCA">
      <w:pPr>
        <w:pStyle w:val="PreformattedText"/>
      </w:pPr>
      <w:r>
        <w:t>отчасти  зависел от зернового экспорта из Соединенных Штатов.  В  начале</w:t>
      </w:r>
    </w:p>
    <w:p w:rsidR="004138FB" w:rsidRDefault="00397FCA">
      <w:pPr>
        <w:pStyle w:val="PreformattedText"/>
      </w:pPr>
      <w:r>
        <w:t>1960-х  годов  Советский  Союз прибегал к тайным  закупкам  американской</w:t>
      </w:r>
    </w:p>
    <w:p w:rsidR="004138FB" w:rsidRDefault="00397FCA">
      <w:pPr>
        <w:pStyle w:val="PreformattedText"/>
      </w:pPr>
      <w:r>
        <w:t>пшеницы  и  приобрел  около  28 миллионов  тонн  зерна  через  различные</w:t>
      </w:r>
    </w:p>
    <w:p w:rsidR="004138FB" w:rsidRDefault="00397FCA">
      <w:pPr>
        <w:pStyle w:val="PreformattedText"/>
      </w:pPr>
      <w:r>
        <w:t>агентства  стран  третьего мира. Этот способ позволял  Советскому  Союзу</w:t>
      </w:r>
    </w:p>
    <w:p w:rsidR="004138FB" w:rsidRDefault="00397FCA">
      <w:pPr>
        <w:pStyle w:val="PreformattedText"/>
      </w:pPr>
      <w:r>
        <w:t>совершать покупки по ценам ниже рыночных, используя не предназначавшиеся</w:t>
      </w:r>
    </w:p>
    <w:p w:rsidR="004138FB" w:rsidRDefault="00397FCA">
      <w:pPr>
        <w:pStyle w:val="PreformattedText"/>
      </w:pPr>
      <w:r>
        <w:t>ему  субсидии  правительства Соединенных Штатов.  Вследствие  того,  что</w:t>
      </w:r>
    </w:p>
    <w:p w:rsidR="004138FB" w:rsidRDefault="00397FCA">
      <w:pPr>
        <w:pStyle w:val="PreformattedText"/>
      </w:pPr>
      <w:r>
        <w:t>Советский    Союз   получил   зерно   по   заниженным   ценам,    объемы</w:t>
      </w:r>
    </w:p>
    <w:p w:rsidR="004138FB" w:rsidRDefault="00397FCA">
      <w:pPr>
        <w:pStyle w:val="PreformattedText"/>
      </w:pPr>
      <w:r>
        <w:t xml:space="preserve">   opndnbnk|qrbemmncn экспорта в остальные регионы значительно сократились.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Голод</w:t>
      </w:r>
    </w:p>
    <w:p w:rsidR="004138FB" w:rsidRDefault="00397FCA">
      <w:pPr>
        <w:pStyle w:val="PreformattedText"/>
      </w:pPr>
      <w:r>
        <w:t xml:space="preserve">   То  обстоятельство,  что катастрофическая нехватка  продовольствия  в</w:t>
      </w:r>
    </w:p>
    <w:p w:rsidR="004138FB" w:rsidRDefault="00397FCA">
      <w:pPr>
        <w:pStyle w:val="PreformattedText"/>
      </w:pPr>
      <w:r>
        <w:t>странах  третьего  мира в основном игнорируется богатыми  государствами,</w:t>
      </w:r>
    </w:p>
    <w:p w:rsidR="004138FB" w:rsidRDefault="00397FCA">
      <w:pPr>
        <w:pStyle w:val="PreformattedText"/>
      </w:pPr>
      <w:r>
        <w:t>отчасти  связано с тем, что изменилась природа голода. Обычно считалось,</w:t>
      </w:r>
    </w:p>
    <w:p w:rsidR="004138FB" w:rsidRDefault="00397FCA">
      <w:pPr>
        <w:pStyle w:val="PreformattedText"/>
      </w:pPr>
      <w:r>
        <w:t>что голод — это временное явление. затрагивающее определенную территорию</w:t>
      </w:r>
    </w:p>
    <w:p w:rsidR="004138FB" w:rsidRDefault="00397FCA">
      <w:pPr>
        <w:pStyle w:val="PreformattedText"/>
      </w:pPr>
      <w:r>
        <w:t>и  возникающее  в результате специфи' ческих и преходящих обстоятельств.</w:t>
      </w:r>
    </w:p>
    <w:p w:rsidR="004138FB" w:rsidRDefault="00397FCA">
      <w:pPr>
        <w:pStyle w:val="PreformattedText"/>
      </w:pPr>
      <w:r>
        <w:t>Таким, например, был голод в Ирландии в девятнадцатом веке, когда там не</w:t>
      </w:r>
    </w:p>
    <w:p w:rsidR="004138FB" w:rsidRDefault="00397FCA">
      <w:pPr>
        <w:pStyle w:val="PreformattedText"/>
      </w:pPr>
      <w:r>
        <w:t>уродился  картофель. Голод такого рода случается и сейчас  (например,  в</w:t>
      </w:r>
    </w:p>
    <w:p w:rsidR="004138FB" w:rsidRDefault="00397FCA">
      <w:pPr>
        <w:pStyle w:val="PreformattedText"/>
      </w:pPr>
      <w:r>
        <w:t>1985   и   1986   годах  в  Уганде),  но  суровая  постоянная   нехватка</w:t>
      </w:r>
    </w:p>
    <w:p w:rsidR="004138FB" w:rsidRDefault="00397FCA">
      <w:pPr>
        <w:pStyle w:val="PreformattedText"/>
      </w:pPr>
      <w:r>
        <w:t>продовольствия стала сегодня общей проблемой всей беднейшей части  мира,</w:t>
      </w:r>
    </w:p>
    <w:p w:rsidR="004138FB" w:rsidRDefault="00397FCA">
      <w:pPr>
        <w:pStyle w:val="PreformattedText"/>
      </w:pPr>
      <w:r>
        <w:t>и дело теперь не ограничивается только отдельными областями и периодами.</w:t>
      </w:r>
    </w:p>
    <w:p w:rsidR="004138FB" w:rsidRDefault="00397FCA">
      <w:pPr>
        <w:pStyle w:val="PreformattedText"/>
      </w:pPr>
      <w:r>
        <w:t>491</w:t>
      </w:r>
    </w:p>
    <w:p w:rsidR="004138FB" w:rsidRDefault="00397FCA">
      <w:pPr>
        <w:pStyle w:val="PreformattedText"/>
      </w:pPr>
      <w:r>
        <w:t xml:space="preserve">   Наиболее  широкие  масштабы недоедание и голод  приобрели  сегодня  в</w:t>
      </w:r>
    </w:p>
    <w:p w:rsidR="004138FB" w:rsidRDefault="00397FCA">
      <w:pPr>
        <w:pStyle w:val="PreformattedText"/>
      </w:pPr>
      <w:r>
        <w:t>Африке. Продовольствие импортируют большинство африканских стран, однако</w:t>
      </w:r>
    </w:p>
    <w:p w:rsidR="004138FB" w:rsidRDefault="00397FCA">
      <w:pPr>
        <w:pStyle w:val="PreformattedText"/>
      </w:pPr>
      <w:r>
        <w:t>доля  национального  дохода,  которую они могут  тратить  на  эти  цели,</w:t>
      </w:r>
    </w:p>
    <w:p w:rsidR="004138FB" w:rsidRDefault="00397FCA">
      <w:pPr>
        <w:pStyle w:val="PreformattedText"/>
      </w:pPr>
      <w:r>
        <w:t>постоянно    сокращается.    Ухудшение   условий    жизни    приобретает</w:t>
      </w:r>
    </w:p>
    <w:p w:rsidR="004138FB" w:rsidRDefault="00397FCA">
      <w:pPr>
        <w:pStyle w:val="PreformattedText"/>
      </w:pPr>
      <w:r>
        <w:t>прогрессирующий  характер, поскольку население этих стран  растет,  и  в</w:t>
      </w:r>
    </w:p>
    <w:p w:rsidR="004138FB" w:rsidRDefault="00397FCA">
      <w:pPr>
        <w:pStyle w:val="PreformattedText"/>
      </w:pPr>
      <w:r>
        <w:t>дополнение  к этому у них нет денег для покупки удобрений, пестицидов  и</w:t>
      </w:r>
    </w:p>
    <w:p w:rsidR="004138FB" w:rsidRDefault="00397FCA">
      <w:pPr>
        <w:pStyle w:val="PreformattedText"/>
      </w:pPr>
      <w:r>
        <w:t>сельскохозяйственной   техники,   необходимых   для    подъема    уровня</w:t>
      </w:r>
    </w:p>
    <w:p w:rsidR="004138FB" w:rsidRDefault="00397FCA">
      <w:pPr>
        <w:pStyle w:val="PreformattedText"/>
      </w:pPr>
      <w:r>
        <w:t>производства   продовольствия.   Сложившееся   положение   еще    больше</w:t>
      </w:r>
    </w:p>
    <w:p w:rsidR="004138FB" w:rsidRDefault="00397FCA">
      <w:pPr>
        <w:pStyle w:val="PreformattedText"/>
      </w:pPr>
      <w:r>
        <w:t>усугубляется   войнами,   политическими   переворотами   и    необычайно</w:t>
      </w:r>
    </w:p>
    <w:p w:rsidR="004138FB" w:rsidRDefault="00397FCA">
      <w:pPr>
        <w:pStyle w:val="PreformattedText"/>
      </w:pPr>
      <w:r>
        <w:t>продолжительными  засухами.  Страны, в  которых  не  менее  двух  третей</w:t>
      </w:r>
    </w:p>
    <w:p w:rsidR="004138FB" w:rsidRDefault="00397FCA">
      <w:pPr>
        <w:pStyle w:val="PreformattedText"/>
      </w:pPr>
      <w:r>
        <w:t>рабочей силы заняты в сельском хозяйстве, вынуждены сейчас импортировать</w:t>
      </w:r>
    </w:p>
    <w:p w:rsidR="004138FB" w:rsidRDefault="00397FCA">
      <w:pPr>
        <w:pStyle w:val="PreformattedText"/>
      </w:pPr>
      <w:r>
        <w:t>почти 10 процентов необходимого им продовольствия.</w:t>
      </w:r>
    </w:p>
    <w:p w:rsidR="004138FB" w:rsidRDefault="00397FCA">
      <w:pPr>
        <w:pStyle w:val="PreformattedText"/>
      </w:pPr>
      <w:r>
        <w:t xml:space="preserve">   Даже   если   бы  богатые  страны  оказывали  гораздо  более   щедрую</w:t>
      </w:r>
    </w:p>
    <w:p w:rsidR="004138FB" w:rsidRDefault="00397FCA">
      <w:pPr>
        <w:pStyle w:val="PreformattedText"/>
      </w:pPr>
      <w:r>
        <w:t>продовольственную помощь, чем сейчас, это не разрешило  бы  существующие</w:t>
      </w:r>
    </w:p>
    <w:p w:rsidR="004138FB" w:rsidRDefault="00397FCA">
      <w:pPr>
        <w:pStyle w:val="PreformattedText"/>
      </w:pPr>
      <w:r>
        <w:t>фундаментальные  проблемы.  Оказание помощи  никак  не  может  исправить</w:t>
      </w:r>
    </w:p>
    <w:p w:rsidR="004138FB" w:rsidRDefault="00397FCA">
      <w:pPr>
        <w:pStyle w:val="PreformattedText"/>
      </w:pPr>
      <w:r>
        <w:t>положение  в  бедных  странах  и сделать  их  сельское  хозяйство  более</w:t>
      </w:r>
    </w:p>
    <w:p w:rsidR="004138FB" w:rsidRDefault="00397FCA">
      <w:pPr>
        <w:pStyle w:val="PreformattedText"/>
      </w:pPr>
      <w:r>
        <w:t>эффективным,  а  напротив, способно привести к обратному  результату.  В</w:t>
      </w:r>
    </w:p>
    <w:p w:rsidR="004138FB" w:rsidRDefault="00397FCA">
      <w:pPr>
        <w:pStyle w:val="PreformattedText"/>
      </w:pPr>
      <w:r>
        <w:t>некоторых  областях  Африки  импорт  пшеницы  и  риса  повлек  за  собой</w:t>
      </w:r>
    </w:p>
    <w:p w:rsidR="004138FB" w:rsidRDefault="00397FCA">
      <w:pPr>
        <w:pStyle w:val="PreformattedText"/>
      </w:pPr>
      <w:r>
        <w:t>изменение структуры питания и вкусов местного населения. Выращивать  эти</w:t>
      </w:r>
    </w:p>
    <w:p w:rsidR="004138FB" w:rsidRDefault="00397FCA">
      <w:pPr>
        <w:pStyle w:val="PreformattedText"/>
      </w:pPr>
      <w:r>
        <w:t>продукты  в  тропических районах очень дорого, и деньги тратятся  на  их</w:t>
      </w:r>
    </w:p>
    <w:p w:rsidR="004138FB" w:rsidRDefault="00397FCA">
      <w:pPr>
        <w:pStyle w:val="PreformattedText"/>
      </w:pPr>
      <w:r>
        <w:t>импорт,   а   не   на  нужды  местного  сельского  хозяйства.   Подобные</w:t>
      </w:r>
    </w:p>
    <w:p w:rsidR="004138FB" w:rsidRDefault="00397FCA">
      <w:pPr>
        <w:pStyle w:val="PreformattedText"/>
      </w:pPr>
      <w:r>
        <w:t>парадоксальные    последствия   привели   многих   к   убеждению,    что</w:t>
      </w:r>
    </w:p>
    <w:p w:rsidR="004138FB" w:rsidRDefault="00397FCA">
      <w:pPr>
        <w:pStyle w:val="PreformattedText"/>
      </w:pPr>
      <w:r>
        <w:t>продовольственная  помощь  должна  оказываться  только  в  экстремальных</w:t>
      </w:r>
    </w:p>
    <w:p w:rsidR="004138FB" w:rsidRDefault="00397FCA">
      <w:pPr>
        <w:pStyle w:val="PreformattedText"/>
      </w:pPr>
      <w:r>
        <w:t>ситуациях.  В  действительности, конечно же, необходима крупномасштабная</w:t>
      </w:r>
    </w:p>
    <w:p w:rsidR="004138FB" w:rsidRDefault="00397FCA">
      <w:pPr>
        <w:pStyle w:val="PreformattedText"/>
      </w:pPr>
      <w:r>
        <w:t>передача    нуждающимся   странам   средств   производства    (например,</w:t>
      </w:r>
    </w:p>
    <w:p w:rsidR="004138FB" w:rsidRDefault="00397FCA">
      <w:pPr>
        <w:pStyle w:val="PreformattedText"/>
      </w:pPr>
      <w:r>
        <w:t>сельскохозяйственных  машин  и  оборудования  для  их   обслуживания   и</w:t>
      </w:r>
    </w:p>
    <w:p w:rsidR="004138FB" w:rsidRDefault="00397FCA">
      <w:pPr>
        <w:pStyle w:val="PreformattedText"/>
      </w:pPr>
      <w:r>
        <w:t>ремонта),   с  помощью  которых  можно  было  бы  внедрить   в   местное</w:t>
      </w:r>
    </w:p>
    <w:p w:rsidR="004138FB" w:rsidRDefault="00397FCA">
      <w:pPr>
        <w:pStyle w:val="PreformattedText"/>
      </w:pPr>
      <w:r>
        <w:t>сельскохозяйственное производство более эффективные методы9).</w:t>
      </w:r>
    </w:p>
    <w:p w:rsidR="004138FB" w:rsidRDefault="00397FCA">
      <w:pPr>
        <w:pStyle w:val="PreformattedText"/>
      </w:pPr>
      <w:r>
        <w:t xml:space="preserve">   Однако  и здесь приходится сталкиваться с проблемами фундаментального</w:t>
      </w:r>
    </w:p>
    <w:p w:rsidR="004138FB" w:rsidRDefault="00397FCA">
      <w:pPr>
        <w:pStyle w:val="PreformattedText"/>
      </w:pPr>
      <w:r>
        <w:t>значения.  В серьезном исследовании проблемы западной помощи и  развития</w:t>
      </w:r>
    </w:p>
    <w:p w:rsidR="004138FB" w:rsidRDefault="00397FCA">
      <w:pPr>
        <w:pStyle w:val="PreformattedText"/>
      </w:pPr>
      <w:r>
        <w:t>стран  третьего  мира  было показано, что деньги, поступающие  в  бедные</w:t>
      </w:r>
    </w:p>
    <w:p w:rsidR="004138FB" w:rsidRDefault="00397FCA">
      <w:pPr>
        <w:pStyle w:val="PreformattedText"/>
      </w:pPr>
      <w:r>
        <w:t>страны   от  индустриальных  государств,  часто,  и  даже  как  правило,</w:t>
      </w:r>
    </w:p>
    <w:p w:rsidR="004138FB" w:rsidRDefault="00397FCA">
      <w:pPr>
        <w:pStyle w:val="PreformattedText"/>
      </w:pPr>
      <w:r>
        <w:t>направляются  на  цели, далекие от тех, для которых они предназначались.</w:t>
      </w:r>
    </w:p>
    <w:p w:rsidR="004138FB" w:rsidRDefault="00397FCA">
      <w:pPr>
        <w:pStyle w:val="PreformattedText"/>
      </w:pPr>
      <w:r>
        <w:t>Эти деньги попадают к военным, отдельным влиятельным лицам и группам или</w:t>
      </w:r>
    </w:p>
    <w:p w:rsidR="004138FB" w:rsidRDefault="00397FCA">
      <w:pPr>
        <w:pStyle w:val="PreformattedText"/>
      </w:pPr>
      <w:r>
        <w:t>исчезают  в  недрах бюрократических систем, где затем  распределяются  и</w:t>
      </w:r>
    </w:p>
    <w:p w:rsidR="004138FB" w:rsidRDefault="00397FCA">
      <w:pPr>
        <w:pStyle w:val="PreformattedText"/>
      </w:pPr>
      <w:r>
        <w:t>расходуются  крайне  безответственно. С  учетом  этих  обстоятельств  не</w:t>
      </w:r>
    </w:p>
    <w:p w:rsidR="004138FB" w:rsidRDefault="00397FCA">
      <w:pPr>
        <w:pStyle w:val="PreformattedText"/>
      </w:pPr>
      <w:r>
        <w:t>удивительно,  что  разнообразные программы помощи могут  обернуться  для</w:t>
      </w:r>
    </w:p>
    <w:p w:rsidR="004138FB" w:rsidRDefault="00397FCA">
      <w:pPr>
        <w:pStyle w:val="PreformattedText"/>
      </w:pPr>
      <w:r>
        <w:t>бедняков  и голодающих настоящей катастрофой. Автор исследования  делает</w:t>
      </w:r>
    </w:p>
    <w:p w:rsidR="004138FB" w:rsidRDefault="00397FCA">
      <w:pPr>
        <w:pStyle w:val="PreformattedText"/>
      </w:pPr>
      <w:r>
        <w:t>следующий вывод:</w:t>
      </w:r>
    </w:p>
    <w:p w:rsidR="004138FB" w:rsidRDefault="00397FCA">
      <w:pPr>
        <w:pStyle w:val="PreformattedText"/>
      </w:pPr>
      <w:r>
        <w:t xml:space="preserve">   Дороги,  которые обрываются на речных берегах, а затем  как  ни  в</w:t>
      </w:r>
    </w:p>
    <w:p w:rsidR="004138FB" w:rsidRDefault="00397FCA">
      <w:pPr>
        <w:pStyle w:val="PreformattedText"/>
      </w:pPr>
      <w:r>
        <w:t xml:space="preserve">   чем  ни  бывало продолжаются на другой стороне, силосные башни,  к</w:t>
      </w:r>
    </w:p>
    <w:p w:rsidR="004138FB" w:rsidRDefault="00397FCA">
      <w:pPr>
        <w:pStyle w:val="PreformattedText"/>
      </w:pPr>
      <w:r>
        <w:t xml:space="preserve">   которым   не  подведено  электричество,  сложнейшее  оборудование,</w:t>
      </w:r>
    </w:p>
    <w:p w:rsidR="004138FB" w:rsidRDefault="00397FCA">
      <w:pPr>
        <w:pStyle w:val="PreformattedText"/>
      </w:pPr>
      <w:r>
        <w:t xml:space="preserve">   размещенное  в  дикой глуши, где никто не может  им  пользоваться,</w:t>
      </w:r>
    </w:p>
    <w:p w:rsidR="004138FB" w:rsidRDefault="00397FCA">
      <w:pPr>
        <w:pStyle w:val="PreformattedText"/>
      </w:pPr>
      <w:r>
        <w:t xml:space="preserve">   проекты  производства  аквапродуктов, рассчитанные  на  разведение</w:t>
      </w:r>
    </w:p>
    <w:p w:rsidR="004138FB" w:rsidRDefault="00397FCA">
      <w:pPr>
        <w:pStyle w:val="PreformattedText"/>
      </w:pPr>
      <w:r>
        <w:t xml:space="preserve">   рыбы  стоимостью  4000 долларов за килограмм, предназначенной  для</w:t>
      </w:r>
    </w:p>
    <w:p w:rsidR="004138FB" w:rsidRDefault="00397FCA">
      <w:pPr>
        <w:pStyle w:val="PreformattedText"/>
      </w:pPr>
      <w:r>
        <w:t xml:space="preserve">   африканских  крестьян, не получающих и 400  долл.  в  год,  дамбы,</w:t>
      </w:r>
    </w:p>
    <w:p w:rsidR="004138FB" w:rsidRDefault="00397FCA">
      <w:pPr>
        <w:pStyle w:val="PreformattedText"/>
      </w:pPr>
      <w:r>
        <w:t xml:space="preserve">   которые лишают земли, крова и другой собственности тысячи людей  и</w:t>
      </w:r>
    </w:p>
    <w:p w:rsidR="004138FB" w:rsidRDefault="00397FCA">
      <w:pPr>
        <w:pStyle w:val="PreformattedText"/>
      </w:pPr>
      <w:r>
        <w:t xml:space="preserve">   распространяют  смертельные  заболевания,  передающиеся  с  водой,</w:t>
      </w:r>
    </w:p>
    <w:p w:rsidR="004138FB" w:rsidRDefault="00397FCA">
      <w:pPr>
        <w:pStyle w:val="PreformattedText"/>
      </w:pPr>
      <w:r>
        <w:t xml:space="preserve">   схемы  переселения, которые делают мигрантов еще беднее,  чем  они</w:t>
      </w:r>
    </w:p>
    <w:p w:rsidR="004138FB" w:rsidRDefault="00397FCA">
      <w:pPr>
        <w:pStyle w:val="PreformattedText"/>
      </w:pPr>
      <w:r>
        <w:t xml:space="preserve">   были  дома, разрушают окружающую среду и уничтожают целые племена,</w:t>
      </w:r>
    </w:p>
    <w:p w:rsidR="004138FB" w:rsidRDefault="00397FCA">
      <w:pPr>
        <w:pStyle w:val="PreformattedText"/>
      </w:pPr>
      <w:r>
        <w:t xml:space="preserve">   W   такого   рода  промахи  не  есть  незначительные   причудливые</w:t>
      </w:r>
    </w:p>
    <w:p w:rsidR="004138FB" w:rsidRDefault="00397FCA">
      <w:pPr>
        <w:pStyle w:val="PreformattedText"/>
      </w:pPr>
      <w:r>
        <w:t xml:space="preserve">   исключения  из некоего 492 большого и очень полезного правила  под</w:t>
      </w:r>
    </w:p>
    <w:p w:rsidR="004138FB" w:rsidRDefault="00397FCA">
      <w:pPr>
        <w:pStyle w:val="PreformattedText"/>
      </w:pPr>
      <w:r>
        <w:t xml:space="preserve">   названием “развитие”. Они и есть само это правило.10)</w:t>
      </w:r>
    </w:p>
    <w:p w:rsidR="004138FB" w:rsidRDefault="00397FCA">
      <w:pPr>
        <w:pStyle w:val="PreformattedText"/>
      </w:pPr>
      <w:r>
        <w:t xml:space="preserve">   Утрата   иллюзий   относительно   ортодоксальных   стратегий   помощи</w:t>
      </w:r>
    </w:p>
    <w:p w:rsidR="004138FB" w:rsidRDefault="00397FCA">
      <w:pPr>
        <w:pStyle w:val="PreformattedText"/>
      </w:pPr>
      <w:r>
        <w:t>развивающимся странам привела к тому, что многие стремятся сейчас делать</w:t>
      </w:r>
    </w:p>
    <w:p w:rsidR="004138FB" w:rsidRDefault="00397FCA">
      <w:pPr>
        <w:pStyle w:val="PreformattedText"/>
      </w:pPr>
      <w:r>
        <w:t>акцент  на  развитии  простейших основ. Цель заключается  в  том,  чтобы</w:t>
      </w:r>
    </w:p>
    <w:p w:rsidR="004138FB" w:rsidRDefault="00397FCA">
      <w:pPr>
        <w:pStyle w:val="PreformattedText"/>
      </w:pPr>
      <w:r>
        <w:t>обеспечить беднякам хотя бы минимальный уровень питания, питьевую  воду,</w:t>
      </w:r>
    </w:p>
    <w:p w:rsidR="004138FB" w:rsidRDefault="00397FCA">
      <w:pPr>
        <w:pStyle w:val="PreformattedText"/>
      </w:pPr>
      <w:r>
        <w:t>не  содержащую  микробов и ядов, предоставить кров и образование,  чтобы</w:t>
      </w:r>
    </w:p>
    <w:p w:rsidR="004138FB" w:rsidRDefault="00397FCA">
      <w:pPr>
        <w:pStyle w:val="PreformattedText"/>
      </w:pPr>
      <w:r>
        <w:t>дать  им возможность не просто выжить, но активно участвовать в создании</w:t>
      </w:r>
    </w:p>
    <w:p w:rsidR="004138FB" w:rsidRDefault="00397FCA">
      <w:pPr>
        <w:pStyle w:val="PreformattedText"/>
      </w:pPr>
      <w:r>
        <w:t>лучшей   жизни   для   себя.   Однако  такие   проекты,   как   правило,</w:t>
      </w:r>
    </w:p>
    <w:p w:rsidR="004138FB" w:rsidRDefault="00397FCA">
      <w:pPr>
        <w:pStyle w:val="PreformattedText"/>
      </w:pPr>
      <w:r>
        <w:t>мелкомасштабны,    поскольку   они   ориентированы    на    максимальное</w:t>
      </w:r>
    </w:p>
    <w:p w:rsidR="004138FB" w:rsidRDefault="00397FCA">
      <w:pPr>
        <w:pStyle w:val="PreformattedText"/>
      </w:pPr>
      <w:r>
        <w:t>использование местных ресурсов и технологий низкого уровня,  потому  что</w:t>
      </w:r>
    </w:p>
    <w:p w:rsidR="004138FB" w:rsidRDefault="00397FCA">
      <w:pPr>
        <w:pStyle w:val="PreformattedText"/>
      </w:pPr>
      <w:r>
        <w:t>более сложные могут принести вред11).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Агробизнес</w:t>
      </w:r>
    </w:p>
    <w:p w:rsidR="004138FB" w:rsidRDefault="00397FCA">
      <w:pPr>
        <w:pStyle w:val="PreformattedText"/>
      </w:pPr>
      <w:r>
        <w:t xml:space="preserve">   Несмотря  на  то, что часть населения стран третьего  мира  голодает,</w:t>
      </w:r>
    </w:p>
    <w:p w:rsidR="004138FB" w:rsidRDefault="00397FCA">
      <w:pPr>
        <w:pStyle w:val="PreformattedText"/>
      </w:pPr>
      <w:r>
        <w:t>эти  страны  выступают важными поставщиками продовольствия  для  Запада.</w:t>
      </w:r>
    </w:p>
    <w:p w:rsidR="004138FB" w:rsidRDefault="00397FCA">
      <w:pPr>
        <w:pStyle w:val="PreformattedText"/>
      </w:pPr>
      <w:r>
        <w:t>Западные  компании,  производящие  продовольствие,  или  так  называемые</w:t>
      </w:r>
    </w:p>
    <w:p w:rsidR="004138FB" w:rsidRDefault="00397FCA">
      <w:pPr>
        <w:pStyle w:val="PreformattedText"/>
      </w:pPr>
      <w:r>
        <w:t>предприятия  агробизнеса,  играют  в этом  процессе  определяющую  роль.</w:t>
      </w:r>
    </w:p>
    <w:p w:rsidR="004138FB" w:rsidRDefault="00397FCA">
      <w:pPr>
        <w:pStyle w:val="PreformattedText"/>
      </w:pPr>
      <w:r>
        <w:t>Термин  агробизнес  был пущен в оборот Рэем Гольдбергом,  представителем</w:t>
      </w:r>
    </w:p>
    <w:p w:rsidR="004138FB" w:rsidRDefault="00397FCA">
      <w:pPr>
        <w:pStyle w:val="PreformattedText"/>
      </w:pPr>
      <w:r>
        <w:t>Гарвардской школы бизнеса, и призван подчеркнуть то обстоятельство,  что</w:t>
      </w:r>
    </w:p>
    <w:p w:rsidR="004138FB" w:rsidRDefault="00397FCA">
      <w:pPr>
        <w:pStyle w:val="PreformattedText"/>
      </w:pPr>
      <w:r>
        <w:t>производство  продовольствия  стало особой индустрией,  механизированным</w:t>
      </w:r>
    </w:p>
    <w:p w:rsidR="004138FB" w:rsidRDefault="00397FCA">
      <w:pPr>
        <w:pStyle w:val="PreformattedText"/>
      </w:pPr>
      <w:r>
        <w:t>производством,  включающим унифицированную обработку, транспортировку  и</w:t>
      </w:r>
    </w:p>
    <w:p w:rsidR="004138FB" w:rsidRDefault="00397FCA">
      <w:pPr>
        <w:pStyle w:val="PreformattedText"/>
      </w:pPr>
      <w:r>
        <w:t>хранение.  Многие  миллионы людей, в основном в индустриальных  странах,</w:t>
      </w:r>
    </w:p>
    <w:p w:rsidR="004138FB" w:rsidRDefault="00397FCA">
      <w:pPr>
        <w:pStyle w:val="PreformattedText"/>
      </w:pPr>
      <w:r>
        <w:t>уже  не  являются  прямыми  производителями собственной  пищи.  Продукты</w:t>
      </w:r>
    </w:p>
    <w:p w:rsidR="004138FB" w:rsidRDefault="00397FCA">
      <w:pPr>
        <w:pStyle w:val="PreformattedText"/>
      </w:pPr>
      <w:r>
        <w:t>питания,   которые   они   потребляют,  включают   самые   разнообразные</w:t>
      </w:r>
    </w:p>
    <w:p w:rsidR="004138FB" w:rsidRDefault="00397FCA">
      <w:pPr>
        <w:pStyle w:val="PreformattedText"/>
      </w:pPr>
      <w:r>
        <w:t>сельскохозяйственные  культуры, соли и другие компоненты,  импортируемые</w:t>
      </w:r>
    </w:p>
    <w:p w:rsidR="004138FB" w:rsidRDefault="00397FCA">
      <w:pPr>
        <w:pStyle w:val="PreformattedText"/>
      </w:pPr>
      <w:r>
        <w:t>из  третьего мира. Как правило, это не “основные” продукты,  такие,  как</w:t>
      </w:r>
    </w:p>
    <w:p w:rsidR="004138FB" w:rsidRDefault="00397FCA">
      <w:pPr>
        <w:pStyle w:val="PreformattedText"/>
      </w:pPr>
      <w:r>
        <w:t>зерно  и мясо, но важные составляющие западных диет (в частности,  кофе,</w:t>
      </w:r>
    </w:p>
    <w:p w:rsidR="004138FB" w:rsidRDefault="00397FCA">
      <w:pPr>
        <w:pStyle w:val="PreformattedText"/>
      </w:pPr>
      <w:r>
        <w:t>чай и тростниковый сахар).</w:t>
      </w:r>
    </w:p>
    <w:p w:rsidR="004138FB" w:rsidRDefault="00397FCA">
      <w:pPr>
        <w:pStyle w:val="PreformattedText"/>
      </w:pPr>
      <w:r>
        <w:t xml:space="preserve">   Многие крупные агрофирмы, действующие в странах третьего мира,  ведут</w:t>
      </w:r>
    </w:p>
    <w:p w:rsidR="004138FB" w:rsidRDefault="00397FCA">
      <w:pPr>
        <w:pStyle w:val="PreformattedText"/>
      </w:pPr>
      <w:r>
        <w:t>свое  происхождение от концессионных компаний, учрежденных колониальными</w:t>
      </w:r>
    </w:p>
    <w:p w:rsidR="004138FB" w:rsidRDefault="00397FCA">
      <w:pPr>
        <w:pStyle w:val="PreformattedText"/>
      </w:pPr>
      <w:r>
        <w:t>правительствами.  Например,  одной из  первых  плантаций,  приобретенных</w:t>
      </w:r>
    </w:p>
    <w:p w:rsidR="004138FB" w:rsidRDefault="00397FCA">
      <w:pPr>
        <w:pStyle w:val="PreformattedText"/>
      </w:pPr>
      <w:r>
        <w:t>иностранной компанией в Африке, была плантация, основанная  в  XIX  веке</w:t>
      </w:r>
    </w:p>
    <w:p w:rsidR="004138FB" w:rsidRDefault="00397FCA">
      <w:pPr>
        <w:pStyle w:val="PreformattedText"/>
      </w:pPr>
      <w:r>
        <w:t>Уильямом  Хескетом  Левером.  Левер  стал  организатором  фирмы   “Левер</w:t>
      </w:r>
    </w:p>
    <w:p w:rsidR="004138FB" w:rsidRDefault="00397FCA">
      <w:pPr>
        <w:pStyle w:val="PreformattedText"/>
      </w:pPr>
      <w:r>
        <w:t>Бразерс”, превратившейся впоследствии в “Юнилевер”, крупнейшую  компанию</w:t>
      </w:r>
    </w:p>
    <w:p w:rsidR="004138FB" w:rsidRDefault="00397FCA">
      <w:pPr>
        <w:pStyle w:val="PreformattedText"/>
      </w:pPr>
      <w:r>
        <w:t>мира по производству продуктов питания. Ее деятельность в Африке вначале</w:t>
      </w:r>
    </w:p>
    <w:p w:rsidR="004138FB" w:rsidRDefault="00397FCA">
      <w:pPr>
        <w:pStyle w:val="PreformattedText"/>
      </w:pPr>
      <w:r>
        <w:t>была  связана  с  контролем поставок пальмового  масла  на  мыловаренные</w:t>
      </w:r>
    </w:p>
    <w:p w:rsidR="004138FB" w:rsidRDefault="00397FCA">
      <w:pPr>
        <w:pStyle w:val="PreformattedText"/>
      </w:pPr>
      <w:r>
        <w:t>заводы фирмы в северо-западной Англии.</w:t>
      </w:r>
    </w:p>
    <w:p w:rsidR="004138FB" w:rsidRDefault="00397FCA">
      <w:pPr>
        <w:pStyle w:val="PreformattedText"/>
      </w:pPr>
      <w:r>
        <w:t xml:space="preserve">   Другими  примерами могут служить “Файрстоун Раббер Компани”  и  “Брук</w:t>
      </w:r>
    </w:p>
    <w:p w:rsidR="004138FB" w:rsidRDefault="00397FCA">
      <w:pPr>
        <w:pStyle w:val="PreformattedText"/>
      </w:pPr>
      <w:r>
        <w:t>Бонд  Ти  Компани”.  Первая купила в 1926 году у  правительства  Либерии</w:t>
      </w:r>
    </w:p>
    <w:p w:rsidR="004138FB" w:rsidRDefault="00397FCA">
      <w:pPr>
        <w:pStyle w:val="PreformattedText"/>
      </w:pPr>
      <w:r>
        <w:t>миллион  акров  земли  и  основала там громадную  каучуковую  плантацию.</w:t>
      </w:r>
    </w:p>
    <w:p w:rsidR="004138FB" w:rsidRDefault="00397FCA">
      <w:pPr>
        <w:pStyle w:val="PreformattedText"/>
      </w:pPr>
      <w:r>
        <w:t>Поскольку  ресурсы либерийской экономики были чрезвычайно  малы,  страна</w:t>
      </w:r>
    </w:p>
    <w:p w:rsidR="004138FB" w:rsidRDefault="00397FCA">
      <w:pPr>
        <w:pStyle w:val="PreformattedText"/>
      </w:pPr>
      <w:r>
        <w:t>попала  в  такую  зависимость  от компании,  что  Либерию  стали  иногда</w:t>
      </w:r>
    </w:p>
    <w:p w:rsidR="004138FB" w:rsidRDefault="00397FCA">
      <w:pPr>
        <w:pStyle w:val="PreformattedText"/>
      </w:pPr>
      <w:r>
        <w:t>называть  “Республика Файрстоун”12). “Брук Бонд” заложила первую  чайную</w:t>
      </w:r>
    </w:p>
    <w:p w:rsidR="004138FB" w:rsidRDefault="00397FCA">
      <w:pPr>
        <w:pStyle w:val="PreformattedText"/>
      </w:pPr>
      <w:r>
        <w:t>плантацию в Африке в 1920-х годах и позднее создала плантации  в  Индии,</w:t>
      </w:r>
    </w:p>
    <w:p w:rsidR="004138FB" w:rsidRDefault="00397FCA">
      <w:pPr>
        <w:pStyle w:val="PreformattedText"/>
      </w:pPr>
      <w:r>
        <w:t>Пакистане и на Цейлоне (ныне Шри-Ланка).</w:t>
      </w:r>
    </w:p>
    <w:p w:rsidR="004138FB" w:rsidRDefault="00397FCA">
      <w:pPr>
        <w:pStyle w:val="PreformattedText"/>
      </w:pPr>
      <w:r>
        <w:t xml:space="preserve">   Некоторые   секторы   мирового   производства   экспортных    культур</w:t>
      </w:r>
    </w:p>
    <w:p w:rsidR="004138FB" w:rsidRDefault="00397FCA">
      <w:pPr>
        <w:pStyle w:val="PreformattedText"/>
      </w:pPr>
      <w:r>
        <w:t>контролируются  сегодня небольшим числом крупных  компаний  агробизнеса.</w:t>
      </w:r>
    </w:p>
    <w:p w:rsidR="004138FB" w:rsidRDefault="00397FCA">
      <w:pPr>
        <w:pStyle w:val="PreformattedText"/>
      </w:pPr>
      <w:r>
        <w:t>Три  корпорации  493 (“Джилл энд Даффас”, “Кэдбери-Швеппс”  и  “Нестле”)</w:t>
      </w:r>
    </w:p>
    <w:p w:rsidR="004138FB" w:rsidRDefault="00397FCA">
      <w:pPr>
        <w:pStyle w:val="PreformattedText"/>
      </w:pPr>
      <w:r>
        <w:t>держат  в руках от 60 до 80% мировой торговли какао. Девяносто процентов</w:t>
      </w:r>
    </w:p>
    <w:p w:rsidR="004138FB" w:rsidRDefault="00397FCA">
      <w:pPr>
        <w:pStyle w:val="PreformattedText"/>
      </w:pPr>
      <w:r>
        <w:t>чая,  поступающего  на  рынок Западной Европы и Америки,  контролируется</w:t>
      </w:r>
    </w:p>
    <w:p w:rsidR="004138FB" w:rsidRDefault="00397FCA">
      <w:pPr>
        <w:pStyle w:val="PreformattedText"/>
      </w:pPr>
      <w:r>
        <w:t>пятью  европейскими  и  тремя американскими  компаниями.  Треть  мировой</w:t>
      </w:r>
    </w:p>
    <w:p w:rsidR="004138FB" w:rsidRDefault="00397FCA">
      <w:pPr>
        <w:pStyle w:val="PreformattedText"/>
      </w:pPr>
      <w:r>
        <w:t>торговли  маргарином и пищевыми маслами находится в  руках  одной  фирмы</w:t>
      </w:r>
    </w:p>
    <w:p w:rsidR="004138FB" w:rsidRDefault="00397FCA">
      <w:pPr>
        <w:pStyle w:val="PreformattedText"/>
      </w:pPr>
      <w:r>
        <w:t>(“Юнилевер”).  Цены  на такие культуры определяются  на  Нью-йоркской  и</w:t>
      </w:r>
    </w:p>
    <w:p w:rsidR="004138FB" w:rsidRDefault="00397FCA">
      <w:pPr>
        <w:pStyle w:val="PreformattedText"/>
      </w:pPr>
      <w:r>
        <w:t>Лондонской   фондовых   биржах,   расположенных   далеко   от    местных</w:t>
      </w:r>
    </w:p>
    <w:p w:rsidR="004138FB" w:rsidRDefault="00397FCA">
      <w:pPr>
        <w:pStyle w:val="PreformattedText"/>
      </w:pPr>
      <w:r>
        <w:t>производителей.</w:t>
      </w:r>
    </w:p>
    <w:p w:rsidR="004138FB" w:rsidRDefault="00397FCA">
      <w:pPr>
        <w:pStyle w:val="PreformattedText"/>
      </w:pPr>
      <w:r>
        <w:t xml:space="preserve">   Налогообложение  предприятий агробизнеса является  источником  валюты</w:t>
      </w:r>
    </w:p>
    <w:p w:rsidR="004138FB" w:rsidRDefault="00397FCA">
      <w:pPr>
        <w:pStyle w:val="PreformattedText"/>
      </w:pPr>
      <w:r>
        <w:t>для  правительств третьего мира, кроме того, эти корпорации обеспечивают</w:t>
      </w:r>
    </w:p>
    <w:p w:rsidR="004138FB" w:rsidRDefault="00397FCA">
      <w:pPr>
        <w:pStyle w:val="PreformattedText"/>
      </w:pPr>
      <w:r>
        <w:t>занятость  и  платят своим рабочим более высокую заработную  плату,  чем</w:t>
      </w:r>
    </w:p>
    <w:p w:rsidR="004138FB" w:rsidRDefault="00397FCA">
      <w:pPr>
        <w:pStyle w:val="PreformattedText"/>
      </w:pPr>
      <w:r>
        <w:t>предприятия   местной  промышленности.  И  все  же   общий   эффект   их</w:t>
      </w:r>
    </w:p>
    <w:p w:rsidR="004138FB" w:rsidRDefault="00397FCA">
      <w:pPr>
        <w:pStyle w:val="PreformattedText"/>
      </w:pPr>
      <w:r>
        <w:t>деятельности  для  стран-хозяев в основном остается  скорее  негативным.</w:t>
      </w:r>
    </w:p>
    <w:p w:rsidR="004138FB" w:rsidRDefault="00397FCA">
      <w:pPr>
        <w:pStyle w:val="PreformattedText"/>
      </w:pPr>
      <w:r>
        <w:t>Хотя  предприятия  агробизнеса  в  общем  высокорентабельны,  однако  их</w:t>
      </w:r>
    </w:p>
    <w:p w:rsidR="004138FB" w:rsidRDefault="00397FCA">
      <w:pPr>
        <w:pStyle w:val="PreformattedText"/>
      </w:pPr>
      <w:r>
        <w:t>продукция  в  основном призвана удовлетворять потребности индустриальных</w:t>
      </w:r>
    </w:p>
    <w:p w:rsidR="004138FB" w:rsidRDefault="00397FCA">
      <w:pPr>
        <w:pStyle w:val="PreformattedText"/>
      </w:pPr>
      <w:r>
        <w:t xml:space="preserve">   qrp`m.   Из-за  того,  что  рабочая  сила  поглощается  предприятиями</w:t>
      </w:r>
    </w:p>
    <w:p w:rsidR="004138FB" w:rsidRDefault="00397FCA">
      <w:pPr>
        <w:pStyle w:val="PreformattedText"/>
      </w:pPr>
      <w:r>
        <w:t>агробизнеса,  страдают  традиционные виды местного сельскохозяйственного</w:t>
      </w:r>
    </w:p>
    <w:p w:rsidR="004138FB" w:rsidRDefault="00397FCA">
      <w:pPr>
        <w:pStyle w:val="PreformattedText"/>
      </w:pPr>
      <w:r>
        <w:t>производства. При этом местное население оказывается целиком  во  власти</w:t>
      </w:r>
    </w:p>
    <w:p w:rsidR="004138FB" w:rsidRDefault="00397FCA">
      <w:pPr>
        <w:pStyle w:val="PreformattedText"/>
      </w:pPr>
      <w:r>
        <w:t>иностранных  корпораций,  которые в любое время  могут  принять  решение</w:t>
      </w:r>
    </w:p>
    <w:p w:rsidR="004138FB" w:rsidRDefault="00397FCA">
      <w:pPr>
        <w:pStyle w:val="PreformattedText"/>
      </w:pPr>
      <w:r>
        <w:t>перевести  свои  инвестиции в другое место. Местная элита,  связанная  с</w:t>
      </w:r>
    </w:p>
    <w:p w:rsidR="004138FB" w:rsidRDefault="00397FCA">
      <w:pPr>
        <w:pStyle w:val="PreformattedText"/>
      </w:pPr>
      <w:r>
        <w:t>предприятиями  агробизнеса, как правило, богатеет, разрыв  между  ней  и</w:t>
      </w:r>
    </w:p>
    <w:p w:rsidR="004138FB" w:rsidRDefault="00397FCA">
      <w:pPr>
        <w:pStyle w:val="PreformattedText"/>
      </w:pPr>
      <w:r>
        <w:t>крестьянством увеличивается.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Производство продуктов и экология окружающей среды</w:t>
      </w:r>
    </w:p>
    <w:p w:rsidR="004138FB" w:rsidRDefault="00397FCA">
      <w:pPr>
        <w:pStyle w:val="PreformattedText"/>
      </w:pPr>
      <w:r>
        <w:t xml:space="preserve">   Некоторые  современные формы сельского хозяйства, в  особенности  те,</w:t>
      </w:r>
    </w:p>
    <w:p w:rsidR="004138FB" w:rsidRDefault="00397FCA">
      <w:pPr>
        <w:pStyle w:val="PreformattedText"/>
      </w:pPr>
      <w:r>
        <w:t>что связаны с агробизнесом, оказывают чрезвычайно вредное воздействие на</w:t>
      </w:r>
    </w:p>
    <w:p w:rsidR="004138FB" w:rsidRDefault="00397FCA">
      <w:pPr>
        <w:pStyle w:val="PreformattedText"/>
      </w:pPr>
      <w:r>
        <w:t>окружающую  среду. Агрономия, использующая высокие технологии,  отрывает</w:t>
      </w:r>
    </w:p>
    <w:p w:rsidR="004138FB" w:rsidRDefault="00397FCA">
      <w:pPr>
        <w:pStyle w:val="PreformattedText"/>
      </w:pPr>
      <w:r>
        <w:t>сельскохозяйственное производство от той естественной основы, на которой</w:t>
      </w:r>
    </w:p>
    <w:p w:rsidR="004138FB" w:rsidRDefault="00397FCA">
      <w:pPr>
        <w:pStyle w:val="PreformattedText"/>
      </w:pPr>
      <w:r>
        <w:t>оно держалось в течение тысячелетий. Использование химических удобрений,</w:t>
      </w:r>
    </w:p>
    <w:p w:rsidR="004138FB" w:rsidRDefault="00397FCA">
      <w:pPr>
        <w:pStyle w:val="PreformattedText"/>
      </w:pPr>
      <w:r>
        <w:t>пестицидов,  выведение новых видов растений и животных осуществляется  в</w:t>
      </w:r>
    </w:p>
    <w:p w:rsidR="004138FB" w:rsidRDefault="00397FCA">
      <w:pPr>
        <w:pStyle w:val="PreformattedText"/>
      </w:pPr>
      <w:r>
        <w:t>соответствии   с  научной  и  индустриальной  логикой,  лишь   отдаленно</w:t>
      </w:r>
    </w:p>
    <w:p w:rsidR="004138FB" w:rsidRDefault="00397FCA">
      <w:pPr>
        <w:pStyle w:val="PreformattedText"/>
      </w:pPr>
      <w:r>
        <w:t>связанной  с  естественным циклом сельскохозяйственного  производства  и</w:t>
      </w:r>
    </w:p>
    <w:p w:rsidR="004138FB" w:rsidRDefault="00397FCA">
      <w:pPr>
        <w:pStyle w:val="PreformattedText"/>
      </w:pPr>
      <w:r>
        <w:t>обновления. Современные системы производства продовольствия, несмотря на</w:t>
      </w:r>
    </w:p>
    <w:p w:rsidR="004138FB" w:rsidRDefault="00397FCA">
      <w:pPr>
        <w:pStyle w:val="PreformattedText"/>
      </w:pPr>
      <w:r>
        <w:t>свою   необыкновенную   эффективность,   подрывают   основы   глобальной</w:t>
      </w:r>
    </w:p>
    <w:p w:rsidR="004138FB" w:rsidRDefault="00397FCA">
      <w:pPr>
        <w:pStyle w:val="PreformattedText"/>
      </w:pPr>
      <w:r>
        <w:t>экосистемы. Кроме того, они имеют и прямые негативные последствия13).</w:t>
      </w:r>
    </w:p>
    <w:p w:rsidR="004138FB" w:rsidRDefault="00397FCA">
      <w:pPr>
        <w:pStyle w:val="PreformattedText"/>
      </w:pPr>
      <w:r>
        <w:t xml:space="preserve">   Подсчитано, что даже в такой развитой стране, как Соединенные  Штаты,</w:t>
      </w:r>
    </w:p>
    <w:p w:rsidR="004138FB" w:rsidRDefault="00397FCA">
      <w:pPr>
        <w:pStyle w:val="PreformattedText"/>
      </w:pPr>
      <w:r>
        <w:t>потери  от  эрозии  почвы  в 1980-е годы составили  около  6  миллиардов</w:t>
      </w:r>
    </w:p>
    <w:p w:rsidR="004138FB" w:rsidRDefault="00397FCA">
      <w:pPr>
        <w:pStyle w:val="PreformattedText"/>
      </w:pPr>
      <w:r>
        <w:t>долларов.  Интенсивное сельскохозяйственное производство,  типичное  для</w:t>
      </w:r>
    </w:p>
    <w:p w:rsidR="004138FB" w:rsidRDefault="00397FCA">
      <w:pPr>
        <w:pStyle w:val="PreformattedText"/>
      </w:pPr>
      <w:r>
        <w:t>западных  стран, также породило проблемы размещения отходов, загрязнения</w:t>
      </w:r>
    </w:p>
    <w:p w:rsidR="004138FB" w:rsidRDefault="00397FCA">
      <w:pPr>
        <w:pStyle w:val="PreformattedText"/>
      </w:pPr>
      <w:r>
        <w:t>окружающей среды и контроля за распространением заболеваний.</w:t>
      </w:r>
    </w:p>
    <w:p w:rsidR="004138FB" w:rsidRDefault="00397FCA">
      <w:pPr>
        <w:pStyle w:val="PreformattedText"/>
      </w:pPr>
      <w:r>
        <w:t xml:space="preserve">   Следующим   аспектом   современной   практики   сельскохозяйственного</w:t>
      </w:r>
    </w:p>
    <w:p w:rsidR="004138FB" w:rsidRDefault="00397FCA">
      <w:pPr>
        <w:pStyle w:val="PreformattedText"/>
      </w:pPr>
      <w:r>
        <w:t>производства    явилось   разрушение   традиционных   видов    сельского</w:t>
      </w:r>
    </w:p>
    <w:p w:rsidR="004138FB" w:rsidRDefault="00397FCA">
      <w:pPr>
        <w:pStyle w:val="PreformattedText"/>
      </w:pPr>
      <w:r>
        <w:t>землепользования и землевладения. Вырубка лесов, осушение и выравнивание</w:t>
      </w:r>
    </w:p>
    <w:p w:rsidR="004138FB" w:rsidRDefault="00397FCA">
      <w:pPr>
        <w:pStyle w:val="PreformattedText"/>
      </w:pPr>
      <w:r>
        <w:t>земель — все это способствовало такого рода переменам. Следствием этого,</w:t>
      </w:r>
    </w:p>
    <w:p w:rsidR="004138FB" w:rsidRDefault="00397FCA">
      <w:pPr>
        <w:pStyle w:val="PreformattedText"/>
      </w:pPr>
      <w:r>
        <w:t>помимо прочего, стало снижение качества почвы. За 1980-е годы количество</w:t>
      </w:r>
    </w:p>
    <w:p w:rsidR="004138FB" w:rsidRDefault="00397FCA">
      <w:pPr>
        <w:pStyle w:val="PreformattedText"/>
      </w:pPr>
      <w:r>
        <w:t>земли,  пригодной для ведения сельского хозяйства, сократилось в странах</w:t>
      </w:r>
    </w:p>
    <w:p w:rsidR="004138FB" w:rsidRDefault="00397FCA">
      <w:pPr>
        <w:pStyle w:val="PreformattedText"/>
      </w:pPr>
      <w:r>
        <w:t>европейского сообщества на 10%.</w:t>
      </w:r>
    </w:p>
    <w:p w:rsidR="004138FB" w:rsidRDefault="00397FCA">
      <w:pPr>
        <w:pStyle w:val="PreformattedText"/>
      </w:pPr>
      <w:r>
        <w:t xml:space="preserve">   В   развивающихся  странах  гораздо  труднее,  чем  в  индустриальных</w:t>
      </w:r>
    </w:p>
    <w:p w:rsidR="004138FB" w:rsidRDefault="00397FCA">
      <w:pPr>
        <w:pStyle w:val="PreformattedText"/>
      </w:pPr>
      <w:r>
        <w:t>государствах,   утвердить   экономические   приоритеты    перед    лицом</w:t>
      </w:r>
    </w:p>
    <w:p w:rsidR="004138FB" w:rsidRDefault="00397FCA">
      <w:pPr>
        <w:pStyle w:val="PreformattedText"/>
      </w:pPr>
      <w:r>
        <w:t>краткосрочных выгод от роста производительности сельского хозяйства. Так</w:t>
      </w:r>
    </w:p>
    <w:p w:rsidR="004138FB" w:rsidRDefault="00397FCA">
      <w:pPr>
        <w:pStyle w:val="PreformattedText"/>
      </w:pPr>
      <w:r>
        <w:t>называемая  “зеленая  революция”, которая  заключалась  в  применении  в</w:t>
      </w:r>
    </w:p>
    <w:p w:rsidR="004138FB" w:rsidRDefault="00397FCA">
      <w:pPr>
        <w:pStyle w:val="PreformattedText"/>
      </w:pPr>
      <w:r>
        <w:t>странах   третьего  мира  методов  сельскохозяйственного   производства,</w:t>
      </w:r>
    </w:p>
    <w:p w:rsidR="004138FB" w:rsidRDefault="00397FCA">
      <w:pPr>
        <w:pStyle w:val="PreformattedText"/>
      </w:pPr>
      <w:r>
        <w:t>впервые разработанных в кукурузном поясе Среднего Запада 494 Соединенных</w:t>
      </w:r>
    </w:p>
    <w:p w:rsidR="004138FB" w:rsidRDefault="00397FCA">
      <w:pPr>
        <w:pStyle w:val="PreformattedText"/>
      </w:pPr>
      <w:r>
        <w:t>Штатов, принесла ощутимые плоды в плане производительности. Однако часть</w:t>
      </w:r>
    </w:p>
    <w:p w:rsidR="004138FB" w:rsidRDefault="00397FCA">
      <w:pPr>
        <w:pStyle w:val="PreformattedText"/>
      </w:pPr>
      <w:r>
        <w:t>этих  методов  была  какой угодно, но только не  “зеленой”  в  отношении</w:t>
      </w:r>
    </w:p>
    <w:p w:rsidR="004138FB" w:rsidRDefault="00397FCA">
      <w:pPr>
        <w:pStyle w:val="PreformattedText"/>
      </w:pPr>
      <w:r>
        <w:t>последствий для окружающей среды.</w:t>
      </w:r>
    </w:p>
    <w:p w:rsidR="004138FB" w:rsidRDefault="00397FCA">
      <w:pPr>
        <w:pStyle w:val="PreformattedText"/>
      </w:pPr>
      <w:r>
        <w:t xml:space="preserve">   Беднейшие   слои   населения  развивающихся   стран   оказываются   в</w:t>
      </w:r>
    </w:p>
    <w:p w:rsidR="004138FB" w:rsidRDefault="00397FCA">
      <w:pPr>
        <w:pStyle w:val="PreformattedText"/>
      </w:pPr>
      <w:r>
        <w:t>противоречивой   ситуации.   Традиционные  способы   ведения   сельского</w:t>
      </w:r>
    </w:p>
    <w:p w:rsidR="004138FB" w:rsidRDefault="00397FCA">
      <w:pPr>
        <w:pStyle w:val="PreformattedText"/>
      </w:pPr>
      <w:r>
        <w:t>хозяйства  практически  всегда были интегрированы  с  условиями  местной</w:t>
      </w:r>
    </w:p>
    <w:p w:rsidR="004138FB" w:rsidRDefault="00397FCA">
      <w:pPr>
        <w:pStyle w:val="PreformattedText"/>
      </w:pPr>
      <w:r>
        <w:t>окружающей   среды   таким  образом,  чтобы  обеспечивалось   регулярное</w:t>
      </w:r>
    </w:p>
    <w:p w:rsidR="004138FB" w:rsidRDefault="00397FCA">
      <w:pPr>
        <w:pStyle w:val="PreformattedText"/>
      </w:pPr>
      <w:r>
        <w:t>обновление  ее возможностей в отношении плодородия. Современные  системы</w:t>
      </w:r>
    </w:p>
    <w:p w:rsidR="004138FB" w:rsidRDefault="00397FCA">
      <w:pPr>
        <w:pStyle w:val="PreformattedText"/>
      </w:pPr>
      <w:r>
        <w:t>сельскохозяйственного  производства  позволяют  резко  увеличить   выход</w:t>
      </w:r>
    </w:p>
    <w:p w:rsidR="004138FB" w:rsidRDefault="00397FCA">
      <w:pPr>
        <w:pStyle w:val="PreformattedText"/>
      </w:pPr>
      <w:r>
        <w:t>продукции,  но  ценой  истощения или замещения ресурсов,  которые  ранее</w:t>
      </w:r>
    </w:p>
    <w:p w:rsidR="004138FB" w:rsidRDefault="00397FCA">
      <w:pPr>
        <w:pStyle w:val="PreformattedText"/>
      </w:pPr>
      <w:r>
        <w:t>контролировались людьми.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Теоретические перспективы</w:t>
      </w:r>
    </w:p>
    <w:p w:rsidR="004138FB" w:rsidRDefault="00397FCA">
      <w:pPr>
        <w:pStyle w:val="PreformattedText"/>
      </w:pPr>
      <w:r>
        <w:t xml:space="preserve">   Чем  объяснить  существующие  различия между  уровнем  благосостояния</w:t>
      </w:r>
    </w:p>
    <w:p w:rsidR="004138FB" w:rsidRDefault="00397FCA">
      <w:pPr>
        <w:pStyle w:val="PreformattedText"/>
      </w:pPr>
      <w:r>
        <w:t>индустриальных  стран  и  стран,  принадлежащих  к  третьему  миру?  При</w:t>
      </w:r>
    </w:p>
    <w:p w:rsidR="004138FB" w:rsidRDefault="00397FCA">
      <w:pPr>
        <w:pStyle w:val="PreformattedText"/>
      </w:pPr>
      <w:r>
        <w:t>попытках  понять причину столь ярко выраженного глобального неравенства,</w:t>
      </w:r>
    </w:p>
    <w:p w:rsidR="004138FB" w:rsidRDefault="00397FCA">
      <w:pPr>
        <w:pStyle w:val="PreformattedText"/>
      </w:pPr>
      <w:r>
        <w:t>возникшего  в течение последних веков, были выработаны три теоретические</w:t>
      </w:r>
    </w:p>
    <w:p w:rsidR="004138FB" w:rsidRDefault="00397FCA">
      <w:pPr>
        <w:pStyle w:val="PreformattedText"/>
      </w:pPr>
      <w:r>
        <w:t>подхода: империализм, теория зависимости и теория мировой системы.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Империализм</w:t>
      </w:r>
    </w:p>
    <w:p w:rsidR="004138FB" w:rsidRDefault="00397FCA">
      <w:pPr>
        <w:pStyle w:val="PreformattedText"/>
      </w:pPr>
      <w:r>
        <w:t xml:space="preserve">   Теория империализма впервые была предложена английским историком  Дж.</w:t>
      </w:r>
    </w:p>
    <w:p w:rsidR="004138FB" w:rsidRDefault="00397FCA">
      <w:pPr>
        <w:pStyle w:val="PreformattedText"/>
      </w:pPr>
      <w:r>
        <w:t>Э.  Гоб-соном  и  поддержана советским вождем Лениным, находившимся  под</w:t>
      </w:r>
    </w:p>
    <w:p w:rsidR="004138FB" w:rsidRDefault="00397FCA">
      <w:pPr>
        <w:pStyle w:val="PreformattedText"/>
      </w:pPr>
      <w:r>
        <w:t>влиянием  идей Маркса. Работа Гобсона была опубликована в начале  1900-х</w:t>
      </w:r>
    </w:p>
    <w:p w:rsidR="004138FB" w:rsidRDefault="00397FCA">
      <w:pPr>
        <w:pStyle w:val="PreformattedText"/>
      </w:pPr>
      <w:r>
        <w:t>годов,  во  время “борьбы за Африку” между западными странами.  С  точки</w:t>
      </w:r>
    </w:p>
    <w:p w:rsidR="004138FB" w:rsidRDefault="00397FCA">
      <w:pPr>
        <w:pStyle w:val="PreformattedText"/>
      </w:pPr>
      <w:r>
        <w:t>зрения Гобсона, колониализм явился следствием попыток найти новые  рынки</w:t>
      </w:r>
    </w:p>
    <w:p w:rsidR="004138FB" w:rsidRDefault="00397FCA">
      <w:pPr>
        <w:pStyle w:val="PreformattedText"/>
      </w:pPr>
      <w:r>
        <w:t>для    инвестиций,   поскольку   возможности   западного    производства</w:t>
      </w:r>
    </w:p>
    <w:p w:rsidR="004138FB" w:rsidRDefault="00397FCA">
      <w:pPr>
        <w:pStyle w:val="PreformattedText"/>
      </w:pPr>
      <w:r>
        <w:t xml:space="preserve">   opebnqundhkh возможности выгодной реализации на собственных рынках. В</w:t>
      </w:r>
    </w:p>
    <w:p w:rsidR="004138FB" w:rsidRDefault="00397FCA">
      <w:pPr>
        <w:pStyle w:val="PreformattedText"/>
      </w:pPr>
      <w:r>
        <w:t>соответствии  с его теорией, большинство населения может позволить  себе</w:t>
      </w:r>
    </w:p>
    <w:p w:rsidR="004138FB" w:rsidRDefault="00397FCA">
      <w:pPr>
        <w:pStyle w:val="PreformattedText"/>
      </w:pPr>
      <w:r>
        <w:t>купить  лишь относительно небольшую часть производимых товаров,  поэтому</w:t>
      </w:r>
    </w:p>
    <w:p w:rsidR="004138FB" w:rsidRDefault="00397FCA">
      <w:pPr>
        <w:pStyle w:val="PreformattedText"/>
      </w:pPr>
      <w:r>
        <w:t>все время существует острая потребность как в новых рынках сбыта, так  и</w:t>
      </w:r>
    </w:p>
    <w:p w:rsidR="004138FB" w:rsidRDefault="00397FCA">
      <w:pPr>
        <w:pStyle w:val="PreformattedText"/>
      </w:pPr>
      <w:r>
        <w:t>в способах удешевления производства посредством поисков дешевого сырья и</w:t>
      </w:r>
    </w:p>
    <w:p w:rsidR="004138FB" w:rsidRDefault="00397FCA">
      <w:pPr>
        <w:pStyle w:val="PreformattedText"/>
      </w:pPr>
      <w:r>
        <w:t>рабочей  силы  в других частях мира. Термин империализм, в интерпретации</w:t>
      </w:r>
    </w:p>
    <w:p w:rsidR="004138FB" w:rsidRDefault="00397FCA">
      <w:pPr>
        <w:pStyle w:val="PreformattedText"/>
      </w:pPr>
      <w:r>
        <w:t>Гобсона,  означал  стремление завоевать и поработить  другие  народы,  и</w:t>
      </w:r>
    </w:p>
    <w:p w:rsidR="004138FB" w:rsidRDefault="00397FCA">
      <w:pPr>
        <w:pStyle w:val="PreformattedText"/>
      </w:pPr>
      <w:r>
        <w:t>одним   из  проявлений  этого  был  колониализм  —  направленная   вовне</w:t>
      </w:r>
    </w:p>
    <w:p w:rsidR="004138FB" w:rsidRDefault="00397FCA">
      <w:pPr>
        <w:pStyle w:val="PreformattedText"/>
      </w:pPr>
      <w:r>
        <w:t>экспансия14).</w:t>
      </w:r>
    </w:p>
    <w:p w:rsidR="004138FB" w:rsidRDefault="00397FCA">
      <w:pPr>
        <w:pStyle w:val="PreformattedText"/>
      </w:pPr>
      <w:r>
        <w:t xml:space="preserve">   Указанный процесс способствовал как экономическому развитию  западных</w:t>
      </w:r>
    </w:p>
    <w:p w:rsidR="004138FB" w:rsidRDefault="00397FCA">
      <w:pPr>
        <w:pStyle w:val="PreformattedText"/>
      </w:pPr>
      <w:r>
        <w:t>стран, так и обнищанию большей части остального мира, поскольку при этом</w:t>
      </w:r>
    </w:p>
    <w:p w:rsidR="004138FB" w:rsidRDefault="00397FCA">
      <w:pPr>
        <w:pStyle w:val="PreformattedText"/>
      </w:pPr>
      <w:r>
        <w:t>из  неиндустриальных  регионов  выкачивались  ресурсы.  Именно  с  этого</w:t>
      </w:r>
    </w:p>
    <w:p w:rsidR="004138FB" w:rsidRDefault="00397FCA">
      <w:pPr>
        <w:pStyle w:val="PreformattedText"/>
      </w:pPr>
      <w:r>
        <w:t>начался  все  возрастающий разрыв между богатством  Запада  и  бедностью</w:t>
      </w:r>
    </w:p>
    <w:p w:rsidR="004138FB" w:rsidRDefault="00397FCA">
      <w:pPr>
        <w:pStyle w:val="PreformattedText"/>
      </w:pPr>
      <w:r>
        <w:t>третьего  мира.  Ленин считал, что ведущую роль в этих процессах  играют</w:t>
      </w:r>
    </w:p>
    <w:p w:rsidR="004138FB" w:rsidRDefault="00397FCA">
      <w:pPr>
        <w:pStyle w:val="PreformattedText"/>
      </w:pPr>
      <w:r>
        <w:t>крупные  корпорации, хотя и не без поддержки своих правительств.  Именно</w:t>
      </w:r>
    </w:p>
    <w:p w:rsidR="004138FB" w:rsidRDefault="00397FCA">
      <w:pPr>
        <w:pStyle w:val="PreformattedText"/>
      </w:pPr>
      <w:r>
        <w:t>корпорации  определяют характер эксплуатации неиндустриальных  регионов,</w:t>
      </w:r>
    </w:p>
    <w:p w:rsidR="004138FB" w:rsidRDefault="00397FCA">
      <w:pPr>
        <w:pStyle w:val="PreformattedText"/>
      </w:pPr>
      <w:r>
        <w:t>устанавливая  торговые  отношения с беднейшими странами  на  чрезвычайно</w:t>
      </w:r>
    </w:p>
    <w:p w:rsidR="004138FB" w:rsidRDefault="00397FCA">
      <w:pPr>
        <w:pStyle w:val="PreformattedText"/>
      </w:pPr>
      <w:r>
        <w:t>выгодных для себя условиях.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Неоимпериализм</w:t>
      </w:r>
    </w:p>
    <w:p w:rsidR="004138FB" w:rsidRDefault="00397FCA">
      <w:pPr>
        <w:pStyle w:val="PreformattedText"/>
      </w:pPr>
      <w:r>
        <w:t xml:space="preserve">   Позднейшие авторы, воспользовавшись идеями Ленина и Гобсона,  создали</w:t>
      </w:r>
    </w:p>
    <w:p w:rsidR="004138FB" w:rsidRDefault="00397FCA">
      <w:pPr>
        <w:pStyle w:val="PreformattedText"/>
      </w:pPr>
      <w:r>
        <w:t>теорию неоимпериализма. Их более интересует современное общество,  а  не</w:t>
      </w:r>
    </w:p>
    <w:p w:rsidR="004138FB" w:rsidRDefault="00397FCA">
      <w:pPr>
        <w:pStyle w:val="PreformattedText"/>
      </w:pPr>
      <w:r>
        <w:t>тот  период,  который анализировали Гобсон и Ленин. Старые  колониальные</w:t>
      </w:r>
    </w:p>
    <w:p w:rsidR="004138FB" w:rsidRDefault="00397FCA">
      <w:pPr>
        <w:pStyle w:val="PreformattedText"/>
      </w:pPr>
      <w:r>
        <w:t>империи,  подобные  495  Британской, совсем или  почти  совсем  исчезли,</w:t>
      </w:r>
    </w:p>
    <w:p w:rsidR="004138FB" w:rsidRDefault="00397FCA">
      <w:pPr>
        <w:pStyle w:val="PreformattedText"/>
      </w:pPr>
      <w:r>
        <w:t>практически   все   прежние  колониальные  районы   стали   странами   с</w:t>
      </w:r>
    </w:p>
    <w:p w:rsidR="004138FB" w:rsidRDefault="00397FCA">
      <w:pPr>
        <w:pStyle w:val="PreformattedText"/>
      </w:pPr>
      <w:r>
        <w:t>самостоятельным   управлением.  Однако,  как  утверждает   эта   теория,</w:t>
      </w:r>
    </w:p>
    <w:p w:rsidR="004138FB" w:rsidRDefault="00397FCA">
      <w:pPr>
        <w:pStyle w:val="PreformattedText"/>
      </w:pPr>
      <w:r>
        <w:t>индустриальные  государства  удерживают  контроль  над  остальным  миром</w:t>
      </w:r>
    </w:p>
    <w:p w:rsidR="004138FB" w:rsidRDefault="00397FCA">
      <w:pPr>
        <w:pStyle w:val="PreformattedText"/>
      </w:pPr>
      <w:r>
        <w:t>благодаря   своему  лидерству  в  мировой  торговле,   влиянию   крупных</w:t>
      </w:r>
    </w:p>
    <w:p w:rsidR="004138FB" w:rsidRDefault="00397FCA">
      <w:pPr>
        <w:pStyle w:val="PreformattedText"/>
      </w:pPr>
      <w:r>
        <w:t>корпораций, действующих в глобальном масштабе. Западные страны  способны</w:t>
      </w:r>
    </w:p>
    <w:p w:rsidR="004138FB" w:rsidRDefault="00397FCA">
      <w:pPr>
        <w:pStyle w:val="PreformattedText"/>
      </w:pPr>
      <w:r>
        <w:t>сохранять свое привилегированное положение бесконечно долго, обеспечивая</w:t>
      </w:r>
    </w:p>
    <w:p w:rsidR="004138FB" w:rsidRDefault="00397FCA">
      <w:pPr>
        <w:pStyle w:val="PreformattedText"/>
      </w:pPr>
      <w:r>
        <w:t>контроль над ценами в мировой торговле.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Теория зависимости</w:t>
      </w:r>
    </w:p>
    <w:p w:rsidR="004138FB" w:rsidRDefault="00397FCA">
      <w:pPr>
        <w:pStyle w:val="PreformattedText"/>
      </w:pPr>
      <w:r>
        <w:t xml:space="preserve">   С  теорией  неоимпериализма связан другой подход,  именуемый  теорией</w:t>
      </w:r>
    </w:p>
    <w:p w:rsidR="004138FB" w:rsidRDefault="00397FCA">
      <w:pPr>
        <w:pStyle w:val="PreformattedText"/>
      </w:pPr>
      <w:r>
        <w:t>зависимости. Он был впервые сформулирован в результате анализа ситуации,</w:t>
      </w:r>
    </w:p>
    <w:p w:rsidR="004138FB" w:rsidRDefault="00397FCA">
      <w:pPr>
        <w:pStyle w:val="PreformattedText"/>
      </w:pPr>
      <w:r>
        <w:t>сложившейся  в  Южной Америке15). В соответствии с теорией  зависимости,</w:t>
      </w:r>
    </w:p>
    <w:p w:rsidR="004138FB" w:rsidRDefault="00397FCA">
      <w:pPr>
        <w:pStyle w:val="PreformattedText"/>
      </w:pPr>
      <w:r>
        <w:t>мировое  сообщество  развивалось неравномерно, в  результате  чего  ядро</w:t>
      </w:r>
    </w:p>
    <w:p w:rsidR="004138FB" w:rsidRDefault="00397FCA">
      <w:pPr>
        <w:pStyle w:val="PreformattedText"/>
      </w:pPr>
      <w:r>
        <w:t>индустриального  мира  (Соединенные  Штаты,  Европа  и  Япония)   играет</w:t>
      </w:r>
    </w:p>
    <w:p w:rsidR="004138FB" w:rsidRDefault="00397FCA">
      <w:pPr>
        <w:pStyle w:val="PreformattedText"/>
      </w:pPr>
      <w:r>
        <w:t>доминирующую  роль, а страны третьего мира находятся  в  зависимости  от</w:t>
      </w:r>
    </w:p>
    <w:p w:rsidR="004138FB" w:rsidRDefault="00397FCA">
      <w:pPr>
        <w:pStyle w:val="PreformattedText"/>
      </w:pPr>
      <w:r>
        <w:t>этого  ядра.  Причины  и природа этой зависимости определяются  тем,  на</w:t>
      </w:r>
    </w:p>
    <w:p w:rsidR="004138FB" w:rsidRDefault="00397FCA">
      <w:pPr>
        <w:pStyle w:val="PreformattedText"/>
      </w:pPr>
      <w:r>
        <w:t>какой  стадии находился процесс колонизации конкретной страны и  кто  ее</w:t>
      </w:r>
    </w:p>
    <w:p w:rsidR="004138FB" w:rsidRDefault="00397FCA">
      <w:pPr>
        <w:pStyle w:val="PreformattedText"/>
      </w:pPr>
      <w:r>
        <w:t>проводил.  Зависимость  обычно выражается в  том,  что  экономика  стран</w:t>
      </w:r>
    </w:p>
    <w:p w:rsidR="004138FB" w:rsidRDefault="00397FCA">
      <w:pPr>
        <w:pStyle w:val="PreformattedText"/>
      </w:pPr>
      <w:r>
        <w:t>третьего  мира базируется на производстве товарных культур для  развитых</w:t>
      </w:r>
    </w:p>
    <w:p w:rsidR="004138FB" w:rsidRDefault="00397FCA">
      <w:pPr>
        <w:pStyle w:val="PreformattedText"/>
      </w:pPr>
      <w:r>
        <w:t>стран.</w:t>
      </w:r>
    </w:p>
    <w:p w:rsidR="004138FB" w:rsidRDefault="00397FCA">
      <w:pPr>
        <w:pStyle w:val="PreformattedText"/>
      </w:pPr>
      <w:r>
        <w:t xml:space="preserve">   Например,  Бразилия  была  и  остается  крупнейшим  производителем  и</w:t>
      </w:r>
    </w:p>
    <w:p w:rsidR="004138FB" w:rsidRDefault="00397FCA">
      <w:pPr>
        <w:pStyle w:val="PreformattedText"/>
      </w:pPr>
      <w:r>
        <w:t>экспортером  кофе.  В  качестве примеров других товарных  культур  можно</w:t>
      </w:r>
    </w:p>
    <w:p w:rsidR="004138FB" w:rsidRDefault="00397FCA">
      <w:pPr>
        <w:pStyle w:val="PreformattedText"/>
      </w:pPr>
      <w:r>
        <w:t>назвать  сахар, каучук и бананы (отсюда презрительное название банановые</w:t>
      </w:r>
    </w:p>
    <w:p w:rsidR="004138FB" w:rsidRDefault="00397FCA">
      <w:pPr>
        <w:pStyle w:val="PreformattedText"/>
      </w:pPr>
      <w:r>
        <w:t>республики,  закрепившееся  за  нестабильными  регионами  Южной  Америки</w:t>
      </w:r>
    </w:p>
    <w:p w:rsidR="004138FB" w:rsidRDefault="00397FCA">
      <w:pPr>
        <w:pStyle w:val="PreformattedText"/>
      </w:pPr>
      <w:r>
        <w:t>благодаря  тем,  кто проводит грань между ними и процветающим  Севером).</w:t>
      </w:r>
    </w:p>
    <w:p w:rsidR="004138FB" w:rsidRDefault="00397FCA">
      <w:pPr>
        <w:pStyle w:val="PreformattedText"/>
      </w:pPr>
      <w:r>
        <w:t>Ведение  сельского  хозяйства исключительно  традиционными  методами,  а</w:t>
      </w:r>
    </w:p>
    <w:p w:rsidR="004138FB" w:rsidRDefault="00397FCA">
      <w:pPr>
        <w:pStyle w:val="PreformattedText"/>
      </w:pPr>
      <w:r>
        <w:t>также  выращивание  товарных культур для экспорта  помешало  развитию  в</w:t>
      </w:r>
    </w:p>
    <w:p w:rsidR="004138FB" w:rsidRDefault="00397FCA">
      <w:pPr>
        <w:pStyle w:val="PreformattedText"/>
      </w:pPr>
      <w:r>
        <w:t>южноамериканских  странах  современного промышленного  производства.  По</w:t>
      </w:r>
    </w:p>
    <w:p w:rsidR="004138FB" w:rsidRDefault="00397FCA">
      <w:pPr>
        <w:pStyle w:val="PreformattedText"/>
      </w:pPr>
      <w:r>
        <w:t>мере того как они все дальше отстают от индустриальных государств Европы</w:t>
      </w:r>
    </w:p>
    <w:p w:rsidR="004138FB" w:rsidRDefault="00397FCA">
      <w:pPr>
        <w:pStyle w:val="PreformattedText"/>
      </w:pPr>
      <w:r>
        <w:t>и  Северной Америки и попадают в зависимость от их поставок промышленных</w:t>
      </w:r>
    </w:p>
    <w:p w:rsidR="004138FB" w:rsidRDefault="00397FCA">
      <w:pPr>
        <w:pStyle w:val="PreformattedText"/>
      </w:pPr>
      <w:r>
        <w:t>товаров, в этих странах начинается стагнация.</w:t>
      </w:r>
    </w:p>
    <w:p w:rsidR="004138FB" w:rsidRDefault="00397FCA">
      <w:pPr>
        <w:pStyle w:val="PreformattedText"/>
      </w:pPr>
      <w:r>
        <w:t xml:space="preserve">   Экономист Андре Гандер Франк применительно к эволюции стран  третьего</w:t>
      </w:r>
    </w:p>
    <w:p w:rsidR="004138FB" w:rsidRDefault="00397FCA">
      <w:pPr>
        <w:pStyle w:val="PreformattedText"/>
      </w:pPr>
      <w:r>
        <w:t>мира  употребил выражение “развитие недоразвитости”. Эти страны, как  он</w:t>
      </w:r>
    </w:p>
    <w:p w:rsidR="004138FB" w:rsidRDefault="00397FCA">
      <w:pPr>
        <w:pStyle w:val="PreformattedText"/>
      </w:pPr>
      <w:r>
        <w:t>считает,  обнищали  именно  в  результате  того,  что  они  занимают  по</w:t>
      </w:r>
    </w:p>
    <w:p w:rsidR="004138FB" w:rsidRDefault="00397FCA">
      <w:pPr>
        <w:pStyle w:val="PreformattedText"/>
      </w:pPr>
      <w:r>
        <w:t>отношению к индустриальным странам подчиненное положение. Индустриальные</w:t>
      </w:r>
    </w:p>
    <w:p w:rsidR="004138FB" w:rsidRDefault="00397FCA">
      <w:pPr>
        <w:pStyle w:val="PreformattedText"/>
      </w:pPr>
      <w:r>
        <w:t>страны  богатели  за  счет  третьего  мира,  который  они  сами  создали</w:t>
      </w:r>
    </w:p>
    <w:p w:rsidR="004138FB" w:rsidRDefault="00397FCA">
      <w:pPr>
        <w:pStyle w:val="PreformattedText"/>
      </w:pPr>
      <w:r>
        <w:t>благодаря  своей  колониальной  и  неоимпериалистической  политике.   По</w:t>
      </w:r>
    </w:p>
    <w:p w:rsidR="004138FB" w:rsidRDefault="00397FCA">
      <w:pPr>
        <w:pStyle w:val="PreformattedText"/>
      </w:pPr>
      <w:r>
        <w:t>определению  Франка, “развитие и недоразвитость — это две стороны  одной</w:t>
      </w:r>
    </w:p>
    <w:p w:rsidR="004138FB" w:rsidRDefault="00397FCA">
      <w:pPr>
        <w:pStyle w:val="PreformattedText"/>
      </w:pPr>
      <w:r>
        <w:t>медали”16).  Богатые  страны  образуют  центральную  метрополию,  вокруг</w:t>
      </w:r>
    </w:p>
    <w:p w:rsidR="004138FB" w:rsidRDefault="00397FCA">
      <w:pPr>
        <w:pStyle w:val="PreformattedText"/>
      </w:pPr>
      <w:r>
        <w:t>которой   группируются   сателлиты  (третий  мир),   чье   экономическое</w:t>
      </w:r>
    </w:p>
    <w:p w:rsidR="004138FB" w:rsidRDefault="00397FCA">
      <w:pPr>
        <w:pStyle w:val="PreformattedText"/>
      </w:pPr>
      <w:r>
        <w:t xml:space="preserve">   qsyeqrbnb`mhe  зависит от более развитых стран, тогда  как  сами  они</w:t>
      </w:r>
    </w:p>
    <w:p w:rsidR="004138FB" w:rsidRDefault="00397FCA">
      <w:pPr>
        <w:pStyle w:val="PreformattedText"/>
      </w:pPr>
      <w:r>
        <w:t>нищают.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Теория мировой системы</w:t>
      </w:r>
    </w:p>
    <w:p w:rsidR="004138FB" w:rsidRDefault="00397FCA">
      <w:pPr>
        <w:pStyle w:val="PreformattedText"/>
      </w:pPr>
      <w:r>
        <w:t xml:space="preserve">   Теория   мировой  системы,  разработанная  Эммануэлем  Валлерштайном,</w:t>
      </w:r>
    </w:p>
    <w:p w:rsidR="004138FB" w:rsidRDefault="00397FCA">
      <w:pPr>
        <w:pStyle w:val="PreformattedText"/>
      </w:pPr>
      <w:r>
        <w:t>является   наиболее  сложной  попыткой  интерпретации  картины  мирового</w:t>
      </w:r>
    </w:p>
    <w:p w:rsidR="004138FB" w:rsidRDefault="00397FCA">
      <w:pPr>
        <w:pStyle w:val="PreformattedText"/>
      </w:pPr>
      <w:r>
        <w:t>неравенства.  По  Валлерштайну, с шестнадцатого века  по  наши  дни  шел</w:t>
      </w:r>
    </w:p>
    <w:p w:rsidR="004138FB" w:rsidRDefault="00397FCA">
      <w:pPr>
        <w:pStyle w:val="PreformattedText"/>
      </w:pPr>
      <w:r>
        <w:t>процесс  формирования  системы глобальных экономических  и  политических</w:t>
      </w:r>
    </w:p>
    <w:p w:rsidR="004138FB" w:rsidRDefault="00397FCA">
      <w:pPr>
        <w:pStyle w:val="PreformattedText"/>
      </w:pPr>
      <w:r>
        <w:t>связей,   основанных   на   496   экспансии  капиталистической   мировой</w:t>
      </w:r>
    </w:p>
    <w:p w:rsidR="004138FB" w:rsidRDefault="00397FCA">
      <w:pPr>
        <w:pStyle w:val="PreformattedText"/>
      </w:pPr>
      <w:r>
        <w:t>экономики17).    Капиталистическая   мировая   экономика    предполагает</w:t>
      </w:r>
    </w:p>
    <w:p w:rsidR="004138FB" w:rsidRDefault="00397FCA">
      <w:pPr>
        <w:pStyle w:val="PreformattedText"/>
      </w:pPr>
      <w:r>
        <w:t>существование  стран  ядра  (приблизительно соответствующих  центральной</w:t>
      </w:r>
    </w:p>
    <w:p w:rsidR="004138FB" w:rsidRDefault="00397FCA">
      <w:pPr>
        <w:pStyle w:val="PreformattedText"/>
      </w:pPr>
      <w:r>
        <w:t>метрополии  Франка),  стран полупериферии, периферии  и  внешней  арены.</w:t>
      </w:r>
    </w:p>
    <w:p w:rsidR="004138FB" w:rsidRDefault="00397FCA">
      <w:pPr>
        <w:pStyle w:val="PreformattedText"/>
      </w:pPr>
      <w:r>
        <w:t>Государства  ядра — те, в которых ранее всего возникли современные  виды</w:t>
      </w:r>
    </w:p>
    <w:p w:rsidR="004138FB" w:rsidRDefault="00397FCA">
      <w:pPr>
        <w:pStyle w:val="PreformattedText"/>
      </w:pPr>
      <w:r>
        <w:t>предпринимательства,   а   затем   начался   процесс   индустриализации:</w:t>
      </w:r>
    </w:p>
    <w:p w:rsidR="004138FB" w:rsidRDefault="00397FCA">
      <w:pPr>
        <w:pStyle w:val="PreformattedText"/>
      </w:pPr>
      <w:r>
        <w:t>Великобритания,  Нидерланды, Франция и присоединившиеся  позднее  страны</w:t>
      </w:r>
    </w:p>
    <w:p w:rsidR="004138FB" w:rsidRDefault="00397FCA">
      <w:pPr>
        <w:pStyle w:val="PreformattedText"/>
      </w:pPr>
      <w:r>
        <w:t>Северо-западной  Европы, например, Германия. На  территории  стран  ядра</w:t>
      </w:r>
    </w:p>
    <w:p w:rsidR="004138FB" w:rsidRDefault="00397FCA">
      <w:pPr>
        <w:pStyle w:val="PreformattedText"/>
      </w:pPr>
      <w:r>
        <w:t>зародилось  промышленное  производство,  возникли  передовые  для   того</w:t>
      </w:r>
    </w:p>
    <w:p w:rsidR="004138FB" w:rsidRDefault="00397FCA">
      <w:pPr>
        <w:pStyle w:val="PreformattedText"/>
      </w:pPr>
      <w:r>
        <w:t>времени   формы  сельского  хозяйства,  сформировались  централизованные</w:t>
      </w:r>
    </w:p>
    <w:p w:rsidR="004138FB" w:rsidRDefault="00397FCA">
      <w:pPr>
        <w:pStyle w:val="PreformattedText"/>
      </w:pPr>
      <w:r>
        <w:t>правительства.</w:t>
      </w:r>
    </w:p>
    <w:p w:rsidR="004138FB" w:rsidRDefault="00397FCA">
      <w:pPr>
        <w:pStyle w:val="PreformattedText"/>
      </w:pPr>
      <w:r>
        <w:t xml:space="preserve">   Государства,  расположенные на юге Европы, вокруг  Средиземного  моря</w:t>
      </w:r>
    </w:p>
    <w:p w:rsidR="004138FB" w:rsidRDefault="00397FCA">
      <w:pPr>
        <w:pStyle w:val="PreformattedText"/>
      </w:pPr>
      <w:r>
        <w:t>(такие,  как Испания), стали полупериферией стран ядра. Они были связаны</w:t>
      </w:r>
    </w:p>
    <w:p w:rsidR="004138FB" w:rsidRDefault="00397FCA">
      <w:pPr>
        <w:pStyle w:val="PreformattedText"/>
      </w:pPr>
      <w:r>
        <w:t>с  северными странами отношениями торговой зависимости, но их  экономика</w:t>
      </w:r>
    </w:p>
    <w:p w:rsidR="004138FB" w:rsidRDefault="00397FCA">
      <w:pPr>
        <w:pStyle w:val="PreformattedText"/>
      </w:pPr>
      <w:r>
        <w:t>не  развивалась.  Еще  пару веков назад периферия  —  “внешняя  граница”</w:t>
      </w:r>
    </w:p>
    <w:p w:rsidR="004138FB" w:rsidRDefault="00397FCA">
      <w:pPr>
        <w:pStyle w:val="PreformattedText"/>
      </w:pPr>
      <w:r>
        <w:t>мировой  экономики  —  проходила  по восточному  краю  Европы.  Из  этих</w:t>
      </w:r>
    </w:p>
    <w:p w:rsidR="004138FB" w:rsidRDefault="00397FCA">
      <w:pPr>
        <w:pStyle w:val="PreformattedText"/>
      </w:pPr>
      <w:r>
        <w:t>районов,  например  из тех, где сейчас расположена  современная  Польша,</w:t>
      </w:r>
    </w:p>
    <w:p w:rsidR="004138FB" w:rsidRDefault="00397FCA">
      <w:pPr>
        <w:pStyle w:val="PreformattedText"/>
      </w:pPr>
      <w:r>
        <w:t>сельскохозяйственные культуры поступали непосредственно в страны ядра.</w:t>
      </w:r>
    </w:p>
    <w:p w:rsidR="004138FB" w:rsidRDefault="00397FCA">
      <w:pPr>
        <w:pStyle w:val="PreformattedText"/>
      </w:pPr>
      <w:r>
        <w:t xml:space="preserve">   Значительная  часть  Азии и Африки в то время  относилась  к  внешней</w:t>
      </w:r>
    </w:p>
    <w:p w:rsidR="004138FB" w:rsidRDefault="00397FCA">
      <w:pPr>
        <w:pStyle w:val="PreformattedText"/>
      </w:pPr>
      <w:r>
        <w:t>арене  —  ее  не  затрагивали торговые связи,  которые  формировались  в</w:t>
      </w:r>
    </w:p>
    <w:p w:rsidR="004138FB" w:rsidRDefault="00397FCA">
      <w:pPr>
        <w:pStyle w:val="PreformattedText"/>
      </w:pPr>
      <w:r>
        <w:t>странах   ядра.  В  результате  колониальной  экспансии  и   последующей</w:t>
      </w:r>
    </w:p>
    <w:p w:rsidR="004138FB" w:rsidRDefault="00397FCA">
      <w:pPr>
        <w:pStyle w:val="PreformattedText"/>
      </w:pPr>
      <w:r>
        <w:t>деятельности  крупных корпораций страны Азии и Африки были  вовлечены  в</w:t>
      </w:r>
    </w:p>
    <w:p w:rsidR="004138FB" w:rsidRDefault="00397FCA">
      <w:pPr>
        <w:pStyle w:val="PreformattedText"/>
      </w:pPr>
      <w:r>
        <w:t>систему  мировой  экономики.  Сегодня страны  третьего  мира  составляют</w:t>
      </w:r>
    </w:p>
    <w:p w:rsidR="004138FB" w:rsidRDefault="00397FCA">
      <w:pPr>
        <w:pStyle w:val="PreformattedText"/>
      </w:pPr>
      <w:r>
        <w:t>периферию  обширной мировой системы, в ядро которой  вошли  и  приобрели</w:t>
      </w:r>
    </w:p>
    <w:p w:rsidR="004138FB" w:rsidRDefault="00397FCA">
      <w:pPr>
        <w:pStyle w:val="PreformattedText"/>
      </w:pPr>
      <w:r>
        <w:t>доминирующее  положение  Соединенные Штаты и Япония.  Советский  Союз  и</w:t>
      </w:r>
    </w:p>
    <w:p w:rsidR="004138FB" w:rsidRDefault="00397FCA">
      <w:pPr>
        <w:pStyle w:val="PreformattedText"/>
      </w:pPr>
      <w:r>
        <w:t>страны   Восточной  Европы  (общества  второго  мира),  с  их  плановыми</w:t>
      </w:r>
    </w:p>
    <w:p w:rsidR="004138FB" w:rsidRDefault="00397FCA">
      <w:pPr>
        <w:pStyle w:val="PreformattedText"/>
      </w:pPr>
      <w:r>
        <w:t>централизованными  экономическими системами, были  единственной  большой</w:t>
      </w:r>
    </w:p>
    <w:p w:rsidR="004138FB" w:rsidRDefault="00397FCA">
      <w:pPr>
        <w:pStyle w:val="PreformattedText"/>
      </w:pPr>
      <w:r>
        <w:t>группой стран, в определенной мере выпадающих из мировой экономики.</w:t>
      </w:r>
    </w:p>
    <w:p w:rsidR="004138FB" w:rsidRDefault="00397FCA">
      <w:pPr>
        <w:pStyle w:val="PreformattedText"/>
      </w:pPr>
      <w:r>
        <w:t xml:space="preserve">   Валлерштайн  утверждает,  что  поскольку  страны  ядра  доминируют  в</w:t>
      </w:r>
    </w:p>
    <w:p w:rsidR="004138FB" w:rsidRDefault="00397FCA">
      <w:pPr>
        <w:pStyle w:val="PreformattedText"/>
      </w:pPr>
      <w:r>
        <w:t>мировой  системе,  они  в состоянии организовать мировую  торговлю  так,</w:t>
      </w:r>
    </w:p>
    <w:p w:rsidR="004138FB" w:rsidRDefault="00397FCA">
      <w:pPr>
        <w:pStyle w:val="PreformattedText"/>
      </w:pPr>
      <w:r>
        <w:t>чтобы  она  отвечала  их интересам. Он согласен со  сторонниками  теории</w:t>
      </w:r>
    </w:p>
    <w:p w:rsidR="004138FB" w:rsidRDefault="00397FCA">
      <w:pPr>
        <w:pStyle w:val="PreformattedText"/>
      </w:pPr>
      <w:r>
        <w:t>зависимости  в  том,  что  страны  первого  мира  приобрели  возможность</w:t>
      </w:r>
    </w:p>
    <w:p w:rsidR="004138FB" w:rsidRDefault="00397FCA">
      <w:pPr>
        <w:pStyle w:val="PreformattedText"/>
      </w:pPr>
      <w:r>
        <w:t>эксплуатировать ресурсы стран третьего мира в своих собственных целях.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Критическая оценка теорий</w:t>
      </w:r>
    </w:p>
    <w:p w:rsidR="004138FB" w:rsidRDefault="00397FCA">
      <w:pPr>
        <w:pStyle w:val="PreformattedText"/>
      </w:pPr>
      <w:r>
        <w:t xml:space="preserve">   Насколько  эти  теории  обоснованны? Все  они  сходятся  в  том,  что</w:t>
      </w:r>
    </w:p>
    <w:p w:rsidR="004138FB" w:rsidRDefault="00397FCA">
      <w:pPr>
        <w:pStyle w:val="PreformattedText"/>
      </w:pPr>
      <w:r>
        <w:t>дисбаланс  в  распределении богатств и ресурсов между первым  и  третьим</w:t>
      </w:r>
    </w:p>
    <w:p w:rsidR="004138FB" w:rsidRDefault="00397FCA">
      <w:pPr>
        <w:pStyle w:val="PreformattedText"/>
      </w:pPr>
      <w:r>
        <w:t>мирами был порожден колониализмом. В этом они, разумеется, правы, и  без</w:t>
      </w:r>
    </w:p>
    <w:p w:rsidR="004138FB" w:rsidRDefault="00397FCA">
      <w:pPr>
        <w:pStyle w:val="PreformattedText"/>
      </w:pPr>
      <w:r>
        <w:t>сомнения  справедливо также то, что отношения зависимости,  возникшие  в</w:t>
      </w:r>
    </w:p>
    <w:p w:rsidR="004138FB" w:rsidRDefault="00397FCA">
      <w:pPr>
        <w:pStyle w:val="PreformattedText"/>
      </w:pPr>
      <w:r>
        <w:t>колониальный   период,  утвердились  и  даже  стали  более  выраженными.</w:t>
      </w:r>
    </w:p>
    <w:p w:rsidR="004138FB" w:rsidRDefault="00397FCA">
      <w:pPr>
        <w:pStyle w:val="PreformattedText"/>
      </w:pPr>
      <w:r>
        <w:t>Большинство  стран  третьего мира как бы опутаны системой  экономических</w:t>
      </w:r>
    </w:p>
    <w:p w:rsidR="004138FB" w:rsidRDefault="00397FCA">
      <w:pPr>
        <w:pStyle w:val="PreformattedText"/>
      </w:pPr>
      <w:r>
        <w:t>отношений  с  государствами  ядра, которые сдерживают  их  экономическое</w:t>
      </w:r>
    </w:p>
    <w:p w:rsidR="004138FB" w:rsidRDefault="00397FCA">
      <w:pPr>
        <w:pStyle w:val="PreformattedText"/>
      </w:pPr>
      <w:r>
        <w:t>развитие, но от которых им чрезвычайно трудно освободиться. В результате</w:t>
      </w:r>
    </w:p>
    <w:p w:rsidR="004138FB" w:rsidRDefault="00397FCA">
      <w:pPr>
        <w:pStyle w:val="PreformattedText"/>
      </w:pPr>
      <w:r>
        <w:t>индустриальные  страны  становятся все более  процветающими,  тогда  как</w:t>
      </w:r>
    </w:p>
    <w:p w:rsidR="004138FB" w:rsidRDefault="00397FCA">
      <w:pPr>
        <w:pStyle w:val="PreformattedText"/>
      </w:pPr>
      <w:r>
        <w:t>страны третьего мира находятся в состоянии застоя.</w:t>
      </w:r>
    </w:p>
    <w:p w:rsidR="004138FB" w:rsidRDefault="00397FCA">
      <w:pPr>
        <w:pStyle w:val="PreformattedText"/>
      </w:pPr>
      <w:r>
        <w:t xml:space="preserve">   Однако  было  бы  ошибкой утверждать, как это  делает,  в  частности,</w:t>
      </w:r>
    </w:p>
    <w:p w:rsidR="004138FB" w:rsidRDefault="00397FCA">
      <w:pPr>
        <w:pStyle w:val="PreformattedText"/>
      </w:pPr>
      <w:r>
        <w:t>франк,  что процветание индустриальных стран было достигнуто “результате</w:t>
      </w:r>
    </w:p>
    <w:p w:rsidR="004138FB" w:rsidRDefault="00397FCA">
      <w:pPr>
        <w:pStyle w:val="PreformattedText"/>
      </w:pPr>
      <w:r>
        <w:t>эксплуатации   беднейших   стран.   На   фоне   индустриального   роста,</w:t>
      </w:r>
    </w:p>
    <w:p w:rsidR="004138FB" w:rsidRDefault="00397FCA">
      <w:pPr>
        <w:pStyle w:val="PreformattedText"/>
      </w:pPr>
      <w:r>
        <w:t>зародившегося внутри самих развитых стран, ресурсы, извлеченные  ими  из</w:t>
      </w:r>
    </w:p>
    <w:p w:rsidR="004138FB" w:rsidRDefault="00397FCA">
      <w:pPr>
        <w:pStyle w:val="PreformattedText"/>
      </w:pPr>
      <w:r>
        <w:t>колоний, играли довольно незначительную роль18).</w:t>
      </w:r>
    </w:p>
    <w:p w:rsidR="004138FB" w:rsidRDefault="00397FCA">
      <w:pPr>
        <w:pStyle w:val="PreformattedText"/>
      </w:pPr>
      <w:r>
        <w:t xml:space="preserve">   Кроме  того,  опыт  новых  индустриальных  стран  показывает,  что  в</w:t>
      </w:r>
    </w:p>
    <w:p w:rsidR="004138FB" w:rsidRDefault="00397FCA">
      <w:pPr>
        <w:pStyle w:val="PreformattedText"/>
      </w:pPr>
      <w:r>
        <w:t>определенных  обстоятельствах слаборазвитые страны  могут  стимулировать</w:t>
      </w:r>
    </w:p>
    <w:p w:rsidR="004138FB" w:rsidRDefault="00397FCA">
      <w:pPr>
        <w:pStyle w:val="PreformattedText"/>
      </w:pPr>
      <w:r>
        <w:t>быструю индустриализацию и экономический рост.</w:t>
      </w:r>
    </w:p>
    <w:p w:rsidR="004138FB" w:rsidRDefault="00397FCA">
      <w:pPr>
        <w:pStyle w:val="PreformattedText"/>
      </w:pPr>
      <w:r>
        <w:t xml:space="preserve">   Теория  Валлерштайна  особенно  важна  не  только  потому,  что   она</w:t>
      </w:r>
    </w:p>
    <w:p w:rsidR="004138FB" w:rsidRDefault="00397FCA">
      <w:pPr>
        <w:pStyle w:val="PreformattedText"/>
      </w:pPr>
      <w:r>
        <w:t>посвящена анализу глобального дисбаланса, но и потому, что мир в  рамках</w:t>
      </w:r>
    </w:p>
    <w:p w:rsidR="004138FB" w:rsidRDefault="00397FCA">
      <w:pPr>
        <w:pStyle w:val="PreformattedText"/>
      </w:pPr>
      <w:r>
        <w:t>этой    теории   рассматривается   как   единая   социальная    система.</w:t>
      </w:r>
    </w:p>
    <w:p w:rsidR="004138FB" w:rsidRDefault="00397FCA">
      <w:pPr>
        <w:pStyle w:val="PreformattedText"/>
      </w:pPr>
      <w:r>
        <w:t xml:space="preserve">   Hmdsqrph`k|m{e общества и страны третьего мира возникли как различные</w:t>
      </w:r>
    </w:p>
    <w:p w:rsidR="004138FB" w:rsidRDefault="00397FCA">
      <w:pPr>
        <w:pStyle w:val="PreformattedText"/>
      </w:pPr>
      <w:r>
        <w:t>составляющие  единого  процесса  развития.  Такой  подход,   безусловно,</w:t>
      </w:r>
    </w:p>
    <w:p w:rsidR="004138FB" w:rsidRDefault="00397FCA">
      <w:pPr>
        <w:pStyle w:val="PreformattedText"/>
      </w:pPr>
      <w:r>
        <w:t>оправдан,  даже  если  отдельные детали теории Валлерштайна  могут  быть</w:t>
      </w:r>
    </w:p>
    <w:p w:rsidR="004138FB" w:rsidRDefault="00397FCA">
      <w:pPr>
        <w:pStyle w:val="PreformattedText"/>
      </w:pPr>
      <w:r>
        <w:t>подвергнуты критике.</w:t>
      </w:r>
    </w:p>
    <w:p w:rsidR="004138FB" w:rsidRDefault="00397FCA">
      <w:pPr>
        <w:pStyle w:val="PreformattedText"/>
      </w:pPr>
      <w:r>
        <w:t xml:space="preserve">   Основным недостатком каждой из описанных теорий является то, что  они</w:t>
      </w:r>
    </w:p>
    <w:p w:rsidR="004138FB" w:rsidRDefault="00397FCA">
      <w:pPr>
        <w:pStyle w:val="PreformattedText"/>
      </w:pPr>
      <w:r>
        <w:t>концентрируются  почти исключительно на экономических факторах  развития</w:t>
      </w:r>
    </w:p>
    <w:p w:rsidR="004138FB" w:rsidRDefault="00397FCA">
      <w:pPr>
        <w:pStyle w:val="PreformattedText"/>
      </w:pPr>
      <w:r>
        <w:t>общемировой системы. Экономическая составляющая чрезвычайно важна, но  и</w:t>
      </w:r>
    </w:p>
    <w:p w:rsidR="004138FB" w:rsidRDefault="00397FCA">
      <w:pPr>
        <w:pStyle w:val="PreformattedText"/>
      </w:pPr>
      <w:r>
        <w:t>остальные  имеют  большое  значение. Политические  соображения,  военные</w:t>
      </w:r>
    </w:p>
    <w:p w:rsidR="004138FB" w:rsidRDefault="00397FCA">
      <w:pPr>
        <w:pStyle w:val="PreformattedText"/>
      </w:pPr>
      <w:r>
        <w:t>столкновения,  культурные факторы — все это также имеет важное  значение</w:t>
      </w:r>
    </w:p>
    <w:p w:rsidR="004138FB" w:rsidRDefault="00397FCA">
      <w:pPr>
        <w:pStyle w:val="PreformattedText"/>
      </w:pPr>
      <w:r>
        <w:t>для формирования глобальной взаимозависимости. Об этом мы будем говорить</w:t>
      </w:r>
    </w:p>
    <w:p w:rsidR="004138FB" w:rsidRDefault="00397FCA">
      <w:pPr>
        <w:pStyle w:val="PreformattedText"/>
      </w:pPr>
      <w:r>
        <w:t>ниже.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Транснациональные корпорации</w:t>
      </w:r>
    </w:p>
    <w:p w:rsidR="004138FB" w:rsidRDefault="00397FCA">
      <w:pPr>
        <w:pStyle w:val="PreformattedText"/>
      </w:pPr>
      <w:r>
        <w:t xml:space="preserve">   Описанные  выше теории совершенно справедливо отводят  большое  место</w:t>
      </w:r>
    </w:p>
    <w:p w:rsidR="004138FB" w:rsidRDefault="00397FCA">
      <w:pPr>
        <w:pStyle w:val="PreformattedText"/>
      </w:pPr>
      <w:r>
        <w:t>крупным  промышленным корпорациям двадцатого века. Рассмотрим их  теперь</w:t>
      </w:r>
    </w:p>
    <w:p w:rsidR="004138FB" w:rsidRDefault="00397FCA">
      <w:pPr>
        <w:pStyle w:val="PreformattedText"/>
      </w:pPr>
      <w:r>
        <w:t>более    детально.   Нередко   их   называют   транснациональными    или</w:t>
      </w:r>
    </w:p>
    <w:p w:rsidR="004138FB" w:rsidRDefault="00397FCA">
      <w:pPr>
        <w:pStyle w:val="PreformattedText"/>
      </w:pPr>
      <w:r>
        <w:t>мультинацшнальнымч      компаниями.      Термин      “транснациональные”</w:t>
      </w:r>
    </w:p>
    <w:p w:rsidR="004138FB" w:rsidRDefault="00397FCA">
      <w:pPr>
        <w:pStyle w:val="PreformattedText"/>
      </w:pPr>
      <w:r>
        <w:t>предпочтителен, поскольку он указывает, что деятельность данных компаний</w:t>
      </w:r>
    </w:p>
    <w:p w:rsidR="004138FB" w:rsidRDefault="00397FCA">
      <w:pPr>
        <w:pStyle w:val="PreformattedText"/>
      </w:pPr>
      <w:r>
        <w:t>простирается  за  национальные границы и не связана  рамками  одной  или</w:t>
      </w:r>
    </w:p>
    <w:p w:rsidR="004138FB" w:rsidRDefault="00397FCA">
      <w:pPr>
        <w:pStyle w:val="PreformattedText"/>
      </w:pPr>
      <w:r>
        <w:t>нескольких  наций. Транснациональная корпорация — это компания,  имеющая</w:t>
      </w:r>
    </w:p>
    <w:p w:rsidR="004138FB" w:rsidRDefault="00397FCA">
      <w:pPr>
        <w:pStyle w:val="PreformattedText"/>
      </w:pPr>
      <w:r>
        <w:t>заводы и офисы в двух или более странах.</w:t>
      </w:r>
    </w:p>
    <w:p w:rsidR="004138FB" w:rsidRDefault="00397FCA">
      <w:pPr>
        <w:pStyle w:val="PreformattedText"/>
      </w:pPr>
      <w:r>
        <w:t xml:space="preserve">   Крупнейшие  транснациональные компании представляют собой  гигантские</w:t>
      </w:r>
    </w:p>
    <w:p w:rsidR="004138FB" w:rsidRDefault="00397FCA">
      <w:pPr>
        <w:pStyle w:val="PreformattedText"/>
      </w:pPr>
      <w:r>
        <w:t>образования, их богатства превосходят богатства многих стран.  Из  сотни</w:t>
      </w:r>
    </w:p>
    <w:p w:rsidR="004138FB" w:rsidRDefault="00397FCA">
      <w:pPr>
        <w:pStyle w:val="PreformattedText"/>
      </w:pPr>
      <w:r>
        <w:t>крупнейших   экономических  единиц  мира  сегодня  половину   составляют</w:t>
      </w:r>
    </w:p>
    <w:p w:rsidR="004138FB" w:rsidRDefault="00397FCA">
      <w:pPr>
        <w:pStyle w:val="PreformattedText"/>
      </w:pPr>
      <w:r>
        <w:t>государства,  другую  половину — транснациональные  корпорации.  Масштаб</w:t>
      </w:r>
    </w:p>
    <w:p w:rsidR="004138FB" w:rsidRDefault="00397FCA">
      <w:pPr>
        <w:pStyle w:val="PreformattedText"/>
      </w:pPr>
      <w:r>
        <w:t>деятельности этих компаний потрясающий.</w:t>
      </w:r>
    </w:p>
    <w:p w:rsidR="004138FB" w:rsidRDefault="00397FCA">
      <w:pPr>
        <w:pStyle w:val="PreformattedText"/>
      </w:pPr>
      <w:r>
        <w:t xml:space="preserve">   600  крупнейших транснациональных корпораций обеспечивают  более  1/5</w:t>
      </w:r>
    </w:p>
    <w:p w:rsidR="004138FB" w:rsidRDefault="00397FCA">
      <w:pPr>
        <w:pStyle w:val="PreformattedText"/>
      </w:pPr>
      <w:r>
        <w:t>общемирового  промышленного и сельскохозяйственного производства.  Около</w:t>
      </w:r>
    </w:p>
    <w:p w:rsidR="004138FB" w:rsidRDefault="00397FCA">
      <w:pPr>
        <w:pStyle w:val="PreformattedText"/>
      </w:pPr>
      <w:r>
        <w:t>70  из  этих  600  гигантов  контролируют положение  продаж  на  мировом</w:t>
      </w:r>
    </w:p>
    <w:p w:rsidR="004138FB" w:rsidRDefault="00397FCA">
      <w:pPr>
        <w:pStyle w:val="PreformattedText"/>
      </w:pPr>
      <w:r>
        <w:t>рынке19).</w:t>
      </w:r>
    </w:p>
    <w:p w:rsidR="004138FB" w:rsidRDefault="00397FCA">
      <w:pPr>
        <w:pStyle w:val="PreformattedText"/>
      </w:pPr>
      <w:r>
        <w:t xml:space="preserve">   В  течение  последних  двадцати  лет  деятельность  транснациональных</w:t>
      </w:r>
    </w:p>
    <w:p w:rsidR="004138FB" w:rsidRDefault="00397FCA">
      <w:pPr>
        <w:pStyle w:val="PreformattedText"/>
      </w:pPr>
      <w:r>
        <w:t>корпораций  становилась  все  более глобальной:  в  1950  году  дочерние</w:t>
      </w:r>
    </w:p>
    <w:p w:rsidR="004138FB" w:rsidRDefault="00397FCA">
      <w:pPr>
        <w:pStyle w:val="PreformattedText"/>
      </w:pPr>
      <w:r>
        <w:t>предприятия  более  чем  в  двадцати странах имели  только  три  из  315</w:t>
      </w:r>
    </w:p>
    <w:p w:rsidR="004138FB" w:rsidRDefault="00397FCA">
      <w:pPr>
        <w:pStyle w:val="PreformattedText"/>
      </w:pPr>
      <w:r>
        <w:t>крупнейших  компаний  мира, а сейчас их около  пятидесяти.  Таких  фирм,</w:t>
      </w:r>
    </w:p>
    <w:p w:rsidR="004138FB" w:rsidRDefault="00397FCA">
      <w:pPr>
        <w:pStyle w:val="PreformattedText"/>
      </w:pPr>
      <w:r>
        <w:t>конечно, меньшинство, большая часть из них имеет дочерние предприятия не</w:t>
      </w:r>
    </w:p>
    <w:p w:rsidR="004138FB" w:rsidRDefault="00397FCA">
      <w:pPr>
        <w:pStyle w:val="PreformattedText"/>
      </w:pPr>
      <w:r>
        <w:t>более чем в пяти странах.</w:t>
      </w:r>
    </w:p>
    <w:p w:rsidR="004138FB" w:rsidRDefault="00397FCA">
      <w:pPr>
        <w:pStyle w:val="PreformattedText"/>
      </w:pPr>
      <w:r>
        <w:t xml:space="preserve">   Штаб-квартиры  восьмидесяти девяти из 200  ведущих  транснациональных</w:t>
      </w:r>
    </w:p>
    <w:p w:rsidR="004138FB" w:rsidRDefault="00397FCA">
      <w:pPr>
        <w:pStyle w:val="PreformattedText"/>
      </w:pPr>
      <w:r>
        <w:t>корпораций мира находятся в Соединенных Штатах, на них приходится  более</w:t>
      </w:r>
    </w:p>
    <w:p w:rsidR="004138FB" w:rsidRDefault="00397FCA">
      <w:pPr>
        <w:pStyle w:val="PreformattedText"/>
      </w:pPr>
      <w:r>
        <w:t>половины всех объемов продаж. Доля американских компаний, однако,  резко</w:t>
      </w:r>
    </w:p>
    <w:p w:rsidR="004138FB" w:rsidRDefault="00397FCA">
      <w:pPr>
        <w:pStyle w:val="PreformattedText"/>
      </w:pPr>
      <w:r>
        <w:t>сократилась по сравнению с началом 1960-х годов в связи с бурным  ростом</w:t>
      </w:r>
    </w:p>
    <w:p w:rsidR="004138FB" w:rsidRDefault="00397FCA">
      <w:pPr>
        <w:pStyle w:val="PreformattedText"/>
      </w:pPr>
      <w:r>
        <w:t>японских компаний. В 1960 году среди 200 ведущих компаний только 5  были</w:t>
      </w:r>
    </w:p>
    <w:p w:rsidR="004138FB" w:rsidRDefault="00397FCA">
      <w:pPr>
        <w:pStyle w:val="PreformattedText"/>
      </w:pPr>
      <w:r>
        <w:t>японскими, а в 1983 уже 498 двадцать пять.</w:t>
      </w:r>
    </w:p>
    <w:p w:rsidR="004138FB" w:rsidRDefault="00397FCA">
      <w:pPr>
        <w:pStyle w:val="PreformattedText"/>
      </w:pPr>
      <w:r>
        <w:t>Таблица 13. Сравнение доходов первой десятки транснациональных</w:t>
      </w:r>
    </w:p>
    <w:p w:rsidR="004138FB" w:rsidRDefault="00397FCA">
      <w:pPr>
        <w:pStyle w:val="PreformattedText"/>
      </w:pPr>
      <w:r>
        <w:t>корпораций мира и ВНП ряда стран третьего мира (1983 год)</w:t>
      </w:r>
    </w:p>
    <w:p w:rsidR="004138FB" w:rsidRDefault="00397FCA">
      <w:pPr>
        <w:pStyle w:val="PreformattedText"/>
      </w:pPr>
      <w:r>
        <w:t>Место Корпорация   Штаб-    Оборот (тысячи $  Эквивалентный ВНП стран</w:t>
      </w:r>
    </w:p>
    <w:p w:rsidR="004138FB" w:rsidRDefault="00397FCA">
      <w:pPr>
        <w:pStyle w:val="PreformattedText"/>
      </w:pPr>
      <w:r>
        <w:t xml:space="preserve">                  квартира  США)</w:t>
      </w:r>
    </w:p>
    <w:p w:rsidR="004138FB" w:rsidRDefault="00397FCA">
      <w:pPr>
        <w:pStyle w:val="PreformattedText"/>
      </w:pPr>
      <w:r>
        <w:t>1  Эксон         США        88561134          Индонезияa</w:t>
      </w:r>
    </w:p>
    <w:p w:rsidR="004138FB" w:rsidRDefault="00397FCA">
      <w:pPr>
        <w:pStyle w:val="PreformattedText"/>
      </w:pPr>
      <w:r>
        <w:t>2  Группа Ройял  Англия/Нид 80550885          Алжир, Перу и Ливия, вместе</w:t>
      </w:r>
    </w:p>
    <w:p w:rsidR="004138FB" w:rsidRDefault="00397FCA">
      <w:pPr>
        <w:pStyle w:val="PreformattedText"/>
      </w:pPr>
      <w:r>
        <w:t xml:space="preserve">   Датч/Шелл     ерланды                     взятыеб</w:t>
      </w:r>
    </w:p>
    <w:p w:rsidR="004138FB" w:rsidRDefault="00397FCA">
      <w:pPr>
        <w:pStyle w:val="PreformattedText"/>
      </w:pPr>
      <w:r>
        <w:t>3  Дженерал      США        74581600          Таиланд, Пакистан и</w:t>
      </w:r>
    </w:p>
    <w:p w:rsidR="004138FB" w:rsidRDefault="00397FCA">
      <w:pPr>
        <w:pStyle w:val="PreformattedText"/>
      </w:pPr>
      <w:r>
        <w:t xml:space="preserve">   Моторс                                    Уругвай, вместе взятыеб</w:t>
      </w:r>
    </w:p>
    <w:p w:rsidR="004138FB" w:rsidRDefault="00397FCA">
      <w:pPr>
        <w:pStyle w:val="PreformattedText"/>
      </w:pPr>
      <w:r>
        <w:t>4  Мобил         США        54607000          Венесуэлаб</w:t>
      </w:r>
    </w:p>
    <w:p w:rsidR="004138FB" w:rsidRDefault="00397FCA">
      <w:pPr>
        <w:pStyle w:val="PreformattedText"/>
      </w:pPr>
      <w:r>
        <w:t>5  Бритиш        Англия     49194886          Ирак и Эквадор</w:t>
      </w:r>
    </w:p>
    <w:p w:rsidR="004138FB" w:rsidRDefault="00397FCA">
      <w:pPr>
        <w:pStyle w:val="PreformattedText"/>
      </w:pPr>
      <w:r>
        <w:t xml:space="preserve">   Петролеум</w:t>
      </w:r>
    </w:p>
    <w:p w:rsidR="004138FB" w:rsidRDefault="00397FCA">
      <w:pPr>
        <w:pStyle w:val="PreformattedText"/>
      </w:pPr>
      <w:r>
        <w:t>6  Форд Моторс   США        44454600          Судан, Чили и Бангладеш</w:t>
      </w:r>
    </w:p>
    <w:p w:rsidR="004138FB" w:rsidRDefault="00397FCA">
      <w:pPr>
        <w:pStyle w:val="PreformattedText"/>
      </w:pPr>
      <w:r>
        <w:t>7  ИБМ           США        40180000          Сирия,     Берег    Слоновой</w:t>
      </w:r>
    </w:p>
    <w:p w:rsidR="004138FB" w:rsidRDefault="00397FCA">
      <w:pPr>
        <w:pStyle w:val="PreformattedText"/>
      </w:pPr>
      <w:r>
        <w:t xml:space="preserve">                                            Кости,   Заир  и   Сингапур,</w:t>
      </w:r>
    </w:p>
    <w:p w:rsidR="004138FB" w:rsidRDefault="00397FCA">
      <w:pPr>
        <w:pStyle w:val="PreformattedText"/>
      </w:pPr>
      <w:r>
        <w:t xml:space="preserve">                                            вместе взятыеб</w:t>
      </w:r>
    </w:p>
    <w:p w:rsidR="004138FB" w:rsidRDefault="00397FCA">
      <w:pPr>
        <w:pStyle w:val="PreformattedText"/>
      </w:pPr>
      <w:r>
        <w:t>8  Тексасо       США        40068000          Алжирб</w:t>
      </w:r>
    </w:p>
    <w:p w:rsidR="004138FB" w:rsidRDefault="00397FCA">
      <w:pPr>
        <w:pStyle w:val="PreformattedText"/>
      </w:pPr>
      <w:r>
        <w:t>9  Дюпон         США        35378000          Колумбия</w:t>
      </w:r>
    </w:p>
    <w:p w:rsidR="004138FB" w:rsidRDefault="00397FCA">
      <w:pPr>
        <w:pStyle w:val="PreformattedText"/>
      </w:pPr>
      <w:r>
        <w:t>10 Стандард Ойл  США        27635000          Египетб</w:t>
      </w:r>
    </w:p>
    <w:p w:rsidR="004138FB" w:rsidRDefault="00397FCA">
      <w:pPr>
        <w:pStyle w:val="PreformattedText"/>
      </w:pPr>
      <w:r>
        <w:t xml:space="preserve">   (Индиана)</w:t>
      </w:r>
    </w:p>
    <w:p w:rsidR="004138FB" w:rsidRDefault="00397FCA">
      <w:pPr>
        <w:pStyle w:val="PreformattedText"/>
      </w:pPr>
      <w:r>
        <w:t>а ВНП в 1981; б ВНП в 1980.</w:t>
      </w:r>
    </w:p>
    <w:p w:rsidR="004138FB" w:rsidRDefault="00397FCA">
      <w:pPr>
        <w:pStyle w:val="PreformattedText"/>
      </w:pPr>
      <w:r>
        <w:t>Источник: Joseph Weatherby et al. The Other Wond: Issues and Politics</w:t>
      </w:r>
    </w:p>
    <w:p w:rsidR="004138FB" w:rsidRDefault="00397FCA">
      <w:pPr>
        <w:pStyle w:val="PreformattedText"/>
      </w:pPr>
      <w:r>
        <w:t>in the Third Worid. New York: Macmillan, 1986. P. 29.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Вопреки  укрепившемуся  представлению (разделяемому  в  том  числе  и</w:t>
      </w:r>
    </w:p>
    <w:p w:rsidR="004138FB" w:rsidRDefault="00397FCA">
      <w:pPr>
        <w:pStyle w:val="PreformattedText"/>
      </w:pPr>
      <w:r>
        <w:t>некоторыми  из  упоминавшихся выше теоретиков),  большинство  инвестиций</w:t>
      </w:r>
    </w:p>
    <w:p w:rsidR="004138FB" w:rsidRDefault="00397FCA">
      <w:pPr>
        <w:pStyle w:val="PreformattedText"/>
      </w:pPr>
      <w:r>
        <w:t>транснациональных компаний размещаются внутри индустриального мира:  три</w:t>
      </w:r>
    </w:p>
    <w:p w:rsidR="004138FB" w:rsidRDefault="00397FCA">
      <w:pPr>
        <w:pStyle w:val="PreformattedText"/>
      </w:pPr>
      <w:r>
        <w:t>четверти   всех   прямых  вложений  за  границей  распределяются   между</w:t>
      </w:r>
    </w:p>
    <w:p w:rsidR="004138FB" w:rsidRDefault="00397FCA">
      <w:pPr>
        <w:pStyle w:val="PreformattedText"/>
      </w:pPr>
      <w:r>
        <w:t>индустриальными   странами.  Тем  не  менее,  участие  транснациональных</w:t>
      </w:r>
    </w:p>
    <w:p w:rsidR="004138FB" w:rsidRDefault="00397FCA">
      <w:pPr>
        <w:pStyle w:val="PreformattedText"/>
      </w:pPr>
      <w:r>
        <w:t>корпораций  в  экономике  развивающихся стран очень  велико,  крупнейшие</w:t>
      </w:r>
    </w:p>
    <w:p w:rsidR="004138FB" w:rsidRDefault="00397FCA">
      <w:pPr>
        <w:pStyle w:val="PreformattedText"/>
      </w:pPr>
      <w:r>
        <w:t>объемы  инвестиций приходятся на Бразилию, Мексику и Индию. С 1970  года</w:t>
      </w:r>
    </w:p>
    <w:p w:rsidR="004138FB" w:rsidRDefault="00397FCA">
      <w:pPr>
        <w:pStyle w:val="PreformattedText"/>
      </w:pPr>
      <w:r>
        <w:t>наиболее   быстро   росли   вложения  корпораций   в   экономику   новых</w:t>
      </w:r>
    </w:p>
    <w:p w:rsidR="004138FB" w:rsidRDefault="00397FCA">
      <w:pPr>
        <w:pStyle w:val="PreformattedText"/>
      </w:pPr>
      <w:r>
        <w:t>индустриальных стран Азии: Сингапура, Гонконга, Южной Кореи и  Малайзии2</w:t>
      </w:r>
    </w:p>
    <w:p w:rsidR="004138FB" w:rsidRDefault="00397FCA">
      <w:pPr>
        <w:pStyle w:val="PreformattedText"/>
      </w:pPr>
      <w:r>
        <w:t>0).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Типы транснациональных корпораций</w:t>
      </w:r>
    </w:p>
    <w:p w:rsidR="004138FB" w:rsidRDefault="00397FCA">
      <w:pPr>
        <w:pStyle w:val="PreformattedText"/>
      </w:pPr>
      <w:r>
        <w:t xml:space="preserve">   В  течение  этого века транснациональные корпорации играют в  мировой</w:t>
      </w:r>
    </w:p>
    <w:p w:rsidR="004138FB" w:rsidRDefault="00397FCA">
      <w:pPr>
        <w:pStyle w:val="PreformattedText"/>
      </w:pPr>
      <w:r>
        <w:t>экономике  все более важную роль. Как и национальные экономики,  мировая</w:t>
      </w:r>
    </w:p>
    <w:p w:rsidR="004138FB" w:rsidRDefault="00397FCA">
      <w:pPr>
        <w:pStyle w:val="PreformattedText"/>
      </w:pPr>
      <w:r>
        <w:t>экономика  становится  все  более  концентрированной,  в  ней   начинает</w:t>
      </w:r>
    </w:p>
    <w:p w:rsidR="004138FB" w:rsidRDefault="00397FCA">
      <w:pPr>
        <w:pStyle w:val="PreformattedText"/>
      </w:pPr>
      <w:r>
        <w:t>доминировать  ограниченное число очень крупных компаний.  В  Соединенных</w:t>
      </w:r>
    </w:p>
    <w:p w:rsidR="004138FB" w:rsidRDefault="00397FCA">
      <w:pPr>
        <w:pStyle w:val="PreformattedText"/>
      </w:pPr>
      <w:r>
        <w:t>Штатах  и ряде других лидирующих индустриальных стран те фирмы,  которые</w:t>
      </w:r>
    </w:p>
    <w:p w:rsidR="004138FB" w:rsidRDefault="00397FCA">
      <w:pPr>
        <w:pStyle w:val="PreformattedText"/>
      </w:pPr>
      <w:r>
        <w:t>занимают  доминирующее  положение в масштабах страны,  имеют  и  широкое</w:t>
      </w:r>
    </w:p>
    <w:p w:rsidR="004138FB" w:rsidRDefault="00397FCA">
      <w:pPr>
        <w:pStyle w:val="PreformattedText"/>
      </w:pPr>
      <w:r>
        <w:t>международное представительство. Во многих сферах мирового  производства</w:t>
      </w:r>
    </w:p>
    <w:p w:rsidR="004138FB" w:rsidRDefault="00397FCA">
      <w:pPr>
        <w:pStyle w:val="PreformattedText"/>
      </w:pPr>
      <w:r>
        <w:t>(например,   в  агробизнесе)  крупнейшие  компании  представляют   собой</w:t>
      </w:r>
    </w:p>
    <w:p w:rsidR="004138FB" w:rsidRDefault="00397FCA">
      <w:pPr>
        <w:pStyle w:val="PreformattedText"/>
      </w:pPr>
      <w:r>
        <w:t>олигополии   —   производство   контролируется   тремя   или    четырьмя</w:t>
      </w:r>
    </w:p>
    <w:p w:rsidR="004138FB" w:rsidRDefault="00397FCA">
      <w:pPr>
        <w:pStyle w:val="PreformattedText"/>
      </w:pPr>
      <w:r>
        <w:t>корпорациями,  доминирующими на рынке. За последние два-три  десятилетия</w:t>
      </w:r>
    </w:p>
    <w:p w:rsidR="004138FB" w:rsidRDefault="00397FCA">
      <w:pPr>
        <w:pStyle w:val="PreformattedText"/>
      </w:pPr>
      <w:r>
        <w:t>499 международные олигополии появились в автомобильной промышленности, в</w:t>
      </w:r>
    </w:p>
    <w:p w:rsidR="004138FB" w:rsidRDefault="00397FCA">
      <w:pPr>
        <w:pStyle w:val="PreformattedText"/>
      </w:pPr>
      <w:r>
        <w:t>производстве   микропроцессоров,  в  электронной  промышленности   и   в</w:t>
      </w:r>
    </w:p>
    <w:p w:rsidR="004138FB" w:rsidRDefault="00397FCA">
      <w:pPr>
        <w:pStyle w:val="PreformattedText"/>
      </w:pPr>
      <w:r>
        <w:t>производстве других важных для мировой экономики товаров.</w:t>
      </w:r>
    </w:p>
    <w:p w:rsidR="004138FB" w:rsidRDefault="00397FCA">
      <w:pPr>
        <w:pStyle w:val="PreformattedText"/>
      </w:pPr>
      <w:r>
        <w:t xml:space="preserve">   Особенно  важной тенденцией становится возникновение конгломератов  —</w:t>
      </w:r>
    </w:p>
    <w:p w:rsidR="004138FB" w:rsidRDefault="00397FCA">
      <w:pPr>
        <w:pStyle w:val="PreformattedText"/>
      </w:pPr>
      <w:r>
        <w:t>компаний,  производящих одновременно множество различных типов продукции</w:t>
      </w:r>
    </w:p>
    <w:p w:rsidR="004138FB" w:rsidRDefault="00397FCA">
      <w:pPr>
        <w:pStyle w:val="PreformattedText"/>
      </w:pPr>
      <w:r>
        <w:t>и  услуг. Примером может служить американская фирма “Р. Дж. Рейнольдс” —</w:t>
      </w:r>
    </w:p>
    <w:p w:rsidR="004138FB" w:rsidRDefault="00397FCA">
      <w:pPr>
        <w:pStyle w:val="PreformattedText"/>
      </w:pPr>
      <w:r>
        <w:t>изготовитель  сигарет  “Винстон”.  Помимо  прочих  компаний,   Рейнольдс</w:t>
      </w:r>
    </w:p>
    <w:p w:rsidR="004138FB" w:rsidRDefault="00397FCA">
      <w:pPr>
        <w:pStyle w:val="PreformattedText"/>
      </w:pPr>
      <w:r>
        <w:t>владеет  фирмами  “Дель Монте” (фрукты), “Хьюблейн” (алкоголь),  “Силэнд</w:t>
      </w:r>
    </w:p>
    <w:p w:rsidR="004138FB" w:rsidRDefault="00397FCA">
      <w:pPr>
        <w:pStyle w:val="PreformattedText"/>
      </w:pPr>
      <w:r>
        <w:t>Сервисес” (судоходство), “Кен-таки Фрайд Чикен” (закусочные) и “Аминойл”</w:t>
      </w:r>
    </w:p>
    <w:p w:rsidR="004138FB" w:rsidRDefault="00397FCA">
      <w:pPr>
        <w:pStyle w:val="PreformattedText"/>
      </w:pPr>
      <w:r>
        <w:t>(нефть и нефтепродукты).</w:t>
      </w:r>
    </w:p>
    <w:p w:rsidR="004138FB" w:rsidRDefault="00397FCA">
      <w:pPr>
        <w:pStyle w:val="PreformattedText"/>
      </w:pPr>
      <w:r>
        <w:t xml:space="preserve">   Г.  В.  Перлмуттер подразделяет транснациональные корпорации  на  три</w:t>
      </w:r>
    </w:p>
    <w:p w:rsidR="004138FB" w:rsidRDefault="00397FCA">
      <w:pPr>
        <w:pStyle w:val="PreformattedText"/>
      </w:pPr>
      <w:r>
        <w:t>типа.  Первый  включает  этноцентрические транснациональные  корпорации,</w:t>
      </w:r>
    </w:p>
    <w:p w:rsidR="004138FB" w:rsidRDefault="00397FCA">
      <w:pPr>
        <w:pStyle w:val="PreformattedText"/>
      </w:pPr>
      <w:r>
        <w:t>политика  которых,  насколько  это возможно,  диктуется  штаб-квартирой,</w:t>
      </w:r>
    </w:p>
    <w:p w:rsidR="004138FB" w:rsidRDefault="00397FCA">
      <w:pPr>
        <w:pStyle w:val="PreformattedText"/>
      </w:pPr>
      <w:r>
        <w:t>расположенной  на  родине  фирмы.  Компании  и  предприятия  корпорации,</w:t>
      </w:r>
    </w:p>
    <w:p w:rsidR="004138FB" w:rsidRDefault="00397FCA">
      <w:pPr>
        <w:pStyle w:val="PreformattedText"/>
      </w:pPr>
      <w:r>
        <w:t>расположенные в разных частях мира, служат как бы продолжением  головной</w:t>
      </w:r>
    </w:p>
    <w:p w:rsidR="004138FB" w:rsidRDefault="00397FCA">
      <w:pPr>
        <w:pStyle w:val="PreformattedText"/>
      </w:pPr>
      <w:r>
        <w:t>компании — все дочерние предприятия осуществляют единую политику. Вторую</w:t>
      </w:r>
    </w:p>
    <w:p w:rsidR="004138FB" w:rsidRDefault="00397FCA">
      <w:pPr>
        <w:pStyle w:val="PreformattedText"/>
      </w:pPr>
      <w:r>
        <w:t>категорию  образуют  полицентрические  корпорации,  заграничные  филиалы</w:t>
      </w:r>
    </w:p>
    <w:p w:rsidR="004138FB" w:rsidRDefault="00397FCA">
      <w:pPr>
        <w:pStyle w:val="PreformattedText"/>
      </w:pPr>
      <w:r>
        <w:t>которых  управляются локальными фирмами, расположенными в этих  странах.</w:t>
      </w:r>
    </w:p>
    <w:p w:rsidR="004138FB" w:rsidRDefault="00397FCA">
      <w:pPr>
        <w:pStyle w:val="PreformattedText"/>
      </w:pPr>
      <w:r>
        <w:t>Штаб-квартира,  расположенная  в  стране-основательнице,  намечает  лишь</w:t>
      </w:r>
    </w:p>
    <w:p w:rsidR="004138FB" w:rsidRDefault="00397FCA">
      <w:pPr>
        <w:pStyle w:val="PreformattedText"/>
      </w:pPr>
      <w:r>
        <w:t>общее  направление  деятельности,  в рамках  которого  местные  компании</w:t>
      </w:r>
    </w:p>
    <w:p w:rsidR="004138FB" w:rsidRDefault="00397FCA">
      <w:pPr>
        <w:pStyle w:val="PreformattedText"/>
      </w:pPr>
      <w:r>
        <w:t>разворачивают свою работу.</w:t>
      </w:r>
    </w:p>
    <w:p w:rsidR="004138FB" w:rsidRDefault="00397FCA">
      <w:pPr>
        <w:pStyle w:val="PreformattedText"/>
      </w:pPr>
      <w:r>
        <w:t xml:space="preserve">   Наконец,  существуют  геоцентрические  транснациональные  корпорации,</w:t>
      </w:r>
    </w:p>
    <w:p w:rsidR="004138FB" w:rsidRDefault="00397FCA">
      <w:pPr>
        <w:pStyle w:val="PreformattedText"/>
      </w:pPr>
      <w:r>
        <w:t>структура  управления  которых интернациональна. Управленческие  системы</w:t>
      </w:r>
    </w:p>
    <w:p w:rsidR="004138FB" w:rsidRDefault="00397FCA">
      <w:pPr>
        <w:pStyle w:val="PreformattedText"/>
      </w:pPr>
      <w:r>
        <w:t>интегрированы на глобальной основе, высший менеджмент очень  подвижен  и</w:t>
      </w:r>
    </w:p>
    <w:p w:rsidR="004138FB" w:rsidRDefault="00397FCA">
      <w:pPr>
        <w:pStyle w:val="PreformattedText"/>
      </w:pPr>
      <w:r>
        <w:t>способен   перемещаться  из  страны  в  страну,   если   в   этом   есть</w:t>
      </w:r>
    </w:p>
    <w:p w:rsidR="004138FB" w:rsidRDefault="00397FCA">
      <w:pPr>
        <w:pStyle w:val="PreformattedText"/>
      </w:pPr>
      <w:r>
        <w:t>необходимость21).   Перлмуттер  считает,  что  подавляющее   большинство</w:t>
      </w:r>
    </w:p>
    <w:p w:rsidR="004138FB" w:rsidRDefault="00397FCA">
      <w:pPr>
        <w:pStyle w:val="PreformattedText"/>
      </w:pPr>
      <w:r>
        <w:t>современных  транснациональных корпораций поли-центрично, но наблюдается</w:t>
      </w:r>
    </w:p>
    <w:p w:rsidR="004138FB" w:rsidRDefault="00397FCA">
      <w:pPr>
        <w:pStyle w:val="PreformattedText"/>
      </w:pPr>
      <w:r>
        <w:t>явное смещение к геоцентрическому типу — многие компании приобретают все</w:t>
      </w:r>
    </w:p>
    <w:p w:rsidR="004138FB" w:rsidRDefault="00397FCA">
      <w:pPr>
        <w:pStyle w:val="PreformattedText"/>
      </w:pPr>
      <w:r>
        <w:t>более явный интернациональный характер.</w:t>
      </w:r>
    </w:p>
    <w:p w:rsidR="004138FB" w:rsidRDefault="00397FCA">
      <w:pPr>
        <w:pStyle w:val="PreformattedText"/>
      </w:pPr>
      <w:r>
        <w:t xml:space="preserve">   В  терминах  Перлмуттера, самыми этноцентрическими из  всех  являются</w:t>
      </w:r>
    </w:p>
    <w:p w:rsidR="004138FB" w:rsidRDefault="00397FCA">
      <w:pPr>
        <w:pStyle w:val="PreformattedText"/>
      </w:pPr>
      <w:r>
        <w:t>японские  транснациональные компании. Их деятельность  обычно  тщательно</w:t>
      </w:r>
    </w:p>
    <w:p w:rsidR="004138FB" w:rsidRDefault="00397FCA">
      <w:pPr>
        <w:pStyle w:val="PreformattedText"/>
      </w:pPr>
      <w:r>
        <w:t>контролирует  материнская  корпорация, иногда при  значительном  участии</w:t>
      </w:r>
    </w:p>
    <w:p w:rsidR="004138FB" w:rsidRDefault="00397FCA">
      <w:pPr>
        <w:pStyle w:val="PreformattedText"/>
      </w:pPr>
      <w:r>
        <w:t>японского правительства. Японское министерство международной торговли  и</w:t>
      </w:r>
    </w:p>
    <w:p w:rsidR="004138FB" w:rsidRDefault="00397FCA">
      <w:pPr>
        <w:pStyle w:val="PreformattedText"/>
      </w:pPr>
      <w:r>
        <w:t>промышленности  (ММТП)  играет  в  руководстве  иностранными   филиалами</w:t>
      </w:r>
    </w:p>
    <w:p w:rsidR="004138FB" w:rsidRDefault="00397FCA">
      <w:pPr>
        <w:pStyle w:val="PreformattedText"/>
      </w:pPr>
      <w:r>
        <w:t>японских компаний значительно более существенную роль, чем правительства</w:t>
      </w:r>
    </w:p>
    <w:p w:rsidR="004138FB" w:rsidRDefault="00397FCA">
      <w:pPr>
        <w:pStyle w:val="PreformattedText"/>
      </w:pPr>
      <w:r>
        <w:t>стран  Запада.  В течение последних двадцати лет ММТП разработало  целую</w:t>
      </w:r>
    </w:p>
    <w:p w:rsidR="004138FB" w:rsidRDefault="00397FCA">
      <w:pPr>
        <w:pStyle w:val="PreformattedText"/>
      </w:pPr>
      <w:r>
        <w:t>серию  планов,  координирующих расширение заграничных филиалов  японских</w:t>
      </w:r>
    </w:p>
    <w:p w:rsidR="004138FB" w:rsidRDefault="00397FCA">
      <w:pPr>
        <w:pStyle w:val="PreformattedText"/>
      </w:pPr>
      <w:r>
        <w:t>фирм.  Одним  из  примеров транснациональных корпораций чисто  японского</w:t>
      </w:r>
    </w:p>
    <w:p w:rsidR="004138FB" w:rsidRDefault="00397FCA">
      <w:pPr>
        <w:pStyle w:val="PreformattedText"/>
      </w:pPr>
      <w:r>
        <w:t xml:space="preserve">   rho` являются гигантские торговые компании — сого шоша. Это колоссальные</w:t>
      </w:r>
    </w:p>
    <w:p w:rsidR="004138FB" w:rsidRDefault="00397FCA">
      <w:pPr>
        <w:pStyle w:val="PreformattedText"/>
      </w:pPr>
      <w:r>
        <w:t>конгломераты,    занимающиеся,    в    основном,    финансированием    и</w:t>
      </w:r>
    </w:p>
    <w:p w:rsidR="004138FB" w:rsidRDefault="00397FCA">
      <w:pPr>
        <w:pStyle w:val="PreformattedText"/>
      </w:pPr>
      <w:r>
        <w:t>стимулированием  торговли. Они оказывают финансовые,  организационные  и</w:t>
      </w:r>
    </w:p>
    <w:p w:rsidR="004138FB" w:rsidRDefault="00397FCA">
      <w:pPr>
        <w:pStyle w:val="PreformattedText"/>
      </w:pPr>
      <w:r>
        <w:t>информационные услуги другим компаниям. Около половины японского импорта</w:t>
      </w:r>
    </w:p>
    <w:p w:rsidR="004138FB" w:rsidRDefault="00397FCA">
      <w:pPr>
        <w:pStyle w:val="PreformattedText"/>
      </w:pPr>
      <w:r>
        <w:t>и  экспорта  проходит через десятку крупнейших сого шоша.  Некоторые  из</w:t>
      </w:r>
    </w:p>
    <w:p w:rsidR="004138FB" w:rsidRDefault="00397FCA">
      <w:pPr>
        <w:pStyle w:val="PreformattedText"/>
      </w:pPr>
      <w:r>
        <w:t>них, такие, как “Мицубиси”, сами являются крупными производителями.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Рост транснациональных компаний</w:t>
      </w:r>
    </w:p>
    <w:p w:rsidR="004138FB" w:rsidRDefault="00397FCA">
      <w:pPr>
        <w:pStyle w:val="PreformattedText"/>
      </w:pPr>
      <w:r>
        <w:t xml:space="preserve">   Чем  объясняется  рост  транснациональных  компаний?  Во-первых,  это</w:t>
      </w:r>
    </w:p>
    <w:p w:rsidR="004138FB" w:rsidRDefault="00397FCA">
      <w:pPr>
        <w:pStyle w:val="PreformattedText"/>
      </w:pPr>
      <w:r>
        <w:t>связано  с  тенденцией  к интернационализации, свойственной  современным</w:t>
      </w:r>
    </w:p>
    <w:p w:rsidR="004138FB" w:rsidRDefault="00397FCA">
      <w:pPr>
        <w:pStyle w:val="PreformattedText"/>
      </w:pPr>
      <w:r>
        <w:t>экономическим  предприятиям. Фирмы, которые покупают  и  продают  товары</w:t>
      </w:r>
    </w:p>
    <w:p w:rsidR="004138FB" w:rsidRDefault="00397FCA">
      <w:pPr>
        <w:pStyle w:val="PreformattedText"/>
      </w:pPr>
      <w:r>
        <w:t>ради  прибыли  (а  для  этого  они и существуют),  поступали  бы  глупо,</w:t>
      </w:r>
    </w:p>
    <w:p w:rsidR="004138FB" w:rsidRDefault="00397FCA">
      <w:pPr>
        <w:pStyle w:val="PreformattedText"/>
      </w:pPr>
      <w:r>
        <w:t>ограничивая  свои  операции рамками 500 одной страны.  Чем  сильнее  они</w:t>
      </w:r>
    </w:p>
    <w:p w:rsidR="004138FB" w:rsidRDefault="00397FCA">
      <w:pPr>
        <w:pStyle w:val="PreformattedText"/>
      </w:pPr>
      <w:r>
        <w:t>заинтересованы  в  расширении, тем больший смысл имеет поиск  прибыльных</w:t>
      </w:r>
    </w:p>
    <w:p w:rsidR="004138FB" w:rsidRDefault="00397FCA">
      <w:pPr>
        <w:pStyle w:val="PreformattedText"/>
      </w:pPr>
      <w:r>
        <w:t>сфер  вложения капитала, где бы они ни находились. Во-вторых,  организуя</w:t>
      </w:r>
    </w:p>
    <w:p w:rsidR="004138FB" w:rsidRDefault="00397FCA">
      <w:pPr>
        <w:pStyle w:val="PreformattedText"/>
      </w:pPr>
      <w:r>
        <w:t>филиал  за границей, фирма получает преимущества в виде дешевой  рабочей</w:t>
      </w:r>
    </w:p>
    <w:p w:rsidR="004138FB" w:rsidRDefault="00397FCA">
      <w:pPr>
        <w:pStyle w:val="PreformattedText"/>
      </w:pPr>
      <w:r>
        <w:t>силы,  нередко при отсутствии профсоюзов. В-третьих, обладание дочерними</w:t>
      </w:r>
    </w:p>
    <w:p w:rsidR="004138FB" w:rsidRDefault="00397FCA">
      <w:pPr>
        <w:pStyle w:val="PreformattedText"/>
      </w:pPr>
      <w:r>
        <w:t>предприятиями  в нескольких странах может открыть доступ к разнообразным</w:t>
      </w:r>
    </w:p>
    <w:p w:rsidR="004138FB" w:rsidRDefault="00397FCA">
      <w:pPr>
        <w:pStyle w:val="PreformattedText"/>
      </w:pPr>
      <w:r>
        <w:t>природным  ресурсам.  В-четвертых, транснациональные  компании,  имеющие</w:t>
      </w:r>
    </w:p>
    <w:p w:rsidR="004138FB" w:rsidRDefault="00397FCA">
      <w:pPr>
        <w:pStyle w:val="PreformattedText"/>
      </w:pPr>
      <w:r>
        <w:t>дочерние   фирмы  на  многих  рынках,  могут  в  ряде  случаев  получить</w:t>
      </w:r>
    </w:p>
    <w:p w:rsidR="004138FB" w:rsidRDefault="00397FCA">
      <w:pPr>
        <w:pStyle w:val="PreformattedText"/>
      </w:pPr>
      <w:r>
        <w:t>преимущество  при  уплате налогов, распределяя прибыли между  различными</w:t>
      </w:r>
    </w:p>
    <w:p w:rsidR="004138FB" w:rsidRDefault="00397FCA">
      <w:pPr>
        <w:pStyle w:val="PreformattedText"/>
      </w:pPr>
      <w:r>
        <w:t>филиалами.  Наконец,  транснациональные компании  имеют  возможность  не</w:t>
      </w:r>
    </w:p>
    <w:p w:rsidR="004138FB" w:rsidRDefault="00397FCA">
      <w:pPr>
        <w:pStyle w:val="PreformattedText"/>
      </w:pPr>
      <w:r>
        <w:t>выпускать   за  рамки  своей  корпорации  (интернолизироеатъ)  различные</w:t>
      </w:r>
    </w:p>
    <w:p w:rsidR="004138FB" w:rsidRDefault="00397FCA">
      <w:pPr>
        <w:pStyle w:val="PreformattedText"/>
      </w:pPr>
      <w:r>
        <w:t>сделки, которые в ином случае могут стать источником нестабильности  зля</w:t>
      </w:r>
    </w:p>
    <w:p w:rsidR="004138FB" w:rsidRDefault="00397FCA">
      <w:pPr>
        <w:pStyle w:val="PreformattedText"/>
      </w:pPr>
      <w:r>
        <w:t>компании.  Интегрируя  работу своих заводов и  контор,  расположенных  в</w:t>
      </w:r>
    </w:p>
    <w:p w:rsidR="004138FB" w:rsidRDefault="00397FCA">
      <w:pPr>
        <w:pStyle w:val="PreformattedText"/>
      </w:pPr>
      <w:r>
        <w:t>нескольких странах, они избегают зависимости от других компаний по части</w:t>
      </w:r>
    </w:p>
    <w:p w:rsidR="004138FB" w:rsidRDefault="00397FCA">
      <w:pPr>
        <w:pStyle w:val="PreformattedText"/>
      </w:pPr>
      <w:r>
        <w:t>необходимых  им  материалов и услуг. Материнская фирма может  установить</w:t>
      </w:r>
    </w:p>
    <w:p w:rsidR="004138FB" w:rsidRDefault="00397FCA">
      <w:pPr>
        <w:pStyle w:val="PreformattedText"/>
      </w:pPr>
      <w:r>
        <w:t>свои  собственные цены на товары и услуги, поставляемые  друг  другу  ее</w:t>
      </w:r>
    </w:p>
    <w:p w:rsidR="004138FB" w:rsidRDefault="00397FCA">
      <w:pPr>
        <w:pStyle w:val="PreformattedText"/>
      </w:pPr>
      <w:r>
        <w:t>дочерними предприятиями.</w:t>
      </w:r>
    </w:p>
    <w:p w:rsidR="004138FB" w:rsidRDefault="00397FCA">
      <w:pPr>
        <w:pStyle w:val="PreformattedText"/>
      </w:pPr>
      <w:r>
        <w:t xml:space="preserve">   Рост  транснациональных корпораций в течение последних  тридцати  лет</w:t>
      </w:r>
    </w:p>
    <w:p w:rsidR="004138FB" w:rsidRDefault="00397FCA">
      <w:pPr>
        <w:pStyle w:val="PreformattedText"/>
      </w:pPr>
      <w:r>
        <w:t>был  бы  невозможен  без современных достижений в области  транспорта  и</w:t>
      </w:r>
    </w:p>
    <w:p w:rsidR="004138FB" w:rsidRDefault="00397FCA">
      <w:pPr>
        <w:pStyle w:val="PreformattedText"/>
      </w:pPr>
      <w:r>
        <w:t>связи. Реактивные самолеты позволяют людям перемещаться по всему миру со</w:t>
      </w:r>
    </w:p>
    <w:p w:rsidR="004138FB" w:rsidRDefault="00397FCA">
      <w:pPr>
        <w:pStyle w:val="PreformattedText"/>
      </w:pPr>
      <w:r>
        <w:t>скоростью,  которая  еще  полвека назад казалась невероятной.  Появление</w:t>
      </w:r>
    </w:p>
    <w:p w:rsidR="004138FB" w:rsidRDefault="00397FCA">
      <w:pPr>
        <w:pStyle w:val="PreformattedText"/>
      </w:pPr>
      <w:r>
        <w:t>сверхмощных   океанских  судов  (сухогрузов   и   танкеров),   а   также</w:t>
      </w:r>
    </w:p>
    <w:p w:rsidR="004138FB" w:rsidRDefault="00397FCA">
      <w:pPr>
        <w:pStyle w:val="PreformattedText"/>
      </w:pPr>
      <w:r>
        <w:t>контейнеров,  которые  можно перегружать с  одного  типа  транспорта  на</w:t>
      </w:r>
    </w:p>
    <w:p w:rsidR="004138FB" w:rsidRDefault="00397FCA">
      <w:pPr>
        <w:pStyle w:val="PreformattedText"/>
      </w:pPr>
      <w:r>
        <w:t>другой, упростило транспортировку сыпучих и жидких материалов.</w:t>
      </w:r>
    </w:p>
    <w:p w:rsidR="004138FB" w:rsidRDefault="00397FCA">
      <w:pPr>
        <w:pStyle w:val="PreformattedText"/>
      </w:pPr>
      <w:r>
        <w:t xml:space="preserve">   Телекоммуникационные  технологии,  появившиеся  в  последнее   время,</w:t>
      </w:r>
    </w:p>
    <w:p w:rsidR="004138FB" w:rsidRDefault="00397FCA">
      <w:pPr>
        <w:pStyle w:val="PreformattedText"/>
      </w:pPr>
      <w:r>
        <w:t>позволяют   практически  мгновенно  установить  связь  между  различными</w:t>
      </w:r>
    </w:p>
    <w:p w:rsidR="004138FB" w:rsidRDefault="00397FCA">
      <w:pPr>
        <w:pStyle w:val="PreformattedText"/>
      </w:pPr>
      <w:r>
        <w:t>частями  мира.  С 1965 года началось использование в коммерческих  целях</w:t>
      </w:r>
    </w:p>
    <w:p w:rsidR="004138FB" w:rsidRDefault="00397FCA">
      <w:pPr>
        <w:pStyle w:val="PreformattedText"/>
      </w:pPr>
      <w:r>
        <w:t>телекоммуникационных спутников, причем первый такой спутник был способен</w:t>
      </w:r>
    </w:p>
    <w:p w:rsidR="004138FB" w:rsidRDefault="00397FCA">
      <w:pPr>
        <w:pStyle w:val="PreformattedText"/>
      </w:pPr>
      <w:r>
        <w:t>передавать одновременно 240 телефонных разговоров. Современные  спутники</w:t>
      </w:r>
    </w:p>
    <w:p w:rsidR="004138FB" w:rsidRDefault="00397FCA">
      <w:pPr>
        <w:pStyle w:val="PreformattedText"/>
      </w:pPr>
      <w:r>
        <w:t>передают до 12000 переговоров одновременно. Крупнейшие транснациональные</w:t>
      </w:r>
    </w:p>
    <w:p w:rsidR="004138FB" w:rsidRDefault="00397FCA">
      <w:pPr>
        <w:pStyle w:val="PreformattedText"/>
      </w:pPr>
      <w:r>
        <w:t>корпорации  сегодня  имеют свои собственные спутниковые  системы  связи.</w:t>
      </w:r>
    </w:p>
    <w:p w:rsidR="004138FB" w:rsidRDefault="00397FCA">
      <w:pPr>
        <w:pStyle w:val="PreformattedText"/>
      </w:pPr>
      <w:r>
        <w:t>“Мицубиси”, например, владеет мощной сетью, с помощью которой в ее штаб-</w:t>
      </w:r>
    </w:p>
    <w:p w:rsidR="004138FB" w:rsidRDefault="00397FCA">
      <w:pPr>
        <w:pStyle w:val="PreformattedText"/>
      </w:pPr>
      <w:r>
        <w:t>квартиру в Токио ежедневно приходят и уходят пять миллионов слов.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Международная экономическая интеграция</w:t>
      </w:r>
    </w:p>
    <w:p w:rsidR="004138FB" w:rsidRDefault="00397FCA">
      <w:pPr>
        <w:pStyle w:val="PreformattedText"/>
      </w:pPr>
      <w:r>
        <w:t xml:space="preserve">   Транснациональные  корпорации  способствовали  возникновению   нового</w:t>
      </w:r>
    </w:p>
    <w:p w:rsidR="004138FB" w:rsidRDefault="00397FCA">
      <w:pPr>
        <w:pStyle w:val="PreformattedText"/>
      </w:pPr>
      <w:r>
        <w:t>международного   разделения  труда  —  экономической   взаимозависимости</w:t>
      </w:r>
    </w:p>
    <w:p w:rsidR="004138FB" w:rsidRDefault="00397FCA">
      <w:pPr>
        <w:pStyle w:val="PreformattedText"/>
      </w:pPr>
      <w:r>
        <w:t>различных  обществ,  глубоко проникшей в экономику всех  стран  мира22).</w:t>
      </w:r>
    </w:p>
    <w:p w:rsidR="004138FB" w:rsidRDefault="00397FCA">
      <w:pPr>
        <w:pStyle w:val="PreformattedText"/>
      </w:pPr>
      <w:r>
        <w:t>Несмотря  на  то,  что страны третьего мира гораздо  более  экономически</w:t>
      </w:r>
    </w:p>
    <w:p w:rsidR="004138FB" w:rsidRDefault="00397FCA">
      <w:pPr>
        <w:pStyle w:val="PreformattedText"/>
      </w:pPr>
      <w:r>
        <w:t>уязвимы,   сильнее   зависят  от  подвижек   на   мировом   рынке,   чем</w:t>
      </w:r>
    </w:p>
    <w:p w:rsidR="004138FB" w:rsidRDefault="00397FCA">
      <w:pPr>
        <w:pStyle w:val="PreformattedText"/>
      </w:pPr>
      <w:r>
        <w:t>индустриальные  страны, в определенном смысле все  экономики  становятся</w:t>
      </w:r>
    </w:p>
    <w:p w:rsidR="004138FB" w:rsidRDefault="00397FCA">
      <w:pPr>
        <w:pStyle w:val="PreformattedText"/>
      </w:pPr>
      <w:r>
        <w:t>все   более   зависимы   друг  от  друга.  Даже   самые   высокоразвитые</w:t>
      </w:r>
    </w:p>
    <w:p w:rsidR="004138FB" w:rsidRDefault="00397FCA">
      <w:pPr>
        <w:pStyle w:val="PreformattedText"/>
      </w:pPr>
      <w:r>
        <w:t>индустриальные    страны   не   способны   контролировать    собственное</w:t>
      </w:r>
    </w:p>
    <w:p w:rsidR="004138FB" w:rsidRDefault="00397FCA">
      <w:pPr>
        <w:pStyle w:val="PreformattedText"/>
      </w:pPr>
      <w:r>
        <w:t>экономическое развитие в той степени, в которой им это удавалось ранее.</w:t>
      </w:r>
    </w:p>
    <w:p w:rsidR="004138FB" w:rsidRDefault="00397FCA">
      <w:pPr>
        <w:pStyle w:val="PreformattedText"/>
      </w:pPr>
      <w:r>
        <w:t xml:space="preserve">   Вклад    транснациональных   компаний   в   становление    глобальной</w:t>
      </w:r>
    </w:p>
    <w:p w:rsidR="004138FB" w:rsidRDefault="00397FCA">
      <w:pPr>
        <w:pStyle w:val="PreformattedText"/>
      </w:pPr>
      <w:r>
        <w:t>экономической взаимозависимости определяется в первую очередь  масштабом</w:t>
      </w:r>
    </w:p>
    <w:p w:rsidR="004138FB" w:rsidRDefault="00397FCA">
      <w:pPr>
        <w:pStyle w:val="PreformattedText"/>
      </w:pPr>
      <w:r>
        <w:t>их   деятельности,  но,  кроме  того,  и  методами,  с  помощью  которых</w:t>
      </w:r>
    </w:p>
    <w:p w:rsidR="004138FB" w:rsidRDefault="00397FCA">
      <w:pPr>
        <w:pStyle w:val="PreformattedText"/>
      </w:pPr>
      <w:r>
        <w:t>крупнейшее    компании    интегрировали    свои    административные    и</w:t>
      </w:r>
    </w:p>
    <w:p w:rsidR="004138FB" w:rsidRDefault="00397FCA">
      <w:pPr>
        <w:pStyle w:val="PreformattedText"/>
      </w:pPr>
      <w:r>
        <w:t>производственные структуры в общемировую систему. 501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Пример: автомобильная промышленность</w:t>
      </w:r>
    </w:p>
    <w:p w:rsidR="004138FB" w:rsidRDefault="00397FCA">
      <w:pPr>
        <w:pStyle w:val="PreformattedText"/>
      </w:pPr>
      <w:r>
        <w:t xml:space="preserve">   Автомобилестроение и производство связанных с ним товаров и  услуг  —</w:t>
      </w:r>
    </w:p>
    <w:p w:rsidR="004138FB" w:rsidRDefault="00397FCA">
      <w:pPr>
        <w:pStyle w:val="PreformattedText"/>
      </w:pPr>
      <w:r>
        <w:t xml:space="preserve">   dna{w`  и  переработка нефти, строительство бензозаправочных станций,</w:t>
      </w:r>
    </w:p>
    <w:p w:rsidR="004138FB" w:rsidRDefault="00397FCA">
      <w:pPr>
        <w:pStyle w:val="PreformattedText"/>
      </w:pPr>
      <w:r>
        <w:t>отелей  и  мотелей,  а  также  скоростных  автодорог  —  наиболее   ярко</w:t>
      </w:r>
    </w:p>
    <w:p w:rsidR="004138FB" w:rsidRDefault="00397FCA">
      <w:pPr>
        <w:pStyle w:val="PreformattedText"/>
      </w:pPr>
      <w:r>
        <w:t>олицетворяют  послевоенное развитие западной экономики. В  автомобильной</w:t>
      </w:r>
    </w:p>
    <w:p w:rsidR="004138FB" w:rsidRDefault="00397FCA">
      <w:pPr>
        <w:pStyle w:val="PreformattedText"/>
      </w:pPr>
      <w:r>
        <w:t>промышленности занят каждый десятый промышленный рабочий  во  Франции  и</w:t>
      </w:r>
    </w:p>
    <w:p w:rsidR="004138FB" w:rsidRDefault="00397FCA">
      <w:pPr>
        <w:pStyle w:val="PreformattedText"/>
      </w:pPr>
      <w:r>
        <w:t>Японии и каждый двадцатый — в Великобритании и Соединенных Штатах, кроме</w:t>
      </w:r>
    </w:p>
    <w:p w:rsidR="004138FB" w:rsidRDefault="00397FCA">
      <w:pPr>
        <w:pStyle w:val="PreformattedText"/>
      </w:pPr>
      <w:r>
        <w:t>того,  еще  многие  миллионы заняты в смежных  сферах  промышленности  и</w:t>
      </w:r>
    </w:p>
    <w:p w:rsidR="004138FB" w:rsidRDefault="00397FCA">
      <w:pPr>
        <w:pStyle w:val="PreformattedText"/>
      </w:pPr>
      <w:r>
        <w:t>услуг.</w:t>
      </w:r>
    </w:p>
    <w:p w:rsidR="004138FB" w:rsidRDefault="00397FCA">
      <w:pPr>
        <w:pStyle w:val="PreformattedText"/>
      </w:pPr>
      <w:r>
        <w:t xml:space="preserve">   Эта     отрасль    промышленности    является    одной    из    самых</w:t>
      </w:r>
    </w:p>
    <w:p w:rsidR="004138FB" w:rsidRDefault="00397FCA">
      <w:pPr>
        <w:pStyle w:val="PreformattedText"/>
      </w:pPr>
      <w:r>
        <w:t>глобализированных.  Доминирующую  роль  в  ней  играет  небольшое  число</w:t>
      </w:r>
    </w:p>
    <w:p w:rsidR="004138FB" w:rsidRDefault="00397FCA">
      <w:pPr>
        <w:pStyle w:val="PreformattedText"/>
      </w:pPr>
      <w:r>
        <w:t>крупнейших  корпораций. Все они являются транснациональными.  Около  80%</w:t>
      </w:r>
    </w:p>
    <w:p w:rsidR="004138FB" w:rsidRDefault="00397FCA">
      <w:pPr>
        <w:pStyle w:val="PreformattedText"/>
      </w:pPr>
      <w:r>
        <w:t>мирового   производства  автомобилей  обеспечивается  десятью   ведущими</w:t>
      </w:r>
    </w:p>
    <w:p w:rsidR="004138FB" w:rsidRDefault="00397FCA">
      <w:pPr>
        <w:pStyle w:val="PreformattedText"/>
      </w:pPr>
      <w:r>
        <w:t>компаниями.  Долгое  время крупнейшим в мире производителем  автомобилей</w:t>
      </w:r>
    </w:p>
    <w:p w:rsidR="004138FB" w:rsidRDefault="00397FCA">
      <w:pPr>
        <w:pStyle w:val="PreformattedText"/>
      </w:pPr>
      <w:r>
        <w:t>были  США,  в начале 1980-х их место заняла Япония. Около четверти  всех</w:t>
      </w:r>
    </w:p>
    <w:p w:rsidR="004138FB" w:rsidRDefault="00397FCA">
      <w:pPr>
        <w:pStyle w:val="PreformattedText"/>
      </w:pPr>
      <w:r>
        <w:t>проданных в США автомобилей составляют японские машины, в Великобритании</w:t>
      </w:r>
    </w:p>
    <w:p w:rsidR="004138FB" w:rsidRDefault="00397FCA">
      <w:pPr>
        <w:pStyle w:val="PreformattedText"/>
      </w:pPr>
      <w:r>
        <w:t>в 1991 году этот показатель составлял 10%.</w:t>
      </w:r>
    </w:p>
    <w:p w:rsidR="004138FB" w:rsidRDefault="00397FCA">
      <w:pPr>
        <w:pStyle w:val="PreformattedText"/>
      </w:pPr>
      <w:r>
        <w:t xml:space="preserve">   Автомобильная  отрасль была пионером в деле вертикальной  интеграции,</w:t>
      </w:r>
    </w:p>
    <w:p w:rsidR="004138FB" w:rsidRDefault="00397FCA">
      <w:pPr>
        <w:pStyle w:val="PreformattedText"/>
      </w:pPr>
      <w:r>
        <w:t>централизованной  координации  филиалов  транснациональных   корпораций,</w:t>
      </w:r>
    </w:p>
    <w:p w:rsidR="004138FB" w:rsidRDefault="00397FCA">
      <w:pPr>
        <w:pStyle w:val="PreformattedText"/>
      </w:pPr>
      <w:r>
        <w:t>расположенных в разных странах мира. Довольно долго лидерами  интеграции</w:t>
      </w:r>
    </w:p>
    <w:p w:rsidR="004138FB" w:rsidRDefault="00397FCA">
      <w:pPr>
        <w:pStyle w:val="PreformattedText"/>
      </w:pPr>
      <w:r>
        <w:t>производства и дистрибыоторских систем во всемирном масштабе были “Форд”</w:t>
      </w:r>
    </w:p>
    <w:p w:rsidR="004138FB" w:rsidRDefault="00397FCA">
      <w:pPr>
        <w:pStyle w:val="PreformattedText"/>
      </w:pPr>
      <w:r>
        <w:t>и  “Дженерал  Моторс” (обе компании американские). В конце  1960-х  Форд</w:t>
      </w:r>
    </w:p>
    <w:p w:rsidR="004138FB" w:rsidRDefault="00397FCA">
      <w:pPr>
        <w:pStyle w:val="PreformattedText"/>
      </w:pPr>
      <w:r>
        <w:t>преобразовал    всю   сеть   своих   европейских   производств,    ранее</w:t>
      </w:r>
    </w:p>
    <w:p w:rsidR="004138FB" w:rsidRDefault="00397FCA">
      <w:pPr>
        <w:pStyle w:val="PreformattedText"/>
      </w:pPr>
      <w:r>
        <w:t>существовавших  в  разных странах независимо друг  от  друга,  в  единую</w:t>
      </w:r>
    </w:p>
    <w:p w:rsidR="004138FB" w:rsidRDefault="00397FCA">
      <w:pPr>
        <w:pStyle w:val="PreformattedText"/>
      </w:pPr>
      <w:r>
        <w:t>организацию   —  “Форд-Европа”.  Производство  фордовских   автомобилей,</w:t>
      </w:r>
    </w:p>
    <w:p w:rsidR="004138FB" w:rsidRDefault="00397FCA">
      <w:pPr>
        <w:pStyle w:val="PreformattedText"/>
      </w:pPr>
      <w:r>
        <w:t>сначала  модели  “Фиеста”, а затем и большинства других, превратилось  в</w:t>
      </w:r>
    </w:p>
    <w:p w:rsidR="004138FB" w:rsidRDefault="00397FCA">
      <w:pPr>
        <w:pStyle w:val="PreformattedText"/>
      </w:pPr>
      <w:r>
        <w:t>интегрированный  процесс, объединивший в себе различные производственные</w:t>
      </w:r>
    </w:p>
    <w:p w:rsidR="004138FB" w:rsidRDefault="00397FCA">
      <w:pPr>
        <w:pStyle w:val="PreformattedText"/>
      </w:pPr>
      <w:r>
        <w:t>задачи,  выполняемые во многих местах (см. рис.). В результате появилась</w:t>
      </w:r>
    </w:p>
    <w:p w:rsidR="004138FB" w:rsidRDefault="00397FCA">
      <w:pPr>
        <w:pStyle w:val="PreformattedText"/>
      </w:pPr>
      <w:r>
        <w:t>чрезвычайно   сложная   сеть  взаимообмена  автомобильными   частями   и</w:t>
      </w:r>
    </w:p>
    <w:p w:rsidR="004138FB" w:rsidRDefault="00397FCA">
      <w:pPr>
        <w:pStyle w:val="PreformattedText"/>
      </w:pPr>
      <w:r>
        <w:t>элементами  производственного  процесса, включая  не  только  собственно</w:t>
      </w:r>
    </w:p>
    <w:p w:rsidR="004138FB" w:rsidRDefault="00397FCA">
      <w:pPr>
        <w:pStyle w:val="PreformattedText"/>
      </w:pPr>
      <w:r>
        <w:t>фордовские  заводы в различных странах, но и сотни внешних  поставщиков.</w:t>
      </w:r>
    </w:p>
    <w:p w:rsidR="004138FB" w:rsidRDefault="00397FCA">
      <w:pPr>
        <w:pStyle w:val="PreformattedText"/>
      </w:pPr>
      <w:r>
        <w:t>Позднее  такую же систему создала в Европе и “Дженерал Моторс”. В  обоих</w:t>
      </w:r>
    </w:p>
    <w:p w:rsidR="004138FB" w:rsidRDefault="00397FCA">
      <w:pPr>
        <w:pStyle w:val="PreformattedText"/>
      </w:pPr>
      <w:r>
        <w:t>случаях существуют тесные связи с дочерними предприятиями вне Европы.</w:t>
      </w:r>
    </w:p>
    <w:p w:rsidR="004138FB" w:rsidRDefault="00397FCA">
      <w:pPr>
        <w:pStyle w:val="PreformattedText"/>
      </w:pPr>
      <w:r>
        <w:t xml:space="preserve">   Подобно  западным  компаниям,  японские автомобильные  фирмы  создали</w:t>
      </w:r>
    </w:p>
    <w:p w:rsidR="004138FB" w:rsidRDefault="00397FCA">
      <w:pPr>
        <w:pStyle w:val="PreformattedText"/>
      </w:pPr>
      <w:r>
        <w:t>интегрированную  систему предприятий, размещенных в  различных  странах,</w:t>
      </w:r>
    </w:p>
    <w:p w:rsidR="004138FB" w:rsidRDefault="00397FCA">
      <w:pPr>
        <w:pStyle w:val="PreformattedText"/>
      </w:pPr>
      <w:r>
        <w:t>преимущественно на Востоке. Однако в 1970-1980-х годах они  организовали</w:t>
      </w:r>
    </w:p>
    <w:p w:rsidR="004138FB" w:rsidRDefault="00397FCA">
      <w:pPr>
        <w:pStyle w:val="PreformattedText"/>
      </w:pPr>
      <w:r>
        <w:t>производство также в США и Европе, в основном в связи с тем, что  многие</w:t>
      </w:r>
    </w:p>
    <w:p w:rsidR="004138FB" w:rsidRDefault="00397FCA">
      <w:pPr>
        <w:pStyle w:val="PreformattedText"/>
      </w:pPr>
      <w:r>
        <w:t>страны  вводят ограничения на импорт японских автомобилей. В  1982  году</w:t>
      </w:r>
    </w:p>
    <w:p w:rsidR="004138FB" w:rsidRDefault="00397FCA">
      <w:pPr>
        <w:pStyle w:val="PreformattedText"/>
      </w:pPr>
      <w:r>
        <w:t>фирма  “Хонда”  открыла завод в штате Огайо, за ней последовал  “Ниссан”</w:t>
      </w:r>
    </w:p>
    <w:p w:rsidR="004138FB" w:rsidRDefault="00397FCA">
      <w:pPr>
        <w:pStyle w:val="PreformattedText"/>
      </w:pPr>
      <w:r>
        <w:t>(Теннеси),  далее  свои  предприятия в Соединенных  Штатах  организовали</w:t>
      </w:r>
    </w:p>
    <w:p w:rsidR="004138FB" w:rsidRDefault="00397FCA">
      <w:pPr>
        <w:pStyle w:val="PreformattedText"/>
      </w:pPr>
      <w:r>
        <w:t>“Тойота”, “Мазда” и “Мицубиси”. Кроме того, “Тойота” и “Ниссан”  открыли</w:t>
      </w:r>
    </w:p>
    <w:p w:rsidR="004138FB" w:rsidRDefault="00397FCA">
      <w:pPr>
        <w:pStyle w:val="PreformattedText"/>
      </w:pPr>
      <w:r>
        <w:t>сборочные   предприятия  в  Австралии  и  Европе.   Сегодня   автомобили</w:t>
      </w:r>
    </w:p>
    <w:p w:rsidR="004138FB" w:rsidRDefault="00397FCA">
      <w:pPr>
        <w:pStyle w:val="PreformattedText"/>
      </w:pPr>
      <w:r>
        <w:t>производятся  и  в  Южной  Корее  группой компаний  “Хендэ”,  крупнейшим</w:t>
      </w:r>
    </w:p>
    <w:p w:rsidR="004138FB" w:rsidRDefault="00397FCA">
      <w:pPr>
        <w:pStyle w:val="PreformattedText"/>
      </w:pPr>
      <w:r>
        <w:t>конгломератом, который сначала выпускал автомашины по лицензии  “Форда”.</w:t>
      </w:r>
    </w:p>
    <w:p w:rsidR="004138FB" w:rsidRDefault="00397FCA">
      <w:pPr>
        <w:pStyle w:val="PreformattedText"/>
      </w:pPr>
      <w:r>
        <w:t>Затем у фирмы появились собственные модели, и она отвоевала значительную</w:t>
      </w:r>
    </w:p>
    <w:p w:rsidR="004138FB" w:rsidRDefault="00397FCA">
      <w:pPr>
        <w:pStyle w:val="PreformattedText"/>
      </w:pPr>
      <w:r>
        <w:t>часть североамериканского рынка импорта.</w:t>
      </w:r>
    </w:p>
    <w:p w:rsidR="004138FB" w:rsidRDefault="00397FCA">
      <w:pPr>
        <w:pStyle w:val="PreformattedText"/>
      </w:pPr>
      <w:r>
        <w:t xml:space="preserve">   В   течение   последних  10-15  лет  в  автомобильной  промышленности</w:t>
      </w:r>
    </w:p>
    <w:p w:rsidR="004138FB" w:rsidRDefault="00397FCA">
      <w:pPr>
        <w:pStyle w:val="PreformattedText"/>
      </w:pPr>
      <w:r>
        <w:t>произошли большие технологические перемены. Среди прочего, под  влиянием</w:t>
      </w:r>
    </w:p>
    <w:p w:rsidR="004138FB" w:rsidRDefault="00397FCA">
      <w:pPr>
        <w:pStyle w:val="PreformattedText"/>
      </w:pPr>
      <w:r>
        <w:t>автоматизации и гибких производственных систем (см. главу  15,  “Труд  и</w:t>
      </w:r>
    </w:p>
    <w:p w:rsidR="004138FB" w:rsidRDefault="00397FCA">
      <w:pPr>
        <w:pStyle w:val="PreformattedText"/>
      </w:pPr>
      <w:r>
        <w:t>экономическая   жизнь”)   утратил   свое   значение   конвейер.    Новые</w:t>
      </w:r>
    </w:p>
    <w:p w:rsidR="004138FB" w:rsidRDefault="00397FCA">
      <w:pPr>
        <w:pStyle w:val="PreformattedText"/>
      </w:pPr>
      <w:r>
        <w:t>производственные   технологии  облегчают  крупным   компаниям   создание</w:t>
      </w:r>
    </w:p>
    <w:p w:rsidR="004138FB" w:rsidRDefault="00397FCA">
      <w:pPr>
        <w:pStyle w:val="PreformattedText"/>
      </w:pPr>
      <w:r>
        <w:t>различных версий базовых моделей. Однако они не дают возможность снизить</w:t>
      </w:r>
    </w:p>
    <w:p w:rsidR="004138FB" w:rsidRDefault="00397FCA">
      <w:pPr>
        <w:pStyle w:val="PreformattedText"/>
      </w:pPr>
      <w:r>
        <w:t>размеры  тех  крупных инвестиций, которые необходимы каждый  раз,  когда</w:t>
      </w:r>
    </w:p>
    <w:p w:rsidR="004138FB" w:rsidRDefault="00397FCA">
      <w:pPr>
        <w:pStyle w:val="PreformattedText"/>
      </w:pPr>
      <w:r>
        <w:t>разрабатывается  новая  модель. Чтобы снизить соответствующие  издержки,</w:t>
      </w:r>
    </w:p>
    <w:p w:rsidR="004138FB" w:rsidRDefault="00397FCA">
      <w:pPr>
        <w:pStyle w:val="PreformattedText"/>
      </w:pPr>
      <w:r>
        <w:t>фактически   все   крупные   производители   заключают   соглашение    о</w:t>
      </w:r>
    </w:p>
    <w:p w:rsidR="004138FB" w:rsidRDefault="00397FCA">
      <w:pPr>
        <w:pStyle w:val="PreformattedText"/>
      </w:pPr>
      <w:r>
        <w:t>сотрудничестве друг с другом. Такие стратегические альянсы  превратились</w:t>
      </w:r>
    </w:p>
    <w:p w:rsidR="004138FB" w:rsidRDefault="00397FCA">
      <w:pPr>
        <w:pStyle w:val="PreformattedText"/>
      </w:pPr>
      <w:r>
        <w:t>в настоящую паутину, которая опутывает весь мир.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    Рис.   18.  Глобализация  промышленности:   сеть   по</w:t>
      </w:r>
    </w:p>
    <w:p w:rsidR="004138FB" w:rsidRDefault="00397FCA">
      <w:pPr>
        <w:pStyle w:val="PreformattedText"/>
      </w:pPr>
      <w:r>
        <w:t xml:space="preserve">               производству   деталей   европейской   модели   “форд</w:t>
      </w:r>
    </w:p>
    <w:p w:rsidR="004138FB" w:rsidRDefault="00397FCA">
      <w:pPr>
        <w:pStyle w:val="PreformattedText"/>
      </w:pPr>
      <w:r>
        <w:t xml:space="preserve">               эскорт”.</w:t>
      </w:r>
    </w:p>
    <w:p w:rsidR="004138FB" w:rsidRDefault="00397FCA">
      <w:pPr>
        <w:pStyle w:val="PreformattedText"/>
      </w:pPr>
      <w:r>
        <w:t xml:space="preserve">               Источник: Peter Dicken. Global Shift. New York, 1986.</w:t>
      </w:r>
    </w:p>
    <w:p w:rsidR="004138FB" w:rsidRDefault="00397FCA">
      <w:pPr>
        <w:pStyle w:val="PreformattedText"/>
      </w:pPr>
      <w:r>
        <w:t xml:space="preserve">               P. 588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Современные тенденции развития</w:t>
      </w:r>
    </w:p>
    <w:p w:rsidR="004138FB" w:rsidRDefault="00397FCA">
      <w:pPr>
        <w:pStyle w:val="PreformattedText"/>
      </w:pPr>
      <w:r>
        <w:t xml:space="preserve">   Перемены,  происходящие  в  автомобильной  промышленности,   являются</w:t>
      </w:r>
    </w:p>
    <w:p w:rsidR="004138FB" w:rsidRDefault="00397FCA">
      <w:pPr>
        <w:pStyle w:val="PreformattedText"/>
      </w:pPr>
      <w:r>
        <w:t>частью    набирающего   силу   глобального   процесса   пространственной</w:t>
      </w:r>
    </w:p>
    <w:p w:rsidR="004138FB" w:rsidRDefault="00397FCA">
      <w:pPr>
        <w:pStyle w:val="PreformattedText"/>
      </w:pPr>
      <w:r>
        <w:t>реорганизации производства. Этот процесс имел серьезные последствия  для</w:t>
      </w:r>
    </w:p>
    <w:p w:rsidR="004138FB" w:rsidRDefault="00397FCA">
      <w:pPr>
        <w:pStyle w:val="PreformattedText"/>
      </w:pPr>
      <w:r>
        <w:t>западных  стран.  Общее  число  рабочих  мест  в  промышленности  начало</w:t>
      </w:r>
    </w:p>
    <w:p w:rsidR="004138FB" w:rsidRDefault="00397FCA">
      <w:pPr>
        <w:pStyle w:val="PreformattedText"/>
      </w:pPr>
      <w:r>
        <w:t>увеличиваться как раз тогда, когда 503 во многих странах Запада быстрыми</w:t>
      </w:r>
    </w:p>
    <w:p w:rsidR="004138FB" w:rsidRDefault="00397FCA">
      <w:pPr>
        <w:pStyle w:val="PreformattedText"/>
      </w:pPr>
      <w:r>
        <w:t>темпами  росла  безработица.  Другими словами,  новые  рабочие  места  в</w:t>
      </w:r>
    </w:p>
    <w:p w:rsidR="004138FB" w:rsidRDefault="00397FCA">
      <w:pPr>
        <w:pStyle w:val="PreformattedText"/>
      </w:pPr>
      <w:r>
        <w:t>промышленности  появлялись за пределами западных стран  (особенно  новых</w:t>
      </w:r>
    </w:p>
    <w:p w:rsidR="004138FB" w:rsidRDefault="00397FCA">
      <w:pPr>
        <w:pStyle w:val="PreformattedText"/>
      </w:pPr>
      <w:r>
        <w:t>индустриальных  стран)  —  либо  там, где разместили  свое  производство</w:t>
      </w:r>
    </w:p>
    <w:p w:rsidR="004138FB" w:rsidRDefault="00397FCA">
      <w:pPr>
        <w:pStyle w:val="PreformattedText"/>
      </w:pPr>
      <w:r>
        <w:t>транснациональные  корпорации, либо где местному правительству  удалось,</w:t>
      </w:r>
    </w:p>
    <w:p w:rsidR="004138FB" w:rsidRDefault="00397FCA">
      <w:pPr>
        <w:pStyle w:val="PreformattedText"/>
      </w:pPr>
      <w:r>
        <w:t>стимулировать  экономическое развитие, либо где существовала  комбинация</w:t>
      </w:r>
    </w:p>
    <w:p w:rsidR="004138FB" w:rsidRDefault="00397FCA">
      <w:pPr>
        <w:pStyle w:val="PreformattedText"/>
      </w:pPr>
      <w:r>
        <w:t>того и другого.</w:t>
      </w:r>
    </w:p>
    <w:p w:rsidR="004138FB" w:rsidRDefault="00397FCA">
      <w:pPr>
        <w:pStyle w:val="PreformattedText"/>
      </w:pPr>
      <w:r>
        <w:t xml:space="preserve">   Учитывая   поразительный  экономический  успех  Японии,   процветание</w:t>
      </w:r>
    </w:p>
    <w:p w:rsidR="004138FB" w:rsidRDefault="00397FCA">
      <w:pPr>
        <w:pStyle w:val="PreformattedText"/>
      </w:pPr>
      <w:r>
        <w:t>других, менее крупных азиатских стран и потенциальную способность  Китая</w:t>
      </w:r>
    </w:p>
    <w:p w:rsidR="004138FB" w:rsidRDefault="00397FCA">
      <w:pPr>
        <w:pStyle w:val="PreformattedText"/>
      </w:pPr>
      <w:r>
        <w:t>к  мощному  экономическому рывку, можно ли считать, что  центр  мирового</w:t>
      </w:r>
    </w:p>
    <w:p w:rsidR="004138FB" w:rsidRDefault="00397FCA">
      <w:pPr>
        <w:pStyle w:val="PreformattedText"/>
      </w:pPr>
      <w:r>
        <w:t>могущества  снова  перемещается  туда,  где  он  находился   до   взлета</w:t>
      </w:r>
    </w:p>
    <w:p w:rsidR="004138FB" w:rsidRDefault="00397FCA">
      <w:pPr>
        <w:pStyle w:val="PreformattedText"/>
      </w:pPr>
      <w:r>
        <w:t>европейских держав? Станут ли Азия и Тихоокеанский регион новым  “ядром”</w:t>
      </w:r>
    </w:p>
    <w:p w:rsidR="004138FB" w:rsidRDefault="00397FCA">
      <w:pPr>
        <w:pStyle w:val="PreformattedText"/>
      </w:pPr>
      <w:r>
        <w:t>мировых  социальных и экономических связей, а США и  Европа  отойдут  на</w:t>
      </w:r>
    </w:p>
    <w:p w:rsidR="004138FB" w:rsidRDefault="00397FCA">
      <w:pPr>
        <w:pStyle w:val="PreformattedText"/>
      </w:pPr>
      <w:r>
        <w:t>второй  план? Такая возможность не исключена, однако нужно  учитывать  и</w:t>
      </w:r>
    </w:p>
    <w:p w:rsidR="004138FB" w:rsidRDefault="00397FCA">
      <w:pPr>
        <w:pStyle w:val="PreformattedText"/>
      </w:pPr>
      <w:r>
        <w:t>другие  факторы. Не вся экспансия приходится на Дальний  Восток.  Вполне</w:t>
      </w:r>
    </w:p>
    <w:p w:rsidR="004138FB" w:rsidRDefault="00397FCA">
      <w:pPr>
        <w:pStyle w:val="PreformattedText"/>
      </w:pPr>
      <w:r>
        <w:t>возможно,  что мирового влияния добьются и некоторые из южноамериканских</w:t>
      </w:r>
    </w:p>
    <w:p w:rsidR="004138FB" w:rsidRDefault="00397FCA">
      <w:pPr>
        <w:pStyle w:val="PreformattedText"/>
      </w:pPr>
      <w:r>
        <w:t>стран,  в  особенности  Бразилия,  которая  выходит  на  видные  мировые</w:t>
      </w:r>
    </w:p>
    <w:p w:rsidR="004138FB" w:rsidRDefault="00397FCA">
      <w:pPr>
        <w:pStyle w:val="PreformattedText"/>
      </w:pPr>
      <w:r>
        <w:t>позиции. Более того, события ближайших десятилетий зависят не только  от</w:t>
      </w:r>
    </w:p>
    <w:p w:rsidR="004138FB" w:rsidRDefault="00397FCA">
      <w:pPr>
        <w:pStyle w:val="PreformattedText"/>
      </w:pPr>
      <w:r>
        <w:t>экономических изменений, но и от процессов, происходящих в  политической</w:t>
      </w:r>
    </w:p>
    <w:p w:rsidR="004138FB" w:rsidRDefault="00397FCA">
      <w:pPr>
        <w:pStyle w:val="PreformattedText"/>
      </w:pPr>
      <w:r>
        <w:t>и военной сферах. Военная мощь и политическое влияние Соединенных Штатов</w:t>
      </w:r>
    </w:p>
    <w:p w:rsidR="004138FB" w:rsidRDefault="00397FCA">
      <w:pPr>
        <w:pStyle w:val="PreformattedText"/>
      </w:pPr>
      <w:r>
        <w:t>и  России,  вероятно,  могут  ограничить  масштабы  “смещения”  мирового</w:t>
      </w:r>
    </w:p>
    <w:p w:rsidR="004138FB" w:rsidRDefault="00397FCA">
      <w:pPr>
        <w:pStyle w:val="PreformattedText"/>
      </w:pPr>
      <w:r>
        <w:t>могущества “в сторону Востока”.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Негосударственные структуры</w:t>
      </w:r>
    </w:p>
    <w:p w:rsidR="004138FB" w:rsidRDefault="00397FCA">
      <w:pPr>
        <w:pStyle w:val="PreformattedText"/>
      </w:pPr>
      <w:r>
        <w:t xml:space="preserve">   Мир   становится  все  более  взаимозависимым  не  только   в   плане</w:t>
      </w:r>
    </w:p>
    <w:p w:rsidR="004138FB" w:rsidRDefault="00397FCA">
      <w:pPr>
        <w:pStyle w:val="PreformattedText"/>
      </w:pPr>
      <w:r>
        <w:t>международного  разделения  труда и экономических  отношений.  С  начала</w:t>
      </w:r>
    </w:p>
    <w:p w:rsidR="004138FB" w:rsidRDefault="00397FCA">
      <w:pPr>
        <w:pStyle w:val="PreformattedText"/>
      </w:pPr>
      <w:r>
        <w:t>нынешнего  века,  в особенности после Второй мировой войны,  имел  место</w:t>
      </w:r>
    </w:p>
    <w:p w:rsidR="004138FB" w:rsidRDefault="00397FCA">
      <w:pPr>
        <w:pStyle w:val="PreformattedText"/>
      </w:pPr>
      <w:r>
        <w:t>рост числа некоммерческих организаций, выполняющих международные задачи.</w:t>
      </w:r>
    </w:p>
    <w:p w:rsidR="004138FB" w:rsidRDefault="00397FCA">
      <w:pPr>
        <w:pStyle w:val="PreformattedText"/>
      </w:pPr>
      <w:r>
        <w:t>Так   же   как   и  транснациональные  корпорации,  их  часто   называют</w:t>
      </w:r>
    </w:p>
    <w:p w:rsidR="004138FB" w:rsidRDefault="00397FCA">
      <w:pPr>
        <w:pStyle w:val="PreformattedText"/>
      </w:pPr>
      <w:r>
        <w:t>негосударственными структурами, поскольку их деятельность не  связана  с</w:t>
      </w:r>
    </w:p>
    <w:p w:rsidR="004138FB" w:rsidRDefault="00397FCA">
      <w:pPr>
        <w:pStyle w:val="PreformattedText"/>
      </w:pPr>
      <w:r>
        <w:t>политикой определенных государств или правительств.</w:t>
      </w:r>
    </w:p>
    <w:p w:rsidR="004138FB" w:rsidRDefault="00397FCA">
      <w:pPr>
        <w:pStyle w:val="PreformattedText"/>
      </w:pPr>
      <w:r>
        <w:t xml:space="preserve">   Помимо  транснациональных  корпораций,  существует  несколько   типов</w:t>
      </w:r>
    </w:p>
    <w:p w:rsidR="004138FB" w:rsidRDefault="00397FCA">
      <w:pPr>
        <w:pStyle w:val="PreformattedText"/>
      </w:pPr>
      <w:r>
        <w:t>негосударственных  структур. Во-первых, это организации,  представляющие</w:t>
      </w:r>
    </w:p>
    <w:p w:rsidR="004138FB" w:rsidRDefault="00397FCA">
      <w:pPr>
        <w:pStyle w:val="PreformattedText"/>
      </w:pPr>
      <w:r>
        <w:t>мировое  сообщество, в первую очередь Организация Объединенных  Наций  и</w:t>
      </w:r>
    </w:p>
    <w:p w:rsidR="004138FB" w:rsidRDefault="00397FCA">
      <w:pPr>
        <w:pStyle w:val="PreformattedText"/>
      </w:pPr>
      <w:r>
        <w:t>родственные ей организации (такие, как ЮНЕСКО — Организация по  вопросам</w:t>
      </w:r>
    </w:p>
    <w:p w:rsidR="004138FB" w:rsidRDefault="00397FCA">
      <w:pPr>
        <w:pStyle w:val="PreformattedText"/>
      </w:pPr>
      <w:r>
        <w:t>образования, науки и культуры). Во-вторых, существует великое  множество</w:t>
      </w:r>
    </w:p>
    <w:p w:rsidR="004138FB" w:rsidRDefault="00397FCA">
      <w:pPr>
        <w:pStyle w:val="PreformattedText"/>
      </w:pPr>
      <w:r>
        <w:t>организаций,  связанных  с необходимостью международного  сотрудничества</w:t>
      </w:r>
    </w:p>
    <w:p w:rsidR="004138FB" w:rsidRDefault="00397FCA">
      <w:pPr>
        <w:pStyle w:val="PreformattedText"/>
      </w:pPr>
      <w:r>
        <w:t>или  сообщения,  таких,  как почтовые службы, телекоммуникации,  морские</w:t>
      </w:r>
    </w:p>
    <w:p w:rsidR="004138FB" w:rsidRDefault="00397FCA">
      <w:pPr>
        <w:pStyle w:val="PreformattedText"/>
      </w:pPr>
      <w:r>
        <w:t>навигационные   службы  и  так  далее.  В-третьих,   есть   организации,</w:t>
      </w:r>
    </w:p>
    <w:p w:rsidR="004138FB" w:rsidRDefault="00397FCA">
      <w:pPr>
        <w:pStyle w:val="PreformattedText"/>
      </w:pPr>
      <w:r>
        <w:t>связывающие  воедино  государства или экономические системы,  обладающие</w:t>
      </w:r>
    </w:p>
    <w:p w:rsidR="004138FB" w:rsidRDefault="00397FCA">
      <w:pPr>
        <w:pStyle w:val="PreformattedText"/>
      </w:pPr>
      <w:r>
        <w:t>общностью  интересов.  Крупнейшей из подобных организаций  является  ЕЭС</w:t>
      </w:r>
    </w:p>
    <w:p w:rsidR="004138FB" w:rsidRDefault="00397FCA">
      <w:pPr>
        <w:pStyle w:val="PreformattedText"/>
      </w:pPr>
      <w:r>
        <w:t>(Европейское Экономическое Сообщество). Рассмотрим каждый из этих  типов</w:t>
      </w:r>
    </w:p>
    <w:p w:rsidR="004138FB" w:rsidRDefault="00397FCA">
      <w:pPr>
        <w:pStyle w:val="PreformattedText"/>
      </w:pPr>
      <w:r>
        <w:t>негосударственных структур.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Организация Объединенных Наций</w:t>
      </w:r>
    </w:p>
    <w:p w:rsidR="004138FB" w:rsidRDefault="00397FCA">
      <w:pPr>
        <w:pStyle w:val="PreformattedText"/>
      </w:pPr>
      <w:r>
        <w:t xml:space="preserve">   Масштабы потерь Первой мировой войны вызвали широчайшую реакцию.  Все</w:t>
      </w:r>
    </w:p>
    <w:p w:rsidR="004138FB" w:rsidRDefault="00397FCA">
      <w:pPr>
        <w:pStyle w:val="PreformattedText"/>
      </w:pPr>
      <w:r>
        <w:t>политические  лидеры сходились в том, что война такого  масштаба  больше</w:t>
      </w:r>
    </w:p>
    <w:p w:rsidR="004138FB" w:rsidRDefault="00397FCA">
      <w:pPr>
        <w:pStyle w:val="PreformattedText"/>
      </w:pPr>
      <w:r>
        <w:t>никогда   не   должна  повториться  (хотя,  конечно,   их   надежды   не</w:t>
      </w:r>
    </w:p>
    <w:p w:rsidR="004138FB" w:rsidRDefault="00397FCA">
      <w:pPr>
        <w:pStyle w:val="PreformattedText"/>
      </w:pPr>
      <w:r>
        <w:t>оправдались).  Предполагалось,  что организацией,  регулирующей  разного</w:t>
      </w:r>
    </w:p>
    <w:p w:rsidR="004138FB" w:rsidRDefault="00397FCA">
      <w:pPr>
        <w:pStyle w:val="PreformattedText"/>
      </w:pPr>
      <w:r>
        <w:t>рода  международные споры, должна стать учрежденная  сразу  после  войны</w:t>
      </w:r>
    </w:p>
    <w:p w:rsidR="004138FB" w:rsidRDefault="00397FCA">
      <w:pPr>
        <w:pStyle w:val="PreformattedText"/>
      </w:pPr>
      <w:r>
        <w:t>Лига  Наций.  Крупнейшей фигурой, стоявшей у ее истоков,  был  президент</w:t>
      </w:r>
    </w:p>
    <w:p w:rsidR="004138FB" w:rsidRDefault="00397FCA">
      <w:pPr>
        <w:pStyle w:val="PreformattedText"/>
      </w:pPr>
      <w:r>
        <w:t>Соединенных Штатов Вудро Вильсон, рассматривавший 504</w:t>
      </w:r>
    </w:p>
    <w:p w:rsidR="004138FB" w:rsidRDefault="00397FCA">
      <w:pPr>
        <w:pStyle w:val="PreformattedText"/>
      </w:pPr>
      <w:r>
        <w:t xml:space="preserve">   Лигу  как  организацию,  которая  должна  обеспечить  будущее  мирное</w:t>
      </w:r>
    </w:p>
    <w:p w:rsidR="004138FB" w:rsidRDefault="00397FCA">
      <w:pPr>
        <w:pStyle w:val="PreformattedText"/>
      </w:pPr>
      <w:r>
        <w:t>существование и способствовать международному сотрудничеству. Как сказал</w:t>
      </w:r>
    </w:p>
    <w:p w:rsidR="004138FB" w:rsidRDefault="00397FCA">
      <w:pPr>
        <w:pStyle w:val="PreformattedText"/>
      </w:pPr>
      <w:r>
        <w:t>тогда  сам  Вильсон, “мы все в равной степени, хотим мы  того  или  нет,</w:t>
      </w:r>
    </w:p>
    <w:p w:rsidR="004138FB" w:rsidRDefault="00397FCA">
      <w:pPr>
        <w:pStyle w:val="PreformattedText"/>
      </w:pPr>
      <w:r>
        <w:t>живем в этом мире. Интересы всех наций есть также и наши интересы. Мы  —</w:t>
      </w:r>
    </w:p>
    <w:p w:rsidR="004138FB" w:rsidRDefault="00397FCA">
      <w:pPr>
        <w:pStyle w:val="PreformattedText"/>
      </w:pPr>
      <w:r>
        <w:t>партнеры всех остальных граждан этого мира”23).</w:t>
      </w:r>
    </w:p>
    <w:p w:rsidR="004138FB" w:rsidRDefault="00397FCA">
      <w:pPr>
        <w:pStyle w:val="PreformattedText"/>
      </w:pPr>
      <w:r>
        <w:t xml:space="preserve">   Мечта   Вильсона   не   осуществилась.  Часть  политических   лидеров</w:t>
      </w:r>
    </w:p>
    <w:p w:rsidR="004138FB" w:rsidRDefault="00397FCA">
      <w:pPr>
        <w:pStyle w:val="PreformattedText"/>
      </w:pPr>
      <w:r>
        <w:t>рассматривала  Лигу  скорее  как  средство  для  достижения  собственных</w:t>
      </w:r>
    </w:p>
    <w:p w:rsidR="004138FB" w:rsidRDefault="00397FCA">
      <w:pPr>
        <w:pStyle w:val="PreformattedText"/>
      </w:pPr>
      <w:r>
        <w:t>национальных  целей,  а  не как силу, которая бы возвышалась  над  ними.</w:t>
      </w:r>
    </w:p>
    <w:p w:rsidR="004138FB" w:rsidRDefault="00397FCA">
      <w:pPr>
        <w:pStyle w:val="PreformattedText"/>
      </w:pPr>
      <w:r>
        <w:t xml:space="preserve">   Jpnle того, в Лиге были представлены далеко не все страны мира, в первую</w:t>
      </w:r>
    </w:p>
    <w:p w:rsidR="004138FB" w:rsidRDefault="00397FCA">
      <w:pPr>
        <w:pStyle w:val="PreformattedText"/>
      </w:pPr>
      <w:r>
        <w:t>очередь  в  ее состав вошли те, кто принимал участие в войне.  Советский</w:t>
      </w:r>
    </w:p>
    <w:p w:rsidR="004138FB" w:rsidRDefault="00397FCA">
      <w:pPr>
        <w:pStyle w:val="PreformattedText"/>
      </w:pPr>
      <w:r>
        <w:t>Союз  не  был  допущен  в нее намеренно. В конце  концов,  после  долгих</w:t>
      </w:r>
    </w:p>
    <w:p w:rsidR="004138FB" w:rsidRDefault="00397FCA">
      <w:pPr>
        <w:pStyle w:val="PreformattedText"/>
      </w:pPr>
      <w:r>
        <w:t>дебатов,   Соединенные  Штаты  также  не  вступили  в  Лигу,   поскольку</w:t>
      </w:r>
    </w:p>
    <w:p w:rsidR="004138FB" w:rsidRDefault="00397FCA">
      <w:pPr>
        <w:pStyle w:val="PreformattedText"/>
      </w:pPr>
      <w:r>
        <w:t>организация оказалась совершенно не тем, что виделось Вильсону. Несмотря</w:t>
      </w:r>
    </w:p>
    <w:p w:rsidR="004138FB" w:rsidRDefault="00397FCA">
      <w:pPr>
        <w:pStyle w:val="PreformattedText"/>
      </w:pPr>
      <w:r>
        <w:t>на  то, что Лига представляла не все государства и оказалась неспособной</w:t>
      </w:r>
    </w:p>
    <w:p w:rsidR="004138FB" w:rsidRDefault="00397FCA">
      <w:pPr>
        <w:pStyle w:val="PreformattedText"/>
      </w:pPr>
      <w:r>
        <w:t>предотвратить  следующую  мировую войну, она все  же  являлась  центром,</w:t>
      </w:r>
    </w:p>
    <w:p w:rsidR="004138FB" w:rsidRDefault="00397FCA">
      <w:pPr>
        <w:pStyle w:val="PreformattedText"/>
      </w:pPr>
      <w:r>
        <w:t>вокруг   которого   возникло   множество   новых   форм   международного</w:t>
      </w:r>
    </w:p>
    <w:p w:rsidR="004138FB" w:rsidRDefault="00397FCA">
      <w:pPr>
        <w:pStyle w:val="PreformattedText"/>
      </w:pPr>
      <w:r>
        <w:t>сотрудничества,   существующих  и  сегодня.  Например,   Лига   учредила</w:t>
      </w:r>
    </w:p>
    <w:p w:rsidR="004138FB" w:rsidRDefault="00397FCA">
      <w:pPr>
        <w:pStyle w:val="PreformattedText"/>
      </w:pPr>
      <w:r>
        <w:t>собственную   службу   здравоохранения,  занимающуюся   наблюдением   за</w:t>
      </w:r>
    </w:p>
    <w:p w:rsidR="004138FB" w:rsidRDefault="00397FCA">
      <w:pPr>
        <w:pStyle w:val="PreformattedText"/>
      </w:pPr>
      <w:r>
        <w:t>распространением  инфекционных заболеваний и борьбой  с  ними.  Позднее,</w:t>
      </w:r>
    </w:p>
    <w:p w:rsidR="004138FB" w:rsidRDefault="00397FCA">
      <w:pPr>
        <w:pStyle w:val="PreformattedText"/>
      </w:pPr>
      <w:r>
        <w:t>после  Второй  мировой  войны, когда вместо  Лиги  Наций  была  основана</w:t>
      </w:r>
    </w:p>
    <w:p w:rsidR="004138FB" w:rsidRDefault="00397FCA">
      <w:pPr>
        <w:pStyle w:val="PreformattedText"/>
      </w:pPr>
      <w:r>
        <w:t>Организация  Объединенных  Наций,  эта  служба  была  переименована   во</w:t>
      </w:r>
    </w:p>
    <w:p w:rsidR="004138FB" w:rsidRDefault="00397FCA">
      <w:pPr>
        <w:pStyle w:val="PreformattedText"/>
      </w:pPr>
      <w:r>
        <w:t>Всемирную Организацию Здравоохранения (ВОЗ).</w:t>
      </w:r>
    </w:p>
    <w:p w:rsidR="004138FB" w:rsidRDefault="00397FCA">
      <w:pPr>
        <w:pStyle w:val="PreformattedText"/>
      </w:pPr>
      <w:r>
        <w:t xml:space="preserve">   Организация  Объединенных  Наций  сегодня  включает  практически  все</w:t>
      </w:r>
    </w:p>
    <w:p w:rsidR="004138FB" w:rsidRDefault="00397FCA">
      <w:pPr>
        <w:pStyle w:val="PreformattedText"/>
      </w:pPr>
      <w:r>
        <w:t>государства   мира,   хотя  достигнуть  этого  было  непросто.   Вначале</w:t>
      </w:r>
    </w:p>
    <w:p w:rsidR="004138FB" w:rsidRDefault="00397FCA">
      <w:pPr>
        <w:pStyle w:val="PreformattedText"/>
      </w:pPr>
      <w:r>
        <w:t>американское  правительство  пыталось использовать  ООН  для  достижения</w:t>
      </w:r>
    </w:p>
    <w:p w:rsidR="004138FB" w:rsidRDefault="00397FCA">
      <w:pPr>
        <w:pStyle w:val="PreformattedText"/>
      </w:pPr>
      <w:r>
        <w:t>своих  политических  целей.  По  этим и  другим  причинам  в  1950  году</w:t>
      </w:r>
    </w:p>
    <w:p w:rsidR="004138FB" w:rsidRDefault="00397FCA">
      <w:pPr>
        <w:pStyle w:val="PreformattedText"/>
      </w:pPr>
      <w:r>
        <w:t>Советский Союз вышел из ее состава и основал альтернативную организацию.</w:t>
      </w:r>
    </w:p>
    <w:p w:rsidR="004138FB" w:rsidRDefault="00397FCA">
      <w:pPr>
        <w:pStyle w:val="PreformattedText"/>
      </w:pPr>
      <w:r>
        <w:t>Движение  Сторонников Мира. Через некоторое время, в отсутствие русских,</w:t>
      </w:r>
    </w:p>
    <w:p w:rsidR="004138FB" w:rsidRDefault="00397FCA">
      <w:pPr>
        <w:pStyle w:val="PreformattedText"/>
      </w:pPr>
      <w:r>
        <w:t>американцы  добились одобрения своей военной интервенции в Южной  Корее,</w:t>
      </w:r>
    </w:p>
    <w:p w:rsidR="004138FB" w:rsidRDefault="00397FCA">
      <w:pPr>
        <w:pStyle w:val="PreformattedText"/>
      </w:pPr>
      <w:r>
        <w:t>подвергшейся    экспансии    со   стороны   коммунистического    Севера.</w:t>
      </w:r>
    </w:p>
    <w:p w:rsidR="004138FB" w:rsidRDefault="00397FCA">
      <w:pPr>
        <w:pStyle w:val="PreformattedText"/>
      </w:pPr>
      <w:r>
        <w:t>Встревоженные  перспективой дальнейшего использования  ООН  в  интересах</w:t>
      </w:r>
    </w:p>
    <w:p w:rsidR="004138FB" w:rsidRDefault="00397FCA">
      <w:pPr>
        <w:pStyle w:val="PreformattedText"/>
      </w:pPr>
      <w:r>
        <w:t>Запада, русские возобновили свое членство.</w:t>
      </w:r>
    </w:p>
    <w:p w:rsidR="004138FB" w:rsidRDefault="00397FCA">
      <w:pPr>
        <w:pStyle w:val="PreformattedText"/>
      </w:pPr>
      <w:r>
        <w:t xml:space="preserve">   Как   и  Лига  Наций,  ООН  практически  не  способна  самостоятельно</w:t>
      </w:r>
    </w:p>
    <w:p w:rsidR="004138FB" w:rsidRDefault="00397FCA">
      <w:pPr>
        <w:pStyle w:val="PreformattedText"/>
      </w:pPr>
      <w:r>
        <w:t>сохранить  или упрочить мир. Вооруженные силы, которыми она располагает,</w:t>
      </w:r>
    </w:p>
    <w:p w:rsidR="004138FB" w:rsidRDefault="00397FCA">
      <w:pPr>
        <w:pStyle w:val="PreformattedText"/>
      </w:pPr>
      <w:r>
        <w:t>невелики  и состоят из военнослужащих стран-участниц. Тем не  менее,  ее</w:t>
      </w:r>
    </w:p>
    <w:p w:rsidR="004138FB" w:rsidRDefault="00397FCA">
      <w:pPr>
        <w:pStyle w:val="PreformattedText"/>
      </w:pPr>
      <w:r>
        <w:t>влияние на мировую систему велико. Например, дискуссии, проходившие  под</w:t>
      </w:r>
    </w:p>
    <w:p w:rsidR="004138FB" w:rsidRDefault="00397FCA">
      <w:pPr>
        <w:pStyle w:val="PreformattedText"/>
      </w:pPr>
      <w:r>
        <w:t>флагом  ООН,  привели  к  возникновению большого  количества  государств</w:t>
      </w:r>
    </w:p>
    <w:p w:rsidR="004138FB" w:rsidRDefault="00397FCA">
      <w:pPr>
        <w:pStyle w:val="PreformattedText"/>
      </w:pPr>
      <w:r>
        <w:t>третьего мира. В середине 1950-х годов имело место массовое вступление в</w:t>
      </w:r>
    </w:p>
    <w:p w:rsidR="004138FB" w:rsidRDefault="00397FCA">
      <w:pPr>
        <w:pStyle w:val="PreformattedText"/>
      </w:pPr>
      <w:r>
        <w:t>ООН бывших колониальных стран Азии и Африки.</w:t>
      </w:r>
    </w:p>
    <w:p w:rsidR="004138FB" w:rsidRDefault="00397FCA">
      <w:pPr>
        <w:pStyle w:val="PreformattedText"/>
      </w:pPr>
      <w:r>
        <w:t xml:space="preserve">   Хотя  ООН  ни  в  коей мере не является “мировым правительством”,  то</w:t>
      </w:r>
    </w:p>
    <w:p w:rsidR="004138FB" w:rsidRDefault="00397FCA">
      <w:pPr>
        <w:pStyle w:val="PreformattedText"/>
      </w:pPr>
      <w:r>
        <w:t>обстоятельство, что в ее состав входит более 150 стран-членов,  отражает</w:t>
      </w:r>
    </w:p>
    <w:p w:rsidR="004138FB" w:rsidRDefault="00397FCA">
      <w:pPr>
        <w:pStyle w:val="PreformattedText"/>
      </w:pPr>
      <w:r>
        <w:t>процесс  усиления  интеграции  всей  мировой  системы.  Конечно,  в   ее</w:t>
      </w:r>
    </w:p>
    <w:p w:rsidR="004138FB" w:rsidRDefault="00397FCA">
      <w:pPr>
        <w:pStyle w:val="PreformattedText"/>
      </w:pPr>
      <w:r>
        <w:t>деятельности  также отражаются материальные и идеологические  конфликты,</w:t>
      </w:r>
    </w:p>
    <w:p w:rsidR="004138FB" w:rsidRDefault="00397FCA">
      <w:pPr>
        <w:pStyle w:val="PreformattedText"/>
      </w:pPr>
      <w:r>
        <w:t>наносящие ущерб мировому социальному порядку.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Другие международные организации</w:t>
      </w:r>
    </w:p>
    <w:p w:rsidR="004138FB" w:rsidRDefault="00397FCA">
      <w:pPr>
        <w:pStyle w:val="PreformattedText"/>
      </w:pPr>
      <w:r>
        <w:t xml:space="preserve">   Многие   организации  второго  типа,  упомянутые  выше   (ассоциации,</w:t>
      </w:r>
    </w:p>
    <w:p w:rsidR="004138FB" w:rsidRDefault="00397FCA">
      <w:pPr>
        <w:pStyle w:val="PreformattedText"/>
      </w:pPr>
      <w:r>
        <w:t>имеющие  отношение  к  международному  сотрудничеству),  так  или  иначе</w:t>
      </w:r>
    </w:p>
    <w:p w:rsidR="004138FB" w:rsidRDefault="00397FCA">
      <w:pPr>
        <w:pStyle w:val="PreformattedText"/>
      </w:pPr>
      <w:r>
        <w:t>связаны  с ООН. Например, Всемирный почтовый и международный телеграфный</w:t>
      </w:r>
    </w:p>
    <w:p w:rsidR="004138FB" w:rsidRDefault="00397FCA">
      <w:pPr>
        <w:pStyle w:val="PreformattedText"/>
      </w:pPr>
      <w:r>
        <w:t>союз  возник  раньше,  чем была организована ООН,  но  впоследствии  его</w:t>
      </w:r>
    </w:p>
    <w:p w:rsidR="004138FB" w:rsidRDefault="00397FCA">
      <w:pPr>
        <w:pStyle w:val="PreformattedText"/>
      </w:pPr>
      <w:r>
        <w:t>деятельность  стала координироваться ООН. Эта организация  устанавливает</w:t>
      </w:r>
    </w:p>
    <w:p w:rsidR="004138FB" w:rsidRDefault="00397FCA">
      <w:pPr>
        <w:pStyle w:val="PreformattedText"/>
      </w:pPr>
      <w:r>
        <w:t>стандартную плату за письма и посылки, 505 рассылаемые по всему миру,  и</w:t>
      </w:r>
    </w:p>
    <w:p w:rsidR="004138FB" w:rsidRDefault="00397FCA">
      <w:pPr>
        <w:pStyle w:val="PreformattedText"/>
      </w:pPr>
      <w:r>
        <w:t>за  передачу  сообщений по воздушным системам связи, в частности,  через</w:t>
      </w:r>
    </w:p>
    <w:p w:rsidR="004138FB" w:rsidRDefault="00397FCA">
      <w:pPr>
        <w:pStyle w:val="PreformattedText"/>
      </w:pPr>
      <w:r>
        <w:t>спутники.</w:t>
      </w:r>
    </w:p>
    <w:p w:rsidR="004138FB" w:rsidRDefault="00397FCA">
      <w:pPr>
        <w:pStyle w:val="PreformattedText"/>
      </w:pPr>
      <w:r>
        <w:t xml:space="preserve">   Мы  привыкли  воспринимать  деятельность организаций,  поддерживающих</w:t>
      </w:r>
    </w:p>
    <w:p w:rsidR="004138FB" w:rsidRDefault="00397FCA">
      <w:pPr>
        <w:pStyle w:val="PreformattedText"/>
      </w:pPr>
      <w:r>
        <w:t>международный  порядок,  как  должное,  поскольку  их  работа  не  очень</w:t>
      </w:r>
    </w:p>
    <w:p w:rsidR="004138FB" w:rsidRDefault="00397FCA">
      <w:pPr>
        <w:pStyle w:val="PreformattedText"/>
      </w:pPr>
      <w:r>
        <w:t>бросается  в  глаза,  однако следует отдавать  себе  отчет  в  том,  что</w:t>
      </w:r>
    </w:p>
    <w:p w:rsidR="004138FB" w:rsidRDefault="00397FCA">
      <w:pPr>
        <w:pStyle w:val="PreformattedText"/>
      </w:pPr>
      <w:r>
        <w:t>стандартизация   многих   форм  международной  связи   была   достигнута</w:t>
      </w:r>
    </w:p>
    <w:p w:rsidR="004138FB" w:rsidRDefault="00397FCA">
      <w:pPr>
        <w:pStyle w:val="PreformattedText"/>
      </w:pPr>
      <w:r>
        <w:t>сравнительно  недавно. Например, в 1850 году в различных  частях  Европы</w:t>
      </w:r>
    </w:p>
    <w:p w:rsidR="004138FB" w:rsidRDefault="00397FCA">
      <w:pPr>
        <w:pStyle w:val="PreformattedText"/>
      </w:pPr>
      <w:r>
        <w:t>существовало  примерно 1200 различных почтовых тарифов, и стандартизация</w:t>
      </w:r>
    </w:p>
    <w:p w:rsidR="004138FB" w:rsidRDefault="00397FCA">
      <w:pPr>
        <w:pStyle w:val="PreformattedText"/>
      </w:pPr>
      <w:r>
        <w:t>европейских почтовых правил не была завершена вплоть до начала нынешнего</w:t>
      </w:r>
    </w:p>
    <w:p w:rsidR="004138FB" w:rsidRDefault="00397FCA">
      <w:pPr>
        <w:pStyle w:val="PreformattedText"/>
      </w:pPr>
      <w:r>
        <w:t>века. Для координации всемирных почтовых служб потребовалось значительно</w:t>
      </w:r>
    </w:p>
    <w:p w:rsidR="004138FB" w:rsidRDefault="00397FCA">
      <w:pPr>
        <w:pStyle w:val="PreformattedText"/>
      </w:pPr>
      <w:r>
        <w:t>больше  времени. Сегодня существует множество международных организаций,</w:t>
      </w:r>
    </w:p>
    <w:p w:rsidR="004138FB" w:rsidRDefault="00397FCA">
      <w:pPr>
        <w:pStyle w:val="PreformattedText"/>
      </w:pPr>
      <w:r>
        <w:t>занятых   различными  аспектами  координации  глобальных  процессов.   В</w:t>
      </w:r>
    </w:p>
    <w:p w:rsidR="004138FB" w:rsidRDefault="00397FCA">
      <w:pPr>
        <w:pStyle w:val="PreformattedText"/>
      </w:pPr>
      <w:r>
        <w:t>Ежегоднике  Международных организаций за 1958 год было  зарегистрировано</w:t>
      </w:r>
    </w:p>
    <w:p w:rsidR="004138FB" w:rsidRDefault="00397FCA">
      <w:pPr>
        <w:pStyle w:val="PreformattedText"/>
      </w:pPr>
      <w:r>
        <w:t>1000  таких агентств. К 1972 году их число возросло до 2100, сегодня  их</w:t>
      </w:r>
    </w:p>
    <w:p w:rsidR="004138FB" w:rsidRDefault="00397FCA">
      <w:pPr>
        <w:pStyle w:val="PreformattedText"/>
      </w:pPr>
      <w:r>
        <w:t>более 4000.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Глобальные торговые сети</w:t>
      </w:r>
    </w:p>
    <w:p w:rsidR="004138FB" w:rsidRDefault="00397FCA">
      <w:pPr>
        <w:pStyle w:val="PreformattedText"/>
      </w:pPr>
      <w:r>
        <w:t xml:space="preserve">   Результатом   сегодняшних  изменений  явилось   возникновение   новых</w:t>
      </w:r>
    </w:p>
    <w:p w:rsidR="004138FB" w:rsidRDefault="00397FCA">
      <w:pPr>
        <w:pStyle w:val="PreformattedText"/>
      </w:pPr>
      <w:r>
        <w:t>глобальных  торговых сетей — каналов экономического обмена,  связывающих</w:t>
      </w:r>
    </w:p>
    <w:p w:rsidR="004138FB" w:rsidRDefault="00397FCA">
      <w:pPr>
        <w:pStyle w:val="PreformattedText"/>
      </w:pPr>
      <w:r>
        <w:t>страны  или компании. Такие союзы, как правило, объединяют очень крупные</w:t>
      </w:r>
    </w:p>
    <w:p w:rsidR="004138FB" w:rsidRDefault="00397FCA">
      <w:pPr>
        <w:pStyle w:val="PreformattedText"/>
      </w:pPr>
      <w:r>
        <w:t>pechnm{  мира, и каждый такой блок вступает в экономическое соревнование</w:t>
      </w:r>
    </w:p>
    <w:p w:rsidR="004138FB" w:rsidRDefault="00397FCA">
      <w:pPr>
        <w:pStyle w:val="PreformattedText"/>
      </w:pPr>
      <w:r>
        <w:t>с  другими.  Либерализация торговли в рамках Европейского  сообщества  в</w:t>
      </w:r>
    </w:p>
    <w:p w:rsidR="004138FB" w:rsidRDefault="00397FCA">
      <w:pPr>
        <w:pStyle w:val="PreformattedText"/>
      </w:pPr>
      <w:r>
        <w:t>1992 году привела к появлению крупнейшей в мире зоны свободной торговли.</w:t>
      </w:r>
    </w:p>
    <w:p w:rsidR="004138FB" w:rsidRDefault="00397FCA">
      <w:pPr>
        <w:pStyle w:val="PreformattedText"/>
      </w:pPr>
      <w:r>
        <w:t>Сейчас  она охватывает приблизительно 324 миллиона человек, но  к  концу</w:t>
      </w:r>
    </w:p>
    <w:p w:rsidR="004138FB" w:rsidRDefault="00397FCA">
      <w:pPr>
        <w:pStyle w:val="PreformattedText"/>
      </w:pPr>
      <w:r>
        <w:t>1990-х,   по-видимому,  расширится.  Планируется,  что  средний  валовой</w:t>
      </w:r>
    </w:p>
    <w:p w:rsidR="004138FB" w:rsidRDefault="00397FCA">
      <w:pPr>
        <w:pStyle w:val="PreformattedText"/>
      </w:pPr>
      <w:r>
        <w:t>национальный продукт на душу населения составит к 2000 году около 18 000</w:t>
      </w:r>
    </w:p>
    <w:p w:rsidR="004138FB" w:rsidRDefault="00397FCA">
      <w:pPr>
        <w:pStyle w:val="PreformattedText"/>
      </w:pPr>
      <w:r>
        <w:t>долларов.</w:t>
      </w:r>
    </w:p>
    <w:p w:rsidR="004138FB" w:rsidRDefault="00397FCA">
      <w:pPr>
        <w:pStyle w:val="PreformattedText"/>
      </w:pPr>
      <w:r>
        <w:t xml:space="preserve">   Зона  свободной торговли, учрежденная Соединенными Штатами и Канадой,</w:t>
      </w:r>
    </w:p>
    <w:p w:rsidR="004138FB" w:rsidRDefault="00397FCA">
      <w:pPr>
        <w:pStyle w:val="PreformattedText"/>
      </w:pPr>
      <w:r>
        <w:t>может  в  будущем распространиться на большую часть Центральной и  Южной</w:t>
      </w:r>
    </w:p>
    <w:p w:rsidR="004138FB" w:rsidRDefault="00397FCA">
      <w:pPr>
        <w:pStyle w:val="PreformattedText"/>
      </w:pPr>
      <w:r>
        <w:t>Америки.  Если  это  произойдет, то данный союз  охватит  580  миллионов</w:t>
      </w:r>
    </w:p>
    <w:p w:rsidR="004138FB" w:rsidRDefault="00397FCA">
      <w:pPr>
        <w:pStyle w:val="PreformattedText"/>
      </w:pPr>
      <w:r>
        <w:t>человек.  Для  такой  зоны возможно создание ВНП  на  душу  населения  в</w:t>
      </w:r>
    </w:p>
    <w:p w:rsidR="004138FB" w:rsidRDefault="00397FCA">
      <w:pPr>
        <w:pStyle w:val="PreformattedText"/>
      </w:pPr>
      <w:r>
        <w:t>пределах 15000 долларов (в США и Канаде эти показатели будут значительно</w:t>
      </w:r>
    </w:p>
    <w:p w:rsidR="004138FB" w:rsidRDefault="00397FCA">
      <w:pPr>
        <w:pStyle w:val="PreformattedText"/>
      </w:pPr>
      <w:r>
        <w:t>выше).</w:t>
      </w:r>
    </w:p>
    <w:p w:rsidR="004138FB" w:rsidRDefault="00397FCA">
      <w:pPr>
        <w:pStyle w:val="PreformattedText"/>
      </w:pPr>
      <w:r>
        <w:t xml:space="preserve">   “Четыре  дракона”  сегодня также работают над созданием  собственного</w:t>
      </w:r>
    </w:p>
    <w:p w:rsidR="004138FB" w:rsidRDefault="00397FCA">
      <w:pPr>
        <w:pStyle w:val="PreformattedText"/>
      </w:pPr>
      <w:r>
        <w:t>торгового  блока, в который, предположительно, могут войти  Австралия  и</w:t>
      </w:r>
    </w:p>
    <w:p w:rsidR="004138FB" w:rsidRDefault="00397FCA">
      <w:pPr>
        <w:pStyle w:val="PreformattedText"/>
      </w:pPr>
      <w:r>
        <w:t>Новая  Зеландия.  К  концу нынешнего века население  этого  блока  может</w:t>
      </w:r>
    </w:p>
    <w:p w:rsidR="004138FB" w:rsidRDefault="00397FCA">
      <w:pPr>
        <w:pStyle w:val="PreformattedText"/>
      </w:pPr>
      <w:r>
        <w:t>составить  более 400 миллионов, а ВНП на душу населения  —  более  13000</w:t>
      </w:r>
    </w:p>
    <w:p w:rsidR="004138FB" w:rsidRDefault="00397FCA">
      <w:pPr>
        <w:pStyle w:val="PreformattedText"/>
      </w:pPr>
      <w:r>
        <w:t>долларов.</w:t>
      </w:r>
    </w:p>
    <w:p w:rsidR="004138FB" w:rsidRDefault="00397FCA">
      <w:pPr>
        <w:pStyle w:val="PreformattedText"/>
      </w:pPr>
      <w:r>
        <w:t xml:space="preserve">   Новые   зоны   свободной   торговли  вряд   ли   отвечают   интересам</w:t>
      </w:r>
    </w:p>
    <w:p w:rsidR="004138FB" w:rsidRDefault="00397FCA">
      <w:pPr>
        <w:pStyle w:val="PreformattedText"/>
      </w:pPr>
      <w:r>
        <w:t>слаборазвитых  стран  и могут усугубить упомянутые ранее  барьеры  между</w:t>
      </w:r>
    </w:p>
    <w:p w:rsidR="004138FB" w:rsidRDefault="00397FCA">
      <w:pPr>
        <w:pStyle w:val="PreformattedText"/>
      </w:pPr>
      <w:r>
        <w:t>богатыми и бедными странами. Россия и большинство других стран,  некогда</w:t>
      </w:r>
    </w:p>
    <w:p w:rsidR="004138FB" w:rsidRDefault="00397FCA">
      <w:pPr>
        <w:pStyle w:val="PreformattedText"/>
      </w:pPr>
      <w:r>
        <w:t>бывших  частью  Советского  Союза,  а также  Китай  смогут  существовать</w:t>
      </w:r>
    </w:p>
    <w:p w:rsidR="004138FB" w:rsidRDefault="00397FCA">
      <w:pPr>
        <w:pStyle w:val="PreformattedText"/>
      </w:pPr>
      <w:r>
        <w:t>нормально,  даже если их не включат в такие блоки. Более  бедные  страны</w:t>
      </w:r>
    </w:p>
    <w:p w:rsidR="004138FB" w:rsidRDefault="00397FCA">
      <w:pPr>
        <w:pStyle w:val="PreformattedText"/>
      </w:pPr>
      <w:r>
        <w:t>Южной  Азии и африканские государства, расположенные южнее Сахары, могут</w:t>
      </w:r>
    </w:p>
    <w:p w:rsidR="004138FB" w:rsidRDefault="00397FCA">
      <w:pPr>
        <w:pStyle w:val="PreformattedText"/>
      </w:pPr>
      <w:r>
        <w:t>пострадать   при   подобном  развитии  мировой  экономики   и   окажутся</w:t>
      </w:r>
    </w:p>
    <w:p w:rsidR="004138FB" w:rsidRDefault="00397FCA">
      <w:pPr>
        <w:pStyle w:val="PreformattedText"/>
      </w:pPr>
      <w:r>
        <w:t>отброшенными еще сильнее назад.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Угроза мировой окружающей среде</w:t>
      </w:r>
    </w:p>
    <w:p w:rsidR="004138FB" w:rsidRDefault="00397FCA">
      <w:pPr>
        <w:pStyle w:val="PreformattedText"/>
      </w:pPr>
      <w:r>
        <w:t xml:space="preserve">   Последние  двести-триста  лет, в течение которых  западные  институты</w:t>
      </w:r>
    </w:p>
    <w:p w:rsidR="004138FB" w:rsidRDefault="00397FCA">
      <w:pPr>
        <w:pStyle w:val="PreformattedText"/>
      </w:pPr>
      <w:r>
        <w:t>утверждались  во  всем мире, положение окружающей среды становилось  все</w:t>
      </w:r>
    </w:p>
    <w:p w:rsidR="004138FB" w:rsidRDefault="00397FCA">
      <w:pPr>
        <w:pStyle w:val="PreformattedText"/>
      </w:pPr>
      <w:r>
        <w:t>более   угрожающим.  Многие  наблюдатели  считают,  что  самой   большой</w:t>
      </w:r>
    </w:p>
    <w:p w:rsidR="004138FB" w:rsidRDefault="00397FCA">
      <w:pPr>
        <w:pStyle w:val="PreformattedText"/>
      </w:pPr>
      <w:r>
        <w:t>опасностью,  стоящей  сегодня перед человечеством,  является  разрушение</w:t>
      </w:r>
    </w:p>
    <w:p w:rsidR="004138FB" w:rsidRDefault="00397FCA">
      <w:pPr>
        <w:pStyle w:val="PreformattedText"/>
      </w:pPr>
      <w:r>
        <w:t>ресурсов земли, хотя имеются и другие причины для глобальной катастрофы,</w:t>
      </w:r>
    </w:p>
    <w:p w:rsidR="004138FB" w:rsidRDefault="00397FCA">
      <w:pPr>
        <w:pStyle w:val="PreformattedText"/>
      </w:pPr>
      <w:r>
        <w:t>в том числе риск крупномасштабной войны.</w:t>
      </w:r>
    </w:p>
    <w:p w:rsidR="004138FB" w:rsidRDefault="00397FCA">
      <w:pPr>
        <w:pStyle w:val="PreformattedText"/>
      </w:pPr>
      <w:r>
        <w:t xml:space="preserve">   506</w:t>
      </w:r>
    </w:p>
    <w:p w:rsidR="004138FB" w:rsidRDefault="00397FCA">
      <w:pPr>
        <w:pStyle w:val="PreformattedText"/>
      </w:pPr>
      <w:r>
        <w:t xml:space="preserve">   Угроза   окружающей  среде  обуславливается  необычайным  расширением</w:t>
      </w:r>
    </w:p>
    <w:p w:rsidR="004138FB" w:rsidRDefault="00397FCA">
      <w:pPr>
        <w:pStyle w:val="PreformattedText"/>
      </w:pPr>
      <w:r>
        <w:t>масштабов промышленного производства и технологического вмешательства  в</w:t>
      </w:r>
    </w:p>
    <w:p w:rsidR="004138FB" w:rsidRDefault="00397FCA">
      <w:pPr>
        <w:pStyle w:val="PreformattedText"/>
      </w:pPr>
      <w:r>
        <w:t>природу,  начавшихся  в  XVIII  веке. Причем  эти  процессы  ускоряются:</w:t>
      </w:r>
    </w:p>
    <w:p w:rsidR="004138FB" w:rsidRDefault="00397FCA">
      <w:pPr>
        <w:pStyle w:val="PreformattedText"/>
      </w:pPr>
      <w:r>
        <w:t>вмешательство человека в природу в XX веке стало гораздо более  глубоким</w:t>
      </w:r>
    </w:p>
    <w:p w:rsidR="004138FB" w:rsidRDefault="00397FCA">
      <w:pPr>
        <w:pStyle w:val="PreformattedText"/>
      </w:pPr>
      <w:r>
        <w:t>и  масштабным,  чем когда-либо ранее. В связи с этим  говорят  о  “конце</w:t>
      </w:r>
    </w:p>
    <w:p w:rsidR="004138FB" w:rsidRDefault="00397FCA">
      <w:pPr>
        <w:pStyle w:val="PreformattedText"/>
      </w:pPr>
      <w:r>
        <w:t>природы”24).</w:t>
      </w:r>
    </w:p>
    <w:p w:rsidR="004138FB" w:rsidRDefault="00397FCA">
      <w:pPr>
        <w:pStyle w:val="PreformattedText"/>
      </w:pPr>
      <w:r>
        <w:t xml:space="preserve">   Впервые  люди оставили отпечаток на природе еще несколько тысячелетий</w:t>
      </w:r>
    </w:p>
    <w:p w:rsidR="004138FB" w:rsidRDefault="00397FCA">
      <w:pPr>
        <w:pStyle w:val="PreformattedText"/>
      </w:pPr>
      <w:r>
        <w:t>назад,  когда появилось земледелие (см. главу 2, “Культура и общество”).</w:t>
      </w:r>
    </w:p>
    <w:p w:rsidR="004138FB" w:rsidRDefault="00397FCA">
      <w:pPr>
        <w:pStyle w:val="PreformattedText"/>
      </w:pPr>
      <w:r>
        <w:t>Племена охотников и собирателей существовали за счет того, что им давала</w:t>
      </w:r>
    </w:p>
    <w:p w:rsidR="004138FB" w:rsidRDefault="00397FCA">
      <w:pPr>
        <w:pStyle w:val="PreformattedText"/>
      </w:pPr>
      <w:r>
        <w:t>окружающая среда, и практически не пытались изменить окружающий  мир.  С</w:t>
      </w:r>
    </w:p>
    <w:p w:rsidR="004138FB" w:rsidRDefault="00397FCA">
      <w:pPr>
        <w:pStyle w:val="PreformattedText"/>
      </w:pPr>
      <w:r>
        <w:t>появлением земледелия ситуация изменилась. Чтобы вырастить урожай, нужно</w:t>
      </w:r>
    </w:p>
    <w:p w:rsidR="004138FB" w:rsidRDefault="00397FCA">
      <w:pPr>
        <w:pStyle w:val="PreformattedText"/>
      </w:pPr>
      <w:r>
        <w:t>было очистить землю, вырубить деревья, поставить заслон сорнякам и дикой</w:t>
      </w:r>
    </w:p>
    <w:p w:rsidR="004138FB" w:rsidRDefault="00397FCA">
      <w:pPr>
        <w:pStyle w:val="PreformattedText"/>
      </w:pPr>
      <w:r>
        <w:t>растительности.  Однако даже примитивные методы  обработки  земли  могут</w:t>
      </w:r>
    </w:p>
    <w:p w:rsidR="004138FB" w:rsidRDefault="00397FCA">
      <w:pPr>
        <w:pStyle w:val="PreformattedText"/>
      </w:pPr>
      <w:r>
        <w:t>привести к эрозии почвы. Когда естественные леса вырублены, ветер  может</w:t>
      </w:r>
    </w:p>
    <w:p w:rsidR="004138FB" w:rsidRDefault="00397FCA">
      <w:pPr>
        <w:pStyle w:val="PreformattedText"/>
      </w:pPr>
      <w:r>
        <w:t>сдуть  пахотный  слой.  В таком случае земледельцы  расчищают  следующий</w:t>
      </w:r>
    </w:p>
    <w:p w:rsidR="004138FB" w:rsidRDefault="00397FCA">
      <w:pPr>
        <w:pStyle w:val="PreformattedText"/>
      </w:pPr>
      <w:r>
        <w:t>участок  земли,  и  процесс  продолжается дальше.  Некоторые  ландшафты,</w:t>
      </w:r>
    </w:p>
    <w:p w:rsidR="004138FB" w:rsidRDefault="00397FCA">
      <w:pPr>
        <w:pStyle w:val="PreformattedText"/>
      </w:pPr>
      <w:r>
        <w:t>которые  мы  считаем естественными, например, гористые, заросшие  мелким</w:t>
      </w:r>
    </w:p>
    <w:p w:rsidR="004138FB" w:rsidRDefault="00397FCA">
      <w:pPr>
        <w:pStyle w:val="PreformattedText"/>
      </w:pPr>
      <w:r>
        <w:t>кустарником  пейзажи юго-западной Греции, фактически  стали  результатом</w:t>
      </w:r>
    </w:p>
    <w:p w:rsidR="004138FB" w:rsidRDefault="00397FCA">
      <w:pPr>
        <w:pStyle w:val="PreformattedText"/>
      </w:pPr>
      <w:r>
        <w:t>эрозии почв вследствие деятельности древнегреческих аграриев пять  тысяч</w:t>
      </w:r>
    </w:p>
    <w:p w:rsidR="004138FB" w:rsidRDefault="00397FCA">
      <w:pPr>
        <w:pStyle w:val="PreformattedText"/>
      </w:pPr>
      <w:r>
        <w:t>лет назад.</w:t>
      </w:r>
    </w:p>
    <w:p w:rsidR="004138FB" w:rsidRDefault="00397FCA">
      <w:pPr>
        <w:pStyle w:val="PreformattedText"/>
      </w:pPr>
      <w:r>
        <w:t xml:space="preserve">   И  все  же  до появления современной индустрии совокупное воздействие</w:t>
      </w:r>
    </w:p>
    <w:p w:rsidR="004138FB" w:rsidRDefault="00397FCA">
      <w:pPr>
        <w:pStyle w:val="PreformattedText"/>
      </w:pPr>
      <w:r>
        <w:t>человечества  на  природу было относительно слабым.  Природа  влияла  на</w:t>
      </w:r>
    </w:p>
    <w:p w:rsidR="004138FB" w:rsidRDefault="00397FCA">
      <w:pPr>
        <w:pStyle w:val="PreformattedText"/>
      </w:pPr>
      <w:r>
        <w:t>жизнь  человека  гораздо больше, чем он на природу.  Однако  сегодняшняя</w:t>
      </w:r>
    </w:p>
    <w:p w:rsidR="004138FB" w:rsidRDefault="00397FCA">
      <w:pPr>
        <w:pStyle w:val="PreformattedText"/>
      </w:pPr>
      <w:r>
        <w:t>атака  человека на природную среду оказалась столь бурной, что почти  не</w:t>
      </w:r>
    </w:p>
    <w:p w:rsidR="004138FB" w:rsidRDefault="00397FCA">
      <w:pPr>
        <w:pStyle w:val="PreformattedText"/>
      </w:pPr>
      <w:r>
        <w:t>осталось  природных процессов, не подвергшихся влиянию  человека.  Почти</w:t>
      </w:r>
    </w:p>
    <w:p w:rsidR="004138FB" w:rsidRDefault="00397FCA">
      <w:pPr>
        <w:pStyle w:val="PreformattedText"/>
      </w:pPr>
      <w:r>
        <w:t>вся  пригодная  для  обработки земля используется в сельскохозяйственном</w:t>
      </w:r>
    </w:p>
    <w:p w:rsidR="004138FB" w:rsidRDefault="00397FCA">
      <w:pPr>
        <w:pStyle w:val="PreformattedText"/>
      </w:pPr>
      <w:r>
        <w:t>производстве. Некогда недоступные местности превратились в места  отдыха</w:t>
      </w:r>
    </w:p>
    <w:p w:rsidR="004138FB" w:rsidRDefault="00397FCA">
      <w:pPr>
        <w:pStyle w:val="PreformattedText"/>
      </w:pPr>
      <w:r>
        <w:t>тысяч  туристов. Глобальное развитие промышленного производства повлияло</w:t>
      </w:r>
    </w:p>
    <w:p w:rsidR="004138FB" w:rsidRDefault="00397FCA">
      <w:pPr>
        <w:pStyle w:val="PreformattedText"/>
      </w:pPr>
      <w:r>
        <w:t>даже на мировой климат.</w:t>
      </w:r>
    </w:p>
    <w:p w:rsidR="004138FB" w:rsidRDefault="00397FCA">
      <w:pPr>
        <w:pStyle w:val="PreformattedText"/>
      </w:pPr>
      <w:r>
        <w:t xml:space="preserve">   В  ответ  на  опасности, подстерегающие окружающую  среду,  появились</w:t>
      </w:r>
    </w:p>
    <w:p w:rsidR="004138FB" w:rsidRDefault="00397FCA">
      <w:pPr>
        <w:pStyle w:val="PreformattedText"/>
      </w:pPr>
      <w:r>
        <w:t>зеленые   движения  и  политические  партии  (типа  “Друзей   Земли”   и</w:t>
      </w:r>
    </w:p>
    <w:p w:rsidR="004138FB" w:rsidRDefault="00397FCA">
      <w:pPr>
        <w:pStyle w:val="PreformattedText"/>
      </w:pPr>
      <w:r>
        <w:t>“Гринпис”), чаще всего интернациональные по своему характеру. Существует</w:t>
      </w:r>
    </w:p>
    <w:p w:rsidR="004138FB" w:rsidRDefault="00397FCA">
      <w:pPr>
        <w:pStyle w:val="PreformattedText"/>
      </w:pPr>
      <w:r>
        <w:t>множество  различных  философий  зеленого  движения,  но  общей  главной</w:t>
      </w:r>
    </w:p>
    <w:p w:rsidR="004138FB" w:rsidRDefault="00397FCA">
      <w:pPr>
        <w:pStyle w:val="PreformattedText"/>
      </w:pPr>
      <w:r>
        <w:t>ориентацией  является стремление предпринять шаги  в  защиту  окружающей</w:t>
      </w:r>
    </w:p>
    <w:p w:rsidR="004138FB" w:rsidRDefault="00397FCA">
      <w:pPr>
        <w:pStyle w:val="PreformattedText"/>
      </w:pPr>
      <w:r>
        <w:t>среды,  законсервировать  мировые ресурсы  и  защитить  оставшиеся  виды</w:t>
      </w:r>
    </w:p>
    <w:p w:rsidR="004138FB" w:rsidRDefault="00397FCA">
      <w:pPr>
        <w:pStyle w:val="PreformattedText"/>
      </w:pPr>
      <w:r>
        <w:t>животных. За последние 50 лет с лица земли исчезли сотни видов животных,</w:t>
      </w:r>
    </w:p>
    <w:p w:rsidR="004138FB" w:rsidRDefault="00397FCA">
      <w:pPr>
        <w:pStyle w:val="PreformattedText"/>
      </w:pPr>
      <w:r>
        <w:t>и в данный момент этот процесс продолжается.</w:t>
      </w:r>
    </w:p>
    <w:p w:rsidR="004138FB" w:rsidRDefault="00397FCA">
      <w:pPr>
        <w:pStyle w:val="PreformattedText"/>
      </w:pPr>
      <w:r>
        <w:t xml:space="preserve">   Некоторые   проблемы   окружающей   среды   концентрируются    вокруг</w:t>
      </w:r>
    </w:p>
    <w:p w:rsidR="004138FB" w:rsidRDefault="00397FCA">
      <w:pPr>
        <w:pStyle w:val="PreformattedText"/>
      </w:pPr>
      <w:r>
        <w:t>определенных регионов. Например, в некоторых районах бывшего  Советского</w:t>
      </w:r>
    </w:p>
    <w:p w:rsidR="004138FB" w:rsidRDefault="00397FCA">
      <w:pPr>
        <w:pStyle w:val="PreformattedText"/>
      </w:pPr>
      <w:r>
        <w:t>Союза   и  стран  Восточной  Европы  реки,  леса  и  воздух  чрезвычайно</w:t>
      </w:r>
    </w:p>
    <w:p w:rsidR="004138FB" w:rsidRDefault="00397FCA">
      <w:pPr>
        <w:pStyle w:val="PreformattedText"/>
      </w:pPr>
      <w:r>
        <w:t>загрязнены   промышленными   отходами.   Однако,   если   ситуацию    не</w:t>
      </w:r>
    </w:p>
    <w:p w:rsidR="004138FB" w:rsidRDefault="00397FCA">
      <w:pPr>
        <w:pStyle w:val="PreformattedText"/>
      </w:pPr>
      <w:r>
        <w:t>контролировать, последствия такого загрязнения могут приобрести  мировые</w:t>
      </w:r>
    </w:p>
    <w:p w:rsidR="004138FB" w:rsidRDefault="00397FCA">
      <w:pPr>
        <w:pStyle w:val="PreformattedText"/>
      </w:pPr>
      <w:r>
        <w:t>масштабы.  Как  ранее подчеркивалось в этой главе, общества,  населяющие</w:t>
      </w:r>
    </w:p>
    <w:p w:rsidR="004138FB" w:rsidRDefault="00397FCA">
      <w:pPr>
        <w:pStyle w:val="PreformattedText"/>
      </w:pPr>
      <w:r>
        <w:t>нашу планету, сегодня стали гораздо более взаимозависимы, чем когда-либо</w:t>
      </w:r>
    </w:p>
    <w:p w:rsidR="004138FB" w:rsidRDefault="00397FCA">
      <w:pPr>
        <w:pStyle w:val="PreformattedText"/>
      </w:pPr>
      <w:r>
        <w:t>раньше.  Вырождение  окружающей  среды угрожает  всем  путешественникам,</w:t>
      </w:r>
    </w:p>
    <w:p w:rsidR="004138FB" w:rsidRDefault="00397FCA">
      <w:pPr>
        <w:pStyle w:val="PreformattedText"/>
      </w:pPr>
      <w:r>
        <w:t>находящимся  на  борту “космолета Земля”, независимо от  того,  в  какой</w:t>
      </w:r>
    </w:p>
    <w:p w:rsidR="004138FB" w:rsidRDefault="00397FCA">
      <w:pPr>
        <w:pStyle w:val="PreformattedText"/>
      </w:pPr>
      <w:r>
        <w:t>точке корабля они находятся.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Источники угрозы</w:t>
      </w:r>
    </w:p>
    <w:p w:rsidR="004138FB" w:rsidRDefault="00397FCA">
      <w:pPr>
        <w:pStyle w:val="PreformattedText"/>
      </w:pPr>
      <w:r>
        <w:t xml:space="preserve">   Существует   несколько   основных   разновидностей   угрозы   мировой</w:t>
      </w:r>
    </w:p>
    <w:p w:rsidR="004138FB" w:rsidRDefault="00397FCA">
      <w:pPr>
        <w:pStyle w:val="PreformattedText"/>
      </w:pPr>
      <w:r>
        <w:t>окружающей  среде: создание отходов, которые невозможно ликвидировать  в</w:t>
      </w:r>
    </w:p>
    <w:p w:rsidR="004138FB" w:rsidRDefault="00397FCA">
      <w:pPr>
        <w:pStyle w:val="PreformattedText"/>
      </w:pPr>
      <w:r>
        <w:t>короткий   срок  или  подвергнуть  вторичной  переработке,  загрязнение,</w:t>
      </w:r>
    </w:p>
    <w:p w:rsidR="004138FB" w:rsidRDefault="00397FCA">
      <w:pPr>
        <w:pStyle w:val="PreformattedText"/>
      </w:pPr>
      <w:r>
        <w:t>истощение невосполнимых ресурсов. 507</w:t>
      </w:r>
    </w:p>
    <w:p w:rsidR="004138FB" w:rsidRDefault="00397FCA">
      <w:pPr>
        <w:pStyle w:val="PreformattedText"/>
      </w:pPr>
      <w:r>
        <w:t xml:space="preserve">   Когда   говорят  об  отходах,  обычно  представляют  себе  содержимое</w:t>
      </w:r>
    </w:p>
    <w:p w:rsidR="004138FB" w:rsidRDefault="00397FCA">
      <w:pPr>
        <w:pStyle w:val="PreformattedText"/>
      </w:pPr>
      <w:r>
        <w:t>мусорного  бака. Бытовые отходы на самом деле являются важной  проблемой</w:t>
      </w:r>
    </w:p>
    <w:p w:rsidR="004138FB" w:rsidRDefault="00397FCA">
      <w:pPr>
        <w:pStyle w:val="PreformattedText"/>
      </w:pPr>
      <w:r>
        <w:t>для  окружающей среды. В индустриальных обществах ежедневно производится</w:t>
      </w:r>
    </w:p>
    <w:p w:rsidR="004138FB" w:rsidRDefault="00397FCA">
      <w:pPr>
        <w:pStyle w:val="PreformattedText"/>
      </w:pPr>
      <w:r>
        <w:t>ошеломляющее  большое количество бытовых отходов.  Иногда  такие  страны</w:t>
      </w:r>
    </w:p>
    <w:p w:rsidR="004138FB" w:rsidRDefault="00397FCA">
      <w:pPr>
        <w:pStyle w:val="PreformattedText"/>
      </w:pPr>
      <w:r>
        <w:t>называют  “выбрасывающими  обществами”,  потому  что  объем  того,   что</w:t>
      </w:r>
    </w:p>
    <w:p w:rsidR="004138FB" w:rsidRDefault="00397FCA">
      <w:pPr>
        <w:pStyle w:val="PreformattedText"/>
      </w:pPr>
      <w:r>
        <w:t>привыкли  выбрасывать их жители, весьма велик. Например, еду чаще  всего</w:t>
      </w:r>
    </w:p>
    <w:p w:rsidR="004138FB" w:rsidRDefault="00397FCA">
      <w:pPr>
        <w:pStyle w:val="PreformattedText"/>
      </w:pPr>
      <w:r>
        <w:t>покупают  в пакетах, которые выбрасывают в конце дня. Кое-что  из  этого</w:t>
      </w:r>
    </w:p>
    <w:p w:rsidR="004138FB" w:rsidRDefault="00397FCA">
      <w:pPr>
        <w:pStyle w:val="PreformattedText"/>
      </w:pPr>
      <w:r>
        <w:t>можно  переработать и использовать вторично, но большую  часть  повторно</w:t>
      </w:r>
    </w:p>
    <w:p w:rsidR="004138FB" w:rsidRDefault="00397FCA">
      <w:pPr>
        <w:pStyle w:val="PreformattedText"/>
      </w:pPr>
      <w:r>
        <w:t>использовать  либо  невозможно, либо это просто не  делается.  Некоторые</w:t>
      </w:r>
    </w:p>
    <w:p w:rsidR="004138FB" w:rsidRDefault="00397FCA">
      <w:pPr>
        <w:pStyle w:val="PreformattedText"/>
      </w:pPr>
      <w:r>
        <w:t>широко  распространенные виды пластика просто превращаются в бесполезный</w:t>
      </w:r>
    </w:p>
    <w:p w:rsidR="004138FB" w:rsidRDefault="00397FCA">
      <w:pPr>
        <w:pStyle w:val="PreformattedText"/>
      </w:pPr>
      <w:r>
        <w:t>мусор;  способов  переработки таких пластмасс не  существует,  и  отходы</w:t>
      </w:r>
    </w:p>
    <w:p w:rsidR="004138FB" w:rsidRDefault="00397FCA">
      <w:pPr>
        <w:pStyle w:val="PreformattedText"/>
      </w:pPr>
      <w:r>
        <w:t>приходится отвозить на свалки.</w:t>
      </w:r>
    </w:p>
    <w:p w:rsidR="004138FB" w:rsidRDefault="00397FCA">
      <w:pPr>
        <w:pStyle w:val="PreformattedText"/>
      </w:pPr>
      <w:r>
        <w:t xml:space="preserve">   Однако,  когда  аналитики-инвайроменталисты говорят об  отходах,  они</w:t>
      </w:r>
    </w:p>
    <w:p w:rsidR="004138FB" w:rsidRDefault="00397FCA">
      <w:pPr>
        <w:pStyle w:val="PreformattedText"/>
      </w:pPr>
      <w:r>
        <w:t>имеют   в   виду   не  только  продукты,  которые  мы   выбрасываем   за</w:t>
      </w:r>
    </w:p>
    <w:p w:rsidR="004138FB" w:rsidRDefault="00397FCA">
      <w:pPr>
        <w:pStyle w:val="PreformattedText"/>
      </w:pPr>
      <w:r>
        <w:t>ненадобностью,  но  также газообразные выбросы  в  атмосферу.  Некоторые</w:t>
      </w:r>
    </w:p>
    <w:p w:rsidR="004138FB" w:rsidRDefault="00397FCA">
      <w:pPr>
        <w:pStyle w:val="PreformattedText"/>
      </w:pPr>
      <w:r>
        <w:t>отходы  такого  рода  породили серьезные проблемы глобального  масштаба.</w:t>
      </w:r>
    </w:p>
    <w:p w:rsidR="004138FB" w:rsidRDefault="00397FCA">
      <w:pPr>
        <w:pStyle w:val="PreformattedText"/>
      </w:pPr>
      <w:r>
        <w:t>Примерами  могут  служить углекислый газ, попадающий в  атмосферу  после</w:t>
      </w:r>
    </w:p>
    <w:p w:rsidR="004138FB" w:rsidRDefault="00397FCA">
      <w:pPr>
        <w:pStyle w:val="PreformattedText"/>
      </w:pPr>
      <w:r>
        <w:t>сжигания  топлива  —  нефти  и угля, на которых  работают  автомобили  и</w:t>
      </w:r>
    </w:p>
    <w:p w:rsidR="004138FB" w:rsidRDefault="00397FCA">
      <w:pPr>
        <w:pStyle w:val="PreformattedText"/>
      </w:pPr>
      <w:r>
        <w:t>электростанции,  и газы, попадающие в воздух в результате  использования</w:t>
      </w:r>
    </w:p>
    <w:p w:rsidR="004138FB" w:rsidRDefault="00397FCA">
      <w:pPr>
        <w:pStyle w:val="PreformattedText"/>
      </w:pPr>
      <w:r>
        <w:t>аэрозольных  упаковок, изоляционных материалов и кондиционеров  воздуха.</w:t>
      </w:r>
    </w:p>
    <w:p w:rsidR="004138FB" w:rsidRDefault="00397FCA">
      <w:pPr>
        <w:pStyle w:val="PreformattedText"/>
      </w:pPr>
      <w:r>
        <w:t>Углекислый  газ  —  главная  причина  процесса  глобального  потепления,</w:t>
      </w:r>
    </w:p>
    <w:p w:rsidR="004138FB" w:rsidRDefault="00397FCA">
      <w:pPr>
        <w:pStyle w:val="PreformattedText"/>
      </w:pPr>
      <w:r>
        <w:t>который совершается, по мнению многих ученых, уже сейчас, а другие  газы</w:t>
      </w:r>
    </w:p>
    <w:p w:rsidR="004138FB" w:rsidRDefault="00397FCA">
      <w:pPr>
        <w:pStyle w:val="PreformattedText"/>
      </w:pPr>
      <w:r>
        <w:t>тем временем атакуют озоновый слой вокруг земли25).</w:t>
      </w:r>
    </w:p>
    <w:p w:rsidR="004138FB" w:rsidRDefault="00397FCA">
      <w:pPr>
        <w:pStyle w:val="PreformattedText"/>
      </w:pPr>
      <w:r>
        <w:t xml:space="preserve">   Считается,  что  глобальное потепление происходит следующим  образом.</w:t>
      </w:r>
    </w:p>
    <w:p w:rsidR="004138FB" w:rsidRDefault="00397FCA">
      <w:pPr>
        <w:pStyle w:val="PreformattedText"/>
      </w:pPr>
      <w:r>
        <w:t>Скопление  углекислого газа в земной атмосфере действует  как  стекло  в</w:t>
      </w:r>
    </w:p>
    <w:p w:rsidR="004138FB" w:rsidRDefault="00397FCA">
      <w:pPr>
        <w:pStyle w:val="PreformattedText"/>
      </w:pPr>
      <w:r>
        <w:t>парнике.   Оно  позволяет  солнечным  лучам  пройти,  но,  как   барьер,</w:t>
      </w:r>
    </w:p>
    <w:p w:rsidR="004138FB" w:rsidRDefault="00397FCA">
      <w:pPr>
        <w:pStyle w:val="PreformattedText"/>
      </w:pPr>
      <w:r>
        <w:t>препятствует   выходу   образовавшегося  тепла.   В   результате   земля</w:t>
      </w:r>
    </w:p>
    <w:p w:rsidR="004138FB" w:rsidRDefault="00397FCA">
      <w:pPr>
        <w:pStyle w:val="PreformattedText"/>
      </w:pPr>
      <w:r>
        <w:t>нагревается.  Поэтому глобальное потепление иногда называют  “парниковым</w:t>
      </w:r>
    </w:p>
    <w:p w:rsidR="004138FB" w:rsidRDefault="00397FCA">
      <w:pPr>
        <w:pStyle w:val="PreformattedText"/>
      </w:pPr>
      <w:r>
        <w:t>эффектом”.  Если оно действительно происходит, последствия скорее  всего</w:t>
      </w:r>
    </w:p>
    <w:p w:rsidR="004138FB" w:rsidRDefault="00397FCA">
      <w:pPr>
        <w:pStyle w:val="PreformattedText"/>
      </w:pPr>
      <w:r>
        <w:t>будут  разрушительными.  Кроме  всего  прочего,  из-за  таяния  полярных</w:t>
      </w:r>
    </w:p>
    <w:p w:rsidR="004138FB" w:rsidRDefault="00397FCA">
      <w:pPr>
        <w:pStyle w:val="PreformattedText"/>
      </w:pPr>
      <w:r>
        <w:t>ледниковых  шапок,  повышения температуры и расширения  площади  океанов</w:t>
      </w:r>
    </w:p>
    <w:p w:rsidR="004138FB" w:rsidRDefault="00397FCA">
      <w:pPr>
        <w:pStyle w:val="PreformattedText"/>
      </w:pPr>
      <w:r>
        <w:t>поднимается уровень моря. Многие города, расположенные на побережьях или</w:t>
      </w:r>
    </w:p>
    <w:p w:rsidR="004138FB" w:rsidRDefault="00397FCA">
      <w:pPr>
        <w:pStyle w:val="PreformattedText"/>
      </w:pPr>
      <w:r>
        <w:t>в  низменностях,  окажутся затоплены и непригодны для обитания.  Большие</w:t>
      </w:r>
    </w:p>
    <w:p w:rsidR="004138FB" w:rsidRDefault="00397FCA">
      <w:pPr>
        <w:pStyle w:val="PreformattedText"/>
      </w:pPr>
      <w:r>
        <w:t>массивы плодородной земли из-за жары превратятся в пустыни.</w:t>
      </w:r>
    </w:p>
    <w:p w:rsidR="004138FB" w:rsidRDefault="00397FCA">
      <w:pPr>
        <w:pStyle w:val="PreformattedText"/>
      </w:pPr>
      <w:r>
        <w:t xml:space="preserve">   Озоновый  слой,  расположенный высоко в  земной  атмосфере,  образует</w:t>
      </w:r>
    </w:p>
    <w:p w:rsidR="004138FB" w:rsidRDefault="00397FCA">
      <w:pPr>
        <w:pStyle w:val="PreformattedText"/>
      </w:pPr>
      <w:r>
        <w:t>своего  рода  щит, предохраняющий от ультрафиолетового излучения.  Газы,</w:t>
      </w:r>
    </w:p>
    <w:p w:rsidR="004138FB" w:rsidRDefault="00397FCA">
      <w:pPr>
        <w:pStyle w:val="PreformattedText"/>
      </w:pPr>
      <w:r>
        <w:t>применяемые  в аэрозолях и во многих моделях холодильников,  вступают  в</w:t>
      </w:r>
    </w:p>
    <w:p w:rsidR="004138FB" w:rsidRDefault="00397FCA">
      <w:pPr>
        <w:pStyle w:val="PreformattedText"/>
      </w:pPr>
      <w:r>
        <w:t>реакцию  е  озоновым слоем и ослабляют его. Полагают, что  эти  химикаты</w:t>
      </w:r>
    </w:p>
    <w:p w:rsidR="004138FB" w:rsidRDefault="00397FCA">
      <w:pPr>
        <w:pStyle w:val="PreformattedText"/>
      </w:pPr>
      <w:r>
        <w:t>вызвали  образование  “дыр”  в озоновом слое  на  обоих  полюсах  и  его</w:t>
      </w:r>
    </w:p>
    <w:p w:rsidR="004138FB" w:rsidRDefault="00397FCA">
      <w:pPr>
        <w:pStyle w:val="PreformattedText"/>
      </w:pPr>
      <w:r>
        <w:t>повсеместное  разрушение.  Солнечная  радиация,  которая   проникает   в</w:t>
      </w:r>
    </w:p>
    <w:p w:rsidR="004138FB" w:rsidRDefault="00397FCA">
      <w:pPr>
        <w:pStyle w:val="PreformattedText"/>
      </w:pPr>
      <w:r>
        <w:t xml:space="preserve">   `rlnqteps, чревата многими опасными последствиями, такими,  как  рост</w:t>
      </w:r>
    </w:p>
    <w:p w:rsidR="004138FB" w:rsidRDefault="00397FCA">
      <w:pPr>
        <w:pStyle w:val="PreformattedText"/>
      </w:pPr>
      <w:r>
        <w:t>числа катаракт, вызывающих слепоту, и рост заболеваний раком кожи.</w:t>
      </w:r>
    </w:p>
    <w:p w:rsidR="004138FB" w:rsidRDefault="00397FCA">
      <w:pPr>
        <w:pStyle w:val="PreformattedText"/>
      </w:pPr>
      <w:r>
        <w:t xml:space="preserve">   Продолжающееся распространение современной индустрии в  мире  привело</w:t>
      </w:r>
    </w:p>
    <w:p w:rsidR="004138FB" w:rsidRDefault="00397FCA">
      <w:pPr>
        <w:pStyle w:val="PreformattedText"/>
      </w:pPr>
      <w:r>
        <w:t>к  резкому  росту спроса на энергетические ресурсы и сырье. Но очевидно,</w:t>
      </w:r>
    </w:p>
    <w:p w:rsidR="004138FB" w:rsidRDefault="00397FCA">
      <w:pPr>
        <w:pStyle w:val="PreformattedText"/>
      </w:pPr>
      <w:r>
        <w:t>что  их  мировой  запас имеет свои пределы. Даже при современных  темпах</w:t>
      </w:r>
    </w:p>
    <w:p w:rsidR="004138FB" w:rsidRDefault="00397FCA">
      <w:pPr>
        <w:pStyle w:val="PreformattedText"/>
      </w:pPr>
      <w:r>
        <w:t>потребления  известные  на  сегодня запасы нефти  могут  быть  полностью</w:t>
      </w:r>
    </w:p>
    <w:p w:rsidR="004138FB" w:rsidRDefault="00397FCA">
      <w:pPr>
        <w:pStyle w:val="PreformattedText"/>
      </w:pPr>
      <w:r>
        <w:t>израсходованы к 2059 году. Весьма вероятно, что удастся обнаружить новые</w:t>
      </w:r>
    </w:p>
    <w:p w:rsidR="004138FB" w:rsidRDefault="00397FCA">
      <w:pPr>
        <w:pStyle w:val="PreformattedText"/>
      </w:pPr>
      <w:r>
        <w:t>запасы нефти или изобрести альтернативные источники дешевой энергии,  но</w:t>
      </w:r>
    </w:p>
    <w:p w:rsidR="004138FB" w:rsidRDefault="00397FCA">
      <w:pPr>
        <w:pStyle w:val="PreformattedText"/>
      </w:pPr>
      <w:r>
        <w:t>совершенно  ясно, что настанет момент, когда некоторые ключевые  ресурсы</w:t>
      </w:r>
    </w:p>
    <w:p w:rsidR="004138FB" w:rsidRDefault="00397FCA">
      <w:pPr>
        <w:pStyle w:val="PreformattedText"/>
      </w:pPr>
      <w:r>
        <w:t>земли  окончательно  исчерпаются, если глобальное потребление  не  будет</w:t>
      </w:r>
    </w:p>
    <w:p w:rsidR="004138FB" w:rsidRDefault="00397FCA">
      <w:pPr>
        <w:pStyle w:val="PreformattedText"/>
      </w:pPr>
      <w:r>
        <w:t>ограничено. 508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Окружающая среда: социологическая проблема?</w:t>
      </w:r>
    </w:p>
    <w:p w:rsidR="004138FB" w:rsidRDefault="00397FCA">
      <w:pPr>
        <w:pStyle w:val="PreformattedText"/>
      </w:pPr>
      <w:r>
        <w:t xml:space="preserve">   Почему  окружающая  среда  должна быть предметом  заботы  социологов?</w:t>
      </w:r>
    </w:p>
    <w:p w:rsidR="004138FB" w:rsidRDefault="00397FCA">
      <w:pPr>
        <w:pStyle w:val="PreformattedText"/>
      </w:pPr>
      <w:r>
        <w:t>Разве   мы   говорим  не  о  том,  что  является  уделом   исключительно</w:t>
      </w:r>
    </w:p>
    <w:p w:rsidR="004138FB" w:rsidRDefault="00397FCA">
      <w:pPr>
        <w:pStyle w:val="PreformattedText"/>
      </w:pPr>
      <w:r>
        <w:t>специалистов в области технологий, ибо воздействие человека на природу —</w:t>
      </w:r>
    </w:p>
    <w:p w:rsidR="004138FB" w:rsidRDefault="00397FCA">
      <w:pPr>
        <w:pStyle w:val="PreformattedText"/>
      </w:pPr>
      <w:r>
        <w:t>это    воздействие   физическое,   порождение   современных   технологий</w:t>
      </w:r>
    </w:p>
    <w:p w:rsidR="004138FB" w:rsidRDefault="00397FCA">
      <w:pPr>
        <w:pStyle w:val="PreformattedText"/>
      </w:pPr>
      <w:r>
        <w:t>промышленного  производства. Вместе с тем, современная промышленность  и</w:t>
      </w:r>
    </w:p>
    <w:p w:rsidR="004138FB" w:rsidRDefault="00397FCA">
      <w:pPr>
        <w:pStyle w:val="PreformattedText"/>
      </w:pPr>
      <w:r>
        <w:t>технология  возникли  в  связи с определенными социальными  институтами.</w:t>
      </w:r>
    </w:p>
    <w:p w:rsidR="004138FB" w:rsidRDefault="00397FCA">
      <w:pPr>
        <w:pStyle w:val="PreformattedText"/>
      </w:pPr>
      <w:r>
        <w:t>Истоки нашего воздействия на окружающую среду социальны, как и многие из</w:t>
      </w:r>
    </w:p>
    <w:p w:rsidR="004138FB" w:rsidRDefault="00397FCA">
      <w:pPr>
        <w:pStyle w:val="PreformattedText"/>
      </w:pPr>
      <w:r>
        <w:t>его последствий.</w:t>
      </w:r>
    </w:p>
    <w:p w:rsidR="004138FB" w:rsidRDefault="00397FCA">
      <w:pPr>
        <w:pStyle w:val="PreformattedText"/>
      </w:pPr>
      <w:r>
        <w:t xml:space="preserve">   Поэтому  спасение  мировой окружающей среды  предполагает  не  только</w:t>
      </w:r>
    </w:p>
    <w:p w:rsidR="004138FB" w:rsidRDefault="00397FCA">
      <w:pPr>
        <w:pStyle w:val="PreformattedText"/>
      </w:pPr>
      <w:r>
        <w:t>технологические, но и социальные перемены. Учитывая рассмотренное  ранее</w:t>
      </w:r>
    </w:p>
    <w:p w:rsidR="004138FB" w:rsidRDefault="00397FCA">
      <w:pPr>
        <w:pStyle w:val="PreformattedText"/>
      </w:pPr>
      <w:r>
        <w:t>глобальное неравенство, трудно ожидать, что бедные страны третьего  мира</w:t>
      </w:r>
    </w:p>
    <w:p w:rsidR="004138FB" w:rsidRDefault="00397FCA">
      <w:pPr>
        <w:pStyle w:val="PreformattedText"/>
      </w:pPr>
      <w:r>
        <w:t>пожертвуют собственным экономическим ростом из-за экологических проблем,</w:t>
      </w:r>
    </w:p>
    <w:p w:rsidR="004138FB" w:rsidRDefault="00397FCA">
      <w:pPr>
        <w:pStyle w:val="PreformattedText"/>
      </w:pPr>
      <w:r>
        <w:t>созданных богатыми странами. И все же земля, по-видимому, не располагает</w:t>
      </w:r>
    </w:p>
    <w:p w:rsidR="004138FB" w:rsidRDefault="00397FCA">
      <w:pPr>
        <w:pStyle w:val="PreformattedText"/>
      </w:pPr>
      <w:r>
        <w:t>сколько-нибудь достаточными ресурсами для того, чтобы каждый  ее  житель</w:t>
      </w:r>
    </w:p>
    <w:p w:rsidR="004138FB" w:rsidRDefault="00397FCA">
      <w:pPr>
        <w:pStyle w:val="PreformattedText"/>
      </w:pPr>
      <w:r>
        <w:t>имел  такой  уровень  жизни,  к  которому привыкло  большинство  граждан</w:t>
      </w:r>
    </w:p>
    <w:p w:rsidR="004138FB" w:rsidRDefault="00397FCA">
      <w:pPr>
        <w:pStyle w:val="PreformattedText"/>
      </w:pPr>
      <w:r>
        <w:t>индустриальных стран. Следовательно, если обездоленные районы мира будут</w:t>
      </w:r>
    </w:p>
    <w:p w:rsidR="004138FB" w:rsidRDefault="00397FCA">
      <w:pPr>
        <w:pStyle w:val="PreformattedText"/>
      </w:pPr>
      <w:r>
        <w:t>догонять  благополучные, последние, вероятно, должны будут  пересмотреть</w:t>
      </w:r>
    </w:p>
    <w:p w:rsidR="004138FB" w:rsidRDefault="00397FCA">
      <w:pPr>
        <w:pStyle w:val="PreformattedText"/>
      </w:pPr>
      <w:r>
        <w:t>свои  ожидания  относительно  постоянного экономического  роста.  Многие</w:t>
      </w:r>
    </w:p>
    <w:p w:rsidR="004138FB" w:rsidRDefault="00397FCA">
      <w:pPr>
        <w:pStyle w:val="PreformattedText"/>
      </w:pPr>
      <w:r>
        <w:t>“зеленые”  авторы утверждают, что жители богатых стран должны отойти  от</w:t>
      </w:r>
    </w:p>
    <w:p w:rsidR="004138FB" w:rsidRDefault="00397FCA">
      <w:pPr>
        <w:pStyle w:val="PreformattedText"/>
      </w:pPr>
      <w:r>
        <w:t>идеалов  потребительства и вернуться к более простому образу жизни,  ибо</w:t>
      </w:r>
    </w:p>
    <w:p w:rsidR="004138FB" w:rsidRDefault="00397FCA">
      <w:pPr>
        <w:pStyle w:val="PreformattedText"/>
      </w:pPr>
      <w:r>
        <w:t>только так можно избежать глобальной экологической катастрофы26).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Глобализация средств массовой информации</w:t>
      </w:r>
    </w:p>
    <w:p w:rsidR="004138FB" w:rsidRDefault="00397FCA">
      <w:pPr>
        <w:pStyle w:val="PreformattedText"/>
      </w:pPr>
      <w:r>
        <w:t xml:space="preserve">   Распространение средств передачи и приема информации  можно  заметить</w:t>
      </w:r>
    </w:p>
    <w:p w:rsidR="004138FB" w:rsidRDefault="00397FCA">
      <w:pPr>
        <w:pStyle w:val="PreformattedText"/>
      </w:pPr>
      <w:r>
        <w:t>повсюду. Практически во всех странах мира учреждены национальные  службы</w:t>
      </w:r>
    </w:p>
    <w:p w:rsidR="004138FB" w:rsidRDefault="00397FCA">
      <w:pPr>
        <w:pStyle w:val="PreformattedText"/>
      </w:pPr>
      <w:r>
        <w:t>телевидения.   Количество   телевизионных  приемников,   находящихся   в</w:t>
      </w:r>
    </w:p>
    <w:p w:rsidR="004138FB" w:rsidRDefault="00397FCA">
      <w:pPr>
        <w:pStyle w:val="PreformattedText"/>
      </w:pPr>
      <w:r>
        <w:t>пользовании всего мира, возросло со 190 миллионов в середине  1960-х  до</w:t>
      </w:r>
    </w:p>
    <w:p w:rsidR="004138FB" w:rsidRDefault="00397FCA">
      <w:pPr>
        <w:pStyle w:val="PreformattedText"/>
      </w:pPr>
      <w:r>
        <w:t>1200  миллионов в 1991 году. Радиоприемники распространены в еще большем</w:t>
      </w:r>
    </w:p>
    <w:p w:rsidR="004138FB" w:rsidRDefault="00397FCA">
      <w:pPr>
        <w:pStyle w:val="PreformattedText"/>
      </w:pPr>
      <w:r>
        <w:t>количестве.  Видеоплейеры и видеомагнитофоны пока  заметно  отстают,  но</w:t>
      </w:r>
    </w:p>
    <w:p w:rsidR="004138FB" w:rsidRDefault="00397FCA">
      <w:pPr>
        <w:pStyle w:val="PreformattedText"/>
      </w:pPr>
      <w:r>
        <w:t>обладают уникальным потенциалом для распространения образов и информации</w:t>
      </w:r>
    </w:p>
    <w:p w:rsidR="004138FB" w:rsidRDefault="00397FCA">
      <w:pPr>
        <w:pStyle w:val="PreformattedText"/>
      </w:pPr>
      <w:r>
        <w:t>массовой   культуры.   Все   эти   обстоятельства   свидетельствуют    о</w:t>
      </w:r>
    </w:p>
    <w:p w:rsidR="004138FB" w:rsidRDefault="00397FCA">
      <w:pPr>
        <w:pStyle w:val="PreformattedText"/>
      </w:pPr>
      <w:r>
        <w:t>возникновении  мирового информационного порядка — международной  системы</w:t>
      </w:r>
    </w:p>
    <w:p w:rsidR="004138FB" w:rsidRDefault="00397FCA">
      <w:pPr>
        <w:pStyle w:val="PreformattedText"/>
      </w:pPr>
      <w:r>
        <w:t>производства, распространения и использования информации.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Новости</w:t>
      </w:r>
    </w:p>
    <w:p w:rsidR="004138FB" w:rsidRDefault="00397FCA">
      <w:pPr>
        <w:pStyle w:val="PreformattedText"/>
      </w:pPr>
      <w:r>
        <w:t xml:space="preserve">   Непрерывными    потоками   новостей   управляет    небольшое    число</w:t>
      </w:r>
    </w:p>
    <w:p w:rsidR="004138FB" w:rsidRDefault="00397FCA">
      <w:pPr>
        <w:pStyle w:val="PreformattedText"/>
      </w:pPr>
      <w:r>
        <w:t>специализированных  агентств, поставляющих  свежую  информацию  газетам,</w:t>
      </w:r>
    </w:p>
    <w:p w:rsidR="004138FB" w:rsidRDefault="00397FCA">
      <w:pPr>
        <w:pStyle w:val="PreformattedText"/>
      </w:pPr>
      <w:r>
        <w:t>радио-  и  телевизионным  станциям всего мира.  Одним  из  первых  таких</w:t>
      </w:r>
    </w:p>
    <w:p w:rsidR="004138FB" w:rsidRDefault="00397FCA">
      <w:pPr>
        <w:pStyle w:val="PreformattedText"/>
      </w:pPr>
      <w:r>
        <w:t>агентств  было  британское  агентство Рейтер.  Совместно  с  французской</w:t>
      </w:r>
    </w:p>
    <w:p w:rsidR="004138FB" w:rsidRDefault="00397FCA">
      <w:pPr>
        <w:pStyle w:val="PreformattedText"/>
      </w:pPr>
      <w:r>
        <w:t>компанией  ХАВАС они еще в 1870 году поделили земной шар на эксклюзивные</w:t>
      </w:r>
    </w:p>
    <w:p w:rsidR="004138FB" w:rsidRDefault="00397FCA">
      <w:pPr>
        <w:pStyle w:val="PreformattedText"/>
      </w:pPr>
      <w:r>
        <w:t>зоны  получения  информации. Агентству Рейтер достались  Великобритания,</w:t>
      </w:r>
    </w:p>
    <w:p w:rsidR="004138FB" w:rsidRDefault="00397FCA">
      <w:pPr>
        <w:pStyle w:val="PreformattedText"/>
      </w:pPr>
      <w:r>
        <w:t>Голландия  и  зависимые  от  них  страны,  занимавшие  к  тому   времени</w:t>
      </w:r>
    </w:p>
    <w:p w:rsidR="004138FB" w:rsidRDefault="00397FCA">
      <w:pPr>
        <w:pStyle w:val="PreformattedText"/>
      </w:pPr>
      <w:r>
        <w:t>значительную  часть  Африки  и  Азии. ХАВАС  получила  Францию,  Италию,</w:t>
      </w:r>
    </w:p>
    <w:p w:rsidR="004138FB" w:rsidRDefault="00397FCA">
      <w:pPr>
        <w:pStyle w:val="PreformattedText"/>
      </w:pPr>
      <w:r>
        <w:t>Испанию,  Португалию и некоторые регионы Ближнего Востока. В  1876  году</w:t>
      </w:r>
    </w:p>
    <w:p w:rsidR="004138FB" w:rsidRDefault="00397FCA">
      <w:pPr>
        <w:pStyle w:val="PreformattedText"/>
      </w:pPr>
      <w:r>
        <w:t>агентство  Рейтер  признало  за  ХАВАС  исключительное  право  на  Южную</w:t>
      </w:r>
    </w:p>
    <w:p w:rsidR="004138FB" w:rsidRDefault="00397FCA">
      <w:pPr>
        <w:pStyle w:val="PreformattedText"/>
      </w:pPr>
      <w:r>
        <w:t>Америку,   получив  при  этом  весь  Дальний  Восток,  кроме  тогдашнего</w:t>
      </w:r>
    </w:p>
    <w:p w:rsidR="004138FB" w:rsidRDefault="00397FCA">
      <w:pPr>
        <w:pStyle w:val="PreformattedText"/>
      </w:pPr>
      <w:r>
        <w:t>Индокитая,  но  с  Австралией  и Океанией.  Оба  агентства  обменивались</w:t>
      </w:r>
    </w:p>
    <w:p w:rsidR="004138FB" w:rsidRDefault="00397FCA">
      <w:pPr>
        <w:pStyle w:val="PreformattedText"/>
      </w:pPr>
      <w:r>
        <w:t>сообщениями  с  крупнейшим американским агентством —  Ассошиэйтед  Пресс</w:t>
      </w:r>
    </w:p>
    <w:p w:rsidR="004138FB" w:rsidRDefault="00397FCA">
      <w:pPr>
        <w:pStyle w:val="PreformattedText"/>
      </w:pPr>
      <w:r>
        <w:t>(АП). 509</w:t>
      </w:r>
    </w:p>
    <w:p w:rsidR="004138FB" w:rsidRDefault="00397FCA">
      <w:pPr>
        <w:pStyle w:val="PreformattedText"/>
      </w:pPr>
      <w:r>
        <w:t xml:space="preserve">   Поставляя  материал американским газетам, АЛ в то время находилось  в</w:t>
      </w:r>
    </w:p>
    <w:p w:rsidR="004138FB" w:rsidRDefault="00397FCA">
      <w:pPr>
        <w:pStyle w:val="PreformattedText"/>
      </w:pPr>
      <w:r>
        <w:t>зависимости  от  двух европейских агентств, однако после Первой  мировой</w:t>
      </w:r>
    </w:p>
    <w:p w:rsidR="004138FB" w:rsidRDefault="00397FCA">
      <w:pPr>
        <w:pStyle w:val="PreformattedText"/>
      </w:pPr>
      <w:r>
        <w:t xml:space="preserve">   bnim{  ведущие  американские агентства начали соперничать  со  своими</w:t>
      </w:r>
    </w:p>
    <w:p w:rsidR="004138FB" w:rsidRDefault="00397FCA">
      <w:pPr>
        <w:pStyle w:val="PreformattedText"/>
      </w:pPr>
      <w:r>
        <w:t>европейскими конкурентами во многих частях земного шара. Два  крупнейших</w:t>
      </w:r>
    </w:p>
    <w:p w:rsidR="004138FB" w:rsidRDefault="00397FCA">
      <w:pPr>
        <w:pStyle w:val="PreformattedText"/>
      </w:pPr>
      <w:r>
        <w:t>агентства  США  —  АП  и  ЮПИ (Юнайтед Пресс Интернэшнл)  —  по-прежнему</w:t>
      </w:r>
    </w:p>
    <w:p w:rsidR="004138FB" w:rsidRDefault="00397FCA">
      <w:pPr>
        <w:pStyle w:val="PreformattedText"/>
      </w:pPr>
      <w:r>
        <w:t>получают  значительную часть своего дохода от газет, радио и телевидения</w:t>
      </w:r>
    </w:p>
    <w:p w:rsidR="004138FB" w:rsidRDefault="00397FCA">
      <w:pPr>
        <w:pStyle w:val="PreformattedText"/>
      </w:pPr>
      <w:r>
        <w:t>в  Соединенных  Штатах,  но  помимо этого им удалось  добиться  большого</w:t>
      </w:r>
    </w:p>
    <w:p w:rsidR="004138FB" w:rsidRDefault="00397FCA">
      <w:pPr>
        <w:pStyle w:val="PreformattedText"/>
      </w:pPr>
      <w:r>
        <w:t>влияния в сфере поставок новостей для всего мира.</w:t>
      </w:r>
    </w:p>
    <w:p w:rsidR="004138FB" w:rsidRDefault="00397FCA">
      <w:pPr>
        <w:pStyle w:val="PreformattedText"/>
      </w:pPr>
      <w:r>
        <w:t xml:space="preserve">   Рейтер,  АП  и  ЮПИ, а также агентство Франс Пресс, сменившее  ХАВАС,</w:t>
      </w:r>
    </w:p>
    <w:p w:rsidR="004138FB" w:rsidRDefault="00397FCA">
      <w:pPr>
        <w:pStyle w:val="PreformattedText"/>
      </w:pPr>
      <w:r>
        <w:t>контролируют большую часть международных новостей, передаваемых во  всем</w:t>
      </w:r>
    </w:p>
    <w:p w:rsidR="004138FB" w:rsidRDefault="00397FCA">
      <w:pPr>
        <w:pStyle w:val="PreformattedText"/>
      </w:pPr>
      <w:r>
        <w:t>мире. Агентство ЮПИ, в настоящее время крупнейшее в этой четверке, имеет</w:t>
      </w:r>
    </w:p>
    <w:p w:rsidR="004138FB" w:rsidRDefault="00397FCA">
      <w:pPr>
        <w:pStyle w:val="PreformattedText"/>
      </w:pPr>
      <w:r>
        <w:t>6400  клиентов в 114 странах, его сообщения переводятся на 48 языков27).</w:t>
      </w:r>
    </w:p>
    <w:p w:rsidR="004138FB" w:rsidRDefault="00397FCA">
      <w:pPr>
        <w:pStyle w:val="PreformattedText"/>
      </w:pPr>
      <w:r>
        <w:t>Информация,  собранная  этими агентствами и  передававшаяся  когда-то  с</w:t>
      </w:r>
    </w:p>
    <w:p w:rsidR="004138FB" w:rsidRDefault="00397FCA">
      <w:pPr>
        <w:pStyle w:val="PreformattedText"/>
      </w:pPr>
      <w:r>
        <w:t>помощью   азбуки   Морзе  или  по  телефону,  сейчас  транслируется   по</w:t>
      </w:r>
    </w:p>
    <w:p w:rsidR="004138FB" w:rsidRDefault="00397FCA">
      <w:pPr>
        <w:pStyle w:val="PreformattedText"/>
      </w:pPr>
      <w:r>
        <w:t>компьютерной  и  спутниковой связи. По этим  каналам  четверка  агентств</w:t>
      </w:r>
    </w:p>
    <w:p w:rsidR="004138FB" w:rsidRDefault="00397FCA">
      <w:pPr>
        <w:pStyle w:val="PreformattedText"/>
      </w:pPr>
      <w:r>
        <w:t>передает  ежедневно  34 миллиона слов, поставляя  девять  десятых  всего</w:t>
      </w:r>
    </w:p>
    <w:p w:rsidR="004138FB" w:rsidRDefault="00397FCA">
      <w:pPr>
        <w:pStyle w:val="PreformattedText"/>
      </w:pPr>
      <w:r>
        <w:t>объема новостей для газет, радио и телевидения мира28).</w:t>
      </w:r>
    </w:p>
    <w:p w:rsidR="004138FB" w:rsidRDefault="00397FCA">
      <w:pPr>
        <w:pStyle w:val="PreformattedText"/>
      </w:pPr>
      <w:r>
        <w:t xml:space="preserve">   Одним   из  крупнейших  агентств  являлось  также  ТАСС  (Телеграфное</w:t>
      </w:r>
    </w:p>
    <w:p w:rsidR="004138FB" w:rsidRDefault="00397FCA">
      <w:pPr>
        <w:pStyle w:val="PreformattedText"/>
      </w:pPr>
      <w:r>
        <w:t>агентство   Советского   Союза).   ТАСС   поставляло   практически   все</w:t>
      </w:r>
    </w:p>
    <w:p w:rsidR="004138FB" w:rsidRDefault="00397FCA">
      <w:pPr>
        <w:pStyle w:val="PreformattedText"/>
      </w:pPr>
      <w:r>
        <w:t>международные новости для провинциальных газет и радиостанций Советского</w:t>
      </w:r>
    </w:p>
    <w:p w:rsidR="004138FB" w:rsidRDefault="00397FCA">
      <w:pPr>
        <w:pStyle w:val="PreformattedText"/>
      </w:pPr>
      <w:r>
        <w:t>Союза.   Важнейшие  общенациональные  газеты  и  телевидение   также   в</w:t>
      </w:r>
    </w:p>
    <w:p w:rsidR="004138FB" w:rsidRDefault="00397FCA">
      <w:pPr>
        <w:pStyle w:val="PreformattedText"/>
      </w:pPr>
      <w:r>
        <w:t>значительной  степени полагались на его услуги, хотя  некоторые  из  них</w:t>
      </w:r>
    </w:p>
    <w:p w:rsidR="004138FB" w:rsidRDefault="00397FCA">
      <w:pPr>
        <w:pStyle w:val="PreformattedText"/>
      </w:pPr>
      <w:r>
        <w:t>имели собственные представительства за границей, представляющие материал</w:t>
      </w:r>
    </w:p>
    <w:p w:rsidR="004138FB" w:rsidRDefault="00397FCA">
      <w:pPr>
        <w:pStyle w:val="PreformattedText"/>
      </w:pPr>
      <w:r>
        <w:t>напрямую.   В  момент  возникновения  ТАСС,  в  1925  году,   ему   было</w:t>
      </w:r>
    </w:p>
    <w:p w:rsidR="004138FB" w:rsidRDefault="00397FCA">
      <w:pPr>
        <w:pStyle w:val="PreformattedText"/>
      </w:pPr>
      <w:r>
        <w:t>предоставлено исключительное право на распространение внутри страны и за</w:t>
      </w:r>
    </w:p>
    <w:p w:rsidR="004138FB" w:rsidRDefault="00397FCA">
      <w:pPr>
        <w:pStyle w:val="PreformattedText"/>
      </w:pPr>
      <w:r>
        <w:t>рубежом  информации,  исходящей от Советского правительства.  Фактически</w:t>
      </w:r>
    </w:p>
    <w:p w:rsidR="004138FB" w:rsidRDefault="00397FCA">
      <w:pPr>
        <w:pStyle w:val="PreformattedText"/>
      </w:pPr>
      <w:r>
        <w:t>это  был орган Советского правительства, предназначенный не столько  для</w:t>
      </w:r>
    </w:p>
    <w:p w:rsidR="004138FB" w:rsidRDefault="00397FCA">
      <w:pPr>
        <w:pStyle w:val="PreformattedText"/>
      </w:pPr>
      <w:r>
        <w:t>передачи  международной информации, сколько для того, чтобы  представить</w:t>
      </w:r>
    </w:p>
    <w:p w:rsidR="004138FB" w:rsidRDefault="00397FCA">
      <w:pPr>
        <w:pStyle w:val="PreformattedText"/>
      </w:pPr>
      <w:r>
        <w:t>Советский  Союз  в  глазах остального мира в выгодном свете.  Информация</w:t>
      </w:r>
    </w:p>
    <w:p w:rsidR="004138FB" w:rsidRDefault="00397FCA">
      <w:pPr>
        <w:pStyle w:val="PreformattedText"/>
      </w:pPr>
      <w:r>
        <w:t>ТАСС  передавалась иностранным клиентам бесплатно, что заставляло многие</w:t>
      </w:r>
    </w:p>
    <w:p w:rsidR="004138FB" w:rsidRDefault="00397FCA">
      <w:pPr>
        <w:pStyle w:val="PreformattedText"/>
      </w:pPr>
      <w:r>
        <w:t>страны третьего мира пользоваться его услугами.</w:t>
      </w:r>
    </w:p>
    <w:p w:rsidR="004138FB" w:rsidRDefault="00397FCA">
      <w:pPr>
        <w:pStyle w:val="PreformattedText"/>
      </w:pPr>
      <w:r>
        <w:t xml:space="preserve">   Чтобы  хоть  отчасти противостоять засилью ТАСС,  Союзы  писателей  и</w:t>
      </w:r>
    </w:p>
    <w:p w:rsidR="004138FB" w:rsidRDefault="00397FCA">
      <w:pPr>
        <w:pStyle w:val="PreformattedText"/>
      </w:pPr>
      <w:r>
        <w:t>журналистов учредили в 1961 году агентство НОВОСТИ. Это агентство быстро</w:t>
      </w:r>
    </w:p>
    <w:p w:rsidR="004138FB" w:rsidRDefault="00397FCA">
      <w:pPr>
        <w:pStyle w:val="PreformattedText"/>
      </w:pPr>
      <w:r>
        <w:t>разрослось;</w:t>
      </w:r>
    </w:p>
    <w:p w:rsidR="004138FB" w:rsidRDefault="00397FCA">
      <w:pPr>
        <w:pStyle w:val="PreformattedText"/>
      </w:pPr>
      <w:r>
        <w:t xml:space="preserve">   оно  издавало журналы и газеты на иностранных языках, а  также  имело</w:t>
      </w:r>
    </w:p>
    <w:p w:rsidR="004138FB" w:rsidRDefault="00397FCA">
      <w:pPr>
        <w:pStyle w:val="PreformattedText"/>
      </w:pPr>
      <w:r>
        <w:t>обширную  сеть  иностранных  бюро.  Его  представительства  использовали</w:t>
      </w:r>
    </w:p>
    <w:p w:rsidR="004138FB" w:rsidRDefault="00397FCA">
      <w:pPr>
        <w:pStyle w:val="PreformattedText"/>
      </w:pPr>
      <w:r>
        <w:t>коммуникационную   технологию  не  менее  сложную,   чем   та,   которой</w:t>
      </w:r>
    </w:p>
    <w:p w:rsidR="004138FB" w:rsidRDefault="00397FCA">
      <w:pPr>
        <w:pStyle w:val="PreformattedText"/>
      </w:pPr>
      <w:r>
        <w:t>располагали ведущие западные организации. За пределами Советского  Союза</w:t>
      </w:r>
    </w:p>
    <w:p w:rsidR="004138FB" w:rsidRDefault="00397FCA">
      <w:pPr>
        <w:pStyle w:val="PreformattedText"/>
      </w:pPr>
      <w:r>
        <w:t>агентства  ТАСС  и НОВОСТИ не пользовались никаким влиянием,  во  всяком</w:t>
      </w:r>
    </w:p>
    <w:p w:rsidR="004138FB" w:rsidRDefault="00397FCA">
      <w:pPr>
        <w:pStyle w:val="PreformattedText"/>
      </w:pPr>
      <w:r>
        <w:t>случае хоть сколько-то сравнимым с влиянием западных агентств.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Кино, телевидение, реклама и электронная коммуникация</w:t>
      </w:r>
    </w:p>
    <w:p w:rsidR="004138FB" w:rsidRDefault="00397FCA">
      <w:pPr>
        <w:pStyle w:val="PreformattedText"/>
      </w:pPr>
      <w:r>
        <w:t xml:space="preserve">   Доминирующее  место  в  производстве и распространении  телевизионных</w:t>
      </w:r>
    </w:p>
    <w:p w:rsidR="004138FB" w:rsidRDefault="00397FCA">
      <w:pPr>
        <w:pStyle w:val="PreformattedText"/>
      </w:pPr>
      <w:r>
        <w:t>программ,  фильмов,  рекламы  через  средства  электронной  коммуникации</w:t>
      </w:r>
    </w:p>
    <w:p w:rsidR="004138FB" w:rsidRDefault="00397FCA">
      <w:pPr>
        <w:pStyle w:val="PreformattedText"/>
      </w:pPr>
      <w:r>
        <w:t>принадлежит американским фирмам.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Кино</w:t>
      </w:r>
    </w:p>
    <w:p w:rsidR="004138FB" w:rsidRDefault="00397FCA">
      <w:pPr>
        <w:pStyle w:val="PreformattedText"/>
      </w:pPr>
      <w:r>
        <w:t xml:space="preserve">   510  В  двадцатые  годы,  когда увидели  свет  первые  художественные</w:t>
      </w:r>
    </w:p>
    <w:p w:rsidR="004138FB" w:rsidRDefault="00397FCA">
      <w:pPr>
        <w:pStyle w:val="PreformattedText"/>
      </w:pPr>
      <w:r>
        <w:t>фильмы,  Голливуд выпускал четыре пятых всех кинолент мира.  Соединенные</w:t>
      </w:r>
    </w:p>
    <w:p w:rsidR="004138FB" w:rsidRDefault="00397FCA">
      <w:pPr>
        <w:pStyle w:val="PreformattedText"/>
      </w:pPr>
      <w:r>
        <w:t>Штаты   и  сегодня  продолжают  играть  ведущую  роль  в  киноиндустрии.</w:t>
      </w:r>
    </w:p>
    <w:p w:rsidR="004138FB" w:rsidRDefault="00397FCA">
      <w:pPr>
        <w:pStyle w:val="PreformattedText"/>
      </w:pPr>
      <w:r>
        <w:t>Правительства многих стран субсидируют развитие собственных кинофирм, но</w:t>
      </w:r>
    </w:p>
    <w:p w:rsidR="004138FB" w:rsidRDefault="00397FCA">
      <w:pPr>
        <w:pStyle w:val="PreformattedText"/>
      </w:pPr>
      <w:r>
        <w:t>по  экспорту  художественных  фильмов с Соединенными  Штатами  не  может</w:t>
      </w:r>
    </w:p>
    <w:p w:rsidR="004138FB" w:rsidRDefault="00397FCA">
      <w:pPr>
        <w:pStyle w:val="PreformattedText"/>
      </w:pPr>
      <w:r>
        <w:t>соперничать   ни  одна  страна  в  мире.  В  Великобритании,   например,</w:t>
      </w:r>
    </w:p>
    <w:p w:rsidR="004138FB" w:rsidRDefault="00397FCA">
      <w:pPr>
        <w:pStyle w:val="PreformattedText"/>
      </w:pPr>
      <w:r>
        <w:t>американские   фильмы  составляют  около  40  процентов  всех   фильмов,</w:t>
      </w:r>
    </w:p>
    <w:p w:rsidR="004138FB" w:rsidRDefault="00397FCA">
      <w:pPr>
        <w:pStyle w:val="PreformattedText"/>
      </w:pPr>
      <w:r>
        <w:t>демонстрируемых  в  кинотеатрах ежегодно29). Большинство  других  стран,</w:t>
      </w:r>
    </w:p>
    <w:p w:rsidR="004138FB" w:rsidRDefault="00397FCA">
      <w:pPr>
        <w:pStyle w:val="PreformattedText"/>
      </w:pPr>
      <w:r>
        <w:t>которые  сами экспортируют фильмы, такие, как Италия, Япония и  Западная</w:t>
      </w:r>
    </w:p>
    <w:p w:rsidR="004138FB" w:rsidRDefault="00397FCA">
      <w:pPr>
        <w:pStyle w:val="PreformattedText"/>
      </w:pPr>
      <w:r>
        <w:t>Германия, также закупают большое количество американских лент.  В  Южной</w:t>
      </w:r>
    </w:p>
    <w:p w:rsidR="004138FB" w:rsidRDefault="00397FCA">
      <w:pPr>
        <w:pStyle w:val="PreformattedText"/>
      </w:pPr>
      <w:r>
        <w:t>Америке  их доля составляет нередко больше 50 процентов, примерно  такое</w:t>
      </w:r>
    </w:p>
    <w:p w:rsidR="004138FB" w:rsidRDefault="00397FCA">
      <w:pPr>
        <w:pStyle w:val="PreformattedText"/>
      </w:pPr>
      <w:r>
        <w:t>же  соотношение  во  многих странах Азии, Африки и Ближнего  Востока.  В</w:t>
      </w:r>
    </w:p>
    <w:p w:rsidR="004138FB" w:rsidRDefault="00397FCA">
      <w:pPr>
        <w:pStyle w:val="PreformattedText"/>
      </w:pPr>
      <w:r>
        <w:t>Таиланде  американские фильмы составляют ни много, ни мало 90  процентов</w:t>
      </w:r>
    </w:p>
    <w:p w:rsidR="004138FB" w:rsidRDefault="00397FCA">
      <w:pPr>
        <w:pStyle w:val="PreformattedText"/>
      </w:pPr>
      <w:r>
        <w:t>всех показываемых в стране.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Телевидение</w:t>
      </w:r>
    </w:p>
    <w:p w:rsidR="004138FB" w:rsidRDefault="00397FCA">
      <w:pPr>
        <w:pStyle w:val="PreformattedText"/>
      </w:pPr>
      <w:r>
        <w:t xml:space="preserve">   В   производстве   телевизионных  программ  наряду  с   американскими</w:t>
      </w:r>
    </w:p>
    <w:p w:rsidR="004138FB" w:rsidRDefault="00397FCA">
      <w:pPr>
        <w:pStyle w:val="PreformattedText"/>
      </w:pPr>
      <w:r>
        <w:t>корпорациями  широко представлены британские. Если  исключить  из  всего</w:t>
      </w:r>
    </w:p>
    <w:p w:rsidR="004138FB" w:rsidRDefault="00397FCA">
      <w:pPr>
        <w:pStyle w:val="PreformattedText"/>
      </w:pPr>
      <w:r>
        <w:t>объема  телепередач  художественные фильмы,  то  доходы  от  британского</w:t>
      </w:r>
    </w:p>
    <w:p w:rsidR="004138FB" w:rsidRDefault="00397FCA">
      <w:pPr>
        <w:pStyle w:val="PreformattedText"/>
      </w:pPr>
      <w:r>
        <w:t xml:space="preserve">   rekebhghnmmncn экспорта будут примерно такими же, как у  США.  Однако</w:t>
      </w:r>
    </w:p>
    <w:p w:rsidR="004138FB" w:rsidRDefault="00397FCA">
      <w:pPr>
        <w:pStyle w:val="PreformattedText"/>
      </w:pPr>
      <w:r>
        <w:t>большинство британских программ реализуется на единственном рынке  —  на</w:t>
      </w:r>
    </w:p>
    <w:p w:rsidR="004138FB" w:rsidRDefault="00397FCA">
      <w:pPr>
        <w:pStyle w:val="PreformattedText"/>
      </w:pPr>
      <w:r>
        <w:t>рынке   самих  Соединенных  Штатов,  поэтому  международное  воздействие</w:t>
      </w:r>
    </w:p>
    <w:p w:rsidR="004138FB" w:rsidRDefault="00397FCA">
      <w:pPr>
        <w:pStyle w:val="PreformattedText"/>
      </w:pPr>
      <w:r>
        <w:t>американских телевизионных программ на самом деле более сильное-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Реклама</w:t>
      </w:r>
    </w:p>
    <w:p w:rsidR="004138FB" w:rsidRDefault="00397FCA">
      <w:pPr>
        <w:pStyle w:val="PreformattedText"/>
      </w:pPr>
      <w:r>
        <w:t xml:space="preserve">   Девять   из   десяти   крупнейших  рекламных   фирм   мира   являются</w:t>
      </w:r>
    </w:p>
    <w:p w:rsidR="004138FB" w:rsidRDefault="00397FCA">
      <w:pPr>
        <w:pStyle w:val="PreformattedText"/>
      </w:pPr>
      <w:r>
        <w:t>североамериканскими. Более половины агентств Канады, Западной  Германии,</w:t>
      </w:r>
    </w:p>
    <w:p w:rsidR="004138FB" w:rsidRDefault="00397FCA">
      <w:pPr>
        <w:pStyle w:val="PreformattedText"/>
      </w:pPr>
      <w:r>
        <w:t>Франции,   Великобритании   и  Австралии  —  американские.   Во   многих</w:t>
      </w:r>
    </w:p>
    <w:p w:rsidR="004138FB" w:rsidRDefault="00397FCA">
      <w:pPr>
        <w:pStyle w:val="PreformattedText"/>
      </w:pPr>
      <w:r>
        <w:t>государствах  Азии,  Африки и Южной Америки крупнейшие  агентства  также</w:t>
      </w:r>
    </w:p>
    <w:p w:rsidR="004138FB" w:rsidRDefault="00397FCA">
      <w:pPr>
        <w:pStyle w:val="PreformattedText"/>
      </w:pPr>
      <w:r>
        <w:t>либо  американские,  либо  принадлежат  американским  компаниям.  Первая</w:t>
      </w:r>
    </w:p>
    <w:p w:rsidR="004138FB" w:rsidRDefault="00397FCA">
      <w:pPr>
        <w:pStyle w:val="PreformattedText"/>
      </w:pPr>
      <w:r>
        <w:t>десятка  рекламных  агентств  мира — это  транснациональные  корпорации,</w:t>
      </w:r>
    </w:p>
    <w:p w:rsidR="004138FB" w:rsidRDefault="00397FCA">
      <w:pPr>
        <w:pStyle w:val="PreformattedText"/>
      </w:pPr>
      <w:r>
        <w:t>часть  из  которых имеет множество филиалов в различных  странах.  Такие</w:t>
      </w:r>
    </w:p>
    <w:p w:rsidR="004138FB" w:rsidRDefault="00397FCA">
      <w:pPr>
        <w:pStyle w:val="PreformattedText"/>
      </w:pPr>
      <w:r>
        <w:t>важнейшие  рекламные  агентства, как “Мак Кэнн Эриксон”  или  “Саатчи  и</w:t>
      </w:r>
    </w:p>
    <w:p w:rsidR="004138FB" w:rsidRDefault="00397FCA">
      <w:pPr>
        <w:pStyle w:val="PreformattedText"/>
      </w:pPr>
      <w:r>
        <w:t>Саатчи”,    регулярно    привлекаются   гигантскими   транснациональными</w:t>
      </w:r>
    </w:p>
    <w:p w:rsidR="004138FB" w:rsidRDefault="00397FCA">
      <w:pPr>
        <w:pStyle w:val="PreformattedText"/>
      </w:pPr>
      <w:r>
        <w:t>корпорациями   для   того,  чтобы  координировать  рекламные   компании,</w:t>
      </w:r>
    </w:p>
    <w:p w:rsidR="004138FB" w:rsidRDefault="00397FCA">
      <w:pPr>
        <w:pStyle w:val="PreformattedText"/>
      </w:pPr>
      <w:r>
        <w:t>проводимые во многих странах одновременно.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Электронная коммуникация</w:t>
      </w:r>
    </w:p>
    <w:p w:rsidR="004138FB" w:rsidRDefault="00397FCA">
      <w:pPr>
        <w:pStyle w:val="PreformattedText"/>
      </w:pPr>
      <w:r>
        <w:t xml:space="preserve">   Американское  влияние велико и в области электронных каналов,  широко</w:t>
      </w:r>
    </w:p>
    <w:p w:rsidR="004138FB" w:rsidRDefault="00397FCA">
      <w:pPr>
        <w:pStyle w:val="PreformattedText"/>
      </w:pPr>
      <w:r>
        <w:t>применяющихся  для передачи большого количества информации,  от  которой</w:t>
      </w:r>
    </w:p>
    <w:p w:rsidR="004138FB" w:rsidRDefault="00397FCA">
      <w:pPr>
        <w:pStyle w:val="PreformattedText"/>
      </w:pPr>
      <w:r>
        <w:t>зависят   и  современные  государства,  и  крупные  корпорации.   Каналы</w:t>
      </w:r>
    </w:p>
    <w:p w:rsidR="004138FB" w:rsidRDefault="00397FCA">
      <w:pPr>
        <w:pStyle w:val="PreformattedText"/>
      </w:pPr>
      <w:r>
        <w:t>телекоммуникаций,  имеющие  огромное  значение  для  банковского   дела,</w:t>
      </w:r>
    </w:p>
    <w:p w:rsidR="004138FB" w:rsidRDefault="00397FCA">
      <w:pPr>
        <w:pStyle w:val="PreformattedText"/>
      </w:pPr>
      <w:r>
        <w:t>мировых  денежных  операций  и  некоторых видов  теле-  и  радиовещания,</w:t>
      </w:r>
    </w:p>
    <w:p w:rsidR="004138FB" w:rsidRDefault="00397FCA">
      <w:pPr>
        <w:pStyle w:val="PreformattedText"/>
      </w:pPr>
      <w:r>
        <w:t>находятся  в  основном  в  руках американцев. Фирма  “Интернэшнл  Бизнес</w:t>
      </w:r>
    </w:p>
    <w:p w:rsidR="004138FB" w:rsidRDefault="00397FCA">
      <w:pPr>
        <w:pStyle w:val="PreformattedText"/>
      </w:pPr>
      <w:r>
        <w:t>Машинз”  (ИБМ),  базирующаяся в Соединенных Штатах,  является  одной  из</w:t>
      </w:r>
    </w:p>
    <w:p w:rsidR="004138FB" w:rsidRDefault="00397FCA">
      <w:pPr>
        <w:pStyle w:val="PreformattedText"/>
      </w:pPr>
      <w:r>
        <w:t>крупнейших  транснациональных корпораций, ее  влияние  на  международный</w:t>
      </w:r>
    </w:p>
    <w:p w:rsidR="004138FB" w:rsidRDefault="00397FCA">
      <w:pPr>
        <w:pStyle w:val="PreformattedText"/>
      </w:pPr>
      <w:r>
        <w:t>информационный   поток,  особенно  в  том,  что  касается   компьютерных</w:t>
      </w:r>
    </w:p>
    <w:p w:rsidR="004138FB" w:rsidRDefault="00397FCA">
      <w:pPr>
        <w:pStyle w:val="PreformattedText"/>
      </w:pPr>
      <w:r>
        <w:t>ресурсов, огромно. Подсчитано, что американское правительство  и  другие</w:t>
      </w:r>
    </w:p>
    <w:p w:rsidR="004138FB" w:rsidRDefault="00397FCA">
      <w:pPr>
        <w:pStyle w:val="PreformattedText"/>
      </w:pPr>
      <w:r>
        <w:t>511  организации Соединенных Штатов имеют доступ к девяти  десятым  всех</w:t>
      </w:r>
    </w:p>
    <w:p w:rsidR="004138FB" w:rsidRDefault="00397FCA">
      <w:pPr>
        <w:pStyle w:val="PreformattedText"/>
      </w:pPr>
      <w:r>
        <w:t>знаний, хранящихся в мировых банках данных.</w:t>
      </w:r>
    </w:p>
    <w:p w:rsidR="004138FB" w:rsidRDefault="00397FCA">
      <w:pPr>
        <w:pStyle w:val="PreformattedText"/>
      </w:pPr>
      <w:r>
        <w:t xml:space="preserve">   Крупнейшая   информационная  компания  в   мире   —   “Таймс-Уорнер”,</w:t>
      </w:r>
    </w:p>
    <w:p w:rsidR="004138FB" w:rsidRDefault="00397FCA">
      <w:pPr>
        <w:pStyle w:val="PreformattedText"/>
      </w:pPr>
      <w:r>
        <w:t>возникшая  в  1989  году  в результате слияния независимых  фирм,  также</w:t>
      </w:r>
    </w:p>
    <w:p w:rsidR="004138FB" w:rsidRDefault="00397FCA">
      <w:pPr>
        <w:pStyle w:val="PreformattedText"/>
      </w:pPr>
      <w:r>
        <w:t>американская.  В ней 350000 сотрудников, она имеет дочерние  компании  в</w:t>
      </w:r>
    </w:p>
    <w:p w:rsidR="004138FB" w:rsidRDefault="00397FCA">
      <w:pPr>
        <w:pStyle w:val="PreformattedText"/>
      </w:pPr>
      <w:r>
        <w:t>Европе, Латинской Америке, Азии и Австралии. Направления ее деятельности</w:t>
      </w:r>
    </w:p>
    <w:p w:rsidR="004138FB" w:rsidRDefault="00397FCA">
      <w:pPr>
        <w:pStyle w:val="PreformattedText"/>
      </w:pPr>
      <w:r>
        <w:t>—  производство фильмов, видео и телевизионных программ, издание книг  и</w:t>
      </w:r>
    </w:p>
    <w:p w:rsidR="004138FB" w:rsidRDefault="00397FCA">
      <w:pPr>
        <w:pStyle w:val="PreformattedText"/>
      </w:pPr>
      <w:r>
        <w:t>музыкальных  записей.  Почти такие же крупные информационные  корпорации</w:t>
      </w:r>
    </w:p>
    <w:p w:rsidR="004138FB" w:rsidRDefault="00397FCA">
      <w:pPr>
        <w:pStyle w:val="PreformattedText"/>
      </w:pPr>
      <w:r>
        <w:t>учреждены  австралийским  бизнесменом Рупертом  Мэрдоком  и  итальянским</w:t>
      </w:r>
    </w:p>
    <w:p w:rsidR="004138FB" w:rsidRDefault="00397FCA">
      <w:pPr>
        <w:pStyle w:val="PreformattedText"/>
      </w:pPr>
      <w:r>
        <w:t>предпринимателем  Сильвио Берлускони. Семь таких  компаний  обеспечивают</w:t>
      </w:r>
    </w:p>
    <w:p w:rsidR="004138FB" w:rsidRDefault="00397FCA">
      <w:pPr>
        <w:pStyle w:val="PreformattedText"/>
      </w:pPr>
      <w:r>
        <w:t>более половины глобального оборота в сфере кино, радио и телевидения.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Империализм средств массовой информации</w:t>
      </w:r>
    </w:p>
    <w:p w:rsidR="004138FB" w:rsidRDefault="00397FCA">
      <w:pPr>
        <w:pStyle w:val="PreformattedText"/>
      </w:pPr>
      <w:r>
        <w:t xml:space="preserve">   Позиция  индустриальных стран, и в первую очередь Соединенных Штатов,</w:t>
      </w:r>
    </w:p>
    <w:p w:rsidR="004138FB" w:rsidRDefault="00397FCA">
      <w:pPr>
        <w:pStyle w:val="PreformattedText"/>
      </w:pPr>
      <w:r>
        <w:t>в  производстве  и  распространении средств информации заставила  многих</w:t>
      </w:r>
    </w:p>
    <w:p w:rsidR="004138FB" w:rsidRDefault="00397FCA">
      <w:pPr>
        <w:pStyle w:val="PreformattedText"/>
      </w:pPr>
      <w:r>
        <w:t>исследователей говорить об империализме средств массовой информации. Они</w:t>
      </w:r>
    </w:p>
    <w:p w:rsidR="004138FB" w:rsidRDefault="00397FCA">
      <w:pPr>
        <w:pStyle w:val="PreformattedText"/>
      </w:pPr>
      <w:r>
        <w:t>утверждают,   что  сформировалась  единая  культурная  империя.   Страны</w:t>
      </w:r>
    </w:p>
    <w:p w:rsidR="004138FB" w:rsidRDefault="00397FCA">
      <w:pPr>
        <w:pStyle w:val="PreformattedText"/>
      </w:pPr>
      <w:r>
        <w:t>третьего мира страдают от этого более всего, поскольку не имеют  средств</w:t>
      </w:r>
    </w:p>
    <w:p w:rsidR="004138FB" w:rsidRDefault="00397FCA">
      <w:pPr>
        <w:pStyle w:val="PreformattedText"/>
      </w:pPr>
      <w:r>
        <w:t>для сохранения и зашиты своей культурной независимости.</w:t>
      </w:r>
    </w:p>
    <w:p w:rsidR="004138FB" w:rsidRDefault="00397FCA">
      <w:pPr>
        <w:pStyle w:val="PreformattedText"/>
      </w:pPr>
      <w:r>
        <w:t xml:space="preserve">   Через  электронные средства информации западная культурная  продукция</w:t>
      </w:r>
    </w:p>
    <w:p w:rsidR="004138FB" w:rsidRDefault="00397FCA">
      <w:pPr>
        <w:pStyle w:val="PreformattedText"/>
      </w:pPr>
      <w:r>
        <w:t>распространяется  по всему миру. Пико Айер говорит  о  “видео-вечерах  в</w:t>
      </w:r>
    </w:p>
    <w:p w:rsidR="004138FB" w:rsidRDefault="00397FCA">
      <w:pPr>
        <w:pStyle w:val="PreformattedText"/>
      </w:pPr>
      <w:r>
        <w:t>Катманду”  и дискотеках в Бали30). Американские видеофильмы —  привычное</w:t>
      </w:r>
    </w:p>
    <w:p w:rsidR="004138FB" w:rsidRDefault="00397FCA">
      <w:pPr>
        <w:pStyle w:val="PreformattedText"/>
      </w:pPr>
      <w:r>
        <w:t>дело  и  в  Исламской  Республике Иран, Это же  касается  аудиокассет  с</w:t>
      </w:r>
    </w:p>
    <w:p w:rsidR="004138FB" w:rsidRDefault="00397FCA">
      <w:pPr>
        <w:pStyle w:val="PreformattedText"/>
      </w:pPr>
      <w:r>
        <w:t>записями  западной  популярной  музыки,  которые  продаются  на   черном</w:t>
      </w:r>
    </w:p>
    <w:p w:rsidR="004138FB" w:rsidRDefault="00397FCA">
      <w:pPr>
        <w:pStyle w:val="PreformattedText"/>
      </w:pPr>
      <w:r>
        <w:t>рынке31).</w:t>
      </w:r>
    </w:p>
    <w:p w:rsidR="004138FB" w:rsidRDefault="00397FCA">
      <w:pPr>
        <w:pStyle w:val="PreformattedText"/>
      </w:pPr>
      <w:r>
        <w:t xml:space="preserve">   Герберт   Шиллер   считает,  что  контроль  американских   фирм   над</w:t>
      </w:r>
    </w:p>
    <w:p w:rsidR="004138FB" w:rsidRDefault="00397FCA">
      <w:pPr>
        <w:pStyle w:val="PreformattedText"/>
      </w:pPr>
      <w:r>
        <w:t>глобальными  коммуникационными процессами связан с  рядом  факторов.  Он</w:t>
      </w:r>
    </w:p>
    <w:p w:rsidR="004138FB" w:rsidRDefault="00397FCA">
      <w:pPr>
        <w:pStyle w:val="PreformattedText"/>
      </w:pPr>
      <w:r>
        <w:t>утверждает,  что  американское телевидение и  сети  радиовешания  все  в</w:t>
      </w:r>
    </w:p>
    <w:p w:rsidR="004138FB" w:rsidRDefault="00397FCA">
      <w:pPr>
        <w:pStyle w:val="PreformattedText"/>
      </w:pPr>
      <w:r>
        <w:t>большей степени оказываются под влиянием федерального правительства и  в</w:t>
      </w:r>
    </w:p>
    <w:p w:rsidR="004138FB" w:rsidRDefault="00397FCA">
      <w:pPr>
        <w:pStyle w:val="PreformattedText"/>
      </w:pPr>
      <w:r>
        <w:t>особенности Министерства обороны. Он указывает на то, что компания Эр-Си-</w:t>
      </w:r>
    </w:p>
    <w:p w:rsidR="004138FB" w:rsidRDefault="00397FCA">
      <w:pPr>
        <w:pStyle w:val="PreformattedText"/>
      </w:pPr>
      <w:r>
        <w:t>Эй,  которой принадлежит телевизионная и радиовещательная сеть Эн-Си-Би,</w:t>
      </w:r>
    </w:p>
    <w:p w:rsidR="004138FB" w:rsidRDefault="00397FCA">
      <w:pPr>
        <w:pStyle w:val="PreformattedText"/>
      </w:pPr>
      <w:r>
        <w:t>является   также  крупнейшим  субподрядчиком  Пентагона,   штаб-квартиры</w:t>
      </w:r>
    </w:p>
    <w:p w:rsidR="004138FB" w:rsidRDefault="00397FCA">
      <w:pPr>
        <w:pStyle w:val="PreformattedText"/>
      </w:pPr>
      <w:r>
        <w:t>вооруженных  сил США. Американский телевизионный экспорт одновременно  с</w:t>
      </w:r>
    </w:p>
    <w:p w:rsidR="004138FB" w:rsidRDefault="00397FCA">
      <w:pPr>
        <w:pStyle w:val="PreformattedText"/>
      </w:pPr>
      <w:r>
        <w:t>рекламой   пропагандирует   коммерциализированную   культуру,    которая</w:t>
      </w:r>
    </w:p>
    <w:p w:rsidR="004138FB" w:rsidRDefault="00397FCA">
      <w:pPr>
        <w:pStyle w:val="PreformattedText"/>
      </w:pPr>
      <w:r>
        <w:t>разрушает  различные формы местной культуры. Даже в тех  случаях,  когда</w:t>
      </w:r>
    </w:p>
    <w:p w:rsidR="004138FB" w:rsidRDefault="00397FCA">
      <w:pPr>
        <w:pStyle w:val="PreformattedText"/>
      </w:pPr>
      <w:r>
        <w:t xml:space="preserve">   op`bhrek|qrb` запрещают коммерческое вещание в своих странах, радио-и</w:t>
      </w:r>
    </w:p>
    <w:p w:rsidR="004138FB" w:rsidRDefault="00397FCA">
      <w:pPr>
        <w:pStyle w:val="PreformattedText"/>
      </w:pPr>
      <w:r>
        <w:t>телепередачи чаще всего можно принимать из соседних стран32).  Такой  же</w:t>
      </w:r>
    </w:p>
    <w:p w:rsidR="004138FB" w:rsidRDefault="00397FCA">
      <w:pPr>
        <w:pStyle w:val="PreformattedText"/>
      </w:pPr>
      <w:r>
        <w:t>точки  зрения придерживается и Алан Уэллс, специализирующийся  по  Южной</w:t>
      </w:r>
    </w:p>
    <w:p w:rsidR="004138FB" w:rsidRDefault="00397FCA">
      <w:pPr>
        <w:pStyle w:val="PreformattedText"/>
      </w:pPr>
      <w:r>
        <w:t>Америке.  В большинстве латиноамериканских стран телевидение в  основном</w:t>
      </w:r>
    </w:p>
    <w:p w:rsidR="004138FB" w:rsidRDefault="00397FCA">
      <w:pPr>
        <w:pStyle w:val="PreformattedText"/>
      </w:pPr>
      <w:r>
        <w:t>финансируется  из  североамериканских источников и при участии  компаний</w:t>
      </w:r>
    </w:p>
    <w:p w:rsidR="004138FB" w:rsidRDefault="00397FCA">
      <w:pPr>
        <w:pStyle w:val="PreformattedText"/>
      </w:pPr>
      <w:r>
        <w:t>США, нередко связанных с американскими рекламными агентствами33).</w:t>
      </w:r>
    </w:p>
    <w:p w:rsidR="004138FB" w:rsidRDefault="00397FCA">
      <w:pPr>
        <w:pStyle w:val="PreformattedText"/>
      </w:pPr>
      <w:r>
        <w:t xml:space="preserve">   Считается,  что, поскольку крупнейшие западные агентства контролируют</w:t>
      </w:r>
    </w:p>
    <w:p w:rsidR="004138FB" w:rsidRDefault="00397FCA">
      <w:pPr>
        <w:pStyle w:val="PreformattedText"/>
      </w:pPr>
      <w:r>
        <w:t>мировой  поток  новостей, из этого с неизбежностью  следует,  что  точка</w:t>
      </w:r>
    </w:p>
    <w:p w:rsidR="004138FB" w:rsidRDefault="00397FCA">
      <w:pPr>
        <w:pStyle w:val="PreformattedText"/>
      </w:pPr>
      <w:r>
        <w:t>зрения  “первого миря” на содержащуюся в нем информацию будет  оказывать</w:t>
      </w:r>
    </w:p>
    <w:p w:rsidR="004138FB" w:rsidRDefault="00397FCA">
      <w:pPr>
        <w:pStyle w:val="PreformattedText"/>
      </w:pPr>
      <w:r>
        <w:t>довлеющее воздействие.</w:t>
      </w:r>
    </w:p>
    <w:p w:rsidR="004138FB" w:rsidRDefault="00397FCA">
      <w:pPr>
        <w:pStyle w:val="PreformattedText"/>
      </w:pPr>
      <w:r>
        <w:t xml:space="preserve">   512</w:t>
      </w:r>
    </w:p>
    <w:p w:rsidR="004138FB" w:rsidRDefault="00397FCA">
      <w:pPr>
        <w:pStyle w:val="PreformattedText"/>
      </w:pPr>
      <w:r>
        <w:t xml:space="preserve">   Шиллер  и  Уэллс,  вероятно, преувеличивают.  Доля  телевизионного  и</w:t>
      </w:r>
    </w:p>
    <w:p w:rsidR="004138FB" w:rsidRDefault="00397FCA">
      <w:pPr>
        <w:pStyle w:val="PreformattedText"/>
      </w:pPr>
      <w:r>
        <w:t>киноэкспорта из Соединенных Штатов по отношению к общемировой  продукции</w:t>
      </w:r>
    </w:p>
    <w:p w:rsidR="004138FB" w:rsidRDefault="00397FCA">
      <w:pPr>
        <w:pStyle w:val="PreformattedText"/>
      </w:pPr>
      <w:r>
        <w:t>снизилась  после  пика  1960-х  годов. Исследовав  становление  радио  и</w:t>
      </w:r>
    </w:p>
    <w:p w:rsidR="004138FB" w:rsidRDefault="00397FCA">
      <w:pPr>
        <w:pStyle w:val="PreformattedText"/>
      </w:pPr>
      <w:r>
        <w:t>телевизионных  сетей  в десяти странах третьего мира,  Элиу  Кац  и  его</w:t>
      </w:r>
    </w:p>
    <w:p w:rsidR="004138FB" w:rsidRDefault="00397FCA">
      <w:pPr>
        <w:pStyle w:val="PreformattedText"/>
      </w:pPr>
      <w:r>
        <w:t>коллеги  высказали  предположение о  том,  что  в  становлении  радио  и</w:t>
      </w:r>
    </w:p>
    <w:p w:rsidR="004138FB" w:rsidRDefault="00397FCA">
      <w:pPr>
        <w:pStyle w:val="PreformattedText"/>
      </w:pPr>
      <w:r>
        <w:t>телевидения   развивающихся   стран   можно   проследить   ряд    стадий</w:t>
      </w:r>
    </w:p>
    <w:p w:rsidR="004138FB" w:rsidRDefault="00397FCA">
      <w:pPr>
        <w:pStyle w:val="PreformattedText"/>
      </w:pPr>
      <w:r>
        <w:t>институционализации.  На  первой  стадии  принимается  модель   вещания,</w:t>
      </w:r>
    </w:p>
    <w:p w:rsidR="004138FB" w:rsidRDefault="00397FCA">
      <w:pPr>
        <w:pStyle w:val="PreformattedText"/>
      </w:pPr>
      <w:r>
        <w:t>заимствованная  на стороне, обычно в Соединенных Штатах,  Великобритании</w:t>
      </w:r>
    </w:p>
    <w:p w:rsidR="004138FB" w:rsidRDefault="00397FCA">
      <w:pPr>
        <w:pStyle w:val="PreformattedText"/>
      </w:pPr>
      <w:r>
        <w:t>или  Франции,  которая служит основой для дальнейшего роста  системы.  В</w:t>
      </w:r>
    </w:p>
    <w:p w:rsidR="004138FB" w:rsidRDefault="00397FCA">
      <w:pPr>
        <w:pStyle w:val="PreformattedText"/>
      </w:pPr>
      <w:r>
        <w:t>этот  период средства массовой информации заполняет импортная продукция.</w:t>
      </w:r>
    </w:p>
    <w:p w:rsidR="004138FB" w:rsidRDefault="00397FCA">
      <w:pPr>
        <w:pStyle w:val="PreformattedText"/>
      </w:pPr>
      <w:r>
        <w:t>На  второй стадии появляются собственные мощности, и система начинает  в</w:t>
      </w:r>
    </w:p>
    <w:p w:rsidR="004138FB" w:rsidRDefault="00397FCA">
      <w:pPr>
        <w:pStyle w:val="PreformattedText"/>
      </w:pPr>
      <w:r>
        <w:t>большей степени ориентироваться на местное общество. На третьей стадии в</w:t>
      </w:r>
    </w:p>
    <w:p w:rsidR="004138FB" w:rsidRDefault="00397FCA">
      <w:pPr>
        <w:pStyle w:val="PreformattedText"/>
      </w:pPr>
      <w:r>
        <w:t>дело  вступает  правительство, определяющее меры,  которые  в  известной</w:t>
      </w:r>
    </w:p>
    <w:p w:rsidR="004138FB" w:rsidRDefault="00397FCA">
      <w:pPr>
        <w:pStyle w:val="PreformattedText"/>
      </w:pPr>
      <w:r>
        <w:t>степени сдерживают засилье Запада34).</w:t>
      </w:r>
    </w:p>
    <w:p w:rsidR="004138FB" w:rsidRDefault="00397FCA">
      <w:pPr>
        <w:pStyle w:val="PreformattedText"/>
      </w:pPr>
      <w:r>
        <w:t xml:space="preserve">   Побуждаемая  лидерами  стран  третьего мира,  в  конце  1970-х  годов</w:t>
      </w:r>
    </w:p>
    <w:p w:rsidR="004138FB" w:rsidRDefault="00397FCA">
      <w:pPr>
        <w:pStyle w:val="PreformattedText"/>
      </w:pPr>
      <w:r>
        <w:t>ЮНЕСКО учредила Международную Комиссию по изучению проблем коммуникации.</w:t>
      </w:r>
    </w:p>
    <w:p w:rsidR="004138FB" w:rsidRDefault="00397FCA">
      <w:pPr>
        <w:pStyle w:val="PreformattedText"/>
      </w:pPr>
      <w:r>
        <w:t>Доклад  Комиссии  позднее  был опубликован в виде  книги  под  названием</w:t>
      </w:r>
    </w:p>
    <w:p w:rsidR="004138FB" w:rsidRDefault="00397FCA">
      <w:pPr>
        <w:pStyle w:val="PreformattedText"/>
      </w:pPr>
      <w:r>
        <w:t>“Много   голосов,   один   мир”35).   Комиссия   работала   с   жалобами</w:t>
      </w:r>
    </w:p>
    <w:p w:rsidR="004138FB" w:rsidRDefault="00397FCA">
      <w:pPr>
        <w:pStyle w:val="PreformattedText"/>
      </w:pPr>
      <w:r>
        <w:t>представителей  развивающихся  стран относительно  перекосов  в  системе</w:t>
      </w:r>
    </w:p>
    <w:p w:rsidR="004138FB" w:rsidRDefault="00397FCA">
      <w:pPr>
        <w:pStyle w:val="PreformattedText"/>
      </w:pPr>
      <w:r>
        <w:t>международного  потока  новостей.  Однако  работа  подняла   не   меньше</w:t>
      </w:r>
    </w:p>
    <w:p w:rsidR="004138FB" w:rsidRDefault="00397FCA">
      <w:pPr>
        <w:pStyle w:val="PreformattedText"/>
      </w:pPr>
      <w:r>
        <w:t>вопросов,   чем  разрешила.  Позднее  был  проведен  опрос,   призванный</w:t>
      </w:r>
    </w:p>
    <w:p w:rsidR="004138FB" w:rsidRDefault="00397FCA">
      <w:pPr>
        <w:pStyle w:val="PreformattedText"/>
      </w:pPr>
      <w:r>
        <w:t>определить, насколько идеалы, выраженные в докладе, удалось реализовать.</w:t>
      </w:r>
    </w:p>
    <w:p w:rsidR="004138FB" w:rsidRDefault="00397FCA">
      <w:pPr>
        <w:pStyle w:val="PreformattedText"/>
      </w:pPr>
      <w:r>
        <w:t>Большинство  опрошенных работников средств массовой информации  третьего</w:t>
      </w:r>
    </w:p>
    <w:p w:rsidR="004138FB" w:rsidRDefault="00397FCA">
      <w:pPr>
        <w:pStyle w:val="PreformattedText"/>
      </w:pPr>
      <w:r>
        <w:t>мира  отметили,  что  в потоке новостей по-прежнему  доминировала  точка</w:t>
      </w:r>
    </w:p>
    <w:p w:rsidR="004138FB" w:rsidRDefault="00397FCA">
      <w:pPr>
        <w:pStyle w:val="PreformattedText"/>
      </w:pPr>
      <w:r>
        <w:t>зрения  стран первого мира. Однако они указали также на то, что  уровень</w:t>
      </w:r>
    </w:p>
    <w:p w:rsidR="004138FB" w:rsidRDefault="00397FCA">
      <w:pPr>
        <w:pStyle w:val="PreformattedText"/>
      </w:pPr>
      <w:r>
        <w:t>двустороннего обмена заметно вырос36).</w:t>
      </w:r>
    </w:p>
    <w:p w:rsidR="004138FB" w:rsidRDefault="00397FCA">
      <w:pPr>
        <w:pStyle w:val="PreformattedText"/>
      </w:pPr>
      <w:r>
        <w:t xml:space="preserve">   Относительно  других программ ситуация пока остается  очень  сложной.</w:t>
      </w:r>
    </w:p>
    <w:p w:rsidR="004138FB" w:rsidRDefault="00397FCA">
      <w:pPr>
        <w:pStyle w:val="PreformattedText"/>
      </w:pPr>
      <w:r>
        <w:t>На встрече исследователей средств массовой информации, проходившей летом</w:t>
      </w:r>
    </w:p>
    <w:p w:rsidR="004138FB" w:rsidRDefault="00397FCA">
      <w:pPr>
        <w:pStyle w:val="PreformattedText"/>
      </w:pPr>
      <w:r>
        <w:t>1990  года в Бразилии, все стороны пришли к общему мнению о том,  что  в</w:t>
      </w:r>
    </w:p>
    <w:p w:rsidR="004138FB" w:rsidRDefault="00397FCA">
      <w:pPr>
        <w:pStyle w:val="PreformattedText"/>
      </w:pPr>
      <w:r>
        <w:t>течение последних 20 лет преобладание Соединенных Штатов в телевидении и</w:t>
      </w:r>
    </w:p>
    <w:p w:rsidR="004138FB" w:rsidRDefault="00397FCA">
      <w:pPr>
        <w:pStyle w:val="PreformattedText"/>
      </w:pPr>
      <w:r>
        <w:t>кино  Латинской  Америки  еще более возросло. Собственная  телевизионная</w:t>
      </w:r>
    </w:p>
    <w:p w:rsidR="004138FB" w:rsidRDefault="00397FCA">
      <w:pPr>
        <w:pStyle w:val="PreformattedText"/>
      </w:pPr>
      <w:r>
        <w:t>продукция  Бразилии еще более коммерческая и еще более ориентирована  на</w:t>
      </w:r>
    </w:p>
    <w:p w:rsidR="004138FB" w:rsidRDefault="00397FCA">
      <w:pPr>
        <w:pStyle w:val="PreformattedText"/>
      </w:pPr>
      <w:r>
        <w:t>пропаганду   потребительских  взглядов,  чем  американская.   Однако   с</w:t>
      </w:r>
    </w:p>
    <w:p w:rsidR="004138FB" w:rsidRDefault="00397FCA">
      <w:pPr>
        <w:pStyle w:val="PreformattedText"/>
      </w:pPr>
      <w:r>
        <w:t>развитием  спутникового  и кабельного телевидения  культурная  продукция</w:t>
      </w:r>
    </w:p>
    <w:p w:rsidR="004138FB" w:rsidRDefault="00397FCA">
      <w:pPr>
        <w:pStyle w:val="PreformattedText"/>
      </w:pPr>
      <w:r>
        <w:t>постепенно становится более разнообразной. Исследования показывают,  что</w:t>
      </w:r>
    </w:p>
    <w:p w:rsidR="004138FB" w:rsidRDefault="00397FCA">
      <w:pPr>
        <w:pStyle w:val="PreformattedText"/>
      </w:pPr>
      <w:r>
        <w:t>при   наличии  выбора  предпочтения,  как  правило,  отдаются  продукции</w:t>
      </w:r>
    </w:p>
    <w:p w:rsidR="004138FB" w:rsidRDefault="00397FCA">
      <w:pPr>
        <w:pStyle w:val="PreformattedText"/>
      </w:pPr>
      <w:r>
        <w:t>национального производства.</w:t>
      </w:r>
    </w:p>
    <w:p w:rsidR="004138FB" w:rsidRDefault="00397FCA">
      <w:pPr>
        <w:pStyle w:val="PreformattedText"/>
      </w:pPr>
      <w:r>
        <w:t xml:space="preserve">   Некоторые  наблюдатели полагают, что в будущем мировое неравенство  в</w:t>
      </w:r>
    </w:p>
    <w:p w:rsidR="004138FB" w:rsidRDefault="00397FCA">
      <w:pPr>
        <w:pStyle w:val="PreformattedText"/>
      </w:pPr>
      <w:r>
        <w:t>сфере телекоммуникационных технологий станет еще значительнее. Известный</w:t>
      </w:r>
    </w:p>
    <w:p w:rsidR="004138FB" w:rsidRDefault="00397FCA">
      <w:pPr>
        <w:pStyle w:val="PreformattedText"/>
      </w:pPr>
      <w:r>
        <w:t>исследователь средств массовой информации Энтони Смит пишет:</w:t>
      </w:r>
    </w:p>
    <w:p w:rsidR="004138FB" w:rsidRDefault="00397FCA">
      <w:pPr>
        <w:pStyle w:val="PreformattedText"/>
      </w:pPr>
      <w:r>
        <w:t xml:space="preserve">   Угроза   независимости,   которую   в   конце   двадцатого    века</w:t>
      </w:r>
    </w:p>
    <w:p w:rsidR="004138FB" w:rsidRDefault="00397FCA">
      <w:pPr>
        <w:pStyle w:val="PreformattedText"/>
      </w:pPr>
      <w:r>
        <w:t xml:space="preserve">   представляет   собой  новейшая  электроника,  может   быть   более</w:t>
      </w:r>
    </w:p>
    <w:p w:rsidR="004138FB" w:rsidRDefault="00397FCA">
      <w:pPr>
        <w:pStyle w:val="PreformattedText"/>
      </w:pPr>
      <w:r>
        <w:t xml:space="preserve">   опасной,  чем колониализм. Мы начинаем понимать, что деколонизация</w:t>
      </w:r>
    </w:p>
    <w:p w:rsidR="004138FB" w:rsidRDefault="00397FCA">
      <w:pPr>
        <w:pStyle w:val="PreformattedText"/>
      </w:pPr>
      <w:r>
        <w:t xml:space="preserve">   и   появление   наднационализма  были  не  завершением   имперских</w:t>
      </w:r>
    </w:p>
    <w:p w:rsidR="004138FB" w:rsidRDefault="00397FCA">
      <w:pPr>
        <w:pStyle w:val="PreformattedText"/>
      </w:pPr>
      <w:r>
        <w:t xml:space="preserve">   отношений,  но  простым  расширением той геополитической  паутины,</w:t>
      </w:r>
    </w:p>
    <w:p w:rsidR="004138FB" w:rsidRDefault="00397FCA">
      <w:pPr>
        <w:pStyle w:val="PreformattedText"/>
      </w:pPr>
      <w:r>
        <w:t xml:space="preserve">   которая   плетется  со  времен  Ренессанса.  Новые  информационные</w:t>
      </w:r>
    </w:p>
    <w:p w:rsidR="004138FB" w:rsidRDefault="00397FCA">
      <w:pPr>
        <w:pStyle w:val="PreformattedText"/>
      </w:pPr>
      <w:r>
        <w:t xml:space="preserve">   средства  способны  внедряться в “воспринимающую”  культуру  более</w:t>
      </w:r>
    </w:p>
    <w:p w:rsidR="004138FB" w:rsidRDefault="00397FCA">
      <w:pPr>
        <w:pStyle w:val="PreformattedText"/>
      </w:pPr>
      <w:r>
        <w:t xml:space="preserve">   глубоко,   чем  любое  предшествовавшее  им  проявление   западной</w:t>
      </w:r>
    </w:p>
    <w:p w:rsidR="004138FB" w:rsidRDefault="00397FCA">
      <w:pPr>
        <w:pStyle w:val="PreformattedText"/>
      </w:pPr>
      <w:r>
        <w:t xml:space="preserve">   технологии.    Результатом   может   быть   невообразимый    хаос,</w:t>
      </w:r>
    </w:p>
    <w:p w:rsidR="004138FB" w:rsidRDefault="00397FCA">
      <w:pPr>
        <w:pStyle w:val="PreformattedText"/>
      </w:pPr>
      <w:r>
        <w:t xml:space="preserve">   усугубление  и  без  того  существующих  в  развивающихся  странах</w:t>
      </w:r>
    </w:p>
    <w:p w:rsidR="004138FB" w:rsidRDefault="00397FCA">
      <w:pPr>
        <w:pStyle w:val="PreformattedText"/>
      </w:pPr>
      <w:r>
        <w:t xml:space="preserve">   социальных  противоречий. Мы на Западе  думаем  о  2500  спутниках</w:t>
      </w:r>
    </w:p>
    <w:p w:rsidR="004138FB" w:rsidRDefault="00397FCA">
      <w:pPr>
        <w:pStyle w:val="PreformattedText"/>
      </w:pPr>
      <w:r>
        <w:t xml:space="preserve">   связи,  вращающихся  сегодня  вокруг  Земли,  как  о  передатчиках</w:t>
      </w:r>
    </w:p>
    <w:p w:rsidR="004138FB" w:rsidRDefault="00397FCA">
      <w:pPr>
        <w:pStyle w:val="PreformattedText"/>
      </w:pPr>
      <w:r>
        <w:t xml:space="preserve">   информации.  Для  многих  обществ они  могут  превратиться  513  в</w:t>
      </w:r>
    </w:p>
    <w:p w:rsidR="004138FB" w:rsidRDefault="00397FCA">
      <w:pPr>
        <w:pStyle w:val="PreformattedText"/>
      </w:pPr>
      <w:r>
        <w:t xml:space="preserve">   ohoerjh,   посредством  которых  извлекаются  данные,   касающиеся</w:t>
      </w:r>
    </w:p>
    <w:p w:rsidR="004138FB" w:rsidRDefault="00397FCA">
      <w:pPr>
        <w:pStyle w:val="PreformattedText"/>
      </w:pPr>
      <w:r>
        <w:t xml:space="preserve">   суверенитета того или иного общества для последующей их  обработки</w:t>
      </w:r>
    </w:p>
    <w:p w:rsidR="004138FB" w:rsidRDefault="00397FCA">
      <w:pPr>
        <w:pStyle w:val="PreformattedText"/>
      </w:pPr>
      <w:r>
        <w:t xml:space="preserve">   в ином месте.37)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Заключение</w:t>
      </w:r>
    </w:p>
    <w:p w:rsidR="004138FB" w:rsidRDefault="00397FCA">
      <w:pPr>
        <w:pStyle w:val="PreformattedText"/>
      </w:pPr>
      <w:r>
        <w:t xml:space="preserve">   Каким  будет результат процессов, описанных в этой главе? Суждено  ли</w:t>
      </w:r>
    </w:p>
    <w:p w:rsidR="004138FB" w:rsidRDefault="00397FCA">
      <w:pPr>
        <w:pStyle w:val="PreformattedText"/>
      </w:pPr>
      <w:r>
        <w:t>земному  шару в будущем стать единой политической системой,  руководимой</w:t>
      </w:r>
    </w:p>
    <w:p w:rsidR="004138FB" w:rsidRDefault="00397FCA">
      <w:pPr>
        <w:pStyle w:val="PreformattedText"/>
      </w:pPr>
      <w:r>
        <w:t>какой-либо  разновидностью мирового правительства? Безусловно,  процессы</w:t>
      </w:r>
    </w:p>
    <w:p w:rsidR="004138FB" w:rsidRDefault="00397FCA">
      <w:pPr>
        <w:pStyle w:val="PreformattedText"/>
      </w:pPr>
      <w:r>
        <w:t>глобализации   стоят   в   ряду   важнейших   социальных   перемен,    и</w:t>
      </w:r>
    </w:p>
    <w:p w:rsidR="004138FB" w:rsidRDefault="00397FCA">
      <w:pPr>
        <w:pStyle w:val="PreformattedText"/>
      </w:pPr>
      <w:r>
        <w:t>социологический  анализ, ограничивающийся изучением  отдельных  обществ,</w:t>
      </w:r>
    </w:p>
    <w:p w:rsidR="004138FB" w:rsidRDefault="00397FCA">
      <w:pPr>
        <w:pStyle w:val="PreformattedText"/>
      </w:pPr>
      <w:r>
        <w:t>представляется  все  более  архаичным. Многие фундаментальные  проблемы,</w:t>
      </w:r>
    </w:p>
    <w:p w:rsidR="004138FB" w:rsidRDefault="00397FCA">
      <w:pPr>
        <w:pStyle w:val="PreformattedText"/>
      </w:pPr>
      <w:r>
        <w:t>отягощающие   нашу   жизнь,   такие,  как   экологический   кризис   или</w:t>
      </w:r>
    </w:p>
    <w:p w:rsidR="004138FB" w:rsidRDefault="00397FCA">
      <w:pPr>
        <w:pStyle w:val="PreformattedText"/>
      </w:pPr>
      <w:r>
        <w:t>предотвращение крупномасштабной военной конфронтации, по своему масштабу</w:t>
      </w:r>
    </w:p>
    <w:p w:rsidR="004138FB" w:rsidRDefault="00397FCA">
      <w:pPr>
        <w:pStyle w:val="PreformattedText"/>
      </w:pPr>
      <w:r>
        <w:t>неизбежно являются глобальными.</w:t>
      </w:r>
    </w:p>
    <w:p w:rsidR="004138FB" w:rsidRDefault="00397FCA">
      <w:pPr>
        <w:pStyle w:val="PreformattedText"/>
      </w:pPr>
      <w:r>
        <w:t xml:space="preserve">   И  все  же,  несмотря на увеличивающуюся экономическую  и  культурную</w:t>
      </w:r>
    </w:p>
    <w:p w:rsidR="004138FB" w:rsidRDefault="00397FCA">
      <w:pPr>
        <w:pStyle w:val="PreformattedText"/>
      </w:pPr>
      <w:r>
        <w:t>взаимозависимость, мировую глобальную систему разрывает неравенство, она</w:t>
      </w:r>
    </w:p>
    <w:p w:rsidR="004138FB" w:rsidRDefault="00397FCA">
      <w:pPr>
        <w:pStyle w:val="PreformattedText"/>
      </w:pPr>
      <w:r>
        <w:t>подобна  лоскутному одеялу, состоящему из государств, которые  имеют  не</w:t>
      </w:r>
    </w:p>
    <w:p w:rsidR="004138FB" w:rsidRDefault="00397FCA">
      <w:pPr>
        <w:pStyle w:val="PreformattedText"/>
      </w:pPr>
      <w:r>
        <w:t>только  общие, но и противоположные интересы. Нет реальных  указаний  на</w:t>
      </w:r>
    </w:p>
    <w:p w:rsidR="004138FB" w:rsidRDefault="00397FCA">
      <w:pPr>
        <w:pStyle w:val="PreformattedText"/>
      </w:pPr>
      <w:r>
        <w:t>то,  что  в ближайшем будущем может установиться политический консенсус,</w:t>
      </w:r>
    </w:p>
    <w:p w:rsidR="004138FB" w:rsidRDefault="00397FCA">
      <w:pPr>
        <w:pStyle w:val="PreformattedText"/>
      </w:pPr>
      <w:r>
        <w:t>который  пересилил бы противостояние интересов отдельных  государств.  В</w:t>
      </w:r>
    </w:p>
    <w:p w:rsidR="004138FB" w:rsidRDefault="00397FCA">
      <w:pPr>
        <w:pStyle w:val="PreformattedText"/>
      </w:pPr>
      <w:r>
        <w:t>конце  концов  мировое правительство может возникнуть,  но  если  это  и</w:t>
      </w:r>
    </w:p>
    <w:p w:rsidR="004138FB" w:rsidRDefault="00397FCA">
      <w:pPr>
        <w:pStyle w:val="PreformattedText"/>
      </w:pPr>
      <w:r>
        <w:t>произойдет,  то  только  в  результате долгого процесса  преобразований.</w:t>
      </w:r>
    </w:p>
    <w:p w:rsidR="004138FB" w:rsidRDefault="00397FCA">
      <w:pPr>
        <w:pStyle w:val="PreformattedText"/>
      </w:pPr>
      <w:r>
        <w:t>Одной  из самых тревожных черт сегодняшнего мира является тот факт,  что</w:t>
      </w:r>
    </w:p>
    <w:p w:rsidR="004138FB" w:rsidRDefault="00397FCA">
      <w:pPr>
        <w:pStyle w:val="PreformattedText"/>
      </w:pPr>
      <w:r>
        <w:t>усиление  глобализации  не сопровождается политической  интеграцией  или</w:t>
      </w:r>
    </w:p>
    <w:p w:rsidR="004138FB" w:rsidRDefault="00397FCA">
      <w:pPr>
        <w:pStyle w:val="PreformattedText"/>
      </w:pPr>
      <w:r>
        <w:t>уменьшением  мирового  дисбаланса в отношении  богатства  и  власти.  Во</w:t>
      </w:r>
    </w:p>
    <w:p w:rsidR="004138FB" w:rsidRDefault="00397FCA">
      <w:pPr>
        <w:pStyle w:val="PreformattedText"/>
      </w:pPr>
      <w:r>
        <w:t>многих  смыслах  мир  делается более единым,  и  некоторые  традиционные</w:t>
      </w:r>
    </w:p>
    <w:p w:rsidR="004138FB" w:rsidRDefault="00397FCA">
      <w:pPr>
        <w:pStyle w:val="PreformattedText"/>
      </w:pPr>
      <w:r>
        <w:t>источники  конфликтов между нациями исчезают (см.  главу  11,  “Война  и</w:t>
      </w:r>
    </w:p>
    <w:p w:rsidR="004138FB" w:rsidRDefault="00397FCA">
      <w:pPr>
        <w:pStyle w:val="PreformattedText"/>
      </w:pPr>
      <w:r>
        <w:t>военные  силы”).  И  все же разрыв между богатыми и  бедными  обществами</w:t>
      </w:r>
    </w:p>
    <w:p w:rsidR="004138FB" w:rsidRDefault="00397FCA">
      <w:pPr>
        <w:pStyle w:val="PreformattedText"/>
      </w:pPr>
      <w:r>
        <w:t>дошел  до  крайней  степени  и  легко может стать  источником  серьезной</w:t>
      </w:r>
    </w:p>
    <w:p w:rsidR="004138FB" w:rsidRDefault="00397FCA">
      <w:pPr>
        <w:pStyle w:val="PreformattedText"/>
      </w:pPr>
      <w:r>
        <w:t>мировой  напряженности.  В  мире  не существует  центральной  глобальной</w:t>
      </w:r>
    </w:p>
    <w:p w:rsidR="004138FB" w:rsidRDefault="00397FCA">
      <w:pPr>
        <w:pStyle w:val="PreformattedText"/>
      </w:pPr>
      <w:r>
        <w:t>организации,  которая  бы могла эффективно контролировать  напряженность</w:t>
      </w:r>
    </w:p>
    <w:p w:rsidR="004138FB" w:rsidRDefault="00397FCA">
      <w:pPr>
        <w:pStyle w:val="PreformattedText"/>
      </w:pPr>
      <w:r>
        <w:t>или способствовать перераспределению богатства.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Мировое  сообщество становится все более взаимозависимым  —  этот</w:t>
      </w:r>
    </w:p>
    <w:p w:rsidR="004138FB" w:rsidRDefault="00397FCA">
      <w:pPr>
        <w:pStyle w:val="PreformattedText"/>
      </w:pPr>
      <w:r>
        <w:t xml:space="preserve">     процесс  известен как глобализация. Становление мировых  социальных</w:t>
      </w:r>
    </w:p>
    <w:p w:rsidR="004138FB" w:rsidRDefault="00397FCA">
      <w:pPr>
        <w:pStyle w:val="PreformattedText"/>
      </w:pPr>
      <w:r>
        <w:t xml:space="preserve">     отношений  тесно  связано  с  крупномасштабным  неравенством  между</w:t>
      </w:r>
    </w:p>
    <w:p w:rsidR="004138FB" w:rsidRDefault="00397FCA">
      <w:pPr>
        <w:pStyle w:val="PreformattedText"/>
      </w:pPr>
      <w:r>
        <w:t xml:space="preserve">     индустриальными странами и странами третьего мира. Громадные расхождения</w:t>
      </w:r>
    </w:p>
    <w:p w:rsidR="004138FB" w:rsidRDefault="00397FCA">
      <w:pPr>
        <w:pStyle w:val="PreformattedText"/>
      </w:pPr>
      <w:r>
        <w:t xml:space="preserve">     в богатстве и жизненном уровне отделяют индустриальные страны от бедных</w:t>
      </w:r>
    </w:p>
    <w:p w:rsidR="004138FB" w:rsidRDefault="00397FCA">
      <w:pPr>
        <w:pStyle w:val="PreformattedText"/>
      </w:pPr>
      <w:r>
        <w:t xml:space="preserve">     государств третьего мира.</w:t>
      </w:r>
    </w:p>
    <w:p w:rsidR="004138FB" w:rsidRDefault="00397FCA">
      <w:pPr>
        <w:pStyle w:val="PreformattedText"/>
      </w:pPr>
      <w:r>
        <w:t xml:space="preserve"> 2.   Большинство обществ третьего мира находится в регионах, переживших</w:t>
      </w:r>
    </w:p>
    <w:p w:rsidR="004138FB" w:rsidRDefault="00397FCA">
      <w:pPr>
        <w:pStyle w:val="PreformattedText"/>
      </w:pPr>
      <w:r>
        <w:t xml:space="preserve">     колониальное  правление  Запада. Многие из них  стали  независимыми</w:t>
      </w:r>
    </w:p>
    <w:p w:rsidR="004138FB" w:rsidRDefault="00397FCA">
      <w:pPr>
        <w:pStyle w:val="PreformattedText"/>
      </w:pPr>
      <w:r>
        <w:t xml:space="preserve">     государствами лишь после Второй мировой войны. Хотя большинство стран</w:t>
      </w:r>
    </w:p>
    <w:p w:rsidR="004138FB" w:rsidRDefault="00397FCA">
      <w:pPr>
        <w:pStyle w:val="PreformattedText"/>
      </w:pPr>
      <w:r>
        <w:t xml:space="preserve">     третьего мира по сравнению с индустриальными обществами крайне бедны,</w:t>
      </w:r>
    </w:p>
    <w:p w:rsidR="004138FB" w:rsidRDefault="00397FCA">
      <w:pPr>
        <w:pStyle w:val="PreformattedText"/>
      </w:pPr>
      <w:r>
        <w:t xml:space="preserve">     небольшая их часть (новые индустриальные страны) недавно пережили мощный</w:t>
      </w:r>
    </w:p>
    <w:p w:rsidR="004138FB" w:rsidRDefault="00397FCA">
      <w:pPr>
        <w:pStyle w:val="PreformattedText"/>
      </w:pPr>
      <w:r>
        <w:t xml:space="preserve">     экономический рывок.</w:t>
      </w:r>
    </w:p>
    <w:p w:rsidR="004138FB" w:rsidRDefault="00397FCA">
      <w:pPr>
        <w:pStyle w:val="PreformattedText"/>
      </w:pPr>
      <w:r>
        <w:t xml:space="preserve"> 3.    Ежегодно  в  мире от голода и болезней, связанных с  недоеданием,</w:t>
      </w:r>
    </w:p>
    <w:p w:rsidR="004138FB" w:rsidRDefault="00397FCA">
      <w:pPr>
        <w:pStyle w:val="PreformattedText"/>
      </w:pPr>
      <w:r>
        <w:t xml:space="preserve">     погибают миллионы людей. Однако, несмотря на быстрый рост населения, в</w:t>
      </w:r>
    </w:p>
    <w:p w:rsidR="004138FB" w:rsidRDefault="00397FCA">
      <w:pPr>
        <w:pStyle w:val="PreformattedText"/>
      </w:pPr>
      <w:r>
        <w:t xml:space="preserve">     мире  произ  514 водится достаточно продовольствия. Огромные  массы</w:t>
      </w:r>
    </w:p>
    <w:p w:rsidR="004138FB" w:rsidRDefault="00397FCA">
      <w:pPr>
        <w:pStyle w:val="PreformattedText"/>
      </w:pPr>
      <w:r>
        <w:t xml:space="preserve">     продовольствия  в  западных  странах  уничтожаются   или   хранятся</w:t>
      </w:r>
    </w:p>
    <w:p w:rsidR="004138FB" w:rsidRDefault="00397FCA">
      <w:pPr>
        <w:pStyle w:val="PreformattedText"/>
      </w:pPr>
      <w:r>
        <w:t xml:space="preserve">     неопределенно долго, тогда как в других частях мира люди  голодают.</w:t>
      </w:r>
    </w:p>
    <w:p w:rsidR="004138FB" w:rsidRDefault="00397FCA">
      <w:pPr>
        <w:pStyle w:val="PreformattedText"/>
      </w:pPr>
      <w:r>
        <w:t xml:space="preserve">     Уровень  продовольственной помощи, регулярно  оказываемой  богатыми</w:t>
      </w:r>
    </w:p>
    <w:p w:rsidR="004138FB" w:rsidRDefault="00397FCA">
      <w:pPr>
        <w:pStyle w:val="PreformattedText"/>
      </w:pPr>
      <w:r>
        <w:t xml:space="preserve">     странами бедным, чрезвычайно низок.</w:t>
      </w:r>
    </w:p>
    <w:p w:rsidR="004138FB" w:rsidRDefault="00397FCA">
      <w:pPr>
        <w:pStyle w:val="PreformattedText"/>
      </w:pPr>
      <w:r>
        <w:t xml:space="preserve"> 4.    Распространение  мировых  запасов продовольствия  в  значительной</w:t>
      </w:r>
    </w:p>
    <w:p w:rsidR="004138FB" w:rsidRDefault="00397FCA">
      <w:pPr>
        <w:pStyle w:val="PreformattedText"/>
      </w:pPr>
      <w:r>
        <w:t xml:space="preserve">     степени определяется развитием агробизнеса — индустриальных способов</w:t>
      </w:r>
    </w:p>
    <w:p w:rsidR="004138FB" w:rsidRDefault="00397FCA">
      <w:pPr>
        <w:pStyle w:val="PreformattedText"/>
      </w:pPr>
      <w:r>
        <w:t xml:space="preserve">     производства, обработки и хранения продовольствия. Фирмы агробизнеса,</w:t>
      </w:r>
    </w:p>
    <w:p w:rsidR="004138FB" w:rsidRDefault="00397FCA">
      <w:pPr>
        <w:pStyle w:val="PreformattedText"/>
      </w:pPr>
      <w:r>
        <w:t xml:space="preserve">     действующие  в странах третьего мира, ориентированы на экспорт  для</w:t>
      </w:r>
    </w:p>
    <w:p w:rsidR="004138FB" w:rsidRDefault="00397FCA">
      <w:pPr>
        <w:pStyle w:val="PreformattedText"/>
      </w:pPr>
      <w:r>
        <w:t xml:space="preserve">     западных рынков, а не на стимулирование местного сельскохозяйственного</w:t>
      </w:r>
    </w:p>
    <w:p w:rsidR="004138FB" w:rsidRDefault="00397FCA">
      <w:pPr>
        <w:pStyle w:val="PreformattedText"/>
      </w:pPr>
      <w:r>
        <w:t xml:space="preserve">     производства.</w:t>
      </w:r>
    </w:p>
    <w:p w:rsidR="004138FB" w:rsidRDefault="00397FCA">
      <w:pPr>
        <w:pStyle w:val="PreformattedText"/>
      </w:pPr>
      <w:r>
        <w:t xml:space="preserve"> 5.    В  понимание процессов, ведущих к глобальному неравенству, внесли</w:t>
      </w:r>
    </w:p>
    <w:p w:rsidR="004138FB" w:rsidRDefault="00397FCA">
      <w:pPr>
        <w:pStyle w:val="PreformattedText"/>
      </w:pPr>
      <w:r>
        <w:t xml:space="preserve">     свой вклад три теоретических подхода. Согласно теориям империализма и</w:t>
      </w:r>
    </w:p>
    <w:p w:rsidR="004138FB" w:rsidRDefault="00397FCA">
      <w:pPr>
        <w:pStyle w:val="PreformattedText"/>
      </w:pPr>
      <w:r>
        <w:t xml:space="preserve">     неоимпериализма,  в  качестве силы, стоящей  за  этими  процессами,</w:t>
      </w:r>
    </w:p>
    <w:p w:rsidR="004138FB" w:rsidRDefault="00397FCA">
      <w:pPr>
        <w:pStyle w:val="PreformattedText"/>
      </w:pPr>
      <w:r>
        <w:t xml:space="preserve"> p`qql`rphb`~r    экономические   мотивы,   стремление   к    расширению</w:t>
      </w:r>
    </w:p>
    <w:p w:rsidR="004138FB" w:rsidRDefault="00397FCA">
      <w:pPr>
        <w:pStyle w:val="PreformattedText"/>
      </w:pPr>
      <w:r>
        <w:t xml:space="preserve">     индустриального производства. Теория зависимости акцентирует внимание на</w:t>
      </w:r>
    </w:p>
    <w:p w:rsidR="004138FB" w:rsidRDefault="00397FCA">
      <w:pPr>
        <w:pStyle w:val="PreformattedText"/>
      </w:pPr>
      <w:r>
        <w:t xml:space="preserve">     способности индустриальных стран навязывать странам третьего мира свой</w:t>
      </w:r>
    </w:p>
    <w:p w:rsidR="004138FB" w:rsidRDefault="00397FCA">
      <w:pPr>
        <w:pStyle w:val="PreformattedText"/>
      </w:pPr>
      <w:r>
        <w:t xml:space="preserve">     тип взаимоотношений. Теория мировой системы описывает централизованную</w:t>
      </w:r>
    </w:p>
    <w:p w:rsidR="004138FB" w:rsidRDefault="00397FCA">
      <w:pPr>
        <w:pStyle w:val="PreformattedText"/>
      </w:pPr>
      <w:r>
        <w:t xml:space="preserve">     мировую экономику как систему связей между странами ядра, полупериферии,</w:t>
      </w:r>
    </w:p>
    <w:p w:rsidR="004138FB" w:rsidRDefault="00397FCA">
      <w:pPr>
        <w:pStyle w:val="PreformattedText"/>
      </w:pPr>
      <w:r>
        <w:t xml:space="preserve">     периферии и внешней арены.</w:t>
      </w:r>
    </w:p>
    <w:p w:rsidR="004138FB" w:rsidRDefault="00397FCA">
      <w:pPr>
        <w:pStyle w:val="PreformattedText"/>
      </w:pPr>
      <w:r>
        <w:t xml:space="preserve"> 6.     Существенной   чертой   процесса  мирового   развития   является</w:t>
      </w:r>
    </w:p>
    <w:p w:rsidR="004138FB" w:rsidRDefault="00397FCA">
      <w:pPr>
        <w:pStyle w:val="PreformattedText"/>
      </w:pPr>
      <w:r>
        <w:t xml:space="preserve">     возникновение транснациональных корпораций — компаний, действующих в</w:t>
      </w:r>
    </w:p>
    <w:p w:rsidR="004138FB" w:rsidRDefault="00397FCA">
      <w:pPr>
        <w:pStyle w:val="PreformattedText"/>
      </w:pPr>
      <w:r>
        <w:t xml:space="preserve">     двух или более странах, невзирая на национальные границы. Страны  —</w:t>
      </w:r>
    </w:p>
    <w:p w:rsidR="004138FB" w:rsidRDefault="00397FCA">
      <w:pPr>
        <w:pStyle w:val="PreformattedText"/>
      </w:pPr>
      <w:r>
        <w:t xml:space="preserve">     участницы мирового экономического процесса стали взаимозависимыми в</w:t>
      </w:r>
    </w:p>
    <w:p w:rsidR="004138FB" w:rsidRDefault="00397FCA">
      <w:pPr>
        <w:pStyle w:val="PreformattedText"/>
      </w:pPr>
      <w:r>
        <w:t xml:space="preserve">     существенной   степени  вследствие  деятельности  транснациональных</w:t>
      </w:r>
    </w:p>
    <w:p w:rsidR="004138FB" w:rsidRDefault="00397FCA">
      <w:pPr>
        <w:pStyle w:val="PreformattedText"/>
      </w:pPr>
      <w:r>
        <w:t xml:space="preserve">     корпораций.</w:t>
      </w:r>
    </w:p>
    <w:p w:rsidR="004138FB" w:rsidRDefault="00397FCA">
      <w:pPr>
        <w:pStyle w:val="PreformattedText"/>
      </w:pPr>
      <w:r>
        <w:t>7.   Изобретение телекоммуникационных технологий позволяет осуществлять</w:t>
      </w:r>
    </w:p>
    <w:p w:rsidR="004138FB" w:rsidRDefault="00397FCA">
      <w:pPr>
        <w:pStyle w:val="PreformattedText"/>
      </w:pPr>
      <w:r>
        <w:t>мгновенную связь между различными частями мира. Достижения в области</w:t>
      </w:r>
    </w:p>
    <w:p w:rsidR="004138FB" w:rsidRDefault="00397FCA">
      <w:pPr>
        <w:pStyle w:val="PreformattedText"/>
      </w:pPr>
      <w:r>
        <w:t>транспорта сделали возможным регулярный и быстрый межгосударственный</w:t>
      </w:r>
    </w:p>
    <w:p w:rsidR="004138FB" w:rsidRDefault="00397FCA">
      <w:pPr>
        <w:pStyle w:val="PreformattedText"/>
      </w:pPr>
      <w:r>
        <w:t>обмен товарами. Вокруг этих новшеств возникли негосударственные</w:t>
      </w:r>
    </w:p>
    <w:p w:rsidR="004138FB" w:rsidRDefault="00397FCA">
      <w:pPr>
        <w:pStyle w:val="PreformattedText"/>
      </w:pPr>
      <w:r>
        <w:t>структуры — организации, связанные с обслуживанием процессов, требующих</w:t>
      </w:r>
    </w:p>
    <w:p w:rsidR="004138FB" w:rsidRDefault="00397FCA">
      <w:pPr>
        <w:pStyle w:val="PreformattedText"/>
      </w:pPr>
      <w:r>
        <w:t>международного сотрудничества и коммуникации.</w:t>
      </w:r>
    </w:p>
    <w:p w:rsidR="004138FB" w:rsidRDefault="00397FCA">
      <w:pPr>
        <w:pStyle w:val="PreformattedText"/>
      </w:pPr>
      <w:r>
        <w:t>8.   Среди главных опасностей, ожидающих человечество в ближайшем</w:t>
      </w:r>
    </w:p>
    <w:p w:rsidR="004138FB" w:rsidRDefault="00397FCA">
      <w:pPr>
        <w:pStyle w:val="PreformattedText"/>
      </w:pPr>
      <w:r>
        <w:t>будущем – угроза окружающей среде. Большая часть этой проблемы имеет</w:t>
      </w:r>
    </w:p>
    <w:p w:rsidR="004138FB" w:rsidRDefault="00397FCA">
      <w:pPr>
        <w:pStyle w:val="PreformattedText"/>
      </w:pPr>
      <w:r>
        <w:t>глобальный характер и касается структуры земли как целого. Имеются три</w:t>
      </w:r>
    </w:p>
    <w:p w:rsidR="004138FB" w:rsidRDefault="00397FCA">
      <w:pPr>
        <w:pStyle w:val="PreformattedText"/>
      </w:pPr>
      <w:r>
        <w:t>основных источника угрозы — утилизация отработанных материалов,</w:t>
      </w:r>
    </w:p>
    <w:p w:rsidR="004138FB" w:rsidRDefault="00397FCA">
      <w:pPr>
        <w:pStyle w:val="PreformattedText"/>
      </w:pPr>
      <w:r>
        <w:t>загрязнение, истощение минеральных ресурсов. Судьба окружающей среды —</w:t>
      </w:r>
    </w:p>
    <w:p w:rsidR="004138FB" w:rsidRDefault="00397FCA">
      <w:pPr>
        <w:pStyle w:val="PreformattedText"/>
      </w:pPr>
      <w:r>
        <w:t>это социальная, а не просто технологическая проблема. Активная атака</w:t>
      </w:r>
    </w:p>
    <w:p w:rsidR="004138FB" w:rsidRDefault="00397FCA">
      <w:pPr>
        <w:pStyle w:val="PreformattedText"/>
      </w:pPr>
      <w:r>
        <w:t>человечества на окружающую среду является следствием развития и</w:t>
      </w:r>
    </w:p>
    <w:p w:rsidR="004138FB" w:rsidRDefault="00397FCA">
      <w:pPr>
        <w:pStyle w:val="PreformattedText"/>
      </w:pPr>
      <w:r>
        <w:t>глобального распространения западных социальных институтов и той</w:t>
      </w:r>
    </w:p>
    <w:p w:rsidR="004138FB" w:rsidRDefault="00397FCA">
      <w:pPr>
        <w:pStyle w:val="PreformattedText"/>
      </w:pPr>
      <w:r>
        <w:t>значимости, которую они придают постоянному экономическому росту.</w:t>
      </w:r>
    </w:p>
    <w:p w:rsidR="004138FB" w:rsidRDefault="00397FCA">
      <w:pPr>
        <w:pStyle w:val="PreformattedText"/>
      </w:pPr>
      <w:r>
        <w:t>9.   Сегодняшнее ощущение того, что мы живем в едином мире, а</w:t>
      </w:r>
    </w:p>
    <w:p w:rsidR="004138FB" w:rsidRDefault="00397FCA">
      <w:pPr>
        <w:pStyle w:val="PreformattedText"/>
      </w:pPr>
      <w:r>
        <w:t>существенной степени является результатом международной деятельности</w:t>
      </w:r>
    </w:p>
    <w:p w:rsidR="004138FB" w:rsidRDefault="00397FCA">
      <w:pPr>
        <w:pStyle w:val="PreformattedText"/>
      </w:pPr>
      <w:r>
        <w:t>средств массовой информации и коммуникации. Программы телевизионных</w:t>
      </w:r>
    </w:p>
    <w:p w:rsidR="004138FB" w:rsidRDefault="00397FCA">
      <w:pPr>
        <w:pStyle w:val="PreformattedText"/>
      </w:pPr>
      <w:r>
        <w:t>новостей представляют целую мозаику международных образов. Возникает</w:t>
      </w:r>
    </w:p>
    <w:p w:rsidR="004138FB" w:rsidRDefault="00397FCA">
      <w:pPr>
        <w:pStyle w:val="PreformattedText"/>
      </w:pPr>
      <w:r>
        <w:t>мировой информационный порядок —- международная система производства,</w:t>
      </w:r>
    </w:p>
    <w:p w:rsidR="004138FB" w:rsidRDefault="00397FCA">
      <w:pPr>
        <w:pStyle w:val="PreformattedText"/>
      </w:pPr>
      <w:r>
        <w:t>распространения и потребления информационной продукции. Учитывая, что</w:t>
      </w:r>
    </w:p>
    <w:p w:rsidR="004138FB" w:rsidRDefault="00397FCA">
      <w:pPr>
        <w:pStyle w:val="PreformattedText"/>
      </w:pPr>
      <w:r>
        <w:t>лидирующее положение в мировой информационной системе занимают</w:t>
      </w:r>
    </w:p>
    <w:p w:rsidR="004138FB" w:rsidRDefault="00397FCA">
      <w:pPr>
        <w:pStyle w:val="PreformattedText"/>
      </w:pPr>
      <w:r>
        <w:t>индустриальные страны, многие полагают, что страны третьего мира</w:t>
      </w:r>
    </w:p>
    <w:p w:rsidR="004138FB" w:rsidRDefault="00397FCA">
      <w:pPr>
        <w:pStyle w:val="PreformattedText"/>
      </w:pPr>
      <w:r>
        <w:t>оказываются объектом новой формы империалистической экспансии —</w:t>
      </w:r>
    </w:p>
    <w:p w:rsidR="004138FB" w:rsidRDefault="00397FCA">
      <w:pPr>
        <w:pStyle w:val="PreformattedText"/>
      </w:pPr>
      <w:r>
        <w:t>империализма средств массовой информации. 515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глобализация                                  мировая система</w:t>
      </w:r>
    </w:p>
    <w:p w:rsidR="004138FB" w:rsidRDefault="00397FCA">
      <w:pPr>
        <w:pStyle w:val="PreformattedText"/>
      </w:pPr>
      <w:r>
        <w:t xml:space="preserve">   империализм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третий мир                               внешняя арена</w:t>
      </w:r>
    </w:p>
    <w:p w:rsidR="004138FB" w:rsidRDefault="00397FCA">
      <w:pPr>
        <w:pStyle w:val="PreformattedText"/>
      </w:pPr>
      <w:r>
        <w:t xml:space="preserve">   производство товарных культур                 транснациональные</w:t>
      </w:r>
    </w:p>
    <w:p w:rsidR="004138FB" w:rsidRDefault="00397FCA">
      <w:pPr>
        <w:pStyle w:val="PreformattedText"/>
      </w:pPr>
      <w:r>
        <w:t>корпорации</w:t>
      </w:r>
    </w:p>
    <w:p w:rsidR="004138FB" w:rsidRDefault="00397FCA">
      <w:pPr>
        <w:pStyle w:val="PreformattedText"/>
      </w:pPr>
      <w:r>
        <w:t xml:space="preserve">   концессионные компании                        конгломераты</w:t>
      </w:r>
    </w:p>
    <w:p w:rsidR="004138FB" w:rsidRDefault="00397FCA">
      <w:pPr>
        <w:pStyle w:val="PreformattedText"/>
      </w:pPr>
      <w:r>
        <w:t xml:space="preserve">   новые индустриальные страны                   этноцентрические</w:t>
      </w:r>
    </w:p>
    <w:p w:rsidR="004138FB" w:rsidRDefault="00397FCA">
      <w:pPr>
        <w:pStyle w:val="PreformattedText"/>
      </w:pPr>
      <w:r>
        <w:t xml:space="preserve">                                            транснациональные</w:t>
      </w:r>
    </w:p>
    <w:p w:rsidR="004138FB" w:rsidRDefault="00397FCA">
      <w:pPr>
        <w:pStyle w:val="PreformattedText"/>
      </w:pPr>
      <w:r>
        <w:t>корпорации</w:t>
      </w:r>
    </w:p>
    <w:p w:rsidR="004138FB" w:rsidRDefault="00397FCA">
      <w:pPr>
        <w:pStyle w:val="PreformattedText"/>
      </w:pPr>
      <w:r>
        <w:t xml:space="preserve">   валовой национальный продукт (ВНП)            полицентрические</w:t>
      </w:r>
    </w:p>
    <w:p w:rsidR="004138FB" w:rsidRDefault="00397FCA">
      <w:pPr>
        <w:pStyle w:val="PreformattedText"/>
      </w:pPr>
      <w:r>
        <w:t xml:space="preserve">                                            транснациональные</w:t>
      </w:r>
    </w:p>
    <w:p w:rsidR="004138FB" w:rsidRDefault="00397FCA">
      <w:pPr>
        <w:pStyle w:val="PreformattedText"/>
      </w:pPr>
      <w:r>
        <w:t>корпорации</w:t>
      </w:r>
    </w:p>
    <w:p w:rsidR="004138FB" w:rsidRDefault="00397FCA">
      <w:pPr>
        <w:pStyle w:val="PreformattedText"/>
      </w:pPr>
      <w:r>
        <w:t xml:space="preserve">   агробизнес                               геоцентрические</w:t>
      </w:r>
    </w:p>
    <w:p w:rsidR="004138FB" w:rsidRDefault="00397FCA">
      <w:pPr>
        <w:pStyle w:val="PreformattedText"/>
      </w:pPr>
      <w:r>
        <w:t xml:space="preserve">                                            транснациональные</w:t>
      </w:r>
    </w:p>
    <w:p w:rsidR="004138FB" w:rsidRDefault="00397FCA">
      <w:pPr>
        <w:pStyle w:val="PreformattedText"/>
      </w:pPr>
      <w:r>
        <w:t>корпорации</w:t>
      </w:r>
    </w:p>
    <w:p w:rsidR="004138FB" w:rsidRDefault="00397FCA">
      <w:pPr>
        <w:pStyle w:val="PreformattedText"/>
      </w:pPr>
      <w:r>
        <w:t xml:space="preserve">   неоимпериализм                           международное разделение</w:t>
      </w:r>
    </w:p>
    <w:p w:rsidR="004138FB" w:rsidRDefault="00397FCA">
      <w:pPr>
        <w:pStyle w:val="PreformattedText"/>
      </w:pPr>
      <w:r>
        <w:t>труда</w:t>
      </w:r>
    </w:p>
    <w:p w:rsidR="004138FB" w:rsidRDefault="00397FCA">
      <w:pPr>
        <w:pStyle w:val="PreformattedText"/>
      </w:pPr>
      <w:r>
        <w:t xml:space="preserve">   теория зависимости                            вертикальная</w:t>
      </w:r>
    </w:p>
    <w:p w:rsidR="004138FB" w:rsidRDefault="00397FCA">
      <w:pPr>
        <w:pStyle w:val="PreformattedText"/>
      </w:pPr>
      <w:r>
        <w:t>интеграция</w:t>
      </w:r>
    </w:p>
    <w:p w:rsidR="004138FB" w:rsidRDefault="00397FCA">
      <w:pPr>
        <w:pStyle w:val="PreformattedText"/>
      </w:pPr>
      <w:r>
        <w:t xml:space="preserve">   страны ядра                              негосударственные структуры</w:t>
      </w:r>
    </w:p>
    <w:p w:rsidR="004138FB" w:rsidRDefault="00397FCA">
      <w:pPr>
        <w:pStyle w:val="PreformattedText"/>
      </w:pPr>
      <w:r>
        <w:t xml:space="preserve">   теория мировой системы                        торговые сети</w:t>
      </w:r>
    </w:p>
    <w:p w:rsidR="004138FB" w:rsidRDefault="00397FCA">
      <w:pPr>
        <w:pStyle w:val="PreformattedText"/>
      </w:pPr>
      <w:r>
        <w:t xml:space="preserve">   полупериферия                                 мировой информационный</w:t>
      </w:r>
    </w:p>
    <w:p w:rsidR="004138FB" w:rsidRDefault="00397FCA">
      <w:pPr>
        <w:pStyle w:val="PreformattedText"/>
      </w:pPr>
      <w:r>
        <w:t>порядок</w:t>
      </w:r>
    </w:p>
    <w:p w:rsidR="004138FB" w:rsidRDefault="00397FCA">
      <w:pPr>
        <w:pStyle w:val="PreformattedText"/>
      </w:pPr>
      <w:r>
        <w:t xml:space="preserve">   периферия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P. Dicken.   Global   Shift:  The  Internationalisation   of   Economic</w:t>
      </w:r>
    </w:p>
    <w:p w:rsidR="004138FB" w:rsidRDefault="00397FCA">
      <w:pPr>
        <w:pStyle w:val="PreformattedText"/>
      </w:pPr>
      <w:r>
        <w:t xml:space="preserve">     Activity.   London,   1992.   Солидный  обзор   тенденций   мировой</w:t>
      </w:r>
    </w:p>
    <w:p w:rsidR="004138FB" w:rsidRDefault="00397FCA">
      <w:pPr>
        <w:pStyle w:val="PreformattedText"/>
      </w:pPr>
      <w:r>
        <w:t xml:space="preserve">     экономики.</w:t>
      </w:r>
    </w:p>
    <w:p w:rsidR="004138FB" w:rsidRDefault="00397FCA">
      <w:pPr>
        <w:pStyle w:val="PreformattedText"/>
      </w:pPr>
      <w:r>
        <w:t xml:space="preserve"> B. Kelly  and  M.  London. The Four Little Dragons: A  Journey  to  the</w:t>
      </w:r>
    </w:p>
    <w:p w:rsidR="004138FB" w:rsidRDefault="00397FCA">
      <w:pPr>
        <w:pStyle w:val="PreformattedText"/>
      </w:pPr>
      <w:r>
        <w:t xml:space="preserve">     Source  of the Business Boom Along the Pacific. Rim. London,  1990.</w:t>
      </w:r>
    </w:p>
    <w:p w:rsidR="004138FB" w:rsidRDefault="00397FCA">
      <w:pPr>
        <w:pStyle w:val="PreformattedText"/>
      </w:pPr>
      <w:r>
        <w:t xml:space="preserve">     Обзор  влияния  Кореи,  Тайваня, Сингапура и  Гонконга  на  мировую</w:t>
      </w:r>
    </w:p>
    <w:p w:rsidR="004138FB" w:rsidRDefault="00397FCA">
      <w:pPr>
        <w:pStyle w:val="PreformattedText"/>
      </w:pPr>
      <w:r>
        <w:t xml:space="preserve">     экономику.</w:t>
      </w:r>
    </w:p>
    <w:p w:rsidR="004138FB" w:rsidRDefault="00397FCA">
      <w:pPr>
        <w:pStyle w:val="PreformattedText"/>
      </w:pPr>
      <w:r>
        <w:t xml:space="preserve"> J. Larrain.  Theories  of  Development:  Capitalism,  Colonialism   and</w:t>
      </w:r>
    </w:p>
    <w:p w:rsidR="004138FB" w:rsidRDefault="00397FCA">
      <w:pPr>
        <w:pStyle w:val="PreformattedText"/>
      </w:pPr>
      <w:r>
        <w:t xml:space="preserve">     Dependency.    Cambridge,   1989.   Книга,   отражающая    основные</w:t>
      </w:r>
    </w:p>
    <w:p w:rsidR="004138FB" w:rsidRDefault="00397FCA">
      <w:pPr>
        <w:pStyle w:val="PreformattedText"/>
      </w:pPr>
      <w:r>
        <w:t xml:space="preserve">     теоретические подходы в понимании вопросов развития.</w:t>
      </w:r>
    </w:p>
    <w:p w:rsidR="004138FB" w:rsidRDefault="00397FCA">
      <w:pPr>
        <w:pStyle w:val="PreformattedText"/>
      </w:pPr>
      <w:r>
        <w:t xml:space="preserve"> Е. Staub.  The  Roots of Evit. The Origins of Genocide and Other  Group</w:t>
      </w:r>
    </w:p>
    <w:p w:rsidR="004138FB" w:rsidRDefault="00397FCA">
      <w:pPr>
        <w:pStyle w:val="PreformattedText"/>
      </w:pPr>
      <w:r>
        <w:t xml:space="preserve">     Violence.  Cambridge,1989. Анализируются  некоторые  из  крупнейших</w:t>
      </w:r>
    </w:p>
    <w:p w:rsidR="004138FB" w:rsidRDefault="00397FCA">
      <w:pPr>
        <w:pStyle w:val="PreformattedText"/>
      </w:pPr>
      <w:r>
        <w:t xml:space="preserve">     “преступлений против человечества”, совершенных в XX веке.</w:t>
      </w:r>
    </w:p>
    <w:p w:rsidR="004138FB" w:rsidRDefault="00397FCA">
      <w:pPr>
        <w:pStyle w:val="PreformattedText"/>
      </w:pPr>
      <w:r>
        <w:t xml:space="preserve"> J. Toye.  Dilemmas of Development: Renections on the Counter-Revolution</w:t>
      </w:r>
    </w:p>
    <w:p w:rsidR="004138FB" w:rsidRDefault="00397FCA">
      <w:pPr>
        <w:pStyle w:val="PreformattedText"/>
      </w:pPr>
      <w:r>
        <w:t xml:space="preserve">     in   Development   Theoryand  Policy.  Oxford,  1989.   Исследуются</w:t>
      </w:r>
    </w:p>
    <w:p w:rsidR="004138FB" w:rsidRDefault="00397FCA">
      <w:pPr>
        <w:pStyle w:val="PreformattedText"/>
      </w:pPr>
      <w:r>
        <w:t xml:space="preserve">     относительно новые радикальные изменения в теории развития.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17 Современный урбанизм___________________________________</w:t>
      </w:r>
    </w:p>
    <w:p w:rsidR="004138FB" w:rsidRDefault="004138FB">
      <w:pPr>
        <w:pStyle w:val="PreformattedText"/>
      </w:pP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Традиционный город</w:t>
      </w:r>
    </w:p>
    <w:p w:rsidR="004138FB" w:rsidRDefault="00397FCA">
      <w:pPr>
        <w:pStyle w:val="PreformattedText"/>
      </w:pPr>
      <w:r>
        <w:t xml:space="preserve">   Города  в  традиционном обществе были в основном очень небольшими  по</w:t>
      </w:r>
    </w:p>
    <w:p w:rsidR="004138FB" w:rsidRDefault="00397FCA">
      <w:pPr>
        <w:pStyle w:val="PreformattedText"/>
      </w:pPr>
      <w:r>
        <w:t>современным  стандартам. Например, Вавилон, один из  крупнейших  древних</w:t>
      </w:r>
    </w:p>
    <w:p w:rsidR="004138FB" w:rsidRDefault="00397FCA">
      <w:pPr>
        <w:pStyle w:val="PreformattedText"/>
      </w:pPr>
      <w:r>
        <w:t>городов  Ближнего Востока, занимал площадь всего 8,3 кв. км и, вероятно,</w:t>
      </w:r>
    </w:p>
    <w:p w:rsidR="004138FB" w:rsidRDefault="00397FCA">
      <w:pPr>
        <w:pStyle w:val="PreformattedText"/>
      </w:pPr>
      <w:r>
        <w:t>в   эпоху  своего  расцвета  имел  население,  численность  которого  не</w:t>
      </w:r>
    </w:p>
    <w:p w:rsidR="004138FB" w:rsidRDefault="00397FCA">
      <w:pPr>
        <w:pStyle w:val="PreformattedText"/>
      </w:pPr>
      <w:r>
        <w:t>превышала  15-20 тысяч человек. Первые в мире города появились  примерно</w:t>
      </w:r>
    </w:p>
    <w:p w:rsidR="004138FB" w:rsidRDefault="00397FCA">
      <w:pPr>
        <w:pStyle w:val="PreformattedText"/>
      </w:pPr>
      <w:r>
        <w:t>за  3500  лет до нашей эры в долинах Нила в Египте, Тигра и  Евфрата  на</w:t>
      </w:r>
    </w:p>
    <w:p w:rsidR="004138FB" w:rsidRDefault="00397FCA">
      <w:pPr>
        <w:pStyle w:val="PreformattedText"/>
      </w:pPr>
      <w:r>
        <w:t>территории  нынешнего  Ирака, и Инда в современном  Пакистане.  Рим  при</w:t>
      </w:r>
    </w:p>
    <w:p w:rsidR="004138FB" w:rsidRDefault="00397FCA">
      <w:pPr>
        <w:pStyle w:val="PreformattedText"/>
      </w:pPr>
      <w:r>
        <w:t>императоре  Августе  был  крупнейшим  городом  древности  вне  Китая   и</w:t>
      </w:r>
    </w:p>
    <w:p w:rsidR="004138FB" w:rsidRDefault="00397FCA">
      <w:pPr>
        <w:pStyle w:val="PreformattedText"/>
      </w:pPr>
      <w:r>
        <w:t>насчитывал около 300 тысяч жителей.</w:t>
      </w:r>
    </w:p>
    <w:p w:rsidR="004138FB" w:rsidRDefault="00397FCA">
      <w:pPr>
        <w:pStyle w:val="PreformattedText"/>
      </w:pPr>
      <w:r>
        <w:t xml:space="preserve">   Несмотря  на  различия культур, у большинства городов древности  были</w:t>
      </w:r>
    </w:p>
    <w:p w:rsidR="004138FB" w:rsidRDefault="00397FCA">
      <w:pPr>
        <w:pStyle w:val="PreformattedText"/>
      </w:pPr>
      <w:r>
        <w:t>определенные  общие черты. Города, как правило, были  обнесены  стенами.</w:t>
      </w:r>
    </w:p>
    <w:p w:rsidR="004138FB" w:rsidRDefault="00397FCA">
      <w:pPr>
        <w:pStyle w:val="PreformattedText"/>
      </w:pPr>
      <w:r>
        <w:t>Стены   городов,   имевшие   преимущественно  оборонительное   значение,</w:t>
      </w:r>
    </w:p>
    <w:p w:rsidR="004138FB" w:rsidRDefault="00397FCA">
      <w:pPr>
        <w:pStyle w:val="PreformattedText"/>
      </w:pPr>
      <w:r>
        <w:t>подчеркивали   отделение  городского  сообщества  от   сельской   среды.</w:t>
      </w:r>
    </w:p>
    <w:p w:rsidR="004138FB" w:rsidRDefault="00397FCA">
      <w:pPr>
        <w:pStyle w:val="PreformattedText"/>
      </w:pPr>
      <w:r>
        <w:t>Центральная   часть   города,  часто  включавшая  обширное   место   для</w:t>
      </w:r>
    </w:p>
    <w:p w:rsidR="004138FB" w:rsidRDefault="00397FCA">
      <w:pPr>
        <w:pStyle w:val="PreformattedText"/>
      </w:pPr>
      <w:r>
        <w:t>общественных  собраний, иногда огораживалась второй, внутренней  стеной.</w:t>
      </w:r>
    </w:p>
    <w:p w:rsidR="004138FB" w:rsidRDefault="00397FCA">
      <w:pPr>
        <w:pStyle w:val="PreformattedText"/>
      </w:pPr>
      <w:r>
        <w:t>Хотя  эта  часть  обычно  включала  и рынок,  центр  все  же  совершенно</w:t>
      </w:r>
    </w:p>
    <w:p w:rsidR="004138FB" w:rsidRDefault="00397FCA">
      <w:pPr>
        <w:pStyle w:val="PreformattedText"/>
      </w:pPr>
      <w:r>
        <w:t>отличался  от  деловых  районов, составляющих ядро современных  городов.</w:t>
      </w:r>
    </w:p>
    <w:p w:rsidR="004138FB" w:rsidRDefault="00397FCA">
      <w:pPr>
        <w:pStyle w:val="PreformattedText"/>
      </w:pPr>
      <w:r>
        <w:t>Господствующее  положение  почти всегда  занимали  здания  культового  и</w:t>
      </w:r>
    </w:p>
    <w:p w:rsidR="004138FB" w:rsidRDefault="00397FCA">
      <w:pPr>
        <w:pStyle w:val="PreformattedText"/>
      </w:pPr>
      <w:r>
        <w:t>политического назначения — храмы, дворцы или суды. Жилища представителей</w:t>
      </w:r>
    </w:p>
    <w:p w:rsidR="004138FB" w:rsidRDefault="00397FCA">
      <w:pPr>
        <w:pStyle w:val="PreformattedText"/>
      </w:pPr>
      <w:r>
        <w:t>правящего класса или элиты сосредоточивались обычно в центре города  или</w:t>
      </w:r>
    </w:p>
    <w:p w:rsidR="004138FB" w:rsidRDefault="00397FCA">
      <w:pPr>
        <w:pStyle w:val="PreformattedText"/>
      </w:pPr>
      <w:r>
        <w:t>вблизи  него, в то время как простой люд жил ближе к окраинам, а кое-кто</w:t>
      </w:r>
    </w:p>
    <w:p w:rsidR="004138FB" w:rsidRDefault="00397FCA">
      <w:pPr>
        <w:pStyle w:val="PreformattedText"/>
      </w:pPr>
      <w:r>
        <w:t>и вне городских стен, но так, чтобы можно было быстро укрыться за ними в</w:t>
      </w:r>
    </w:p>
    <w:p w:rsidR="004138FB" w:rsidRDefault="00397FCA">
      <w:pPr>
        <w:pStyle w:val="PreformattedText"/>
      </w:pPr>
      <w:r>
        <w:t>случае нападения.</w:t>
      </w:r>
    </w:p>
    <w:p w:rsidR="004138FB" w:rsidRDefault="00397FCA">
      <w:pPr>
        <w:pStyle w:val="PreformattedText"/>
      </w:pPr>
      <w:r>
        <w:t xml:space="preserve">   Различные   этнические   и  религиозные  группы   часто   размещались</w:t>
      </w:r>
    </w:p>
    <w:p w:rsidR="004138FB" w:rsidRDefault="00397FCA">
      <w:pPr>
        <w:pStyle w:val="PreformattedText"/>
      </w:pPr>
      <w:r>
        <w:t>изолированно,  на  отдельных  территориях,  где  их  члены  и  жили,   и</w:t>
      </w:r>
    </w:p>
    <w:p w:rsidR="004138FB" w:rsidRDefault="00397FCA">
      <w:pPr>
        <w:pStyle w:val="PreformattedText"/>
      </w:pPr>
      <w:r>
        <w:t>трудились.  Порой  эти  соседствующие  сообщества  также  отгораживались</w:t>
      </w:r>
    </w:p>
    <w:p w:rsidR="004138FB" w:rsidRDefault="00397FCA">
      <w:pPr>
        <w:pStyle w:val="PreformattedText"/>
      </w:pPr>
      <w:r>
        <w:t>стенами.  Центральная  площадь,  на  которой  проводились  торжества   и</w:t>
      </w:r>
    </w:p>
    <w:p w:rsidR="004138FB" w:rsidRDefault="00397FCA">
      <w:pPr>
        <w:pStyle w:val="PreformattedText"/>
      </w:pPr>
      <w:r>
        <w:t>церемониальные действия, была обычно мала и вмещала лишь очень небольшую</w:t>
      </w:r>
    </w:p>
    <w:p w:rsidR="004138FB" w:rsidRDefault="00397FCA">
      <w:pPr>
        <w:pStyle w:val="PreformattedText"/>
      </w:pPr>
      <w:r>
        <w:t>часть  горожан, и контакты между жителями были, как правило, случайными.</w:t>
      </w:r>
    </w:p>
    <w:p w:rsidR="004138FB" w:rsidRDefault="00397FCA">
      <w:pPr>
        <w:pStyle w:val="PreformattedText"/>
      </w:pPr>
      <w:r>
        <w:t>Официальные  объявления делались глашатаями, кричащими на пределе  своих</w:t>
      </w:r>
    </w:p>
    <w:p w:rsidR="004138FB" w:rsidRDefault="00397FCA">
      <w:pPr>
        <w:pStyle w:val="PreformattedText"/>
      </w:pPr>
      <w:r>
        <w:t>возможностей.  Хотя  в  некоторых  городах  имелись  большие  оживленные</w:t>
      </w:r>
    </w:p>
    <w:p w:rsidR="004138FB" w:rsidRDefault="00397FCA">
      <w:pPr>
        <w:pStyle w:val="PreformattedText"/>
      </w:pPr>
      <w:r>
        <w:t>проезды, в большинстве городов было мало “улиц” в современном понимании;</w:t>
      </w:r>
    </w:p>
    <w:p w:rsidR="004138FB" w:rsidRDefault="00397FCA">
      <w:pPr>
        <w:pStyle w:val="PreformattedText"/>
      </w:pPr>
      <w:r>
        <w:t>путями передвижения являлись обычно полоски земли, на которых еще  никто</w:t>
      </w:r>
    </w:p>
    <w:p w:rsidR="004138FB" w:rsidRDefault="00397FCA">
      <w:pPr>
        <w:pStyle w:val="PreformattedText"/>
      </w:pPr>
      <w:r>
        <w:t>ничего  не  построил.  Для большинства людей  и  дом,  и  рабочее  место</w:t>
      </w:r>
    </w:p>
    <w:p w:rsidR="004138FB" w:rsidRDefault="00397FCA">
      <w:pPr>
        <w:pStyle w:val="PreformattedText"/>
      </w:pPr>
      <w:r>
        <w:t>размещались в одном и том же здании, а порой и в одной и той же комнате.</w:t>
      </w:r>
    </w:p>
    <w:p w:rsidR="004138FB" w:rsidRDefault="00397FCA">
      <w:pPr>
        <w:pStyle w:val="PreformattedText"/>
      </w:pPr>
      <w:r>
        <w:t>Понятие “поездка на работу” было почти неизвестно.</w:t>
      </w:r>
    </w:p>
    <w:p w:rsidR="004138FB" w:rsidRDefault="00397FCA">
      <w:pPr>
        <w:pStyle w:val="PreformattedText"/>
      </w:pPr>
      <w:r>
        <w:t xml:space="preserve">   В  некоторых  традиционных государствах города были  связаны  друг  с</w:t>
      </w:r>
    </w:p>
    <w:p w:rsidR="004138FB" w:rsidRDefault="00397FCA">
      <w:pPr>
        <w:pStyle w:val="PreformattedText"/>
      </w:pPr>
      <w:r>
        <w:t>другом  сложной  системой дорог, однако их существование определялось  в</w:t>
      </w:r>
    </w:p>
    <w:p w:rsidR="004138FB" w:rsidRDefault="00397FCA">
      <w:pPr>
        <w:pStyle w:val="PreformattedText"/>
      </w:pPr>
      <w:r>
        <w:t>основном военными целями, и коммуникация по большей части была по  своей</w:t>
      </w:r>
    </w:p>
    <w:p w:rsidR="004138FB" w:rsidRDefault="00397FCA">
      <w:pPr>
        <w:pStyle w:val="PreformattedText"/>
      </w:pPr>
      <w:r>
        <w:t>природе  медленной  и  ограниченной. Путешествия требовали  значительных</w:t>
      </w:r>
    </w:p>
    <w:p w:rsidR="004138FB" w:rsidRDefault="00397FCA">
      <w:pPr>
        <w:pStyle w:val="PreformattedText"/>
      </w:pPr>
      <w:r>
        <w:t>sqhkhi,  и  лишь  купцы  и  воины  регулярно  преодолевали  значительные</w:t>
      </w:r>
    </w:p>
    <w:p w:rsidR="004138FB" w:rsidRDefault="00397FCA">
      <w:pPr>
        <w:pStyle w:val="PreformattedText"/>
      </w:pPr>
      <w:r>
        <w:t>расстояния.  Города  в древних 517 государствах были  средоточием  наук,</w:t>
      </w:r>
    </w:p>
    <w:p w:rsidR="004138FB" w:rsidRDefault="00397FCA">
      <w:pPr>
        <w:pStyle w:val="PreformattedText"/>
      </w:pPr>
      <w:r>
        <w:t>искусств  и общечеловеческой культуры, но степень их влияния на сельские</w:t>
      </w:r>
    </w:p>
    <w:p w:rsidR="004138FB" w:rsidRDefault="00397FCA">
      <w:pPr>
        <w:pStyle w:val="PreformattedText"/>
      </w:pPr>
      <w:r>
        <w:t>районы   всегда  была  невысокой.  Лишь  незначительная  доля  населения</w:t>
      </w:r>
    </w:p>
    <w:p w:rsidR="004138FB" w:rsidRDefault="00397FCA">
      <w:pPr>
        <w:pStyle w:val="PreformattedText"/>
      </w:pPr>
      <w:r>
        <w:t>проживала   в   городах,  и  контраст  между  городом  и  деревней   был</w:t>
      </w:r>
    </w:p>
    <w:p w:rsidR="004138FB" w:rsidRDefault="00397FCA">
      <w:pPr>
        <w:pStyle w:val="PreformattedText"/>
      </w:pPr>
      <w:r>
        <w:t>разительным.  Подавляющее большинство людей жило  в  небольших  сельских</w:t>
      </w:r>
    </w:p>
    <w:p w:rsidR="004138FB" w:rsidRDefault="00397FCA">
      <w:pPr>
        <w:pStyle w:val="PreformattedText"/>
      </w:pPr>
      <w:r>
        <w:t>общинах,  редко,  а то и вообще не вступая в контакт с  кем-либо  извне,</w:t>
      </w:r>
    </w:p>
    <w:p w:rsidR="004138FB" w:rsidRDefault="00397FCA">
      <w:pPr>
        <w:pStyle w:val="PreformattedText"/>
      </w:pPr>
      <w:r>
        <w:t>кроме случайного чиновника или торговца из города.</w:t>
      </w:r>
    </w:p>
    <w:p w:rsidR="004138FB" w:rsidRDefault="00397FCA">
      <w:pPr>
        <w:pStyle w:val="PreformattedText"/>
      </w:pPr>
      <w:r>
        <w:t xml:space="preserve">   В  этой  главе  при  изучении современных городов  мы  проанализируем</w:t>
      </w:r>
    </w:p>
    <w:p w:rsidR="004138FB" w:rsidRDefault="00397FCA">
      <w:pPr>
        <w:pStyle w:val="PreformattedText"/>
      </w:pPr>
      <w:r>
        <w:t>некоторые  наиболее важные изменения, отделяющие наш мир от традиционных</w:t>
      </w:r>
    </w:p>
    <w:p w:rsidR="004138FB" w:rsidRDefault="00397FCA">
      <w:pPr>
        <w:pStyle w:val="PreformattedText"/>
      </w:pPr>
      <w:r>
        <w:t>обществ.  Большая  часть  населения  всех  промышленно  развитых   стран</w:t>
      </w:r>
    </w:p>
    <w:p w:rsidR="004138FB" w:rsidRDefault="00397FCA">
      <w:pPr>
        <w:pStyle w:val="PreformattedText"/>
      </w:pPr>
      <w:r>
        <w:t>проживает  в  урбанизированных зонах. Более того, современная  городская</w:t>
      </w:r>
    </w:p>
    <w:p w:rsidR="004138FB" w:rsidRDefault="00397FCA">
      <w:pPr>
        <w:pStyle w:val="PreformattedText"/>
      </w:pPr>
      <w:r>
        <w:t>жизнь  оказывает влияние на всех людей, а не только на тех, кто живет  в</w:t>
      </w:r>
    </w:p>
    <w:p w:rsidR="004138FB" w:rsidRDefault="00397FCA">
      <w:pPr>
        <w:pStyle w:val="PreformattedText"/>
      </w:pPr>
      <w:r>
        <w:t>городах.  Мы  изучим быстрый рост городского населения за последние  сто</w:t>
      </w:r>
    </w:p>
    <w:p w:rsidR="004138FB" w:rsidRDefault="00397FCA">
      <w:pPr>
        <w:pStyle w:val="PreformattedText"/>
      </w:pPr>
      <w:r>
        <w:t>лет  и  проанализируем некоторые современные теории урбанизации,  прежде</w:t>
      </w:r>
    </w:p>
    <w:p w:rsidR="004138FB" w:rsidRDefault="00397FCA">
      <w:pPr>
        <w:pStyle w:val="PreformattedText"/>
      </w:pPr>
      <w:r>
        <w:t>чем  перейдем к сравнению различных моделей урбанизации, характерных для</w:t>
      </w:r>
    </w:p>
    <w:p w:rsidR="004138FB" w:rsidRDefault="00397FCA">
      <w:pPr>
        <w:pStyle w:val="PreformattedText"/>
      </w:pPr>
      <w:r>
        <w:t>Британии, Соединенных Штатов, России, Европы и городов третьего мира.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Особенности современного урбанизма</w:t>
      </w:r>
    </w:p>
    <w:p w:rsidR="004138FB" w:rsidRDefault="00397FCA">
      <w:pPr>
        <w:pStyle w:val="PreformattedText"/>
      </w:pPr>
      <w:r>
        <w:t xml:space="preserve">   Все  современные  индустриальные общества чрезвычайно урбанизированы.</w:t>
      </w:r>
    </w:p>
    <w:p w:rsidR="004138FB" w:rsidRDefault="00397FCA">
      <w:pPr>
        <w:pStyle w:val="PreformattedText"/>
      </w:pPr>
      <w:r>
        <w:t>Наиболее  населенные  города  промышленно развитых  стран  имеют  до  20</w:t>
      </w:r>
    </w:p>
    <w:p w:rsidR="004138FB" w:rsidRDefault="00397FCA">
      <w:pPr>
        <w:pStyle w:val="PreformattedText"/>
      </w:pPr>
      <w:r>
        <w:t>миллионов жителей, а городские конурбации — скопления городов, создающие</w:t>
      </w:r>
    </w:p>
    <w:p w:rsidR="004138FB" w:rsidRDefault="00397FCA">
      <w:pPr>
        <w:pStyle w:val="PreformattedText"/>
      </w:pPr>
      <w:r>
        <w:t>обширные зоны городской застройки — могут насчитывать еще большее  число</w:t>
      </w:r>
    </w:p>
    <w:p w:rsidR="004138FB" w:rsidRDefault="00397FCA">
      <w:pPr>
        <w:pStyle w:val="PreformattedText"/>
      </w:pPr>
      <w:r>
        <w:t>жителей. Наиболее крайняя форма современной городской жизни представлена</w:t>
      </w:r>
    </w:p>
    <w:p w:rsidR="004138FB" w:rsidRDefault="00397FCA">
      <w:pPr>
        <w:pStyle w:val="PreformattedText"/>
      </w:pPr>
      <w:r>
        <w:t>так  называемым мегаполисом, “городом городов”. Этот термин  появился  в</w:t>
      </w:r>
    </w:p>
    <w:p w:rsidR="004138FB" w:rsidRDefault="00397FCA">
      <w:pPr>
        <w:pStyle w:val="PreformattedText"/>
      </w:pPr>
      <w:r>
        <w:t>Древней  Греции  и обозначал город-государство, который  должен  был  по</w:t>
      </w:r>
    </w:p>
    <w:p w:rsidR="004138FB" w:rsidRDefault="00397FCA">
      <w:pPr>
        <w:pStyle w:val="PreformattedText"/>
      </w:pPr>
      <w:r>
        <w:t>замыслу  стать  предметом  зависти всех цивилизаций.  Но  в  современном</w:t>
      </w:r>
    </w:p>
    <w:p w:rsidR="004138FB" w:rsidRDefault="00397FCA">
      <w:pPr>
        <w:pStyle w:val="PreformattedText"/>
      </w:pPr>
      <w:r>
        <w:t>употреблении  это слово имеет очень далекое отношение к такой  мечте.  В</w:t>
      </w:r>
    </w:p>
    <w:p w:rsidR="004138FB" w:rsidRDefault="00397FCA">
      <w:pPr>
        <w:pStyle w:val="PreformattedText"/>
      </w:pPr>
      <w:r>
        <w:t>наше    время   оно   впервые   было   использовано   применительно    к</w:t>
      </w:r>
    </w:p>
    <w:p w:rsidR="004138FB" w:rsidRDefault="00397FCA">
      <w:pPr>
        <w:pStyle w:val="PreformattedText"/>
      </w:pPr>
      <w:r>
        <w:t>северовосточному    побережью   Соединенных   Штатов    —    конурбации,</w:t>
      </w:r>
    </w:p>
    <w:p w:rsidR="004138FB" w:rsidRDefault="00397FCA">
      <w:pPr>
        <w:pStyle w:val="PreformattedText"/>
      </w:pPr>
      <w:r>
        <w:t>простирающейся примерно на 720 км от Бостона на севере до Вашингтона  на</w:t>
      </w:r>
    </w:p>
    <w:p w:rsidR="004138FB" w:rsidRDefault="00397FCA">
      <w:pPr>
        <w:pStyle w:val="PreformattedText"/>
      </w:pPr>
      <w:r>
        <w:t>юге.  В этом районе проживают около 40 миллионов при плотности населения</w:t>
      </w:r>
    </w:p>
    <w:p w:rsidR="004138FB" w:rsidRDefault="00397FCA">
      <w:pPr>
        <w:pStyle w:val="PreformattedText"/>
      </w:pPr>
      <w:r>
        <w:t>около  270  человек  на  кв. км. Примерно столь же  высока  концентрация</w:t>
      </w:r>
    </w:p>
    <w:p w:rsidR="004138FB" w:rsidRDefault="00397FCA">
      <w:pPr>
        <w:pStyle w:val="PreformattedText"/>
      </w:pPr>
      <w:r>
        <w:t>городского населения в районе Великих озер на границе США и Канады.</w:t>
      </w:r>
    </w:p>
    <w:p w:rsidR="004138FB" w:rsidRDefault="00397FCA">
      <w:pPr>
        <w:pStyle w:val="PreformattedText"/>
      </w:pPr>
      <w:r>
        <w:t xml:space="preserve">   Великобритания   первой  пережила  индустриализацию   и   первой   же</w:t>
      </w:r>
    </w:p>
    <w:p w:rsidR="004138FB" w:rsidRDefault="00397FCA">
      <w:pPr>
        <w:pStyle w:val="PreformattedText"/>
      </w:pPr>
      <w:r>
        <w:t>превратилась  из  страны  сельской в страну с преимущественно  городским</w:t>
      </w:r>
    </w:p>
    <w:p w:rsidR="004138FB" w:rsidRDefault="00397FCA">
      <w:pPr>
        <w:pStyle w:val="PreformattedText"/>
      </w:pPr>
      <w:r>
        <w:t>населением.  В 1800 году менее 20% населения жило в городах  и  поселках</w:t>
      </w:r>
    </w:p>
    <w:p w:rsidR="004138FB" w:rsidRDefault="00397FCA">
      <w:pPr>
        <w:pStyle w:val="PreformattedText"/>
      </w:pPr>
      <w:r>
        <w:t>городского  типа  с  населением более 10000 человек.  К  1900  году  эта</w:t>
      </w:r>
    </w:p>
    <w:p w:rsidR="004138FB" w:rsidRDefault="00397FCA">
      <w:pPr>
        <w:pStyle w:val="PreformattedText"/>
      </w:pPr>
      <w:r>
        <w:t>пропорция  составила 74%. В 1800 году в Лондоне было около 1,1  миллиона</w:t>
      </w:r>
    </w:p>
    <w:p w:rsidR="004138FB" w:rsidRDefault="00397FCA">
      <w:pPr>
        <w:pStyle w:val="PreformattedText"/>
      </w:pPr>
      <w:r>
        <w:t>жителей,  а к началу XX века число жителей столицы превысило 7 миллионов</w:t>
      </w:r>
    </w:p>
    <w:p w:rsidR="004138FB" w:rsidRDefault="00397FCA">
      <w:pPr>
        <w:pStyle w:val="PreformattedText"/>
      </w:pPr>
      <w:r>
        <w:t>человек.  Лондон  был тогда, несомненно, самым большим городом,  который</w:t>
      </w:r>
    </w:p>
    <w:p w:rsidR="004138FB" w:rsidRDefault="00397FCA">
      <w:pPr>
        <w:pStyle w:val="PreformattedText"/>
      </w:pPr>
      <w:r>
        <w:t>когда-либо  существовал  на  земле, огромным  промышленным,  торговым  и</w:t>
      </w:r>
    </w:p>
    <w:p w:rsidR="004138FB" w:rsidRDefault="00397FCA">
      <w:pPr>
        <w:pStyle w:val="PreformattedText"/>
      </w:pPr>
      <w:r>
        <w:t>финансовым  центром  в  самом  сердце все еще  расширявшейся  Британской</w:t>
      </w:r>
    </w:p>
    <w:p w:rsidR="004138FB" w:rsidRDefault="00397FCA">
      <w:pPr>
        <w:pStyle w:val="PreformattedText"/>
      </w:pPr>
      <w:r>
        <w:t>империи.</w:t>
      </w:r>
    </w:p>
    <w:p w:rsidR="004138FB" w:rsidRDefault="00397FCA">
      <w:pPr>
        <w:pStyle w:val="PreformattedText"/>
      </w:pPr>
      <w:r>
        <w:t xml:space="preserve">   Урбанизация   большинства  других  европейских  стран  и  Соединенных</w:t>
      </w:r>
    </w:p>
    <w:p w:rsidR="004138FB" w:rsidRDefault="00397FCA">
      <w:pPr>
        <w:pStyle w:val="PreformattedText"/>
      </w:pPr>
      <w:r>
        <w:t>Штатов  началась несколько позже, но в некоторых случаях проходила  даже</w:t>
      </w:r>
    </w:p>
    <w:p w:rsidR="004138FB" w:rsidRDefault="00397FCA">
      <w:pPr>
        <w:pStyle w:val="PreformattedText"/>
      </w:pPr>
      <w:r>
        <w:t>быстрее.  В  1800 году Соединенные Штаты были более “сельской”  страной,</w:t>
      </w:r>
    </w:p>
    <w:p w:rsidR="004138FB" w:rsidRDefault="00397FCA">
      <w:pPr>
        <w:pStyle w:val="PreformattedText"/>
      </w:pPr>
      <w:r>
        <w:t>чем  ведущие европейские страны того же времени. Менее 10% американского</w:t>
      </w:r>
    </w:p>
    <w:p w:rsidR="004138FB" w:rsidRDefault="00397FCA">
      <w:pPr>
        <w:pStyle w:val="PreformattedText"/>
      </w:pPr>
      <w:r>
        <w:t>населения  жило  в  населенных  пунктах, насчитывающих  более  чем  2500</w:t>
      </w:r>
    </w:p>
    <w:p w:rsidR="004138FB" w:rsidRDefault="00397FCA">
      <w:pPr>
        <w:pStyle w:val="PreformattedText"/>
      </w:pPr>
      <w:r>
        <w:t>жителей. Сегодня в городах живет более 3/4 американцев. За период с 1800</w:t>
      </w:r>
    </w:p>
    <w:p w:rsidR="004138FB" w:rsidRDefault="00397FCA">
      <w:pPr>
        <w:pStyle w:val="PreformattedText"/>
      </w:pPr>
      <w:r>
        <w:t>по  1900  год население Нью-Йорка увеличилось с 60 000 до 4,8 миллионов!</w:t>
      </w:r>
    </w:p>
    <w:p w:rsidR="004138FB" w:rsidRDefault="00397FCA">
      <w:pPr>
        <w:pStyle w:val="PreformattedText"/>
      </w:pPr>
      <w:r>
        <w:t>518</w:t>
      </w:r>
    </w:p>
    <w:p w:rsidR="004138FB" w:rsidRDefault="00397FCA">
      <w:pPr>
        <w:pStyle w:val="PreformattedText"/>
      </w:pPr>
      <w:r>
        <w:t xml:space="preserve">   Урбанизация  в  XX  веке — глобальный процесс, в который  все  больше</w:t>
      </w:r>
    </w:p>
    <w:p w:rsidR="004138FB" w:rsidRDefault="00397FCA">
      <w:pPr>
        <w:pStyle w:val="PreformattedText"/>
      </w:pPr>
      <w:r>
        <w:t>втягивается и третий мир. До 1900 года рост городов практически  целиком</w:t>
      </w:r>
    </w:p>
    <w:p w:rsidR="004138FB" w:rsidRDefault="00397FCA">
      <w:pPr>
        <w:pStyle w:val="PreformattedText"/>
      </w:pPr>
      <w:r>
        <w:t>приходился  на  страны  запада; в последующие  полвека  в  развивающихся</w:t>
      </w:r>
    </w:p>
    <w:p w:rsidR="004138FB" w:rsidRDefault="00397FCA">
      <w:pPr>
        <w:pStyle w:val="PreformattedText"/>
      </w:pPr>
      <w:r>
        <w:t>странах  произошел некоторый рост городов, но период их наиболее бурного</w:t>
      </w:r>
    </w:p>
    <w:p w:rsidR="004138FB" w:rsidRDefault="00397FCA">
      <w:pPr>
        <w:pStyle w:val="PreformattedText"/>
      </w:pPr>
      <w:r>
        <w:t>роста  пришелся где-то на последние 40 лет. Общая численность городского</w:t>
      </w:r>
    </w:p>
    <w:p w:rsidR="004138FB" w:rsidRDefault="00397FCA">
      <w:pPr>
        <w:pStyle w:val="PreformattedText"/>
      </w:pPr>
      <w:r>
        <w:t>населения растет быстрее, чем общая численность населения Земли: в  1975</w:t>
      </w:r>
    </w:p>
    <w:p w:rsidR="004138FB" w:rsidRDefault="00397FCA">
      <w:pPr>
        <w:pStyle w:val="PreformattedText"/>
      </w:pPr>
      <w:r>
        <w:t>году 39% мирового народонаселения проживало в городах;</w:t>
      </w:r>
    </w:p>
    <w:p w:rsidR="004138FB" w:rsidRDefault="00397FCA">
      <w:pPr>
        <w:pStyle w:val="PreformattedText"/>
      </w:pPr>
      <w:r>
        <w:t xml:space="preserve">   по  оценкам  ООН,  доля  городского  населения  в  2000  году  должна</w:t>
      </w:r>
    </w:p>
    <w:p w:rsidR="004138FB" w:rsidRDefault="00397FCA">
      <w:pPr>
        <w:pStyle w:val="PreformattedText"/>
      </w:pPr>
      <w:r>
        <w:t>составить 50%, а к 2025 — 63%. Около половины всего населения планеты  в</w:t>
      </w:r>
    </w:p>
    <w:p w:rsidR="004138FB" w:rsidRDefault="00397FCA">
      <w:pPr>
        <w:pStyle w:val="PreformattedText"/>
      </w:pPr>
      <w:r>
        <w:t>2025  году будет сосредоточено в Восточной и Южной Азии. К этому времени</w:t>
      </w:r>
    </w:p>
    <w:p w:rsidR="004138FB" w:rsidRDefault="00397FCA">
      <w:pPr>
        <w:pStyle w:val="PreformattedText"/>
      </w:pPr>
      <w:r>
        <w:t>городское   население  Африки  и  Южной  Америки  превысит   численность</w:t>
      </w:r>
    </w:p>
    <w:p w:rsidR="004138FB" w:rsidRDefault="00397FCA">
      <w:pPr>
        <w:pStyle w:val="PreformattedText"/>
      </w:pPr>
      <w:r>
        <w:t>населения городов Европы.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Развитие современных городов: самосознание и культура</w:t>
      </w:r>
    </w:p>
    <w:p w:rsidR="004138FB" w:rsidRDefault="00397FCA">
      <w:pPr>
        <w:pStyle w:val="PreformattedText"/>
      </w:pPr>
      <w:r>
        <w:t xml:space="preserve">   Только  в  конце двадцатого века статистики и исследователи  общества</w:t>
      </w:r>
    </w:p>
    <w:p w:rsidR="004138FB" w:rsidRDefault="00397FCA">
      <w:pPr>
        <w:pStyle w:val="PreformattedText"/>
      </w:pPr>
      <w:r>
        <w:t>стали  делать различия между небольшими городками, местными центрами,  и</w:t>
      </w:r>
    </w:p>
    <w:p w:rsidR="004138FB" w:rsidRDefault="00397FCA">
      <w:pPr>
        <w:pStyle w:val="PreformattedText"/>
      </w:pPr>
      <w:r>
        <w:t>крупными  городами  с  большим  населением,  считающимися  обычно  более</w:t>
      </w:r>
    </w:p>
    <w:p w:rsidR="004138FB" w:rsidRDefault="00397FCA">
      <w:pPr>
        <w:pStyle w:val="PreformattedText"/>
      </w:pPr>
      <w:r>
        <w:t>космополитичными,  простирающими свое влияние за  пределы  национального</w:t>
      </w:r>
    </w:p>
    <w:p w:rsidR="004138FB" w:rsidRDefault="00397FCA">
      <w:pPr>
        <w:pStyle w:val="PreformattedText"/>
      </w:pPr>
      <w:r>
        <w:t>общества,  частью  которого они являются. Рост  больших  городов  явился</w:t>
      </w:r>
    </w:p>
    <w:p w:rsidR="004138FB" w:rsidRDefault="00397FCA">
      <w:pPr>
        <w:pStyle w:val="PreformattedText"/>
      </w:pPr>
      <w:r>
        <w:t>результатом  роста  населения,  а также  миграции  жителей  с  ферм,  из</w:t>
      </w:r>
    </w:p>
    <w:p w:rsidR="004138FB" w:rsidRDefault="00397FCA">
      <w:pPr>
        <w:pStyle w:val="PreformattedText"/>
      </w:pPr>
      <w:r>
        <w:t>деревень и маленьких городов. Эта миграция часто была интернациональной,</w:t>
      </w:r>
    </w:p>
    <w:p w:rsidR="004138FB" w:rsidRDefault="00397FCA">
      <w:pPr>
        <w:pStyle w:val="PreformattedText"/>
      </w:pPr>
      <w:r>
        <w:t>и  люди,  выросшие  в  крестьянской среде, переезжая  в  другие  страны,</w:t>
      </w:r>
    </w:p>
    <w:p w:rsidR="004138FB" w:rsidRDefault="00397FCA">
      <w:pPr>
        <w:pStyle w:val="PreformattedText"/>
      </w:pPr>
      <w:r>
        <w:t>попадали  сразу  в  города;  наиболее очевидный  пример  такого  рода  —</w:t>
      </w:r>
    </w:p>
    <w:p w:rsidR="004138FB" w:rsidRDefault="00397FCA">
      <w:pPr>
        <w:pStyle w:val="PreformattedText"/>
      </w:pPr>
      <w:r>
        <w:t>иммиграция  большого количества европейцев из бедных  сельских  общин  в</w:t>
      </w:r>
    </w:p>
    <w:p w:rsidR="004138FB" w:rsidRDefault="00397FCA">
      <w:pPr>
        <w:pStyle w:val="PreformattedText"/>
      </w:pPr>
      <w:r>
        <w:t>Соединенные Штаты.</w:t>
      </w:r>
    </w:p>
    <w:p w:rsidR="004138FB" w:rsidRDefault="00397FCA">
      <w:pPr>
        <w:pStyle w:val="PreformattedText"/>
      </w:pPr>
      <w:r>
        <w:t xml:space="preserve">   Межнациональное    переселение   в   города   было    также    широко</w:t>
      </w:r>
    </w:p>
    <w:p w:rsidR="004138FB" w:rsidRDefault="00397FCA">
      <w:pPr>
        <w:pStyle w:val="PreformattedText"/>
      </w:pPr>
      <w:r>
        <w:t>распространено между странами самой Европы. Крестьяне и жители небольших</w:t>
      </w:r>
    </w:p>
    <w:p w:rsidR="004138FB" w:rsidRDefault="00397FCA">
      <w:pPr>
        <w:pStyle w:val="PreformattedText"/>
      </w:pPr>
      <w:r>
        <w:t>поселков   перебирались  в  города  (подобно  тому,  как   сегодня   это</w:t>
      </w:r>
    </w:p>
    <w:p w:rsidR="004138FB" w:rsidRDefault="00397FCA">
      <w:pPr>
        <w:pStyle w:val="PreformattedText"/>
      </w:pPr>
      <w:r>
        <w:t>повсеместно  происходит в развивающихся странах),  так  как  в  сельских</w:t>
      </w:r>
    </w:p>
    <w:p w:rsidR="004138FB" w:rsidRDefault="00397FCA">
      <w:pPr>
        <w:pStyle w:val="PreformattedText"/>
      </w:pPr>
      <w:r>
        <w:t>районах   их  возможности  были  ограничены,  города  же  имели  видимые</w:t>
      </w:r>
    </w:p>
    <w:p w:rsidR="004138FB" w:rsidRDefault="00397FCA">
      <w:pPr>
        <w:pStyle w:val="PreformattedText"/>
      </w:pPr>
      <w:r>
        <w:t>преимущества  и выглядели очень привлекательно, с “улицами,  вымощенными</w:t>
      </w:r>
    </w:p>
    <w:p w:rsidR="004138FB" w:rsidRDefault="00397FCA">
      <w:pPr>
        <w:pStyle w:val="PreformattedText"/>
      </w:pPr>
      <w:r>
        <w:t>золотом”; они сулили работу, богатство, широкий выбор товаров  и  услуг.</w:t>
      </w:r>
    </w:p>
    <w:p w:rsidR="004138FB" w:rsidRDefault="00397FCA">
      <w:pPr>
        <w:pStyle w:val="PreformattedText"/>
      </w:pPr>
      <w:r>
        <w:t>Более  того, крупные города все более становились центрами финансовой  и</w:t>
      </w:r>
    </w:p>
    <w:p w:rsidR="004138FB" w:rsidRDefault="00397FCA">
      <w:pPr>
        <w:pStyle w:val="PreformattedText"/>
      </w:pPr>
      <w:r>
        <w:t>промышленной   власти;   порой   новые  городские   районы   создавались</w:t>
      </w:r>
    </w:p>
    <w:p w:rsidR="004138FB" w:rsidRDefault="00397FCA">
      <w:pPr>
        <w:pStyle w:val="PreformattedText"/>
      </w:pPr>
      <w:r>
        <w:t>предпринимателями  на голом месте. Например, на территории,  которая  до</w:t>
      </w:r>
    </w:p>
    <w:p w:rsidR="004138FB" w:rsidRDefault="00397FCA">
      <w:pPr>
        <w:pStyle w:val="PreformattedText"/>
      </w:pPr>
      <w:r>
        <w:t>1830  года  была  почти полностью незаселенной, к 1900  вырос  Чикаго  с</w:t>
      </w:r>
    </w:p>
    <w:p w:rsidR="004138FB" w:rsidRDefault="00397FCA">
      <w:pPr>
        <w:pStyle w:val="PreformattedText"/>
      </w:pPr>
      <w:r>
        <w:t>населением, превышающим 2 миллиона человек.</w:t>
      </w:r>
    </w:p>
    <w:p w:rsidR="004138FB" w:rsidRDefault="00397FCA">
      <w:pPr>
        <w:pStyle w:val="PreformattedText"/>
      </w:pPr>
      <w:r>
        <w:t xml:space="preserve">   Развитие  современных городов оказало огромное влияние не  только  на</w:t>
      </w:r>
    </w:p>
    <w:p w:rsidR="004138FB" w:rsidRDefault="00397FCA">
      <w:pPr>
        <w:pStyle w:val="PreformattedText"/>
      </w:pPr>
      <w:r>
        <w:t>привычки   и   стереотипы  поведения,  но  и   на   образ   мышления   и</w:t>
      </w:r>
    </w:p>
    <w:p w:rsidR="004138FB" w:rsidRDefault="00397FCA">
      <w:pPr>
        <w:pStyle w:val="PreformattedText"/>
      </w:pPr>
      <w:r>
        <w:t>мироощущения1). С появлением в XVIII веке больших городских  агломераций</w:t>
      </w:r>
    </w:p>
    <w:p w:rsidR="004138FB" w:rsidRDefault="00397FCA">
      <w:pPr>
        <w:pStyle w:val="PreformattedText"/>
      </w:pPr>
      <w:r>
        <w:t>мнения  о  влиянии  городов  на общественную жизнь  разделились,  и  это</w:t>
      </w:r>
    </w:p>
    <w:p w:rsidR="004138FB" w:rsidRDefault="00397FCA">
      <w:pPr>
        <w:pStyle w:val="PreformattedText"/>
      </w:pPr>
      <w:r>
        <w:t>разделение сохраняется по сей день. Некоторые видят в городах воплощение</w:t>
      </w:r>
    </w:p>
    <w:p w:rsidR="004138FB" w:rsidRDefault="00397FCA">
      <w:pPr>
        <w:pStyle w:val="PreformattedText"/>
      </w:pPr>
      <w:r>
        <w:t>добродетелей  цивилизации, источник динамизма и созидания2).  По  мнению</w:t>
      </w:r>
    </w:p>
    <w:p w:rsidR="004138FB" w:rsidRDefault="00397FCA">
      <w:pPr>
        <w:pStyle w:val="PreformattedText"/>
      </w:pPr>
      <w:r>
        <w:t>этих   авторов,  города  открывают  наиболее  широкие  возможности   для</w:t>
      </w:r>
    </w:p>
    <w:p w:rsidR="004138FB" w:rsidRDefault="00397FCA">
      <w:pPr>
        <w:pStyle w:val="PreformattedText"/>
      </w:pPr>
      <w:r>
        <w:t>экономического  и  культурного  развития,  обеспечивают   средства   для</w:t>
      </w:r>
    </w:p>
    <w:p w:rsidR="004138FB" w:rsidRDefault="00397FCA">
      <w:pPr>
        <w:pStyle w:val="PreformattedText"/>
      </w:pPr>
      <w:r>
        <w:t>комфортного и достойного существования. Джеймс Босуэлл часто подчеркивал</w:t>
      </w:r>
    </w:p>
    <w:p w:rsidR="004138FB" w:rsidRDefault="00397FCA">
      <w:pPr>
        <w:pStyle w:val="PreformattedText"/>
      </w:pPr>
      <w:r>
        <w:t>достоинства Лондона, который он сравнивал с “музеем, садом, бесконечными</w:t>
      </w:r>
    </w:p>
    <w:p w:rsidR="004138FB" w:rsidRDefault="00397FCA">
      <w:pPr>
        <w:pStyle w:val="PreformattedText"/>
      </w:pPr>
      <w:r>
        <w:t>музыкальными   сочетаниями”.  Другие  видели  в   городе   чадящий   ад,</w:t>
      </w:r>
    </w:p>
    <w:p w:rsidR="004138FB" w:rsidRDefault="00397FCA">
      <w:pPr>
        <w:pStyle w:val="PreformattedText"/>
      </w:pPr>
      <w:r>
        <w:t>заполненный  толпами  агрессивно настроенных, не доверяющих  друг  другу</w:t>
      </w:r>
    </w:p>
    <w:p w:rsidR="004138FB" w:rsidRDefault="00397FCA">
      <w:pPr>
        <w:pStyle w:val="PreformattedText"/>
      </w:pPr>
      <w:r>
        <w:t>людей, зараженных преступностью, насилием и продажностью. 519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Интерпретация городской жизни</w:t>
      </w:r>
    </w:p>
    <w:p w:rsidR="004138FB" w:rsidRDefault="00397FCA">
      <w:pPr>
        <w:pStyle w:val="PreformattedText"/>
      </w:pPr>
      <w:r>
        <w:t xml:space="preserve">   В   XIX  и  в  начале  XX  века,  по  мере  того  как  города  быстро</w:t>
      </w:r>
    </w:p>
    <w:p w:rsidR="004138FB" w:rsidRDefault="00397FCA">
      <w:pPr>
        <w:pStyle w:val="PreformattedText"/>
      </w:pPr>
      <w:r>
        <w:t>разрастались, эти противостоящие взгляды находили новые формы выражения.</w:t>
      </w:r>
    </w:p>
    <w:p w:rsidR="004138FB" w:rsidRDefault="00397FCA">
      <w:pPr>
        <w:pStyle w:val="PreformattedText"/>
      </w:pPr>
      <w:r>
        <w:t>Критики  нашли  легкие мишени для своих атак: условия  жизни  бедноты  в</w:t>
      </w:r>
    </w:p>
    <w:p w:rsidR="004138FB" w:rsidRDefault="00397FCA">
      <w:pPr>
        <w:pStyle w:val="PreformattedText"/>
      </w:pPr>
      <w:r>
        <w:t>быстро растущих городских районах были ужасающими. Английский писатель и</w:t>
      </w:r>
    </w:p>
    <w:p w:rsidR="004138FB" w:rsidRDefault="00397FCA">
      <w:pPr>
        <w:pStyle w:val="PreformattedText"/>
      </w:pPr>
      <w:r>
        <w:t>социолог Джордж Тиссинг на собственном опыте испытал крайнюю бедность, в</w:t>
      </w:r>
    </w:p>
    <w:p w:rsidR="004138FB" w:rsidRDefault="00397FCA">
      <w:pPr>
        <w:pStyle w:val="PreformattedText"/>
      </w:pPr>
      <w:r>
        <w:t>которой  существовали  жители  Лондона и  Чикаго  в  1870-х  годах.  Его</w:t>
      </w:r>
    </w:p>
    <w:p w:rsidR="004138FB" w:rsidRDefault="00397FCA">
      <w:pPr>
        <w:pStyle w:val="PreformattedText"/>
      </w:pPr>
      <w:r>
        <w:t>описания  беднейшего лондонского района Ист-Энд рисуют  мрачную  картину</w:t>
      </w:r>
    </w:p>
    <w:p w:rsidR="004138FB" w:rsidRDefault="00397FCA">
      <w:pPr>
        <w:pStyle w:val="PreformattedText"/>
      </w:pPr>
      <w:r>
        <w:t>жизни в этой части британской столицы.</w:t>
      </w:r>
    </w:p>
    <w:p w:rsidR="004138FB" w:rsidRDefault="00397FCA">
      <w:pPr>
        <w:pStyle w:val="PreformattedText"/>
      </w:pPr>
      <w:r>
        <w:t xml:space="preserve">   Это  район  зловонных  торговых улиц,  фабрик,  лесных  складов,</w:t>
      </w:r>
    </w:p>
    <w:p w:rsidR="004138FB" w:rsidRDefault="00397FCA">
      <w:pPr>
        <w:pStyle w:val="PreformattedText"/>
      </w:pPr>
      <w:r>
        <w:t xml:space="preserve">   покрытых  копотью  пакгаузов, район переулков,  кишащих  мелкими</w:t>
      </w:r>
    </w:p>
    <w:p w:rsidR="004138FB" w:rsidRDefault="00397FCA">
      <w:pPr>
        <w:pStyle w:val="PreformattedText"/>
      </w:pPr>
      <w:r>
        <w:t xml:space="preserve">   лавками,  мастерскими, район грязных дворов и проулков,  ведущих</w:t>
      </w:r>
    </w:p>
    <w:p w:rsidR="004138FB" w:rsidRDefault="00397FCA">
      <w:pPr>
        <w:pStyle w:val="PreformattedText"/>
      </w:pPr>
      <w:r>
        <w:t xml:space="preserve">   в  смрадную  мглу;  повсюду  тяжелый труд  в  наиболее  отсталых</w:t>
      </w:r>
    </w:p>
    <w:p w:rsidR="004138FB" w:rsidRDefault="00397FCA">
      <w:pPr>
        <w:pStyle w:val="PreformattedText"/>
      </w:pPr>
      <w:r>
        <w:t xml:space="preserve">   формах;  по улицам грохочут доверху груженные повозки,  тротуары</w:t>
      </w:r>
    </w:p>
    <w:p w:rsidR="004138FB" w:rsidRDefault="00397FCA">
      <w:pPr>
        <w:pStyle w:val="PreformattedText"/>
      </w:pPr>
      <w:r>
        <w:t xml:space="preserve">   заполнены  трудовым людом самого грубого вида; все углы  и  щели</w:t>
      </w:r>
    </w:p>
    <w:p w:rsidR="004138FB" w:rsidRDefault="00397FCA">
      <w:pPr>
        <w:pStyle w:val="PreformattedText"/>
      </w:pPr>
      <w:r>
        <w:t xml:space="preserve">   свидетельствуют об отвратительной нищете их обитателей.3)</w:t>
      </w:r>
    </w:p>
    <w:p w:rsidR="004138FB" w:rsidRDefault="00397FCA">
      <w:pPr>
        <w:pStyle w:val="PreformattedText"/>
      </w:pPr>
      <w:r>
        <w:t xml:space="preserve">   В  то  время нищета в американских городах меньше бросалась в  глаза,</w:t>
      </w:r>
    </w:p>
    <w:p w:rsidR="004138FB" w:rsidRDefault="00397FCA">
      <w:pPr>
        <w:pStyle w:val="PreformattedText"/>
      </w:pPr>
      <w:r>
        <w:t>чем  в  европейских.  Однако  к концу века реформаторы  все  чаще  стали</w:t>
      </w:r>
    </w:p>
    <w:p w:rsidR="004138FB" w:rsidRDefault="00397FCA">
      <w:pPr>
        <w:pStyle w:val="PreformattedText"/>
      </w:pPr>
      <w:r>
        <w:t>привлекать общественное внимание к убожеству и непригодности  для  жизни</w:t>
      </w:r>
    </w:p>
    <w:p w:rsidR="004138FB" w:rsidRDefault="00397FCA">
      <w:pPr>
        <w:pStyle w:val="PreformattedText"/>
      </w:pPr>
      <w:r>
        <w:t>многих  районов  Нью-Йорка, Бостона, Чикаго и  других  крупных  городов.</w:t>
      </w:r>
    </w:p>
    <w:p w:rsidR="004138FB" w:rsidRDefault="00397FCA">
      <w:pPr>
        <w:pStyle w:val="PreformattedText"/>
      </w:pPr>
      <w:r>
        <w:t>Джекоб   Риис,  датский  иммигрант,  ставший  корреспондентом  “Нью-Йорк</w:t>
      </w:r>
    </w:p>
    <w:p w:rsidR="004138FB" w:rsidRDefault="00397FCA">
      <w:pPr>
        <w:pStyle w:val="PreformattedText"/>
      </w:pPr>
      <w:r>
        <w:t>трибюн”,   много   путешествовал   по   Соединенным   Штатам,    собирая</w:t>
      </w:r>
    </w:p>
    <w:p w:rsidR="004138FB" w:rsidRDefault="00397FCA">
      <w:pPr>
        <w:pStyle w:val="PreformattedText"/>
      </w:pPr>
      <w:r>
        <w:t>документальные   свидетельства  нищеты,  и   выступал   с   лекциями   о</w:t>
      </w:r>
    </w:p>
    <w:p w:rsidR="004138FB" w:rsidRDefault="00397FCA">
      <w:pPr>
        <w:pStyle w:val="PreformattedText"/>
      </w:pPr>
      <w:r>
        <w:t>необходимости реформ. Книга Рииса “Как живет другая половина”,  вышедшая</w:t>
      </w:r>
    </w:p>
    <w:p w:rsidR="004138FB" w:rsidRDefault="00397FCA">
      <w:pPr>
        <w:pStyle w:val="PreformattedText"/>
      </w:pPr>
      <w:r>
        <w:t>в 1890 году, пользовалась широким читательским спросом4). Голос Рииса не</w:t>
      </w:r>
    </w:p>
    <w:p w:rsidR="004138FB" w:rsidRDefault="00397FCA">
      <w:pPr>
        <w:pStyle w:val="PreformattedText"/>
      </w:pPr>
      <w:r>
        <w:t xml:space="preserve">   a{k одинок. Один из поэтов так описывал бостонскую бедноту:</w:t>
      </w:r>
    </w:p>
    <w:p w:rsidR="004138FB" w:rsidRDefault="00397FCA">
      <w:pPr>
        <w:pStyle w:val="PreformattedText"/>
      </w:pPr>
      <w:r>
        <w:t xml:space="preserve">   Ужели умирать от голода во граде христиан,</w:t>
      </w:r>
    </w:p>
    <w:p w:rsidR="004138FB" w:rsidRDefault="00397FCA">
      <w:pPr>
        <w:pStyle w:val="PreformattedText"/>
      </w:pPr>
      <w:r>
        <w:t xml:space="preserve">   Когда завален снедью роскошный ресторан!</w:t>
      </w:r>
    </w:p>
    <w:p w:rsidR="004138FB" w:rsidRDefault="00397FCA">
      <w:pPr>
        <w:pStyle w:val="PreformattedText"/>
      </w:pPr>
      <w:r>
        <w:t xml:space="preserve">   Ужели умирать больным в его тюрьме,</w:t>
      </w:r>
    </w:p>
    <w:p w:rsidR="004138FB" w:rsidRDefault="00397FCA">
      <w:pPr>
        <w:pStyle w:val="PreformattedText"/>
      </w:pPr>
      <w:r>
        <w:t xml:space="preserve">   Когда в больнице быть бы мне!</w:t>
      </w:r>
    </w:p>
    <w:p w:rsidR="004138FB" w:rsidRDefault="00397FCA">
      <w:pPr>
        <w:pStyle w:val="PreformattedText"/>
      </w:pPr>
      <w:r>
        <w:t xml:space="preserve">   Неужто замерзать бездомным там,</w:t>
      </w:r>
    </w:p>
    <w:p w:rsidR="004138FB" w:rsidRDefault="00397FCA">
      <w:pPr>
        <w:pStyle w:val="PreformattedText"/>
      </w:pPr>
      <w:r>
        <w:t xml:space="preserve">   Где у пустых домов — лишь тени по углам!</w:t>
      </w:r>
    </w:p>
    <w:p w:rsidR="004138FB" w:rsidRDefault="00397FCA">
      <w:pPr>
        <w:pStyle w:val="PreformattedText"/>
      </w:pPr>
      <w:r>
        <w:t xml:space="preserve">   О, равнодушный город богачей!</w:t>
      </w:r>
    </w:p>
    <w:p w:rsidR="004138FB" w:rsidRDefault="00397FCA">
      <w:pPr>
        <w:pStyle w:val="PreformattedText"/>
      </w:pPr>
      <w:r>
        <w:t xml:space="preserve">   Любой, кто беден, для тебя — ничей.</w:t>
      </w:r>
    </w:p>
    <w:p w:rsidR="004138FB" w:rsidRDefault="00397FCA">
      <w:pPr>
        <w:pStyle w:val="PreformattedText"/>
      </w:pPr>
      <w:r>
        <w:t xml:space="preserve">   Растущий  уровень  нищеты в городах, а также огромная  разница  между</w:t>
      </w:r>
    </w:p>
    <w:p w:rsidR="004138FB" w:rsidRDefault="00397FCA">
      <w:pPr>
        <w:pStyle w:val="PreformattedText"/>
      </w:pPr>
      <w:r>
        <w:t>различными городскими районами были одними из основных факторов,  давших</w:t>
      </w:r>
    </w:p>
    <w:p w:rsidR="004138FB" w:rsidRDefault="00397FCA">
      <w:pPr>
        <w:pStyle w:val="PreformattedText"/>
      </w:pPr>
      <w:r>
        <w:t>толчок  раннему социологическому анализу жизни в городах. Неудивительно,</w:t>
      </w:r>
    </w:p>
    <w:p w:rsidR="004138FB" w:rsidRDefault="00397FCA">
      <w:pPr>
        <w:pStyle w:val="PreformattedText"/>
      </w:pPr>
      <w:r>
        <w:t>что  первые  крупные социологические исследования и теории,  посвященные</w:t>
      </w:r>
    </w:p>
    <w:p w:rsidR="004138FB" w:rsidRDefault="00397FCA">
      <w:pPr>
        <w:pStyle w:val="PreformattedText"/>
      </w:pPr>
      <w:r>
        <w:t>жизни  в  современных городских условиях, появились в Чикаго  —  городе,</w:t>
      </w:r>
    </w:p>
    <w:p w:rsidR="004138FB" w:rsidRDefault="00397FCA">
      <w:pPr>
        <w:pStyle w:val="PreformattedText"/>
      </w:pPr>
      <w:r>
        <w:t>отмеченном   феноменальными   темпами  развития   и   самыми   вопиющими</w:t>
      </w:r>
    </w:p>
    <w:p w:rsidR="004138FB" w:rsidRDefault="00397FCA">
      <w:pPr>
        <w:pStyle w:val="PreformattedText"/>
      </w:pPr>
      <w:r>
        <w:t>контрастами.</w:t>
      </w:r>
    </w:p>
    <w:p w:rsidR="004138FB" w:rsidRDefault="00397FCA">
      <w:pPr>
        <w:pStyle w:val="PreformattedText"/>
      </w:pPr>
      <w:r>
        <w:t xml:space="preserve">   520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Теории урбанизма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Чикагская школа</w:t>
      </w:r>
    </w:p>
    <w:p w:rsidR="004138FB" w:rsidRDefault="00397FCA">
      <w:pPr>
        <w:pStyle w:val="PreformattedText"/>
      </w:pPr>
      <w:r>
        <w:t xml:space="preserve">   Ряд  авторов,  связанных с университетом Чикаго  в  период  1920-1940</w:t>
      </w:r>
    </w:p>
    <w:p w:rsidR="004138FB" w:rsidRDefault="00397FCA">
      <w:pPr>
        <w:pStyle w:val="PreformattedText"/>
      </w:pPr>
      <w:r>
        <w:t>годов,  особенно  Роберт Парк, Эрнест Берджесс и  Луис  Уэрт,  развивали</w:t>
      </w:r>
    </w:p>
    <w:p w:rsidR="004138FB" w:rsidRDefault="00397FCA">
      <w:pPr>
        <w:pStyle w:val="PreformattedText"/>
      </w:pPr>
      <w:r>
        <w:t>идеи,   которые  на  долгие  годы  стали  основой  теории   и   практики</w:t>
      </w:r>
    </w:p>
    <w:p w:rsidR="004138FB" w:rsidRDefault="00397FCA">
      <w:pPr>
        <w:pStyle w:val="PreformattedText"/>
      </w:pPr>
      <w:r>
        <w:t>исследований    социологии   городов.   Две   концепции,   разработанные</w:t>
      </w:r>
    </w:p>
    <w:p w:rsidR="004138FB" w:rsidRDefault="00397FCA">
      <w:pPr>
        <w:pStyle w:val="PreformattedText"/>
      </w:pPr>
      <w:r>
        <w:t>представителями  чикагской школы, заслуживают особого внимания.  Одна  —</w:t>
      </w:r>
    </w:p>
    <w:p w:rsidR="004138FB" w:rsidRDefault="00397FCA">
      <w:pPr>
        <w:pStyle w:val="PreformattedText"/>
      </w:pPr>
      <w:r>
        <w:t>это  так  называемый  экологический подход  к  анализу  города,  другая,</w:t>
      </w:r>
    </w:p>
    <w:p w:rsidR="004138FB" w:rsidRDefault="00397FCA">
      <w:pPr>
        <w:pStyle w:val="PreformattedText"/>
      </w:pPr>
      <w:r>
        <w:t>разработанная Уэртом, описывает урбанизм как образ жизни.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Урбанистическая экология</w:t>
      </w:r>
    </w:p>
    <w:p w:rsidR="004138FB" w:rsidRDefault="00397FCA">
      <w:pPr>
        <w:pStyle w:val="PreformattedText"/>
      </w:pPr>
      <w:r>
        <w:t xml:space="preserve">   Термин   экология  заимствован  из  естественных  наук   и   означает</w:t>
      </w:r>
    </w:p>
    <w:p w:rsidR="004138FB" w:rsidRDefault="00397FCA">
      <w:pPr>
        <w:pStyle w:val="PreformattedText"/>
      </w:pPr>
      <w:r>
        <w:t>исследование приспособляемости растений и живых организмов к  окружающей</w:t>
      </w:r>
    </w:p>
    <w:p w:rsidR="004138FB" w:rsidRDefault="00397FCA">
      <w:pPr>
        <w:pStyle w:val="PreformattedText"/>
      </w:pPr>
      <w:r>
        <w:t>среде.   В   природе   организмы,  как  правило,  определенным   образом</w:t>
      </w:r>
    </w:p>
    <w:p w:rsidR="004138FB" w:rsidRDefault="00397FCA">
      <w:pPr>
        <w:pStyle w:val="PreformattedText"/>
      </w:pPr>
      <w:r>
        <w:t>распределяются по территории, в результате чего достигается определенный</w:t>
      </w:r>
    </w:p>
    <w:p w:rsidR="004138FB" w:rsidRDefault="00397FCA">
      <w:pPr>
        <w:pStyle w:val="PreformattedText"/>
      </w:pPr>
      <w:r>
        <w:t>баланс  или равновесие между различными видами. Представители  чикагской</w:t>
      </w:r>
    </w:p>
    <w:p w:rsidR="004138FB" w:rsidRDefault="00397FCA">
      <w:pPr>
        <w:pStyle w:val="PreformattedText"/>
      </w:pPr>
      <w:r>
        <w:t>школы   полагали,   что  размещение  основных  городских   поселений   и</w:t>
      </w:r>
    </w:p>
    <w:p w:rsidR="004138FB" w:rsidRDefault="00397FCA">
      <w:pPr>
        <w:pStyle w:val="PreformattedText"/>
      </w:pPr>
      <w:r>
        <w:t>распределение внутри них различных районов может быть понято  на  основе</w:t>
      </w:r>
    </w:p>
    <w:p w:rsidR="004138FB" w:rsidRDefault="00397FCA">
      <w:pPr>
        <w:pStyle w:val="PreformattedText"/>
      </w:pPr>
      <w:r>
        <w:t>подобных  принципов.  Города, по их мнению, растут  не  беспорядочно,  а</w:t>
      </w:r>
    </w:p>
    <w:p w:rsidR="004138FB" w:rsidRDefault="00397FCA">
      <w:pPr>
        <w:pStyle w:val="PreformattedText"/>
      </w:pPr>
      <w:r>
        <w:t>сообразуясь с преобладающими свойствами окружающей среды. Так, например,</w:t>
      </w:r>
    </w:p>
    <w:p w:rsidR="004138FB" w:rsidRDefault="00397FCA">
      <w:pPr>
        <w:pStyle w:val="PreformattedText"/>
      </w:pPr>
      <w:r>
        <w:t>обширные   зоны  городской  застройки  в  современных  обществах   имеют</w:t>
      </w:r>
    </w:p>
    <w:p w:rsidR="004138FB" w:rsidRDefault="00397FCA">
      <w:pPr>
        <w:pStyle w:val="PreformattedText"/>
      </w:pPr>
      <w:r>
        <w:t>тенденцию  развиваться  вдоль берегов рек, на плодородных  равнинах,  на</w:t>
      </w:r>
    </w:p>
    <w:p w:rsidR="004138FB" w:rsidRDefault="00397FCA">
      <w:pPr>
        <w:pStyle w:val="PreformattedText"/>
      </w:pPr>
      <w:r>
        <w:t>пересечении торговых путей или железных дорог.</w:t>
      </w:r>
    </w:p>
    <w:p w:rsidR="004138FB" w:rsidRDefault="00397FCA">
      <w:pPr>
        <w:pStyle w:val="PreformattedText"/>
      </w:pPr>
      <w:r>
        <w:t xml:space="preserve">   По  словам  Парка,  “будучи  однажды  основанным,  город  оказывается</w:t>
      </w:r>
    </w:p>
    <w:p w:rsidR="004138FB" w:rsidRDefault="00397FCA">
      <w:pPr>
        <w:pStyle w:val="PreformattedText"/>
      </w:pPr>
      <w:r>
        <w:t>большим  ситом,  которое безошибочно выбирает из  населения  страны  как</w:t>
      </w:r>
    </w:p>
    <w:p w:rsidR="004138FB" w:rsidRDefault="00397FCA">
      <w:pPr>
        <w:pStyle w:val="PreformattedText"/>
      </w:pPr>
      <w:r>
        <w:t>целого  тех,  кто более всего подходит для жизни в данном районе  или  в</w:t>
      </w:r>
    </w:p>
    <w:p w:rsidR="004138FB" w:rsidRDefault="00397FCA">
      <w:pPr>
        <w:pStyle w:val="PreformattedText"/>
      </w:pPr>
      <w:r>
        <w:t>данной   среде”5).   Города   приходят  в  соответствие   с   окружающей</w:t>
      </w:r>
    </w:p>
    <w:p w:rsidR="004138FB" w:rsidRDefault="00397FCA">
      <w:pPr>
        <w:pStyle w:val="PreformattedText"/>
      </w:pPr>
      <w:r>
        <w:t>“естественной  средой”  посредством про-цессоЯ'  ^естественного  отбора,</w:t>
      </w:r>
    </w:p>
    <w:p w:rsidR="004138FB" w:rsidRDefault="00397FCA">
      <w:pPr>
        <w:pStyle w:val="PreformattedText"/>
      </w:pPr>
      <w:r>
        <w:t>захвата своей экологической ниши и закрепления в ней, т. е. через те  же</w:t>
      </w:r>
    </w:p>
    <w:p w:rsidR="004138FB" w:rsidRDefault="00397FCA">
      <w:pPr>
        <w:pStyle w:val="PreformattedText"/>
      </w:pPr>
      <w:r>
        <w:t>процессы,  которые протекают в биологической экологии. Если мы  взглянем</w:t>
      </w:r>
    </w:p>
    <w:p w:rsidR="004138FB" w:rsidRDefault="00397FCA">
      <w:pPr>
        <w:pStyle w:val="PreformattedText"/>
      </w:pPr>
      <w:r>
        <w:t>на  экологию  озера  в  естественной  среде,  то  обнаружим,  что  среди</w:t>
      </w:r>
    </w:p>
    <w:p w:rsidR="004138FB" w:rsidRDefault="00397FCA">
      <w:pPr>
        <w:pStyle w:val="PreformattedText"/>
      </w:pPr>
      <w:r>
        <w:t>разнообразных  видов  рыб, насекомых и других  организмов  идет  борьба,</w:t>
      </w:r>
    </w:p>
    <w:p w:rsidR="004138FB" w:rsidRDefault="00397FCA">
      <w:pPr>
        <w:pStyle w:val="PreformattedText"/>
      </w:pPr>
      <w:r>
        <w:t>приводящая  к  достижению  относительно  стабильного  соотношения.  Этот</w:t>
      </w:r>
    </w:p>
    <w:p w:rsidR="004138FB" w:rsidRDefault="00397FCA">
      <w:pPr>
        <w:pStyle w:val="PreformattedText"/>
      </w:pPr>
      <w:r>
        <w:t>баланс   нарушается   в  случае  “вторжения”  новых  видов,   пытающихся</w:t>
      </w:r>
    </w:p>
    <w:p w:rsidR="004138FB" w:rsidRDefault="00397FCA">
      <w:pPr>
        <w:pStyle w:val="PreformattedText"/>
      </w:pPr>
      <w:r>
        <w:t>превратить   озеро   в   место   своего   обитания.   Некоторые    виды,</w:t>
      </w:r>
    </w:p>
    <w:p w:rsidR="004138FB" w:rsidRDefault="00397FCA">
      <w:pPr>
        <w:pStyle w:val="PreformattedText"/>
      </w:pPr>
      <w:r>
        <w:t>распространившиеся в центральной части озера, вытесняются  и  обрекаются</w:t>
      </w:r>
    </w:p>
    <w:p w:rsidR="004138FB" w:rsidRDefault="00397FCA">
      <w:pPr>
        <w:pStyle w:val="PreformattedText"/>
      </w:pPr>
      <w:r>
        <w:t>на  худшие условия существования в периферийной части. В центральной  же</w:t>
      </w:r>
    </w:p>
    <w:p w:rsidR="004138FB" w:rsidRDefault="00397FCA">
      <w:pPr>
        <w:pStyle w:val="PreformattedText"/>
      </w:pPr>
      <w:r>
        <w:t>части утверждаются пришедшие на их место “захватчики”.</w:t>
      </w:r>
    </w:p>
    <w:p w:rsidR="004138FB" w:rsidRDefault="00397FCA">
      <w:pPr>
        <w:pStyle w:val="PreformattedText"/>
      </w:pPr>
      <w:r>
        <w:t xml:space="preserve">   По    мнению   сторонников   экологической   концепции,   особенности</w:t>
      </w:r>
    </w:p>
    <w:p w:rsidR="004138FB" w:rsidRDefault="00397FCA">
      <w:pPr>
        <w:pStyle w:val="PreformattedText"/>
      </w:pPr>
      <w:r>
        <w:t>размещения,  передвижения  и  повторного размещения  на  новом  месте  в</w:t>
      </w:r>
    </w:p>
    <w:p w:rsidR="004138FB" w:rsidRDefault="00397FCA">
      <w:pPr>
        <w:pStyle w:val="PreformattedText"/>
      </w:pPr>
      <w:r>
        <w:t>городской   среде  аналогичны  природным.  Различные  городские   районы</w:t>
      </w:r>
    </w:p>
    <w:p w:rsidR="004138FB" w:rsidRDefault="00397FCA">
      <w:pPr>
        <w:pStyle w:val="PreformattedText"/>
      </w:pPr>
      <w:r>
        <w:t>развиваются путем адаптации населяющих их жителей, борющихся за средства</w:t>
      </w:r>
    </w:p>
    <w:p w:rsidR="004138FB" w:rsidRDefault="00397FCA">
      <w:pPr>
        <w:pStyle w:val="PreformattedText"/>
      </w:pPr>
      <w:r>
        <w:t>существования.  Город  может быть представлен как совокупность  районов,</w:t>
      </w:r>
    </w:p>
    <w:p w:rsidR="004138FB" w:rsidRDefault="00397FCA">
      <w:pPr>
        <w:pStyle w:val="PreformattedText"/>
      </w:pPr>
      <w:r>
        <w:t>отличающихся  друг  от  друга  своими социальными  характеристиками.  На</w:t>
      </w:r>
    </w:p>
    <w:p w:rsidR="004138FB" w:rsidRDefault="00397FCA">
      <w:pPr>
        <w:pStyle w:val="PreformattedText"/>
      </w:pPr>
      <w:r>
        <w:t>начальных   этапах   становления  современных   городов   промышленность</w:t>
      </w:r>
    </w:p>
    <w:p w:rsidR="004138FB" w:rsidRDefault="00397FCA">
      <w:pPr>
        <w:pStyle w:val="PreformattedText"/>
      </w:pPr>
      <w:r>
        <w:t xml:space="preserve">   qnqpednrnwhb`erq  в местах, удобных для доставки необходимого  сырья,</w:t>
      </w:r>
    </w:p>
    <w:p w:rsidR="004138FB" w:rsidRDefault="00397FCA">
      <w:pPr>
        <w:pStyle w:val="PreformattedText"/>
      </w:pPr>
      <w:r>
        <w:t>вблизи   от   дорог,  по  которым  осуществляется  снабжение.  Население</w:t>
      </w:r>
    </w:p>
    <w:p w:rsidR="004138FB" w:rsidRDefault="00397FCA">
      <w:pPr>
        <w:pStyle w:val="PreformattedText"/>
      </w:pPr>
      <w:r>
        <w:t>группируется вокруг этих промышленных зон, которые принимают все более и</w:t>
      </w:r>
    </w:p>
    <w:p w:rsidR="004138FB" w:rsidRDefault="00397FCA">
      <w:pPr>
        <w:pStyle w:val="PreformattedText"/>
      </w:pPr>
      <w:r>
        <w:t>более   разнообразные   формы  по  мере  роста  численности   городского</w:t>
      </w:r>
    </w:p>
    <w:p w:rsidR="004138FB" w:rsidRDefault="00397FCA">
      <w:pPr>
        <w:pStyle w:val="PreformattedText"/>
      </w:pPr>
      <w:r>
        <w:t>населения. При этом 521 зоны отдыха становятся соответственно все  более</w:t>
      </w:r>
    </w:p>
    <w:p w:rsidR="004138FB" w:rsidRDefault="00397FCA">
      <w:pPr>
        <w:pStyle w:val="PreformattedText"/>
      </w:pPr>
      <w:r>
        <w:t>и  более привлекательными, и за обладание ими разворачивается все  более</w:t>
      </w:r>
    </w:p>
    <w:p w:rsidR="004138FB" w:rsidRDefault="00397FCA">
      <w:pPr>
        <w:pStyle w:val="PreformattedText"/>
      </w:pPr>
      <w:r>
        <w:t>острая  конкуренция.  Растут цены на землю и  налоги  на  собственность,</w:t>
      </w:r>
    </w:p>
    <w:p w:rsidR="004138FB" w:rsidRDefault="00397FCA">
      <w:pPr>
        <w:pStyle w:val="PreformattedText"/>
      </w:pPr>
      <w:r>
        <w:t>затрудняя  семьям  дальнейшее  проживание в  центре  города.  Исключение</w:t>
      </w:r>
    </w:p>
    <w:p w:rsidR="004138FB" w:rsidRDefault="00397FCA">
      <w:pPr>
        <w:pStyle w:val="PreformattedText"/>
      </w:pPr>
      <w:r>
        <w:t>составляет  лишь  проживание в чрезвычайно  стесненных  условиях  или  в</w:t>
      </w:r>
    </w:p>
    <w:p w:rsidR="004138FB" w:rsidRDefault="00397FCA">
      <w:pPr>
        <w:pStyle w:val="PreformattedText"/>
      </w:pPr>
      <w:r>
        <w:t>зданиях,  приходящих в негодность, с низкой оплатой за жилье.  В  центре</w:t>
      </w:r>
    </w:p>
    <w:p w:rsidR="004138FB" w:rsidRDefault="00397FCA">
      <w:pPr>
        <w:pStyle w:val="PreformattedText"/>
      </w:pPr>
      <w:r>
        <w:t>начинают   доминировать  бизнес  и  индустрия  развлечений,  а  наиболее</w:t>
      </w:r>
    </w:p>
    <w:p w:rsidR="004138FB" w:rsidRDefault="00397FCA">
      <w:pPr>
        <w:pStyle w:val="PreformattedText"/>
      </w:pPr>
      <w:r>
        <w:t>состоятельные  жители перемещаются во вновь формируемые пригороды.  Этот</w:t>
      </w:r>
    </w:p>
    <w:p w:rsidR="004138FB" w:rsidRDefault="00397FCA">
      <w:pPr>
        <w:pStyle w:val="PreformattedText"/>
      </w:pPr>
      <w:r>
        <w:t>процесс привязан к транспортным аргериям, поскольку это сокращает время,</w:t>
      </w:r>
    </w:p>
    <w:p w:rsidR="004138FB" w:rsidRDefault="00397FCA">
      <w:pPr>
        <w:pStyle w:val="PreformattedText"/>
      </w:pPr>
      <w:r>
        <w:t>необходимое  для поездок на работу. Районы, расположенные в  стороне  от</w:t>
      </w:r>
    </w:p>
    <w:p w:rsidR="004138FB" w:rsidRDefault="00397FCA">
      <w:pPr>
        <w:pStyle w:val="PreformattedText"/>
      </w:pPr>
      <w:r>
        <w:t>дорог, развиваются медленнее.</w:t>
      </w:r>
    </w:p>
    <w:p w:rsidR="004138FB" w:rsidRDefault="00397FCA">
      <w:pPr>
        <w:pStyle w:val="PreformattedText"/>
      </w:pPr>
      <w:r>
        <w:t xml:space="preserve">   Формирование    города    можно   рассматривать    как    образование</w:t>
      </w:r>
    </w:p>
    <w:p w:rsidR="004138FB" w:rsidRDefault="00397FCA">
      <w:pPr>
        <w:pStyle w:val="PreformattedText"/>
      </w:pPr>
      <w:r>
        <w:t>последовательных  кольцевых  концентрических  областей,  разделенных  на</w:t>
      </w:r>
    </w:p>
    <w:p w:rsidR="004138FB" w:rsidRDefault="00397FCA">
      <w:pPr>
        <w:pStyle w:val="PreformattedText"/>
      </w:pPr>
      <w:r>
        <w:t>секторы.  В  центре  располагаются районы  так  называемого  внутреннего</w:t>
      </w:r>
    </w:p>
    <w:p w:rsidR="004138FB" w:rsidRDefault="00397FCA">
      <w:pPr>
        <w:pStyle w:val="PreformattedText"/>
      </w:pPr>
      <w:r>
        <w:t>города,  в котором процветающий большой бизнес соседствует с приходящими</w:t>
      </w:r>
    </w:p>
    <w:p w:rsidR="004138FB" w:rsidRDefault="00397FCA">
      <w:pPr>
        <w:pStyle w:val="PreformattedText"/>
      </w:pPr>
      <w:r>
        <w:t>в  упадок  частными  домами.  Вне этой зоны  находятся  сформировавшиеся</w:t>
      </w:r>
    </w:p>
    <w:p w:rsidR="004138FB" w:rsidRDefault="00397FCA">
      <w:pPr>
        <w:pStyle w:val="PreformattedText"/>
      </w:pPr>
      <w:r>
        <w:t>позднее  жилые кварталы, в которых проживают трудящиеся из низших  слоев</w:t>
      </w:r>
    </w:p>
    <w:p w:rsidR="004138FB" w:rsidRDefault="00397FCA">
      <w:pPr>
        <w:pStyle w:val="PreformattedText"/>
      </w:pPr>
      <w:r>
        <w:t>общества,  имеющие  постоянную  работу. Далее  начинаются  пригороды,  в</w:t>
      </w:r>
    </w:p>
    <w:p w:rsidR="004138FB" w:rsidRDefault="00397FCA">
      <w:pPr>
        <w:pStyle w:val="PreformattedText"/>
      </w:pPr>
      <w:r>
        <w:t>которых  селятся  представители  более состоятельных  социальных  групп.</w:t>
      </w:r>
    </w:p>
    <w:p w:rsidR="004138FB" w:rsidRDefault="00397FCA">
      <w:pPr>
        <w:pStyle w:val="PreformattedText"/>
      </w:pPr>
      <w:r>
        <w:t>Процессы захвата своей экологической ниши и закрепления в ней происходят</w:t>
      </w:r>
    </w:p>
    <w:p w:rsidR="004138FB" w:rsidRDefault="00397FCA">
      <w:pPr>
        <w:pStyle w:val="PreformattedText"/>
      </w:pPr>
      <w:r>
        <w:t>в секторах концентрических кругов. Так, по мере разрушения собственности</w:t>
      </w:r>
    </w:p>
    <w:p w:rsidR="004138FB" w:rsidRDefault="00397FCA">
      <w:pPr>
        <w:pStyle w:val="PreformattedText"/>
      </w:pPr>
      <w:r>
        <w:t>в  центральной или примыкающей к ней части города группы,  состоящие  из</w:t>
      </w:r>
    </w:p>
    <w:p w:rsidR="004138FB" w:rsidRDefault="00397FCA">
      <w:pPr>
        <w:pStyle w:val="PreformattedText"/>
      </w:pPr>
      <w:r>
        <w:t>этнических меньшинств, могут начать продвижение в эти районы. По мере их</w:t>
      </w:r>
    </w:p>
    <w:p w:rsidR="004138FB" w:rsidRDefault="00397FCA">
      <w:pPr>
        <w:pStyle w:val="PreformattedText"/>
      </w:pPr>
      <w:r>
        <w:t>перемещения туда все большее число прежних обитателей этой части  города</w:t>
      </w:r>
    </w:p>
    <w:p w:rsidR="004138FB" w:rsidRDefault="00397FCA">
      <w:pPr>
        <w:pStyle w:val="PreformattedText"/>
      </w:pPr>
      <w:r>
        <w:t>начинает покидать ее, ускоряя массовый выезд в другие районы города  или</w:t>
      </w:r>
    </w:p>
    <w:p w:rsidR="004138FB" w:rsidRDefault="00397FCA">
      <w:pPr>
        <w:pStyle w:val="PreformattedText"/>
      </w:pPr>
      <w:r>
        <w:t>его окрестности.</w:t>
      </w:r>
    </w:p>
    <w:p w:rsidR="004138FB" w:rsidRDefault="00397FCA">
      <w:pPr>
        <w:pStyle w:val="PreformattedText"/>
      </w:pPr>
      <w:r>
        <w:t xml:space="preserve">   Несмотря  на  то,  что  в течение некоторого времени  урбанистическая</w:t>
      </w:r>
    </w:p>
    <w:p w:rsidR="004138FB" w:rsidRDefault="00397FCA">
      <w:pPr>
        <w:pStyle w:val="PreformattedText"/>
      </w:pPr>
      <w:r>
        <w:t>экология не пользовалась популярностью, к ней вновь вернулись позднее, и</w:t>
      </w:r>
    </w:p>
    <w:p w:rsidR="004138FB" w:rsidRDefault="00397FCA">
      <w:pPr>
        <w:pStyle w:val="PreformattedText"/>
      </w:pPr>
      <w:r>
        <w:t>она получила дальнейшее развитие в трудах некоторых авторов, в частности</w:t>
      </w:r>
    </w:p>
    <w:p w:rsidR="004138FB" w:rsidRDefault="00397FCA">
      <w:pPr>
        <w:pStyle w:val="PreformattedText"/>
      </w:pPr>
      <w:r>
        <w:t>Эймоса  Холи6). Но в отличие от своих предшественников, делавших  акцент</w:t>
      </w:r>
    </w:p>
    <w:p w:rsidR="004138FB" w:rsidRDefault="00397FCA">
      <w:pPr>
        <w:pStyle w:val="PreformattedText"/>
      </w:pPr>
      <w:r>
        <w:t>на  соперничестве  за  обладание скудными ресурсами,  Холи  подчеркивает</w:t>
      </w:r>
    </w:p>
    <w:p w:rsidR="004138FB" w:rsidRDefault="00397FCA">
      <w:pPr>
        <w:pStyle w:val="PreformattedText"/>
      </w:pPr>
      <w:r>
        <w:t>взаимозависимость    различных   частей   города.    Дифференциация    —</w:t>
      </w:r>
    </w:p>
    <w:p w:rsidR="004138FB" w:rsidRDefault="00397FCA">
      <w:pPr>
        <w:pStyle w:val="PreformattedText"/>
      </w:pPr>
      <w:r>
        <w:t>специализация  групп и профессиональных ролей — является основным  путем</w:t>
      </w:r>
    </w:p>
    <w:p w:rsidR="004138FB" w:rsidRDefault="00397FCA">
      <w:pPr>
        <w:pStyle w:val="PreformattedText"/>
      </w:pPr>
      <w:r>
        <w:t>приспособления  человека к окружающей среде. Группы, от которых  зависят</w:t>
      </w:r>
    </w:p>
    <w:p w:rsidR="004138FB" w:rsidRDefault="00397FCA">
      <w:pPr>
        <w:pStyle w:val="PreformattedText"/>
      </w:pPr>
      <w:r>
        <w:t>многие  остальные, будут играть доминирующую роль. Зачастую это отражено</w:t>
      </w:r>
    </w:p>
    <w:p w:rsidR="004138FB" w:rsidRDefault="00397FCA">
      <w:pPr>
        <w:pStyle w:val="PreformattedText"/>
      </w:pPr>
      <w:r>
        <w:t>в  их  расположении в центре города. Деловые учреждения, как,  например,</w:t>
      </w:r>
    </w:p>
    <w:p w:rsidR="004138FB" w:rsidRDefault="00397FCA">
      <w:pPr>
        <w:pStyle w:val="PreformattedText"/>
      </w:pPr>
      <w:r>
        <w:t>крупные  банки или страховые компании, оказывают наиболее важные  услуги</w:t>
      </w:r>
    </w:p>
    <w:p w:rsidR="004138FB" w:rsidRDefault="00397FCA">
      <w:pPr>
        <w:pStyle w:val="PreformattedText"/>
      </w:pPr>
      <w:r>
        <w:t>многим  членам  сообщества и потому обычно располагаются  в  центральной</w:t>
      </w:r>
    </w:p>
    <w:p w:rsidR="004138FB" w:rsidRDefault="00397FCA">
      <w:pPr>
        <w:pStyle w:val="PreformattedText"/>
      </w:pPr>
      <w:r>
        <w:t>части  населенных  пунктов. Однако разбиение на  зоны,  развивающиеся  в</w:t>
      </w:r>
    </w:p>
    <w:p w:rsidR="004138FB" w:rsidRDefault="00397FCA">
      <w:pPr>
        <w:pStyle w:val="PreformattedText"/>
      </w:pPr>
      <w:r>
        <w:t>урбанизированных зонах, возникает, как подчеркивает Холи,  не  только  в</w:t>
      </w:r>
    </w:p>
    <w:p w:rsidR="004138FB" w:rsidRDefault="00397FCA">
      <w:pPr>
        <w:pStyle w:val="PreformattedText"/>
      </w:pPr>
      <w:r>
        <w:t>связи  с пространственным фактором, но и с временным. Доминирующая  роль</w:t>
      </w:r>
    </w:p>
    <w:p w:rsidR="004138FB" w:rsidRDefault="00397FCA">
      <w:pPr>
        <w:pStyle w:val="PreformattedText"/>
      </w:pPr>
      <w:r>
        <w:t>бизнеса, например, выражается не только в плане землепользования, но и в</w:t>
      </w:r>
    </w:p>
    <w:p w:rsidR="004138FB" w:rsidRDefault="00397FCA">
      <w:pPr>
        <w:pStyle w:val="PreformattedText"/>
      </w:pPr>
      <w:r>
        <w:t>ритмах  ежедневной деловой активности, иллюстрацией чему  могут  служить</w:t>
      </w:r>
    </w:p>
    <w:p w:rsidR="004138FB" w:rsidRDefault="00397FCA">
      <w:pPr>
        <w:pStyle w:val="PreformattedText"/>
      </w:pPr>
      <w:r>
        <w:t>часы  пик.  Распорядок дня в повседневной жизни людей отражает  иерархию</w:t>
      </w:r>
    </w:p>
    <w:p w:rsidR="004138FB" w:rsidRDefault="00397FCA">
      <w:pPr>
        <w:pStyle w:val="PreformattedText"/>
      </w:pPr>
      <w:r>
        <w:t>различных частей города.</w:t>
      </w:r>
    </w:p>
    <w:p w:rsidR="004138FB" w:rsidRDefault="00397FCA">
      <w:pPr>
        <w:pStyle w:val="PreformattedText"/>
      </w:pPr>
      <w:r>
        <w:t xml:space="preserve">   Важность  экологического  подхода нашла свое  выражение  как  в  ряде</w:t>
      </w:r>
    </w:p>
    <w:p w:rsidR="004138FB" w:rsidRDefault="00397FCA">
      <w:pPr>
        <w:pStyle w:val="PreformattedText"/>
      </w:pPr>
      <w:r>
        <w:t>проведенных  с  его  помощью  эмпирических исследований,  так  и  в  его</w:t>
      </w:r>
    </w:p>
    <w:p w:rsidR="004138FB" w:rsidRDefault="00397FCA">
      <w:pPr>
        <w:pStyle w:val="PreformattedText"/>
      </w:pPr>
      <w:r>
        <w:t>ценности для теоретических перспектив. Многие работы по изучению городов</w:t>
      </w:r>
    </w:p>
    <w:p w:rsidR="004138FB" w:rsidRDefault="00397FCA">
      <w:pPr>
        <w:pStyle w:val="PreformattedText"/>
      </w:pPr>
      <w:r>
        <w:t>в целом или отдельных городских районов, связанные с упоминающимися выше</w:t>
      </w:r>
    </w:p>
    <w:p w:rsidR="004138FB" w:rsidRDefault="00397FCA">
      <w:pPr>
        <w:pStyle w:val="PreformattedText"/>
      </w:pPr>
      <w:r>
        <w:t>процессами “захвата” и “закрепления” в экологической нише, обязаны своим</w:t>
      </w:r>
    </w:p>
    <w:p w:rsidR="004138FB" w:rsidRDefault="00397FCA">
      <w:pPr>
        <w:pStyle w:val="PreformattedText"/>
      </w:pPr>
      <w:r>
        <w:t>появлением   экологическому  подходу.  Однако  можно  отметить   и   ряд</w:t>
      </w:r>
    </w:p>
    <w:p w:rsidR="004138FB" w:rsidRDefault="00397FCA">
      <w:pPr>
        <w:pStyle w:val="PreformattedText"/>
      </w:pPr>
      <w:r>
        <w:t>справедливых    критических    замечаний.   Экологической    перспективе</w:t>
      </w:r>
    </w:p>
    <w:p w:rsidR="004138FB" w:rsidRDefault="00397FCA">
      <w:pPr>
        <w:pStyle w:val="PreformattedText"/>
      </w:pPr>
      <w:r>
        <w:t>свойственна  недооценка  важности  сознательного  проектирования  522  и</w:t>
      </w:r>
    </w:p>
    <w:p w:rsidR="004138FB" w:rsidRDefault="00397FCA">
      <w:pPr>
        <w:pStyle w:val="PreformattedText"/>
      </w:pPr>
      <w:r>
        <w:t>планирования   городской   организации,   поскольку   развитие    города</w:t>
      </w:r>
    </w:p>
    <w:p w:rsidR="004138FB" w:rsidRDefault="00397FCA">
      <w:pPr>
        <w:pStyle w:val="PreformattedText"/>
      </w:pPr>
      <w:r>
        <w:t>рассматривается в этом случае как “естественный” процесс.  Разработанные</w:t>
      </w:r>
    </w:p>
    <w:p w:rsidR="004138FB" w:rsidRDefault="00397FCA">
      <w:pPr>
        <w:pStyle w:val="PreformattedText"/>
      </w:pPr>
      <w:r>
        <w:t>Парком,  Берджессом  и их коллегами модели пространственной  организации</w:t>
      </w:r>
    </w:p>
    <w:p w:rsidR="004138FB" w:rsidRDefault="00397FCA">
      <w:pPr>
        <w:pStyle w:val="PreformattedText"/>
      </w:pPr>
      <w:r>
        <w:t>были основаны на американском опыте и подходили лишь для некоторых типов</w:t>
      </w:r>
    </w:p>
    <w:p w:rsidR="004138FB" w:rsidRDefault="00397FCA">
      <w:pPr>
        <w:pStyle w:val="PreformattedText"/>
      </w:pPr>
      <w:r>
        <w:t>городов  в  Соединенных Штатах, оставляя за рамками исследования  многие</w:t>
      </w:r>
    </w:p>
    <w:p w:rsidR="004138FB" w:rsidRDefault="00397FCA">
      <w:pPr>
        <w:pStyle w:val="PreformattedText"/>
      </w:pPr>
      <w:r>
        <w:t>города Западной и Восточной Европы, Японии и стран третьего мира.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Урбанизм как образ жизни</w:t>
      </w:r>
    </w:p>
    <w:p w:rsidR="004138FB" w:rsidRDefault="00397FCA">
      <w:pPr>
        <w:pStyle w:val="PreformattedText"/>
      </w:pPr>
      <w:r>
        <w:t xml:space="preserve">   Тезис  Уэрта  об  урбанизме  как образе жизни  не  столько  связан  с</w:t>
      </w:r>
    </w:p>
    <w:p w:rsidR="004138FB" w:rsidRDefault="00397FCA">
      <w:pPr>
        <w:pStyle w:val="PreformattedText"/>
      </w:pPr>
      <w:r>
        <w:t>внутренней  дифференциацией городов, сколько с тем,  что  урбанизм  есть</w:t>
      </w:r>
    </w:p>
    <w:p w:rsidR="004138FB" w:rsidRDefault="00397FCA">
      <w:pPr>
        <w:pStyle w:val="PreformattedText"/>
      </w:pPr>
      <w:r>
        <w:t>форма  социального  существования. Как  отмечает  Уэрт,  та  степень,  в</w:t>
      </w:r>
    </w:p>
    <w:p w:rsidR="004138FB" w:rsidRDefault="00397FCA">
      <w:pPr>
        <w:pStyle w:val="PreformattedText"/>
      </w:pPr>
      <w:r>
        <w:t>которой  современный  мир  может называться “городским”,  не  измеряется</w:t>
      </w:r>
    </w:p>
    <w:p w:rsidR="004138FB" w:rsidRDefault="00397FCA">
      <w:pPr>
        <w:pStyle w:val="PreformattedText"/>
      </w:pPr>
      <w:r>
        <w:t>полностью  и  точно  долей населения, проживающего в  городах.  Влияние,</w:t>
      </w:r>
    </w:p>
    <w:p w:rsidR="004138FB" w:rsidRDefault="00397FCA">
      <w:pPr>
        <w:pStyle w:val="PreformattedText"/>
      </w:pPr>
      <w:r>
        <w:t>оказываемое  городами на социальную жизнь человека, значительно  больше,</w:t>
      </w:r>
    </w:p>
    <w:p w:rsidR="004138FB" w:rsidRDefault="00397FCA">
      <w:pPr>
        <w:pStyle w:val="PreformattedText"/>
      </w:pPr>
      <w:r>
        <w:t>чем  могла  бы указать доля городского населения. Город — уже не  только</w:t>
      </w:r>
    </w:p>
    <w:p w:rsidR="004138FB" w:rsidRDefault="00397FCA">
      <w:pPr>
        <w:pStyle w:val="PreformattedText"/>
      </w:pPr>
      <w:r>
        <w:t>место  проживания  и работы современного человека, но  и  центр,  откуда</w:t>
      </w:r>
    </w:p>
    <w:p w:rsidR="004138FB" w:rsidRDefault="00397FCA">
      <w:pPr>
        <w:pStyle w:val="PreformattedText"/>
      </w:pPr>
      <w:r>
        <w:t>берет  начало  и  управляется экономическая, политическая  и  культурная</w:t>
      </w:r>
    </w:p>
    <w:p w:rsidR="004138FB" w:rsidRDefault="00397FCA">
      <w:pPr>
        <w:pStyle w:val="PreformattedText"/>
      </w:pPr>
      <w:r>
        <w:t>жизнь,  центр,  вовлекающий  в свою орбиту в глобальном  масштабе  самые</w:t>
      </w:r>
    </w:p>
    <w:p w:rsidR="004138FB" w:rsidRDefault="00397FCA">
      <w:pPr>
        <w:pStyle w:val="PreformattedText"/>
      </w:pPr>
      <w:r>
        <w:t>удаленные  сообщества  и  соединяющий  различные  территории,  народы  и</w:t>
      </w:r>
    </w:p>
    <w:p w:rsidR="004138FB" w:rsidRDefault="00397FCA">
      <w:pPr>
        <w:pStyle w:val="PreformattedText"/>
      </w:pPr>
      <w:r>
        <w:t>области деятельности в упорядоченную систему.7)</w:t>
      </w:r>
    </w:p>
    <w:p w:rsidR="004138FB" w:rsidRDefault="00397FCA">
      <w:pPr>
        <w:pStyle w:val="PreformattedText"/>
      </w:pPr>
      <w:r>
        <w:t xml:space="preserve">   В  больших  городах,  подчеркивает  Уэрт,  множество  людей  живет  в</w:t>
      </w:r>
    </w:p>
    <w:p w:rsidR="004138FB" w:rsidRDefault="00397FCA">
      <w:pPr>
        <w:pStyle w:val="PreformattedText"/>
      </w:pPr>
      <w:r>
        <w:t>непосредственной  близости друг от друга, оставаясь в большинстве  своем</w:t>
      </w:r>
    </w:p>
    <w:p w:rsidR="004138FB" w:rsidRDefault="00397FCA">
      <w:pPr>
        <w:pStyle w:val="PreformattedText"/>
      </w:pPr>
      <w:r>
        <w:t>незнакомыми   друг   с  другом  —  существеннейшее  отличие   от   малых</w:t>
      </w:r>
    </w:p>
    <w:p w:rsidR="004138FB" w:rsidRDefault="00397FCA">
      <w:pPr>
        <w:pStyle w:val="PreformattedText"/>
      </w:pPr>
      <w:r>
        <w:t>традиционных сельских поселений. Большинство контактов между  горожанами</w:t>
      </w:r>
    </w:p>
    <w:p w:rsidR="004138FB" w:rsidRDefault="00397FCA">
      <w:pPr>
        <w:pStyle w:val="PreformattedText"/>
      </w:pPr>
      <w:r>
        <w:t>носит быстротечный и поверхностный характер, и является скорее средством</w:t>
      </w:r>
    </w:p>
    <w:p w:rsidR="004138FB" w:rsidRDefault="00397FCA">
      <w:pPr>
        <w:pStyle w:val="PreformattedText"/>
      </w:pPr>
      <w:r>
        <w:t>достижения     целей,     а    не    полноценными    удовлетворительными</w:t>
      </w:r>
    </w:p>
    <w:p w:rsidR="004138FB" w:rsidRDefault="00397FCA">
      <w:pPr>
        <w:pStyle w:val="PreformattedText"/>
      </w:pPr>
      <w:r>
        <w:t>взаимоотношениями. Взаимодействие с продавцами в магазинах, кассирами  в</w:t>
      </w:r>
    </w:p>
    <w:p w:rsidR="004138FB" w:rsidRDefault="00397FCA">
      <w:pPr>
        <w:pStyle w:val="PreformattedText"/>
      </w:pPr>
      <w:r>
        <w:t>банках,  пассажирами и проводниками в поездах железных дорог  суть  лишь</w:t>
      </w:r>
    </w:p>
    <w:p w:rsidR="004138FB" w:rsidRDefault="00397FCA">
      <w:pPr>
        <w:pStyle w:val="PreformattedText"/>
      </w:pPr>
      <w:r>
        <w:t>преходящие,  мимолетные  случайные встречи,  сами  по  себе  не  имеющие</w:t>
      </w:r>
    </w:p>
    <w:p w:rsidR="004138FB" w:rsidRDefault="00397FCA">
      <w:pPr>
        <w:pStyle w:val="PreformattedText"/>
      </w:pPr>
      <w:r>
        <w:t>значения и служащие лишь для достижения иных целей.</w:t>
      </w:r>
    </w:p>
    <w:p w:rsidR="004138FB" w:rsidRDefault="00397FCA">
      <w:pPr>
        <w:pStyle w:val="PreformattedText"/>
      </w:pPr>
      <w:r>
        <w:t xml:space="preserve">   Поскольку  те, кто живет в городах, становятся все более  мобильными,</w:t>
      </w:r>
    </w:p>
    <w:p w:rsidR="004138FB" w:rsidRDefault="00397FCA">
      <w:pPr>
        <w:pStyle w:val="PreformattedText"/>
      </w:pPr>
      <w:r>
        <w:t>связи  между  ними относительно слабы. Люди вовлечены в самые  различные</w:t>
      </w:r>
    </w:p>
    <w:p w:rsidR="004138FB" w:rsidRDefault="00397FCA">
      <w:pPr>
        <w:pStyle w:val="PreformattedText"/>
      </w:pPr>
      <w:r>
        <w:t>виды деятельности и ежедневно оказываются в различных ситуациях, поэтому</w:t>
      </w:r>
    </w:p>
    <w:p w:rsidR="004138FB" w:rsidRDefault="00397FCA">
      <w:pPr>
        <w:pStyle w:val="PreformattedText"/>
      </w:pPr>
      <w:r>
        <w:t>в  городе “темпы жизни” быстрее, чем в сельской местности. Соперничество</w:t>
      </w:r>
    </w:p>
    <w:p w:rsidR="004138FB" w:rsidRDefault="00397FCA">
      <w:pPr>
        <w:pStyle w:val="PreformattedText"/>
      </w:pPr>
      <w:r>
        <w:t>доминирует   над   сотрудничеством.  Уэрт  признает,  что   насыщенность</w:t>
      </w:r>
    </w:p>
    <w:p w:rsidR="004138FB" w:rsidRDefault="00397FCA">
      <w:pPr>
        <w:pStyle w:val="PreformattedText"/>
      </w:pPr>
      <w:r>
        <w:t>социальной  жизни  в  городах ведет к формированию  различных  по  своим</w:t>
      </w:r>
    </w:p>
    <w:p w:rsidR="004138FB" w:rsidRDefault="00397FCA">
      <w:pPr>
        <w:pStyle w:val="PreformattedText"/>
      </w:pPr>
      <w:r>
        <w:t>характеристикам  городских районов, и некоторые из них  могут  сохранять</w:t>
      </w:r>
    </w:p>
    <w:p w:rsidR="004138FB" w:rsidRDefault="00397FCA">
      <w:pPr>
        <w:pStyle w:val="PreformattedText"/>
      </w:pPr>
      <w:r>
        <w:t>черты  малых  сообществ. Так, например, в местах проживания  иммигрантов</w:t>
      </w:r>
    </w:p>
    <w:p w:rsidR="004138FB" w:rsidRDefault="00397FCA">
      <w:pPr>
        <w:pStyle w:val="PreformattedText"/>
      </w:pPr>
      <w:r>
        <w:t>сохраняются  традиционные типы связей между семьями,  когда  большинство</w:t>
      </w:r>
    </w:p>
    <w:p w:rsidR="004138FB" w:rsidRDefault="00397FCA">
      <w:pPr>
        <w:pStyle w:val="PreformattedText"/>
      </w:pPr>
      <w:r>
        <w:t>людей  знает  друг  друга  лично.  Однако  чем  интенсивнее  эти  районы</w:t>
      </w:r>
    </w:p>
    <w:p w:rsidR="004138FB" w:rsidRDefault="00397FCA">
      <w:pPr>
        <w:pStyle w:val="PreformattedText"/>
      </w:pPr>
      <w:r>
        <w:t>включаются в городскую жизнь, тем меньше остается таких черт,</w:t>
      </w:r>
    </w:p>
    <w:p w:rsidR="004138FB" w:rsidRDefault="00397FCA">
      <w:pPr>
        <w:pStyle w:val="PreformattedText"/>
      </w:pPr>
      <w:r>
        <w:t xml:space="preserve">   Идеи  Уэрта  заслуженно  получили  широкое  распространение.  Имеется</w:t>
      </w:r>
    </w:p>
    <w:p w:rsidR="004138FB" w:rsidRDefault="00397FCA">
      <w:pPr>
        <w:pStyle w:val="PreformattedText"/>
      </w:pPr>
      <w:r>
        <w:t>достаточное  количество примеров безличности городов  и  слабой  степени</w:t>
      </w:r>
    </w:p>
    <w:p w:rsidR="004138FB" w:rsidRDefault="00397FCA">
      <w:pPr>
        <w:pStyle w:val="PreformattedText"/>
      </w:pPr>
      <w:r>
        <w:t>взаимосвязанности горожан. Один из таких примеров — бесславное  дело  об</w:t>
      </w:r>
    </w:p>
    <w:p w:rsidR="004138FB" w:rsidRDefault="00397FCA">
      <w:pPr>
        <w:pStyle w:val="PreformattedText"/>
      </w:pPr>
      <w:r>
        <w:t>убийстве  Катрин  Жеиевез  13  марта  1964  года  в  Нью-Йорке.  Женевез</w:t>
      </w:r>
    </w:p>
    <w:p w:rsidR="004138FB" w:rsidRDefault="00397FCA">
      <w:pPr>
        <w:pStyle w:val="PreformattedText"/>
      </w:pPr>
      <w:r>
        <w:t>возвращалась   поздно  ночью  домой,  в  респектабельный  район   Куинз,</w:t>
      </w:r>
    </w:p>
    <w:p w:rsidR="004138FB" w:rsidRDefault="00397FCA">
      <w:pPr>
        <w:pStyle w:val="PreformattedText"/>
      </w:pPr>
      <w:r>
        <w:t>расположенный   неподалеку  от  Манхэттена.   По   дороге   она   трижды</w:t>
      </w:r>
    </w:p>
    <w:p w:rsidR="004138FB" w:rsidRDefault="00397FCA">
      <w:pPr>
        <w:pStyle w:val="PreformattedText"/>
      </w:pPr>
      <w:r>
        <w:t>подвергалась нападениям, причем третий раз, ставший для нее роковым, — в</w:t>
      </w:r>
    </w:p>
    <w:p w:rsidR="004138FB" w:rsidRDefault="00397FCA">
      <w:pPr>
        <w:pStyle w:val="PreformattedText"/>
      </w:pPr>
      <w:r>
        <w:t>вестибюле   собственного  дома.  Безразличие  посторонних   наблюдателей</w:t>
      </w:r>
    </w:p>
    <w:p w:rsidR="004138FB" w:rsidRDefault="00397FCA">
      <w:pPr>
        <w:pStyle w:val="PreformattedText"/>
      </w:pPr>
      <w:r>
        <w:t>показывает,  насколько безлична, деиндивидуализирована городская  жизнь.</w:t>
      </w:r>
    </w:p>
    <w:p w:rsidR="004138FB" w:rsidRDefault="00397FCA">
      <w:pPr>
        <w:pStyle w:val="PreformattedText"/>
      </w:pPr>
      <w:r>
        <w:t>523</w:t>
      </w:r>
    </w:p>
    <w:p w:rsidR="004138FB" w:rsidRDefault="00397FCA">
      <w:pPr>
        <w:pStyle w:val="PreformattedText"/>
      </w:pPr>
      <w:r>
        <w:t xml:space="preserve">   Ни   один   из   39  уважаемых  граждан  города,  бывших  свидетелями</w:t>
      </w:r>
    </w:p>
    <w:p w:rsidR="004138FB" w:rsidRDefault="00397FCA">
      <w:pPr>
        <w:pStyle w:val="PreformattedText"/>
      </w:pPr>
      <w:r>
        <w:t>нападений,  не  пришел  на  помощь, никто  даже  не  вызвал  полицию.  В</w:t>
      </w:r>
    </w:p>
    <w:p w:rsidR="004138FB" w:rsidRDefault="00397FCA">
      <w:pPr>
        <w:pStyle w:val="PreformattedText"/>
      </w:pPr>
      <w:r>
        <w:t>редакционной  статье одной из газет говорилось, что “город лишил  Катрин</w:t>
      </w:r>
    </w:p>
    <w:p w:rsidR="004138FB" w:rsidRDefault="00397FCA">
      <w:pPr>
        <w:pStyle w:val="PreformattedText"/>
      </w:pPr>
      <w:r>
        <w:t>Женевез ее друзей”8). Но она, конечно же, имела друзей. Где же они были,</w:t>
      </w:r>
    </w:p>
    <w:p w:rsidR="004138FB" w:rsidRDefault="00397FCA">
      <w:pPr>
        <w:pStyle w:val="PreformattedText"/>
      </w:pPr>
      <w:r>
        <w:t>когда  она так нуждалась в них? В соответствии с укладом жизни  большого</w:t>
      </w:r>
    </w:p>
    <w:p w:rsidR="004138FB" w:rsidRDefault="00397FCA">
      <w:pPr>
        <w:pStyle w:val="PreformattedText"/>
      </w:pPr>
      <w:r>
        <w:t>города  они,  несомненно, сидели в своих домах где-нибудь в  Манхэттене,</w:t>
      </w:r>
    </w:p>
    <w:p w:rsidR="004138FB" w:rsidRDefault="00397FCA">
      <w:pPr>
        <w:pStyle w:val="PreformattedText"/>
      </w:pPr>
      <w:r>
        <w:t>Лонг-Айленде или Бруклине и ничего не знали о ее беде.</w:t>
      </w:r>
    </w:p>
    <w:p w:rsidR="004138FB" w:rsidRDefault="00397FCA">
      <w:pPr>
        <w:pStyle w:val="PreformattedText"/>
      </w:pPr>
      <w:r>
        <w:t xml:space="preserve">   Невозможно  отрицать обезличенность многих повседневных  контактов  в</w:t>
      </w:r>
    </w:p>
    <w:p w:rsidR="004138FB" w:rsidRDefault="00397FCA">
      <w:pPr>
        <w:pStyle w:val="PreformattedText"/>
      </w:pPr>
      <w:r>
        <w:t>современных   городах;  в  определенной  степени  она  является   фактом</w:t>
      </w:r>
    </w:p>
    <w:p w:rsidR="004138FB" w:rsidRDefault="00397FCA">
      <w:pPr>
        <w:pStyle w:val="PreformattedText"/>
      </w:pPr>
      <w:r>
        <w:t>социальной  жизни всего современного общества. Теория Уэрта  важна  тем,</w:t>
      </w:r>
    </w:p>
    <w:p w:rsidR="004138FB" w:rsidRDefault="00397FCA">
      <w:pPr>
        <w:pStyle w:val="PreformattedText"/>
      </w:pPr>
      <w:r>
        <w:t>что  признает  урбанизацию  не  только как  часть  общества,  но  и  как</w:t>
      </w:r>
    </w:p>
    <w:p w:rsidR="004138FB" w:rsidRDefault="00397FCA">
      <w:pPr>
        <w:pStyle w:val="PreformattedText"/>
      </w:pPr>
      <w:r>
        <w:t>отражение  природы  более широкой социальной системы,  а  также  фактор,</w:t>
      </w:r>
    </w:p>
    <w:p w:rsidR="004138FB" w:rsidRDefault="00397FCA">
      <w:pPr>
        <w:pStyle w:val="PreformattedText"/>
      </w:pPr>
      <w:r>
        <w:t>воздействующий  на  нее.  Те или иные аспекты  городского  образа  жизни</w:t>
      </w:r>
    </w:p>
    <w:p w:rsidR="004138FB" w:rsidRDefault="00397FCA">
      <w:pPr>
        <w:pStyle w:val="PreformattedText"/>
      </w:pPr>
      <w:r>
        <w:t>характеризуют  социальную жизнь современного  общества  в  целом,  а  не</w:t>
      </w:r>
    </w:p>
    <w:p w:rsidR="004138FB" w:rsidRDefault="00397FCA">
      <w:pPr>
        <w:pStyle w:val="PreformattedText"/>
      </w:pPr>
      <w:r>
        <w:t>только  жизнь  тех,  кому довелось жить в больших городах.  Однако  идеи</w:t>
      </w:r>
    </w:p>
    <w:p w:rsidR="004138FB" w:rsidRDefault="00397FCA">
      <w:pPr>
        <w:pStyle w:val="PreformattedText"/>
      </w:pPr>
      <w:r>
        <w:t>Уэрта   также   имеют  определенные  ограничения.  Как  и  экологическая</w:t>
      </w:r>
    </w:p>
    <w:p w:rsidR="004138FB" w:rsidRDefault="00397FCA">
      <w:pPr>
        <w:pStyle w:val="PreformattedText"/>
      </w:pPr>
      <w:r>
        <w:t>концепция,  с  которой она имеет много общего, теория Уэрта  в  основном</w:t>
      </w:r>
    </w:p>
    <w:p w:rsidR="004138FB" w:rsidRDefault="00397FCA">
      <w:pPr>
        <w:pStyle w:val="PreformattedText"/>
      </w:pPr>
      <w:r>
        <w:t>базируется   на  наблюдениях,  сделанных  в  американских  городах,   но</w:t>
      </w:r>
    </w:p>
    <w:p w:rsidR="004138FB" w:rsidRDefault="00397FCA">
      <w:pPr>
        <w:pStyle w:val="PreformattedText"/>
      </w:pPr>
      <w:r>
        <w:t>переносит  свои  обобщения  на  урбанизм в  целом.  Урбанизм  по-разному</w:t>
      </w:r>
    </w:p>
    <w:p w:rsidR="004138FB" w:rsidRDefault="00397FCA">
      <w:pPr>
        <w:pStyle w:val="PreformattedText"/>
      </w:pPr>
      <w:r>
        <w:t>проявляет  себя  в  зависимости от места и времени.  Например,  как  уже</w:t>
      </w:r>
    </w:p>
    <w:p w:rsidR="004138FB" w:rsidRDefault="00397FCA">
      <w:pPr>
        <w:pStyle w:val="PreformattedText"/>
      </w:pPr>
      <w:r>
        <w:t>говорилось,   города  древности  по  многим  аспектам  довольно   сильно</w:t>
      </w:r>
    </w:p>
    <w:p w:rsidR="004138FB" w:rsidRDefault="00397FCA">
      <w:pPr>
        <w:pStyle w:val="PreformattedText"/>
      </w:pPr>
      <w:r>
        <w:t xml:space="preserve">   nrkhw`khq|  от  городов,  возникших  в  современном  обществе.  Жизнь</w:t>
      </w:r>
    </w:p>
    <w:p w:rsidR="004138FB" w:rsidRDefault="00397FCA">
      <w:pPr>
        <w:pStyle w:val="PreformattedText"/>
      </w:pPr>
      <w:r>
        <w:t>большинства людей в древних городах с точки зрения ее обезличенности  не</w:t>
      </w:r>
    </w:p>
    <w:p w:rsidR="004138FB" w:rsidRDefault="00397FCA">
      <w:pPr>
        <w:pStyle w:val="PreformattedText"/>
      </w:pPr>
      <w:r>
        <w:t>очень отличалась от жизни жителей села.</w:t>
      </w:r>
    </w:p>
    <w:p w:rsidR="004138FB" w:rsidRDefault="00397FCA">
      <w:pPr>
        <w:pStyle w:val="PreformattedText"/>
      </w:pPr>
      <w:r>
        <w:t xml:space="preserve">   Уэрт  также преувеличивает деиндивидуализацию в современных  городах.</w:t>
      </w:r>
    </w:p>
    <w:p w:rsidR="004138FB" w:rsidRDefault="00397FCA">
      <w:pPr>
        <w:pStyle w:val="PreformattedText"/>
      </w:pPr>
      <w:r>
        <w:t>Сообщества,  основанные на тесной дружбе или родстве, более устойчивы  в</w:t>
      </w:r>
    </w:p>
    <w:p w:rsidR="004138FB" w:rsidRDefault="00397FCA">
      <w:pPr>
        <w:pStyle w:val="PreformattedText"/>
      </w:pPr>
      <w:r>
        <w:t>современном городе, чем он предполагает. Эверетт Хыоз, коллега Уэрта  по</w:t>
      </w:r>
    </w:p>
    <w:p w:rsidR="004138FB" w:rsidRDefault="00397FCA">
      <w:pPr>
        <w:pStyle w:val="PreformattedText"/>
      </w:pPr>
      <w:r>
        <w:t>Чикагскому  университету,  писал  о  нем:  “Луис  привел  все  возможные</w:t>
      </w:r>
    </w:p>
    <w:p w:rsidR="004138FB" w:rsidRDefault="00397FCA">
      <w:pPr>
        <w:pStyle w:val="PreformattedText"/>
      </w:pPr>
      <w:r>
        <w:t>аргументы в пользу тезиса об обезличивании человека в городе — хотя  сам</w:t>
      </w:r>
    </w:p>
    <w:p w:rsidR="004138FB" w:rsidRDefault="00397FCA">
      <w:pPr>
        <w:pStyle w:val="PreformattedText"/>
      </w:pPr>
      <w:r>
        <w:t>жил  с  целым кланом своих родственников и друзей на самой что  ни  есть</w:t>
      </w:r>
    </w:p>
    <w:p w:rsidR="004138FB" w:rsidRDefault="00397FCA">
      <w:pPr>
        <w:pStyle w:val="PreformattedText"/>
      </w:pPr>
      <w:r>
        <w:t>личностной  основе”9).  Подобные группы, которые  Герберт  Ганс  называл</w:t>
      </w:r>
    </w:p>
    <w:p w:rsidR="004138FB" w:rsidRDefault="00397FCA">
      <w:pPr>
        <w:pStyle w:val="PreformattedText"/>
      </w:pPr>
      <w:r>
        <w:t>“городскими селянами”, повсеместно встречаются в современных городах.  К</w:t>
      </w:r>
    </w:p>
    <w:p w:rsidR="004138FB" w:rsidRDefault="00397FCA">
      <w:pPr>
        <w:pStyle w:val="PreformattedText"/>
      </w:pPr>
      <w:r>
        <w:t>ним относятся американцы итальянского Происхождения, живущие в отдельном</w:t>
      </w:r>
    </w:p>
    <w:p w:rsidR="004138FB" w:rsidRDefault="00397FCA">
      <w:pPr>
        <w:pStyle w:val="PreformattedText"/>
      </w:pPr>
      <w:r>
        <w:t>районе  Бостона. Возможно, такие районы, населенные выходцами из Европы,</w:t>
      </w:r>
    </w:p>
    <w:p w:rsidR="004138FB" w:rsidRDefault="00397FCA">
      <w:pPr>
        <w:pStyle w:val="PreformattedText"/>
      </w:pPr>
      <w:r>
        <w:t>утрачивают  в американских городах свое прежнее значение, но их  сменяют</w:t>
      </w:r>
    </w:p>
    <w:p w:rsidR="004138FB" w:rsidRDefault="00397FCA">
      <w:pPr>
        <w:pStyle w:val="PreformattedText"/>
      </w:pPr>
      <w:r>
        <w:t>другие общины, состоящие из новых иммигрантов.</w:t>
      </w:r>
    </w:p>
    <w:p w:rsidR="004138FB" w:rsidRDefault="00397FCA">
      <w:pPr>
        <w:pStyle w:val="PreformattedText"/>
      </w:pPr>
      <w:r>
        <w:t xml:space="preserve">   Еще  более важно то, что сообщества, основанные на близком родстве  и</w:t>
      </w:r>
    </w:p>
    <w:p w:rsidR="004138FB" w:rsidRDefault="00397FCA">
      <w:pPr>
        <w:pStyle w:val="PreformattedText"/>
      </w:pPr>
      <w:r>
        <w:t>личных  связях,  довольно  часто  активно  формируются  самой  городской</w:t>
      </w:r>
    </w:p>
    <w:p w:rsidR="004138FB" w:rsidRDefault="00397FCA">
      <w:pPr>
        <w:pStyle w:val="PreformattedText"/>
      </w:pPr>
      <w:r>
        <w:t>жизнью; они — не просто следы предшествующего образа жизни, уцелевшие на</w:t>
      </w:r>
    </w:p>
    <w:p w:rsidR="004138FB" w:rsidRDefault="00397FCA">
      <w:pPr>
        <w:pStyle w:val="PreformattedText"/>
      </w:pPr>
      <w:r>
        <w:t>какое-то время в городе.</w:t>
      </w:r>
    </w:p>
    <w:p w:rsidR="004138FB" w:rsidRDefault="00397FCA">
      <w:pPr>
        <w:pStyle w:val="PreformattedText"/>
      </w:pPr>
      <w:r>
        <w:t xml:space="preserve">   Клод  Фишер предложил объяснение того, почему развитый урбанизм,  как</w:t>
      </w:r>
    </w:p>
    <w:p w:rsidR="004138FB" w:rsidRDefault="00397FCA">
      <w:pPr>
        <w:pStyle w:val="PreformattedText"/>
      </w:pPr>
      <w:r>
        <w:t>правило,  способствует появлению различных Субкультур, а  не  нивелирует</w:t>
      </w:r>
    </w:p>
    <w:p w:rsidR="004138FB" w:rsidRDefault="00397FCA">
      <w:pPr>
        <w:pStyle w:val="PreformattedText"/>
      </w:pPr>
      <w:r>
        <w:t>всех  в  анонимной  массе. Те, кто живет в городах, подчеркивает  Фишер,</w:t>
      </w:r>
    </w:p>
    <w:p w:rsidR="004138FB" w:rsidRDefault="00397FCA">
      <w:pPr>
        <w:pStyle w:val="PreformattedText"/>
      </w:pPr>
      <w:r>
        <w:t>готовы сотрудничать на той или иной основе для развития местных связей и</w:t>
      </w:r>
    </w:p>
    <w:p w:rsidR="004138FB" w:rsidRDefault="00397FCA">
      <w:pPr>
        <w:pStyle w:val="PreformattedText"/>
      </w:pPr>
      <w:r>
        <w:t>могут  примкнуть  к  различным религиозным, этническим,  политическим  и</w:t>
      </w:r>
    </w:p>
    <w:p w:rsidR="004138FB" w:rsidRDefault="00397FCA">
      <w:pPr>
        <w:pStyle w:val="PreformattedText"/>
      </w:pPr>
      <w:r>
        <w:t>другим субкультурным группам. В малом городе или деревне развитие такого</w:t>
      </w:r>
    </w:p>
    <w:p w:rsidR="004138FB" w:rsidRDefault="00397FCA">
      <w:pPr>
        <w:pStyle w:val="PreformattedText"/>
      </w:pPr>
      <w:r>
        <w:t>субкультурного  разнообразия было бы невозможно10).  Те,  например,  кто</w:t>
      </w:r>
    </w:p>
    <w:p w:rsidR="004138FB" w:rsidRDefault="00397FCA">
      <w:pPr>
        <w:pStyle w:val="PreformattedText"/>
      </w:pPr>
      <w:r>
        <w:t>составляет этнические сообщества внутри городов, могли быть едва знакомы</w:t>
      </w:r>
    </w:p>
    <w:p w:rsidR="004138FB" w:rsidRDefault="00397FCA">
      <w:pPr>
        <w:pStyle w:val="PreformattedText"/>
      </w:pPr>
      <w:r>
        <w:t>друг  с  другом  или  вообще незнакомы на своей 524  родине.  Когда  они</w:t>
      </w:r>
    </w:p>
    <w:p w:rsidR="004138FB" w:rsidRDefault="00397FCA">
      <w:pPr>
        <w:pStyle w:val="PreformattedText"/>
      </w:pPr>
      <w:r>
        <w:t>прибывают  в  другую страну, то, естественно, собираются в тех  районах,</w:t>
      </w:r>
    </w:p>
    <w:p w:rsidR="004138FB" w:rsidRDefault="00397FCA">
      <w:pPr>
        <w:pStyle w:val="PreformattedText"/>
      </w:pPr>
      <w:r>
        <w:t>где живут люди с аналогичными культурными и языковыми особенностями. Так</w:t>
      </w:r>
    </w:p>
    <w:p w:rsidR="004138FB" w:rsidRDefault="00397FCA">
      <w:pPr>
        <w:pStyle w:val="PreformattedText"/>
      </w:pPr>
      <w:r>
        <w:t>формируются  структуры  нового сообщества. В  деревне  или  в  небольшом</w:t>
      </w:r>
    </w:p>
    <w:p w:rsidR="004138FB" w:rsidRDefault="00397FCA">
      <w:pPr>
        <w:pStyle w:val="PreformattedText"/>
      </w:pPr>
      <w:r>
        <w:t>городке  художник  вряд ли найдет себе подобных,  чтобы  объединиться  с</w:t>
      </w:r>
    </w:p>
    <w:p w:rsidR="004138FB" w:rsidRDefault="00397FCA">
      <w:pPr>
        <w:pStyle w:val="PreformattedText"/>
      </w:pPr>
      <w:r>
        <w:t>ними. А вот в большом городе — другое дело; он сможет стать частью какой-</w:t>
      </w:r>
    </w:p>
    <w:p w:rsidR="004138FB" w:rsidRDefault="00397FCA">
      <w:pPr>
        <w:pStyle w:val="PreformattedText"/>
      </w:pPr>
      <w:r>
        <w:t>либо значимой творческой или интеллектуальной субкультуры.</w:t>
      </w:r>
    </w:p>
    <w:p w:rsidR="004138FB" w:rsidRDefault="00397FCA">
      <w:pPr>
        <w:pStyle w:val="PreformattedText"/>
      </w:pPr>
      <w:r>
        <w:t xml:space="preserve">   Другие  исследования  показывают, что  характеристики,  которые  Уэрт</w:t>
      </w:r>
    </w:p>
    <w:p w:rsidR="004138FB" w:rsidRDefault="00397FCA">
      <w:pPr>
        <w:pStyle w:val="PreformattedText"/>
      </w:pPr>
      <w:r>
        <w:t>считал  городскими, часто встречаются и в малых городах  и  в  деревнях.</w:t>
      </w:r>
    </w:p>
    <w:p w:rsidR="004138FB" w:rsidRDefault="00397FCA">
      <w:pPr>
        <w:pStyle w:val="PreformattedText"/>
      </w:pPr>
      <w:r>
        <w:t>Питер Манн сравнил небольшую сельскую общину в Сассексе (Южная Англия) с</w:t>
      </w:r>
    </w:p>
    <w:p w:rsidR="004138FB" w:rsidRDefault="00397FCA">
      <w:pPr>
        <w:pStyle w:val="PreformattedText"/>
      </w:pPr>
      <w:r>
        <w:t>г.  Хаддерсфилдом  на  севере.  Деревня находится  рядом  со  скоростной</w:t>
      </w:r>
    </w:p>
    <w:p w:rsidR="004138FB" w:rsidRDefault="00397FCA">
      <w:pPr>
        <w:pStyle w:val="PreformattedText"/>
      </w:pPr>
      <w:r>
        <w:t>железнодорожной и автомобильной магистралями на Лондон, и многие  жители</w:t>
      </w:r>
    </w:p>
    <w:p w:rsidR="004138FB" w:rsidRDefault="00397FCA">
      <w:pPr>
        <w:pStyle w:val="PreformattedText"/>
      </w:pPr>
      <w:r>
        <w:t>работают  там. Они намного космополитичное большинства жителей северного</w:t>
      </w:r>
    </w:p>
    <w:p w:rsidR="004138FB" w:rsidRDefault="00397FCA">
      <w:pPr>
        <w:pStyle w:val="PreformattedText"/>
      </w:pPr>
      <w:r>
        <w:t>города, который находится значительно дальше от Лондона. Среди тех,  кто</w:t>
      </w:r>
    </w:p>
    <w:p w:rsidR="004138FB" w:rsidRDefault="00397FCA">
      <w:pPr>
        <w:pStyle w:val="PreformattedText"/>
      </w:pPr>
      <w:r>
        <w:t>живет  в  различных районах Хаддерсфилда, существует,  возможно,  больше</w:t>
      </w:r>
    </w:p>
    <w:p w:rsidR="004138FB" w:rsidRDefault="00397FCA">
      <w:pPr>
        <w:pStyle w:val="PreformattedText"/>
      </w:pPr>
      <w:r>
        <w:t>личных  родственных связей, чем у жителей сассекской  деревни11).  Таким</w:t>
      </w:r>
    </w:p>
    <w:p w:rsidR="004138FB" w:rsidRDefault="00397FCA">
      <w:pPr>
        <w:pStyle w:val="PreformattedText"/>
      </w:pPr>
      <w:r>
        <w:t>образом,  можно  было бы утверждать, что эта деревня представляет  собой</w:t>
      </w:r>
    </w:p>
    <w:p w:rsidR="004138FB" w:rsidRDefault="00397FCA">
      <w:pPr>
        <w:pStyle w:val="PreformattedText"/>
      </w:pPr>
      <w:r>
        <w:t>часть  городской культуры; прежние личные связи его жителей  разрушались</w:t>
      </w:r>
    </w:p>
    <w:p w:rsidR="004138FB" w:rsidRDefault="00397FCA">
      <w:pPr>
        <w:pStyle w:val="PreformattedText"/>
      </w:pPr>
      <w:r>
        <w:t>под влиянием людей, чья жизнь была ориентирована на город. Если это так,</w:t>
      </w:r>
    </w:p>
    <w:p w:rsidR="004138FB" w:rsidRDefault="00397FCA">
      <w:pPr>
        <w:pStyle w:val="PreformattedText"/>
      </w:pPr>
      <w:r>
        <w:t>то изменение можно было бы связать скорее с фактором деиндивидуализации,</w:t>
      </w:r>
    </w:p>
    <w:p w:rsidR="004138FB" w:rsidRDefault="00397FCA">
      <w:pPr>
        <w:pStyle w:val="PreformattedText"/>
      </w:pPr>
      <w:r>
        <w:t>чем с существованием самих городов.</w:t>
      </w:r>
    </w:p>
    <w:p w:rsidR="004138FB" w:rsidRDefault="00397FCA">
      <w:pPr>
        <w:pStyle w:val="PreformattedText"/>
      </w:pPr>
      <w:r>
        <w:t xml:space="preserve">   Большой   город  —  это  “мир  чужаков”,  который,  тем   не   менее,</w:t>
      </w:r>
    </w:p>
    <w:p w:rsidR="004138FB" w:rsidRDefault="00397FCA">
      <w:pPr>
        <w:pStyle w:val="PreformattedText"/>
      </w:pPr>
      <w:r>
        <w:t>устанавливает  и  поддерживает  личные  связи.  И  это  не  парадокс.  В</w:t>
      </w:r>
    </w:p>
    <w:p w:rsidR="004138FB" w:rsidRDefault="00397FCA">
      <w:pPr>
        <w:pStyle w:val="PreformattedText"/>
      </w:pPr>
      <w:r>
        <w:t>городской  действительности  мы  должны  различать  общественную   сферу</w:t>
      </w:r>
    </w:p>
    <w:p w:rsidR="004138FB" w:rsidRDefault="00397FCA">
      <w:pPr>
        <w:pStyle w:val="PreformattedText"/>
      </w:pPr>
      <w:r>
        <w:t>отчужденных  встреч и личный мир семьи, друзей, коллег по работе.  Может</w:t>
      </w:r>
    </w:p>
    <w:p w:rsidR="004138FB" w:rsidRDefault="00397FCA">
      <w:pPr>
        <w:pStyle w:val="PreformattedText"/>
      </w:pPr>
      <w:r>
        <w:t>быть,  трудно, впервые попав в большой город, “встретить там людей”.  Но</w:t>
      </w:r>
    </w:p>
    <w:p w:rsidR="004138FB" w:rsidRDefault="00397FCA">
      <w:pPr>
        <w:pStyle w:val="PreformattedText"/>
      </w:pPr>
      <w:r>
        <w:t>любой,  оказавшийся в небольшой сельской общине, может  обнаружить,  что</w:t>
      </w:r>
    </w:p>
    <w:p w:rsidR="004138FB" w:rsidRDefault="00397FCA">
      <w:pPr>
        <w:pStyle w:val="PreformattedText"/>
      </w:pPr>
      <w:r>
        <w:t>приветливость  сельчан объясняется в основном их  вежливостью,  и  могут</w:t>
      </w:r>
    </w:p>
    <w:p w:rsidR="004138FB" w:rsidRDefault="00397FCA">
      <w:pPr>
        <w:pStyle w:val="PreformattedText"/>
      </w:pPr>
      <w:r>
        <w:t>пройти  годы, прежде чем пришедший со стороны будет “принят”.  В  городе</w:t>
      </w:r>
    </w:p>
    <w:p w:rsidR="004138FB" w:rsidRDefault="00397FCA">
      <w:pPr>
        <w:pStyle w:val="PreformattedText"/>
      </w:pPr>
      <w:r>
        <w:t>дело обстоит иначе. В этой связи Эдвард Крапэт писал:</w:t>
      </w:r>
    </w:p>
    <w:p w:rsidR="004138FB" w:rsidRDefault="00397FCA">
      <w:pPr>
        <w:pStyle w:val="PreformattedText"/>
      </w:pPr>
      <w:r>
        <w:t xml:space="preserve">   У  городского яйца... более прочная скорлупа. Не имея  повода  и</w:t>
      </w:r>
    </w:p>
    <w:p w:rsidR="004138FB" w:rsidRDefault="00397FCA">
      <w:pPr>
        <w:pStyle w:val="PreformattedText"/>
      </w:pPr>
      <w:r>
        <w:t xml:space="preserve">   соответствующих  обстоятельств  для  сближения,   многие   люди,</w:t>
      </w:r>
    </w:p>
    <w:p w:rsidR="004138FB" w:rsidRDefault="00397FCA">
      <w:pPr>
        <w:pStyle w:val="PreformattedText"/>
      </w:pPr>
      <w:r>
        <w:t xml:space="preserve">   встречающие    друг   друга   на   автобусной   остановке    или</w:t>
      </w:r>
    </w:p>
    <w:p w:rsidR="004138FB" w:rsidRDefault="00397FCA">
      <w:pPr>
        <w:pStyle w:val="PreformattedText"/>
      </w:pPr>
      <w:r>
        <w:t xml:space="preserve">   железнодорожной  платформе, в кафе или в вестибюле  здания,  под</w:t>
      </w:r>
    </w:p>
    <w:p w:rsidR="004138FB" w:rsidRDefault="00397FCA">
      <w:pPr>
        <w:pStyle w:val="PreformattedText"/>
      </w:pPr>
      <w:r>
        <w:t xml:space="preserve">   крышей  которого они вместе работают, — многие  так  и  остаются</w:t>
      </w:r>
    </w:p>
    <w:p w:rsidR="004138FB" w:rsidRDefault="00397FCA">
      <w:pPr>
        <w:pStyle w:val="PreformattedText"/>
      </w:pPr>
      <w:r>
        <w:t xml:space="preserve">   друг  для друга не более чем “знакомыми незнакомцами”. Некоторые</w:t>
      </w:r>
    </w:p>
    <w:p w:rsidR="004138FB" w:rsidRDefault="00397FCA">
      <w:pPr>
        <w:pStyle w:val="PreformattedText"/>
      </w:pPr>
      <w:r>
        <w:t xml:space="preserve">   люди  могут  также  оказаться целиком  вне  общественной  жизни,</w:t>
      </w:r>
    </w:p>
    <w:p w:rsidR="004138FB" w:rsidRDefault="00397FCA">
      <w:pPr>
        <w:pStyle w:val="PreformattedText"/>
      </w:pPr>
      <w:r>
        <w:t xml:space="preserve">   asdswh  лишенными  навыков общения или будучи малоинициативными.</w:t>
      </w:r>
    </w:p>
    <w:p w:rsidR="004138FB" w:rsidRDefault="00397FCA">
      <w:pPr>
        <w:pStyle w:val="PreformattedText"/>
      </w:pPr>
      <w:r>
        <w:t xml:space="preserve">   И  все же абсолютно очевидно, что разнообразие незнакомых людей,</w:t>
      </w:r>
    </w:p>
    <w:p w:rsidR="004138FB" w:rsidRDefault="00397FCA">
      <w:pPr>
        <w:pStyle w:val="PreformattedText"/>
      </w:pPr>
      <w:r>
        <w:t xml:space="preserve">   каждый   из  которых  является  потенциальным  другом,   широкие</w:t>
      </w:r>
    </w:p>
    <w:p w:rsidR="004138FB" w:rsidRDefault="00397FCA">
      <w:pPr>
        <w:pStyle w:val="PreformattedText"/>
      </w:pPr>
      <w:r>
        <w:t xml:space="preserve">   вариации  образа жизни и интересов в городе — все это привлекает</w:t>
      </w:r>
    </w:p>
    <w:p w:rsidR="004138FB" w:rsidRDefault="00397FCA">
      <w:pPr>
        <w:pStyle w:val="PreformattedText"/>
      </w:pPr>
      <w:r>
        <w:t xml:space="preserve">   людей  в  города. Едва же они оказываются внутри одной из  групп</w:t>
      </w:r>
    </w:p>
    <w:p w:rsidR="004138FB" w:rsidRDefault="00397FCA">
      <w:pPr>
        <w:pStyle w:val="PreformattedText"/>
      </w:pPr>
      <w:r>
        <w:t xml:space="preserve">   или   социальных  структур,  возможности  расширения  их  связей</w:t>
      </w:r>
    </w:p>
    <w:p w:rsidR="004138FB" w:rsidRDefault="00397FCA">
      <w:pPr>
        <w:pStyle w:val="PreformattedText"/>
      </w:pPr>
      <w:r>
        <w:t xml:space="preserve">   значительно  возрастают. Результатом этого, как  свидетельствует</w:t>
      </w:r>
    </w:p>
    <w:p w:rsidR="004138FB" w:rsidRDefault="00397FCA">
      <w:pPr>
        <w:pStyle w:val="PreformattedText"/>
      </w:pPr>
      <w:r>
        <w:t xml:space="preserve">   опыт,   является  то,  что  плюсы  городской  жизни,  как  часто</w:t>
      </w:r>
    </w:p>
    <w:p w:rsidR="004138FB" w:rsidRDefault="00397FCA">
      <w:pPr>
        <w:pStyle w:val="PreformattedText"/>
      </w:pPr>
      <w:r>
        <w:t xml:space="preserve">   кажется,  перевешивают минусы, поскольку позитивные  возможности</w:t>
      </w:r>
    </w:p>
    <w:p w:rsidR="004138FB" w:rsidRDefault="00397FCA">
      <w:pPr>
        <w:pStyle w:val="PreformattedText"/>
      </w:pPr>
      <w:r>
        <w:t xml:space="preserve">   города  позволяют людям развивать и поддерживать удовлетворяющие</w:t>
      </w:r>
    </w:p>
    <w:p w:rsidR="004138FB" w:rsidRDefault="00397FCA">
      <w:pPr>
        <w:pStyle w:val="PreformattedText"/>
      </w:pPr>
      <w:r>
        <w:t xml:space="preserve">   их взаимоотношения.12)</w:t>
      </w:r>
    </w:p>
    <w:p w:rsidR="004138FB" w:rsidRDefault="00397FCA">
      <w:pPr>
        <w:pStyle w:val="PreformattedText"/>
      </w:pPr>
      <w:r>
        <w:t xml:space="preserve">   Идеи  Уэрта  по-прежнему  состоятельны, но в свете  последовательного</w:t>
      </w:r>
    </w:p>
    <w:p w:rsidR="004138FB" w:rsidRDefault="00397FCA">
      <w:pPr>
        <w:pStyle w:val="PreformattedText"/>
      </w:pPr>
      <w:r>
        <w:t>развития  становится  ясно,  что  они  являются  чрезмерно  обобщенными.</w:t>
      </w:r>
    </w:p>
    <w:p w:rsidR="004138FB" w:rsidRDefault="00397FCA">
      <w:pPr>
        <w:pStyle w:val="PreformattedText"/>
      </w:pPr>
      <w:r>
        <w:t>Современные  города  часто включают деперсонализированные,  обезличенные</w:t>
      </w:r>
    </w:p>
    <w:p w:rsidR="004138FB" w:rsidRDefault="00397FCA">
      <w:pPr>
        <w:pStyle w:val="PreformattedText"/>
      </w:pPr>
      <w:r>
        <w:t>социальные отношения, но они являются также источником разнообразия —  и</w:t>
      </w:r>
    </w:p>
    <w:p w:rsidR="004138FB" w:rsidRDefault="00397FCA">
      <w:pPr>
        <w:pStyle w:val="PreformattedText"/>
      </w:pPr>
      <w:r>
        <w:t>иногда интимности. 525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Урбанизм и искусственная среда</w:t>
      </w:r>
    </w:p>
    <w:p w:rsidR="004138FB" w:rsidRDefault="00397FCA">
      <w:pPr>
        <w:pStyle w:val="PreformattedText"/>
      </w:pPr>
      <w:r>
        <w:t xml:space="preserve">   Современные  теории  урбанизма  подчеркивают,  что  урбанизм   —   не</w:t>
      </w:r>
    </w:p>
    <w:p w:rsidR="004138FB" w:rsidRDefault="00397FCA">
      <w:pPr>
        <w:pStyle w:val="PreformattedText"/>
      </w:pPr>
      <w:r>
        <w:t>изолированное  явление, он должен изучаться во взаимосвязи  с  основными</w:t>
      </w:r>
    </w:p>
    <w:p w:rsidR="004138FB" w:rsidRDefault="00397FCA">
      <w:pPr>
        <w:pStyle w:val="PreformattedText"/>
      </w:pPr>
      <w:r>
        <w:t>характеристиками  политических и экономических  изменений.  Два  ведущих</w:t>
      </w:r>
    </w:p>
    <w:p w:rsidR="004138FB" w:rsidRDefault="00397FCA">
      <w:pPr>
        <w:pStyle w:val="PreformattedText"/>
      </w:pPr>
      <w:r>
        <w:t>автора  по проблемам городов — Дэвид Харви и Мануэль Кастеллс — испытали</w:t>
      </w:r>
    </w:p>
    <w:p w:rsidR="004138FB" w:rsidRDefault="00397FCA">
      <w:pPr>
        <w:pStyle w:val="PreformattedText"/>
      </w:pPr>
      <w:r>
        <w:t>сильное влияние Маркса13).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Харви: реорганизация пространства</w:t>
      </w:r>
    </w:p>
    <w:p w:rsidR="004138FB" w:rsidRDefault="00397FCA">
      <w:pPr>
        <w:pStyle w:val="PreformattedText"/>
      </w:pPr>
      <w:r>
        <w:t xml:space="preserve">   Урбанизм,   подчеркивает   Харви,   является   одним   из    аспектов</w:t>
      </w:r>
    </w:p>
    <w:p w:rsidR="004138FB" w:rsidRDefault="00397FCA">
      <w:pPr>
        <w:pStyle w:val="PreformattedText"/>
      </w:pPr>
      <w:r>
        <w:t>искусственное    среды,   порожденной   распространением   промышленного</w:t>
      </w:r>
    </w:p>
    <w:p w:rsidR="004138FB" w:rsidRDefault="00397FCA">
      <w:pPr>
        <w:pStyle w:val="PreformattedText"/>
      </w:pPr>
      <w:r>
        <w:t>капитализма. В традиционном обществе город и село были четко  разделены.</w:t>
      </w:r>
    </w:p>
    <w:p w:rsidR="004138FB" w:rsidRDefault="00397FCA">
      <w:pPr>
        <w:pStyle w:val="PreformattedText"/>
      </w:pPr>
      <w:r>
        <w:t>В  современном  мире промышленность стирает грань между  ними.  Сельское</w:t>
      </w:r>
    </w:p>
    <w:p w:rsidR="004138FB" w:rsidRDefault="00397FCA">
      <w:pPr>
        <w:pStyle w:val="PreformattedText"/>
      </w:pPr>
      <w:r>
        <w:t>хозяйство  становится механизированным и функционирует в соответствии  с</w:t>
      </w:r>
    </w:p>
    <w:p w:rsidR="004138FB" w:rsidRDefault="00397FCA">
      <w:pPr>
        <w:pStyle w:val="PreformattedText"/>
      </w:pPr>
      <w:r>
        <w:t>критериями  цены  и  прибыли, подобно промышленному  производству.  Этот</w:t>
      </w:r>
    </w:p>
    <w:p w:rsidR="004138FB" w:rsidRDefault="00397FCA">
      <w:pPr>
        <w:pStyle w:val="PreformattedText"/>
      </w:pPr>
      <w:r>
        <w:t>процесс   размывает  отличия  в  образе  жизни  городского  и  сельского</w:t>
      </w:r>
    </w:p>
    <w:p w:rsidR="004138FB" w:rsidRDefault="00397FCA">
      <w:pPr>
        <w:pStyle w:val="PreformattedText"/>
      </w:pPr>
      <w:r>
        <w:t>населения.</w:t>
      </w:r>
    </w:p>
    <w:p w:rsidR="004138FB" w:rsidRDefault="00397FCA">
      <w:pPr>
        <w:pStyle w:val="PreformattedText"/>
      </w:pPr>
      <w:r>
        <w:t xml:space="preserve">   В   современном   урбанизме,  отмечает  далее   Харви,   пространство</w:t>
      </w:r>
    </w:p>
    <w:p w:rsidR="004138FB" w:rsidRDefault="00397FCA">
      <w:pPr>
        <w:pStyle w:val="PreformattedText"/>
      </w:pPr>
      <w:r>
        <w:t>непрерывно  реорганизуется. Этот процесс определяется тем,  где  крупные</w:t>
      </w:r>
    </w:p>
    <w:p w:rsidR="004138FB" w:rsidRDefault="00397FCA">
      <w:pPr>
        <w:pStyle w:val="PreformattedText"/>
      </w:pPr>
      <w:r>
        <w:t>фирмы   выбирают  место  для  размещения  своего  производства,  научно-</w:t>
      </w:r>
    </w:p>
    <w:p w:rsidR="004138FB" w:rsidRDefault="00397FCA">
      <w:pPr>
        <w:pStyle w:val="PreformattedText"/>
      </w:pPr>
      <w:r>
        <w:t>исследовательских   и  опытно-конструкторских   центров   и   т.д.;   он</w:t>
      </w:r>
    </w:p>
    <w:p w:rsidR="004138FB" w:rsidRDefault="00397FCA">
      <w:pPr>
        <w:pStyle w:val="PreformattedText"/>
      </w:pPr>
      <w:r>
        <w:t>контролируется   властями,  регулирующими  как   промышленное,   так   и</w:t>
      </w:r>
    </w:p>
    <w:p w:rsidR="004138FB" w:rsidRDefault="00397FCA">
      <w:pPr>
        <w:pStyle w:val="PreformattedText"/>
      </w:pPr>
      <w:r>
        <w:t>сельскохозяйственное производство; этот процесс также реализуется  через</w:t>
      </w:r>
    </w:p>
    <w:p w:rsidR="004138FB" w:rsidRDefault="00397FCA">
      <w:pPr>
        <w:pStyle w:val="PreformattedText"/>
      </w:pPr>
      <w:r>
        <w:t>деятельность  частных инвесторов, покупающих и продающих дома  и  земли.</w:t>
      </w:r>
    </w:p>
    <w:p w:rsidR="004138FB" w:rsidRDefault="00397FCA">
      <w:pPr>
        <w:pStyle w:val="PreformattedText"/>
      </w:pPr>
      <w:r>
        <w:t>Фирмы,  например,  всегда  оценивают относительные  преимущества  нового</w:t>
      </w:r>
    </w:p>
    <w:p w:rsidR="004138FB" w:rsidRDefault="00397FCA">
      <w:pPr>
        <w:pStyle w:val="PreformattedText"/>
      </w:pPr>
      <w:r>
        <w:t>местоположения  в сравнении с существующим. По мере того  как  продукция</w:t>
      </w:r>
    </w:p>
    <w:p w:rsidR="004138FB" w:rsidRDefault="00397FCA">
      <w:pPr>
        <w:pStyle w:val="PreformattedText"/>
      </w:pPr>
      <w:r>
        <w:t>становится дешевле в одном районе по сравнению с другим, или в  связи  с</w:t>
      </w:r>
    </w:p>
    <w:p w:rsidR="004138FB" w:rsidRDefault="00397FCA">
      <w:pPr>
        <w:pStyle w:val="PreformattedText"/>
      </w:pPr>
      <w:r>
        <w:t>переходом  фирмы  с  одного  вида продукции на другой,  административные</w:t>
      </w:r>
    </w:p>
    <w:p w:rsidR="004138FB" w:rsidRDefault="00397FCA">
      <w:pPr>
        <w:pStyle w:val="PreformattedText"/>
      </w:pPr>
      <w:r>
        <w:t>здания  и производственные помещения будут закрываться в одном  месте  и</w:t>
      </w:r>
    </w:p>
    <w:p w:rsidR="004138FB" w:rsidRDefault="00397FCA">
      <w:pPr>
        <w:pStyle w:val="PreformattedText"/>
      </w:pPr>
      <w:r>
        <w:t>открываться  где-нибудь  в  другом.  Так,  в  периоды,  когда   возможно</w:t>
      </w:r>
    </w:p>
    <w:p w:rsidR="004138FB" w:rsidRDefault="00397FCA">
      <w:pPr>
        <w:pStyle w:val="PreformattedText"/>
      </w:pPr>
      <w:r>
        <w:t>получение  больших  прибылей,  административные  здания  могут  расти  в</w:t>
      </w:r>
    </w:p>
    <w:p w:rsidR="004138FB" w:rsidRDefault="00397FCA">
      <w:pPr>
        <w:pStyle w:val="PreformattedText"/>
      </w:pPr>
      <w:r>
        <w:t>центральных районах больших городов как грибы после дождя. С завершением</w:t>
      </w:r>
    </w:p>
    <w:p w:rsidR="004138FB" w:rsidRDefault="00397FCA">
      <w:pPr>
        <w:pStyle w:val="PreformattedText"/>
      </w:pPr>
      <w:r>
        <w:t>строительства и реконструкции центральных районов инвесторы  ищут  новые</w:t>
      </w:r>
    </w:p>
    <w:p w:rsidR="004138FB" w:rsidRDefault="00397FCA">
      <w:pPr>
        <w:pStyle w:val="PreformattedText"/>
      </w:pPr>
      <w:r>
        <w:t>возможности выгодного строительства где-нибудь еще. Порой то,  что  было</w:t>
      </w:r>
    </w:p>
    <w:p w:rsidR="004138FB" w:rsidRDefault="00397FCA">
      <w:pPr>
        <w:pStyle w:val="PreformattedText"/>
      </w:pPr>
      <w:r>
        <w:t>выгодно  вчера,  завтра  уже таким не будет из-за  изменения  финансовой</w:t>
      </w:r>
    </w:p>
    <w:p w:rsidR="004138FB" w:rsidRDefault="00397FCA">
      <w:pPr>
        <w:pStyle w:val="PreformattedText"/>
      </w:pPr>
      <w:r>
        <w:t>ситуации.</w:t>
      </w:r>
    </w:p>
    <w:p w:rsidR="004138FB" w:rsidRDefault="00397FCA">
      <w:pPr>
        <w:pStyle w:val="PreformattedText"/>
      </w:pPr>
      <w:r>
        <w:t xml:space="preserve">   Активность  тех,  кто  покупает частные дома, в значительной  степени</w:t>
      </w:r>
    </w:p>
    <w:p w:rsidR="004138FB" w:rsidRDefault="00397FCA">
      <w:pPr>
        <w:pStyle w:val="PreformattedText"/>
      </w:pPr>
      <w:r>
        <w:t>зависит от того, где и насколько предприниматели заинтересованы в земле,</w:t>
      </w:r>
    </w:p>
    <w:p w:rsidR="004138FB" w:rsidRDefault="00397FCA">
      <w:pPr>
        <w:pStyle w:val="PreformattedText"/>
      </w:pPr>
      <w:r>
        <w:t>а  также  от  того,  какие  учетные ставки  по  ссудам  и  какие  налоги</w:t>
      </w:r>
    </w:p>
    <w:p w:rsidR="004138FB" w:rsidRDefault="00397FCA">
      <w:pPr>
        <w:pStyle w:val="PreformattedText"/>
      </w:pPr>
      <w:r>
        <w:t>установлены  местными  и  центральными властями.  После  Второй  мировой</w:t>
      </w:r>
    </w:p>
    <w:p w:rsidR="004138FB" w:rsidRDefault="00397FCA">
      <w:pPr>
        <w:pStyle w:val="PreformattedText"/>
      </w:pPr>
      <w:r>
        <w:t>войны,  например,  в  основных городах Соединенных Штатов  быстро  росли</w:t>
      </w:r>
    </w:p>
    <w:p w:rsidR="004138FB" w:rsidRDefault="00397FCA">
      <w:pPr>
        <w:pStyle w:val="PreformattedText"/>
      </w:pPr>
      <w:r>
        <w:t>пригороды.  Отчасти это объяснялось дискриминацией этнических меньшинств</w:t>
      </w:r>
    </w:p>
    <w:p w:rsidR="004138FB" w:rsidRDefault="00397FCA">
      <w:pPr>
        <w:pStyle w:val="PreformattedText"/>
      </w:pPr>
      <w:r>
        <w:t>и  стремлением  белого  населения покинуть  центральные  районы  города.</w:t>
      </w:r>
    </w:p>
    <w:p w:rsidR="004138FB" w:rsidRDefault="00397FCA">
      <w:pPr>
        <w:pStyle w:val="PreformattedText"/>
      </w:pPr>
      <w:r>
        <w:t>Однако   это   стало   возможным,  утверждает   Харви,   лишь   в   силу</w:t>
      </w:r>
    </w:p>
    <w:p w:rsidR="004138FB" w:rsidRDefault="00397FCA">
      <w:pPr>
        <w:pStyle w:val="PreformattedText"/>
      </w:pPr>
      <w:r>
        <w:t>правительственных  решений, предоставивших  налоговые  льготы  тем,  кто</w:t>
      </w:r>
    </w:p>
    <w:p w:rsidR="004138FB" w:rsidRDefault="00397FCA">
      <w:pPr>
        <w:pStyle w:val="PreformattedText"/>
      </w:pPr>
      <w:r>
        <w:t>покупал  дома,  и  строительным фирмам, а также  в  силу  установленного</w:t>
      </w:r>
    </w:p>
    <w:p w:rsidR="004138FB" w:rsidRDefault="00397FCA">
      <w:pPr>
        <w:pStyle w:val="PreformattedText"/>
      </w:pPr>
      <w:r>
        <w:t>финансовыми организациями особого порядка кредитования. Все это  создало</w:t>
      </w:r>
    </w:p>
    <w:p w:rsidR="004138FB" w:rsidRDefault="00397FCA">
      <w:pPr>
        <w:pStyle w:val="PreformattedText"/>
      </w:pPr>
      <w:r>
        <w:t>основу  для строительства и приобретения новых домов на окраинах городов</w:t>
      </w:r>
    </w:p>
    <w:p w:rsidR="004138FB" w:rsidRDefault="00397FCA">
      <w:pPr>
        <w:pStyle w:val="PreformattedText"/>
      </w:pPr>
      <w:r>
        <w:t xml:space="preserve">   h  в  то же время стимулировало спрос на такие продукты промышленного</w:t>
      </w:r>
    </w:p>
    <w:p w:rsidR="004138FB" w:rsidRDefault="00397FCA">
      <w:pPr>
        <w:pStyle w:val="PreformattedText"/>
      </w:pPr>
      <w:r>
        <w:t>производства, как автомобили. Увеличение размеров и процветание  больших</w:t>
      </w:r>
    </w:p>
    <w:p w:rsidR="004138FB" w:rsidRDefault="00397FCA">
      <w:pPr>
        <w:pStyle w:val="PreformattedText"/>
      </w:pPr>
      <w:r>
        <w:t>и  малых городов на юге Англии начиная с 1960-х годов напрямую связано с</w:t>
      </w:r>
    </w:p>
    <w:p w:rsidR="004138FB" w:rsidRDefault="00397FCA">
      <w:pPr>
        <w:pStyle w:val="PreformattedText"/>
      </w:pPr>
      <w:r>
        <w:t>упадком   традиционных   отраслей  526  промышленности   на   Севере   и</w:t>
      </w:r>
    </w:p>
    <w:p w:rsidR="004138FB" w:rsidRDefault="00397FCA">
      <w:pPr>
        <w:pStyle w:val="PreformattedText"/>
      </w:pPr>
      <w:r>
        <w:t>соответственно    перемещением   инвестиций   в    новые    промышленные</w:t>
      </w:r>
    </w:p>
    <w:p w:rsidR="004138FB" w:rsidRDefault="00397FCA">
      <w:pPr>
        <w:pStyle w:val="PreformattedText"/>
      </w:pPr>
      <w:r>
        <w:t>производства.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Кастеллс: урбанизм и социальные движения</w:t>
      </w:r>
    </w:p>
    <w:p w:rsidR="004138FB" w:rsidRDefault="00397FCA">
      <w:pPr>
        <w:pStyle w:val="PreformattedText"/>
      </w:pPr>
      <w:r>
        <w:t xml:space="preserve">   Кастеллс,  подобно  Харви, подчеркивает, что  пространственная  форма</w:t>
      </w:r>
    </w:p>
    <w:p w:rsidR="004138FB" w:rsidRDefault="00397FCA">
      <w:pPr>
        <w:pStyle w:val="PreformattedText"/>
      </w:pPr>
      <w:r>
        <w:t>общества  тесно связана со всеми механизмами его развития. Чтобы  понять</w:t>
      </w:r>
    </w:p>
    <w:p w:rsidR="004138FB" w:rsidRDefault="00397FCA">
      <w:pPr>
        <w:pStyle w:val="PreformattedText"/>
      </w:pPr>
      <w:r>
        <w:t>город,  мы  должны осознать процессы, управляющие созданием и изменением</w:t>
      </w:r>
    </w:p>
    <w:p w:rsidR="004138FB" w:rsidRDefault="00397FCA">
      <w:pPr>
        <w:pStyle w:val="PreformattedText"/>
      </w:pPr>
      <w:r>
        <w:t>пространственных  форм.  Архитектурно-планировочные  решения  городов  и</w:t>
      </w:r>
    </w:p>
    <w:p w:rsidR="004138FB" w:rsidRDefault="00397FCA">
      <w:pPr>
        <w:pStyle w:val="PreformattedText"/>
      </w:pPr>
      <w:r>
        <w:t>отдельных  кварталов  отражают  борьбу  различных  социальных  групп   и</w:t>
      </w:r>
    </w:p>
    <w:p w:rsidR="004138FB" w:rsidRDefault="00397FCA">
      <w:pPr>
        <w:pStyle w:val="PreformattedText"/>
      </w:pPr>
      <w:r>
        <w:t>конфликты между ними. Другими словами, городская среда в символической и</w:t>
      </w:r>
    </w:p>
    <w:p w:rsidR="004138FB" w:rsidRDefault="00397FCA">
      <w:pPr>
        <w:pStyle w:val="PreformattedText"/>
      </w:pPr>
      <w:r>
        <w:t>пространственной  форме  представляет  собой  проявление  более  широких</w:t>
      </w:r>
    </w:p>
    <w:p w:rsidR="004138FB" w:rsidRDefault="00397FCA">
      <w:pPr>
        <w:pStyle w:val="PreformattedText"/>
      </w:pPr>
      <w:r>
        <w:t>социальных сил. Например, небоскребы могут быть построены, поскольку  от</w:t>
      </w:r>
    </w:p>
    <w:p w:rsidR="004138FB" w:rsidRDefault="00397FCA">
      <w:pPr>
        <w:pStyle w:val="PreformattedText"/>
      </w:pPr>
      <w:r>
        <w:t>них  надеются  получить  прибыль,  но  гигантские  здания,  кроме  того,</w:t>
      </w:r>
    </w:p>
    <w:p w:rsidR="004138FB" w:rsidRDefault="00397FCA">
      <w:pPr>
        <w:pStyle w:val="PreformattedText"/>
      </w:pPr>
      <w:r>
        <w:t>“символизируют  власть  денег  над городом,  осуществляемую  посредством</w:t>
      </w:r>
    </w:p>
    <w:p w:rsidR="004138FB" w:rsidRDefault="00397FCA">
      <w:pPr>
        <w:pStyle w:val="PreformattedText"/>
      </w:pPr>
      <w:r>
        <w:t>технологии   и   самоуверенности,  и  являются   храмами   эпохи   роста</w:t>
      </w:r>
    </w:p>
    <w:p w:rsidR="004138FB" w:rsidRDefault="00397FCA">
      <w:pPr>
        <w:pStyle w:val="PreformattedText"/>
      </w:pPr>
      <w:r>
        <w:t>промышленного капитализма”14).</w:t>
      </w:r>
    </w:p>
    <w:p w:rsidR="004138FB" w:rsidRDefault="00397FCA">
      <w:pPr>
        <w:pStyle w:val="PreformattedText"/>
      </w:pPr>
      <w:r>
        <w:t xml:space="preserve">   В  отличие  от  социологов  чикагской школы,  Кастеллс  рассматривает</w:t>
      </w:r>
    </w:p>
    <w:p w:rsidR="004138FB" w:rsidRDefault="00397FCA">
      <w:pPr>
        <w:pStyle w:val="PreformattedText"/>
      </w:pPr>
      <w:r>
        <w:t>город   не   просто  как  отдельный  населенный  пункт,  зону  городской</w:t>
      </w:r>
    </w:p>
    <w:p w:rsidR="004138FB" w:rsidRDefault="00397FCA">
      <w:pPr>
        <w:pStyle w:val="PreformattedText"/>
      </w:pPr>
      <w:r>
        <w:t>застройки,  но и как составную часть процесса коллективного потребления,</w:t>
      </w:r>
    </w:p>
    <w:p w:rsidR="004138FB" w:rsidRDefault="00397FCA">
      <w:pPr>
        <w:pStyle w:val="PreformattedText"/>
      </w:pPr>
      <w:r>
        <w:t>являющегося неотъемлемой чертой промышленного капитализма. Дома,  школы,</w:t>
      </w:r>
    </w:p>
    <w:p w:rsidR="004138FB" w:rsidRDefault="00397FCA">
      <w:pPr>
        <w:pStyle w:val="PreformattedText"/>
      </w:pPr>
      <w:r>
        <w:t>городской  транспорт, места проведения досуга — везде люди  “потребляют”</w:t>
      </w:r>
    </w:p>
    <w:p w:rsidR="004138FB" w:rsidRDefault="00397FCA">
      <w:pPr>
        <w:pStyle w:val="PreformattedText"/>
      </w:pPr>
      <w:r>
        <w:t>изделия современной промышленности. Система налогов влияет на то, кто  и</w:t>
      </w:r>
    </w:p>
    <w:p w:rsidR="004138FB" w:rsidRDefault="00397FCA">
      <w:pPr>
        <w:pStyle w:val="PreformattedText"/>
      </w:pPr>
      <w:r>
        <w:t>где  способен  купить  или  арендовать, кто и где  ведет  строительство.</w:t>
      </w:r>
    </w:p>
    <w:p w:rsidR="004138FB" w:rsidRDefault="00397FCA">
      <w:pPr>
        <w:pStyle w:val="PreformattedText"/>
      </w:pPr>
      <w:r>
        <w:t>Крупные  корпорации,  банки  и страховые компании,  которые  финансируют</w:t>
      </w:r>
    </w:p>
    <w:p w:rsidR="004138FB" w:rsidRDefault="00397FCA">
      <w:pPr>
        <w:pStyle w:val="PreformattedText"/>
      </w:pPr>
      <w:r>
        <w:t>строительство,   оказывают   огромное   влияние   на    эти    процессы.</w:t>
      </w:r>
    </w:p>
    <w:p w:rsidR="004138FB" w:rsidRDefault="00397FCA">
      <w:pPr>
        <w:pStyle w:val="PreformattedText"/>
      </w:pPr>
      <w:r>
        <w:t>Правительственные  учреждения также непосредственным образом  влияют  на</w:t>
      </w:r>
    </w:p>
    <w:p w:rsidR="004138FB" w:rsidRDefault="00397FCA">
      <w:pPr>
        <w:pStyle w:val="PreformattedText"/>
      </w:pPr>
      <w:r>
        <w:t>многие   стороны  городской  жизни,  ведя  строительство  дорог,  жилья,</w:t>
      </w:r>
    </w:p>
    <w:p w:rsidR="004138FB" w:rsidRDefault="00397FCA">
      <w:pPr>
        <w:pStyle w:val="PreformattedText"/>
      </w:pPr>
      <w:r>
        <w:t>планируя  зеленые зоны. Физический вид городов является, таким  образом,</w:t>
      </w:r>
    </w:p>
    <w:p w:rsidR="004138FB" w:rsidRDefault="00397FCA">
      <w:pPr>
        <w:pStyle w:val="PreformattedText"/>
      </w:pPr>
      <w:r>
        <w:t>продуктом рыночных сил и правительственной власти.</w:t>
      </w:r>
    </w:p>
    <w:p w:rsidR="004138FB" w:rsidRDefault="00397FCA">
      <w:pPr>
        <w:pStyle w:val="PreformattedText"/>
      </w:pPr>
      <w:r>
        <w:t xml:space="preserve">   Однако   характер  искусственной  среды  есть  не  только   результат</w:t>
      </w:r>
    </w:p>
    <w:p w:rsidR="004138FB" w:rsidRDefault="00397FCA">
      <w:pPr>
        <w:pStyle w:val="PreformattedText"/>
      </w:pPr>
      <w:r>
        <w:t>деятельности  состоятельных и влиятельных людей.  Кастеллс  подчеркивает</w:t>
      </w:r>
    </w:p>
    <w:p w:rsidR="004138FB" w:rsidRDefault="00397FCA">
      <w:pPr>
        <w:pStyle w:val="PreformattedText"/>
      </w:pPr>
      <w:r>
        <w:t>значение   той   борьбы,  которую  ведут  социальные  группы,   лишенные</w:t>
      </w:r>
    </w:p>
    <w:p w:rsidR="004138FB" w:rsidRDefault="00397FCA">
      <w:pPr>
        <w:pStyle w:val="PreformattedText"/>
      </w:pPr>
      <w:r>
        <w:t>привилегий,   за   изменение  условий  своей  жизни.   Проблемы   города</w:t>
      </w:r>
    </w:p>
    <w:p w:rsidR="004138FB" w:rsidRDefault="00397FCA">
      <w:pPr>
        <w:pStyle w:val="PreformattedText"/>
      </w:pPr>
      <w:r>
        <w:t>стимулируют  самые  разные социальные движения,  озабоченные  улучшением</w:t>
      </w:r>
    </w:p>
    <w:p w:rsidR="004138FB" w:rsidRDefault="00397FCA">
      <w:pPr>
        <w:pStyle w:val="PreformattedText"/>
      </w:pPr>
      <w:r>
        <w:t>жилищных  условий,  протестующие против загрязнения воздуха,  защищающие</w:t>
      </w:r>
    </w:p>
    <w:p w:rsidR="004138FB" w:rsidRDefault="00397FCA">
      <w:pPr>
        <w:pStyle w:val="PreformattedText"/>
      </w:pPr>
      <w:r>
        <w:t>зеленые  насаждения,  борющиеся  против  такого  строительства,  которое</w:t>
      </w:r>
    </w:p>
    <w:p w:rsidR="004138FB" w:rsidRDefault="00397FCA">
      <w:pPr>
        <w:pStyle w:val="PreformattedText"/>
      </w:pPr>
      <w:r>
        <w:t>искажает    облик   районов.   Кастеллс,   например,   изучал   движение</w:t>
      </w:r>
    </w:p>
    <w:p w:rsidR="004138FB" w:rsidRDefault="00397FCA">
      <w:pPr>
        <w:pStyle w:val="PreformattedText"/>
      </w:pPr>
      <w:r>
        <w:t>гомосексуалистов в Сан-Франциско, которым удалось перестроить  городскую</w:t>
      </w:r>
    </w:p>
    <w:p w:rsidR="004138FB" w:rsidRDefault="00397FCA">
      <w:pPr>
        <w:pStyle w:val="PreformattedText"/>
      </w:pPr>
      <w:r>
        <w:t>среду  согласно  их  собственным  культурным  ценностям  (было  допущено</w:t>
      </w:r>
    </w:p>
    <w:p w:rsidR="004138FB" w:rsidRDefault="00397FCA">
      <w:pPr>
        <w:pStyle w:val="PreformattedText"/>
      </w:pPr>
      <w:r>
        <w:t>развитие  многих организаций гомосексуалистов, клубов, баров) и добиться</w:t>
      </w:r>
    </w:p>
    <w:p w:rsidR="004138FB" w:rsidRDefault="00397FCA">
      <w:pPr>
        <w:pStyle w:val="PreformattedText"/>
      </w:pPr>
      <w:r>
        <w:t>определенных позиций в местной политике.</w:t>
      </w:r>
    </w:p>
    <w:p w:rsidR="004138FB" w:rsidRDefault="00397FCA">
      <w:pPr>
        <w:pStyle w:val="PreformattedText"/>
      </w:pPr>
      <w:r>
        <w:t xml:space="preserve">   Города,   подчеркивают  Харви  и  Кастеллс,  являются  почти  целиком</w:t>
      </w:r>
    </w:p>
    <w:p w:rsidR="004138FB" w:rsidRDefault="00397FCA">
      <w:pPr>
        <w:pStyle w:val="PreformattedText"/>
      </w:pPr>
      <w:r>
        <w:t>искусственной  средой,  построенной нами самими.  Даже  наиболее  глухие</w:t>
      </w:r>
    </w:p>
    <w:p w:rsidR="004138FB" w:rsidRDefault="00397FCA">
      <w:pPr>
        <w:pStyle w:val="PreformattedText"/>
      </w:pPr>
      <w:r>
        <w:t>сельские  районы  не  могут  избежать  влияния  человека  и  современной</w:t>
      </w:r>
    </w:p>
    <w:p w:rsidR="004138FB" w:rsidRDefault="00397FCA">
      <w:pPr>
        <w:pStyle w:val="PreformattedText"/>
      </w:pPr>
      <w:r>
        <w:t>технологии, поскольку деятельность человека преобразовывает мир природы.</w:t>
      </w:r>
    </w:p>
    <w:p w:rsidR="004138FB" w:rsidRDefault="00397FCA">
      <w:pPr>
        <w:pStyle w:val="PreformattedText"/>
      </w:pPr>
      <w:r>
        <w:t>Продукты  питания  производятся не только для местного  потребления,  но</w:t>
      </w:r>
    </w:p>
    <w:p w:rsidR="004138FB" w:rsidRDefault="00397FCA">
      <w:pPr>
        <w:pStyle w:val="PreformattedText"/>
      </w:pPr>
      <w:r>
        <w:t>предназначены    для   национального   и   международного    рынка.    В</w:t>
      </w:r>
    </w:p>
    <w:p w:rsidR="004138FB" w:rsidRDefault="00397FCA">
      <w:pPr>
        <w:pStyle w:val="PreformattedText"/>
      </w:pPr>
      <w:r>
        <w:t>механизированном сельском хозяйстве земля строго поделена,  используется</w:t>
      </w:r>
    </w:p>
    <w:p w:rsidR="004138FB" w:rsidRDefault="00397FCA">
      <w:pPr>
        <w:pStyle w:val="PreformattedText"/>
      </w:pPr>
      <w:r>
        <w:t>с  конкретной целью и наделяется физическими характеристиками,  имеющими</w:t>
      </w:r>
    </w:p>
    <w:p w:rsidR="004138FB" w:rsidRDefault="00397FCA">
      <w:pPr>
        <w:pStyle w:val="PreformattedText"/>
      </w:pPr>
      <w:r>
        <w:t>весьма  отдаленное  отношение  к  естественным  особенностям  окружающей</w:t>
      </w:r>
    </w:p>
    <w:p w:rsidR="004138FB" w:rsidRDefault="00397FCA">
      <w:pPr>
        <w:pStyle w:val="PreformattedText"/>
      </w:pPr>
      <w:r>
        <w:t>среды.  Те,  527  кто живет на фермах и в отдаленных  сельских  районах,</w:t>
      </w:r>
    </w:p>
    <w:p w:rsidR="004138FB" w:rsidRDefault="00397FCA">
      <w:pPr>
        <w:pStyle w:val="PreformattedText"/>
      </w:pPr>
      <w:r>
        <w:t>экономически,   политически  и  культурно  связаны  с  жизнью   большого</w:t>
      </w:r>
    </w:p>
    <w:p w:rsidR="004138FB" w:rsidRDefault="00397FCA">
      <w:pPr>
        <w:pStyle w:val="PreformattedText"/>
      </w:pPr>
      <w:r>
        <w:t>общества,  хотя  в некоторых стереотипах своего поведения  они  могут  и</w:t>
      </w:r>
    </w:p>
    <w:p w:rsidR="004138FB" w:rsidRDefault="00397FCA">
      <w:pPr>
        <w:pStyle w:val="PreformattedText"/>
      </w:pPr>
      <w:r>
        <w:t>отличаться от горожан.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Взгляды  Харви и Кастеллса широко обсуждались. Их работы  были  очень</w:t>
      </w:r>
    </w:p>
    <w:p w:rsidR="004138FB" w:rsidRDefault="00397FCA">
      <w:pPr>
        <w:pStyle w:val="PreformattedText"/>
      </w:pPr>
      <w:r>
        <w:t>важны  для  переориентации социологического анализа города. В противовес</w:t>
      </w:r>
    </w:p>
    <w:p w:rsidR="004138FB" w:rsidRDefault="00397FCA">
      <w:pPr>
        <w:pStyle w:val="PreformattedText"/>
      </w:pPr>
      <w:r>
        <w:t>экологическому   подходу  они  делали  акцент   не   на   “естественные”</w:t>
      </w:r>
    </w:p>
    <w:p w:rsidR="004138FB" w:rsidRDefault="00397FCA">
      <w:pPr>
        <w:pStyle w:val="PreformattedText"/>
      </w:pPr>
      <w:r>
        <w:t>пространственные  процессы,  а на то, как земля  и  искусственная  среда</w:t>
      </w:r>
    </w:p>
    <w:p w:rsidR="004138FB" w:rsidRDefault="00397FCA">
      <w:pPr>
        <w:pStyle w:val="PreformattedText"/>
      </w:pPr>
      <w:r>
        <w:t xml:space="preserve">   nrp`f`~r  социальную и экономическую системы власти. Это  знаменовало</w:t>
      </w:r>
    </w:p>
    <w:p w:rsidR="004138FB" w:rsidRDefault="00397FCA">
      <w:pPr>
        <w:pStyle w:val="PreformattedText"/>
      </w:pPr>
      <w:r>
        <w:t>собой  важное  смещение центра внимания. Однако идеи Харви  и  Кастеллса</w:t>
      </w:r>
    </w:p>
    <w:p w:rsidR="004138FB" w:rsidRDefault="00397FCA">
      <w:pPr>
        <w:pStyle w:val="PreformattedText"/>
      </w:pPr>
      <w:r>
        <w:t>излагались крайне отвлеченным образом и не стимулировали такого широкого</w:t>
      </w:r>
    </w:p>
    <w:p w:rsidR="004138FB" w:rsidRDefault="00397FCA">
      <w:pPr>
        <w:pStyle w:val="PreformattedText"/>
      </w:pPr>
      <w:r>
        <w:t>спектра исследований, как работы чикагской школы.</w:t>
      </w:r>
    </w:p>
    <w:p w:rsidR="004138FB" w:rsidRDefault="00397FCA">
      <w:pPr>
        <w:pStyle w:val="PreformattedText"/>
      </w:pPr>
      <w:r>
        <w:t xml:space="preserve">   В  известном смысле взгляды Харви и Кастеллса, а также представителей</w:t>
      </w:r>
    </w:p>
    <w:p w:rsidR="004138FB" w:rsidRDefault="00397FCA">
      <w:pPr>
        <w:pStyle w:val="PreformattedText"/>
      </w:pPr>
      <w:r>
        <w:t>чикагской  школы  дополняют  друг друга  и  могут  быть  объединены  для</w:t>
      </w:r>
    </w:p>
    <w:p w:rsidR="004138FB" w:rsidRDefault="00397FCA">
      <w:pPr>
        <w:pStyle w:val="PreformattedText"/>
      </w:pPr>
      <w:r>
        <w:t>получения  всеобъемлющей  картины  процессов  урбанизации.  Описанные  в</w:t>
      </w:r>
    </w:p>
    <w:p w:rsidR="004138FB" w:rsidRDefault="00397FCA">
      <w:pPr>
        <w:pStyle w:val="PreformattedText"/>
      </w:pPr>
      <w:r>
        <w:t>экологическом  урбанизме  различия между районами  города  действительно</w:t>
      </w:r>
    </w:p>
    <w:p w:rsidR="004138FB" w:rsidRDefault="00397FCA">
      <w:pPr>
        <w:pStyle w:val="PreformattedText"/>
      </w:pPr>
      <w:r>
        <w:t>существуют,  как  существует и общая деперсонализация  городской  жизни.</w:t>
      </w:r>
    </w:p>
    <w:p w:rsidR="004138FB" w:rsidRDefault="00397FCA">
      <w:pPr>
        <w:pStyle w:val="PreformattedText"/>
      </w:pPr>
      <w:r>
        <w:t>Однако   эти   явления   гораздо   более  разнообразны,   чем   полагают</w:t>
      </w:r>
    </w:p>
    <w:p w:rsidR="004138FB" w:rsidRDefault="00397FCA">
      <w:pPr>
        <w:pStyle w:val="PreformattedText"/>
      </w:pPr>
      <w:r>
        <w:t>представители   чикагской  школы,  и  в  первую   очередь   определяются</w:t>
      </w:r>
    </w:p>
    <w:p w:rsidR="004138FB" w:rsidRDefault="00397FCA">
      <w:pPr>
        <w:pStyle w:val="PreformattedText"/>
      </w:pPr>
      <w:r>
        <w:t>социальными  и  экономическими факторами, которые были  проанализированы</w:t>
      </w:r>
    </w:p>
    <w:p w:rsidR="004138FB" w:rsidRDefault="00397FCA">
      <w:pPr>
        <w:pStyle w:val="PreformattedText"/>
      </w:pPr>
      <w:r>
        <w:t>Харви  и Кастеллсом. Джон Логан и Харви Молоч предложили подход, который</w:t>
      </w:r>
    </w:p>
    <w:p w:rsidR="004138FB" w:rsidRDefault="00397FCA">
      <w:pPr>
        <w:pStyle w:val="PreformattedText"/>
      </w:pPr>
      <w:r>
        <w:t>непосредственно соединяет оценки таких авторов, как Харви и Кастеллс,  с</w:t>
      </w:r>
    </w:p>
    <w:p w:rsidR="004138FB" w:rsidRDefault="00397FCA">
      <w:pPr>
        <w:pStyle w:val="PreformattedText"/>
      </w:pPr>
      <w:r>
        <w:t>некоторыми  чертами экологического подхода15). Они согласны  с  Харви  и</w:t>
      </w:r>
    </w:p>
    <w:p w:rsidR="004138FB" w:rsidRDefault="00397FCA">
      <w:pPr>
        <w:pStyle w:val="PreformattedText"/>
      </w:pPr>
      <w:r>
        <w:t>Кастеллсом в том, что общие характеристики экономического развития — как</w:t>
      </w:r>
    </w:p>
    <w:p w:rsidR="004138FB" w:rsidRDefault="00397FCA">
      <w:pPr>
        <w:pStyle w:val="PreformattedText"/>
      </w:pPr>
      <w:r>
        <w:t>в национальном, так и в международном плане — оказывают непосредственное</w:t>
      </w:r>
    </w:p>
    <w:p w:rsidR="004138FB" w:rsidRDefault="00397FCA">
      <w:pPr>
        <w:pStyle w:val="PreformattedText"/>
      </w:pPr>
      <w:r>
        <w:t>влияние  на  жизнь города. Но действие этих разнообразных  экономических</w:t>
      </w:r>
    </w:p>
    <w:p w:rsidR="004138FB" w:rsidRDefault="00397FCA">
      <w:pPr>
        <w:pStyle w:val="PreformattedText"/>
      </w:pPr>
      <w:r>
        <w:t>факторов,  по  мнению  Логана и Молоча, проявляется  через  деятельность</w:t>
      </w:r>
    </w:p>
    <w:p w:rsidR="004138FB" w:rsidRDefault="00397FCA">
      <w:pPr>
        <w:pStyle w:val="PreformattedText"/>
      </w:pPr>
      <w:r>
        <w:t>местных  организаций  и отдельных лиц, включая банки,  правительственные</w:t>
      </w:r>
    </w:p>
    <w:p w:rsidR="004138FB" w:rsidRDefault="00397FCA">
      <w:pPr>
        <w:pStyle w:val="PreformattedText"/>
      </w:pPr>
      <w:r>
        <w:t>учреждения и индивидуальных домовладельцев.</w:t>
      </w:r>
    </w:p>
    <w:p w:rsidR="004138FB" w:rsidRDefault="00397FCA">
      <w:pPr>
        <w:pStyle w:val="PreformattedText"/>
      </w:pPr>
      <w:r>
        <w:t xml:space="preserve">   Недвижимость  —  земли  и здания — покупается и  продается,  согласно</w:t>
      </w:r>
    </w:p>
    <w:p w:rsidR="004138FB" w:rsidRDefault="00397FCA">
      <w:pPr>
        <w:pStyle w:val="PreformattedText"/>
      </w:pPr>
      <w:r>
        <w:t>Логану  и  Молочу, как и любые другие материальные ценности современного</w:t>
      </w:r>
    </w:p>
    <w:p w:rsidR="004138FB" w:rsidRDefault="00397FCA">
      <w:pPr>
        <w:pStyle w:val="PreformattedText"/>
      </w:pPr>
      <w:r>
        <w:t>общества, но на рынки, формирующие структуры городской среды, влияет то,</w:t>
      </w:r>
    </w:p>
    <w:p w:rsidR="004138FB" w:rsidRDefault="00397FCA">
      <w:pPr>
        <w:pStyle w:val="PreformattedText"/>
      </w:pPr>
      <w:r>
        <w:t>как  различные группы людей желают использовать то, что они  покупают  и</w:t>
      </w:r>
    </w:p>
    <w:p w:rsidR="004138FB" w:rsidRDefault="00397FCA">
      <w:pPr>
        <w:pStyle w:val="PreformattedText"/>
      </w:pPr>
      <w:r>
        <w:t>продают.   В  результате  этого  возникают  напряженность  и  конфликты,</w:t>
      </w:r>
    </w:p>
    <w:p w:rsidR="004138FB" w:rsidRDefault="00397FCA">
      <w:pPr>
        <w:pStyle w:val="PreformattedText"/>
      </w:pPr>
      <w:r>
        <w:t>являющиеся  важнейшими  факторами,  определяющими  структуру   городских</w:t>
      </w:r>
    </w:p>
    <w:p w:rsidR="004138FB" w:rsidRDefault="00397FCA">
      <w:pPr>
        <w:pStyle w:val="PreformattedText"/>
      </w:pPr>
      <w:r>
        <w:t>районов. Так, например, жилое здание является “домом” для населяющих его</w:t>
      </w:r>
    </w:p>
    <w:p w:rsidR="004138FB" w:rsidRDefault="00397FCA">
      <w:pPr>
        <w:pStyle w:val="PreformattedText"/>
      </w:pPr>
      <w:r>
        <w:t>людей,   а  для  домовладельца  оно  —  всего  лишь  “источник   ренты”.</w:t>
      </w:r>
    </w:p>
    <w:p w:rsidR="004138FB" w:rsidRDefault="00397FCA">
      <w:pPr>
        <w:pStyle w:val="PreformattedText"/>
      </w:pPr>
      <w:r>
        <w:t>Предприниматели более всего заинтересованы в купле-продаже собственности</w:t>
      </w:r>
    </w:p>
    <w:p w:rsidR="004138FB" w:rsidRDefault="00397FCA">
      <w:pPr>
        <w:pStyle w:val="PreformattedText"/>
      </w:pPr>
      <w:r>
        <w:t>в  том  или  ином  районе, чтобы получить наиболее  выгодные  места  для</w:t>
      </w:r>
    </w:p>
    <w:p w:rsidR="004138FB" w:rsidRDefault="00397FCA">
      <w:pPr>
        <w:pStyle w:val="PreformattedText"/>
      </w:pPr>
      <w:r>
        <w:t>развертывания  производства  или  для того,  чтобы  извлечь  прибыль  из</w:t>
      </w:r>
    </w:p>
    <w:p w:rsidR="004138FB" w:rsidRDefault="00397FCA">
      <w:pPr>
        <w:pStyle w:val="PreformattedText"/>
      </w:pPr>
      <w:r>
        <w:t>спекуляции  земельными  участками. Их интересы  и  соображения  довольно</w:t>
      </w:r>
    </w:p>
    <w:p w:rsidR="004138FB" w:rsidRDefault="00397FCA">
      <w:pPr>
        <w:pStyle w:val="PreformattedText"/>
      </w:pPr>
      <w:r>
        <w:t>далеки от интересов жителей дома, для которых он — “место жительства”.</w:t>
      </w:r>
    </w:p>
    <w:p w:rsidR="004138FB" w:rsidRDefault="00397FCA">
      <w:pPr>
        <w:pStyle w:val="PreformattedText"/>
      </w:pPr>
      <w:r>
        <w:t xml:space="preserve">   Логан  и Молоч подчеркивают, что в современных городах крупный бизнес</w:t>
      </w:r>
    </w:p>
    <w:p w:rsidR="004138FB" w:rsidRDefault="00397FCA">
      <w:pPr>
        <w:pStyle w:val="PreformattedText"/>
      </w:pPr>
      <w:r>
        <w:t>непрерывно  пытается интенсифицировать использование земли  в  отдельных</w:t>
      </w:r>
    </w:p>
    <w:p w:rsidR="004138FB" w:rsidRDefault="00397FCA">
      <w:pPr>
        <w:pStyle w:val="PreformattedText"/>
      </w:pPr>
      <w:r>
        <w:t>районах.  По мере того как это ему удается, расширяются возможности  для</w:t>
      </w:r>
    </w:p>
    <w:p w:rsidR="004138FB" w:rsidRDefault="00397FCA">
      <w:pPr>
        <w:pStyle w:val="PreformattedText"/>
      </w:pPr>
      <w:r>
        <w:t>спекуляции землей и выгодного строительства на ней. Компании не обращают</w:t>
      </w:r>
    </w:p>
    <w:p w:rsidR="004138FB" w:rsidRDefault="00397FCA">
      <w:pPr>
        <w:pStyle w:val="PreformattedText"/>
      </w:pPr>
      <w:r>
        <w:t>внимания  на  социально-экономические  последствия  своих  действий  для</w:t>
      </w:r>
    </w:p>
    <w:p w:rsidR="004138FB" w:rsidRDefault="00397FCA">
      <w:pPr>
        <w:pStyle w:val="PreformattedText"/>
      </w:pPr>
      <w:r>
        <w:t>данного  городского  района. Их, например, не волнует,  что  могут  быть</w:t>
      </w:r>
    </w:p>
    <w:p w:rsidR="004138FB" w:rsidRDefault="00397FCA">
      <w:pPr>
        <w:pStyle w:val="PreformattedText"/>
      </w:pPr>
      <w:r>
        <w:t>разрушены  старые  особняки, чтобы освободить место для  огромных  новых</w:t>
      </w:r>
    </w:p>
    <w:p w:rsidR="004138FB" w:rsidRDefault="00397FCA">
      <w:pPr>
        <w:pStyle w:val="PreformattedText"/>
      </w:pPr>
      <w:r>
        <w:t>административных   зданий.  Процессы  роста,  528  поощряемые   крупными</w:t>
      </w:r>
    </w:p>
    <w:p w:rsidR="004138FB" w:rsidRDefault="00397FCA">
      <w:pPr>
        <w:pStyle w:val="PreformattedText"/>
      </w:pPr>
      <w:r>
        <w:t>компаниями,  занятыми увеличением собственности, часто  идут  вразрез  с</w:t>
      </w:r>
    </w:p>
    <w:p w:rsidR="004138FB" w:rsidRDefault="00397FCA">
      <w:pPr>
        <w:pStyle w:val="PreformattedText"/>
      </w:pPr>
      <w:r>
        <w:t>интересами  местного  бизнеса  или  жителей,  которые  могут  попытаться</w:t>
      </w:r>
    </w:p>
    <w:p w:rsidR="004138FB" w:rsidRDefault="00397FCA">
      <w:pPr>
        <w:pStyle w:val="PreformattedText"/>
      </w:pPr>
      <w:r>
        <w:t>оказать  активное  сопротивление. Люди объединяются в  группы  по  месту</w:t>
      </w:r>
    </w:p>
    <w:p w:rsidR="004138FB" w:rsidRDefault="00397FCA">
      <w:pPr>
        <w:pStyle w:val="PreformattedText"/>
      </w:pPr>
      <w:r>
        <w:t>жительства  для  защиты своих интересов. Такие местные ассоциации  могут</w:t>
      </w:r>
    </w:p>
    <w:p w:rsidR="004138FB" w:rsidRDefault="00397FCA">
      <w:pPr>
        <w:pStyle w:val="PreformattedText"/>
      </w:pPr>
      <w:r>
        <w:t>вести  борьбу  за расширение зональных ограничений, блокирование  нового</w:t>
      </w:r>
    </w:p>
    <w:p w:rsidR="004138FB" w:rsidRDefault="00397FCA">
      <w:pPr>
        <w:pStyle w:val="PreformattedText"/>
      </w:pPr>
      <w:r>
        <w:t>строительства  в зеленой зоне или оказание давления для  принятия  более</w:t>
      </w:r>
    </w:p>
    <w:p w:rsidR="004138FB" w:rsidRDefault="00397FCA">
      <w:pPr>
        <w:pStyle w:val="PreformattedText"/>
      </w:pPr>
      <w:r>
        <w:t>приемлемого законодательства, регулирующего пользование недвижимостью.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Послевоенные модели развития городов запада</w:t>
      </w:r>
    </w:p>
    <w:p w:rsidR="004138FB" w:rsidRDefault="00397FCA">
      <w:pPr>
        <w:pStyle w:val="PreformattedText"/>
      </w:pPr>
      <w:r>
        <w:t xml:space="preserve">   В  Соединенных  Штатах было проведено гораздо больше исследований  по</w:t>
      </w:r>
    </w:p>
    <w:p w:rsidR="004138FB" w:rsidRDefault="00397FCA">
      <w:pPr>
        <w:pStyle w:val="PreformattedText"/>
      </w:pPr>
      <w:r>
        <w:t>процессам   урбанизации,  чем  в  Британии.  Но  в   целом   особенности</w:t>
      </w:r>
    </w:p>
    <w:p w:rsidR="004138FB" w:rsidRDefault="00397FCA">
      <w:pPr>
        <w:pStyle w:val="PreformattedText"/>
      </w:pPr>
      <w:r>
        <w:t>послевоенного  развития  британских городов  совпадают  с  особенностями</w:t>
      </w:r>
    </w:p>
    <w:p w:rsidR="004138FB" w:rsidRDefault="00397FCA">
      <w:pPr>
        <w:pStyle w:val="PreformattedText"/>
      </w:pPr>
      <w:r>
        <w:t>развития городов США в более ранний период. Поэтому мы обратимся сначала</w:t>
      </w:r>
    </w:p>
    <w:p w:rsidR="004138FB" w:rsidRDefault="00397FCA">
      <w:pPr>
        <w:pStyle w:val="PreformattedText"/>
      </w:pPr>
      <w:r>
        <w:t>к  американскому  опыту,  прежде  чем перейдем  к  проблемам  городов  в</w:t>
      </w:r>
    </w:p>
    <w:p w:rsidR="004138FB" w:rsidRDefault="00397FCA">
      <w:pPr>
        <w:pStyle w:val="PreformattedText"/>
      </w:pPr>
      <w:r>
        <w:t>Соединенном Королевстве.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Урбанизм в США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Субурбанизация</w:t>
      </w:r>
    </w:p>
    <w:p w:rsidR="004138FB" w:rsidRDefault="00397FCA">
      <w:pPr>
        <w:pStyle w:val="PreformattedText"/>
      </w:pPr>
      <w:r>
        <w:t xml:space="preserve">   Одним   из   наиболее  очевидных  направлений  развития  американских</w:t>
      </w:r>
    </w:p>
    <w:p w:rsidR="004138FB" w:rsidRDefault="00397FCA">
      <w:pPr>
        <w:pStyle w:val="PreformattedText"/>
      </w:pPr>
      <w:r>
        <w:t>городов в послевоенный период стало расширение пригородов (suburbia,  от</w:t>
      </w:r>
    </w:p>
    <w:p w:rsidR="004138FB" w:rsidRDefault="00397FCA">
      <w:pPr>
        <w:pStyle w:val="PreformattedText"/>
      </w:pPr>
      <w:r>
        <w:t>лат.  sub  urbe  — “подчиненный городу”). В течение почти  всей  истории</w:t>
      </w:r>
    </w:p>
    <w:p w:rsidR="004138FB" w:rsidRDefault="00397FCA">
      <w:pPr>
        <w:pStyle w:val="PreformattedText"/>
      </w:pPr>
      <w:r>
        <w:t xml:space="preserve">   spa`mhgl` подходящим являлось именно такое буквальное значение  этого</w:t>
      </w:r>
    </w:p>
    <w:p w:rsidR="004138FB" w:rsidRDefault="00397FCA">
      <w:pPr>
        <w:pStyle w:val="PreformattedText"/>
      </w:pPr>
      <w:r>
        <w:t>термина.  Пригороды представляли собой небольшие “кармашки” с  жителями,</w:t>
      </w:r>
    </w:p>
    <w:p w:rsidR="004138FB" w:rsidRDefault="00397FCA">
      <w:pPr>
        <w:pStyle w:val="PreformattedText"/>
      </w:pPr>
      <w:r>
        <w:t>которые   зависели  от  городов  как  в  обеспечении   себя   средствами</w:t>
      </w:r>
    </w:p>
    <w:p w:rsidR="004138FB" w:rsidRDefault="00397FCA">
      <w:pPr>
        <w:pStyle w:val="PreformattedText"/>
      </w:pPr>
      <w:r>
        <w:t>существования,  так и в организации своего отдыха и  досуга.  Ныне  этим</w:t>
      </w:r>
    </w:p>
    <w:p w:rsidR="004138FB" w:rsidRDefault="00397FCA">
      <w:pPr>
        <w:pStyle w:val="PreformattedText"/>
      </w:pPr>
      <w:r>
        <w:t>термином  обозначается  любой район застройки,  примыкающий  к  большому</w:t>
      </w:r>
    </w:p>
    <w:p w:rsidR="004138FB" w:rsidRDefault="00397FCA">
      <w:pPr>
        <w:pStyle w:val="PreformattedText"/>
      </w:pPr>
      <w:r>
        <w:t>городу.</w:t>
      </w:r>
    </w:p>
    <w:p w:rsidR="004138FB" w:rsidRDefault="00397FCA">
      <w:pPr>
        <w:pStyle w:val="PreformattedText"/>
      </w:pPr>
      <w:r>
        <w:t xml:space="preserve">   В  Соединенных Штатах процесс субурбанизации достиг своего  апогея  в</w:t>
      </w:r>
    </w:p>
    <w:p w:rsidR="004138FB" w:rsidRDefault="00397FCA">
      <w:pPr>
        <w:pStyle w:val="PreformattedText"/>
      </w:pPr>
      <w:r>
        <w:t>1950-1960-е  годы.  Темпы  роста  центральных  городов  в  течение  этих</w:t>
      </w:r>
    </w:p>
    <w:p w:rsidR="004138FB" w:rsidRDefault="00397FCA">
      <w:pPr>
        <w:pStyle w:val="PreformattedText"/>
      </w:pPr>
      <w:r>
        <w:t>десятилетий составляли 10%, в то время как темпы роста пригородов — 48%.</w:t>
      </w:r>
    </w:p>
    <w:p w:rsidR="004138FB" w:rsidRDefault="00397FCA">
      <w:pPr>
        <w:pStyle w:val="PreformattedText"/>
      </w:pPr>
      <w:r>
        <w:t>В  основном туда потянулись семьи белых американцев. Увеличение  расовой</w:t>
      </w:r>
    </w:p>
    <w:p w:rsidR="004138FB" w:rsidRDefault="00397FCA">
      <w:pPr>
        <w:pStyle w:val="PreformattedText"/>
      </w:pPr>
      <w:r>
        <w:t>пестроты  в школах центральных районов городов подталкивало в предместье</w:t>
      </w:r>
    </w:p>
    <w:p w:rsidR="004138FB" w:rsidRDefault="00397FCA">
      <w:pPr>
        <w:pStyle w:val="PreformattedText"/>
      </w:pPr>
      <w:r>
        <w:t>белых,  многие из которых желали, чтобы их дети учились в школах  только</w:t>
      </w:r>
    </w:p>
    <w:p w:rsidR="004138FB" w:rsidRDefault="00397FCA">
      <w:pPr>
        <w:pStyle w:val="PreformattedText"/>
      </w:pPr>
      <w:r>
        <w:t>для  белых.  Были, конечно, и другие причины. Люди бежали от загрязнения</w:t>
      </w:r>
    </w:p>
    <w:p w:rsidR="004138FB" w:rsidRDefault="00397FCA">
      <w:pPr>
        <w:pStyle w:val="PreformattedText"/>
      </w:pPr>
      <w:r>
        <w:t>окружающей  среды,  перенаселенности, роста преступности  в  центральных</w:t>
      </w:r>
    </w:p>
    <w:p w:rsidR="004138FB" w:rsidRDefault="00397FCA">
      <w:pPr>
        <w:pStyle w:val="PreformattedText"/>
      </w:pPr>
      <w:r>
        <w:t>районах  города. Их также привлекали пониженные налоги на собственность,</w:t>
      </w:r>
    </w:p>
    <w:p w:rsidR="004138FB" w:rsidRDefault="00397FCA">
      <w:pPr>
        <w:pStyle w:val="PreformattedText"/>
      </w:pPr>
      <w:r>
        <w:t>перспектива  обзавестись более просторными жилищами и возможность  иметь</w:t>
      </w:r>
    </w:p>
    <w:p w:rsidR="004138FB" w:rsidRDefault="00397FCA">
      <w:pPr>
        <w:pStyle w:val="PreformattedText"/>
      </w:pPr>
      <w:r>
        <w:t>не  квартиру,  а  отдельный дом с садом. Одновременно  с  этим  развитие</w:t>
      </w:r>
    </w:p>
    <w:p w:rsidR="004138FB" w:rsidRDefault="00397FCA">
      <w:pPr>
        <w:pStyle w:val="PreformattedText"/>
      </w:pPr>
      <w:r>
        <w:t>дорожной  сети  приблизило отдаленные прежде районы к  местам  работы  и</w:t>
      </w:r>
    </w:p>
    <w:p w:rsidR="004138FB" w:rsidRDefault="00397FCA">
      <w:pPr>
        <w:pStyle w:val="PreformattedText"/>
      </w:pPr>
      <w:r>
        <w:t>привело  к  созданию  в  самих  пригородах  промышленных  предприятий  и</w:t>
      </w:r>
    </w:p>
    <w:p w:rsidR="004138FB" w:rsidRDefault="00397FCA">
      <w:pPr>
        <w:pStyle w:val="PreformattedText"/>
      </w:pPr>
      <w:r>
        <w:t>предприятий сферы услуг. Многие пригороды сами превратились в  отдельные</w:t>
      </w:r>
    </w:p>
    <w:p w:rsidR="004138FB" w:rsidRDefault="00397FCA">
      <w:pPr>
        <w:pStyle w:val="PreformattedText"/>
      </w:pPr>
      <w:r>
        <w:t>города,  соединенные  друг с другом скоростными автострадами.  С  1960-х</w:t>
      </w:r>
    </w:p>
    <w:p w:rsidR="004138FB" w:rsidRDefault="00397FCA">
      <w:pPr>
        <w:pStyle w:val="PreformattedText"/>
      </w:pPr>
      <w:r>
        <w:t>годов  доля  тех,  кто ежедневно ездил на работу из одного  пригорода  в</w:t>
      </w:r>
    </w:p>
    <w:p w:rsidR="004138FB" w:rsidRDefault="00397FCA">
      <w:pPr>
        <w:pStyle w:val="PreformattedText"/>
      </w:pPr>
      <w:r>
        <w:t>другой, росла быстрее, чем доля совершавших поездки из пригорода в город</w:t>
      </w:r>
    </w:p>
    <w:p w:rsidR="004138FB" w:rsidRDefault="00397FCA">
      <w:pPr>
        <w:pStyle w:val="PreformattedText"/>
      </w:pPr>
      <w:r>
        <w:t>(эта тенденция отмечается сегодня в Великобритании).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Закат внутреннего города</w:t>
      </w:r>
    </w:p>
    <w:p w:rsidR="004138FB" w:rsidRDefault="00397FCA">
      <w:pPr>
        <w:pStyle w:val="PreformattedText"/>
      </w:pPr>
      <w:r>
        <w:t xml:space="preserve">   Распад  внутреннего города, отмечавшийся во всех больших городах  США</w:t>
      </w:r>
    </w:p>
    <w:p w:rsidR="004138FB" w:rsidRDefault="00397FCA">
      <w:pPr>
        <w:pStyle w:val="PreformattedText"/>
      </w:pPr>
      <w:r>
        <w:t>в  последние  десятилетия, является прямым следствием роста  пригородов.</w:t>
      </w:r>
    </w:p>
    <w:p w:rsidR="004138FB" w:rsidRDefault="00397FCA">
      <w:pPr>
        <w:pStyle w:val="PreformattedText"/>
      </w:pPr>
      <w:r>
        <w:t>(Это же явление 529 ясно обнаруживается и в Великобритании.) Перемещение</w:t>
      </w:r>
    </w:p>
    <w:p w:rsidR="004138FB" w:rsidRDefault="00397FCA">
      <w:pPr>
        <w:pStyle w:val="PreformattedText"/>
      </w:pPr>
      <w:r>
        <w:t>групп  состоятельных горожан из этих районов означает потерю поступавших</w:t>
      </w:r>
    </w:p>
    <w:p w:rsidR="004138FB" w:rsidRDefault="00397FCA">
      <w:pPr>
        <w:pStyle w:val="PreformattedText"/>
      </w:pPr>
      <w:r>
        <w:t>от  них  в  местный бюджет налогов. Поскольку среди тех, кто остается  в</w:t>
      </w:r>
    </w:p>
    <w:p w:rsidR="004138FB" w:rsidRDefault="00397FCA">
      <w:pPr>
        <w:pStyle w:val="PreformattedText"/>
      </w:pPr>
      <w:r>
        <w:t>центральных   районах   или  пополняет  число   их   обитателей,   много</w:t>
      </w:r>
    </w:p>
    <w:p w:rsidR="004138FB" w:rsidRDefault="00397FCA">
      <w:pPr>
        <w:pStyle w:val="PreformattedText"/>
      </w:pPr>
      <w:r>
        <w:t>представителей  малоимущих  слоев  населения,  маловероятно  восполнение</w:t>
      </w:r>
    </w:p>
    <w:p w:rsidR="004138FB" w:rsidRDefault="00397FCA">
      <w:pPr>
        <w:pStyle w:val="PreformattedText"/>
      </w:pPr>
      <w:r>
        <w:t>утраченных   поступлений  в  бюджет.  Если  ставки   налогообложения   в</w:t>
      </w:r>
    </w:p>
    <w:p w:rsidR="004138FB" w:rsidRDefault="00397FCA">
      <w:pPr>
        <w:pStyle w:val="PreformattedText"/>
      </w:pPr>
      <w:r>
        <w:t>центральных  районах  города возрастут, обеспеченные  слои  населения  и</w:t>
      </w:r>
    </w:p>
    <w:p w:rsidR="004138FB" w:rsidRDefault="00397FCA">
      <w:pPr>
        <w:pStyle w:val="PreformattedText"/>
      </w:pPr>
      <w:r>
        <w:t>деловые круги будут все больше стремиться покинуть эти районы.</w:t>
      </w:r>
    </w:p>
    <w:p w:rsidR="004138FB" w:rsidRDefault="00397FCA">
      <w:pPr>
        <w:pStyle w:val="PreformattedText"/>
      </w:pPr>
      <w:r>
        <w:t xml:space="preserve">   Ситуация ухудшается тем, что жилой фонд в центральных районах  города</w:t>
      </w:r>
    </w:p>
    <w:p w:rsidR="004138FB" w:rsidRDefault="00397FCA">
      <w:pPr>
        <w:pStyle w:val="PreformattedText"/>
      </w:pPr>
      <w:r>
        <w:t>изнашивается больше, чем в пригородах, растет преступность, выше уровень</w:t>
      </w:r>
    </w:p>
    <w:p w:rsidR="004138FB" w:rsidRDefault="00397FCA">
      <w:pPr>
        <w:pStyle w:val="PreformattedText"/>
      </w:pPr>
      <w:r>
        <w:t>безработицы. Соответственно, в этих районах требуется больше средств  на</w:t>
      </w:r>
    </w:p>
    <w:p w:rsidR="004138FB" w:rsidRDefault="00397FCA">
      <w:pPr>
        <w:pStyle w:val="PreformattedText"/>
      </w:pPr>
      <w:r>
        <w:t>социальные  нужды,  школы,  ремонт зданий, полицию  и  пожарную  охрану.</w:t>
      </w:r>
    </w:p>
    <w:p w:rsidR="004138FB" w:rsidRDefault="00397FCA">
      <w:pPr>
        <w:pStyle w:val="PreformattedText"/>
      </w:pPr>
      <w:r>
        <w:t>Период  упадка  продолжается, и чем больше  расширяются  пригороды,  тем</w:t>
      </w:r>
    </w:p>
    <w:p w:rsidR="004138FB" w:rsidRDefault="00397FCA">
      <w:pPr>
        <w:pStyle w:val="PreformattedText"/>
      </w:pPr>
      <w:r>
        <w:t>больше  разрастаются  проблемы  центра города.  Во  многих  американских</w:t>
      </w:r>
    </w:p>
    <w:p w:rsidR="004138FB" w:rsidRDefault="00397FCA">
      <w:pPr>
        <w:pStyle w:val="PreformattedText"/>
      </w:pPr>
      <w:r>
        <w:t>городах  последствия  этого приобрели устрашающие  размеры,  особенно  в</w:t>
      </w:r>
    </w:p>
    <w:p w:rsidR="004138FB" w:rsidRDefault="00397FCA">
      <w:pPr>
        <w:pStyle w:val="PreformattedText"/>
      </w:pPr>
      <w:r>
        <w:t>таких  старых городах, как Нью-Йорк, Бостон или Вашингтон.  В  некоторых</w:t>
      </w:r>
    </w:p>
    <w:p w:rsidR="004138FB" w:rsidRDefault="00397FCA">
      <w:pPr>
        <w:pStyle w:val="PreformattedText"/>
      </w:pPr>
      <w:r>
        <w:t>районах этих городов износ собственности, возможно, сильнее, чем в каких-</w:t>
      </w:r>
    </w:p>
    <w:p w:rsidR="004138FB" w:rsidRDefault="00397FCA">
      <w:pPr>
        <w:pStyle w:val="PreformattedText"/>
      </w:pPr>
      <w:r>
        <w:t>либо  еще  больших  районах  городов промышленно  развитых  стран  мира.</w:t>
      </w:r>
    </w:p>
    <w:p w:rsidR="004138FB" w:rsidRDefault="00397FCA">
      <w:pPr>
        <w:pStyle w:val="PreformattedText"/>
      </w:pPr>
      <w:r>
        <w:t>Приходящие в негодность многоквартирные дома, прижатые друг к  другу,  и</w:t>
      </w:r>
    </w:p>
    <w:p w:rsidR="004138FB" w:rsidRDefault="00397FCA">
      <w:pPr>
        <w:pStyle w:val="PreformattedText"/>
      </w:pPr>
      <w:r>
        <w:t>заброшенные постройки перемежаются пустырями, засыпанными камнем.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Финансовый кризис</w:t>
      </w:r>
    </w:p>
    <w:p w:rsidR="004138FB" w:rsidRDefault="00397FCA">
      <w:pPr>
        <w:pStyle w:val="PreformattedText"/>
      </w:pPr>
      <w:r>
        <w:t xml:space="preserve">   В  1970-х и в начале 1980-х годов некоторые города Соединенных Штатов</w:t>
      </w:r>
    </w:p>
    <w:p w:rsidR="004138FB" w:rsidRDefault="00397FCA">
      <w:pPr>
        <w:pStyle w:val="PreformattedText"/>
      </w:pPr>
      <w:r>
        <w:t>оказались  на  грани  банкротства и фактически были вынуждены  сократить</w:t>
      </w:r>
    </w:p>
    <w:p w:rsidR="004138FB" w:rsidRDefault="00397FCA">
      <w:pPr>
        <w:pStyle w:val="PreformattedText"/>
      </w:pPr>
      <w:r>
        <w:t>многие  из  городских  служб. В 1979 году Кливленд  оказался  неспособен</w:t>
      </w:r>
    </w:p>
    <w:p w:rsidR="004138FB" w:rsidRDefault="00397FCA">
      <w:pPr>
        <w:pStyle w:val="PreformattedText"/>
      </w:pPr>
      <w:r>
        <w:t>погасить   задолженность,  равную  примерно  пятой  части  его  годового</w:t>
      </w:r>
    </w:p>
    <w:p w:rsidR="004138FB" w:rsidRDefault="00397FCA">
      <w:pPr>
        <w:pStyle w:val="PreformattedText"/>
      </w:pPr>
      <w:r>
        <w:t>бюджета.  Чикаго  и  Сан-Франциско также имели многомиллионный  дефицит,</w:t>
      </w:r>
    </w:p>
    <w:p w:rsidR="004138FB" w:rsidRDefault="00397FCA">
      <w:pPr>
        <w:pStyle w:val="PreformattedText"/>
      </w:pPr>
      <w:r>
        <w:t>который не могли покрыть. Но наиболее известный в последнее время пример</w:t>
      </w:r>
    </w:p>
    <w:p w:rsidR="004138FB" w:rsidRDefault="00397FCA">
      <w:pPr>
        <w:pStyle w:val="PreformattedText"/>
      </w:pPr>
      <w:r>
        <w:t>финансовых затруднений — Нью-Йорк.</w:t>
      </w:r>
    </w:p>
    <w:p w:rsidR="004138FB" w:rsidRDefault="00397FCA">
      <w:pPr>
        <w:pStyle w:val="PreformattedText"/>
      </w:pPr>
      <w:r>
        <w:t xml:space="preserve">   Так  же,  как  и  большинство старых промышленных  городов,  Нью-Йорк</w:t>
      </w:r>
    </w:p>
    <w:p w:rsidR="004138FB" w:rsidRDefault="00397FCA">
      <w:pPr>
        <w:pStyle w:val="PreformattedText"/>
      </w:pPr>
      <w:r>
        <w:t>пережил  глубокий упадок промышленного производства после Второй мировой</w:t>
      </w:r>
    </w:p>
    <w:p w:rsidR="004138FB" w:rsidRDefault="00397FCA">
      <w:pPr>
        <w:pStyle w:val="PreformattedText"/>
      </w:pPr>
      <w:r>
        <w:t>войны.  Расширение  деятельности финансовых и  страховых  компаний  было</w:t>
      </w:r>
    </w:p>
    <w:p w:rsidR="004138FB" w:rsidRDefault="00397FCA">
      <w:pPr>
        <w:pStyle w:val="PreformattedText"/>
      </w:pPr>
      <w:r>
        <w:t>недостаточным,   чтобы  компенсировать  потери.  Итогом   этого   явился</w:t>
      </w:r>
    </w:p>
    <w:p w:rsidR="004138FB" w:rsidRDefault="00397FCA">
      <w:pPr>
        <w:pStyle w:val="PreformattedText"/>
      </w:pPr>
      <w:r>
        <w:t>устойчивый  дефицит бюджета. Начиная с 1950-х Нью-Йорк стал  притягивать</w:t>
      </w:r>
    </w:p>
    <w:p w:rsidR="004138FB" w:rsidRDefault="00397FCA">
      <w:pPr>
        <w:pStyle w:val="PreformattedText"/>
      </w:pPr>
      <w:r>
        <w:t>также  чернокожих  американцев, пуэрториканцов и  представителей  других</w:t>
      </w:r>
    </w:p>
    <w:p w:rsidR="004138FB" w:rsidRDefault="00397FCA">
      <w:pPr>
        <w:pStyle w:val="PreformattedText"/>
      </w:pPr>
      <w:r>
        <w:t>групп  населения с низкими доходами. В период 1950-1970 годов,  когда  в</w:t>
      </w:r>
    </w:p>
    <w:p w:rsidR="004138FB" w:rsidRDefault="00397FCA">
      <w:pPr>
        <w:pStyle w:val="PreformattedText"/>
      </w:pPr>
      <w:r>
        <w:t>veknl  по  США  темпы снижения уровня жизни малоимущих  слоев  населения</w:t>
      </w:r>
    </w:p>
    <w:p w:rsidR="004138FB" w:rsidRDefault="00397FCA">
      <w:pPr>
        <w:pStyle w:val="PreformattedText"/>
      </w:pPr>
      <w:r>
        <w:t>замедлились,  число людей, оказавшихся в Нью-Йорке за  чертой  бедности,</w:t>
      </w:r>
    </w:p>
    <w:p w:rsidR="004138FB" w:rsidRDefault="00397FCA">
      <w:pPr>
        <w:pStyle w:val="PreformattedText"/>
      </w:pPr>
      <w:r>
        <w:t>возросло  с одной трети до половины всего городского населения.  К  1974</w:t>
      </w:r>
    </w:p>
    <w:p w:rsidR="004138FB" w:rsidRDefault="00397FCA">
      <w:pPr>
        <w:pStyle w:val="PreformattedText"/>
      </w:pPr>
      <w:r>
        <w:t>году  накопившаяся задолженность города достигла 1,2 миллиарда долларов.</w:t>
      </w:r>
    </w:p>
    <w:p w:rsidR="004138FB" w:rsidRDefault="00397FCA">
      <w:pPr>
        <w:pStyle w:val="PreformattedText"/>
      </w:pPr>
      <w:r>
        <w:t>В  1975 наступил общеэкономический спад, банки отказались от дальнейшего</w:t>
      </w:r>
    </w:p>
    <w:p w:rsidR="004138FB" w:rsidRDefault="00397FCA">
      <w:pPr>
        <w:pStyle w:val="PreformattedText"/>
      </w:pPr>
      <w:r>
        <w:t>представления  займов  городу,  а  конгресс  и  верховные  власти  штата</w:t>
      </w:r>
    </w:p>
    <w:p w:rsidR="004138FB" w:rsidRDefault="00397FCA">
      <w:pPr>
        <w:pStyle w:val="PreformattedText"/>
      </w:pPr>
      <w:r>
        <w:t>сократили размеры выделяемой ими финансовой помощи.</w:t>
      </w:r>
    </w:p>
    <w:p w:rsidR="004138FB" w:rsidRDefault="00397FCA">
      <w:pPr>
        <w:pStyle w:val="PreformattedText"/>
      </w:pPr>
      <w:r>
        <w:t xml:space="preserve">   Нью-Йорк  смог  избежать  банкротства  лишь  тогда,  когда  городские</w:t>
      </w:r>
    </w:p>
    <w:p w:rsidR="004138FB" w:rsidRDefault="00397FCA">
      <w:pPr>
        <w:pStyle w:val="PreformattedText"/>
      </w:pPr>
      <w:r>
        <w:t>власти  произвели крупные сокращения в статьях расходов. В  общественных</w:t>
      </w:r>
    </w:p>
    <w:p w:rsidR="004138FB" w:rsidRDefault="00397FCA">
      <w:pPr>
        <w:pStyle w:val="PreformattedText"/>
      </w:pPr>
      <w:r>
        <w:t>службах  было ликвидировано около 50 тысяч рабочих мест, а муниципальные</w:t>
      </w:r>
    </w:p>
    <w:p w:rsidR="004138FB" w:rsidRDefault="00397FCA">
      <w:pPr>
        <w:pStyle w:val="PreformattedText"/>
      </w:pPr>
      <w:r>
        <w:t>выплаты  сокращены примерно на 20%. Школы, санитарные службы, полиция  и</w:t>
      </w:r>
    </w:p>
    <w:p w:rsidR="004138FB" w:rsidRDefault="00397FCA">
      <w:pPr>
        <w:pStyle w:val="PreformattedText"/>
      </w:pPr>
      <w:r>
        <w:t>пожарная  охрана существенно пострадали от таких мер.  В  той  или  иной</w:t>
      </w:r>
    </w:p>
    <w:p w:rsidR="004138FB" w:rsidRDefault="00397FCA">
      <w:pPr>
        <w:pStyle w:val="PreformattedText"/>
      </w:pPr>
      <w:r>
        <w:t>степени  оказались  урезанными  многие социальные  программы.  С  другой</w:t>
      </w:r>
    </w:p>
    <w:p w:rsidR="004138FB" w:rsidRDefault="00397FCA">
      <w:pPr>
        <w:pStyle w:val="PreformattedText"/>
      </w:pPr>
      <w:r>
        <w:t>стороны, были предоставлены новые налоговые льготы для предпринимателей.</w:t>
      </w:r>
    </w:p>
    <w:p w:rsidR="004138FB" w:rsidRDefault="00397FCA">
      <w:pPr>
        <w:pStyle w:val="PreformattedText"/>
      </w:pPr>
      <w:r>
        <w:t>Проводимую  после 1975 года политику критики называли “повестью  о  двух</w:t>
      </w:r>
    </w:p>
    <w:p w:rsidR="004138FB" w:rsidRDefault="00397FCA">
      <w:pPr>
        <w:pStyle w:val="PreformattedText"/>
      </w:pPr>
      <w:r>
        <w:t>городах”.  Манхэтген  пережил строительный 530 бум,  коснувшийся  зданий</w:t>
      </w:r>
    </w:p>
    <w:p w:rsidR="004138FB" w:rsidRDefault="00397FCA">
      <w:pPr>
        <w:pStyle w:val="PreformattedText"/>
      </w:pPr>
      <w:r>
        <w:t>административного   назначения   и   отелей.   Это   привлекло   крупные</w:t>
      </w:r>
    </w:p>
    <w:p w:rsidR="004138FB" w:rsidRDefault="00397FCA">
      <w:pPr>
        <w:pStyle w:val="PreformattedText"/>
      </w:pPr>
      <w:r>
        <w:t>капиталовложения. С другой стороны, политики оставили без внимания нужды</w:t>
      </w:r>
    </w:p>
    <w:p w:rsidR="004138FB" w:rsidRDefault="00397FCA">
      <w:pPr>
        <w:pStyle w:val="PreformattedText"/>
      </w:pPr>
      <w:r>
        <w:t>большинства городского населения — людей с низким уровнем доходов.</w:t>
      </w:r>
    </w:p>
    <w:p w:rsidR="004138FB" w:rsidRDefault="00397FCA">
      <w:pPr>
        <w:pStyle w:val="PreformattedText"/>
      </w:pPr>
      <w:r>
        <w:t xml:space="preserve">   Сегодня  в Нью-Йорке много бездомных. Их может заметить повсюду  даже</w:t>
      </w:r>
    </w:p>
    <w:p w:rsidR="004138FB" w:rsidRDefault="00397FCA">
      <w:pPr>
        <w:pStyle w:val="PreformattedText"/>
      </w:pPr>
      <w:r>
        <w:t>случайный  гость этого города. Они не только занимают на  ночь  скамейки</w:t>
      </w:r>
    </w:p>
    <w:p w:rsidR="004138FB" w:rsidRDefault="00397FCA">
      <w:pPr>
        <w:pStyle w:val="PreformattedText"/>
      </w:pPr>
      <w:r>
        <w:t>парков,  но  и  выбирают  местом  своего ночлега  автобусные  остановки,</w:t>
      </w:r>
    </w:p>
    <w:p w:rsidR="004138FB" w:rsidRDefault="00397FCA">
      <w:pPr>
        <w:pStyle w:val="PreformattedText"/>
      </w:pPr>
      <w:r>
        <w:t>железнодорожные  станции  и даже аэропорты. В различных  кварталах  были</w:t>
      </w:r>
    </w:p>
    <w:p w:rsidR="004138FB" w:rsidRDefault="00397FCA">
      <w:pPr>
        <w:pStyle w:val="PreformattedText"/>
      </w:pPr>
      <w:r>
        <w:t>открыты  официальные приюты, но многие из лишенных крова людей  избегают</w:t>
      </w:r>
    </w:p>
    <w:p w:rsidR="004138FB" w:rsidRDefault="00397FCA">
      <w:pPr>
        <w:pStyle w:val="PreformattedText"/>
      </w:pPr>
      <w:r>
        <w:t>их  из-за  строгих порядков, установленных в них и делающих  эти  приюты</w:t>
      </w:r>
    </w:p>
    <w:p w:rsidR="004138FB" w:rsidRDefault="00397FCA">
      <w:pPr>
        <w:pStyle w:val="PreformattedText"/>
      </w:pPr>
      <w:r>
        <w:t>похожими на тюрьмы. По решению Верховного суда штата Нью-Йорк, принятому</w:t>
      </w:r>
    </w:p>
    <w:p w:rsidR="004138FB" w:rsidRDefault="00397FCA">
      <w:pPr>
        <w:pStyle w:val="PreformattedText"/>
      </w:pPr>
      <w:r>
        <w:t>в   1987  году,  тысячи  бездомных  одиноких  людей  получили  право  на</w:t>
      </w:r>
    </w:p>
    <w:p w:rsidR="004138FB" w:rsidRDefault="00397FCA">
      <w:pPr>
        <w:pStyle w:val="PreformattedText"/>
      </w:pPr>
      <w:r>
        <w:t>медицинскую помощь и социальные гарантии, которых они были ранее лишены.</w:t>
      </w:r>
    </w:p>
    <w:p w:rsidR="004138FB" w:rsidRDefault="00397FCA">
      <w:pPr>
        <w:pStyle w:val="PreformattedText"/>
      </w:pPr>
      <w:r>
        <w:t>Это   позволяет  им  теперь  удовлетворять  некоторые  наиболее   важные</w:t>
      </w:r>
    </w:p>
    <w:p w:rsidR="004138FB" w:rsidRDefault="00397FCA">
      <w:pPr>
        <w:pStyle w:val="PreformattedText"/>
      </w:pPr>
      <w:r>
        <w:t>потребности,  но  в  то же время создает большую нагрузку  на  имеющиеся</w:t>
      </w:r>
    </w:p>
    <w:p w:rsidR="004138FB" w:rsidRDefault="00397FCA">
      <w:pPr>
        <w:pStyle w:val="PreformattedText"/>
      </w:pPr>
      <w:r>
        <w:t>ресурсы,  мешает  в полной мере финансировать другие службы  социального</w:t>
      </w:r>
    </w:p>
    <w:p w:rsidR="004138FB" w:rsidRDefault="00397FCA">
      <w:pPr>
        <w:pStyle w:val="PreformattedText"/>
      </w:pPr>
      <w:r>
        <w:t>обеспечения.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Урбанизм в Великобритании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Субурбанизация и распад внутреннего города</w:t>
      </w:r>
    </w:p>
    <w:p w:rsidR="004138FB" w:rsidRDefault="00397FCA">
      <w:pPr>
        <w:pStyle w:val="PreformattedText"/>
      </w:pPr>
      <w:r>
        <w:t xml:space="preserve">   Большинство  тенденций,  характерных для жизни  городов  послевоенной</w:t>
      </w:r>
    </w:p>
    <w:p w:rsidR="004138FB" w:rsidRDefault="00397FCA">
      <w:pPr>
        <w:pStyle w:val="PreformattedText"/>
      </w:pPr>
      <w:r>
        <w:t>Америки,  наблюдается  также и в Британии.  За  последние  тридцать  лет</w:t>
      </w:r>
    </w:p>
    <w:p w:rsidR="004138FB" w:rsidRDefault="00397FCA">
      <w:pPr>
        <w:pStyle w:val="PreformattedText"/>
      </w:pPr>
      <w:r>
        <w:t>население центральных районов крупных городов сократилось, в основном из-</w:t>
      </w:r>
    </w:p>
    <w:p w:rsidR="004138FB" w:rsidRDefault="00397FCA">
      <w:pPr>
        <w:pStyle w:val="PreformattedText"/>
      </w:pPr>
      <w:r>
        <w:t>за  переезда  работающих  в  отдаленные пригородные  районы  и  спальные</w:t>
      </w:r>
    </w:p>
    <w:p w:rsidR="004138FB" w:rsidRDefault="00397FCA">
      <w:pPr>
        <w:pStyle w:val="PreformattedText"/>
      </w:pPr>
      <w:r>
        <w:t>городки  (находящиеся за чертой города и населенные, в основном, людьми,</w:t>
      </w:r>
    </w:p>
    <w:p w:rsidR="004138FB" w:rsidRDefault="00397FCA">
      <w:pPr>
        <w:pStyle w:val="PreformattedText"/>
      </w:pPr>
      <w:r>
        <w:t>работающими  в городе), или же в деревни. В период с 1970  по  1985  год</w:t>
      </w:r>
    </w:p>
    <w:p w:rsidR="004138FB" w:rsidRDefault="00397FCA">
      <w:pPr>
        <w:pStyle w:val="PreformattedText"/>
      </w:pPr>
      <w:r>
        <w:t>население  Большого  Лондона уменьшилось приблизительно  на  полмиллиона</w:t>
      </w:r>
    </w:p>
    <w:p w:rsidR="004138FB" w:rsidRDefault="00397FCA">
      <w:pPr>
        <w:pStyle w:val="PreformattedText"/>
      </w:pPr>
      <w:r>
        <w:t>человек, в то время как в небольших городах, таких как Кембридж, Ипсвич,</w:t>
      </w:r>
    </w:p>
    <w:p w:rsidR="004138FB" w:rsidRDefault="00397FCA">
      <w:pPr>
        <w:pStyle w:val="PreformattedText"/>
      </w:pPr>
      <w:r>
        <w:t>Норвич,  Оксфорд  и  Лейчестер,  оно  увеличилось.  Центральные  районы,</w:t>
      </w:r>
    </w:p>
    <w:p w:rsidR="004138FB" w:rsidRDefault="00397FCA">
      <w:pPr>
        <w:pStyle w:val="PreformattedText"/>
      </w:pPr>
      <w:r>
        <w:t>особенно в городах севера, утратили свое промышленное значение.</w:t>
      </w:r>
    </w:p>
    <w:p w:rsidR="004138FB" w:rsidRDefault="00397FCA">
      <w:pPr>
        <w:pStyle w:val="PreformattedText"/>
      </w:pPr>
      <w:r>
        <w:t xml:space="preserve">   За  некоторым  исключением,  миграция  в  пригороды  оказалась  менее</w:t>
      </w:r>
    </w:p>
    <w:p w:rsidR="004138FB" w:rsidRDefault="00397FCA">
      <w:pPr>
        <w:pStyle w:val="PreformattedText"/>
      </w:pPr>
      <w:r>
        <w:t>выраженной,  чем  в  США,  и, как следствие,  упадок  городов  не  столь</w:t>
      </w:r>
    </w:p>
    <w:p w:rsidR="004138FB" w:rsidRDefault="00397FCA">
      <w:pPr>
        <w:pStyle w:val="PreformattedText"/>
      </w:pPr>
      <w:r>
        <w:t>заметен.  Однако в некоторых городах, например, в Ливерпуле, центральные</w:t>
      </w:r>
    </w:p>
    <w:p w:rsidR="004138FB" w:rsidRDefault="00397FCA">
      <w:pPr>
        <w:pStyle w:val="PreformattedText"/>
      </w:pPr>
      <w:r>
        <w:t>кварталы находятся в таком же состоянии упадка, как и в Америке. Вот как</w:t>
      </w:r>
    </w:p>
    <w:p w:rsidR="004138FB" w:rsidRDefault="00397FCA">
      <w:pPr>
        <w:pStyle w:val="PreformattedText"/>
      </w:pPr>
      <w:r>
        <w:t>грустно описаны центральные районы в докладе англиканской церкви “Вера в</w:t>
      </w:r>
    </w:p>
    <w:p w:rsidR="004138FB" w:rsidRDefault="00397FCA">
      <w:pPr>
        <w:pStyle w:val="PreformattedText"/>
      </w:pPr>
      <w:r>
        <w:t>город” (1985): “Серые стены, забитые досками окна, непристойные надписи,</w:t>
      </w:r>
    </w:p>
    <w:p w:rsidR="004138FB" w:rsidRDefault="00397FCA">
      <w:pPr>
        <w:pStyle w:val="PreformattedText"/>
      </w:pPr>
      <w:r>
        <w:t>грязь,   разруха  —  черты,  типичные  для  наших  приходов...   здания,</w:t>
      </w:r>
    </w:p>
    <w:p w:rsidR="004138FB" w:rsidRDefault="00397FCA">
      <w:pPr>
        <w:pStyle w:val="PreformattedText"/>
      </w:pPr>
      <w:r>
        <w:t>расположенные   в  центральных  районах,  самые  старые.  Приблизительно</w:t>
      </w:r>
    </w:p>
    <w:p w:rsidR="004138FB" w:rsidRDefault="00397FCA">
      <w:pPr>
        <w:pStyle w:val="PreformattedText"/>
      </w:pPr>
      <w:r>
        <w:t>четверть всех используемых зданий были построены до 1919 года, причем  в</w:t>
      </w:r>
    </w:p>
    <w:p w:rsidR="004138FB" w:rsidRDefault="00397FCA">
      <w:pPr>
        <w:pStyle w:val="PreformattedText"/>
      </w:pPr>
      <w:r>
        <w:t>1977 от 40 до 60% их числа приходилось на центральные районы”.</w:t>
      </w:r>
    </w:p>
    <w:p w:rsidR="004138FB" w:rsidRDefault="00397FCA">
      <w:pPr>
        <w:pStyle w:val="PreformattedText"/>
      </w:pPr>
      <w:r>
        <w:t xml:space="preserve">   Как  и  в  Соединенных  Штатах,  новые  производства  размещаются   в</w:t>
      </w:r>
    </w:p>
    <w:p w:rsidR="004138FB" w:rsidRDefault="00397FCA">
      <w:pPr>
        <w:pStyle w:val="PreformattedText"/>
      </w:pPr>
      <w:r>
        <w:t>основном  вне  территории центральных городских районов  —  либо  вокруг</w:t>
      </w:r>
    </w:p>
    <w:p w:rsidR="004138FB" w:rsidRDefault="00397FCA">
      <w:pPr>
        <w:pStyle w:val="PreformattedText"/>
      </w:pPr>
      <w:r>
        <w:t>внешней  границы  городов,  либо в небольших  городках.  Этому  процессу</w:t>
      </w:r>
    </w:p>
    <w:p w:rsidR="004138FB" w:rsidRDefault="00397FCA">
      <w:pPr>
        <w:pStyle w:val="PreformattedText"/>
      </w:pPr>
      <w:r>
        <w:t>отчасти  способствовала обдуманная кампания по плановому созданию  новых</w:t>
      </w:r>
    </w:p>
    <w:p w:rsidR="004138FB" w:rsidRDefault="00397FCA">
      <w:pPr>
        <w:pStyle w:val="PreformattedText"/>
      </w:pPr>
      <w:r>
        <w:t>городов,   подобных   Милтон   Кейнс  в  Бу-кингемшире.   Многочисленные</w:t>
      </w:r>
    </w:p>
    <w:p w:rsidR="004138FB" w:rsidRDefault="00397FCA">
      <w:pPr>
        <w:pStyle w:val="PreformattedText"/>
      </w:pPr>
      <w:r>
        <w:t>национальные программы должны были дать новый шанс центральным  районам,</w:t>
      </w:r>
    </w:p>
    <w:p w:rsidR="004138FB" w:rsidRDefault="00397FCA">
      <w:pPr>
        <w:pStyle w:val="PreformattedText"/>
      </w:pPr>
      <w:r>
        <w:t>они   предусматривали   выделение  специальных  грантов   для   желающих</w:t>
      </w:r>
    </w:p>
    <w:p w:rsidR="004138FB" w:rsidRDefault="00397FCA">
      <w:pPr>
        <w:pStyle w:val="PreformattedText"/>
      </w:pPr>
      <w:r>
        <w:t>приобрести и реконструировать расположенные там дома, а также  налоговые</w:t>
      </w:r>
    </w:p>
    <w:p w:rsidR="004138FB" w:rsidRDefault="00397FCA">
      <w:pPr>
        <w:pStyle w:val="PreformattedText"/>
      </w:pPr>
      <w:r>
        <w:t>k|cnr{  для  привлечения  бизнеса, но особым успехом  эти  программы  не</w:t>
      </w:r>
    </w:p>
    <w:p w:rsidR="004138FB" w:rsidRDefault="00397FCA">
      <w:pPr>
        <w:pStyle w:val="PreformattedText"/>
      </w:pPr>
      <w:r>
        <w:t>увенчались.  В  докладе  Скармэна  за 1982  год,  явившемся  результатом</w:t>
      </w:r>
    </w:p>
    <w:p w:rsidR="004138FB" w:rsidRDefault="00397FCA">
      <w:pPr>
        <w:pStyle w:val="PreformattedText"/>
      </w:pPr>
      <w:r>
        <w:t>официального расследования беспорядков, произошедших в лондонском районе</w:t>
      </w:r>
    </w:p>
    <w:p w:rsidR="004138FB" w:rsidRDefault="00397FCA">
      <w:pPr>
        <w:pStyle w:val="PreformattedText"/>
      </w:pPr>
      <w:r>
        <w:t>Брикстон  годом раньше, отмечалось отсутствие согласованного  подхода  к</w:t>
      </w:r>
    </w:p>
    <w:p w:rsidR="004138FB" w:rsidRDefault="00397FCA">
      <w:pPr>
        <w:pStyle w:val="PreformattedText"/>
      </w:pPr>
      <w:r>
        <w:t>проблеме внутреннего 531 города16). В 1985 волнения повторились (снова в</w:t>
      </w:r>
    </w:p>
    <w:p w:rsidR="004138FB" w:rsidRDefault="00397FCA">
      <w:pPr>
        <w:pStyle w:val="PreformattedText"/>
      </w:pPr>
      <w:r>
        <w:t>Брикстоне  и  в районе Бродуотер Фарм в Северном Лондоне, где  был  убит</w:t>
      </w:r>
    </w:p>
    <w:p w:rsidR="004138FB" w:rsidRDefault="00397FCA">
      <w:pPr>
        <w:pStyle w:val="PreformattedText"/>
      </w:pPr>
      <w:r>
        <w:t>полицейский).  В  ответ  правительство  учредило  комиссию  по  изучению</w:t>
      </w:r>
    </w:p>
    <w:p w:rsidR="004138FB" w:rsidRDefault="00397FCA">
      <w:pPr>
        <w:pStyle w:val="PreformattedText"/>
      </w:pPr>
      <w:r>
        <w:t>проблем  внутреннего города, в 1986 году предложившую отчисление  одного</w:t>
      </w:r>
    </w:p>
    <w:p w:rsidR="004138FB" w:rsidRDefault="00397FCA">
      <w:pPr>
        <w:pStyle w:val="PreformattedText"/>
      </w:pPr>
      <w:r>
        <w:t>миллиона  фунтов ежегодно на нужды каждого из восьми наиболее запущенных</w:t>
      </w:r>
    </w:p>
    <w:p w:rsidR="004138FB" w:rsidRDefault="00397FCA">
      <w:pPr>
        <w:pStyle w:val="PreformattedText"/>
      </w:pPr>
      <w:r>
        <w:t>районов   Лондона,   Манчестера  и  других  городов.  Критики,   однако,</w:t>
      </w:r>
    </w:p>
    <w:p w:rsidR="004138FB" w:rsidRDefault="00397FCA">
      <w:pPr>
        <w:pStyle w:val="PreformattedText"/>
      </w:pPr>
      <w:r>
        <w:t>указывали,  что в реальном исчислении эти суммы были значительно  меньше</w:t>
      </w:r>
    </w:p>
    <w:p w:rsidR="004138FB" w:rsidRDefault="00397FCA">
      <w:pPr>
        <w:pStyle w:val="PreformattedText"/>
      </w:pPr>
      <w:r>
        <w:t>тех,  которые  тратились на содержание центральных  районов  пятнадцатью</w:t>
      </w:r>
    </w:p>
    <w:p w:rsidR="004138FB" w:rsidRDefault="00397FCA">
      <w:pPr>
        <w:pStyle w:val="PreformattedText"/>
      </w:pPr>
      <w:r>
        <w:t>годами ранее.</w:t>
      </w:r>
    </w:p>
    <w:p w:rsidR="004138FB" w:rsidRDefault="00397FCA">
      <w:pPr>
        <w:pStyle w:val="PreformattedText"/>
      </w:pPr>
      <w:r>
        <w:t xml:space="preserve">   Описывая  Хэкни,  один  из беднейших округов  Лондона,  Пол  Харрисон</w:t>
      </w:r>
    </w:p>
    <w:p w:rsidR="004138FB" w:rsidRDefault="00397FCA">
      <w:pPr>
        <w:pStyle w:val="PreformattedText"/>
      </w:pPr>
      <w:r>
        <w:t>воспроизводит атмосферу, близкую к отчаянию:</w:t>
      </w:r>
    </w:p>
    <w:p w:rsidR="004138FB" w:rsidRDefault="00397FCA">
      <w:pPr>
        <w:pStyle w:val="PreformattedText"/>
      </w:pPr>
      <w:r>
        <w:t xml:space="preserve">   Полиция оказалась перед лицом практически неразрешимой задачи  —</w:t>
      </w:r>
    </w:p>
    <w:p w:rsidR="004138FB" w:rsidRDefault="00397FCA">
      <w:pPr>
        <w:pStyle w:val="PreformattedText"/>
      </w:pPr>
      <w:r>
        <w:t xml:space="preserve">   не  дать крышке сорваться с котла, наполненного взрывной смесью,</w:t>
      </w:r>
    </w:p>
    <w:p w:rsidR="004138FB" w:rsidRDefault="00397FCA">
      <w:pPr>
        <w:pStyle w:val="PreformattedText"/>
      </w:pPr>
      <w:r>
        <w:t xml:space="preserve">   вызревшей  на дрожжах динамичности общества внутреннего  города.</w:t>
      </w:r>
    </w:p>
    <w:p w:rsidR="004138FB" w:rsidRDefault="00397FCA">
      <w:pPr>
        <w:pStyle w:val="PreformattedText"/>
      </w:pPr>
      <w:r>
        <w:t xml:space="preserve">   Взрывная  смесь  становится все более  угрожающей  под  влиянием</w:t>
      </w:r>
    </w:p>
    <w:p w:rsidR="004138FB" w:rsidRDefault="00397FCA">
      <w:pPr>
        <w:pStyle w:val="PreformattedText"/>
      </w:pPr>
      <w:r>
        <w:t xml:space="preserve">   спада   производства,  высокой  безработицы  и  с  неизбежностью</w:t>
      </w:r>
    </w:p>
    <w:p w:rsidR="004138FB" w:rsidRDefault="00397FCA">
      <w:pPr>
        <w:pStyle w:val="PreformattedText"/>
      </w:pPr>
      <w:r>
        <w:t xml:space="preserve">   влияет   на  повышение  преступности.  В  свою  очередь,   такая</w:t>
      </w:r>
    </w:p>
    <w:p w:rsidR="004138FB" w:rsidRDefault="00397FCA">
      <w:pPr>
        <w:pStyle w:val="PreformattedText"/>
      </w:pPr>
      <w:r>
        <w:t xml:space="preserve">   ситуация  вызывает  необходимость  присутствия  там  значительно</w:t>
      </w:r>
    </w:p>
    <w:p w:rsidR="004138FB" w:rsidRDefault="00397FCA">
      <w:pPr>
        <w:pStyle w:val="PreformattedText"/>
      </w:pPr>
      <w:r>
        <w:t xml:space="preserve">   большего    числа    полицейских,   чем   в   других    районах.</w:t>
      </w:r>
    </w:p>
    <w:p w:rsidR="004138FB" w:rsidRDefault="00397FCA">
      <w:pPr>
        <w:pStyle w:val="PreformattedText"/>
      </w:pPr>
      <w:r>
        <w:t xml:space="preserve">   Нелицеприятные  контакты  полиции с  потенциально  подозреваемой</w:t>
      </w:r>
    </w:p>
    <w:p w:rsidR="004138FB" w:rsidRDefault="00397FCA">
      <w:pPr>
        <w:pStyle w:val="PreformattedText"/>
      </w:pPr>
      <w:r>
        <w:t xml:space="preserve">   публикой   становятся  все  чаще,  возможность   столкнуться   с</w:t>
      </w:r>
    </w:p>
    <w:p w:rsidR="004138FB" w:rsidRDefault="00397FCA">
      <w:pPr>
        <w:pStyle w:val="PreformattedText"/>
      </w:pPr>
      <w:r>
        <w:t xml:space="preserve">   несправедливостью  и  оскорблениями  со  стороны  полиции  также</w:t>
      </w:r>
    </w:p>
    <w:p w:rsidR="004138FB" w:rsidRDefault="00397FCA">
      <w:pPr>
        <w:pStyle w:val="PreformattedText"/>
      </w:pPr>
      <w:r>
        <w:t xml:space="preserve">   увеличивается.17)</w:t>
      </w:r>
    </w:p>
    <w:p w:rsidR="004138FB" w:rsidRDefault="00397FCA">
      <w:pPr>
        <w:pStyle w:val="PreformattedText"/>
      </w:pPr>
      <w:r>
        <w:t xml:space="preserve">   Получается   замкнутый   круг:  наиболее   обездоленные   не   только</w:t>
      </w:r>
    </w:p>
    <w:p w:rsidR="004138FB" w:rsidRDefault="00397FCA">
      <w:pPr>
        <w:pStyle w:val="PreformattedText"/>
      </w:pPr>
      <w:r>
        <w:t>становятся жертвами большего числа преступлений, чем другие группы,  они</w:t>
      </w:r>
    </w:p>
    <w:p w:rsidR="004138FB" w:rsidRDefault="00397FCA">
      <w:pPr>
        <w:pStyle w:val="PreformattedText"/>
      </w:pPr>
      <w:r>
        <w:t>же чаще других вынуждены мириться с массовым присутствием полицейских. К</w:t>
      </w:r>
    </w:p>
    <w:p w:rsidR="004138FB" w:rsidRDefault="00397FCA">
      <w:pPr>
        <w:pStyle w:val="PreformattedText"/>
      </w:pPr>
      <w:r>
        <w:t>тому же криминальные цели в этой среде являются более обычными, чем где-</w:t>
      </w:r>
    </w:p>
    <w:p w:rsidR="004138FB" w:rsidRDefault="00397FCA">
      <w:pPr>
        <w:pStyle w:val="PreformattedText"/>
      </w:pPr>
      <w:r>
        <w:t>либо   еще.   В   районах,  подобных  Хэкни,  предостерегает   Харрисон,</w:t>
      </w:r>
    </w:p>
    <w:p w:rsidR="004138FB" w:rsidRDefault="00397FCA">
      <w:pPr>
        <w:pStyle w:val="PreformattedText"/>
      </w:pPr>
      <w:r>
        <w:t>складывается  “общество  баррикадной  самообороны”,  отмеченное,  помимо</w:t>
      </w:r>
    </w:p>
    <w:p w:rsidR="004138FB" w:rsidRDefault="00397FCA">
      <w:pPr>
        <w:pStyle w:val="PreformattedText"/>
      </w:pPr>
      <w:r>
        <w:t>прочего, “неуклонной эрозией гражданских свобод”.</w:t>
      </w:r>
    </w:p>
    <w:p w:rsidR="004138FB" w:rsidRDefault="00397FCA">
      <w:pPr>
        <w:pStyle w:val="PreformattedText"/>
      </w:pPr>
      <w:r>
        <w:t xml:space="preserve">   В  1992  году  в некоторых районах Лондона безработица среди  молодых</w:t>
      </w:r>
    </w:p>
    <w:p w:rsidR="004138FB" w:rsidRDefault="00397FCA">
      <w:pPr>
        <w:pStyle w:val="PreformattedText"/>
      </w:pPr>
      <w:r>
        <w:t>людей  в  возрасте  до  25  лет составила более  40%,  среди  чернокожей</w:t>
      </w:r>
    </w:p>
    <w:p w:rsidR="004138FB" w:rsidRDefault="00397FCA">
      <w:pPr>
        <w:pStyle w:val="PreformattedText"/>
      </w:pPr>
      <w:r>
        <w:t>молодежи  этот показатель превышает 60%. Количество бездомных в  Лондоне</w:t>
      </w:r>
    </w:p>
    <w:p w:rsidR="004138FB" w:rsidRDefault="00397FCA">
      <w:pPr>
        <w:pStyle w:val="PreformattedText"/>
      </w:pPr>
      <w:r>
        <w:t>приблизилось к их количеству в Нью-Йорке, с начала 1980-х до начала 1990-</w:t>
      </w:r>
    </w:p>
    <w:p w:rsidR="004138FB" w:rsidRDefault="00397FCA">
      <w:pPr>
        <w:pStyle w:val="PreformattedText"/>
      </w:pPr>
      <w:r>
        <w:t>х  оно  возросло  в  4-5  раз.  Правительственная  комиссия,  сообщая  о</w:t>
      </w:r>
    </w:p>
    <w:p w:rsidR="004138FB" w:rsidRDefault="00397FCA">
      <w:pPr>
        <w:pStyle w:val="PreformattedText"/>
      </w:pPr>
      <w:r>
        <w:t>положении  внутреннего города Лондона, пришла к заключению, что  Лондон,</w:t>
      </w:r>
    </w:p>
    <w:p w:rsidR="004138FB" w:rsidRDefault="00397FCA">
      <w:pPr>
        <w:pStyle w:val="PreformattedText"/>
      </w:pPr>
      <w:r>
        <w:t>особенно  вследствие провалов в городском управлении и слабого  развития</w:t>
      </w:r>
    </w:p>
    <w:p w:rsidR="004138FB" w:rsidRDefault="00397FCA">
      <w:pPr>
        <w:pStyle w:val="PreformattedText"/>
      </w:pPr>
      <w:r>
        <w:t>общественных служб, следует по тому же пути, что и Нью-Йорк.</w:t>
      </w:r>
    </w:p>
    <w:p w:rsidR="004138FB" w:rsidRDefault="00397FCA">
      <w:pPr>
        <w:pStyle w:val="PreformattedText"/>
      </w:pPr>
      <w:r>
        <w:t xml:space="preserve">   Правительственная  программа  1988 года  “Акция  в  защиту  городов”,</w:t>
      </w:r>
    </w:p>
    <w:p w:rsidR="004138FB" w:rsidRDefault="00397FCA">
      <w:pPr>
        <w:pStyle w:val="PreformattedText"/>
      </w:pPr>
      <w:r>
        <w:t>направленная на улучшение сложившегося положения дел, возлагала  надежды</w:t>
      </w:r>
    </w:p>
    <w:p w:rsidR="004138FB" w:rsidRDefault="00397FCA">
      <w:pPr>
        <w:pStyle w:val="PreformattedText"/>
      </w:pPr>
      <w:r>
        <w:t>скорее  на  частные  инвестиции и свободные  рыночные  силы,  нежели  на</w:t>
      </w:r>
    </w:p>
    <w:p w:rsidR="004138FB" w:rsidRDefault="00397FCA">
      <w:pPr>
        <w:pStyle w:val="PreformattedText"/>
      </w:pPr>
      <w:r>
        <w:t>государственное  вмешательство. К 1990, следуя  призывам  правительства,</w:t>
      </w:r>
    </w:p>
    <w:p w:rsidR="004138FB" w:rsidRDefault="00397FCA">
      <w:pPr>
        <w:pStyle w:val="PreformattedText"/>
      </w:pPr>
      <w:r>
        <w:t>около  900  миллионов фунтов частных денег было направлено в нуждающиеся</w:t>
      </w:r>
    </w:p>
    <w:p w:rsidR="004138FB" w:rsidRDefault="00397FCA">
      <w:pPr>
        <w:pStyle w:val="PreformattedText"/>
      </w:pPr>
      <w:r>
        <w:t>районы  из общественных фондов и грантов. Исследования показывают,  что,</w:t>
      </w:r>
    </w:p>
    <w:p w:rsidR="004138FB" w:rsidRDefault="00397FCA">
      <w:pPr>
        <w:pStyle w:val="PreformattedText"/>
      </w:pPr>
      <w:r>
        <w:t>за    исключением   разовых   показательных   проектов,   при    решении</w:t>
      </w:r>
    </w:p>
    <w:p w:rsidR="004138FB" w:rsidRDefault="00397FCA">
      <w:pPr>
        <w:pStyle w:val="PreformattedText"/>
      </w:pPr>
      <w:r>
        <w:t>фундаментальных  социальных  проблем  центральных  городов  не   следует</w:t>
      </w:r>
    </w:p>
    <w:p w:rsidR="004138FB" w:rsidRDefault="00397FCA">
      <w:pPr>
        <w:pStyle w:val="PreformattedText"/>
      </w:pPr>
      <w:r>
        <w:t>полагаться  только на стимулы со стороны государства и  ждать,  что  все</w:t>
      </w:r>
    </w:p>
    <w:p w:rsidR="004138FB" w:rsidRDefault="00397FCA">
      <w:pPr>
        <w:pStyle w:val="PreformattedText"/>
      </w:pPr>
      <w:r>
        <w:t>сделает   частный  бизнес.  Во  внутреннем  городе  переплелось  столько</w:t>
      </w:r>
    </w:p>
    <w:p w:rsidR="004138FB" w:rsidRDefault="00397FCA">
      <w:pPr>
        <w:pStyle w:val="PreformattedText"/>
      </w:pPr>
      <w:r>
        <w:t>неразрешенных  проблем, что повернуть вспять процесс распада,  когда  он</w:t>
      </w:r>
    </w:p>
    <w:p w:rsidR="004138FB" w:rsidRDefault="00397FCA">
      <w:pPr>
        <w:pStyle w:val="PreformattedText"/>
      </w:pPr>
      <w:r>
        <w:t>уже  начался, невероятно сложно. Без солидных государственных  расходов,</w:t>
      </w:r>
    </w:p>
    <w:p w:rsidR="004138FB" w:rsidRDefault="00397FCA">
      <w:pPr>
        <w:pStyle w:val="PreformattedText"/>
      </w:pPr>
      <w:r>
        <w:t>на которые скорее всего не пойдет 532 ни одно правительство, перспектива</w:t>
      </w:r>
    </w:p>
    <w:p w:rsidR="004138FB" w:rsidRDefault="00397FCA">
      <w:pPr>
        <w:pStyle w:val="PreformattedText"/>
      </w:pPr>
      <w:r>
        <w:t>радикального улучшения ситуации все менее реалистична18).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Финансовый кризис в британских городах</w:t>
      </w:r>
    </w:p>
    <w:p w:rsidR="004138FB" w:rsidRDefault="00397FCA">
      <w:pPr>
        <w:pStyle w:val="PreformattedText"/>
      </w:pPr>
      <w:r>
        <w:t xml:space="preserve">   Соотношение  центральных и местных налогов в  Британии  иное,  чем  в</w:t>
      </w:r>
    </w:p>
    <w:p w:rsidR="004138FB" w:rsidRDefault="00397FCA">
      <w:pPr>
        <w:pStyle w:val="PreformattedText"/>
      </w:pPr>
      <w:r>
        <w:t>Америке,  поэтому в Британии ни один город не стал банкротом. Но  многие</w:t>
      </w:r>
    </w:p>
    <w:p w:rsidR="004138FB" w:rsidRDefault="00397FCA">
      <w:pPr>
        <w:pStyle w:val="PreformattedText"/>
      </w:pPr>
      <w:r>
        <w:t>из  центральных  районов  британских  городов  столкнулись  со  сходными</w:t>
      </w:r>
    </w:p>
    <w:p w:rsidR="004138FB" w:rsidRDefault="00397FCA">
      <w:pPr>
        <w:pStyle w:val="PreformattedText"/>
      </w:pPr>
      <w:r>
        <w:t>финансовыми  проблемами. В 1972 году законом о местном  управлении  было</w:t>
      </w:r>
    </w:p>
    <w:p w:rsidR="004138FB" w:rsidRDefault="00397FCA">
      <w:pPr>
        <w:pStyle w:val="PreformattedText"/>
      </w:pPr>
      <w:r>
        <w:t>учреждено   шесть   новых   “графств-метрополий”:   Мерсисайд,   Большой</w:t>
      </w:r>
    </w:p>
    <w:p w:rsidR="004138FB" w:rsidRDefault="00397FCA">
      <w:pPr>
        <w:pStyle w:val="PreformattedText"/>
      </w:pPr>
      <w:r>
        <w:t>Манчестер, Южный Йоркшир, Западный Мид-лэндс, Западный Йоркшир  и  Тайн,</w:t>
      </w:r>
    </w:p>
    <w:p w:rsidR="004138FB" w:rsidRDefault="00397FCA">
      <w:pPr>
        <w:pStyle w:val="PreformattedText"/>
      </w:pPr>
      <w:r>
        <w:t xml:space="preserve">   Sh}p.  Центральные  органы  районов  наделялись  полномочиями  общего</w:t>
      </w:r>
    </w:p>
    <w:p w:rsidR="004138FB" w:rsidRDefault="00397FCA">
      <w:pPr>
        <w:pStyle w:val="PreformattedText"/>
      </w:pPr>
      <w:r>
        <w:t>планирования, а подчиненные им советы обеспечивали деятельность  системы</w:t>
      </w:r>
    </w:p>
    <w:p w:rsidR="004138FB" w:rsidRDefault="00397FCA">
      <w:pPr>
        <w:pStyle w:val="PreformattedText"/>
      </w:pPr>
      <w:r>
        <w:t>образования, социальных служб, предоставляли жилые фонды и другие блага.</w:t>
      </w:r>
    </w:p>
    <w:p w:rsidR="004138FB" w:rsidRDefault="00397FCA">
      <w:pPr>
        <w:pStyle w:val="PreformattedText"/>
      </w:pPr>
      <w:r>
        <w:t>В  Лондоне  существовала другая система: двадцать один год  им  управлял</w:t>
      </w:r>
    </w:p>
    <w:p w:rsidR="004138FB" w:rsidRDefault="00397FCA">
      <w:pPr>
        <w:pStyle w:val="PreformattedText"/>
      </w:pPr>
      <w:r>
        <w:t>Совет  Большого  Лондона (СБЛ), учрежденный в 1965 году. Около  половины</w:t>
      </w:r>
    </w:p>
    <w:p w:rsidR="004138FB" w:rsidRDefault="00397FCA">
      <w:pPr>
        <w:pStyle w:val="PreformattedText"/>
      </w:pPr>
      <w:r>
        <w:t>доходов,  которые  имели метрополии и СБЛ (до его  упразднения  в  1985)</w:t>
      </w:r>
    </w:p>
    <w:p w:rsidR="004138FB" w:rsidRDefault="00397FCA">
      <w:pPr>
        <w:pStyle w:val="PreformattedText"/>
      </w:pPr>
      <w:r>
        <w:t>поступало из централизованных правительственных источников.</w:t>
      </w:r>
    </w:p>
    <w:p w:rsidR="004138FB" w:rsidRDefault="00397FCA">
      <w:pPr>
        <w:pStyle w:val="PreformattedText"/>
      </w:pPr>
      <w:r>
        <w:t xml:space="preserve">   С  середины  1970-х  годов  на местные власти  постоянно  оказывается</w:t>
      </w:r>
    </w:p>
    <w:p w:rsidR="004138FB" w:rsidRDefault="00397FCA">
      <w:pPr>
        <w:pStyle w:val="PreformattedText"/>
      </w:pPr>
      <w:r>
        <w:t>давление,  с  тем  чтобы они сократили статьи бюджета и урезали  местные</w:t>
      </w:r>
    </w:p>
    <w:p w:rsidR="004138FB" w:rsidRDefault="00397FCA">
      <w:pPr>
        <w:pStyle w:val="PreformattedText"/>
      </w:pPr>
      <w:r>
        <w:t>ассигнования  и  услуги  даже для внутренних  районов  города,  наиболее</w:t>
      </w:r>
    </w:p>
    <w:p w:rsidR="004138FB" w:rsidRDefault="00397FCA">
      <w:pPr>
        <w:pStyle w:val="PreformattedText"/>
      </w:pPr>
      <w:r>
        <w:t>подверженных  упадку.  В  1980 парламентом  был  принят  билль,  который</w:t>
      </w:r>
    </w:p>
    <w:p w:rsidR="004138FB" w:rsidRDefault="00397FCA">
      <w:pPr>
        <w:pStyle w:val="PreformattedText"/>
      </w:pPr>
      <w:r>
        <w:t>предусматривал   наказание  властей  за  превышение   уровня   расходов,</w:t>
      </w:r>
    </w:p>
    <w:p w:rsidR="004138FB" w:rsidRDefault="00397FCA">
      <w:pPr>
        <w:pStyle w:val="PreformattedText"/>
      </w:pPr>
      <w:r>
        <w:t>установленных  правительством.  Советы,  в  ведении  которых  находились</w:t>
      </w:r>
    </w:p>
    <w:p w:rsidR="004138FB" w:rsidRDefault="00397FCA">
      <w:pPr>
        <w:pStyle w:val="PreformattedText"/>
      </w:pPr>
      <w:r>
        <w:t>запущенные   районы,  с  трудом  удерживались  в  рамках  установленного</w:t>
      </w:r>
    </w:p>
    <w:p w:rsidR="004138FB" w:rsidRDefault="00397FCA">
      <w:pPr>
        <w:pStyle w:val="PreformattedText"/>
      </w:pPr>
      <w:r>
        <w:t>бюджета.  Это  привело к ожесточенным конфликтам между правительством  и</w:t>
      </w:r>
    </w:p>
    <w:p w:rsidR="004138FB" w:rsidRDefault="00397FCA">
      <w:pPr>
        <w:pStyle w:val="PreformattedText"/>
      </w:pPr>
      <w:r>
        <w:t>Советами  метрополий,  особенно теми, которые  контролировались  партией</w:t>
      </w:r>
    </w:p>
    <w:p w:rsidR="004138FB" w:rsidRDefault="00397FCA">
      <w:pPr>
        <w:pStyle w:val="PreformattedText"/>
      </w:pPr>
      <w:r>
        <w:t>лейбористов,  например,  в  Ливерпуле  и  Шеффилде.  Некоторые  из   них</w:t>
      </w:r>
    </w:p>
    <w:p w:rsidR="004138FB" w:rsidRDefault="00397FCA">
      <w:pPr>
        <w:pStyle w:val="PreformattedText"/>
      </w:pPr>
      <w:r>
        <w:t>первоначально отказались признать ограничения, установленные Уайтхоллом,</w:t>
      </w:r>
    </w:p>
    <w:p w:rsidR="004138FB" w:rsidRDefault="00397FCA">
      <w:pPr>
        <w:pStyle w:val="PreformattedText"/>
      </w:pPr>
      <w:r>
        <w:t>после  чего  в марте 1976 года на 80 советников из Ливерпуля  и  Ламбета</w:t>
      </w:r>
    </w:p>
    <w:p w:rsidR="004138FB" w:rsidRDefault="00397FCA">
      <w:pPr>
        <w:pStyle w:val="PreformattedText"/>
      </w:pPr>
      <w:r>
        <w:t>были   наложены   персональные   штрафы   за   отказ   сотрудничать    с</w:t>
      </w:r>
    </w:p>
    <w:p w:rsidR="004138FB" w:rsidRDefault="00397FCA">
      <w:pPr>
        <w:pStyle w:val="PreformattedText"/>
      </w:pPr>
      <w:r>
        <w:t>правительством.</w:t>
      </w:r>
    </w:p>
    <w:p w:rsidR="004138FB" w:rsidRDefault="00397FCA">
      <w:pPr>
        <w:pStyle w:val="PreformattedText"/>
      </w:pPr>
      <w:r>
        <w:t xml:space="preserve">   В   официальном   документе  “Модернизация  городов”,  опубликованном</w:t>
      </w:r>
    </w:p>
    <w:p w:rsidR="004138FB" w:rsidRDefault="00397FCA">
      <w:pPr>
        <w:pStyle w:val="PreformattedText"/>
      </w:pPr>
      <w:r>
        <w:t>правительством  консерваторов в том же году, сообщалось  об  упразднении</w:t>
      </w:r>
    </w:p>
    <w:p w:rsidR="004138FB" w:rsidRDefault="00397FCA">
      <w:pPr>
        <w:pStyle w:val="PreformattedText"/>
      </w:pPr>
      <w:r>
        <w:t>советов шести графств. В Лондоне их обязанности перераспределялись между</w:t>
      </w:r>
    </w:p>
    <w:p w:rsidR="004138FB" w:rsidRDefault="00397FCA">
      <w:pPr>
        <w:pStyle w:val="PreformattedText"/>
      </w:pPr>
      <w:r>
        <w:t>советами нижнего уровня.</w:t>
      </w:r>
    </w:p>
    <w:p w:rsidR="004138FB" w:rsidRDefault="00397FCA">
      <w:pPr>
        <w:pStyle w:val="PreformattedText"/>
      </w:pPr>
      <w:r>
        <w:t xml:space="preserve">   К  концу  1980-х годов финансовое состояние местных советов  испытало</w:t>
      </w:r>
    </w:p>
    <w:p w:rsidR="004138FB" w:rsidRDefault="00397FCA">
      <w:pPr>
        <w:pStyle w:val="PreformattedText"/>
      </w:pPr>
      <w:r>
        <w:t>на  себе влияние налога на голосование (официально называемого “общинным</w:t>
      </w:r>
    </w:p>
    <w:p w:rsidR="004138FB" w:rsidRDefault="00397FCA">
      <w:pPr>
        <w:pStyle w:val="PreformattedText"/>
      </w:pPr>
      <w:r>
        <w:t>сбором”). Его предназначение состояло в том, чтобы стать гарантией,  что</w:t>
      </w:r>
    </w:p>
    <w:p w:rsidR="004138FB" w:rsidRDefault="00397FCA">
      <w:pPr>
        <w:pStyle w:val="PreformattedText"/>
      </w:pPr>
      <w:r>
        <w:t>каждый,  проголосовавший за более высокие расходы местной администрации,</w:t>
      </w:r>
    </w:p>
    <w:p w:rsidR="004138FB" w:rsidRDefault="00397FCA">
      <w:pPr>
        <w:pStyle w:val="PreformattedText"/>
      </w:pPr>
      <w:r>
        <w:t>немедленно  почувствует издержки новых расходов, поскольку будет  обязан</w:t>
      </w:r>
    </w:p>
    <w:p w:rsidR="004138FB" w:rsidRDefault="00397FCA">
      <w:pPr>
        <w:pStyle w:val="PreformattedText"/>
      </w:pPr>
      <w:r>
        <w:t>заплатить за это налог. Этот налог был одинаков для всех и не зависел от</w:t>
      </w:r>
    </w:p>
    <w:p w:rsidR="004138FB" w:rsidRDefault="00397FCA">
      <w:pPr>
        <w:pStyle w:val="PreformattedText"/>
      </w:pPr>
      <w:r>
        <w:t>того,  богат  человек или беден, в отличие от налога  на  собственность,</w:t>
      </w:r>
    </w:p>
    <w:p w:rsidR="004138FB" w:rsidRDefault="00397FCA">
      <w:pPr>
        <w:pStyle w:val="PreformattedText"/>
      </w:pPr>
      <w:r>
        <w:t>связанного с уровнем дохода. Однако данный налог был вскоре отменен,  т.</w:t>
      </w:r>
    </w:p>
    <w:p w:rsidR="004138FB" w:rsidRDefault="00397FCA">
      <w:pPr>
        <w:pStyle w:val="PreformattedText"/>
      </w:pPr>
      <w:r>
        <w:t>к.  взимался  с  трудом.  Несмотря на это, его влияние  имело  серьезные</w:t>
      </w:r>
    </w:p>
    <w:p w:rsidR="004138FB" w:rsidRDefault="00397FCA">
      <w:pPr>
        <w:pStyle w:val="PreformattedText"/>
      </w:pPr>
      <w:r>
        <w:t>последствия. Многие городские советы столкнулись с сокращением доходов и</w:t>
      </w:r>
    </w:p>
    <w:p w:rsidR="004138FB" w:rsidRDefault="00397FCA">
      <w:pPr>
        <w:pStyle w:val="PreformattedText"/>
      </w:pPr>
      <w:r>
        <w:t>вынуждены были экономить на содержании необходимых служб. Среди тех, кто</w:t>
      </w:r>
    </w:p>
    <w:p w:rsidR="004138FB" w:rsidRDefault="00397FCA">
      <w:pPr>
        <w:pStyle w:val="PreformattedText"/>
      </w:pPr>
      <w:r>
        <w:t>отказывался платить данный налог, была высока доля проживающих в районах</w:t>
      </w:r>
    </w:p>
    <w:p w:rsidR="004138FB" w:rsidRDefault="00397FCA">
      <w:pPr>
        <w:pStyle w:val="PreformattedText"/>
      </w:pPr>
      <w:r>
        <w:t>внутреннего  города.  Многие  представители  беднейших  групп,  стремясь</w:t>
      </w:r>
    </w:p>
    <w:p w:rsidR="004138FB" w:rsidRDefault="00397FCA">
      <w:pPr>
        <w:pStyle w:val="PreformattedText"/>
      </w:pPr>
      <w:r>
        <w:t>избежать оплаты, старались не регистрироваться в списке избирателей, тем</w:t>
      </w:r>
    </w:p>
    <w:p w:rsidR="004138FB" w:rsidRDefault="00397FCA">
      <w:pPr>
        <w:pStyle w:val="PreformattedText"/>
      </w:pPr>
      <w:r>
        <w:t>самым теряя право голосовать. 533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Приватизация государственного жилья</w:t>
      </w:r>
    </w:p>
    <w:p w:rsidR="004138FB" w:rsidRDefault="00397FCA">
      <w:pPr>
        <w:pStyle w:val="PreformattedText"/>
      </w:pPr>
      <w:r>
        <w:t xml:space="preserve">   По  закону 1980 года граждане, живущие в коммунальных домах, получали</w:t>
      </w:r>
    </w:p>
    <w:p w:rsidR="004138FB" w:rsidRDefault="00397FCA">
      <w:pPr>
        <w:pStyle w:val="PreformattedText"/>
      </w:pPr>
      <w:r>
        <w:t>право  выкупать  эти  дома  со скидкой до 60%  в  зависимости  от  срока</w:t>
      </w:r>
    </w:p>
    <w:p w:rsidR="004138FB" w:rsidRDefault="00397FCA">
      <w:pPr>
        <w:pStyle w:val="PreformattedText"/>
      </w:pPr>
      <w:r>
        <w:t>проживания.  Эта  мера стала очень популярной, и многие  воспользовались</w:t>
      </w:r>
    </w:p>
    <w:p w:rsidR="004138FB" w:rsidRDefault="00397FCA">
      <w:pPr>
        <w:pStyle w:val="PreformattedText"/>
      </w:pPr>
      <w:r>
        <w:t>предоставленной   возможностью.  От  общего  количества   собственности,</w:t>
      </w:r>
    </w:p>
    <w:p w:rsidR="004138FB" w:rsidRDefault="00397FCA">
      <w:pPr>
        <w:pStyle w:val="PreformattedText"/>
      </w:pPr>
      <w:r>
        <w:t>реализованной  таким образом, 85% составили дома,  а  не  квартиры.  Это</w:t>
      </w:r>
    </w:p>
    <w:p w:rsidR="004138FB" w:rsidRDefault="00397FCA">
      <w:pPr>
        <w:pStyle w:val="PreformattedText"/>
      </w:pPr>
      <w:r>
        <w:t>говорит  о  том,  что  большая  часть выкупленных  жилищ  находилась  за</w:t>
      </w:r>
    </w:p>
    <w:p w:rsidR="004138FB" w:rsidRDefault="00397FCA">
      <w:pPr>
        <w:pStyle w:val="PreformattedText"/>
      </w:pPr>
      <w:r>
        <w:t>пределами  центральных городских районов. К 1988 году  взятых  в  аренду</w:t>
      </w:r>
    </w:p>
    <w:p w:rsidR="004138FB" w:rsidRDefault="00397FCA">
      <w:pPr>
        <w:pStyle w:val="PreformattedText"/>
      </w:pPr>
      <w:r>
        <w:t>домов  в  Великобритании стало на 1,3 миллиона меньше, чем 8 лет  назад.</w:t>
      </w:r>
    </w:p>
    <w:p w:rsidR="004138FB" w:rsidRDefault="00397FCA">
      <w:pPr>
        <w:pStyle w:val="PreformattedText"/>
      </w:pPr>
      <w:r>
        <w:t>Такая   ситуация   сложилась  отчасти  потому,   что   не   существовало</w:t>
      </w:r>
    </w:p>
    <w:p w:rsidR="004138FB" w:rsidRDefault="00397FCA">
      <w:pPr>
        <w:pStyle w:val="PreformattedText"/>
      </w:pPr>
      <w:r>
        <w:t>эквивалентной замены распроданным коммунальным жилищам. Арендный  сектор</w:t>
      </w:r>
    </w:p>
    <w:p w:rsidR="004138FB" w:rsidRDefault="00397FCA">
      <w:pPr>
        <w:pStyle w:val="PreformattedText"/>
      </w:pPr>
      <w:r>
        <w:t>уменьшался   в   течение  десятилетий,  однако,   ранее   этот   процесс</w:t>
      </w:r>
    </w:p>
    <w:p w:rsidR="004138FB" w:rsidRDefault="00397FCA">
      <w:pPr>
        <w:pStyle w:val="PreformattedText"/>
      </w:pPr>
      <w:r>
        <w:t>компенсировался  строительством  нового  коммунального  жилья.  С  одной</w:t>
      </w:r>
    </w:p>
    <w:p w:rsidR="004138FB" w:rsidRDefault="00397FCA">
      <w:pPr>
        <w:pStyle w:val="PreformattedText"/>
      </w:pPr>
      <w:r>
        <w:t>стороны,  закон о жилье, принятый в 1988 году, разрушил рынок арендуемой</w:t>
      </w:r>
    </w:p>
    <w:p w:rsidR="004138FB" w:rsidRDefault="00397FCA">
      <w:pPr>
        <w:pStyle w:val="PreformattedText"/>
      </w:pPr>
      <w:r>
        <w:t>собственности, упразднив прежние механизмы контроля ренты,  а  с  другой</w:t>
      </w:r>
    </w:p>
    <w:p w:rsidR="004138FB" w:rsidRDefault="00397FCA">
      <w:pPr>
        <w:pStyle w:val="PreformattedText"/>
      </w:pPr>
      <w:r>
        <w:t>стороны,  объем  наличной  арендной  собственности  увеличивался  крайне</w:t>
      </w:r>
    </w:p>
    <w:p w:rsidR="004138FB" w:rsidRDefault="00397FCA">
      <w:pPr>
        <w:pStyle w:val="PreformattedText"/>
      </w:pPr>
      <w:r>
        <w:t>незначительно. Коммунальный жилой фонд, как и следовало ожидать, скупили</w:t>
      </w:r>
    </w:p>
    <w:p w:rsidR="004138FB" w:rsidRDefault="00397FCA">
      <w:pPr>
        <w:pStyle w:val="PreformattedText"/>
      </w:pPr>
      <w:r>
        <w:t>в    основном   состоятельные   съемщики.   Появилась   опасность,   что</w:t>
      </w:r>
    </w:p>
    <w:p w:rsidR="004138FB" w:rsidRDefault="00397FCA">
      <w:pPr>
        <w:pStyle w:val="PreformattedText"/>
      </w:pPr>
      <w:r>
        <w:t>невыкупленные  коммунальные дома придут в упадок и превратятся  в  места</w:t>
      </w:r>
    </w:p>
    <w:p w:rsidR="004138FB" w:rsidRDefault="00397FCA">
      <w:pPr>
        <w:pStyle w:val="PreformattedText"/>
      </w:pPr>
      <w:r>
        <w:t>проживания  только тех, кому некуда больше деваться.  Во  многих  домах,</w:t>
      </w:r>
    </w:p>
    <w:p w:rsidR="004138FB" w:rsidRDefault="00397FCA">
      <w:pPr>
        <w:pStyle w:val="PreformattedText"/>
      </w:pPr>
      <w:r>
        <w:t>оставшихся  в  ведении коммунальных советов, уже стали заметны  процессы</w:t>
      </w:r>
    </w:p>
    <w:p w:rsidR="004138FB" w:rsidRDefault="00397FCA">
      <w:pPr>
        <w:pStyle w:val="PreformattedText"/>
      </w:pPr>
      <w:r>
        <w:t>упадка,  вызванные  помимо  всего  прочего  финансовыми  трудностями,  с</w:t>
      </w:r>
    </w:p>
    <w:p w:rsidR="004138FB" w:rsidRDefault="00397FCA">
      <w:pPr>
        <w:pStyle w:val="PreformattedText"/>
      </w:pPr>
      <w:r>
        <w:t>которыми столкнулись многие советы.</w:t>
      </w:r>
    </w:p>
    <w:p w:rsidR="004138FB" w:rsidRDefault="00397FCA">
      <w:pPr>
        <w:pStyle w:val="PreformattedText"/>
      </w:pPr>
      <w:r>
        <w:t xml:space="preserve">   На  фоне  продолжительного спада, наблюдавшегося в Британии  с  конца</w:t>
      </w:r>
    </w:p>
    <w:p w:rsidR="004138FB" w:rsidRDefault="00397FCA">
      <w:pPr>
        <w:pStyle w:val="PreformattedText"/>
      </w:pPr>
      <w:r>
        <w:t>1980-х  —  начала  1990-х  годов, резко упала цена  и  на  жилье.  Когда</w:t>
      </w:r>
    </w:p>
    <w:p w:rsidR="004138FB" w:rsidRDefault="00397FCA">
      <w:pPr>
        <w:pStyle w:val="PreformattedText"/>
      </w:pPr>
      <w:r>
        <w:t>казалось, что цена недвижимости будет расти до бесконечности и  принесет</w:t>
      </w:r>
    </w:p>
    <w:p w:rsidR="004138FB" w:rsidRDefault="00397FCA">
      <w:pPr>
        <w:pStyle w:val="PreformattedText"/>
      </w:pPr>
      <w:r>
        <w:t>при   последующей  продаже  громадные  капиталы,  многие  домовладельцы,</w:t>
      </w:r>
    </w:p>
    <w:p w:rsidR="004138FB" w:rsidRDefault="00397FCA">
      <w:pPr>
        <w:pStyle w:val="PreformattedText"/>
      </w:pPr>
      <w:r>
        <w:t>включая  и  тех,  кто выкупил коммунальное жилье, взяли  крупные  ссуды.</w:t>
      </w:r>
    </w:p>
    <w:p w:rsidR="004138FB" w:rsidRDefault="00397FCA">
      <w:pPr>
        <w:pStyle w:val="PreformattedText"/>
      </w:pPr>
      <w:r>
        <w:t>Однако  ожидаемого чуда не произошло и те, кто не смог  оплатить  ссуду,</w:t>
      </w:r>
    </w:p>
    <w:p w:rsidR="004138FB" w:rsidRDefault="00397FCA">
      <w:pPr>
        <w:pStyle w:val="PreformattedText"/>
      </w:pPr>
      <w:r>
        <w:t>стали  лишаться  собственности. Число домовладельцев в Британии  намного</w:t>
      </w:r>
    </w:p>
    <w:p w:rsidR="004138FB" w:rsidRDefault="00397FCA">
      <w:pPr>
        <w:pStyle w:val="PreformattedText"/>
      </w:pPr>
      <w:r>
        <w:t>превосходит другие страны, и большинство людей скорее предпочитает  быть</w:t>
      </w:r>
    </w:p>
    <w:p w:rsidR="004138FB" w:rsidRDefault="00397FCA">
      <w:pPr>
        <w:pStyle w:val="PreformattedText"/>
      </w:pPr>
      <w:r>
        <w:t>должником   строительных  организаций  и  жить  в  своем  доме,   нежели</w:t>
      </w:r>
    </w:p>
    <w:p w:rsidR="004138FB" w:rsidRDefault="00397FCA">
      <w:pPr>
        <w:pStyle w:val="PreformattedText"/>
      </w:pPr>
      <w:r>
        <w:t>арендовать  жилье. Продажа муниципальных домов ударила отчасти  по  тем,</w:t>
      </w:r>
    </w:p>
    <w:p w:rsidR="004138FB" w:rsidRDefault="00397FCA">
      <w:pPr>
        <w:pStyle w:val="PreformattedText"/>
      </w:pPr>
      <w:r>
        <w:t>кто должен был более всего выиграть.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Джентрификация, или “вторичное использование” городских ресурсов</w:t>
      </w:r>
    </w:p>
    <w:p w:rsidR="004138FB" w:rsidRDefault="00397FCA">
      <w:pPr>
        <w:pStyle w:val="PreformattedText"/>
      </w:pPr>
      <w:r>
        <w:t xml:space="preserve">   В   больших   городах  получило  широкое  распространение   вторичное</w:t>
      </w:r>
    </w:p>
    <w:p w:rsidR="004138FB" w:rsidRDefault="00397FCA">
      <w:pPr>
        <w:pStyle w:val="PreformattedText"/>
      </w:pPr>
      <w:r>
        <w:t>использование городских ресурсов, т. е. ремонт и переоборудование старых</w:t>
      </w:r>
    </w:p>
    <w:p w:rsidR="004138FB" w:rsidRDefault="00397FCA">
      <w:pPr>
        <w:pStyle w:val="PreformattedText"/>
      </w:pPr>
      <w:r>
        <w:t>зданий  для  новых нужд. Иногда вторичное использование являлось  частью</w:t>
      </w:r>
    </w:p>
    <w:p w:rsidR="004138FB" w:rsidRDefault="00397FCA">
      <w:pPr>
        <w:pStyle w:val="PreformattedText"/>
      </w:pPr>
      <w:r>
        <w:t>правительственных   социальных  программ,  но  чаще   всего   оно   было</w:t>
      </w:r>
    </w:p>
    <w:p w:rsidR="004138FB" w:rsidRDefault="00397FCA">
      <w:pPr>
        <w:pStyle w:val="PreformattedText"/>
      </w:pPr>
      <w:r>
        <w:t>результатом  перестройки  запущенных зданий, с тем,  чтобы  впоследствии</w:t>
      </w:r>
    </w:p>
    <w:p w:rsidR="004138FB" w:rsidRDefault="00397FCA">
      <w:pPr>
        <w:pStyle w:val="PreformattedText"/>
      </w:pPr>
      <w:r>
        <w:t>сдать  их  людям с более высокими доходами, а также с целью  обеспечения</w:t>
      </w:r>
    </w:p>
    <w:p w:rsidR="004138FB" w:rsidRDefault="00397FCA">
      <w:pPr>
        <w:pStyle w:val="PreformattedText"/>
      </w:pPr>
      <w:r>
        <w:t>таких групп элементами комфорта наподобие ресторанов и магазинов.</w:t>
      </w:r>
    </w:p>
    <w:p w:rsidR="004138FB" w:rsidRDefault="00397FCA">
      <w:pPr>
        <w:pStyle w:val="PreformattedText"/>
      </w:pPr>
      <w:r>
        <w:t xml:space="preserve">   Отличным  примером  может  служить  реконструкция  района   Доков   в</w:t>
      </w:r>
    </w:p>
    <w:p w:rsidR="004138FB" w:rsidRDefault="00397FCA">
      <w:pPr>
        <w:pStyle w:val="PreformattedText"/>
      </w:pPr>
      <w:r>
        <w:t>Лондоне.  Что  это  —  пример уникального успеха в  истории  возрождения</w:t>
      </w:r>
    </w:p>
    <w:p w:rsidR="004138FB" w:rsidRDefault="00397FCA">
      <w:pPr>
        <w:pStyle w:val="PreformattedText"/>
      </w:pPr>
      <w:r>
        <w:t>городов  или, напротив, катастрофа? У каждой из этих точек  зрения  есть</w:t>
      </w:r>
    </w:p>
    <w:p w:rsidR="004138FB" w:rsidRDefault="00397FCA">
      <w:pPr>
        <w:pStyle w:val="PreformattedText"/>
      </w:pPr>
      <w:r>
        <w:t>свои  защитники, хотя все согласны с тем, что в ситуации  экономического</w:t>
      </w:r>
    </w:p>
    <w:p w:rsidR="004138FB" w:rsidRDefault="00397FCA">
      <w:pPr>
        <w:pStyle w:val="PreformattedText"/>
      </w:pPr>
      <w:r>
        <w:t>спада уровень достижений при обновлении района Доков оказался ниже,  чем</w:t>
      </w:r>
    </w:p>
    <w:p w:rsidR="004138FB" w:rsidRDefault="00397FCA">
      <w:pPr>
        <w:pStyle w:val="PreformattedText"/>
      </w:pPr>
      <w:r>
        <w:t>рассчитывали  его  апологеты.  Территория  Доков  прилегает  к  Темзе  и</w:t>
      </w:r>
    </w:p>
    <w:p w:rsidR="004138FB" w:rsidRDefault="00397FCA">
      <w:pPr>
        <w:pStyle w:val="PreformattedText"/>
      </w:pPr>
      <w:r>
        <w:t>занимает около 22 квадратных километров в Восточном Лондоне; район  стал</w:t>
      </w:r>
    </w:p>
    <w:p w:rsidR="004138FB" w:rsidRDefault="00397FCA">
      <w:pPr>
        <w:pStyle w:val="PreformattedText"/>
      </w:pPr>
      <w:r>
        <w:t>недееспособным  вследствие  закрытия доков  и  спада  промышленного  534</w:t>
      </w:r>
    </w:p>
    <w:p w:rsidR="004138FB" w:rsidRDefault="00397FCA">
      <w:pPr>
        <w:pStyle w:val="PreformattedText"/>
      </w:pPr>
      <w:r>
        <w:t>производства. Его называли “крупнейшим районом реконструкции в  Западной</w:t>
      </w:r>
    </w:p>
    <w:p w:rsidR="004138FB" w:rsidRDefault="00397FCA">
      <w:pPr>
        <w:pStyle w:val="PreformattedText"/>
      </w:pPr>
      <w:r>
        <w:t>Европе” и “величайшей возможностью со времен Лондонского пожара”.</w:t>
      </w:r>
    </w:p>
    <w:p w:rsidR="004138FB" w:rsidRDefault="00397FCA">
      <w:pPr>
        <w:pStyle w:val="PreformattedText"/>
      </w:pPr>
      <w:r>
        <w:t xml:space="preserve">   Район  Доков, с одной стороны, граничит с районом Сити, а с другой  —</w:t>
      </w:r>
    </w:p>
    <w:p w:rsidR="004138FB" w:rsidRDefault="00397FCA">
      <w:pPr>
        <w:pStyle w:val="PreformattedText"/>
      </w:pPr>
      <w:r>
        <w:t>примыкает  к  бедным районам. Будущее Доков стало предметом ожесточенных</w:t>
      </w:r>
    </w:p>
    <w:p w:rsidR="004138FB" w:rsidRDefault="00397FCA">
      <w:pPr>
        <w:pStyle w:val="PreformattedText"/>
      </w:pPr>
      <w:r>
        <w:t>баталий  в  1960-х  годах,  причем  дискуссии  продолжаются  и  сегодня.</w:t>
      </w:r>
    </w:p>
    <w:p w:rsidR="004138FB" w:rsidRDefault="00397FCA">
      <w:pPr>
        <w:pStyle w:val="PreformattedText"/>
      </w:pPr>
      <w:r>
        <w:t>Большинство из тех, кто проживал в этом районе или поблизости  от  него,</w:t>
      </w:r>
    </w:p>
    <w:p w:rsidR="004138FB" w:rsidRDefault="00397FCA">
      <w:pPr>
        <w:pStyle w:val="PreformattedText"/>
      </w:pPr>
      <w:r>
        <w:t>выступали за его реконструкцию в рамках проектов коммунального развития,</w:t>
      </w:r>
    </w:p>
    <w:p w:rsidR="004138FB" w:rsidRDefault="00397FCA">
      <w:pPr>
        <w:pStyle w:val="PreformattedText"/>
      </w:pPr>
      <w:r>
        <w:t>могущих  защитить интересы беднейшей части населения.  С  учреждением  в</w:t>
      </w:r>
    </w:p>
    <w:p w:rsidR="004138FB" w:rsidRDefault="00397FCA">
      <w:pPr>
        <w:pStyle w:val="PreformattedText"/>
      </w:pPr>
      <w:r>
        <w:t>1981  году  Корпорации Развития Доков район становится  основным  местом</w:t>
      </w:r>
    </w:p>
    <w:p w:rsidR="004138FB" w:rsidRDefault="00397FCA">
      <w:pPr>
        <w:pStyle w:val="PreformattedText"/>
      </w:pPr>
      <w:r>
        <w:t>проведения  упомянутой  ранее политики, направленной  на  стимулирование</w:t>
      </w:r>
    </w:p>
    <w:p w:rsidR="004138FB" w:rsidRDefault="00397FCA">
      <w:pPr>
        <w:pStyle w:val="PreformattedText"/>
      </w:pPr>
      <w:r>
        <w:t>частного  капитала  как  основной силы  в  деле  возрождения  городского</w:t>
      </w:r>
    </w:p>
    <w:p w:rsidR="004138FB" w:rsidRDefault="00397FCA">
      <w:pPr>
        <w:pStyle w:val="PreformattedText"/>
      </w:pPr>
      <w:r>
        <w:t>хозяйства.</w:t>
      </w:r>
    </w:p>
    <w:p w:rsidR="004138FB" w:rsidRDefault="00397FCA">
      <w:pPr>
        <w:pStyle w:val="PreformattedText"/>
      </w:pPr>
      <w:r>
        <w:t xml:space="preserve">   Сегодня  этот  район  поразительно отличается  от  граничащих  с  ним</w:t>
      </w:r>
    </w:p>
    <w:p w:rsidR="004138FB" w:rsidRDefault="00397FCA">
      <w:pPr>
        <w:pStyle w:val="PreformattedText"/>
      </w:pPr>
      <w:r>
        <w:t>бедных   кварталов.  Изобилуют  современные  дома,  иногда   авангардной</w:t>
      </w:r>
    </w:p>
    <w:p w:rsidR="004138FB" w:rsidRDefault="00397FCA">
      <w:pPr>
        <w:pStyle w:val="PreformattedText"/>
      </w:pPr>
      <w:r>
        <w:t>архитектуры.  Складские  помещения превратились  в  роскошные  квартиры,</w:t>
      </w:r>
    </w:p>
    <w:p w:rsidR="004138FB" w:rsidRDefault="00397FCA">
      <w:pPr>
        <w:pStyle w:val="PreformattedText"/>
      </w:pPr>
      <w:r>
        <w:t>рядом  с  ними выросли новые прекрасные здания. Большой административный</w:t>
      </w:r>
    </w:p>
    <w:p w:rsidR="004138FB" w:rsidRDefault="00397FCA">
      <w:pPr>
        <w:pStyle w:val="PreformattedText"/>
      </w:pPr>
      <w:r>
        <w:t>комплекс,  центральное здание которого можно увидеть  из  любого  района</w:t>
      </w:r>
    </w:p>
    <w:p w:rsidR="004138FB" w:rsidRDefault="00397FCA">
      <w:pPr>
        <w:pStyle w:val="PreformattedText"/>
      </w:pPr>
      <w:r>
        <w:t>Лондона,  был  построен “Кэнари Уофф”. Однако блеск здесь соседствует  с</w:t>
      </w:r>
    </w:p>
    <w:p w:rsidR="004138FB" w:rsidRDefault="00397FCA">
      <w:pPr>
        <w:pStyle w:val="PreformattedText"/>
      </w:pPr>
      <w:r>
        <w:t>заброшенными  домами  и  обширными пустырями.  Административные  площади</w:t>
      </w:r>
    </w:p>
    <w:p w:rsidR="004138FB" w:rsidRDefault="00397FCA">
      <w:pPr>
        <w:pStyle w:val="PreformattedText"/>
      </w:pPr>
      <w:r>
        <w:t>нередко  пустуют,  также  как и новые жилые  дома,  из-за  невозможности</w:t>
      </w:r>
    </w:p>
    <w:p w:rsidR="004138FB" w:rsidRDefault="00397FCA">
      <w:pPr>
        <w:pStyle w:val="PreformattedText"/>
      </w:pPr>
      <w:r>
        <w:t>продать  их  за  те  деньги,  которые  предполагалось  за  них  выручить</w:t>
      </w:r>
    </w:p>
    <w:p w:rsidR="004138FB" w:rsidRDefault="00397FCA">
      <w:pPr>
        <w:pStyle w:val="PreformattedText"/>
      </w:pPr>
      <w:r>
        <w:t>изначально.  Жилой фонд района Доков — один из самых  бедных  в  стране,</w:t>
      </w:r>
    </w:p>
    <w:p w:rsidR="004138FB" w:rsidRDefault="00397FCA">
      <w:pPr>
        <w:pStyle w:val="PreformattedText"/>
      </w:pPr>
      <w:r>
        <w:t>жители  этого района почти ничего не получили от реконструкции. Несмотря</w:t>
      </w:r>
    </w:p>
    <w:p w:rsidR="004138FB" w:rsidRDefault="00397FCA">
      <w:pPr>
        <w:pStyle w:val="PreformattedText"/>
      </w:pPr>
      <w:r>
        <w:t>на  появление  большого  количества  жилья,  лишь  незначительная  часть</w:t>
      </w:r>
    </w:p>
    <w:p w:rsidR="004138FB" w:rsidRDefault="00397FCA">
      <w:pPr>
        <w:pStyle w:val="PreformattedText"/>
      </w:pPr>
      <w:r>
        <w:t>местных  жителей смогла или захотела его приобрести. В 1991 году “Кэнари</w:t>
      </w:r>
    </w:p>
    <w:p w:rsidR="004138FB" w:rsidRDefault="00397FCA">
      <w:pPr>
        <w:pStyle w:val="PreformattedText"/>
      </w:pPr>
      <w:r>
        <w:t>Уофф”  столкнулась с серьезным финансовым кризисом, большая часть зданий</w:t>
      </w:r>
    </w:p>
    <w:p w:rsidR="004138FB" w:rsidRDefault="00397FCA">
      <w:pPr>
        <w:pStyle w:val="PreformattedText"/>
      </w:pPr>
      <w:r>
        <w:t>оказалась невостребованной.</w:t>
      </w:r>
    </w:p>
    <w:p w:rsidR="004138FB" w:rsidRDefault="00397FCA">
      <w:pPr>
        <w:pStyle w:val="PreformattedText"/>
      </w:pPr>
      <w:r>
        <w:t xml:space="preserve">   Судьба  района Доков уникальна из-за своей противоречивости. Несмотря</w:t>
      </w:r>
    </w:p>
    <w:p w:rsidR="004138FB" w:rsidRDefault="00397FCA">
      <w:pPr>
        <w:pStyle w:val="PreformattedText"/>
      </w:pPr>
      <w:r>
        <w:t>на  успешное  обновление и строительство новых зданий, он не  производит</w:t>
      </w:r>
    </w:p>
    <w:p w:rsidR="004138FB" w:rsidRDefault="00397FCA">
      <w:pPr>
        <w:pStyle w:val="PreformattedText"/>
      </w:pPr>
      <w:r>
        <w:t>впечатление единого района. Его называют “воскресной пустыней,  отданной</w:t>
      </w:r>
    </w:p>
    <w:p w:rsidR="004138FB" w:rsidRDefault="00397FCA">
      <w:pPr>
        <w:pStyle w:val="PreformattedText"/>
      </w:pPr>
      <w:r>
        <w:t>на  откуп  производству денег, в которой нет ни живой души, ни  радующей</w:t>
      </w:r>
    </w:p>
    <w:p w:rsidR="004138FB" w:rsidRDefault="00397FCA">
      <w:pPr>
        <w:pStyle w:val="PreformattedText"/>
      </w:pPr>
      <w:r>
        <w:t>глаз   классической  архитектуры,  ни  приличного  транспорта,  ни  мест</w:t>
      </w:r>
    </w:p>
    <w:p w:rsidR="004138FB" w:rsidRDefault="00397FCA">
      <w:pPr>
        <w:pStyle w:val="PreformattedText"/>
      </w:pPr>
      <w:r>
        <w:t>общественного  пользования”19).  От реализации  этого  проекта  выиграли</w:t>
      </w:r>
    </w:p>
    <w:p w:rsidR="004138FB" w:rsidRDefault="00397FCA">
      <w:pPr>
        <w:pStyle w:val="PreformattedText"/>
      </w:pPr>
      <w:r>
        <w:t>только   состоятельные  группы  населения,  поскольку   цены   на   дома</w:t>
      </w:r>
    </w:p>
    <w:p w:rsidR="004138FB" w:rsidRDefault="00397FCA">
      <w:pPr>
        <w:pStyle w:val="PreformattedText"/>
      </w:pPr>
      <w:r>
        <w:t>значительно превысили возможности тех, кто проживал ранее в этом районе.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Урбанизм и международное влияние</w:t>
      </w:r>
    </w:p>
    <w:p w:rsidR="004138FB" w:rsidRDefault="00397FCA">
      <w:pPr>
        <w:pStyle w:val="PreformattedText"/>
      </w:pPr>
      <w:r>
        <w:t xml:space="preserve">   Анализируя  жизнь  современного города, как и в большинстве  областей</w:t>
      </w:r>
    </w:p>
    <w:p w:rsidR="004138FB" w:rsidRDefault="00397FCA">
      <w:pPr>
        <w:pStyle w:val="PreformattedText"/>
      </w:pPr>
      <w:r>
        <w:t>социологии,   мы  должны  уметь  находить  связь  между   локальными   и</w:t>
      </w:r>
    </w:p>
    <w:p w:rsidR="004138FB" w:rsidRDefault="00397FCA">
      <w:pPr>
        <w:pStyle w:val="PreformattedText"/>
      </w:pPr>
      <w:r>
        <w:t>глобальными   явлениями.  Некоторые  факторы,  влияющие   на   состояние</w:t>
      </w:r>
    </w:p>
    <w:p w:rsidR="004138FB" w:rsidRDefault="00397FCA">
      <w:pPr>
        <w:pStyle w:val="PreformattedText"/>
      </w:pPr>
      <w:r>
        <w:t>центральных  районов  британских городов, связаны с  процессами,  далеко</w:t>
      </w:r>
    </w:p>
    <w:p w:rsidR="004138FB" w:rsidRDefault="00397FCA">
      <w:pPr>
        <w:pStyle w:val="PreformattedText"/>
      </w:pPr>
      <w:r>
        <w:t>выходящими  за  национальные  пределы. Например,  проблемы  Ливерпуля  и</w:t>
      </w:r>
    </w:p>
    <w:p w:rsidR="004138FB" w:rsidRDefault="00397FCA">
      <w:pPr>
        <w:pStyle w:val="PreformattedText"/>
      </w:pPr>
      <w:r>
        <w:t>Тиссайда  обусловлены прежде всего упадком некоторых  основных  отраслей</w:t>
      </w:r>
    </w:p>
    <w:p w:rsidR="004138FB" w:rsidRDefault="00397FCA">
      <w:pPr>
        <w:pStyle w:val="PreformattedText"/>
      </w:pPr>
      <w:r>
        <w:t>промышленности,   центром   которых   были   эти   города,    вследствие</w:t>
      </w:r>
    </w:p>
    <w:p w:rsidR="004138FB" w:rsidRDefault="00397FCA">
      <w:pPr>
        <w:pStyle w:val="PreformattedText"/>
      </w:pPr>
      <w:r>
        <w:t>международной конкуренции.</w:t>
      </w:r>
    </w:p>
    <w:p w:rsidR="004138FB" w:rsidRDefault="00397FCA">
      <w:pPr>
        <w:pStyle w:val="PreformattedText"/>
      </w:pPr>
      <w:r>
        <w:t xml:space="preserve">   Обсуждая   растущую   связь   между  жизнью   городских   районов   и</w:t>
      </w:r>
    </w:p>
    <w:p w:rsidR="004138FB" w:rsidRDefault="00397FCA">
      <w:pPr>
        <w:pStyle w:val="PreformattedText"/>
      </w:pPr>
      <w:r>
        <w:t>международной  системой экономических отношений, Логан и Молоч  выделяют</w:t>
      </w:r>
    </w:p>
    <w:p w:rsidR="004138FB" w:rsidRDefault="00397FCA">
      <w:pPr>
        <w:pStyle w:val="PreformattedText"/>
      </w:pPr>
      <w:r>
        <w:t>пять возникающих типов городского устройства20). Первым является город —</w:t>
      </w:r>
    </w:p>
    <w:p w:rsidR="004138FB" w:rsidRDefault="00397FCA">
      <w:pPr>
        <w:pStyle w:val="PreformattedText"/>
      </w:pPr>
      <w:r>
        <w:t>штаб-квартира.   К   таким   городам   относятся   центры,   в   которых</w:t>
      </w:r>
    </w:p>
    <w:p w:rsidR="004138FB" w:rsidRDefault="00397FCA">
      <w:pPr>
        <w:pStyle w:val="PreformattedText"/>
      </w:pPr>
      <w:r>
        <w:t>разворачивается   административная  деятельность  535  транснациональных</w:t>
      </w:r>
    </w:p>
    <w:p w:rsidR="004138FB" w:rsidRDefault="00397FCA">
      <w:pPr>
        <w:pStyle w:val="PreformattedText"/>
      </w:pPr>
      <w:r>
        <w:t>корпораций, ориентированных на международный уровень. Одной  из  ведущих</w:t>
      </w:r>
    </w:p>
    <w:p w:rsidR="004138FB" w:rsidRDefault="00397FCA">
      <w:pPr>
        <w:pStyle w:val="PreformattedText"/>
      </w:pPr>
      <w:r>
        <w:t>штаб-квартир  мира  является Лондон. Это место проведения  финансовых  и</w:t>
      </w:r>
    </w:p>
    <w:p w:rsidR="004138FB" w:rsidRDefault="00397FCA">
      <w:pPr>
        <w:pStyle w:val="PreformattedText"/>
      </w:pPr>
      <w:r>
        <w:t>производственных операций, а также центр международных систем транспорта</w:t>
      </w:r>
    </w:p>
    <w:p w:rsidR="004138FB" w:rsidRDefault="00397FCA">
      <w:pPr>
        <w:pStyle w:val="PreformattedText"/>
      </w:pPr>
      <w:r>
        <w:t>и связи.</w:t>
      </w:r>
    </w:p>
    <w:p w:rsidR="004138FB" w:rsidRDefault="00397FCA">
      <w:pPr>
        <w:pStyle w:val="PreformattedText"/>
      </w:pPr>
      <w:r>
        <w:t xml:space="preserve">   Второй  тип  города  —  инновационный центр.  Так  называются  районы</w:t>
      </w:r>
    </w:p>
    <w:p w:rsidR="004138FB" w:rsidRDefault="00397FCA">
      <w:pPr>
        <w:pStyle w:val="PreformattedText"/>
      </w:pPr>
      <w:r>
        <w:t>сосредоточения  исследовательских и научных учреждений,  чьи  разработки</w:t>
      </w:r>
    </w:p>
    <w:p w:rsidR="004138FB" w:rsidRDefault="00397FCA">
      <w:pPr>
        <w:pStyle w:val="PreformattedText"/>
      </w:pPr>
      <w:r>
        <w:t>применяются  на  производствах  где-либо  еще.  Примером  может  служить</w:t>
      </w:r>
    </w:p>
    <w:p w:rsidR="004138FB" w:rsidRDefault="00397FCA">
      <w:pPr>
        <w:pStyle w:val="PreformattedText"/>
      </w:pPr>
      <w:r>
        <w:t>Кембридж.  Его  университет  имеет  обширные  связи  с  мощным  “Научным</w:t>
      </w:r>
    </w:p>
    <w:p w:rsidR="004138FB" w:rsidRDefault="00397FCA">
      <w:pPr>
        <w:pStyle w:val="PreformattedText"/>
      </w:pPr>
      <w:r>
        <w:t>парком”.  Самым сильным по влиянию в мире центром считается  Силиконовая</w:t>
      </w:r>
    </w:p>
    <w:p w:rsidR="004138FB" w:rsidRDefault="00397FCA">
      <w:pPr>
        <w:pStyle w:val="PreformattedText"/>
      </w:pPr>
      <w:r>
        <w:t>Долина, расположенная в Северной Калифорнии. Инновационные центры США  и</w:t>
      </w:r>
    </w:p>
    <w:p w:rsidR="004138FB" w:rsidRDefault="00397FCA">
      <w:pPr>
        <w:pStyle w:val="PreformattedText"/>
      </w:pPr>
      <w:r>
        <w:t>в   меньшей   степени   Британии  часто  напрямую  связаны   с   военной</w:t>
      </w:r>
    </w:p>
    <w:p w:rsidR="004138FB" w:rsidRDefault="00397FCA">
      <w:pPr>
        <w:pStyle w:val="PreformattedText"/>
      </w:pPr>
      <w:r>
        <w:t>промышленностью.  Средства, отпускаемые на науку  министерством  обороны</w:t>
      </w:r>
    </w:p>
    <w:p w:rsidR="004138FB" w:rsidRDefault="00397FCA">
      <w:pPr>
        <w:pStyle w:val="PreformattedText"/>
      </w:pPr>
      <w:r>
        <w:t>Соединенных  Штатов,  покрывают треть расходов  научно-исследовательских</w:t>
      </w:r>
    </w:p>
    <w:p w:rsidR="004138FB" w:rsidRDefault="00397FCA">
      <w:pPr>
        <w:pStyle w:val="PreformattedText"/>
      </w:pPr>
      <w:r>
        <w:t>учреждений  страны.  Существенное влияние на  процветание  инновационных</w:t>
      </w:r>
    </w:p>
    <w:p w:rsidR="004138FB" w:rsidRDefault="00397FCA">
      <w:pPr>
        <w:pStyle w:val="PreformattedText"/>
      </w:pPr>
      <w:r>
        <w:t>центров в США оказывают крупные контракты.</w:t>
      </w:r>
    </w:p>
    <w:p w:rsidR="004138FB" w:rsidRDefault="00397FCA">
      <w:pPr>
        <w:pStyle w:val="PreformattedText"/>
      </w:pPr>
      <w:r>
        <w:t xml:space="preserve">   Третий   тип   —   центр  модульного  производства.   В   комплексном</w:t>
      </w:r>
    </w:p>
    <w:p w:rsidR="004138FB" w:rsidRDefault="00397FCA">
      <w:pPr>
        <w:pStyle w:val="PreformattedText"/>
      </w:pPr>
      <w:r>
        <w:t>международном   разделении  труда,  существующем  в   настоящее   время,</w:t>
      </w:r>
    </w:p>
    <w:p w:rsidR="004138FB" w:rsidRDefault="00397FCA">
      <w:pPr>
        <w:pStyle w:val="PreformattedText"/>
      </w:pPr>
      <w:r>
        <w:t>изготовление деталей и сборка изделий происходят в разных точках земного</w:t>
      </w:r>
    </w:p>
    <w:p w:rsidR="004138FB" w:rsidRDefault="00397FCA">
      <w:pPr>
        <w:pStyle w:val="PreformattedText"/>
      </w:pPr>
      <w:r>
        <w:t>шара.  Некоторые города становятся местом промежуточных производственных</w:t>
      </w:r>
    </w:p>
    <w:p w:rsidR="004138FB" w:rsidRDefault="00397FCA">
      <w:pPr>
        <w:pStyle w:val="PreformattedText"/>
      </w:pPr>
      <w:r>
        <w:t>процессов,   расположенных  далеко  от  места  завершения   цикла.   Ряд</w:t>
      </w:r>
    </w:p>
    <w:p w:rsidR="004138FB" w:rsidRDefault="00397FCA">
      <w:pPr>
        <w:pStyle w:val="PreformattedText"/>
      </w:pPr>
      <w:r>
        <w:t>транснациональных  компаний  имеет, например,  заводы  в  Белфасте,  там</w:t>
      </w:r>
    </w:p>
    <w:p w:rsidR="004138FB" w:rsidRDefault="00397FCA">
      <w:pPr>
        <w:pStyle w:val="PreformattedText"/>
      </w:pPr>
      <w:r>
        <w:t>производятся  детали,  окончательная  сборка  которых  осуществляется  в</w:t>
      </w:r>
    </w:p>
    <w:p w:rsidR="004138FB" w:rsidRDefault="00397FCA">
      <w:pPr>
        <w:pStyle w:val="PreformattedText"/>
      </w:pPr>
      <w:r>
        <w:t>других местах.</w:t>
      </w:r>
    </w:p>
    <w:p w:rsidR="004138FB" w:rsidRDefault="00397FCA">
      <w:pPr>
        <w:pStyle w:val="PreformattedText"/>
      </w:pPr>
      <w:r>
        <w:t xml:space="preserve">   Четвертый  тип  — перевалочный пункт для третьего мира,  испытывающий</w:t>
      </w:r>
    </w:p>
    <w:p w:rsidR="004138FB" w:rsidRDefault="00397FCA">
      <w:pPr>
        <w:pStyle w:val="PreformattedText"/>
      </w:pPr>
      <w:r>
        <w:t>наиболее  сильное международное влияние среди различных  типов  городов.</w:t>
      </w:r>
    </w:p>
    <w:p w:rsidR="004138FB" w:rsidRDefault="00397FCA">
      <w:pPr>
        <w:pStyle w:val="PreformattedText"/>
      </w:pPr>
      <w:r>
        <w:t>Это,  как  правило,  приграничные центры,  большую  часть  их  населения</w:t>
      </w:r>
    </w:p>
    <w:p w:rsidR="004138FB" w:rsidRDefault="00397FCA">
      <w:pPr>
        <w:pStyle w:val="PreformattedText"/>
      </w:pPr>
      <w:r>
        <w:t>составляют  иммигранты  из стран третьего мира. Примером  может  служить</w:t>
      </w:r>
    </w:p>
    <w:p w:rsidR="004138FB" w:rsidRDefault="00397FCA">
      <w:pPr>
        <w:pStyle w:val="PreformattedText"/>
      </w:pPr>
      <w:r>
        <w:t>Марсель,  главный  пункт,  через который  во  Францию  прибывают  жители</w:t>
      </w:r>
    </w:p>
    <w:p w:rsidR="004138FB" w:rsidRDefault="00397FCA">
      <w:pPr>
        <w:pStyle w:val="PreformattedText"/>
      </w:pPr>
      <w:r>
        <w:t>Северной Африки. В Соединенных Штатах наиболее яркими примерами являются</w:t>
      </w:r>
    </w:p>
    <w:p w:rsidR="004138FB" w:rsidRDefault="00397FCA">
      <w:pPr>
        <w:pStyle w:val="PreformattedText"/>
      </w:pPr>
      <w:r>
        <w:t>города,   где  проживают  представители  латиноамериканских   сообществ,</w:t>
      </w:r>
    </w:p>
    <w:p w:rsidR="004138FB" w:rsidRDefault="00397FCA">
      <w:pPr>
        <w:pStyle w:val="PreformattedText"/>
      </w:pPr>
      <w:r>
        <w:t>например,  Майами  с  его  кубинским населением,  а  также  мексиканские</w:t>
      </w:r>
    </w:p>
    <w:p w:rsidR="004138FB" w:rsidRDefault="00397FCA">
      <w:pPr>
        <w:pStyle w:val="PreformattedText"/>
      </w:pPr>
      <w:r>
        <w:t>кварталы Лос-Анжелеса.</w:t>
      </w:r>
    </w:p>
    <w:p w:rsidR="004138FB" w:rsidRDefault="00397FCA">
      <w:pPr>
        <w:pStyle w:val="PreformattedText"/>
      </w:pPr>
      <w:r>
        <w:t xml:space="preserve">   И,  наконец, пятый тип — город пенсионеров. Сегодня многие,  выйдя  в</w:t>
      </w:r>
    </w:p>
    <w:p w:rsidR="004138FB" w:rsidRDefault="00397FCA">
      <w:pPr>
        <w:pStyle w:val="PreformattedText"/>
      </w:pPr>
      <w:r>
        <w:t>отставку,  переезжают в места с хорошим климатом. Такая  миграция  носит</w:t>
      </w:r>
    </w:p>
    <w:p w:rsidR="004138FB" w:rsidRDefault="00397FCA">
      <w:pPr>
        <w:pStyle w:val="PreformattedText"/>
      </w:pPr>
      <w:r>
        <w:t>отчасти внутренний характер (например, англичане охотно селятся на южном</w:t>
      </w:r>
    </w:p>
    <w:p w:rsidR="004138FB" w:rsidRDefault="00397FCA">
      <w:pPr>
        <w:pStyle w:val="PreformattedText"/>
      </w:pPr>
      <w:r>
        <w:t>побережье  в  Борнмуте  или  Уортинге),  отчасти  международный.  Жители</w:t>
      </w:r>
    </w:p>
    <w:p w:rsidR="004138FB" w:rsidRDefault="00397FCA">
      <w:pPr>
        <w:pStyle w:val="PreformattedText"/>
      </w:pPr>
      <w:r>
        <w:t>Британии,  имеющие летние дома в Испании, могут после выхода  на  пенсию</w:t>
      </w:r>
    </w:p>
    <w:p w:rsidR="004138FB" w:rsidRDefault="00397FCA">
      <w:pPr>
        <w:pStyle w:val="PreformattedText"/>
      </w:pPr>
      <w:r>
        <w:t>поселиться там на постоянное место жительства.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Глобальный город</w:t>
      </w:r>
    </w:p>
    <w:p w:rsidR="004138FB" w:rsidRDefault="00397FCA">
      <w:pPr>
        <w:pStyle w:val="PreformattedText"/>
      </w:pPr>
      <w:r>
        <w:t xml:space="preserve">   Ведущие  крупные города — штаб-квартиры можно считать примером  того,</w:t>
      </w:r>
    </w:p>
    <w:p w:rsidR="004138FB" w:rsidRDefault="00397FCA">
      <w:pPr>
        <w:pStyle w:val="PreformattedText"/>
      </w:pPr>
      <w:r>
        <w:t>что  Саскиа  Сэссен называет глобальным городом21). В своей  работе  она</w:t>
      </w:r>
    </w:p>
    <w:p w:rsidR="004138FB" w:rsidRDefault="00397FCA">
      <w:pPr>
        <w:pStyle w:val="PreformattedText"/>
      </w:pPr>
      <w:r>
        <w:t>основывается на исследовании трех городов: Нью-Йорка, Лондона  и  Токио.</w:t>
      </w:r>
    </w:p>
    <w:p w:rsidR="004138FB" w:rsidRDefault="00397FCA">
      <w:pPr>
        <w:pStyle w:val="PreformattedText"/>
      </w:pPr>
      <w:r>
        <w:t>Она  утверждает,  что современное развитие мировой экономики  привело  к</w:t>
      </w:r>
    </w:p>
    <w:p w:rsidR="004138FB" w:rsidRDefault="00397FCA">
      <w:pPr>
        <w:pStyle w:val="PreformattedText"/>
      </w:pPr>
      <w:r>
        <w:t>возникновению новой стратегической роли крупных городов. Большинство  из</w:t>
      </w:r>
    </w:p>
    <w:p w:rsidR="004138FB" w:rsidRDefault="00397FCA">
      <w:pPr>
        <w:pStyle w:val="PreformattedText"/>
      </w:pPr>
      <w:r>
        <w:t>них  и  ранее были центрами международной торговли, однако сейчас  в  их</w:t>
      </w:r>
    </w:p>
    <w:p w:rsidR="004138FB" w:rsidRDefault="00397FCA">
      <w:pPr>
        <w:pStyle w:val="PreformattedText"/>
      </w:pPr>
      <w:r>
        <w:t>деятельности появляются новые черты:</w:t>
      </w:r>
    </w:p>
    <w:p w:rsidR="004138FB" w:rsidRDefault="00397FCA">
      <w:pPr>
        <w:pStyle w:val="PreformattedText"/>
      </w:pPr>
      <w:r>
        <w:t xml:space="preserve"> 1.     Крупные  города  превратились  в  “командные  посты”  —  центры,</w:t>
      </w:r>
    </w:p>
    <w:p w:rsidR="004138FB" w:rsidRDefault="00397FCA">
      <w:pPr>
        <w:pStyle w:val="PreformattedText"/>
      </w:pPr>
      <w:r>
        <w:t xml:space="preserve">     вырабатывающие политические решения для глобальной экономики.536</w:t>
      </w:r>
    </w:p>
    <w:p w:rsidR="004138FB" w:rsidRDefault="00397FCA">
      <w:pPr>
        <w:pStyle w:val="PreformattedText"/>
      </w:pPr>
      <w:r>
        <w:t xml:space="preserve"> 2.    Такие  города стали ключевыми пунктами расположения финансовых  и</w:t>
      </w:r>
    </w:p>
    <w:p w:rsidR="004138FB" w:rsidRDefault="00397FCA">
      <w:pPr>
        <w:pStyle w:val="PreformattedText"/>
      </w:pPr>
      <w:r>
        <w:t xml:space="preserve">     специализированных сервисных фирм, оказывающих значительно  большее</w:t>
      </w:r>
    </w:p>
    <w:p w:rsidR="004138FB" w:rsidRDefault="00397FCA">
      <w:pPr>
        <w:pStyle w:val="PreformattedText"/>
      </w:pPr>
      <w:r>
        <w:t xml:space="preserve"> bkhmhe на экономическое развитие, чем промышленность.</w:t>
      </w:r>
    </w:p>
    <w:p w:rsidR="004138FB" w:rsidRDefault="00397FCA">
      <w:pPr>
        <w:pStyle w:val="PreformattedText"/>
      </w:pPr>
      <w:r>
        <w:t xml:space="preserve"> 3.    Они являются местом сосредоточения производства и инноваций вновь</w:t>
      </w:r>
    </w:p>
    <w:p w:rsidR="004138FB" w:rsidRDefault="00397FCA">
      <w:pPr>
        <w:pStyle w:val="PreformattedText"/>
      </w:pPr>
      <w:r>
        <w:t xml:space="preserve">     развивающихся отраслей.</w:t>
      </w:r>
    </w:p>
    <w:p w:rsidR="004138FB" w:rsidRDefault="00397FCA">
      <w:pPr>
        <w:pStyle w:val="PreformattedText"/>
      </w:pPr>
      <w:r>
        <w:t xml:space="preserve"> 4.    Города  такого  рода  становятся рынками, на  которых  продаются,</w:t>
      </w:r>
    </w:p>
    <w:p w:rsidR="004138FB" w:rsidRDefault="00397FCA">
      <w:pPr>
        <w:pStyle w:val="PreformattedText"/>
      </w:pPr>
      <w:r>
        <w:t xml:space="preserve">     покупаются или находят любое другое применение продукты финансовой и</w:t>
      </w:r>
    </w:p>
    <w:p w:rsidR="004138FB" w:rsidRDefault="00397FCA">
      <w:pPr>
        <w:pStyle w:val="PreformattedText"/>
      </w:pPr>
      <w:r>
        <w:t xml:space="preserve">     сервисной индустрии.</w:t>
      </w:r>
    </w:p>
    <w:p w:rsidR="004138FB" w:rsidRDefault="00397FCA">
      <w:pPr>
        <w:pStyle w:val="PreformattedText"/>
      </w:pPr>
      <w:r>
        <w:t xml:space="preserve">   У  Нью-Йорка,  Лондона и Токио разное прошлое,  но  в  последние  2-3</w:t>
      </w:r>
    </w:p>
    <w:p w:rsidR="004138FB" w:rsidRDefault="00397FCA">
      <w:pPr>
        <w:pStyle w:val="PreformattedText"/>
      </w:pPr>
      <w:r>
        <w:t>десятилетия    они   испытывают   схожие   перемены.    В    чрезвычайно</w:t>
      </w:r>
    </w:p>
    <w:p w:rsidR="004138FB" w:rsidRDefault="00397FCA">
      <w:pPr>
        <w:pStyle w:val="PreformattedText"/>
      </w:pPr>
      <w:r>
        <w:t>рассредоточенной  современной экономике подобные города  стали  центрами</w:t>
      </w:r>
    </w:p>
    <w:p w:rsidR="004138FB" w:rsidRDefault="00397FCA">
      <w:pPr>
        <w:pStyle w:val="PreformattedText"/>
      </w:pPr>
      <w:r>
        <w:t>осуществления контроля за важнейшими операциями. Чем сильнее развиваются</w:t>
      </w:r>
    </w:p>
    <w:p w:rsidR="004138FB" w:rsidRDefault="00397FCA">
      <w:pPr>
        <w:pStyle w:val="PreformattedText"/>
      </w:pPr>
      <w:r>
        <w:t>процессы глобализации в экономической жизни, говорит Сэссен, тем быстрее</w:t>
      </w:r>
    </w:p>
    <w:p w:rsidR="004138FB" w:rsidRDefault="00397FCA">
      <w:pPr>
        <w:pStyle w:val="PreformattedText"/>
      </w:pPr>
      <w:r>
        <w:t>процесс   управления  концентрируется  в  небольшом  количестве  ведущих</w:t>
      </w:r>
    </w:p>
    <w:p w:rsidR="004138FB" w:rsidRDefault="00397FCA">
      <w:pPr>
        <w:pStyle w:val="PreformattedText"/>
      </w:pPr>
      <w:r>
        <w:t>центров.  Однако глобальные города становятся значительно  большим,  чем</w:t>
      </w:r>
    </w:p>
    <w:p w:rsidR="004138FB" w:rsidRDefault="00397FCA">
      <w:pPr>
        <w:pStyle w:val="PreformattedText"/>
      </w:pPr>
      <w:r>
        <w:t>просто  пунктами координации, в них формируются контексты  производства.</w:t>
      </w:r>
    </w:p>
    <w:p w:rsidR="004138FB" w:rsidRDefault="00397FCA">
      <w:pPr>
        <w:pStyle w:val="PreformattedText"/>
      </w:pPr>
      <w:r>
        <w:t>Приобретает    важность   производство   не   материальных    благ,    а</w:t>
      </w:r>
    </w:p>
    <w:p w:rsidR="004138FB" w:rsidRDefault="00397FCA">
      <w:pPr>
        <w:pStyle w:val="PreformattedText"/>
      </w:pPr>
      <w:r>
        <w:t>специализированных   услуг,   требующихся   деловым   организациям   для</w:t>
      </w:r>
    </w:p>
    <w:p w:rsidR="004138FB" w:rsidRDefault="00397FCA">
      <w:pPr>
        <w:pStyle w:val="PreformattedText"/>
      </w:pPr>
      <w:r>
        <w:t>управления учреждениями и предприятиями, разбросанными по всему миру,  а</w:t>
      </w:r>
    </w:p>
    <w:p w:rsidR="004138FB" w:rsidRDefault="00397FCA">
      <w:pPr>
        <w:pStyle w:val="PreformattedText"/>
      </w:pPr>
      <w:r>
        <w:t>также производство финансовых инноваций. Услуги и финансовые блага — это</w:t>
      </w:r>
    </w:p>
    <w:p w:rsidR="004138FB" w:rsidRDefault="00397FCA">
      <w:pPr>
        <w:pStyle w:val="PreformattedText"/>
      </w:pPr>
      <w:r>
        <w:t>основная продукция, которую производят глобальные города.</w:t>
      </w:r>
    </w:p>
    <w:p w:rsidR="004138FB" w:rsidRDefault="00397FCA">
      <w:pPr>
        <w:pStyle w:val="PreformattedText"/>
      </w:pPr>
      <w:r>
        <w:t xml:space="preserve">   В  деловых кварталах таких городов сконцентрированы места, в  которых</w:t>
      </w:r>
    </w:p>
    <w:p w:rsidR="004138FB" w:rsidRDefault="00397FCA">
      <w:pPr>
        <w:pStyle w:val="PreformattedText"/>
      </w:pPr>
      <w:r>
        <w:t>огромная  масса “производителей” получает возможность работать в  тесном</w:t>
      </w:r>
    </w:p>
    <w:p w:rsidR="004138FB" w:rsidRDefault="00397FCA">
      <w:pPr>
        <w:pStyle w:val="PreformattedText"/>
      </w:pPr>
      <w:r>
        <w:t>взаимодействии  друг с другом, включая и личные контакты.  В  глобальном</w:t>
      </w:r>
    </w:p>
    <w:p w:rsidR="004138FB" w:rsidRDefault="00397FCA">
      <w:pPr>
        <w:pStyle w:val="PreformattedText"/>
      </w:pPr>
      <w:r>
        <w:t>городе  фирмы  местного  значения  находятся  рядом  с  национальными  и</w:t>
      </w:r>
    </w:p>
    <w:p w:rsidR="004138FB" w:rsidRDefault="00397FCA">
      <w:pPr>
        <w:pStyle w:val="PreformattedText"/>
      </w:pPr>
      <w:r>
        <w:t>межнациональными   организациями,  в  том  числе  и  с   многочисленными</w:t>
      </w:r>
    </w:p>
    <w:p w:rsidR="004138FB" w:rsidRDefault="00397FCA">
      <w:pPr>
        <w:pStyle w:val="PreformattedText"/>
      </w:pPr>
      <w:r>
        <w:t>иностранными   компаниями.  Так,  в  Нью-Йорке  имеется  350   отделений</w:t>
      </w:r>
    </w:p>
    <w:p w:rsidR="004138FB" w:rsidRDefault="00397FCA">
      <w:pPr>
        <w:pStyle w:val="PreformattedText"/>
      </w:pPr>
      <w:r>
        <w:t>иностранных  банков  и  2500  представительств  иностранных   финансовых</w:t>
      </w:r>
    </w:p>
    <w:p w:rsidR="004138FB" w:rsidRDefault="00397FCA">
      <w:pPr>
        <w:pStyle w:val="PreformattedText"/>
      </w:pPr>
      <w:r>
        <w:t>корпораций;  каждый четвертый банковский служащий работает в иностранном</w:t>
      </w:r>
    </w:p>
    <w:p w:rsidR="004138FB" w:rsidRDefault="00397FCA">
      <w:pPr>
        <w:pStyle w:val="PreformattedText"/>
      </w:pPr>
      <w:r>
        <w:t>банке.  Глобальные  города  соперничают друг  с  другом,  но  также  они</w:t>
      </w:r>
    </w:p>
    <w:p w:rsidR="004138FB" w:rsidRDefault="00397FCA">
      <w:pPr>
        <w:pStyle w:val="PreformattedText"/>
      </w:pPr>
      <w:r>
        <w:t>представляют собой систему взаимозависимых элементов, в какой-то степени</w:t>
      </w:r>
    </w:p>
    <w:p w:rsidR="004138FB" w:rsidRDefault="00397FCA">
      <w:pPr>
        <w:pStyle w:val="PreformattedText"/>
      </w:pPr>
      <w:r>
        <w:t>отделенных от государств, на территории которых они расположены.</w:t>
      </w:r>
    </w:p>
    <w:p w:rsidR="004138FB" w:rsidRDefault="00397FCA">
      <w:pPr>
        <w:pStyle w:val="PreformattedText"/>
      </w:pPr>
      <w:r>
        <w:t xml:space="preserve">   У  глобального  города есть, однако, и своя изнаночная  сторона.  Те,</w:t>
      </w:r>
    </w:p>
    <w:p w:rsidR="004138FB" w:rsidRDefault="00397FCA">
      <w:pPr>
        <w:pStyle w:val="PreformattedText"/>
      </w:pPr>
      <w:r>
        <w:t>кто   заняты  в  финансовых  и  глобальных  услугах,  получают   высокую</w:t>
      </w:r>
    </w:p>
    <w:p w:rsidR="004138FB" w:rsidRDefault="00397FCA">
      <w:pPr>
        <w:pStyle w:val="PreformattedText"/>
      </w:pPr>
      <w:r>
        <w:t>заработную   плату,   а   районы,   где  они   проживают,   подвергаются</w:t>
      </w:r>
    </w:p>
    <w:p w:rsidR="004138FB" w:rsidRDefault="00397FCA">
      <w:pPr>
        <w:pStyle w:val="PreformattedText"/>
      </w:pPr>
      <w:r>
        <w:t>джентрификации.  Одновременно  происходит  сокращение  рабочих  мест   в</w:t>
      </w:r>
    </w:p>
    <w:p w:rsidR="004138FB" w:rsidRDefault="00397FCA">
      <w:pPr>
        <w:pStyle w:val="PreformattedText"/>
      </w:pPr>
      <w:r>
        <w:t>традиционных   промышленных   отраслях,  и,   как   следствие,   процесс</w:t>
      </w:r>
    </w:p>
    <w:p w:rsidR="004138FB" w:rsidRDefault="00397FCA">
      <w:pPr>
        <w:pStyle w:val="PreformattedText"/>
      </w:pPr>
      <w:r>
        <w:t>джентрификации  приводит  к  созданию большого  числа  низкооплачиваемых</w:t>
      </w:r>
    </w:p>
    <w:p w:rsidR="004138FB" w:rsidRDefault="00397FCA">
      <w:pPr>
        <w:pStyle w:val="PreformattedText"/>
      </w:pPr>
      <w:r>
        <w:t>рабочих  мест  —  в  ресторанах, отелях и небольших магазинах.  Блеск  и</w:t>
      </w:r>
    </w:p>
    <w:p w:rsidR="004138FB" w:rsidRDefault="00397FCA">
      <w:pPr>
        <w:pStyle w:val="PreformattedText"/>
      </w:pPr>
      <w:r>
        <w:t>богатство  сосуществует рядом с бедностью; это противоречие выразительно</w:t>
      </w:r>
    </w:p>
    <w:p w:rsidR="004138FB" w:rsidRDefault="00397FCA">
      <w:pPr>
        <w:pStyle w:val="PreformattedText"/>
      </w:pPr>
      <w:r>
        <w:t>демонстрирует ландшафт лондонских Доков.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Урбанизация в странах третьего мира</w:t>
      </w:r>
    </w:p>
    <w:p w:rsidR="004138FB" w:rsidRDefault="00397FCA">
      <w:pPr>
        <w:pStyle w:val="PreformattedText"/>
      </w:pPr>
      <w:r>
        <w:t xml:space="preserve">   В   I960  году  в  районе,  объединяющем  Нью-Йорк  и  Нью-Джерси,  —</w:t>
      </w:r>
    </w:p>
    <w:p w:rsidR="004138FB" w:rsidRDefault="00397FCA">
      <w:pPr>
        <w:pStyle w:val="PreformattedText"/>
      </w:pPr>
      <w:r>
        <w:t>крупнейшей городской агломерации мира — проживало 15,4 миллиона человек.</w:t>
      </w:r>
    </w:p>
    <w:p w:rsidR="004138FB" w:rsidRDefault="00397FCA">
      <w:pPr>
        <w:pStyle w:val="PreformattedText"/>
      </w:pPr>
      <w:r>
        <w:t>На  тот  момент восемь из десяти крупнейших городов находились в странах</w:t>
      </w:r>
    </w:p>
    <w:p w:rsidR="004138FB" w:rsidRDefault="00397FCA">
      <w:pPr>
        <w:pStyle w:val="PreformattedText"/>
      </w:pPr>
      <w:r>
        <w:t>первого  мира, плюс Буэнос-Айрес и Шанхай, относящиеся к третьему  миру.</w:t>
      </w:r>
    </w:p>
    <w:p w:rsidR="004138FB" w:rsidRDefault="00397FCA">
      <w:pPr>
        <w:pStyle w:val="PreformattedText"/>
      </w:pPr>
      <w:r>
        <w:t>Однако,   если  существующие  тенденции  сохранятся,  то  к  2000   году</w:t>
      </w:r>
    </w:p>
    <w:p w:rsidR="004138FB" w:rsidRDefault="00397FCA">
      <w:pPr>
        <w:pStyle w:val="PreformattedText"/>
      </w:pPr>
      <w:r>
        <w:t>крупнейшим   урбанистическим  центром  мира  станет  Мехико,   население</w:t>
      </w:r>
    </w:p>
    <w:p w:rsidR="004138FB" w:rsidRDefault="00397FCA">
      <w:pPr>
        <w:pStyle w:val="PreformattedText"/>
      </w:pPr>
      <w:r>
        <w:t>которого  составит более тридцати миллионов. К этому 537 времени  восемь</w:t>
      </w:r>
    </w:p>
    <w:p w:rsidR="004138FB" w:rsidRDefault="00397FCA">
      <w:pPr>
        <w:pStyle w:val="PreformattedText"/>
      </w:pPr>
      <w:r>
        <w:t>из  десяти  крупнейших городов мира переместятся  в  Азию  или  в  Южную</w:t>
      </w:r>
    </w:p>
    <w:p w:rsidR="004138FB" w:rsidRDefault="00397FCA">
      <w:pPr>
        <w:pStyle w:val="PreformattedText"/>
      </w:pPr>
      <w:r>
        <w:t>Америку.</w:t>
      </w:r>
    </w:p>
    <w:p w:rsidR="004138FB" w:rsidRDefault="00397FCA">
      <w:pPr>
        <w:pStyle w:val="PreformattedText"/>
      </w:pPr>
      <w:r>
        <w:t xml:space="preserve">   Бурно  растущие  города третьего мира радикальным образом  отличаются</w:t>
      </w:r>
    </w:p>
    <w:p w:rsidR="004138FB" w:rsidRDefault="00397FCA">
      <w:pPr>
        <w:pStyle w:val="PreformattedText"/>
      </w:pPr>
      <w:r>
        <w:t>от городов индустриальных стран. Люди переезжают в эти города либо из-за</w:t>
      </w:r>
    </w:p>
    <w:p w:rsidR="004138FB" w:rsidRDefault="00397FCA">
      <w:pPr>
        <w:pStyle w:val="PreformattedText"/>
      </w:pPr>
      <w:r>
        <w:t>разрушения традиционной системы сельскохозяйственного производства, либо</w:t>
      </w:r>
    </w:p>
    <w:p w:rsidR="004138FB" w:rsidRDefault="00397FCA">
      <w:pPr>
        <w:pStyle w:val="PreformattedText"/>
      </w:pPr>
      <w:r>
        <w:t>в связи с поисками более выгодной работы. Поначалу крестьяне думают, что</w:t>
      </w:r>
    </w:p>
    <w:p w:rsidR="004138FB" w:rsidRDefault="00397FCA">
      <w:pPr>
        <w:pStyle w:val="PreformattedText"/>
      </w:pPr>
      <w:r>
        <w:t>переезжают  в  город  лишь  на короткое время и рассчитывают,  заработав</w:t>
      </w:r>
    </w:p>
    <w:p w:rsidR="004138FB" w:rsidRDefault="00397FCA">
      <w:pPr>
        <w:pStyle w:val="PreformattedText"/>
      </w:pPr>
      <w:r>
        <w:t>денег, вернуться к себе в деревню. Некоторые действительно возвращаются,</w:t>
      </w:r>
    </w:p>
    <w:p w:rsidR="004138FB" w:rsidRDefault="00397FCA">
      <w:pPr>
        <w:pStyle w:val="PreformattedText"/>
      </w:pPr>
      <w:r>
        <w:t>но большинство вынуждено остаться, т. к. по той или иной причине они уже</w:t>
      </w:r>
    </w:p>
    <w:p w:rsidR="004138FB" w:rsidRDefault="00397FCA">
      <w:pPr>
        <w:pStyle w:val="PreformattedText"/>
      </w:pPr>
      <w:r>
        <w:t>потеряли  свое  место в прежней общине. Нелегальные поселения  мигрантов</w:t>
      </w:r>
    </w:p>
    <w:p w:rsidR="004138FB" w:rsidRDefault="00397FCA">
      <w:pPr>
        <w:pStyle w:val="PreformattedText"/>
      </w:pPr>
      <w:r>
        <w:t>растут  вокруг  городов  как грибы. В западных  городах  они  селятся  в</w:t>
      </w:r>
    </w:p>
    <w:p w:rsidR="004138FB" w:rsidRDefault="00397FCA">
      <w:pPr>
        <w:pStyle w:val="PreformattedText"/>
      </w:pPr>
      <w:r>
        <w:t>основном  в  центральной части города, но в странах  третьего  мира  все</w:t>
      </w:r>
    </w:p>
    <w:p w:rsidR="004138FB" w:rsidRDefault="00397FCA">
      <w:pPr>
        <w:pStyle w:val="PreformattedText"/>
      </w:pPr>
      <w:r>
        <w:t>обстоит  иначе.  Там  мигранты образуют вокруг  городов  так  называемую</w:t>
      </w:r>
    </w:p>
    <w:p w:rsidR="004138FB" w:rsidRDefault="00397FCA">
      <w:pPr>
        <w:pStyle w:val="PreformattedText"/>
      </w:pPr>
      <w:r>
        <w:t>“септическую кайму”. Многие живут в условиях, которые трудно представить</w:t>
      </w:r>
    </w:p>
    <w:p w:rsidR="004138FB" w:rsidRDefault="00397FCA">
      <w:pPr>
        <w:pStyle w:val="PreformattedText"/>
      </w:pPr>
      <w:r>
        <w:t>человеку, даже знакомому со стандартами западных трущоб.</w:t>
      </w:r>
    </w:p>
    <w:p w:rsidR="004138FB" w:rsidRDefault="00397FCA">
      <w:pPr>
        <w:pStyle w:val="PreformattedText"/>
      </w:pPr>
      <w:r>
        <w:t xml:space="preserve">   В  качестве  примера  можно взять города Индии и  Латинской  Америки.</w:t>
      </w:r>
    </w:p>
    <w:p w:rsidR="004138FB" w:rsidRDefault="00397FCA">
      <w:pPr>
        <w:pStyle w:val="PreformattedText"/>
      </w:pPr>
      <w:r>
        <w:t>M`qekemhe    Индии   растет   очень   быстро,   традиционная   экономика</w:t>
      </w:r>
    </w:p>
    <w:p w:rsidR="004138FB" w:rsidRDefault="00397FCA">
      <w:pPr>
        <w:pStyle w:val="PreformattedText"/>
      </w:pPr>
      <w:r>
        <w:t>сельскохозяйственных районов не в состоянии справиться с таким  потоком.</w:t>
      </w:r>
    </w:p>
    <w:p w:rsidR="004138FB" w:rsidRDefault="00397FCA">
      <w:pPr>
        <w:pStyle w:val="PreformattedText"/>
      </w:pPr>
      <w:r>
        <w:t>Уровень  миграции в города высок даже по стандартам третьего мира.  Дели</w:t>
      </w:r>
    </w:p>
    <w:p w:rsidR="004138FB" w:rsidRDefault="00397FCA">
      <w:pPr>
        <w:pStyle w:val="PreformattedText"/>
      </w:pPr>
      <w:r>
        <w:t>растет  быстрее  других городов Индии, однако и в Калькутте,  Мадрасе  и</w:t>
      </w:r>
    </w:p>
    <w:p w:rsidR="004138FB" w:rsidRDefault="00397FCA">
      <w:pPr>
        <w:pStyle w:val="PreformattedText"/>
      </w:pPr>
      <w:r>
        <w:t>Бомбее   насчитывается  по  несколько  миллионов  жителей.  Эти   города</w:t>
      </w:r>
    </w:p>
    <w:p w:rsidR="004138FB" w:rsidRDefault="00397FCA">
      <w:pPr>
        <w:pStyle w:val="PreformattedText"/>
      </w:pPr>
      <w:r>
        <w:t>катастрофически  перегружены. Во многих районах люди  огромными  толпами</w:t>
      </w:r>
    </w:p>
    <w:p w:rsidR="004138FB" w:rsidRDefault="00397FCA">
      <w:pPr>
        <w:pStyle w:val="PreformattedText"/>
      </w:pPr>
      <w:r>
        <w:t>бродят  по улицам днем и спят на тех же улицах ночью. У них нет никакого</w:t>
      </w:r>
    </w:p>
    <w:p w:rsidR="004138FB" w:rsidRDefault="00397FCA">
      <w:pPr>
        <w:pStyle w:val="PreformattedText"/>
      </w:pPr>
      <w:r>
        <w:t>жилья.</w:t>
      </w:r>
    </w:p>
    <w:p w:rsidR="004138FB" w:rsidRDefault="00397FCA">
      <w:pPr>
        <w:pStyle w:val="PreformattedText"/>
      </w:pPr>
      <w:r>
        <w:t xml:space="preserve">   Вблизи   городской   окраины  те,  кто  находит  немного   свободного</w:t>
      </w:r>
    </w:p>
    <w:p w:rsidR="004138FB" w:rsidRDefault="00397FCA">
      <w:pPr>
        <w:pStyle w:val="PreformattedText"/>
      </w:pPr>
      <w:r>
        <w:t>пространства, строят лачуги из картона и мешковины. Некоторым  мигрантам</w:t>
      </w:r>
    </w:p>
    <w:p w:rsidR="004138FB" w:rsidRDefault="00397FCA">
      <w:pPr>
        <w:pStyle w:val="PreformattedText"/>
      </w:pPr>
      <w:r>
        <w:t>удается  найти  работу, но уровень мифации столь высок,  что  невозможно</w:t>
      </w:r>
    </w:p>
    <w:p w:rsidR="004138FB" w:rsidRDefault="00397FCA">
      <w:pPr>
        <w:pStyle w:val="PreformattedText"/>
      </w:pPr>
      <w:r>
        <w:t>обеспечить   всех   постоянным   жильем.  Обитатели   индийских   трущоб</w:t>
      </w:r>
    </w:p>
    <w:p w:rsidR="004138FB" w:rsidRDefault="00397FCA">
      <w:pPr>
        <w:pStyle w:val="PreformattedText"/>
      </w:pPr>
      <w:r>
        <w:t>практически  не имеют собственности, но зато у них сильно развиты  формы</w:t>
      </w:r>
    </w:p>
    <w:p w:rsidR="004138FB" w:rsidRDefault="00397FCA">
      <w:pPr>
        <w:pStyle w:val="PreformattedText"/>
      </w:pPr>
      <w:r>
        <w:t>общинного устройства и взаимопомощи.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Дели</w:t>
      </w:r>
    </w:p>
    <w:p w:rsidR="004138FB" w:rsidRDefault="00397FCA">
      <w:pPr>
        <w:pStyle w:val="PreformattedText"/>
      </w:pPr>
      <w:r>
        <w:t xml:space="preserve">   Для  того  чтобы  показать  примеры  организации  городских  районов,</w:t>
      </w:r>
    </w:p>
    <w:p w:rsidR="004138FB" w:rsidRDefault="00397FCA">
      <w:pPr>
        <w:pStyle w:val="PreformattedText"/>
      </w:pPr>
      <w:r>
        <w:t>отличные   от  западных  городов,  рассмотрим  Дели  —  столицу   Индии.</w:t>
      </w:r>
    </w:p>
    <w:p w:rsidR="004138FB" w:rsidRDefault="00397FCA">
      <w:pPr>
        <w:pStyle w:val="PreformattedText"/>
      </w:pPr>
      <w:r>
        <w:t>Территория  Дели  разделяется на “старый  город”  и  Нью-Дели  —  район,</w:t>
      </w:r>
    </w:p>
    <w:p w:rsidR="004138FB" w:rsidRDefault="00397FCA">
      <w:pPr>
        <w:pStyle w:val="PreformattedText"/>
      </w:pPr>
      <w:r>
        <w:t>построенный позднее, где размещаются правительственные здания. Для Дели,</w:t>
      </w:r>
    </w:p>
    <w:p w:rsidR="004138FB" w:rsidRDefault="00397FCA">
      <w:pPr>
        <w:pStyle w:val="PreformattedText"/>
      </w:pPr>
      <w:r>
        <w:t>как   и   для  других  крупных  индийских  городов,  характерны  высокая</w:t>
      </w:r>
    </w:p>
    <w:p w:rsidR="004138FB" w:rsidRDefault="00397FCA">
      <w:pPr>
        <w:pStyle w:val="PreformattedText"/>
      </w:pPr>
      <w:r>
        <w:t>концентрация населения в одних районах и низкая в других. Старый город —</w:t>
      </w:r>
    </w:p>
    <w:p w:rsidR="004138FB" w:rsidRDefault="00397FCA">
      <w:pPr>
        <w:pStyle w:val="PreformattedText"/>
      </w:pPr>
      <w:r>
        <w:t>это  настоящий  лабиринт  крошечных кривых улочек,  в  то  время  как  в</w:t>
      </w:r>
    </w:p>
    <w:p w:rsidR="004138FB" w:rsidRDefault="00397FCA">
      <w:pPr>
        <w:pStyle w:val="PreformattedText"/>
      </w:pPr>
      <w:r>
        <w:t>прилегающих   районах  расположены  широкие  проспекты.  Большая   часть</w:t>
      </w:r>
    </w:p>
    <w:p w:rsidR="004138FB" w:rsidRDefault="00397FCA">
      <w:pPr>
        <w:pStyle w:val="PreformattedText"/>
      </w:pPr>
      <w:r>
        <w:t>населения    города   передвигается   пешком   или    на    велосипедах,</w:t>
      </w:r>
    </w:p>
    <w:p w:rsidR="004138FB" w:rsidRDefault="00397FCA">
      <w:pPr>
        <w:pStyle w:val="PreformattedText"/>
      </w:pPr>
      <w:r>
        <w:t>моторизированного транспорта немного.</w:t>
      </w:r>
    </w:p>
    <w:p w:rsidR="004138FB" w:rsidRDefault="00397FCA">
      <w:pPr>
        <w:pStyle w:val="PreformattedText"/>
      </w:pPr>
      <w:r>
        <w:t xml:space="preserve">   В  отличие от западных городов, в Дели нет четко выделенного делового</w:t>
      </w:r>
    </w:p>
    <w:p w:rsidR="004138FB" w:rsidRDefault="00397FCA">
      <w:pPr>
        <w:pStyle w:val="PreformattedText"/>
      </w:pPr>
      <w:r>
        <w:t>района,  характерного для западных городов; большинство банков и  офисов</w:t>
      </w:r>
    </w:p>
    <w:p w:rsidR="004138FB" w:rsidRDefault="00397FCA">
      <w:pPr>
        <w:pStyle w:val="PreformattedText"/>
      </w:pPr>
      <w:r>
        <w:t>расположены  в  основном за пределами центра. В старом городе  находится</w:t>
      </w:r>
    </w:p>
    <w:p w:rsidR="004138FB" w:rsidRDefault="00397FCA">
      <w:pPr>
        <w:pStyle w:val="PreformattedText"/>
      </w:pPr>
      <w:r>
        <w:t>бесчисленное количество мелких фирм, которые часто торгуют там же, где и</w:t>
      </w:r>
    </w:p>
    <w:p w:rsidR="004138FB" w:rsidRDefault="00397FCA">
      <w:pPr>
        <w:pStyle w:val="PreformattedText"/>
      </w:pPr>
      <w:r>
        <w:t>производят;  размеры их магазинов, как правило, не превышают  нескольких</w:t>
      </w:r>
    </w:p>
    <w:p w:rsidR="004138FB" w:rsidRDefault="00397FCA">
      <w:pPr>
        <w:pStyle w:val="PreformattedText"/>
      </w:pPr>
      <w:r>
        <w:t>квадратных  метров. На каждом шагу можно встретить уличных  торговцев  и</w:t>
      </w:r>
    </w:p>
    <w:p w:rsidR="004138FB" w:rsidRDefault="00397FCA">
      <w:pPr>
        <w:pStyle w:val="PreformattedText"/>
      </w:pPr>
      <w:r>
        <w:t>лоточников. Районы Нью-Дели относительно спокойны и просторны.  Те,  кто</w:t>
      </w:r>
    </w:p>
    <w:p w:rsidR="004138FB" w:rsidRDefault="00397FCA">
      <w:pPr>
        <w:pStyle w:val="PreformattedText"/>
      </w:pPr>
      <w:r>
        <w:t>там  работают,  преимущественно  живуг в сравнительно  богатых  районах,</w:t>
      </w:r>
    </w:p>
    <w:p w:rsidR="004138FB" w:rsidRDefault="00397FCA">
      <w:pPr>
        <w:pStyle w:val="PreformattedText"/>
      </w:pPr>
      <w:r>
        <w:t>расположенных  в  нескольких километрах от Нью-Дели,  ближе  к  границам</w:t>
      </w:r>
    </w:p>
    <w:p w:rsidR="004138FB" w:rsidRDefault="00397FCA">
      <w:pPr>
        <w:pStyle w:val="PreformattedText"/>
      </w:pPr>
      <w:r>
        <w:t>города.  Сами  окраины города, однако, окольцовывают  временные  поселки</w:t>
      </w:r>
    </w:p>
    <w:p w:rsidR="004138FB" w:rsidRDefault="00397FCA">
      <w:pPr>
        <w:pStyle w:val="PreformattedText"/>
      </w:pPr>
      <w:r>
        <w:t>мигрантов.  Их  также можно увидеть вдоль дорог, ведущих  538  в  город.</w:t>
      </w:r>
    </w:p>
    <w:p w:rsidR="004138FB" w:rsidRDefault="00397FCA">
      <w:pPr>
        <w:pStyle w:val="PreformattedText"/>
      </w:pPr>
      <w:r>
        <w:t>Поселки  мигрантов  возникают  в любом незастроенном  месте,  в  парках,</w:t>
      </w:r>
    </w:p>
    <w:p w:rsidR="004138FB" w:rsidRDefault="00397FCA">
      <w:pPr>
        <w:pStyle w:val="PreformattedText"/>
      </w:pPr>
      <w:r>
        <w:t>иногда  даже  в  районах, некогда считавшихся привилегированными.  Порою</w:t>
      </w:r>
    </w:p>
    <w:p w:rsidR="004138FB" w:rsidRDefault="00397FCA">
      <w:pPr>
        <w:pStyle w:val="PreformattedText"/>
      </w:pPr>
      <w:r>
        <w:t>поселки  состоят из нескольких хижин, хотя чаще это громадные  скопления</w:t>
      </w:r>
    </w:p>
    <w:p w:rsidR="004138FB" w:rsidRDefault="00397FCA">
      <w:pPr>
        <w:pStyle w:val="PreformattedText"/>
      </w:pPr>
      <w:r>
        <w:t>нескольких  тысяч  жителей.  Периодически  городские  власти   расчищают</w:t>
      </w:r>
    </w:p>
    <w:p w:rsidR="004138FB" w:rsidRDefault="00397FCA">
      <w:pPr>
        <w:pStyle w:val="PreformattedText"/>
      </w:pPr>
      <w:r>
        <w:t>некоторые  поселки  незаконных поселенцев, однако, их  хижины  мгновенно</w:t>
      </w:r>
    </w:p>
    <w:p w:rsidR="004138FB" w:rsidRDefault="00397FCA">
      <w:pPr>
        <w:pStyle w:val="PreformattedText"/>
      </w:pPr>
      <w:r>
        <w:t>вырастают в другом месте.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Мехико</w:t>
      </w:r>
    </w:p>
    <w:p w:rsidR="004138FB" w:rsidRDefault="00397FCA">
      <w:pPr>
        <w:pStyle w:val="PreformattedText"/>
      </w:pPr>
      <w:r>
        <w:t xml:space="preserve">   Крупные  латиноамериканские  города, как правило,  окружены  районами</w:t>
      </w:r>
    </w:p>
    <w:p w:rsidR="004138FB" w:rsidRDefault="00397FCA">
      <w:pPr>
        <w:pStyle w:val="PreformattedText"/>
      </w:pPr>
      <w:r>
        <w:t>лачуг,  в которых проживают либо недавние мигранты из села, либо  семьи,</w:t>
      </w:r>
    </w:p>
    <w:p w:rsidR="004138FB" w:rsidRDefault="00397FCA">
      <w:pPr>
        <w:pStyle w:val="PreformattedText"/>
      </w:pPr>
      <w:r>
        <w:t>вытесненные из своих прежних жилищ в связи с новой застройкой и дорожным</w:t>
      </w:r>
    </w:p>
    <w:p w:rsidR="004138FB" w:rsidRDefault="00397FCA">
      <w:pPr>
        <w:pStyle w:val="PreformattedText"/>
      </w:pPr>
      <w:r>
        <w:t>строительством. В Мехико более трети населения живет в домах без воды, а</w:t>
      </w:r>
    </w:p>
    <w:p w:rsidR="004138FB" w:rsidRDefault="00397FCA">
      <w:pPr>
        <w:pStyle w:val="PreformattedText"/>
      </w:pPr>
      <w:r>
        <w:t>четверть таких домов не имеет даже канализации. Город состоит из  старой</w:t>
      </w:r>
    </w:p>
    <w:p w:rsidR="004138FB" w:rsidRDefault="00397FCA">
      <w:pPr>
        <w:pStyle w:val="PreformattedText"/>
      </w:pPr>
      <w:r>
        <w:t>центральной части, деловых и увеселительных районов и богатых  кварталов</w:t>
      </w:r>
    </w:p>
    <w:p w:rsidR="004138FB" w:rsidRDefault="00397FCA">
      <w:pPr>
        <w:pStyle w:val="PreformattedText"/>
      </w:pPr>
      <w:r>
        <w:t>(большинство туристов видят в основном их). Почти весь внешний  периметр</w:t>
      </w:r>
    </w:p>
    <w:p w:rsidR="004138FB" w:rsidRDefault="00397FCA">
      <w:pPr>
        <w:pStyle w:val="PreformattedText"/>
      </w:pPr>
      <w:r>
        <w:t>города занят трущобами. Хотя ведется интенсивное жилищное строительство,</w:t>
      </w:r>
    </w:p>
    <w:p w:rsidR="004138FB" w:rsidRDefault="00397FCA">
      <w:pPr>
        <w:pStyle w:val="PreformattedText"/>
      </w:pPr>
      <w:r>
        <w:t>субсидируемое  государством, но, чтобы жить в таких домах,  нужно  иметь</w:t>
      </w:r>
    </w:p>
    <w:p w:rsidR="004138FB" w:rsidRDefault="00397FCA">
      <w:pPr>
        <w:pStyle w:val="PreformattedText"/>
      </w:pPr>
      <w:r>
        <w:t>достаточно  большой  доход, которым располагают  не  более  40%  жителей</w:t>
      </w:r>
    </w:p>
    <w:p w:rsidR="004138FB" w:rsidRDefault="00397FCA">
      <w:pPr>
        <w:pStyle w:val="PreformattedText"/>
      </w:pPr>
      <w:r>
        <w:t>города.  Лишь 10% жителей способны покупать или снимать квартиры частным</w:t>
      </w:r>
    </w:p>
    <w:p w:rsidR="004138FB" w:rsidRDefault="00397FCA">
      <w:pPr>
        <w:pStyle w:val="PreformattedText"/>
      </w:pPr>
      <w:r>
        <w:t>образом.  Таким образом, большинство жителей Мехико не имеют возможности</w:t>
      </w:r>
    </w:p>
    <w:p w:rsidR="004138FB" w:rsidRDefault="00397FCA">
      <w:pPr>
        <w:pStyle w:val="PreformattedText"/>
      </w:pPr>
      <w:r>
        <w:t>обзавестись  нормальным  жильем.  Горожане  чаще  всего  сами  расчищают</w:t>
      </w:r>
    </w:p>
    <w:p w:rsidR="004138FB" w:rsidRDefault="00397FCA">
      <w:pPr>
        <w:pStyle w:val="PreformattedText"/>
      </w:pPr>
      <w:r>
        <w:t>площади   и   строят  собственные  дома.  Большинство  таких   поселений</w:t>
      </w:r>
    </w:p>
    <w:p w:rsidR="004138FB" w:rsidRDefault="00397FCA">
      <w:pPr>
        <w:pStyle w:val="PreformattedText"/>
      </w:pPr>
      <w:r>
        <w:t>незаконны, но городские власти относятся к ним снисходительно.</w:t>
      </w:r>
    </w:p>
    <w:p w:rsidR="004138FB" w:rsidRDefault="00397FCA">
      <w:pPr>
        <w:pStyle w:val="PreformattedText"/>
      </w:pPr>
      <w:r>
        <w:t xml:space="preserve">   В  Мехико  существует  три  типа районов “народных  домов”.  Колонное</w:t>
      </w:r>
    </w:p>
    <w:p w:rsidR="004138FB" w:rsidRDefault="00397FCA">
      <w:pPr>
        <w:pStyle w:val="PreformattedText"/>
      </w:pPr>
      <w:r>
        <w:t>пролеmapuac  в  основном  застроены  нелегально,  самодельными   шаткими</w:t>
      </w:r>
    </w:p>
    <w:p w:rsidR="004138FB" w:rsidRDefault="00397FCA">
      <w:pPr>
        <w:pStyle w:val="PreformattedText"/>
      </w:pPr>
      <w:r>
        <w:t>строениями,  находящимися на окраинах. Около половины населения  столицы</w:t>
      </w:r>
    </w:p>
    <w:p w:rsidR="004138FB" w:rsidRDefault="00397FCA">
      <w:pPr>
        <w:pStyle w:val="PreformattedText"/>
      </w:pPr>
      <w:r>
        <w:t>живет  в  таких  домах. Большинство из этих площадей  было  заселено  не</w:t>
      </w:r>
    </w:p>
    <w:p w:rsidR="004138FB" w:rsidRDefault="00397FCA">
      <w:pPr>
        <w:pStyle w:val="PreformattedText"/>
      </w:pPr>
      <w:r>
        <w:t>q`lnopnhgbnk|mn,  а  при  помощи нелегальных  частных  застройщиков  при</w:t>
      </w:r>
    </w:p>
    <w:p w:rsidR="004138FB" w:rsidRDefault="00397FCA">
      <w:pPr>
        <w:pStyle w:val="PreformattedText"/>
      </w:pPr>
      <w:r>
        <w:t>молчаливом   согласии   властей.   Застройщики   имеют   местную    сеть</w:t>
      </w:r>
    </w:p>
    <w:p w:rsidR="004138FB" w:rsidRDefault="00397FCA">
      <w:pPr>
        <w:pStyle w:val="PreformattedText"/>
      </w:pPr>
      <w:r>
        <w:t>организаторов,  которые собирают плату с жителей района.  Большая  часть</w:t>
      </w:r>
    </w:p>
    <w:p w:rsidR="004138FB" w:rsidRDefault="00397FCA">
      <w:pPr>
        <w:pStyle w:val="PreformattedText"/>
      </w:pPr>
      <w:r>
        <w:t>земель,  занятых  колониас,  была изначально общественной  и  охранялась</w:t>
      </w:r>
    </w:p>
    <w:p w:rsidR="004138FB" w:rsidRDefault="00397FCA">
      <w:pPr>
        <w:pStyle w:val="PreformattedText"/>
      </w:pPr>
      <w:r>
        <w:t>мексиканской конституцией от купли-продажи или передачи.</w:t>
      </w:r>
    </w:p>
    <w:p w:rsidR="004138FB" w:rsidRDefault="00397FCA">
      <w:pPr>
        <w:pStyle w:val="PreformattedText"/>
      </w:pPr>
      <w:r>
        <w:t xml:space="preserve">   Второй   тип  народных  построек  —  весиндадас,  или  трущобы.   Они</w:t>
      </w:r>
    </w:p>
    <w:p w:rsidR="004138FB" w:rsidRDefault="00397FCA">
      <w:pPr>
        <w:pStyle w:val="PreformattedText"/>
      </w:pPr>
      <w:r>
        <w:t>располагаются  в  основном в старых районах города. Это  ветхие  здания,</w:t>
      </w:r>
    </w:p>
    <w:p w:rsidR="004138FB" w:rsidRDefault="00397FCA">
      <w:pPr>
        <w:pStyle w:val="PreformattedText"/>
      </w:pPr>
      <w:r>
        <w:t>которые совместно снимаются мексиканскими семьями за арендную плату. Два</w:t>
      </w:r>
    </w:p>
    <w:p w:rsidR="004138FB" w:rsidRDefault="00397FCA">
      <w:pPr>
        <w:pStyle w:val="PreformattedText"/>
      </w:pPr>
      <w:r>
        <w:t>миллиона  человек  живут  в таких трущобах, в условиях,  сопоставимых  с</w:t>
      </w:r>
    </w:p>
    <w:p w:rsidR="004138FB" w:rsidRDefault="00397FCA">
      <w:pPr>
        <w:pStyle w:val="PreformattedText"/>
      </w:pPr>
      <w:r>
        <w:t>условиями  жизни  “нелегалов”. Третий тип — это  лачужные  городки.  Они</w:t>
      </w:r>
    </w:p>
    <w:p w:rsidR="004138FB" w:rsidRDefault="00397FCA">
      <w:pPr>
        <w:pStyle w:val="PreformattedText"/>
      </w:pPr>
      <w:r>
        <w:t>сходны с “колониас пролетариас”, но располагаются в самом центре города,</w:t>
      </w:r>
    </w:p>
    <w:p w:rsidR="004138FB" w:rsidRDefault="00397FCA">
      <w:pPr>
        <w:pStyle w:val="PreformattedText"/>
      </w:pPr>
      <w:r>
        <w:t>а  не  на периферии. В последние годы часть таких поселков снесли, и  их</w:t>
      </w:r>
    </w:p>
    <w:p w:rsidR="004138FB" w:rsidRDefault="00397FCA">
      <w:pPr>
        <w:pStyle w:val="PreformattedText"/>
      </w:pPr>
      <w:r>
        <w:t>обитатели переместились на окраины.</w:t>
      </w:r>
    </w:p>
    <w:p w:rsidR="004138FB" w:rsidRDefault="00397FCA">
      <w:pPr>
        <w:pStyle w:val="PreformattedText"/>
      </w:pPr>
      <w:r>
        <w:t xml:space="preserve">   В  федеральных  районах Мехико 94% земель находятся  под  застройкой,</w:t>
      </w:r>
    </w:p>
    <w:p w:rsidR="004138FB" w:rsidRDefault="00397FCA">
      <w:pPr>
        <w:pStyle w:val="PreformattedText"/>
      </w:pPr>
      <w:r>
        <w:t>свободное пространство составляет лишь 6%. Уровень озеленения  в  городе</w:t>
      </w:r>
    </w:p>
    <w:p w:rsidR="004138FB" w:rsidRDefault="00397FCA">
      <w:pPr>
        <w:pStyle w:val="PreformattedText"/>
      </w:pPr>
      <w:r>
        <w:t>гораздо  ниже,  чем  в самых густонаселенных городах Европы  и  Северной</w:t>
      </w:r>
    </w:p>
    <w:p w:rsidR="004138FB" w:rsidRDefault="00397FCA">
      <w:pPr>
        <w:pStyle w:val="PreformattedText"/>
      </w:pPr>
      <w:r>
        <w:t>Америки.  Огромную  проблему представляет загрязнение окружающей  среды,</w:t>
      </w:r>
    </w:p>
    <w:p w:rsidR="004138FB" w:rsidRDefault="00397FCA">
      <w:pPr>
        <w:pStyle w:val="PreformattedText"/>
      </w:pPr>
      <w:r>
        <w:t>основным  источником которого являются автомобили, которые  забивают  не</w:t>
      </w:r>
    </w:p>
    <w:p w:rsidR="004138FB" w:rsidRDefault="00397FCA">
      <w:pPr>
        <w:pStyle w:val="PreformattedText"/>
      </w:pPr>
      <w:r>
        <w:t>рассчитанные  на такое движение улицы города; свою лепту  в  загрязнение</w:t>
      </w:r>
    </w:p>
    <w:p w:rsidR="004138FB" w:rsidRDefault="00397FCA">
      <w:pPr>
        <w:pStyle w:val="PreformattedText"/>
      </w:pPr>
      <w:r>
        <w:t>вносят  также и промышленные предприятия. Фотохимический смог  по  своей</w:t>
      </w:r>
    </w:p>
    <w:p w:rsidR="004138FB" w:rsidRDefault="00397FCA">
      <w:pPr>
        <w:pStyle w:val="PreformattedText"/>
      </w:pPr>
      <w:r>
        <w:t>вредности превосходит даже смог Лос-Анжелеса. Согласно оценкам,  жить  в</w:t>
      </w:r>
    </w:p>
    <w:p w:rsidR="004138FB" w:rsidRDefault="00397FCA">
      <w:pPr>
        <w:pStyle w:val="PreformattedText"/>
      </w:pPr>
      <w:r>
        <w:t>Мехико — все равно, что выкуривать 40 сигарет ежедневно.</w:t>
      </w:r>
    </w:p>
    <w:p w:rsidR="004138FB" w:rsidRDefault="00397FCA">
      <w:pPr>
        <w:pStyle w:val="PreformattedText"/>
      </w:pPr>
      <w:r>
        <w:t xml:space="preserve">   В  марте  1992 г. загрязнение достигло небывалого уровня.  Допустимый</w:t>
      </w:r>
    </w:p>
    <w:p w:rsidR="004138FB" w:rsidRDefault="00397FCA">
      <w:pPr>
        <w:pStyle w:val="PreformattedText"/>
      </w:pPr>
      <w:r>
        <w:t>для здоровья уровень озона, равный 100 пунктам, в тот месяц поднялся  до</w:t>
      </w:r>
    </w:p>
    <w:p w:rsidR="004138FB" w:rsidRDefault="00397FCA">
      <w:pPr>
        <w:pStyle w:val="PreformattedText"/>
      </w:pPr>
      <w:r>
        <w:t>398;</w:t>
      </w:r>
    </w:p>
    <w:p w:rsidR="004138FB" w:rsidRDefault="00397FCA">
      <w:pPr>
        <w:pStyle w:val="PreformattedText"/>
      </w:pPr>
      <w:r>
        <w:t xml:space="preserve">   Правительство   вынуждено  было  отдать  распоряжения   о   временном</w:t>
      </w:r>
    </w:p>
    <w:p w:rsidR="004138FB" w:rsidRDefault="00397FCA">
      <w:pPr>
        <w:pStyle w:val="PreformattedText"/>
      </w:pPr>
      <w:r>
        <w:t>закрытии   промышленных  предприятий,  были  закрыты  школы,  количество</w:t>
      </w:r>
    </w:p>
    <w:p w:rsidR="004138FB" w:rsidRDefault="00397FCA">
      <w:pPr>
        <w:pStyle w:val="PreformattedText"/>
      </w:pPr>
      <w:r>
        <w:t>автомобилей было 539 снижено на 40%. Вот как описывает город в  эти  дни</w:t>
      </w:r>
    </w:p>
    <w:p w:rsidR="004138FB" w:rsidRDefault="00397FCA">
      <w:pPr>
        <w:pStyle w:val="PreformattedText"/>
      </w:pPr>
      <w:r>
        <w:t>один  из очевидцев: “На высоте, когда очертания города почти неразличимы</w:t>
      </w:r>
    </w:p>
    <w:p w:rsidR="004138FB" w:rsidRDefault="00397FCA">
      <w:pPr>
        <w:pStyle w:val="PreformattedText"/>
      </w:pPr>
      <w:r>
        <w:t>под   плотной  серо-коричневой  пеленой,  кажется,  что  в  Мехико  идет</w:t>
      </w:r>
    </w:p>
    <w:p w:rsidR="004138FB" w:rsidRDefault="00397FCA">
      <w:pPr>
        <w:pStyle w:val="PreformattedText"/>
      </w:pPr>
      <w:r>
        <w:t>проливной дождь, но там внизу нет ни капли влаги, только пыль  и  потоки</w:t>
      </w:r>
    </w:p>
    <w:p w:rsidR="004138FB" w:rsidRDefault="00397FCA">
      <w:pPr>
        <w:pStyle w:val="PreformattedText"/>
      </w:pPr>
      <w:r>
        <w:t>озона”22).</w:t>
      </w:r>
    </w:p>
    <w:p w:rsidR="004138FB" w:rsidRDefault="00397FCA">
      <w:pPr>
        <w:pStyle w:val="PreformattedText"/>
      </w:pPr>
      <w:r>
        <w:t xml:space="preserve">   Однако  всего  лишь 30 лет назад Карлос Фруэнта назвал свой  роман  о</w:t>
      </w:r>
    </w:p>
    <w:p w:rsidR="004138FB" w:rsidRDefault="00397FCA">
      <w:pPr>
        <w:pStyle w:val="PreformattedText"/>
      </w:pPr>
      <w:r>
        <w:t>Мехико La Region Mas Transparente — “Там, где воздух так чист”.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Города в Восточной Европе</w:t>
      </w:r>
    </w:p>
    <w:p w:rsidR="004138FB" w:rsidRDefault="00397FCA">
      <w:pPr>
        <w:pStyle w:val="PreformattedText"/>
      </w:pPr>
      <w:r>
        <w:t xml:space="preserve">   Подобно  городам  третьего  мира, восточноевропейские  города  являют</w:t>
      </w:r>
    </w:p>
    <w:p w:rsidR="004138FB" w:rsidRDefault="00397FCA">
      <w:pPr>
        <w:pStyle w:val="PreformattedText"/>
      </w:pPr>
      <w:r>
        <w:t>собой  контраст западным городам, хотя и не столь яркий.  В  большинстве</w:t>
      </w:r>
    </w:p>
    <w:p w:rsidR="004138FB" w:rsidRDefault="00397FCA">
      <w:pPr>
        <w:pStyle w:val="PreformattedText"/>
      </w:pPr>
      <w:r>
        <w:t>западных стран урбанистический облик сформировался под влиянием частного</w:t>
      </w:r>
    </w:p>
    <w:p w:rsidR="004138FB" w:rsidRDefault="00397FCA">
      <w:pPr>
        <w:pStyle w:val="PreformattedText"/>
      </w:pPr>
      <w:r>
        <w:t>землевладения, бизнеса и рынка частного жилья, в то время как плановая и</w:t>
      </w:r>
    </w:p>
    <w:p w:rsidR="004138FB" w:rsidRDefault="00397FCA">
      <w:pPr>
        <w:pStyle w:val="PreformattedText"/>
      </w:pPr>
      <w:r>
        <w:t>финансовая   деятельность   местных   и   центральных   властей    имела</w:t>
      </w:r>
    </w:p>
    <w:p w:rsidR="004138FB" w:rsidRDefault="00397FCA">
      <w:pPr>
        <w:pStyle w:val="PreformattedText"/>
      </w:pPr>
      <w:r>
        <w:t>второстепенное значение. В Восточной Европе, где городское  планирование</w:t>
      </w:r>
    </w:p>
    <w:p w:rsidR="004138FB" w:rsidRDefault="00397FCA">
      <w:pPr>
        <w:pStyle w:val="PreformattedText"/>
      </w:pPr>
      <w:r>
        <w:t>было развито гораздо сильнее, иная ситуация. Например, в Советском Союзе</w:t>
      </w:r>
    </w:p>
    <w:p w:rsidR="004138FB" w:rsidRDefault="00397FCA">
      <w:pPr>
        <w:pStyle w:val="PreformattedText"/>
      </w:pPr>
      <w:r>
        <w:t>дизайн  городов  являлся  частью  общего экономического  плана  развития</w:t>
      </w:r>
    </w:p>
    <w:p w:rsidR="004138FB" w:rsidRDefault="00397FCA">
      <w:pPr>
        <w:pStyle w:val="PreformattedText"/>
      </w:pPr>
      <w:r>
        <w:t>страны.</w:t>
      </w:r>
    </w:p>
    <w:p w:rsidR="004138FB" w:rsidRDefault="00397FCA">
      <w:pPr>
        <w:pStyle w:val="PreformattedText"/>
      </w:pPr>
      <w:r>
        <w:t xml:space="preserve">   Советские  проектировщики считали, что города не  должны  быть  очень</w:t>
      </w:r>
    </w:p>
    <w:p w:rsidR="004138FB" w:rsidRDefault="00397FCA">
      <w:pPr>
        <w:pStyle w:val="PreformattedText"/>
      </w:pPr>
      <w:r>
        <w:t>большими, протяженность ежедневных переездов нужно сводить к минимуму, а</w:t>
      </w:r>
    </w:p>
    <w:p w:rsidR="004138FB" w:rsidRDefault="00397FCA">
      <w:pPr>
        <w:pStyle w:val="PreformattedText"/>
      </w:pPr>
      <w:r>
        <w:t>основным  средством  передвижения должен  быть  общественный  транспорт.</w:t>
      </w:r>
    </w:p>
    <w:p w:rsidR="004138FB" w:rsidRDefault="00397FCA">
      <w:pPr>
        <w:pStyle w:val="PreformattedText"/>
      </w:pPr>
      <w:r>
        <w:t>Организация пространства городов определялась соображениями общественной</w:t>
      </w:r>
    </w:p>
    <w:p w:rsidR="004138FB" w:rsidRDefault="00397FCA">
      <w:pPr>
        <w:pStyle w:val="PreformattedText"/>
      </w:pPr>
      <w:r>
        <w:t>пользы,  а  не рыночной стоимостью, как в западных странах.  Квартплата,</w:t>
      </w:r>
    </w:p>
    <w:p w:rsidR="004138FB" w:rsidRDefault="00397FCA">
      <w:pPr>
        <w:pStyle w:val="PreformattedText"/>
      </w:pPr>
      <w:r>
        <w:t>например,  не  была связана напрямую с качеством жилищ. Она определялась</w:t>
      </w:r>
    </w:p>
    <w:p w:rsidR="004138FB" w:rsidRDefault="00397FCA">
      <w:pPr>
        <w:pStyle w:val="PreformattedText"/>
      </w:pPr>
      <w:r>
        <w:t>администрацией  и составляла лишь малую часть практических  расходов  на</w:t>
      </w:r>
    </w:p>
    <w:p w:rsidR="004138FB" w:rsidRDefault="00397FCA">
      <w:pPr>
        <w:pStyle w:val="PreformattedText"/>
      </w:pPr>
      <w:r>
        <w:t>содержание  жилого  фонда.  Такая  плата  значительно  ниже  принятой  в</w:t>
      </w:r>
    </w:p>
    <w:p w:rsidR="004138FB" w:rsidRDefault="00397FCA">
      <w:pPr>
        <w:pStyle w:val="PreformattedText"/>
      </w:pPr>
      <w:r>
        <w:t>западных  странах. Семьи имели право на жилище независимо от способности</w:t>
      </w:r>
    </w:p>
    <w:p w:rsidR="004138FB" w:rsidRDefault="00397FCA">
      <w:pPr>
        <w:pStyle w:val="PreformattedText"/>
      </w:pPr>
      <w:r>
        <w:t>вносить квартплату.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Отличия от Запада</w:t>
      </w:r>
    </w:p>
    <w:p w:rsidR="004138FB" w:rsidRDefault="00397FCA">
      <w:pPr>
        <w:pStyle w:val="PreformattedText"/>
      </w:pPr>
      <w:r>
        <w:t xml:space="preserve">   На  основании  исследований, проведенных в Венгрии и  других  странах</w:t>
      </w:r>
    </w:p>
    <w:p w:rsidR="004138FB" w:rsidRDefault="00397FCA">
      <w:pPr>
        <w:pStyle w:val="PreformattedText"/>
      </w:pPr>
      <w:r>
        <w:t>Восточной   Европы,  Айвен  Желеный  смог  выделить  отличие   урбанизма</w:t>
      </w:r>
    </w:p>
    <w:p w:rsidR="004138FB" w:rsidRDefault="00397FCA">
      <w:pPr>
        <w:pStyle w:val="PreformattedText"/>
      </w:pPr>
      <w:r>
        <w:t>западного  типа  от восточного23). В Восточной Европе дома,  построенные</w:t>
      </w:r>
    </w:p>
    <w:p w:rsidR="004138FB" w:rsidRDefault="00397FCA">
      <w:pPr>
        <w:pStyle w:val="PreformattedText"/>
      </w:pPr>
      <w:r>
        <w:t>частными  подрядчиками и реализуемые на рынке, составляли лишь небольшую</w:t>
      </w:r>
    </w:p>
    <w:p w:rsidR="004138FB" w:rsidRDefault="00397FCA">
      <w:pPr>
        <w:pStyle w:val="PreformattedText"/>
      </w:pPr>
      <w:r>
        <w:t>часть  общего  жилищного фонда. Частные дома, в  отличие  от  Запада,  в</w:t>
      </w:r>
    </w:p>
    <w:p w:rsidR="004138FB" w:rsidRDefault="00397FCA">
      <w:pPr>
        <w:pStyle w:val="PreformattedText"/>
      </w:pPr>
      <w:r>
        <w:t>основном  имели  люди с низкими доходами. Граждане,  обладавшие  высоким</w:t>
      </w:r>
    </w:p>
    <w:p w:rsidR="004138FB" w:rsidRDefault="00397FCA">
      <w:pPr>
        <w:pStyle w:val="PreformattedText"/>
      </w:pPr>
      <w:r>
        <w:t>статусом,  например  правительственные чиновники и специалисты  высокого</w:t>
      </w:r>
    </w:p>
    <w:p w:rsidR="004138FB" w:rsidRDefault="00397FCA">
      <w:pPr>
        <w:pStyle w:val="PreformattedText"/>
      </w:pPr>
      <w:r>
        <w:t xml:space="preserve">   jk`qq`,  жили  в  кварталах,  которые принадлежали  и  поддерживались</w:t>
      </w:r>
    </w:p>
    <w:p w:rsidR="004138FB" w:rsidRDefault="00397FCA">
      <w:pPr>
        <w:pStyle w:val="PreformattedText"/>
      </w:pPr>
      <w:r>
        <w:t>государством.   Их   жилища  сильно  отличаются  от  домов   большинства</w:t>
      </w:r>
    </w:p>
    <w:p w:rsidR="004138FB" w:rsidRDefault="00397FCA">
      <w:pPr>
        <w:pStyle w:val="PreformattedText"/>
      </w:pPr>
      <w:r>
        <w:t>населения.</w:t>
      </w:r>
    </w:p>
    <w:p w:rsidR="004138FB" w:rsidRDefault="00397FCA">
      <w:pPr>
        <w:pStyle w:val="PreformattedText"/>
      </w:pPr>
      <w:r>
        <w:t xml:space="preserve">   Районирование проводилось в основном в административном порядке;  так</w:t>
      </w:r>
    </w:p>
    <w:p w:rsidR="004138FB" w:rsidRDefault="00397FCA">
      <w:pPr>
        <w:pStyle w:val="PreformattedText"/>
      </w:pPr>
      <w:r>
        <w:t>же  как  и  во  всех  городах мира, есть запущенные районы,  но  они  не</w:t>
      </w:r>
    </w:p>
    <w:p w:rsidR="004138FB" w:rsidRDefault="00397FCA">
      <w:pPr>
        <w:pStyle w:val="PreformattedText"/>
      </w:pPr>
      <w:r>
        <w:t>занимают  самый центр, как на Западе. Большая часть земли в  центральных</w:t>
      </w:r>
    </w:p>
    <w:p w:rsidR="004138FB" w:rsidRDefault="00397FCA">
      <w:pPr>
        <w:pStyle w:val="PreformattedText"/>
      </w:pPr>
      <w:r>
        <w:t>районах  принадлежит  представителям власти, она  чаще  всего  застроена</w:t>
      </w:r>
    </w:p>
    <w:p w:rsidR="004138FB" w:rsidRDefault="00397FCA">
      <w:pPr>
        <w:pStyle w:val="PreformattedText"/>
      </w:pPr>
      <w:r>
        <w:t>наиболее современными и комфортабельными домами, тогда как худшие районы</w:t>
      </w:r>
    </w:p>
    <w:p w:rsidR="004138FB" w:rsidRDefault="00397FCA">
      <w:pPr>
        <w:pStyle w:val="PreformattedText"/>
      </w:pPr>
      <w:r>
        <w:t>находятся  ближе  к  окраинам. В городах Восточной Европы  районы  более</w:t>
      </w:r>
    </w:p>
    <w:p w:rsidR="004138FB" w:rsidRDefault="00397FCA">
      <w:pPr>
        <w:pStyle w:val="PreformattedText"/>
      </w:pPr>
      <w:r>
        <w:t>однородны в плане домовладения и архитектуры, чем в Западной Европе.</w:t>
      </w:r>
    </w:p>
    <w:p w:rsidR="004138FB" w:rsidRDefault="00397FCA">
      <w:pPr>
        <w:pStyle w:val="PreformattedText"/>
      </w:pPr>
      <w:r>
        <w:t xml:space="preserve">   После  Второй  мировой войны темпы роста городов в странах  Восточной</w:t>
      </w:r>
    </w:p>
    <w:p w:rsidR="004138FB" w:rsidRDefault="00397FCA">
      <w:pPr>
        <w:pStyle w:val="PreformattedText"/>
      </w:pPr>
      <w:r>
        <w:t>Европы  были не столь высокими, как на Западе. До 1950-х годов Москва  и</w:t>
      </w:r>
    </w:p>
    <w:p w:rsidR="004138FB" w:rsidRDefault="00397FCA">
      <w:pPr>
        <w:pStyle w:val="PreformattedText"/>
      </w:pPr>
      <w:r>
        <w:t>Ленинград были 540 единственными в Советском Союзе городами с более  чем</w:t>
      </w:r>
    </w:p>
    <w:p w:rsidR="004138FB" w:rsidRDefault="00397FCA">
      <w:pPr>
        <w:pStyle w:val="PreformattedText"/>
      </w:pPr>
      <w:r>
        <w:t>миллионным населением. Практически ситуация оставалась той же, что и  до</w:t>
      </w:r>
    </w:p>
    <w:p w:rsidR="004138FB" w:rsidRDefault="00397FCA">
      <w:pPr>
        <w:pStyle w:val="PreformattedText"/>
      </w:pPr>
      <w:r>
        <w:t>революции 1917 года. Сейчас имеется двадцать городов с населением  более</w:t>
      </w:r>
    </w:p>
    <w:p w:rsidR="004138FB" w:rsidRDefault="00397FCA">
      <w:pPr>
        <w:pStyle w:val="PreformattedText"/>
      </w:pPr>
      <w:r>
        <w:t>чем  миллион человек. Поскольку советским гражданам независимо от  того,</w:t>
      </w:r>
    </w:p>
    <w:p w:rsidR="004138FB" w:rsidRDefault="00397FCA">
      <w:pPr>
        <w:pStyle w:val="PreformattedText"/>
      </w:pPr>
      <w:r>
        <w:t>где  они проживали, нужно было иметь разрешение на поселение (прописку),</w:t>
      </w:r>
    </w:p>
    <w:p w:rsidR="004138FB" w:rsidRDefault="00397FCA">
      <w:pPr>
        <w:pStyle w:val="PreformattedText"/>
      </w:pPr>
      <w:r>
        <w:t>миграция  в этой стране находилась под более жестким контролем,  чем  на</w:t>
      </w:r>
    </w:p>
    <w:p w:rsidR="004138FB" w:rsidRDefault="00397FCA">
      <w:pPr>
        <w:pStyle w:val="PreformattedText"/>
      </w:pPr>
      <w:r>
        <w:t>Западе.</w:t>
      </w:r>
    </w:p>
    <w:p w:rsidR="004138FB" w:rsidRDefault="00397FCA">
      <w:pPr>
        <w:pStyle w:val="PreformattedText"/>
      </w:pPr>
      <w:r>
        <w:t xml:space="preserve">   До  1917 года главные города России напоминали города того же  уровня</w:t>
      </w:r>
    </w:p>
    <w:p w:rsidR="004138FB" w:rsidRDefault="00397FCA">
      <w:pPr>
        <w:pStyle w:val="PreformattedText"/>
      </w:pPr>
      <w:r>
        <w:t>в  США.  В Москве и Ленинграде существовали центральные деловые  районы;</w:t>
      </w:r>
    </w:p>
    <w:p w:rsidR="004138FB" w:rsidRDefault="00397FCA">
      <w:pPr>
        <w:pStyle w:val="PreformattedText"/>
      </w:pPr>
      <w:r>
        <w:t>деление  на бедные и богатые кварталы выдерживалось очень четко. Однако,</w:t>
      </w:r>
    </w:p>
    <w:p w:rsidR="004138FB" w:rsidRDefault="00397FCA">
      <w:pPr>
        <w:pStyle w:val="PreformattedText"/>
      </w:pPr>
      <w:r>
        <w:t>по  сравнению  с крупными западными горопами того же периода,  города  в</w:t>
      </w:r>
    </w:p>
    <w:p w:rsidR="004138FB" w:rsidRDefault="00397FCA">
      <w:pPr>
        <w:pStyle w:val="PreformattedText"/>
      </w:pPr>
      <w:r>
        <w:t>дореволюционной   России   были  менее  плотно   наголенными,   жилищное</w:t>
      </w:r>
    </w:p>
    <w:p w:rsidR="004138FB" w:rsidRDefault="00397FCA">
      <w:pPr>
        <w:pStyle w:val="PreformattedText"/>
      </w:pPr>
      <w:r>
        <w:t>строительство  в них было развито гораздо слабее. После  Второй  мировой</w:t>
      </w:r>
    </w:p>
    <w:p w:rsidR="004138FB" w:rsidRDefault="00397FCA">
      <w:pPr>
        <w:pStyle w:val="PreformattedText"/>
      </w:pPr>
      <w:r>
        <w:t>войны были приняты крупномасштабные программы государственного жилищного</w:t>
      </w:r>
    </w:p>
    <w:p w:rsidR="004138FB" w:rsidRDefault="00397FCA">
      <w:pPr>
        <w:pStyle w:val="PreformattedText"/>
      </w:pPr>
      <w:r>
        <w:t>строительства,  и ситуация изменилась. Большинство новых  зданий  -  это</w:t>
      </w:r>
    </w:p>
    <w:p w:rsidR="004138FB" w:rsidRDefault="00397FCA">
      <w:pPr>
        <w:pStyle w:val="PreformattedText"/>
      </w:pPr>
      <w:r>
        <w:t>многоквартирные  дома,  сделанные  по  типовым  стандартам,  однако  по-</w:t>
      </w:r>
    </w:p>
    <w:p w:rsidR="004138FB" w:rsidRDefault="00397FCA">
      <w:pPr>
        <w:pStyle w:val="PreformattedText"/>
      </w:pPr>
      <w:r>
        <w:t>прежнему перенаселенные: в квартирах, состоящих из двух или трех комнат,</w:t>
      </w:r>
    </w:p>
    <w:p w:rsidR="004138FB" w:rsidRDefault="00397FCA">
      <w:pPr>
        <w:pStyle w:val="PreformattedText"/>
      </w:pPr>
      <w:r>
        <w:t>живут  целые  семьи.  В коммунальных квартирах, расположенных  в  старых</w:t>
      </w:r>
    </w:p>
    <w:p w:rsidR="004138FB" w:rsidRDefault="00397FCA">
      <w:pPr>
        <w:pStyle w:val="PreformattedText"/>
      </w:pPr>
      <w:r>
        <w:t>домах,  семья  может  занимать всего одну  комнату,  а  кухню  и  ванную</w:t>
      </w:r>
    </w:p>
    <w:p w:rsidR="004138FB" w:rsidRDefault="00397FCA">
      <w:pPr>
        <w:pStyle w:val="PreformattedText"/>
      </w:pPr>
      <w:r>
        <w:t>приходится делить с соседями.</w:t>
      </w:r>
    </w:p>
    <w:p w:rsidR="004138FB" w:rsidRDefault="00397FCA">
      <w:pPr>
        <w:pStyle w:val="PreformattedText"/>
      </w:pPr>
      <w:r>
        <w:t xml:space="preserve">   Плановая   основа   роста   городов  совместно   со   стандартизацией</w:t>
      </w:r>
    </w:p>
    <w:p w:rsidR="004138FB" w:rsidRDefault="00397FCA">
      <w:pPr>
        <w:pStyle w:val="PreformattedText"/>
      </w:pPr>
      <w:r>
        <w:t>строительных  форм  способствует тому, что плотность населения  остается</w:t>
      </w:r>
    </w:p>
    <w:p w:rsidR="004138FB" w:rsidRDefault="00397FCA">
      <w:pPr>
        <w:pStyle w:val="PreformattedText"/>
      </w:pPr>
      <w:r>
        <w:t>относительно  стабильной. В западных городах чем больше  дом  удален  от</w:t>
      </w:r>
    </w:p>
    <w:p w:rsidR="004138FB" w:rsidRDefault="00397FCA">
      <w:pPr>
        <w:pStyle w:val="PreformattedText"/>
      </w:pPr>
      <w:r>
        <w:t>центра,  тем  большее количество земли он занимает. В Восточной  Европе,</w:t>
      </w:r>
    </w:p>
    <w:p w:rsidR="004138FB" w:rsidRDefault="00397FCA">
      <w:pPr>
        <w:pStyle w:val="PreformattedText"/>
      </w:pPr>
      <w:r>
        <w:t>наоборот,  пригороды  обычно заполнены высотными многоквартирными  домам</w:t>
      </w:r>
    </w:p>
    <w:p w:rsidR="004138FB" w:rsidRDefault="00397FCA">
      <w:pPr>
        <w:pStyle w:val="PreformattedText"/>
      </w:pPr>
      <w:r>
        <w:t>недавней  постройки.  Советские города не растворяются  в  пригороде,  а</w:t>
      </w:r>
    </w:p>
    <w:p w:rsidR="004138FB" w:rsidRDefault="00397FCA">
      <w:pPr>
        <w:pStyle w:val="PreformattedText"/>
      </w:pPr>
      <w:r>
        <w:t>кончаются  внезапно,  и  окна  многоквартирных  домов  часто  выходят  в</w:t>
      </w:r>
    </w:p>
    <w:p w:rsidR="004138FB" w:rsidRDefault="00397FCA">
      <w:pPr>
        <w:pStyle w:val="PreformattedText"/>
      </w:pPr>
      <w:r>
        <w:t>открытое   поле  или  в  лес.  Поэтому  попытки  приспособить   западные</w:t>
      </w:r>
    </w:p>
    <w:p w:rsidR="004138FB" w:rsidRDefault="00397FCA">
      <w:pPr>
        <w:pStyle w:val="PreformattedText"/>
      </w:pPr>
      <w:r>
        <w:t>экологические  модели  районов  к  условиям  городов  Восточной   Европы</w:t>
      </w:r>
    </w:p>
    <w:p w:rsidR="004138FB" w:rsidRDefault="00397FCA">
      <w:pPr>
        <w:pStyle w:val="PreformattedText"/>
      </w:pPr>
      <w:r>
        <w:t>оказываются безуспешными.</w:t>
      </w:r>
    </w:p>
    <w:p w:rsidR="004138FB" w:rsidRDefault="00397FCA">
      <w:pPr>
        <w:pStyle w:val="PreformattedText"/>
      </w:pPr>
      <w:r>
        <w:t xml:space="preserve">   В   Москве,   например,  есть  исторический  центр  с  магазинами   и</w:t>
      </w:r>
    </w:p>
    <w:p w:rsidR="004138FB" w:rsidRDefault="00397FCA">
      <w:pPr>
        <w:pStyle w:val="PreformattedText"/>
      </w:pPr>
      <w:r>
        <w:t>заведениями для досуга. Но степень их концентрации значительно ниже, чем</w:t>
      </w:r>
    </w:p>
    <w:p w:rsidR="004138FB" w:rsidRDefault="00397FCA">
      <w:pPr>
        <w:pStyle w:val="PreformattedText"/>
      </w:pPr>
      <w:r>
        <w:t>в  среднем  западном городе, и никаких трущоб поблизости нет. Однородных</w:t>
      </w:r>
    </w:p>
    <w:p w:rsidR="004138FB" w:rsidRDefault="00397FCA">
      <w:pPr>
        <w:pStyle w:val="PreformattedText"/>
      </w:pPr>
      <w:r>
        <w:t>этнических  районов, как в городах Британии и Соединенных Штатов,  также</w:t>
      </w:r>
    </w:p>
    <w:p w:rsidR="004138FB" w:rsidRDefault="00397FCA">
      <w:pPr>
        <w:pStyle w:val="PreformattedText"/>
      </w:pPr>
      <w:r>
        <w:t>нет.  Промышленность  и  торговля рассредоточены  по  различным  районам</w:t>
      </w:r>
    </w:p>
    <w:p w:rsidR="004138FB" w:rsidRDefault="00397FCA">
      <w:pPr>
        <w:pStyle w:val="PreformattedText"/>
      </w:pPr>
      <w:r>
        <w:t>гораздо  сильнее, чем на Западе, где жилые и промышленные районы  обьсжо</w:t>
      </w:r>
    </w:p>
    <w:p w:rsidR="004138FB" w:rsidRDefault="00397FCA">
      <w:pPr>
        <w:pStyle w:val="PreformattedText"/>
      </w:pPr>
      <w:r>
        <w:t>четко  отделены друг от друга. Согласно плану, Москва была разделена  на</w:t>
      </w:r>
    </w:p>
    <w:p w:rsidR="004138FB" w:rsidRDefault="00397FCA">
      <w:pPr>
        <w:pStyle w:val="PreformattedText"/>
      </w:pPr>
      <w:r>
        <w:t>65  зон,  при  этом ставилась цель равномерно распределять  промышленные</w:t>
      </w:r>
    </w:p>
    <w:p w:rsidR="004138FB" w:rsidRDefault="00397FCA">
      <w:pPr>
        <w:pStyle w:val="PreformattedText"/>
      </w:pPr>
      <w:r>
        <w:t>предприятия — с тем, чтобы сократить протяженность пути на работу.</w:t>
      </w:r>
    </w:p>
    <w:p w:rsidR="004138FB" w:rsidRDefault="00397FCA">
      <w:pPr>
        <w:pStyle w:val="PreformattedText"/>
      </w:pPr>
      <w:r>
        <w:t xml:space="preserve">   Изучение   городов  бывшего  Советского  Союза  и  Восточной   Европы</w:t>
      </w:r>
    </w:p>
    <w:p w:rsidR="004138FB" w:rsidRDefault="00397FCA">
      <w:pPr>
        <w:pStyle w:val="PreformattedText"/>
      </w:pPr>
      <w:r>
        <w:t>возвращает  к  идее  Харви и Кастеллса о том, что на устройство  городов</w:t>
      </w:r>
    </w:p>
    <w:p w:rsidR="004138FB" w:rsidRDefault="00397FCA">
      <w:pPr>
        <w:pStyle w:val="PreformattedText"/>
      </w:pPr>
      <w:r>
        <w:t>оказывает огромное влияние природа общества, в котором они существуют.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Возможное развитие в будущем</w:t>
      </w:r>
    </w:p>
    <w:p w:rsidR="004138FB" w:rsidRDefault="00397FCA">
      <w:pPr>
        <w:pStyle w:val="PreformattedText"/>
      </w:pPr>
      <w:r>
        <w:t xml:space="preserve">   Какое    будущее   уготовано   городам   и   их   жителям?    Модели,</w:t>
      </w:r>
    </w:p>
    <w:p w:rsidR="004138FB" w:rsidRDefault="00397FCA">
      <w:pPr>
        <w:pStyle w:val="PreformattedText"/>
      </w:pPr>
      <w:r>
        <w:t>проанализированные  в  этой  главе, рисуют сложную  мозаику;  невозможно</w:t>
      </w:r>
    </w:p>
    <w:p w:rsidR="004138FB" w:rsidRDefault="00397FCA">
      <w:pPr>
        <w:pStyle w:val="PreformattedText"/>
      </w:pPr>
      <w:r>
        <w:t>выделить  какую-то  единую  тенденцию  в  направлении  их  развития.   В</w:t>
      </w:r>
    </w:p>
    <w:p w:rsidR="004138FB" w:rsidRDefault="00397FCA">
      <w:pPr>
        <w:pStyle w:val="PreformattedText"/>
      </w:pPr>
      <w:r>
        <w:t>индустриальных  странах,  возможно, продолжится “расползание”  городской</w:t>
      </w:r>
    </w:p>
    <w:p w:rsidR="004138FB" w:rsidRDefault="00397FCA">
      <w:pPr>
        <w:pStyle w:val="PreformattedText"/>
      </w:pPr>
      <w:r>
        <w:t>жизни.  Совершенствование систем коммуникации позволяет людям  жить  все</w:t>
      </w:r>
    </w:p>
    <w:p w:rsidR="004138FB" w:rsidRDefault="00397FCA">
      <w:pPr>
        <w:pStyle w:val="PreformattedText"/>
      </w:pPr>
      <w:r>
        <w:t>дальше  от  работы. В то же время работа сама приходит к ним,  поскольку</w:t>
      </w:r>
    </w:p>
    <w:p w:rsidR="004138FB" w:rsidRDefault="00397FCA">
      <w:pPr>
        <w:pStyle w:val="PreformattedText"/>
      </w:pPr>
      <w:r>
        <w:t>новые  производства  размещаются в основном вдали  от  центров  городов.</w:t>
      </w:r>
    </w:p>
    <w:p w:rsidR="004138FB" w:rsidRDefault="00397FCA">
      <w:pPr>
        <w:pStyle w:val="PreformattedText"/>
      </w:pPr>
      <w:r>
        <w:t>Население старых городов, связанных с традиционными производствами,  541</w:t>
      </w:r>
    </w:p>
    <w:p w:rsidR="004138FB" w:rsidRDefault="00397FCA">
      <w:pPr>
        <w:pStyle w:val="PreformattedText"/>
      </w:pPr>
      <w:r>
        <w:t>on-прежнему  будет  уменьшаться,  поскольку  будет  продолжаться   общая</w:t>
      </w:r>
    </w:p>
    <w:p w:rsidR="004138FB" w:rsidRDefault="00397FCA">
      <w:pPr>
        <w:pStyle w:val="PreformattedText"/>
      </w:pPr>
      <w:r>
        <w:t>миграция  в  другие  районы.  Однако эти же самые  обстоятельства  будут</w:t>
      </w:r>
    </w:p>
    <w:p w:rsidR="004138FB" w:rsidRDefault="00397FCA">
      <w:pPr>
        <w:pStyle w:val="PreformattedText"/>
      </w:pPr>
      <w:r>
        <w:t>стимулировать процесс джентрификации; собственность становится настолько</w:t>
      </w:r>
    </w:p>
    <w:p w:rsidR="004138FB" w:rsidRDefault="00397FCA">
      <w:pPr>
        <w:pStyle w:val="PreformattedText"/>
      </w:pPr>
      <w:r>
        <w:t>дешевой, что стоимость реконструкции становится приемлемой.</w:t>
      </w:r>
    </w:p>
    <w:p w:rsidR="004138FB" w:rsidRDefault="00397FCA">
      <w:pPr>
        <w:pStyle w:val="PreformattedText"/>
      </w:pPr>
      <w:r>
        <w:t xml:space="preserve">   В  то  время  как  в  индустриальных странах п.  плотность  населения</w:t>
      </w:r>
    </w:p>
    <w:p w:rsidR="004138FB" w:rsidRDefault="00397FCA">
      <w:pPr>
        <w:pStyle w:val="PreformattedText"/>
      </w:pPr>
      <w:r>
        <w:t>остается  практически прежней или даже уменьшается, в  странах  третьего</w:t>
      </w:r>
    </w:p>
    <w:p w:rsidR="004138FB" w:rsidRDefault="00397FCA">
      <w:pPr>
        <w:pStyle w:val="PreformattedText"/>
      </w:pPr>
      <w:r>
        <w:t>мира  она  будет  расти.  Условия жизни в  городах  третьего  мира,  по-</w:t>
      </w:r>
    </w:p>
    <w:p w:rsidR="004138FB" w:rsidRDefault="00397FCA">
      <w:pPr>
        <w:pStyle w:val="PreformattedText"/>
      </w:pPr>
      <w:r>
        <w:t>видимому,   станут  еще  хуже, во всяком случае для  городской  бедноты.</w:t>
      </w:r>
    </w:p>
    <w:p w:rsidR="004138FB" w:rsidRDefault="00397FCA">
      <w:pPr>
        <w:pStyle w:val="PreformattedText"/>
      </w:pPr>
      <w:r>
        <w:t>Проблемы  городов  первою  и второго мира при  всей  их  важности  будут</w:t>
      </w:r>
    </w:p>
    <w:p w:rsidR="004138FB" w:rsidRDefault="00397FCA">
      <w:pPr>
        <w:pStyle w:val="PreformattedText"/>
      </w:pPr>
      <w:r>
        <w:t>несущественными по сравнению с проблемами третьего мира.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Традиционные города во многих отношениях отличались от современных.</w:t>
      </w:r>
    </w:p>
    <w:p w:rsidR="004138FB" w:rsidRDefault="00397FCA">
      <w:pPr>
        <w:pStyle w:val="PreformattedText"/>
      </w:pPr>
      <w:r>
        <w:t xml:space="preserve">     По современным меркам они были очень малы, их окружали стены, а в центре</w:t>
      </w:r>
    </w:p>
    <w:p w:rsidR="004138FB" w:rsidRDefault="00397FCA">
      <w:pPr>
        <w:pStyle w:val="PreformattedText"/>
      </w:pPr>
      <w:r>
        <w:t xml:space="preserve">     располагались религиозные сооружения и дворцы.</w:t>
      </w:r>
    </w:p>
    <w:p w:rsidR="004138FB" w:rsidRDefault="00397FCA">
      <w:pPr>
        <w:pStyle w:val="PreformattedText"/>
      </w:pPr>
      <w:r>
        <w:t xml:space="preserve"> 2.    В  традиционных обществах горожане составляли лишь незначительную</w:t>
      </w:r>
    </w:p>
    <w:p w:rsidR="004138FB" w:rsidRDefault="00397FCA">
      <w:pPr>
        <w:pStyle w:val="PreformattedText"/>
      </w:pPr>
      <w:r>
        <w:t xml:space="preserve">     часть населения. В индустриальных странах сегодня в городах проживает от</w:t>
      </w:r>
    </w:p>
    <w:p w:rsidR="004138FB" w:rsidRDefault="00397FCA">
      <w:pPr>
        <w:pStyle w:val="PreformattedText"/>
      </w:pPr>
      <w:r>
        <w:t xml:space="preserve">     60 до 90% населения. В странах третьего мира урбанизм развивается также</w:t>
      </w:r>
    </w:p>
    <w:p w:rsidR="004138FB" w:rsidRDefault="00397FCA">
      <w:pPr>
        <w:pStyle w:val="PreformattedText"/>
      </w:pPr>
      <w:r>
        <w:t xml:space="preserve">     очень быстро.</w:t>
      </w:r>
    </w:p>
    <w:p w:rsidR="004138FB" w:rsidRDefault="00397FCA">
      <w:pPr>
        <w:pStyle w:val="PreformattedText"/>
      </w:pPr>
      <w:r>
        <w:t xml:space="preserve"> 3.   Первые шаги урбанистической социологии были сделаны преимущественно</w:t>
      </w:r>
    </w:p>
    <w:p w:rsidR="004138FB" w:rsidRDefault="00397FCA">
      <w:pPr>
        <w:pStyle w:val="PreformattedText"/>
      </w:pPr>
      <w:r>
        <w:t xml:space="preserve">     “Чикагской школой”, представители которой рассматривали юрод в контексте</w:t>
      </w:r>
    </w:p>
    <w:p w:rsidR="004138FB" w:rsidRDefault="00397FCA">
      <w:pPr>
        <w:pStyle w:val="PreformattedText"/>
      </w:pPr>
      <w:r>
        <w:t xml:space="preserve">     экологических  моделей, взятых из биологии.  Луис  Уэрт  разработал</w:t>
      </w:r>
    </w:p>
    <w:p w:rsidR="004138FB" w:rsidRDefault="00397FCA">
      <w:pPr>
        <w:pStyle w:val="PreformattedText"/>
      </w:pPr>
      <w:r>
        <w:t xml:space="preserve">     концепцию урбанизма как образа жизни, согласно которой городская жизнь</w:t>
      </w:r>
    </w:p>
    <w:p w:rsidR="004138FB" w:rsidRDefault="00397FCA">
      <w:pPr>
        <w:pStyle w:val="PreformattedText"/>
      </w:pPr>
      <w:r>
        <w:t xml:space="preserve">     предполагает  безличность  и социальную дистанцию.  Данные  подходы</w:t>
      </w:r>
    </w:p>
    <w:p w:rsidR="004138FB" w:rsidRDefault="00397FCA">
      <w:pPr>
        <w:pStyle w:val="PreformattedText"/>
      </w:pPr>
      <w:r>
        <w:t xml:space="preserve">     критиковались, но не отвергались окончательно.</w:t>
      </w:r>
    </w:p>
    <w:p w:rsidR="004138FB" w:rsidRDefault="00397FCA">
      <w:pPr>
        <w:pStyle w:val="PreformattedText"/>
      </w:pPr>
      <w:r>
        <w:t xml:space="preserve"> 4.    В более современных работах Дэвида Харви и Мануэля Кастеллса типы</w:t>
      </w:r>
    </w:p>
    <w:p w:rsidR="004138FB" w:rsidRDefault="00397FCA">
      <w:pPr>
        <w:pStyle w:val="PreformattedText"/>
      </w:pPr>
      <w:r>
        <w:t xml:space="preserve">     городского устройства рассматривались не как замкнутые в себе, а  в</w:t>
      </w:r>
    </w:p>
    <w:p w:rsidR="004138FB" w:rsidRDefault="00397FCA">
      <w:pPr>
        <w:pStyle w:val="PreformattedText"/>
      </w:pPr>
      <w:r>
        <w:t xml:space="preserve">     широком социальном контексте. Образ жизни, сформировавшийся в городах,</w:t>
      </w:r>
    </w:p>
    <w:p w:rsidR="004138FB" w:rsidRDefault="00397FCA">
      <w:pPr>
        <w:pStyle w:val="PreformattedText"/>
      </w:pPr>
      <w:r>
        <w:t xml:space="preserve">     физическое  расположение различных районов отражают основные  черты</w:t>
      </w:r>
    </w:p>
    <w:p w:rsidR="004138FB" w:rsidRDefault="00397FCA">
      <w:pPr>
        <w:pStyle w:val="PreformattedText"/>
      </w:pPr>
      <w:r>
        <w:t xml:space="preserve">     развития промышленного капитализма.</w:t>
      </w:r>
    </w:p>
    <w:p w:rsidR="004138FB" w:rsidRDefault="00397FCA">
      <w:pPr>
        <w:pStyle w:val="PreformattedText"/>
      </w:pPr>
      <w:r>
        <w:t xml:space="preserve"> 5.     Упадку   центральных  районов  городов  способствовало  развитие</w:t>
      </w:r>
    </w:p>
    <w:p w:rsidR="004138FB" w:rsidRDefault="00397FCA">
      <w:pPr>
        <w:pStyle w:val="PreformattedText"/>
      </w:pPr>
      <w:r>
        <w:t xml:space="preserve">     пригородов и спальных районов. Состоятельные люди перемещаются из центра</w:t>
      </w:r>
    </w:p>
    <w:p w:rsidR="004138FB" w:rsidRDefault="00397FCA">
      <w:pPr>
        <w:pStyle w:val="PreformattedText"/>
      </w:pPr>
      <w:r>
        <w:t xml:space="preserve">     в районы с более низкими налогами. Цикл упадка разворачивается таким</w:t>
      </w:r>
    </w:p>
    <w:p w:rsidR="004138FB" w:rsidRDefault="00397FCA">
      <w:pPr>
        <w:pStyle w:val="PreformattedText"/>
      </w:pPr>
      <w:r>
        <w:t xml:space="preserve">     образом, что чем больше расширяются пригородные зоны, тем с большими</w:t>
      </w:r>
    </w:p>
    <w:p w:rsidR="004138FB" w:rsidRDefault="00397FCA">
      <w:pPr>
        <w:pStyle w:val="PreformattedText"/>
      </w:pPr>
      <w:r>
        <w:t xml:space="preserve">     проблемами   сталкиваются  жители  внутреннего  города.   Вторичное</w:t>
      </w:r>
    </w:p>
    <w:p w:rsidR="004138FB" w:rsidRDefault="00397FCA">
      <w:pPr>
        <w:pStyle w:val="PreformattedText"/>
      </w:pPr>
      <w:r>
        <w:t xml:space="preserve">     использование городских ресурсов — восстановление старых  зданий  и</w:t>
      </w:r>
    </w:p>
    <w:p w:rsidR="004138FB" w:rsidRDefault="00397FCA">
      <w:pPr>
        <w:pStyle w:val="PreformattedText"/>
      </w:pPr>
      <w:r>
        <w:t xml:space="preserve">     использование их для новых целей — стало обычным для многих городов, но</w:t>
      </w:r>
    </w:p>
    <w:p w:rsidR="004138FB" w:rsidRDefault="00397FCA">
      <w:pPr>
        <w:pStyle w:val="PreformattedText"/>
      </w:pPr>
      <w:r>
        <w:t xml:space="preserve">     признаков преодоления кризиса внутреннего города пока нет.</w:t>
      </w:r>
    </w:p>
    <w:p w:rsidR="004138FB" w:rsidRDefault="00397FCA">
      <w:pPr>
        <w:pStyle w:val="PreformattedText"/>
      </w:pPr>
      <w:r>
        <w:t xml:space="preserve"> 6.    Современный исследователь, занятый изучением урбанизации,  должен</w:t>
      </w:r>
    </w:p>
    <w:p w:rsidR="004138FB" w:rsidRDefault="00397FCA">
      <w:pPr>
        <w:pStyle w:val="PreformattedText"/>
      </w:pPr>
      <w:r>
        <w:t xml:space="preserve">     уметь  увидеть  связь  глобальных и локальных  процессов.  Факторы,</w:t>
      </w:r>
    </w:p>
    <w:p w:rsidR="004138FB" w:rsidRDefault="00397FCA">
      <w:pPr>
        <w:pStyle w:val="PreformattedText"/>
      </w:pPr>
      <w:r>
        <w:t xml:space="preserve">     воздействующие на развитие городов, могут быть частью гораздо более</w:t>
      </w:r>
    </w:p>
    <w:p w:rsidR="004138FB" w:rsidRDefault="00397FCA">
      <w:pPr>
        <w:pStyle w:val="PreformattedText"/>
      </w:pPr>
      <w:r>
        <w:t xml:space="preserve">     широких процессов. Структура городских районов, их рост и упадок нередко</w:t>
      </w:r>
    </w:p>
    <w:p w:rsidR="004138FB" w:rsidRDefault="00397FCA">
      <w:pPr>
        <w:pStyle w:val="PreformattedText"/>
      </w:pPr>
      <w:r>
        <w:t xml:space="preserve">     отражают перемены в международном промышленном производстве. 542</w:t>
      </w:r>
    </w:p>
    <w:p w:rsidR="004138FB" w:rsidRDefault="00397FCA">
      <w:pPr>
        <w:pStyle w:val="PreformattedText"/>
      </w:pPr>
      <w:r>
        <w:t xml:space="preserve"> 7.    Усиленное  развитие городов наблюдается в странах третьего  мира.</w:t>
      </w:r>
    </w:p>
    <w:p w:rsidR="004138FB" w:rsidRDefault="00397FCA">
      <w:pPr>
        <w:pStyle w:val="PreformattedText"/>
      </w:pPr>
      <w:r>
        <w:t xml:space="preserve">     Города  развивающихся стран существенно отличаются от западных,  их</w:t>
      </w:r>
    </w:p>
    <w:p w:rsidR="004138FB" w:rsidRDefault="00397FCA">
      <w:pPr>
        <w:pStyle w:val="PreformattedText"/>
      </w:pPr>
      <w:r>
        <w:t xml:space="preserve">     отличает большой размах нелегального жилищного строительства. Жизнь в</w:t>
      </w:r>
    </w:p>
    <w:p w:rsidR="004138FB" w:rsidRDefault="00397FCA">
      <w:pPr>
        <w:pStyle w:val="PreformattedText"/>
      </w:pPr>
      <w:r>
        <w:t xml:space="preserve">     подобных жилищах крайне тяжела и лишена всякого комфорта.</w:t>
      </w:r>
    </w:p>
    <w:p w:rsidR="004138FB" w:rsidRDefault="00397FCA">
      <w:pPr>
        <w:pStyle w:val="PreformattedText"/>
      </w:pPr>
      <w:r>
        <w:t xml:space="preserve"> 8.    Урбанизм  в  странах  Восточной Европы, в  отличие  от  Западной,</w:t>
      </w:r>
    </w:p>
    <w:p w:rsidR="004138FB" w:rsidRDefault="00397FCA">
      <w:pPr>
        <w:pStyle w:val="PreformattedText"/>
      </w:pPr>
      <w:r>
        <w:t xml:space="preserve">     является частью плановой экономики. Города построены с учетом общих</w:t>
      </w:r>
    </w:p>
    <w:p w:rsidR="004138FB" w:rsidRDefault="00397FCA">
      <w:pPr>
        <w:pStyle w:val="PreformattedText"/>
      </w:pPr>
      <w:r>
        <w:t xml:space="preserve">     направлений развития промышленности и воплощения эгалитарных идеалов.</w:t>
      </w:r>
    </w:p>
    <w:p w:rsidR="004138FB" w:rsidRDefault="00397FCA">
      <w:pPr>
        <w:pStyle w:val="PreformattedText"/>
      </w:pPr>
      <w:r>
        <w:t xml:space="preserve">     После  Второй мировой войны темпы роста городов в странах Восточной</w:t>
      </w:r>
    </w:p>
    <w:p w:rsidR="004138FB" w:rsidRDefault="00397FCA">
      <w:pPr>
        <w:pStyle w:val="PreformattedText"/>
      </w:pPr>
      <w:r>
        <w:t xml:space="preserve">     Европы  были  относительно  низкими,  преимущественно  в  связи   с</w:t>
      </w:r>
    </w:p>
    <w:p w:rsidR="004138FB" w:rsidRDefault="00397FCA">
      <w:pPr>
        <w:pStyle w:val="PreformattedText"/>
      </w:pPr>
      <w:r>
        <w:t xml:space="preserve">     установленными правительствами ограничениями на перемещение граждан.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Внутренний город                         Искусственная среда</w:t>
      </w:r>
    </w:p>
    <w:p w:rsidR="004138FB" w:rsidRDefault="00397FCA">
      <w:pPr>
        <w:pStyle w:val="PreformattedText"/>
      </w:pPr>
      <w:r>
        <w:t xml:space="preserve">   Урбанистическая экология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урбанизация                              коллективное потребление</w:t>
      </w:r>
    </w:p>
    <w:p w:rsidR="004138FB" w:rsidRDefault="00397FCA">
      <w:pPr>
        <w:pStyle w:val="PreformattedText"/>
      </w:pPr>
      <w:r>
        <w:t xml:space="preserve">   конурбация                               субурбанизация</w:t>
      </w:r>
    </w:p>
    <w:p w:rsidR="004138FB" w:rsidRDefault="00397FCA">
      <w:pPr>
        <w:pStyle w:val="PreformattedText"/>
      </w:pPr>
      <w:r>
        <w:t xml:space="preserve">   мегаполис                                вторичное использование</w:t>
      </w:r>
    </w:p>
    <w:p w:rsidR="004138FB" w:rsidRDefault="00397FCA">
      <w:pPr>
        <w:pStyle w:val="PreformattedText"/>
      </w:pPr>
      <w:r>
        <w:t xml:space="preserve">                                            городских ресурсов</w:t>
      </w:r>
    </w:p>
    <w:p w:rsidR="004138FB" w:rsidRDefault="00397FCA">
      <w:pPr>
        <w:pStyle w:val="PreformattedText"/>
      </w:pPr>
      <w:r>
        <w:t xml:space="preserve">   экологический подход                          город — штаб-квартира</w:t>
      </w:r>
    </w:p>
    <w:p w:rsidR="004138FB" w:rsidRDefault="00397FCA">
      <w:pPr>
        <w:pStyle w:val="PreformattedText"/>
      </w:pPr>
      <w:r>
        <w:t xml:space="preserve">   урбанизм                                 инновационный центр</w:t>
      </w:r>
    </w:p>
    <w:p w:rsidR="004138FB" w:rsidRDefault="00397FCA">
      <w:pPr>
        <w:pStyle w:val="PreformattedText"/>
      </w:pPr>
      <w:r>
        <w:t xml:space="preserve">   конкуренция                                    центр       модульного</w:t>
      </w:r>
    </w:p>
    <w:p w:rsidR="004138FB" w:rsidRDefault="00397FCA">
      <w:pPr>
        <w:pStyle w:val="PreformattedText"/>
      </w:pPr>
      <w:r>
        <w:t>производства</w:t>
      </w:r>
    </w:p>
    <w:p w:rsidR="004138FB" w:rsidRDefault="00397FCA">
      <w:pPr>
        <w:pStyle w:val="PreformattedText"/>
      </w:pPr>
      <w:r>
        <w:t xml:space="preserve">   захват экологической ниши                     перевалочный пункт  для</w:t>
      </w:r>
    </w:p>
    <w:p w:rsidR="004138FB" w:rsidRDefault="00397FCA">
      <w:pPr>
        <w:pStyle w:val="PreformattedText"/>
      </w:pPr>
      <w:r>
        <w:t>третьего</w:t>
      </w:r>
    </w:p>
    <w:p w:rsidR="004138FB" w:rsidRDefault="00397FCA">
      <w:pPr>
        <w:pStyle w:val="PreformattedText"/>
      </w:pPr>
      <w:r>
        <w:t xml:space="preserve">                                            мира</w:t>
      </w:r>
    </w:p>
    <w:p w:rsidR="004138FB" w:rsidRDefault="00397FCA">
      <w:pPr>
        <w:pStyle w:val="PreformattedText"/>
      </w:pPr>
      <w:r>
        <w:t xml:space="preserve">   закрепление в экологической нише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Jim Kemeny.  Housing  and Social Theory. London, 1991. Исследование,  в</w:t>
      </w:r>
    </w:p>
    <w:p w:rsidR="004138FB" w:rsidRDefault="00397FCA">
      <w:pPr>
        <w:pStyle w:val="PreformattedText"/>
      </w:pPr>
      <w:r>
        <w:t xml:space="preserve">     котором проблема жилья обсуждается на социологическом уровне.</w:t>
      </w:r>
    </w:p>
    <w:p w:rsidR="004138FB" w:rsidRDefault="00397FCA">
      <w:pPr>
        <w:pStyle w:val="PreformattedText"/>
      </w:pPr>
      <w:r>
        <w:t xml:space="preserve"> Anthony   D.   King.   Global  Cities.  London,  1991.   Обосновывается</w:t>
      </w:r>
    </w:p>
    <w:p w:rsidR="004138FB" w:rsidRDefault="00397FCA">
      <w:pPr>
        <w:pStyle w:val="PreformattedText"/>
      </w:pPr>
      <w:r>
        <w:t xml:space="preserve">     необходимость    глобального   подхода   для   понимания    проблем</w:t>
      </w:r>
    </w:p>
    <w:p w:rsidR="004138FB" w:rsidRDefault="00397FCA">
      <w:pPr>
        <w:pStyle w:val="PreformattedText"/>
      </w:pPr>
      <w:r>
        <w:t xml:space="preserve">     современного города.</w:t>
      </w:r>
    </w:p>
    <w:p w:rsidR="004138FB" w:rsidRDefault="00397FCA">
      <w:pPr>
        <w:pStyle w:val="PreformattedText"/>
      </w:pPr>
      <w:r>
        <w:t xml:space="preserve"> Paul   Lawless.  Britain's  Inner  Cities.  London,  1989.  Обсуждаются</w:t>
      </w:r>
    </w:p>
    <w:p w:rsidR="004138FB" w:rsidRDefault="00397FCA">
      <w:pPr>
        <w:pStyle w:val="PreformattedText"/>
      </w:pPr>
      <w:r>
        <w:t xml:space="preserve">     проблемы  развития внутреннего города и политика,  которой  следует</w:t>
      </w:r>
    </w:p>
    <w:p w:rsidR="004138FB" w:rsidRDefault="00397FCA">
      <w:pPr>
        <w:pStyle w:val="PreformattedText"/>
      </w:pPr>
      <w:r>
        <w:t xml:space="preserve">     придерживаться в решении этих проблем.</w:t>
      </w:r>
    </w:p>
    <w:p w:rsidR="004138FB" w:rsidRDefault="00397FCA">
      <w:pPr>
        <w:pStyle w:val="PreformattedText"/>
      </w:pPr>
      <w:r>
        <w:t xml:space="preserve"> N. Lewis  Inner  City Regeneration. London, 1992. Анализ противоречивых</w:t>
      </w:r>
    </w:p>
    <w:p w:rsidR="004138FB" w:rsidRDefault="00397FCA">
      <w:pPr>
        <w:pStyle w:val="PreformattedText"/>
      </w:pPr>
      <w:r>
        <w:t xml:space="preserve">     тенденций,  влияющих  на  развитие различных  районов  современного</w:t>
      </w:r>
    </w:p>
    <w:p w:rsidR="004138FB" w:rsidRDefault="00397FCA">
      <w:pPr>
        <w:pStyle w:val="PreformattedText"/>
      </w:pPr>
      <w:r>
        <w:t xml:space="preserve">     города.</w:t>
      </w:r>
    </w:p>
    <w:p w:rsidR="004138FB" w:rsidRDefault="00397FCA">
      <w:pPr>
        <w:pStyle w:val="PreformattedText"/>
      </w:pPr>
      <w:r>
        <w:t xml:space="preserve"> Suwnne  Macgregor  and Sen Pimloft. Tackling the Inner Cities.  Oxford,</w:t>
      </w:r>
    </w:p>
    <w:p w:rsidR="004138FB" w:rsidRDefault="00397FCA">
      <w:pPr>
        <w:pStyle w:val="PreformattedText"/>
      </w:pPr>
      <w:r>
        <w:t xml:space="preserve">     1991.   Обсуждается   бедственное  положение   внутренних   городов</w:t>
      </w:r>
    </w:p>
    <w:p w:rsidR="004138FB" w:rsidRDefault="00397FCA">
      <w:pPr>
        <w:pStyle w:val="PreformattedText"/>
      </w:pPr>
      <w:r>
        <w:t xml:space="preserve">     Великобритании.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18 Народонаселение, здоровье и проблемы старения_________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Известный  биолог  Пол  Эрлих, вспоминая о  своей  первой  поездке  в</w:t>
      </w:r>
    </w:p>
    <w:p w:rsidR="004138FB" w:rsidRDefault="00397FCA">
      <w:pPr>
        <w:pStyle w:val="PreformattedText"/>
      </w:pPr>
      <w:r>
        <w:t>Индию, писал:</w:t>
      </w:r>
    </w:p>
    <w:p w:rsidR="004138FB" w:rsidRDefault="00397FCA">
      <w:pPr>
        <w:pStyle w:val="PreformattedText"/>
      </w:pPr>
      <w:r>
        <w:t xml:space="preserve">   Что  такое  демографический взрыв, умом я понимал  уже  давно,  но</w:t>
      </w:r>
    </w:p>
    <w:p w:rsidR="004138FB" w:rsidRDefault="00397FCA">
      <w:pPr>
        <w:pStyle w:val="PreformattedText"/>
      </w:pPr>
      <w:r>
        <w:t xml:space="preserve">   эмоционально смог это понять только несколько лет назад в  Дели  в</w:t>
      </w:r>
    </w:p>
    <w:p w:rsidR="004138FB" w:rsidRDefault="00397FCA">
      <w:pPr>
        <w:pStyle w:val="PreformattedText"/>
      </w:pPr>
      <w:r>
        <w:t xml:space="preserve">   одну  из  жарких ночей. Мы с женой и дочерью возвращались в  отель</w:t>
      </w:r>
    </w:p>
    <w:p w:rsidR="004138FB" w:rsidRDefault="00397FCA">
      <w:pPr>
        <w:pStyle w:val="PreformattedText"/>
      </w:pPr>
      <w:r>
        <w:t xml:space="preserve">   на  допотопном  такси. Сиденья кишели блохами. В  машине  работала</w:t>
      </w:r>
    </w:p>
    <w:p w:rsidR="004138FB" w:rsidRDefault="00397FCA">
      <w:pPr>
        <w:pStyle w:val="PreformattedText"/>
      </w:pPr>
      <w:r>
        <w:t xml:space="preserve">   только  третья  скорость.  Вдруг на  нашем  невыносимо  медленном,</w:t>
      </w:r>
    </w:p>
    <w:p w:rsidR="004138FB" w:rsidRDefault="00397FCA">
      <w:pPr>
        <w:pStyle w:val="PreformattedText"/>
      </w:pPr>
      <w:r>
        <w:t xml:space="preserve">   долгом  пути  возникли трущобы. Температура  была  под  40°  С,  в</w:t>
      </w:r>
    </w:p>
    <w:p w:rsidR="004138FB" w:rsidRDefault="00397FCA">
      <w:pPr>
        <w:pStyle w:val="PreformattedText"/>
      </w:pPr>
      <w:r>
        <w:t xml:space="preserve">   воздухе  стояла  пыльная  мгла.  Улицы  бурлили  людьми,  жующими,</w:t>
      </w:r>
    </w:p>
    <w:p w:rsidR="004138FB" w:rsidRDefault="00397FCA">
      <w:pPr>
        <w:pStyle w:val="PreformattedText"/>
      </w:pPr>
      <w:r>
        <w:t xml:space="preserve">   спящими,  моющимися,  совершающими  туалет,  спешащими  в   гости,</w:t>
      </w:r>
    </w:p>
    <w:p w:rsidR="004138FB" w:rsidRDefault="00397FCA">
      <w:pPr>
        <w:pStyle w:val="PreformattedText"/>
      </w:pPr>
      <w:r>
        <w:t xml:space="preserve">   спорящими,  визжащими.  Людьми, сующими  руки  в  окна  машины  за</w:t>
      </w:r>
    </w:p>
    <w:p w:rsidR="004138FB" w:rsidRDefault="00397FCA">
      <w:pPr>
        <w:pStyle w:val="PreformattedText"/>
      </w:pPr>
      <w:r>
        <w:t xml:space="preserve">   подаянием.  Людьми,  облепившими автобусы, словно  пчелы.  Людьми,</w:t>
      </w:r>
    </w:p>
    <w:p w:rsidR="004138FB" w:rsidRDefault="00397FCA">
      <w:pPr>
        <w:pStyle w:val="PreformattedText"/>
      </w:pPr>
      <w:r>
        <w:t xml:space="preserve">   пасущими  животных. Везде люди, люди, люди. Мы медленно, постоянно</w:t>
      </w:r>
    </w:p>
    <w:p w:rsidR="004138FB" w:rsidRDefault="00397FCA">
      <w:pPr>
        <w:pStyle w:val="PreformattedText"/>
      </w:pPr>
      <w:r>
        <w:t xml:space="preserve">   сигналя,  пробирались  сквозь толпу...  Пыль,  шум,  жара  и  огни</w:t>
      </w:r>
    </w:p>
    <w:p w:rsidR="004138FB" w:rsidRDefault="00397FCA">
      <w:pPr>
        <w:pStyle w:val="PreformattedText"/>
      </w:pPr>
      <w:r>
        <w:t xml:space="preserve">   очагов,  на  которых  готовилась  пища,  придавали  сцене   что-то</w:t>
      </w:r>
    </w:p>
    <w:p w:rsidR="004138FB" w:rsidRDefault="00397FCA">
      <w:pPr>
        <w:pStyle w:val="PreformattedText"/>
      </w:pPr>
      <w:r>
        <w:t xml:space="preserve">   адское.  Доберемся ли мы до отеля? Откровенно говоря, все мы  были</w:t>
      </w:r>
    </w:p>
    <w:p w:rsidR="004138FB" w:rsidRDefault="00397FCA">
      <w:pPr>
        <w:pStyle w:val="PreformattedText"/>
      </w:pPr>
      <w:r>
        <w:t xml:space="preserve">   очень  напуганы. Казалось, может случиться все что угодно, однако,</w:t>
      </w:r>
    </w:p>
    <w:p w:rsidR="004138FB" w:rsidRDefault="00397FCA">
      <w:pPr>
        <w:pStyle w:val="PreformattedText"/>
      </w:pPr>
      <w:r>
        <w:t xml:space="preserve">   конечно  же,  ничего не случилось. Старики будут  только  смеяться</w:t>
      </w:r>
    </w:p>
    <w:p w:rsidR="004138FB" w:rsidRDefault="00397FCA">
      <w:pPr>
        <w:pStyle w:val="PreformattedText"/>
      </w:pPr>
      <w:r>
        <w:t xml:space="preserve">   над  нашими  реакциями. Мы были просто слишком  привилегированными</w:t>
      </w:r>
    </w:p>
    <w:p w:rsidR="004138FB" w:rsidRDefault="00397FCA">
      <w:pPr>
        <w:pStyle w:val="PreformattedText"/>
      </w:pPr>
      <w:r>
        <w:t xml:space="preserve">   туристами, не привыкшими к звукам и запахам Индии. Наверное, в  ту</w:t>
      </w:r>
    </w:p>
    <w:p w:rsidR="004138FB" w:rsidRDefault="00397FCA">
      <w:pPr>
        <w:pStyle w:val="PreformattedText"/>
      </w:pPr>
      <w:r>
        <w:t xml:space="preserve">   ночь   я  не  только  узнал,  что  такое  перенаселение.   Я   это</w:t>
      </w:r>
    </w:p>
    <w:p w:rsidR="004138FB" w:rsidRDefault="00397FCA">
      <w:pPr>
        <w:pStyle w:val="PreformattedText"/>
      </w:pPr>
      <w:r>
        <w:t xml:space="preserve">   почувствовал.1)</w:t>
      </w:r>
    </w:p>
    <w:p w:rsidR="004138FB" w:rsidRDefault="00397FCA">
      <w:pPr>
        <w:pStyle w:val="PreformattedText"/>
      </w:pPr>
      <w:r>
        <w:t xml:space="preserve">   За   исключением   распространения  ядерных   вооружений   и   угрозы</w:t>
      </w:r>
    </w:p>
    <w:p w:rsidR="004138FB" w:rsidRDefault="00397FCA">
      <w:pPr>
        <w:pStyle w:val="PreformattedText"/>
      </w:pPr>
      <w:r>
        <w:t>глобальной  экологической системе (хотя и этих проблем уже достаточно!),</w:t>
      </w:r>
    </w:p>
    <w:p w:rsidR="004138FB" w:rsidRDefault="00397FCA">
      <w:pPr>
        <w:pStyle w:val="PreformattedText"/>
      </w:pPr>
      <w:r>
        <w:t>рост  населения является самой насущной проблемой, ставшей сегодня перед</w:t>
      </w:r>
    </w:p>
    <w:p w:rsidR="004138FB" w:rsidRDefault="00397FCA">
      <w:pPr>
        <w:pStyle w:val="PreformattedText"/>
      </w:pPr>
      <w:r>
        <w:t>человечеством.  Богатые  страны располагают большими  продовольственными</w:t>
      </w:r>
    </w:p>
    <w:p w:rsidR="004138FB" w:rsidRDefault="00397FCA">
      <w:pPr>
        <w:pStyle w:val="PreformattedText"/>
      </w:pPr>
      <w:r>
        <w:t>запасами,  чем  им  необходимо,  и  в большинстве  из  них  темпы  роста</w:t>
      </w:r>
    </w:p>
    <w:p w:rsidR="004138FB" w:rsidRDefault="00397FCA">
      <w:pPr>
        <w:pStyle w:val="PreformattedText"/>
      </w:pPr>
      <w:r>
        <w:t>населения  низки  либо  даже отрицательны. Однако в  большинстве  других</w:t>
      </w:r>
    </w:p>
    <w:p w:rsidR="004138FB" w:rsidRDefault="00397FCA">
      <w:pPr>
        <w:pStyle w:val="PreformattedText"/>
      </w:pPr>
      <w:r>
        <w:t>стран  рост  населения  совершенно  ошеломителен,  что  создает  большую</w:t>
      </w:r>
    </w:p>
    <w:p w:rsidR="004138FB" w:rsidRDefault="00397FCA">
      <w:pPr>
        <w:pStyle w:val="PreformattedText"/>
      </w:pPr>
      <w:r>
        <w:t>нагрузку на имеющиеся ресурсы.</w:t>
      </w:r>
    </w:p>
    <w:p w:rsidR="004138FB" w:rsidRDefault="00397FCA">
      <w:pPr>
        <w:pStyle w:val="PreformattedText"/>
      </w:pPr>
      <w:r>
        <w:t xml:space="preserve">   Многие  из нас, живущих в индустриальных странах, могут считать,  что</w:t>
      </w:r>
    </w:p>
    <w:p w:rsidR="004138FB" w:rsidRDefault="00397FCA">
      <w:pPr>
        <w:pStyle w:val="PreformattedText"/>
      </w:pPr>
      <w:r>
        <w:t>демографический взрыв в странах третьего мира не “наша” проблема  и  что</w:t>
      </w:r>
    </w:p>
    <w:p w:rsidR="004138FB" w:rsidRDefault="00397FCA">
      <w:pPr>
        <w:pStyle w:val="PreformattedText"/>
      </w:pPr>
      <w:r>
        <w:t>общества,  затронутые этой проблемой, должны решать ее самостоятельно  и</w:t>
      </w:r>
    </w:p>
    <w:p w:rsidR="004138FB" w:rsidRDefault="00397FCA">
      <w:pPr>
        <w:pStyle w:val="PreformattedText"/>
      </w:pPr>
      <w:r>
        <w:t>делать  для этого все, что в их силах. Подобный взгляд оправдать  трудно</w:t>
      </w:r>
    </w:p>
    <w:p w:rsidR="004138FB" w:rsidRDefault="00397FCA">
      <w:pPr>
        <w:pStyle w:val="PreformattedText"/>
      </w:pPr>
      <w:r>
        <w:t>не  только  с точки зрения того, что безразличие к судьбе трех четвертей</w:t>
      </w:r>
    </w:p>
    <w:p w:rsidR="004138FB" w:rsidRDefault="00397FCA">
      <w:pPr>
        <w:pStyle w:val="PreformattedText"/>
      </w:pPr>
      <w:r>
        <w:t>мирового населения неэтично. Если население мира будет продолжать  расти</w:t>
      </w:r>
    </w:p>
    <w:p w:rsidR="004138FB" w:rsidRDefault="00397FCA">
      <w:pPr>
        <w:pStyle w:val="PreformattedText"/>
      </w:pPr>
      <w:r>
        <w:t>современными  темпами,  то  мы  все окажемся  перед  угрозой  глобальной</w:t>
      </w:r>
    </w:p>
    <w:p w:rsidR="004138FB" w:rsidRDefault="00397FCA">
      <w:pPr>
        <w:pStyle w:val="PreformattedText"/>
      </w:pPr>
      <w:r>
        <w:t xml:space="preserve">   j`r`qrpnt{.  Напряженное положение с ресурсами  может  спровоцировать</w:t>
      </w:r>
    </w:p>
    <w:p w:rsidR="004138FB" w:rsidRDefault="00397FCA">
      <w:pPr>
        <w:pStyle w:val="PreformattedText"/>
      </w:pPr>
      <w:r>
        <w:t>острейшие   конфликты,  а  они  в  свою  очередь  приведут   к   войнам.</w:t>
      </w:r>
    </w:p>
    <w:p w:rsidR="004138FB" w:rsidRDefault="00397FCA">
      <w:pPr>
        <w:pStyle w:val="PreformattedText"/>
      </w:pPr>
      <w:r>
        <w:t>Человечество  должно решить уже в ближайшие десятилетия три  проблемы  —</w:t>
      </w:r>
    </w:p>
    <w:p w:rsidR="004138FB" w:rsidRDefault="00397FCA">
      <w:pPr>
        <w:pStyle w:val="PreformattedText"/>
      </w:pPr>
      <w:r>
        <w:t>угроза  ядерного конфликта, экологический кризис и рост  населения.  Все</w:t>
      </w:r>
    </w:p>
    <w:p w:rsidR="004138FB" w:rsidRDefault="00397FCA">
      <w:pPr>
        <w:pStyle w:val="PreformattedText"/>
      </w:pPr>
      <w:r>
        <w:t>они взаимосвязаны. 544</w:t>
      </w:r>
    </w:p>
    <w:p w:rsidR="004138FB" w:rsidRDefault="00397FCA">
      <w:pPr>
        <w:pStyle w:val="PreformattedText"/>
      </w:pPr>
      <w:r>
        <w:t xml:space="preserve">   Почему так быстро растет мировое население? Каковы последствия  этого</w:t>
      </w:r>
    </w:p>
    <w:p w:rsidR="004138FB" w:rsidRDefault="00397FCA">
      <w:pPr>
        <w:pStyle w:val="PreformattedText"/>
      </w:pPr>
      <w:r>
        <w:t>роста?  В  этой главе мы попытаемся дать ответ на такие вопросы,  причем</w:t>
      </w:r>
    </w:p>
    <w:p w:rsidR="004138FB" w:rsidRDefault="00397FCA">
      <w:pPr>
        <w:pStyle w:val="PreformattedText"/>
      </w:pPr>
      <w:r>
        <w:t>наш  анализ затронет две связанные проблемы: здоровье и болезнь с  одной</w:t>
      </w:r>
    </w:p>
    <w:p w:rsidR="004138FB" w:rsidRDefault="00397FCA">
      <w:pPr>
        <w:pStyle w:val="PreformattedText"/>
      </w:pPr>
      <w:r>
        <w:t>стороны  и  последствия  старения населения в индустриальных  странах  с</w:t>
      </w:r>
    </w:p>
    <w:p w:rsidR="004138FB" w:rsidRDefault="00397FCA">
      <w:pPr>
        <w:pStyle w:val="PreformattedText"/>
      </w:pPr>
      <w:r>
        <w:t>другой.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Рост численности населения в мире</w:t>
      </w:r>
    </w:p>
    <w:p w:rsidR="004138FB" w:rsidRDefault="00397FCA">
      <w:pPr>
        <w:pStyle w:val="PreformattedText"/>
      </w:pPr>
      <w:r>
        <w:t xml:space="preserve">   Сегодня  в  мире  проживает более пяти миллиардов  человек.  Согласно</w:t>
      </w:r>
    </w:p>
    <w:p w:rsidR="004138FB" w:rsidRDefault="00397FCA">
      <w:pPr>
        <w:pStyle w:val="PreformattedText"/>
      </w:pPr>
      <w:r>
        <w:t>оценкам,  “пятимиллиардный ребенок” родился 11 июля 1987  года,  правда,</w:t>
      </w:r>
    </w:p>
    <w:p w:rsidR="004138FB" w:rsidRDefault="00397FCA">
      <w:pPr>
        <w:pStyle w:val="PreformattedText"/>
      </w:pPr>
      <w:r>
        <w:t>никто  не  знает, когда и где произошло это событие. Еще в 1960-х  годах</w:t>
      </w:r>
    </w:p>
    <w:p w:rsidR="004138FB" w:rsidRDefault="00397FCA">
      <w:pPr>
        <w:pStyle w:val="PreformattedText"/>
      </w:pPr>
      <w:r>
        <w:t>Эрлих   подсчитал,   что  если  современный  темп   прироста   населения</w:t>
      </w:r>
    </w:p>
    <w:p w:rsidR="004138FB" w:rsidRDefault="00397FCA">
      <w:pPr>
        <w:pStyle w:val="PreformattedText"/>
      </w:pPr>
      <w:r>
        <w:t>сохранится,  то  через 900 лет (а это для мировой истории  не  такой  уж</w:t>
      </w:r>
    </w:p>
    <w:p w:rsidR="004138FB" w:rsidRDefault="00397FCA">
      <w:pPr>
        <w:pStyle w:val="PreformattedText"/>
      </w:pPr>
      <w:r>
        <w:t>большой период) на поверхности земли окажется 60000000000000000 человек.</w:t>
      </w:r>
    </w:p>
    <w:p w:rsidR="004138FB" w:rsidRDefault="00397FCA">
      <w:pPr>
        <w:pStyle w:val="PreformattedText"/>
      </w:pPr>
      <w:r>
        <w:t>На  каждый квадратный метр, включая сушу и море, будет приходиться более</w:t>
      </w:r>
    </w:p>
    <w:p w:rsidR="004138FB" w:rsidRDefault="00397FCA">
      <w:pPr>
        <w:pStyle w:val="PreformattedText"/>
      </w:pPr>
      <w:r>
        <w:t>100  человек. Физик Дж. Фремлин оценил, что для размещения  всего  этого</w:t>
      </w:r>
    </w:p>
    <w:p w:rsidR="004138FB" w:rsidRDefault="00397FCA">
      <w:pPr>
        <w:pStyle w:val="PreformattedText"/>
      </w:pPr>
      <w:r>
        <w:t>населения  потребуется колоссальный 2000-этажный  дом,  покрывающий  всю</w:t>
      </w:r>
    </w:p>
    <w:p w:rsidR="004138FB" w:rsidRDefault="00397FCA">
      <w:pPr>
        <w:pStyle w:val="PreformattedText"/>
      </w:pPr>
      <w:r>
        <w:t>площадь  планеты. Но даже в этом огромном сооружении на каждого человека</w:t>
      </w:r>
    </w:p>
    <w:p w:rsidR="004138FB" w:rsidRDefault="00397FCA">
      <w:pPr>
        <w:pStyle w:val="PreformattedText"/>
      </w:pPr>
      <w:r>
        <w:t>будет приходиться площадь не более 3-4 квадратных метров2).</w:t>
      </w:r>
    </w:p>
    <w:p w:rsidR="004138FB" w:rsidRDefault="00397FCA">
      <w:pPr>
        <w:pStyle w:val="PreformattedText"/>
      </w:pPr>
      <w:r>
        <w:t xml:space="preserve">   Эта  картина  —  не  более чем кошмарная фантазия, она  помогает  нам</w:t>
      </w:r>
    </w:p>
    <w:p w:rsidR="004138FB" w:rsidRDefault="00397FCA">
      <w:pPr>
        <w:pStyle w:val="PreformattedText"/>
      </w:pPr>
      <w:r>
        <w:t>представить   катаклизмы,  к  которым  приведет  непрекращающийся   рост</w:t>
      </w:r>
    </w:p>
    <w:p w:rsidR="004138FB" w:rsidRDefault="00397FCA">
      <w:pPr>
        <w:pStyle w:val="PreformattedText"/>
      </w:pPr>
      <w:r>
        <w:t>населения.  Реальный вопрос состоит в том, что будет  через  30-40  лет,</w:t>
      </w:r>
    </w:p>
    <w:p w:rsidR="004138FB" w:rsidRDefault="00397FCA">
      <w:pPr>
        <w:pStyle w:val="PreformattedText"/>
      </w:pPr>
      <w:r>
        <w:t>поскольку, если тенденции роста народонаселения не изменятся,  население</w:t>
      </w:r>
    </w:p>
    <w:p w:rsidR="004138FB" w:rsidRDefault="00397FCA">
      <w:pPr>
        <w:pStyle w:val="PreformattedText"/>
      </w:pPr>
      <w:r>
        <w:t>мира  вырастет до невыносимых размеров. Возможно, отчасти потому, что  в</w:t>
      </w:r>
    </w:p>
    <w:p w:rsidR="004138FB" w:rsidRDefault="00397FCA">
      <w:pPr>
        <w:pStyle w:val="PreformattedText"/>
      </w:pPr>
      <w:r>
        <w:t>свое время правительства прислушались к предостережениям Эрлиха и других</w:t>
      </w:r>
    </w:p>
    <w:p w:rsidR="004138FB" w:rsidRDefault="00397FCA">
      <w:pPr>
        <w:pStyle w:val="PreformattedText"/>
      </w:pPr>
      <w:r>
        <w:t>и  приняли  программы  контроля над ростом населения,  сейчас  появились</w:t>
      </w:r>
    </w:p>
    <w:p w:rsidR="004138FB" w:rsidRDefault="00397FCA">
      <w:pPr>
        <w:pStyle w:val="PreformattedText"/>
      </w:pPr>
      <w:r>
        <w:t>основания  предполагать,  что темпы роста  населения  в  мире  понемногу</w:t>
      </w:r>
    </w:p>
    <w:p w:rsidR="004138FB" w:rsidRDefault="00397FCA">
      <w:pPr>
        <w:pStyle w:val="PreformattedText"/>
      </w:pPr>
      <w:r>
        <w:t>снижаются. Проведенные в 1960-х годах предварительные подсчеты населения</w:t>
      </w:r>
    </w:p>
    <w:p w:rsidR="004138FB" w:rsidRDefault="00397FCA">
      <w:pPr>
        <w:pStyle w:val="PreformattedText"/>
      </w:pPr>
      <w:r>
        <w:t>мира  к  2000 году недавно были пересмотрены в сторону снижения. Сегодня</w:t>
      </w:r>
    </w:p>
    <w:p w:rsidR="004138FB" w:rsidRDefault="00397FCA">
      <w:pPr>
        <w:pStyle w:val="PreformattedText"/>
      </w:pPr>
      <w:r>
        <w:t>мировой  банк оценивает возможную численность населения в 6,5 миллиардов</w:t>
      </w:r>
    </w:p>
    <w:p w:rsidR="004138FB" w:rsidRDefault="00397FCA">
      <w:pPr>
        <w:pStyle w:val="PreformattedText"/>
      </w:pPr>
      <w:r>
        <w:t>человек, а не в 8,4, как раньше. Однако если учесть, что сто лет назад в</w:t>
      </w:r>
    </w:p>
    <w:p w:rsidR="004138FB" w:rsidRDefault="00397FCA">
      <w:pPr>
        <w:pStyle w:val="PreformattedText"/>
      </w:pPr>
      <w:r>
        <w:t>мире было лишь 1,5 миллиарда человек, то предполагаемые темпы роста  по-</w:t>
      </w:r>
    </w:p>
    <w:p w:rsidR="004138FB" w:rsidRDefault="00397FCA">
      <w:pPr>
        <w:pStyle w:val="PreformattedText"/>
      </w:pPr>
      <w:r>
        <w:t>прежнему выглядят ошеломляюще. Более того, факторы, обуславливающие рост</w:t>
      </w:r>
    </w:p>
    <w:p w:rsidR="004138FB" w:rsidRDefault="00397FCA">
      <w:pPr>
        <w:pStyle w:val="PreformattedText"/>
      </w:pPr>
      <w:r>
        <w:t>населения,  не  всегда  предсказуемы, и  поэтому  все  прогнозы  следует</w:t>
      </w:r>
    </w:p>
    <w:p w:rsidR="004138FB" w:rsidRDefault="00397FCA">
      <w:pPr>
        <w:pStyle w:val="PreformattedText"/>
      </w:pPr>
      <w:r>
        <w:t>принимать очень осторожно.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Анализ народонаселения: демография</w:t>
      </w:r>
    </w:p>
    <w:p w:rsidR="004138FB" w:rsidRDefault="00397FCA">
      <w:pPr>
        <w:pStyle w:val="PreformattedText"/>
      </w:pPr>
      <w:r>
        <w:t xml:space="preserve">   Изучение проблем народонаселения называется демографией. Этот  термин</w:t>
      </w:r>
    </w:p>
    <w:p w:rsidR="004138FB" w:rsidRDefault="00397FCA">
      <w:pPr>
        <w:pStyle w:val="PreformattedText"/>
      </w:pPr>
      <w:r>
        <w:t>появился  около полутора веков назад, когда государства начали проводить</w:t>
      </w:r>
    </w:p>
    <w:p w:rsidR="004138FB" w:rsidRDefault="00397FCA">
      <w:pPr>
        <w:pStyle w:val="PreformattedText"/>
      </w:pPr>
      <w:r>
        <w:t>официальный  статистический учет структуры населения и  его  размещения.</w:t>
      </w:r>
    </w:p>
    <w:p w:rsidR="004138FB" w:rsidRDefault="00397FCA">
      <w:pPr>
        <w:pStyle w:val="PreformattedText"/>
      </w:pPr>
      <w:r>
        <w:t>Задачи демографии — определить размеры населения, объяснить его рост или</w:t>
      </w:r>
    </w:p>
    <w:p w:rsidR="004138FB" w:rsidRDefault="00397FCA">
      <w:pPr>
        <w:pStyle w:val="PreformattedText"/>
      </w:pPr>
      <w:r>
        <w:t>сокращение.   Структура   населения   определяется   тремя    факторами:</w:t>
      </w:r>
    </w:p>
    <w:p w:rsidR="004138FB" w:rsidRDefault="00397FCA">
      <w:pPr>
        <w:pStyle w:val="PreformattedText"/>
      </w:pPr>
      <w:r>
        <w:t>рождаемостью, смертностью и миграционными процессами. Демографию принято</w:t>
      </w:r>
    </w:p>
    <w:p w:rsidR="004138FB" w:rsidRDefault="00397FCA">
      <w:pPr>
        <w:pStyle w:val="PreformattedText"/>
      </w:pPr>
      <w:r>
        <w:t>считать  одной  из  ветвей социологии, поскольку  факторы,  влияющие  на</w:t>
      </w:r>
    </w:p>
    <w:p w:rsidR="004138FB" w:rsidRDefault="00397FCA">
      <w:pPr>
        <w:pStyle w:val="PreformattedText"/>
      </w:pPr>
      <w:r>
        <w:t>уровень  рождаемости, смертности и на миграцию населения, в значительной</w:t>
      </w:r>
    </w:p>
    <w:p w:rsidR="004138FB" w:rsidRDefault="00397FCA">
      <w:pPr>
        <w:pStyle w:val="PreformattedText"/>
      </w:pPr>
      <w:r>
        <w:t>мере являются социальными и культурными.</w:t>
      </w:r>
    </w:p>
    <w:p w:rsidR="004138FB" w:rsidRDefault="00397FCA">
      <w:pPr>
        <w:pStyle w:val="PreformattedText"/>
      </w:pPr>
      <w:r>
        <w:t xml:space="preserve">   Демографическая  работа в большинстве своем является  статистической.</w:t>
      </w:r>
    </w:p>
    <w:p w:rsidR="004138FB" w:rsidRDefault="00397FCA">
      <w:pPr>
        <w:pStyle w:val="PreformattedText"/>
      </w:pPr>
      <w:r>
        <w:t>Сегодня все индустриальные страны получают статистические данные о своем</w:t>
      </w:r>
    </w:p>
    <w:p w:rsidR="004138FB" w:rsidRDefault="00397FCA">
      <w:pPr>
        <w:pStyle w:val="PreformattedText"/>
      </w:pPr>
      <w:r>
        <w:t>населении в ходе переписей (систематических опросов, призванных собирать</w:t>
      </w:r>
    </w:p>
    <w:p w:rsidR="004138FB" w:rsidRDefault="00397FCA">
      <w:pPr>
        <w:pStyle w:val="PreformattedText"/>
      </w:pPr>
      <w:r>
        <w:t>информацию  о  населении  данной  страны).  Однако,  сколь  бы  ни  были</w:t>
      </w:r>
    </w:p>
    <w:p w:rsidR="004138FB" w:rsidRDefault="00397FCA">
      <w:pPr>
        <w:pStyle w:val="PreformattedText"/>
      </w:pPr>
      <w:r>
        <w:t>тщательны  методы  сбора 545 информации, полученные  в  ходе  проведения</w:t>
      </w:r>
    </w:p>
    <w:p w:rsidR="004138FB" w:rsidRDefault="00397FCA">
      <w:pPr>
        <w:pStyle w:val="PreformattedText"/>
      </w:pPr>
      <w:r>
        <w:t>переписи,  данные не вполне истинны. В Великобритании всеобщие  переписи</w:t>
      </w:r>
    </w:p>
    <w:p w:rsidR="004138FB" w:rsidRDefault="00397FCA">
      <w:pPr>
        <w:pStyle w:val="PreformattedText"/>
      </w:pPr>
      <w:r>
        <w:t>проводятся  каждые десять лет, а выборочные еще чаще. И  все  же  многие</w:t>
      </w:r>
    </w:p>
    <w:p w:rsidR="004138FB" w:rsidRDefault="00397FCA">
      <w:pPr>
        <w:pStyle w:val="PreformattedText"/>
      </w:pPr>
      <w:r>
        <w:t>люди  в  официальную статистику не попадают, и, вероятно,  их  не  менее</w:t>
      </w:r>
    </w:p>
    <w:p w:rsidR="004138FB" w:rsidRDefault="00397FCA">
      <w:pPr>
        <w:pStyle w:val="PreformattedText"/>
      </w:pPr>
      <w:r>
        <w:t>полумиллиона. Это нелегальные иммигранты, бродяги, люди без определенных</w:t>
      </w:r>
    </w:p>
    <w:p w:rsidR="004138FB" w:rsidRDefault="00397FCA">
      <w:pPr>
        <w:pStyle w:val="PreformattedText"/>
      </w:pPr>
      <w:r>
        <w:t>занятий,   все  те,  кто  по  той  или  иной  причине  желают   избежать</w:t>
      </w:r>
    </w:p>
    <w:p w:rsidR="004138FB" w:rsidRDefault="00397FCA">
      <w:pPr>
        <w:pStyle w:val="PreformattedText"/>
      </w:pPr>
      <w:r>
        <w:t>регистрации.</w:t>
      </w:r>
    </w:p>
    <w:p w:rsidR="004138FB" w:rsidRDefault="00397FCA">
      <w:pPr>
        <w:pStyle w:val="PreformattedText"/>
      </w:pPr>
      <w:r>
        <w:t xml:space="preserve">   В  странах  третьего  мира, особенно там, где темпы  роста  населения</w:t>
      </w:r>
    </w:p>
    <w:p w:rsidR="004138FB" w:rsidRDefault="00397FCA">
      <w:pPr>
        <w:pStyle w:val="PreformattedText"/>
      </w:pPr>
      <w:r>
        <w:t>высоки, демографическая статистика еще более отрывочна и ненадежна. Так,</w:t>
      </w:r>
    </w:p>
    <w:p w:rsidR="004138FB" w:rsidRDefault="00397FCA">
      <w:pPr>
        <w:pStyle w:val="PreformattedText"/>
      </w:pPr>
      <w:r>
        <w:t>демографы    подсчитали,    что    в   Индии    количество    официально</w:t>
      </w:r>
    </w:p>
    <w:p w:rsidR="004138FB" w:rsidRDefault="00397FCA">
      <w:pPr>
        <w:pStyle w:val="PreformattedText"/>
      </w:pPr>
      <w:r>
        <w:t xml:space="preserve">   g`pechqrphpnb`mm{u  рождений и смертей  составляет  примерно  3/4  от</w:t>
      </w:r>
    </w:p>
    <w:p w:rsidR="004138FB" w:rsidRDefault="00397FCA">
      <w:pPr>
        <w:pStyle w:val="PreformattedText"/>
      </w:pPr>
      <w:r>
        <w:t>реальных показателей, а в Центральной Африке официальная статистика  еще</w:t>
      </w:r>
    </w:p>
    <w:p w:rsidR="004138FB" w:rsidRDefault="00397FCA">
      <w:pPr>
        <w:pStyle w:val="PreformattedText"/>
      </w:pPr>
      <w:r>
        <w:t>менее точна3).</w:t>
      </w:r>
    </w:p>
    <w:p w:rsidR="004138FB" w:rsidRDefault="00397FCA">
      <w:pPr>
        <w:pStyle w:val="PreformattedText"/>
      </w:pPr>
      <w:r>
        <w:t xml:space="preserve">   Правительства  этих стран испытывают большие сложности  с  получением</w:t>
      </w:r>
    </w:p>
    <w:p w:rsidR="004138FB" w:rsidRDefault="00397FCA">
      <w:pPr>
        <w:pStyle w:val="PreformattedText"/>
      </w:pPr>
      <w:r>
        <w:t>точной картины населения; многие жители сами не знают своих персональных</w:t>
      </w:r>
    </w:p>
    <w:p w:rsidR="004138FB" w:rsidRDefault="00397FCA">
      <w:pPr>
        <w:pStyle w:val="PreformattedText"/>
      </w:pPr>
      <w:r>
        <w:t>данных, той информации, которой владеет каждый в индустриальных странах.</w:t>
      </w:r>
    </w:p>
    <w:p w:rsidR="004138FB" w:rsidRDefault="00397FCA">
      <w:pPr>
        <w:pStyle w:val="PreformattedText"/>
      </w:pPr>
      <w:r>
        <w:t>Все мы знаем дату своего рождения и, следовательно, свой возраст, но это</w:t>
      </w:r>
    </w:p>
    <w:p w:rsidR="004138FB" w:rsidRDefault="00397FCA">
      <w:pPr>
        <w:pStyle w:val="PreformattedText"/>
      </w:pPr>
      <w:r>
        <w:t>не  было  обычным  явлением до ликвидации безграмотности;  и  сегодня  в</w:t>
      </w:r>
    </w:p>
    <w:p w:rsidR="004138FB" w:rsidRDefault="00397FCA">
      <w:pPr>
        <w:pStyle w:val="PreformattedText"/>
      </w:pPr>
      <w:r>
        <w:t>странах  третьего мира многие не знают, сколько им лет.  В  традиционных</w:t>
      </w:r>
    </w:p>
    <w:p w:rsidR="004138FB" w:rsidRDefault="00397FCA">
      <w:pPr>
        <w:pStyle w:val="PreformattedText"/>
      </w:pPr>
      <w:r>
        <w:t>обществах “возраст” зачастую измеряется не по годам, а в зависимости  от</w:t>
      </w:r>
    </w:p>
    <w:p w:rsidR="004138FB" w:rsidRDefault="00397FCA">
      <w:pPr>
        <w:pStyle w:val="PreformattedText"/>
      </w:pPr>
      <w:r>
        <w:t>жизненного  опыта и обстоятельств: о человеке говорят, что  он  “молодой</w:t>
      </w:r>
    </w:p>
    <w:p w:rsidR="004138FB" w:rsidRDefault="00397FCA">
      <w:pPr>
        <w:pStyle w:val="PreformattedText"/>
      </w:pPr>
      <w:r>
        <w:t>человек”, или “женат и имеет маленьких детей”, или “дедушка”, а  не  что</w:t>
      </w:r>
    </w:p>
    <w:p w:rsidR="004138FB" w:rsidRDefault="00397FCA">
      <w:pPr>
        <w:pStyle w:val="PreformattedText"/>
      </w:pPr>
      <w:r>
        <w:t>ему 21 год, 30 лет или 60.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Основные демографические понятия</w:t>
      </w:r>
    </w:p>
    <w:p w:rsidR="004138FB" w:rsidRDefault="00397FCA">
      <w:pPr>
        <w:pStyle w:val="PreformattedText"/>
      </w:pPr>
      <w:r>
        <w:t xml:space="preserve">   Наиболее   важными   понятиями  демографии  являются,   фертильность,</w:t>
      </w:r>
    </w:p>
    <w:p w:rsidR="004138FB" w:rsidRDefault="00397FCA">
      <w:pPr>
        <w:pStyle w:val="PreformattedText"/>
      </w:pPr>
      <w:r>
        <w:t>биологическая  плодовитость и общий уровень смертности, обычно  выражают</w:t>
      </w:r>
    </w:p>
    <w:p w:rsidR="004138FB" w:rsidRDefault="00397FCA">
      <w:pPr>
        <w:pStyle w:val="PreformattedText"/>
      </w:pPr>
      <w:r>
        <w:t>как  число  новорожденных на 1000 человек в год. Уровень называют  общим</w:t>
      </w:r>
    </w:p>
    <w:p w:rsidR="004138FB" w:rsidRDefault="00397FCA">
      <w:pPr>
        <w:pStyle w:val="PreformattedText"/>
      </w:pPr>
      <w:r>
        <w:t>потому,  что  этот показатель носит общий характер и не дает,  например,</w:t>
      </w:r>
    </w:p>
    <w:p w:rsidR="004138FB" w:rsidRDefault="00397FCA">
      <w:pPr>
        <w:pStyle w:val="PreformattedText"/>
      </w:pPr>
      <w:r>
        <w:t>информации о половом составе населения или о его возрастной структуре (о</w:t>
      </w:r>
    </w:p>
    <w:p w:rsidR="004138FB" w:rsidRDefault="00397FCA">
      <w:pPr>
        <w:pStyle w:val="PreformattedText"/>
      </w:pPr>
      <w:r>
        <w:t>доле  молодых  людей  и  людей старшего возраста).  Если  статистические</w:t>
      </w:r>
    </w:p>
    <w:p w:rsidR="004138FB" w:rsidRDefault="00397FCA">
      <w:pPr>
        <w:pStyle w:val="PreformattedText"/>
      </w:pPr>
      <w:r>
        <w:t>данные  рождаемости  или  смертности относятся  к  определенным  группам</w:t>
      </w:r>
    </w:p>
    <w:p w:rsidR="004138FB" w:rsidRDefault="00397FCA">
      <w:pPr>
        <w:pStyle w:val="PreformattedText"/>
      </w:pPr>
      <w:r>
        <w:t>населения,  то демографы говорят о специальном уровне, а  не  об  общем.</w:t>
      </w:r>
    </w:p>
    <w:p w:rsidR="004138FB" w:rsidRDefault="00397FCA">
      <w:pPr>
        <w:pStyle w:val="PreformattedText"/>
      </w:pPr>
      <w:r>
        <w:t>Так,   возрастные  уровни  смертности  означают  смертность   в   каждой</w:t>
      </w:r>
    </w:p>
    <w:p w:rsidR="004138FB" w:rsidRDefault="00397FCA">
      <w:pPr>
        <w:pStyle w:val="PreformattedText"/>
      </w:pPr>
      <w:r>
        <w:t>возрастной группе в год.</w:t>
      </w:r>
    </w:p>
    <w:p w:rsidR="004138FB" w:rsidRDefault="00397FCA">
      <w:pPr>
        <w:pStyle w:val="PreformattedText"/>
      </w:pPr>
      <w:r>
        <w:t xml:space="preserve">   Для  детального  изучения структуры и тенденций  изменения  населения</w:t>
      </w:r>
    </w:p>
    <w:p w:rsidR="004138FB" w:rsidRDefault="00397FCA">
      <w:pPr>
        <w:pStyle w:val="PreformattedText"/>
      </w:pPr>
      <w:r>
        <w:t>обычно   требуется   информация,  которую  можно   получить,   используя</w:t>
      </w:r>
    </w:p>
    <w:p w:rsidR="004138FB" w:rsidRDefault="00397FCA">
      <w:pPr>
        <w:pStyle w:val="PreformattedText"/>
      </w:pPr>
      <w:r>
        <w:t>специальные коэффициенты рождаемости. Что касается общих уровней, то они</w:t>
      </w:r>
    </w:p>
    <w:p w:rsidR="004138FB" w:rsidRDefault="00397FCA">
      <w:pPr>
        <w:pStyle w:val="PreformattedText"/>
      </w:pPr>
      <w:r>
        <w:t>оказываются полезны при сравнительных исследованиях различных обществ  и</w:t>
      </w:r>
    </w:p>
    <w:p w:rsidR="004138FB" w:rsidRDefault="00397FCA">
      <w:pPr>
        <w:pStyle w:val="PreformattedText"/>
      </w:pPr>
      <w:r>
        <w:t>регионов в целом. Так, в Британии в 1985 году составил 13,1 рождений  на</w:t>
      </w:r>
    </w:p>
    <w:p w:rsidR="004138FB" w:rsidRDefault="00397FCA">
      <w:pPr>
        <w:pStyle w:val="PreformattedText"/>
      </w:pPr>
      <w:r>
        <w:t>1000 жителей. В других индустриальных странах он варьировался от низшего</w:t>
      </w:r>
    </w:p>
    <w:p w:rsidR="004138FB" w:rsidRDefault="00397FCA">
      <w:pPr>
        <w:pStyle w:val="PreformattedText"/>
      </w:pPr>
      <w:r>
        <w:t>уровня,  10 на 1000 (Западная Германия и Дания), до самого высокого,  20</w:t>
      </w:r>
    </w:p>
    <w:p w:rsidR="004138FB" w:rsidRDefault="00397FCA">
      <w:pPr>
        <w:pStyle w:val="PreformattedText"/>
      </w:pPr>
      <w:r>
        <w:t>на  1000  (СССР,  Польша,  Ирландия). Во  многих  других  регионах  мира</w:t>
      </w:r>
    </w:p>
    <w:p w:rsidR="004138FB" w:rsidRDefault="00397FCA">
      <w:pPr>
        <w:pStyle w:val="PreformattedText"/>
      </w:pPr>
      <w:r>
        <w:t>значительно выше. Так, в Индии в том же году он составил 33 на 1000, а в</w:t>
      </w:r>
    </w:p>
    <w:p w:rsidR="004138FB" w:rsidRDefault="00397FCA">
      <w:pPr>
        <w:pStyle w:val="PreformattedText"/>
      </w:pPr>
      <w:r>
        <w:t>Кении 54 на 1000.</w:t>
      </w:r>
    </w:p>
    <w:p w:rsidR="004138FB" w:rsidRDefault="00397FCA">
      <w:pPr>
        <w:pStyle w:val="PreformattedText"/>
      </w:pPr>
      <w:r>
        <w:t xml:space="preserve">   Уровни    рождаемости   отражают   фертильность    женщин.    Понятие</w:t>
      </w:r>
    </w:p>
    <w:p w:rsidR="004138FB" w:rsidRDefault="00397FCA">
      <w:pPr>
        <w:pStyle w:val="PreformattedText"/>
      </w:pPr>
      <w:r>
        <w:t>“фертильность”  обозначает количество рожденных  живыми  детей,  которое</w:t>
      </w:r>
    </w:p>
    <w:p w:rsidR="004138FB" w:rsidRDefault="00397FCA">
      <w:pPr>
        <w:pStyle w:val="PreformattedText"/>
      </w:pPr>
      <w:r>
        <w:t>может  иметь  среднестатистическая  женщина.  Фертильность  определяется</w:t>
      </w:r>
    </w:p>
    <w:p w:rsidR="004138FB" w:rsidRDefault="00397FCA">
      <w:pPr>
        <w:pStyle w:val="PreformattedText"/>
      </w:pPr>
      <w:r>
        <w:t>путем довольно сложного подсчета. Это количество детей, которое могла бы</w:t>
      </w:r>
    </w:p>
    <w:p w:rsidR="004138FB" w:rsidRDefault="00397FCA">
      <w:pPr>
        <w:pStyle w:val="PreformattedText"/>
      </w:pPr>
      <w:r>
        <w:t>родить  среднестатистическая женщина в данном обществе при условии,  что</w:t>
      </w:r>
    </w:p>
    <w:p w:rsidR="004138FB" w:rsidRDefault="00397FCA">
      <w:pPr>
        <w:pStyle w:val="PreformattedText"/>
      </w:pPr>
      <w:r>
        <w:t>она  доживает до конца своего репродуктивного периода и рожает  детей  с</w:t>
      </w:r>
    </w:p>
    <w:p w:rsidR="004138FB" w:rsidRDefault="00397FCA">
      <w:pPr>
        <w:pStyle w:val="PreformattedText"/>
      </w:pPr>
      <w:r>
        <w:t>такой же продуктивностью, что и в среднем женщины, находящиеся в той  же</w:t>
      </w:r>
    </w:p>
    <w:p w:rsidR="004138FB" w:rsidRDefault="00397FCA">
      <w:pPr>
        <w:pStyle w:val="PreformattedText"/>
      </w:pPr>
      <w:r>
        <w:t>возрастной группе. Коэффициент фертильности 546 в Великобритании в  1985</w:t>
      </w:r>
    </w:p>
    <w:p w:rsidR="004138FB" w:rsidRDefault="00397FCA">
      <w:pPr>
        <w:pStyle w:val="PreformattedText"/>
      </w:pPr>
      <w:r>
        <w:t>году  составил 1,8, что типично для индустриальных стран в  целом.  Если</w:t>
      </w:r>
    </w:p>
    <w:p w:rsidR="004138FB" w:rsidRDefault="00397FCA">
      <w:pPr>
        <w:pStyle w:val="PreformattedText"/>
      </w:pPr>
      <w:r>
        <w:t>взять  для  сравнения  ту  же Индию и Кению,  то  там  этот  коэффициент</w:t>
      </w:r>
    </w:p>
    <w:p w:rsidR="004138FB" w:rsidRDefault="00397FCA">
      <w:pPr>
        <w:pStyle w:val="PreformattedText"/>
      </w:pPr>
      <w:r>
        <w:t>равнялся  соответственно  4,5 и 7,8. Нужно учесть,  что  эти  показатели</w:t>
      </w:r>
    </w:p>
    <w:p w:rsidR="004138FB" w:rsidRDefault="00397FCA">
      <w:pPr>
        <w:pStyle w:val="PreformattedText"/>
      </w:pPr>
      <w:r>
        <w:t>средние,  и  в действительности в этих странах имеется много семей,  где</w:t>
      </w:r>
    </w:p>
    <w:p w:rsidR="004138FB" w:rsidRDefault="00397FCA">
      <w:pPr>
        <w:pStyle w:val="PreformattedText"/>
      </w:pPr>
      <w:r>
        <w:t>детей  значительно больше, несмотря на то, что выживает отнюдь не каждый</w:t>
      </w:r>
    </w:p>
    <w:p w:rsidR="004138FB" w:rsidRDefault="00397FCA">
      <w:pPr>
        <w:pStyle w:val="PreformattedText"/>
      </w:pPr>
      <w:r>
        <w:t>рожденный ребенок.</w:t>
      </w:r>
    </w:p>
    <w:p w:rsidR="004138FB" w:rsidRDefault="00397FCA">
      <w:pPr>
        <w:pStyle w:val="PreformattedText"/>
      </w:pPr>
      <w:r>
        <w:t xml:space="preserve">   Фертильность  следует отличать от понятия биологической плодовитости,</w:t>
      </w:r>
    </w:p>
    <w:p w:rsidR="004138FB" w:rsidRDefault="00397FCA">
      <w:pPr>
        <w:pStyle w:val="PreformattedText"/>
      </w:pPr>
      <w:r>
        <w:t>означающего   количество   детей,   которое   женщина   способна   иметь</w:t>
      </w:r>
    </w:p>
    <w:p w:rsidR="004138FB" w:rsidRDefault="00397FCA">
      <w:pPr>
        <w:pStyle w:val="PreformattedText"/>
      </w:pPr>
      <w:r>
        <w:t>биологически.  Нормальная женщина может рожать  ребенка  каждый  год  на</w:t>
      </w:r>
    </w:p>
    <w:p w:rsidR="004138FB" w:rsidRDefault="00397FCA">
      <w:pPr>
        <w:pStyle w:val="PreformattedText"/>
      </w:pPr>
      <w:r>
        <w:t>протяжении  всего  периода, в течение которого она способна  к  зачатию.</w:t>
      </w:r>
    </w:p>
    <w:p w:rsidR="004138FB" w:rsidRDefault="00397FCA">
      <w:pPr>
        <w:pStyle w:val="PreformattedText"/>
      </w:pPr>
      <w:r>
        <w:t>Вариации  биологической плодовитости зависят от  возраста  созревания  и</w:t>
      </w:r>
    </w:p>
    <w:p w:rsidR="004138FB" w:rsidRDefault="00397FCA">
      <w:pPr>
        <w:pStyle w:val="PreformattedText"/>
      </w:pPr>
      <w:r>
        <w:t>менопаузы  (у женщин разных стран, также как и среди разных женщин,  они</w:t>
      </w:r>
    </w:p>
    <w:p w:rsidR="004138FB" w:rsidRDefault="00397FCA">
      <w:pPr>
        <w:pStyle w:val="PreformattedText"/>
      </w:pPr>
      <w:r>
        <w:t>различны). В то время как имеются семьи, где женщины рождают по 20 детей</w:t>
      </w:r>
    </w:p>
    <w:p w:rsidR="004138FB" w:rsidRDefault="00397FCA">
      <w:pPr>
        <w:pStyle w:val="PreformattedText"/>
      </w:pPr>
      <w:r>
        <w:t>и  даже  более, однако в реальности коэффициент фактической плодовитости</w:t>
      </w:r>
    </w:p>
    <w:p w:rsidR="004138FB" w:rsidRDefault="00397FCA">
      <w:pPr>
        <w:pStyle w:val="PreformattedText"/>
      </w:pPr>
      <w:r>
        <w:t>всегда  ниже  биологической,  так как социальные  и  культурные  факторы</w:t>
      </w:r>
    </w:p>
    <w:p w:rsidR="004138FB" w:rsidRDefault="00397FCA">
      <w:pPr>
        <w:pStyle w:val="PreformattedText"/>
      </w:pPr>
      <w:r>
        <w:t>ограничивают размножение.</w:t>
      </w:r>
    </w:p>
    <w:p w:rsidR="004138FB" w:rsidRDefault="00397FCA">
      <w:pPr>
        <w:pStyle w:val="PreformattedText"/>
      </w:pPr>
      <w:r>
        <w:t xml:space="preserve">   Общий   уровень  смертности  подсчитывается  так  же,   как   уровень</w:t>
      </w:r>
    </w:p>
    <w:p w:rsidR="004138FB" w:rsidRDefault="00397FCA">
      <w:pPr>
        <w:pStyle w:val="PreformattedText"/>
      </w:pPr>
      <w:r>
        <w:t>рождаемости,  т.е. количество смертей на 1000 человек  в  год.  И  здесь</w:t>
      </w:r>
    </w:p>
    <w:p w:rsidR="004138FB" w:rsidRDefault="00397FCA">
      <w:pPr>
        <w:pStyle w:val="PreformattedText"/>
      </w:pPr>
      <w:r>
        <w:t>наблюдаются  различия между странами, однако во многих странах  третьего</w:t>
      </w:r>
    </w:p>
    <w:p w:rsidR="004138FB" w:rsidRDefault="00397FCA">
      <w:pPr>
        <w:pStyle w:val="PreformattedText"/>
      </w:pPr>
      <w:r>
        <w:t>мира  этот  показатель  упал до уровня, сравнимого  с  западом.  Так,  в</w:t>
      </w:r>
    </w:p>
    <w:p w:rsidR="004138FB" w:rsidRDefault="00397FCA">
      <w:pPr>
        <w:pStyle w:val="PreformattedText"/>
      </w:pPr>
      <w:r>
        <w:t>Великобритании уровень смертности в 1985 году составил 12 на 1000. Таким</w:t>
      </w:r>
    </w:p>
    <w:p w:rsidR="004138FB" w:rsidRDefault="00397FCA">
      <w:pPr>
        <w:pStyle w:val="PreformattedText"/>
      </w:pPr>
      <w:r>
        <w:t xml:space="preserve">   fe  он  был в Индии, а в Кении — 13 на 1000. Существует лишь  немного</w:t>
      </w:r>
    </w:p>
    <w:p w:rsidR="004138FB" w:rsidRDefault="00397FCA">
      <w:pPr>
        <w:pStyle w:val="PreformattedText"/>
      </w:pPr>
      <w:r>
        <w:t>стран,  в  которых  эти показатели существенно выше.  К  ним  относится,</w:t>
      </w:r>
    </w:p>
    <w:p w:rsidR="004138FB" w:rsidRDefault="00397FCA">
      <w:pPr>
        <w:pStyle w:val="PreformattedText"/>
      </w:pPr>
      <w:r>
        <w:t>например, Сьерра Леоне, где уровень смертности — 25 на 1000. Так же  как</w:t>
      </w:r>
    </w:p>
    <w:p w:rsidR="004138FB" w:rsidRDefault="00397FCA">
      <w:pPr>
        <w:pStyle w:val="PreformattedText"/>
      </w:pPr>
      <w:r>
        <w:t>и,  общий уровень смертности дает лишь очень общую картину, более точную</w:t>
      </w:r>
    </w:p>
    <w:p w:rsidR="004138FB" w:rsidRDefault="00397FCA">
      <w:pPr>
        <w:pStyle w:val="PreformattedText"/>
      </w:pPr>
      <w:r>
        <w:t>информацию  содержат специальные уровни смертности.  Важнейшим  аспектом</w:t>
      </w:r>
    </w:p>
    <w:p w:rsidR="004138FB" w:rsidRDefault="00397FCA">
      <w:pPr>
        <w:pStyle w:val="PreformattedText"/>
      </w:pPr>
      <w:r>
        <w:t>показателей смертности в целом является уровень младенческой смертности.</w:t>
      </w:r>
    </w:p>
    <w:p w:rsidR="004138FB" w:rsidRDefault="00397FCA">
      <w:pPr>
        <w:pStyle w:val="PreformattedText"/>
      </w:pPr>
      <w:r>
        <w:t>Уровень  младенческой смертности — это количество младенцев, умерших  до</w:t>
      </w:r>
    </w:p>
    <w:p w:rsidR="004138FB" w:rsidRDefault="00397FCA">
      <w:pPr>
        <w:pStyle w:val="PreformattedText"/>
      </w:pPr>
      <w:r>
        <w:t>достижения годовалого возраста, на каждую тысячу рожденных живыми в год.</w:t>
      </w:r>
    </w:p>
    <w:p w:rsidR="004138FB" w:rsidRDefault="00397FCA">
      <w:pPr>
        <w:pStyle w:val="PreformattedText"/>
      </w:pPr>
      <w:r>
        <w:t>Одной   из   причин   демографического  взрыва  было   снижение   уровня</w:t>
      </w:r>
    </w:p>
    <w:p w:rsidR="004138FB" w:rsidRDefault="00397FCA">
      <w:pPr>
        <w:pStyle w:val="PreformattedText"/>
      </w:pPr>
      <w:r>
        <w:t>младенческой смертности.</w:t>
      </w:r>
    </w:p>
    <w:p w:rsidR="004138FB" w:rsidRDefault="00397FCA">
      <w:pPr>
        <w:pStyle w:val="PreformattedText"/>
      </w:pPr>
      <w:r>
        <w:t xml:space="preserve">   Снижение  уровня младенческой смертности является важнейшим фактором,</w:t>
      </w:r>
    </w:p>
    <w:p w:rsidR="004138FB" w:rsidRDefault="00397FCA">
      <w:pPr>
        <w:pStyle w:val="PreformattedText"/>
      </w:pPr>
      <w:r>
        <w:t>влияющим  на показатель средней продолжительности жизни, т.е. количество</w:t>
      </w:r>
    </w:p>
    <w:p w:rsidR="004138FB" w:rsidRDefault="00397FCA">
      <w:pPr>
        <w:pStyle w:val="PreformattedText"/>
      </w:pPr>
      <w:r>
        <w:t>лет,   которое   проживает  средний  человек.  В   1900   году   средняя</w:t>
      </w:r>
    </w:p>
    <w:p w:rsidR="004138FB" w:rsidRDefault="00397FCA">
      <w:pPr>
        <w:pStyle w:val="PreformattedText"/>
      </w:pPr>
      <w:r>
        <w:t>продолжительность жизни в Британии была примерно сорок лет. Сегодня  она</w:t>
      </w:r>
    </w:p>
    <w:p w:rsidR="004138FB" w:rsidRDefault="00397FCA">
      <w:pPr>
        <w:pStyle w:val="PreformattedText"/>
      </w:pPr>
      <w:r>
        <w:t>возросла  почти  до  74  (72 у мужчин и 77 у женщин).  Это,  однако,  не</w:t>
      </w:r>
    </w:p>
    <w:p w:rsidR="004138FB" w:rsidRDefault="00397FCA">
      <w:pPr>
        <w:pStyle w:val="PreformattedText"/>
      </w:pPr>
      <w:r>
        <w:t>означает,  что  в начале века большинство людей, достигнув  сорока  лет,</w:t>
      </w:r>
    </w:p>
    <w:p w:rsidR="004138FB" w:rsidRDefault="00397FCA">
      <w:pPr>
        <w:pStyle w:val="PreformattedText"/>
      </w:pPr>
      <w:r>
        <w:t>немедленно  умирали. Там, где умирает большее количество  новорожденных,</w:t>
      </w:r>
    </w:p>
    <w:p w:rsidR="004138FB" w:rsidRDefault="00397FCA">
      <w:pPr>
        <w:pStyle w:val="PreformattedText"/>
      </w:pPr>
      <w:r>
        <w:t>средняя  продолжительность жизни, являющаяся, конечно же, статистическим</w:t>
      </w:r>
    </w:p>
    <w:p w:rsidR="004138FB" w:rsidRDefault="00397FCA">
      <w:pPr>
        <w:pStyle w:val="PreformattedText"/>
      </w:pPr>
      <w:r>
        <w:t>средним,  снижается.  Если подсчитывать среднюю продолжительность  жизни</w:t>
      </w:r>
    </w:p>
    <w:p w:rsidR="004138FB" w:rsidRDefault="00397FCA">
      <w:pPr>
        <w:pStyle w:val="PreformattedText"/>
      </w:pPr>
      <w:r>
        <w:t>только  тех  людей, которые благополучно пережили годовалый  период,  то</w:t>
      </w:r>
    </w:p>
    <w:p w:rsidR="004138FB" w:rsidRDefault="00397FCA">
      <w:pPr>
        <w:pStyle w:val="PreformattedText"/>
      </w:pPr>
      <w:r>
        <w:t>средний  человек  в  1900  году  мог рассчитывать  на  58  лет.  Другими</w:t>
      </w:r>
    </w:p>
    <w:p w:rsidR="004138FB" w:rsidRDefault="00397FCA">
      <w:pPr>
        <w:pStyle w:val="PreformattedText"/>
      </w:pPr>
      <w:r>
        <w:t>факторами,  влияющими на продолжительность жизни, являются  заболевания,</w:t>
      </w:r>
    </w:p>
    <w:p w:rsidR="004138FB" w:rsidRDefault="00397FCA">
      <w:pPr>
        <w:pStyle w:val="PreformattedText"/>
      </w:pPr>
      <w:r>
        <w:t>плохое  питание  и  стихийные бедствия. Среднюю продолжительность  жизни</w:t>
      </w:r>
    </w:p>
    <w:p w:rsidR="004138FB" w:rsidRDefault="00397FCA">
      <w:pPr>
        <w:pStyle w:val="PreformattedText"/>
      </w:pPr>
      <w:r>
        <w:t>следует  отличать от максимальной продолжительности, то есть максимально</w:t>
      </w:r>
    </w:p>
    <w:p w:rsidR="004138FB" w:rsidRDefault="00397FCA">
      <w:pPr>
        <w:pStyle w:val="PreformattedText"/>
      </w:pPr>
      <w:r>
        <w:t>возможного  количества лет, которое может прожить представитель  данного</w:t>
      </w:r>
    </w:p>
    <w:p w:rsidR="004138FB" w:rsidRDefault="00397FCA">
      <w:pPr>
        <w:pStyle w:val="PreformattedText"/>
      </w:pPr>
      <w:r>
        <w:t>вида.   Если  средняя  продолжительность  жизни  в  большинстве  обществ</w:t>
      </w:r>
    </w:p>
    <w:p w:rsidR="004138FB" w:rsidRDefault="00397FCA">
      <w:pPr>
        <w:pStyle w:val="PreformattedText"/>
      </w:pPr>
      <w:r>
        <w:t>возросла, то максимальная осталась без изменений. Сегодня до 100 и более</w:t>
      </w:r>
    </w:p>
    <w:p w:rsidR="004138FB" w:rsidRDefault="00397FCA">
      <w:pPr>
        <w:pStyle w:val="PreformattedText"/>
      </w:pPr>
      <w:r>
        <w:t>лет по-прежнему доживает очень незначительная часть людей.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Динамика изменения народонаселения</w:t>
      </w:r>
    </w:p>
    <w:p w:rsidR="004138FB" w:rsidRDefault="00397FCA">
      <w:pPr>
        <w:pStyle w:val="PreformattedText"/>
      </w:pPr>
      <w:r>
        <w:t xml:space="preserve">   Темпы  роста  или  сокращения численности населения измеряются  путем</w:t>
      </w:r>
    </w:p>
    <w:p w:rsidR="004138FB" w:rsidRDefault="00397FCA">
      <w:pPr>
        <w:pStyle w:val="PreformattedText"/>
      </w:pPr>
      <w:r>
        <w:t>вычитания  количества смертей из количества рождений,  эти  коэффициенты</w:t>
      </w:r>
    </w:p>
    <w:p w:rsidR="004138FB" w:rsidRDefault="00397FCA">
      <w:pPr>
        <w:pStyle w:val="PreformattedText"/>
      </w:pPr>
      <w:r>
        <w:t>вычисляются  обычно  за  год.  В некоторых европейских  странах  прирост</w:t>
      </w:r>
    </w:p>
    <w:p w:rsidR="004138FB" w:rsidRDefault="00397FCA">
      <w:pPr>
        <w:pStyle w:val="PreformattedText"/>
      </w:pPr>
      <w:r>
        <w:t>населения  отрицательный, 547 т. е. население уменьшается, и практически</w:t>
      </w:r>
    </w:p>
    <w:p w:rsidR="004138FB" w:rsidRDefault="00397FCA">
      <w:pPr>
        <w:pStyle w:val="PreformattedText"/>
      </w:pPr>
      <w:r>
        <w:t>во  всех  индустриальных  странах он ниже 0,7%.  В  XVIII  и  XIX  веках</w:t>
      </w:r>
    </w:p>
    <w:p w:rsidR="004138FB" w:rsidRDefault="00397FCA">
      <w:pPr>
        <w:pStyle w:val="PreformattedText"/>
      </w:pPr>
      <w:r>
        <w:t>коэффициент прироста населения был высок в Европе и Соединенных  Штатах,</w:t>
      </w:r>
    </w:p>
    <w:p w:rsidR="004138FB" w:rsidRDefault="00397FCA">
      <w:pPr>
        <w:pStyle w:val="PreformattedText"/>
      </w:pPr>
      <w:r>
        <w:t>но  сейчас он сравнялся с другими странами. В большинстве стран третьего</w:t>
      </w:r>
    </w:p>
    <w:p w:rsidR="004138FB" w:rsidRDefault="00397FCA">
      <w:pPr>
        <w:pStyle w:val="PreformattedText"/>
      </w:pPr>
      <w:r>
        <w:t>мира  коэффициент  прироста составляет от 2 до  3%.  На  первый  взгляд,</w:t>
      </w:r>
    </w:p>
    <w:p w:rsidR="004138FB" w:rsidRDefault="00397FCA">
      <w:pPr>
        <w:pStyle w:val="PreformattedText"/>
      </w:pPr>
      <w:r>
        <w:t>разница  по  сравнению с индустриальными странами несущественна,  однако</w:t>
      </w:r>
    </w:p>
    <w:p w:rsidR="004138FB" w:rsidRDefault="00397FCA">
      <w:pPr>
        <w:pStyle w:val="PreformattedText"/>
      </w:pPr>
      <w:r>
        <w:t>фактически  она огромна. Прирост населения является степенным,  т.е.  он</w:t>
      </w:r>
    </w:p>
    <w:p w:rsidR="004138FB" w:rsidRDefault="00397FCA">
      <w:pPr>
        <w:pStyle w:val="PreformattedText"/>
      </w:pPr>
      <w:r>
        <w:t>идет с ускорением. Есть древний персидский миф, который помогает понять,</w:t>
      </w:r>
    </w:p>
    <w:p w:rsidR="004138FB" w:rsidRDefault="00397FCA">
      <w:pPr>
        <w:pStyle w:val="PreformattedText"/>
      </w:pPr>
      <w:r>
        <w:t>о  чем  в  данном случае идет речь. Один придворный попросил  правителя,</w:t>
      </w:r>
    </w:p>
    <w:p w:rsidR="004138FB" w:rsidRDefault="00397FCA">
      <w:pPr>
        <w:pStyle w:val="PreformattedText"/>
      </w:pPr>
      <w:r>
        <w:t>чтобы тот, награждая его за услуги, удваивал каждый раз количество зерен</w:t>
      </w:r>
    </w:p>
    <w:p w:rsidR="004138FB" w:rsidRDefault="00397FCA">
      <w:pPr>
        <w:pStyle w:val="PreformattedText"/>
      </w:pPr>
      <w:r>
        <w:t>риса.  Король  положил зернышко на первую клетку  шахматной  доски  и  с</w:t>
      </w:r>
    </w:p>
    <w:p w:rsidR="004138FB" w:rsidRDefault="00397FCA">
      <w:pPr>
        <w:pStyle w:val="PreformattedText"/>
      </w:pPr>
      <w:r>
        <w:t>легким  сердцем  приказал  открыть кладовые. К  двадцать  первой  клетке</w:t>
      </w:r>
    </w:p>
    <w:p w:rsidR="004138FB" w:rsidRDefault="00397FCA">
      <w:pPr>
        <w:pStyle w:val="PreformattedText"/>
      </w:pPr>
      <w:r>
        <w:t>кладовая  была пуста, а к сороковой потребовалось 10 миллиардов зерен4).</w:t>
      </w:r>
    </w:p>
    <w:p w:rsidR="004138FB" w:rsidRDefault="00397FCA">
      <w:pPr>
        <w:pStyle w:val="PreformattedText"/>
      </w:pPr>
      <w:r>
        <w:t>Иными  словами, если начать с единицы, затем ее удваивать, потом удвоить</w:t>
      </w:r>
    </w:p>
    <w:p w:rsidR="004138FB" w:rsidRDefault="00397FCA">
      <w:pPr>
        <w:pStyle w:val="PreformattedText"/>
      </w:pPr>
      <w:r>
        <w:t>этот результат и так далее, то можно быстро прийти к огромным цифрам: 1;</w:t>
      </w:r>
    </w:p>
    <w:p w:rsidR="004138FB" w:rsidRDefault="00397FCA">
      <w:pPr>
        <w:pStyle w:val="PreformattedText"/>
      </w:pPr>
      <w:r>
        <w:t>2; 4; 8; 16; 32; 64; 128 и т.д. Через семь операций произошло увеличение</w:t>
      </w:r>
    </w:p>
    <w:p w:rsidR="004138FB" w:rsidRDefault="00397FCA">
      <w:pPr>
        <w:pStyle w:val="PreformattedText"/>
      </w:pPr>
      <w:r>
        <w:t>в  128  раз.  По  такому же принципу растет и население.  Данный  эффект</w:t>
      </w:r>
    </w:p>
    <w:p w:rsidR="004138FB" w:rsidRDefault="00397FCA">
      <w:pPr>
        <w:pStyle w:val="PreformattedText"/>
      </w:pPr>
      <w:r>
        <w:t>характеризуется   “временем  удвоения”,  то   есть   периодом   времени,</w:t>
      </w:r>
    </w:p>
    <w:p w:rsidR="004138FB" w:rsidRDefault="00397FCA">
      <w:pPr>
        <w:pStyle w:val="PreformattedText"/>
      </w:pPr>
      <w:r>
        <w:t>необходимым для удвоения численности населения. При одном проценте роста</w:t>
      </w:r>
    </w:p>
    <w:p w:rsidR="004138FB" w:rsidRDefault="00397FCA">
      <w:pPr>
        <w:pStyle w:val="PreformattedText"/>
      </w:pPr>
      <w:r>
        <w:t>населения в год удвоение происходит через 70 лет, при 2% — через 35 лет,</w:t>
      </w:r>
    </w:p>
    <w:p w:rsidR="004138FB" w:rsidRDefault="00397FCA">
      <w:pPr>
        <w:pStyle w:val="PreformattedText"/>
      </w:pPr>
      <w:r>
        <w:t>а при 3% — через 23 года.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Мальтузианство</w:t>
      </w:r>
    </w:p>
    <w:p w:rsidR="004138FB" w:rsidRDefault="00397FCA">
      <w:pPr>
        <w:pStyle w:val="PreformattedText"/>
      </w:pPr>
      <w:r>
        <w:t xml:space="preserve">   Для  того  чтобы  предугадать  тенденции  будущего  развития  и,   по</w:t>
      </w:r>
    </w:p>
    <w:p w:rsidR="004138FB" w:rsidRDefault="00397FCA">
      <w:pPr>
        <w:pStyle w:val="PreformattedText"/>
      </w:pPr>
      <w:r>
        <w:t>возможности, повлиять на них, было предпринято много попыток  осмысления</w:t>
      </w:r>
    </w:p>
    <w:p w:rsidR="004138FB" w:rsidRDefault="00397FCA">
      <w:pPr>
        <w:pStyle w:val="PreformattedText"/>
      </w:pPr>
      <w:r>
        <w:t>как  демографических  процессов, происходящих в мире,  так  и  изменений</w:t>
      </w:r>
    </w:p>
    <w:p w:rsidR="004138FB" w:rsidRDefault="00397FCA">
      <w:pPr>
        <w:pStyle w:val="PreformattedText"/>
      </w:pPr>
      <w:r>
        <w:t>внутри   обществ.   Одной  из  первых  была  теория   Томаса   Мальтуса,</w:t>
      </w:r>
    </w:p>
    <w:p w:rsidR="004138FB" w:rsidRDefault="00397FCA">
      <w:pPr>
        <w:pStyle w:val="PreformattedText"/>
      </w:pPr>
      <w:r>
        <w:t>разработанная  им около двух столетий назад. По стандартам  современного</w:t>
      </w:r>
    </w:p>
    <w:p w:rsidR="004138FB" w:rsidRDefault="00397FCA">
      <w:pPr>
        <w:pStyle w:val="PreformattedText"/>
      </w:pPr>
      <w:r>
        <w:t>индустриального мира в древних обществах уровни рождаемости  были  очень</w:t>
      </w:r>
    </w:p>
    <w:p w:rsidR="004138FB" w:rsidRDefault="00397FCA">
      <w:pPr>
        <w:pStyle w:val="PreformattedText"/>
      </w:pPr>
      <w:r>
        <w:t>высоки.  Однако вплоть до XVIII века прирост населения оставался низким,</w:t>
      </w:r>
    </w:p>
    <w:p w:rsidR="004138FB" w:rsidRDefault="00397FCA">
      <w:pPr>
        <w:pStyle w:val="PreformattedText"/>
      </w:pPr>
      <w:r>
        <w:t>поскольку  количество  рождений  компенсировалось  количеством  смертей.</w:t>
      </w:r>
    </w:p>
    <w:p w:rsidR="004138FB" w:rsidRDefault="00397FCA">
      <w:pPr>
        <w:pStyle w:val="PreformattedText"/>
      </w:pPr>
      <w:r>
        <w:t xml:space="preserve">   Nay`  тенденция рождаемости была восходящей, иногда наступали периоды</w:t>
      </w:r>
    </w:p>
    <w:p w:rsidR="004138FB" w:rsidRDefault="00397FCA">
      <w:pPr>
        <w:pStyle w:val="PreformattedText"/>
      </w:pPr>
      <w:r>
        <w:t>заметного   роста  населения,  но  они  сменялись  периодами  увеличения</w:t>
      </w:r>
    </w:p>
    <w:p w:rsidR="004138FB" w:rsidRDefault="00397FCA">
      <w:pPr>
        <w:pStyle w:val="PreformattedText"/>
      </w:pPr>
      <w:r>
        <w:t>смертности,  В  средневековой  Европе,  например,  в  неурожайные   годы</w:t>
      </w:r>
    </w:p>
    <w:p w:rsidR="004138FB" w:rsidRDefault="00397FCA">
      <w:pPr>
        <w:pStyle w:val="PreformattedText"/>
      </w:pPr>
      <w:r>
        <w:t>свадьбы,  как  правило,  откладывались, число зачатий  падало,  а  число</w:t>
      </w:r>
    </w:p>
    <w:p w:rsidR="004138FB" w:rsidRDefault="00397FCA">
      <w:pPr>
        <w:pStyle w:val="PreformattedText"/>
      </w:pPr>
      <w:r>
        <w:t>смертей  увеличивалось,  В  результате число  ртов,  которые  надо  было</w:t>
      </w:r>
    </w:p>
    <w:p w:rsidR="004138FB" w:rsidRDefault="00397FCA">
      <w:pPr>
        <w:pStyle w:val="PreformattedText"/>
      </w:pPr>
      <w:r>
        <w:t>кормить,  сокращалось. Ни одно “доиндустриальное” общество  не  избежало</w:t>
      </w:r>
    </w:p>
    <w:p w:rsidR="004138FB" w:rsidRDefault="00397FCA">
      <w:pPr>
        <w:pStyle w:val="PreformattedText"/>
      </w:pPr>
      <w:r>
        <w:t>подобной саморегуляции5).</w:t>
      </w:r>
    </w:p>
    <w:p w:rsidR="004138FB" w:rsidRDefault="00397FCA">
      <w:pPr>
        <w:pStyle w:val="PreformattedText"/>
      </w:pPr>
      <w:r>
        <w:t xml:space="preserve">   С  началом  промышленного развития многие ожидали, что  придет  новая</w:t>
      </w:r>
    </w:p>
    <w:p w:rsidR="004138FB" w:rsidRDefault="00397FCA">
      <w:pPr>
        <w:pStyle w:val="PreformattedText"/>
      </w:pPr>
      <w:r>
        <w:t>эра, в которой нищета и нужда станут явлениями прошлого. Предполагалось,</w:t>
      </w:r>
    </w:p>
    <w:p w:rsidR="004138FB" w:rsidRDefault="00397FCA">
      <w:pPr>
        <w:pStyle w:val="PreformattedText"/>
      </w:pPr>
      <w:r>
        <w:t>что  развитие  современной индустрии увенчается эрой изобилия.  В  своей</w:t>
      </w:r>
    </w:p>
    <w:p w:rsidR="004138FB" w:rsidRDefault="00397FCA">
      <w:pPr>
        <w:pStyle w:val="PreformattedText"/>
      </w:pPr>
      <w:r>
        <w:t>работе  “Опыт  о законе народонаселения”, опубликованной  в  1798  году,</w:t>
      </w:r>
    </w:p>
    <w:p w:rsidR="004138FB" w:rsidRDefault="00397FCA">
      <w:pPr>
        <w:pStyle w:val="PreformattedText"/>
      </w:pPr>
      <w:r>
        <w:t>Томас  Мальтус  выступил  с критикой подобных  взглядов;  тем  самым  он</w:t>
      </w:r>
    </w:p>
    <w:p w:rsidR="004138FB" w:rsidRDefault="00397FCA">
      <w:pPr>
        <w:pStyle w:val="PreformattedText"/>
      </w:pPr>
      <w:r>
        <w:t>положил начало дискуссиям о связях между населением и продовольственными</w:t>
      </w:r>
    </w:p>
    <w:p w:rsidR="004138FB" w:rsidRDefault="00397FCA">
      <w:pPr>
        <w:pStyle w:val="PreformattedText"/>
      </w:pPr>
      <w:r>
        <w:t>ресурсами.  Эти дискуссии не прекращаются и по сей день. Книга  Мальтуса</w:t>
      </w:r>
    </w:p>
    <w:p w:rsidR="004138FB" w:rsidRDefault="00397FCA">
      <w:pPr>
        <w:pStyle w:val="PreformattedText"/>
      </w:pPr>
      <w:r>
        <w:t>вышла  в  то  время, когда население Европы росло очень быстро.  Мальтус</w:t>
      </w:r>
    </w:p>
    <w:p w:rsidR="004138FB" w:rsidRDefault="00397FCA">
      <w:pPr>
        <w:pStyle w:val="PreformattedText"/>
      </w:pPr>
      <w:r>
        <w:t>показал,  что  в  то  время  как население растет  по  экспоненциальному</w:t>
      </w:r>
    </w:p>
    <w:p w:rsidR="004138FB" w:rsidRDefault="00397FCA">
      <w:pPr>
        <w:pStyle w:val="PreformattedText"/>
      </w:pPr>
      <w:r>
        <w:t>закону,  производство продовольствия фиксировано и зависит от  ресурсов,</w:t>
      </w:r>
    </w:p>
    <w:p w:rsidR="004138FB" w:rsidRDefault="00397FCA">
      <w:pPr>
        <w:pStyle w:val="PreformattedText"/>
      </w:pPr>
      <w:r>
        <w:t>которые могут быть увеличены только путем обработки новых земель.  Таким</w:t>
      </w:r>
    </w:p>
    <w:p w:rsidR="004138FB" w:rsidRDefault="00397FCA">
      <w:pPr>
        <w:pStyle w:val="PreformattedText"/>
      </w:pPr>
      <w:r>
        <w:t>образом,  рост  населения  опережает  производство  средств  поддержания</w:t>
      </w:r>
    </w:p>
    <w:p w:rsidR="004138FB" w:rsidRDefault="00397FCA">
      <w:pPr>
        <w:pStyle w:val="PreformattedText"/>
      </w:pPr>
      <w:r>
        <w:t>жизни,  неизбежным результатом этого является голод, который,  наряду  с</w:t>
      </w:r>
    </w:p>
    <w:p w:rsidR="004138FB" w:rsidRDefault="00397FCA">
      <w:pPr>
        <w:pStyle w:val="PreformattedText"/>
      </w:pPr>
      <w:r>
        <w:t>войнами  и  эпидемиями,  становится  естественным  ограничителем   роста</w:t>
      </w:r>
    </w:p>
    <w:p w:rsidR="004138FB" w:rsidRDefault="00397FCA">
      <w:pPr>
        <w:pStyle w:val="PreformattedText"/>
      </w:pPr>
      <w:r>
        <w:t>населения, Голод и нищета — неизбежный удел 548 человечества до тех пор,</w:t>
      </w:r>
    </w:p>
    <w:p w:rsidR="004138FB" w:rsidRDefault="00397FCA">
      <w:pPr>
        <w:pStyle w:val="PreformattedText"/>
      </w:pPr>
      <w:r>
        <w:t>пока  оно не приучит себя к “моральному обузданию”, под которым  Мальтус</w:t>
      </w:r>
    </w:p>
    <w:p w:rsidR="004138FB" w:rsidRDefault="00397FCA">
      <w:pPr>
        <w:pStyle w:val="PreformattedText"/>
      </w:pPr>
      <w:r>
        <w:t>подразумевал  строжайшее  ограничение половых  отношений  (использование</w:t>
      </w:r>
    </w:p>
    <w:p w:rsidR="004138FB" w:rsidRDefault="00397FCA">
      <w:pPr>
        <w:pStyle w:val="PreformattedText"/>
      </w:pPr>
      <w:r>
        <w:t>контрацептивов Мальтус считал “порочным”).</w:t>
      </w:r>
    </w:p>
    <w:p w:rsidR="004138FB" w:rsidRDefault="00397FCA">
      <w:pPr>
        <w:pStyle w:val="PreformattedText"/>
      </w:pPr>
      <w:r>
        <w:t xml:space="preserve">   В  течение  некоторого времени мальтузианство отвергалось,  поскольку</w:t>
      </w:r>
    </w:p>
    <w:p w:rsidR="004138FB" w:rsidRDefault="00397FCA">
      <w:pPr>
        <w:pStyle w:val="PreformattedText"/>
      </w:pPr>
      <w:r>
        <w:t>тенденции  изменения народонаселения в западных странах были  совершенно</w:t>
      </w:r>
    </w:p>
    <w:p w:rsidR="004138FB" w:rsidRDefault="00397FCA">
      <w:pPr>
        <w:pStyle w:val="PreformattedText"/>
      </w:pPr>
      <w:r>
        <w:t>иными,  чем  он предсказывал. Действительно, в XIX-XX веках коэффициенты</w:t>
      </w:r>
    </w:p>
    <w:p w:rsidR="004138FB" w:rsidRDefault="00397FCA">
      <w:pPr>
        <w:pStyle w:val="PreformattedText"/>
      </w:pPr>
      <w:r>
        <w:t>роста  населения снизились, а в 1930-х годах возникли опасения по поводу</w:t>
      </w:r>
    </w:p>
    <w:p w:rsidR="004138FB" w:rsidRDefault="00397FCA">
      <w:pPr>
        <w:pStyle w:val="PreformattedText"/>
      </w:pPr>
      <w:r>
        <w:t>уменьшения населения индустриальных стран. В то время некоторые эксперты</w:t>
      </w:r>
    </w:p>
    <w:p w:rsidR="004138FB" w:rsidRDefault="00397FCA">
      <w:pPr>
        <w:pStyle w:val="PreformattedText"/>
      </w:pPr>
      <w:r>
        <w:t>предсказывали,  что  население Великобритании в  течение  50  лет  может</w:t>
      </w:r>
    </w:p>
    <w:p w:rsidR="004138FB" w:rsidRDefault="00397FCA">
      <w:pPr>
        <w:pStyle w:val="PreformattedText"/>
      </w:pPr>
      <w:r>
        <w:t>сократиться до 35 миллионов человек6).</w:t>
      </w:r>
    </w:p>
    <w:p w:rsidR="004138FB" w:rsidRDefault="00397FCA">
      <w:pPr>
        <w:pStyle w:val="PreformattedText"/>
      </w:pPr>
      <w:r>
        <w:t xml:space="preserve">   Резкое  повышение  темпов  роста  населения  в  нынешнем  веке  снова</w:t>
      </w:r>
    </w:p>
    <w:p w:rsidR="004138FB" w:rsidRDefault="00397FCA">
      <w:pPr>
        <w:pStyle w:val="PreformattedText"/>
      </w:pPr>
      <w:r>
        <w:t>возродило интерес к идеям Мальтуса, хотя сейчас мало кто согласен  с  их</w:t>
      </w:r>
    </w:p>
    <w:p w:rsidR="004138FB" w:rsidRDefault="00397FCA">
      <w:pPr>
        <w:pStyle w:val="PreformattedText"/>
      </w:pPr>
      <w:r>
        <w:t>первоначальной формулировкой. Рост населения в странах третьего мира, по-</w:t>
      </w:r>
    </w:p>
    <w:p w:rsidR="004138FB" w:rsidRDefault="00397FCA">
      <w:pPr>
        <w:pStyle w:val="PreformattedText"/>
      </w:pPr>
      <w:r>
        <w:t>видимому, действительно превосходит ресурсы этих стран.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Рост населения в третьем мире</w:t>
      </w:r>
    </w:p>
    <w:p w:rsidR="004138FB" w:rsidRDefault="00397FCA">
      <w:pPr>
        <w:pStyle w:val="PreformattedText"/>
      </w:pPr>
      <w:r>
        <w:t xml:space="preserve">   Фактически   во   всех  современных  индустриальных  странах   уровни</w:t>
      </w:r>
    </w:p>
    <w:p w:rsidR="004138FB" w:rsidRDefault="00397FCA">
      <w:pPr>
        <w:pStyle w:val="PreformattedText"/>
      </w:pPr>
      <w:r>
        <w:t>рождаемости  и  смертности  сегодня низки в сравнении  с  теми,  которые</w:t>
      </w:r>
    </w:p>
    <w:p w:rsidR="004138FB" w:rsidRDefault="00397FCA">
      <w:pPr>
        <w:pStyle w:val="PreformattedText"/>
      </w:pPr>
      <w:r>
        <w:t>наблюдались на протяжении истории этих государств, а также по  сравнению</w:t>
      </w:r>
    </w:p>
    <w:p w:rsidR="004138FB" w:rsidRDefault="00397FCA">
      <w:pPr>
        <w:pStyle w:val="PreformattedText"/>
      </w:pPr>
      <w:r>
        <w:t>со  странами  третьего мира. В большинстве стран третьего  мира  уровень</w:t>
      </w:r>
    </w:p>
    <w:p w:rsidR="004138FB" w:rsidRDefault="00397FCA">
      <w:pPr>
        <w:pStyle w:val="PreformattedText"/>
      </w:pPr>
      <w:r>
        <w:t>смертности  существенно  снизился, но уровень рождаемости  остается  по-</w:t>
      </w:r>
    </w:p>
    <w:p w:rsidR="004138FB" w:rsidRDefault="00397FCA">
      <w:pPr>
        <w:pStyle w:val="PreformattedText"/>
      </w:pPr>
      <w:r>
        <w:t>прежнему   высоким.  Из-за  достаточно  быстрого  внедрения  современной</w:t>
      </w:r>
    </w:p>
    <w:p w:rsidR="004138FB" w:rsidRDefault="00397FCA">
      <w:pPr>
        <w:pStyle w:val="PreformattedText"/>
      </w:pPr>
      <w:r>
        <w:t>медицины  и  гигиены в странах третьего мира демографические  изменения,</w:t>
      </w:r>
    </w:p>
    <w:p w:rsidR="004138FB" w:rsidRDefault="00397FCA">
      <w:pPr>
        <w:pStyle w:val="PreformattedText"/>
      </w:pPr>
      <w:r>
        <w:t>которые заняли на Западе более 200 лет, в этих странах совершились менее</w:t>
      </w:r>
    </w:p>
    <w:p w:rsidR="004138FB" w:rsidRDefault="00397FCA">
      <w:pPr>
        <w:pStyle w:val="PreformattedText"/>
      </w:pPr>
      <w:r>
        <w:t>чем за полстолетия.</w:t>
      </w:r>
    </w:p>
    <w:p w:rsidR="004138FB" w:rsidRDefault="00397FCA">
      <w:pPr>
        <w:pStyle w:val="PreformattedText"/>
      </w:pPr>
      <w:r>
        <w:t xml:space="preserve">   Рост   населения   в  Азии,  Африке  и  Латинской  Америке   серьезно</w:t>
      </w:r>
    </w:p>
    <w:p w:rsidR="004138FB" w:rsidRDefault="00397FCA">
      <w:pPr>
        <w:pStyle w:val="PreformattedText"/>
      </w:pPr>
      <w:r>
        <w:t>ограничивает  возможности  экономического развития  этих  регионов.  При</w:t>
      </w:r>
    </w:p>
    <w:p w:rsidR="004138FB" w:rsidRDefault="00397FCA">
      <w:pPr>
        <w:pStyle w:val="PreformattedText"/>
      </w:pPr>
      <w:r>
        <w:t>нулевом  росте  населения (как в большинстве западных стран)  для  того,</w:t>
      </w:r>
    </w:p>
    <w:p w:rsidR="004138FB" w:rsidRDefault="00397FCA">
      <w:pPr>
        <w:pStyle w:val="PreformattedText"/>
      </w:pPr>
      <w:r>
        <w:t>чтобы  увеличить на 1% доход на душу населения, требуется  инвестировать</w:t>
      </w:r>
    </w:p>
    <w:p w:rsidR="004138FB" w:rsidRDefault="00397FCA">
      <w:pPr>
        <w:pStyle w:val="PreformattedText"/>
      </w:pPr>
      <w:r>
        <w:t>от  3 до 5% национального дохода. Там, где население увеличивается на 3%</w:t>
      </w:r>
    </w:p>
    <w:p w:rsidR="004138FB" w:rsidRDefault="00397FCA">
      <w:pPr>
        <w:pStyle w:val="PreformattedText"/>
      </w:pPr>
      <w:r>
        <w:t>в  год,  для  обеспечения такого же роста жизненного  уровня  необходимо</w:t>
      </w:r>
    </w:p>
    <w:p w:rsidR="004138FB" w:rsidRDefault="00397FCA">
      <w:pPr>
        <w:pStyle w:val="PreformattedText"/>
      </w:pPr>
      <w:r>
        <w:t>инвестировать  около  20%  национального дохода.  Поскольку  регионы,  в</w:t>
      </w:r>
    </w:p>
    <w:p w:rsidR="004138FB" w:rsidRDefault="00397FCA">
      <w:pPr>
        <w:pStyle w:val="PreformattedText"/>
      </w:pPr>
      <w:r>
        <w:t>которых  идет  бурный  рост населения, относятся  к  беднейшим  в  мире,</w:t>
      </w:r>
    </w:p>
    <w:p w:rsidR="004138FB" w:rsidRDefault="00397FCA">
      <w:pPr>
        <w:pStyle w:val="PreformattedText"/>
      </w:pPr>
      <w:r>
        <w:t>подобные  инвестиции  им не под силу, и потому  эти  страны  отстают  от</w:t>
      </w:r>
    </w:p>
    <w:p w:rsidR="004138FB" w:rsidRDefault="00397FCA">
      <w:pPr>
        <w:pStyle w:val="PreformattedText"/>
      </w:pPr>
      <w:r>
        <w:t>индустриальных  все  дальше  и  дальше  (см.  главу  16,   “Глобализация</w:t>
      </w:r>
    </w:p>
    <w:p w:rsidR="004138FB" w:rsidRDefault="00397FCA">
      <w:pPr>
        <w:pStyle w:val="PreformattedText"/>
      </w:pPr>
      <w:r>
        <w:t>социальной жизни”).</w:t>
      </w:r>
    </w:p>
    <w:p w:rsidR="004138FB" w:rsidRDefault="00397FCA">
      <w:pPr>
        <w:pStyle w:val="PreformattedText"/>
      </w:pPr>
      <w:r>
        <w:t xml:space="preserve">   Резкое  снижение  смертности в сочетании с почти  неизменным  уровнем</w:t>
      </w:r>
    </w:p>
    <w:p w:rsidR="004138FB" w:rsidRDefault="00397FCA">
      <w:pPr>
        <w:pStyle w:val="PreformattedText"/>
      </w:pPr>
      <w:r>
        <w:t>плодовитости  привело  к тому, что в странах третьего  мира  наблюдается</w:t>
      </w:r>
    </w:p>
    <w:p w:rsidR="004138FB" w:rsidRDefault="00397FCA">
      <w:pPr>
        <w:pStyle w:val="PreformattedText"/>
      </w:pPr>
      <w:r>
        <w:t>совершенно иная возрастная структура, чем в индустриальных странах. Так,</w:t>
      </w:r>
    </w:p>
    <w:p w:rsidR="004138FB" w:rsidRDefault="00397FCA">
      <w:pPr>
        <w:pStyle w:val="PreformattedText"/>
      </w:pPr>
      <w:r>
        <w:t>в  Мексике 45% населения составляют дети моложе 15 лет. Для сравнения, в</w:t>
      </w:r>
    </w:p>
    <w:p w:rsidR="004138FB" w:rsidRDefault="00397FCA">
      <w:pPr>
        <w:pStyle w:val="PreformattedText"/>
      </w:pPr>
      <w:r>
        <w:t>индустриальных  странах к этой возрастной группе  относится  лишь  около</w:t>
      </w:r>
    </w:p>
    <w:p w:rsidR="004138FB" w:rsidRDefault="00397FCA">
      <w:pPr>
        <w:pStyle w:val="PreformattedText"/>
      </w:pPr>
      <w:r>
        <w:t>четверти  населения. “Удлиненная возрастная пирамида” усугубляет  и  без</w:t>
      </w:r>
    </w:p>
    <w:p w:rsidR="004138FB" w:rsidRDefault="00397FCA">
      <w:pPr>
        <w:pStyle w:val="PreformattedText"/>
      </w:pPr>
      <w:r>
        <w:t xml:space="preserve">   rncn  тяжелое социально-экономическое положение стран третьего  мира.</w:t>
      </w:r>
    </w:p>
    <w:p w:rsidR="004138FB" w:rsidRDefault="00397FCA">
      <w:pPr>
        <w:pStyle w:val="PreformattedText"/>
      </w:pPr>
      <w:r>
        <w:t>Молодежь  нуждается  в  поддержке  и  образовании,  в  этот  период  она</w:t>
      </w:r>
    </w:p>
    <w:p w:rsidR="004138FB" w:rsidRDefault="00397FCA">
      <w:pPr>
        <w:pStyle w:val="PreformattedText"/>
      </w:pPr>
      <w:r>
        <w:t>экономически  непродуктивна. В развивающихся странах  многие  дети,  как</w:t>
      </w:r>
    </w:p>
    <w:p w:rsidR="004138FB" w:rsidRDefault="00397FCA">
      <w:pPr>
        <w:pStyle w:val="PreformattedText"/>
      </w:pPr>
      <w:r>
        <w:t>правило,  либо  заняты  на постоянной работе,  либо  живут  на  улице  и</w:t>
      </w:r>
    </w:p>
    <w:p w:rsidR="004138FB" w:rsidRDefault="00397FCA">
      <w:pPr>
        <w:pStyle w:val="PreformattedText"/>
      </w:pPr>
      <w:r>
        <w:t>перебиваются  подаянием.  Когда  же они взрослеют,  большинство  из  них</w:t>
      </w:r>
    </w:p>
    <w:p w:rsidR="004138FB" w:rsidRDefault="00397FCA">
      <w:pPr>
        <w:pStyle w:val="PreformattedText"/>
      </w:pPr>
      <w:r>
        <w:t>оказывается либо без работы, либо без дома, либо без того и другого7).</w:t>
      </w:r>
    </w:p>
    <w:p w:rsidR="004138FB" w:rsidRDefault="00397FCA">
      <w:pPr>
        <w:pStyle w:val="PreformattedText"/>
      </w:pPr>
      <w:r>
        <w:t xml:space="preserve">   Даже  если  уровень  рождаемости вдруг упадет,  население  с  высокой</w:t>
      </w:r>
    </w:p>
    <w:p w:rsidR="004138FB" w:rsidRDefault="00397FCA">
      <w:pPr>
        <w:pStyle w:val="PreformattedText"/>
      </w:pPr>
      <w:r>
        <w:t>долей   молодежи   будет   продолжать  расти.  Даже   если   фактическая</w:t>
      </w:r>
    </w:p>
    <w:p w:rsidR="004138FB" w:rsidRDefault="00397FCA">
      <w:pPr>
        <w:pStyle w:val="PreformattedText"/>
      </w:pPr>
      <w:r>
        <w:t>продуктивность  снизится 549 до уровня простого воспроизводства  —  одно</w:t>
      </w:r>
    </w:p>
    <w:p w:rsidR="004138FB" w:rsidRDefault="00397FCA">
      <w:pPr>
        <w:pStyle w:val="PreformattedText"/>
      </w:pPr>
      <w:r>
        <w:t>рождение  на  каждого  из живущих, — рост населения  прекратится  только</w:t>
      </w:r>
    </w:p>
    <w:p w:rsidR="004138FB" w:rsidRDefault="00397FCA">
      <w:pPr>
        <w:pStyle w:val="PreformattedText"/>
      </w:pPr>
      <w:r>
        <w:t>через 75 лет8).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Демографический переход</w:t>
      </w:r>
    </w:p>
    <w:p w:rsidR="004138FB" w:rsidRDefault="00397FCA">
      <w:pPr>
        <w:pStyle w:val="PreformattedText"/>
      </w:pPr>
      <w:r>
        <w:t xml:space="preserve">   Начиная  с  ХГХ века для описания динамики соотношения рождаемости  и</w:t>
      </w:r>
    </w:p>
    <w:p w:rsidR="004138FB" w:rsidRDefault="00397FCA">
      <w:pPr>
        <w:pStyle w:val="PreformattedText"/>
      </w:pPr>
      <w:r>
        <w:t>смертности   в   индустриальных   странах   ученые   используют   термин</w:t>
      </w:r>
    </w:p>
    <w:p w:rsidR="004138FB" w:rsidRDefault="00397FCA">
      <w:pPr>
        <w:pStyle w:val="PreformattedText"/>
      </w:pPr>
      <w:r>
        <w:t>демографический  переход.  Уоррен С. Томпсон  впервые  использовал  этот</w:t>
      </w:r>
    </w:p>
    <w:p w:rsidR="004138FB" w:rsidRDefault="00397FCA">
      <w:pPr>
        <w:pStyle w:val="PreformattedText"/>
      </w:pPr>
      <w:r>
        <w:t>термин для описания состоящего из трех стадий процесса, при котором один</w:t>
      </w:r>
    </w:p>
    <w:p w:rsidR="004138FB" w:rsidRDefault="00397FCA">
      <w:pPr>
        <w:pStyle w:val="PreformattedText"/>
      </w:pPr>
      <w:r>
        <w:t>тип популяционной стабильности заменяется другим9).</w:t>
      </w:r>
    </w:p>
    <w:p w:rsidR="004138FB" w:rsidRDefault="00397FCA">
      <w:pPr>
        <w:pStyle w:val="PreformattedText"/>
      </w:pPr>
      <w:r>
        <w:t xml:space="preserve">   Первая  стадия этого процесса характерна для большинства традиционных</w:t>
      </w:r>
    </w:p>
    <w:p w:rsidR="004138FB" w:rsidRDefault="00397FCA">
      <w:pPr>
        <w:pStyle w:val="PreformattedText"/>
      </w:pPr>
      <w:r>
        <w:t>обществ,  в которых одинаково высоки уровни рождаемости и смертности,  и</w:t>
      </w:r>
    </w:p>
    <w:p w:rsidR="004138FB" w:rsidRDefault="00397FCA">
      <w:pPr>
        <w:pStyle w:val="PreformattedText"/>
      </w:pPr>
      <w:r>
        <w:t>особенно  велик  уровень  младенческой  смертности.  В  подобном  случае</w:t>
      </w:r>
    </w:p>
    <w:p w:rsidR="004138FB" w:rsidRDefault="00397FCA">
      <w:pPr>
        <w:pStyle w:val="PreformattedText"/>
      </w:pPr>
      <w:r>
        <w:t>население   практически   не   растет,   т.   к.   количество   рождений</w:t>
      </w:r>
    </w:p>
    <w:p w:rsidR="004138FB" w:rsidRDefault="00397FCA">
      <w:pPr>
        <w:pStyle w:val="PreformattedText"/>
      </w:pPr>
      <w:r>
        <w:t>уравновешивается количеством смертей. Вторая стадия, в которую Европа  и</w:t>
      </w:r>
    </w:p>
    <w:p w:rsidR="004138FB" w:rsidRDefault="00397FCA">
      <w:pPr>
        <w:pStyle w:val="PreformattedText"/>
      </w:pPr>
      <w:r>
        <w:t>Соединенные Штаты вступили в начале ХГХ века (проявлявшаяся по-разному в</w:t>
      </w:r>
    </w:p>
    <w:p w:rsidR="004138FB" w:rsidRDefault="00397FCA">
      <w:pPr>
        <w:pStyle w:val="PreformattedText"/>
      </w:pPr>
      <w:r>
        <w:t>разных   регионах)  характеризуется  снижением  уровня  смертности   при</w:t>
      </w:r>
    </w:p>
    <w:p w:rsidR="004138FB" w:rsidRDefault="00397FCA">
      <w:pPr>
        <w:pStyle w:val="PreformattedText"/>
      </w:pPr>
      <w:r>
        <w:t>сохранении   высокой  фертильности.  Таким  образом,  это   фаза   четко</w:t>
      </w:r>
    </w:p>
    <w:p w:rsidR="004138FB" w:rsidRDefault="00397FCA">
      <w:pPr>
        <w:pStyle w:val="PreformattedText"/>
      </w:pPr>
      <w:r>
        <w:t>выраженного  роста  населения. Затем наступает третья  стадия,  когда  с</w:t>
      </w:r>
    </w:p>
    <w:p w:rsidR="004138FB" w:rsidRDefault="00397FCA">
      <w:pPr>
        <w:pStyle w:val="PreformattedText"/>
      </w:pPr>
      <w:r>
        <w:t>развитием индустриализации уровень рождаемости падает до такого  уровня,</w:t>
      </w:r>
    </w:p>
    <w:p w:rsidR="004138FB" w:rsidRDefault="00397FCA">
      <w:pPr>
        <w:pStyle w:val="PreformattedText"/>
      </w:pPr>
      <w:r>
        <w:t>что рост населения снова становится достаточно стабильным.</w:t>
      </w:r>
    </w:p>
    <w:p w:rsidR="004138FB" w:rsidRDefault="00397FCA">
      <w:pPr>
        <w:pStyle w:val="PreformattedText"/>
      </w:pPr>
      <w:r>
        <w:t xml:space="preserve">   Демографы  не  пришли к общему мнению, каким образом интерпретировать</w:t>
      </w:r>
    </w:p>
    <w:p w:rsidR="004138FB" w:rsidRDefault="00397FCA">
      <w:pPr>
        <w:pStyle w:val="PreformattedText"/>
      </w:pPr>
      <w:r>
        <w:t>данную  последовательность и как долго может длиться третья  стадия.  На</w:t>
      </w:r>
    </w:p>
    <w:p w:rsidR="004138FB" w:rsidRDefault="00397FCA">
      <w:pPr>
        <w:pStyle w:val="PreformattedText"/>
      </w:pPr>
      <w:r>
        <w:t>протяжении  последних ста лет фертильность в западных  странах  не  была</w:t>
      </w:r>
    </w:p>
    <w:p w:rsidR="004138FB" w:rsidRDefault="00397FCA">
      <w:pPr>
        <w:pStyle w:val="PreformattedText"/>
      </w:pPr>
      <w:r>
        <w:t>совершенно  стабильной. Кроме того, она также варьируется в  зависимости</w:t>
      </w:r>
    </w:p>
    <w:p w:rsidR="004138FB" w:rsidRDefault="00397FCA">
      <w:pPr>
        <w:pStyle w:val="PreformattedText"/>
      </w:pPr>
      <w:r>
        <w:t>от  нации,  а  также от классов и регионов внутри наций. Тем  не  менее,</w:t>
      </w:r>
    </w:p>
    <w:p w:rsidR="004138FB" w:rsidRDefault="00397FCA">
      <w:pPr>
        <w:pStyle w:val="PreformattedText"/>
      </w:pPr>
      <w:r>
        <w:t>общепризнанно,  что последовательность указанных стадий  точно  отражает</w:t>
      </w:r>
    </w:p>
    <w:p w:rsidR="004138FB" w:rsidRDefault="00397FCA">
      <w:pPr>
        <w:pStyle w:val="PreformattedText"/>
      </w:pPr>
      <w:r>
        <w:t>принципиальную  трансформацию демографических характеристик  современных</w:t>
      </w:r>
    </w:p>
    <w:p w:rsidR="004138FB" w:rsidRDefault="00397FCA">
      <w:pPr>
        <w:pStyle w:val="PreformattedText"/>
      </w:pPr>
      <w:r>
        <w:t>обществ.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Вероятные перспективы стран третьего мира</w:t>
      </w:r>
    </w:p>
    <w:p w:rsidR="004138FB" w:rsidRDefault="00397FCA">
      <w:pPr>
        <w:pStyle w:val="PreformattedText"/>
      </w:pPr>
      <w:r>
        <w:t xml:space="preserve">   Повторится  ли демографический переход в третьем мире? Ясного  ответа</w:t>
      </w:r>
    </w:p>
    <w:p w:rsidR="004138FB" w:rsidRDefault="00397FCA">
      <w:pPr>
        <w:pStyle w:val="PreformattedText"/>
      </w:pPr>
      <w:r>
        <w:t>на  этот  вопрос  пока нет. Во многих развивающихся странах  рождаемость</w:t>
      </w:r>
    </w:p>
    <w:p w:rsidR="004138FB" w:rsidRDefault="00397FCA">
      <w:pPr>
        <w:pStyle w:val="PreformattedText"/>
      </w:pPr>
      <w:r>
        <w:t>остается высокой, поскольку сохраняются традиционные взгляды на  размеры</w:t>
      </w:r>
    </w:p>
    <w:p w:rsidR="004138FB" w:rsidRDefault="00397FCA">
      <w:pPr>
        <w:pStyle w:val="PreformattedText"/>
      </w:pPr>
      <w:r>
        <w:t>семьи.  Большие  семьи  приветствуются в  первую  очередь  как  источник</w:t>
      </w:r>
    </w:p>
    <w:p w:rsidR="004138FB" w:rsidRDefault="00397FCA">
      <w:pPr>
        <w:pStyle w:val="PreformattedText"/>
      </w:pPr>
      <w:r>
        <w:t>рабочей  силы.  Некоторые влиятельные религии этих стран  либо  осуждают</w:t>
      </w:r>
    </w:p>
    <w:p w:rsidR="004138FB" w:rsidRDefault="00397FCA">
      <w:pPr>
        <w:pStyle w:val="PreformattedText"/>
      </w:pPr>
      <w:r>
        <w:t>контроль  над  рождаемостью, либо поощряют желание  иметь  много  детей.</w:t>
      </w:r>
    </w:p>
    <w:p w:rsidR="004138FB" w:rsidRDefault="00397FCA">
      <w:pPr>
        <w:pStyle w:val="PreformattedText"/>
      </w:pPr>
      <w:r>
        <w:t>Контрацепция подвергается осуждению исламскими лидерами некоторых стран,</w:t>
      </w:r>
    </w:p>
    <w:p w:rsidR="004138FB" w:rsidRDefault="00397FCA">
      <w:pPr>
        <w:pStyle w:val="PreformattedText"/>
      </w:pPr>
      <w:r>
        <w:t>а  также католической церковью, чей авторитет велик в Латинской Америке.</w:t>
      </w:r>
    </w:p>
    <w:p w:rsidR="004138FB" w:rsidRDefault="00397FCA">
      <w:pPr>
        <w:pStyle w:val="PreformattedText"/>
      </w:pPr>
      <w:r>
        <w:t>Даже  политики  не  торопятся  влиять на снижение  рождаемости  в  своих</w:t>
      </w:r>
    </w:p>
    <w:p w:rsidR="004138FB" w:rsidRDefault="00397FCA">
      <w:pPr>
        <w:pStyle w:val="PreformattedText"/>
      </w:pPr>
      <w:r>
        <w:t>странах.  Так,  в 1974 году в Аргентине были запрещены противозачаточные</w:t>
      </w:r>
    </w:p>
    <w:p w:rsidR="004138FB" w:rsidRDefault="00397FCA">
      <w:pPr>
        <w:pStyle w:val="PreformattedText"/>
      </w:pPr>
      <w:r>
        <w:t>средства. Запрет был частью программы скорейшего увеличения в  два  раза</w:t>
      </w:r>
    </w:p>
    <w:p w:rsidR="004138FB" w:rsidRDefault="00397FCA">
      <w:pPr>
        <w:pStyle w:val="PreformattedText"/>
      </w:pPr>
      <w:r>
        <w:t>населения страны, необходимого, как считалось, для укрепления ее военной</w:t>
      </w:r>
    </w:p>
    <w:p w:rsidR="004138FB" w:rsidRDefault="00397FCA">
      <w:pPr>
        <w:pStyle w:val="PreformattedText"/>
      </w:pPr>
      <w:r>
        <w:t>и экономической мощи.</w:t>
      </w:r>
    </w:p>
    <w:p w:rsidR="004138FB" w:rsidRDefault="00397FCA">
      <w:pPr>
        <w:pStyle w:val="PreformattedText"/>
      </w:pPr>
      <w:r>
        <w:t xml:space="preserve">   И  все-таки появились основания думать, что феноменальные темпы роста</w:t>
      </w:r>
    </w:p>
    <w:p w:rsidR="004138FB" w:rsidRDefault="00397FCA">
      <w:pPr>
        <w:pStyle w:val="PreformattedText"/>
      </w:pPr>
      <w:r>
        <w:t>населения последних десятилетий начинают замедляться. По крайней мере  в</w:t>
      </w:r>
    </w:p>
    <w:p w:rsidR="004138FB" w:rsidRDefault="00397FCA">
      <w:pPr>
        <w:pStyle w:val="PreformattedText"/>
      </w:pPr>
      <w:r>
        <w:t>нескольких   крупнейших  странах  третьего  мира   уровень   рождаемости</w:t>
      </w:r>
    </w:p>
    <w:p w:rsidR="004138FB" w:rsidRDefault="00397FCA">
      <w:pPr>
        <w:pStyle w:val="PreformattedText"/>
      </w:pPr>
      <w:r>
        <w:t>снизился.  Примером может служить Китай, население которого  насчитывает</w:t>
      </w:r>
    </w:p>
    <w:p w:rsidR="004138FB" w:rsidRDefault="00397FCA">
      <w:pPr>
        <w:pStyle w:val="PreformattedText"/>
      </w:pPr>
      <w:r>
        <w:t>сейчас   около  миллиарда  человек,  это  почти  пятая  часть   мирового</w:t>
      </w:r>
    </w:p>
    <w:p w:rsidR="004138FB" w:rsidRDefault="00397FCA">
      <w:pPr>
        <w:pStyle w:val="PreformattedText"/>
      </w:pPr>
      <w:r>
        <w:t>населения.  Китайское правительство приняло одну из самых продуманных  в</w:t>
      </w:r>
    </w:p>
    <w:p w:rsidR="004138FB" w:rsidRDefault="00397FCA">
      <w:pPr>
        <w:pStyle w:val="PreformattedText"/>
      </w:pPr>
      <w:r>
        <w:t>мире  программ  контроля  за рождаемостью. Ее  целью  была  стабилизация</w:t>
      </w:r>
    </w:p>
    <w:p w:rsidR="004138FB" w:rsidRDefault="00397FCA">
      <w:pPr>
        <w:pStyle w:val="PreformattedText"/>
      </w:pPr>
      <w:r>
        <w:t>численности населения страны на фиксированном уровне. Согласно  политике</w:t>
      </w:r>
    </w:p>
    <w:p w:rsidR="004138FB" w:rsidRDefault="00397FCA">
      <w:pPr>
        <w:pStyle w:val="PreformattedText"/>
      </w:pPr>
      <w:r>
        <w:t>правительства,  каждая  пара может иметь не более  одного  ребенка.  Для</w:t>
      </w:r>
    </w:p>
    <w:p w:rsidR="004138FB" w:rsidRDefault="00397FCA">
      <w:pPr>
        <w:pStyle w:val="PreformattedText"/>
      </w:pPr>
      <w:r>
        <w:t>поощрения  таких  семей  разработана система льгот  (лучшее  обеспечение</w:t>
      </w:r>
    </w:p>
    <w:p w:rsidR="004138FB" w:rsidRDefault="00397FCA">
      <w:pPr>
        <w:pStyle w:val="PreformattedText"/>
      </w:pPr>
      <w:r>
        <w:t>жилплощадью, бесплатное образование и медицинское обслуживание). В  свою</w:t>
      </w:r>
    </w:p>
    <w:p w:rsidR="004138FB" w:rsidRDefault="00397FCA">
      <w:pPr>
        <w:pStyle w:val="PreformattedText"/>
      </w:pPr>
      <w:r>
        <w:t>очередь,   для   семей,  имеющих  более  одного  ребенка,  предусмотрены</w:t>
      </w:r>
    </w:p>
    <w:p w:rsidR="004138FB" w:rsidRDefault="00397FCA">
      <w:pPr>
        <w:pStyle w:val="PreformattedText"/>
      </w:pPr>
      <w:r>
        <w:t xml:space="preserve">   p`gkhwm{e ограничительные меры (так, когда в семье появляется  третий</w:t>
      </w:r>
    </w:p>
    <w:p w:rsidR="004138FB" w:rsidRDefault="00397FCA">
      <w:pPr>
        <w:pStyle w:val="PreformattedText"/>
      </w:pPr>
      <w:r>
        <w:t>ребенок, родителям снижают зарплату).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        Рис.  19.  Распределение  населения  Британии  по</w:t>
      </w:r>
    </w:p>
    <w:p w:rsidR="004138FB" w:rsidRDefault="00397FCA">
      <w:pPr>
        <w:pStyle w:val="PreformattedText"/>
      </w:pPr>
      <w:r>
        <w:t xml:space="preserve">                   возрасту и полу в 1985 году.</w:t>
      </w:r>
    </w:p>
    <w:p w:rsidR="004138FB" w:rsidRDefault="00397FCA">
      <w:pPr>
        <w:pStyle w:val="PreformattedText"/>
      </w:pPr>
      <w:r>
        <w:t xml:space="preserve">                   Источник: Social Trends. London, 1987. P. 35</w:t>
      </w:r>
    </w:p>
    <w:p w:rsidR="004138FB" w:rsidRDefault="00397FCA">
      <w:pPr>
        <w:pStyle w:val="PreformattedText"/>
      </w:pPr>
      <w:r>
        <w:t xml:space="preserve">   Очевидно, что эта политика дала значительный эффект, несмотря на  то,</w:t>
      </w:r>
    </w:p>
    <w:p w:rsidR="004138FB" w:rsidRDefault="00397FCA">
      <w:pPr>
        <w:pStyle w:val="PreformattedText"/>
      </w:pPr>
      <w:r>
        <w:t>что  она  встретилась с нежеланием людей признавать “родителей и  одного</w:t>
      </w:r>
    </w:p>
    <w:p w:rsidR="004138FB" w:rsidRDefault="00397FCA">
      <w:pPr>
        <w:pStyle w:val="PreformattedText"/>
      </w:pPr>
      <w:r>
        <w:t>ребенка”   как  “семью”10).  Однако  для  внедрения  подобной  программы</w:t>
      </w:r>
    </w:p>
    <w:p w:rsidR="004138FB" w:rsidRDefault="00397FCA">
      <w:pPr>
        <w:pStyle w:val="PreformattedText"/>
      </w:pPr>
      <w:r>
        <w:t>необходим  высокий уровень централизации власти, который  в  большинстве</w:t>
      </w:r>
    </w:p>
    <w:p w:rsidR="004138FB" w:rsidRDefault="00397FCA">
      <w:pPr>
        <w:pStyle w:val="PreformattedText"/>
      </w:pPr>
      <w:r>
        <w:t>развивающихся стран либо недостижим, либо неприемлем. В Индии, например,</w:t>
      </w:r>
    </w:p>
    <w:p w:rsidR="004138FB" w:rsidRDefault="00397FCA">
      <w:pPr>
        <w:pStyle w:val="PreformattedText"/>
      </w:pPr>
      <w:r>
        <w:t>пытались внедрить множество разного рода схем — от планирования семьи до</w:t>
      </w:r>
    </w:p>
    <w:p w:rsidR="004138FB" w:rsidRDefault="00397FCA">
      <w:pPr>
        <w:pStyle w:val="PreformattedText"/>
      </w:pPr>
      <w:r>
        <w:t>применения  контрацептивов  —  однако  почти  безуспешно.  В  1985  году</w:t>
      </w:r>
    </w:p>
    <w:p w:rsidR="004138FB" w:rsidRDefault="00397FCA">
      <w:pPr>
        <w:pStyle w:val="PreformattedText"/>
      </w:pPr>
      <w:r>
        <w:t>население Индии составляло 765 миллионов человек. Среднегодовой  рост  с</w:t>
      </w:r>
    </w:p>
    <w:p w:rsidR="004138FB" w:rsidRDefault="00397FCA">
      <w:pPr>
        <w:pStyle w:val="PreformattedText"/>
      </w:pPr>
      <w:r>
        <w:t>1975  по 1985 год равен 2,3%. Предполагается, что за два десятилетия  (с</w:t>
      </w:r>
    </w:p>
    <w:p w:rsidR="004138FB" w:rsidRDefault="00397FCA">
      <w:pPr>
        <w:pStyle w:val="PreformattedText"/>
      </w:pPr>
      <w:r>
        <w:t>1980 по 2000) он снизится до 1,8%. Однако даже если коэффициент прироста</w:t>
      </w:r>
    </w:p>
    <w:p w:rsidR="004138FB" w:rsidRDefault="00397FCA">
      <w:pPr>
        <w:pStyle w:val="PreformattedText"/>
      </w:pPr>
      <w:r>
        <w:t>действительно  будет уменьшаться, численность населения  все-таки  будет</w:t>
      </w:r>
    </w:p>
    <w:p w:rsidR="004138FB" w:rsidRDefault="00397FCA">
      <w:pPr>
        <w:pStyle w:val="PreformattedText"/>
      </w:pPr>
      <w:r>
        <w:t>расти; в 2000 году в стране будет жить около 1 миллиарда человек.</w:t>
      </w:r>
    </w:p>
    <w:p w:rsidR="004138FB" w:rsidRDefault="00397FCA">
      <w:pPr>
        <w:pStyle w:val="PreformattedText"/>
      </w:pPr>
      <w:r>
        <w:t xml:space="preserve">   Технологический  прогресс непредсказуем, и никто не может  утверждать</w:t>
      </w:r>
    </w:p>
    <w:p w:rsidR="004138FB" w:rsidRDefault="00397FCA">
      <w:pPr>
        <w:pStyle w:val="PreformattedText"/>
      </w:pPr>
      <w:r>
        <w:t>с  полной уверенностью, какое население Земля способна содержать. Однако</w:t>
      </w:r>
    </w:p>
    <w:p w:rsidR="004138FB" w:rsidRDefault="00397FCA">
      <w:pPr>
        <w:pStyle w:val="PreformattedText"/>
      </w:pPr>
      <w:r>
        <w:t>даже   при   современном  уровне  населения  глобальных  ресурсов   явно</w:t>
      </w:r>
    </w:p>
    <w:p w:rsidR="004138FB" w:rsidRDefault="00397FCA">
      <w:pPr>
        <w:pStyle w:val="PreformattedText"/>
      </w:pPr>
      <w:r>
        <w:t>недостаточно  для  того, чтобы создать в странах третьего  мира  уровень</w:t>
      </w:r>
    </w:p>
    <w:p w:rsidR="004138FB" w:rsidRDefault="00397FCA">
      <w:pPr>
        <w:pStyle w:val="PreformattedText"/>
      </w:pPr>
      <w:r>
        <w:t>жизни, сравнимый с индустриальными странами. Запад потребляет неизмеримо</w:t>
      </w:r>
    </w:p>
    <w:p w:rsidR="004138FB" w:rsidRDefault="00397FCA">
      <w:pPr>
        <w:pStyle w:val="PreformattedText"/>
      </w:pPr>
      <w:r>
        <w:t>больше энергии, сырья и других благ, чем любой другой регион мира.  Этот</w:t>
      </w:r>
    </w:p>
    <w:p w:rsidR="004138FB" w:rsidRDefault="00397FCA">
      <w:pPr>
        <w:pStyle w:val="PreformattedText"/>
      </w:pPr>
      <w:r>
        <w:t>уровень   потребления   отчасти   поддерживается   за   счет   ресурсов,</w:t>
      </w:r>
    </w:p>
    <w:p w:rsidR="004138FB" w:rsidRDefault="00397FCA">
      <w:pPr>
        <w:pStyle w:val="PreformattedText"/>
      </w:pPr>
      <w:r>
        <w:t>привлекаемых  из третьего мира. В Соединенных Штатах на  душу  населения</w:t>
      </w:r>
    </w:p>
    <w:p w:rsidR="004138FB" w:rsidRDefault="00397FCA">
      <w:pPr>
        <w:pStyle w:val="PreformattedText"/>
      </w:pPr>
      <w:r>
        <w:t>расходуется в 32 раза больше энергии, чем в средней африканской  стране.</w:t>
      </w:r>
    </w:p>
    <w:p w:rsidR="004138FB" w:rsidRDefault="00397FCA">
      <w:pPr>
        <w:pStyle w:val="PreformattedText"/>
      </w:pPr>
      <w:r>
        <w:t>До  тех  пор,  пока в мировой структуре энергопотребления не  произойдет</w:t>
      </w:r>
    </w:p>
    <w:p w:rsidR="004138FB" w:rsidRDefault="00397FCA">
      <w:pPr>
        <w:pStyle w:val="PreformattedText"/>
      </w:pPr>
      <w:r>
        <w:t>принципиальных  изменений,  таких  как  крупномасштабное   использование</w:t>
      </w:r>
    </w:p>
    <w:p w:rsidR="004138FB" w:rsidRDefault="00397FCA">
      <w:pPr>
        <w:pStyle w:val="PreformattedText"/>
      </w:pPr>
      <w:r>
        <w:t>солнечной   энергии  или  энергии  ветра,  не  представляется  возможным</w:t>
      </w:r>
    </w:p>
    <w:p w:rsidR="004138FB" w:rsidRDefault="00397FCA">
      <w:pPr>
        <w:pStyle w:val="PreformattedText"/>
      </w:pPr>
      <w:r>
        <w:t>распространить такой же уровень обеспечения энергией каждого живущего на</w:t>
      </w:r>
    </w:p>
    <w:p w:rsidR="004138FB" w:rsidRDefault="00397FCA">
      <w:pPr>
        <w:pStyle w:val="PreformattedText"/>
      </w:pPr>
      <w:r>
        <w:t>планете. Известные на сегодня ресурсы не позволяют это сделать.</w:t>
      </w:r>
    </w:p>
    <w:p w:rsidR="004138FB" w:rsidRDefault="00397FCA">
      <w:pPr>
        <w:pStyle w:val="PreformattedText"/>
      </w:pPr>
      <w:r>
        <w:t xml:space="preserve">   551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Население Великобритании</w:t>
      </w:r>
    </w:p>
    <w:p w:rsidR="004138FB" w:rsidRDefault="00397FCA">
      <w:pPr>
        <w:pStyle w:val="PreformattedText"/>
      </w:pPr>
      <w:r>
        <w:t xml:space="preserve">   В  последние  годы население Великобритании постепенно увеличивается.</w:t>
      </w:r>
    </w:p>
    <w:p w:rsidR="004138FB" w:rsidRDefault="00397FCA">
      <w:pPr>
        <w:pStyle w:val="PreformattedText"/>
      </w:pPr>
      <w:r>
        <w:t>С  1981 по 1986 год оно возросло на 441100 и составило 50075400 человек,</w:t>
      </w:r>
    </w:p>
    <w:p w:rsidR="004138FB" w:rsidRDefault="00397FCA">
      <w:pPr>
        <w:pStyle w:val="PreformattedText"/>
      </w:pPr>
      <w:r>
        <w:t>хотя  в  1981-1982 наблюдалось сокращение на 32000; с 1985 по  2001  год</w:t>
      </w:r>
    </w:p>
    <w:p w:rsidR="004138FB" w:rsidRDefault="00397FCA">
      <w:pPr>
        <w:pStyle w:val="PreformattedText"/>
      </w:pPr>
      <w:r>
        <w:t>также ожидается рост. Однако одно из самых важных изменений в этом  веке</w:t>
      </w:r>
    </w:p>
    <w:p w:rsidR="004138FB" w:rsidRDefault="00397FCA">
      <w:pPr>
        <w:pStyle w:val="PreformattedText"/>
      </w:pPr>
      <w:r>
        <w:t>касается  возрастной  структуры  населения.  Число  лиц  старше  65  лет</w:t>
      </w:r>
    </w:p>
    <w:p w:rsidR="004138FB" w:rsidRDefault="00397FCA">
      <w:pPr>
        <w:pStyle w:val="PreformattedText"/>
      </w:pPr>
      <w:r>
        <w:t>относительно уровня 1901 года увеличилось более чем в три раза: тогда их</w:t>
      </w:r>
    </w:p>
    <w:p w:rsidR="004138FB" w:rsidRDefault="00397FCA">
      <w:pPr>
        <w:pStyle w:val="PreformattedText"/>
      </w:pPr>
      <w:r>
        <w:t>было менее 6%, сейчас 18%.</w:t>
      </w:r>
    </w:p>
    <w:p w:rsidR="004138FB" w:rsidRDefault="00397FCA">
      <w:pPr>
        <w:pStyle w:val="PreformattedText"/>
      </w:pPr>
      <w:r>
        <w:t xml:space="preserve">   Другим   важным  изменением  по  сравнению  с  началом  века  явилось</w:t>
      </w:r>
    </w:p>
    <w:p w:rsidR="004138FB" w:rsidRDefault="00397FCA">
      <w:pPr>
        <w:pStyle w:val="PreformattedText"/>
      </w:pPr>
      <w:r>
        <w:t>снижение фертильности. Однако надо заменить, что в течение этого периода</w:t>
      </w:r>
    </w:p>
    <w:p w:rsidR="004138FB" w:rsidRDefault="00397FCA">
      <w:pPr>
        <w:pStyle w:val="PreformattedText"/>
      </w:pPr>
      <w:r>
        <w:t>наблюдались  колебания.  После Второй мировой  войны  рождаемость  резко</w:t>
      </w:r>
    </w:p>
    <w:p w:rsidR="004138FB" w:rsidRDefault="00397FCA">
      <w:pPr>
        <w:pStyle w:val="PreformattedText"/>
      </w:pPr>
      <w:r>
        <w:t>возросла,  наступил так называемый “беби-бум”. В то время как  в  начале</w:t>
      </w:r>
    </w:p>
    <w:p w:rsidR="004138FB" w:rsidRDefault="00397FCA">
      <w:pPr>
        <w:pStyle w:val="PreformattedText"/>
      </w:pPr>
      <w:r>
        <w:t>1930-х уровень рождаемости был 17 на 1000, в конце 1950-х он вырос до 22</w:t>
      </w:r>
    </w:p>
    <w:p w:rsidR="004138FB" w:rsidRDefault="00397FCA">
      <w:pPr>
        <w:pStyle w:val="PreformattedText"/>
      </w:pPr>
      <w:r>
        <w:t>на  1000.  “Беби-бум” не есть следствие тенденции к образованию  больших</w:t>
      </w:r>
    </w:p>
    <w:p w:rsidR="004138FB" w:rsidRDefault="00397FCA">
      <w:pPr>
        <w:pStyle w:val="PreformattedText"/>
      </w:pPr>
      <w:r>
        <w:t>семей — доля семей с тремя и более детьми увеличилась незначительно.  Он</w:t>
      </w:r>
    </w:p>
    <w:p w:rsidR="004138FB" w:rsidRDefault="00397FCA">
      <w:pPr>
        <w:pStyle w:val="PreformattedText"/>
      </w:pPr>
      <w:r>
        <w:t>объясняется  заметным снижением доли бездетных семей  и  семей  с  одним</w:t>
      </w:r>
    </w:p>
    <w:p w:rsidR="004138FB" w:rsidRDefault="00397FCA">
      <w:pPr>
        <w:pStyle w:val="PreformattedText"/>
      </w:pPr>
      <w:r>
        <w:t>ребенком.</w:t>
      </w:r>
    </w:p>
    <w:p w:rsidR="004138FB" w:rsidRDefault="00397FCA">
      <w:pPr>
        <w:pStyle w:val="PreformattedText"/>
      </w:pPr>
      <w:r>
        <w:t xml:space="preserve">   Для  демографов полной неожиданностью был и “беби-бум”, и  возврат  к</w:t>
      </w:r>
    </w:p>
    <w:p w:rsidR="004138FB" w:rsidRDefault="00397FCA">
      <w:pPr>
        <w:pStyle w:val="PreformattedText"/>
      </w:pPr>
      <w:r>
        <w:t>низкой  продуктивности  в начале 1970-х. И все  же,  несмотря  на  такой</w:t>
      </w:r>
    </w:p>
    <w:p w:rsidR="004138FB" w:rsidRDefault="00397FCA">
      <w:pPr>
        <w:pStyle w:val="PreformattedText"/>
      </w:pPr>
      <w:r>
        <w:t>поворот, в целом население страны продолжает расти. Выражаясь опять-таки</w:t>
      </w:r>
    </w:p>
    <w:p w:rsidR="004138FB" w:rsidRDefault="00397FCA">
      <w:pPr>
        <w:pStyle w:val="PreformattedText"/>
      </w:pPr>
      <w:r>
        <w:t>образно,  можно  сказать,  что  “беби-бум”  породил  “горб”  на   кривой</w:t>
      </w:r>
    </w:p>
    <w:p w:rsidR="004138FB" w:rsidRDefault="00397FCA">
      <w:pPr>
        <w:pStyle w:val="PreformattedText"/>
      </w:pPr>
      <w:r>
        <w:t>возрастного   распределения  населения.  Сейчас  поколение   “беби-бума”</w:t>
      </w:r>
    </w:p>
    <w:p w:rsidR="004138FB" w:rsidRDefault="00397FCA">
      <w:pPr>
        <w:pStyle w:val="PreformattedText"/>
      </w:pPr>
      <w:r>
        <w:t>выросло  и  обзавелось собственными детьми. Вследствие  того,  что  доля</w:t>
      </w:r>
    </w:p>
    <w:p w:rsidR="004138FB" w:rsidRDefault="00397FCA">
      <w:pPr>
        <w:pStyle w:val="PreformattedText"/>
      </w:pPr>
      <w:r>
        <w:t>людей  детородного возраста в течение следующих двадцати  лет  останется</w:t>
      </w:r>
    </w:p>
    <w:p w:rsidR="004138FB" w:rsidRDefault="00397FCA">
      <w:pPr>
        <w:pStyle w:val="PreformattedText"/>
      </w:pPr>
      <w:r>
        <w:t>высокой, уровень рождаемости будет выше, чем смертности.</w:t>
      </w:r>
    </w:p>
    <w:p w:rsidR="004138FB" w:rsidRDefault="00397FCA">
      <w:pPr>
        <w:pStyle w:val="PreformattedText"/>
      </w:pPr>
      <w:r>
        <w:t xml:space="preserve">   Если  прежний низкий уровень продуктивности сохранится,  то  по  мере</w:t>
      </w:r>
    </w:p>
    <w:p w:rsidR="004138FB" w:rsidRDefault="00397FCA">
      <w:pPr>
        <w:pStyle w:val="PreformattedText"/>
      </w:pPr>
      <w:r>
        <w:t>старения  поколения  “беби-бума” в стране  возникнет  ситуация  нулевого</w:t>
      </w:r>
    </w:p>
    <w:p w:rsidR="004138FB" w:rsidRDefault="00397FCA">
      <w:pPr>
        <w:pStyle w:val="PreformattedText"/>
      </w:pPr>
      <w:r>
        <w:t>роста  населения.  Многие демографы предполагают,  что  к  концу  1980-х</w:t>
      </w:r>
    </w:p>
    <w:p w:rsidR="004138FB" w:rsidRDefault="00397FCA">
      <w:pPr>
        <w:pStyle w:val="PreformattedText"/>
      </w:pPr>
      <w:r>
        <w:t>нулевой  рост  населения будет наблюдаться в 40 странах. В таком  случае</w:t>
      </w:r>
    </w:p>
    <w:p w:rsidR="004138FB" w:rsidRDefault="00397FCA">
      <w:pPr>
        <w:pStyle w:val="PreformattedText"/>
      </w:pPr>
      <w:r>
        <w:t xml:space="preserve">   dnk  пожилых  людей  в  этих странах будет еще большей,  чем  сейчас.</w:t>
      </w:r>
    </w:p>
    <w:p w:rsidR="004138FB" w:rsidRDefault="00397FCA">
      <w:pPr>
        <w:pStyle w:val="PreformattedText"/>
      </w:pPr>
      <w:r>
        <w:t>Поскольку,    однако,   в   прошлом   прогнозы   демографов,    особенно</w:t>
      </w:r>
    </w:p>
    <w:p w:rsidR="004138FB" w:rsidRDefault="00397FCA">
      <w:pPr>
        <w:pStyle w:val="PreformattedText"/>
      </w:pPr>
      <w:r>
        <w:t>краткосрочные, не отличались особой точностью, такая модель развития  не</w:t>
      </w:r>
    </w:p>
    <w:p w:rsidR="004138FB" w:rsidRDefault="00397FCA">
      <w:pPr>
        <w:pStyle w:val="PreformattedText"/>
      </w:pPr>
      <w:r>
        <w:t>обязательно является неизбежной.</w:t>
      </w:r>
    </w:p>
    <w:p w:rsidR="004138FB" w:rsidRDefault="00397FCA">
      <w:pPr>
        <w:pStyle w:val="PreformattedText"/>
      </w:pPr>
      <w:r>
        <w:t xml:space="preserve">   Последствия  “беби-бума”  дают представление  о  том,  какое  влияние</w:t>
      </w:r>
    </w:p>
    <w:p w:rsidR="004138FB" w:rsidRDefault="00397FCA">
      <w:pPr>
        <w:pStyle w:val="PreformattedText"/>
      </w:pPr>
      <w:r>
        <w:t>колебания  рождаемости оказывают на социальные институты. В первые  годы</w:t>
      </w:r>
    </w:p>
    <w:p w:rsidR="004138FB" w:rsidRDefault="00397FCA">
      <w:pPr>
        <w:pStyle w:val="PreformattedText"/>
      </w:pPr>
      <w:r>
        <w:t>для  этого поколения потребовалось увеличение количества детских врачей,</w:t>
      </w:r>
    </w:p>
    <w:p w:rsidR="004138FB" w:rsidRDefault="00397FCA">
      <w:pPr>
        <w:pStyle w:val="PreformattedText"/>
      </w:pPr>
      <w:r>
        <w:t>производства   детских   товаров   и  расширение   системы   социального</w:t>
      </w:r>
    </w:p>
    <w:p w:rsidR="004138FB" w:rsidRDefault="00397FCA">
      <w:pPr>
        <w:pStyle w:val="PreformattedText"/>
      </w:pPr>
      <w:r>
        <w:t>обеспечения. Затем понадобилось увеличение персонала и количества  школ,</w:t>
      </w:r>
    </w:p>
    <w:p w:rsidR="004138FB" w:rsidRDefault="00397FCA">
      <w:pPr>
        <w:pStyle w:val="PreformattedText"/>
      </w:pPr>
      <w:r>
        <w:t>которые  не  были  готовы к такому наплыву. Теперь они  вышли  на  рынок</w:t>
      </w:r>
    </w:p>
    <w:p w:rsidR="004138FB" w:rsidRDefault="00397FCA">
      <w:pPr>
        <w:pStyle w:val="PreformattedText"/>
      </w:pPr>
      <w:r>
        <w:t>труда, усиливая проблемы трудоустройства.</w:t>
      </w:r>
    </w:p>
    <w:p w:rsidR="004138FB" w:rsidRDefault="00397FCA">
      <w:pPr>
        <w:pStyle w:val="PreformattedText"/>
      </w:pPr>
      <w:r>
        <w:t xml:space="preserve">   Когда  это поколение достигнет пенсионного возраста, особая  нагрузка</w:t>
      </w:r>
    </w:p>
    <w:p w:rsidR="004138FB" w:rsidRDefault="00397FCA">
      <w:pPr>
        <w:pStyle w:val="PreformattedText"/>
      </w:pPr>
      <w:r>
        <w:t>ляжет  на  систему  социального  обеспечения  и  медицинских  услуг  для</w:t>
      </w:r>
    </w:p>
    <w:p w:rsidR="004138FB" w:rsidRDefault="00397FCA">
      <w:pPr>
        <w:pStyle w:val="PreformattedText"/>
      </w:pPr>
      <w:r>
        <w:t>пожилых.  Так  как на смену “беби-буму” пришла эпоха “беби-ноль”  1970-х</w:t>
      </w:r>
    </w:p>
    <w:p w:rsidR="004138FB" w:rsidRDefault="00397FCA">
      <w:pPr>
        <w:pStyle w:val="PreformattedText"/>
      </w:pPr>
      <w:r>
        <w:t>годов,  последующее  поколение будет по численности значительно  меньше.</w:t>
      </w:r>
    </w:p>
    <w:p w:rsidR="004138FB" w:rsidRDefault="00397FCA">
      <w:pPr>
        <w:pStyle w:val="PreformattedText"/>
      </w:pPr>
      <w:r>
        <w:t>Это   приведет  к  необходимости  перестройки  системы  образования,   в</w:t>
      </w:r>
    </w:p>
    <w:p w:rsidR="004138FB" w:rsidRDefault="00397FCA">
      <w:pPr>
        <w:pStyle w:val="PreformattedText"/>
      </w:pPr>
      <w:r>
        <w:t>частности,  уменьшатся  потребности  в  учителях  начальной  школы,   со</w:t>
      </w:r>
    </w:p>
    <w:p w:rsidR="004138FB" w:rsidRDefault="00397FCA">
      <w:pPr>
        <w:pStyle w:val="PreformattedText"/>
      </w:pPr>
      <w:r>
        <w:t>временем возникнут и другие дисбалансы.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Здоровье и болезнь</w:t>
      </w:r>
    </w:p>
    <w:p w:rsidR="004138FB" w:rsidRDefault="00397FCA">
      <w:pPr>
        <w:pStyle w:val="PreformattedText"/>
      </w:pPr>
      <w:r>
        <w:t xml:space="preserve">   Проблемы  народонаселения  тесно  связаны  с  проблемами  здоровья  и</w:t>
      </w:r>
    </w:p>
    <w:p w:rsidR="004138FB" w:rsidRDefault="00397FCA">
      <w:pPr>
        <w:pStyle w:val="PreformattedText"/>
      </w:pPr>
      <w:r>
        <w:t>болезни.  Сколько  рождается детей, какая доля из них  выживает,  какова</w:t>
      </w:r>
    </w:p>
    <w:p w:rsidR="004138FB" w:rsidRDefault="00397FCA">
      <w:pPr>
        <w:pStyle w:val="PreformattedText"/>
      </w:pPr>
      <w:r>
        <w:t>средняя   продолжительность  жизни,  каковы  наиболее   распространенные</w:t>
      </w:r>
    </w:p>
    <w:p w:rsidR="004138FB" w:rsidRDefault="00397FCA">
      <w:pPr>
        <w:pStyle w:val="PreformattedText"/>
      </w:pPr>
      <w:r>
        <w:t>причины  смерти — все это связано с состоянием здоровья. В свою очередь,</w:t>
      </w:r>
    </w:p>
    <w:p w:rsidR="004138FB" w:rsidRDefault="00397FCA">
      <w:pPr>
        <w:pStyle w:val="PreformattedText"/>
      </w:pPr>
      <w:r>
        <w:t>социальные  факторы  также  влияют  на  552  здоровье  и  болезнь.   Они</w:t>
      </w:r>
    </w:p>
    <w:p w:rsidR="004138FB" w:rsidRDefault="00397FCA">
      <w:pPr>
        <w:pStyle w:val="PreformattedText"/>
      </w:pPr>
      <w:r>
        <w:t>определяют  не  просто ожидаемую продолжительность  жизни,  но  и  шансы</w:t>
      </w:r>
    </w:p>
    <w:p w:rsidR="004138FB" w:rsidRDefault="00397FCA">
      <w:pPr>
        <w:pStyle w:val="PreformattedText"/>
      </w:pPr>
      <w:r>
        <w:t>индивида  столкнуться с серьезным заболеванием, а также виды  получаемой</w:t>
      </w:r>
    </w:p>
    <w:p w:rsidR="004138FB" w:rsidRDefault="00397FCA">
      <w:pPr>
        <w:pStyle w:val="PreformattedText"/>
      </w:pPr>
      <w:r>
        <w:t>им медицинской помощи.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Лечение заболеваний в прошлом</w:t>
      </w:r>
    </w:p>
    <w:p w:rsidR="004138FB" w:rsidRDefault="00397FCA">
      <w:pPr>
        <w:pStyle w:val="PreformattedText"/>
      </w:pPr>
      <w:r>
        <w:t xml:space="preserve">   Понятия  физического здоровья и болезни имеются  во  всех  культурах,</w:t>
      </w:r>
    </w:p>
    <w:p w:rsidR="004138FB" w:rsidRDefault="00397FCA">
      <w:pPr>
        <w:pStyle w:val="PreformattedText"/>
      </w:pPr>
      <w:r>
        <w:t>однако  то,  что  мы  сейчас  называем медициной,  связано  с  развитием</w:t>
      </w:r>
    </w:p>
    <w:p w:rsidR="004138FB" w:rsidRDefault="00397FCA">
      <w:pPr>
        <w:pStyle w:val="PreformattedText"/>
      </w:pPr>
      <w:r>
        <w:t>западных обществ в течение последних двух—трех веков. До этого семья или</w:t>
      </w:r>
    </w:p>
    <w:p w:rsidR="004138FB" w:rsidRDefault="00397FCA">
      <w:pPr>
        <w:pStyle w:val="PreformattedText"/>
      </w:pPr>
      <w:r>
        <w:t>клан  родственников являлись основным институтом, где происходила борьба</w:t>
      </w:r>
    </w:p>
    <w:p w:rsidR="004138FB" w:rsidRDefault="00397FCA">
      <w:pPr>
        <w:pStyle w:val="PreformattedText"/>
      </w:pPr>
      <w:r>
        <w:t>с   болезнями   и   недугами.  Во  все  времена   были   люди,   которые</w:t>
      </w:r>
    </w:p>
    <w:p w:rsidR="004138FB" w:rsidRDefault="00397FCA">
      <w:pPr>
        <w:pStyle w:val="PreformattedText"/>
      </w:pPr>
      <w:r>
        <w:t>специализировались в “целительстве”, используя смесь  терапевтических  и</w:t>
      </w:r>
    </w:p>
    <w:p w:rsidR="004138FB" w:rsidRDefault="00397FCA">
      <w:pPr>
        <w:pStyle w:val="PreformattedText"/>
      </w:pPr>
      <w:r>
        <w:t>магических   средств;   многие   методы  исцеления,   существовавшие   в</w:t>
      </w:r>
    </w:p>
    <w:p w:rsidR="004138FB" w:rsidRDefault="00397FCA">
      <w:pPr>
        <w:pStyle w:val="PreformattedText"/>
      </w:pPr>
      <w:r>
        <w:t>традиционных обществах, сохранились в незападных культурах до  сих  пор.</w:t>
      </w:r>
    </w:p>
    <w:p w:rsidR="004138FB" w:rsidRDefault="00397FCA">
      <w:pPr>
        <w:pStyle w:val="PreformattedText"/>
      </w:pPr>
      <w:r>
        <w:t>Так,  более  2000  лет  в  Индии  практикуется  аюрведическая  медицина,</w:t>
      </w:r>
    </w:p>
    <w:p w:rsidR="004138FB" w:rsidRDefault="00397FCA">
      <w:pPr>
        <w:pStyle w:val="PreformattedText"/>
      </w:pPr>
      <w:r>
        <w:t>основанная  на  теории  равновесия  психической  и  физической   природы</w:t>
      </w:r>
    </w:p>
    <w:p w:rsidR="004138FB" w:rsidRDefault="00397FCA">
      <w:pPr>
        <w:pStyle w:val="PreformattedText"/>
      </w:pPr>
      <w:r>
        <w:t>человека,  дисбаланс которой лечится лекарственными  травами  и  диетой.</w:t>
      </w:r>
    </w:p>
    <w:p w:rsidR="004138FB" w:rsidRDefault="00397FCA">
      <w:pPr>
        <w:pStyle w:val="PreformattedText"/>
      </w:pPr>
      <w:r>
        <w:t>Китайская   народная  медицина  также  исходит  из  концепции   гармонии</w:t>
      </w:r>
    </w:p>
    <w:p w:rsidR="004138FB" w:rsidRDefault="00397FCA">
      <w:pPr>
        <w:pStyle w:val="PreformattedText"/>
      </w:pPr>
      <w:r>
        <w:t>человеческой  личности,  используя травы  и  другие  средства,  а  также</w:t>
      </w:r>
    </w:p>
    <w:p w:rsidR="004138FB" w:rsidRDefault="00397FCA">
      <w:pPr>
        <w:pStyle w:val="PreformattedText"/>
      </w:pPr>
      <w:r>
        <w:t>иглоукалывание.</w:t>
      </w:r>
    </w:p>
    <w:p w:rsidR="004138FB" w:rsidRDefault="00397FCA">
      <w:pPr>
        <w:pStyle w:val="PreformattedText"/>
      </w:pPr>
      <w:r>
        <w:t xml:space="preserve">   В  традиционных  культурах болезнь обычно рассматривалась  как  часть</w:t>
      </w:r>
    </w:p>
    <w:p w:rsidR="004138FB" w:rsidRDefault="00397FCA">
      <w:pPr>
        <w:pStyle w:val="PreformattedText"/>
      </w:pPr>
      <w:r>
        <w:t>общего  психологического  и  социального  состояния  человека,  подобные</w:t>
      </w:r>
    </w:p>
    <w:p w:rsidR="004138FB" w:rsidRDefault="00397FCA">
      <w:pPr>
        <w:pStyle w:val="PreformattedText"/>
      </w:pPr>
      <w:r>
        <w:t>взгляды  существовали  до  XVIII  века  и  в  Европе.  Большинство  школ</w:t>
      </w:r>
    </w:p>
    <w:p w:rsidR="004138FB" w:rsidRDefault="00397FCA">
      <w:pPr>
        <w:pStyle w:val="PreformattedText"/>
      </w:pPr>
      <w:r>
        <w:t>европейской  медицины  берет  свое начало в  системах  лечения  античной</w:t>
      </w:r>
    </w:p>
    <w:p w:rsidR="004138FB" w:rsidRDefault="00397FCA">
      <w:pPr>
        <w:pStyle w:val="PreformattedText"/>
      </w:pPr>
      <w:r>
        <w:t>Греции,   где   болезнь  объяснялась  общим  психическим  и   физическим</w:t>
      </w:r>
    </w:p>
    <w:p w:rsidR="004138FB" w:rsidRDefault="00397FCA">
      <w:pPr>
        <w:pStyle w:val="PreformattedText"/>
      </w:pPr>
      <w:r>
        <w:t>состоянием  человека11).  Врачевание в это  время  не  считалось  особой</w:t>
      </w:r>
    </w:p>
    <w:p w:rsidR="004138FB" w:rsidRDefault="00397FCA">
      <w:pPr>
        <w:pStyle w:val="PreformattedText"/>
      </w:pPr>
      <w:r>
        <w:t>“профессией”, врачей обычно нанимали для лечения аристократии и  дворян.</w:t>
      </w:r>
    </w:p>
    <w:p w:rsidR="004138FB" w:rsidRDefault="00397FCA">
      <w:pPr>
        <w:pStyle w:val="PreformattedText"/>
      </w:pPr>
      <w:r>
        <w:t>Как  было  отмечено  в  главе 5, “Конформность и девиантное  поведение”,</w:t>
      </w:r>
    </w:p>
    <w:p w:rsidR="004138FB" w:rsidRDefault="00397FCA">
      <w:pPr>
        <w:pStyle w:val="PreformattedText"/>
      </w:pPr>
      <w:r>
        <w:t>больницы  в  их современном смысле и в достаточном количестве  появились</w:t>
      </w:r>
    </w:p>
    <w:p w:rsidR="004138FB" w:rsidRDefault="00397FCA">
      <w:pPr>
        <w:pStyle w:val="PreformattedText"/>
      </w:pPr>
      <w:r>
        <w:t>лишь  в XIX веке. До того времени, а в некоторых местах и гораздо позже,</w:t>
      </w:r>
    </w:p>
    <w:p w:rsidR="004138FB" w:rsidRDefault="00397FCA">
      <w:pPr>
        <w:pStyle w:val="PreformattedText"/>
      </w:pPr>
      <w:r>
        <w:t>лечение проводилось с помощью народных средств, магии и молитвы.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Развитие современной медицины</w:t>
      </w:r>
    </w:p>
    <w:p w:rsidR="004138FB" w:rsidRDefault="00397FCA">
      <w:pPr>
        <w:pStyle w:val="PreformattedText"/>
      </w:pPr>
      <w:r>
        <w:t xml:space="preserve">   Современная   медицина  предложила  новый  взгляд   на   болезнь,   в</w:t>
      </w:r>
    </w:p>
    <w:p w:rsidR="004138FB" w:rsidRDefault="00397FCA">
      <w:pPr>
        <w:pStyle w:val="PreformattedText"/>
      </w:pPr>
      <w:r>
        <w:t>соответствии  с  которым  причины болезни  имеют  физическую  природу  и</w:t>
      </w:r>
    </w:p>
    <w:p w:rsidR="004138FB" w:rsidRDefault="00397FCA">
      <w:pPr>
        <w:pStyle w:val="PreformattedText"/>
      </w:pPr>
      <w:r>
        <w:t>поддаются научному объяснению. Научный подход при определении диагноза и</w:t>
      </w:r>
    </w:p>
    <w:p w:rsidR="004138FB" w:rsidRDefault="00397FCA">
      <w:pPr>
        <w:pStyle w:val="PreformattedText"/>
      </w:pPr>
      <w:r>
        <w:t>выборе  метода  лечения  является  важнейшей  особенностью  современного</w:t>
      </w:r>
    </w:p>
    <w:p w:rsidR="004138FB" w:rsidRDefault="00397FCA">
      <w:pPr>
        <w:pStyle w:val="PreformattedText"/>
      </w:pPr>
      <w:r>
        <w:t>здравоохранения.  Среди других важных черт можно  назвать  возникновение</w:t>
      </w:r>
    </w:p>
    <w:p w:rsidR="004138FB" w:rsidRDefault="00397FCA">
      <w:pPr>
        <w:pStyle w:val="PreformattedText"/>
      </w:pPr>
      <w:r>
        <w:t>больниц  — специальных учреждений, в стенах которых проводится анализ  и</w:t>
      </w:r>
    </w:p>
    <w:p w:rsidR="004138FB" w:rsidRDefault="00397FCA">
      <w:pPr>
        <w:pStyle w:val="PreformattedText"/>
      </w:pPr>
      <w:r>
        <w:t>лечение серьезных заболеваний, а также превращение медицины в профессию,</w:t>
      </w:r>
    </w:p>
    <w:p w:rsidR="004138FB" w:rsidRDefault="00397FCA">
      <w:pPr>
        <w:pStyle w:val="PreformattedText"/>
      </w:pPr>
      <w:r>
        <w:t xml:space="preserve">   nazedhm~ys~   людей,  ей  занимающихся,  в  группу,  придерживающуюся</w:t>
      </w:r>
    </w:p>
    <w:p w:rsidR="004138FB" w:rsidRDefault="00397FCA">
      <w:pPr>
        <w:pStyle w:val="PreformattedText"/>
      </w:pPr>
      <w:r>
        <w:t>определенного  этического кодекса и обладающую  существенным  социальным</w:t>
      </w:r>
    </w:p>
    <w:p w:rsidR="004138FB" w:rsidRDefault="00397FCA">
      <w:pPr>
        <w:pStyle w:val="PreformattedText"/>
      </w:pPr>
      <w:r>
        <w:t>влиянием. Эти три аспекта медицины тесно связаны друг с другом.  Научный</w:t>
      </w:r>
    </w:p>
    <w:p w:rsidR="004138FB" w:rsidRDefault="00397FCA">
      <w:pPr>
        <w:pStyle w:val="PreformattedText"/>
      </w:pPr>
      <w:r>
        <w:t>подход  к  болезни  потребовал  длительной  систематической  медицинской</w:t>
      </w:r>
    </w:p>
    <w:p w:rsidR="004138FB" w:rsidRDefault="00397FCA">
      <w:pPr>
        <w:pStyle w:val="PreformattedText"/>
      </w:pPr>
      <w:r>
        <w:t>подготовки,    деятельность    лекарей-самоучек    исключалась.     Хотя</w:t>
      </w:r>
    </w:p>
    <w:p w:rsidR="004138FB" w:rsidRDefault="00397FCA">
      <w:pPr>
        <w:pStyle w:val="PreformattedText"/>
      </w:pPr>
      <w:r>
        <w:t>профессиональная   медицинская   практика   не   ограничивалась   только</w:t>
      </w:r>
    </w:p>
    <w:p w:rsidR="004138FB" w:rsidRDefault="00397FCA">
      <w:pPr>
        <w:pStyle w:val="PreformattedText"/>
      </w:pPr>
      <w:r>
        <w:t>больницами,  однако, именно они являли собой ту среду, в  которой  врачи</w:t>
      </w:r>
    </w:p>
    <w:p w:rsidR="004138FB" w:rsidRDefault="00397FCA">
      <w:pPr>
        <w:pStyle w:val="PreformattedText"/>
      </w:pPr>
      <w:r>
        <w:t>впервые  в  истории  могли  одновременно обследовать  и  лечить  большое</w:t>
      </w:r>
    </w:p>
    <w:p w:rsidR="004138FB" w:rsidRDefault="00397FCA">
      <w:pPr>
        <w:pStyle w:val="PreformattedText"/>
      </w:pPr>
      <w:r>
        <w:t>количество пациентов в условиях концентрации медицинской технологии.</w:t>
      </w:r>
    </w:p>
    <w:p w:rsidR="004138FB" w:rsidRDefault="00397FCA">
      <w:pPr>
        <w:pStyle w:val="PreformattedText"/>
      </w:pPr>
      <w:r>
        <w:t xml:space="preserve">   553</w:t>
      </w:r>
    </w:p>
    <w:p w:rsidR="004138FB" w:rsidRDefault="00397FCA">
      <w:pPr>
        <w:pStyle w:val="PreformattedText"/>
      </w:pPr>
      <w:r>
        <w:t xml:space="preserve">   В  эпоху средневековья самыми опасными были заболевания инфекционного</w:t>
      </w:r>
    </w:p>
    <w:p w:rsidR="004138FB" w:rsidRDefault="00397FCA">
      <w:pPr>
        <w:pStyle w:val="PreformattedText"/>
      </w:pPr>
      <w:r>
        <w:t>характера:  туберкулез, холера, малярия и чума. В 1348  году,  во  время</w:t>
      </w:r>
    </w:p>
    <w:p w:rsidR="004138FB" w:rsidRDefault="00397FCA">
      <w:pPr>
        <w:pStyle w:val="PreformattedText"/>
      </w:pPr>
      <w:r>
        <w:t>эпидемии  “черной смерти”, чумы, разносимой блохами, паразитирующими  на</w:t>
      </w:r>
    </w:p>
    <w:p w:rsidR="004138FB" w:rsidRDefault="00397FCA">
      <w:pPr>
        <w:pStyle w:val="PreformattedText"/>
      </w:pPr>
      <w:r>
        <w:t>черных  крысах,  погибла  четверть  населения  Англии,  опустели  многие</w:t>
      </w:r>
    </w:p>
    <w:p w:rsidR="004138FB" w:rsidRDefault="00397FCA">
      <w:pPr>
        <w:pStyle w:val="PreformattedText"/>
      </w:pPr>
      <w:r>
        <w:t>области  континентальной Европы. Сегодня в развитых странах инфекционные</w:t>
      </w:r>
    </w:p>
    <w:p w:rsidR="004138FB" w:rsidRDefault="00397FCA">
      <w:pPr>
        <w:pStyle w:val="PreformattedText"/>
      </w:pPr>
      <w:r>
        <w:t>болезни  редко являются причиной смерти, а некоторые из них  практически</w:t>
      </w:r>
    </w:p>
    <w:p w:rsidR="004138FB" w:rsidRDefault="00397FCA">
      <w:pPr>
        <w:pStyle w:val="PreformattedText"/>
      </w:pPr>
      <w:r>
        <w:t>побеждены и в других регионах мира. Наиболее частыми причинами смерти  в</w:t>
      </w:r>
    </w:p>
    <w:p w:rsidR="004138FB" w:rsidRDefault="00397FCA">
      <w:pPr>
        <w:pStyle w:val="PreformattedText"/>
      </w:pPr>
      <w:r>
        <w:t>индустриальном  мире являются сердечнососудистые заболевания  и  рак.  И</w:t>
      </w:r>
    </w:p>
    <w:p w:rsidR="004138FB" w:rsidRDefault="00397FCA">
      <w:pPr>
        <w:pStyle w:val="PreformattedText"/>
      </w:pPr>
      <w:r>
        <w:t>если  в  прошлом  наиболее  высоким был уровень  смертности  у  детей  и</w:t>
      </w:r>
    </w:p>
    <w:p w:rsidR="004138FB" w:rsidRDefault="00397FCA">
      <w:pPr>
        <w:pStyle w:val="PreformattedText"/>
      </w:pPr>
      <w:r>
        <w:t>новорожденных, то теперь этот уровень увеличивается по мере старения.</w:t>
      </w:r>
    </w:p>
    <w:p w:rsidR="004138FB" w:rsidRDefault="00397FCA">
      <w:pPr>
        <w:pStyle w:val="PreformattedText"/>
      </w:pPr>
      <w:r>
        <w:t xml:space="preserve">   Несмотря  на то, что медицина завоевала громадный авторитет, развитие</w:t>
      </w:r>
    </w:p>
    <w:p w:rsidR="004138FB" w:rsidRDefault="00397FCA">
      <w:pPr>
        <w:pStyle w:val="PreformattedText"/>
      </w:pPr>
      <w:r>
        <w:t>здравоохранения   лишь  в  малой  степени  объясняет   снижение   уровня</w:t>
      </w:r>
    </w:p>
    <w:p w:rsidR="004138FB" w:rsidRDefault="00397FCA">
      <w:pPr>
        <w:pStyle w:val="PreformattedText"/>
      </w:pPr>
      <w:r>
        <w:t>смертности  в  ХГХ  веке. Решающими факторами были улучшение  санитарных</w:t>
      </w:r>
    </w:p>
    <w:p w:rsidR="004138FB" w:rsidRDefault="00397FCA">
      <w:pPr>
        <w:pStyle w:val="PreformattedText"/>
      </w:pPr>
      <w:r>
        <w:t>условий,   гигиены,   изменение   питания,   совершенствование   системы</w:t>
      </w:r>
    </w:p>
    <w:p w:rsidR="004138FB" w:rsidRDefault="00397FCA">
      <w:pPr>
        <w:pStyle w:val="PreformattedText"/>
      </w:pPr>
      <w:r>
        <w:t>канализации. Их воздействие сказалось на снижении уровня младенческой  и</w:t>
      </w:r>
    </w:p>
    <w:p w:rsidR="004138FB" w:rsidRDefault="00397FCA">
      <w:pPr>
        <w:pStyle w:val="PreformattedText"/>
      </w:pPr>
      <w:r>
        <w:t>детской  смертности. Новые лекарства, антибиотики, прогресс  хирургии  в</w:t>
      </w:r>
    </w:p>
    <w:p w:rsidR="004138FB" w:rsidRDefault="00397FCA">
      <w:pPr>
        <w:pStyle w:val="PreformattedText"/>
      </w:pPr>
      <w:r>
        <w:t>целом   не  отражались  на  показателях  смертности  почти  до  середины</w:t>
      </w:r>
    </w:p>
    <w:p w:rsidR="004138FB" w:rsidRDefault="00397FCA">
      <w:pPr>
        <w:pStyle w:val="PreformattedText"/>
      </w:pPr>
      <w:r>
        <w:t>нынешнего  века.  Антибиотики стали использоваться для лечения  инфекций</w:t>
      </w:r>
    </w:p>
    <w:p w:rsidR="004138FB" w:rsidRDefault="00397FCA">
      <w:pPr>
        <w:pStyle w:val="PreformattedText"/>
      </w:pPr>
      <w:r>
        <w:t>лишь   в   1930-40-х  годах,  а  прививки  от  болезней,  например,   от</w:t>
      </w:r>
    </w:p>
    <w:p w:rsidR="004138FB" w:rsidRDefault="00397FCA">
      <w:pPr>
        <w:pStyle w:val="PreformattedText"/>
      </w:pPr>
      <w:r>
        <w:t>полиомиелита, появились еще позднее.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Третий мир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Колониализм и распространение болезней</w:t>
      </w:r>
    </w:p>
    <w:p w:rsidR="004138FB" w:rsidRDefault="00397FCA">
      <w:pPr>
        <w:pStyle w:val="PreformattedText"/>
      </w:pPr>
      <w:r>
        <w:t xml:space="preserve">   В   колониальную   эпоху   вслед  за  экспансией   Запада   по   миру</w:t>
      </w:r>
    </w:p>
    <w:p w:rsidR="004138FB" w:rsidRDefault="00397FCA">
      <w:pPr>
        <w:pStyle w:val="PreformattedText"/>
      </w:pPr>
      <w:r>
        <w:t>распространялись   и   его  болезни,  прежде  в  других   частях   света</w:t>
      </w:r>
    </w:p>
    <w:p w:rsidR="004138FB" w:rsidRDefault="00397FCA">
      <w:pPr>
        <w:pStyle w:val="PreformattedText"/>
      </w:pPr>
      <w:r>
        <w:t>неизвестные.  Оспа,  корь  и  сыпной  тиф  не  были  известны  коренному</w:t>
      </w:r>
    </w:p>
    <w:p w:rsidR="004138FB" w:rsidRDefault="00397FCA">
      <w:pPr>
        <w:pStyle w:val="PreformattedText"/>
      </w:pPr>
      <w:r>
        <w:t>населению  Центральной  и  Южной  Америки  до  испанского  нашествия.  В</w:t>
      </w:r>
    </w:p>
    <w:p w:rsidR="004138FB" w:rsidRDefault="00397FCA">
      <w:pPr>
        <w:pStyle w:val="PreformattedText"/>
      </w:pPr>
      <w:r>
        <w:t>Северную   Америку  их  принесли  английские  и  французские  колонисты.</w:t>
      </w:r>
    </w:p>
    <w:p w:rsidR="004138FB" w:rsidRDefault="00397FCA">
      <w:pPr>
        <w:pStyle w:val="PreformattedText"/>
      </w:pPr>
      <w:r>
        <w:t>Некоторые из этих болезней вызвали эпидемии, которые уничтожили огромные</w:t>
      </w:r>
    </w:p>
    <w:p w:rsidR="004138FB" w:rsidRDefault="00397FCA">
      <w:pPr>
        <w:pStyle w:val="PreformattedText"/>
      </w:pPr>
      <w:r>
        <w:t>массы   местного   населения,  так  как  оно  не  обладало   достаточной</w:t>
      </w:r>
    </w:p>
    <w:p w:rsidR="004138FB" w:rsidRDefault="00397FCA">
      <w:pPr>
        <w:pStyle w:val="PreformattedText"/>
      </w:pPr>
      <w:r>
        <w:t>сопротивляемостью к таким болезням. Есть серьезные основания думать, что</w:t>
      </w:r>
    </w:p>
    <w:p w:rsidR="004138FB" w:rsidRDefault="00397FCA">
      <w:pPr>
        <w:pStyle w:val="PreformattedText"/>
      </w:pPr>
      <w:r>
        <w:t>племена  охотников  и  собирателей обеих Америк не были  так  подвержены</w:t>
      </w:r>
    </w:p>
    <w:p w:rsidR="004138FB" w:rsidRDefault="00397FCA">
      <w:pPr>
        <w:pStyle w:val="PreformattedText"/>
      </w:pPr>
      <w:r>
        <w:t>инфекционным заболеваниям, как европейские общества того периода. Многие</w:t>
      </w:r>
    </w:p>
    <w:p w:rsidR="004138FB" w:rsidRDefault="00397FCA">
      <w:pPr>
        <w:pStyle w:val="PreformattedText"/>
      </w:pPr>
      <w:r>
        <w:t>возбудители  инфекций развиваются лишь при плотности населения  большей,</w:t>
      </w:r>
    </w:p>
    <w:p w:rsidR="004138FB" w:rsidRDefault="00397FCA">
      <w:pPr>
        <w:pStyle w:val="PreformattedText"/>
      </w:pPr>
      <w:r>
        <w:t>чем  та,  которая  была  в  обществах охотников и  собирателей.  Оседлые</w:t>
      </w:r>
    </w:p>
    <w:p w:rsidR="004138FB" w:rsidRDefault="00397FCA">
      <w:pPr>
        <w:pStyle w:val="PreformattedText"/>
      </w:pPr>
      <w:r>
        <w:t>сообщества    подвергаются   риску   заражения    воды    отходами    их</w:t>
      </w:r>
    </w:p>
    <w:p w:rsidR="004138FB" w:rsidRDefault="00397FCA">
      <w:pPr>
        <w:pStyle w:val="PreformattedText"/>
      </w:pPr>
      <w:r>
        <w:t>жизнедеятельности,  в  то  время  как кочующим  племенам  удается  этого</w:t>
      </w:r>
    </w:p>
    <w:p w:rsidR="004138FB" w:rsidRDefault="00397FCA">
      <w:pPr>
        <w:pStyle w:val="PreformattedText"/>
      </w:pPr>
      <w:r>
        <w:t>избежать.</w:t>
      </w:r>
    </w:p>
    <w:p w:rsidR="004138FB" w:rsidRDefault="00397FCA">
      <w:pPr>
        <w:pStyle w:val="PreformattedText"/>
      </w:pPr>
      <w:r>
        <w:t xml:space="preserve">   Исследования    показывают,   что,   несмотря   на   крайне    низкий</w:t>
      </w:r>
    </w:p>
    <w:p w:rsidR="004138FB" w:rsidRDefault="00397FCA">
      <w:pPr>
        <w:pStyle w:val="PreformattedText"/>
      </w:pPr>
      <w:r>
        <w:t>технологический  уровень,  рацион  питания  охотников  и  собирателей  в</w:t>
      </w:r>
    </w:p>
    <w:p w:rsidR="004138FB" w:rsidRDefault="00397FCA">
      <w:pPr>
        <w:pStyle w:val="PreformattedText"/>
      </w:pPr>
      <w:r>
        <w:t>благоприятной окружающей среде превосходил питание жителей более крупных</w:t>
      </w:r>
    </w:p>
    <w:p w:rsidR="004138FB" w:rsidRDefault="00397FCA">
      <w:pPr>
        <w:pStyle w:val="PreformattedText"/>
      </w:pPr>
      <w:r>
        <w:t>сообществ.  Питание, опирающееся на злаки (что было связано с появлением</w:t>
      </w:r>
    </w:p>
    <w:p w:rsidR="004138FB" w:rsidRDefault="00397FCA">
      <w:pPr>
        <w:pStyle w:val="PreformattedText"/>
      </w:pPr>
      <w:r>
        <w:t>закрепленных участков земли) снижало качество и разнообразие рациона  по</w:t>
      </w:r>
    </w:p>
    <w:p w:rsidR="004138FB" w:rsidRDefault="00397FCA">
      <w:pPr>
        <w:pStyle w:val="PreformattedText"/>
      </w:pPr>
      <w:r>
        <w:t>сравнению с питанием охотников и собирателей.</w:t>
      </w:r>
    </w:p>
    <w:p w:rsidR="004138FB" w:rsidRDefault="00397FCA">
      <w:pPr>
        <w:pStyle w:val="PreformattedText"/>
      </w:pPr>
      <w:r>
        <w:t xml:space="preserve">   В  Африке и субтропических частях Азии инфекционные заболевания  были</w:t>
      </w:r>
    </w:p>
    <w:p w:rsidR="004138FB" w:rsidRDefault="00397FCA">
      <w:pPr>
        <w:pStyle w:val="PreformattedText"/>
      </w:pPr>
      <w:r>
        <w:t>распространены   издавна.  Условия  тропиков  и  субтропиков   оказались</w:t>
      </w:r>
    </w:p>
    <w:p w:rsidR="004138FB" w:rsidRDefault="00397FCA">
      <w:pPr>
        <w:pStyle w:val="PreformattedText"/>
      </w:pPr>
      <w:r>
        <w:t>особенно  благоприятны  для малярии, которую  распространяют  комары,  и</w:t>
      </w:r>
    </w:p>
    <w:p w:rsidR="004138FB" w:rsidRDefault="00397FCA">
      <w:pPr>
        <w:pStyle w:val="PreformattedText"/>
      </w:pPr>
      <w:r>
        <w:t>сонной  болезни,  переносчиком которой является  муха  цеце.  Однако  до</w:t>
      </w:r>
    </w:p>
    <w:p w:rsidR="004138FB" w:rsidRDefault="00397FCA">
      <w:pPr>
        <w:pStyle w:val="PreformattedText"/>
      </w:pPr>
      <w:r>
        <w:t>прихода европейцев инфекционные заболевания были, по всей видимости,  не</w:t>
      </w:r>
    </w:p>
    <w:p w:rsidR="004138FB" w:rsidRDefault="00397FCA">
      <w:pPr>
        <w:pStyle w:val="PreformattedText"/>
      </w:pPr>
      <w:r>
        <w:t>столь  опасны.  Угроза  эпидемий, засухи  и  других  стихийных  бедствий</w:t>
      </w:r>
    </w:p>
    <w:p w:rsidR="004138FB" w:rsidRDefault="00397FCA">
      <w:pPr>
        <w:pStyle w:val="PreformattedText"/>
      </w:pPr>
      <w:r>
        <w:t>существовала всегда, однако колониализм вызвал существенные изменения во</w:t>
      </w:r>
    </w:p>
    <w:p w:rsidR="004138FB" w:rsidRDefault="00397FCA">
      <w:pPr>
        <w:pStyle w:val="PreformattedText"/>
      </w:pPr>
      <w:r>
        <w:t>взаимоотношениях человека со средой его обитания, что пагубно  сказалось</w:t>
      </w:r>
    </w:p>
    <w:p w:rsidR="004138FB" w:rsidRDefault="00397FCA">
      <w:pPr>
        <w:pStyle w:val="PreformattedText"/>
      </w:pPr>
      <w:r>
        <w:t>на   здоровье   населения.   Европейцы  принесли   554   новые   способы</w:t>
      </w:r>
    </w:p>
    <w:p w:rsidR="004138FB" w:rsidRDefault="00397FCA">
      <w:pPr>
        <w:pStyle w:val="PreformattedText"/>
      </w:pPr>
      <w:r>
        <w:t>ungiqrbnb`mh,   разрушив  при  этом  экологию   целых   регионов.   Так,</w:t>
      </w:r>
    </w:p>
    <w:p w:rsidR="004138FB" w:rsidRDefault="00397FCA">
      <w:pPr>
        <w:pStyle w:val="PreformattedText"/>
      </w:pPr>
      <w:r>
        <w:t>громадные   пространства   Восточной   Африки   стали   непригодны   для</w:t>
      </w:r>
    </w:p>
    <w:p w:rsidR="004138FB" w:rsidRDefault="00397FCA">
      <w:pPr>
        <w:pStyle w:val="PreformattedText"/>
      </w:pPr>
      <w:r>
        <w:t>скотоводства  из-за  распространения мухи цеце.  До  прихода  европейцев</w:t>
      </w:r>
    </w:p>
    <w:p w:rsidR="004138FB" w:rsidRDefault="00397FCA">
      <w:pPr>
        <w:pStyle w:val="PreformattedText"/>
      </w:pPr>
      <w:r>
        <w:t>африканцы весьма успешно пасли там громадные стада.</w:t>
      </w:r>
    </w:p>
    <w:p w:rsidR="004138FB" w:rsidRDefault="00397FCA">
      <w:pPr>
        <w:pStyle w:val="PreformattedText"/>
      </w:pPr>
      <w:r>
        <w:t xml:space="preserve">   Самым  ощутимым следствием колониальной системы было  ее  влияние  на</w:t>
      </w:r>
    </w:p>
    <w:p w:rsidR="004138FB" w:rsidRDefault="00397FCA">
      <w:pPr>
        <w:pStyle w:val="PreformattedText"/>
      </w:pPr>
      <w:r>
        <w:t>структуру  питания  (и,  следовательно, на  уровень  сопротивляемости  к</w:t>
      </w:r>
    </w:p>
    <w:p w:rsidR="004138FB" w:rsidRDefault="00397FCA">
      <w:pPr>
        <w:pStyle w:val="PreformattedText"/>
      </w:pPr>
      <w:r>
        <w:t>заболеваниям) в результате вовлечения в производство для мирового рынка.</w:t>
      </w:r>
    </w:p>
    <w:p w:rsidR="004138FB" w:rsidRDefault="00397FCA">
      <w:pPr>
        <w:pStyle w:val="PreformattedText"/>
      </w:pPr>
      <w:r>
        <w:t>После  того,  как производство экспортных культур возобладало,  качество</w:t>
      </w:r>
    </w:p>
    <w:p w:rsidR="004138FB" w:rsidRDefault="00397FCA">
      <w:pPr>
        <w:pStyle w:val="PreformattedText"/>
      </w:pPr>
      <w:r>
        <w:t>рациона в некоторых районах Африки понизилось12).</w:t>
      </w:r>
    </w:p>
    <w:p w:rsidR="004138FB" w:rsidRDefault="00397FCA">
      <w:pPr>
        <w:pStyle w:val="PreformattedText"/>
      </w:pPr>
      <w:r>
        <w:t xml:space="preserve">   Этот  процесс, однако, не был односторонним. С развитием колониализма</w:t>
      </w:r>
    </w:p>
    <w:p w:rsidR="004138FB" w:rsidRDefault="00397FCA">
      <w:pPr>
        <w:pStyle w:val="PreformattedText"/>
      </w:pPr>
      <w:r>
        <w:t>резко  изменилась  и  западная диета, причем  влияние  этих  перемен  на</w:t>
      </w:r>
    </w:p>
    <w:p w:rsidR="004138FB" w:rsidRDefault="00397FCA">
      <w:pPr>
        <w:pStyle w:val="PreformattedText"/>
      </w:pPr>
      <w:r>
        <w:t>здоровье  оказалось  противоречивым. С  одной  стороны,  западные  диеты</w:t>
      </w:r>
    </w:p>
    <w:p w:rsidR="004138FB" w:rsidRDefault="00397FCA">
      <w:pPr>
        <w:pStyle w:val="PreformattedText"/>
      </w:pPr>
      <w:r>
        <w:t>улучшились,  поскольку  к  ним  добавились ранее  неизвестные  продукты,</w:t>
      </w:r>
    </w:p>
    <w:p w:rsidR="004138FB" w:rsidRDefault="00397FCA">
      <w:pPr>
        <w:pStyle w:val="PreformattedText"/>
      </w:pPr>
      <w:r>
        <w:t>такие,  как  бананы,  ананасы, грейпфруты и др. С другой  стороны,  ввоз</w:t>
      </w:r>
    </w:p>
    <w:p w:rsidR="004138FB" w:rsidRDefault="00397FCA">
      <w:pPr>
        <w:pStyle w:val="PreformattedText"/>
      </w:pPr>
      <w:r>
        <w:t>табака,   кофе   и   сахара-сырца,  который  сейчас   используется   для</w:t>
      </w:r>
    </w:p>
    <w:p w:rsidR="004138FB" w:rsidRDefault="00397FCA">
      <w:pPr>
        <w:pStyle w:val="PreformattedText"/>
      </w:pPr>
      <w:r>
        <w:t>приготовления почти любой пищи, привел к серьезным последствиям. Высокое</w:t>
      </w:r>
    </w:p>
    <w:p w:rsidR="004138FB" w:rsidRDefault="00397FCA">
      <w:pPr>
        <w:pStyle w:val="PreformattedText"/>
      </w:pPr>
      <w:r>
        <w:t>содержание  сахара в западных рационах, а также распространение  курения</w:t>
      </w:r>
    </w:p>
    <w:p w:rsidR="004138FB" w:rsidRDefault="00397FCA">
      <w:pPr>
        <w:pStyle w:val="PreformattedText"/>
      </w:pPr>
      <w:r>
        <w:t>способствуют    предрасположенности   к   раку   и   сердечно-сосудистым</w:t>
      </w:r>
    </w:p>
    <w:p w:rsidR="004138FB" w:rsidRDefault="00397FCA">
      <w:pPr>
        <w:pStyle w:val="PreformattedText"/>
      </w:pPr>
      <w:r>
        <w:t>заболеваниям.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Инфекционные болезни сегодня</w:t>
      </w:r>
    </w:p>
    <w:p w:rsidR="004138FB" w:rsidRDefault="00397FCA">
      <w:pPr>
        <w:pStyle w:val="PreformattedText"/>
      </w:pPr>
      <w:r>
        <w:t xml:space="preserve">   Несмотря  на  то,  что  в  странах  третьего  мира  удалось  добиться</w:t>
      </w:r>
    </w:p>
    <w:p w:rsidR="004138FB" w:rsidRDefault="00397FCA">
      <w:pPr>
        <w:pStyle w:val="PreformattedText"/>
      </w:pPr>
      <w:r>
        <w:t>значительных  успехов  в  борьбе  против  инфекционных  заболеваний,   а</w:t>
      </w:r>
    </w:p>
    <w:p w:rsidR="004138FB" w:rsidRDefault="00397FCA">
      <w:pPr>
        <w:pStyle w:val="PreformattedText"/>
      </w:pPr>
      <w:r>
        <w:t>некоторые  из  них совершенно искоренены, эти заболевания распространены</w:t>
      </w:r>
    </w:p>
    <w:p w:rsidR="004138FB" w:rsidRDefault="00397FCA">
      <w:pPr>
        <w:pStyle w:val="PreformattedText"/>
      </w:pPr>
      <w:r>
        <w:t>там  гораздо  шире, чем на Западе. Примером почти полностью искорененной</w:t>
      </w:r>
    </w:p>
    <w:p w:rsidR="004138FB" w:rsidRDefault="00397FCA">
      <w:pPr>
        <w:pStyle w:val="PreformattedText"/>
      </w:pPr>
      <w:r>
        <w:t>болезни  является  оспа, бывшая некогда бичом Европы  и  других  районов</w:t>
      </w:r>
    </w:p>
    <w:p w:rsidR="004138FB" w:rsidRDefault="00397FCA">
      <w:pPr>
        <w:pStyle w:val="PreformattedText"/>
      </w:pPr>
      <w:r>
        <w:t>мира.  Кампания  против малярии оказалась гораздо менее успешной.  Когда</w:t>
      </w:r>
    </w:p>
    <w:p w:rsidR="004138FB" w:rsidRDefault="00397FCA">
      <w:pPr>
        <w:pStyle w:val="PreformattedText"/>
      </w:pPr>
      <w:r>
        <w:t>началось  производство инсектицида ДДТ, появилась  надежда,  что  с  его</w:t>
      </w:r>
    </w:p>
    <w:p w:rsidR="004138FB" w:rsidRDefault="00397FCA">
      <w:pPr>
        <w:pStyle w:val="PreformattedText"/>
      </w:pPr>
      <w:r>
        <w:t>помощью  удастся  уничтожить основного носителя малярии  —  москитов,  и</w:t>
      </w:r>
    </w:p>
    <w:p w:rsidR="004138FB" w:rsidRDefault="00397FCA">
      <w:pPr>
        <w:pStyle w:val="PreformattedText"/>
      </w:pPr>
      <w:r>
        <w:t>вначале действительно был достигнут значительный прогресс; однако  потом</w:t>
      </w:r>
    </w:p>
    <w:p w:rsidR="004138FB" w:rsidRDefault="00397FCA">
      <w:pPr>
        <w:pStyle w:val="PreformattedText"/>
      </w:pPr>
      <w:r>
        <w:t>он   замедлился,  поскольку  некоторые  популяции  москитов   выработали</w:t>
      </w:r>
    </w:p>
    <w:p w:rsidR="004138FB" w:rsidRDefault="00397FCA">
      <w:pPr>
        <w:pStyle w:val="PreformattedText"/>
      </w:pPr>
      <w:r>
        <w:t>устойчивость к препарату.</w:t>
      </w:r>
    </w:p>
    <w:p w:rsidR="004138FB" w:rsidRDefault="00397FCA">
      <w:pPr>
        <w:pStyle w:val="PreformattedText"/>
      </w:pPr>
      <w:r>
        <w:t xml:space="preserve">   В   большинстве   стран   третьего   мира   по-прежнему   отсутствуют</w:t>
      </w:r>
    </w:p>
    <w:p w:rsidR="004138FB" w:rsidRDefault="00397FCA">
      <w:pPr>
        <w:pStyle w:val="PreformattedText"/>
      </w:pPr>
      <w:r>
        <w:t>элементарные атрибуты современной медицины. Больницы и квалифицированный</w:t>
      </w:r>
    </w:p>
    <w:p w:rsidR="004138FB" w:rsidRDefault="00397FCA">
      <w:pPr>
        <w:pStyle w:val="PreformattedText"/>
      </w:pPr>
      <w:r>
        <w:t>персонал есть, как правило, только в городах, а их услугами пользуется в</w:t>
      </w:r>
    </w:p>
    <w:p w:rsidR="004138FB" w:rsidRDefault="00397FCA">
      <w:pPr>
        <w:pStyle w:val="PreformattedText"/>
      </w:pPr>
      <w:r>
        <w:t>основном  богатое  меньшинство.  В большей  части  стран  третьего  мира</w:t>
      </w:r>
    </w:p>
    <w:p w:rsidR="004138FB" w:rsidRDefault="00397FCA">
      <w:pPr>
        <w:pStyle w:val="PreformattedText"/>
      </w:pPr>
      <w:r>
        <w:t>существуют  правительственные организации, подобные Национальной  службе</w:t>
      </w:r>
    </w:p>
    <w:p w:rsidR="004138FB" w:rsidRDefault="00397FCA">
      <w:pPr>
        <w:pStyle w:val="PreformattedText"/>
      </w:pPr>
      <w:r>
        <w:t>здравоохранения,  но  предоставляемые  ими  услуги  ограничены.  Богатые</w:t>
      </w:r>
    </w:p>
    <w:p w:rsidR="004138FB" w:rsidRDefault="00397FCA">
      <w:pPr>
        <w:pStyle w:val="PreformattedText"/>
      </w:pPr>
      <w:r>
        <w:t>обращаются  к  частным врачам, а если требуется более  сложное  лечение,</w:t>
      </w:r>
    </w:p>
    <w:p w:rsidR="004138FB" w:rsidRDefault="00397FCA">
      <w:pPr>
        <w:pStyle w:val="PreformattedText"/>
      </w:pPr>
      <w:r>
        <w:t>едут  на Запад. Во многих городах, особенно застроенных лачугами, борьба</w:t>
      </w:r>
    </w:p>
    <w:p w:rsidR="004138FB" w:rsidRDefault="00397FCA">
      <w:pPr>
        <w:pStyle w:val="PreformattedText"/>
      </w:pPr>
      <w:r>
        <w:t>с инфекционными заболеваниями затрудняется условиями жизни, поскольку во</w:t>
      </w:r>
    </w:p>
    <w:p w:rsidR="004138FB" w:rsidRDefault="00397FCA">
      <w:pPr>
        <w:pStyle w:val="PreformattedText"/>
      </w:pPr>
      <w:r>
        <w:t>многих  районах  трущоб  такие  услуги, как  водопровод,  канализация  и</w:t>
      </w:r>
    </w:p>
    <w:p w:rsidR="004138FB" w:rsidRDefault="00397FCA">
      <w:pPr>
        <w:pStyle w:val="PreformattedText"/>
      </w:pPr>
      <w:r>
        <w:t>уборка, отсутствуют практически полностью.</w:t>
      </w:r>
    </w:p>
    <w:p w:rsidR="004138FB" w:rsidRDefault="00397FCA">
      <w:pPr>
        <w:pStyle w:val="PreformattedText"/>
      </w:pPr>
      <w:r>
        <w:t xml:space="preserve">   Исследования  Всемирной организации здравоохранения  показывают,  что</w:t>
      </w:r>
    </w:p>
    <w:p w:rsidR="004138FB" w:rsidRDefault="00397FCA">
      <w:pPr>
        <w:pStyle w:val="PreformattedText"/>
      </w:pPr>
      <w:r>
        <w:t>более  двух  третей городских жителей в странах третьего мира пользуются</w:t>
      </w:r>
    </w:p>
    <w:p w:rsidR="004138FB" w:rsidRDefault="00397FCA">
      <w:pPr>
        <w:pStyle w:val="PreformattedText"/>
      </w:pPr>
      <w:r>
        <w:t>водой  из  источников, не отвечающих минимальным санитарным требованиям.</w:t>
      </w:r>
    </w:p>
    <w:p w:rsidR="004138FB" w:rsidRDefault="00397FCA">
      <w:pPr>
        <w:pStyle w:val="PreformattedText"/>
      </w:pPr>
      <w:r>
        <w:t>Подсчитано, что 17 из 25 основных “водных” заболеваний, распространенных</w:t>
      </w:r>
    </w:p>
    <w:p w:rsidR="004138FB" w:rsidRDefault="00397FCA">
      <w:pPr>
        <w:pStyle w:val="PreformattedText"/>
      </w:pPr>
      <w:r>
        <w:t>в  этих  странах,  удалось бы сократить наполовину, или  даже  полностью</w:t>
      </w:r>
    </w:p>
    <w:p w:rsidR="004138FB" w:rsidRDefault="00397FCA">
      <w:pPr>
        <w:pStyle w:val="PreformattedText"/>
      </w:pPr>
      <w:r>
        <w:t>искоренить,  только  за  счет  простого  обеспечения  населения   чистой</w:t>
      </w:r>
    </w:p>
    <w:p w:rsidR="004138FB" w:rsidRDefault="00397FCA">
      <w:pPr>
        <w:pStyle w:val="PreformattedText"/>
      </w:pPr>
      <w:r>
        <w:t>водой13). Лишь четверть горожан имеет 555 водную канализацию, а  30%  не</w:t>
      </w:r>
    </w:p>
    <w:p w:rsidR="004138FB" w:rsidRDefault="00397FCA">
      <w:pPr>
        <w:pStyle w:val="PreformattedText"/>
      </w:pPr>
      <w:r>
        <w:t>имеет  вообще  никаких санитарных услуг. Подобные условия  предоставляют</w:t>
      </w:r>
    </w:p>
    <w:p w:rsidR="004138FB" w:rsidRDefault="00397FCA">
      <w:pPr>
        <w:pStyle w:val="PreformattedText"/>
      </w:pPr>
      <w:r>
        <w:t>исключительно питательную почву для таких заболеваний, как холера14).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Здоровье и болезнь в развитых странах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Структура и основные типы болезней</w:t>
      </w:r>
    </w:p>
    <w:p w:rsidR="004138FB" w:rsidRDefault="00397FCA">
      <w:pPr>
        <w:pStyle w:val="PreformattedText"/>
      </w:pPr>
      <w:r>
        <w:t xml:space="preserve">   В   индустриальных  странах  наблюдаются  поразительные  различия   в</w:t>
      </w:r>
    </w:p>
    <w:p w:rsidR="004138FB" w:rsidRDefault="00397FCA">
      <w:pPr>
        <w:pStyle w:val="PreformattedText"/>
      </w:pPr>
      <w:r>
        <w:t>распределении основных заболеваний. Около 70% случаев смерти в  западном</w:t>
      </w:r>
    </w:p>
    <w:p w:rsidR="004138FB" w:rsidRDefault="00397FCA">
      <w:pPr>
        <w:pStyle w:val="PreformattedText"/>
      </w:pPr>
      <w:r>
        <w:t>мире  связано  с  четырьмя  болезнями. Это  —  рак,  сердечно-сосудистые</w:t>
      </w:r>
    </w:p>
    <w:p w:rsidR="004138FB" w:rsidRDefault="00397FCA">
      <w:pPr>
        <w:pStyle w:val="PreformattedText"/>
      </w:pPr>
      <w:r>
        <w:t>заболевания,  инсульты  и легочные заболевания.  Достигнут  определенный</w:t>
      </w:r>
    </w:p>
    <w:p w:rsidR="004138FB" w:rsidRDefault="00397FCA">
      <w:pPr>
        <w:pStyle w:val="PreformattedText"/>
      </w:pPr>
      <w:r>
        <w:t>прогресс  в  понимании  причин этих болезней,  в  отдельных  случаях  на</w:t>
      </w:r>
    </w:p>
    <w:p w:rsidR="004138FB" w:rsidRDefault="00397FCA">
      <w:pPr>
        <w:pStyle w:val="PreformattedText"/>
      </w:pPr>
      <w:r>
        <w:t>болезнь  удается  влиять, но до сих пор ни одно из этих  заболеваний  не</w:t>
      </w:r>
    </w:p>
    <w:p w:rsidR="004138FB" w:rsidRDefault="00397FCA">
      <w:pPr>
        <w:pStyle w:val="PreformattedText"/>
      </w:pPr>
      <w:r>
        <w:t>поддается  эффективному  лечению. Поскольку эти  заболевания  по-разному</w:t>
      </w:r>
    </w:p>
    <w:p w:rsidR="004138FB" w:rsidRDefault="00397FCA">
      <w:pPr>
        <w:pStyle w:val="PreformattedText"/>
      </w:pPr>
      <w:r>
        <w:t>распространены  в  зависимости от страны,  региона  и  класса,  то,  по-</w:t>
      </w:r>
    </w:p>
    <w:p w:rsidR="004138FB" w:rsidRDefault="00397FCA">
      <w:pPr>
        <w:pStyle w:val="PreformattedText"/>
      </w:pPr>
      <w:r>
        <w:t xml:space="preserve">   bhdhlnls,  это связано с особенностями питания и образа жизни.  Люди,</w:t>
      </w:r>
    </w:p>
    <w:p w:rsidR="004138FB" w:rsidRDefault="00397FCA">
      <w:pPr>
        <w:pStyle w:val="PreformattedText"/>
      </w:pPr>
      <w:r>
        <w:t>занимающие   высокое   социально-экономическое  положение,   в   среднем</w:t>
      </w:r>
    </w:p>
    <w:p w:rsidR="004138FB" w:rsidRDefault="00397FCA">
      <w:pPr>
        <w:pStyle w:val="PreformattedText"/>
      </w:pPr>
      <w:r>
        <w:t>здоровее,  выше  ростом, сильнее и дольше живут, чем те,  кто  находится</w:t>
      </w:r>
    </w:p>
    <w:p w:rsidR="004138FB" w:rsidRDefault="00397FCA">
      <w:pPr>
        <w:pStyle w:val="PreformattedText"/>
      </w:pPr>
      <w:r>
        <w:t>ниже  на  социальной  шкале.  Более  всего  эта  разница  проявляется  в</w:t>
      </w:r>
    </w:p>
    <w:p w:rsidR="004138FB" w:rsidRDefault="00397FCA">
      <w:pPr>
        <w:pStyle w:val="PreformattedText"/>
      </w:pPr>
      <w:r>
        <w:t>показателях  детской  и  младенческой смертности, однако,  представители</w:t>
      </w:r>
    </w:p>
    <w:p w:rsidR="004138FB" w:rsidRDefault="00397FCA">
      <w:pPr>
        <w:pStyle w:val="PreformattedText"/>
      </w:pPr>
      <w:r>
        <w:t>низшего сословия в любом возрасте подвержены большему риску умереть, чем</w:t>
      </w:r>
    </w:p>
    <w:p w:rsidR="004138FB" w:rsidRDefault="00397FCA">
      <w:pPr>
        <w:pStyle w:val="PreformattedText"/>
      </w:pPr>
      <w:r>
        <w:t>состоятельные люди (см. рис.).</w:t>
      </w:r>
    </w:p>
    <w:p w:rsidR="004138FB" w:rsidRDefault="00397FCA">
      <w:pPr>
        <w:pStyle w:val="PreformattedText"/>
      </w:pPr>
      <w:r>
        <w:t xml:space="preserve">   Почему  это происходит? Люди из богатых слоев общества, как  правило,</w:t>
      </w:r>
    </w:p>
    <w:p w:rsidR="004138FB" w:rsidRDefault="00397FCA">
      <w:pPr>
        <w:pStyle w:val="PreformattedText"/>
      </w:pPr>
      <w:r>
        <w:t>лучше  питаются,  им  доступно лучшее медицинское  обслуживание,  и  они</w:t>
      </w:r>
    </w:p>
    <w:p w:rsidR="004138FB" w:rsidRDefault="00397FCA">
      <w:pPr>
        <w:pStyle w:val="PreformattedText"/>
      </w:pPr>
      <w:r>
        <w:t>пользуются  им  более  регулярно. Условия труда также  оказывают  прямое</w:t>
      </w:r>
    </w:p>
    <w:p w:rsidR="004138FB" w:rsidRDefault="00397FCA">
      <w:pPr>
        <w:pStyle w:val="PreformattedText"/>
      </w:pPr>
      <w:r>
        <w:t>влияние на предрасположенность к заболеваниям и вероятность смерти. Тем,</w:t>
      </w:r>
    </w:p>
    <w:p w:rsidR="004138FB" w:rsidRDefault="00397FCA">
      <w:pPr>
        <w:pStyle w:val="PreformattedText"/>
      </w:pPr>
      <w:r>
        <w:t>кто  работает в офисах или дома, удается избежать различных потенциально</w:t>
      </w:r>
    </w:p>
    <w:p w:rsidR="004138FB" w:rsidRDefault="00397FCA">
      <w:pPr>
        <w:pStyle w:val="PreformattedText"/>
      </w:pPr>
      <w:r>
        <w:t>опасных   воздействий.  Что  касается  распространения  профессиональных</w:t>
      </w:r>
    </w:p>
    <w:p w:rsidR="004138FB" w:rsidRDefault="00397FCA">
      <w:pPr>
        <w:pStyle w:val="PreformattedText"/>
      </w:pPr>
      <w:r>
        <w:t>заболеваний, сложно оценить точно их масштабы, поскольку не всегда можно</w:t>
      </w:r>
    </w:p>
    <w:p w:rsidR="004138FB" w:rsidRDefault="00397FCA">
      <w:pPr>
        <w:pStyle w:val="PreformattedText"/>
      </w:pPr>
      <w:r>
        <w:t>определить,  вызвана ли болезнь условиями труда или  другими  причинами.</w:t>
      </w:r>
    </w:p>
    <w:p w:rsidR="004138FB" w:rsidRDefault="00397FCA">
      <w:pPr>
        <w:pStyle w:val="PreformattedText"/>
      </w:pPr>
      <w:r>
        <w:t>Однако  есть производственные болезни, которые описаны полно;  например,</w:t>
      </w:r>
    </w:p>
    <w:p w:rsidR="004138FB" w:rsidRDefault="00397FCA">
      <w:pPr>
        <w:pStyle w:val="PreformattedText"/>
      </w:pPr>
      <w:r>
        <w:t>легочные, распространенные среди шахтеров и связанные с высоким  уровнем</w:t>
      </w:r>
    </w:p>
    <w:p w:rsidR="004138FB" w:rsidRDefault="00397FCA">
      <w:pPr>
        <w:pStyle w:val="PreformattedText"/>
      </w:pPr>
      <w:r>
        <w:t>запыленности.  Работы, связанные с асбестом, повышают  риск  заболевания</w:t>
      </w:r>
    </w:p>
    <w:p w:rsidR="004138FB" w:rsidRDefault="00397FCA">
      <w:pPr>
        <w:pStyle w:val="PreformattedText"/>
      </w:pPr>
      <w:r>
        <w:t>некоторыми видами рака.</w:t>
      </w:r>
    </w:p>
    <w:p w:rsidR="004138FB" w:rsidRDefault="00397FCA">
      <w:pPr>
        <w:pStyle w:val="PreformattedText"/>
      </w:pPr>
      <w:r>
        <w:t xml:space="preserve">   Общепризнанно,   что   предрасположенность   к   сердечным   болезням</w:t>
      </w:r>
    </w:p>
    <w:p w:rsidR="004138FB" w:rsidRDefault="00397FCA">
      <w:pPr>
        <w:pStyle w:val="PreformattedText"/>
      </w:pPr>
      <w:r>
        <w:t>повышается  При высоком содержании животных жиров в рационе,  недостатке</w:t>
      </w:r>
    </w:p>
    <w:p w:rsidR="004138FB" w:rsidRDefault="00397FCA">
      <w:pPr>
        <w:pStyle w:val="PreformattedText"/>
      </w:pPr>
      <w:r>
        <w:t>физических  упражнений и курении. Свидетельства такого рода  в  основном</w:t>
      </w:r>
    </w:p>
    <w:p w:rsidR="004138FB" w:rsidRDefault="00397FCA">
      <w:pPr>
        <w:pStyle w:val="PreformattedText"/>
      </w:pPr>
      <w:r>
        <w:t>косвенные,  они  связаны с наличием корреляций между  уровнем  сердечных</w:t>
      </w:r>
    </w:p>
    <w:p w:rsidR="004138FB" w:rsidRDefault="00397FCA">
      <w:pPr>
        <w:pStyle w:val="PreformattedText"/>
      </w:pPr>
      <w:r>
        <w:t>заболеваний  и  различными гастрономическими пристрастиями,  а  также  с</w:t>
      </w:r>
    </w:p>
    <w:p w:rsidR="004138FB" w:rsidRDefault="00397FCA">
      <w:pPr>
        <w:pStyle w:val="PreformattedText"/>
      </w:pPr>
      <w:r>
        <w:t>занятием  физическими  упражнениями. Двадцать лет  назад  в  Соединенных</w:t>
      </w:r>
    </w:p>
    <w:p w:rsidR="004138FB" w:rsidRDefault="00397FCA">
      <w:pPr>
        <w:pStyle w:val="PreformattedText"/>
      </w:pPr>
      <w:r>
        <w:t>Штатах был самый высокий в мире уровень сердечно-сосудистых заболеваний,</w:t>
      </w:r>
    </w:p>
    <w:p w:rsidR="004138FB" w:rsidRDefault="00397FCA">
      <w:pPr>
        <w:pStyle w:val="PreformattedText"/>
      </w:pPr>
      <w:r>
        <w:t>но  за  последние  два десятилетия этот уровень упал.  По-видимому,  это</w:t>
      </w:r>
    </w:p>
    <w:p w:rsidR="004138FB" w:rsidRDefault="00397FCA">
      <w:pPr>
        <w:pStyle w:val="PreformattedText"/>
      </w:pPr>
      <w:r>
        <w:t>явилось  результатом изменений в структуре питания,  роста  популярности</w:t>
      </w:r>
    </w:p>
    <w:p w:rsidR="004138FB" w:rsidRDefault="00397FCA">
      <w:pPr>
        <w:pStyle w:val="PreformattedText"/>
      </w:pPr>
      <w:r>
        <w:t>физической  культуры, а также совершенствования Средств оказания  скорой</w:t>
      </w:r>
    </w:p>
    <w:p w:rsidR="004138FB" w:rsidRDefault="00397FCA">
      <w:pPr>
        <w:pStyle w:val="PreformattedText"/>
      </w:pPr>
      <w:r>
        <w:t>помощи людям, пострадавшим от сердечного приступа.</w:t>
      </w:r>
    </w:p>
    <w:p w:rsidR="004138FB" w:rsidRDefault="00397FCA">
      <w:pPr>
        <w:pStyle w:val="PreformattedText"/>
      </w:pPr>
      <w:r>
        <w:t xml:space="preserve">   В  Великобритании показатели смертности от сердечных заболеваний  по-</w:t>
      </w:r>
    </w:p>
    <w:p w:rsidR="004138FB" w:rsidRDefault="00397FCA">
      <w:pPr>
        <w:pStyle w:val="PreformattedText"/>
      </w:pPr>
      <w:r>
        <w:t>прежнему  высоки,  и  снижения не наблюдается.  Однако  кампании  против</w:t>
      </w:r>
    </w:p>
    <w:p w:rsidR="004138FB" w:rsidRDefault="00397FCA">
      <w:pPr>
        <w:pStyle w:val="PreformattedText"/>
      </w:pPr>
      <w:r>
        <w:t>курения  имели  некоторый успех после появления в  1960-х  годах  первых</w:t>
      </w:r>
    </w:p>
    <w:p w:rsidR="004138FB" w:rsidRDefault="00397FCA">
      <w:pPr>
        <w:pStyle w:val="PreformattedText"/>
      </w:pPr>
      <w:r>
        <w:t>сообщений  о  том, что курение тесно связано с раком. Число  курильщиков</w:t>
      </w:r>
    </w:p>
    <w:p w:rsidR="004138FB" w:rsidRDefault="00397FCA">
      <w:pPr>
        <w:pStyle w:val="PreformattedText"/>
      </w:pPr>
      <w:r>
        <w:t>среди  мужского населения упало с 50 до 30%. К сожалению,  доля  молодых</w:t>
      </w:r>
    </w:p>
    <w:p w:rsidR="004138FB" w:rsidRDefault="00397FCA">
      <w:pPr>
        <w:pStyle w:val="PreformattedText"/>
      </w:pPr>
      <w:r>
        <w:t>курильщиков практически не изменилась, а регулярно курящих женщин  стало</w:t>
      </w:r>
    </w:p>
    <w:p w:rsidR="004138FB" w:rsidRDefault="00397FCA">
      <w:pPr>
        <w:pStyle w:val="PreformattedText"/>
      </w:pPr>
      <w:r>
        <w:t>даже  больше. По сравнению с другими странами Запада, Британия  является</w:t>
      </w:r>
    </w:p>
    <w:p w:rsidR="004138FB" w:rsidRDefault="00397FCA">
      <w:pPr>
        <w:pStyle w:val="PreformattedText"/>
      </w:pPr>
      <w:r>
        <w:t>самой  курящей  страной.  Предполагается, что  если  бы  мир  совершенно</w:t>
      </w:r>
    </w:p>
    <w:p w:rsidR="004138FB" w:rsidRDefault="00397FCA">
      <w:pPr>
        <w:pStyle w:val="PreformattedText"/>
      </w:pPr>
      <w:r>
        <w:t>перестал курить, смертность от рака снизилась бы на 20%.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        Рис.  20.  Уровень  смертности среди  замужних  женщин  в</w:t>
      </w:r>
    </w:p>
    <w:p w:rsidR="004138FB" w:rsidRDefault="00397FCA">
      <w:pPr>
        <w:pStyle w:val="PreformattedText"/>
      </w:pPr>
      <w:r>
        <w:t xml:space="preserve">           Великобритании в возрасте от 20 до 59 лет, мужья  которых</w:t>
      </w:r>
    </w:p>
    <w:p w:rsidR="004138FB" w:rsidRDefault="00397FCA">
      <w:pPr>
        <w:pStyle w:val="PreformattedText"/>
      </w:pPr>
      <w:r>
        <w:t xml:space="preserve">           принадлежат к разным социальным классам. Данные 1979-1980</w:t>
      </w:r>
    </w:p>
    <w:p w:rsidR="004138FB" w:rsidRDefault="00397FCA">
      <w:pPr>
        <w:pStyle w:val="PreformattedText"/>
      </w:pPr>
      <w:r>
        <w:t xml:space="preserve">           и  1982-1983  годов.  Стандартный коэффициент  смертности</w:t>
      </w:r>
    </w:p>
    <w:p w:rsidR="004138FB" w:rsidRDefault="00397FCA">
      <w:pPr>
        <w:pStyle w:val="PreformattedText"/>
      </w:pPr>
      <w:r>
        <w:t xml:space="preserve">           (СКС)  — это уровень смертности в данном социальном  слое</w:t>
      </w:r>
    </w:p>
    <w:p w:rsidR="004138FB" w:rsidRDefault="00397FCA">
      <w:pPr>
        <w:pStyle w:val="PreformattedText"/>
      </w:pPr>
      <w:r>
        <w:t xml:space="preserve">           по  сравнению со средним уровнем по всему населению  и  с</w:t>
      </w:r>
    </w:p>
    <w:p w:rsidR="004138FB" w:rsidRDefault="00397FCA">
      <w:pPr>
        <w:pStyle w:val="PreformattedText"/>
      </w:pPr>
      <w:r>
        <w:t xml:space="preserve">           учетом  возрастных групп. СКС для группы  всех  мужчин  и</w:t>
      </w:r>
    </w:p>
    <w:p w:rsidR="004138FB" w:rsidRDefault="00397FCA">
      <w:pPr>
        <w:pStyle w:val="PreformattedText"/>
      </w:pPr>
      <w:r>
        <w:t xml:space="preserve">           женщин  составляет 100, СКС меньше 100 свидетельствует  о</w:t>
      </w:r>
    </w:p>
    <w:p w:rsidR="004138FB" w:rsidRDefault="00397FCA">
      <w:pPr>
        <w:pStyle w:val="PreformattedText"/>
      </w:pPr>
      <w:r>
        <w:t xml:space="preserve">           смертности  ниже средней; больше 100 — о смертности  выше</w:t>
      </w:r>
    </w:p>
    <w:p w:rsidR="004138FB" w:rsidRDefault="00397FCA">
      <w:pPr>
        <w:pStyle w:val="PreformattedText"/>
      </w:pPr>
      <w:r>
        <w:t xml:space="preserve">           средней.   Смертность   среди   всех   возрастных   групп</w:t>
      </w:r>
    </w:p>
    <w:p w:rsidR="004138FB" w:rsidRDefault="00397FCA">
      <w:pPr>
        <w:pStyle w:val="PreformattedText"/>
      </w:pPr>
      <w:r>
        <w:t xml:space="preserve">           неквалифицированных рабочих выше, чем у квалифицированных</w:t>
      </w:r>
    </w:p>
    <w:p w:rsidR="004138FB" w:rsidRDefault="00397FCA">
      <w:pPr>
        <w:pStyle w:val="PreformattedText"/>
      </w:pPr>
      <w:r>
        <w:t xml:space="preserve">           специалистов,  по  крайней мере в  два  раза.  Социальный</w:t>
      </w:r>
    </w:p>
    <w:p w:rsidR="004138FB" w:rsidRDefault="00397FCA">
      <w:pPr>
        <w:pStyle w:val="PreformattedText"/>
      </w:pPr>
      <w:r>
        <w:t xml:space="preserve">           класс  I  — состоятельные люди, а класс V — самые бедные.</w:t>
      </w:r>
    </w:p>
    <w:p w:rsidR="004138FB" w:rsidRDefault="00397FCA">
      <w:pPr>
        <w:pStyle w:val="PreformattedText"/>
      </w:pPr>
      <w:r>
        <w:t xml:space="preserve">           Источник:  В.  D.  Сох  et al. The Health  and  Lifestyle</w:t>
      </w:r>
    </w:p>
    <w:p w:rsidR="004138FB" w:rsidRDefault="00397FCA">
      <w:pPr>
        <w:pStyle w:val="PreformattedText"/>
      </w:pPr>
      <w:r>
        <w:t xml:space="preserve">           Survey. London, 1986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Здравоохранение в Великобритании</w:t>
      </w:r>
    </w:p>
    <w:p w:rsidR="004138FB" w:rsidRDefault="00397FCA">
      <w:pPr>
        <w:pStyle w:val="PreformattedText"/>
      </w:pPr>
      <w:r>
        <w:t xml:space="preserve">   Системы  здравоохранения,  распространенные  в  индустриальном  мире,</w:t>
      </w:r>
    </w:p>
    <w:p w:rsidR="004138FB" w:rsidRDefault="00397FCA">
      <w:pPr>
        <w:pStyle w:val="PreformattedText"/>
      </w:pPr>
      <w:r>
        <w:t>весьма  разнообразны. Например, в Советском Союзе  и  странах  Восточной</w:t>
      </w:r>
    </w:p>
    <w:p w:rsidR="004138FB" w:rsidRDefault="00397FCA">
      <w:pPr>
        <w:pStyle w:val="PreformattedText"/>
      </w:pPr>
      <w:r>
        <w:t>Европы  очень  развито  государственное здравоохранение.  Большая  часть</w:t>
      </w:r>
    </w:p>
    <w:p w:rsidR="004138FB" w:rsidRDefault="00397FCA">
      <w:pPr>
        <w:pStyle w:val="PreformattedText"/>
      </w:pPr>
      <w:r>
        <w:t>медицинских  услуг  оказывается бесплатно, хотя имеющихся  мощностей  не</w:t>
      </w:r>
    </w:p>
    <w:p w:rsidR="004138FB" w:rsidRDefault="00397FCA">
      <w:pPr>
        <w:pStyle w:val="PreformattedText"/>
      </w:pPr>
      <w:r>
        <w:t>хватает,  и  для  получения  многих видов  лечения  необходимо  ждать  в</w:t>
      </w:r>
    </w:p>
    <w:p w:rsidR="004138FB" w:rsidRDefault="00397FCA">
      <w:pPr>
        <w:pStyle w:val="PreformattedText"/>
      </w:pPr>
      <w:r>
        <w:t>очереди.   Государственная  медицинская  служба   имеется   в   принципе</w:t>
      </w:r>
    </w:p>
    <w:p w:rsidR="004138FB" w:rsidRDefault="00397FCA">
      <w:pPr>
        <w:pStyle w:val="PreformattedText"/>
      </w:pPr>
      <w:r>
        <w:t>практически во всех развитых странах, за исключением Соединенных Штатов.</w:t>
      </w:r>
    </w:p>
    <w:p w:rsidR="004138FB" w:rsidRDefault="00397FCA">
      <w:pPr>
        <w:pStyle w:val="PreformattedText"/>
      </w:pPr>
      <w:r>
        <w:t>R`j,  в  1948  году  в Великобритании была основана Национальная  служба</w:t>
      </w:r>
    </w:p>
    <w:p w:rsidR="004138FB" w:rsidRDefault="00397FCA">
      <w:pPr>
        <w:pStyle w:val="PreformattedText"/>
      </w:pPr>
      <w:r>
        <w:t>здравоохранения  (НСЗ), главный принцип деятельности которой  состоит  в</w:t>
      </w:r>
    </w:p>
    <w:p w:rsidR="004138FB" w:rsidRDefault="00397FCA">
      <w:pPr>
        <w:pStyle w:val="PreformattedText"/>
      </w:pPr>
      <w:r>
        <w:t>том,  что  доступ к медицинской помощи должен зависеть от потребности  в</w:t>
      </w:r>
    </w:p>
    <w:p w:rsidR="004138FB" w:rsidRDefault="00397FCA">
      <w:pPr>
        <w:pStyle w:val="PreformattedText"/>
      </w:pPr>
      <w:r>
        <w:t>ней, а не от платежеспособности15).</w:t>
      </w:r>
    </w:p>
    <w:p w:rsidR="004138FB" w:rsidRDefault="00397FCA">
      <w:pPr>
        <w:pStyle w:val="PreformattedText"/>
      </w:pPr>
      <w:r>
        <w:t xml:space="preserve">   557</w:t>
      </w:r>
    </w:p>
    <w:p w:rsidR="004138FB" w:rsidRDefault="00397FCA">
      <w:pPr>
        <w:pStyle w:val="PreformattedText"/>
      </w:pPr>
      <w:r>
        <w:t xml:space="preserve">   Финансирование  НСЗ  осуществляется  государством  за  счет  средств,</w:t>
      </w:r>
    </w:p>
    <w:p w:rsidR="004138FB" w:rsidRDefault="00397FCA">
      <w:pPr>
        <w:pStyle w:val="PreformattedText"/>
      </w:pPr>
      <w:r>
        <w:t>собираемых   как  часть  налогов.  Посещение  врача  общей  практики   и</w:t>
      </w:r>
    </w:p>
    <w:p w:rsidR="004138FB" w:rsidRDefault="00397FCA">
      <w:pPr>
        <w:pStyle w:val="PreformattedText"/>
      </w:pPr>
      <w:r>
        <w:t>стационарное  лечение  бесплатно  для  всех.  Лекарства,  выдаваемые  по</w:t>
      </w:r>
    </w:p>
    <w:p w:rsidR="004138FB" w:rsidRDefault="00397FCA">
      <w:pPr>
        <w:pStyle w:val="PreformattedText"/>
      </w:pPr>
      <w:r>
        <w:t>рецепту,  вначале были бесплатными, но впоследствии правительство  ввело</w:t>
      </w:r>
    </w:p>
    <w:p w:rsidR="004138FB" w:rsidRDefault="00397FCA">
      <w:pPr>
        <w:pStyle w:val="PreformattedText"/>
      </w:pPr>
      <w:r>
        <w:t>систему   частичной  оплаты.  Под  давлением  медиков   (и   по   другим</w:t>
      </w:r>
    </w:p>
    <w:p w:rsidR="004138FB" w:rsidRDefault="00397FCA">
      <w:pPr>
        <w:pStyle w:val="PreformattedText"/>
      </w:pPr>
      <w:r>
        <w:t>соображениям) при учреждении Службы было решено наряду с государственной</w:t>
      </w:r>
    </w:p>
    <w:p w:rsidR="004138FB" w:rsidRDefault="00397FCA">
      <w:pPr>
        <w:pStyle w:val="PreformattedText"/>
      </w:pPr>
      <w:r>
        <w:t>системой   медицинских   услуг  сохранить  и  частное   здравоохранение.</w:t>
      </w:r>
    </w:p>
    <w:p w:rsidR="004138FB" w:rsidRDefault="00397FCA">
      <w:pPr>
        <w:pStyle w:val="PreformattedText"/>
      </w:pPr>
      <w:r>
        <w:t>Большинство  врачей общей практики работают исключительно в  НСЗ,  тогда</w:t>
      </w:r>
    </w:p>
    <w:p w:rsidR="004138FB" w:rsidRDefault="00397FCA">
      <w:pPr>
        <w:pStyle w:val="PreformattedText"/>
      </w:pPr>
      <w:r>
        <w:t>как  значительная  часть узких специалистов имеет  и  частную  практику.</w:t>
      </w:r>
    </w:p>
    <w:p w:rsidR="004138FB" w:rsidRDefault="00397FCA">
      <w:pPr>
        <w:pStyle w:val="PreformattedText"/>
      </w:pPr>
      <w:r>
        <w:t>Существуют  также  частные  больницы,  где  работает  персонал,  занятый</w:t>
      </w:r>
    </w:p>
    <w:p w:rsidR="004138FB" w:rsidRDefault="00397FCA">
      <w:pPr>
        <w:pStyle w:val="PreformattedText"/>
      </w:pPr>
      <w:r>
        <w:t>исключительно   в   частном  секторе.  Однако  сфера  частной   медицины</w:t>
      </w:r>
    </w:p>
    <w:p w:rsidR="004138FB" w:rsidRDefault="00397FCA">
      <w:pPr>
        <w:pStyle w:val="PreformattedText"/>
      </w:pPr>
      <w:r>
        <w:t>охватывает незначительное меньшинство населения.</w:t>
      </w:r>
    </w:p>
    <w:p w:rsidR="004138FB" w:rsidRDefault="00397FCA">
      <w:pPr>
        <w:pStyle w:val="PreformattedText"/>
      </w:pPr>
      <w:r>
        <w:t xml:space="preserve">   Врачи  общей  практики  выполняют  роль  основного  фильтра  на  пути</w:t>
      </w:r>
    </w:p>
    <w:p w:rsidR="004138FB" w:rsidRDefault="00397FCA">
      <w:pPr>
        <w:pStyle w:val="PreformattedText"/>
      </w:pPr>
      <w:r>
        <w:t>пациентов  к  специализированным медицинским услугам. Средний  гражданин</w:t>
      </w:r>
    </w:p>
    <w:p w:rsidR="004138FB" w:rsidRDefault="00397FCA">
      <w:pPr>
        <w:pStyle w:val="PreformattedText"/>
      </w:pPr>
      <w:r>
        <w:t>Великобритании бывает у врача общей практики примерно 4 раза  в  год16).</w:t>
      </w:r>
    </w:p>
    <w:p w:rsidR="004138FB" w:rsidRDefault="00397FCA">
      <w:pPr>
        <w:pStyle w:val="PreformattedText"/>
      </w:pPr>
      <w:r>
        <w:t>Такой  врач  способен  лечить около 90% болезней; ему  отводится  список</w:t>
      </w:r>
    </w:p>
    <w:p w:rsidR="004138FB" w:rsidRDefault="00397FCA">
      <w:pPr>
        <w:pStyle w:val="PreformattedText"/>
      </w:pPr>
      <w:r>
        <w:t>“зарегистрированных”   за   ним   пациентов   (вплоть   до    максимума,</w:t>
      </w:r>
    </w:p>
    <w:p w:rsidR="004138FB" w:rsidRDefault="00397FCA">
      <w:pPr>
        <w:pStyle w:val="PreformattedText"/>
      </w:pPr>
      <w:r>
        <w:t>установленного Службой). Пациенты, посещающие врача общей  практики,  не</w:t>
      </w:r>
    </w:p>
    <w:p w:rsidR="004138FB" w:rsidRDefault="00397FCA">
      <w:pPr>
        <w:pStyle w:val="PreformattedText"/>
      </w:pPr>
      <w:r>
        <w:t>имеют права обращаться к специалисту без его заключения. В связи с  тем,</w:t>
      </w:r>
    </w:p>
    <w:p w:rsidR="004138FB" w:rsidRDefault="00397FCA">
      <w:pPr>
        <w:pStyle w:val="PreformattedText"/>
      </w:pPr>
      <w:r>
        <w:t>что  специалисты  не  могут  рекламировать  свои  услуги,  даже  платную</w:t>
      </w:r>
    </w:p>
    <w:p w:rsidR="004138FB" w:rsidRDefault="00397FCA">
      <w:pPr>
        <w:pStyle w:val="PreformattedText"/>
      </w:pPr>
      <w:r>
        <w:t>консультацию  частного специалиста без одобрения  врача  общей  практики</w:t>
      </w:r>
    </w:p>
    <w:p w:rsidR="004138FB" w:rsidRDefault="00397FCA">
      <w:pPr>
        <w:pStyle w:val="PreformattedText"/>
      </w:pPr>
      <w:r>
        <w:t>получить непросто.</w:t>
      </w:r>
    </w:p>
    <w:p w:rsidR="004138FB" w:rsidRDefault="00397FCA">
      <w:pPr>
        <w:pStyle w:val="PreformattedText"/>
      </w:pPr>
      <w:r>
        <w:t xml:space="preserve">   Среди  упреков  в  адрес  Национальной службы  здравоохранения  часто</w:t>
      </w:r>
    </w:p>
    <w:p w:rsidR="004138FB" w:rsidRDefault="00397FCA">
      <w:pPr>
        <w:pStyle w:val="PreformattedText"/>
      </w:pPr>
      <w:r>
        <w:t>фигурирует то, что для получения консультации специалиста и последующего</w:t>
      </w:r>
    </w:p>
    <w:p w:rsidR="004138FB" w:rsidRDefault="00397FCA">
      <w:pPr>
        <w:pStyle w:val="PreformattedText"/>
      </w:pPr>
      <w:r>
        <w:t>лечения  приходится подолгу ждать очереди. Однако исследование состояния</w:t>
      </w:r>
    </w:p>
    <w:p w:rsidR="004138FB" w:rsidRDefault="00397FCA">
      <w:pPr>
        <w:pStyle w:val="PreformattedText"/>
      </w:pPr>
      <w:r>
        <w:t>системы  здравоохранения, проведенное специальной королевской комиссией,</w:t>
      </w:r>
    </w:p>
    <w:p w:rsidR="004138FB" w:rsidRDefault="00397FCA">
      <w:pPr>
        <w:pStyle w:val="PreformattedText"/>
      </w:pPr>
      <w:r>
        <w:t>показало, что этот упрек в общем необоснован. 26% пациентов попадали  на</w:t>
      </w:r>
    </w:p>
    <w:p w:rsidR="004138FB" w:rsidRDefault="00397FCA">
      <w:pPr>
        <w:pStyle w:val="PreformattedText"/>
      </w:pPr>
      <w:r>
        <w:t>прием  в  течение  семи дней, а 60% не позднее, чем через  3  недели17).</w:t>
      </w:r>
    </w:p>
    <w:p w:rsidR="004138FB" w:rsidRDefault="00397FCA">
      <w:pPr>
        <w:pStyle w:val="PreformattedText"/>
      </w:pPr>
      <w:r>
        <w:t>Однако  с  тех  пор  прошло  уже  немало времени,  и  сроки  существенно</w:t>
      </w:r>
    </w:p>
    <w:p w:rsidR="004138FB" w:rsidRDefault="00397FCA">
      <w:pPr>
        <w:pStyle w:val="PreformattedText"/>
      </w:pPr>
      <w:r>
        <w:t>увеличились.    Более    тото,    Национальная    служба    неоднократно</w:t>
      </w:r>
    </w:p>
    <w:p w:rsidR="004138FB" w:rsidRDefault="00397FCA">
      <w:pPr>
        <w:pStyle w:val="PreformattedText"/>
      </w:pPr>
      <w:r>
        <w:t>демонстрировала свою слабую восприимчивость к пожеланиям клиентов,  ведь</w:t>
      </w:r>
    </w:p>
    <w:p w:rsidR="004138FB" w:rsidRDefault="00397FCA">
      <w:pPr>
        <w:pStyle w:val="PreformattedText"/>
      </w:pPr>
      <w:r>
        <w:t>если пациент не имеет возможности выбрать и купить то, что ему нравится,</w:t>
      </w:r>
    </w:p>
    <w:p w:rsidR="004138FB" w:rsidRDefault="00397FCA">
      <w:pPr>
        <w:pStyle w:val="PreformattedText"/>
      </w:pPr>
      <w:r>
        <w:t>он  не  может рассчитывать и на то, что возможные претензии  к  качеству</w:t>
      </w:r>
    </w:p>
    <w:p w:rsidR="004138FB" w:rsidRDefault="00397FCA">
      <w:pPr>
        <w:pStyle w:val="PreformattedText"/>
      </w:pPr>
      <w:r>
        <w:t>полученных им услуг возымеют действие.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Здравоохранение в Соединенных Штатах</w:t>
      </w:r>
    </w:p>
    <w:p w:rsidR="004138FB" w:rsidRDefault="00397FCA">
      <w:pPr>
        <w:pStyle w:val="PreformattedText"/>
      </w:pPr>
      <w:r>
        <w:t xml:space="preserve">   В  Соединенных Штатах на медицину расходуется больше средств,  чем  в</w:t>
      </w:r>
    </w:p>
    <w:p w:rsidR="004138FB" w:rsidRDefault="00397FCA">
      <w:pPr>
        <w:pStyle w:val="PreformattedText"/>
      </w:pPr>
      <w:r>
        <w:t>любой  другой стране. Американская система здравоохранения существует  в</w:t>
      </w:r>
    </w:p>
    <w:p w:rsidR="004138FB" w:rsidRDefault="00397FCA">
      <w:pPr>
        <w:pStyle w:val="PreformattedText"/>
      </w:pPr>
      <w:r>
        <w:t>основном за счет частного страхования, а также государственной поддержки</w:t>
      </w:r>
    </w:p>
    <w:p w:rsidR="004138FB" w:rsidRDefault="00397FCA">
      <w:pPr>
        <w:pStyle w:val="PreformattedText"/>
      </w:pPr>
      <w:r>
        <w:t>престарелых  и  бедных, и является одной из самых неоднородных  в  мире.</w:t>
      </w:r>
    </w:p>
    <w:p w:rsidR="004138FB" w:rsidRDefault="00397FCA">
      <w:pPr>
        <w:pStyle w:val="PreformattedText"/>
      </w:pPr>
      <w:r>
        <w:t>Так,  больницы  в Америке могут принадлежать федеральному  правительству</w:t>
      </w:r>
    </w:p>
    <w:p w:rsidR="004138FB" w:rsidRDefault="00397FCA">
      <w:pPr>
        <w:pStyle w:val="PreformattedText"/>
      </w:pPr>
      <w:r>
        <w:t>или правительству штата, городским властям или властям графства, частным</w:t>
      </w:r>
    </w:p>
    <w:p w:rsidR="004138FB" w:rsidRDefault="00397FCA">
      <w:pPr>
        <w:pStyle w:val="PreformattedText"/>
      </w:pPr>
      <w:r>
        <w:t>организациям или общественным некоммерческим объединениям. Врачей  общей</w:t>
      </w:r>
    </w:p>
    <w:p w:rsidR="004138FB" w:rsidRDefault="00397FCA">
      <w:pPr>
        <w:pStyle w:val="PreformattedText"/>
      </w:pPr>
      <w:r>
        <w:t>практики   в   Соединенных  Штатах  гораздо  меньше,  чем  в   Британии.</w:t>
      </w:r>
    </w:p>
    <w:p w:rsidR="004138FB" w:rsidRDefault="00397FCA">
      <w:pPr>
        <w:pStyle w:val="PreformattedText"/>
      </w:pPr>
      <w:r>
        <w:t>Нуждающиеся в медицинской помощи обычно обращаются прямо к специалистам.</w:t>
      </w:r>
    </w:p>
    <w:p w:rsidR="004138FB" w:rsidRDefault="00397FCA">
      <w:pPr>
        <w:pStyle w:val="PreformattedText"/>
      </w:pPr>
      <w:r>
        <w:t>На  больничные счета в США приходится большая доля медицинских расходов,</w:t>
      </w:r>
    </w:p>
    <w:p w:rsidR="004138FB" w:rsidRDefault="00397FCA">
      <w:pPr>
        <w:pStyle w:val="PreformattedText"/>
      </w:pPr>
      <w:r>
        <w:t>чем в Британии и в большинстве западных стран.</w:t>
      </w:r>
    </w:p>
    <w:p w:rsidR="004138FB" w:rsidRDefault="00397FCA">
      <w:pPr>
        <w:pStyle w:val="PreformattedText"/>
      </w:pPr>
      <w:r>
        <w:t xml:space="preserve">   Американская система здравоохранения заметно изменилась за  последние</w:t>
      </w:r>
    </w:p>
    <w:p w:rsidR="004138FB" w:rsidRDefault="00397FCA">
      <w:pPr>
        <w:pStyle w:val="PreformattedText"/>
      </w:pPr>
      <w:r>
        <w:t>двадцать  лет. В 1968 году Томас Ф. Фрист, врач из Нэщвилла, и  Джек  К.</w:t>
      </w:r>
    </w:p>
    <w:p w:rsidR="004138FB" w:rsidRDefault="00397FCA">
      <w:pPr>
        <w:pStyle w:val="PreformattedText"/>
      </w:pPr>
      <w:r>
        <w:t>Мэсси,  бизнесмен,  основавший в Америке сеть ресторанов  “Цыпленок  по-</w:t>
      </w:r>
    </w:p>
    <w:p w:rsidR="004138FB" w:rsidRDefault="00397FCA">
      <w:pPr>
        <w:pStyle w:val="PreformattedText"/>
      </w:pPr>
      <w:r>
        <w:t>кентуккийски”, 558 организовали первую сеть чисто коммерческих  больниц.</w:t>
      </w:r>
    </w:p>
    <w:p w:rsidR="004138FB" w:rsidRDefault="00397FCA">
      <w:pPr>
        <w:pStyle w:val="PreformattedText"/>
      </w:pPr>
      <w:r>
        <w:t>Клиника  Фриста  “Парк  Вью”  капитал для своего  развития  получила  от</w:t>
      </w:r>
    </w:p>
    <w:p w:rsidR="004138FB" w:rsidRDefault="00397FCA">
      <w:pPr>
        <w:pStyle w:val="PreformattedText"/>
      </w:pPr>
      <w:r>
        <w:t>Американской  корпорации больниц, основателями  которой  стали  они  же.</w:t>
      </w:r>
    </w:p>
    <w:p w:rsidR="004138FB" w:rsidRDefault="00397FCA">
      <w:pPr>
        <w:pStyle w:val="PreformattedText"/>
      </w:pPr>
      <w:r>
        <w:t>Впоследствии Корпорация приобрела другие клиники, и сегодня она является</w:t>
      </w:r>
    </w:p>
    <w:p w:rsidR="004138FB" w:rsidRDefault="00397FCA">
      <w:pPr>
        <w:pStyle w:val="PreformattedText"/>
      </w:pPr>
      <w:r>
        <w:t>крупнейшей  медицинской организацией такого типа в стране.  До  открытия</w:t>
      </w:r>
    </w:p>
    <w:p w:rsidR="004138FB" w:rsidRDefault="00397FCA">
      <w:pPr>
        <w:pStyle w:val="PreformattedText"/>
      </w:pPr>
      <w:r>
        <w:t>первой клиники Фриста и Мэсси большинство частных медицинских служб были</w:t>
      </w:r>
    </w:p>
    <w:p w:rsidR="004138FB" w:rsidRDefault="00397FCA">
      <w:pPr>
        <w:pStyle w:val="PreformattedText"/>
      </w:pPr>
      <w:r>
        <w:t>некоммерческими организациями и содержались за счет местных  общин  либо</w:t>
      </w:r>
    </w:p>
    <w:p w:rsidR="004138FB" w:rsidRDefault="00397FCA">
      <w:pPr>
        <w:pStyle w:val="PreformattedText"/>
      </w:pPr>
      <w:r>
        <w:t>религиозных организаций. Сегодня коммерческие организации существуют  во</w:t>
      </w:r>
    </w:p>
    <w:p w:rsidR="004138FB" w:rsidRDefault="00397FCA">
      <w:pPr>
        <w:pStyle w:val="PreformattedText"/>
      </w:pPr>
      <w:r>
        <w:t>многих   отраслях  здравоохранения  и  включают  разнообразные  клиники,</w:t>
      </w:r>
    </w:p>
    <w:p w:rsidR="004138FB" w:rsidRDefault="00397FCA">
      <w:pPr>
        <w:pStyle w:val="PreformattedText"/>
      </w:pPr>
      <w:r>
        <w:t xml:space="preserve">   jnmqsk|r`vhh и специализированные медицинские центры.</w:t>
      </w:r>
    </w:p>
    <w:p w:rsidR="004138FB" w:rsidRDefault="00397FCA">
      <w:pPr>
        <w:pStyle w:val="PreformattedText"/>
      </w:pPr>
      <w:r>
        <w:t xml:space="preserve">   Медицина   всегда   ассоциировалась  с   отзывчивостью,   заботой   и</w:t>
      </w:r>
    </w:p>
    <w:p w:rsidR="004138FB" w:rsidRDefault="00397FCA">
      <w:pPr>
        <w:pStyle w:val="PreformattedText"/>
      </w:pPr>
      <w:r>
        <w:t>благотворительностью. Каким образом на эти идеалы повлияло  коммерческое</w:t>
      </w:r>
    </w:p>
    <w:p w:rsidR="004138FB" w:rsidRDefault="00397FCA">
      <w:pPr>
        <w:pStyle w:val="PreformattedText"/>
      </w:pPr>
      <w:r>
        <w:t>здравоохранение? Разве можно управлять медициной так же, как сетью “фаст-</w:t>
      </w:r>
    </w:p>
    <w:p w:rsidR="004138FB" w:rsidRDefault="00397FCA">
      <w:pPr>
        <w:pStyle w:val="PreformattedText"/>
      </w:pPr>
      <w:r>
        <w:t>фуд”?  Ответу  на эти вопросы был посвящен ряд работ, включая  серьезное</w:t>
      </w:r>
    </w:p>
    <w:p w:rsidR="004138FB" w:rsidRDefault="00397FCA">
      <w:pPr>
        <w:pStyle w:val="PreformattedText"/>
      </w:pPr>
      <w:r>
        <w:t>исследование,  проведенное  Институтом  медицины  Национальной  академии</w:t>
      </w:r>
    </w:p>
    <w:p w:rsidR="004138FB" w:rsidRDefault="00397FCA">
      <w:pPr>
        <w:pStyle w:val="PreformattedText"/>
      </w:pPr>
      <w:r>
        <w:t>наук18).  В  результате ученые опровергли утверждение, что  коммерческие</w:t>
      </w:r>
    </w:p>
    <w:p w:rsidR="004138FB" w:rsidRDefault="00397FCA">
      <w:pPr>
        <w:pStyle w:val="PreformattedText"/>
      </w:pPr>
      <w:r>
        <w:t>больницы  более эффективны и предлагают лучшую цену, чем некоммерческие.</w:t>
      </w:r>
    </w:p>
    <w:p w:rsidR="004138FB" w:rsidRDefault="00397FCA">
      <w:pPr>
        <w:pStyle w:val="PreformattedText"/>
      </w:pPr>
      <w:r>
        <w:t>В среднем оплата за услуги коммерческих больниц гораздо выше.</w:t>
      </w:r>
    </w:p>
    <w:p w:rsidR="004138FB" w:rsidRDefault="00397FCA">
      <w:pPr>
        <w:pStyle w:val="PreformattedText"/>
      </w:pPr>
      <w:r>
        <w:t xml:space="preserve">   Качество  медицинского обслуживания сравнивать труднее.  По-видимому,</w:t>
      </w:r>
    </w:p>
    <w:p w:rsidR="004138FB" w:rsidRDefault="00397FCA">
      <w:pPr>
        <w:pStyle w:val="PreformattedText"/>
      </w:pPr>
      <w:r>
        <w:t>возможности  коммерческих организаций больше,  чем  обычных  медицинских</w:t>
      </w:r>
    </w:p>
    <w:p w:rsidR="004138FB" w:rsidRDefault="00397FCA">
      <w:pPr>
        <w:pStyle w:val="PreformattedText"/>
      </w:pPr>
      <w:r>
        <w:t>учреждений,  для  тех,  кто способен заплатить.  Однако  среди  клиентов</w:t>
      </w:r>
    </w:p>
    <w:p w:rsidR="004138FB" w:rsidRDefault="00397FCA">
      <w:pPr>
        <w:pStyle w:val="PreformattedText"/>
      </w:pPr>
      <w:r>
        <w:t>коммерческих  больниц  лишь немногие не имеют  страховки  или  живут  на</w:t>
      </w:r>
    </w:p>
    <w:p w:rsidR="004138FB" w:rsidRDefault="00397FCA">
      <w:pPr>
        <w:pStyle w:val="PreformattedText"/>
      </w:pPr>
      <w:r>
        <w:t>пособие, так что фактически роль этих организаций сводится к тому, чтобы</w:t>
      </w:r>
    </w:p>
    <w:p w:rsidR="004138FB" w:rsidRDefault="00397FCA">
      <w:pPr>
        <w:pStyle w:val="PreformattedText"/>
      </w:pPr>
      <w:r>
        <w:t>свалить  основную  тяжесть заботы о здоровье  нации  на  другие  секторы</w:t>
      </w:r>
    </w:p>
    <w:p w:rsidR="004138FB" w:rsidRDefault="00397FCA">
      <w:pPr>
        <w:pStyle w:val="PreformattedText"/>
      </w:pPr>
      <w:r>
        <w:t>системы  здравоохранения. Их влияние, по-видимому, состоит  в  повышении</w:t>
      </w:r>
    </w:p>
    <w:p w:rsidR="004138FB" w:rsidRDefault="00397FCA">
      <w:pPr>
        <w:pStyle w:val="PreformattedText"/>
      </w:pPr>
      <w:r>
        <w:t>общей стоимости медицинских услуг, снижении доли расходов на обучение  и</w:t>
      </w:r>
    </w:p>
    <w:p w:rsidR="004138FB" w:rsidRDefault="00397FCA">
      <w:pPr>
        <w:pStyle w:val="PreformattedText"/>
      </w:pPr>
      <w:r>
        <w:t>исследования;  они приводят к “снижению стоимости” за счет  экономии  на</w:t>
      </w:r>
    </w:p>
    <w:p w:rsidR="004138FB" w:rsidRDefault="00397FCA">
      <w:pPr>
        <w:pStyle w:val="PreformattedText"/>
      </w:pPr>
      <w:r>
        <w:t>необходимых услугах19).</w:t>
      </w:r>
    </w:p>
    <w:p w:rsidR="004138FB" w:rsidRDefault="00397FCA">
      <w:pPr>
        <w:pStyle w:val="PreformattedText"/>
      </w:pPr>
      <w:r>
        <w:t xml:space="preserve">   Несмотря  на  богатство  страны  и  огромные  суммы,  расходуемые  на</w:t>
      </w:r>
    </w:p>
    <w:p w:rsidR="004138FB" w:rsidRDefault="00397FCA">
      <w:pPr>
        <w:pStyle w:val="PreformattedText"/>
      </w:pPr>
      <w:r>
        <w:t>индустрию здоровья. Соединенные Штаты — не самая здоровая страна в мире.</w:t>
      </w:r>
    </w:p>
    <w:p w:rsidR="004138FB" w:rsidRDefault="00397FCA">
      <w:pPr>
        <w:pStyle w:val="PreformattedText"/>
      </w:pPr>
      <w:r>
        <w:t>Она  отстает  по  общим  важнейшим показателям физического  благополучия</w:t>
      </w:r>
    </w:p>
    <w:p w:rsidR="004138FB" w:rsidRDefault="00397FCA">
      <w:pPr>
        <w:pStyle w:val="PreformattedText"/>
      </w:pPr>
      <w:r>
        <w:t>нации:  средней  продолжительности жизни и  уровню  детской  смертности.</w:t>
      </w:r>
    </w:p>
    <w:p w:rsidR="004138FB" w:rsidRDefault="00397FCA">
      <w:pPr>
        <w:pStyle w:val="PreformattedText"/>
      </w:pPr>
      <w:r>
        <w:t>Подсчитано,  что  в  США около 20 миллионов людей не  имеют  медицинской</w:t>
      </w:r>
    </w:p>
    <w:p w:rsidR="004138FB" w:rsidRDefault="00397FCA">
      <w:pPr>
        <w:pStyle w:val="PreformattedText"/>
      </w:pPr>
      <w:r>
        <w:t>страховки и, следовательно, доступа к медицине.</w:t>
      </w:r>
    </w:p>
    <w:p w:rsidR="004138FB" w:rsidRDefault="00397FCA">
      <w:pPr>
        <w:pStyle w:val="PreformattedText"/>
      </w:pPr>
      <w:r>
        <w:t xml:space="preserve">   Логика системы здравоохранения Соединенных Штатов базируется на  идее</w:t>
      </w:r>
    </w:p>
    <w:p w:rsidR="004138FB" w:rsidRDefault="00397FCA">
      <w:pPr>
        <w:pStyle w:val="PreformattedText"/>
      </w:pPr>
      <w:r>
        <w:t>конкуренции,   которая  удешевит  производство,  а   потребителям   даст</w:t>
      </w:r>
    </w:p>
    <w:p w:rsidR="004138FB" w:rsidRDefault="00397FCA">
      <w:pPr>
        <w:pStyle w:val="PreformattedText"/>
      </w:pPr>
      <w:r>
        <w:t>возможность  выбирать.  Слабости этой позиции  общеизвестны.  Во-первых,</w:t>
      </w:r>
    </w:p>
    <w:p w:rsidR="004138FB" w:rsidRDefault="00397FCA">
      <w:pPr>
        <w:pStyle w:val="PreformattedText"/>
      </w:pPr>
      <w:r>
        <w:t>больной  не  имеет  возможности ходить и выбирать, и чаще  всего  он  не</w:t>
      </w:r>
    </w:p>
    <w:p w:rsidR="004138FB" w:rsidRDefault="00397FCA">
      <w:pPr>
        <w:pStyle w:val="PreformattedText"/>
      </w:pPr>
      <w:r>
        <w:t>обладает  соответствующей  квалификацией  для  этого.  Во-вторых,  люди,</w:t>
      </w:r>
    </w:p>
    <w:p w:rsidR="004138FB" w:rsidRDefault="00397FCA">
      <w:pPr>
        <w:pStyle w:val="PreformattedText"/>
      </w:pPr>
      <w:r>
        <w:t>стесненные  в средствах, имеют весьма ограниченный доступ к  медицинским</w:t>
      </w:r>
    </w:p>
    <w:p w:rsidR="004138FB" w:rsidRDefault="00397FCA">
      <w:pPr>
        <w:pStyle w:val="PreformattedText"/>
      </w:pPr>
      <w:r>
        <w:t>услугам,  обслуживание  высокого качества доступно  только  богатым.  В-</w:t>
      </w:r>
    </w:p>
    <w:p w:rsidR="004138FB" w:rsidRDefault="00397FCA">
      <w:pPr>
        <w:pStyle w:val="PreformattedText"/>
      </w:pPr>
      <w:r>
        <w:t>третьих,   население,  полностью  охваченное  медицинским  страхованием,</w:t>
      </w:r>
    </w:p>
    <w:p w:rsidR="004138FB" w:rsidRDefault="00397FCA">
      <w:pPr>
        <w:pStyle w:val="PreformattedText"/>
      </w:pPr>
      <w:r>
        <w:t>лишено  стимулов  для поиска более дешевого обслуживания.  В  результате</w:t>
      </w:r>
    </w:p>
    <w:p w:rsidR="004138FB" w:rsidRDefault="00397FCA">
      <w:pPr>
        <w:pStyle w:val="PreformattedText"/>
      </w:pPr>
      <w:r>
        <w:t>система  получается  очень  дорогой  при  скромном  'уровне  успехов   и</w:t>
      </w:r>
    </w:p>
    <w:p w:rsidR="004138FB" w:rsidRDefault="00397FCA">
      <w:pPr>
        <w:pStyle w:val="PreformattedText"/>
      </w:pPr>
      <w:r>
        <w:t>серьезных недостатках в медицинском обеспечении населения.</w:t>
      </w:r>
    </w:p>
    <w:p w:rsidR="004138FB" w:rsidRDefault="00397FCA">
      <w:pPr>
        <w:pStyle w:val="PreformattedText"/>
      </w:pPr>
      <w:r>
        <w:t xml:space="preserve">   Американский  опыт  имеет  прямое  отношение  к  нынешним  дебатам  о</w:t>
      </w:r>
    </w:p>
    <w:p w:rsidR="004138FB" w:rsidRDefault="00397FCA">
      <w:pPr>
        <w:pStyle w:val="PreformattedText"/>
      </w:pPr>
      <w:r>
        <w:t>здравоохранении  в  Великобритании.  За  последние  десять  лет  позиции</w:t>
      </w:r>
    </w:p>
    <w:p w:rsidR="004138FB" w:rsidRDefault="00397FCA">
      <w:pPr>
        <w:pStyle w:val="PreformattedText"/>
      </w:pPr>
      <w:r>
        <w:t>частных  медицинских  учреждений в Британии  заметно  укрепились;  кроме</w:t>
      </w:r>
    </w:p>
    <w:p w:rsidR="004138FB" w:rsidRDefault="00397FCA">
      <w:pPr>
        <w:pStyle w:val="PreformattedText"/>
      </w:pPr>
      <w:r>
        <w:t>того,   все   больше   людей  559  рассматривает   Национальную   службу</w:t>
      </w:r>
    </w:p>
    <w:p w:rsidR="004138FB" w:rsidRDefault="00397FCA">
      <w:pPr>
        <w:pStyle w:val="PreformattedText"/>
      </w:pPr>
      <w:r>
        <w:t>здравоохранения  как неэффективную, бюрократическую и невосприимчивую  к</w:t>
      </w:r>
    </w:p>
    <w:p w:rsidR="004138FB" w:rsidRDefault="00397FCA">
      <w:pPr>
        <w:pStyle w:val="PreformattedText"/>
      </w:pPr>
      <w:r>
        <w:t>нуждам  отдельных пациентов. Критики хотят заменить ее на мощную частную</w:t>
      </w:r>
    </w:p>
    <w:p w:rsidR="004138FB" w:rsidRDefault="00397FCA">
      <w:pPr>
        <w:pStyle w:val="PreformattedText"/>
      </w:pPr>
      <w:r>
        <w:t>систему, подобную американской. Но, как видим, есть основания относиться</w:t>
      </w:r>
    </w:p>
    <w:p w:rsidR="004138FB" w:rsidRDefault="00397FCA">
      <w:pPr>
        <w:pStyle w:val="PreformattedText"/>
      </w:pPr>
      <w:r>
        <w:t>к   подобным   предложениям  с  осторожностью.   Оценить   сравнительную</w:t>
      </w:r>
    </w:p>
    <w:p w:rsidR="004138FB" w:rsidRDefault="00397FCA">
      <w:pPr>
        <w:pStyle w:val="PreformattedText"/>
      </w:pPr>
      <w:r>
        <w:t>эффективность   различных  национальных  систем  здравоохранения   очень</w:t>
      </w:r>
    </w:p>
    <w:p w:rsidR="004138FB" w:rsidRDefault="00397FCA">
      <w:pPr>
        <w:pStyle w:val="PreformattedText"/>
      </w:pPr>
      <w:r>
        <w:t>трудно,  однако факты говорят о том, что демонтаж Службы создаст  больше</w:t>
      </w:r>
    </w:p>
    <w:p w:rsidR="004138FB" w:rsidRDefault="00397FCA">
      <w:pPr>
        <w:pStyle w:val="PreformattedText"/>
      </w:pPr>
      <w:r>
        <w:t>проблем,  чем  решит,  и  практически  наверняка  усугубит  существующее</w:t>
      </w:r>
    </w:p>
    <w:p w:rsidR="004138FB" w:rsidRDefault="00397FCA">
      <w:pPr>
        <w:pStyle w:val="PreformattedText"/>
      </w:pPr>
      <w:r>
        <w:t>неравенство в доступе к медицинскому обслуживанию.</w:t>
      </w:r>
    </w:p>
    <w:p w:rsidR="004138FB" w:rsidRDefault="00397FCA">
      <w:pPr>
        <w:pStyle w:val="PreformattedText"/>
      </w:pPr>
      <w:r>
        <w:t xml:space="preserve">   Таблица 14. Доля врачей в структуре населения 22 стран, 1984 год</w:t>
      </w:r>
    </w:p>
    <w:p w:rsidR="004138FB" w:rsidRDefault="00397FCA">
      <w:pPr>
        <w:pStyle w:val="PreformattedText"/>
      </w:pPr>
      <w:r>
        <w:t xml:space="preserve">   Число врачей на 100000 человек       Число врачей на 100000</w:t>
      </w:r>
    </w:p>
    <w:p w:rsidR="004138FB" w:rsidRDefault="00397FCA">
      <w:pPr>
        <w:pStyle w:val="PreformattedText"/>
      </w:pPr>
      <w:r>
        <w:t xml:space="preserve">                                        человек</w:t>
      </w:r>
    </w:p>
    <w:p w:rsidR="004138FB" w:rsidRDefault="00397FCA">
      <w:pPr>
        <w:pStyle w:val="PreformattedText"/>
      </w:pPr>
      <w:r>
        <w:t xml:space="preserve">   СССР                      357        Франция            172</w:t>
      </w:r>
    </w:p>
    <w:p w:rsidR="004138FB" w:rsidRDefault="00397FCA">
      <w:pPr>
        <w:pStyle w:val="PreformattedText"/>
      </w:pPr>
      <w:r>
        <w:t xml:space="preserve">   Италия                    294        Великобритания     154</w:t>
      </w:r>
    </w:p>
    <w:p w:rsidR="004138FB" w:rsidRDefault="00397FCA">
      <w:pPr>
        <w:pStyle w:val="PreformattedText"/>
      </w:pPr>
      <w:r>
        <w:t xml:space="preserve">   Израиль                   270        Япония             128</w:t>
      </w:r>
    </w:p>
    <w:p w:rsidR="004138FB" w:rsidRDefault="00397FCA">
      <w:pPr>
        <w:pStyle w:val="PreformattedText"/>
      </w:pPr>
      <w:r>
        <w:t xml:space="preserve">   Венгрия                   250        Сингапур           87</w:t>
      </w:r>
    </w:p>
    <w:p w:rsidR="004138FB" w:rsidRDefault="00397FCA">
      <w:pPr>
        <w:pStyle w:val="PreformattedText"/>
      </w:pPr>
      <w:r>
        <w:t xml:space="preserve">   Швейцария                 244        Багамы             66</w:t>
      </w:r>
    </w:p>
    <w:p w:rsidR="004138FB" w:rsidRDefault="00397FCA">
      <w:pPr>
        <w:pStyle w:val="PreformattedText"/>
      </w:pPr>
      <w:r>
        <w:t xml:space="preserve">   Западная Германия         222        Саудовская Аравия  61</w:t>
      </w:r>
    </w:p>
    <w:p w:rsidR="004138FB" w:rsidRDefault="00397FCA">
      <w:pPr>
        <w:pStyle w:val="PreformattedText"/>
      </w:pPr>
      <w:r>
        <w:t xml:space="preserve">   Испания                   217        Бразилия           59</w:t>
      </w:r>
    </w:p>
    <w:p w:rsidR="004138FB" w:rsidRDefault="00397FCA">
      <w:pPr>
        <w:pStyle w:val="PreformattedText"/>
      </w:pPr>
      <w:r>
        <w:t xml:space="preserve">   Швеция                    204        Китай              52</w:t>
      </w:r>
    </w:p>
    <w:p w:rsidR="004138FB" w:rsidRDefault="00397FCA">
      <w:pPr>
        <w:pStyle w:val="PreformattedText"/>
      </w:pPr>
      <w:r>
        <w:t xml:space="preserve">   США                       192        Индия              27</w:t>
      </w:r>
    </w:p>
    <w:p w:rsidR="004138FB" w:rsidRDefault="00397FCA">
      <w:pPr>
        <w:pStyle w:val="PreformattedText"/>
      </w:pPr>
      <w:r>
        <w:t xml:space="preserve">   Канада                    182        Шри Ланка          14</w:t>
      </w:r>
    </w:p>
    <w:p w:rsidR="004138FB" w:rsidRDefault="00397FCA">
      <w:pPr>
        <w:pStyle w:val="PreformattedText"/>
      </w:pPr>
      <w:r>
        <w:t xml:space="preserve">   Австралия                 179        Кения              9</w:t>
      </w:r>
    </w:p>
    <w:p w:rsidR="004138FB" w:rsidRDefault="00397FCA">
      <w:pPr>
        <w:pStyle w:val="PreformattedText"/>
      </w:pPr>
      <w:r>
        <w:t xml:space="preserve">   Источник: Leslie Watkins and Robert M. Worcester, Private</w:t>
      </w:r>
    </w:p>
    <w:p w:rsidR="004138FB" w:rsidRDefault="00397FCA">
      <w:pPr>
        <w:pStyle w:val="PreformattedText"/>
      </w:pPr>
      <w:r>
        <w:t xml:space="preserve">   Opinions Public Polls. London, 1986. P. 123.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Репродуктивные технологии</w:t>
      </w:r>
    </w:p>
    <w:p w:rsidR="004138FB" w:rsidRDefault="00397FCA">
      <w:pPr>
        <w:pStyle w:val="PreformattedText"/>
      </w:pPr>
      <w:r>
        <w:t xml:space="preserve">   К  числу  наиболее  важных явлений, на которые  повлияла  современная</w:t>
      </w:r>
    </w:p>
    <w:p w:rsidR="004138FB" w:rsidRDefault="00397FCA">
      <w:pPr>
        <w:pStyle w:val="PreformattedText"/>
      </w:pPr>
      <w:r>
        <w:t>медицина,  относится  процесс зачатия и вынашивание ребенка.  Выделяются</w:t>
      </w:r>
    </w:p>
    <w:p w:rsidR="004138FB" w:rsidRDefault="00397FCA">
      <w:pPr>
        <w:pStyle w:val="PreformattedText"/>
      </w:pPr>
      <w:r>
        <w:t>четыре типа медицинского вмешательства в эти процессы20).</w:t>
      </w:r>
    </w:p>
    <w:p w:rsidR="004138FB" w:rsidRDefault="00397FCA">
      <w:pPr>
        <w:pStyle w:val="PreformattedText"/>
      </w:pPr>
      <w:r>
        <w:t xml:space="preserve"> 1.    Предупреждение  беременности. Уже  много  лет  на  Западе  широко</w:t>
      </w:r>
    </w:p>
    <w:p w:rsidR="004138FB" w:rsidRDefault="00397FCA">
      <w:pPr>
        <w:pStyle w:val="PreformattedText"/>
      </w:pPr>
      <w:r>
        <w:t xml:space="preserve">     доступны контрацептивы. Их появление и постоянное совершенствование</w:t>
      </w:r>
    </w:p>
    <w:p w:rsidR="004138FB" w:rsidRDefault="00397FCA">
      <w:pPr>
        <w:pStyle w:val="PreformattedText"/>
      </w:pPr>
      <w:r>
        <w:t xml:space="preserve">     означают, что возможность иметь детей находится под непосредственным</w:t>
      </w:r>
    </w:p>
    <w:p w:rsidR="004138FB" w:rsidRDefault="00397FCA">
      <w:pPr>
        <w:pStyle w:val="PreformattedText"/>
      </w:pPr>
      <w:r>
        <w:t xml:space="preserve">     контролем со стороны пары; ранее такой контроль был просто немыслим.</w:t>
      </w:r>
    </w:p>
    <w:p w:rsidR="004138FB" w:rsidRDefault="00397FCA">
      <w:pPr>
        <w:pStyle w:val="PreformattedText"/>
      </w:pPr>
      <w:r>
        <w:t xml:space="preserve"> 2.    Расширение  сферы  акушерских услуг  на  период  беременности.  В</w:t>
      </w:r>
    </w:p>
    <w:p w:rsidR="004138FB" w:rsidRDefault="00397FCA">
      <w:pPr>
        <w:pStyle w:val="PreformattedText"/>
      </w:pPr>
      <w:r>
        <w:t xml:space="preserve">     последние  годы появились сложные средства контроля внутриутробного</w:t>
      </w:r>
    </w:p>
    <w:p w:rsidR="004138FB" w:rsidRDefault="00397FCA">
      <w:pPr>
        <w:pStyle w:val="PreformattedText"/>
      </w:pPr>
      <w:r>
        <w:t xml:space="preserve">     развития ребенка на ранних стадиях, вместе с этим стало возможным и</w:t>
      </w:r>
    </w:p>
    <w:p w:rsidR="004138FB" w:rsidRDefault="00397FCA">
      <w:pPr>
        <w:pStyle w:val="PreformattedText"/>
      </w:pPr>
      <w:r>
        <w:t xml:space="preserve">     раннее лечение.</w:t>
      </w:r>
    </w:p>
    <w:p w:rsidR="004138FB" w:rsidRDefault="00397FCA">
      <w:pPr>
        <w:pStyle w:val="PreformattedText"/>
      </w:pPr>
      <w:r>
        <w:t xml:space="preserve"> 3.   Профессиональное руководство родами. В XX веке прием родов перестал</w:t>
      </w:r>
    </w:p>
    <w:p w:rsidR="004138FB" w:rsidRDefault="00397FCA">
      <w:pPr>
        <w:pStyle w:val="PreformattedText"/>
      </w:pPr>
      <w:r>
        <w:t xml:space="preserve">     быть  уделом  семьи, друзей и повивальных бабок и  перешел  в  руки</w:t>
      </w:r>
    </w:p>
    <w:p w:rsidR="004138FB" w:rsidRDefault="00397FCA">
      <w:pPr>
        <w:pStyle w:val="PreformattedText"/>
      </w:pPr>
      <w:r>
        <w:t xml:space="preserve">     профессиональных врачей.</w:t>
      </w:r>
    </w:p>
    <w:p w:rsidR="004138FB" w:rsidRDefault="00397FCA">
      <w:pPr>
        <w:pStyle w:val="PreformattedText"/>
      </w:pPr>
      <w:r>
        <w:t xml:space="preserve"> 4.    Влияние  на  способы  зачатия.  Были  развиты  новые  технологии,</w:t>
      </w:r>
    </w:p>
    <w:p w:rsidR="004138FB" w:rsidRDefault="00397FCA">
      <w:pPr>
        <w:pStyle w:val="PreformattedText"/>
      </w:pPr>
      <w:r>
        <w:t xml:space="preserve">     позволяющие  отказаться  от  зачатия посредством  полового  акта  и</w:t>
      </w:r>
    </w:p>
    <w:p w:rsidR="004138FB" w:rsidRDefault="00397FCA">
      <w:pPr>
        <w:pStyle w:val="PreformattedText"/>
      </w:pPr>
      <w:r>
        <w:t xml:space="preserve">     преодолевающие  бесплодие. В 1930-х годах  появилось  искусственное</w:t>
      </w:r>
    </w:p>
    <w:p w:rsidR="004138FB" w:rsidRDefault="00397FCA">
      <w:pPr>
        <w:pStyle w:val="PreformattedText"/>
      </w:pPr>
      <w:r>
        <w:t xml:space="preserve">     оплодотворение, а через 30 лет были открыты лекарства от бесплодия. С их</w:t>
      </w:r>
    </w:p>
    <w:p w:rsidR="004138FB" w:rsidRDefault="00397FCA">
      <w:pPr>
        <w:pStyle w:val="PreformattedText"/>
      </w:pPr>
      <w:r>
        <w:t xml:space="preserve">     помощью женщины, ранее неспособные зачать, смогли иметь детей. Такие</w:t>
      </w:r>
    </w:p>
    <w:p w:rsidR="004138FB" w:rsidRDefault="00397FCA">
      <w:pPr>
        <w:pStyle w:val="PreformattedText"/>
      </w:pPr>
      <w:r>
        <w:t xml:space="preserve">     лекарства, однако, иногда приводят к рождению близнецов.</w:t>
      </w:r>
    </w:p>
    <w:p w:rsidR="004138FB" w:rsidRDefault="00397FCA">
      <w:pPr>
        <w:pStyle w:val="PreformattedText"/>
      </w:pPr>
      <w:r>
        <w:t xml:space="preserve">   560</w:t>
      </w:r>
    </w:p>
    <w:p w:rsidR="004138FB" w:rsidRDefault="00397FCA">
      <w:pPr>
        <w:pStyle w:val="PreformattedText"/>
      </w:pPr>
      <w:r>
        <w:t xml:space="preserve">   Одно   из   важнейших   открытий   последнего   времени   в   области</w:t>
      </w:r>
    </w:p>
    <w:p w:rsidR="004138FB" w:rsidRDefault="00397FCA">
      <w:pPr>
        <w:pStyle w:val="PreformattedText"/>
      </w:pPr>
      <w:r>
        <w:t>репродуктивных  технологий относится к четвертому  типу.  Был  достигнут</w:t>
      </w:r>
    </w:p>
    <w:p w:rsidR="004138FB" w:rsidRDefault="00397FCA">
      <w:pPr>
        <w:pStyle w:val="PreformattedText"/>
      </w:pPr>
      <w:r>
        <w:t>прогресс  в методах искусственного оплодотворения женской яйцеклетки,  в</w:t>
      </w:r>
    </w:p>
    <w:p w:rsidR="004138FB" w:rsidRDefault="00397FCA">
      <w:pPr>
        <w:pStyle w:val="PreformattedText"/>
      </w:pPr>
      <w:r>
        <w:t>том   числе  и  вне  тела,  появилась  возможность  прививать  донорскую</w:t>
      </w:r>
    </w:p>
    <w:p w:rsidR="004138FB" w:rsidRDefault="00397FCA">
      <w:pPr>
        <w:pStyle w:val="PreformattedText"/>
      </w:pPr>
      <w:r>
        <w:t>яйцеклетку или эмбрион (от одной женщины к другой), были открыты способы</w:t>
      </w:r>
    </w:p>
    <w:p w:rsidR="004138FB" w:rsidRDefault="00397FCA">
      <w:pPr>
        <w:pStyle w:val="PreformattedText"/>
      </w:pPr>
      <w:r>
        <w:t>хранения  гамет и эмбрионов при низкой температуре. Однако самым  важным</w:t>
      </w:r>
    </w:p>
    <w:p w:rsidR="004138FB" w:rsidRDefault="00397FCA">
      <w:pPr>
        <w:pStyle w:val="PreformattedText"/>
      </w:pPr>
      <w:r>
        <w:t>методом (в силу его простоты) явилось суррогатное родительство. Суть его</w:t>
      </w:r>
    </w:p>
    <w:p w:rsidR="004138FB" w:rsidRDefault="00397FCA">
      <w:pPr>
        <w:pStyle w:val="PreformattedText"/>
      </w:pPr>
      <w:r>
        <w:t>заключается  в том, что женщина соглашается на искусственную имплантацию</w:t>
      </w:r>
    </w:p>
    <w:p w:rsidR="004138FB" w:rsidRDefault="00397FCA">
      <w:pPr>
        <w:pStyle w:val="PreformattedText"/>
      </w:pPr>
      <w:r>
        <w:t>спермы мужчины из другой супружеской пары и вынашивает ребенка. Когда он</w:t>
      </w:r>
    </w:p>
    <w:p w:rsidR="004138FB" w:rsidRDefault="00397FCA">
      <w:pPr>
        <w:pStyle w:val="PreformattedText"/>
      </w:pPr>
      <w:r>
        <w:t>рождается, эта супружеская пара его усыновляет.</w:t>
      </w:r>
    </w:p>
    <w:p w:rsidR="004138FB" w:rsidRDefault="00397FCA">
      <w:pPr>
        <w:pStyle w:val="PreformattedText"/>
      </w:pPr>
      <w:r>
        <w:t xml:space="preserve">   Одним  из  последствий возникновения репродуктивных технологий  стало</w:t>
      </w:r>
    </w:p>
    <w:p w:rsidR="004138FB" w:rsidRDefault="00397FCA">
      <w:pPr>
        <w:pStyle w:val="PreformattedText"/>
      </w:pPr>
      <w:r>
        <w:t>то,   что  роженицы  перешли  в  распоряжение  гинекологов  и  акушеров,</w:t>
      </w:r>
    </w:p>
    <w:p w:rsidR="004138FB" w:rsidRDefault="00397FCA">
      <w:pPr>
        <w:pStyle w:val="PreformattedText"/>
      </w:pPr>
      <w:r>
        <w:t>большинство из которых — мужчины. До относительно недавнего времени роды</w:t>
      </w:r>
    </w:p>
    <w:p w:rsidR="004138FB" w:rsidRDefault="00397FCA">
      <w:pPr>
        <w:pStyle w:val="PreformattedText"/>
      </w:pPr>
      <w:r>
        <w:t>обычно  происходили  дома,  и  за  всеми превратностями  беременности  и</w:t>
      </w:r>
    </w:p>
    <w:p w:rsidR="004138FB" w:rsidRDefault="00397FCA">
      <w:pPr>
        <w:pStyle w:val="PreformattedText"/>
      </w:pPr>
      <w:r>
        <w:t>послеродового  периода  следили повивальные бабки.  Сегодня  большинство</w:t>
      </w:r>
    </w:p>
    <w:p w:rsidR="004138FB" w:rsidRDefault="00397FCA">
      <w:pPr>
        <w:pStyle w:val="PreformattedText"/>
      </w:pPr>
      <w:r>
        <w:t>родов  происходит  в  больницах, и гинекология  превращается  в  мужскую</w:t>
      </w:r>
    </w:p>
    <w:p w:rsidR="004138FB" w:rsidRDefault="00397FCA">
      <w:pPr>
        <w:pStyle w:val="PreformattedText"/>
      </w:pPr>
      <w:r>
        <w:t>профессию.</w:t>
      </w:r>
    </w:p>
    <w:p w:rsidR="004138FB" w:rsidRDefault="00397FCA">
      <w:pPr>
        <w:pStyle w:val="PreformattedText"/>
      </w:pPr>
      <w:r>
        <w:t xml:space="preserve">   Появление  репродуктивных технологий привело к  множеству  социальных</w:t>
      </w:r>
    </w:p>
    <w:p w:rsidR="004138FB" w:rsidRDefault="00397FCA">
      <w:pPr>
        <w:pStyle w:val="PreformattedText"/>
      </w:pPr>
      <w:r>
        <w:t>проблем  и противоречий, важность и острота которых углубляются по  мере</w:t>
      </w:r>
    </w:p>
    <w:p w:rsidR="004138FB" w:rsidRDefault="00397FCA">
      <w:pPr>
        <w:pStyle w:val="PreformattedText"/>
      </w:pPr>
      <w:r>
        <w:t>того,  как  вмешательство в процессы размножения начинает  иметь  далеко</w:t>
      </w:r>
    </w:p>
    <w:p w:rsidR="004138FB" w:rsidRDefault="00397FCA">
      <w:pPr>
        <w:pStyle w:val="PreformattedText"/>
      </w:pPr>
      <w:r>
        <w:t>идущие   последствия.  Один  из  важнейших  вопросов  —  законодательная</w:t>
      </w:r>
    </w:p>
    <w:p w:rsidR="004138FB" w:rsidRDefault="00397FCA">
      <w:pPr>
        <w:pStyle w:val="PreformattedText"/>
      </w:pPr>
      <w:r>
        <w:t>неразбериха  в  определении родительских прав.  Кому,  например,  должны</w:t>
      </w:r>
    </w:p>
    <w:p w:rsidR="004138FB" w:rsidRDefault="00397FCA">
      <w:pPr>
        <w:pStyle w:val="PreformattedText"/>
      </w:pPr>
      <w:r>
        <w:t>принадлежать  права на ребенка, если суррогатная мать, родившая  его  от</w:t>
      </w:r>
    </w:p>
    <w:p w:rsidR="004138FB" w:rsidRDefault="00397FCA">
      <w:pPr>
        <w:pStyle w:val="PreformattedText"/>
      </w:pPr>
      <w:r>
        <w:t>чужого  мужа и получившая за это деньги, решит вдруг оставить его  себе?</w:t>
      </w:r>
    </w:p>
    <w:p w:rsidR="004138FB" w:rsidRDefault="00397FCA">
      <w:pPr>
        <w:pStyle w:val="PreformattedText"/>
      </w:pPr>
      <w:r>
        <w:t>Этот вопрос бурно дискутируется в судах многих стран, в некоторых из них</w:t>
      </w:r>
    </w:p>
    <w:p w:rsidR="004138FB" w:rsidRDefault="00397FCA">
      <w:pPr>
        <w:pStyle w:val="PreformattedText"/>
      </w:pPr>
      <w:r>
        <w:t>дело закончилось запретом коммерческого суррогатного материнства.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Здоровье и окружающая среда</w:t>
      </w:r>
    </w:p>
    <w:p w:rsidR="004138FB" w:rsidRDefault="00397FCA">
      <w:pPr>
        <w:pStyle w:val="PreformattedText"/>
      </w:pPr>
      <w:r>
        <w:t xml:space="preserve">   Наше  здоровье самым тесным образом связано с окружающей  средой  как</w:t>
      </w:r>
    </w:p>
    <w:p w:rsidR="004138FB" w:rsidRDefault="00397FCA">
      <w:pPr>
        <w:pStyle w:val="PreformattedText"/>
      </w:pPr>
      <w:r>
        <w:t>локального,  так  и глобального уровня. Никто точно не  знает,  в  какой</w:t>
      </w:r>
    </w:p>
    <w:p w:rsidR="004138FB" w:rsidRDefault="00397FCA">
      <w:pPr>
        <w:pStyle w:val="PreformattedText"/>
      </w:pPr>
      <w:r>
        <w:t>степени  существующие ныне угрозы нарушения глобальных экосистем связаны</w:t>
      </w:r>
    </w:p>
    <w:p w:rsidR="004138FB" w:rsidRDefault="00397FCA">
      <w:pPr>
        <w:pStyle w:val="PreformattedText"/>
      </w:pPr>
      <w:r>
        <w:t>с  состоянием  здоровья  и особенностями заболеваний  населения,  однако</w:t>
      </w:r>
    </w:p>
    <w:p w:rsidR="004138FB" w:rsidRDefault="00397FCA">
      <w:pPr>
        <w:pStyle w:val="PreformattedText"/>
      </w:pPr>
      <w:r>
        <w:t>некоторые формы необратимого изменения окружающей среды явно опасны  для</w:t>
      </w:r>
    </w:p>
    <w:p w:rsidR="004138FB" w:rsidRDefault="00397FCA">
      <w:pPr>
        <w:pStyle w:val="PreformattedText"/>
      </w:pPr>
      <w:r>
        <w:t>здоровья. Поэтому защита окружающей среды составляет неотъемлемую  часть</w:t>
      </w:r>
    </w:p>
    <w:p w:rsidR="004138FB" w:rsidRDefault="00397FCA">
      <w:pPr>
        <w:pStyle w:val="PreformattedText"/>
      </w:pPr>
      <w:r>
        <w:t>многих программ профилактической медицины.</w:t>
      </w:r>
    </w:p>
    <w:p w:rsidR="004138FB" w:rsidRDefault="00397FCA">
      <w:pPr>
        <w:pStyle w:val="PreformattedText"/>
      </w:pPr>
      <w:r>
        <w:t xml:space="preserve">   Возьмем,   например,  городской  смог.  В  конце  1960-х   признанной</w:t>
      </w:r>
    </w:p>
    <w:p w:rsidR="004138FB" w:rsidRDefault="00397FCA">
      <w:pPr>
        <w:pStyle w:val="PreformattedText"/>
      </w:pPr>
      <w:r>
        <w:t>“смоговой  столицей мира” был Лос-Анжелес (хотя позднее  другие  города,</w:t>
      </w:r>
    </w:p>
    <w:p w:rsidR="004138FB" w:rsidRDefault="00397FCA">
      <w:pPr>
        <w:pStyle w:val="PreformattedText"/>
      </w:pPr>
      <w:r>
        <w:t>например,  Мехико,  стали  в этом отношении еще  хуже).  В  городе  были</w:t>
      </w:r>
    </w:p>
    <w:p w:rsidR="004138FB" w:rsidRDefault="00397FCA">
      <w:pPr>
        <w:pStyle w:val="PreformattedText"/>
      </w:pPr>
      <w:r>
        <w:t>приняты меры по очистке воздуха, впоследствии они были введены в  других</w:t>
      </w:r>
    </w:p>
    <w:p w:rsidR="004138FB" w:rsidRDefault="00397FCA">
      <w:pPr>
        <w:pStyle w:val="PreformattedText"/>
      </w:pPr>
      <w:r>
        <w:t xml:space="preserve">   cnpnd`u  и  странах.  Главным источником смога  были  выхлопные  газы</w:t>
      </w:r>
    </w:p>
    <w:p w:rsidR="004138FB" w:rsidRDefault="00397FCA">
      <w:pPr>
        <w:pStyle w:val="PreformattedText"/>
      </w:pPr>
      <w:r>
        <w:t>автомобилей. В результате принятых программ уровень смога в Лос-Анжелесе</w:t>
      </w:r>
    </w:p>
    <w:p w:rsidR="004138FB" w:rsidRDefault="00397FCA">
      <w:pPr>
        <w:pStyle w:val="PreformattedText"/>
      </w:pPr>
      <w:r>
        <w:t>резко  понизился. Однако к началу 1990-х смог стал еще гуще, чем в 1970-</w:t>
      </w:r>
    </w:p>
    <w:p w:rsidR="004138FB" w:rsidRDefault="00397FCA">
      <w:pPr>
        <w:pStyle w:val="PreformattedText"/>
      </w:pPr>
      <w:r>
        <w:t>х, из-за увеличения числа автомобилей.</w:t>
      </w:r>
    </w:p>
    <w:p w:rsidR="004138FB" w:rsidRDefault="00397FCA">
      <w:pPr>
        <w:pStyle w:val="PreformattedText"/>
      </w:pPr>
      <w:r>
        <w:t xml:space="preserve">   Долгое  время  считалось, что загрязнение воздуха вредит  в  основном</w:t>
      </w:r>
    </w:p>
    <w:p w:rsidR="004138FB" w:rsidRDefault="00397FCA">
      <w:pPr>
        <w:pStyle w:val="PreformattedText"/>
      </w:pPr>
      <w:r>
        <w:t>больным астмой и эмфиземой, особенно детям. Сегодня полагают, что,  если</w:t>
      </w:r>
    </w:p>
    <w:p w:rsidR="004138FB" w:rsidRDefault="00397FCA">
      <w:pPr>
        <w:pStyle w:val="PreformattedText"/>
      </w:pPr>
      <w:r>
        <w:t>качество  воздуха  становится  ниже определенного  стандарта,  нарушение</w:t>
      </w:r>
    </w:p>
    <w:p w:rsidR="004138FB" w:rsidRDefault="00397FCA">
      <w:pPr>
        <w:pStyle w:val="PreformattedText"/>
      </w:pPr>
      <w:r>
        <w:t>функций   работы  легких  и  другие  респираторные  расстройства   могут</w:t>
      </w:r>
    </w:p>
    <w:p w:rsidR="004138FB" w:rsidRDefault="00397FCA">
      <w:pPr>
        <w:pStyle w:val="PreformattedText"/>
      </w:pPr>
      <w:r>
        <w:t>появиться  у  любого  взрослого человека. Что здесь  можно  предпринять?</w:t>
      </w:r>
    </w:p>
    <w:p w:rsidR="004138FB" w:rsidRDefault="00397FCA">
      <w:pPr>
        <w:pStyle w:val="PreformattedText"/>
      </w:pPr>
      <w:r>
        <w:t>Единственное  решение  —  вырваться из  мертвой  хватки  автомобиля  или</w:t>
      </w:r>
    </w:p>
    <w:p w:rsidR="004138FB" w:rsidRDefault="00397FCA">
      <w:pPr>
        <w:pStyle w:val="PreformattedText"/>
      </w:pPr>
      <w:r>
        <w:t>поголовно перейти на электрический транспорт.</w:t>
      </w:r>
    </w:p>
    <w:p w:rsidR="004138FB" w:rsidRDefault="00397FCA">
      <w:pPr>
        <w:pStyle w:val="PreformattedText"/>
      </w:pPr>
      <w:r>
        <w:t xml:space="preserve">   Однако  автомобильная  и  смежные с ней отрасли  —  ядро  современной</w:t>
      </w:r>
    </w:p>
    <w:p w:rsidR="004138FB" w:rsidRDefault="00397FCA">
      <w:pPr>
        <w:pStyle w:val="PreformattedText"/>
      </w:pPr>
      <w:r>
        <w:t>экономики.  Для того чтобы построить более чистую и здоровую  окружающую</w:t>
      </w:r>
    </w:p>
    <w:p w:rsidR="004138FB" w:rsidRDefault="00397FCA">
      <w:pPr>
        <w:pStyle w:val="PreformattedText"/>
      </w:pPr>
      <w:r>
        <w:t>среду,   потребуются   561   крупные  социальные   изменения.   Проблема</w:t>
      </w:r>
    </w:p>
    <w:p w:rsidR="004138FB" w:rsidRDefault="00397FCA">
      <w:pPr>
        <w:pStyle w:val="PreformattedText"/>
      </w:pPr>
      <w:r>
        <w:t>загрязнения воздуха и автомобильного транспорта — лишь одна из  большого</w:t>
      </w:r>
    </w:p>
    <w:p w:rsidR="004138FB" w:rsidRDefault="00397FCA">
      <w:pPr>
        <w:pStyle w:val="PreformattedText"/>
      </w:pPr>
      <w:r>
        <w:t>списка  проблем окружающей среды. Согласно известному высказыванию,  “за</w:t>
      </w:r>
    </w:p>
    <w:p w:rsidR="004138FB" w:rsidRDefault="00397FCA">
      <w:pPr>
        <w:pStyle w:val="PreformattedText"/>
      </w:pPr>
      <w:r>
        <w:t>40  лет, прошедших с начала действительно глобального по своим масштабам</w:t>
      </w:r>
    </w:p>
    <w:p w:rsidR="004138FB" w:rsidRDefault="00397FCA">
      <w:pPr>
        <w:pStyle w:val="PreformattedText"/>
      </w:pPr>
      <w:r>
        <w:t>периода   человеческой  деятельности,  хрупкому  зданию  биосферы   было</w:t>
      </w:r>
    </w:p>
    <w:p w:rsidR="004138FB" w:rsidRDefault="00397FCA">
      <w:pPr>
        <w:pStyle w:val="PreformattedText"/>
      </w:pPr>
      <w:r>
        <w:t>нанесено  больше ущерба, чем за предыдущие два или три миллиона лет”21).</w:t>
      </w:r>
    </w:p>
    <w:p w:rsidR="004138FB" w:rsidRDefault="00397FCA">
      <w:pPr>
        <w:pStyle w:val="PreformattedText"/>
      </w:pPr>
      <w:r>
        <w:t>Росс Юм Холл считает, что система здравоохранения должна быть неразрывно</w:t>
      </w:r>
    </w:p>
    <w:p w:rsidR="004138FB" w:rsidRDefault="00397FCA">
      <w:pPr>
        <w:pStyle w:val="PreformattedText"/>
      </w:pPr>
      <w:r>
        <w:t>связана с защитой окружающей среды:</w:t>
      </w:r>
    </w:p>
    <w:p w:rsidR="004138FB" w:rsidRDefault="00397FCA">
      <w:pPr>
        <w:pStyle w:val="PreformattedText"/>
      </w:pPr>
      <w:r>
        <w:t xml:space="preserve">   С   одной   стороны,   мы   имеем  инвайронменталистов,   детально</w:t>
      </w:r>
    </w:p>
    <w:p w:rsidR="004138FB" w:rsidRDefault="00397FCA">
      <w:pPr>
        <w:pStyle w:val="PreformattedText"/>
      </w:pPr>
      <w:r>
        <w:t xml:space="preserve">   фиксирующих  нисходящее скольжение земной  экологии,  с  другой  —</w:t>
      </w:r>
    </w:p>
    <w:p w:rsidR="004138FB" w:rsidRDefault="00397FCA">
      <w:pPr>
        <w:pStyle w:val="PreformattedText"/>
      </w:pPr>
      <w:r>
        <w:t xml:space="preserve">   медицинские  светила,  которые  этого  скольжения  не  видят...  В</w:t>
      </w:r>
    </w:p>
    <w:p w:rsidR="004138FB" w:rsidRDefault="00397FCA">
      <w:pPr>
        <w:pStyle w:val="PreformattedText"/>
      </w:pPr>
      <w:r>
        <w:t xml:space="preserve">   настоящий  момент мы идем по пути определения отдельного  фактора,</w:t>
      </w:r>
    </w:p>
    <w:p w:rsidR="004138FB" w:rsidRDefault="00397FCA">
      <w:pPr>
        <w:pStyle w:val="PreformattedText"/>
      </w:pPr>
      <w:r>
        <w:t xml:space="preserve">   представляющего  опасность  для здоровья  и  соответствующего  ему</w:t>
      </w:r>
    </w:p>
    <w:p w:rsidR="004138FB" w:rsidRDefault="00397FCA">
      <w:pPr>
        <w:pStyle w:val="PreformattedText"/>
      </w:pPr>
      <w:r>
        <w:t xml:space="preserve">   терапевтического   действия...  С   превентивной   точки   зрения,</w:t>
      </w:r>
    </w:p>
    <w:p w:rsidR="004138FB" w:rsidRDefault="00397FCA">
      <w:pPr>
        <w:pStyle w:val="PreformattedText"/>
      </w:pPr>
      <w:r>
        <w:t xml:space="preserve">   противоположной этому подходу, не стоит доискиваться  до  тех  или</w:t>
      </w:r>
    </w:p>
    <w:p w:rsidR="004138FB" w:rsidRDefault="00397FCA">
      <w:pPr>
        <w:pStyle w:val="PreformattedText"/>
      </w:pPr>
      <w:r>
        <w:t xml:space="preserve">   иных  причинно-следственных связей.  Мы  просто  говорим,  что  мы</w:t>
      </w:r>
    </w:p>
    <w:p w:rsidR="004138FB" w:rsidRDefault="00397FCA">
      <w:pPr>
        <w:pStyle w:val="PreformattedText"/>
      </w:pPr>
      <w:r>
        <w:t xml:space="preserve">   точно не знаем, какие последствия для здоровья имеет тот или  иной</w:t>
      </w:r>
    </w:p>
    <w:p w:rsidR="004138FB" w:rsidRDefault="00397FCA">
      <w:pPr>
        <w:pStyle w:val="PreformattedText"/>
      </w:pPr>
      <w:r>
        <w:t xml:space="preserve">   импульс  окружающей среды, поэтому мы не будем  устраивать  свалку</w:t>
      </w:r>
    </w:p>
    <w:p w:rsidR="004138FB" w:rsidRDefault="00397FCA">
      <w:pPr>
        <w:pStyle w:val="PreformattedText"/>
      </w:pPr>
      <w:r>
        <w:t xml:space="preserve">   из токсичных отходов или разрушать экосистемы — и точка.22)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Возраст и проблемы старения на Западе Демографические тенденции</w:t>
      </w:r>
    </w:p>
    <w:p w:rsidR="004138FB" w:rsidRDefault="00397FCA">
      <w:pPr>
        <w:pStyle w:val="PreformattedText"/>
      </w:pPr>
      <w:r>
        <w:t xml:space="preserve">   Рассмотренные  выше  в этой главе тенденции привели  к  значительному</w:t>
      </w:r>
    </w:p>
    <w:p w:rsidR="004138FB" w:rsidRDefault="00397FCA">
      <w:pPr>
        <w:pStyle w:val="PreformattedText"/>
      </w:pPr>
      <w:r>
        <w:t>увеличению  доли  пожилых  людей  в структуре  населения  индустриальных</w:t>
      </w:r>
    </w:p>
    <w:p w:rsidR="004138FB" w:rsidRDefault="00397FCA">
      <w:pPr>
        <w:pStyle w:val="PreformattedText"/>
      </w:pPr>
      <w:r>
        <w:t>стран.  В  то  же  время  в  современном обществе  социальное  положение</w:t>
      </w:r>
    </w:p>
    <w:p w:rsidR="004138FB" w:rsidRDefault="00397FCA">
      <w:pPr>
        <w:pStyle w:val="PreformattedText"/>
      </w:pPr>
      <w:r>
        <w:t>стариков  гораздо  менее  надежно, чем  в  традиционных  культурах.  Там</w:t>
      </w:r>
    </w:p>
    <w:p w:rsidR="004138FB" w:rsidRDefault="00397FCA">
      <w:pPr>
        <w:pStyle w:val="PreformattedText"/>
      </w:pPr>
      <w:r>
        <w:t>пожилой  возраст означал престиж, власть и богатство, причем старики  не</w:t>
      </w:r>
    </w:p>
    <w:p w:rsidR="004138FB" w:rsidRDefault="00397FCA">
      <w:pPr>
        <w:pStyle w:val="PreformattedText"/>
      </w:pPr>
      <w:r>
        <w:t>только   пользовались  уважением  в  общине,  но  и   выполняли   важные</w:t>
      </w:r>
    </w:p>
    <w:p w:rsidR="004138FB" w:rsidRDefault="00397FCA">
      <w:pPr>
        <w:pStyle w:val="PreformattedText"/>
      </w:pPr>
      <w:r>
        <w:t>обязанности   в  семье.  В  современных  обществах  практически   ничего</w:t>
      </w:r>
    </w:p>
    <w:p w:rsidR="004138FB" w:rsidRDefault="00397FCA">
      <w:pPr>
        <w:pStyle w:val="PreformattedText"/>
      </w:pPr>
      <w:r>
        <w:t>подобного не осталось23).</w:t>
      </w:r>
    </w:p>
    <w:p w:rsidR="004138FB" w:rsidRDefault="00397FCA">
      <w:pPr>
        <w:pStyle w:val="PreformattedText"/>
      </w:pPr>
      <w:r>
        <w:t xml:space="preserve">   Средний  возраст  британцев на протяжении  последних  полутора  веков</w:t>
      </w:r>
    </w:p>
    <w:p w:rsidR="004138FB" w:rsidRDefault="00397FCA">
      <w:pPr>
        <w:pStyle w:val="PreformattedText"/>
      </w:pPr>
      <w:r>
        <w:t>неуклонно растет. В 1800 году средний (медианный) возраст был  около  16</w:t>
      </w:r>
    </w:p>
    <w:p w:rsidR="004138FB" w:rsidRDefault="00397FCA">
      <w:pPr>
        <w:pStyle w:val="PreformattedText"/>
      </w:pPr>
      <w:r>
        <w:t>лет. К началу XX века он вырос до 23. В 1970 году он составлял 28 лет, а</w:t>
      </w:r>
    </w:p>
    <w:p w:rsidR="004138FB" w:rsidRDefault="00397FCA">
      <w:pPr>
        <w:pStyle w:val="PreformattedText"/>
      </w:pPr>
      <w:r>
        <w:t>сегодня  перешагнул  за 30. Если существующие демографические  тенденции</w:t>
      </w:r>
    </w:p>
    <w:p w:rsidR="004138FB" w:rsidRDefault="00397FCA">
      <w:pPr>
        <w:pStyle w:val="PreformattedText"/>
      </w:pPr>
      <w:r>
        <w:t>принципиально не изменятся, этот процесс продолжится и в будущем. К 2000</w:t>
      </w:r>
    </w:p>
    <w:p w:rsidR="004138FB" w:rsidRDefault="00397FCA">
      <w:pPr>
        <w:pStyle w:val="PreformattedText"/>
      </w:pPr>
      <w:r>
        <w:t>году средний возраст, вероятно, подойдет к 35 годам, а к 2030 — к 37.  В</w:t>
      </w:r>
    </w:p>
    <w:p w:rsidR="004138FB" w:rsidRDefault="00397FCA">
      <w:pPr>
        <w:pStyle w:val="PreformattedText"/>
      </w:pPr>
      <w:r>
        <w:t>этот момент доля населения старше 65 лет достигнет 11 миллионов человек.</w:t>
      </w:r>
    </w:p>
    <w:p w:rsidR="004138FB" w:rsidRDefault="00397FCA">
      <w:pPr>
        <w:pStyle w:val="PreformattedText"/>
      </w:pPr>
      <w:r>
        <w:t>Помимо  роста числа пожилых людей, возрастет доля глубоких стариков.  По</w:t>
      </w:r>
    </w:p>
    <w:p w:rsidR="004138FB" w:rsidRDefault="00397FCA">
      <w:pPr>
        <w:pStyle w:val="PreformattedText"/>
      </w:pPr>
      <w:r>
        <w:t>некоторым  подсчетам, доля населения старше 85 лет вырастет к 2000  году</w:t>
      </w:r>
    </w:p>
    <w:p w:rsidR="004138FB" w:rsidRDefault="00397FCA">
      <w:pPr>
        <w:pStyle w:val="PreformattedText"/>
      </w:pPr>
      <w:r>
        <w:t>на 50% и составит более 1,2% всего населения24).</w:t>
      </w:r>
    </w:p>
    <w:p w:rsidR="004138FB" w:rsidRDefault="00397FCA">
      <w:pPr>
        <w:pStyle w:val="PreformattedText"/>
      </w:pPr>
      <w:r>
        <w:t xml:space="preserve">   Рост   числа   пожилых  людей  обуславливают  две   причины.   Первая</w:t>
      </w:r>
    </w:p>
    <w:p w:rsidR="004138FB" w:rsidRDefault="00397FCA">
      <w:pPr>
        <w:pStyle w:val="PreformattedText"/>
      </w:pPr>
      <w:r>
        <w:t>заключается в том, что люди сейчас в среднем живут дольше. С  1900  года</w:t>
      </w:r>
    </w:p>
    <w:p w:rsidR="004138FB" w:rsidRDefault="00397FCA">
      <w:pPr>
        <w:pStyle w:val="PreformattedText"/>
      </w:pPr>
      <w:r>
        <w:t>средняя  продолжительность жизни возросла для мужчин на 12  лет,  а  для</w:t>
      </w:r>
    </w:p>
    <w:p w:rsidR="004138FB" w:rsidRDefault="00397FCA">
      <w:pPr>
        <w:pStyle w:val="PreformattedText"/>
      </w:pPr>
      <w:r>
        <w:t>женщин  —  на 14. Вторая является следствием “беби-бума”, многочисленные</w:t>
      </w:r>
    </w:p>
    <w:p w:rsidR="004138FB" w:rsidRDefault="00397FCA">
      <w:pPr>
        <w:pStyle w:val="PreformattedText"/>
      </w:pPr>
      <w:r>
        <w:t>дети которого составляют значительную долю в структуре населения.</w:t>
      </w:r>
    </w:p>
    <w:p w:rsidR="004138FB" w:rsidRDefault="00397FCA">
      <w:pPr>
        <w:pStyle w:val="PreformattedText"/>
      </w:pPr>
      <w:r>
        <w:t xml:space="preserve">    562</w:t>
      </w:r>
    </w:p>
    <w:p w:rsidR="004138FB" w:rsidRDefault="00397FCA">
      <w:pPr>
        <w:pStyle w:val="PreformattedText"/>
      </w:pPr>
      <w:r>
        <w:t xml:space="preserve">    Таблица 15. Доля населения в возрасте 65 лет и старше (в %}.</w:t>
      </w:r>
    </w:p>
    <w:p w:rsidR="004138FB" w:rsidRDefault="00397FCA">
      <w:pPr>
        <w:pStyle w:val="PreformattedText"/>
      </w:pPr>
      <w:r>
        <w:t xml:space="preserve">    Сводная таблица по ряду стран (2010 — оценка)</w:t>
      </w:r>
    </w:p>
    <w:p w:rsidR="004138FB" w:rsidRDefault="00397FCA">
      <w:pPr>
        <w:pStyle w:val="PreformattedText"/>
      </w:pPr>
      <w:r>
        <w:t xml:space="preserve">                                                  1988      2010</w:t>
      </w:r>
    </w:p>
    <w:p w:rsidR="004138FB" w:rsidRDefault="00397FCA">
      <w:pPr>
        <w:pStyle w:val="PreformattedText"/>
      </w:pPr>
      <w:r>
        <w:t xml:space="preserve">    Великобритания                                15,5      15,9</w:t>
      </w:r>
    </w:p>
    <w:p w:rsidR="004138FB" w:rsidRDefault="00397FCA">
      <w:pPr>
        <w:pStyle w:val="PreformattedText"/>
      </w:pPr>
      <w:r>
        <w:t xml:space="preserve">    США                                           12,1      13,9</w:t>
      </w:r>
    </w:p>
    <w:p w:rsidR="004138FB" w:rsidRDefault="00397FCA">
      <w:pPr>
        <w:pStyle w:val="PreformattedText"/>
      </w:pPr>
      <w:r>
        <w:t xml:space="preserve">    Дания                                         15,4      16,7</w:t>
      </w:r>
    </w:p>
    <w:p w:rsidR="004138FB" w:rsidRDefault="00397FCA">
      <w:pPr>
        <w:pStyle w:val="PreformattedText"/>
      </w:pPr>
      <w:r>
        <w:t xml:space="preserve">    Франция                                       13,6      16,9</w:t>
      </w:r>
    </w:p>
    <w:p w:rsidR="004138FB" w:rsidRDefault="00397FCA">
      <w:pPr>
        <w:pStyle w:val="PreformattedText"/>
      </w:pPr>
      <w:r>
        <w:t xml:space="preserve">    Германия                                      15,4      20,5</w:t>
      </w:r>
    </w:p>
    <w:p w:rsidR="004138FB" w:rsidRDefault="00397FCA">
      <w:pPr>
        <w:pStyle w:val="PreformattedText"/>
      </w:pPr>
      <w:r>
        <w:t xml:space="preserve">    Италия                                        13,7      20,2</w:t>
      </w:r>
    </w:p>
    <w:p w:rsidR="004138FB" w:rsidRDefault="00397FCA">
      <w:pPr>
        <w:pStyle w:val="PreformattedText"/>
      </w:pPr>
      <w:r>
        <w:t xml:space="preserve">    Ирландия                                      11,0      12,8</w:t>
      </w:r>
    </w:p>
    <w:p w:rsidR="004138FB" w:rsidRDefault="00397FCA">
      <w:pPr>
        <w:pStyle w:val="PreformattedText"/>
      </w:pPr>
      <w:r>
        <w:t xml:space="preserve">    Источник: S. Arber and J. Ginn. Gender and Later Life. 1991.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Что такое “старость””?</w:t>
      </w:r>
    </w:p>
    <w:p w:rsidR="004138FB" w:rsidRDefault="00397FCA">
      <w:pPr>
        <w:pStyle w:val="PreformattedText"/>
      </w:pPr>
      <w:r>
        <w:t xml:space="preserve">   Если  говорить только о годах, то старость — это настолько же понятие</w:t>
      </w:r>
    </w:p>
    <w:p w:rsidR="004138FB" w:rsidRDefault="00397FCA">
      <w:pPr>
        <w:pStyle w:val="PreformattedText"/>
      </w:pPr>
      <w:r>
        <w:t>нашего  времени, как и детство (см. главу 3, “Социализация  и  жизненный</w:t>
      </w:r>
    </w:p>
    <w:p w:rsidR="004138FB" w:rsidRDefault="00397FCA">
      <w:pPr>
        <w:pStyle w:val="PreformattedText"/>
      </w:pPr>
      <w:r>
        <w:t>цикл”).  Во  все времена старость ассоциировалась с изменением  внешнего</w:t>
      </w:r>
    </w:p>
    <w:p w:rsidR="004138FB" w:rsidRDefault="00397FCA">
      <w:pPr>
        <w:pStyle w:val="PreformattedText"/>
      </w:pPr>
      <w:r>
        <w:t>облика  и  физических  сил  индивида, а не с хронологическим  возрастом,</w:t>
      </w:r>
    </w:p>
    <w:p w:rsidR="004138FB" w:rsidRDefault="00397FCA">
      <w:pPr>
        <w:pStyle w:val="PreformattedText"/>
      </w:pPr>
      <w:r>
        <w:t>который,  кстати, был чаще всего неизвестен. Сегодня старость — понятие,</w:t>
      </w:r>
    </w:p>
    <w:p w:rsidR="004138FB" w:rsidRDefault="00397FCA">
      <w:pPr>
        <w:pStyle w:val="PreformattedText"/>
      </w:pPr>
      <w:r>
        <w:t>определенное законом. Оно подразумевает период, когда большинство  людей</w:t>
      </w:r>
    </w:p>
    <w:p w:rsidR="004138FB" w:rsidRDefault="00397FCA">
      <w:pPr>
        <w:pStyle w:val="PreformattedText"/>
      </w:pPr>
      <w:r>
        <w:t>выходят  в  отставку и могут рассчитывать на различные  виды  социальной</w:t>
      </w:r>
    </w:p>
    <w:p w:rsidR="004138FB" w:rsidRDefault="00397FCA">
      <w:pPr>
        <w:pStyle w:val="PreformattedText"/>
      </w:pPr>
      <w:r>
        <w:t>поддержки, в частности, на пенсию.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Отставка</w:t>
      </w:r>
    </w:p>
    <w:p w:rsidR="004138FB" w:rsidRDefault="00397FCA">
      <w:pPr>
        <w:pStyle w:val="PreformattedText"/>
      </w:pPr>
      <w:r>
        <w:t xml:space="preserve">   Возраст  для  выхода  в  отставку, получения пенсии  и  других  льгот</w:t>
      </w:r>
    </w:p>
    <w:p w:rsidR="004138FB" w:rsidRDefault="00397FCA">
      <w:pPr>
        <w:pStyle w:val="PreformattedText"/>
      </w:pPr>
      <w:r>
        <w:t>чрезвычайно различен в разных странах и даже внутри одного общества. Еще</w:t>
      </w:r>
    </w:p>
    <w:p w:rsidR="004138FB" w:rsidRDefault="00397FCA">
      <w:pPr>
        <w:pStyle w:val="PreformattedText"/>
      </w:pPr>
      <w:r>
        <w:t>пятьдесят  лет  назад  основанием для отставки в Британии  принято  было</w:t>
      </w:r>
    </w:p>
    <w:p w:rsidR="004138FB" w:rsidRDefault="00397FCA">
      <w:pPr>
        <w:pStyle w:val="PreformattedText"/>
      </w:pPr>
      <w:r>
        <w:t>считать не возраст, а плохое здоровье и упадок сил. В конце 1920-х годов</w:t>
      </w:r>
    </w:p>
    <w:p w:rsidR="004138FB" w:rsidRDefault="00397FCA">
      <w:pPr>
        <w:pStyle w:val="PreformattedText"/>
      </w:pPr>
      <w:r>
        <w:t>более  половины  мужчин  старше 65 лет работали. Сегодня  это  положение</w:t>
      </w:r>
    </w:p>
    <w:p w:rsidR="004138FB" w:rsidRDefault="00397FCA">
      <w:pPr>
        <w:pStyle w:val="PreformattedText"/>
      </w:pPr>
      <w:r>
        <w:t>сохраняется  лишь  в  некоторых  сферах деятельности  особой  социальной</w:t>
      </w:r>
    </w:p>
    <w:p w:rsidR="004138FB" w:rsidRDefault="00397FCA">
      <w:pPr>
        <w:pStyle w:val="PreformattedText"/>
      </w:pPr>
      <w:r>
        <w:t>значимости: до глубокой старости работают ведущие политики, юристы, люди</w:t>
      </w:r>
    </w:p>
    <w:p w:rsidR="004138FB" w:rsidRDefault="00397FCA">
      <w:pPr>
        <w:pStyle w:val="PreformattedText"/>
      </w:pPr>
      <w:r>
        <w:t>искусства и представители некоторых других профессий.</w:t>
      </w:r>
    </w:p>
    <w:p w:rsidR="004138FB" w:rsidRDefault="00397FCA">
      <w:pPr>
        <w:pStyle w:val="PreformattedText"/>
      </w:pPr>
      <w:r>
        <w:t xml:space="preserve">   В  современной  Британии  возраст  обязательного  выхода  в  отставку</w:t>
      </w:r>
    </w:p>
    <w:p w:rsidR="004138FB" w:rsidRDefault="00397FCA">
      <w:pPr>
        <w:pStyle w:val="PreformattedText"/>
      </w:pPr>
      <w:r>
        <w:t>равняется  65  годам  для мужчин и 60 для женщин (несмотря  на  то,  что</w:t>
      </w:r>
    </w:p>
    <w:p w:rsidR="004138FB" w:rsidRDefault="00397FCA">
      <w:pPr>
        <w:pStyle w:val="PreformattedText"/>
      </w:pPr>
      <w:r>
        <w:t>женщины  обычно  живут  на несколько лет дольше). В  Соединенных  Штатах</w:t>
      </w:r>
    </w:p>
    <w:p w:rsidR="004138FB" w:rsidRDefault="00397FCA">
      <w:pPr>
        <w:pStyle w:val="PreformattedText"/>
      </w:pPr>
      <w:r>
        <w:t>фиксированный возраст для выхода в отставку был недавно отменен  совсем.</w:t>
      </w:r>
    </w:p>
    <w:p w:rsidR="004138FB" w:rsidRDefault="00397FCA">
      <w:pPr>
        <w:pStyle w:val="PreformattedText"/>
      </w:pPr>
      <w:r>
        <w:t>Большинство   европейских  стран  успешно  движется  в   противоположном</w:t>
      </w:r>
    </w:p>
    <w:p w:rsidR="004138FB" w:rsidRDefault="00397FCA">
      <w:pPr>
        <w:pStyle w:val="PreformattedText"/>
      </w:pPr>
      <w:r>
        <w:t>направлении,  добиваясь  постоянного  снижения  возраста,  при   котором</w:t>
      </w:r>
    </w:p>
    <w:p w:rsidR="004138FB" w:rsidRDefault="00397FCA">
      <w:pPr>
        <w:pStyle w:val="PreformattedText"/>
      </w:pPr>
      <w:r>
        <w:t>человек   может   уйти   на   покой.  В  некоторых   странах   работники</w:t>
      </w:r>
    </w:p>
    <w:p w:rsidR="004138FB" w:rsidRDefault="00397FCA">
      <w:pPr>
        <w:pStyle w:val="PreformattedText"/>
      </w:pPr>
      <w:r>
        <w:t>государственного управления и промышленной сферы должны уйти в  отставку</w:t>
      </w:r>
    </w:p>
    <w:p w:rsidR="004138FB" w:rsidRDefault="00397FCA">
      <w:pPr>
        <w:pStyle w:val="PreformattedText"/>
      </w:pPr>
      <w:r>
        <w:t>в  60  лет,  опять-таки это чаще всего относится  к  женщинам,  а  не  к</w:t>
      </w:r>
    </w:p>
    <w:p w:rsidR="004138FB" w:rsidRDefault="00397FCA">
      <w:pPr>
        <w:pStyle w:val="PreformattedText"/>
      </w:pPr>
      <w:r>
        <w:t>мужчинам.  Однако в связи с принятием законодательства о  равных  правах</w:t>
      </w:r>
    </w:p>
    <w:p w:rsidR="004138FB" w:rsidRDefault="00397FCA">
      <w:pPr>
        <w:pStyle w:val="PreformattedText"/>
      </w:pPr>
      <w:r>
        <w:t>многие страны объявили эту практику незаконной.</w:t>
      </w:r>
    </w:p>
    <w:p w:rsidR="004138FB" w:rsidRDefault="00397FCA">
      <w:pPr>
        <w:pStyle w:val="PreformattedText"/>
      </w:pPr>
      <w:r>
        <w:t xml:space="preserve">   Отставка   создает   социальные,  экономические   и   психологические</w:t>
      </w:r>
    </w:p>
    <w:p w:rsidR="004138FB" w:rsidRDefault="00397FCA">
      <w:pPr>
        <w:pStyle w:val="PreformattedText"/>
      </w:pPr>
      <w:r>
        <w:t>проблемы  для  индивида  и, часто, для семьи;  она  означает  переход  в</w:t>
      </w:r>
    </w:p>
    <w:p w:rsidR="004138FB" w:rsidRDefault="00397FCA">
      <w:pPr>
        <w:pStyle w:val="PreformattedText"/>
      </w:pPr>
      <w:r>
        <w:t>принципиально  иное качество даже для тех, кто расценивает приобретенное</w:t>
      </w:r>
    </w:p>
    <w:p w:rsidR="004138FB" w:rsidRDefault="00397FCA">
      <w:pPr>
        <w:pStyle w:val="PreformattedText"/>
      </w:pPr>
      <w:r>
        <w:t>свободное  время  как  находку. Практически всегда  отставка  связана  с</w:t>
      </w:r>
    </w:p>
    <w:p w:rsidR="004138FB" w:rsidRDefault="00397FCA">
      <w:pPr>
        <w:pStyle w:val="PreformattedText"/>
      </w:pPr>
      <w:r>
        <w:t>уменьшением дохода. Средний доход британских семей, в которых по крайней</w:t>
      </w:r>
    </w:p>
    <w:p w:rsidR="004138FB" w:rsidRDefault="00397FCA">
      <w:pPr>
        <w:pStyle w:val="PreformattedText"/>
      </w:pPr>
      <w:r>
        <w:t>мере  одному из индивидов 65 лет или более, составляет лишь  чуть  более</w:t>
      </w:r>
    </w:p>
    <w:p w:rsidR="004138FB" w:rsidRDefault="00397FCA">
      <w:pPr>
        <w:pStyle w:val="PreformattedText"/>
      </w:pPr>
      <w:r>
        <w:t>половины  средней  заработной платы. Разумеется,  доходы  пожилых  людей</w:t>
      </w:r>
    </w:p>
    <w:p w:rsidR="004138FB" w:rsidRDefault="00397FCA">
      <w:pPr>
        <w:pStyle w:val="PreformattedText"/>
      </w:pPr>
      <w:r>
        <w:t>неодинаковы,  так как в эту категорию попадает сейчас значительная  доля</w:t>
      </w:r>
    </w:p>
    <w:p w:rsidR="004138FB" w:rsidRDefault="00397FCA">
      <w:pPr>
        <w:pStyle w:val="PreformattedText"/>
      </w:pPr>
      <w:r>
        <w:t>563  населения. Однако многие из них (не менее 15% людей старше 65  лет)</w:t>
      </w:r>
    </w:p>
    <w:p w:rsidR="004138FB" w:rsidRDefault="00397FCA">
      <w:pPr>
        <w:pStyle w:val="PreformattedText"/>
      </w:pPr>
      <w:r>
        <w:t>живут в условиях, близких к нищете, поскольку государственные пенсии  по</w:t>
      </w:r>
    </w:p>
    <w:p w:rsidR="004138FB" w:rsidRDefault="00397FCA">
      <w:pPr>
        <w:pStyle w:val="PreformattedText"/>
      </w:pPr>
      <w:r>
        <w:t>старости  не допускают особой роскоши. Одинокие женщины живут в  среднем</w:t>
      </w:r>
    </w:p>
    <w:p w:rsidR="004138FB" w:rsidRDefault="00397FCA">
      <w:pPr>
        <w:pStyle w:val="PreformattedText"/>
      </w:pPr>
      <w:r>
        <w:t>беднее остальных.</w:t>
      </w:r>
    </w:p>
    <w:p w:rsidR="004138FB" w:rsidRDefault="00397FCA">
      <w:pPr>
        <w:pStyle w:val="PreformattedText"/>
      </w:pPr>
      <w:r>
        <w:t xml:space="preserve">   Сегодня  пожилые люди уходят в отставку в более раннем возрасте,  чем</w:t>
      </w:r>
    </w:p>
    <w:p w:rsidR="004138FB" w:rsidRDefault="00397FCA">
      <w:pPr>
        <w:pStyle w:val="PreformattedText"/>
      </w:pPr>
      <w:r>
        <w:t>прежде.  Если в середине 1970-х около 90% мужчин в возрасте  шестидесяти</w:t>
      </w:r>
    </w:p>
    <w:p w:rsidR="004138FB" w:rsidRDefault="00397FCA">
      <w:pPr>
        <w:pStyle w:val="PreformattedText"/>
      </w:pPr>
      <w:r>
        <w:t>лет  работали на полных ставках, то к 1992 году этот показатель упал  до</w:t>
      </w:r>
    </w:p>
    <w:p w:rsidR="004138FB" w:rsidRDefault="00397FCA">
      <w:pPr>
        <w:pStyle w:val="PreformattedText"/>
      </w:pPr>
      <w:r>
        <w:t>50%25).  Что  касается женщин, то здесь ситуация более  сложная,  однако</w:t>
      </w:r>
    </w:p>
    <w:p w:rsidR="004138FB" w:rsidRDefault="00397FCA">
      <w:pPr>
        <w:pStyle w:val="PreformattedText"/>
      </w:pPr>
      <w:r>
        <w:t>общие  тенденции, по-видимому, одинаковы. Отчасти эти изменения отражают</w:t>
      </w:r>
    </w:p>
    <w:p w:rsidR="004138FB" w:rsidRDefault="00397FCA">
      <w:pPr>
        <w:pStyle w:val="PreformattedText"/>
      </w:pPr>
      <w:r>
        <w:t>стремление  оставить  работу  в  относительно  раннем  возрасте,   чтобы</w:t>
      </w:r>
    </w:p>
    <w:p w:rsidR="004138FB" w:rsidRDefault="00397FCA">
      <w:pPr>
        <w:pStyle w:val="PreformattedText"/>
      </w:pPr>
      <w:r>
        <w:t>испытать   себя  на  каком-либо  ином  поприще.  Однако  часто  компании</w:t>
      </w:r>
    </w:p>
    <w:p w:rsidR="004138FB" w:rsidRDefault="00397FCA">
      <w:pPr>
        <w:pStyle w:val="PreformattedText"/>
      </w:pPr>
      <w:r>
        <w:t>используют раннюю отставку как способ сокращения персонала; кроме  того,</w:t>
      </w:r>
    </w:p>
    <w:p w:rsidR="004138FB" w:rsidRDefault="00397FCA">
      <w:pPr>
        <w:pStyle w:val="PreformattedText"/>
      </w:pPr>
      <w:r>
        <w:t>они  экономят на пенсиях, поскольку в случае выхода работника в отставку</w:t>
      </w:r>
    </w:p>
    <w:p w:rsidR="004138FB" w:rsidRDefault="00397FCA">
      <w:pPr>
        <w:pStyle w:val="PreformattedText"/>
      </w:pPr>
      <w:r>
        <w:t>в  более  позднем  возрасте  им  придется  выплачивать  пенсии  большего</w:t>
      </w:r>
    </w:p>
    <w:p w:rsidR="004138FB" w:rsidRDefault="00397FCA">
      <w:pPr>
        <w:pStyle w:val="PreformattedText"/>
      </w:pPr>
      <w:r>
        <w:t>размера.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Социальные проблемы в пожилом возрасте</w:t>
      </w:r>
    </w:p>
    <w:p w:rsidR="004138FB" w:rsidRDefault="00397FCA">
      <w:pPr>
        <w:pStyle w:val="PreformattedText"/>
      </w:pPr>
      <w:r>
        <w:t xml:space="preserve">   Чаще  всего  пожилой  возраст — это время утраты, если  рассматривать</w:t>
      </w:r>
    </w:p>
    <w:p w:rsidR="004138FB" w:rsidRDefault="00397FCA">
      <w:pPr>
        <w:pStyle w:val="PreformattedText"/>
      </w:pPr>
      <w:r>
        <w:t>его  с позиции социальных отношений. Отставка — потеря не только работы,</w:t>
      </w:r>
    </w:p>
    <w:p w:rsidR="004138FB" w:rsidRDefault="00397FCA">
      <w:pPr>
        <w:pStyle w:val="PreformattedText"/>
      </w:pPr>
      <w:r>
        <w:t>но  и  контактов с сослуживцами. Дети, как правило, имеют свои семьи,  а</w:t>
      </w:r>
    </w:p>
    <w:p w:rsidR="004138FB" w:rsidRDefault="00397FCA">
      <w:pPr>
        <w:pStyle w:val="PreformattedText"/>
      </w:pPr>
      <w:r>
        <w:t>отношения  с  друзьями или родственниками прерывает  либо  смерть,  либо</w:t>
      </w:r>
    </w:p>
    <w:p w:rsidR="004138FB" w:rsidRDefault="00397FCA">
      <w:pPr>
        <w:pStyle w:val="PreformattedText"/>
      </w:pPr>
      <w:r>
        <w:t>расстояние,  так  как пожилым людям менее свойственно путешествовать.  В</w:t>
      </w:r>
    </w:p>
    <w:p w:rsidR="004138FB" w:rsidRDefault="00397FCA">
      <w:pPr>
        <w:pStyle w:val="PreformattedText"/>
      </w:pPr>
      <w:r>
        <w:t>Британии  доля одиноких женщин старше 65 лет значительно больше,  чем  в</w:t>
      </w:r>
    </w:p>
    <w:p w:rsidR="004138FB" w:rsidRDefault="00397FCA">
      <w:pPr>
        <w:pStyle w:val="PreformattedText"/>
      </w:pPr>
      <w:r>
        <w:t>возрастной группе от 45 до 65 (в 1985 году соотношение было 32% к  15%).</w:t>
      </w:r>
    </w:p>
    <w:p w:rsidR="004138FB" w:rsidRDefault="00397FCA">
      <w:pPr>
        <w:pStyle w:val="PreformattedText"/>
      </w:pPr>
      <w:r>
        <w:t xml:space="preserve">   Dnk одиноких мужчин в возрастной группе старше 65 лет несколько меньше,</w:t>
      </w:r>
    </w:p>
    <w:p w:rsidR="004138FB" w:rsidRDefault="00397FCA">
      <w:pPr>
        <w:pStyle w:val="PreformattedText"/>
      </w:pPr>
      <w:r>
        <w:t>чем  их  же  доля в возрастной группе от 45 до 65 лет (9%  и  17%).  Над</w:t>
      </w:r>
    </w:p>
    <w:p w:rsidR="004138FB" w:rsidRDefault="00397FCA">
      <w:pPr>
        <w:pStyle w:val="PreformattedText"/>
      </w:pPr>
      <w:r>
        <w:t>стариками   довлеет  страх  насилия,  что  может  очень  ограничить   их</w:t>
      </w:r>
    </w:p>
    <w:p w:rsidR="004138FB" w:rsidRDefault="00397FCA">
      <w:pPr>
        <w:pStyle w:val="PreformattedText"/>
      </w:pPr>
      <w:r>
        <w:t>деятельность, особенно тех, кто живет в городах.</w:t>
      </w:r>
    </w:p>
    <w:p w:rsidR="004138FB" w:rsidRDefault="00397FCA">
      <w:pPr>
        <w:pStyle w:val="PreformattedText"/>
      </w:pPr>
      <w:r>
        <w:t xml:space="preserve">   Социальное   положение   пожилых  женщин  еще  более   проблематично.</w:t>
      </w:r>
    </w:p>
    <w:p w:rsidR="004138FB" w:rsidRDefault="00397FCA">
      <w:pPr>
        <w:pStyle w:val="PreformattedText"/>
      </w:pPr>
      <w:r>
        <w:t>Разведенному  мужчине или вдовцу проще найти себе  новую  спутницу,  чем</w:t>
      </w:r>
    </w:p>
    <w:p w:rsidR="004138FB" w:rsidRDefault="00397FCA">
      <w:pPr>
        <w:pStyle w:val="PreformattedText"/>
      </w:pPr>
      <w:r>
        <w:t>женщине  найти нового спутника, так как женщины дольше живут, и  поэтому</w:t>
      </w:r>
    </w:p>
    <w:p w:rsidR="004138FB" w:rsidRDefault="00397FCA">
      <w:pPr>
        <w:pStyle w:val="PreformattedText"/>
      </w:pPr>
      <w:r>
        <w:t>старых  женщин  всегда  больше. Кроме того, для мужчин  более  социально</w:t>
      </w:r>
    </w:p>
    <w:p w:rsidR="004138FB" w:rsidRDefault="00397FCA">
      <w:pPr>
        <w:pStyle w:val="PreformattedText"/>
      </w:pPr>
      <w:r>
        <w:t>приемлемо  показываться  в  обществе или жениться  на  женщинах  гораздо</w:t>
      </w:r>
    </w:p>
    <w:p w:rsidR="004138FB" w:rsidRDefault="00397FCA">
      <w:pPr>
        <w:pStyle w:val="PreformattedText"/>
      </w:pPr>
      <w:r>
        <w:t>моложе  себя. Пожилым женщинам менее свойственно искать себе компаньонов</w:t>
      </w:r>
    </w:p>
    <w:p w:rsidR="004138FB" w:rsidRDefault="00397FCA">
      <w:pPr>
        <w:pStyle w:val="PreformattedText"/>
      </w:pPr>
      <w:r>
        <w:t>вне  дома  и  семьи.  Для  большинства женщин смерть  мужа  сопряжена  с</w:t>
      </w:r>
    </w:p>
    <w:p w:rsidR="004138FB" w:rsidRDefault="00397FCA">
      <w:pPr>
        <w:pStyle w:val="PreformattedText"/>
      </w:pPr>
      <w:r>
        <w:t>сильнейшим  потрясением, депрессией и чувством вины, многие после  этого</w:t>
      </w:r>
    </w:p>
    <w:p w:rsidR="004138FB" w:rsidRDefault="00397FCA">
      <w:pPr>
        <w:pStyle w:val="PreformattedText"/>
      </w:pPr>
      <w:r>
        <w:t>часто  сами  заболевают26). С другой стороны, есть также  незначительное</w:t>
      </w:r>
    </w:p>
    <w:p w:rsidR="004138FB" w:rsidRDefault="00397FCA">
      <w:pPr>
        <w:pStyle w:val="PreformattedText"/>
      </w:pPr>
      <w:r>
        <w:t>число  женщин, для которых смерть мужа стала облегчением.  Возможно,  им</w:t>
      </w:r>
    </w:p>
    <w:p w:rsidR="004138FB" w:rsidRDefault="00397FCA">
      <w:pPr>
        <w:pStyle w:val="PreformattedText"/>
      </w:pPr>
      <w:r>
        <w:t>приходилось  сидеть с больным мужем дома или постоянно  принуждать  себя</w:t>
      </w:r>
    </w:p>
    <w:p w:rsidR="004138FB" w:rsidRDefault="00397FCA">
      <w:pPr>
        <w:pStyle w:val="PreformattedText"/>
      </w:pPr>
      <w:r>
        <w:t>приспосабливаться к его желаниям27).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Физические последствия старения</w:t>
      </w:r>
    </w:p>
    <w:p w:rsidR="004138FB" w:rsidRDefault="00397FCA">
      <w:pPr>
        <w:pStyle w:val="PreformattedText"/>
      </w:pPr>
      <w:r>
        <w:t xml:space="preserve">   Сам  по себе пожилой возраст не означает болезни или одряхления, хотя</w:t>
      </w:r>
    </w:p>
    <w:p w:rsidR="004138FB" w:rsidRDefault="00397FCA">
      <w:pPr>
        <w:pStyle w:val="PreformattedText"/>
      </w:pPr>
      <w:r>
        <w:t>с  годами  проблем  со  здоровьем прибавляется.  Первые  систематические</w:t>
      </w:r>
    </w:p>
    <w:p w:rsidR="004138FB" w:rsidRDefault="00397FCA">
      <w:pPr>
        <w:pStyle w:val="PreformattedText"/>
      </w:pPr>
      <w:r>
        <w:t>попытки  отделить физические проявления старения от последствий болезней</w:t>
      </w:r>
    </w:p>
    <w:p w:rsidR="004138FB" w:rsidRDefault="00397FCA">
      <w:pPr>
        <w:pStyle w:val="PreformattedText"/>
      </w:pPr>
      <w:r>
        <w:t>были  предприняты биологами относительно недавно, около  20  лет  назад.</w:t>
      </w:r>
    </w:p>
    <w:p w:rsidR="004138FB" w:rsidRDefault="00397FCA">
      <w:pPr>
        <w:pStyle w:val="PreformattedText"/>
      </w:pPr>
      <w:r>
        <w:t>Однако  окончательного мнения относительно того, насколько  человеческое</w:t>
      </w:r>
    </w:p>
    <w:p w:rsidR="004138FB" w:rsidRDefault="00397FCA">
      <w:pPr>
        <w:pStyle w:val="PreformattedText"/>
      </w:pPr>
      <w:r>
        <w:t>тело неизбежно изнашивается с возрастом, нет. Социальные и экономические</w:t>
      </w:r>
    </w:p>
    <w:p w:rsidR="004138FB" w:rsidRDefault="00397FCA">
      <w:pPr>
        <w:pStyle w:val="PreformattedText"/>
      </w:pPr>
      <w:r>
        <w:t>влияния  иногда  также  нелегко 564 отделить от  проявлений  физического</w:t>
      </w:r>
    </w:p>
    <w:p w:rsidR="004138FB" w:rsidRDefault="00397FCA">
      <w:pPr>
        <w:pStyle w:val="PreformattedText"/>
      </w:pPr>
      <w:r>
        <w:t>старения  как такового. Потери родственников, друзей, работы, разлука  с</w:t>
      </w:r>
    </w:p>
    <w:p w:rsidR="004138FB" w:rsidRDefault="00397FCA">
      <w:pPr>
        <w:pStyle w:val="PreformattedText"/>
      </w:pPr>
      <w:r>
        <w:t>детьми,  которые переехали на другое место, — за все приходится  платить</w:t>
      </w:r>
    </w:p>
    <w:p w:rsidR="004138FB" w:rsidRDefault="00397FCA">
      <w:pPr>
        <w:pStyle w:val="PreformattedText"/>
      </w:pPr>
      <w:r>
        <w:t>здоровьем.  И хотя людей, которые чувствуют себя прекрасно и  после  65,</w:t>
      </w:r>
    </w:p>
    <w:p w:rsidR="004138FB" w:rsidRDefault="00397FCA">
      <w:pPr>
        <w:pStyle w:val="PreformattedText"/>
      </w:pPr>
      <w:r>
        <w:t>немало,   значительная   доля  представителей  этой   группы,   согласно</w:t>
      </w:r>
    </w:p>
    <w:p w:rsidR="004138FB" w:rsidRDefault="00397FCA">
      <w:pPr>
        <w:pStyle w:val="PreformattedText"/>
      </w:pPr>
      <w:r>
        <w:t>американским исследованиям, считает своими самыми серьезными  проблемами</w:t>
      </w:r>
    </w:p>
    <w:p w:rsidR="004138FB" w:rsidRDefault="00397FCA">
      <w:pPr>
        <w:pStyle w:val="PreformattedText"/>
      </w:pPr>
      <w:r>
        <w:t>“плохое здоровье и недостаточно хорошее медицинское обслуживание”28).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Будущее</w:t>
      </w:r>
    </w:p>
    <w:p w:rsidR="004138FB" w:rsidRDefault="00397FCA">
      <w:pPr>
        <w:pStyle w:val="PreformattedText"/>
      </w:pPr>
      <w:r>
        <w:t xml:space="preserve">   В    обществе,   ценящем   молодость,   подвижность   и    физическую</w:t>
      </w:r>
    </w:p>
    <w:p w:rsidR="004138FB" w:rsidRDefault="00397FCA">
      <w:pPr>
        <w:pStyle w:val="PreformattedText"/>
      </w:pPr>
      <w:r>
        <w:t>привлекательность, старики превращаются в тех. кого никто  не  замечает.</w:t>
      </w:r>
    </w:p>
    <w:p w:rsidR="004138FB" w:rsidRDefault="00397FCA">
      <w:pPr>
        <w:pStyle w:val="PreformattedText"/>
      </w:pPr>
      <w:r>
        <w:t>Однако в последние годы в отношении к ним наметились некоторые перемены.</w:t>
      </w:r>
    </w:p>
    <w:p w:rsidR="004138FB" w:rsidRDefault="00397FCA">
      <w:pPr>
        <w:pStyle w:val="PreformattedText"/>
      </w:pPr>
      <w:r>
        <w:t>Представляется маловероятным, что пожилые люди будут пользоваться  таким</w:t>
      </w:r>
    </w:p>
    <w:p w:rsidR="004138FB" w:rsidRDefault="00397FCA">
      <w:pPr>
        <w:pStyle w:val="PreformattedText"/>
      </w:pPr>
      <w:r>
        <w:t>же  авторитетом и престижем, как и в традиционных обществах, но по  мере</w:t>
      </w:r>
    </w:p>
    <w:p w:rsidR="004138FB" w:rsidRDefault="00397FCA">
      <w:pPr>
        <w:pStyle w:val="PreformattedText"/>
      </w:pPr>
      <w:r>
        <w:t>того,  как  их  доля в структуре населения увеличивается,  растет  и  их</w:t>
      </w:r>
    </w:p>
    <w:p w:rsidR="004138FB" w:rsidRDefault="00397FCA">
      <w:pPr>
        <w:pStyle w:val="PreformattedText"/>
      </w:pPr>
      <w:r>
        <w:t>политическое  влияние.  В  США, например, они  стали  достаточно  мощной</w:t>
      </w:r>
    </w:p>
    <w:p w:rsidR="004138FB" w:rsidRDefault="00397FCA">
      <w:pPr>
        <w:pStyle w:val="PreformattedText"/>
      </w:pPr>
      <w:r>
        <w:t>политической силой; похожие процессы намечаются и в Великобритании.</w:t>
      </w:r>
    </w:p>
    <w:p w:rsidR="004138FB" w:rsidRDefault="00397FCA">
      <w:pPr>
        <w:pStyle w:val="PreformattedText"/>
      </w:pPr>
      <w:r>
        <w:t xml:space="preserve">   Появились  также  группы,  цель  которых  —  борьба  с  эйджизмом   и</w:t>
      </w:r>
    </w:p>
    <w:p w:rsidR="004138FB" w:rsidRDefault="00397FCA">
      <w:pPr>
        <w:pStyle w:val="PreformattedText"/>
      </w:pPr>
      <w:r>
        <w:t>утверждение  позитивного  отношения  к  старости  и  старикам.   Эйджизм</w:t>
      </w:r>
    </w:p>
    <w:p w:rsidR="004138FB" w:rsidRDefault="00397FCA">
      <w:pPr>
        <w:pStyle w:val="PreformattedText"/>
      </w:pPr>
      <w:r>
        <w:t>(дискриминация   людей  по  возрастному  признаку)   является   порочной</w:t>
      </w:r>
    </w:p>
    <w:p w:rsidR="004138FB" w:rsidRDefault="00397FCA">
      <w:pPr>
        <w:pStyle w:val="PreformattedText"/>
      </w:pPr>
      <w:r>
        <w:t>идеологией,  подобно  расизму или дискриминации  по  половому  признаку.</w:t>
      </w:r>
    </w:p>
    <w:p w:rsidR="004138FB" w:rsidRDefault="00397FCA">
      <w:pPr>
        <w:pStyle w:val="PreformattedText"/>
      </w:pPr>
      <w:r>
        <w:t>Относительно   пожилых  людей  бытует  не  меньшее   количество   ложных</w:t>
      </w:r>
    </w:p>
    <w:p w:rsidR="004138FB" w:rsidRDefault="00397FCA">
      <w:pPr>
        <w:pStyle w:val="PreformattedText"/>
      </w:pPr>
      <w:r>
        <w:t>стереотипов,  чем относительно других объектов предубеждения.  Например,</w:t>
      </w:r>
    </w:p>
    <w:p w:rsidR="004138FB" w:rsidRDefault="00397FCA">
      <w:pPr>
        <w:pStyle w:val="PreformattedText"/>
      </w:pPr>
      <w:r>
        <w:t>многие думают, что большинство людей, достигших 65 лет, находится либо в</w:t>
      </w:r>
    </w:p>
    <w:p w:rsidR="004138FB" w:rsidRDefault="00397FCA">
      <w:pPr>
        <w:pStyle w:val="PreformattedText"/>
      </w:pPr>
      <w:r>
        <w:t>больницах,  либо в домах престарелых; что значительная доля  этих  людей</w:t>
      </w:r>
    </w:p>
    <w:p w:rsidR="004138FB" w:rsidRDefault="00397FCA">
      <w:pPr>
        <w:pStyle w:val="PreformattedText"/>
      </w:pPr>
      <w:r>
        <w:t>является  дряхлыми  и  немощными;  что  пожилые  работники  уступают   в</w:t>
      </w:r>
    </w:p>
    <w:p w:rsidR="004138FB" w:rsidRDefault="00397FCA">
      <w:pPr>
        <w:pStyle w:val="PreformattedText"/>
      </w:pPr>
      <w:r>
        <w:t>компетентности более молодым. Все эти представления ложны. 95% британцев</w:t>
      </w:r>
    </w:p>
    <w:p w:rsidR="004138FB" w:rsidRDefault="00397FCA">
      <w:pPr>
        <w:pStyle w:val="PreformattedText"/>
      </w:pPr>
      <w:r>
        <w:t>старше  65  живут  в собственных домах, лишь 7% из них выказывают  явные</w:t>
      </w:r>
    </w:p>
    <w:p w:rsidR="004138FB" w:rsidRDefault="00397FCA">
      <w:pPr>
        <w:pStyle w:val="PreformattedText"/>
      </w:pPr>
      <w:r>
        <w:t>признаки  старческого  одряхления,  а  показатели  производительности  и</w:t>
      </w:r>
    </w:p>
    <w:p w:rsidR="004138FB" w:rsidRDefault="00397FCA">
      <w:pPr>
        <w:pStyle w:val="PreformattedText"/>
      </w:pPr>
      <w:r>
        <w:t>дисциплинированности  у  работников  старше  60  превосходят  показатели</w:t>
      </w:r>
    </w:p>
    <w:p w:rsidR="004138FB" w:rsidRDefault="00397FCA">
      <w:pPr>
        <w:pStyle w:val="PreformattedText"/>
      </w:pPr>
      <w:r>
        <w:t>представителей более молодых возрастных групп.</w:t>
      </w:r>
    </w:p>
    <w:p w:rsidR="004138FB" w:rsidRDefault="00397FCA">
      <w:pPr>
        <w:pStyle w:val="PreformattedText"/>
      </w:pPr>
      <w:r>
        <w:t xml:space="preserve">   В  книге  Майкла Янга и Тома Шаллера “Жизнь после работы:  Пришествие</w:t>
      </w:r>
    </w:p>
    <w:p w:rsidR="004138FB" w:rsidRDefault="00397FCA">
      <w:pPr>
        <w:pStyle w:val="PreformattedText"/>
      </w:pPr>
      <w:r>
        <w:t>Безвозрастного Общества”, утверждается, что возраст превратился в орудие</w:t>
      </w:r>
    </w:p>
    <w:p w:rsidR="004138FB" w:rsidRDefault="00397FCA">
      <w:pPr>
        <w:pStyle w:val="PreformattedText"/>
      </w:pPr>
      <w:r>
        <w:t>угнетения,  служащее  для  того, чтобы загонять  людей  в  тесные  рамки</w:t>
      </w:r>
    </w:p>
    <w:p w:rsidR="004138FB" w:rsidRDefault="00397FCA">
      <w:pPr>
        <w:pStyle w:val="PreformattedText"/>
      </w:pPr>
      <w:r>
        <w:t>стереотипных  ролей.  Многие  пожилые люди активно  борются  с  подобным</w:t>
      </w:r>
    </w:p>
    <w:p w:rsidR="004138FB" w:rsidRDefault="00397FCA">
      <w:pPr>
        <w:pStyle w:val="PreformattedText"/>
      </w:pPr>
      <w:r>
        <w:t>отношением,   ищут   новые   сферы   деятельности   и   новые    способы</w:t>
      </w:r>
    </w:p>
    <w:p w:rsidR="004138FB" w:rsidRDefault="00397FCA">
      <w:pPr>
        <w:pStyle w:val="PreformattedText"/>
      </w:pPr>
      <w:r>
        <w:t>самореализации.  Они  бросают  вызов  обществу,  ставшему  заложником  у</w:t>
      </w:r>
    </w:p>
    <w:p w:rsidR="004138FB" w:rsidRDefault="00397FCA">
      <w:pPr>
        <w:pStyle w:val="PreformattedText"/>
      </w:pPr>
      <w:r>
        <w:t>возраста.</w:t>
      </w:r>
    </w:p>
    <w:p w:rsidR="004138FB" w:rsidRDefault="00397FCA">
      <w:pPr>
        <w:pStyle w:val="PreformattedText"/>
      </w:pPr>
      <w:r>
        <w:t xml:space="preserve">   В  современных  обществах  и молодежь, и старики  оцениваются  прежде</w:t>
      </w:r>
    </w:p>
    <w:p w:rsidR="004138FB" w:rsidRDefault="00397FCA">
      <w:pPr>
        <w:pStyle w:val="PreformattedText"/>
      </w:pPr>
      <w:r>
        <w:t>всего   по   возрасту;   их   занятия,   личностные   и   индивидуальные</w:t>
      </w:r>
    </w:p>
    <w:p w:rsidR="004138FB" w:rsidRDefault="00397FCA">
      <w:pPr>
        <w:pStyle w:val="PreformattedText"/>
      </w:pPr>
      <w:r>
        <w:t xml:space="preserve">   u`p`jrephqrhjh имеют второстепенное значение. Эти две группы, считают</w:t>
      </w:r>
    </w:p>
    <w:p w:rsidR="004138FB" w:rsidRDefault="00397FCA">
      <w:pPr>
        <w:pStyle w:val="PreformattedText"/>
      </w:pPr>
      <w:r>
        <w:t>Янг  и  Шаллер,  должны  образовать альянс,  чтобы  вырваться  из  плена</w:t>
      </w:r>
    </w:p>
    <w:p w:rsidR="004138FB" w:rsidRDefault="00397FCA">
      <w:pPr>
        <w:pStyle w:val="PreformattedText"/>
      </w:pPr>
      <w:r>
        <w:t>прикрепления   людей  к  определенным  возрастным  группам   и   создать</w:t>
      </w:r>
    </w:p>
    <w:p w:rsidR="004138FB" w:rsidRDefault="00397FCA">
      <w:pPr>
        <w:pStyle w:val="PreformattedText"/>
      </w:pPr>
      <w:r>
        <w:t>безвозрастное  общество.  Они станут пионерами  не  только  относительно</w:t>
      </w:r>
    </w:p>
    <w:p w:rsidR="004138FB" w:rsidRDefault="00397FCA">
      <w:pPr>
        <w:pStyle w:val="PreformattedText"/>
      </w:pPr>
      <w:r>
        <w:t>своей  социальной  позиции, но и по отношению к большинству  работающего</w:t>
      </w:r>
    </w:p>
    <w:p w:rsidR="004138FB" w:rsidRDefault="00397FCA">
      <w:pPr>
        <w:pStyle w:val="PreformattedText"/>
      </w:pPr>
      <w:r>
        <w:t>населения.</w:t>
      </w:r>
    </w:p>
    <w:p w:rsidR="004138FB" w:rsidRDefault="00397FCA">
      <w:pPr>
        <w:pStyle w:val="PreformattedText"/>
      </w:pPr>
      <w:r>
        <w:t xml:space="preserve">   Янг  и  Шаллер  утверждают,  что  молодежь  и  старики  могут  вместе</w:t>
      </w:r>
    </w:p>
    <w:p w:rsidR="004138FB" w:rsidRDefault="00397FCA">
      <w:pPr>
        <w:pStyle w:val="PreformattedText"/>
      </w:pPr>
      <w:r>
        <w:t>содействовать    уходу    современного   общества    от    однообразного</w:t>
      </w:r>
    </w:p>
    <w:p w:rsidR="004138FB" w:rsidRDefault="00397FCA">
      <w:pPr>
        <w:pStyle w:val="PreformattedText"/>
      </w:pPr>
      <w:r>
        <w:t>потребительства.  Все  большему и большему  числу  людей,  говорят  они,</w:t>
      </w:r>
    </w:p>
    <w:p w:rsidR="004138FB" w:rsidRDefault="00397FCA">
      <w:pPr>
        <w:pStyle w:val="PreformattedText"/>
      </w:pPr>
      <w:r>
        <w:t>цитируя  Вирджинию Вульф, удастся, наконец, освободиться от тяжких  оков</w:t>
      </w:r>
    </w:p>
    <w:p w:rsidR="004138FB" w:rsidRDefault="00397FCA">
      <w:pPr>
        <w:pStyle w:val="PreformattedText"/>
      </w:pPr>
      <w:r>
        <w:t>принудительного  труда, от необходимости “всегда делать работу,  которую</w:t>
      </w:r>
    </w:p>
    <w:p w:rsidR="004138FB" w:rsidRDefault="00397FCA">
      <w:pPr>
        <w:pStyle w:val="PreformattedText"/>
      </w:pPr>
      <w:r>
        <w:t>не  хочешь  делать, и делать ее как раб, льстивый и подлый”. Они  смогут</w:t>
      </w:r>
    </w:p>
    <w:p w:rsidR="004138FB" w:rsidRDefault="00397FCA">
      <w:pPr>
        <w:pStyle w:val="PreformattedText"/>
      </w:pPr>
      <w:r>
        <w:t>развить  свои неповторимые качества и отдаться своему делу, что когда-то</w:t>
      </w:r>
    </w:p>
    <w:p w:rsidR="004138FB" w:rsidRDefault="00397FCA">
      <w:pPr>
        <w:pStyle w:val="PreformattedText"/>
      </w:pPr>
      <w:r>
        <w:t>565  столь эффектно и неподражаемо сделала Вульф. В противном случае  ее</w:t>
      </w:r>
    </w:p>
    <w:p w:rsidR="004138FB" w:rsidRDefault="00397FCA">
      <w:pPr>
        <w:pStyle w:val="PreformattedText"/>
      </w:pPr>
      <w:r>
        <w:t>писательский дар, “небольшой, но милый сердцу обладателя... был  обречен</w:t>
      </w:r>
    </w:p>
    <w:p w:rsidR="004138FB" w:rsidRDefault="00397FCA">
      <w:pPr>
        <w:pStyle w:val="PreformattedText"/>
      </w:pPr>
      <w:r>
        <w:t>померкнуть,  а  с  ним  и я сама, моя душа... была обречена  пасть,  как</w:t>
      </w:r>
    </w:p>
    <w:p w:rsidR="004138FB" w:rsidRDefault="00397FCA">
      <w:pPr>
        <w:pStyle w:val="PreformattedText"/>
      </w:pPr>
      <w:r>
        <w:t>падает  тронутый ржавчиной весенний цветок”. Переоценка  вклада  пожилых</w:t>
      </w:r>
    </w:p>
    <w:p w:rsidR="004138FB" w:rsidRDefault="00397FCA">
      <w:pPr>
        <w:pStyle w:val="PreformattedText"/>
      </w:pPr>
      <w:r>
        <w:t>людей  могла бы способствовать росту уровня общей социальной терпимости.</w:t>
      </w:r>
    </w:p>
    <w:p w:rsidR="004138FB" w:rsidRDefault="00397FCA">
      <w:pPr>
        <w:pStyle w:val="PreformattedText"/>
      </w:pPr>
      <w:r>
        <w:t>Социальные блага и права, монополизированные в настоящее время молодежью</w:t>
      </w:r>
    </w:p>
    <w:p w:rsidR="004138FB" w:rsidRDefault="00397FCA">
      <w:pPr>
        <w:pStyle w:val="PreformattedText"/>
      </w:pPr>
      <w:r>
        <w:t>и  людьми  среднего возраста, следовало бы в будущем распределять  более</w:t>
      </w:r>
    </w:p>
    <w:p w:rsidR="004138FB" w:rsidRDefault="00397FCA">
      <w:pPr>
        <w:pStyle w:val="PreformattedText"/>
      </w:pPr>
      <w:r>
        <w:t>справедливо.  Сегодня  представители этих возрастных  групп  практически</w:t>
      </w:r>
    </w:p>
    <w:p w:rsidR="004138FB" w:rsidRDefault="00397FCA">
      <w:pPr>
        <w:pStyle w:val="PreformattedText"/>
      </w:pPr>
      <w:r>
        <w:t>безраздельно  господствуют  в  сфере  образования,  работы,   власти   и</w:t>
      </w:r>
    </w:p>
    <w:p w:rsidR="004138FB" w:rsidRDefault="00397FCA">
      <w:pPr>
        <w:pStyle w:val="PreformattedText"/>
      </w:pPr>
      <w:r>
        <w:t>материального    вознаграждения.   Более    равномерное    распределение</w:t>
      </w:r>
    </w:p>
    <w:p w:rsidR="004138FB" w:rsidRDefault="00397FCA">
      <w:pPr>
        <w:pStyle w:val="PreformattedText"/>
      </w:pPr>
      <w:r>
        <w:t>общественного  богатства, при котором старики смогли бы им  пользоваться</w:t>
      </w:r>
    </w:p>
    <w:p w:rsidR="004138FB" w:rsidRDefault="00397FCA">
      <w:pPr>
        <w:pStyle w:val="PreformattedText"/>
      </w:pPr>
      <w:r>
        <w:t>так   же,  как  и  молодые,  более  соответствует  принципам  социальной</w:t>
      </w:r>
    </w:p>
    <w:p w:rsidR="004138FB" w:rsidRDefault="00397FCA">
      <w:pPr>
        <w:pStyle w:val="PreformattedText"/>
      </w:pPr>
      <w:r>
        <w:t>справедливости.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Рост  населения  сегодня — одна из важнейших глобальных  проблем.</w:t>
      </w:r>
    </w:p>
    <w:p w:rsidR="004138FB" w:rsidRDefault="00397FCA">
      <w:pPr>
        <w:pStyle w:val="PreformattedText"/>
      </w:pPr>
      <w:r>
        <w:t xml:space="preserve">     Около четверти мирового населения страдает от недоедания, и ежегодно от</w:t>
      </w:r>
    </w:p>
    <w:p w:rsidR="004138FB" w:rsidRDefault="00397FCA">
      <w:pPr>
        <w:pStyle w:val="PreformattedText"/>
      </w:pPr>
      <w:r>
        <w:t xml:space="preserve">     голода  умирает  не  менее  10  миллионов  человек.  Эти  несчастья</w:t>
      </w:r>
    </w:p>
    <w:p w:rsidR="004138FB" w:rsidRDefault="00397FCA">
      <w:pPr>
        <w:pStyle w:val="PreformattedText"/>
      </w:pPr>
      <w:r>
        <w:t xml:space="preserve">     сконцентрированы в основном в странах третьего мира.</w:t>
      </w:r>
    </w:p>
    <w:p w:rsidR="004138FB" w:rsidRDefault="00397FCA">
      <w:pPr>
        <w:pStyle w:val="PreformattedText"/>
      </w:pPr>
      <w:r>
        <w:t xml:space="preserve"> 2.    Изучение  населения  называется демографией.  Значительная  часть</w:t>
      </w:r>
    </w:p>
    <w:p w:rsidR="004138FB" w:rsidRDefault="00397FCA">
      <w:pPr>
        <w:pStyle w:val="PreformattedText"/>
      </w:pPr>
      <w:r>
        <w:t xml:space="preserve">     работы  демографа — статистическая, однако, помимо этого  демографы</w:t>
      </w:r>
    </w:p>
    <w:p w:rsidR="004138FB" w:rsidRDefault="00397FCA">
      <w:pPr>
        <w:pStyle w:val="PreformattedText"/>
      </w:pPr>
      <w:r>
        <w:t xml:space="preserve">     занимаются  также  объяснением протекающих процессов  и  выявлением</w:t>
      </w:r>
    </w:p>
    <w:p w:rsidR="004138FB" w:rsidRDefault="00397FCA">
      <w:pPr>
        <w:pStyle w:val="PreformattedText"/>
      </w:pPr>
      <w:r>
        <w:t xml:space="preserve">     тенденций народонаселения. Важнейшими понятиями анализа народонаселения</w:t>
      </w:r>
    </w:p>
    <w:p w:rsidR="004138FB" w:rsidRDefault="00397FCA">
      <w:pPr>
        <w:pStyle w:val="PreformattedText"/>
      </w:pPr>
      <w:r>
        <w:t xml:space="preserve">     являются  уровень рождаемости, уровень смертности,  фертильность  и</w:t>
      </w:r>
    </w:p>
    <w:p w:rsidR="004138FB" w:rsidRDefault="00397FCA">
      <w:pPr>
        <w:pStyle w:val="PreformattedText"/>
      </w:pPr>
      <w:r>
        <w:t xml:space="preserve">     биологическая плодовитость.</w:t>
      </w:r>
    </w:p>
    <w:p w:rsidR="004138FB" w:rsidRDefault="00397FCA">
      <w:pPr>
        <w:pStyle w:val="PreformattedText"/>
      </w:pPr>
      <w:r>
        <w:t xml:space="preserve"> 3.    Изменения  в  структуре населения, характерные для индустриальных</w:t>
      </w:r>
    </w:p>
    <w:p w:rsidR="004138FB" w:rsidRDefault="00397FCA">
      <w:pPr>
        <w:pStyle w:val="PreformattedText"/>
      </w:pPr>
      <w:r>
        <w:t xml:space="preserve">     стран,  принято  рассматривать в рамках концепции  демографического</w:t>
      </w:r>
    </w:p>
    <w:p w:rsidR="004138FB" w:rsidRDefault="00397FCA">
      <w:pPr>
        <w:pStyle w:val="PreformattedText"/>
      </w:pPr>
      <w:r>
        <w:t xml:space="preserve">     перехода. До начала индустриализации уровни рождаемости и смертности</w:t>
      </w:r>
    </w:p>
    <w:p w:rsidR="004138FB" w:rsidRDefault="00397FCA">
      <w:pPr>
        <w:pStyle w:val="PreformattedText"/>
      </w:pPr>
      <w:r>
        <w:t xml:space="preserve">     были  высоки.  В начальный период индустриализации наблюдался  рост</w:t>
      </w:r>
    </w:p>
    <w:p w:rsidR="004138FB" w:rsidRDefault="00397FCA">
      <w:pPr>
        <w:pStyle w:val="PreformattedText"/>
      </w:pPr>
      <w:r>
        <w:t xml:space="preserve">     населения, поскольку показатели смертности упали, тогда как рождаемость</w:t>
      </w:r>
    </w:p>
    <w:p w:rsidR="004138FB" w:rsidRDefault="00397FCA">
      <w:pPr>
        <w:pStyle w:val="PreformattedText"/>
      </w:pPr>
      <w:r>
        <w:t xml:space="preserve">     оставалась высокой. И, наконец, в XX веке установился баланс нового</w:t>
      </w:r>
    </w:p>
    <w:p w:rsidR="004138FB" w:rsidRDefault="00397FCA">
      <w:pPr>
        <w:pStyle w:val="PreformattedText"/>
      </w:pPr>
      <w:r>
        <w:t xml:space="preserve">     типа, при котором низкий уровень смертности уравновешивается низким</w:t>
      </w:r>
    </w:p>
    <w:p w:rsidR="004138FB" w:rsidRDefault="00397FCA">
      <w:pPr>
        <w:pStyle w:val="PreformattedText"/>
      </w:pPr>
      <w:r>
        <w:t xml:space="preserve">     уровнем рождаемости.</w:t>
      </w:r>
    </w:p>
    <w:p w:rsidR="004138FB" w:rsidRDefault="00397FCA">
      <w:pPr>
        <w:pStyle w:val="PreformattedText"/>
      </w:pPr>
      <w:r>
        <w:t xml:space="preserve"> 4.    Мировые ресурсы являются ограниченными, даже несмотря на то,  что</w:t>
      </w:r>
    </w:p>
    <w:p w:rsidR="004138FB" w:rsidRDefault="00397FCA">
      <w:pPr>
        <w:pStyle w:val="PreformattedText"/>
      </w:pPr>
      <w:r>
        <w:t xml:space="preserve">     ограничения   производства  постоянно  пересматриваются   в   свете</w:t>
      </w:r>
    </w:p>
    <w:p w:rsidR="004138FB" w:rsidRDefault="00397FCA">
      <w:pPr>
        <w:pStyle w:val="PreformattedText"/>
      </w:pPr>
      <w:r>
        <w:t xml:space="preserve">     технологических новшеств. Западные страны потребляют неизмеримо большее</w:t>
      </w:r>
    </w:p>
    <w:p w:rsidR="004138FB" w:rsidRDefault="00397FCA">
      <w:pPr>
        <w:pStyle w:val="PreformattedText"/>
      </w:pPr>
      <w:r>
        <w:t xml:space="preserve">     количество энергии, сырья и иных продуктов, чем другие страны, причем</w:t>
      </w:r>
    </w:p>
    <w:p w:rsidR="004138FB" w:rsidRDefault="00397FCA">
      <w:pPr>
        <w:pStyle w:val="PreformattedText"/>
      </w:pPr>
      <w:r>
        <w:t xml:space="preserve">     этот  уровень потребления поддерживается во многом за счет ресурсов</w:t>
      </w:r>
    </w:p>
    <w:p w:rsidR="004138FB" w:rsidRDefault="00397FCA">
      <w:pPr>
        <w:pStyle w:val="PreformattedText"/>
      </w:pPr>
      <w:r>
        <w:t xml:space="preserve">     третьего мира. Если бы ресурсы распределялись более равномерно, уровень</w:t>
      </w:r>
    </w:p>
    <w:p w:rsidR="004138FB" w:rsidRDefault="00397FCA">
      <w:pPr>
        <w:pStyle w:val="PreformattedText"/>
      </w:pPr>
      <w:r>
        <w:t xml:space="preserve">     жизни в западных странах понизился бы существенно.</w:t>
      </w:r>
    </w:p>
    <w:p w:rsidR="004138FB" w:rsidRDefault="00397FCA">
      <w:pPr>
        <w:pStyle w:val="PreformattedText"/>
      </w:pPr>
      <w:r>
        <w:t xml:space="preserve"> 5.   Проблемы народонаселения теснейшим образом связаны с темой здоровья</w:t>
      </w:r>
    </w:p>
    <w:p w:rsidR="004138FB" w:rsidRDefault="00397FCA">
      <w:pPr>
        <w:pStyle w:val="PreformattedText"/>
      </w:pPr>
      <w:r>
        <w:t xml:space="preserve">     и  болезней. Во всех культурах есть понятия здоровья и болезни,  но</w:t>
      </w:r>
    </w:p>
    <w:p w:rsidR="004138FB" w:rsidRDefault="00397FCA">
      <w:pPr>
        <w:pStyle w:val="PreformattedText"/>
      </w:pPr>
      <w:r>
        <w:t xml:space="preserve">     большая  часть того, что мы сегодня вкладываем в слово  “медицина”,</w:t>
      </w:r>
    </w:p>
    <w:p w:rsidR="004138FB" w:rsidRDefault="00397FCA">
      <w:pPr>
        <w:pStyle w:val="PreformattedText"/>
      </w:pPr>
      <w:r>
        <w:t xml:space="preserve">     возникло относительно недавно. Имеется в виду, например, существование</w:t>
      </w:r>
    </w:p>
    <w:p w:rsidR="004138FB" w:rsidRDefault="00397FCA">
      <w:pPr>
        <w:pStyle w:val="PreformattedText"/>
      </w:pPr>
      <w:r>
        <w:t xml:space="preserve">     больниц  и использование в лечебных целях научных и технологических</w:t>
      </w:r>
    </w:p>
    <w:p w:rsidR="004138FB" w:rsidRDefault="00397FCA">
      <w:pPr>
        <w:pStyle w:val="PreformattedText"/>
      </w:pPr>
      <w:r>
        <w:t xml:space="preserve">     новшеств.</w:t>
      </w:r>
    </w:p>
    <w:p w:rsidR="004138FB" w:rsidRDefault="00397FCA">
      <w:pPr>
        <w:pStyle w:val="PreformattedText"/>
      </w:pPr>
      <w:r>
        <w:t>6.   Подверженность серьезным заболеваниям сегодня в значительной</w:t>
      </w:r>
    </w:p>
    <w:p w:rsidR="004138FB" w:rsidRDefault="00397FCA">
      <w:pPr>
        <w:pStyle w:val="PreformattedText"/>
      </w:pPr>
      <w:r>
        <w:t>степени определяется социально-экономическим статусом индивида. Как</w:t>
      </w:r>
    </w:p>
    <w:p w:rsidR="004138FB" w:rsidRDefault="00397FCA">
      <w:pPr>
        <w:pStyle w:val="PreformattedText"/>
      </w:pPr>
      <w:r>
        <w:t>правило, представители 566 состоятельных слоев населения здоровее, выше,</w:t>
      </w:r>
    </w:p>
    <w:p w:rsidR="004138FB" w:rsidRDefault="00397FCA">
      <w:pPr>
        <w:pStyle w:val="PreformattedText"/>
      </w:pPr>
      <w:r>
        <w:t>qhk|mee и “долговечнее”, чем их более бедные сограждане.</w:t>
      </w:r>
    </w:p>
    <w:p w:rsidR="004138FB" w:rsidRDefault="00397FCA">
      <w:pPr>
        <w:pStyle w:val="PreformattedText"/>
      </w:pPr>
      <w:r>
        <w:t>7.   Трудные и противоречивые этические проблемы возникают в связи с</w:t>
      </w:r>
    </w:p>
    <w:p w:rsidR="004138FB" w:rsidRDefault="00397FCA">
      <w:pPr>
        <w:pStyle w:val="PreformattedText"/>
      </w:pPr>
      <w:r>
        <w:t>появлением репродуктивных технологий, воздействующих на оплодотворение,</w:t>
      </w:r>
    </w:p>
    <w:p w:rsidR="004138FB" w:rsidRDefault="00397FCA">
      <w:pPr>
        <w:pStyle w:val="PreformattedText"/>
      </w:pPr>
      <w:r>
        <w:t>развитие эмбриона и сам акт рождения. Немало дебатов сегодня ведется</w:t>
      </w:r>
    </w:p>
    <w:p w:rsidR="004138FB" w:rsidRDefault="00397FCA">
      <w:pPr>
        <w:pStyle w:val="PreformattedText"/>
      </w:pPr>
      <w:r>
        <w:t>вокруг проблемы суррогатного материнства и связанных с ним родительских</w:t>
      </w:r>
    </w:p>
    <w:p w:rsidR="004138FB" w:rsidRDefault="00397FCA">
      <w:pPr>
        <w:pStyle w:val="PreformattedText"/>
      </w:pPr>
      <w:r>
        <w:t>прав.</w:t>
      </w:r>
    </w:p>
    <w:p w:rsidR="004138FB" w:rsidRDefault="00397FCA">
      <w:pPr>
        <w:pStyle w:val="PreformattedText"/>
      </w:pPr>
      <w:r>
        <w:t>8.   Отставка создает для индивида (а часто и для семьи) серьезные</w:t>
      </w:r>
    </w:p>
    <w:p w:rsidR="004138FB" w:rsidRDefault="00397FCA">
      <w:pPr>
        <w:pStyle w:val="PreformattedText"/>
      </w:pPr>
      <w:r>
        <w:t>проблемы социального, экономического и психологического плана. Для</w:t>
      </w:r>
    </w:p>
    <w:p w:rsidR="004138FB" w:rsidRDefault="00397FCA">
      <w:pPr>
        <w:pStyle w:val="PreformattedText"/>
      </w:pPr>
      <w:r>
        <w:t>большинства людей отставка означает начало нового жизненного этапа,</w:t>
      </w:r>
    </w:p>
    <w:p w:rsidR="004138FB" w:rsidRDefault="00397FCA">
      <w:pPr>
        <w:pStyle w:val="PreformattedText"/>
      </w:pPr>
      <w:r>
        <w:t>связанного с падением доходов, а нередко и с изменением статуса. Она</w:t>
      </w:r>
    </w:p>
    <w:p w:rsidR="004138FB" w:rsidRDefault="00397FCA">
      <w:pPr>
        <w:pStyle w:val="PreformattedText"/>
      </w:pPr>
      <w:r>
        <w:t>может дезориентировать человека, поскольку лишает его жизнь привычной</w:t>
      </w:r>
    </w:p>
    <w:p w:rsidR="004138FB" w:rsidRDefault="00397FCA">
      <w:pPr>
        <w:pStyle w:val="PreformattedText"/>
      </w:pPr>
      <w:r>
        <w:t>упорядоченности и оставляет лицом к лицу с одиночеством.</w:t>
      </w:r>
    </w:p>
    <w:p w:rsidR="004138FB" w:rsidRDefault="00397FCA">
      <w:pPr>
        <w:pStyle w:val="PreformattedText"/>
      </w:pPr>
      <w:r>
        <w:t>9.   Последние годы отмечены борьбой пожилых людей, составляющих ныне</w:t>
      </w:r>
    </w:p>
    <w:p w:rsidR="004138FB" w:rsidRDefault="00397FCA">
      <w:pPr>
        <w:pStyle w:val="PreformattedText"/>
      </w:pPr>
      <w:r>
        <w:t>значительную долю населения индустриальных стран, за признание их прав и</w:t>
      </w:r>
    </w:p>
    <w:p w:rsidR="004138FB" w:rsidRDefault="00397FCA">
      <w:pPr>
        <w:pStyle w:val="PreformattedText"/>
      </w:pPr>
      <w:r>
        <w:t>интересов. Важнейшим аспектом этого процесса является борьба против</w:t>
      </w:r>
    </w:p>
    <w:p w:rsidR="004138FB" w:rsidRDefault="00397FCA">
      <w:pPr>
        <w:pStyle w:val="PreformattedText"/>
      </w:pPr>
      <w:r>
        <w:t>“эйджизма” (дискриминации людей по возрастному признаку).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общий уровень рождаемости                общий уровень смертности</w:t>
      </w:r>
    </w:p>
    <w:p w:rsidR="004138FB" w:rsidRDefault="00397FCA">
      <w:pPr>
        <w:pStyle w:val="PreformattedText"/>
      </w:pPr>
      <w:r>
        <w:t xml:space="preserve">   фертильность                                  демографический</w:t>
      </w:r>
    </w:p>
    <w:p w:rsidR="004138FB" w:rsidRDefault="00397FCA">
      <w:pPr>
        <w:pStyle w:val="PreformattedText"/>
      </w:pPr>
      <w:r>
        <w:t>переход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демография                               время удвоения</w:t>
      </w:r>
    </w:p>
    <w:p w:rsidR="004138FB" w:rsidRDefault="00397FCA">
      <w:pPr>
        <w:pStyle w:val="PreformattedText"/>
      </w:pPr>
      <w:r>
        <w:t xml:space="preserve">   биологическая плодовитость                    мальтузианство</w:t>
      </w:r>
    </w:p>
    <w:p w:rsidR="004138FB" w:rsidRDefault="00397FCA">
      <w:pPr>
        <w:pStyle w:val="PreformattedText"/>
      </w:pPr>
      <w:r>
        <w:t xml:space="preserve">   уровень       младенческой      смертности                    система</w:t>
      </w:r>
    </w:p>
    <w:p w:rsidR="004138FB" w:rsidRDefault="00397FCA">
      <w:pPr>
        <w:pStyle w:val="PreformattedText"/>
      </w:pPr>
      <w:r>
        <w:t>здравоохранения</w:t>
      </w:r>
    </w:p>
    <w:p w:rsidR="004138FB" w:rsidRDefault="00397FCA">
      <w:pPr>
        <w:pStyle w:val="PreformattedText"/>
      </w:pPr>
      <w:r>
        <w:t xml:space="preserve">   средняя продолжительность жизни          государственное</w:t>
      </w:r>
    </w:p>
    <w:p w:rsidR="004138FB" w:rsidRDefault="00397FCA">
      <w:pPr>
        <w:pStyle w:val="PreformattedText"/>
      </w:pPr>
      <w:r>
        <w:t>здравоохранение</w:t>
      </w:r>
    </w:p>
    <w:p w:rsidR="004138FB" w:rsidRDefault="00397FCA">
      <w:pPr>
        <w:pStyle w:val="PreformattedText"/>
      </w:pPr>
      <w:r>
        <w:t xml:space="preserve">   максимальная продолжительность жизни          частное</w:t>
      </w:r>
    </w:p>
    <w:p w:rsidR="004138FB" w:rsidRDefault="00397FCA">
      <w:pPr>
        <w:pStyle w:val="PreformattedText"/>
      </w:pPr>
      <w:r>
        <w:t>здравоохранение</w:t>
      </w:r>
    </w:p>
    <w:p w:rsidR="004138FB" w:rsidRDefault="00397FCA">
      <w:pPr>
        <w:pStyle w:val="PreformattedText"/>
      </w:pPr>
      <w:r>
        <w:t xml:space="preserve">   степенной рост                           репродуктивные технологии</w:t>
      </w:r>
    </w:p>
    <w:p w:rsidR="004138FB" w:rsidRDefault="00397FCA">
      <w:pPr>
        <w:pStyle w:val="PreformattedText"/>
      </w:pPr>
      <w:r>
        <w:t xml:space="preserve">                                            суррогатное материнство</w:t>
      </w:r>
    </w:p>
    <w:p w:rsidR="004138FB" w:rsidRDefault="00397FCA">
      <w:pPr>
        <w:pStyle w:val="PreformattedText"/>
      </w:pPr>
      <w:r>
        <w:t xml:space="preserve">                                            эйджизм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D. Coleman.  The  British  Population. Oxford, 1992.  Интересный  обзор</w:t>
      </w:r>
    </w:p>
    <w:p w:rsidR="004138FB" w:rsidRDefault="00397FCA">
      <w:pPr>
        <w:pStyle w:val="PreformattedText"/>
      </w:pPr>
      <w:r>
        <w:t xml:space="preserve">     современных демографических тенденций в Великобритании.</w:t>
      </w:r>
    </w:p>
    <w:p w:rsidR="004138FB" w:rsidRDefault="00397FCA">
      <w:pPr>
        <w:pStyle w:val="PreformattedText"/>
      </w:pPr>
      <w:r>
        <w:t xml:space="preserve"> Rons  Hume  Hall.  Health and the Global Environment. Cambridge,  1990.</w:t>
      </w:r>
    </w:p>
    <w:p w:rsidR="004138FB" w:rsidRDefault="00397FCA">
      <w:pPr>
        <w:pStyle w:val="PreformattedText"/>
      </w:pPr>
      <w:r>
        <w:t xml:space="preserve">     Рассматривается   необходимость  всесторонней  переоценки   системы</w:t>
      </w:r>
    </w:p>
    <w:p w:rsidR="004138FB" w:rsidRDefault="00397FCA">
      <w:pPr>
        <w:pStyle w:val="PreformattedText"/>
      </w:pPr>
      <w:r>
        <w:t xml:space="preserve">     здравоохранения;  делается акцент на предупреждении  заболеваний  и</w:t>
      </w:r>
    </w:p>
    <w:p w:rsidR="004138FB" w:rsidRDefault="00397FCA">
      <w:pPr>
        <w:pStyle w:val="PreformattedText"/>
      </w:pPr>
      <w:r>
        <w:t xml:space="preserve">     защите окружающей среды.</w:t>
      </w:r>
    </w:p>
    <w:p w:rsidR="004138FB" w:rsidRDefault="00397FCA">
      <w:pPr>
        <w:pStyle w:val="PreformattedText"/>
      </w:pPr>
      <w:r>
        <w:t xml:space="preserve"> Michael  Young  and Tom Schuller. Life After Work: The Arrival  of  the</w:t>
      </w:r>
    </w:p>
    <w:p w:rsidR="004138FB" w:rsidRDefault="00397FCA">
      <w:pPr>
        <w:pStyle w:val="PreformattedText"/>
      </w:pPr>
      <w:r>
        <w:t xml:space="preserve">     Ageles”   Society.  London,  1991.  Неординарное  обсуждение   роли</w:t>
      </w:r>
    </w:p>
    <w:p w:rsidR="004138FB" w:rsidRDefault="00397FCA">
      <w:pPr>
        <w:pStyle w:val="PreformattedText"/>
      </w:pPr>
      <w:r>
        <w:t xml:space="preserve">     пожилых людей в современном обществе.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19 Революции и социальные движения________________________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Революции  явились  причиной важнейших изменений  в  мировой  истории</w:t>
      </w:r>
    </w:p>
    <w:p w:rsidR="004138FB" w:rsidRDefault="00397FCA">
      <w:pPr>
        <w:pStyle w:val="PreformattedText"/>
      </w:pPr>
      <w:r>
        <w:t>последних  двух или трех столетий. Американская революция  1776  года  и</w:t>
      </w:r>
    </w:p>
    <w:p w:rsidR="004138FB" w:rsidRDefault="00397FCA">
      <w:pPr>
        <w:pStyle w:val="PreformattedText"/>
      </w:pPr>
      <w:r>
        <w:t>французская  1789  года  были самыми важными революциями  восемнадцатого</w:t>
      </w:r>
    </w:p>
    <w:p w:rsidR="004138FB" w:rsidRDefault="00397FCA">
      <w:pPr>
        <w:pStyle w:val="PreformattedText"/>
      </w:pPr>
      <w:r>
        <w:t>века.  Некоторые  из  идей, высказанных их лидерами, имели  впоследствии</w:t>
      </w:r>
    </w:p>
    <w:p w:rsidR="004138FB" w:rsidRDefault="00397FCA">
      <w:pPr>
        <w:pStyle w:val="PreformattedText"/>
      </w:pPr>
      <w:r>
        <w:t>колоссальное  влияние. Идеалы свободы, гражданских прав и равенства,  во</w:t>
      </w:r>
    </w:p>
    <w:p w:rsidR="004138FB" w:rsidRDefault="00397FCA">
      <w:pPr>
        <w:pStyle w:val="PreformattedText"/>
      </w:pPr>
      <w:r>
        <w:t>имя   которых   они   совершались,  стали  фундаментальными   ценностями</w:t>
      </w:r>
    </w:p>
    <w:p w:rsidR="004138FB" w:rsidRDefault="00397FCA">
      <w:pPr>
        <w:pStyle w:val="PreformattedText"/>
      </w:pPr>
      <w:r>
        <w:t>современной политики. Провозглашение этих ценностей как целей,  а  также</w:t>
      </w:r>
    </w:p>
    <w:p w:rsidR="004138FB" w:rsidRDefault="00397FCA">
      <w:pPr>
        <w:pStyle w:val="PreformattedText"/>
      </w:pPr>
      <w:r>
        <w:t>предположение,  что они могут быть реализованы путем массовых  действий,</w:t>
      </w:r>
    </w:p>
    <w:p w:rsidR="004138FB" w:rsidRDefault="00397FCA">
      <w:pPr>
        <w:pStyle w:val="PreformattedText"/>
      </w:pPr>
      <w:r>
        <w:t>стало чрезвычайно значительным историческим новшеством. В предшествующие</w:t>
      </w:r>
    </w:p>
    <w:p w:rsidR="004138FB" w:rsidRDefault="00397FCA">
      <w:pPr>
        <w:pStyle w:val="PreformattedText"/>
      </w:pPr>
      <w:r>
        <w:t>эпохи  лишь  самые отъявленные идеалисты могли думать, что  человечество</w:t>
      </w:r>
    </w:p>
    <w:p w:rsidR="004138FB" w:rsidRDefault="00397FCA">
      <w:pPr>
        <w:pStyle w:val="PreformattedText"/>
      </w:pPr>
      <w:r>
        <w:t>когда-нибудь  установит социальный порядок, при  котором  каждый  сможет</w:t>
      </w:r>
    </w:p>
    <w:p w:rsidR="004138FB" w:rsidRDefault="00397FCA">
      <w:pPr>
        <w:pStyle w:val="PreformattedText"/>
      </w:pPr>
      <w:r>
        <w:t>принимать участие в политической жизни.</w:t>
      </w:r>
    </w:p>
    <w:p w:rsidR="004138FB" w:rsidRDefault="00397FCA">
      <w:pPr>
        <w:pStyle w:val="PreformattedText"/>
      </w:pPr>
      <w:r>
        <w:t xml:space="preserve">   Термин революция в его современном смысле стал употребляться в то  же</w:t>
      </w:r>
    </w:p>
    <w:p w:rsidR="004138FB" w:rsidRDefault="00397FCA">
      <w:pPr>
        <w:pStyle w:val="PreformattedText"/>
      </w:pPr>
      <w:r>
        <w:t>самое  время, что и термин демократия. Он не имел широкого  хождения  до</w:t>
      </w:r>
    </w:p>
    <w:p w:rsidR="004138FB" w:rsidRDefault="00397FCA">
      <w:pPr>
        <w:pStyle w:val="PreformattedText"/>
      </w:pPr>
      <w:r>
        <w:t>тех  пор,  пока  успехи борьбы в Америке и Франции не показали  со  всей</w:t>
      </w:r>
    </w:p>
    <w:p w:rsidR="004138FB" w:rsidRDefault="00397FCA">
      <w:pPr>
        <w:pStyle w:val="PreformattedText"/>
      </w:pPr>
      <w:r>
        <w:t>ясностью, что в мир вступает нечто совершенно новое. Европейский историк</w:t>
      </w:r>
    </w:p>
    <w:p w:rsidR="004138FB" w:rsidRDefault="00397FCA">
      <w:pPr>
        <w:pStyle w:val="PreformattedText"/>
      </w:pPr>
      <w:r>
        <w:t>@kejqhq  де  Токвилль,  наиболее глубоко проникший  в  суть  событий  во</w:t>
      </w:r>
    </w:p>
    <w:p w:rsidR="004138FB" w:rsidRDefault="00397FCA">
      <w:pPr>
        <w:pStyle w:val="PreformattedText"/>
      </w:pPr>
      <w:r>
        <w:t>Франции  и  Соединенных Штатах того времени, писал:  “То,  что  в  своем</w:t>
      </w:r>
    </w:p>
    <w:p w:rsidR="004138FB" w:rsidRDefault="00397FCA">
      <w:pPr>
        <w:pStyle w:val="PreformattedText"/>
      </w:pPr>
      <w:r>
        <w:t>начале  казалось  европейским  монархам  и  государственным  мужам  лишь</w:t>
      </w:r>
    </w:p>
    <w:p w:rsidR="004138FB" w:rsidRDefault="00397FCA">
      <w:pPr>
        <w:pStyle w:val="PreformattedText"/>
      </w:pPr>
      <w:r>
        <w:t>преходящим, не то чтобы необычным симптомом увеличения страданий  нации,</w:t>
      </w:r>
    </w:p>
    <w:p w:rsidR="004138FB" w:rsidRDefault="00397FCA">
      <w:pPr>
        <w:pStyle w:val="PreformattedText"/>
      </w:pPr>
      <w:r>
        <w:t>стало  ныне  чем-то  совершенно новым, непохожим ни на  одно  социальное</w:t>
      </w:r>
    </w:p>
    <w:p w:rsidR="004138FB" w:rsidRDefault="00397FCA">
      <w:pPr>
        <w:pStyle w:val="PreformattedText"/>
      </w:pPr>
      <w:r>
        <w:t>движение    прошлого   и   по   своей   масштабности,   необычности    и</w:t>
      </w:r>
    </w:p>
    <w:p w:rsidR="004138FB" w:rsidRDefault="00397FCA">
      <w:pPr>
        <w:pStyle w:val="PreformattedText"/>
      </w:pPr>
      <w:r>
        <w:t>непредсказуемости превосходящим всякое человеческое понимание”1).</w:t>
      </w:r>
    </w:p>
    <w:p w:rsidR="004138FB" w:rsidRDefault="00397FCA">
      <w:pPr>
        <w:pStyle w:val="PreformattedText"/>
      </w:pPr>
      <w:r>
        <w:t xml:space="preserve">   В  то  время  термин “революция” еще в значительной степени  сохранял</w:t>
      </w:r>
    </w:p>
    <w:p w:rsidR="004138FB" w:rsidRDefault="00397FCA">
      <w:pPr>
        <w:pStyle w:val="PreformattedText"/>
      </w:pPr>
      <w:r>
        <w:t>свое   прежнее  значение,  “движение  по  кругу”  (revolve   (англ.)   —</w:t>
      </w:r>
    </w:p>
    <w:p w:rsidR="004138FB" w:rsidRDefault="00397FCA">
      <w:pPr>
        <w:pStyle w:val="PreformattedText"/>
      </w:pPr>
      <w:r>
        <w:t>вращать(ся)).  Американские и французские лидеры  действительно  верили,</w:t>
      </w:r>
    </w:p>
    <w:p w:rsidR="004138FB" w:rsidRDefault="00397FCA">
      <w:pPr>
        <w:pStyle w:val="PreformattedText"/>
      </w:pPr>
      <w:r>
        <w:t>что они “возвращаются” к естественному порядку вещей. Они провозглашали,</w:t>
      </w:r>
    </w:p>
    <w:p w:rsidR="004138FB" w:rsidRDefault="00397FCA">
      <w:pPr>
        <w:pStyle w:val="PreformattedText"/>
      </w:pPr>
      <w:r>
        <w:t>что  все  люди  рождаются  свободными и  равными,  но  впоследствии  они</w:t>
      </w:r>
    </w:p>
    <w:p w:rsidR="004138FB" w:rsidRDefault="00397FCA">
      <w:pPr>
        <w:pStyle w:val="PreformattedText"/>
      </w:pPr>
      <w:r>
        <w:t>попадают  под  гнет  власти  королей  и  других  самозваных  правителей;</w:t>
      </w:r>
    </w:p>
    <w:p w:rsidR="004138FB" w:rsidRDefault="00397FCA">
      <w:pPr>
        <w:pStyle w:val="PreformattedText"/>
      </w:pPr>
      <w:r>
        <w:t>революция — средство восстановления счастливого естественного состояния.</w:t>
      </w:r>
    </w:p>
    <w:p w:rsidR="004138FB" w:rsidRDefault="00397FCA">
      <w:pPr>
        <w:pStyle w:val="PreformattedText"/>
      </w:pPr>
      <w:r>
        <w:t>Следовательно,   исключительно  новаторский  характер   американской   и</w:t>
      </w:r>
    </w:p>
    <w:p w:rsidR="004138FB" w:rsidRDefault="00397FCA">
      <w:pPr>
        <w:pStyle w:val="PreformattedText"/>
      </w:pPr>
      <w:r>
        <w:t>французской революций не был очевиден в некотором смысле даже  для  тех,</w:t>
      </w:r>
    </w:p>
    <w:p w:rsidR="004138FB" w:rsidRDefault="00397FCA">
      <w:pPr>
        <w:pStyle w:val="PreformattedText"/>
      </w:pPr>
      <w:r>
        <w:t>кто сыграл в них важнейшие роли.</w:t>
      </w:r>
    </w:p>
    <w:p w:rsidR="004138FB" w:rsidRDefault="00397FCA">
      <w:pPr>
        <w:pStyle w:val="PreformattedText"/>
      </w:pPr>
      <w:r>
        <w:t xml:space="preserve">   По  мере  того  как перманентный характер совершившихся  перемен,  по</w:t>
      </w:r>
    </w:p>
    <w:p w:rsidR="004138FB" w:rsidRDefault="00397FCA">
      <w:pPr>
        <w:pStyle w:val="PreformattedText"/>
      </w:pPr>
      <w:r>
        <w:t>крайней  мере  некоторых,  становился  все  более  очевиден,  а  влияние</w:t>
      </w:r>
    </w:p>
    <w:p w:rsidR="004138FB" w:rsidRDefault="00397FCA">
      <w:pPr>
        <w:pStyle w:val="PreformattedText"/>
      </w:pPr>
      <w:r>
        <w:t>идеалов, за которые боролись революционеры, широко распространялось, под</w:t>
      </w:r>
    </w:p>
    <w:p w:rsidR="004138FB" w:rsidRDefault="00397FCA">
      <w:pPr>
        <w:pStyle w:val="PreformattedText"/>
      </w:pPr>
      <w:r>
        <w:t>революцией  все  чаше  стали понимать массовое действие,  совершаемое  с</w:t>
      </w:r>
    </w:p>
    <w:p w:rsidR="004138FB" w:rsidRDefault="00397FCA">
      <w:pPr>
        <w:pStyle w:val="PreformattedText"/>
      </w:pPr>
      <w:r>
        <w:t>целью  радикальных  социальных преобразований2).  Несмотря  на  то,  что</w:t>
      </w:r>
    </w:p>
    <w:p w:rsidR="004138FB" w:rsidRDefault="00397FCA">
      <w:pPr>
        <w:pStyle w:val="PreformattedText"/>
      </w:pPr>
      <w:r>
        <w:t>некоторые   из  революций,  совершившихся  позже,  вдохновлялись   идеей</w:t>
      </w:r>
    </w:p>
    <w:p w:rsidR="004138FB" w:rsidRDefault="00397FCA">
      <w:pPr>
        <w:pStyle w:val="PreformattedText"/>
      </w:pPr>
      <w:r>
        <w:t>реставрации ранее существовавших форм общества 568  (например, исламская</w:t>
      </w:r>
    </w:p>
    <w:p w:rsidR="004138FB" w:rsidRDefault="00397FCA">
      <w:pPr>
        <w:pStyle w:val="PreformattedText"/>
      </w:pPr>
      <w:r>
        <w:t>революция  в  Иране), понятие революции в подавляющем большинстве  стало</w:t>
      </w:r>
    </w:p>
    <w:p w:rsidR="004138FB" w:rsidRDefault="00397FCA">
      <w:pPr>
        <w:pStyle w:val="PreformattedText"/>
      </w:pPr>
      <w:r>
        <w:t>ассоциироваться с прогрессом, означая разрыв с прошлым во имя  грядущего</w:t>
      </w:r>
    </w:p>
    <w:p w:rsidR="004138FB" w:rsidRDefault="00397FCA">
      <w:pPr>
        <w:pStyle w:val="PreformattedText"/>
      </w:pPr>
      <w:r>
        <w:t>миропорядка3).</w:t>
      </w:r>
    </w:p>
    <w:p w:rsidR="004138FB" w:rsidRDefault="00397FCA">
      <w:pPr>
        <w:pStyle w:val="PreformattedText"/>
      </w:pPr>
      <w:r>
        <w:t xml:space="preserve">   Что   такое   революция?   Какие  социальные   условия   приводят   к</w:t>
      </w:r>
    </w:p>
    <w:p w:rsidR="004138FB" w:rsidRDefault="00397FCA">
      <w:pPr>
        <w:pStyle w:val="PreformattedText"/>
      </w:pPr>
      <w:r>
        <w:t>революционным переменам? Каким образом лучше всего изучать восстания или</w:t>
      </w:r>
    </w:p>
    <w:p w:rsidR="004138FB" w:rsidRDefault="00397FCA">
      <w:pPr>
        <w:pStyle w:val="PreformattedText"/>
      </w:pPr>
      <w:r>
        <w:t>движения  протеста? Вот основные вопросы, которые мы будем  обсуждать  в</w:t>
      </w:r>
    </w:p>
    <w:p w:rsidR="004138FB" w:rsidRDefault="00397FCA">
      <w:pPr>
        <w:pStyle w:val="PreformattedText"/>
      </w:pPr>
      <w:r>
        <w:t>данной  главе.  Прежде  всего  мы должны определиться  с  терминологией.</w:t>
      </w:r>
    </w:p>
    <w:p w:rsidR="004138FB" w:rsidRDefault="00397FCA">
      <w:pPr>
        <w:pStyle w:val="PreformattedText"/>
      </w:pPr>
      <w:r>
        <w:t>Невозможно  осознать революцию в целом, не зная условий и обстоятельств,</w:t>
      </w:r>
    </w:p>
    <w:p w:rsidR="004138FB" w:rsidRDefault="00397FCA">
      <w:pPr>
        <w:pStyle w:val="PreformattedText"/>
      </w:pPr>
      <w:r>
        <w:t>в   которых   реально  произошли  крупнейшие  изменения   революционного</w:t>
      </w:r>
    </w:p>
    <w:p w:rsidR="004138FB" w:rsidRDefault="00397FCA">
      <w:pPr>
        <w:pStyle w:val="PreformattedText"/>
      </w:pPr>
      <w:r>
        <w:t>характера.  Поэтому  вначале мы детально рассмотрим  примеры  нескольких</w:t>
      </w:r>
    </w:p>
    <w:p w:rsidR="004138FB" w:rsidRDefault="00397FCA">
      <w:pPr>
        <w:pStyle w:val="PreformattedText"/>
      </w:pPr>
      <w:r>
        <w:t>революций, а затем остановимся на попытках различных теоретиков обобщить</w:t>
      </w:r>
    </w:p>
    <w:p w:rsidR="004138FB" w:rsidRDefault="00397FCA">
      <w:pPr>
        <w:pStyle w:val="PreformattedText"/>
      </w:pPr>
      <w:r>
        <w:t>анализ радикальных политических изменений и влияния социальных движений.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Определение революции</w:t>
      </w:r>
    </w:p>
    <w:p w:rsidR="004138FB" w:rsidRDefault="00397FCA">
      <w:pPr>
        <w:pStyle w:val="PreformattedText"/>
      </w:pPr>
      <w:r>
        <w:t xml:space="preserve">   Первым  делом  мы  должны  дать как можно  более  точное  определение</w:t>
      </w:r>
    </w:p>
    <w:p w:rsidR="004138FB" w:rsidRDefault="00397FCA">
      <w:pPr>
        <w:pStyle w:val="PreformattedText"/>
      </w:pPr>
      <w:r>
        <w:t>понятия  революции. В обыденной жизни этот термин имеет весьма различные</w:t>
      </w:r>
    </w:p>
    <w:p w:rsidR="004138FB" w:rsidRDefault="00397FCA">
      <w:pPr>
        <w:pStyle w:val="PreformattedText"/>
      </w:pPr>
      <w:r>
        <w:t>толкования.  Например, государственный переворот,  состоящий  в  простой</w:t>
      </w:r>
    </w:p>
    <w:p w:rsidR="004138FB" w:rsidRDefault="00397FCA">
      <w:pPr>
        <w:pStyle w:val="PreformattedText"/>
      </w:pPr>
      <w:r>
        <w:t>смене   одной  группы  лидеров  на  другую  без  какого-либо   изменения</w:t>
      </w:r>
    </w:p>
    <w:p w:rsidR="004138FB" w:rsidRDefault="00397FCA">
      <w:pPr>
        <w:pStyle w:val="PreformattedText"/>
      </w:pPr>
      <w:r>
        <w:t>политических  институтов  и системы власти, вообще  не  может  считаться</w:t>
      </w:r>
    </w:p>
    <w:p w:rsidR="004138FB" w:rsidRDefault="00397FCA">
      <w:pPr>
        <w:pStyle w:val="PreformattedText"/>
      </w:pPr>
      <w:r>
        <w:t>революцией  в  строгом  социологическом  смысле.  Революцией  называются</w:t>
      </w:r>
    </w:p>
    <w:p w:rsidR="004138FB" w:rsidRDefault="00397FCA">
      <w:pPr>
        <w:pStyle w:val="PreformattedText"/>
      </w:pPr>
      <w:r>
        <w:t>только те события, которые удовлетворяют ряду условий.</w:t>
      </w:r>
    </w:p>
    <w:p w:rsidR="004138FB" w:rsidRDefault="00397FCA">
      <w:pPr>
        <w:pStyle w:val="PreformattedText"/>
      </w:pPr>
      <w:r>
        <w:t xml:space="preserve"> 1.    Последовательность событий не является революцией в  том  случае,</w:t>
      </w:r>
    </w:p>
    <w:p w:rsidR="004138FB" w:rsidRDefault="00397FCA">
      <w:pPr>
        <w:pStyle w:val="PreformattedText"/>
      </w:pPr>
      <w:r>
        <w:t xml:space="preserve">     если в ней не присутствует массовое социальное движение. Данное условие</w:t>
      </w:r>
    </w:p>
    <w:p w:rsidR="004138FB" w:rsidRDefault="00397FCA">
      <w:pPr>
        <w:pStyle w:val="PreformattedText"/>
      </w:pPr>
      <w:r>
        <w:t xml:space="preserve">     позволяет исключить из категории революций такие ситуации, когда какая-</w:t>
      </w:r>
    </w:p>
    <w:p w:rsidR="004138FB" w:rsidRDefault="00397FCA">
      <w:pPr>
        <w:pStyle w:val="PreformattedText"/>
      </w:pPr>
      <w:r>
        <w:t xml:space="preserve">     либо партия приходит к власти в результате выборов, или когда власть</w:t>
      </w:r>
    </w:p>
    <w:p w:rsidR="004138FB" w:rsidRDefault="00397FCA">
      <w:pPr>
        <w:pStyle w:val="PreformattedText"/>
      </w:pPr>
      <w:r>
        <w:t xml:space="preserve">     захватывается небольшой группой, например, военными.</w:t>
      </w:r>
    </w:p>
    <w:p w:rsidR="004138FB" w:rsidRDefault="00397FCA">
      <w:pPr>
        <w:pStyle w:val="PreformattedText"/>
      </w:pPr>
      <w:r>
        <w:t xml:space="preserve"> 2.   Революция ведет к широкомасштабным реформам или изменениям4). Джон</w:t>
      </w:r>
    </w:p>
    <w:p w:rsidR="004138FB" w:rsidRDefault="00397FCA">
      <w:pPr>
        <w:pStyle w:val="PreformattedText"/>
      </w:pPr>
      <w:r>
        <w:t xml:space="preserve">     Дани указывает, что, согласно этому принципу, люди, пришедшие к власти,</w:t>
      </w:r>
    </w:p>
    <w:p w:rsidR="004138FB" w:rsidRDefault="00397FCA">
      <w:pPr>
        <w:pStyle w:val="PreformattedText"/>
      </w:pPr>
      <w:r>
        <w:t xml:space="preserve">     должны на самом деле быть более способны управлять данным обществом, чем</w:t>
      </w:r>
    </w:p>
    <w:p w:rsidR="004138FB" w:rsidRDefault="00397FCA">
      <w:pPr>
        <w:pStyle w:val="PreformattedText"/>
      </w:pPr>
      <w:r>
        <w:t xml:space="preserve">     те, кого они свергли; лидеры революции должны суметь достичь по крайней</w:t>
      </w:r>
    </w:p>
    <w:p w:rsidR="004138FB" w:rsidRDefault="00397FCA">
      <w:pPr>
        <w:pStyle w:val="PreformattedText"/>
      </w:pPr>
      <w:r>
        <w:t xml:space="preserve">     мере некоторых из поставленных ими целей. Общество, в котором движение</w:t>
      </w:r>
    </w:p>
    <w:p w:rsidR="004138FB" w:rsidRDefault="00397FCA">
      <w:pPr>
        <w:pStyle w:val="PreformattedText"/>
      </w:pPr>
      <w:r>
        <w:t xml:space="preserve">     такого рода овладело только внешними, формальными атрибутами власти, но</w:t>
      </w:r>
    </w:p>
    <w:p w:rsidR="004138FB" w:rsidRDefault="00397FCA">
      <w:pPr>
        <w:pStyle w:val="PreformattedText"/>
      </w:pPr>
      <w:r>
        <w:t xml:space="preserve">     затем оказалось неспособно к реальному управлению, не может считаться</w:t>
      </w:r>
    </w:p>
    <w:p w:rsidR="004138FB" w:rsidRDefault="00397FCA">
      <w:pPr>
        <w:pStyle w:val="PreformattedText"/>
      </w:pPr>
      <w:r>
        <w:t xml:space="preserve">     революционным. Оно находится скорее в состоянии хаоса или ему, возможно,</w:t>
      </w:r>
    </w:p>
    <w:p w:rsidR="004138FB" w:rsidRDefault="00397FCA">
      <w:pPr>
        <w:pStyle w:val="PreformattedText"/>
      </w:pPr>
      <w:r>
        <w:t xml:space="preserve">     угрожает распад.</w:t>
      </w:r>
    </w:p>
    <w:p w:rsidR="004138FB" w:rsidRDefault="00397FCA">
      <w:pPr>
        <w:pStyle w:val="PreformattedText"/>
      </w:pPr>
      <w:r>
        <w:t xml:space="preserve"> 3.   Революция предполагает угрозу насилия или его применение со стороны</w:t>
      </w:r>
    </w:p>
    <w:p w:rsidR="004138FB" w:rsidRDefault="00397FCA">
      <w:pPr>
        <w:pStyle w:val="PreformattedText"/>
      </w:pPr>
      <w:r>
        <w:t xml:space="preserve">     участников массового движения. Революция — это политические изменения,</w:t>
      </w:r>
    </w:p>
    <w:p w:rsidR="004138FB" w:rsidRDefault="00397FCA">
      <w:pPr>
        <w:pStyle w:val="PreformattedText"/>
      </w:pPr>
      <w:r>
        <w:t xml:space="preserve">     происходящие при противодействии правящих кругов, которые не могут быть</w:t>
      </w:r>
    </w:p>
    <w:p w:rsidR="004138FB" w:rsidRDefault="00397FCA">
      <w:pPr>
        <w:pStyle w:val="PreformattedText"/>
      </w:pPr>
      <w:r>
        <w:t xml:space="preserve">     принуждены отказаться от своей власти иначе как под угрозой насилия или</w:t>
      </w:r>
    </w:p>
    <w:p w:rsidR="004138FB" w:rsidRDefault="00397FCA">
      <w:pPr>
        <w:pStyle w:val="PreformattedText"/>
      </w:pPr>
      <w:r>
        <w:t xml:space="preserve">     путем его действительного применения.</w:t>
      </w:r>
    </w:p>
    <w:p w:rsidR="004138FB" w:rsidRDefault="00397FCA">
      <w:pPr>
        <w:pStyle w:val="PreformattedText"/>
      </w:pPr>
      <w:r>
        <w:t xml:space="preserve">   Собирая  воедино все три критерия, мы можем определить революцию  как</w:t>
      </w:r>
    </w:p>
    <w:p w:rsidR="004138FB" w:rsidRDefault="00397FCA">
      <w:pPr>
        <w:pStyle w:val="PreformattedText"/>
      </w:pPr>
      <w:r>
        <w:t>захват   государственной  власти  путем  насилия,  совершаемый  лидерами</w:t>
      </w:r>
    </w:p>
    <w:p w:rsidR="004138FB" w:rsidRDefault="00397FCA">
      <w:pPr>
        <w:pStyle w:val="PreformattedText"/>
      </w:pPr>
      <w:r>
        <w:t>массового движения, полученная при этом власть используется в дальнейшем</w:t>
      </w:r>
    </w:p>
    <w:p w:rsidR="004138FB" w:rsidRDefault="00397FCA">
      <w:pPr>
        <w:pStyle w:val="PreformattedText"/>
      </w:pPr>
      <w:r>
        <w:t>в целях инициации радикальных социальных реформ.</w:t>
      </w:r>
    </w:p>
    <w:p w:rsidR="004138FB" w:rsidRDefault="00397FCA">
      <w:pPr>
        <w:pStyle w:val="PreformattedText"/>
      </w:pPr>
      <w:r>
        <w:t xml:space="preserve">   569</w:t>
      </w:r>
    </w:p>
    <w:p w:rsidR="004138FB" w:rsidRDefault="00397FCA">
      <w:pPr>
        <w:pStyle w:val="PreformattedText"/>
      </w:pPr>
      <w:r>
        <w:t xml:space="preserve">   Революции  отличаются  от вооруженных восстаний,  которые  связаны  с</w:t>
      </w:r>
    </w:p>
    <w:p w:rsidR="004138FB" w:rsidRDefault="00397FCA">
      <w:pPr>
        <w:pStyle w:val="PreformattedText"/>
      </w:pPr>
      <w:r>
        <w:t>угрозой  или  использованием  насилия, но  не  приводят  к  существенным</w:t>
      </w:r>
    </w:p>
    <w:p w:rsidR="004138FB" w:rsidRDefault="00397FCA">
      <w:pPr>
        <w:pStyle w:val="PreformattedText"/>
      </w:pPr>
      <w:r>
        <w:t>переменам. Практически все массовые выступления, происходившие  до  XVII</w:t>
      </w:r>
    </w:p>
    <w:p w:rsidR="004138FB" w:rsidRDefault="00397FCA">
      <w:pPr>
        <w:pStyle w:val="PreformattedText"/>
      </w:pPr>
      <w:r>
        <w:t>века,  были  не революциями, а восстаниями. Так, в средневековой  Европе</w:t>
      </w:r>
    </w:p>
    <w:p w:rsidR="004138FB" w:rsidRDefault="00397FCA">
      <w:pPr>
        <w:pStyle w:val="PreformattedText"/>
      </w:pPr>
      <w:r>
        <w:t>нередко  вспыхивали  выступления крепостных, направленные  против  своих</w:t>
      </w:r>
    </w:p>
    <w:p w:rsidR="004138FB" w:rsidRDefault="00397FCA">
      <w:pPr>
        <w:pStyle w:val="PreformattedText"/>
      </w:pPr>
      <w:r>
        <w:t>господ5).  Тем не менее, их целью, как правило, было добиться от  хозяев</w:t>
      </w:r>
    </w:p>
    <w:p w:rsidR="004138FB" w:rsidRDefault="00397FCA">
      <w:pPr>
        <w:pStyle w:val="PreformattedText"/>
      </w:pPr>
      <w:r>
        <w:t>лучшего  обращения или заменить особо жестокого господина на кого-нибудь</w:t>
      </w:r>
    </w:p>
    <w:p w:rsidR="004138FB" w:rsidRDefault="00397FCA">
      <w:pPr>
        <w:pStyle w:val="PreformattedText"/>
      </w:pPr>
      <w:r>
        <w:t>помягче. Понятие социального действия, совершаемого с целью радикального</w:t>
      </w:r>
    </w:p>
    <w:p w:rsidR="004138FB" w:rsidRDefault="00397FCA">
      <w:pPr>
        <w:pStyle w:val="PreformattedText"/>
      </w:pPr>
      <w:r>
        <w:t>изменения  существующей политической структуры общества,  в  те  времена</w:t>
      </w:r>
    </w:p>
    <w:p w:rsidR="004138FB" w:rsidRDefault="00397FCA">
      <w:pPr>
        <w:pStyle w:val="PreformattedText"/>
      </w:pPr>
      <w:r>
        <w:t>было неизвестно.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Революции двадцатого столетия</w:t>
      </w:r>
    </w:p>
    <w:p w:rsidR="004138FB" w:rsidRDefault="00397FCA">
      <w:pPr>
        <w:pStyle w:val="PreformattedText"/>
      </w:pPr>
      <w:r>
        <w:t xml:space="preserve">   Почти  все  революции  двадцатого века  происходили  в  развивающихся</w:t>
      </w:r>
    </w:p>
    <w:p w:rsidR="004138FB" w:rsidRDefault="00397FCA">
      <w:pPr>
        <w:pStyle w:val="PreformattedText"/>
      </w:pPr>
      <w:r>
        <w:t>странах6).  Из  истории  революций  нынешнего  века  наиболее   глубокие</w:t>
      </w:r>
    </w:p>
    <w:p w:rsidR="004138FB" w:rsidRDefault="00397FCA">
      <w:pPr>
        <w:pStyle w:val="PreformattedText"/>
      </w:pPr>
      <w:r>
        <w:t>последствия для всего мира имели Русская революция 1917 года и Китайская</w:t>
      </w:r>
    </w:p>
    <w:p w:rsidR="004138FB" w:rsidRDefault="00397FCA">
      <w:pPr>
        <w:pStyle w:val="PreformattedText"/>
      </w:pPr>
      <w:r>
        <w:t>революция  1949  года. Обе они произошли в глубоко сельскохозяйственных,</w:t>
      </w:r>
    </w:p>
    <w:p w:rsidR="004138FB" w:rsidRDefault="00397FCA">
      <w:pPr>
        <w:pStyle w:val="PreformattedText"/>
      </w:pPr>
      <w:r>
        <w:t>крестьянских  странах,  хотя  Советскому Союзу  за  последующие  70  лет</w:t>
      </w:r>
    </w:p>
    <w:p w:rsidR="004138FB" w:rsidRDefault="00397FCA">
      <w:pPr>
        <w:pStyle w:val="PreformattedText"/>
      </w:pPr>
      <w:r>
        <w:t>удалось  добиться  высокого  уровня индустриализации.  В  нынешнем  веке</w:t>
      </w:r>
    </w:p>
    <w:p w:rsidR="004138FB" w:rsidRDefault="00397FCA">
      <w:pPr>
        <w:pStyle w:val="PreformattedText"/>
      </w:pPr>
      <w:r>
        <w:t>революции происходили также во многих странах третьего мира, например, в</w:t>
      </w:r>
    </w:p>
    <w:p w:rsidR="004138FB" w:rsidRDefault="00397FCA">
      <w:pPr>
        <w:pStyle w:val="PreformattedText"/>
      </w:pPr>
      <w:r>
        <w:t>Мексике, Турции, Египте, Вьетнаме, на Кубе и в Никарагуа.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Революция в России</w:t>
      </w:r>
    </w:p>
    <w:p w:rsidR="004138FB" w:rsidRDefault="00397FCA">
      <w:pPr>
        <w:pStyle w:val="PreformattedText"/>
      </w:pPr>
      <w:r>
        <w:t xml:space="preserve">   До   1917   года  Россия  была  экономически  отсталым  обществом   с</w:t>
      </w:r>
    </w:p>
    <w:p w:rsidR="004138FB" w:rsidRDefault="00397FCA">
      <w:pPr>
        <w:pStyle w:val="PreformattedText"/>
      </w:pPr>
      <w:r>
        <w:t>автократическим правлением; главой государства был царь.  Большую  часть</w:t>
      </w:r>
    </w:p>
    <w:p w:rsidR="004138FB" w:rsidRDefault="00397FCA">
      <w:pPr>
        <w:pStyle w:val="PreformattedText"/>
      </w:pPr>
      <w:r>
        <w:t>населения  составляли  бедные крестьяне, а царская  власть  представляла</w:t>
      </w:r>
    </w:p>
    <w:p w:rsidR="004138FB" w:rsidRDefault="00397FCA">
      <w:pPr>
        <w:pStyle w:val="PreformattedText"/>
      </w:pPr>
      <w:r>
        <w:t>собой  диктатуру,  которая  для подавления  оппозиции  широко  применяла</w:t>
      </w:r>
    </w:p>
    <w:p w:rsidR="004138FB" w:rsidRDefault="00397FCA">
      <w:pPr>
        <w:pStyle w:val="PreformattedText"/>
      </w:pPr>
      <w:r>
        <w:t>тайную  полицию и осведомителей. Крепостное право было отменено  лишь  в</w:t>
      </w:r>
    </w:p>
    <w:p w:rsidR="004138FB" w:rsidRDefault="00397FCA">
      <w:pPr>
        <w:pStyle w:val="PreformattedText"/>
      </w:pPr>
      <w:r>
        <w:t>1861  году.  Решение  правительства  освободить  крестьян  было  отчасти</w:t>
      </w:r>
    </w:p>
    <w:p w:rsidR="004138FB" w:rsidRDefault="00397FCA">
      <w:pPr>
        <w:pStyle w:val="PreformattedText"/>
      </w:pPr>
      <w:r>
        <w:t>вызвано стремлением модернизовать общество, неспособное более к военному</w:t>
      </w:r>
    </w:p>
    <w:p w:rsidR="004138FB" w:rsidRDefault="00397FCA">
      <w:pPr>
        <w:pStyle w:val="PreformattedText"/>
      </w:pPr>
      <w:r>
        <w:t>соперничеству с ведущими европейскими державами. Россия проиграла в двух</w:t>
      </w:r>
    </w:p>
    <w:p w:rsidR="004138FB" w:rsidRDefault="00397FCA">
      <w:pPr>
        <w:pStyle w:val="PreformattedText"/>
      </w:pPr>
      <w:r>
        <w:t>войнах:  крымской  1854-1855 годов и японской 1905 года.  Начатые  после</w:t>
      </w:r>
    </w:p>
    <w:p w:rsidR="004138FB" w:rsidRDefault="00397FCA">
      <w:pPr>
        <w:pStyle w:val="PreformattedText"/>
      </w:pPr>
      <w:r>
        <w:t>этого  программы инвестирования в промышленное развитие, в частности,  в</w:t>
      </w:r>
    </w:p>
    <w:p w:rsidR="004138FB" w:rsidRDefault="00397FCA">
      <w:pPr>
        <w:pStyle w:val="PreformattedText"/>
      </w:pPr>
      <w:r>
        <w:t>строительство  новых  шоссейных и железных дорог,  были  в  значительной</w:t>
      </w:r>
    </w:p>
    <w:p w:rsidR="004138FB" w:rsidRDefault="00397FCA">
      <w:pPr>
        <w:pStyle w:val="PreformattedText"/>
      </w:pPr>
      <w:r>
        <w:t>степени   реакцией  на  эти  военные  неудачи.  Несмотря  на   некоторый</w:t>
      </w:r>
    </w:p>
    <w:p w:rsidR="004138FB" w:rsidRDefault="00397FCA">
      <w:pPr>
        <w:pStyle w:val="PreformattedText"/>
      </w:pPr>
      <w:r>
        <w:t>экономический  успех,  царское правительство имело слишком  традиционный</w:t>
      </w:r>
    </w:p>
    <w:p w:rsidR="004138FB" w:rsidRDefault="00397FCA">
      <w:pPr>
        <w:pStyle w:val="PreformattedText"/>
      </w:pPr>
      <w:r>
        <w:t>уклад для проведения широких социальных реформ европейского типа.</w:t>
      </w:r>
    </w:p>
    <w:p w:rsidR="004138FB" w:rsidRDefault="00397FCA">
      <w:pPr>
        <w:pStyle w:val="PreformattedText"/>
      </w:pPr>
      <w:r>
        <w:t xml:space="preserve">   Россия  к  1905 году уже являлась обществом, где накопилось  огромное</w:t>
      </w:r>
    </w:p>
    <w:p w:rsidR="004138FB" w:rsidRDefault="00397FCA">
      <w:pPr>
        <w:pStyle w:val="PreformattedText"/>
      </w:pPr>
      <w:r>
        <w:t>социальное напряжение. Индустриализация, начавшаяся ускоренными темпами,</w:t>
      </w:r>
    </w:p>
    <w:p w:rsidR="004138FB" w:rsidRDefault="00397FCA">
      <w:pPr>
        <w:pStyle w:val="PreformattedText"/>
      </w:pPr>
      <w:r>
        <w:t>вызвала  появление  нового класса промышленных  рабочих,  условия  жизни</w:t>
      </w:r>
    </w:p>
    <w:p w:rsidR="004138FB" w:rsidRDefault="00397FCA">
      <w:pPr>
        <w:pStyle w:val="PreformattedText"/>
      </w:pPr>
      <w:r>
        <w:t>которых  нередко  были  такие  же  нищенские,  как  и  у  большей  части</w:t>
      </w:r>
    </w:p>
    <w:p w:rsidR="004138FB" w:rsidRDefault="00397FCA">
      <w:pPr>
        <w:pStyle w:val="PreformattedText"/>
      </w:pPr>
      <w:r>
        <w:t>крестьянства.  Рабочие, полностью отстраненные от политической  жизни  и</w:t>
      </w:r>
    </w:p>
    <w:p w:rsidR="004138FB" w:rsidRDefault="00397FCA">
      <w:pPr>
        <w:pStyle w:val="PreformattedText"/>
      </w:pPr>
      <w:r>
        <w:t>лишенные  возможности  организовать  эффективно  действующие  профсоюзы,</w:t>
      </w:r>
    </w:p>
    <w:p w:rsidR="004138FB" w:rsidRDefault="00397FCA">
      <w:pPr>
        <w:pStyle w:val="PreformattedText"/>
      </w:pPr>
      <w:r>
        <w:t>испытывали постоянно растущую враждебность по отношению к правительству.</w:t>
      </w:r>
    </w:p>
    <w:p w:rsidR="004138FB" w:rsidRDefault="00397FCA">
      <w:pPr>
        <w:pStyle w:val="PreformattedText"/>
      </w:pPr>
      <w:r>
        <w:t>Среди  крестьян  растущее  недовольство царской  властью  наблюдалось  в</w:t>
      </w:r>
    </w:p>
    <w:p w:rsidR="004138FB" w:rsidRDefault="00397FCA">
      <w:pPr>
        <w:pStyle w:val="PreformattedText"/>
      </w:pPr>
      <w:r>
        <w:t>течение  еще  более длительного периода. Во время русско-японской  войны</w:t>
      </w:r>
    </w:p>
    <w:p w:rsidR="004138FB" w:rsidRDefault="00397FCA">
      <w:pPr>
        <w:pStyle w:val="PreformattedText"/>
      </w:pPr>
      <w:r>
        <w:t>1905  года рабочие, совместно с частью солдат и офицеров, разочарованных</w:t>
      </w:r>
    </w:p>
    <w:p w:rsidR="004138FB" w:rsidRDefault="00397FCA">
      <w:pPr>
        <w:pStyle w:val="PreformattedText"/>
      </w:pPr>
      <w:r>
        <w:t>ходом войны, подняли восстание. Его удалось подавить только потому,  что</w:t>
      </w:r>
    </w:p>
    <w:p w:rsidR="004138FB" w:rsidRDefault="00397FCA">
      <w:pPr>
        <w:pStyle w:val="PreformattedText"/>
      </w:pPr>
      <w:r>
        <w:t>правительство  быстро  заключило  с  Японией  мирный  договор  и  сумело</w:t>
      </w:r>
    </w:p>
    <w:p w:rsidR="004138FB" w:rsidRDefault="00397FCA">
      <w:pPr>
        <w:pStyle w:val="PreformattedText"/>
      </w:pPr>
      <w:r>
        <w:t>подчинить   570   восставшие  части,  которые  затем  использовало   для</w:t>
      </w:r>
    </w:p>
    <w:p w:rsidR="004138FB" w:rsidRDefault="00397FCA">
      <w:pPr>
        <w:pStyle w:val="PreformattedText"/>
      </w:pPr>
      <w:r>
        <w:t>подавления восстания. Царь Николай II выступил инициатором ряда  реформ,</w:t>
      </w:r>
    </w:p>
    <w:p w:rsidR="004138FB" w:rsidRDefault="00397FCA">
      <w:pPr>
        <w:pStyle w:val="PreformattedText"/>
      </w:pPr>
      <w:r>
        <w:t>таких,  как учреждение парламента, однако, почувствовав, что его  власть</w:t>
      </w:r>
    </w:p>
    <w:p w:rsidR="004138FB" w:rsidRDefault="00397FCA">
      <w:pPr>
        <w:pStyle w:val="PreformattedText"/>
      </w:pPr>
      <w:r>
        <w:t>вновь обрела устойчивость, тут же остановил их.</w:t>
      </w:r>
    </w:p>
    <w:p w:rsidR="004138FB" w:rsidRDefault="00397FCA">
      <w:pPr>
        <w:pStyle w:val="PreformattedText"/>
      </w:pPr>
      <w:r>
        <w:t xml:space="preserve">   Между  1905 и 1917 годами рабочие и крестьяне неоднократно  проявляли</w:t>
      </w:r>
    </w:p>
    <w:p w:rsidR="004138FB" w:rsidRDefault="00397FCA">
      <w:pPr>
        <w:pStyle w:val="PreformattedText"/>
      </w:pPr>
      <w:r>
        <w:t>растущее  недовольство, выражавшееся в забастовках. Некоторые забастовки</w:t>
      </w:r>
    </w:p>
    <w:p w:rsidR="004138FB" w:rsidRDefault="00397FCA">
      <w:pPr>
        <w:pStyle w:val="PreformattedText"/>
      </w:pPr>
      <w:r>
        <w:t>возглавлялись большевиками, членами одной из многочисленных в  то  время</w:t>
      </w:r>
    </w:p>
    <w:p w:rsidR="004138FB" w:rsidRDefault="00397FCA">
      <w:pPr>
        <w:pStyle w:val="PreformattedText"/>
      </w:pPr>
      <w:r>
        <w:t>партий, считавшимися приверженцами социализма и марксизма. Влияние таких</w:t>
      </w:r>
    </w:p>
    <w:p w:rsidR="004138FB" w:rsidRDefault="00397FCA">
      <w:pPr>
        <w:pStyle w:val="PreformattedText"/>
      </w:pPr>
      <w:r>
        <w:t>партий  резко  возросло  с  началом Первой  мировой  войны  (1914-1918),</w:t>
      </w:r>
    </w:p>
    <w:p w:rsidR="004138FB" w:rsidRDefault="00397FCA">
      <w:pPr>
        <w:pStyle w:val="PreformattedText"/>
      </w:pPr>
      <w:r>
        <w:t>которая  обернулась  для  России очень тяжелыми последствиями,  затронув</w:t>
      </w:r>
    </w:p>
    <w:p w:rsidR="004138FB" w:rsidRDefault="00397FCA">
      <w:pPr>
        <w:pStyle w:val="PreformattedText"/>
      </w:pPr>
      <w:r>
        <w:t>огромное   количество  людей.  Россия  поставила  под  ружье  пятнадцать</w:t>
      </w:r>
    </w:p>
    <w:p w:rsidR="004138FB" w:rsidRDefault="00397FCA">
      <w:pPr>
        <w:pStyle w:val="PreformattedText"/>
      </w:pPr>
      <w:r>
        <w:t xml:space="preserve">   lhkkhnmnb человек, но не смогла победить германскую армию из-за плохой</w:t>
      </w:r>
    </w:p>
    <w:p w:rsidR="004138FB" w:rsidRDefault="00397FCA">
      <w:pPr>
        <w:pStyle w:val="PreformattedText"/>
      </w:pPr>
      <w:r>
        <w:t>оснащенности  своих  войск. Потери России составили несколько  миллионов</w:t>
      </w:r>
    </w:p>
    <w:p w:rsidR="004138FB" w:rsidRDefault="00397FCA">
      <w:pPr>
        <w:pStyle w:val="PreformattedText"/>
      </w:pPr>
      <w:r>
        <w:t>человек убитыми, ранеными и пленными, причем погибла значительная  часть</w:t>
      </w:r>
    </w:p>
    <w:p w:rsidR="004138FB" w:rsidRDefault="00397FCA">
      <w:pPr>
        <w:pStyle w:val="PreformattedText"/>
      </w:pPr>
      <w:r>
        <w:t>офицерского состава.</w:t>
      </w:r>
    </w:p>
    <w:p w:rsidR="004138FB" w:rsidRDefault="00397FCA">
      <w:pPr>
        <w:pStyle w:val="PreformattedText"/>
      </w:pPr>
      <w:r>
        <w:t xml:space="preserve">   Мирное   население   столкнулось  с  острой   нехваткой   топлива   и</w:t>
      </w:r>
    </w:p>
    <w:p w:rsidR="004138FB" w:rsidRDefault="00397FCA">
      <w:pPr>
        <w:pStyle w:val="PreformattedText"/>
      </w:pPr>
      <w:r>
        <w:t>продовольствия,  поскольку все ресурсы направлялись на фронт.  Вслед  за</w:t>
      </w:r>
    </w:p>
    <w:p w:rsidR="004138FB" w:rsidRDefault="00397FCA">
      <w:pPr>
        <w:pStyle w:val="PreformattedText"/>
      </w:pPr>
      <w:r>
        <w:t>бедными слоями и состоятельные группы стали решительно выступать  против</w:t>
      </w:r>
    </w:p>
    <w:p w:rsidR="004138FB" w:rsidRDefault="00397FCA">
      <w:pPr>
        <w:pStyle w:val="PreformattedText"/>
      </w:pPr>
      <w:r>
        <w:t>правительства.   Царь,  державшийся  за  право   абсолютной   власти   и</w:t>
      </w:r>
    </w:p>
    <w:p w:rsidR="004138FB" w:rsidRDefault="00397FCA">
      <w:pPr>
        <w:pStyle w:val="PreformattedText"/>
      </w:pPr>
      <w:r>
        <w:t>находящийся  под  влиянием Распутина, советника  весьма  странного,  все</w:t>
      </w:r>
    </w:p>
    <w:p w:rsidR="004138FB" w:rsidRDefault="00397FCA">
      <w:pPr>
        <w:pStyle w:val="PreformattedText"/>
      </w:pPr>
      <w:r>
        <w:t>больше  отдалялся от своего народа. В марте 1917 года солдаты и  рабочие</w:t>
      </w:r>
    </w:p>
    <w:p w:rsidR="004138FB" w:rsidRDefault="00397FCA">
      <w:pPr>
        <w:pStyle w:val="PreformattedText"/>
      </w:pPr>
      <w:r>
        <w:t>Петрограда   начали   серию   забастовок   и   выступлений,    мгновенно</w:t>
      </w:r>
    </w:p>
    <w:p w:rsidR="004138FB" w:rsidRDefault="00397FCA">
      <w:pPr>
        <w:pStyle w:val="PreformattedText"/>
      </w:pPr>
      <w:r>
        <w:t>распространившихся  по всему западу России. Царя  вынудили  отречься  от</w:t>
      </w:r>
    </w:p>
    <w:p w:rsidR="004138FB" w:rsidRDefault="00397FCA">
      <w:pPr>
        <w:pStyle w:val="PreformattedText"/>
      </w:pPr>
      <w:r>
        <w:t>престола, после чего было сформировано Временное правительство.</w:t>
      </w:r>
    </w:p>
    <w:p w:rsidR="004138FB" w:rsidRDefault="00397FCA">
      <w:pPr>
        <w:pStyle w:val="PreformattedText"/>
      </w:pPr>
      <w:r>
        <w:t xml:space="preserve">   Тем  временем  армия  практически распалась, а большая  часть  солдат</w:t>
      </w:r>
    </w:p>
    <w:p w:rsidR="004138FB" w:rsidRDefault="00397FCA">
      <w:pPr>
        <w:pStyle w:val="PreformattedText"/>
      </w:pPr>
      <w:r>
        <w:t>вернулась  в родные дома. Крестьяне начали захватывать помещичьи  земли.</w:t>
      </w:r>
    </w:p>
    <w:p w:rsidR="004138FB" w:rsidRDefault="00397FCA">
      <w:pPr>
        <w:pStyle w:val="PreformattedText"/>
      </w:pPr>
      <w:r>
        <w:t>Временному правительству никак не удавалось обуздать волну возмущения  в</w:t>
      </w:r>
    </w:p>
    <w:p w:rsidR="004138FB" w:rsidRDefault="00397FCA">
      <w:pPr>
        <w:pStyle w:val="PreformattedText"/>
      </w:pPr>
      <w:r>
        <w:t>среде  рабочих  и  демобилизовавшихся солдат. Лидер  большевиков  Ленин,</w:t>
      </w:r>
    </w:p>
    <w:p w:rsidR="004138FB" w:rsidRDefault="00397FCA">
      <w:pPr>
        <w:pStyle w:val="PreformattedText"/>
      </w:pPr>
      <w:r>
        <w:t>используя  лозунг  “Мир  и Хлеб, Мир и Земля”, обращенный  к  рабочим  и</w:t>
      </w:r>
    </w:p>
    <w:p w:rsidR="004138FB" w:rsidRDefault="00397FCA">
      <w:pPr>
        <w:pStyle w:val="PreformattedText"/>
      </w:pPr>
      <w:r>
        <w:t>крестьянам,  решился  на захват власти. В октябре 1917  года  большевики</w:t>
      </w:r>
    </w:p>
    <w:p w:rsidR="004138FB" w:rsidRDefault="00397FCA">
      <w:pPr>
        <w:pStyle w:val="PreformattedText"/>
      </w:pPr>
      <w:r>
        <w:t>силой устранили Временное правительство. Реорганизовав вооруженные  силы</w:t>
      </w:r>
    </w:p>
    <w:p w:rsidR="004138FB" w:rsidRDefault="00397FCA">
      <w:pPr>
        <w:pStyle w:val="PreformattedText"/>
      </w:pPr>
      <w:r>
        <w:t>в  новую Красную Армию, осуществив мобилизацию, выведя нацию из кровавой</w:t>
      </w:r>
    </w:p>
    <w:p w:rsidR="004138FB" w:rsidRDefault="00397FCA">
      <w:pPr>
        <w:pStyle w:val="PreformattedText"/>
      </w:pPr>
      <w:r>
        <w:t>Гражданской войны, новое Советское правительство приступило к масштабным</w:t>
      </w:r>
    </w:p>
    <w:p w:rsidR="004138FB" w:rsidRDefault="00397FCA">
      <w:pPr>
        <w:pStyle w:val="PreformattedText"/>
      </w:pPr>
      <w:r>
        <w:t>социальным  реформам.  Так был заложен фундамент  второй  по  военной  и</w:t>
      </w:r>
    </w:p>
    <w:p w:rsidR="004138FB" w:rsidRDefault="00397FCA">
      <w:pPr>
        <w:pStyle w:val="PreformattedText"/>
      </w:pPr>
      <w:r>
        <w:t>экономической мощи державы мира.</w:t>
      </w:r>
    </w:p>
    <w:p w:rsidR="004138FB" w:rsidRDefault="00397FCA">
      <w:pPr>
        <w:pStyle w:val="PreformattedText"/>
      </w:pPr>
      <w:r>
        <w:t xml:space="preserve">   Русская  революция  в  известном смысле была необычной.  Выступления,</w:t>
      </w:r>
    </w:p>
    <w:p w:rsidR="004138FB" w:rsidRDefault="00397FCA">
      <w:pPr>
        <w:pStyle w:val="PreformattedText"/>
      </w:pPr>
      <w:r>
        <w:t>закончившиеся  низложением царского режима,  были  более  спонтанными  и</w:t>
      </w:r>
    </w:p>
    <w:p w:rsidR="004138FB" w:rsidRDefault="00397FCA">
      <w:pPr>
        <w:pStyle w:val="PreformattedText"/>
      </w:pPr>
      <w:r>
        <w:t>широкомасштабными,  чем в других революциях двадцатого  века.  В  начале</w:t>
      </w:r>
    </w:p>
    <w:p w:rsidR="004138FB" w:rsidRDefault="00397FCA">
      <w:pPr>
        <w:pStyle w:val="PreformattedText"/>
      </w:pPr>
      <w:r>
        <w:t>1917  года даже большевики не ожидали, что революцию удастся осуществить</w:t>
      </w:r>
    </w:p>
    <w:p w:rsidR="004138FB" w:rsidRDefault="00397FCA">
      <w:pPr>
        <w:pStyle w:val="PreformattedText"/>
      </w:pPr>
      <w:r>
        <w:t>за  столь  короткое время. Тем не менее, русский опыт  позволяет  понять</w:t>
      </w:r>
    </w:p>
    <w:p w:rsidR="004138FB" w:rsidRDefault="00397FCA">
      <w:pPr>
        <w:pStyle w:val="PreformattedText"/>
      </w:pPr>
      <w:r>
        <w:t>многое о современных революциях в целом.</w:t>
      </w:r>
    </w:p>
    <w:p w:rsidR="004138FB" w:rsidRDefault="00397FCA">
      <w:pPr>
        <w:pStyle w:val="PreformattedText"/>
      </w:pPr>
      <w:r>
        <w:t xml:space="preserve"> 1.   Многие революции происходят на фоне войны. Длительная война создает</w:t>
      </w:r>
    </w:p>
    <w:p w:rsidR="004138FB" w:rsidRDefault="00397FCA">
      <w:pPr>
        <w:pStyle w:val="PreformattedText"/>
      </w:pPr>
      <w:r>
        <w:t xml:space="preserve">     ситуацию напряжения для существующих в обществе институтов и, в случае</w:t>
      </w:r>
    </w:p>
    <w:p w:rsidR="004138FB" w:rsidRDefault="00397FCA">
      <w:pPr>
        <w:pStyle w:val="PreformattedText"/>
      </w:pPr>
      <w:r>
        <w:t xml:space="preserve">     ее неудачного ведения, нередко оборачивается резким снижением уровня</w:t>
      </w:r>
    </w:p>
    <w:p w:rsidR="004138FB" w:rsidRDefault="00397FCA">
      <w:pPr>
        <w:pStyle w:val="PreformattedText"/>
      </w:pPr>
      <w:r>
        <w:t xml:space="preserve">     поддержки правительства. Недовольство в среде военных лишает  режим</w:t>
      </w:r>
    </w:p>
    <w:p w:rsidR="004138FB" w:rsidRDefault="00397FCA">
      <w:pPr>
        <w:pStyle w:val="PreformattedText"/>
      </w:pPr>
      <w:r>
        <w:t xml:space="preserve">     основного средства подавления оппозиции.</w:t>
      </w:r>
    </w:p>
    <w:p w:rsidR="004138FB" w:rsidRDefault="00397FCA">
      <w:pPr>
        <w:pStyle w:val="PreformattedText"/>
      </w:pPr>
      <w:r>
        <w:t xml:space="preserve"> 2.    В этом процессе значительную роль играли крестьяне. До совершения</w:t>
      </w:r>
    </w:p>
    <w:p w:rsidR="004138FB" w:rsidRDefault="00397FCA">
      <w:pPr>
        <w:pStyle w:val="PreformattedText"/>
      </w:pPr>
      <w:r>
        <w:t xml:space="preserve">     Русской революции многие (в том числе Ленин) полагали, что крестьяне</w:t>
      </w:r>
    </w:p>
    <w:p w:rsidR="004138FB" w:rsidRDefault="00397FCA">
      <w:pPr>
        <w:pStyle w:val="PreformattedText"/>
      </w:pPr>
      <w:r>
        <w:t xml:space="preserve">     являются  исключительно консервативной силой и не станут  принимать</w:t>
      </w:r>
    </w:p>
    <w:p w:rsidR="004138FB" w:rsidRDefault="00397FCA">
      <w:pPr>
        <w:pStyle w:val="PreformattedText"/>
      </w:pPr>
      <w:r>
        <w:t xml:space="preserve">     участия  в  радикальном социальном движении.  Данное  предположение</w:t>
      </w:r>
    </w:p>
    <w:p w:rsidR="004138FB" w:rsidRDefault="00397FCA">
      <w:pPr>
        <w:pStyle w:val="PreformattedText"/>
      </w:pPr>
      <w:r>
        <w:t xml:space="preserve">     оказалось  ошибочным:  в  большинстве  революций  двадцатого   века</w:t>
      </w:r>
    </w:p>
    <w:p w:rsidR="004138FB" w:rsidRDefault="00397FCA">
      <w:pPr>
        <w:pStyle w:val="PreformattedText"/>
      </w:pPr>
      <w:r>
        <w:t xml:space="preserve">     крестьянство играло непосредственную роль. 571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Революция в Китае</w:t>
      </w:r>
    </w:p>
    <w:p w:rsidR="004138FB" w:rsidRDefault="00397FCA">
      <w:pPr>
        <w:pStyle w:val="PreformattedText"/>
      </w:pPr>
      <w:r>
        <w:t xml:space="preserve">   До  появления  в  XIX  веке парового торгового и пассажирского  флота</w:t>
      </w:r>
    </w:p>
    <w:p w:rsidR="004138FB" w:rsidRDefault="00397FCA">
      <w:pPr>
        <w:pStyle w:val="PreformattedText"/>
      </w:pPr>
      <w:r>
        <w:t>Китай  не  имел широких контактов с Западом. История Китайской  империи,</w:t>
      </w:r>
    </w:p>
    <w:p w:rsidR="004138FB" w:rsidRDefault="00397FCA">
      <w:pPr>
        <w:pStyle w:val="PreformattedText"/>
      </w:pPr>
      <w:r>
        <w:t>насчитывавшая  по  меньшей  мере два тысячелетия,  ничем  не  нарушалась</w:t>
      </w:r>
    </w:p>
    <w:p w:rsidR="004138FB" w:rsidRDefault="00397FCA">
      <w:pPr>
        <w:pStyle w:val="PreformattedText"/>
      </w:pPr>
      <w:r>
        <w:t>практически  вплоть  до  начала XX века. И хотя правительственные  круги</w:t>
      </w:r>
    </w:p>
    <w:p w:rsidR="004138FB" w:rsidRDefault="00397FCA">
      <w:pPr>
        <w:pStyle w:val="PreformattedText"/>
      </w:pPr>
      <w:r>
        <w:t>предпринимали  некоторые  шаги по модернизации общества,  большая  часть</w:t>
      </w:r>
    </w:p>
    <w:p w:rsidR="004138FB" w:rsidRDefault="00397FCA">
      <w:pPr>
        <w:pStyle w:val="PreformattedText"/>
      </w:pPr>
      <w:r>
        <w:t>Китая  до  самого  кануна  революции 1949 года вела  традиционный  образ</w:t>
      </w:r>
    </w:p>
    <w:p w:rsidR="004138FB" w:rsidRDefault="00397FCA">
      <w:pPr>
        <w:pStyle w:val="PreformattedText"/>
      </w:pPr>
      <w:r>
        <w:t>жизни, утвердившийся с незапамятных времен.</w:t>
      </w:r>
    </w:p>
    <w:p w:rsidR="004138FB" w:rsidRDefault="00397FCA">
      <w:pPr>
        <w:pStyle w:val="PreformattedText"/>
      </w:pPr>
      <w:r>
        <w:t xml:space="preserve">   Несмотря  на  то,  что  Китай был слишком велик для  его  колонизации</w:t>
      </w:r>
    </w:p>
    <w:p w:rsidR="004138FB" w:rsidRDefault="00397FCA">
      <w:pPr>
        <w:pStyle w:val="PreformattedText"/>
      </w:pPr>
      <w:r>
        <w:t>какой-либо западной державой, бурно развивавшаяся в XIX веке торговля  с</w:t>
      </w:r>
    </w:p>
    <w:p w:rsidR="004138FB" w:rsidRDefault="00397FCA">
      <w:pPr>
        <w:pStyle w:val="PreformattedText"/>
      </w:pPr>
      <w:r>
        <w:t>европейскими  государствами нарушила традиционную экономику.  Вследствие</w:t>
      </w:r>
    </w:p>
    <w:p w:rsidR="004138FB" w:rsidRDefault="00397FCA">
      <w:pPr>
        <w:pStyle w:val="PreformattedText"/>
      </w:pPr>
      <w:r>
        <w:t>невыгодных  условий торговли, навязанных Китаю, имперское  правительство</w:t>
      </w:r>
    </w:p>
    <w:p w:rsidR="004138FB" w:rsidRDefault="00397FCA">
      <w:pPr>
        <w:pStyle w:val="PreformattedText"/>
      </w:pPr>
      <w:r>
        <w:t>оказалось  на  грани банкротства. Будучи неспособным  выплачивать  долги</w:t>
      </w:r>
    </w:p>
    <w:p w:rsidR="004138FB" w:rsidRDefault="00397FCA">
      <w:pPr>
        <w:pStyle w:val="PreformattedText"/>
      </w:pPr>
      <w:r>
        <w:t>европейским  кредиторам, правительство увеличило налоги с  крестьянства.</w:t>
      </w:r>
    </w:p>
    <w:p w:rsidR="004138FB" w:rsidRDefault="00397FCA">
      <w:pPr>
        <w:pStyle w:val="PreformattedText"/>
      </w:pPr>
      <w:r>
        <w:t>Вследствие  этого в среде крестьян участились выступления  и  бунты.  Во</w:t>
      </w:r>
    </w:p>
    <w:p w:rsidR="004138FB" w:rsidRDefault="00397FCA">
      <w:pPr>
        <w:pStyle w:val="PreformattedText"/>
      </w:pPr>
      <w:r>
        <w:t>многих   частях   огромной  страны,  особенно   там,   где   центральное</w:t>
      </w:r>
    </w:p>
    <w:p w:rsidR="004138FB" w:rsidRDefault="00397FCA">
      <w:pPr>
        <w:pStyle w:val="PreformattedText"/>
      </w:pPr>
      <w:r>
        <w:t>правительство  всегда  занимало  слабые  позиции,  местные  чиновники  и</w:t>
      </w:r>
    </w:p>
    <w:p w:rsidR="004138FB" w:rsidRDefault="00397FCA">
      <w:pPr>
        <w:pStyle w:val="PreformattedText"/>
      </w:pPr>
      <w:r>
        <w:t>бандитские шайки получили практически бесконтрольную власть.</w:t>
      </w:r>
    </w:p>
    <w:p w:rsidR="004138FB" w:rsidRDefault="00397FCA">
      <w:pPr>
        <w:pStyle w:val="PreformattedText"/>
      </w:pPr>
      <w:r>
        <w:t xml:space="preserve">   Несмотря  на  глубокую  убежденность китайцев в  превосходстве  своей</w:t>
      </w:r>
    </w:p>
    <w:p w:rsidR="004138FB" w:rsidRDefault="00397FCA">
      <w:pPr>
        <w:pStyle w:val="PreformattedText"/>
      </w:pPr>
      <w:r>
        <w:t>цивилизации над всеми остальными, они неоднократно становились  объектом</w:t>
      </w:r>
    </w:p>
    <w:p w:rsidR="004138FB" w:rsidRDefault="00397FCA">
      <w:pPr>
        <w:pStyle w:val="PreformattedText"/>
      </w:pPr>
      <w:r>
        <w:t>унижения,  которым  их подвергали и европейцы, и японцы.  Китай  лишился</w:t>
      </w:r>
    </w:p>
    <w:p w:rsidR="004138FB" w:rsidRDefault="00397FCA">
      <w:pPr>
        <w:pStyle w:val="PreformattedText"/>
      </w:pPr>
      <w:r>
        <w:t>многих  зон  влияния в центральной и южной Азии и потерпел  поражение  в</w:t>
      </w:r>
    </w:p>
    <w:p w:rsidR="004138FB" w:rsidRDefault="00397FCA">
      <w:pPr>
        <w:pStyle w:val="PreformattedText"/>
      </w:pPr>
      <w:r>
        <w:t>bnemm{u столкновениях с британскими, французскими и японскими войсками.</w:t>
      </w:r>
    </w:p>
    <w:p w:rsidR="004138FB" w:rsidRDefault="00397FCA">
      <w:pPr>
        <w:pStyle w:val="PreformattedText"/>
      </w:pPr>
      <w:r>
        <w:t xml:space="preserve">   В  1911  году крупномасштабное восстание вынудило императора отречься</w:t>
      </w:r>
    </w:p>
    <w:p w:rsidR="004138FB" w:rsidRDefault="00397FCA">
      <w:pPr>
        <w:pStyle w:val="PreformattedText"/>
      </w:pPr>
      <w:r>
        <w:t>от  престола. Хотя события 1911-1912 годов иногда называют “революцией”,</w:t>
      </w:r>
    </w:p>
    <w:p w:rsidR="004138FB" w:rsidRDefault="00397FCA">
      <w:pPr>
        <w:pStyle w:val="PreformattedText"/>
      </w:pPr>
      <w:r>
        <w:t>они  не  дали  стране правительство, способное объединить страну,  и  не</w:t>
      </w:r>
    </w:p>
    <w:p w:rsidR="004138FB" w:rsidRDefault="00397FCA">
      <w:pPr>
        <w:pStyle w:val="PreformattedText"/>
      </w:pPr>
      <w:r>
        <w:t>привели  к  эффективным  реформам.  Несмотря  на  провозглашение  единой</w:t>
      </w:r>
    </w:p>
    <w:p w:rsidR="004138FB" w:rsidRDefault="00397FCA">
      <w:pPr>
        <w:pStyle w:val="PreformattedText"/>
      </w:pPr>
      <w:r>
        <w:t>Китайской  Республики,  местные военные лидеры образовывали  собственные</w:t>
      </w:r>
    </w:p>
    <w:p w:rsidR="004138FB" w:rsidRDefault="00397FCA">
      <w:pPr>
        <w:pStyle w:val="PreformattedText"/>
      </w:pPr>
      <w:r>
        <w:t>царства, а некоторые провинции заявили о своей независимости. В  течение</w:t>
      </w:r>
    </w:p>
    <w:p w:rsidR="004138FB" w:rsidRDefault="00397FCA">
      <w:pPr>
        <w:pStyle w:val="PreformattedText"/>
      </w:pPr>
      <w:r>
        <w:t>многих  лет  в стране шла гражданская война, во время которой  население</w:t>
      </w:r>
    </w:p>
    <w:p w:rsidR="004138FB" w:rsidRDefault="00397FCA">
      <w:pPr>
        <w:pStyle w:val="PreformattedText"/>
      </w:pPr>
      <w:r>
        <w:t>страдало  ничуть не меньше тех, кто принимал непосредственное участие  в</w:t>
      </w:r>
    </w:p>
    <w:p w:rsidR="004138FB" w:rsidRDefault="00397FCA">
      <w:pPr>
        <w:pStyle w:val="PreformattedText"/>
      </w:pPr>
      <w:r>
        <w:t>военных действиях.</w:t>
      </w:r>
    </w:p>
    <w:p w:rsidR="004138FB" w:rsidRDefault="00397FCA">
      <w:pPr>
        <w:pStyle w:val="PreformattedText"/>
      </w:pPr>
      <w:r>
        <w:t xml:space="preserve">   Затем  последовал период относительной стабильности, поскольку одному</w:t>
      </w:r>
    </w:p>
    <w:p w:rsidR="004138FB" w:rsidRDefault="00397FCA">
      <w:pPr>
        <w:pStyle w:val="PreformattedText"/>
      </w:pPr>
      <w:r>
        <w:t>из военных лидеров — Чан Кай-ши — удалось захватить контроль над большей</w:t>
      </w:r>
    </w:p>
    <w:p w:rsidR="004138FB" w:rsidRDefault="00397FCA">
      <w:pPr>
        <w:pStyle w:val="PreformattedText"/>
      </w:pPr>
      <w:r>
        <w:t>частью  страны.  Утвердив  свои позиции. Чан  Кай-ши  начал  повсеместно</w:t>
      </w:r>
    </w:p>
    <w:p w:rsidR="004138FB" w:rsidRDefault="00397FCA">
      <w:pPr>
        <w:pStyle w:val="PreformattedText"/>
      </w:pPr>
      <w:r>
        <w:t>выслеживать  и уничтожать членов коммунистической партии.  В  результате</w:t>
      </w:r>
    </w:p>
    <w:p w:rsidR="004138FB" w:rsidRDefault="00397FCA">
      <w:pPr>
        <w:pStyle w:val="PreformattedText"/>
      </w:pPr>
      <w:r>
        <w:t>карательных   акций   коммунисты,  ранее   обосновавшиеся   в   городах,</w:t>
      </w:r>
    </w:p>
    <w:p w:rsidR="004138FB" w:rsidRDefault="00397FCA">
      <w:pPr>
        <w:pStyle w:val="PreformattedText"/>
      </w:pPr>
      <w:r>
        <w:t>переместились в удаленные сельские районы. Мао Цзе-дун, ставший во главе</w:t>
      </w:r>
    </w:p>
    <w:p w:rsidR="004138FB" w:rsidRDefault="00397FCA">
      <w:pPr>
        <w:pStyle w:val="PreformattedText"/>
      </w:pPr>
      <w:r>
        <w:t>уцелевших остатков коммунистического движения, попытался приспособить  к</w:t>
      </w:r>
    </w:p>
    <w:p w:rsidR="004138FB" w:rsidRDefault="00397FCA">
      <w:pPr>
        <w:pStyle w:val="PreformattedText"/>
      </w:pPr>
      <w:r>
        <w:t>китайской  ситуации идеи Маркса. Ведущей революционной силой Мао  считал</w:t>
      </w:r>
    </w:p>
    <w:p w:rsidR="004138FB" w:rsidRDefault="00397FCA">
      <w:pPr>
        <w:pStyle w:val="PreformattedText"/>
      </w:pPr>
      <w:r>
        <w:t>крестьянство. Возглавленное им движение имело сильную националистическую</w:t>
      </w:r>
    </w:p>
    <w:p w:rsidR="004138FB" w:rsidRDefault="00397FCA">
      <w:pPr>
        <w:pStyle w:val="PreformattedText"/>
      </w:pPr>
      <w:r>
        <w:t>окраску,  своей  целью оно ставило реорганизацию китайского  общества  в</w:t>
      </w:r>
    </w:p>
    <w:p w:rsidR="004138FB" w:rsidRDefault="00397FCA">
      <w:pPr>
        <w:pStyle w:val="PreformattedText"/>
      </w:pPr>
      <w:r>
        <w:t>противовес западному и японскому влиянию.</w:t>
      </w:r>
    </w:p>
    <w:p w:rsidR="004138FB" w:rsidRDefault="00397FCA">
      <w:pPr>
        <w:pStyle w:val="PreformattedText"/>
      </w:pPr>
      <w:r>
        <w:t xml:space="preserve">   В  годы  Второй  мировой войны коммунисты становятся основной  силой,</w:t>
      </w:r>
    </w:p>
    <w:p w:rsidR="004138FB" w:rsidRDefault="00397FCA">
      <w:pPr>
        <w:pStyle w:val="PreformattedText"/>
      </w:pPr>
      <w:r>
        <w:t>противостоявшей  японскому вторжению, используя преимущественно  тактику</w:t>
      </w:r>
    </w:p>
    <w:p w:rsidR="004138FB" w:rsidRDefault="00397FCA">
      <w:pPr>
        <w:pStyle w:val="PreformattedText"/>
      </w:pPr>
      <w:r>
        <w:t>партизанской  войны.  Японская  оккупация  отбросила  страну   назад   к</w:t>
      </w:r>
    </w:p>
    <w:p w:rsidR="004138FB" w:rsidRDefault="00397FCA">
      <w:pPr>
        <w:pStyle w:val="PreformattedText"/>
      </w:pPr>
      <w:r>
        <w:t>состоянию  практически  полного распада. После войны  возобновились  бои</w:t>
      </w:r>
    </w:p>
    <w:p w:rsidR="004138FB" w:rsidRDefault="00397FCA">
      <w:pPr>
        <w:pStyle w:val="PreformattedText"/>
      </w:pPr>
      <w:r>
        <w:t>между коммунистами и сторонниками Чан Кай-ши, закончившиеся в 1949  году</w:t>
      </w:r>
    </w:p>
    <w:p w:rsidR="004138FB" w:rsidRDefault="00397FCA">
      <w:pPr>
        <w:pStyle w:val="PreformattedText"/>
      </w:pPr>
      <w:r>
        <w:t>победой  Маоистской  Красной  Армии.  Остаткам  сторонников  Чан  Кай-ши</w:t>
      </w:r>
    </w:p>
    <w:p w:rsidR="004138FB" w:rsidRDefault="00397FCA">
      <w:pPr>
        <w:pStyle w:val="PreformattedText"/>
      </w:pPr>
      <w:r>
        <w:t>удалось  при  поддержке американцев отступить на  остров  Формоза,  ныне</w:t>
      </w:r>
    </w:p>
    <w:p w:rsidR="004138FB" w:rsidRDefault="00397FCA">
      <w:pPr>
        <w:pStyle w:val="PreformattedText"/>
      </w:pPr>
      <w:r>
        <w:t>Тайвань.</w:t>
      </w:r>
    </w:p>
    <w:p w:rsidR="004138FB" w:rsidRDefault="00397FCA">
      <w:pPr>
        <w:pStyle w:val="PreformattedText"/>
      </w:pPr>
      <w:r>
        <w:t xml:space="preserve">   В  момент  прихода  к  власти в 1949 году нового правительства  Китай</w:t>
      </w:r>
    </w:p>
    <w:p w:rsidR="004138FB" w:rsidRDefault="00397FCA">
      <w:pPr>
        <w:pStyle w:val="PreformattedText"/>
      </w:pPr>
      <w:r>
        <w:t>нельзя  было считать единым в политическом отношении. Если бы коммунисты</w:t>
      </w:r>
    </w:p>
    <w:p w:rsidR="004138FB" w:rsidRDefault="00397FCA">
      <w:pPr>
        <w:pStyle w:val="PreformattedText"/>
      </w:pPr>
      <w:r>
        <w:t>потерпели  572  поражение в деле восстановления национального  единства,</w:t>
      </w:r>
    </w:p>
    <w:p w:rsidR="004138FB" w:rsidRDefault="00397FCA">
      <w:pPr>
        <w:pStyle w:val="PreformattedText"/>
      </w:pPr>
      <w:r>
        <w:t>“Китая”  в  современном смысле скорее всего не существовало бы.  Страна,</w:t>
      </w:r>
    </w:p>
    <w:p w:rsidR="004138FB" w:rsidRDefault="00397FCA">
      <w:pPr>
        <w:pStyle w:val="PreformattedText"/>
      </w:pPr>
      <w:r>
        <w:t>возможно,  распалась  бы на несколько независимых  государств,  как  это</w:t>
      </w:r>
    </w:p>
    <w:p w:rsidR="004138FB" w:rsidRDefault="00397FCA">
      <w:pPr>
        <w:pStyle w:val="PreformattedText"/>
      </w:pPr>
      <w:r>
        <w:t>обычно  и  происходило с империями прошлого. Например, на  месте  бывшей</w:t>
      </w:r>
    </w:p>
    <w:p w:rsidR="004138FB" w:rsidRDefault="00397FCA">
      <w:pPr>
        <w:pStyle w:val="PreformattedText"/>
      </w:pPr>
      <w:r>
        <w:t>Оттоманской  империи  сегодня существует ряд  стран  Северной  Африки  и</w:t>
      </w:r>
    </w:p>
    <w:p w:rsidR="004138FB" w:rsidRDefault="00397FCA">
      <w:pPr>
        <w:pStyle w:val="PreformattedText"/>
      </w:pPr>
      <w:r>
        <w:t>Ближнего  Востока7).  Коммунистическое правительство  смогло  обеспечить</w:t>
      </w:r>
    </w:p>
    <w:p w:rsidR="004138FB" w:rsidRDefault="00397FCA">
      <w:pPr>
        <w:pStyle w:val="PreformattedText"/>
      </w:pPr>
      <w:r>
        <w:t>себе  широкую поддержку, умело сочетая обращения к национальным чувствам</w:t>
      </w:r>
    </w:p>
    <w:p w:rsidR="004138FB" w:rsidRDefault="00397FCA">
      <w:pPr>
        <w:pStyle w:val="PreformattedText"/>
      </w:pPr>
      <w:r>
        <w:t>и  широкие преобразования сельского хозяйства. Уже через три года  после</w:t>
      </w:r>
    </w:p>
    <w:p w:rsidR="004138FB" w:rsidRDefault="00397FCA">
      <w:pPr>
        <w:pStyle w:val="PreformattedText"/>
      </w:pPr>
      <w:r>
        <w:t>революции  45%  сельскохозяйственных угодий было изъято из-под  контроля</w:t>
      </w:r>
    </w:p>
    <w:p w:rsidR="004138FB" w:rsidRDefault="00397FCA">
      <w:pPr>
        <w:pStyle w:val="PreformattedText"/>
      </w:pPr>
      <w:r>
        <w:t>прежних владельцев и распределено среди 300 миллионов крестьян8).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Теории революции</w:t>
      </w:r>
    </w:p>
    <w:p w:rsidR="004138FB" w:rsidRDefault="00397FCA">
      <w:pPr>
        <w:pStyle w:val="PreformattedText"/>
      </w:pPr>
      <w:r>
        <w:t xml:space="preserve">   Описанию  революций посвящено множество теорий, что  не  удивительно,</w:t>
      </w:r>
    </w:p>
    <w:p w:rsidR="004138FB" w:rsidRDefault="00397FCA">
      <w:pPr>
        <w:pStyle w:val="PreformattedText"/>
      </w:pPr>
      <w:r>
        <w:t>если  учесть, какую важную роль в мировой истории они играли  в  течение</w:t>
      </w:r>
    </w:p>
    <w:p w:rsidR="004138FB" w:rsidRDefault="00397FCA">
      <w:pPr>
        <w:pStyle w:val="PreformattedText"/>
      </w:pPr>
      <w:r>
        <w:t>последних  двухсот  лет. Некоторые теории были созданы  в  самом  начале</w:t>
      </w:r>
    </w:p>
    <w:p w:rsidR="004138FB" w:rsidRDefault="00397FCA">
      <w:pPr>
        <w:pStyle w:val="PreformattedText"/>
      </w:pPr>
      <w:r>
        <w:t>развития  социальных наук, наиболее важной из них стала  теория  Маркса.</w:t>
      </w:r>
    </w:p>
    <w:p w:rsidR="004138FB" w:rsidRDefault="00397FCA">
      <w:pPr>
        <w:pStyle w:val="PreformattedText"/>
      </w:pPr>
      <w:r>
        <w:t>Маркс  жил  задолго до того, как осуществились революции,  вдохновляемые</w:t>
      </w:r>
    </w:p>
    <w:p w:rsidR="004138FB" w:rsidRDefault="00397FCA">
      <w:pPr>
        <w:pStyle w:val="PreformattedText"/>
      </w:pPr>
      <w:r>
        <w:t>его  идеями. Следует отметить, что его теория касалась не только анализа</w:t>
      </w:r>
    </w:p>
    <w:p w:rsidR="004138FB" w:rsidRDefault="00397FCA">
      <w:pPr>
        <w:pStyle w:val="PreformattedText"/>
      </w:pPr>
      <w:r>
        <w:t>условий,  приводящих  к революционным преобразованиям,  но  и  указывала</w:t>
      </w:r>
    </w:p>
    <w:p w:rsidR="004138FB" w:rsidRDefault="00397FCA">
      <w:pPr>
        <w:pStyle w:val="PreformattedText"/>
      </w:pPr>
      <w:r>
        <w:t>пути,  как  способствовать данным преобразованиям. Какой бы ни  была  их</w:t>
      </w:r>
    </w:p>
    <w:p w:rsidR="004138FB" w:rsidRDefault="00397FCA">
      <w:pPr>
        <w:pStyle w:val="PreformattedText"/>
      </w:pPr>
      <w:r>
        <w:t>самостоятельная  ценность,  идеи Маркса  оказали  громадное  влияние  на</w:t>
      </w:r>
    </w:p>
    <w:p w:rsidR="004138FB" w:rsidRDefault="00397FCA">
      <w:pPr>
        <w:pStyle w:val="PreformattedText"/>
      </w:pPr>
      <w:r>
        <w:t>перемены, произошедшие в двадцатом веке.</w:t>
      </w:r>
    </w:p>
    <w:p w:rsidR="004138FB" w:rsidRDefault="00397FCA">
      <w:pPr>
        <w:pStyle w:val="PreformattedText"/>
      </w:pPr>
      <w:r>
        <w:t xml:space="preserve">   Другие  теории,  также имевшие серьезное влияние,  появились  гораздо</w:t>
      </w:r>
    </w:p>
    <w:p w:rsidR="004138FB" w:rsidRDefault="00397FCA">
      <w:pPr>
        <w:pStyle w:val="PreformattedText"/>
      </w:pPr>
      <w:r>
        <w:t>позднее  и  пытались объяснить как “изначальные” революции  (такие,  как</w:t>
      </w:r>
    </w:p>
    <w:p w:rsidR="004138FB" w:rsidRDefault="00397FCA">
      <w:pPr>
        <w:pStyle w:val="PreformattedText"/>
      </w:pPr>
      <w:r>
        <w:t>Американскую  и Французскую), так и последующие. Некоторые исследователи</w:t>
      </w:r>
    </w:p>
    <w:p w:rsidR="004138FB" w:rsidRDefault="00397FCA">
      <w:pPr>
        <w:pStyle w:val="PreformattedText"/>
      </w:pPr>
      <w:r>
        <w:t>шли  дальше,  пытаясь изучать революционную деятельность в  сочетании  с</w:t>
      </w:r>
    </w:p>
    <w:p w:rsidR="004138FB" w:rsidRDefault="00397FCA">
      <w:pPr>
        <w:pStyle w:val="PreformattedText"/>
      </w:pPr>
      <w:r>
        <w:t>другими  формами сопротивления и протеста. Мы рассмотрим четыре  теории,</w:t>
      </w:r>
    </w:p>
    <w:p w:rsidR="004138FB" w:rsidRDefault="00397FCA">
      <w:pPr>
        <w:pStyle w:val="PreformattedText"/>
      </w:pPr>
      <w:r>
        <w:t>посвященные  изучению  революций: подход  Маркса,  теорию  политического</w:t>
      </w:r>
    </w:p>
    <w:p w:rsidR="004138FB" w:rsidRDefault="00397FCA">
      <w:pPr>
        <w:pStyle w:val="PreformattedText"/>
      </w:pPr>
      <w:r>
        <w:t>насилия   Чалмерса   Джонсона,  концепцию  Джеймса  Дэвиса,   связавшего</w:t>
      </w:r>
    </w:p>
    <w:p w:rsidR="004138FB" w:rsidRDefault="00397FCA">
      <w:pPr>
        <w:pStyle w:val="PreformattedText"/>
      </w:pPr>
      <w:r>
        <w:t>революцию  с  ростом  экономических ожиданий, и, наконец,  интерпретацию</w:t>
      </w:r>
    </w:p>
    <w:p w:rsidR="004138FB" w:rsidRDefault="00397FCA">
      <w:pPr>
        <w:pStyle w:val="PreformattedText"/>
      </w:pPr>
      <w:r>
        <w:t>коллективного  протеста,  предложенную  Чарльзом  Тилли,  представителем</w:t>
      </w:r>
    </w:p>
    <w:p w:rsidR="004138FB" w:rsidRDefault="00397FCA">
      <w:pPr>
        <w:pStyle w:val="PreformattedText"/>
      </w:pPr>
      <w:r>
        <w:t>исторической социологии.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Теория Маркса</w:t>
      </w:r>
    </w:p>
    <w:p w:rsidR="004138FB" w:rsidRDefault="00397FCA">
      <w:pPr>
        <w:pStyle w:val="PreformattedText"/>
      </w:pPr>
      <w:r>
        <w:t xml:space="preserve">   Точка  зрения  Маркса  на  революцию основана  на  его  интерпретации</w:t>
      </w:r>
    </w:p>
    <w:p w:rsidR="004138FB" w:rsidRDefault="00397FCA">
      <w:pPr>
        <w:pStyle w:val="PreformattedText"/>
      </w:pPr>
      <w:r>
        <w:t>истории  человечества  в целом. Согласно его учению,  развитие  общества</w:t>
      </w:r>
    </w:p>
    <w:p w:rsidR="004138FB" w:rsidRDefault="00397FCA">
      <w:pPr>
        <w:pStyle w:val="PreformattedText"/>
      </w:pPr>
      <w:r>
        <w:t>сопровождается периодическими конфликтами классов, которые,  обостряясь,</w:t>
      </w:r>
    </w:p>
    <w:p w:rsidR="004138FB" w:rsidRDefault="00397FCA">
      <w:pPr>
        <w:pStyle w:val="PreformattedText"/>
      </w:pPr>
      <w:r>
        <w:t>ведут   к   революционным   переменам.  Классовая   борьба   порождается</w:t>
      </w:r>
    </w:p>
    <w:p w:rsidR="004138FB" w:rsidRDefault="00397FCA">
      <w:pPr>
        <w:pStyle w:val="PreformattedText"/>
      </w:pPr>
      <w:r>
        <w:t>неразрешимыми   противоречиями,  присущими  любому  обществу.   Источник</w:t>
      </w:r>
    </w:p>
    <w:p w:rsidR="004138FB" w:rsidRDefault="00397FCA">
      <w:pPr>
        <w:pStyle w:val="PreformattedText"/>
      </w:pPr>
      <w:r>
        <w:t>противоречий кроется в экономических изменениях производительных сил. Во</w:t>
      </w:r>
    </w:p>
    <w:p w:rsidR="004138FB" w:rsidRDefault="00397FCA">
      <w:pPr>
        <w:pStyle w:val="PreformattedText"/>
      </w:pPr>
      <w:r>
        <w:t>всяком   относительно  стабильном  обществе  существует   баланс   между</w:t>
      </w:r>
    </w:p>
    <w:p w:rsidR="004138FB" w:rsidRDefault="00397FCA">
      <w:pPr>
        <w:pStyle w:val="PreformattedText"/>
      </w:pPr>
      <w:r>
        <w:t>экономической  структурой,  общественными  отношениями  и   политической</w:t>
      </w:r>
    </w:p>
    <w:p w:rsidR="004138FB" w:rsidRDefault="00397FCA">
      <w:pPr>
        <w:pStyle w:val="PreformattedText"/>
      </w:pPr>
      <w:r>
        <w:t>системой. С изменением производительных сил противоречия нарастают,  что</w:t>
      </w:r>
    </w:p>
    <w:p w:rsidR="004138FB" w:rsidRDefault="00397FCA">
      <w:pPr>
        <w:pStyle w:val="PreformattedText"/>
      </w:pPr>
      <w:r>
        <w:t>приводит к открытому столкновению классов и в конце концов к революции.</w:t>
      </w:r>
    </w:p>
    <w:p w:rsidR="004138FB" w:rsidRDefault="00397FCA">
      <w:pPr>
        <w:pStyle w:val="PreformattedText"/>
      </w:pPr>
      <w:r>
        <w:t xml:space="preserve">   Данную модель Маркс применяет и к предшествующей феодальной эпохе,  и</w:t>
      </w:r>
    </w:p>
    <w:p w:rsidR="004138FB" w:rsidRDefault="00397FCA">
      <w:pPr>
        <w:pStyle w:val="PreformattedText"/>
      </w:pPr>
      <w:r>
        <w:t>к  тому,  как  он предвидит будущее развитие промышленного  капитализма.</w:t>
      </w:r>
    </w:p>
    <w:p w:rsidR="004138FB" w:rsidRDefault="00397FCA">
      <w:pPr>
        <w:pStyle w:val="PreformattedText"/>
      </w:pPr>
      <w:r>
        <w:t>Традиционные  общества феодальной Европы были основаны  на  крестьянском</w:t>
      </w:r>
    </w:p>
    <w:p w:rsidR="004138FB" w:rsidRDefault="00397FCA">
      <w:pPr>
        <w:pStyle w:val="PreformattedText"/>
      </w:pPr>
      <w:r>
        <w:t>труде. Производителями-крепостными управлял класс земельной аристократии</w:t>
      </w:r>
    </w:p>
    <w:p w:rsidR="004138FB" w:rsidRDefault="00397FCA">
      <w:pPr>
        <w:pStyle w:val="PreformattedText"/>
      </w:pPr>
      <w:r>
        <w:t>и мелкие помещики.</w:t>
      </w:r>
    </w:p>
    <w:p w:rsidR="004138FB" w:rsidRDefault="00397FCA">
      <w:pPr>
        <w:pStyle w:val="PreformattedText"/>
      </w:pPr>
      <w:r>
        <w:t xml:space="preserve">   573</w:t>
      </w:r>
    </w:p>
    <w:p w:rsidR="004138FB" w:rsidRDefault="00397FCA">
      <w:pPr>
        <w:pStyle w:val="PreformattedText"/>
      </w:pPr>
      <w:r>
        <w:t xml:space="preserve">   В  результате экономических изменений, произошедших в этих обществах,</w:t>
      </w:r>
    </w:p>
    <w:p w:rsidR="004138FB" w:rsidRDefault="00397FCA">
      <w:pPr>
        <w:pStyle w:val="PreformattedText"/>
      </w:pPr>
      <w:r>
        <w:t>возникли  города,  в которых развились торговля и промышленность.  Новая</w:t>
      </w:r>
    </w:p>
    <w:p w:rsidR="004138FB" w:rsidRDefault="00397FCA">
      <w:pPr>
        <w:pStyle w:val="PreformattedText"/>
      </w:pPr>
      <w:r>
        <w:t>экономическая  система,  возникшая в самом  феодальном  обществе,  стала</w:t>
      </w:r>
    </w:p>
    <w:p w:rsidR="004138FB" w:rsidRDefault="00397FCA">
      <w:pPr>
        <w:pStyle w:val="PreformattedText"/>
      </w:pPr>
      <w:r>
        <w:t>угрозой  его  основам. В отличие от традиционной системы, основанной  на</w:t>
      </w:r>
    </w:p>
    <w:p w:rsidR="004138FB" w:rsidRDefault="00397FCA">
      <w:pPr>
        <w:pStyle w:val="PreformattedText"/>
      </w:pPr>
      <w:r>
        <w:t>отношениях  крепостной — господин, новый экономический  порядок  поощрял</w:t>
      </w:r>
    </w:p>
    <w:p w:rsidR="004138FB" w:rsidRDefault="00397FCA">
      <w:pPr>
        <w:pStyle w:val="PreformattedText"/>
      </w:pPr>
      <w:r>
        <w:t>предпринимателей, производящих продукцию для продажи на свободном рынке.</w:t>
      </w:r>
    </w:p>
    <w:p w:rsidR="004138FB" w:rsidRDefault="00397FCA">
      <w:pPr>
        <w:pStyle w:val="PreformattedText"/>
      </w:pPr>
      <w:r>
        <w:t>Наконец  противоречия между старой феодальной и новой  капиталистической</w:t>
      </w:r>
    </w:p>
    <w:p w:rsidR="004138FB" w:rsidRDefault="00397FCA">
      <w:pPr>
        <w:pStyle w:val="PreformattedText"/>
      </w:pPr>
      <w:r>
        <w:t>экономикой   обострились  настолько,  что  приняли  форму   непримиримых</w:t>
      </w:r>
    </w:p>
    <w:p w:rsidR="004138FB" w:rsidRDefault="00397FCA">
      <w:pPr>
        <w:pStyle w:val="PreformattedText"/>
      </w:pPr>
      <w:r>
        <w:t>конфликтов   между  нарождающимся  классом  капиталистов  и   феодалами-</w:t>
      </w:r>
    </w:p>
    <w:p w:rsidR="004138FB" w:rsidRDefault="00397FCA">
      <w:pPr>
        <w:pStyle w:val="PreformattedText"/>
      </w:pPr>
      <w:r>
        <w:t>землевладельцами. Итогом этого процесса явились революции, самой  важной</w:t>
      </w:r>
    </w:p>
    <w:p w:rsidR="004138FB" w:rsidRDefault="00397FCA">
      <w:pPr>
        <w:pStyle w:val="PreformattedText"/>
      </w:pPr>
      <w:r>
        <w:t>из  которых стала Французская революция 1789 года. Маркс утверждает, что</w:t>
      </w:r>
    </w:p>
    <w:p w:rsidR="004138FB" w:rsidRDefault="00397FCA">
      <w:pPr>
        <w:pStyle w:val="PreformattedText"/>
      </w:pPr>
      <w:r>
        <w:t>вследствие подобных революций и революционных изменений, произошедших  в</w:t>
      </w:r>
    </w:p>
    <w:p w:rsidR="004138FB" w:rsidRDefault="00397FCA">
      <w:pPr>
        <w:pStyle w:val="PreformattedText"/>
      </w:pPr>
      <w:r>
        <w:t>европейских странах, классу капиталистов удалось прийти к власти.</w:t>
      </w:r>
    </w:p>
    <w:p w:rsidR="004138FB" w:rsidRDefault="00397FCA">
      <w:pPr>
        <w:pStyle w:val="PreformattedText"/>
      </w:pPr>
      <w:r>
        <w:t xml:space="preserve">   Однако,  как  указывает  Маркс, приход  капитализма  порождает  новые</w:t>
      </w:r>
    </w:p>
    <w:p w:rsidR="004138FB" w:rsidRDefault="00397FCA">
      <w:pPr>
        <w:pStyle w:val="PreformattedText"/>
      </w:pPr>
      <w:r>
        <w:t>противоречия, которые со временем приведут к следующей серии  революций,</w:t>
      </w:r>
    </w:p>
    <w:p w:rsidR="004138FB" w:rsidRDefault="00397FCA">
      <w:pPr>
        <w:pStyle w:val="PreformattedText"/>
      </w:pPr>
      <w:r>
        <w:t>вдохновленных идеалами социализма и коммунизма. Промышленный  капитализм</w:t>
      </w:r>
    </w:p>
    <w:p w:rsidR="004138FB" w:rsidRDefault="00397FCA">
      <w:pPr>
        <w:pStyle w:val="PreformattedText"/>
      </w:pPr>
      <w:r>
        <w:t>—  это экономический порядок, основанный на погоне за личной прибылью  и</w:t>
      </w:r>
    </w:p>
    <w:p w:rsidR="004138FB" w:rsidRDefault="00397FCA">
      <w:pPr>
        <w:pStyle w:val="PreformattedText"/>
      </w:pPr>
      <w:r>
        <w:t>конкуренции между фирмами за право продавать свои товары. Такая  система</w:t>
      </w:r>
    </w:p>
    <w:p w:rsidR="004138FB" w:rsidRDefault="00397FCA">
      <w:pPr>
        <w:pStyle w:val="PreformattedText"/>
      </w:pPr>
      <w:r>
        <w:t>порождает разрыв между богатым меньшинством, контролирующим промышленные</w:t>
      </w:r>
    </w:p>
    <w:p w:rsidR="004138FB" w:rsidRDefault="00397FCA">
      <w:pPr>
        <w:pStyle w:val="PreformattedText"/>
      </w:pPr>
      <w:r>
        <w:t>ресурсы,   и  обездоленным  большинством  наемных  рабочих.  Рабочие   и</w:t>
      </w:r>
    </w:p>
    <w:p w:rsidR="004138FB" w:rsidRDefault="00397FCA">
      <w:pPr>
        <w:pStyle w:val="PreformattedText"/>
      </w:pPr>
      <w:r>
        <w:t>капиталисты  вступают  во  все  более обостряющийся  конфликт.  В  конце</w:t>
      </w:r>
    </w:p>
    <w:p w:rsidR="004138FB" w:rsidRDefault="00397FCA">
      <w:pPr>
        <w:pStyle w:val="PreformattedText"/>
      </w:pPr>
      <w:r>
        <w:t>концов,   движения  трудящихся  и  политических  партий,  представляющих</w:t>
      </w:r>
    </w:p>
    <w:p w:rsidR="004138FB" w:rsidRDefault="00397FCA">
      <w:pPr>
        <w:pStyle w:val="PreformattedText"/>
      </w:pPr>
      <w:r>
        <w:t>интересы  рабочих  масс,  бросают вызов власти капиталистов  и  свергают</w:t>
      </w:r>
    </w:p>
    <w:p w:rsidR="004138FB" w:rsidRDefault="00397FCA">
      <w:pPr>
        <w:pStyle w:val="PreformattedText"/>
      </w:pPr>
      <w:r>
        <w:t>существующую  политическую  систему. Если позиции  доминирующего  класса</w:t>
      </w:r>
    </w:p>
    <w:p w:rsidR="004138FB" w:rsidRDefault="00397FCA">
      <w:pPr>
        <w:pStyle w:val="PreformattedText"/>
      </w:pPr>
      <w:r>
        <w:t>особенно  прочны, то для совершения необходимых перемен, как  утверждает</w:t>
      </w:r>
    </w:p>
    <w:p w:rsidR="004138FB" w:rsidRDefault="00397FCA">
      <w:pPr>
        <w:pStyle w:val="PreformattedText"/>
      </w:pPr>
      <w:r>
        <w:t>Маркс,  следует  применить насилие. При других  обстоятельствах  процесс</w:t>
      </w:r>
    </w:p>
    <w:p w:rsidR="004138FB" w:rsidRDefault="00397FCA">
      <w:pPr>
        <w:pStyle w:val="PreformattedText"/>
      </w:pPr>
      <w:r>
        <w:t>перехода  власти  может  совершиться  мирно,  посредством  парламентской</w:t>
      </w:r>
    </w:p>
    <w:p w:rsidR="004138FB" w:rsidRDefault="00397FCA">
      <w:pPr>
        <w:pStyle w:val="PreformattedText"/>
      </w:pPr>
      <w:r>
        <w:t>акции, и революция (в смысле определения, данного выше) не понадобится.</w:t>
      </w:r>
    </w:p>
    <w:p w:rsidR="004138FB" w:rsidRDefault="00397FCA">
      <w:pPr>
        <w:pStyle w:val="PreformattedText"/>
      </w:pPr>
      <w:r>
        <w:t xml:space="preserve">   Маркс  ожидал,  что  в  некоторых западных  странах  революции  могут</w:t>
      </w:r>
    </w:p>
    <w:p w:rsidR="004138FB" w:rsidRDefault="00397FCA">
      <w:pPr>
        <w:pStyle w:val="PreformattedText"/>
      </w:pPr>
      <w:r>
        <w:t>произойти  уже при его жизни. Позднее, когда стало ясно,  что  этого  не</w:t>
      </w:r>
    </w:p>
    <w:p w:rsidR="004138FB" w:rsidRDefault="00397FCA">
      <w:pPr>
        <w:pStyle w:val="PreformattedText"/>
      </w:pPr>
      <w:r>
        <w:t>случится, он обратил свое внимание на другие регионы. Любопытно, что его</w:t>
      </w:r>
    </w:p>
    <w:p w:rsidR="004138FB" w:rsidRDefault="00397FCA">
      <w:pPr>
        <w:pStyle w:val="PreformattedText"/>
      </w:pPr>
      <w:r>
        <w:t>внимание,  в частности, привлекла Россия. Он писал, что Россия  является</w:t>
      </w:r>
    </w:p>
    <w:p w:rsidR="004138FB" w:rsidRDefault="00397FCA">
      <w:pPr>
        <w:pStyle w:val="PreformattedText"/>
      </w:pPr>
      <w:r>
        <w:t>экономически    отсталым    обществом,   которое    пытается    внедрить</w:t>
      </w:r>
    </w:p>
    <w:p w:rsidR="004138FB" w:rsidRDefault="00397FCA">
      <w:pPr>
        <w:pStyle w:val="PreformattedText"/>
      </w:pPr>
      <w:r>
        <w:t>заимствованные  на  Западе  современные формы торговли  и  производства.</w:t>
      </w:r>
    </w:p>
    <w:p w:rsidR="004138FB" w:rsidRDefault="00397FCA">
      <w:pPr>
        <w:pStyle w:val="PreformattedText"/>
      </w:pPr>
      <w:r>
        <w:t>Маркс  полагал, что данные попытки могут привести к противоречиям  более</w:t>
      </w:r>
    </w:p>
    <w:p w:rsidR="004138FB" w:rsidRDefault="00397FCA">
      <w:pPr>
        <w:pStyle w:val="PreformattedText"/>
      </w:pPr>
      <w:r>
        <w:t>тяжелым,  чем  в  европейских странах, поскольку внедрение  новых  типов</w:t>
      </w:r>
    </w:p>
    <w:p w:rsidR="004138FB" w:rsidRDefault="00397FCA">
      <w:pPr>
        <w:pStyle w:val="PreformattedText"/>
      </w:pPr>
      <w:r>
        <w:t>производства  и технологий в отсталом обществе способствует  образованию</w:t>
      </w:r>
    </w:p>
    <w:p w:rsidR="004138FB" w:rsidRDefault="00397FCA">
      <w:pPr>
        <w:pStyle w:val="PreformattedText"/>
      </w:pPr>
      <w:r>
        <w:t>чрезвычайно взрывоопасной смеси старого и нового. В переписке с русскими</w:t>
      </w:r>
    </w:p>
    <w:p w:rsidR="004138FB" w:rsidRDefault="00397FCA">
      <w:pPr>
        <w:pStyle w:val="PreformattedText"/>
      </w:pPr>
      <w:r>
        <w:t>радикалами Маркс указал, что эти условия могут привести к революции в их</w:t>
      </w:r>
    </w:p>
    <w:p w:rsidR="004138FB" w:rsidRDefault="00397FCA">
      <w:pPr>
        <w:pStyle w:val="PreformattedText"/>
      </w:pPr>
      <w:r>
        <w:t>стране,  однако  добавил,  что революция будет  успешной  только  в  том</w:t>
      </w:r>
    </w:p>
    <w:p w:rsidR="004138FB" w:rsidRDefault="00397FCA">
      <w:pPr>
        <w:pStyle w:val="PreformattedText"/>
      </w:pPr>
      <w:r>
        <w:t>случае,  если  распространится и на другие  западные  страны.  При  этом</w:t>
      </w:r>
    </w:p>
    <w:p w:rsidR="004138FB" w:rsidRDefault="00397FCA">
      <w:pPr>
        <w:pStyle w:val="PreformattedText"/>
      </w:pPr>
      <w:r>
        <w:t>условии  революционное правительство России сможет использовать развитую</w:t>
      </w:r>
    </w:p>
    <w:p w:rsidR="004138FB" w:rsidRDefault="00397FCA">
      <w:pPr>
        <w:pStyle w:val="PreformattedText"/>
      </w:pPr>
      <w:r>
        <w:t>экономику Европы и обеспечить быструю модернизацию в своей стране.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Вопреки ожиданиям Маркса, в развитых странах Запада революции  так  и</w:t>
      </w:r>
    </w:p>
    <w:p w:rsidR="004138FB" w:rsidRDefault="00397FCA">
      <w:pPr>
        <w:pStyle w:val="PreformattedText"/>
      </w:pPr>
      <w:r>
        <w:t>не   произошли.  В  большинстве  западных  стран  (исключением  являются</w:t>
      </w:r>
    </w:p>
    <w:p w:rsidR="004138FB" w:rsidRDefault="00397FCA">
      <w:pPr>
        <w:pStyle w:val="PreformattedText"/>
      </w:pPr>
      <w:r>
        <w:t>Соединенные Штаты) существуют политические партии, которые считают  себя</w:t>
      </w:r>
    </w:p>
    <w:p w:rsidR="004138FB" w:rsidRDefault="00397FCA">
      <w:pPr>
        <w:pStyle w:val="PreformattedText"/>
      </w:pPr>
      <w:r>
        <w:t>qnvh`khqrhweqjhlh или коммунистическими; многие из них заявляют о  своей</w:t>
      </w:r>
    </w:p>
    <w:p w:rsidR="004138FB" w:rsidRDefault="00397FCA">
      <w:pPr>
        <w:pStyle w:val="PreformattedText"/>
      </w:pPr>
      <w:r>
        <w:t>приверженности идеям Маркса. Однако там, где эти партии пришли к власти,</w:t>
      </w:r>
    </w:p>
    <w:p w:rsidR="004138FB" w:rsidRDefault="00397FCA">
      <w:pPr>
        <w:pStyle w:val="PreformattedText"/>
      </w:pPr>
      <w:r>
        <w:t>они,  в  основном, стали гораздо менее радикальными. Возможно,  конечно,</w:t>
      </w:r>
    </w:p>
    <w:p w:rsidR="004138FB" w:rsidRDefault="00397FCA">
      <w:pPr>
        <w:pStyle w:val="PreformattedText"/>
      </w:pPr>
      <w:r>
        <w:t>что  Маркс  просто  ошибся  во времени, 574 и  в  один  прекрасный  день</w:t>
      </w:r>
    </w:p>
    <w:p w:rsidR="004138FB" w:rsidRDefault="00397FCA">
      <w:pPr>
        <w:pStyle w:val="PreformattedText"/>
      </w:pPr>
      <w:r>
        <w:t>революции  произойдут и в Европе, и в Америке, и еще где-нибудь.  Однако</w:t>
      </w:r>
    </w:p>
    <w:p w:rsidR="004138FB" w:rsidRDefault="00397FCA">
      <w:pPr>
        <w:pStyle w:val="PreformattedText"/>
      </w:pPr>
      <w:r>
        <w:t>более   вероятно,  что  прогноз  Маркса  оказался  ошибочным.   Развитие</w:t>
      </w:r>
    </w:p>
    <w:p w:rsidR="004138FB" w:rsidRDefault="00397FCA">
      <w:pPr>
        <w:pStyle w:val="PreformattedText"/>
      </w:pPr>
      <w:r>
        <w:t>индустриального   капитализма  не  ведет,  как  предполагал   Маркс,   к</w:t>
      </w:r>
    </w:p>
    <w:p w:rsidR="004138FB" w:rsidRDefault="00397FCA">
      <w:pPr>
        <w:pStyle w:val="PreformattedText"/>
      </w:pPr>
      <w:r>
        <w:t>ужесточению конфликтов между рабочими и капиталистами.</w:t>
      </w:r>
    </w:p>
    <w:p w:rsidR="004138FB" w:rsidRDefault="00397FCA">
      <w:pPr>
        <w:pStyle w:val="PreformattedText"/>
      </w:pPr>
      <w:r>
        <w:t xml:space="preserve">   Безусловно, из этого не следует, что теория Маркса не имеет  значения</w:t>
      </w:r>
    </w:p>
    <w:p w:rsidR="004138FB" w:rsidRDefault="00397FCA">
      <w:pPr>
        <w:pStyle w:val="PreformattedText"/>
      </w:pPr>
      <w:r>
        <w:t>для  современного  мира. Существует важная причина, по  которой  она  не</w:t>
      </w:r>
    </w:p>
    <w:p w:rsidR="004138FB" w:rsidRDefault="00397FCA">
      <w:pPr>
        <w:pStyle w:val="PreformattedText"/>
      </w:pPr>
      <w:r>
        <w:t>может не иметь значения — теория Маркса стала частью идеалов и ценностей</w:t>
      </w:r>
    </w:p>
    <w:p w:rsidR="004138FB" w:rsidRDefault="00397FCA">
      <w:pPr>
        <w:pStyle w:val="PreformattedText"/>
      </w:pPr>
      <w:r>
        <w:t>как революционных движений, так и пришедших к власти правительств. Более</w:t>
      </w:r>
    </w:p>
    <w:p w:rsidR="004138FB" w:rsidRDefault="00397FCA">
      <w:pPr>
        <w:pStyle w:val="PreformattedText"/>
      </w:pPr>
      <w:r>
        <w:t>того, некоторые из его взглядов могут способствовать пониманию революций</w:t>
      </w:r>
    </w:p>
    <w:p w:rsidR="004138FB" w:rsidRDefault="00397FCA">
      <w:pPr>
        <w:pStyle w:val="PreformattedText"/>
      </w:pPr>
      <w:r>
        <w:t>в  странах  третьего мира. Идеи, высказанные Марксом по  поводу  России,</w:t>
      </w:r>
    </w:p>
    <w:p w:rsidR="004138FB" w:rsidRDefault="00397FCA">
      <w:pPr>
        <w:pStyle w:val="PreformattedText"/>
      </w:pPr>
      <w:r>
        <w:t>уместны   в   отношении  большинства  крестьянских  стран,  переживающих</w:t>
      </w:r>
    </w:p>
    <w:p w:rsidR="004138FB" w:rsidRDefault="00397FCA">
      <w:pPr>
        <w:pStyle w:val="PreformattedText"/>
      </w:pPr>
      <w:r>
        <w:t>становление  промышленного  капитализма. Очагами  напряжения  становятся</w:t>
      </w:r>
    </w:p>
    <w:p w:rsidR="004138FB" w:rsidRDefault="00397FCA">
      <w:pPr>
        <w:pStyle w:val="PreformattedText"/>
      </w:pPr>
      <w:r>
        <w:t>точки  соприкосновения бурно развивающейся промышленности и традиционных</w:t>
      </w:r>
    </w:p>
    <w:p w:rsidR="004138FB" w:rsidRDefault="00397FCA">
      <w:pPr>
        <w:pStyle w:val="PreformattedText"/>
      </w:pPr>
      <w:r>
        <w:t>систем.  Люди,  которых коснулось изменение традиционного образа  жизни,</w:t>
      </w:r>
    </w:p>
    <w:p w:rsidR="004138FB" w:rsidRDefault="00397FCA">
      <w:pPr>
        <w:pStyle w:val="PreformattedText"/>
      </w:pPr>
      <w:r>
        <w:t>становятся    источником    потенциальной    революционной     оппозиции</w:t>
      </w:r>
    </w:p>
    <w:p w:rsidR="004138FB" w:rsidRDefault="00397FCA">
      <w:pPr>
        <w:pStyle w:val="PreformattedText"/>
      </w:pPr>
      <w:r>
        <w:t>правительству, пытающемуся сохранять прежний порядок.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Чалмерс Джонсон: революция как “нарушение равновесия”</w:t>
      </w:r>
    </w:p>
    <w:p w:rsidR="004138FB" w:rsidRDefault="00397FCA">
      <w:pPr>
        <w:pStyle w:val="PreformattedText"/>
      </w:pPr>
      <w:r>
        <w:t xml:space="preserve">   Анализ  революций, проведенный Марксом, основывался  на  относительно</w:t>
      </w:r>
    </w:p>
    <w:p w:rsidR="004138FB" w:rsidRDefault="00397FCA">
      <w:pPr>
        <w:pStyle w:val="PreformattedText"/>
      </w:pPr>
      <w:r>
        <w:t>небольшом  числе  примеров.  Сегодня  у  теоретиков,  пытающихся  понять</w:t>
      </w:r>
    </w:p>
    <w:p w:rsidR="004138FB" w:rsidRDefault="00397FCA">
      <w:pPr>
        <w:pStyle w:val="PreformattedText"/>
      </w:pPr>
      <w:r>
        <w:t>феномен  революций,  круг  исторических примеров  гораздо  шире.  Помимо</w:t>
      </w:r>
    </w:p>
    <w:p w:rsidR="004138FB" w:rsidRDefault="00397FCA">
      <w:pPr>
        <w:pStyle w:val="PreformattedText"/>
      </w:pPr>
      <w:r>
        <w:t>этого,  современные исследователи имеют возможность проследить, в  какой</w:t>
      </w:r>
    </w:p>
    <w:p w:rsidR="004138FB" w:rsidRDefault="00397FCA">
      <w:pPr>
        <w:pStyle w:val="PreformattedText"/>
      </w:pPr>
      <w:r>
        <w:t>мере сами идеи Маркса послужили импульсом революционных изменений.</w:t>
      </w:r>
    </w:p>
    <w:p w:rsidR="004138FB" w:rsidRDefault="00397FCA">
      <w:pPr>
        <w:pStyle w:val="PreformattedText"/>
      </w:pPr>
      <w:r>
        <w:t xml:space="preserve">   Концепция  Чалмерса Джонсона основывается на понятиях, заимствованных</w:t>
      </w:r>
    </w:p>
    <w:p w:rsidR="004138FB" w:rsidRDefault="00397FCA">
      <w:pPr>
        <w:pStyle w:val="PreformattedText"/>
      </w:pPr>
      <w:r>
        <w:t>у    Толкотта   Парсонса9).   Согласно   Парсонсу,   общества   являются</w:t>
      </w:r>
    </w:p>
    <w:p w:rsidR="004138FB" w:rsidRDefault="00397FCA">
      <w:pPr>
        <w:pStyle w:val="PreformattedText"/>
      </w:pPr>
      <w:r>
        <w:t>саморегулирующимися   системами,  которые  характеризуются   тем,   что,</w:t>
      </w:r>
    </w:p>
    <w:p w:rsidR="004138FB" w:rsidRDefault="00397FCA">
      <w:pPr>
        <w:pStyle w:val="PreformattedText"/>
      </w:pPr>
      <w:r>
        <w:t>приспосабливаются к изменениям путем реорганизации своих институтов так,</w:t>
      </w:r>
    </w:p>
    <w:p w:rsidR="004138FB" w:rsidRDefault="00397FCA">
      <w:pPr>
        <w:pStyle w:val="PreformattedText"/>
      </w:pPr>
      <w:r>
        <w:t>чтобы  поддерживать  между  ними баланс и сохранять  эффективную  работу</w:t>
      </w:r>
    </w:p>
    <w:p w:rsidR="004138FB" w:rsidRDefault="00397FCA">
      <w:pPr>
        <w:pStyle w:val="PreformattedText"/>
      </w:pPr>
      <w:r>
        <w:t>системы. Лучшим примером для понимания этой аналогии является тело. Если</w:t>
      </w:r>
    </w:p>
    <w:p w:rsidR="004138FB" w:rsidRDefault="00397FCA">
      <w:pPr>
        <w:pStyle w:val="PreformattedText"/>
      </w:pPr>
      <w:r>
        <w:t>все системы работают нормально, то тело способно успешно реагировать  на</w:t>
      </w:r>
    </w:p>
    <w:p w:rsidR="004138FB" w:rsidRDefault="00397FCA">
      <w:pPr>
        <w:pStyle w:val="PreformattedText"/>
      </w:pPr>
      <w:r>
        <w:t>изменение   окружающей   среды.  Если,  например,   повышается   внешняя</w:t>
      </w:r>
    </w:p>
    <w:p w:rsidR="004138FB" w:rsidRDefault="00397FCA">
      <w:pPr>
        <w:pStyle w:val="PreformattedText"/>
      </w:pPr>
      <w:r>
        <w:t>температура, то в теле мобилизуются определенные механизмы,  такие,  как</w:t>
      </w:r>
    </w:p>
    <w:p w:rsidR="004138FB" w:rsidRDefault="00397FCA">
      <w:pPr>
        <w:pStyle w:val="PreformattedText"/>
      </w:pPr>
      <w:r>
        <w:t>потовыделительные  железы,  благодаря работе  которых  температура  тела</w:t>
      </w:r>
    </w:p>
    <w:p w:rsidR="004138FB" w:rsidRDefault="00397FCA">
      <w:pPr>
        <w:pStyle w:val="PreformattedText"/>
      </w:pPr>
      <w:r>
        <w:t>поддерживается стабильной. Может, однако, случиться, что внешние условия</w:t>
      </w:r>
    </w:p>
    <w:p w:rsidR="004138FB" w:rsidRDefault="00397FCA">
      <w:pPr>
        <w:pStyle w:val="PreformattedText"/>
      </w:pPr>
      <w:r>
        <w:t>меняются  настолько,  что  вся  система  расстраивается  и  приходит   в</w:t>
      </w:r>
    </w:p>
    <w:p w:rsidR="004138FB" w:rsidRDefault="00397FCA">
      <w:pPr>
        <w:pStyle w:val="PreformattedText"/>
      </w:pPr>
      <w:r>
        <w:t>беспорядок. Если, скажем, внешняя температура повышается слишком сильно,</w:t>
      </w:r>
    </w:p>
    <w:p w:rsidR="004138FB" w:rsidRDefault="00397FCA">
      <w:pPr>
        <w:pStyle w:val="PreformattedText"/>
      </w:pPr>
      <w:r>
        <w:t>то   механизмы  тела  не  могут  покрыть  эти  изменения,  и  в   работе</w:t>
      </w:r>
    </w:p>
    <w:p w:rsidR="004138FB" w:rsidRDefault="00397FCA">
      <w:pPr>
        <w:pStyle w:val="PreformattedText"/>
      </w:pPr>
      <w:r>
        <w:t>физиологической системы будет наблюдаться нарушение равновесия.</w:t>
      </w:r>
    </w:p>
    <w:p w:rsidR="004138FB" w:rsidRDefault="00397FCA">
      <w:pPr>
        <w:pStyle w:val="PreformattedText"/>
      </w:pPr>
      <w:r>
        <w:t xml:space="preserve">   В  теории Джонсона нарушение равновесия общества является необходимым</w:t>
      </w:r>
    </w:p>
    <w:p w:rsidR="004138FB" w:rsidRDefault="00397FCA">
      <w:pPr>
        <w:pStyle w:val="PreformattedText"/>
      </w:pPr>
      <w:r>
        <w:t>условием  для возникновения революции. Основным источником,  приводящим,</w:t>
      </w:r>
    </w:p>
    <w:p w:rsidR="004138FB" w:rsidRDefault="00397FCA">
      <w:pPr>
        <w:pStyle w:val="PreformattedText"/>
      </w:pPr>
      <w:r>
        <w:t>согласно  Джонсону,  к  разбалансировке, является рассогласование  между</w:t>
      </w:r>
    </w:p>
    <w:p w:rsidR="004138FB" w:rsidRDefault="00397FCA">
      <w:pPr>
        <w:pStyle w:val="PreformattedText"/>
      </w:pPr>
      <w:r>
        <w:t>системой   культурных  ценностей  общества  и  системой   экономического</w:t>
      </w:r>
    </w:p>
    <w:p w:rsidR="004138FB" w:rsidRDefault="00397FCA">
      <w:pPr>
        <w:pStyle w:val="PreformattedText"/>
      </w:pPr>
      <w:r>
        <w:t>производства.   Это  может  случиться  в  результате   либо   внутренних</w:t>
      </w:r>
    </w:p>
    <w:p w:rsidR="004138FB" w:rsidRDefault="00397FCA">
      <w:pPr>
        <w:pStyle w:val="PreformattedText"/>
      </w:pPr>
      <w:r>
        <w:t>изменений,  либо сильного внешнего влияния, однако обычно  включает  оба</w:t>
      </w:r>
    </w:p>
    <w:p w:rsidR="004138FB" w:rsidRDefault="00397FCA">
      <w:pPr>
        <w:pStyle w:val="PreformattedText"/>
      </w:pPr>
      <w:r>
        <w:t>этих  фактора.  Например,  в Китае XIX и начала  XX  веков  традиционные</w:t>
      </w:r>
    </w:p>
    <w:p w:rsidR="004138FB" w:rsidRDefault="00397FCA">
      <w:pPr>
        <w:pStyle w:val="PreformattedText"/>
      </w:pPr>
      <w:r>
        <w:t>культурные ценности были подвержены все более усиливающемуся давлению  в</w:t>
      </w:r>
    </w:p>
    <w:p w:rsidR="004138FB" w:rsidRDefault="00397FCA">
      <w:pPr>
        <w:pStyle w:val="PreformattedText"/>
      </w:pPr>
      <w:r>
        <w:t>результате   изменений   экономической  системы,  принесенных   западной</w:t>
      </w:r>
    </w:p>
    <w:p w:rsidR="004138FB" w:rsidRDefault="00397FCA">
      <w:pPr>
        <w:pStyle w:val="PreformattedText"/>
      </w:pPr>
      <w:r>
        <w:t>коммерцией. Старая система производства, основанная на землевладельцах и</w:t>
      </w:r>
    </w:p>
    <w:p w:rsidR="004138FB" w:rsidRDefault="00397FCA">
      <w:pPr>
        <w:pStyle w:val="PreformattedText"/>
      </w:pPr>
      <w:r>
        <w:t>крепостных   крестьянах,  начала  разваливаться,  провоцируя   нарушение</w:t>
      </w:r>
    </w:p>
    <w:p w:rsidR="004138FB" w:rsidRDefault="00397FCA">
      <w:pPr>
        <w:pStyle w:val="PreformattedText"/>
      </w:pPr>
      <w:r>
        <w:t>равновесия.</w:t>
      </w:r>
    </w:p>
    <w:p w:rsidR="004138FB" w:rsidRDefault="00397FCA">
      <w:pPr>
        <w:pStyle w:val="PreformattedText"/>
      </w:pPr>
      <w:r>
        <w:t xml:space="preserve">   575</w:t>
      </w:r>
    </w:p>
    <w:p w:rsidR="004138FB" w:rsidRDefault="00397FCA">
      <w:pPr>
        <w:pStyle w:val="PreformattedText"/>
      </w:pPr>
      <w:r>
        <w:t xml:space="preserve">   Когда   происходит  подобное  нарушение  равновесия,   то,   согласно</w:t>
      </w:r>
    </w:p>
    <w:p w:rsidR="004138FB" w:rsidRDefault="00397FCA">
      <w:pPr>
        <w:pStyle w:val="PreformattedText"/>
      </w:pPr>
      <w:r>
        <w:t>Джонсону,  люди  теряют  ориентацию  и  предрасположены  слушать   новых</w:t>
      </w:r>
    </w:p>
    <w:p w:rsidR="004138FB" w:rsidRDefault="00397FCA">
      <w:pPr>
        <w:pStyle w:val="PreformattedText"/>
      </w:pPr>
      <w:r>
        <w:t>лидеров,  обещающих  социальные  изменения.  Правители,  находящиеся   у</w:t>
      </w:r>
    </w:p>
    <w:p w:rsidR="004138FB" w:rsidRDefault="00397FCA">
      <w:pPr>
        <w:pStyle w:val="PreformattedText"/>
      </w:pPr>
      <w:r>
        <w:t>власти, начинают терять поддержку среди все большего числа людей. Однако</w:t>
      </w:r>
    </w:p>
    <w:p w:rsidR="004138FB" w:rsidRDefault="00397FCA">
      <w:pPr>
        <w:pStyle w:val="PreformattedText"/>
      </w:pPr>
      <w:r>
        <w:t>данная ситуация не приводит автоматически к революции. Если политические</w:t>
      </w:r>
    </w:p>
    <w:p w:rsidR="004138FB" w:rsidRDefault="00397FCA">
      <w:pPr>
        <w:pStyle w:val="PreformattedText"/>
      </w:pPr>
      <w:r>
        <w:t>власти  эффективно реагируют на ситуацию и начинают проводить  политику,</w:t>
      </w:r>
    </w:p>
    <w:p w:rsidR="004138FB" w:rsidRDefault="00397FCA">
      <w:pPr>
        <w:pStyle w:val="PreformattedText"/>
      </w:pPr>
      <w:r>
        <w:t>которая  восстанавливает  равновесие, они могут  избежать  взрыва.  Если</w:t>
      </w:r>
    </w:p>
    <w:p w:rsidR="004138FB" w:rsidRDefault="00397FCA">
      <w:pPr>
        <w:pStyle w:val="PreformattedText"/>
      </w:pPr>
      <w:r>
        <w:t>правящая элита упрямая и негибкая, то она может развернуть все имеющиеся</w:t>
      </w:r>
    </w:p>
    <w:p w:rsidR="004138FB" w:rsidRDefault="00397FCA">
      <w:pPr>
        <w:pStyle w:val="PreformattedText"/>
      </w:pPr>
      <w:r>
        <w:t>под   ее   командованием  вооруженные  силы  для  сокрушения  источников</w:t>
      </w:r>
    </w:p>
    <w:p w:rsidR="004138FB" w:rsidRDefault="00397FCA">
      <w:pPr>
        <w:pStyle w:val="PreformattedText"/>
      </w:pPr>
      <w:r>
        <w:t xml:space="preserve">   opnreqr`,   и   в  случае  успеха  может  образоваться   “полицейское</w:t>
      </w:r>
    </w:p>
    <w:p w:rsidR="004138FB" w:rsidRDefault="00397FCA">
      <w:pPr>
        <w:pStyle w:val="PreformattedText"/>
      </w:pPr>
      <w:r>
        <w:t>государство”.  Военные  силы  могут  безжалостно  уничтожить  оппозицию,</w:t>
      </w:r>
    </w:p>
    <w:p w:rsidR="004138FB" w:rsidRDefault="00397FCA">
      <w:pPr>
        <w:pStyle w:val="PreformattedText"/>
      </w:pPr>
      <w:r>
        <w:t>отбросив таким образом общество далеко назад.</w:t>
      </w:r>
    </w:p>
    <w:p w:rsidR="004138FB" w:rsidRDefault="00397FCA">
      <w:pPr>
        <w:pStyle w:val="PreformattedText"/>
      </w:pPr>
      <w:r>
        <w:t xml:space="preserve">   Однако  ни  одним обществом нельзя управлять чисто силовыми  методами</w:t>
      </w:r>
    </w:p>
    <w:p w:rsidR="004138FB" w:rsidRDefault="00397FCA">
      <w:pPr>
        <w:pStyle w:val="PreformattedText"/>
      </w:pPr>
      <w:r>
        <w:t>слишком долго. Если режиму не удастся убедить своих граждан вернуться  к</w:t>
      </w:r>
    </w:p>
    <w:p w:rsidR="004138FB" w:rsidRDefault="00397FCA">
      <w:pPr>
        <w:pStyle w:val="PreformattedText"/>
      </w:pPr>
      <w:r>
        <w:t>прежним ценностям и обычаям — он обречен. Когда станет ясно, что  кризис</w:t>
      </w:r>
    </w:p>
    <w:p w:rsidR="004138FB" w:rsidRDefault="00397FCA">
      <w:pPr>
        <w:pStyle w:val="PreformattedText"/>
      </w:pPr>
      <w:r>
        <w:t>затронул  основные  устои, армия сама начнет отворачиваться  от  прежних</w:t>
      </w:r>
    </w:p>
    <w:p w:rsidR="004138FB" w:rsidRDefault="00397FCA">
      <w:pPr>
        <w:pStyle w:val="PreformattedText"/>
      </w:pPr>
      <w:r>
        <w:t>властей. Ряд факторов может ускорить этот процесс, и важнейшими  из  них</w:t>
      </w:r>
    </w:p>
    <w:p w:rsidR="004138FB" w:rsidRDefault="00397FCA">
      <w:pPr>
        <w:pStyle w:val="PreformattedText"/>
      </w:pPr>
      <w:r>
        <w:t>является  поражение  в  войне  (как  это  случилось  в  России  накануне</w:t>
      </w:r>
    </w:p>
    <w:p w:rsidR="004138FB" w:rsidRDefault="00397FCA">
      <w:pPr>
        <w:pStyle w:val="PreformattedText"/>
      </w:pPr>
      <w:r>
        <w:t>революции   1917  года),  которое  деморализует  военных  и  лишает   их</w:t>
      </w:r>
    </w:p>
    <w:p w:rsidR="004138FB" w:rsidRDefault="00397FCA">
      <w:pPr>
        <w:pStyle w:val="PreformattedText"/>
      </w:pPr>
      <w:r>
        <w:t>внутренней  опоры.  В такой ситуации возможны либо  хаос  и  гражданская</w:t>
      </w:r>
    </w:p>
    <w:p w:rsidR="004138FB" w:rsidRDefault="00397FCA">
      <w:pPr>
        <w:pStyle w:val="PreformattedText"/>
      </w:pPr>
      <w:r>
        <w:t>война,  либо  революция.  К  власти  приходит  новый  режим,  начинающий</w:t>
      </w:r>
    </w:p>
    <w:p w:rsidR="004138FB" w:rsidRDefault="00397FCA">
      <w:pPr>
        <w:pStyle w:val="PreformattedText"/>
      </w:pPr>
      <w:r>
        <w:t>реформы, что возвращает общество в состояние равновесия (нового типа).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Теория  Джонсона отличается ясностью и универсальностью. То,  что  он</w:t>
      </w:r>
    </w:p>
    <w:p w:rsidR="004138FB" w:rsidRDefault="00397FCA">
      <w:pPr>
        <w:pStyle w:val="PreformattedText"/>
      </w:pPr>
      <w:r>
        <w:t>называет  “нарушением  равновесия”,  имеет  явное  сходство  с  понятием</w:t>
      </w:r>
    </w:p>
    <w:p w:rsidR="004138FB" w:rsidRDefault="00397FCA">
      <w:pPr>
        <w:pStyle w:val="PreformattedText"/>
      </w:pPr>
      <w:r>
        <w:t>противоречия,  используемым  Марксом.  И  хотя  превосходство  концепции</w:t>
      </w:r>
    </w:p>
    <w:p w:rsidR="004138FB" w:rsidRDefault="00397FCA">
      <w:pPr>
        <w:pStyle w:val="PreformattedText"/>
      </w:pPr>
      <w:r>
        <w:t>Джонсона  над теорией Маркса неочевидно, его идея о том, что  социальные</w:t>
      </w:r>
    </w:p>
    <w:p w:rsidR="004138FB" w:rsidRDefault="00397FCA">
      <w:pPr>
        <w:pStyle w:val="PreformattedText"/>
      </w:pPr>
      <w:r>
        <w:t>изменения  вызывают  рассогласование, которое не  может  быть  устранено</w:t>
      </w:r>
    </w:p>
    <w:p w:rsidR="004138FB" w:rsidRDefault="00397FCA">
      <w:pPr>
        <w:pStyle w:val="PreformattedText"/>
      </w:pPr>
      <w:r>
        <w:t>существующими  институтами без их радикальной  перестройки,  имеет,  по-</w:t>
      </w:r>
    </w:p>
    <w:p w:rsidR="004138FB" w:rsidRDefault="00397FCA">
      <w:pPr>
        <w:pStyle w:val="PreformattedText"/>
      </w:pPr>
      <w:r>
        <w:t>видимому, смысл.</w:t>
      </w:r>
    </w:p>
    <w:p w:rsidR="004138FB" w:rsidRDefault="00397FCA">
      <w:pPr>
        <w:pStyle w:val="PreformattedText"/>
      </w:pPr>
      <w:r>
        <w:t xml:space="preserve">   Недостатком  концепции  Джонсона является представление  о  том,  что</w:t>
      </w:r>
    </w:p>
    <w:p w:rsidR="004138FB" w:rsidRDefault="00397FCA">
      <w:pPr>
        <w:pStyle w:val="PreformattedText"/>
      </w:pPr>
      <w:r>
        <w:t>обычному  состоянию  обществ  присуща некая  естественная  гармония  или</w:t>
      </w:r>
    </w:p>
    <w:p w:rsidR="004138FB" w:rsidRDefault="00397FCA">
      <w:pPr>
        <w:pStyle w:val="PreformattedText"/>
      </w:pPr>
      <w:r>
        <w:t>равновесие.  Это,  очевидно, далеко не так. Жизнь  большинства  обществ,</w:t>
      </w:r>
    </w:p>
    <w:p w:rsidR="004138FB" w:rsidRDefault="00397FCA">
      <w:pPr>
        <w:pStyle w:val="PreformattedText"/>
      </w:pPr>
      <w:r>
        <w:t>особенно    в   современных   условиях,   проходит   в   напряжении    и</w:t>
      </w:r>
    </w:p>
    <w:p w:rsidR="004138FB" w:rsidRDefault="00397FCA">
      <w:pPr>
        <w:pStyle w:val="PreformattedText"/>
      </w:pPr>
      <w:r>
        <w:t>рассогласованиях  различного  рода без  всякой  при  этом  склонности  к</w:t>
      </w:r>
    </w:p>
    <w:p w:rsidR="004138FB" w:rsidRDefault="00397FCA">
      <w:pPr>
        <w:pStyle w:val="PreformattedText"/>
      </w:pPr>
      <w:r>
        <w:t>революциям.  Кроме  того, Джонсон практически не  обращает  внимания  на</w:t>
      </w:r>
    </w:p>
    <w:p w:rsidR="004138FB" w:rsidRDefault="00397FCA">
      <w:pPr>
        <w:pStyle w:val="PreformattedText"/>
      </w:pPr>
      <w:r>
        <w:t>фактическое  содержание  идей,  вдохновляющих  революционеров.  Люди  не</w:t>
      </w:r>
    </w:p>
    <w:p w:rsidR="004138FB" w:rsidRDefault="00397FCA">
      <w:pPr>
        <w:pStyle w:val="PreformattedText"/>
      </w:pPr>
      <w:r>
        <w:t>становятся   революционерами  только  потому,  что  социальная   система</w:t>
      </w:r>
    </w:p>
    <w:p w:rsidR="004138FB" w:rsidRDefault="00397FCA">
      <w:pPr>
        <w:pStyle w:val="PreformattedText"/>
      </w:pPr>
      <w:r>
        <w:t>оказалась  в  состоянии  напряжения. Мы  не  сможем  понять  современных</w:t>
      </w:r>
    </w:p>
    <w:p w:rsidR="004138FB" w:rsidRDefault="00397FCA">
      <w:pPr>
        <w:pStyle w:val="PreformattedText"/>
      </w:pPr>
      <w:r>
        <w:t>революций, если за импульсами к созданию новых форм социального  порядка</w:t>
      </w:r>
    </w:p>
    <w:p w:rsidR="004138FB" w:rsidRDefault="00397FCA">
      <w:pPr>
        <w:pStyle w:val="PreformattedText"/>
      </w:pPr>
      <w:r>
        <w:t>не увидим совершенно однозначного влияния призывов к свободе, демократии</w:t>
      </w:r>
    </w:p>
    <w:p w:rsidR="004138FB" w:rsidRDefault="00397FCA">
      <w:pPr>
        <w:pStyle w:val="PreformattedText"/>
      </w:pPr>
      <w:r>
        <w:t>и    равенству.   И,   наконец,   теория   Джонсона   не   в   состоянии</w:t>
      </w:r>
    </w:p>
    <w:p w:rsidR="004138FB" w:rsidRDefault="00397FCA">
      <w:pPr>
        <w:pStyle w:val="PreformattedText"/>
      </w:pPr>
      <w:r>
        <w:t>удовлетворительно    объяснить,    почему    революции    стали    столь</w:t>
      </w:r>
    </w:p>
    <w:p w:rsidR="004138FB" w:rsidRDefault="00397FCA">
      <w:pPr>
        <w:pStyle w:val="PreformattedText"/>
      </w:pPr>
      <w:r>
        <w:t>распространенным  явлением  в современную эпоху,  хотя  ранее  они  были</w:t>
      </w:r>
    </w:p>
    <w:p w:rsidR="004138FB" w:rsidRDefault="00397FCA">
      <w:pPr>
        <w:pStyle w:val="PreformattedText"/>
      </w:pPr>
      <w:r>
        <w:t>практически неизвестны.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Джеймс Дэвис: почему происходят революции?</w:t>
      </w:r>
    </w:p>
    <w:p w:rsidR="004138FB" w:rsidRDefault="00397FCA">
      <w:pPr>
        <w:pStyle w:val="PreformattedText"/>
      </w:pPr>
      <w:r>
        <w:t xml:space="preserve">   Один  из  ключей к разгадке вопроса, почему революции стали  довольно</w:t>
      </w:r>
    </w:p>
    <w:p w:rsidR="004138FB" w:rsidRDefault="00397FCA">
      <w:pPr>
        <w:pStyle w:val="PreformattedText"/>
      </w:pPr>
      <w:r>
        <w:t>частыми,  предложил Джеймс Дэвис. Дэвис обращает внимание на то,  что  в</w:t>
      </w:r>
    </w:p>
    <w:p w:rsidR="004138FB" w:rsidRDefault="00397FCA">
      <w:pPr>
        <w:pStyle w:val="PreformattedText"/>
      </w:pPr>
      <w:r>
        <w:t>истории  можно  обнаружить массу периодов, когда люди жили  в  ужасающей</w:t>
      </w:r>
    </w:p>
    <w:p w:rsidR="004138FB" w:rsidRDefault="00397FCA">
      <w:pPr>
        <w:pStyle w:val="PreformattedText"/>
      </w:pPr>
      <w:r>
        <w:t>нищете и подвергались жесточайшему угнетению, однако не восставали и  не</w:t>
      </w:r>
    </w:p>
    <w:p w:rsidR="004138FB" w:rsidRDefault="00397FCA">
      <w:pPr>
        <w:pStyle w:val="PreformattedText"/>
      </w:pPr>
      <w:r>
        <w:t>протестовали.  Постоянная бедность или обездоленность  не  делают  людей</w:t>
      </w:r>
    </w:p>
    <w:p w:rsidR="004138FB" w:rsidRDefault="00397FCA">
      <w:pPr>
        <w:pStyle w:val="PreformattedText"/>
      </w:pPr>
      <w:r>
        <w:t>революционерами,   они   скорее   576   склонны   переживать    подобные</w:t>
      </w:r>
    </w:p>
    <w:p w:rsidR="004138FB" w:rsidRDefault="00397FCA">
      <w:pPr>
        <w:pStyle w:val="PreformattedText"/>
      </w:pPr>
      <w:r>
        <w:t>обстоятельства  смиренно, с тихой безысходностью.  Революции  происходят</w:t>
      </w:r>
    </w:p>
    <w:p w:rsidR="004138FB" w:rsidRDefault="00397FCA">
      <w:pPr>
        <w:pStyle w:val="PreformattedText"/>
      </w:pPr>
      <w:r>
        <w:t>тогда, когда наблюдается некоторое улучшение условий жизни людей.  Когда</w:t>
      </w:r>
    </w:p>
    <w:p w:rsidR="004138FB" w:rsidRDefault="00397FCA">
      <w:pPr>
        <w:pStyle w:val="PreformattedText"/>
      </w:pPr>
      <w:r>
        <w:t>стандарты  жизни начинают расти, уровень ожиданий тоже возрастает.  Если</w:t>
      </w:r>
    </w:p>
    <w:p w:rsidR="004138FB" w:rsidRDefault="00397FCA">
      <w:pPr>
        <w:pStyle w:val="PreformattedText"/>
      </w:pPr>
      <w:r>
        <w:t>же   улучшение  фактических  жизненных  условий  замедляется,  создаются</w:t>
      </w:r>
    </w:p>
    <w:p w:rsidR="004138FB" w:rsidRDefault="00397FCA">
      <w:pPr>
        <w:pStyle w:val="PreformattedText"/>
      </w:pPr>
      <w:r>
        <w:t>предпосылки к возмущению, поскольку растущие ожидания не сбываются.</w:t>
      </w:r>
    </w:p>
    <w:p w:rsidR="004138FB" w:rsidRDefault="00397FCA">
      <w:pPr>
        <w:pStyle w:val="PreformattedText"/>
      </w:pPr>
      <w:r>
        <w:t xml:space="preserve">   В  рамках такого подхода социальный протест, как и его крайняя форма,</w:t>
      </w:r>
    </w:p>
    <w:p w:rsidR="004138FB" w:rsidRDefault="00397FCA">
      <w:pPr>
        <w:pStyle w:val="PreformattedText"/>
      </w:pPr>
      <w:r>
        <w:t>революция,  происходят  обычно  в условиях  некоторого  улучшения  жизни</w:t>
      </w:r>
    </w:p>
    <w:p w:rsidR="004138FB" w:rsidRDefault="00397FCA">
      <w:pPr>
        <w:pStyle w:val="PreformattedText"/>
      </w:pPr>
      <w:r>
        <w:t>людей.   Протест   вызывают  не  абсолютные,  а  относительные   лишения</w:t>
      </w:r>
    </w:p>
    <w:p w:rsidR="004138FB" w:rsidRDefault="00397FCA">
      <w:pPr>
        <w:pStyle w:val="PreformattedText"/>
      </w:pPr>
      <w:r>
        <w:t>(относительная  депривация);  значимым  оказывается  противоречие  между</w:t>
      </w:r>
    </w:p>
    <w:p w:rsidR="004138FB" w:rsidRDefault="00397FCA">
      <w:pPr>
        <w:pStyle w:val="PreformattedText"/>
      </w:pPr>
      <w:r>
        <w:t>жизнью,  которую люди вынуждены вести, и их представлением о  том,  чего</w:t>
      </w:r>
    </w:p>
    <w:p w:rsidR="004138FB" w:rsidRDefault="00397FCA">
      <w:pPr>
        <w:pStyle w:val="PreformattedText"/>
      </w:pPr>
      <w:r>
        <w:t>они могли бы достичь.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Эта   гипотеза   помогает  понять  связь  революций   с   современным</w:t>
      </w:r>
    </w:p>
    <w:p w:rsidR="004138FB" w:rsidRDefault="00397FCA">
      <w:pPr>
        <w:pStyle w:val="PreformattedText"/>
      </w:pPr>
      <w:r>
        <w:t>социальным  и  экономическим развитием. Идеалы прогресса  и  перспективы</w:t>
      </w:r>
    </w:p>
    <w:p w:rsidR="004138FB" w:rsidRDefault="00397FCA">
      <w:pPr>
        <w:pStyle w:val="PreformattedText"/>
      </w:pPr>
      <w:r>
        <w:t>экономического роста способствуют появлению больших надежд; не сбывшись,</w:t>
      </w:r>
    </w:p>
    <w:p w:rsidR="004138FB" w:rsidRDefault="00397FCA">
      <w:pPr>
        <w:pStyle w:val="PreformattedText"/>
      </w:pPr>
      <w:r>
        <w:t>они  превращаются  в  искры  протеста.  Подобные  протесты  усиливаются,</w:t>
      </w:r>
    </w:p>
    <w:p w:rsidR="004138FB" w:rsidRDefault="00397FCA">
      <w:pPr>
        <w:pStyle w:val="PreformattedText"/>
      </w:pPr>
      <w:r>
        <w:t>получая  поддержку от распространения идей равенства и  демократического</w:t>
      </w:r>
    </w:p>
    <w:p w:rsidR="004138FB" w:rsidRDefault="00397FCA">
      <w:pPr>
        <w:pStyle w:val="PreformattedText"/>
      </w:pPr>
      <w:r>
        <w:t>участия в политической жизни10).</w:t>
      </w:r>
    </w:p>
    <w:p w:rsidR="004138FB" w:rsidRDefault="00397FCA">
      <w:pPr>
        <w:pStyle w:val="PreformattedText"/>
      </w:pPr>
      <w:r>
        <w:t xml:space="preserve">   Однако,  как справедливо указывает Тилли, теория Дэвиса не объясняет,</w:t>
      </w:r>
    </w:p>
    <w:p w:rsidR="004138FB" w:rsidRDefault="00397FCA">
      <w:pPr>
        <w:pStyle w:val="PreformattedText"/>
      </w:pPr>
      <w:r>
        <w:t>как и почему общественные группы мобилизуются для революций. Протесты на</w:t>
      </w:r>
    </w:p>
    <w:p w:rsidR="004138FB" w:rsidRDefault="00397FCA">
      <w:pPr>
        <w:pStyle w:val="PreformattedText"/>
      </w:pPr>
      <w:r>
        <w:t>фоне  роста  ожидания действительно нередки, однако чтобы понять,  каким</w:t>
      </w:r>
    </w:p>
    <w:p w:rsidR="004138FB" w:rsidRDefault="00397FCA">
      <w:pPr>
        <w:pStyle w:val="PreformattedText"/>
      </w:pPr>
      <w:r>
        <w:t>образом протест трансформируется в революционное выступление, мы  должны</w:t>
      </w:r>
    </w:p>
    <w:p w:rsidR="004138FB" w:rsidRDefault="00397FCA">
      <w:pPr>
        <w:pStyle w:val="PreformattedText"/>
      </w:pPr>
      <w:r>
        <w:t>определить,  как формируется коллективное единение групп, осуществляющих</w:t>
      </w:r>
    </w:p>
    <w:p w:rsidR="004138FB" w:rsidRDefault="00397FCA">
      <w:pPr>
        <w:pStyle w:val="PreformattedText"/>
      </w:pPr>
      <w:r>
        <w:t>политические перемены.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Чарльз Тилли: теория протеста</w:t>
      </w:r>
    </w:p>
    <w:p w:rsidR="004138FB" w:rsidRDefault="00397FCA">
      <w:pPr>
        <w:pStyle w:val="PreformattedText"/>
      </w:pPr>
      <w:r>
        <w:t xml:space="preserve">   В   своей   книге   “От   мобилизации  к  революции”   Чарльз   Тилли</w:t>
      </w:r>
    </w:p>
    <w:p w:rsidR="004138FB" w:rsidRDefault="00397FCA">
      <w:pPr>
        <w:pStyle w:val="PreformattedText"/>
      </w:pPr>
      <w:r>
        <w:t>концентрируется  именно  на  этой  проблеме,  пытается  провести  анализ</w:t>
      </w:r>
    </w:p>
    <w:p w:rsidR="004138FB" w:rsidRDefault="00397FCA">
      <w:pPr>
        <w:pStyle w:val="PreformattedText"/>
      </w:pPr>
      <w:r>
        <w:t>процессов  революционных изменений в контексте рассмотрения более  общих</w:t>
      </w:r>
    </w:p>
    <w:p w:rsidR="004138FB" w:rsidRDefault="00397FCA">
      <w:pPr>
        <w:pStyle w:val="PreformattedText"/>
      </w:pPr>
      <w:r>
        <w:t>форм  протеста и насилия11) Тилли различает четыре компонента того,  что</w:t>
      </w:r>
    </w:p>
    <w:p w:rsidR="004138FB" w:rsidRDefault="00397FCA">
      <w:pPr>
        <w:pStyle w:val="PreformattedText"/>
      </w:pPr>
      <w:r>
        <w:t>он   называет  коллективным  действием  —  действием,  направленным   на</w:t>
      </w:r>
    </w:p>
    <w:p w:rsidR="004138FB" w:rsidRDefault="00397FCA">
      <w:pPr>
        <w:pStyle w:val="PreformattedText"/>
      </w:pPr>
      <w:r>
        <w:t>свержение существующего социального порядка.</w:t>
      </w:r>
    </w:p>
    <w:p w:rsidR="004138FB" w:rsidRDefault="00397FCA">
      <w:pPr>
        <w:pStyle w:val="PreformattedText"/>
      </w:pPr>
      <w:r>
        <w:t xml:space="preserve">   1.    Организация  участвующей  группы или групп.  Движения  протеста</w:t>
      </w:r>
    </w:p>
    <w:p w:rsidR="004138FB" w:rsidRDefault="00397FCA">
      <w:pPr>
        <w:pStyle w:val="PreformattedText"/>
      </w:pPr>
      <w:r>
        <w:t xml:space="preserve">      организуются разными способами, их спектр простирается от спонтанно</w:t>
      </w:r>
    </w:p>
    <w:p w:rsidR="004138FB" w:rsidRDefault="00397FCA">
      <w:pPr>
        <w:pStyle w:val="PreformattedText"/>
      </w:pPr>
      <w:r>
        <w:t xml:space="preserve">      формирующихся толп до революционных групп со строжайшей дисциплиной.</w:t>
      </w:r>
    </w:p>
    <w:p w:rsidR="004138FB" w:rsidRDefault="00397FCA">
      <w:pPr>
        <w:pStyle w:val="PreformattedText"/>
      </w:pPr>
      <w:r>
        <w:t xml:space="preserve">      Например, движение, которым руководил Кастро, начиналось с маленького</w:t>
      </w:r>
    </w:p>
    <w:p w:rsidR="004138FB" w:rsidRDefault="00397FCA">
      <w:pPr>
        <w:pStyle w:val="PreformattedText"/>
      </w:pPr>
      <w:r>
        <w:t xml:space="preserve">      партизанского отряда.</w:t>
      </w:r>
    </w:p>
    <w:p w:rsidR="004138FB" w:rsidRDefault="00397FCA">
      <w:pPr>
        <w:pStyle w:val="PreformattedText"/>
      </w:pPr>
      <w:r>
        <w:t>2.   Мобилизация. Сюда относятся способы, при помощи которых группа</w:t>
      </w:r>
    </w:p>
    <w:p w:rsidR="004138FB" w:rsidRDefault="00397FCA">
      <w:pPr>
        <w:pStyle w:val="PreformattedText"/>
      </w:pPr>
      <w:r>
        <w:t>овладевает ресурсами, необходимыми для коллективный действий. В их число</w:t>
      </w:r>
    </w:p>
    <w:p w:rsidR="004138FB" w:rsidRDefault="00397FCA">
      <w:pPr>
        <w:pStyle w:val="PreformattedText"/>
      </w:pPr>
      <w:r>
        <w:t>входят материальное снабжение, политическая поддержка, оружие. Кастро</w:t>
      </w:r>
    </w:p>
    <w:p w:rsidR="004138FB" w:rsidRDefault="00397FCA">
      <w:pPr>
        <w:pStyle w:val="PreformattedText"/>
      </w:pPr>
      <w:r>
        <w:t>смог обеспечить себе материальную и моральную поддержку со стороны</w:t>
      </w:r>
    </w:p>
    <w:p w:rsidR="004138FB" w:rsidRDefault="00397FCA">
      <w:pPr>
        <w:pStyle w:val="PreformattedText"/>
      </w:pPr>
      <w:r>
        <w:t>симпатизировавшего ему крестьянства, а также немалого количества</w:t>
      </w:r>
    </w:p>
    <w:p w:rsidR="004138FB" w:rsidRDefault="00397FCA">
      <w:pPr>
        <w:pStyle w:val="PreformattedText"/>
      </w:pPr>
      <w:r>
        <w:t>горожан.</w:t>
      </w:r>
    </w:p>
    <w:p w:rsidR="004138FB" w:rsidRDefault="00397FCA">
      <w:pPr>
        <w:pStyle w:val="PreformattedText"/>
      </w:pPr>
      <w:r>
        <w:t>3.   Наличие общих интересов у тех, кто принимает участие в коллективном</w:t>
      </w:r>
    </w:p>
    <w:p w:rsidR="004138FB" w:rsidRDefault="00397FCA">
      <w:pPr>
        <w:pStyle w:val="PreformattedText"/>
      </w:pPr>
      <w:r>
        <w:t>действии: как они представляют себе возможные выигрыши и потери от их</w:t>
      </w:r>
    </w:p>
    <w:p w:rsidR="004138FB" w:rsidRDefault="00397FCA">
      <w:pPr>
        <w:pStyle w:val="PreformattedText"/>
      </w:pPr>
      <w:r>
        <w:t>совместной деятельности. В основе мобилизации коллективного действия</w:t>
      </w:r>
    </w:p>
    <w:p w:rsidR="004138FB" w:rsidRDefault="00397FCA">
      <w:pPr>
        <w:pStyle w:val="PreformattedText"/>
      </w:pPr>
      <w:r>
        <w:t>всегда лежат какие-либо общие интересы. Кастро удалось собрать широкую</w:t>
      </w:r>
    </w:p>
    <w:p w:rsidR="004138FB" w:rsidRDefault="00397FCA">
      <w:pPr>
        <w:pStyle w:val="PreformattedText"/>
      </w:pPr>
      <w:r>
        <w:t>коалицию сторонников, поскольку многие были заинтересованы (или думали,</w:t>
      </w:r>
    </w:p>
    <w:p w:rsidR="004138FB" w:rsidRDefault="00397FCA">
      <w:pPr>
        <w:pStyle w:val="PreformattedText"/>
      </w:pPr>
      <w:r>
        <w:t>что они заинтересованы) в устранении существующего правительства. 577</w:t>
      </w:r>
    </w:p>
    <w:p w:rsidR="004138FB" w:rsidRDefault="00397FCA">
      <w:pPr>
        <w:pStyle w:val="PreformattedText"/>
      </w:pPr>
      <w:r>
        <w:t>4.   Благоприятные обстоятельства. Безусловно, возможно такое</w:t>
      </w:r>
    </w:p>
    <w:p w:rsidR="004138FB" w:rsidRDefault="00397FCA">
      <w:pPr>
        <w:pStyle w:val="PreformattedText"/>
      </w:pPr>
      <w:r>
        <w:t>непредсказуемое стечение обстоятельств, которое благоприятно скажется на</w:t>
      </w:r>
    </w:p>
    <w:p w:rsidR="004138FB" w:rsidRDefault="00397FCA">
      <w:pPr>
        <w:pStyle w:val="PreformattedText"/>
      </w:pPr>
      <w:r>
        <w:t>достижении целей революции. Случайности такого рода очень часто влияют</w:t>
      </w:r>
    </w:p>
    <w:p w:rsidR="004138FB" w:rsidRDefault="00397FCA">
      <w:pPr>
        <w:pStyle w:val="PreformattedText"/>
      </w:pPr>
      <w:r>
        <w:t>на многие формы коллективного действия, включая революции. Успех Кастро</w:t>
      </w:r>
    </w:p>
    <w:p w:rsidR="004138FB" w:rsidRDefault="00397FCA">
      <w:pPr>
        <w:pStyle w:val="PreformattedText"/>
      </w:pPr>
      <w:r>
        <w:t>не был неизбежным, он зависел от множества случайных факторов, на ранней</w:t>
      </w:r>
    </w:p>
    <w:p w:rsidR="004138FB" w:rsidRDefault="00397FCA">
      <w:pPr>
        <w:pStyle w:val="PreformattedText"/>
      </w:pPr>
      <w:r>
        <w:t>стадии его “вторжение” почти потерпело фиаско. Разве произошла бы</w:t>
      </w:r>
    </w:p>
    <w:p w:rsidR="004138FB" w:rsidRDefault="00397FCA">
      <w:pPr>
        <w:pStyle w:val="PreformattedText"/>
      </w:pPr>
      <w:r>
        <w:t>революция, если бы он оказался в числе семидесяти убитых или попавших в</w:t>
      </w:r>
    </w:p>
    <w:p w:rsidR="004138FB" w:rsidRDefault="00397FCA">
      <w:pPr>
        <w:pStyle w:val="PreformattedText"/>
      </w:pPr>
      <w:r>
        <w:t>плен?</w:t>
      </w:r>
    </w:p>
    <w:p w:rsidR="004138FB" w:rsidRDefault="00397FCA">
      <w:pPr>
        <w:pStyle w:val="PreformattedText"/>
      </w:pPr>
      <w:r>
        <w:t xml:space="preserve">   Само по себе коллективное действие — это совместные действия людей  в</w:t>
      </w:r>
    </w:p>
    <w:p w:rsidR="004138FB" w:rsidRDefault="00397FCA">
      <w:pPr>
        <w:pStyle w:val="PreformattedText"/>
      </w:pPr>
      <w:r>
        <w:t>защиту  своих общих интересов, например, демонстрация в поддержку общего</w:t>
      </w:r>
    </w:p>
    <w:p w:rsidR="004138FB" w:rsidRDefault="00397FCA">
      <w:pPr>
        <w:pStyle w:val="PreformattedText"/>
      </w:pPr>
      <w:r>
        <w:t>дела.  Уровень  активности  в акциях такого  рода  бывает  разный;  одни</w:t>
      </w:r>
    </w:p>
    <w:p w:rsidR="004138FB" w:rsidRDefault="00397FCA">
      <w:pPr>
        <w:pStyle w:val="PreformattedText"/>
      </w:pPr>
      <w:r>
        <w:t>участвуют  очень интенсивно, другие оказывают пассивную  и  нерегулярную</w:t>
      </w:r>
    </w:p>
    <w:p w:rsidR="004138FB" w:rsidRDefault="00397FCA">
      <w:pPr>
        <w:pStyle w:val="PreformattedText"/>
      </w:pPr>
      <w:r>
        <w:t>поддержку. Эффективное коллективное действие, в частности такое, которое</w:t>
      </w:r>
    </w:p>
    <w:p w:rsidR="004138FB" w:rsidRDefault="00397FCA">
      <w:pPr>
        <w:pStyle w:val="PreformattedText"/>
      </w:pPr>
      <w:r>
        <w:t>выливается в революцию, обычно проходит через стадию организации  (1)  к</w:t>
      </w:r>
    </w:p>
    <w:p w:rsidR="004138FB" w:rsidRDefault="00397FCA">
      <w:pPr>
        <w:pStyle w:val="PreformattedText"/>
      </w:pPr>
      <w:r>
        <w:t>мобилизации  (2),  осознанию общих интересов (3) и, наконец,  конкретной</w:t>
      </w:r>
    </w:p>
    <w:p w:rsidR="004138FB" w:rsidRDefault="00397FCA">
      <w:pPr>
        <w:pStyle w:val="PreformattedText"/>
      </w:pPr>
      <w:r>
        <w:t>возможности осуществления (4).</w:t>
      </w:r>
    </w:p>
    <w:p w:rsidR="004138FB" w:rsidRDefault="00397FCA">
      <w:pPr>
        <w:pStyle w:val="PreformattedText"/>
      </w:pPr>
      <w:r>
        <w:t xml:space="preserve">   С  точки  зрения Тилли, социальные движения начинают развиваться  как</w:t>
      </w:r>
    </w:p>
    <w:p w:rsidR="004138FB" w:rsidRDefault="00397FCA">
      <w:pPr>
        <w:pStyle w:val="PreformattedText"/>
      </w:pPr>
      <w:r>
        <w:t>средства  мобилизации  групповых ресурсов в том случае,  когда  у  людей</w:t>
      </w:r>
    </w:p>
    <w:p w:rsidR="004138FB" w:rsidRDefault="00397FCA">
      <w:pPr>
        <w:pStyle w:val="PreformattedText"/>
      </w:pPr>
      <w:r>
        <w:t>отсутствуют институциональные формы выражения своего мнения, либо  когда</w:t>
      </w:r>
    </w:p>
    <w:p w:rsidR="004138FB" w:rsidRDefault="00397FCA">
      <w:pPr>
        <w:pStyle w:val="PreformattedText"/>
      </w:pPr>
      <w:r>
        <w:t>власти   выступают   с  прямыми  репрессиями.  Возможность   обеспечения</w:t>
      </w:r>
    </w:p>
    <w:p w:rsidR="004138FB" w:rsidRDefault="00397FCA">
      <w:pPr>
        <w:pStyle w:val="PreformattedText"/>
      </w:pPr>
      <w:r>
        <w:t>активного  и  эффективного представительства групп в рамках существующей</w:t>
      </w:r>
    </w:p>
    <w:p w:rsidR="004138FB" w:rsidRDefault="00397FCA">
      <w:pPr>
        <w:pStyle w:val="PreformattedText"/>
      </w:pPr>
      <w:r>
        <w:t>политической системы играет ключевую роль в определении того,  будут  ли</w:t>
      </w:r>
    </w:p>
    <w:p w:rsidR="004138FB" w:rsidRDefault="00397FCA">
      <w:pPr>
        <w:pStyle w:val="PreformattedText"/>
      </w:pPr>
      <w:r>
        <w:t>их  члены  использовать  насильственные средства  для  достижения  своих</w:t>
      </w:r>
    </w:p>
    <w:p w:rsidR="004138FB" w:rsidRDefault="00397FCA">
      <w:pPr>
        <w:pStyle w:val="PreformattedText"/>
      </w:pPr>
      <w:r>
        <w:t>целей. На определенном этапе коллективное действие предполагает открытую</w:t>
      </w:r>
    </w:p>
    <w:p w:rsidR="004138FB" w:rsidRDefault="00397FCA">
      <w:pPr>
        <w:pStyle w:val="PreformattedText"/>
      </w:pPr>
      <w:r>
        <w:t>конфронтацию  с властями — “выход на улицы”. Однако деятельность  такого</w:t>
      </w:r>
    </w:p>
    <w:p w:rsidR="004138FB" w:rsidRDefault="00397FCA">
      <w:pPr>
        <w:pStyle w:val="PreformattedText"/>
      </w:pPr>
      <w:r>
        <w:t>рода  способна  повлиять на существующую систему  власти  только  в  том</w:t>
      </w:r>
    </w:p>
    <w:p w:rsidR="004138FB" w:rsidRDefault="00397FCA">
      <w:pPr>
        <w:pStyle w:val="PreformattedText"/>
      </w:pPr>
      <w:r>
        <w:t>случае, если за этой деятельностью стоят организованные группы.</w:t>
      </w:r>
    </w:p>
    <w:p w:rsidR="004138FB" w:rsidRDefault="00397FCA">
      <w:pPr>
        <w:pStyle w:val="PreformattedText"/>
      </w:pPr>
      <w:r>
        <w:t xml:space="preserve">   Типичные  формы  коллективного  действия  и  протеста  изменяются   в</w:t>
      </w:r>
    </w:p>
    <w:p w:rsidR="004138FB" w:rsidRDefault="00397FCA">
      <w:pPr>
        <w:pStyle w:val="PreformattedText"/>
      </w:pPr>
      <w:r>
        <w:t>зависимости  от исторических и культурных обстоятельств.  В  современной</w:t>
      </w:r>
    </w:p>
    <w:p w:rsidR="004138FB" w:rsidRDefault="00397FCA">
      <w:pPr>
        <w:pStyle w:val="PreformattedText"/>
      </w:pPr>
      <w:r>
        <w:t>Британии, например, большинство людей знает, как группы объединяются для</w:t>
      </w:r>
    </w:p>
    <w:p w:rsidR="004138FB" w:rsidRDefault="00397FCA">
      <w:pPr>
        <w:pStyle w:val="PreformattedText"/>
      </w:pPr>
      <w:r>
        <w:t>предъявления своих требований, они знакомы с такими формами демонстрации</w:t>
      </w:r>
    </w:p>
    <w:p w:rsidR="004138FB" w:rsidRDefault="00397FCA">
      <w:pPr>
        <w:pStyle w:val="PreformattedText"/>
      </w:pPr>
      <w:r>
        <w:t>своей  позиции,  как  массовые марши, митинги  и  уличные  беспорядки  —</w:t>
      </w:r>
    </w:p>
    <w:p w:rsidR="004138FB" w:rsidRDefault="00397FCA">
      <w:pPr>
        <w:pStyle w:val="PreformattedText"/>
      </w:pPr>
      <w:r>
        <w:t>независимо  от  того,  участвовали в них эти люди или  нет.  Существует,</w:t>
      </w:r>
    </w:p>
    <w:p w:rsidR="004138FB" w:rsidRDefault="00397FCA">
      <w:pPr>
        <w:pStyle w:val="PreformattedText"/>
      </w:pPr>
      <w:r>
        <w:t xml:space="preserve">   ndm`jn,  множество других форм коллективного протеста,  которые  либо</w:t>
      </w:r>
    </w:p>
    <w:p w:rsidR="004138FB" w:rsidRDefault="00397FCA">
      <w:pPr>
        <w:pStyle w:val="PreformattedText"/>
      </w:pPr>
      <w:r>
        <w:t>исчезли совсем, либо утратили былую популярность (например, коллективные</w:t>
      </w:r>
    </w:p>
    <w:p w:rsidR="004138FB" w:rsidRDefault="00397FCA">
      <w:pPr>
        <w:pStyle w:val="PreformattedText"/>
      </w:pPr>
      <w:r>
        <w:t>драки   между   деревнями,  разрушение  оборудования  на  фабриках   или</w:t>
      </w:r>
    </w:p>
    <w:p w:rsidR="004138FB" w:rsidRDefault="00397FCA">
      <w:pPr>
        <w:pStyle w:val="PreformattedText"/>
      </w:pPr>
      <w:r>
        <w:t>линчевание). Участники движений протеста могут перенимать опыт других  и</w:t>
      </w:r>
    </w:p>
    <w:p w:rsidR="004138FB" w:rsidRDefault="00397FCA">
      <w:pPr>
        <w:pStyle w:val="PreformattedText"/>
      </w:pPr>
      <w:r>
        <w:t>менять   свои  методы.  Например,  стоило  нелояльным  группам   узнать,</w:t>
      </w:r>
    </w:p>
    <w:p w:rsidR="004138FB" w:rsidRDefault="00397FCA">
      <w:pPr>
        <w:pStyle w:val="PreformattedText"/>
      </w:pPr>
      <w:r>
        <w:t>насколько  успешными могут быть партизанские действия против  регулярных</w:t>
      </w:r>
    </w:p>
    <w:p w:rsidR="004138FB" w:rsidRDefault="00397FCA">
      <w:pPr>
        <w:pStyle w:val="PreformattedText"/>
      </w:pPr>
      <w:r>
        <w:t>армий, как партизанское движение распространилось по всему миру.</w:t>
      </w:r>
    </w:p>
    <w:p w:rsidR="004138FB" w:rsidRDefault="00397FCA">
      <w:pPr>
        <w:pStyle w:val="PreformattedText"/>
      </w:pPr>
      <w:r>
        <w:t xml:space="preserve">   Когда  и  почему  коллективное  действие  приобретает  насильственный</w:t>
      </w:r>
    </w:p>
    <w:p w:rsidR="004138FB" w:rsidRDefault="00397FCA">
      <w:pPr>
        <w:pStyle w:val="PreformattedText"/>
      </w:pPr>
      <w:r>
        <w:t>характер? Изучив большое количество инцидентов, произошедших в  Западной</w:t>
      </w:r>
    </w:p>
    <w:p w:rsidR="004138FB" w:rsidRDefault="00397FCA">
      <w:pPr>
        <w:pStyle w:val="PreformattedText"/>
      </w:pPr>
      <w:r>
        <w:t>Европе  в  XDC-XX  веках, Тилли пришел к выводу, что  большинство  актов</w:t>
      </w:r>
    </w:p>
    <w:p w:rsidR="004138FB" w:rsidRDefault="00397FCA">
      <w:pPr>
        <w:pStyle w:val="PreformattedText"/>
      </w:pPr>
      <w:r>
        <w:t>коллективного  насилия  начинается с  действий,  не  имевших  изначально</w:t>
      </w:r>
    </w:p>
    <w:p w:rsidR="004138FB" w:rsidRDefault="00397FCA">
      <w:pPr>
        <w:pStyle w:val="PreformattedText"/>
      </w:pPr>
      <w:r>
        <w:t>насильственного  характера.  Вероятность появления  насилия  зависит  не</w:t>
      </w:r>
    </w:p>
    <w:p w:rsidR="004138FB" w:rsidRDefault="00397FCA">
      <w:pPr>
        <w:pStyle w:val="PreformattedText"/>
      </w:pPr>
      <w:r>
        <w:t>столько  от  самой акции, сколько от других факторов и сил, в частности,</w:t>
      </w:r>
    </w:p>
    <w:p w:rsidR="004138FB" w:rsidRDefault="00397FCA">
      <w:pPr>
        <w:pStyle w:val="PreformattedText"/>
      </w:pPr>
      <w:r>
        <w:t>от   реакции   правительства.  Хорошим  примером  может   быть   уличная</w:t>
      </w:r>
    </w:p>
    <w:p w:rsidR="004138FB" w:rsidRDefault="00397FCA">
      <w:pPr>
        <w:pStyle w:val="PreformattedText"/>
      </w:pPr>
      <w:r>
        <w:t>демонстрация. Подавляющее большинство таких демонстраций происходит  без</w:t>
      </w:r>
    </w:p>
    <w:p w:rsidR="004138FB" w:rsidRDefault="00397FCA">
      <w:pPr>
        <w:pStyle w:val="PreformattedText"/>
      </w:pPr>
      <w:r>
        <w:t>всякого  ущерба  для здоровья людей и их имущества. Лишь  незначительная</w:t>
      </w:r>
    </w:p>
    <w:p w:rsidR="004138FB" w:rsidRDefault="00397FCA">
      <w:pPr>
        <w:pStyle w:val="PreformattedText"/>
      </w:pPr>
      <w:r>
        <w:t>часть демонстраций оборачивается насилием, тогда они получают уже другое</w:t>
      </w:r>
    </w:p>
    <w:p w:rsidR="004138FB" w:rsidRDefault="00397FCA">
      <w:pPr>
        <w:pStyle w:val="PreformattedText"/>
      </w:pPr>
      <w:r>
        <w:t>название  —  “беспорядки”.  Иногда, конечно,  власти  лишь  отвечают  на</w:t>
      </w:r>
    </w:p>
    <w:p w:rsidR="004138FB" w:rsidRDefault="00397FCA">
      <w:pPr>
        <w:pStyle w:val="PreformattedText"/>
      </w:pPr>
      <w:r>
        <w:t>насилие, однако исторические свидетельства показывают, что гораздо  чаще</w:t>
      </w:r>
    </w:p>
    <w:p w:rsidR="004138FB" w:rsidRDefault="00397FCA">
      <w:pPr>
        <w:pStyle w:val="PreformattedText"/>
      </w:pPr>
      <w:r>
        <w:t>они  выступают  его источником. Как выразился сам Тилли, “в  современной</w:t>
      </w:r>
    </w:p>
    <w:p w:rsidR="004138FB" w:rsidRDefault="00397FCA">
      <w:pPr>
        <w:pStyle w:val="PreformattedText"/>
      </w:pPr>
      <w:r>
        <w:t>европейской истории 578 репрессивные институты чаще всего сами выступают</w:t>
      </w:r>
    </w:p>
    <w:p w:rsidR="004138FB" w:rsidRDefault="00397FCA">
      <w:pPr>
        <w:pStyle w:val="PreformattedText"/>
      </w:pPr>
      <w:r>
        <w:t>инициаторами и носителями коллективного насилия”. Более того,  в  случае</w:t>
      </w:r>
    </w:p>
    <w:p w:rsidR="004138FB" w:rsidRDefault="00397FCA">
      <w:pPr>
        <w:pStyle w:val="PreformattedText"/>
      </w:pPr>
      <w:r>
        <w:t>реальных  конфронтации именно представители власти несут ответственность</w:t>
      </w:r>
    </w:p>
    <w:p w:rsidR="004138FB" w:rsidRDefault="00397FCA">
      <w:pPr>
        <w:pStyle w:val="PreformattedText"/>
      </w:pPr>
      <w:r>
        <w:t>за  большинство  ранений и смертей. Это неудивительно,  если  учесть  их</w:t>
      </w:r>
    </w:p>
    <w:p w:rsidR="004138FB" w:rsidRDefault="00397FCA">
      <w:pPr>
        <w:pStyle w:val="PreformattedText"/>
      </w:pPr>
      <w:r>
        <w:t>особый   доступ   к  оружию  и  военную  дисциплину.  В  свою   очередь,</w:t>
      </w:r>
    </w:p>
    <w:p w:rsidR="004138FB" w:rsidRDefault="00397FCA">
      <w:pPr>
        <w:pStyle w:val="PreformattedText"/>
      </w:pPr>
      <w:r>
        <w:t>представители другой стороны причиняют основной ущерб зданиям  и  другим</w:t>
      </w:r>
    </w:p>
    <w:p w:rsidR="004138FB" w:rsidRDefault="00397FCA">
      <w:pPr>
        <w:pStyle w:val="PreformattedText"/>
      </w:pPr>
      <w:r>
        <w:t>материальным объектам.</w:t>
      </w:r>
    </w:p>
    <w:p w:rsidR="004138FB" w:rsidRDefault="00397FCA">
      <w:pPr>
        <w:pStyle w:val="PreformattedText"/>
      </w:pPr>
      <w:r>
        <w:t xml:space="preserve">   Согласно  концепции Тилли, революционные движения представляют  собой</w:t>
      </w:r>
    </w:p>
    <w:p w:rsidR="004138FB" w:rsidRDefault="00397FCA">
      <w:pPr>
        <w:pStyle w:val="PreformattedText"/>
      </w:pPr>
      <w:r>
        <w:t>такой  тип  коллективного  действия,  который  возникает,  согласно  его</w:t>
      </w:r>
    </w:p>
    <w:p w:rsidR="004138FB" w:rsidRDefault="00397FCA">
      <w:pPr>
        <w:pStyle w:val="PreformattedText"/>
      </w:pPr>
      <w:r>
        <w:t>терминологии, в ситуациях множественного суверенитета — при условиях,  в</w:t>
      </w:r>
    </w:p>
    <w:p w:rsidR="004138FB" w:rsidRDefault="00397FCA">
      <w:pPr>
        <w:pStyle w:val="PreformattedText"/>
      </w:pPr>
      <w:r>
        <w:t>которых  правительство в силу ряда причин не имеет полного контроля  над</w:t>
      </w:r>
    </w:p>
    <w:p w:rsidR="004138FB" w:rsidRDefault="00397FCA">
      <w:pPr>
        <w:pStyle w:val="PreformattedText"/>
      </w:pPr>
      <w:r>
        <w:t>потенциально   подлежащими   этому   контролю   сферами.   Множественный</w:t>
      </w:r>
    </w:p>
    <w:p w:rsidR="004138FB" w:rsidRDefault="00397FCA">
      <w:pPr>
        <w:pStyle w:val="PreformattedText"/>
      </w:pPr>
      <w:r>
        <w:t>суверенитет  может  возникнуть в результате  внешней  войны,  внутренних</w:t>
      </w:r>
    </w:p>
    <w:p w:rsidR="004138FB" w:rsidRDefault="00397FCA">
      <w:pPr>
        <w:pStyle w:val="PreformattedText"/>
      </w:pPr>
      <w:r>
        <w:t>политических  столкновений  или и того  и  другого  вместе.  Удастся  ли</w:t>
      </w:r>
    </w:p>
    <w:p w:rsidR="004138FB" w:rsidRDefault="00397FCA">
      <w:pPr>
        <w:pStyle w:val="PreformattedText"/>
      </w:pPr>
      <w:r>
        <w:t>революционерам  осуществить захват власти — зависит  от  того,  в  какой</w:t>
      </w:r>
    </w:p>
    <w:p w:rsidR="004138FB" w:rsidRDefault="00397FCA">
      <w:pPr>
        <w:pStyle w:val="PreformattedText"/>
      </w:pPr>
      <w:r>
        <w:t>степени  сохранился  контроль  прежнего правительства  над  вооруженными</w:t>
      </w:r>
    </w:p>
    <w:p w:rsidR="004138FB" w:rsidRDefault="00397FCA">
      <w:pPr>
        <w:pStyle w:val="PreformattedText"/>
      </w:pPr>
      <w:r>
        <w:t>силами,  от  наличия  конфликтов  внутри  правящих  групп  и  от  уровня</w:t>
      </w:r>
    </w:p>
    <w:p w:rsidR="004138FB" w:rsidRDefault="00397FCA">
      <w:pPr>
        <w:pStyle w:val="PreformattedText"/>
      </w:pPr>
      <w:r>
        <w:t>организованности движений, претендующих на захват власти.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Концепция  Тилли — одна из самых тонких попыток анализа коллективного</w:t>
      </w:r>
    </w:p>
    <w:p w:rsidR="004138FB" w:rsidRDefault="00397FCA">
      <w:pPr>
        <w:pStyle w:val="PreformattedText"/>
      </w:pPr>
      <w:r>
        <w:t>насилия  и революционной борьбы. Сформулированные им идеи имеют  широкое</w:t>
      </w:r>
    </w:p>
    <w:p w:rsidR="004138FB" w:rsidRDefault="00397FCA">
      <w:pPr>
        <w:pStyle w:val="PreformattedText"/>
      </w:pPr>
      <w:r>
        <w:t>приложение, и то, как он их использует, свидетельствует о его чуткости в</w:t>
      </w:r>
    </w:p>
    <w:p w:rsidR="004138FB" w:rsidRDefault="00397FCA">
      <w:pPr>
        <w:pStyle w:val="PreformattedText"/>
      </w:pPr>
      <w:r>
        <w:t>оценках   времени  и  места.  Вопросы  природы  организации   социальных</w:t>
      </w:r>
    </w:p>
    <w:p w:rsidR="004138FB" w:rsidRDefault="00397FCA">
      <w:pPr>
        <w:pStyle w:val="PreformattedText"/>
      </w:pPr>
      <w:r>
        <w:t>движений, ресурсов, которые они способны мобилизовать, а также отношений</w:t>
      </w:r>
    </w:p>
    <w:p w:rsidR="004138FB" w:rsidRDefault="00397FCA">
      <w:pPr>
        <w:pStyle w:val="PreformattedText"/>
      </w:pPr>
      <w:r>
        <w:t>между претендующими на власть группами представляют собой важные аспекты</w:t>
      </w:r>
    </w:p>
    <w:p w:rsidR="004138FB" w:rsidRDefault="00397FCA">
      <w:pPr>
        <w:pStyle w:val="PreformattedText"/>
      </w:pPr>
      <w:r>
        <w:t>условий революционных трансформаций общества.</w:t>
      </w:r>
    </w:p>
    <w:p w:rsidR="004138FB" w:rsidRDefault="00397FCA">
      <w:pPr>
        <w:pStyle w:val="PreformattedText"/>
      </w:pPr>
      <w:r>
        <w:t xml:space="preserve">   Тилли,  однако,  почти ничего не говорит об обстоятельствах,  которые</w:t>
      </w:r>
    </w:p>
    <w:p w:rsidR="004138FB" w:rsidRDefault="00397FCA">
      <w:pPr>
        <w:pStyle w:val="PreformattedText"/>
      </w:pPr>
      <w:r>
        <w:t>приводят к множественному суверенитету. А ведь этот тип настолько  важен</w:t>
      </w:r>
    </w:p>
    <w:p w:rsidR="004138FB" w:rsidRDefault="00397FCA">
      <w:pPr>
        <w:pStyle w:val="PreformattedText"/>
      </w:pPr>
      <w:r>
        <w:t>в  объяснении  революции,  что это представляет  собой  очень  серьезный</w:t>
      </w:r>
    </w:p>
    <w:p w:rsidR="004138FB" w:rsidRDefault="00397FCA">
      <w:pPr>
        <w:pStyle w:val="PreformattedText"/>
      </w:pPr>
      <w:r>
        <w:t>пробел.  По мнению Теды Скокпол, Тилли исходит из предположения,  что  в</w:t>
      </w:r>
    </w:p>
    <w:p w:rsidR="004138FB" w:rsidRDefault="00397FCA">
      <w:pPr>
        <w:pStyle w:val="PreformattedText"/>
      </w:pPr>
      <w:r>
        <w:t>основе  революционных движений лежит осознанное и продуманное стремление</w:t>
      </w:r>
    </w:p>
    <w:p w:rsidR="004138FB" w:rsidRDefault="00397FCA">
      <w:pPr>
        <w:pStyle w:val="PreformattedText"/>
      </w:pPr>
      <w:r>
        <w:t>реализовать  определенные  интересы, и  поэтому  революционные  перемены</w:t>
      </w:r>
    </w:p>
    <w:p w:rsidR="004138FB" w:rsidRDefault="00397FCA">
      <w:pPr>
        <w:pStyle w:val="PreformattedText"/>
      </w:pPr>
      <w:r>
        <w:t>осуществляются  удачно тогда, когда люди хорошо это  понимают.  Скокпол,</w:t>
      </w:r>
    </w:p>
    <w:p w:rsidR="004138FB" w:rsidRDefault="00397FCA">
      <w:pPr>
        <w:pStyle w:val="PreformattedText"/>
      </w:pPr>
      <w:r>
        <w:t>наоборот,  рассматривает революционные движения как менее осмысленные  и</w:t>
      </w:r>
    </w:p>
    <w:p w:rsidR="004138FB" w:rsidRDefault="00397FCA">
      <w:pPr>
        <w:pStyle w:val="PreformattedText"/>
      </w:pPr>
      <w:r>
        <w:t>целенаправленные.  Революции, утверждает она, возникают  большей  Частью</w:t>
      </w:r>
    </w:p>
    <w:p w:rsidR="004138FB" w:rsidRDefault="00397FCA">
      <w:pPr>
        <w:pStyle w:val="PreformattedText"/>
      </w:pPr>
      <w:r>
        <w:t>как непреднамеренные следствия каких-то более частных целей. Она пишет:</w:t>
      </w:r>
    </w:p>
    <w:p w:rsidR="004138FB" w:rsidRDefault="00397FCA">
      <w:pPr>
        <w:pStyle w:val="PreformattedText"/>
      </w:pPr>
      <w:r>
        <w:t xml:space="preserve">   Образ  целенаправленности  так же ошибочен  в  том,  что  касается</w:t>
      </w:r>
    </w:p>
    <w:p w:rsidR="004138FB" w:rsidRDefault="00397FCA">
      <w:pPr>
        <w:pStyle w:val="PreformattedText"/>
      </w:pPr>
      <w:r>
        <w:t xml:space="preserve">   процессов  и  исхода  революций, как и  в  том,  что  касается  их</w:t>
      </w:r>
    </w:p>
    <w:p w:rsidR="004138FB" w:rsidRDefault="00397FCA">
      <w:pPr>
        <w:pStyle w:val="PreformattedText"/>
      </w:pPr>
      <w:r>
        <w:t xml:space="preserve">   причин.  Этот  образ  означает, что революционный  процесс  и  его</w:t>
      </w:r>
    </w:p>
    <w:p w:rsidR="004138FB" w:rsidRDefault="00397FCA">
      <w:pPr>
        <w:pStyle w:val="PreformattedText"/>
      </w:pPr>
      <w:r>
        <w:t xml:space="preserve">   последствия могут быть поняты в терминах действий и намерений  или</w:t>
      </w:r>
    </w:p>
    <w:p w:rsidR="004138FB" w:rsidRDefault="00397FCA">
      <w:pPr>
        <w:pStyle w:val="PreformattedText"/>
      </w:pPr>
      <w:r>
        <w:t xml:space="preserve">   интересов  тех  ключевых групп, которые изначально запустили  этот</w:t>
      </w:r>
    </w:p>
    <w:p w:rsidR="004138FB" w:rsidRDefault="00397FCA">
      <w:pPr>
        <w:pStyle w:val="PreformattedText"/>
      </w:pPr>
      <w:r>
        <w:t xml:space="preserve">   процесс  —  для этого такие термины слишком просты,  фактически  в</w:t>
      </w:r>
    </w:p>
    <w:p w:rsidR="004138FB" w:rsidRDefault="00397FCA">
      <w:pPr>
        <w:pStyle w:val="PreformattedText"/>
      </w:pPr>
      <w:r>
        <w:t xml:space="preserve">   реальных  исторических революциях участниками сложнейшего процесса</w:t>
      </w:r>
    </w:p>
    <w:p w:rsidR="004138FB" w:rsidRDefault="00397FCA">
      <w:pPr>
        <w:pStyle w:val="PreformattedText"/>
      </w:pPr>
      <w:r>
        <w:t xml:space="preserve">   p`gbepr{b`mh   многосторонних   конфликтов   оказываются   группы,</w:t>
      </w:r>
    </w:p>
    <w:p w:rsidR="004138FB" w:rsidRDefault="00397FCA">
      <w:pPr>
        <w:pStyle w:val="PreformattedText"/>
      </w:pPr>
      <w:r>
        <w:t xml:space="preserve">   занимающие   различное  место  в  обществе  и  имеющие   различную</w:t>
      </w:r>
    </w:p>
    <w:p w:rsidR="004138FB" w:rsidRDefault="00397FCA">
      <w:pPr>
        <w:pStyle w:val="PreformattedText"/>
      </w:pPr>
      <w:r>
        <w:t xml:space="preserve">   мотивацию.  Огромное  влияние  и  ограничение  на  эти   конфликты</w:t>
      </w:r>
    </w:p>
    <w:p w:rsidR="004138FB" w:rsidRDefault="00397FCA">
      <w:pPr>
        <w:pStyle w:val="PreformattedText"/>
      </w:pPr>
      <w:r>
        <w:t xml:space="preserve">   оказывают  существующие социальные, экономические и  международные</w:t>
      </w:r>
    </w:p>
    <w:p w:rsidR="004138FB" w:rsidRDefault="00397FCA">
      <w:pPr>
        <w:pStyle w:val="PreformattedText"/>
      </w:pPr>
      <w:r>
        <w:t xml:space="preserve">   условия.  Дальнейшее  их развитие зависит в значительной  мере  от</w:t>
      </w:r>
    </w:p>
    <w:p w:rsidR="004138FB" w:rsidRDefault="00397FCA">
      <w:pPr>
        <w:pStyle w:val="PreformattedText"/>
      </w:pPr>
      <w:r>
        <w:t xml:space="preserve">   того,   как   возникла  данная  революционная  ситуация,   от   ее</w:t>
      </w:r>
    </w:p>
    <w:p w:rsidR="004138FB" w:rsidRDefault="00397FCA">
      <w:pPr>
        <w:pStyle w:val="PreformattedText"/>
      </w:pPr>
      <w:r>
        <w:t xml:space="preserve">   начального этапа.12)</w:t>
      </w:r>
    </w:p>
    <w:p w:rsidR="004138FB" w:rsidRDefault="00397FCA">
      <w:pPr>
        <w:pStyle w:val="PreformattedText"/>
      </w:pPr>
      <w:r>
        <w:t xml:space="preserve">   579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Последствия революций</w:t>
      </w:r>
    </w:p>
    <w:p w:rsidR="004138FB" w:rsidRDefault="00397FCA">
      <w:pPr>
        <w:pStyle w:val="PreformattedText"/>
      </w:pPr>
      <w:r>
        <w:t xml:space="preserve">   Исследование  последствий  революций  ничуть  не  менее  сложно,  чем</w:t>
      </w:r>
    </w:p>
    <w:p w:rsidR="004138FB" w:rsidRDefault="00397FCA">
      <w:pPr>
        <w:pStyle w:val="PreformattedText"/>
      </w:pPr>
      <w:r>
        <w:t>анализ  их истоков. То, что происходит после революции, частично зависит</w:t>
      </w:r>
    </w:p>
    <w:p w:rsidR="004138FB" w:rsidRDefault="00397FCA">
      <w:pPr>
        <w:pStyle w:val="PreformattedText"/>
      </w:pPr>
      <w:r>
        <w:t>от  огромного  количества событий, которые привели  к  революции.  После</w:t>
      </w:r>
    </w:p>
    <w:p w:rsidR="004138FB" w:rsidRDefault="00397FCA">
      <w:pPr>
        <w:pStyle w:val="PreformattedText"/>
      </w:pPr>
      <w:r>
        <w:t>окончания  революционной борьбы страна может быть  истощенной  и  сильно</w:t>
      </w:r>
    </w:p>
    <w:p w:rsidR="004138FB" w:rsidRDefault="00397FCA">
      <w:pPr>
        <w:pStyle w:val="PreformattedText"/>
      </w:pPr>
      <w:r>
        <w:t>раздробленной.   Остатки   свергнутого   режима   или   другие   группы,</w:t>
      </w:r>
    </w:p>
    <w:p w:rsidR="004138FB" w:rsidRDefault="00397FCA">
      <w:pPr>
        <w:pStyle w:val="PreformattedText"/>
      </w:pPr>
      <w:r>
        <w:t>претендующие  на власть, могут перегруппировать свои силы и  начать  все</w:t>
      </w:r>
    </w:p>
    <w:p w:rsidR="004138FB" w:rsidRDefault="00397FCA">
      <w:pPr>
        <w:pStyle w:val="PreformattedText"/>
      </w:pPr>
      <w:r>
        <w:t>заново.   Если   окружающие  страны  настроены  к  новому  правительству</w:t>
      </w:r>
    </w:p>
    <w:p w:rsidR="004138FB" w:rsidRDefault="00397FCA">
      <w:pPr>
        <w:pStyle w:val="PreformattedText"/>
      </w:pPr>
      <w:r>
        <w:t>враждебно  (как было, например, в случае Русской революции  1917  года),</w:t>
      </w:r>
    </w:p>
    <w:p w:rsidR="004138FB" w:rsidRDefault="00397FCA">
      <w:pPr>
        <w:pStyle w:val="PreformattedText"/>
      </w:pPr>
      <w:r>
        <w:t>его  успехи  в  достижении социальных преобразований могут быть  гораздо</w:t>
      </w:r>
    </w:p>
    <w:p w:rsidR="004138FB" w:rsidRDefault="00397FCA">
      <w:pPr>
        <w:pStyle w:val="PreformattedText"/>
      </w:pPr>
      <w:r>
        <w:t>более  ограниченными,  чем при активной поддержке окружения.  Существуют</w:t>
      </w:r>
    </w:p>
    <w:p w:rsidR="004138FB" w:rsidRDefault="00397FCA">
      <w:pPr>
        <w:pStyle w:val="PreformattedText"/>
      </w:pPr>
      <w:r>
        <w:t>значительные   различия  в  намерениях  революционных   правительств   —</w:t>
      </w:r>
    </w:p>
    <w:p w:rsidR="004138FB" w:rsidRDefault="00397FCA">
      <w:pPr>
        <w:pStyle w:val="PreformattedText"/>
      </w:pPr>
      <w:r>
        <w:t>некоторые  ставят  перед  собой  гораздо  более  радикальные  цели,  чем</w:t>
      </w:r>
    </w:p>
    <w:p w:rsidR="004138FB" w:rsidRDefault="00397FCA">
      <w:pPr>
        <w:pStyle w:val="PreformattedText"/>
      </w:pPr>
      <w:r>
        <w:t>остальные. И, наконец, несмотря на то, что революции могут иметь  далеко</w:t>
      </w:r>
    </w:p>
    <w:p w:rsidR="004138FB" w:rsidRDefault="00397FCA">
      <w:pPr>
        <w:pStyle w:val="PreformattedText"/>
      </w:pPr>
      <w:r>
        <w:t>идущие   последствия  для  соответствующих  обществ,   эти   последствия</w:t>
      </w:r>
    </w:p>
    <w:p w:rsidR="004138FB" w:rsidRDefault="00397FCA">
      <w:pPr>
        <w:pStyle w:val="PreformattedText"/>
      </w:pPr>
      <w:r>
        <w:t>чрезвычайно  трудно  выделить  на фоне других  факторов  поступательного</w:t>
      </w:r>
    </w:p>
    <w:p w:rsidR="004138FB" w:rsidRDefault="00397FCA">
      <w:pPr>
        <w:pStyle w:val="PreformattedText"/>
      </w:pPr>
      <w:r>
        <w:t>развития.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Краткосрочные последствия</w:t>
      </w:r>
    </w:p>
    <w:p w:rsidR="004138FB" w:rsidRDefault="00397FCA">
      <w:pPr>
        <w:pStyle w:val="PreformattedText"/>
      </w:pPr>
      <w:r>
        <w:t xml:space="preserve">   За  многими  революциями следует период гражданской войны,  во  время</w:t>
      </w:r>
    </w:p>
    <w:p w:rsidR="004138FB" w:rsidRDefault="00397FCA">
      <w:pPr>
        <w:pStyle w:val="PreformattedText"/>
      </w:pPr>
      <w:r>
        <w:t>которого  новый  режим  должен  подавить  оппозиционные  группы.  Обычно</w:t>
      </w:r>
    </w:p>
    <w:p w:rsidR="004138FB" w:rsidRDefault="00397FCA">
      <w:pPr>
        <w:pStyle w:val="PreformattedText"/>
      </w:pPr>
      <w:r>
        <w:t>революции  происходят  в  условиях, когда власть прежнего  правительства</w:t>
      </w:r>
    </w:p>
    <w:p w:rsidR="004138FB" w:rsidRDefault="00397FCA">
      <w:pPr>
        <w:pStyle w:val="PreformattedText"/>
      </w:pPr>
      <w:r>
        <w:t>окончательно  теряет  силу  и за нее борются сразу  несколько  движений.</w:t>
      </w:r>
    </w:p>
    <w:p w:rsidR="004138FB" w:rsidRDefault="00397FCA">
      <w:pPr>
        <w:pStyle w:val="PreformattedText"/>
      </w:pPr>
      <w:r>
        <w:t>Некоторые из них могут оказаться настолько сильными в военном отношении,</w:t>
      </w:r>
    </w:p>
    <w:p w:rsidR="004138FB" w:rsidRDefault="00397FCA">
      <w:pPr>
        <w:pStyle w:val="PreformattedText"/>
      </w:pPr>
      <w:r>
        <w:t>что  способны  продолжать борьбу уже против нового  правительства,  либо</w:t>
      </w:r>
    </w:p>
    <w:p w:rsidR="004138FB" w:rsidRDefault="00397FCA">
      <w:pPr>
        <w:pStyle w:val="PreformattedText"/>
      </w:pPr>
      <w:r>
        <w:t>могут  финансироваться  иностранными государствами,  поддерживающими  их</w:t>
      </w:r>
    </w:p>
    <w:p w:rsidR="004138FB" w:rsidRDefault="00397FCA">
      <w:pPr>
        <w:pStyle w:val="PreformattedText"/>
      </w:pPr>
      <w:r>
        <w:t>цели. Так было в Русской, Китайской и Кубинской революциях, хотя уровень</w:t>
      </w:r>
    </w:p>
    <w:p w:rsidR="004138FB" w:rsidRDefault="00397FCA">
      <w:pPr>
        <w:pStyle w:val="PreformattedText"/>
      </w:pPr>
      <w:r>
        <w:t>оппозиции  в каждом случае был разный — Россия была буквально  наводнена</w:t>
      </w:r>
    </w:p>
    <w:p w:rsidR="004138FB" w:rsidRDefault="00397FCA">
      <w:pPr>
        <w:pStyle w:val="PreformattedText"/>
      </w:pPr>
      <w:r>
        <w:t>силами,  посланными Западными державами в поддержку сторонников прежнего</w:t>
      </w:r>
    </w:p>
    <w:p w:rsidR="004138FB" w:rsidRDefault="00397FCA">
      <w:pPr>
        <w:pStyle w:val="PreformattedText"/>
      </w:pPr>
      <w:r>
        <w:t>режима.</w:t>
      </w:r>
    </w:p>
    <w:p w:rsidR="004138FB" w:rsidRDefault="00397FCA">
      <w:pPr>
        <w:pStyle w:val="PreformattedText"/>
      </w:pPr>
      <w:r>
        <w:t xml:space="preserve">   Революции совершаются во имя свободы, но очень часто за ними  следует</w:t>
      </w:r>
    </w:p>
    <w:p w:rsidR="004138FB" w:rsidRDefault="00397FCA">
      <w:pPr>
        <w:pStyle w:val="PreformattedText"/>
      </w:pPr>
      <w:r>
        <w:t>период  сильнейших  репрессий.  Этого не  произошло  после  Американской</w:t>
      </w:r>
    </w:p>
    <w:p w:rsidR="004138FB" w:rsidRDefault="00397FCA">
      <w:pPr>
        <w:pStyle w:val="PreformattedText"/>
      </w:pPr>
      <w:r>
        <w:t>революции,  есть  И  другие исключения. На Кубе,  например,  хотя  часть</w:t>
      </w:r>
    </w:p>
    <w:p w:rsidR="004138FB" w:rsidRDefault="00397FCA">
      <w:pPr>
        <w:pStyle w:val="PreformattedText"/>
      </w:pPr>
      <w:r>
        <w:t>богатых   граждан  покинула  страну,  число  посаженных  в  тюрьму   или</w:t>
      </w:r>
    </w:p>
    <w:p w:rsidR="004138FB" w:rsidRDefault="00397FCA">
      <w:pPr>
        <w:pStyle w:val="PreformattedText"/>
      </w:pPr>
      <w:r>
        <w:t>расстрелянных новыми властями было совсем небольшим. Однако гораздо чаще</w:t>
      </w:r>
    </w:p>
    <w:p w:rsidR="004138FB" w:rsidRDefault="00397FCA">
      <w:pPr>
        <w:pStyle w:val="PreformattedText"/>
      </w:pPr>
      <w:r>
        <w:t>за  революцией следует период широкомасштабных арестов, казней и строгой</w:t>
      </w:r>
    </w:p>
    <w:p w:rsidR="004138FB" w:rsidRDefault="00397FCA">
      <w:pPr>
        <w:pStyle w:val="PreformattedText"/>
      </w:pPr>
      <w:r>
        <w:t>цензуры.   Случаются   кампании   тотального   насилия.   Само   понятие</w:t>
      </w:r>
    </w:p>
    <w:p w:rsidR="004138FB" w:rsidRDefault="00397FCA">
      <w:pPr>
        <w:pStyle w:val="PreformattedText"/>
      </w:pPr>
      <w:r>
        <w:t>революционного террора, означающее систематическое применение насилия  с</w:t>
      </w:r>
    </w:p>
    <w:p w:rsidR="004138FB" w:rsidRDefault="00397FCA">
      <w:pPr>
        <w:pStyle w:val="PreformattedText"/>
      </w:pPr>
      <w:r>
        <w:t>целью  обеспечения  лояльности к новым властям,  возникло  при  описании</w:t>
      </w:r>
    </w:p>
    <w:p w:rsidR="004138FB" w:rsidRDefault="00397FCA">
      <w:pPr>
        <w:pStyle w:val="PreformattedText"/>
      </w:pPr>
      <w:r>
        <w:t>последствий  французской революции 1789 года (см. главу  10,  “Политика,</w:t>
      </w:r>
    </w:p>
    <w:p w:rsidR="004138FB" w:rsidRDefault="00397FCA">
      <w:pPr>
        <w:pStyle w:val="PreformattedText"/>
      </w:pPr>
      <w:r>
        <w:t>правительство   и  государство”).  Огромное  число  людей,   считавшихся</w:t>
      </w:r>
    </w:p>
    <w:p w:rsidR="004138FB" w:rsidRDefault="00397FCA">
      <w:pPr>
        <w:pStyle w:val="PreformattedText"/>
      </w:pPr>
      <w:r>
        <w:t>сторонниками  старого  режима  или  врагами  революции,  стало  жертвами</w:t>
      </w:r>
    </w:p>
    <w:p w:rsidR="004138FB" w:rsidRDefault="00397FCA">
      <w:pPr>
        <w:pStyle w:val="PreformattedText"/>
      </w:pPr>
      <w:r>
        <w:t>настоящей охоты и последующих публичных казней.</w:t>
      </w:r>
    </w:p>
    <w:p w:rsidR="004138FB" w:rsidRDefault="00397FCA">
      <w:pPr>
        <w:pStyle w:val="PreformattedText"/>
      </w:pPr>
      <w:r>
        <w:t xml:space="preserve">   Однако  эпизоды  такого  рода обычно случаются  не  сразу,  а  спустя</w:t>
      </w:r>
    </w:p>
    <w:p w:rsidR="004138FB" w:rsidRDefault="00397FCA">
      <w:pPr>
        <w:pStyle w:val="PreformattedText"/>
      </w:pPr>
      <w:r>
        <w:t>несколько  лет после захвата власти новым режимом, потому что  до  того,</w:t>
      </w:r>
    </w:p>
    <w:p w:rsidR="004138FB" w:rsidRDefault="00397FCA">
      <w:pPr>
        <w:pStyle w:val="PreformattedText"/>
      </w:pPr>
      <w:r>
        <w:t>как  революционное правительство сделает первые попытки осуществить свою</w:t>
      </w:r>
    </w:p>
    <w:p w:rsidR="004138FB" w:rsidRDefault="00397FCA">
      <w:pPr>
        <w:pStyle w:val="PreformattedText"/>
      </w:pPr>
      <w:r>
        <w:t>радикальную программу, обычно проходит некоторый “установочный  период”.</w:t>
      </w:r>
    </w:p>
    <w:p w:rsidR="004138FB" w:rsidRDefault="00397FCA">
      <w:pPr>
        <w:pStyle w:val="PreformattedText"/>
      </w:pPr>
      <w:r>
        <w:t>В  этот  момент  к  существующему сопротивлению в лине либо  сторонников</w:t>
      </w:r>
    </w:p>
    <w:p w:rsidR="004138FB" w:rsidRDefault="00397FCA">
      <w:pPr>
        <w:pStyle w:val="PreformattedText"/>
      </w:pPr>
      <w:r>
        <w:t>старого  режима,  либо  других диссидентских групп могут  присоединиться</w:t>
      </w:r>
    </w:p>
    <w:p w:rsidR="004138FB" w:rsidRDefault="00397FCA">
      <w:pPr>
        <w:pStyle w:val="PreformattedText"/>
      </w:pPr>
      <w:r>
        <w:t>оппозиционеры  уже  нового режима. В Советском Союзе,  например,  Сталин</w:t>
      </w:r>
    </w:p>
    <w:p w:rsidR="004138FB" w:rsidRDefault="00397FCA">
      <w:pPr>
        <w:pStyle w:val="PreformattedText"/>
      </w:pPr>
      <w:r>
        <w:t>проводил  очень  жесткую  политику  коллективизации,  встречая   широкое</w:t>
      </w:r>
    </w:p>
    <w:p w:rsidR="004138FB" w:rsidRDefault="00397FCA">
      <w:pPr>
        <w:pStyle w:val="PreformattedText"/>
      </w:pPr>
      <w:r>
        <w:t>сопротивление со стороны крестьянства. Во время политических 580  чисток</w:t>
      </w:r>
    </w:p>
    <w:p w:rsidR="004138FB" w:rsidRDefault="00397FCA">
      <w:pPr>
        <w:pStyle w:val="PreformattedText"/>
      </w:pPr>
      <w:r>
        <w:t>диссидентских  групп многие лишились жизни или были  сосланы  в  лагеря.</w:t>
      </w:r>
    </w:p>
    <w:p w:rsidR="004138FB" w:rsidRDefault="00397FCA">
      <w:pPr>
        <w:pStyle w:val="PreformattedText"/>
      </w:pPr>
      <w:r>
        <w:t>Согласно  оценкам, в этот период было арестовано около 5%  населения13).</w:t>
      </w:r>
    </w:p>
    <w:p w:rsidR="004138FB" w:rsidRDefault="00397FCA">
      <w:pPr>
        <w:pStyle w:val="PreformattedText"/>
      </w:pPr>
      <w:r>
        <w:t>Однако  эти события происходили спустя более чем десять лет после  самой</w:t>
      </w:r>
    </w:p>
    <w:p w:rsidR="004138FB" w:rsidRDefault="00397FCA">
      <w:pPr>
        <w:pStyle w:val="PreformattedText"/>
      </w:pPr>
      <w:r>
        <w:t xml:space="preserve">   pebnk~vhh.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Долговременные последствия</w:t>
      </w:r>
    </w:p>
    <w:p w:rsidR="004138FB" w:rsidRDefault="00397FCA">
      <w:pPr>
        <w:pStyle w:val="PreformattedText"/>
      </w:pPr>
      <w:r>
        <w:t xml:space="preserve">   Мы  можем  попытаться  оценить долговременные последствия  революций,</w:t>
      </w:r>
    </w:p>
    <w:p w:rsidR="004138FB" w:rsidRDefault="00397FCA">
      <w:pPr>
        <w:pStyle w:val="PreformattedText"/>
      </w:pPr>
      <w:r>
        <w:t>сравнивая  общества,  сходные  друг  с  другом  во  всех  отношениях  за</w:t>
      </w:r>
    </w:p>
    <w:p w:rsidR="004138FB" w:rsidRDefault="00397FCA">
      <w:pPr>
        <w:pStyle w:val="PreformattedText"/>
      </w:pPr>
      <w:r>
        <w:t>исключением  одного  —  одни пережили революцию, а  другие  нет.  Можно,</w:t>
      </w:r>
    </w:p>
    <w:p w:rsidR="004138FB" w:rsidRDefault="00397FCA">
      <w:pPr>
        <w:pStyle w:val="PreformattedText"/>
      </w:pPr>
      <w:r>
        <w:t>например,  сравнить развитие Китая за последние сорок  лет  с  развитием</w:t>
      </w:r>
    </w:p>
    <w:p w:rsidR="004138FB" w:rsidRDefault="00397FCA">
      <w:pPr>
        <w:pStyle w:val="PreformattedText"/>
      </w:pPr>
      <w:r>
        <w:t>Индии.  Обе страны освободились от прямой зависимости от Запада примерно</w:t>
      </w:r>
    </w:p>
    <w:p w:rsidR="004138FB" w:rsidRDefault="00397FCA">
      <w:pPr>
        <w:pStyle w:val="PreformattedText"/>
      </w:pPr>
      <w:r>
        <w:t>в  одно  и то же время — вскоре после Второй мировой войны, но Китай,  в</w:t>
      </w:r>
    </w:p>
    <w:p w:rsidR="004138FB" w:rsidRDefault="00397FCA">
      <w:pPr>
        <w:pStyle w:val="PreformattedText"/>
      </w:pPr>
      <w:r>
        <w:t>отличие  от Индии, пережил еще и революцию. В Индии британское правление</w:t>
      </w:r>
    </w:p>
    <w:p w:rsidR="004138FB" w:rsidRDefault="00397FCA">
      <w:pPr>
        <w:pStyle w:val="PreformattedText"/>
      </w:pPr>
      <w:r>
        <w:t>было  упразднено  без переворота, хотя движение протеста  сопровождалось</w:t>
      </w:r>
    </w:p>
    <w:p w:rsidR="004138FB" w:rsidRDefault="00397FCA">
      <w:pPr>
        <w:pStyle w:val="PreformattedText"/>
      </w:pPr>
      <w:r>
        <w:t>сильными беспорядками.</w:t>
      </w:r>
    </w:p>
    <w:p w:rsidR="004138FB" w:rsidRDefault="00397FCA">
      <w:pPr>
        <w:pStyle w:val="PreformattedText"/>
      </w:pPr>
      <w:r>
        <w:t xml:space="preserve">   Послевоенные  пути развития этих двух обществ существенно  разошлись.</w:t>
      </w:r>
    </w:p>
    <w:p w:rsidR="004138FB" w:rsidRDefault="00397FCA">
      <w:pPr>
        <w:pStyle w:val="PreformattedText"/>
      </w:pPr>
      <w:r>
        <w:t>В  Китае  Коммунистическая партия сформировала сильное  централизованное</w:t>
      </w:r>
    </w:p>
    <w:p w:rsidR="004138FB" w:rsidRDefault="00397FCA">
      <w:pPr>
        <w:pStyle w:val="PreformattedText"/>
      </w:pPr>
      <w:r>
        <w:t>правительство,  ввела строгую цензуру печати и других  средств  массовой</w:t>
      </w:r>
    </w:p>
    <w:p w:rsidR="004138FB" w:rsidRDefault="00397FCA">
      <w:pPr>
        <w:pStyle w:val="PreformattedText"/>
      </w:pPr>
      <w:r>
        <w:t>информации.  В  Индии, в противоположность Китаю, был  принят  парламент</w:t>
      </w:r>
    </w:p>
    <w:p w:rsidR="004138FB" w:rsidRDefault="00397FCA">
      <w:pPr>
        <w:pStyle w:val="PreformattedText"/>
      </w:pPr>
      <w:r>
        <w:t>западного типа с многопартийными выборами. Уровень политических свобод в</w:t>
      </w:r>
    </w:p>
    <w:p w:rsidR="004138FB" w:rsidRDefault="00397FCA">
      <w:pPr>
        <w:pStyle w:val="PreformattedText"/>
      </w:pPr>
      <w:r>
        <w:t>Китае,  если  говорить  о  возможности  публичного  выражения  различных</w:t>
      </w:r>
    </w:p>
    <w:p w:rsidR="004138FB" w:rsidRDefault="00397FCA">
      <w:pPr>
        <w:pStyle w:val="PreformattedText"/>
      </w:pPr>
      <w:r>
        <w:t>политических   взглядов  и  типах  легальных  общественных  организаций,</w:t>
      </w:r>
    </w:p>
    <w:p w:rsidR="004138FB" w:rsidRDefault="00397FCA">
      <w:pPr>
        <w:pStyle w:val="PreformattedText"/>
      </w:pPr>
      <w:r>
        <w:t>гораздо  ниже индийского. С другой стороны, Китай добился куда  большего</w:t>
      </w:r>
    </w:p>
    <w:p w:rsidR="004138FB" w:rsidRDefault="00397FCA">
      <w:pPr>
        <w:pStyle w:val="PreformattedText"/>
      </w:pPr>
      <w:r>
        <w:t>успеха  в борьбе с нищетой, коррупцией среди официальных лиц, в создании</w:t>
      </w:r>
    </w:p>
    <w:p w:rsidR="004138FB" w:rsidRDefault="00397FCA">
      <w:pPr>
        <w:pStyle w:val="PreformattedText"/>
      </w:pPr>
      <w:r>
        <w:t>систем здравоохранения и социального обеспечения. Уровень грамотности  в</w:t>
      </w:r>
    </w:p>
    <w:p w:rsidR="004138FB" w:rsidRDefault="00397FCA">
      <w:pPr>
        <w:pStyle w:val="PreformattedText"/>
      </w:pPr>
      <w:r>
        <w:t>Китае   значительно   выше,   чем   в   Индии.   Примечательной   чертой</w:t>
      </w:r>
    </w:p>
    <w:p w:rsidR="004138FB" w:rsidRDefault="00397FCA">
      <w:pPr>
        <w:pStyle w:val="PreformattedText"/>
      </w:pPr>
      <w:r>
        <w:t>коммунистического   правления  в  Китае  является   практически   полное</w:t>
      </w:r>
    </w:p>
    <w:p w:rsidR="004138FB" w:rsidRDefault="00397FCA">
      <w:pPr>
        <w:pStyle w:val="PreformattedText"/>
      </w:pPr>
      <w:r>
        <w:t>отсутствие   насилия   и   репрессий  со   стороны   государства,   хотя</w:t>
      </w:r>
    </w:p>
    <w:p w:rsidR="004138FB" w:rsidRDefault="00397FCA">
      <w:pPr>
        <w:pStyle w:val="PreformattedText"/>
      </w:pPr>
      <w:r>
        <w:t>предреволюционный  период характеризовался частым  применением  насилия.</w:t>
      </w:r>
    </w:p>
    <w:p w:rsidR="004138FB" w:rsidRDefault="00397FCA">
      <w:pPr>
        <w:pStyle w:val="PreformattedText"/>
      </w:pPr>
      <w:r>
        <w:t>Массовых  убийств  и  лагерей, характерных  для  сталинского  периода  в</w:t>
      </w:r>
    </w:p>
    <w:p w:rsidR="004138FB" w:rsidRDefault="00397FCA">
      <w:pPr>
        <w:pStyle w:val="PreformattedText"/>
      </w:pPr>
      <w:r>
        <w:t>истории Советского Союза, в Китае почти не было.</w:t>
      </w:r>
    </w:p>
    <w:p w:rsidR="004138FB" w:rsidRDefault="00397FCA">
      <w:pPr>
        <w:pStyle w:val="PreformattedText"/>
      </w:pPr>
      <w:r>
        <w:t xml:space="preserve">   Оценки   экономического   роста   Китая   весьма   различны,   однако</w:t>
      </w:r>
    </w:p>
    <w:p w:rsidR="004138FB" w:rsidRDefault="00397FCA">
      <w:pPr>
        <w:pStyle w:val="PreformattedText"/>
      </w:pPr>
      <w:r>
        <w:t>общепризнанным  является то, что в течение первых пятнадцати  лет  после</w:t>
      </w:r>
    </w:p>
    <w:p w:rsidR="004138FB" w:rsidRDefault="00397FCA">
      <w:pPr>
        <w:pStyle w:val="PreformattedText"/>
      </w:pPr>
      <w:r>
        <w:t>революции  темпы роста в Китае были высоки — намного выше  индийских.  К</w:t>
      </w:r>
    </w:p>
    <w:p w:rsidR="004138FB" w:rsidRDefault="00397FCA">
      <w:pPr>
        <w:pStyle w:val="PreformattedText"/>
      </w:pPr>
      <w:r>
        <w:t>тому  же  рост  производства  в  течение этого  и  последующих  периодов</w:t>
      </w:r>
    </w:p>
    <w:p w:rsidR="004138FB" w:rsidRDefault="00397FCA">
      <w:pPr>
        <w:pStyle w:val="PreformattedText"/>
      </w:pPr>
      <w:r>
        <w:t>превышал рост населения, что опять-таки было совсем несвойственно Индии.</w:t>
      </w:r>
    </w:p>
    <w:p w:rsidR="004138FB" w:rsidRDefault="00397FCA">
      <w:pPr>
        <w:pStyle w:val="PreformattedText"/>
      </w:pPr>
      <w:r>
        <w:t>Китайская  аграрная реформа также оказалась куда более успешной.  Власть</w:t>
      </w:r>
    </w:p>
    <w:p w:rsidR="004138FB" w:rsidRDefault="00397FCA">
      <w:pPr>
        <w:pStyle w:val="PreformattedText"/>
      </w:pPr>
      <w:r>
        <w:t>богатых  землевладельцев была ликвидирована, и земля  была  распределена</w:t>
      </w:r>
    </w:p>
    <w:p w:rsidR="004138FB" w:rsidRDefault="00397FCA">
      <w:pPr>
        <w:pStyle w:val="PreformattedText"/>
      </w:pPr>
      <w:r>
        <w:t>среди беднейшего крестьянства.</w:t>
      </w:r>
    </w:p>
    <w:p w:rsidR="004138FB" w:rsidRDefault="00397FCA">
      <w:pPr>
        <w:pStyle w:val="PreformattedText"/>
      </w:pPr>
      <w:r>
        <w:t xml:space="preserve">   Ни  Индии,  ни  Китаю  не  довелось  развиваться  в  условиях  полной</w:t>
      </w:r>
    </w:p>
    <w:p w:rsidR="004138FB" w:rsidRDefault="00397FCA">
      <w:pPr>
        <w:pStyle w:val="PreformattedText"/>
      </w:pPr>
      <w:r>
        <w:t>стабильности. В Индии правительству постоянно приходится  иметь  дело  с</w:t>
      </w:r>
    </w:p>
    <w:p w:rsidR="004138FB" w:rsidRDefault="00397FCA">
      <w:pPr>
        <w:pStyle w:val="PreformattedText"/>
      </w:pPr>
      <w:r>
        <w:t>ярко  выраженными региональными различиями, препятствующими эффективному</w:t>
      </w:r>
    </w:p>
    <w:p w:rsidR="004138FB" w:rsidRDefault="00397FCA">
      <w:pPr>
        <w:pStyle w:val="PreformattedText"/>
      </w:pPr>
      <w:r>
        <w:t>контролю со стороны центральных органов. Китай в 1966-68 годах оказался,</w:t>
      </w:r>
    </w:p>
    <w:p w:rsidR="004138FB" w:rsidRDefault="00397FCA">
      <w:pPr>
        <w:pStyle w:val="PreformattedText"/>
      </w:pPr>
      <w:r>
        <w:t>ввергнут  в  круговорот “культурной революции”. В этот  период  миллионы</w:t>
      </w:r>
    </w:p>
    <w:p w:rsidR="004138FB" w:rsidRDefault="00397FCA">
      <w:pPr>
        <w:pStyle w:val="PreformattedText"/>
      </w:pPr>
      <w:r>
        <w:t>людей,  в  основном молодежь, предприняли попытку внедрить “пролетарские</w:t>
      </w:r>
    </w:p>
    <w:p w:rsidR="004138FB" w:rsidRDefault="00397FCA">
      <w:pPr>
        <w:pStyle w:val="PreformattedText"/>
      </w:pPr>
      <w:r>
        <w:t>ценности”  в  среду профессионалов, управленцев и партийных  чиновников,</w:t>
      </w:r>
    </w:p>
    <w:p w:rsidR="004138FB" w:rsidRDefault="00397FCA">
      <w:pPr>
        <w:pStyle w:val="PreformattedText"/>
      </w:pPr>
      <w:r>
        <w:t>которые,  по их мнению, отвернулись от учения революции. Однако  сегодня</w:t>
      </w:r>
    </w:p>
    <w:p w:rsidR="004138FB" w:rsidRDefault="00397FCA">
      <w:pPr>
        <w:pStyle w:val="PreformattedText"/>
      </w:pPr>
      <w:r>
        <w:t>этот  процесс  сменился  явлениями, во многом  противоположными.  Теперь</w:t>
      </w:r>
    </w:p>
    <w:p w:rsidR="004138FB" w:rsidRDefault="00397FCA">
      <w:pPr>
        <w:pStyle w:val="PreformattedText"/>
      </w:pPr>
      <w:r>
        <w:t>Китайское    правительство   говорит   о   необходимости   использования</w:t>
      </w:r>
    </w:p>
    <w:p w:rsidR="004138FB" w:rsidRDefault="00397FCA">
      <w:pPr>
        <w:pStyle w:val="PreformattedText"/>
      </w:pPr>
      <w:r>
        <w:t>“капиталистических” механизмов, личной инициативы и получения прибылей в</w:t>
      </w:r>
    </w:p>
    <w:p w:rsidR="004138FB" w:rsidRDefault="00397FCA">
      <w:pPr>
        <w:pStyle w:val="PreformattedText"/>
      </w:pPr>
      <w:r>
        <w:t>целях  повышения  эффективности  промышленного  и  сельскохозяйственного</w:t>
      </w:r>
    </w:p>
    <w:p w:rsidR="004138FB" w:rsidRDefault="00397FCA">
      <w:pPr>
        <w:pStyle w:val="PreformattedText"/>
      </w:pPr>
      <w:r>
        <w:t>производства.</w:t>
      </w:r>
    </w:p>
    <w:p w:rsidR="004138FB" w:rsidRDefault="00397FCA">
      <w:pPr>
        <w:pStyle w:val="PreformattedText"/>
      </w:pPr>
      <w:r>
        <w:t xml:space="preserve">   581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Бунты, возмущения толпы и другие формы коллективного действия</w:t>
      </w:r>
    </w:p>
    <w:p w:rsidR="004138FB" w:rsidRDefault="00397FCA">
      <w:pPr>
        <w:pStyle w:val="PreformattedText"/>
      </w:pPr>
      <w:r>
        <w:t xml:space="preserve">   Все   революции  предполагают  коллективное  действие.  Однако,   как</w:t>
      </w:r>
    </w:p>
    <w:p w:rsidR="004138FB" w:rsidRDefault="00397FCA">
      <w:pPr>
        <w:pStyle w:val="PreformattedText"/>
      </w:pPr>
      <w:r>
        <w:t>показывает теория Тилли, коллективное действие проявляется и  во  многих</w:t>
      </w:r>
    </w:p>
    <w:p w:rsidR="004138FB" w:rsidRDefault="00397FCA">
      <w:pPr>
        <w:pStyle w:val="PreformattedText"/>
      </w:pPr>
      <w:r>
        <w:t>других обстоятельствах помимо революций, и может возникнуть всякий  раз,</w:t>
      </w:r>
    </w:p>
    <w:p w:rsidR="004138FB" w:rsidRDefault="00397FCA">
      <w:pPr>
        <w:pStyle w:val="PreformattedText"/>
      </w:pPr>
      <w:r>
        <w:t>когда  существует  вероятность концентрации большого  количества  людей.</w:t>
      </w:r>
    </w:p>
    <w:p w:rsidR="004138FB" w:rsidRDefault="00397FCA">
      <w:pPr>
        <w:pStyle w:val="PreformattedText"/>
      </w:pPr>
      <w:r>
        <w:t>“Городская   чернь”   является  для  властей  источником   потенциальной</w:t>
      </w:r>
    </w:p>
    <w:p w:rsidR="004138FB" w:rsidRDefault="00397FCA">
      <w:pPr>
        <w:pStyle w:val="PreformattedText"/>
      </w:pPr>
      <w:r>
        <w:t>опасности со времен возникновения первых городов. В городских кварталах,</w:t>
      </w:r>
    </w:p>
    <w:p w:rsidR="004138FB" w:rsidRDefault="00397FCA">
      <w:pPr>
        <w:pStyle w:val="PreformattedText"/>
      </w:pPr>
      <w:r>
        <w:t>в  отличие от сельской местности, люди живут в непосредственной близости</w:t>
      </w:r>
    </w:p>
    <w:p w:rsidR="004138FB" w:rsidRDefault="00397FCA">
      <w:pPr>
        <w:pStyle w:val="PreformattedText"/>
      </w:pPr>
      <w:r>
        <w:t>друг  от друга и могут относительно легко “выйти на улицы”, если захотят</w:t>
      </w:r>
    </w:p>
    <w:p w:rsidR="004138FB" w:rsidRDefault="00397FCA">
      <w:pPr>
        <w:pStyle w:val="PreformattedText"/>
      </w:pPr>
      <w:r>
        <w:t>продемонстрировать  свою  поддержку  или  недовольство  по   какому-либо</w:t>
      </w:r>
    </w:p>
    <w:p w:rsidR="004138FB" w:rsidRDefault="00397FCA">
      <w:pPr>
        <w:pStyle w:val="PreformattedText"/>
      </w:pPr>
      <w:r>
        <w:t>поводу.</w:t>
      </w:r>
    </w:p>
    <w:p w:rsidR="004138FB" w:rsidRDefault="00397FCA">
      <w:pPr>
        <w:pStyle w:val="PreformattedText"/>
      </w:pPr>
      <w:r>
        <w:t xml:space="preserve">   Действия  городских групп являются одним из примеров действия  толпы.</w:t>
      </w:r>
    </w:p>
    <w:p w:rsidR="004138FB" w:rsidRDefault="00397FCA">
      <w:pPr>
        <w:pStyle w:val="PreformattedText"/>
      </w:pPr>
      <w:r>
        <w:t>Толпа  —  это  любое  относительно большое число  людей,  собравшихся  в</w:t>
      </w:r>
    </w:p>
    <w:p w:rsidR="004138FB" w:rsidRDefault="00397FCA">
      <w:pPr>
        <w:pStyle w:val="PreformattedText"/>
      </w:pPr>
      <w:r>
        <w:t>nayeqrbemmnl месте и находящихся в прямом взаимодействии друг с  другом.</w:t>
      </w:r>
    </w:p>
    <w:p w:rsidR="004138FB" w:rsidRDefault="00397FCA">
      <w:pPr>
        <w:pStyle w:val="PreformattedText"/>
      </w:pPr>
      <w:r>
        <w:t>В  определенном смысле толпы — обычная черта городской жизни. Мы говорим</w:t>
      </w:r>
    </w:p>
    <w:p w:rsidR="004138FB" w:rsidRDefault="00397FCA">
      <w:pPr>
        <w:pStyle w:val="PreformattedText"/>
      </w:pPr>
      <w:r>
        <w:t>о  толпах на торговых улицах, о толпах театралов или о воскресных толпах</w:t>
      </w:r>
    </w:p>
    <w:p w:rsidR="004138FB" w:rsidRDefault="00397FCA">
      <w:pPr>
        <w:pStyle w:val="PreformattedText"/>
      </w:pPr>
      <w:r>
        <w:t>в   парках,  имея  в  виду  пребывание  большого  количества   людей   в</w:t>
      </w:r>
    </w:p>
    <w:p w:rsidR="004138FB" w:rsidRDefault="00397FCA">
      <w:pPr>
        <w:pStyle w:val="PreformattedText"/>
      </w:pPr>
      <w:r>
        <w:t>ограниченном  пространстве. В данном случае люди находятся  в  ситуациях</w:t>
      </w:r>
    </w:p>
    <w:p w:rsidR="004138FB" w:rsidRDefault="00397FCA">
      <w:pPr>
        <w:pStyle w:val="PreformattedText"/>
      </w:pPr>
      <w:r>
        <w:t>нефокусированного    взаимодействия   (см.    главу    4,    “Социальное</w:t>
      </w:r>
    </w:p>
    <w:p w:rsidR="004138FB" w:rsidRDefault="00397FCA">
      <w:pPr>
        <w:pStyle w:val="PreformattedText"/>
      </w:pPr>
      <w:r>
        <w:t>взаимодействие и повседневная жизнь”). Физически они находятся в одном и</w:t>
      </w:r>
    </w:p>
    <w:p w:rsidR="004138FB" w:rsidRDefault="00397FCA">
      <w:pPr>
        <w:pStyle w:val="PreformattedText"/>
      </w:pPr>
      <w:r>
        <w:t>том  же  месте,  осознают присутствие друг друга,  но  преследуют  (либо</w:t>
      </w:r>
    </w:p>
    <w:p w:rsidR="004138FB" w:rsidRDefault="00397FCA">
      <w:pPr>
        <w:pStyle w:val="PreformattedText"/>
      </w:pPr>
      <w:r>
        <w:t>индивидуально, либо в группах) свои частные цели, и поэтому идут  каждый</w:t>
      </w:r>
    </w:p>
    <w:p w:rsidR="004138FB" w:rsidRDefault="00397FCA">
      <w:pPr>
        <w:pStyle w:val="PreformattedText"/>
      </w:pPr>
      <w:r>
        <w:t>своей   дорогой.   Однако  в  некоторых  ситуациях,   когда   происходят</w:t>
      </w:r>
    </w:p>
    <w:p w:rsidR="004138FB" w:rsidRDefault="00397FCA">
      <w:pPr>
        <w:pStyle w:val="PreformattedText"/>
      </w:pPr>
      <w:r>
        <w:t>демонстрации,   беспорядки  или  начинается  паника,  действия   каждого</w:t>
      </w:r>
    </w:p>
    <w:p w:rsidR="004138FB" w:rsidRDefault="00397FCA">
      <w:pPr>
        <w:pStyle w:val="PreformattedText"/>
      </w:pPr>
      <w:r>
        <w:t>связываются с действиями всех остальных. Ситуация неожиданно приобретает</w:t>
      </w:r>
    </w:p>
    <w:p w:rsidR="004138FB" w:rsidRDefault="00397FCA">
      <w:pPr>
        <w:pStyle w:val="PreformattedText"/>
      </w:pPr>
      <w:r>
        <w:t>характер  фокусированного  взаимодействия,  поскольку  толпа,   хотя   и</w:t>
      </w:r>
    </w:p>
    <w:p w:rsidR="004138FB" w:rsidRDefault="00397FCA">
      <w:pPr>
        <w:pStyle w:val="PreformattedText"/>
      </w:pPr>
      <w:r>
        <w:t>временно, начинает действовать как единое целое. Именно в этом отношении</w:t>
      </w:r>
    </w:p>
    <w:p w:rsidR="004138FB" w:rsidRDefault="00397FCA">
      <w:pPr>
        <w:pStyle w:val="PreformattedText"/>
      </w:pPr>
      <w:r>
        <w:t>действие  толпы приковывает к себе внимание социологов и  историков  вот</w:t>
      </w:r>
    </w:p>
    <w:p w:rsidR="004138FB" w:rsidRDefault="00397FCA">
      <w:pPr>
        <w:pStyle w:val="PreformattedText"/>
      </w:pPr>
      <w:r>
        <w:t>уже многие годы — фактически, со времен Французской революции 1789 года.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Ле Бон: теория действий толпы</w:t>
      </w:r>
    </w:p>
    <w:p w:rsidR="004138FB" w:rsidRDefault="00397FCA">
      <w:pPr>
        <w:pStyle w:val="PreformattedText"/>
      </w:pPr>
      <w:r>
        <w:t xml:space="preserve">   Одним  из  первых  серьезных исследований действий толпы  была  книга</w:t>
      </w:r>
    </w:p>
    <w:p w:rsidR="004138FB" w:rsidRDefault="00397FCA">
      <w:pPr>
        <w:pStyle w:val="PreformattedText"/>
      </w:pPr>
      <w:r>
        <w:t>Гюстава  Ле  Бона  “Толпа”, опубликованная в 1895 году.  Этот  труд  был</w:t>
      </w:r>
    </w:p>
    <w:p w:rsidR="004138FB" w:rsidRDefault="00397FCA">
      <w:pPr>
        <w:pStyle w:val="PreformattedText"/>
      </w:pPr>
      <w:r>
        <w:t>результатом  исследования революционных формирований времен  Французской</w:t>
      </w:r>
    </w:p>
    <w:p w:rsidR="004138FB" w:rsidRDefault="00397FCA">
      <w:pPr>
        <w:pStyle w:val="PreformattedText"/>
      </w:pPr>
      <w:r>
        <w:t>революции.  С  точки  зрения  Ле  Бона, действия  человека,  зараженного</w:t>
      </w:r>
    </w:p>
    <w:p w:rsidR="004138FB" w:rsidRDefault="00397FCA">
      <w:pPr>
        <w:pStyle w:val="PreformattedText"/>
      </w:pPr>
      <w:r>
        <w:t>коллективной  эмоцией толпы, существенно отличаются от  его  действий  в</w:t>
      </w:r>
    </w:p>
    <w:p w:rsidR="004138FB" w:rsidRDefault="00397FCA">
      <w:pPr>
        <w:pStyle w:val="PreformattedText"/>
      </w:pPr>
      <w:r>
        <w:t>малых  группах.  Под  влиянием сфокусированной толпы  индивиды  способны</w:t>
      </w:r>
    </w:p>
    <w:p w:rsidR="004138FB" w:rsidRDefault="00397FCA">
      <w:pPr>
        <w:pStyle w:val="PreformattedText"/>
      </w:pPr>
      <w:r>
        <w:t>совершать  акты разрушения или геройства, о которых они  не  могли  даже</w:t>
      </w:r>
    </w:p>
    <w:p w:rsidR="004138FB" w:rsidRDefault="00397FCA">
      <w:pPr>
        <w:pStyle w:val="PreformattedText"/>
      </w:pPr>
      <w:r>
        <w:t>задумываться в одиночку. Революционные толпы, штурмовавшие Бастилию, по-</w:t>
      </w:r>
    </w:p>
    <w:p w:rsidR="004138FB" w:rsidRDefault="00397FCA">
      <w:pPr>
        <w:pStyle w:val="PreformattedText"/>
      </w:pPr>
      <w:r>
        <w:t>видимому, не задумывались о возможных потерях со своей стороны. Известны</w:t>
      </w:r>
    </w:p>
    <w:p w:rsidR="004138FB" w:rsidRDefault="00397FCA">
      <w:pPr>
        <w:pStyle w:val="PreformattedText"/>
      </w:pPr>
      <w:r>
        <w:t>также  многочисленные акты жестокости, совершенные восставшим народом  в</w:t>
      </w:r>
    </w:p>
    <w:p w:rsidR="004138FB" w:rsidRDefault="00397FCA">
      <w:pPr>
        <w:pStyle w:val="PreformattedText"/>
      </w:pPr>
      <w:r>
        <w:t>1789 году.</w:t>
      </w:r>
    </w:p>
    <w:p w:rsidR="004138FB" w:rsidRDefault="00397FCA">
      <w:pPr>
        <w:pStyle w:val="PreformattedText"/>
      </w:pPr>
      <w:r>
        <w:t xml:space="preserve">   Что  же  вызывает  подобный эффект? Согласно точке  зрения  Ле  Бона.</w:t>
      </w:r>
    </w:p>
    <w:p w:rsidR="004138FB" w:rsidRDefault="00397FCA">
      <w:pPr>
        <w:pStyle w:val="PreformattedText"/>
      </w:pPr>
      <w:r>
        <w:t>люди,   вовлеченные  в  состояние  возбуждения,  генерируемого   толпой,</w:t>
      </w:r>
    </w:p>
    <w:p w:rsidR="004138FB" w:rsidRDefault="00397FCA">
      <w:pPr>
        <w:pStyle w:val="PreformattedText"/>
      </w:pPr>
      <w:r>
        <w:t>временно  утрачивают  способность  критического  рассудочного  мышления,</w:t>
      </w:r>
    </w:p>
    <w:p w:rsidR="004138FB" w:rsidRDefault="00397FCA">
      <w:pPr>
        <w:pStyle w:val="PreformattedText"/>
      </w:pPr>
      <w:r>
        <w:t>обычного   для  них  в  условиях  повседневной  жизни.  Они   становятся</w:t>
      </w:r>
    </w:p>
    <w:p w:rsidR="004138FB" w:rsidRDefault="00397FCA">
      <w:pPr>
        <w:pStyle w:val="PreformattedText"/>
      </w:pPr>
      <w:r>
        <w:t>чрезвычайно  внушаемы  и  восприимчивы к агитации  различных  вожаков  и</w:t>
      </w:r>
    </w:p>
    <w:p w:rsidR="004138FB" w:rsidRDefault="00397FCA">
      <w:pPr>
        <w:pStyle w:val="PreformattedText"/>
      </w:pPr>
      <w:r>
        <w:t>демагогов.  Под  влиянием толпы индивиды регрессируют  в  направлении  к</w:t>
      </w:r>
    </w:p>
    <w:p w:rsidR="004138FB" w:rsidRDefault="00397FCA">
      <w:pPr>
        <w:pStyle w:val="PreformattedText"/>
      </w:pPr>
      <w:r>
        <w:t>“примитивному”  типу  реакций. Как писал Ле Бон, “Будучи  изолированным,</w:t>
      </w:r>
    </w:p>
    <w:p w:rsidR="004138FB" w:rsidRDefault="00397FCA">
      <w:pPr>
        <w:pStyle w:val="PreformattedText"/>
      </w:pPr>
      <w:r>
        <w:t>индивид может оказаться весьма культурной личностью, в толпе же  582  он</w:t>
      </w:r>
    </w:p>
    <w:p w:rsidR="004138FB" w:rsidRDefault="00397FCA">
      <w:pPr>
        <w:pStyle w:val="PreformattedText"/>
      </w:pPr>
      <w:r>
        <w:t>варвар,    то   есть   существо,   ведомое   инстинктом.   Он   обладает</w:t>
      </w:r>
    </w:p>
    <w:p w:rsidR="004138FB" w:rsidRDefault="00397FCA">
      <w:pPr>
        <w:pStyle w:val="PreformattedText"/>
      </w:pPr>
      <w:r>
        <w:t>непредсказуемостью,  жестокостью,  грубостью,  а  также  энтузиазмом   и</w:t>
      </w:r>
    </w:p>
    <w:p w:rsidR="004138FB" w:rsidRDefault="00397FCA">
      <w:pPr>
        <w:pStyle w:val="PreformattedText"/>
      </w:pPr>
      <w:r>
        <w:t>героизмом примитивного создания”14).</w:t>
      </w:r>
    </w:p>
    <w:p w:rsidR="004138FB" w:rsidRDefault="00397FCA">
      <w:pPr>
        <w:pStyle w:val="PreformattedText"/>
      </w:pPr>
      <w:r>
        <w:t xml:space="preserve">   Несмотря   на  то,  что  идеи  Ле  Бона  были  использованы   многими</w:t>
      </w:r>
    </w:p>
    <w:p w:rsidR="004138FB" w:rsidRDefault="00397FCA">
      <w:pPr>
        <w:pStyle w:val="PreformattedText"/>
      </w:pPr>
      <w:r>
        <w:t>исследователями,  их  все  же  следует воспринимать  с  некоторой  долей</w:t>
      </w:r>
    </w:p>
    <w:p w:rsidR="004138FB" w:rsidRDefault="00397FCA">
      <w:pPr>
        <w:pStyle w:val="PreformattedText"/>
      </w:pPr>
      <w:r>
        <w:t>скептицизма. Ле Бон пишет с позиции консервативного критика  демократии,</w:t>
      </w:r>
    </w:p>
    <w:p w:rsidR="004138FB" w:rsidRDefault="00397FCA">
      <w:pPr>
        <w:pStyle w:val="PreformattedText"/>
      </w:pPr>
      <w:r>
        <w:t>воспринимающего французскую революцию как начало эры, в  которую  толпы,</w:t>
      </w:r>
    </w:p>
    <w:p w:rsidR="004138FB" w:rsidRDefault="00397FCA">
      <w:pPr>
        <w:pStyle w:val="PreformattedText"/>
      </w:pPr>
      <w:r>
        <w:t>т.е. массы обычного населения, одержат верх над законными правителями. В</w:t>
      </w:r>
    </w:p>
    <w:p w:rsidR="004138FB" w:rsidRDefault="00397FCA">
      <w:pPr>
        <w:pStyle w:val="PreformattedText"/>
      </w:pPr>
      <w:r>
        <w:t>глазах  Ле  Бона ни одна большая группа, включая парламентские собрания,</w:t>
      </w:r>
    </w:p>
    <w:p w:rsidR="004138FB" w:rsidRDefault="00397FCA">
      <w:pPr>
        <w:pStyle w:val="PreformattedText"/>
      </w:pPr>
      <w:r>
        <w:t>не  способна принимать рациональные решения, которые принимают индивиды.</w:t>
      </w:r>
    </w:p>
    <w:p w:rsidR="004138FB" w:rsidRDefault="00397FCA">
      <w:pPr>
        <w:pStyle w:val="PreformattedText"/>
      </w:pPr>
      <w:r>
        <w:t>Группы  подвержены  массовым эмоциям, моде и другим капризам.  В  первую</w:t>
      </w:r>
    </w:p>
    <w:p w:rsidR="004138FB" w:rsidRDefault="00397FCA">
      <w:pPr>
        <w:pStyle w:val="PreformattedText"/>
      </w:pPr>
      <w:r>
        <w:t>очередь   Ле  Бон  стремился  показать,  что  демократия  извлекает   на</w:t>
      </w:r>
    </w:p>
    <w:p w:rsidR="004138FB" w:rsidRDefault="00397FCA">
      <w:pPr>
        <w:pStyle w:val="PreformattedText"/>
      </w:pPr>
      <w:r>
        <w:t>поверхность  примитивные человеческие реакции, подавляя высшие  и  более</w:t>
      </w:r>
    </w:p>
    <w:p w:rsidR="004138FB" w:rsidRDefault="00397FCA">
      <w:pPr>
        <w:pStyle w:val="PreformattedText"/>
      </w:pPr>
      <w:r>
        <w:t>цивилизованные качества.</w:t>
      </w:r>
    </w:p>
    <w:p w:rsidR="004138FB" w:rsidRDefault="00397FCA">
      <w:pPr>
        <w:pStyle w:val="PreformattedText"/>
      </w:pPr>
      <w:r>
        <w:t xml:space="preserve">   Однако  некоторые  идеи Ле Бона, по крайней мере в отношении  уличной</w:t>
      </w:r>
    </w:p>
    <w:p w:rsidR="004138FB" w:rsidRDefault="00397FCA">
      <w:pPr>
        <w:pStyle w:val="PreformattedText"/>
      </w:pPr>
      <w:r>
        <w:t>толпы,  по-видимому,  имеют ценность. Скопление  больших  масс  людей  в</w:t>
      </w:r>
    </w:p>
    <w:p w:rsidR="004138FB" w:rsidRDefault="00397FCA">
      <w:pPr>
        <w:pStyle w:val="PreformattedText"/>
      </w:pPr>
      <w:r>
        <w:t>определенных  обстоятельствах действительно порождает  особое  состояние</w:t>
      </w:r>
    </w:p>
    <w:p w:rsidR="004138FB" w:rsidRDefault="00397FCA">
      <w:pPr>
        <w:pStyle w:val="PreformattedText"/>
      </w:pPr>
      <w:r>
        <w:t>коллективного   эмоционального  подъема,  который  ведет   к   необычным</w:t>
      </w:r>
    </w:p>
    <w:p w:rsidR="004138FB" w:rsidRDefault="00397FCA">
      <w:pPr>
        <w:pStyle w:val="PreformattedText"/>
      </w:pPr>
      <w:r>
        <w:t>действиям.  Это  происходит  во  время  рок-концертов,  когда  аудитория</w:t>
      </w:r>
    </w:p>
    <w:p w:rsidR="004138FB" w:rsidRDefault="00397FCA">
      <w:pPr>
        <w:pStyle w:val="PreformattedText"/>
      </w:pPr>
      <w:r>
        <w:t>начинает  сходить  с  ума,  а также на спортивных  соревнованиях.  Люди,</w:t>
      </w:r>
    </w:p>
    <w:p w:rsidR="004138FB" w:rsidRDefault="00397FCA">
      <w:pPr>
        <w:pStyle w:val="PreformattedText"/>
      </w:pPr>
      <w:r>
        <w:t>охваченные  паникой, способны сокрушить все на своем пути, покалечить  и</w:t>
      </w:r>
    </w:p>
    <w:p w:rsidR="004138FB" w:rsidRDefault="00397FCA">
      <w:pPr>
        <w:pStyle w:val="PreformattedText"/>
      </w:pPr>
      <w:r>
        <w:t>затоптать  друг друга. Иногда толпы выплескиваются на улицы,  избивая  и</w:t>
      </w:r>
    </w:p>
    <w:p w:rsidR="004138FB" w:rsidRDefault="00397FCA">
      <w:pPr>
        <w:pStyle w:val="PreformattedText"/>
      </w:pPr>
      <w:r>
        <w:t>уничтожая  тех, кого они считают врагами, — как это случалось, например,</w:t>
      </w:r>
    </w:p>
    <w:p w:rsidR="004138FB" w:rsidRDefault="00397FCA">
      <w:pPr>
        <w:pStyle w:val="PreformattedText"/>
      </w:pPr>
      <w:r>
        <w:t>во время еврейских погромов в Нацистской Германии.</w:t>
      </w:r>
    </w:p>
    <w:p w:rsidR="004138FB" w:rsidRDefault="00397FCA">
      <w:pPr>
        <w:pStyle w:val="PreformattedText"/>
      </w:pPr>
      <w:r>
        <w:t xml:space="preserve">   Рациональные аспекты действия толпы</w:t>
      </w:r>
    </w:p>
    <w:p w:rsidR="004138FB" w:rsidRDefault="00397FCA">
      <w:pPr>
        <w:pStyle w:val="PreformattedText"/>
      </w:pPr>
      <w:r>
        <w:t xml:space="preserve">   Тем   не  менее,  большинство  форм  действий  толпы  гораздо   более</w:t>
      </w:r>
    </w:p>
    <w:p w:rsidR="004138FB" w:rsidRDefault="00397FCA">
      <w:pPr>
        <w:pStyle w:val="PreformattedText"/>
      </w:pPr>
      <w:r>
        <w:t>избирательно  и  рационально, а участники коллективных действий  нередко</w:t>
      </w:r>
    </w:p>
    <w:p w:rsidR="004138FB" w:rsidRDefault="00397FCA">
      <w:pPr>
        <w:pStyle w:val="PreformattedText"/>
      </w:pPr>
      <w:r>
        <w:t xml:space="preserve">   cnp`gdn  яснее  осознают свои цели, чем полагает Ле Бон.  К  тому  же</w:t>
      </w:r>
    </w:p>
    <w:p w:rsidR="004138FB" w:rsidRDefault="00397FCA">
      <w:pPr>
        <w:pStyle w:val="PreformattedText"/>
      </w:pPr>
      <w:r>
        <w:t>подобные толпы отнюдь не всегда состоят из людей, изначально склонных  к</w:t>
      </w:r>
    </w:p>
    <w:p w:rsidR="004138FB" w:rsidRDefault="00397FCA">
      <w:pPr>
        <w:pStyle w:val="PreformattedText"/>
      </w:pPr>
      <w:r>
        <w:t>безответственному поведению, криминального сброда, который  описывал  Ле</w:t>
      </w:r>
    </w:p>
    <w:p w:rsidR="004138FB" w:rsidRDefault="00397FCA">
      <w:pPr>
        <w:pStyle w:val="PreformattedText"/>
      </w:pPr>
      <w:r>
        <w:t>Бон.   Исследования  Жоржа  Радэ,  посвященные  Французской   революции,</w:t>
      </w:r>
    </w:p>
    <w:p w:rsidR="004138FB" w:rsidRDefault="00397FCA">
      <w:pPr>
        <w:pStyle w:val="PreformattedText"/>
      </w:pPr>
      <w:r>
        <w:t>показывают,  что в толпе, штурмовавшей Бастилию, большинство  составляли</w:t>
      </w:r>
    </w:p>
    <w:p w:rsidR="004138FB" w:rsidRDefault="00397FCA">
      <w:pPr>
        <w:pStyle w:val="PreformattedText"/>
      </w:pPr>
      <w:r>
        <w:t>“респектабельные” люди с общепринятыми профессиями, а не  преступники  и</w:t>
      </w:r>
    </w:p>
    <w:p w:rsidR="004138FB" w:rsidRDefault="00397FCA">
      <w:pPr>
        <w:pStyle w:val="PreformattedText"/>
      </w:pPr>
      <w:r>
        <w:t>бродяги15).  Исследования  негритянских  волнений  1960-х  годов  в  США</w:t>
      </w:r>
    </w:p>
    <w:p w:rsidR="004138FB" w:rsidRDefault="00397FCA">
      <w:pPr>
        <w:pStyle w:val="PreformattedText"/>
      </w:pPr>
      <w:r>
        <w:t>свидетельствуют  о  том,  что большинство их  участников  не  только  не</w:t>
      </w:r>
    </w:p>
    <w:p w:rsidR="004138FB" w:rsidRDefault="00397FCA">
      <w:pPr>
        <w:pStyle w:val="PreformattedText"/>
      </w:pPr>
      <w:r>
        <w:t>принадлежало к преступной среде, но даже не относилось к категории  тех,</w:t>
      </w:r>
    </w:p>
    <w:p w:rsidR="004138FB" w:rsidRDefault="00397FCA">
      <w:pPr>
        <w:pStyle w:val="PreformattedText"/>
      </w:pPr>
      <w:r>
        <w:t>кто  живет  на пособие. Средний участник тех волнений был, как  правило,</w:t>
      </w:r>
    </w:p>
    <w:p w:rsidR="004138FB" w:rsidRDefault="00397FCA">
      <w:pPr>
        <w:pStyle w:val="PreformattedText"/>
      </w:pPr>
      <w:r>
        <w:t>рабочим,  более  информированным  о социально-политических  проблемах  и</w:t>
      </w:r>
    </w:p>
    <w:p w:rsidR="004138FB" w:rsidRDefault="00397FCA">
      <w:pPr>
        <w:pStyle w:val="PreformattedText"/>
      </w:pPr>
      <w:r>
        <w:t>более   вовлеченным   в  борьбу  за  гражданские   права,   чем   другие</w:t>
      </w:r>
    </w:p>
    <w:p w:rsidR="004138FB" w:rsidRDefault="00397FCA">
      <w:pPr>
        <w:pStyle w:val="PreformattedText"/>
      </w:pPr>
      <w:r>
        <w:t>представители   чернокожего  населения.  Кроме  того,  оказалось,   что,</w:t>
      </w:r>
    </w:p>
    <w:p w:rsidR="004138FB" w:rsidRDefault="00397FCA">
      <w:pPr>
        <w:pStyle w:val="PreformattedText"/>
      </w:pPr>
      <w:r>
        <w:t>несмотря   на   всю  беспорядочность  уличных  волнений  того   времени,</w:t>
      </w:r>
    </w:p>
    <w:p w:rsidR="004138FB" w:rsidRDefault="00397FCA">
      <w:pPr>
        <w:pStyle w:val="PreformattedText"/>
      </w:pPr>
      <w:r>
        <w:t>практически все разрушенное и украденное добро принадлежало белым.</w:t>
      </w:r>
    </w:p>
    <w:p w:rsidR="004138FB" w:rsidRDefault="00397FCA">
      <w:pPr>
        <w:pStyle w:val="PreformattedText"/>
      </w:pPr>
      <w:r>
        <w:t xml:space="preserve">   Некоторые   исследователи  высказывают  мнение,  что  в   большинстве</w:t>
      </w:r>
    </w:p>
    <w:p w:rsidR="004138FB" w:rsidRDefault="00397FCA">
      <w:pPr>
        <w:pStyle w:val="PreformattedText"/>
      </w:pPr>
      <w:r>
        <w:t>случаев   действия  толпы  станут  вполне  понятны,  если   предположить</w:t>
      </w:r>
    </w:p>
    <w:p w:rsidR="004138FB" w:rsidRDefault="00397FCA">
      <w:pPr>
        <w:pStyle w:val="PreformattedText"/>
      </w:pPr>
      <w:r>
        <w:t>интерпретацию,  противоположную  подходу  Ле  Бона.  Так,  Ричард   Берк</w:t>
      </w:r>
    </w:p>
    <w:p w:rsidR="004138FB" w:rsidRDefault="00397FCA">
      <w:pPr>
        <w:pStyle w:val="PreformattedText"/>
      </w:pPr>
      <w:r>
        <w:t>утверждает,  что  действия индивидов в толпе лучше всего  представить  в</w:t>
      </w:r>
    </w:p>
    <w:p w:rsidR="004138FB" w:rsidRDefault="00397FCA">
      <w:pPr>
        <w:pStyle w:val="PreformattedText"/>
      </w:pPr>
      <w:r>
        <w:t>виде вполне логичных реакций на специфические ситуации16). Наличие толпы</w:t>
      </w:r>
    </w:p>
    <w:p w:rsidR="004138FB" w:rsidRDefault="00397FCA">
      <w:pPr>
        <w:pStyle w:val="PreformattedText"/>
      </w:pPr>
      <w:r>
        <w:t>предполагает  возможность  достичь  некоторых  целей  583  ценой   очень</w:t>
      </w:r>
    </w:p>
    <w:p w:rsidR="004138FB" w:rsidRDefault="00397FCA">
      <w:pPr>
        <w:pStyle w:val="PreformattedText"/>
      </w:pPr>
      <w:r>
        <w:t>небольших  личных  издержек.  В  ситуации  толпы  индивиды  относительно</w:t>
      </w:r>
    </w:p>
    <w:p w:rsidR="004138FB" w:rsidRDefault="00397FCA">
      <w:pPr>
        <w:pStyle w:val="PreformattedText"/>
      </w:pPr>
      <w:r>
        <w:t>анонимны  и  могут  избежать опознания при совершении противозаконных  и</w:t>
      </w:r>
    </w:p>
    <w:p w:rsidR="004138FB" w:rsidRDefault="00397FCA">
      <w:pPr>
        <w:pStyle w:val="PreformattedText"/>
      </w:pPr>
      <w:r>
        <w:t>наказуемых  действий,  например,  при ограблении  магазина.  Действуя  в</w:t>
      </w:r>
    </w:p>
    <w:p w:rsidR="004138FB" w:rsidRDefault="00397FCA">
      <w:pPr>
        <w:pStyle w:val="PreformattedText"/>
      </w:pPr>
      <w:r>
        <w:t>толпе,  индивиды на некоторое время обретают возможности, которые  и  не</w:t>
      </w:r>
    </w:p>
    <w:p w:rsidR="004138FB" w:rsidRDefault="00397FCA">
      <w:pPr>
        <w:pStyle w:val="PreformattedText"/>
      </w:pPr>
      <w:r>
        <w:t>снились им как отдельно взятым гражданам.</w:t>
      </w:r>
    </w:p>
    <w:p w:rsidR="004138FB" w:rsidRDefault="00397FCA">
      <w:pPr>
        <w:pStyle w:val="PreformattedText"/>
      </w:pPr>
      <w:r>
        <w:t xml:space="preserve">   Можно  ли, однако, использовать данную интерпретацию в случаях, когда</w:t>
      </w:r>
    </w:p>
    <w:p w:rsidR="004138FB" w:rsidRDefault="00397FCA">
      <w:pPr>
        <w:pStyle w:val="PreformattedText"/>
      </w:pPr>
      <w:r>
        <w:t>речь  идет  о  насилии в отношении невинных людей — скажем, при  анализе</w:t>
      </w:r>
    </w:p>
    <w:p w:rsidR="004138FB" w:rsidRDefault="00397FCA">
      <w:pPr>
        <w:pStyle w:val="PreformattedText"/>
      </w:pPr>
      <w:r>
        <w:t>поведения  толпы линчевателей на американском Юге? Одно время линчевание</w:t>
      </w:r>
    </w:p>
    <w:p w:rsidR="004138FB" w:rsidRDefault="00397FCA">
      <w:pPr>
        <w:pStyle w:val="PreformattedText"/>
      </w:pPr>
      <w:r>
        <w:t>негров  (повешение  без  суда и следствия) было довольно  частым.  После</w:t>
      </w:r>
    </w:p>
    <w:p w:rsidR="004138FB" w:rsidRDefault="00397FCA">
      <w:pPr>
        <w:pStyle w:val="PreformattedText"/>
      </w:pPr>
      <w:r>
        <w:t>Гражданской  войны  регулярно устраивались “охоты на негров”,  во  время</w:t>
      </w:r>
    </w:p>
    <w:p w:rsidR="004138FB" w:rsidRDefault="00397FCA">
      <w:pPr>
        <w:pStyle w:val="PreformattedText"/>
      </w:pPr>
      <w:r>
        <w:t>которых белые искали и убивали бывших рабов. В период с 1889 по 1899 год</w:t>
      </w:r>
    </w:p>
    <w:p w:rsidR="004138FB" w:rsidRDefault="00397FCA">
      <w:pPr>
        <w:pStyle w:val="PreformattedText"/>
      </w:pPr>
      <w:r>
        <w:t>было   зафиксировано   более  1800  случаев  линчевания,   а   поскольку</w:t>
      </w:r>
    </w:p>
    <w:p w:rsidR="004138FB" w:rsidRDefault="00397FCA">
      <w:pPr>
        <w:pStyle w:val="PreformattedText"/>
      </w:pPr>
      <w:r>
        <w:t>зафиксированы  не  все  случаи, фактически их  количество  было  гораздо</w:t>
      </w:r>
    </w:p>
    <w:p w:rsidR="004138FB" w:rsidRDefault="00397FCA">
      <w:pPr>
        <w:pStyle w:val="PreformattedText"/>
      </w:pPr>
      <w:r>
        <w:t>большим17). Нередко толпы устраивали поджоги домов негров, калечили их и</w:t>
      </w:r>
    </w:p>
    <w:p w:rsidR="004138FB" w:rsidRDefault="00397FCA">
      <w:pPr>
        <w:pStyle w:val="PreformattedText"/>
      </w:pPr>
      <w:r>
        <w:t>пытали.  Казалось  бы,  такие действия можно объяснить  только  с  точки</w:t>
      </w:r>
    </w:p>
    <w:p w:rsidR="004138FB" w:rsidRDefault="00397FCA">
      <w:pPr>
        <w:pStyle w:val="PreformattedText"/>
      </w:pPr>
      <w:r>
        <w:t>зрения,  предложенной Ле Боном. Некоторые из отмеченных им характеристик</w:t>
      </w:r>
    </w:p>
    <w:p w:rsidR="004138FB" w:rsidRDefault="00397FCA">
      <w:pPr>
        <w:pStyle w:val="PreformattedText"/>
      </w:pPr>
      <w:r>
        <w:t>толпы  будут  здесь уместны. Однако у линчевания есть  и  “рациональные”</w:t>
      </w:r>
    </w:p>
    <w:p w:rsidR="004138FB" w:rsidRDefault="00397FCA">
      <w:pPr>
        <w:pStyle w:val="PreformattedText"/>
      </w:pPr>
      <w:r>
        <w:t>аспекты.  Линчеватели,  как  правило,  были  участниками  самодеятельных</w:t>
      </w:r>
    </w:p>
    <w:p w:rsidR="004138FB" w:rsidRDefault="00397FCA">
      <w:pPr>
        <w:pStyle w:val="PreformattedText"/>
      </w:pPr>
      <w:r>
        <w:t>Комитетов  бдительности и считали себя борцами за правое дело.  Массовое</w:t>
      </w:r>
    </w:p>
    <w:p w:rsidR="004138FB" w:rsidRDefault="00397FCA">
      <w:pPr>
        <w:pStyle w:val="PreformattedText"/>
      </w:pPr>
      <w:r>
        <w:t>действие  снижало их индивидуальную ответственность  и  в  то  же  время</w:t>
      </w:r>
    </w:p>
    <w:p w:rsidR="004138FB" w:rsidRDefault="00397FCA">
      <w:pPr>
        <w:pStyle w:val="PreformattedText"/>
      </w:pPr>
      <w:r>
        <w:t>позволяло   публично  продемонстрировать  свою  ненависть  в   отношении</w:t>
      </w:r>
    </w:p>
    <w:p w:rsidR="004138FB" w:rsidRDefault="00397FCA">
      <w:pPr>
        <w:pStyle w:val="PreformattedText"/>
      </w:pPr>
      <w:r>
        <w:t>освобождения негров. Насилие являлось средством обеспечения  социального</w:t>
      </w:r>
    </w:p>
    <w:p w:rsidR="004138FB" w:rsidRDefault="00397FCA">
      <w:pPr>
        <w:pStyle w:val="PreformattedText"/>
      </w:pPr>
      <w:r>
        <w:t>контроля  над неграми, поскольку давало ясно понять, что закон, принятый</w:t>
      </w:r>
    </w:p>
    <w:p w:rsidR="004138FB" w:rsidRDefault="00397FCA">
      <w:pPr>
        <w:pStyle w:val="PreformattedText"/>
      </w:pPr>
      <w:r>
        <w:t>на  Севере,  был не в силах отменить реальную власть белых на  юге.  По-</w:t>
      </w:r>
    </w:p>
    <w:p w:rsidR="004138FB" w:rsidRDefault="00397FCA">
      <w:pPr>
        <w:pStyle w:val="PreformattedText"/>
      </w:pPr>
      <w:r>
        <w:t>видимому, можно говорить о том, что в составе сфокусированной толпы люди</w:t>
      </w:r>
    </w:p>
    <w:p w:rsidR="004138FB" w:rsidRDefault="00397FCA">
      <w:pPr>
        <w:pStyle w:val="PreformattedText"/>
      </w:pPr>
      <w:r>
        <w:t>в  известной мере способны преодолевать обычные формы контроля;  мощь  и</w:t>
      </w:r>
    </w:p>
    <w:p w:rsidR="004138FB" w:rsidRDefault="00397FCA">
      <w:pPr>
        <w:pStyle w:val="PreformattedText"/>
      </w:pPr>
      <w:r>
        <w:t>анонимность  толпы позволяет им действовать так, как в обычной  ситуации</w:t>
      </w:r>
    </w:p>
    <w:p w:rsidR="004138FB" w:rsidRDefault="00397FCA">
      <w:pPr>
        <w:pStyle w:val="PreformattedText"/>
      </w:pPr>
      <w:r>
        <w:t>они бы не могли себе позволить, хотя и хотели бы.</w:t>
      </w:r>
    </w:p>
    <w:p w:rsidR="004138FB" w:rsidRDefault="00397FCA">
      <w:pPr>
        <w:pStyle w:val="PreformattedText"/>
      </w:pPr>
      <w:r>
        <w:t xml:space="preserve">   Бунты  и  волнения  толпы, как подчеркивает Тилли, в  первую  очередь</w:t>
      </w:r>
    </w:p>
    <w:p w:rsidR="004138FB" w:rsidRDefault="00397FCA">
      <w:pPr>
        <w:pStyle w:val="PreformattedText"/>
      </w:pPr>
      <w:r>
        <w:t>выражают  разочарования  людей,  не имеющих  возможности  выразить  свое</w:t>
      </w:r>
    </w:p>
    <w:p w:rsidR="004138FB" w:rsidRDefault="00397FCA">
      <w:pPr>
        <w:pStyle w:val="PreformattedText"/>
      </w:pPr>
      <w:r>
        <w:t>недовольство  или  настоять на необходимых с их  точки  зрения  реформах</w:t>
      </w:r>
    </w:p>
    <w:p w:rsidR="004138FB" w:rsidRDefault="00397FCA">
      <w:pPr>
        <w:pStyle w:val="PreformattedText"/>
      </w:pPr>
      <w:r>
        <w:t>обычными способами. Власть всегда боялась толпы, и не только потому, что</w:t>
      </w:r>
    </w:p>
    <w:p w:rsidR="004138FB" w:rsidRDefault="00397FCA">
      <w:pPr>
        <w:pStyle w:val="PreformattedText"/>
      </w:pPr>
      <w:r>
        <w:t>толпа  уже  сама  по себе представляет угрозу, но и потому,  что  служит</w:t>
      </w:r>
    </w:p>
    <w:p w:rsidR="004138FB" w:rsidRDefault="00397FCA">
      <w:pPr>
        <w:pStyle w:val="PreformattedText"/>
      </w:pPr>
      <w:r>
        <w:t>публичной и очень отчетливой формой выражения протеста против социальной</w:t>
      </w:r>
    </w:p>
    <w:p w:rsidR="004138FB" w:rsidRDefault="00397FCA">
      <w:pPr>
        <w:pStyle w:val="PreformattedText"/>
      </w:pPr>
      <w:r>
        <w:t>несправедливости.  Действия  толпы  в контексте  революции  способствуют</w:t>
      </w:r>
    </w:p>
    <w:p w:rsidR="004138FB" w:rsidRDefault="00397FCA">
      <w:pPr>
        <w:pStyle w:val="PreformattedText"/>
      </w:pPr>
      <w:r>
        <w:t>осуществлению  радикальных  социальных перемен,  и  даже  негативные  на</w:t>
      </w:r>
    </w:p>
    <w:p w:rsidR="004138FB" w:rsidRDefault="00397FCA">
      <w:pPr>
        <w:pStyle w:val="PreformattedText"/>
      </w:pPr>
      <w:r>
        <w:t>первый взгляд уличные беспорядки, связанные с бессмысленными погромами и</w:t>
      </w:r>
    </w:p>
    <w:p w:rsidR="004138FB" w:rsidRDefault="00397FCA">
      <w:pPr>
        <w:pStyle w:val="PreformattedText"/>
      </w:pPr>
      <w:r>
        <w:t>убийствами, могут вызвать по крайней мере некоторые перемены к  лучшему.</w:t>
      </w:r>
    </w:p>
    <w:p w:rsidR="004138FB" w:rsidRDefault="00397FCA">
      <w:pPr>
        <w:pStyle w:val="PreformattedText"/>
      </w:pPr>
      <w:r>
        <w:t>Всплеск  выступлений  в негритянских кварталах Америки  в  1960-х  годах</w:t>
      </w:r>
    </w:p>
    <w:p w:rsidR="004138FB" w:rsidRDefault="00397FCA">
      <w:pPr>
        <w:pStyle w:val="PreformattedText"/>
      </w:pPr>
      <w:r>
        <w:t>заставил  белое  сообщество обратить внимание  на  проблемы  чернокожего</w:t>
      </w:r>
    </w:p>
    <w:p w:rsidR="004138FB" w:rsidRDefault="00397FCA">
      <w:pPr>
        <w:pStyle w:val="PreformattedText"/>
      </w:pPr>
      <w:r>
        <w:t>населения и послужил стимулом новых программ социальных реформ.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Социальные движения</w:t>
      </w:r>
    </w:p>
    <w:p w:rsidR="004138FB" w:rsidRDefault="00397FCA">
      <w:pPr>
        <w:pStyle w:val="PreformattedText"/>
      </w:pPr>
      <w:r>
        <w:t xml:space="preserve">   Помимо  революционной активности, в современных обществах  существует</w:t>
      </w:r>
    </w:p>
    <w:p w:rsidR="004138FB" w:rsidRDefault="00397FCA">
      <w:pPr>
        <w:pStyle w:val="PreformattedText"/>
      </w:pPr>
      <w:r>
        <w:t>множество  других форм социальных движений; некоторые из них насчитывают</w:t>
      </w:r>
    </w:p>
    <w:p w:rsidR="004138FB" w:rsidRDefault="00397FCA">
      <w:pPr>
        <w:pStyle w:val="PreformattedText"/>
      </w:pPr>
      <w:r>
        <w:t>уже долгую историю, другие только появились. В целом социальные движения</w:t>
      </w:r>
    </w:p>
    <w:p w:rsidR="004138FB" w:rsidRDefault="00397FCA">
      <w:pPr>
        <w:pStyle w:val="PreformattedText"/>
      </w:pPr>
      <w:r>
        <w:t>—  такая  же  неотъемлемая черта современного  мира,  как  и  формальные</w:t>
      </w:r>
    </w:p>
    <w:p w:rsidR="004138FB" w:rsidRDefault="00397FCA">
      <w:pPr>
        <w:pStyle w:val="PreformattedText"/>
      </w:pPr>
      <w:r>
        <w:t>бюрократические  организации,  которым  они  чаще  всего   противостоят.</w:t>
      </w:r>
    </w:p>
    <w:p w:rsidR="004138FB" w:rsidRDefault="00397FCA">
      <w:pPr>
        <w:pStyle w:val="PreformattedText"/>
      </w:pPr>
      <w:r>
        <w:t>Исследование   природы   и  влияния  социальных  движений   представляет</w:t>
      </w:r>
    </w:p>
    <w:p w:rsidR="004138FB" w:rsidRDefault="00397FCA">
      <w:pPr>
        <w:pStyle w:val="PreformattedText"/>
      </w:pPr>
      <w:r>
        <w:t>интереснейшее поле деятельности для социолога.</w:t>
      </w:r>
    </w:p>
    <w:p w:rsidR="004138FB" w:rsidRDefault="00397FCA">
      <w:pPr>
        <w:pStyle w:val="PreformattedText"/>
      </w:pPr>
      <w:r>
        <w:t xml:space="preserve">   584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Определение</w:t>
      </w:r>
    </w:p>
    <w:p w:rsidR="004138FB" w:rsidRDefault="00397FCA">
      <w:pPr>
        <w:pStyle w:val="PreformattedText"/>
      </w:pPr>
      <w:r>
        <w:t xml:space="preserve">   Социальное  движение  может быть определено как коллективная  попытка</w:t>
      </w:r>
    </w:p>
    <w:p w:rsidR="004138FB" w:rsidRDefault="00397FCA">
      <w:pPr>
        <w:pStyle w:val="PreformattedText"/>
      </w:pPr>
      <w:r>
        <w:t>осуществить   общие  интересы  или  добиться  общей   цели   посредством</w:t>
      </w:r>
    </w:p>
    <w:p w:rsidR="004138FB" w:rsidRDefault="00397FCA">
      <w:pPr>
        <w:pStyle w:val="PreformattedText"/>
      </w:pPr>
      <w:r>
        <w:t>коллективного  действия вне рамок установленных институтов.  Определение</w:t>
      </w:r>
    </w:p>
    <w:p w:rsidR="004138FB" w:rsidRDefault="00397FCA">
      <w:pPr>
        <w:pStyle w:val="PreformattedText"/>
      </w:pPr>
      <w:r>
        <w:t>должно  быть  достаточно  широким в связи с различным  характером  самих</w:t>
      </w:r>
    </w:p>
    <w:p w:rsidR="004138FB" w:rsidRDefault="00397FCA">
      <w:pPr>
        <w:pStyle w:val="PreformattedText"/>
      </w:pPr>
      <w:r>
        <w:t>движений.  Многие  из них невелики, насчитывают лишь несколько  десятков</w:t>
      </w:r>
    </w:p>
    <w:p w:rsidR="004138FB" w:rsidRDefault="00397FCA">
      <w:pPr>
        <w:pStyle w:val="PreformattedText"/>
      </w:pPr>
      <w:r>
        <w:t>человек,  в других участвуют тысячи и даже миллионы. Некоторые  движения</w:t>
      </w:r>
    </w:p>
    <w:p w:rsidR="004138FB" w:rsidRDefault="00397FCA">
      <w:pPr>
        <w:pStyle w:val="PreformattedText"/>
      </w:pPr>
      <w:r>
        <w:t>действуют  в  рамках законов данной страны, другие являются нелегальными</w:t>
      </w:r>
    </w:p>
    <w:p w:rsidR="004138FB" w:rsidRDefault="00397FCA">
      <w:pPr>
        <w:pStyle w:val="PreformattedText"/>
      </w:pPr>
      <w:r>
        <w:t>или   подпольными.   Иногда   в   результате   деятельности   социальных</w:t>
      </w:r>
    </w:p>
    <w:p w:rsidR="004138FB" w:rsidRDefault="00397FCA">
      <w:pPr>
        <w:pStyle w:val="PreformattedText"/>
      </w:pPr>
      <w:r>
        <w:t>общественных  движений меняются полностью или частично  и  сами  законы.</w:t>
      </w:r>
    </w:p>
    <w:p w:rsidR="004138FB" w:rsidRDefault="00397FCA">
      <w:pPr>
        <w:pStyle w:val="PreformattedText"/>
      </w:pPr>
      <w:r>
        <w:t>Например,  рабочие  объединения, занимавшиеся  организацией  забастовок,</w:t>
      </w:r>
    </w:p>
    <w:p w:rsidR="004138FB" w:rsidRDefault="00397FCA">
      <w:pPr>
        <w:pStyle w:val="PreformattedText"/>
      </w:pPr>
      <w:r>
        <w:t>действовали  в  свое  время незаконно, их участникам  грозили  наказания</w:t>
      </w:r>
    </w:p>
    <w:p w:rsidR="004138FB" w:rsidRDefault="00397FCA">
      <w:pPr>
        <w:pStyle w:val="PreformattedText"/>
      </w:pPr>
      <w:r>
        <w:t>разной  степени  тяжести  в  зависимости от того,  в  какой  стране  они</w:t>
      </w:r>
    </w:p>
    <w:p w:rsidR="004138FB" w:rsidRDefault="00397FCA">
      <w:pPr>
        <w:pStyle w:val="PreformattedText"/>
      </w:pPr>
      <w:r>
        <w:t>действовали.  Однако впоследствии соответствующие законы были  изменены,</w:t>
      </w:r>
    </w:p>
    <w:p w:rsidR="004138FB" w:rsidRDefault="00397FCA">
      <w:pPr>
        <w:pStyle w:val="PreformattedText"/>
      </w:pPr>
      <w:r>
        <w:t>забастовка    стала   допустимой   тактикой   решения   производственных</w:t>
      </w:r>
    </w:p>
    <w:p w:rsidR="004138FB" w:rsidRDefault="00397FCA">
      <w:pPr>
        <w:pStyle w:val="PreformattedText"/>
      </w:pPr>
      <w:r>
        <w:t>конфликтов.  Другие  формы  экономического протеста  во  многих  странах</w:t>
      </w:r>
    </w:p>
    <w:p w:rsidR="004138FB" w:rsidRDefault="00397FCA">
      <w:pPr>
        <w:pStyle w:val="PreformattedText"/>
      </w:pPr>
      <w:r>
        <w:t>остаются  вне  закона  и  по сей день, например, сидячие  забастовки  на</w:t>
      </w:r>
    </w:p>
    <w:p w:rsidR="004138FB" w:rsidRDefault="00397FCA">
      <w:pPr>
        <w:pStyle w:val="PreformattedText"/>
      </w:pPr>
      <w:r>
        <w:t>заводах или на рабочих местах.</w:t>
      </w:r>
    </w:p>
    <w:p w:rsidR="004138FB" w:rsidRDefault="00397FCA">
      <w:pPr>
        <w:pStyle w:val="PreformattedText"/>
      </w:pPr>
      <w:r>
        <w:t xml:space="preserve">   Линия    раздела   между   социальными   движениями   и   формальными</w:t>
      </w:r>
    </w:p>
    <w:p w:rsidR="004138FB" w:rsidRDefault="00397FCA">
      <w:pPr>
        <w:pStyle w:val="PreformattedText"/>
      </w:pPr>
      <w:r>
        <w:t>организациями    представляется   весьма   зыбкой,   поскольку    хорошо</w:t>
      </w:r>
    </w:p>
    <w:p w:rsidR="004138FB" w:rsidRDefault="00397FCA">
      <w:pPr>
        <w:pStyle w:val="PreformattedText"/>
      </w:pPr>
      <w:r>
        <w:t>организованные   движения   обычно  усваивают   бюрократические   черты.</w:t>
      </w:r>
    </w:p>
    <w:p w:rsidR="004138FB" w:rsidRDefault="00397FCA">
      <w:pPr>
        <w:pStyle w:val="PreformattedText"/>
      </w:pPr>
      <w:r>
        <w:t>Социальные  движения  могут, таким образом,  постепенно  превращаться  в</w:t>
      </w:r>
    </w:p>
    <w:p w:rsidR="004138FB" w:rsidRDefault="00397FCA">
      <w:pPr>
        <w:pStyle w:val="PreformattedText"/>
      </w:pPr>
      <w:r>
        <w:t>формальные  организации,  тогда как организации  в  свою  очередь  могут</w:t>
      </w:r>
    </w:p>
    <w:p w:rsidR="004138FB" w:rsidRDefault="00397FCA">
      <w:pPr>
        <w:pStyle w:val="PreformattedText"/>
      </w:pPr>
      <w:r>
        <w:t>вырождаться  в  социальные  движения, хотя  это  случается  реже.  Армия</w:t>
      </w:r>
    </w:p>
    <w:p w:rsidR="004138FB" w:rsidRDefault="00397FCA">
      <w:pPr>
        <w:pStyle w:val="PreformattedText"/>
      </w:pPr>
      <w:r>
        <w:t>Спасения,  например, возникла в качестве национального движения,  однако</w:t>
      </w:r>
    </w:p>
    <w:p w:rsidR="004138FB" w:rsidRDefault="00397FCA">
      <w:pPr>
        <w:pStyle w:val="PreformattedText"/>
      </w:pPr>
      <w:r>
        <w:t>сейчас  ей  присуще большинство черт постоянно действующей  организации.</w:t>
      </w:r>
    </w:p>
    <w:p w:rsidR="004138FB" w:rsidRDefault="00397FCA">
      <w:pPr>
        <w:pStyle w:val="PreformattedText"/>
      </w:pPr>
      <w:r>
        <w:t>Примером  обратного  процесса может служить  судьба  любой  политической</w:t>
      </w:r>
    </w:p>
    <w:p w:rsidR="004138FB" w:rsidRDefault="00397FCA">
      <w:pPr>
        <w:pStyle w:val="PreformattedText"/>
      </w:pPr>
      <w:r>
        <w:t>партии, запрещенной и вынужденной уйти в подполье.</w:t>
      </w:r>
    </w:p>
    <w:p w:rsidR="004138FB" w:rsidRDefault="00397FCA">
      <w:pPr>
        <w:pStyle w:val="PreformattedText"/>
      </w:pPr>
      <w:r>
        <w:t xml:space="preserve">   Аналогично, не всегда просто отличить общественные движения от  групп</w:t>
      </w:r>
    </w:p>
    <w:p w:rsidR="004138FB" w:rsidRDefault="00397FCA">
      <w:pPr>
        <w:pStyle w:val="PreformattedText"/>
      </w:pPr>
      <w:r>
        <w:t>интересов   —  ассоциаций,  организованных  для  оказания  давления   на</w:t>
      </w:r>
    </w:p>
    <w:p w:rsidR="004138FB" w:rsidRDefault="00397FCA">
      <w:pPr>
        <w:pStyle w:val="PreformattedText"/>
      </w:pPr>
      <w:r>
        <w:t>политиков  с  целью  благоприятствовать  защите  интересов  этих  групп.</w:t>
      </w:r>
    </w:p>
    <w:p w:rsidR="004138FB" w:rsidRDefault="00397FCA">
      <w:pPr>
        <w:pStyle w:val="PreformattedText"/>
      </w:pPr>
      <w:r>
        <w:t>Примером  может  служить  автомобильная ассоциация,  которая  отстаивает</w:t>
      </w:r>
    </w:p>
    <w:p w:rsidR="004138FB" w:rsidRDefault="00397FCA">
      <w:pPr>
        <w:pStyle w:val="PreformattedText"/>
      </w:pPr>
      <w:r>
        <w:t>интересы  водителей  в парламенте. Но чем является Кампания  за  ядерное</w:t>
      </w:r>
    </w:p>
    <w:p w:rsidR="004138FB" w:rsidRDefault="00397FCA">
      <w:pPr>
        <w:pStyle w:val="PreformattedText"/>
      </w:pPr>
      <w:r>
        <w:t>разоружение, которая регулярно пытается влиять на парламент  в  вопросах</w:t>
      </w:r>
    </w:p>
    <w:p w:rsidR="004138FB" w:rsidRDefault="00397FCA">
      <w:pPr>
        <w:pStyle w:val="PreformattedText"/>
      </w:pPr>
      <w:r>
        <w:t>ядерного  оружия?  Группой интересов или частью  массового  движения?  В</w:t>
      </w:r>
    </w:p>
    <w:p w:rsidR="004138FB" w:rsidRDefault="00397FCA">
      <w:pPr>
        <w:pStyle w:val="PreformattedText"/>
      </w:pPr>
      <w:r>
        <w:t>подобных   случаях  нельзя  дать  ясный  ответ,  поскольку  общественные</w:t>
      </w:r>
    </w:p>
    <w:p w:rsidR="004138FB" w:rsidRDefault="00397FCA">
      <w:pPr>
        <w:pStyle w:val="PreformattedText"/>
      </w:pPr>
      <w:r>
        <w:t>движения  часто активно продвигают свои вопросы по официальным  каналам,</w:t>
      </w:r>
    </w:p>
    <w:p w:rsidR="004138FB" w:rsidRDefault="00397FCA">
      <w:pPr>
        <w:pStyle w:val="PreformattedText"/>
      </w:pPr>
      <w:r>
        <w:t>хотя  в  то  же  самое  время  участвуют и в менее  традиционных  формах</w:t>
      </w:r>
    </w:p>
    <w:p w:rsidR="004138FB" w:rsidRDefault="00397FCA">
      <w:pPr>
        <w:pStyle w:val="PreformattedText"/>
      </w:pPr>
      <w:r>
        <w:t>деятельности.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Классификация социальных движений</w:t>
      </w:r>
    </w:p>
    <w:p w:rsidR="004138FB" w:rsidRDefault="00397FCA">
      <w:pPr>
        <w:pStyle w:val="PreformattedText"/>
      </w:pPr>
      <w:r>
        <w:t xml:space="preserve">   Было    предложено   множество   различных   способов   классификации</w:t>
      </w:r>
    </w:p>
    <w:p w:rsidR="004138FB" w:rsidRDefault="00397FCA">
      <w:pPr>
        <w:pStyle w:val="PreformattedText"/>
      </w:pPr>
      <w:r>
        <w:t>общественных  движений.  Пожалуй, самую точную  и  полную  классификацию</w:t>
      </w:r>
    </w:p>
    <w:p w:rsidR="004138FB" w:rsidRDefault="00397FCA">
      <w:pPr>
        <w:pStyle w:val="PreformattedText"/>
      </w:pPr>
      <w:r>
        <w:t>разработал Дэвид Эберл, описавший четыре типа движений18).</w:t>
      </w:r>
    </w:p>
    <w:p w:rsidR="004138FB" w:rsidRDefault="00397FCA">
      <w:pPr>
        <w:pStyle w:val="PreformattedText"/>
      </w:pPr>
      <w:r>
        <w:t xml:space="preserve"> 1.    Движения  трансформации  нацелены на  далеко  идущие  перемены  в</w:t>
      </w:r>
    </w:p>
    <w:p w:rsidR="004138FB" w:rsidRDefault="00397FCA">
      <w:pPr>
        <w:pStyle w:val="PreformattedText"/>
      </w:pPr>
      <w:r>
        <w:t xml:space="preserve">     обществе  или обществах, частью которых они являются. Перемены,  за</w:t>
      </w:r>
    </w:p>
    <w:p w:rsidR="004138FB" w:rsidRDefault="00397FCA">
      <w:pPr>
        <w:pStyle w:val="PreformattedText"/>
      </w:pPr>
      <w:r>
        <w:t xml:space="preserve">     которые ратуют члены этих движений, могут быть катаклизмами, нередко</w:t>
      </w:r>
    </w:p>
    <w:p w:rsidR="004138FB" w:rsidRDefault="00397FCA">
      <w:pPr>
        <w:pStyle w:val="PreformattedText"/>
      </w:pPr>
      <w:r>
        <w:t xml:space="preserve">     сопряженными с насилием. Примерами могут служить революционные  или</w:t>
      </w:r>
    </w:p>
    <w:p w:rsidR="004138FB" w:rsidRDefault="00397FCA">
      <w:pPr>
        <w:pStyle w:val="PreformattedText"/>
      </w:pPr>
      <w:r>
        <w:t xml:space="preserve">     некоторые радикальные религиозные движения. Скажем, многие движения</w:t>
      </w:r>
    </w:p>
    <w:p w:rsidR="004138FB" w:rsidRDefault="00397FCA">
      <w:pPr>
        <w:pStyle w:val="PreformattedText"/>
      </w:pPr>
      <w:r>
        <w:t xml:space="preserve">     милленариев предвидят, что с наступлением эры спасения произойдет более</w:t>
      </w:r>
    </w:p>
    <w:p w:rsidR="004138FB" w:rsidRDefault="00397FCA">
      <w:pPr>
        <w:pStyle w:val="PreformattedText"/>
      </w:pPr>
      <w:r>
        <w:t xml:space="preserve">     или менее полная перестройка общества. 585</w:t>
      </w:r>
    </w:p>
    <w:p w:rsidR="004138FB" w:rsidRDefault="00397FCA">
      <w:pPr>
        <w:pStyle w:val="PreformattedText"/>
      </w:pPr>
      <w:r>
        <w:t xml:space="preserve"> 2.    Движения за реформы (реформистские движения) имеют более  простые</w:t>
      </w:r>
    </w:p>
    <w:p w:rsidR="004138FB" w:rsidRDefault="00397FCA">
      <w:pPr>
        <w:pStyle w:val="PreformattedText"/>
      </w:pPr>
      <w:r>
        <w:t xml:space="preserve">     цели. Их притязания ограничиваются изменением лишь некоторых сторон</w:t>
      </w:r>
    </w:p>
    <w:p w:rsidR="004138FB" w:rsidRDefault="00397FCA">
      <w:pPr>
        <w:pStyle w:val="PreformattedText"/>
      </w:pPr>
      <w:r>
        <w:t xml:space="preserve">     существующего социального порядка. Свою деятельность они связывают с</w:t>
      </w:r>
    </w:p>
    <w:p w:rsidR="004138FB" w:rsidRDefault="00397FCA">
      <w:pPr>
        <w:pStyle w:val="PreformattedText"/>
      </w:pPr>
      <w:r>
        <w:t xml:space="preserve">     конкретным видом несправедливости или неравенства. В качестве примера</w:t>
      </w:r>
    </w:p>
    <w:p w:rsidR="004138FB" w:rsidRDefault="00397FCA">
      <w:pPr>
        <w:pStyle w:val="PreformattedText"/>
      </w:pPr>
      <w:r>
        <w:t xml:space="preserve"> lnfmn  привести Женский Христианский Союз, выступающий за трезвость,  и</w:t>
      </w:r>
    </w:p>
    <w:p w:rsidR="004138FB" w:rsidRDefault="00397FCA">
      <w:pPr>
        <w:pStyle w:val="PreformattedText"/>
      </w:pPr>
      <w:r>
        <w:t xml:space="preserve">     группы, выступающие за запрещение абортов.</w:t>
      </w:r>
    </w:p>
    <w:p w:rsidR="004138FB" w:rsidRDefault="00397FCA">
      <w:pPr>
        <w:pStyle w:val="PreformattedText"/>
      </w:pPr>
      <w:r>
        <w:t xml:space="preserve">   Движения  трансформации  и  реформистские  движения  ориентируются  в</w:t>
      </w:r>
    </w:p>
    <w:p w:rsidR="004138FB" w:rsidRDefault="00397FCA">
      <w:pPr>
        <w:pStyle w:val="PreformattedText"/>
      </w:pPr>
      <w:r>
        <w:t>основном  на перемены в жизни всего общества. Два других типа  движений,</w:t>
      </w:r>
    </w:p>
    <w:p w:rsidR="004138FB" w:rsidRDefault="00397FCA">
      <w:pPr>
        <w:pStyle w:val="PreformattedText"/>
      </w:pPr>
      <w:r>
        <w:t>выделяемых  Эберлом,  в  качестве  целей  ставят  изменение  привычек  и</w:t>
      </w:r>
    </w:p>
    <w:p w:rsidR="004138FB" w:rsidRDefault="00397FCA">
      <w:pPr>
        <w:pStyle w:val="PreformattedText"/>
      </w:pPr>
      <w:r>
        <w:t>взглядов индивидов.</w:t>
      </w:r>
    </w:p>
    <w:p w:rsidR="004138FB" w:rsidRDefault="00397FCA">
      <w:pPr>
        <w:pStyle w:val="PreformattedText"/>
      </w:pPr>
      <w:r>
        <w:t xml:space="preserve"> 3.    Движения за перевоспитание стремятся оградить людей от порочного,</w:t>
      </w:r>
    </w:p>
    <w:p w:rsidR="004138FB" w:rsidRDefault="00397FCA">
      <w:pPr>
        <w:pStyle w:val="PreformattedText"/>
      </w:pPr>
      <w:r>
        <w:t xml:space="preserve">     по  их  мнению,  образа  жизни. К этой категории  относятся  многие</w:t>
      </w:r>
    </w:p>
    <w:p w:rsidR="004138FB" w:rsidRDefault="00397FCA">
      <w:pPr>
        <w:pStyle w:val="PreformattedText"/>
      </w:pPr>
      <w:r>
        <w:t xml:space="preserve">     религиозные движения, поскольку свою цель они видят прежде всего  в</w:t>
      </w:r>
    </w:p>
    <w:p w:rsidR="004138FB" w:rsidRDefault="00397FCA">
      <w:pPr>
        <w:pStyle w:val="PreformattedText"/>
      </w:pPr>
      <w:r>
        <w:t xml:space="preserve">     спасении индивидов. Примером являются секты пятидесятников, которые</w:t>
      </w:r>
    </w:p>
    <w:p w:rsidR="004138FB" w:rsidRDefault="00397FCA">
      <w:pPr>
        <w:pStyle w:val="PreformattedText"/>
      </w:pPr>
      <w:r>
        <w:t xml:space="preserve">     считают, что показателем истинного достоинства индивида может  быть</w:t>
      </w:r>
    </w:p>
    <w:p w:rsidR="004138FB" w:rsidRDefault="00397FCA">
      <w:pPr>
        <w:pStyle w:val="PreformattedText"/>
      </w:pPr>
      <w:r>
        <w:t xml:space="preserve">     только его духовное развитие19).</w:t>
      </w:r>
    </w:p>
    <w:p w:rsidR="004138FB" w:rsidRDefault="00397FCA">
      <w:pPr>
        <w:pStyle w:val="PreformattedText"/>
      </w:pPr>
      <w:r>
        <w:t xml:space="preserve"> 4.     Наконец,  движения  альтерации  (название  несколько  неудачное)</w:t>
      </w:r>
    </w:p>
    <w:p w:rsidR="004138FB" w:rsidRDefault="00397FCA">
      <w:pPr>
        <w:pStyle w:val="PreformattedText"/>
      </w:pPr>
      <w:r>
        <w:t xml:space="preserve">     ориентируются  на  частичные изменения в жизни  индивидов.  Они  не</w:t>
      </w:r>
    </w:p>
    <w:p w:rsidR="004138FB" w:rsidRDefault="00397FCA">
      <w:pPr>
        <w:pStyle w:val="PreformattedText"/>
      </w:pPr>
      <w:r>
        <w:t xml:space="preserve">     преследуют своей целью полное изменение привычек людей, их занимают лишь</w:t>
      </w:r>
    </w:p>
    <w:p w:rsidR="004138FB" w:rsidRDefault="00397FCA">
      <w:pPr>
        <w:pStyle w:val="PreformattedText"/>
      </w:pPr>
      <w:r>
        <w:t xml:space="preserve">     отдельные специфические черты. Пример — общество Анонимных Алкоголиков.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Теории социальных движений</w:t>
      </w:r>
    </w:p>
    <w:p w:rsidR="004138FB" w:rsidRDefault="00397FCA">
      <w:pPr>
        <w:pStyle w:val="PreformattedText"/>
      </w:pPr>
      <w:r>
        <w:t xml:space="preserve">   Теории   революций  и  теории  социальных  движений  с  неизбежностью</w:t>
      </w:r>
    </w:p>
    <w:p w:rsidR="004138FB" w:rsidRDefault="00397FCA">
      <w:pPr>
        <w:pStyle w:val="PreformattedText"/>
      </w:pPr>
      <w:r>
        <w:t>пересекаются.  Так,  например,  концепция Тилли  “мобилизация  ресурсов”</w:t>
      </w:r>
    </w:p>
    <w:p w:rsidR="004138FB" w:rsidRDefault="00397FCA">
      <w:pPr>
        <w:pStyle w:val="PreformattedText"/>
      </w:pPr>
      <w:r>
        <w:t>начинает  иметь  все более широкое применение и используется  теми,  кто</w:t>
      </w:r>
    </w:p>
    <w:p w:rsidR="004138FB" w:rsidRDefault="00397FCA">
      <w:pPr>
        <w:pStyle w:val="PreformattedText"/>
      </w:pPr>
      <w:r>
        <w:t>изучает  социальные  движения. Интерпретация Дэвисом  протеста  и  роста</w:t>
      </w:r>
    </w:p>
    <w:p w:rsidR="004138FB" w:rsidRDefault="00397FCA">
      <w:pPr>
        <w:pStyle w:val="PreformattedText"/>
      </w:pPr>
      <w:r>
        <w:t>ожиданий   также  оказала  существенное  влияние  на  анализ  социальных</w:t>
      </w:r>
    </w:p>
    <w:p w:rsidR="004138FB" w:rsidRDefault="00397FCA">
      <w:pPr>
        <w:pStyle w:val="PreformattedText"/>
      </w:pPr>
      <w:r>
        <w:t>движений.  Следует отметить, однако, особую роль двух  других  подходов,</w:t>
      </w:r>
    </w:p>
    <w:p w:rsidR="004138FB" w:rsidRDefault="00397FCA">
      <w:pPr>
        <w:pStyle w:val="PreformattedText"/>
      </w:pPr>
      <w:r>
        <w:t>как  с  точки зрения теоретической полноты, так и в плане стимулирования</w:t>
      </w:r>
    </w:p>
    <w:p w:rsidR="004138FB" w:rsidRDefault="00397FCA">
      <w:pPr>
        <w:pStyle w:val="PreformattedText"/>
      </w:pPr>
      <w:r>
        <w:t>последующих  эмпирических  исследований. К ним  относятся  теории  Нейла</w:t>
      </w:r>
    </w:p>
    <w:p w:rsidR="004138FB" w:rsidRDefault="00397FCA">
      <w:pPr>
        <w:pStyle w:val="PreformattedText"/>
      </w:pPr>
      <w:r>
        <w:t>Смелзера и Алена Турэна.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Нейл Смелзер: шесть условий социальных движений</w:t>
      </w:r>
    </w:p>
    <w:p w:rsidR="004138FB" w:rsidRDefault="00397FCA">
      <w:pPr>
        <w:pStyle w:val="PreformattedText"/>
      </w:pPr>
      <w:r>
        <w:t xml:space="preserve">   В   качестве  основы  любого  коллективного  действия,  в  частности,</w:t>
      </w:r>
    </w:p>
    <w:p w:rsidR="004138FB" w:rsidRDefault="00397FCA">
      <w:pPr>
        <w:pStyle w:val="PreformattedText"/>
      </w:pPr>
      <w:r>
        <w:t>социального  движения,  Смелзер выделяет шесть  условий20).  Структурное</w:t>
      </w:r>
    </w:p>
    <w:p w:rsidR="004138FB" w:rsidRDefault="00397FCA">
      <w:pPr>
        <w:pStyle w:val="PreformattedText"/>
      </w:pPr>
      <w:r>
        <w:t>благоприятствование  —  это  общие  социальные  факторы,   стимулирующие</w:t>
      </w:r>
    </w:p>
    <w:p w:rsidR="004138FB" w:rsidRDefault="00397FCA">
      <w:pPr>
        <w:pStyle w:val="PreformattedText"/>
      </w:pPr>
      <w:r>
        <w:t>создание  социальных  движений различного типа либо препятствующие  ему.</w:t>
      </w:r>
    </w:p>
    <w:p w:rsidR="004138FB" w:rsidRDefault="00397FCA">
      <w:pPr>
        <w:pStyle w:val="PreformattedText"/>
      </w:pPr>
      <w:r>
        <w:t>Например,  с  точки  зрения  Смелзера,  социально-политическая   система</w:t>
      </w:r>
    </w:p>
    <w:p w:rsidR="004138FB" w:rsidRDefault="00397FCA">
      <w:pPr>
        <w:pStyle w:val="PreformattedText"/>
      </w:pPr>
      <w:r>
        <w:t>Соединенных   Штатов  оставляет  некоторые  направления  открытыми   для</w:t>
      </w:r>
    </w:p>
    <w:p w:rsidR="004138FB" w:rsidRDefault="00397FCA">
      <w:pPr>
        <w:pStyle w:val="PreformattedText"/>
      </w:pPr>
      <w:r>
        <w:t>мобилизации вследствие отсутствия четкого государственного регулирования</w:t>
      </w:r>
    </w:p>
    <w:p w:rsidR="004138FB" w:rsidRDefault="00397FCA">
      <w:pPr>
        <w:pStyle w:val="PreformattedText"/>
      </w:pPr>
      <w:r>
        <w:t>в  соответствующих  сферах.  Так,  например,  в  Америке  не  существует</w:t>
      </w:r>
    </w:p>
    <w:p w:rsidR="004138FB" w:rsidRDefault="00397FCA">
      <w:pPr>
        <w:pStyle w:val="PreformattedText"/>
      </w:pPr>
      <w:r>
        <w:t>государственной религии, и люди сами вольны, выбирать религиозную группу</w:t>
      </w:r>
    </w:p>
    <w:p w:rsidR="004138FB" w:rsidRDefault="00397FCA">
      <w:pPr>
        <w:pStyle w:val="PreformattedText"/>
      </w:pPr>
      <w:r>
        <w:t>(если они вообще хотят этого). Политическая власть относится терпимо  ко</w:t>
      </w:r>
    </w:p>
    <w:p w:rsidR="004138FB" w:rsidRDefault="00397FCA">
      <w:pPr>
        <w:pStyle w:val="PreformattedText"/>
      </w:pPr>
      <w:r>
        <w:t>всем  религиозным социальным движениям до тех пор, пока они не  нарушают</w:t>
      </w:r>
    </w:p>
    <w:p w:rsidR="004138FB" w:rsidRDefault="00397FCA">
      <w:pPr>
        <w:pStyle w:val="PreformattedText"/>
      </w:pPr>
      <w:r>
        <w:t>уголовные и гражданские законы.</w:t>
      </w:r>
    </w:p>
    <w:p w:rsidR="004138FB" w:rsidRDefault="00397FCA">
      <w:pPr>
        <w:pStyle w:val="PreformattedText"/>
      </w:pPr>
      <w:r>
        <w:t xml:space="preserve">   Подобные  условия  благоприятствуют  появлению  социальных  движений,</w:t>
      </w:r>
    </w:p>
    <w:p w:rsidR="004138FB" w:rsidRDefault="00397FCA">
      <w:pPr>
        <w:pStyle w:val="PreformattedText"/>
      </w:pPr>
      <w:r>
        <w:t>однако,  не  порождают их. Структурные напряжения — или, по терминологии</w:t>
      </w:r>
    </w:p>
    <w:p w:rsidR="004138FB" w:rsidRDefault="00397FCA">
      <w:pPr>
        <w:pStyle w:val="PreformattedText"/>
      </w:pPr>
      <w:r>
        <w:t>Маркса,  противоречия — возникают как следствие конфликтных интересов  в</w:t>
      </w:r>
    </w:p>
    <w:p w:rsidR="004138FB" w:rsidRDefault="00397FCA">
      <w:pPr>
        <w:pStyle w:val="PreformattedText"/>
      </w:pPr>
      <w:r>
        <w:t>обществе.</w:t>
      </w:r>
    </w:p>
    <w:p w:rsidR="004138FB" w:rsidRDefault="00397FCA">
      <w:pPr>
        <w:pStyle w:val="PreformattedText"/>
      </w:pPr>
      <w:r>
        <w:t xml:space="preserve">   586</w:t>
      </w:r>
    </w:p>
    <w:p w:rsidR="004138FB" w:rsidRDefault="00397FCA">
      <w:pPr>
        <w:pStyle w:val="PreformattedText"/>
      </w:pPr>
      <w:r>
        <w:t xml:space="preserve">   Неопределенность,  тревога, двусмысленность или  прямое  столкновение</w:t>
      </w:r>
    </w:p>
    <w:p w:rsidR="004138FB" w:rsidRDefault="00397FCA">
      <w:pPr>
        <w:pStyle w:val="PreformattedText"/>
      </w:pPr>
      <w:r>
        <w:t>целей  —  все  это  выражения подобных напряжений. Источники  напряжений</w:t>
      </w:r>
    </w:p>
    <w:p w:rsidR="004138FB" w:rsidRDefault="00397FCA">
      <w:pPr>
        <w:pStyle w:val="PreformattedText"/>
      </w:pPr>
      <w:r>
        <w:t>могут  быть  как  достаточно  общими, так и  специфическими  для  данной</w:t>
      </w:r>
    </w:p>
    <w:p w:rsidR="004138FB" w:rsidRDefault="00397FCA">
      <w:pPr>
        <w:pStyle w:val="PreformattedText"/>
      </w:pPr>
      <w:r>
        <w:t>частной  ситуации.  К примеру, постоянное неравенство между  этническими</w:t>
      </w:r>
    </w:p>
    <w:p w:rsidR="004138FB" w:rsidRDefault="00397FCA">
      <w:pPr>
        <w:pStyle w:val="PreformattedText"/>
      </w:pPr>
      <w:r>
        <w:t>группами может вызвать общее напряжение; последнее может сфокусироваться</w:t>
      </w:r>
    </w:p>
    <w:p w:rsidR="004138FB" w:rsidRDefault="00397FCA">
      <w:pPr>
        <w:pStyle w:val="PreformattedText"/>
      </w:pPr>
      <w:r>
        <w:t>в  виде частных конфликтов, когда, например, черные начинают селиться  в</w:t>
      </w:r>
    </w:p>
    <w:p w:rsidR="004138FB" w:rsidRDefault="00397FCA">
      <w:pPr>
        <w:pStyle w:val="PreformattedText"/>
      </w:pPr>
      <w:r>
        <w:t>когда-то исключительно белом районе.</w:t>
      </w:r>
    </w:p>
    <w:p w:rsidR="004138FB" w:rsidRDefault="00397FCA">
      <w:pPr>
        <w:pStyle w:val="PreformattedText"/>
      </w:pPr>
      <w:r>
        <w:t xml:space="preserve">   Третьим  условием,  по Смелзеру, является распространение  обобщенных</w:t>
      </w:r>
    </w:p>
    <w:p w:rsidR="004138FB" w:rsidRDefault="00397FCA">
      <w:pPr>
        <w:pStyle w:val="PreformattedText"/>
      </w:pPr>
      <w:r>
        <w:t>верований.  Социальные  движения — это не  просто  ответная  реакция  на</w:t>
      </w:r>
    </w:p>
    <w:p w:rsidR="004138FB" w:rsidRDefault="00397FCA">
      <w:pPr>
        <w:pStyle w:val="PreformattedText"/>
      </w:pPr>
      <w:r>
        <w:t>смутно  ощущаемую  угрозу  или опасность. Они формируются  под  влиянием</w:t>
      </w:r>
    </w:p>
    <w:p w:rsidR="004138FB" w:rsidRDefault="00397FCA">
      <w:pPr>
        <w:pStyle w:val="PreformattedText"/>
      </w:pPr>
      <w:r>
        <w:t>определенных идеологий, в которых кристаллизуется недовольство и которые</w:t>
      </w:r>
    </w:p>
    <w:p w:rsidR="004138FB" w:rsidRDefault="00397FCA">
      <w:pPr>
        <w:pStyle w:val="PreformattedText"/>
      </w:pPr>
      <w:r>
        <w:t>предлагают определенный образ действий для его разрешения. Революционные</w:t>
      </w:r>
    </w:p>
    <w:p w:rsidR="004138FB" w:rsidRDefault="00397FCA">
      <w:pPr>
        <w:pStyle w:val="PreformattedText"/>
      </w:pPr>
      <w:r>
        <w:t>движения,  например,  основываются на идеях поиска причин  существования</w:t>
      </w:r>
    </w:p>
    <w:p w:rsidR="004138FB" w:rsidRDefault="00397FCA">
      <w:pPr>
        <w:pStyle w:val="PreformattedText"/>
      </w:pPr>
      <w:r>
        <w:t>несправедливости  и  способов политической борьбы,  позволяющей  от  нее</w:t>
      </w:r>
    </w:p>
    <w:p w:rsidR="004138FB" w:rsidRDefault="00397FCA">
      <w:pPr>
        <w:pStyle w:val="PreformattedText"/>
      </w:pPr>
      <w:r>
        <w:t>избавиться.  Ускоряющими  факторами являются события  или  происшествия,</w:t>
      </w:r>
    </w:p>
    <w:p w:rsidR="004138FB" w:rsidRDefault="00397FCA">
      <w:pPr>
        <w:pStyle w:val="PreformattedText"/>
      </w:pPr>
      <w:r>
        <w:t>служащие пусковым механизмом, началом действий участников движения. Так,</w:t>
      </w:r>
    </w:p>
    <w:p w:rsidR="004138FB" w:rsidRDefault="00397FCA">
      <w:pPr>
        <w:pStyle w:val="PreformattedText"/>
      </w:pPr>
      <w:r>
        <w:t>случай, произошедший в 1955 году в Монтгомери, Алабама, когда Роза Парке</w:t>
      </w:r>
    </w:p>
    <w:p w:rsidR="004138FB" w:rsidRDefault="00397FCA">
      <w:pPr>
        <w:pStyle w:val="PreformattedText"/>
      </w:pPr>
      <w:r>
        <w:t>отказалась  перейти  в часть автобуса, отведенную для  негров,  послужил</w:t>
      </w:r>
    </w:p>
    <w:p w:rsidR="004138FB" w:rsidRDefault="00397FCA">
      <w:pPr>
        <w:pStyle w:val="PreformattedText"/>
      </w:pPr>
      <w:r>
        <w:t xml:space="preserve">   rnkwjnl для начала американского движения за гражданские права.</w:t>
      </w:r>
    </w:p>
    <w:p w:rsidR="004138FB" w:rsidRDefault="00397FCA">
      <w:pPr>
        <w:pStyle w:val="PreformattedText"/>
      </w:pPr>
      <w:r>
        <w:t xml:space="preserve">   Комбинация  этих  четырех факторов, утверждает Смелзер,  может  иметь</w:t>
      </w:r>
    </w:p>
    <w:p w:rsidR="004138FB" w:rsidRDefault="00397FCA">
      <w:pPr>
        <w:pStyle w:val="PreformattedText"/>
      </w:pPr>
      <w:r>
        <w:t>следствием  уличные беспорядки или всплеск насилия. Однако  такого  рода</w:t>
      </w:r>
    </w:p>
    <w:p w:rsidR="004138FB" w:rsidRDefault="00397FCA">
      <w:pPr>
        <w:pStyle w:val="PreformattedText"/>
      </w:pPr>
      <w:r>
        <w:t>инциденты  не  приведут к возникновению социального  движения,  если  не</w:t>
      </w:r>
    </w:p>
    <w:p w:rsidR="004138FB" w:rsidRDefault="00397FCA">
      <w:pPr>
        <w:pStyle w:val="PreformattedText"/>
      </w:pPr>
      <w:r>
        <w:t>будет  организованной группы, готовой к мобилизации действий.  Для  того</w:t>
      </w:r>
    </w:p>
    <w:p w:rsidR="004138FB" w:rsidRDefault="00397FCA">
      <w:pPr>
        <w:pStyle w:val="PreformattedText"/>
      </w:pPr>
      <w:r>
        <w:t>чтобы  возникло социальное движение, необходимо наличие лидера,  средств</w:t>
      </w:r>
    </w:p>
    <w:p w:rsidR="004138FB" w:rsidRDefault="00397FCA">
      <w:pPr>
        <w:pStyle w:val="PreformattedText"/>
      </w:pPr>
      <w:r>
        <w:t>регулярного   сообщения  между  участниками,  а   также   финансовых   и</w:t>
      </w:r>
    </w:p>
    <w:p w:rsidR="004138FB" w:rsidRDefault="00397FCA">
      <w:pPr>
        <w:pStyle w:val="PreformattedText"/>
      </w:pPr>
      <w:r>
        <w:t>материальных ресурсов.</w:t>
      </w:r>
    </w:p>
    <w:p w:rsidR="004138FB" w:rsidRDefault="00397FCA">
      <w:pPr>
        <w:pStyle w:val="PreformattedText"/>
      </w:pPr>
      <w:r>
        <w:t xml:space="preserve">   Наконец,  на  характер  формирования  социального  движения   сильное</w:t>
      </w:r>
    </w:p>
    <w:p w:rsidR="004138FB" w:rsidRDefault="00397FCA">
      <w:pPr>
        <w:pStyle w:val="PreformattedText"/>
      </w:pPr>
      <w:r>
        <w:t>влияние  оказывает процесс социального контроля. Правящая  власть  может</w:t>
      </w:r>
    </w:p>
    <w:p w:rsidR="004138FB" w:rsidRDefault="00397FCA">
      <w:pPr>
        <w:pStyle w:val="PreformattedText"/>
      </w:pPr>
      <w:r>
        <w:t>вмешаться  в  структурные  факторы  и  напряжения,  которые  стимулируют</w:t>
      </w:r>
    </w:p>
    <w:p w:rsidR="004138FB" w:rsidRDefault="00397FCA">
      <w:pPr>
        <w:pStyle w:val="PreformattedText"/>
      </w:pPr>
      <w:r>
        <w:t>возникновение движения. Например, в ситуации этнических напряжений могут</w:t>
      </w:r>
    </w:p>
    <w:p w:rsidR="004138FB" w:rsidRDefault="00397FCA">
      <w:pPr>
        <w:pStyle w:val="PreformattedText"/>
      </w:pPr>
      <w:r>
        <w:t>быть  предприняты  шаги по устранению наиболее явных сторон  этнического</w:t>
      </w:r>
    </w:p>
    <w:p w:rsidR="004138FB" w:rsidRDefault="00397FCA">
      <w:pPr>
        <w:pStyle w:val="PreformattedText"/>
      </w:pPr>
      <w:r>
        <w:t>неравенства, бывших генератором недовольства и конфликта. Другой  аспект</w:t>
      </w:r>
    </w:p>
    <w:p w:rsidR="004138FB" w:rsidRDefault="00397FCA">
      <w:pPr>
        <w:pStyle w:val="PreformattedText"/>
      </w:pPr>
      <w:r>
        <w:t>социального контроля связан с реакцией полиции и вооруженных сил. Как мы</w:t>
      </w:r>
    </w:p>
    <w:p w:rsidR="004138FB" w:rsidRDefault="00397FCA">
      <w:pPr>
        <w:pStyle w:val="PreformattedText"/>
      </w:pPr>
      <w:r>
        <w:t>видели,  степень  раскола  внутри  силовых  институтов  может  оказаться</w:t>
      </w:r>
    </w:p>
    <w:p w:rsidR="004138FB" w:rsidRDefault="00397FCA">
      <w:pPr>
        <w:pStyle w:val="PreformattedText"/>
      </w:pPr>
      <w:r>
        <w:t>решающим фактором исхода конфронтации между революционными движениями  и</w:t>
      </w:r>
    </w:p>
    <w:p w:rsidR="004138FB" w:rsidRDefault="00397FCA">
      <w:pPr>
        <w:pStyle w:val="PreformattedText"/>
      </w:pPr>
      <w:r>
        <w:t>существующими властями.</w:t>
      </w:r>
    </w:p>
    <w:p w:rsidR="004138FB" w:rsidRDefault="00397FCA">
      <w:pPr>
        <w:pStyle w:val="PreformattedText"/>
      </w:pPr>
      <w:r>
        <w:t xml:space="preserve">   Модель  Смелзера  может быть полезной при анализе  последовательности</w:t>
      </w:r>
    </w:p>
    <w:p w:rsidR="004138FB" w:rsidRDefault="00397FCA">
      <w:pPr>
        <w:pStyle w:val="PreformattedText"/>
      </w:pPr>
      <w:r>
        <w:t>этапов   формирования  социальных  движений  и  коллективного  действия.</w:t>
      </w:r>
    </w:p>
    <w:p w:rsidR="004138FB" w:rsidRDefault="00397FCA">
      <w:pPr>
        <w:pStyle w:val="PreformattedText"/>
      </w:pPr>
      <w:r>
        <w:t>Согласно  его точке зрения, каждое звено в данной цепи как бы “добавляет</w:t>
      </w:r>
    </w:p>
    <w:p w:rsidR="004138FB" w:rsidRDefault="00397FCA">
      <w:pPr>
        <w:pStyle w:val="PreformattedText"/>
      </w:pPr>
      <w:r>
        <w:t>вес” в общий результат и является условием для осуществления последующих</w:t>
      </w:r>
    </w:p>
    <w:p w:rsidR="004138FB" w:rsidRDefault="00397FCA">
      <w:pPr>
        <w:pStyle w:val="PreformattedText"/>
      </w:pPr>
      <w:r>
        <w:t>шагов.  Однако  его  теория  небезупречна.  Иногда  социальное  движение</w:t>
      </w:r>
    </w:p>
    <w:p w:rsidR="004138FB" w:rsidRDefault="00397FCA">
      <w:pPr>
        <w:pStyle w:val="PreformattedText"/>
      </w:pPr>
      <w:r>
        <w:t>крепнет  без  каких-либо  “активирующих” событий,  понимаемых  в  смысле</w:t>
      </w:r>
    </w:p>
    <w:p w:rsidR="004138FB" w:rsidRDefault="00397FCA">
      <w:pPr>
        <w:pStyle w:val="PreformattedText"/>
      </w:pPr>
      <w:r>
        <w:t>открытых  публичных  конфронтации.  Наоборот,  серия  инцидентов   может</w:t>
      </w:r>
    </w:p>
    <w:p w:rsidR="004138FB" w:rsidRDefault="00397FCA">
      <w:pPr>
        <w:pStyle w:val="PreformattedText"/>
      </w:pPr>
      <w:r>
        <w:t>привести  к  необходимости организовать движение,  которое  бы  изменило</w:t>
      </w:r>
    </w:p>
    <w:p w:rsidR="004138FB" w:rsidRDefault="00397FCA">
      <w:pPr>
        <w:pStyle w:val="PreformattedText"/>
      </w:pPr>
      <w:r>
        <w:t>обстоятельства, его же породившие. Движение может вскрыть  противоречия,</w:t>
      </w:r>
    </w:p>
    <w:p w:rsidR="004138FB" w:rsidRDefault="00397FCA">
      <w:pPr>
        <w:pStyle w:val="PreformattedText"/>
      </w:pPr>
      <w:r>
        <w:t>а  не  просто  развиваться как ответ на них. Например, женское  движение</w:t>
      </w:r>
    </w:p>
    <w:p w:rsidR="004138FB" w:rsidRDefault="00397FCA">
      <w:pPr>
        <w:pStyle w:val="PreformattedText"/>
      </w:pPr>
      <w:r>
        <w:t>активно добивается равенства и устранения гендерной дискриминации,  хотя</w:t>
      </w:r>
    </w:p>
    <w:p w:rsidR="004138FB" w:rsidRDefault="00397FCA">
      <w:pPr>
        <w:pStyle w:val="PreformattedText"/>
      </w:pPr>
      <w:r>
        <w:t>ранее  такой  проблемы  не существовало. Теория Смелзера  интерпретирует</w:t>
      </w:r>
    </w:p>
    <w:p w:rsidR="004138FB" w:rsidRDefault="00397FCA">
      <w:pPr>
        <w:pStyle w:val="PreformattedText"/>
      </w:pPr>
      <w:r>
        <w:t>социальные  движения как “реакции” на ситуации, не допуская  возможности</w:t>
      </w:r>
    </w:p>
    <w:p w:rsidR="004138FB" w:rsidRDefault="00397FCA">
      <w:pPr>
        <w:pStyle w:val="PreformattedText"/>
      </w:pPr>
      <w:r>
        <w:t>того,  что  члены  этих  движений  могут  организоваться  спонтанно  для</w:t>
      </w:r>
    </w:p>
    <w:p w:rsidR="004138FB" w:rsidRDefault="00397FCA">
      <w:pPr>
        <w:pStyle w:val="PreformattedText"/>
      </w:pPr>
      <w:r>
        <w:t>совершения  определенных социальных перемен. В этом отношении  его  идеи</w:t>
      </w:r>
    </w:p>
    <w:p w:rsidR="004138FB" w:rsidRDefault="00397FCA">
      <w:pPr>
        <w:pStyle w:val="PreformattedText"/>
      </w:pPr>
      <w:r>
        <w:t>контрастируют с подходом Алена Турэна. 587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Ален Турэн: историчность</w:t>
      </w:r>
    </w:p>
    <w:p w:rsidR="004138FB" w:rsidRDefault="00397FCA">
      <w:pPr>
        <w:pStyle w:val="PreformattedText"/>
      </w:pPr>
      <w:r>
        <w:t xml:space="preserve">   Турэн  подчеркивает,  что социальные движения  отражают  то  огромное</w:t>
      </w:r>
    </w:p>
    <w:p w:rsidR="004138FB" w:rsidRDefault="00397FCA">
      <w:pPr>
        <w:pStyle w:val="PreformattedText"/>
      </w:pPr>
      <w:r>
        <w:t>значение,   которое  в  современных  обществах  придается  активизму   в</w:t>
      </w:r>
    </w:p>
    <w:p w:rsidR="004138FB" w:rsidRDefault="00397FCA">
      <w:pPr>
        <w:pStyle w:val="PreformattedText"/>
      </w:pPr>
      <w:r>
        <w:t>достижении  целей21).  Для современных обществ, говорит  он,  характерна</w:t>
      </w:r>
    </w:p>
    <w:p w:rsidR="004138FB" w:rsidRDefault="00397FCA">
      <w:pPr>
        <w:pStyle w:val="PreformattedText"/>
      </w:pPr>
      <w:r>
        <w:t>такая черта, как историчность, то есть мировоззрение, при котором знание</w:t>
      </w:r>
    </w:p>
    <w:p w:rsidR="004138FB" w:rsidRDefault="00397FCA">
      <w:pPr>
        <w:pStyle w:val="PreformattedText"/>
      </w:pPr>
      <w:r>
        <w:t>социальных  процессов используется для того, чтобы  изменять  социальные</w:t>
      </w:r>
    </w:p>
    <w:p w:rsidR="004138FB" w:rsidRDefault="00397FCA">
      <w:pPr>
        <w:pStyle w:val="PreformattedText"/>
      </w:pPr>
      <w:r>
        <w:t>условия    нашего   существования.   Например,   понимание   причин    и</w:t>
      </w:r>
    </w:p>
    <w:p w:rsidR="004138FB" w:rsidRDefault="00397FCA">
      <w:pPr>
        <w:pStyle w:val="PreformattedText"/>
      </w:pPr>
      <w:r>
        <w:t>распространенности  неравенства в школах  послужило  одним  из  факторов</w:t>
      </w:r>
    </w:p>
    <w:p w:rsidR="004138FB" w:rsidRDefault="00397FCA">
      <w:pPr>
        <w:pStyle w:val="PreformattedText"/>
      </w:pPr>
      <w:r>
        <w:t>роста  движения  за  гражданские  права  в  Соединенных  Штатах.  Турэна</w:t>
      </w:r>
    </w:p>
    <w:p w:rsidR="004138FB" w:rsidRDefault="00397FCA">
      <w:pPr>
        <w:pStyle w:val="PreformattedText"/>
      </w:pPr>
      <w:r>
        <w:t>интересовали  не  столько  условия,  лежавшие  в  основании   социальных</w:t>
      </w:r>
    </w:p>
    <w:p w:rsidR="004138FB" w:rsidRDefault="00397FCA">
      <w:pPr>
        <w:pStyle w:val="PreformattedText"/>
      </w:pPr>
      <w:r>
        <w:t>движений,  сколько  цели, которые эти движения  были  призваны  достичь.</w:t>
      </w:r>
    </w:p>
    <w:p w:rsidR="004138FB" w:rsidRDefault="00397FCA">
      <w:pPr>
        <w:pStyle w:val="PreformattedText"/>
      </w:pPr>
      <w:r>
        <w:t>Социальные  движения не являются иррациональными реакциями на социальное</w:t>
      </w:r>
    </w:p>
    <w:p w:rsidR="004138FB" w:rsidRDefault="00397FCA">
      <w:pPr>
        <w:pStyle w:val="PreformattedText"/>
      </w:pPr>
      <w:r>
        <w:t>неравенство  и  несправедливость,  они  развиваются,  следуя  стратегии,</w:t>
      </w:r>
    </w:p>
    <w:p w:rsidR="004138FB" w:rsidRDefault="00397FCA">
      <w:pPr>
        <w:pStyle w:val="PreformattedText"/>
      </w:pPr>
      <w:r>
        <w:t>дающей возможность преодолеть данную несправедливость.</w:t>
      </w:r>
    </w:p>
    <w:p w:rsidR="004138FB" w:rsidRDefault="00397FCA">
      <w:pPr>
        <w:pStyle w:val="PreformattedText"/>
      </w:pPr>
      <w:r>
        <w:t xml:space="preserve">   Социальные  движения,  считает  Турэн,  не  могут  быть  поняты   как</w:t>
      </w:r>
    </w:p>
    <w:p w:rsidR="004138FB" w:rsidRDefault="00397FCA">
      <w:pPr>
        <w:pStyle w:val="PreformattedText"/>
      </w:pPr>
      <w:r>
        <w:t>изолированные  формы ассоциации. Их развитие происходит в принципиальном</w:t>
      </w:r>
    </w:p>
    <w:p w:rsidR="004138FB" w:rsidRDefault="00397FCA">
      <w:pPr>
        <w:pStyle w:val="PreformattedText"/>
      </w:pPr>
      <w:r>
        <w:t>антагонизме с другими группами, чаще всего с официальными организациями,</w:t>
      </w:r>
    </w:p>
    <w:p w:rsidR="004138FB" w:rsidRDefault="00397FCA">
      <w:pPr>
        <w:pStyle w:val="PreformattedText"/>
      </w:pPr>
      <w:r>
        <w:t>а иногда и с соперничающими движениями. У каждого движения есть интересы</w:t>
      </w:r>
    </w:p>
    <w:p w:rsidR="004138FB" w:rsidRDefault="00397FCA">
      <w:pPr>
        <w:pStyle w:val="PreformattedText"/>
      </w:pPr>
      <w:r>
        <w:t>и  цели,  за  которые оно борется, а также взгляды и идеи,  которые  оно</w:t>
      </w:r>
    </w:p>
    <w:p w:rsidR="004138FB" w:rsidRDefault="00397FCA">
      <w:pPr>
        <w:pStyle w:val="PreformattedText"/>
      </w:pPr>
      <w:r>
        <w:t>отрицает.  По  мнению  Турэна,  имеющиеся  теории  социальных   движений</w:t>
      </w:r>
    </w:p>
    <w:p w:rsidR="004138FB" w:rsidRDefault="00397FCA">
      <w:pPr>
        <w:pStyle w:val="PreformattedText"/>
      </w:pPr>
      <w:r>
        <w:t>(включая  концепцию Смелзера) не придают должного значения  тому,  каким</w:t>
      </w:r>
    </w:p>
    <w:p w:rsidR="004138FB" w:rsidRDefault="00397FCA">
      <w:pPr>
        <w:pStyle w:val="PreformattedText"/>
      </w:pPr>
      <w:r>
        <w:t>образом  борьба  с  носителями  противоположных  идей  влияет  на   цели</w:t>
      </w:r>
    </w:p>
    <w:p w:rsidR="004138FB" w:rsidRDefault="00397FCA">
      <w:pPr>
        <w:pStyle w:val="PreformattedText"/>
      </w:pPr>
      <w:r>
        <w:t>движения,  а также тому, каким образом сами движения изменяют взгляды  и</w:t>
      </w:r>
    </w:p>
    <w:p w:rsidR="004138FB" w:rsidRDefault="00397FCA">
      <w:pPr>
        <w:pStyle w:val="PreformattedText"/>
      </w:pPr>
      <w:r>
        <w:t>действия  своих  оппонентов. Например, цели и идеалы  женского  движения</w:t>
      </w:r>
    </w:p>
    <w:p w:rsidR="004138FB" w:rsidRDefault="00397FCA">
      <w:pPr>
        <w:pStyle w:val="PreformattedText"/>
      </w:pPr>
      <w:r>
        <w:t>формировались в прямой оппозиции к институтам, управляемым мужчинами,  и</w:t>
      </w:r>
    </w:p>
    <w:p w:rsidR="004138FB" w:rsidRDefault="00397FCA">
      <w:pPr>
        <w:pStyle w:val="PreformattedText"/>
      </w:pPr>
      <w:r>
        <w:t>состояли в том, чтобы эти институты преобразовать. Сами цели менялись  в</w:t>
      </w:r>
    </w:p>
    <w:p w:rsidR="004138FB" w:rsidRDefault="00397FCA">
      <w:pPr>
        <w:pStyle w:val="PreformattedText"/>
      </w:pPr>
      <w:r>
        <w:t>зависимости  от  успехов  и поражений движения.  В  свою  очередь,  цели</w:t>
      </w:r>
    </w:p>
    <w:p w:rsidR="004138FB" w:rsidRDefault="00397FCA">
      <w:pPr>
        <w:pStyle w:val="PreformattedText"/>
      </w:pPr>
      <w:r>
        <w:t>женского  движения  повлияли и на точку зрения  мужчин.  Затем  перемена</w:t>
      </w:r>
    </w:p>
    <w:p w:rsidR="004138FB" w:rsidRDefault="00397FCA">
      <w:pPr>
        <w:pStyle w:val="PreformattedText"/>
      </w:pPr>
      <w:r>
        <w:t>мировоззрения  вызвала  переориентацию в  самом  женском  движении  —  и</w:t>
      </w:r>
    </w:p>
    <w:p w:rsidR="004138FB" w:rsidRDefault="00397FCA">
      <w:pPr>
        <w:pStyle w:val="PreformattedText"/>
      </w:pPr>
      <w:r>
        <w:t xml:space="preserve">   opnveqq продолжается.</w:t>
      </w:r>
    </w:p>
    <w:p w:rsidR="004138FB" w:rsidRDefault="00397FCA">
      <w:pPr>
        <w:pStyle w:val="PreformattedText"/>
      </w:pPr>
      <w:r>
        <w:t xml:space="preserve">   Турэн  утверждает,  что социальные движения следует  рассматривать  в</w:t>
      </w:r>
    </w:p>
    <w:p w:rsidR="004138FB" w:rsidRDefault="00397FCA">
      <w:pPr>
        <w:pStyle w:val="PreformattedText"/>
      </w:pPr>
      <w:r>
        <w:t>контексте  тик  называемых нолей действий. Данный  термин  подразумевает</w:t>
      </w:r>
    </w:p>
    <w:p w:rsidR="004138FB" w:rsidRDefault="00397FCA">
      <w:pPr>
        <w:pStyle w:val="PreformattedText"/>
      </w:pPr>
      <w:r>
        <w:t>связи  между социальным движением и силами или влияниями, против которых</w:t>
      </w:r>
    </w:p>
    <w:p w:rsidR="004138FB" w:rsidRDefault="00397FCA">
      <w:pPr>
        <w:pStyle w:val="PreformattedText"/>
      </w:pPr>
      <w:r>
        <w:t>оно направлено. Процесс взаимных “переговоров”, связанный с определенным</w:t>
      </w:r>
    </w:p>
    <w:p w:rsidR="004138FB" w:rsidRDefault="00397FCA">
      <w:pPr>
        <w:pStyle w:val="PreformattedText"/>
      </w:pPr>
      <w:r>
        <w:t>полем действия, может привести к изменению обстоятельств, возможно, и  к</w:t>
      </w:r>
    </w:p>
    <w:p w:rsidR="004138FB" w:rsidRDefault="00397FCA">
      <w:pPr>
        <w:pStyle w:val="PreformattedText"/>
      </w:pPr>
      <w:r>
        <w:t>слиянию  позиций сторон, И в том, и в другом случае движение может  либо</w:t>
      </w:r>
    </w:p>
    <w:p w:rsidR="004138FB" w:rsidRDefault="00397FCA">
      <w:pPr>
        <w:pStyle w:val="PreformattedText"/>
      </w:pPr>
      <w:r>
        <w:t>прекратить    свое    существование,   либо    институционализироваться,</w:t>
      </w:r>
    </w:p>
    <w:p w:rsidR="004138FB" w:rsidRDefault="00397FCA">
      <w:pPr>
        <w:pStyle w:val="PreformattedText"/>
      </w:pPr>
      <w:r>
        <w:t>превратившись в постоянно действующую организацию. Профсоюзы,  например,</w:t>
      </w:r>
    </w:p>
    <w:p w:rsidR="004138FB" w:rsidRDefault="00397FCA">
      <w:pPr>
        <w:pStyle w:val="PreformattedText"/>
      </w:pPr>
      <w:r>
        <w:t>превратились в формальную организацию после того, как ими было завоевано</w:t>
      </w:r>
    </w:p>
    <w:p w:rsidR="004138FB" w:rsidRDefault="00397FCA">
      <w:pPr>
        <w:pStyle w:val="PreformattedText"/>
      </w:pPr>
      <w:r>
        <w:t>право на забастовку и были выработаны формы переговоров, приемлемые  как</w:t>
      </w:r>
    </w:p>
    <w:p w:rsidR="004138FB" w:rsidRDefault="00397FCA">
      <w:pPr>
        <w:pStyle w:val="PreformattedText"/>
      </w:pPr>
      <w:r>
        <w:t>для рабочих, так и для предпринимателей. Таким образом, согласие сменило</w:t>
      </w:r>
    </w:p>
    <w:p w:rsidR="004138FB" w:rsidRDefault="00397FCA">
      <w:pPr>
        <w:pStyle w:val="PreformattedText"/>
      </w:pPr>
      <w:r>
        <w:t>существовавщую  некогда конфронтацию и взаимное насилие.  Если  источник</w:t>
      </w:r>
    </w:p>
    <w:p w:rsidR="004138FB" w:rsidRDefault="00397FCA">
      <w:pPr>
        <w:pStyle w:val="PreformattedText"/>
      </w:pPr>
      <w:r>
        <w:t>конфликта  сохраняется  (как  во взаимоотношениях  между  работниками  и</w:t>
      </w:r>
    </w:p>
    <w:p w:rsidR="004138FB" w:rsidRDefault="00397FCA">
      <w:pPr>
        <w:pStyle w:val="PreformattedText"/>
      </w:pPr>
      <w:r>
        <w:t>работодателями), то можно ожидать возникновения новых движений.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Подходу   Турэнв   недостает  ясности  концепции   Смелзора,   Однако</w:t>
      </w:r>
    </w:p>
    <w:p w:rsidR="004138FB" w:rsidRDefault="00397FCA">
      <w:pPr>
        <w:pStyle w:val="PreformattedText"/>
      </w:pPr>
      <w:r>
        <w:t>безусловно  ценным  является  понимание того,  что  развитие  социальных</w:t>
      </w:r>
    </w:p>
    <w:p w:rsidR="004138FB" w:rsidRDefault="00397FCA">
      <w:pPr>
        <w:pStyle w:val="PreformattedText"/>
      </w:pPr>
      <w:r>
        <w:t>движений    неотделимо   от   процессов   взаимевлияния   и    взаимного</w:t>
      </w:r>
    </w:p>
    <w:p w:rsidR="004138FB" w:rsidRDefault="00397FCA">
      <w:pPr>
        <w:pStyle w:val="PreformattedText"/>
      </w:pPr>
      <w:r>
        <w:t>переопределения  противостоящих  групп и  организаций,  Подобный  анализ</w:t>
      </w:r>
    </w:p>
    <w:p w:rsidR="004138FB" w:rsidRDefault="00397FCA">
      <w:pPr>
        <w:pStyle w:val="PreformattedText"/>
      </w:pPr>
      <w:r>
        <w:t>может быть применен в первую очередь к движениям, 588 ориентированным на</w:t>
      </w:r>
    </w:p>
    <w:p w:rsidR="004138FB" w:rsidRDefault="00397FCA">
      <w:pPr>
        <w:pStyle w:val="PreformattedText"/>
      </w:pPr>
      <w:r>
        <w:t>изменение  индивидов, таким, как движения за перевоспитание и альтерации</w:t>
      </w:r>
    </w:p>
    <w:p w:rsidR="004138FB" w:rsidRDefault="00397FCA">
      <w:pPr>
        <w:pStyle w:val="PreformattedText"/>
      </w:pPr>
      <w:r>
        <w:t>Эберла,  хотя  сам  Турэн уделяет им мало внимания.  Движение  Анонимных</w:t>
      </w:r>
    </w:p>
    <w:p w:rsidR="004138FB" w:rsidRDefault="00397FCA">
      <w:pPr>
        <w:pStyle w:val="PreformattedText"/>
      </w:pPr>
      <w:r>
        <w:t>Алкоголиков,  например,  основывается  на  медицинских  исследованиях  о</w:t>
      </w:r>
    </w:p>
    <w:p w:rsidR="004138FB" w:rsidRDefault="00397FCA">
      <w:pPr>
        <w:pStyle w:val="PreformattedText"/>
      </w:pPr>
      <w:r>
        <w:t>влиянии   алкоголя  на  здоровье  и  социальную  жизнь  людей.  Движение</w:t>
      </w:r>
    </w:p>
    <w:p w:rsidR="004138FB" w:rsidRDefault="00397FCA">
      <w:pPr>
        <w:pStyle w:val="PreformattedText"/>
      </w:pPr>
      <w:r>
        <w:t>сформировалось как оппозиция рекламе, поощряющей употребление  алкоголя,</w:t>
      </w:r>
    </w:p>
    <w:p w:rsidR="004138FB" w:rsidRDefault="00397FCA">
      <w:pPr>
        <w:pStyle w:val="PreformattedText"/>
      </w:pPr>
      <w:r>
        <w:t>а  также  как  стремление  противостоять  соблазну,  который  испытывает</w:t>
      </w:r>
    </w:p>
    <w:p w:rsidR="004138FB" w:rsidRDefault="00397FCA">
      <w:pPr>
        <w:pStyle w:val="PreformattedText"/>
      </w:pPr>
      <w:r>
        <w:t>алкоголик в обществе, терпимо относящемся к пьянству.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Социальные движения и социология</w:t>
      </w:r>
    </w:p>
    <w:p w:rsidR="004138FB" w:rsidRDefault="00397FCA">
      <w:pPr>
        <w:pStyle w:val="PreformattedText"/>
      </w:pPr>
      <w:r>
        <w:t xml:space="preserve">   Для  социолога социальные движения представляют двойной интерес.  Они</w:t>
      </w:r>
    </w:p>
    <w:p w:rsidR="004138FB" w:rsidRDefault="00397FCA">
      <w:pPr>
        <w:pStyle w:val="PreformattedText"/>
      </w:pPr>
      <w:r>
        <w:t>дают материал для исследования, но, кроме того, они могут способствовать</w:t>
      </w:r>
    </w:p>
    <w:p w:rsidR="004138FB" w:rsidRDefault="00397FCA">
      <w:pPr>
        <w:pStyle w:val="PreformattedText"/>
      </w:pPr>
      <w:r>
        <w:t>изменению   взглядов  самих  социологов  на  интересующие   их   аспекты</w:t>
      </w:r>
    </w:p>
    <w:p w:rsidR="004138FB" w:rsidRDefault="00397FCA">
      <w:pPr>
        <w:pStyle w:val="PreformattedText"/>
      </w:pPr>
      <w:r>
        <w:t>социального поведения. Женское движение, например, важно для  социологии</w:t>
      </w:r>
    </w:p>
    <w:p w:rsidR="004138FB" w:rsidRDefault="00397FCA">
      <w:pPr>
        <w:pStyle w:val="PreformattedText"/>
      </w:pPr>
      <w:r>
        <w:t>не  только  как  материал для исследования. Оно выявило  недостатки  уже</w:t>
      </w:r>
    </w:p>
    <w:p w:rsidR="004138FB" w:rsidRDefault="00397FCA">
      <w:pPr>
        <w:pStyle w:val="PreformattedText"/>
      </w:pPr>
      <w:r>
        <w:t>сложившихся   социологических  стереотипов  и  повлияло  на   разработку</w:t>
      </w:r>
    </w:p>
    <w:p w:rsidR="004138FB" w:rsidRDefault="00397FCA">
      <w:pPr>
        <w:pStyle w:val="PreformattedText"/>
      </w:pPr>
      <w:r>
        <w:t>концепций  (например,  патриархата),  способствующих  пониманию  проблем</w:t>
      </w:r>
    </w:p>
    <w:p w:rsidR="004138FB" w:rsidRDefault="00397FCA">
      <w:pPr>
        <w:pStyle w:val="PreformattedText"/>
      </w:pPr>
      <w:r>
        <w:t>отношения гендера и власти. Таким образом, существует непрерывный диалог</w:t>
      </w:r>
    </w:p>
    <w:p w:rsidR="004138FB" w:rsidRDefault="00397FCA">
      <w:pPr>
        <w:pStyle w:val="PreformattedText"/>
      </w:pPr>
      <w:r>
        <w:t>не   только   между   социальными  движениями   и   противостоящими   им</w:t>
      </w:r>
    </w:p>
    <w:p w:rsidR="004138FB" w:rsidRDefault="00397FCA">
      <w:pPr>
        <w:pStyle w:val="PreformattedText"/>
      </w:pPr>
      <w:r>
        <w:t>организациям, но и между социальными движениями и самой социологией.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В  течение двух последних столетий революции произошли во  многих</w:t>
      </w:r>
    </w:p>
    <w:p w:rsidR="004138FB" w:rsidRDefault="00397FCA">
      <w:pPr>
        <w:pStyle w:val="PreformattedText"/>
      </w:pPr>
      <w:r>
        <w:t xml:space="preserve">     странах мира. Американская революция 1776 года и Французская 1789 года</w:t>
      </w:r>
    </w:p>
    <w:p w:rsidR="004138FB" w:rsidRDefault="00397FCA">
      <w:pPr>
        <w:pStyle w:val="PreformattedText"/>
      </w:pPr>
      <w:r>
        <w:t xml:space="preserve">     породили идеалы и ожидания, чрезвычайно широко распространившиеся в</w:t>
      </w:r>
    </w:p>
    <w:p w:rsidR="004138FB" w:rsidRDefault="00397FCA">
      <w:pPr>
        <w:pStyle w:val="PreformattedText"/>
      </w:pPr>
      <w:r>
        <w:t xml:space="preserve">     политической жизни. Большинство революций XX века вдохновлялось идеями</w:t>
      </w:r>
    </w:p>
    <w:p w:rsidR="004138FB" w:rsidRDefault="00397FCA">
      <w:pPr>
        <w:pStyle w:val="PreformattedText"/>
      </w:pPr>
      <w:r>
        <w:t xml:space="preserve">     социализма и марксизма.</w:t>
      </w:r>
    </w:p>
    <w:p w:rsidR="004138FB" w:rsidRDefault="00397FCA">
      <w:pPr>
        <w:pStyle w:val="PreformattedText"/>
      </w:pPr>
      <w:r>
        <w:t xml:space="preserve"> 2.     Понятие   революции   очень  сложно  для  определения.   Процесс</w:t>
      </w:r>
    </w:p>
    <w:p w:rsidR="004138FB" w:rsidRDefault="00397FCA">
      <w:pPr>
        <w:pStyle w:val="PreformattedText"/>
      </w:pPr>
      <w:r>
        <w:t xml:space="preserve">     политических  перемен, квалифицируемый как революция,  предполагает</w:t>
      </w:r>
    </w:p>
    <w:p w:rsidR="004138FB" w:rsidRDefault="00397FCA">
      <w:pPr>
        <w:pStyle w:val="PreformattedText"/>
      </w:pPr>
      <w:r>
        <w:t xml:space="preserve">     действия массовых социальных движений, способных для достижения своих</w:t>
      </w:r>
    </w:p>
    <w:p w:rsidR="004138FB" w:rsidRDefault="00397FCA">
      <w:pPr>
        <w:pStyle w:val="PreformattedText"/>
      </w:pPr>
      <w:r>
        <w:t xml:space="preserve">     целей  пойти как на применение насилия и захват власти,  так  и  на</w:t>
      </w:r>
    </w:p>
    <w:p w:rsidR="004138FB" w:rsidRDefault="00397FCA">
      <w:pPr>
        <w:pStyle w:val="PreformattedText"/>
      </w:pPr>
      <w:r>
        <w:t xml:space="preserve">     последующее проведение реформы общества.</w:t>
      </w:r>
    </w:p>
    <w:p w:rsidR="004138FB" w:rsidRDefault="00397FCA">
      <w:pPr>
        <w:pStyle w:val="PreformattedText"/>
      </w:pPr>
      <w:r>
        <w:t xml:space="preserve"> 3.    Разработано множество различных теорий революции. Особенно  важна</w:t>
      </w:r>
    </w:p>
    <w:p w:rsidR="004138FB" w:rsidRDefault="00397FCA">
      <w:pPr>
        <w:pStyle w:val="PreformattedText"/>
      </w:pPr>
      <w:r>
        <w:t xml:space="preserve">     интерпретация Маркса, не только из-за ее научной ценности, которая может</w:t>
      </w:r>
    </w:p>
    <w:p w:rsidR="004138FB" w:rsidRDefault="00397FCA">
      <w:pPr>
        <w:pStyle w:val="PreformattedText"/>
      </w:pPr>
      <w:r>
        <w:t xml:space="preserve">     быть во многих отношениях оспорена, но и потому, что она в каком-то</w:t>
      </w:r>
    </w:p>
    <w:p w:rsidR="004138FB" w:rsidRDefault="00397FCA">
      <w:pPr>
        <w:pStyle w:val="PreformattedText"/>
      </w:pPr>
      <w:r>
        <w:t xml:space="preserve">     смысле сформировала реальные революционные процессы, совершившиеся в</w:t>
      </w:r>
    </w:p>
    <w:p w:rsidR="004138FB" w:rsidRDefault="00397FCA">
      <w:pPr>
        <w:pStyle w:val="PreformattedText"/>
      </w:pPr>
      <w:r>
        <w:t xml:space="preserve">     нынешнем веке.</w:t>
      </w:r>
    </w:p>
    <w:p w:rsidR="004138FB" w:rsidRDefault="00397FCA">
      <w:pPr>
        <w:pStyle w:val="PreformattedText"/>
      </w:pPr>
      <w:r>
        <w:t xml:space="preserve"> 4.    Поскольку  революции  — такое сложное явление,  то  очень  трудно</w:t>
      </w:r>
    </w:p>
    <w:p w:rsidR="004138FB" w:rsidRDefault="00397FCA">
      <w:pPr>
        <w:pStyle w:val="PreformattedText"/>
      </w:pPr>
      <w:r>
        <w:t xml:space="preserve">     обобщить условия, приводящие к революционным изменениям. Большинство</w:t>
      </w:r>
    </w:p>
    <w:p w:rsidR="004138FB" w:rsidRDefault="00397FCA">
      <w:pPr>
        <w:pStyle w:val="PreformattedText"/>
      </w:pPr>
      <w:r>
        <w:t xml:space="preserve">     революций происходит в обстоятельствах, когда правительственная власть</w:t>
      </w:r>
    </w:p>
    <w:p w:rsidR="004138FB" w:rsidRDefault="00397FCA">
      <w:pPr>
        <w:pStyle w:val="PreformattedText"/>
      </w:pPr>
      <w:r>
        <w:t xml:space="preserve">     теряет целостность и становится фрагментарной (например, в результате</w:t>
      </w:r>
    </w:p>
    <w:p w:rsidR="004138FB" w:rsidRDefault="00397FCA">
      <w:pPr>
        <w:pStyle w:val="PreformattedText"/>
      </w:pPr>
      <w:r>
        <w:t xml:space="preserve">     bnim{), там, где угнетенные группы получают способность сформировать</w:t>
      </w:r>
    </w:p>
    <w:p w:rsidR="004138FB" w:rsidRDefault="00397FCA">
      <w:pPr>
        <w:pStyle w:val="PreformattedText"/>
      </w:pPr>
      <w:r>
        <w:t xml:space="preserve">     жизнеспособное   массовое  движение.  Обычно   революции   являются</w:t>
      </w:r>
    </w:p>
    <w:p w:rsidR="004138FB" w:rsidRDefault="00397FCA">
      <w:pPr>
        <w:pStyle w:val="PreformattedText"/>
      </w:pPr>
      <w:r>
        <w:t xml:space="preserve">     непреднамеренным  следствием каких-либо более  частных  целей,  для</w:t>
      </w:r>
    </w:p>
    <w:p w:rsidR="004138FB" w:rsidRDefault="00397FCA">
      <w:pPr>
        <w:pStyle w:val="PreformattedText"/>
      </w:pPr>
      <w:r>
        <w:t xml:space="preserve">     достижения которых эти движения первоначально возникли.</w:t>
      </w:r>
    </w:p>
    <w:p w:rsidR="004138FB" w:rsidRDefault="00397FCA">
      <w:pPr>
        <w:pStyle w:val="PreformattedText"/>
      </w:pPr>
      <w:r>
        <w:t xml:space="preserve"> 5.    Постреволюционные режимы нередко становятся авторитарными, вводят</w:t>
      </w:r>
    </w:p>
    <w:p w:rsidR="004138FB" w:rsidRDefault="00397FCA">
      <w:pPr>
        <w:pStyle w:val="PreformattedText"/>
      </w:pPr>
      <w:r>
        <w:t xml:space="preserve">     цензуру и другие формы контроля. Обычно революции имеют далеко идущие</w:t>
      </w:r>
    </w:p>
    <w:p w:rsidR="004138FB" w:rsidRDefault="00397FCA">
      <w:pPr>
        <w:pStyle w:val="PreformattedText"/>
      </w:pPr>
      <w:r>
        <w:t xml:space="preserve">     последствия для общества, однако их нелегко отделить от других факторов,</w:t>
      </w:r>
    </w:p>
    <w:p w:rsidR="004138FB" w:rsidRDefault="00397FCA">
      <w:pPr>
        <w:pStyle w:val="PreformattedText"/>
      </w:pPr>
      <w:r>
        <w:t xml:space="preserve">     воздействующих на последующее развитие данного общества. 589</w:t>
      </w:r>
    </w:p>
    <w:p w:rsidR="004138FB" w:rsidRDefault="00397FCA">
      <w:pPr>
        <w:pStyle w:val="PreformattedText"/>
      </w:pPr>
      <w:r>
        <w:t xml:space="preserve"> 6.    Действия  толпы типичны не только для революций, они могут  иметь</w:t>
      </w:r>
    </w:p>
    <w:p w:rsidR="004138FB" w:rsidRDefault="00397FCA">
      <w:pPr>
        <w:pStyle w:val="PreformattedText"/>
      </w:pPr>
      <w:r>
        <w:t xml:space="preserve">     место и при менее драматических обстоятельствах, например, в городских</w:t>
      </w:r>
    </w:p>
    <w:p w:rsidR="004138FB" w:rsidRDefault="00397FCA">
      <w:pPr>
        <w:pStyle w:val="PreformattedText"/>
      </w:pPr>
      <w:r>
        <w:t xml:space="preserve">     уличных  волнениях.  Действия  толп  могут  казаться  исключительно</w:t>
      </w:r>
    </w:p>
    <w:p w:rsidR="004138FB" w:rsidRDefault="00397FCA">
      <w:pPr>
        <w:pStyle w:val="PreformattedText"/>
      </w:pPr>
      <w:r>
        <w:t xml:space="preserve">     деструктивными и хаотичными, однако они часто служат вполне определенным</w:t>
      </w:r>
    </w:p>
    <w:p w:rsidR="004138FB" w:rsidRDefault="00397FCA">
      <w:pPr>
        <w:pStyle w:val="PreformattedText"/>
      </w:pPr>
      <w:r>
        <w:t xml:space="preserve">     целям их участников.</w:t>
      </w:r>
    </w:p>
    <w:p w:rsidR="004138FB" w:rsidRDefault="00397FCA">
      <w:pPr>
        <w:pStyle w:val="PreformattedText"/>
      </w:pPr>
      <w:r>
        <w:t xml:space="preserve"> 7.   В современных обществах существует много разновидностей социальных</w:t>
      </w:r>
    </w:p>
    <w:p w:rsidR="004138FB" w:rsidRDefault="00397FCA">
      <w:pPr>
        <w:pStyle w:val="PreformattedText"/>
      </w:pPr>
      <w:r>
        <w:t xml:space="preserve">     движений.  Социальное  движение предполагает  коллективную  попытку</w:t>
      </w:r>
    </w:p>
    <w:p w:rsidR="004138FB" w:rsidRDefault="00397FCA">
      <w:pPr>
        <w:pStyle w:val="PreformattedText"/>
      </w:pPr>
      <w:r>
        <w:t xml:space="preserve">     осуществить общие интересы посредством совместного действия в обход</w:t>
      </w:r>
    </w:p>
    <w:p w:rsidR="004138FB" w:rsidRDefault="00397FCA">
      <w:pPr>
        <w:pStyle w:val="PreformattedText"/>
      </w:pPr>
      <w:r>
        <w:t xml:space="preserve">     сферы официальных институтов. Социология не только изучает подобные</w:t>
      </w:r>
    </w:p>
    <w:p w:rsidR="004138FB" w:rsidRDefault="00397FCA">
      <w:pPr>
        <w:pStyle w:val="PreformattedText"/>
      </w:pPr>
      <w:r>
        <w:t xml:space="preserve">     движения, но и сама пытается ответить на поднятые ими вопросы.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революция                                коллективное действие</w:t>
      </w:r>
    </w:p>
    <w:p w:rsidR="004138FB" w:rsidRDefault="00397FCA">
      <w:pPr>
        <w:pStyle w:val="PreformattedText"/>
      </w:pPr>
      <w:r>
        <w:t xml:space="preserve">   восстание                                социальное движение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демократия                               революционный террор</w:t>
      </w:r>
    </w:p>
    <w:p w:rsidR="004138FB" w:rsidRDefault="00397FCA">
      <w:pPr>
        <w:pStyle w:val="PreformattedText"/>
      </w:pPr>
      <w:r>
        <w:t xml:space="preserve">   государственный переворот                     действия толпы</w:t>
      </w:r>
    </w:p>
    <w:p w:rsidR="004138FB" w:rsidRDefault="00397FCA">
      <w:pPr>
        <w:pStyle w:val="PreformattedText"/>
      </w:pPr>
      <w:r>
        <w:t xml:space="preserve">   противоречие                                  фокусированная толпа</w:t>
      </w:r>
    </w:p>
    <w:p w:rsidR="004138FB" w:rsidRDefault="00397FCA">
      <w:pPr>
        <w:pStyle w:val="PreformattedText"/>
      </w:pPr>
      <w:r>
        <w:t xml:space="preserve">   социализм                                группы интересов</w:t>
      </w:r>
    </w:p>
    <w:p w:rsidR="004138FB" w:rsidRDefault="00397FCA">
      <w:pPr>
        <w:pStyle w:val="PreformattedText"/>
      </w:pPr>
      <w:r>
        <w:t xml:space="preserve">   коммунизм                                движения трансформации</w:t>
      </w:r>
    </w:p>
    <w:p w:rsidR="004138FB" w:rsidRDefault="00397FCA">
      <w:pPr>
        <w:pStyle w:val="PreformattedText"/>
      </w:pPr>
      <w:r>
        <w:t xml:space="preserve">   нарушение равновесия                          движения за реформы</w:t>
      </w:r>
    </w:p>
    <w:p w:rsidR="004138FB" w:rsidRDefault="00397FCA">
      <w:pPr>
        <w:pStyle w:val="PreformattedText"/>
      </w:pPr>
      <w:r>
        <w:t xml:space="preserve">   относительная депривация                      движения за</w:t>
      </w:r>
    </w:p>
    <w:p w:rsidR="004138FB" w:rsidRDefault="00397FCA">
      <w:pPr>
        <w:pStyle w:val="PreformattedText"/>
      </w:pPr>
      <w:r>
        <w:t>перевоспитание</w:t>
      </w:r>
    </w:p>
    <w:p w:rsidR="004138FB" w:rsidRDefault="00397FCA">
      <w:pPr>
        <w:pStyle w:val="PreformattedText"/>
      </w:pPr>
      <w:r>
        <w:t xml:space="preserve">   организация                              движения альтерации</w:t>
      </w:r>
    </w:p>
    <w:p w:rsidR="004138FB" w:rsidRDefault="00397FCA">
      <w:pPr>
        <w:pStyle w:val="PreformattedText"/>
      </w:pPr>
      <w:r>
        <w:t xml:space="preserve">   мобилизация                              поле действия</w:t>
      </w:r>
    </w:p>
    <w:p w:rsidR="004138FB" w:rsidRDefault="00397FCA">
      <w:pPr>
        <w:pStyle w:val="PreformattedText"/>
      </w:pPr>
      <w:r>
        <w:t xml:space="preserve">   множественный суверенитет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Zbigniew  Bneynski.  The Grand Failure. London, 1989. Изучение  проблем</w:t>
      </w:r>
    </w:p>
    <w:p w:rsidR="004138FB" w:rsidRDefault="00397FCA">
      <w:pPr>
        <w:pStyle w:val="PreformattedText"/>
      </w:pPr>
      <w:r>
        <w:t xml:space="preserve">     взлета  и  падения коммунизма в двадцатом веке, споры  о  том,  что</w:t>
      </w:r>
    </w:p>
    <w:p w:rsidR="004138FB" w:rsidRDefault="00397FCA">
      <w:pPr>
        <w:pStyle w:val="PreformattedText"/>
      </w:pPr>
      <w:r>
        <w:t xml:space="preserve">     представляет собой коммунизм.</w:t>
      </w:r>
    </w:p>
    <w:p w:rsidR="004138FB" w:rsidRDefault="00397FCA">
      <w:pPr>
        <w:pStyle w:val="PreformattedText"/>
      </w:pPr>
      <w:r>
        <w:t xml:space="preserve"> Ron Eyerman  and  Andrew  Jamison. Social  Movements.  Cambrige,  1991.</w:t>
      </w:r>
    </w:p>
    <w:p w:rsidR="004138FB" w:rsidRDefault="00397FCA">
      <w:pPr>
        <w:pStyle w:val="PreformattedText"/>
      </w:pPr>
      <w:r>
        <w:t xml:space="preserve">     Полезное  исследование и анализ современных теоретических  подходов</w:t>
      </w:r>
    </w:p>
    <w:p w:rsidR="004138FB" w:rsidRDefault="00397FCA">
      <w:pPr>
        <w:pStyle w:val="PreformattedText"/>
      </w:pPr>
      <w:r>
        <w:t xml:space="preserve">     к  изучению природы социальных движений. Особое внимание  уделяется</w:t>
      </w:r>
    </w:p>
    <w:p w:rsidR="004138FB" w:rsidRDefault="00397FCA">
      <w:pPr>
        <w:pStyle w:val="PreformattedText"/>
      </w:pPr>
      <w:r>
        <w:t xml:space="preserve">     самым новым общественным движениям.</w:t>
      </w:r>
    </w:p>
    <w:p w:rsidR="004138FB" w:rsidRDefault="00397FCA">
      <w:pPr>
        <w:pStyle w:val="PreformattedText"/>
      </w:pPr>
      <w:r>
        <w:t xml:space="preserve"> Chester  Hartman and Pedro Vilanova. Paradigms Lost: the Post-Cold  War</w:t>
      </w:r>
    </w:p>
    <w:p w:rsidR="004138FB" w:rsidRDefault="00397FCA">
      <w:pPr>
        <w:pStyle w:val="PreformattedText"/>
      </w:pPr>
      <w:r>
        <w:t xml:space="preserve">     Era.  London, 1991. Дискуссия о ситуации в мире в связи с  падением</w:t>
      </w:r>
    </w:p>
    <w:p w:rsidR="004138FB" w:rsidRDefault="00397FCA">
      <w:pPr>
        <w:pStyle w:val="PreformattedText"/>
      </w:pPr>
      <w:r>
        <w:t xml:space="preserve">     коммунизма в Советском Союзе и Восточной Европе.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20 Социальные изменения: прошлое, настоящее и будущее______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Человечество  существует на Земле около полумиллиона лет.  Земледелие</w:t>
      </w:r>
    </w:p>
    <w:p w:rsidR="004138FB" w:rsidRDefault="00397FCA">
      <w:pPr>
        <w:pStyle w:val="PreformattedText"/>
      </w:pPr>
      <w:r>
        <w:t>—  необходимая  основа  существования оседлых  поселений  —  лишь  около</w:t>
      </w:r>
    </w:p>
    <w:p w:rsidR="004138FB" w:rsidRDefault="00397FCA">
      <w:pPr>
        <w:pStyle w:val="PreformattedText"/>
      </w:pPr>
      <w:r>
        <w:t>двенадцати  тысяч лет. История цивилизаций насчитывает  не  более  шести</w:t>
      </w:r>
    </w:p>
    <w:p w:rsidR="004138FB" w:rsidRDefault="00397FCA">
      <w:pPr>
        <w:pStyle w:val="PreformattedText"/>
      </w:pPr>
      <w:r>
        <w:t>тысячелетий.   Если   мысленно  представить  все   время   существования</w:t>
      </w:r>
    </w:p>
    <w:p w:rsidR="004138FB" w:rsidRDefault="00397FCA">
      <w:pPr>
        <w:pStyle w:val="PreformattedText"/>
      </w:pPr>
      <w:r>
        <w:t>человечества как одни сутки, то окажется, что земледелие было изобретено</w:t>
      </w:r>
    </w:p>
    <w:p w:rsidR="004138FB" w:rsidRDefault="00397FCA">
      <w:pPr>
        <w:pStyle w:val="PreformattedText"/>
      </w:pPr>
      <w:r>
        <w:t>в  23  часа  56  минут,  цивилизации появились в 23  часа  57  минут,  а</w:t>
      </w:r>
    </w:p>
    <w:p w:rsidR="004138FB" w:rsidRDefault="00397FCA">
      <w:pPr>
        <w:pStyle w:val="PreformattedText"/>
      </w:pPr>
      <w:r>
        <w:t>современные  общества  в  23 часа 59 минут  30  секунд.  Однако  за  эти</w:t>
      </w:r>
    </w:p>
    <w:p w:rsidR="004138FB" w:rsidRDefault="00397FCA">
      <w:pPr>
        <w:pStyle w:val="PreformattedText"/>
      </w:pPr>
      <w:r>
        <w:t>тридцать  секунд произошло, возможно, столько же изменений,  сколько  за</w:t>
      </w:r>
    </w:p>
    <w:p w:rsidR="004138FB" w:rsidRDefault="00397FCA">
      <w:pPr>
        <w:pStyle w:val="PreformattedText"/>
      </w:pPr>
      <w:r>
        <w:t>весь “день человечества”.</w:t>
      </w:r>
    </w:p>
    <w:p w:rsidR="004138FB" w:rsidRDefault="00397FCA">
      <w:pPr>
        <w:pStyle w:val="PreformattedText"/>
      </w:pPr>
      <w:r>
        <w:t xml:space="preserve">   Скорость   изменений,  происходящих  в  современную   эпоху,   хорошо</w:t>
      </w:r>
    </w:p>
    <w:p w:rsidR="004138FB" w:rsidRDefault="00397FCA">
      <w:pPr>
        <w:pStyle w:val="PreformattedText"/>
      </w:pPr>
      <w:r>
        <w:t>демонстрируют  темпы  технологического  прогресса.  Как  пишет   историк</w:t>
      </w:r>
    </w:p>
    <w:p w:rsidR="004138FB" w:rsidRDefault="00397FCA">
      <w:pPr>
        <w:pStyle w:val="PreformattedText"/>
      </w:pPr>
      <w:r>
        <w:t>экономики Дэвид Лэндис,</w:t>
      </w:r>
    </w:p>
    <w:p w:rsidR="004138FB" w:rsidRDefault="00397FCA">
      <w:pPr>
        <w:pStyle w:val="PreformattedText"/>
      </w:pPr>
      <w:r>
        <w:t xml:space="preserve">   Современная технология не только производит больше и быстрее,  она</w:t>
      </w:r>
    </w:p>
    <w:p w:rsidR="004138FB" w:rsidRDefault="00397FCA">
      <w:pPr>
        <w:pStyle w:val="PreformattedText"/>
      </w:pPr>
      <w:r>
        <w:t xml:space="preserve">   qngd`er   такие   предметы,  которые  при  кустарных   методах   и</w:t>
      </w:r>
    </w:p>
    <w:p w:rsidR="004138FB" w:rsidRDefault="00397FCA">
      <w:pPr>
        <w:pStyle w:val="PreformattedText"/>
      </w:pPr>
      <w:r>
        <w:t xml:space="preserve">   ремесленных  мастерских  прошлого  были  просто  невозможны.  Даже</w:t>
      </w:r>
    </w:p>
    <w:p w:rsidR="004138FB" w:rsidRDefault="00397FCA">
      <w:pPr>
        <w:pStyle w:val="PreformattedText"/>
      </w:pPr>
      <w:r>
        <w:t xml:space="preserve">   лучшая  индийская пряха не смогла бы получить нить столь тонкую  и</w:t>
      </w:r>
    </w:p>
    <w:p w:rsidR="004138FB" w:rsidRDefault="00397FCA">
      <w:pPr>
        <w:pStyle w:val="PreformattedText"/>
      </w:pPr>
      <w:r>
        <w:t xml:space="preserve">   ровную,  как  современная мюль-машина; в  восемнадцатом  веке  все</w:t>
      </w:r>
    </w:p>
    <w:p w:rsidR="004138FB" w:rsidRDefault="00397FCA">
      <w:pPr>
        <w:pStyle w:val="PreformattedText"/>
      </w:pPr>
      <w:r>
        <w:t xml:space="preserve">   кузницы  христианского мира даже объединенными усилиями не  смогли</w:t>
      </w:r>
    </w:p>
    <w:p w:rsidR="004138FB" w:rsidRDefault="00397FCA">
      <w:pPr>
        <w:pStyle w:val="PreformattedText"/>
      </w:pPr>
      <w:r>
        <w:t xml:space="preserve">   бы   производить  листовую  сталь  в  таком  количестве  и  такого</w:t>
      </w:r>
    </w:p>
    <w:p w:rsidR="004138FB" w:rsidRDefault="00397FCA">
      <w:pPr>
        <w:pStyle w:val="PreformattedText"/>
      </w:pPr>
      <w:r>
        <w:t xml:space="preserve">   качества,  как  один современный прокатный стан. Но важнее  всего,</w:t>
      </w:r>
    </w:p>
    <w:p w:rsidR="004138FB" w:rsidRDefault="00397FCA">
      <w:pPr>
        <w:pStyle w:val="PreformattedText"/>
      </w:pPr>
      <w:r>
        <w:t xml:space="preserve">   что  современная технология создала вещи, которые ни один  человек</w:t>
      </w:r>
    </w:p>
    <w:p w:rsidR="004138FB" w:rsidRDefault="00397FCA">
      <w:pPr>
        <w:pStyle w:val="PreformattedText"/>
      </w:pPr>
      <w:r>
        <w:t xml:space="preserve">   прошлого,  пожалуй, не смог бы представить и понять:  фотоаппарат,</w:t>
      </w:r>
    </w:p>
    <w:p w:rsidR="004138FB" w:rsidRDefault="00397FCA">
      <w:pPr>
        <w:pStyle w:val="PreformattedText"/>
      </w:pPr>
      <w:r>
        <w:t xml:space="preserve">   автомобиль, самолет, весь диапазон электронных устройств от  радио</w:t>
      </w:r>
    </w:p>
    <w:p w:rsidR="004138FB" w:rsidRDefault="00397FCA">
      <w:pPr>
        <w:pStyle w:val="PreformattedText"/>
      </w:pPr>
      <w:r>
        <w:t xml:space="preserve">   до  высокоскоростного  компьютера, атомную  электростанцию  и  так</w:t>
      </w:r>
    </w:p>
    <w:p w:rsidR="004138FB" w:rsidRDefault="00397FCA">
      <w:pPr>
        <w:pStyle w:val="PreformattedText"/>
      </w:pPr>
      <w:r>
        <w:t xml:space="preserve">   далее  почти  до  бесконечности. Результатом  явился  колоссальный</w:t>
      </w:r>
    </w:p>
    <w:p w:rsidR="004138FB" w:rsidRDefault="00397FCA">
      <w:pPr>
        <w:pStyle w:val="PreformattedText"/>
      </w:pPr>
      <w:r>
        <w:t xml:space="preserve">   рост  объемов  и  разнообразия товаров и услуг,  и  уже  одно  это</w:t>
      </w:r>
    </w:p>
    <w:p w:rsidR="004138FB" w:rsidRDefault="00397FCA">
      <w:pPr>
        <w:pStyle w:val="PreformattedText"/>
      </w:pPr>
      <w:r>
        <w:t xml:space="preserve">   изменило  образ жизни людей больше, чем что-либо другое со  времен</w:t>
      </w:r>
    </w:p>
    <w:p w:rsidR="004138FB" w:rsidRDefault="00397FCA">
      <w:pPr>
        <w:pStyle w:val="PreformattedText"/>
      </w:pPr>
      <w:r>
        <w:t xml:space="preserve">   открытия огня. Англичанин (да и англичанка) середины XVIII века  в</w:t>
      </w:r>
    </w:p>
    <w:p w:rsidR="004138FB" w:rsidRDefault="00397FCA">
      <w:pPr>
        <w:pStyle w:val="PreformattedText"/>
      </w:pPr>
      <w:r>
        <w:t xml:space="preserve">   материальном  отношении стояли ближе к легионерам  Цезаря,  чем  к</w:t>
      </w:r>
    </w:p>
    <w:p w:rsidR="004138FB" w:rsidRDefault="00397FCA">
      <w:pPr>
        <w:pStyle w:val="PreformattedText"/>
      </w:pPr>
      <w:r>
        <w:t xml:space="preserve">   своим собственным правнукам.1)</w:t>
      </w:r>
    </w:p>
    <w:p w:rsidR="004138FB" w:rsidRDefault="00397FCA">
      <w:pPr>
        <w:pStyle w:val="PreformattedText"/>
      </w:pPr>
      <w:r>
        <w:t xml:space="preserve">   Современный   образ   жизни   и  современные   социальные   институты</w:t>
      </w:r>
    </w:p>
    <w:p w:rsidR="004138FB" w:rsidRDefault="00397FCA">
      <w:pPr>
        <w:pStyle w:val="PreformattedText"/>
      </w:pPr>
      <w:r>
        <w:t>радикальным  образом  отличаются  от своих  даже  ближайших  по  времени</w:t>
      </w:r>
    </w:p>
    <w:p w:rsidR="004138FB" w:rsidRDefault="00397FCA">
      <w:pPr>
        <w:pStyle w:val="PreformattedText"/>
      </w:pPr>
      <w:r>
        <w:t>аналогов в прошлом. За какие-то два-три века — для истории это минута  —</w:t>
      </w:r>
    </w:p>
    <w:p w:rsidR="004138FB" w:rsidRDefault="00397FCA">
      <w:pPr>
        <w:pStyle w:val="PreformattedText"/>
      </w:pPr>
      <w:r>
        <w:t>человечеству  удалось покончить с социальным порядком, определявшим  его</w:t>
      </w:r>
    </w:p>
    <w:p w:rsidR="004138FB" w:rsidRDefault="00397FCA">
      <w:pPr>
        <w:pStyle w:val="PreformattedText"/>
      </w:pPr>
      <w:r>
        <w:t>жизнь в течение тысячелетий.</w:t>
      </w:r>
    </w:p>
    <w:p w:rsidR="004138FB" w:rsidRDefault="00397FCA">
      <w:pPr>
        <w:pStyle w:val="PreformattedText"/>
      </w:pPr>
      <w:r>
        <w:t xml:space="preserve">   На  протяжении последнего полувека темпы изменений не замедлились, но</w:t>
      </w:r>
    </w:p>
    <w:p w:rsidR="004138FB" w:rsidRDefault="00397FCA">
      <w:pPr>
        <w:pStyle w:val="PreformattedText"/>
      </w:pPr>
      <w:r>
        <w:t>даже   скорее  возросли,  и  будущее  нашего  поколения  является  менее</w:t>
      </w:r>
    </w:p>
    <w:p w:rsidR="004138FB" w:rsidRDefault="00397FCA">
      <w:pPr>
        <w:pStyle w:val="PreformattedText"/>
      </w:pPr>
      <w:r>
        <w:t>определенным,   чем  любого  из  предшествующих.  Условия  существования</w:t>
      </w:r>
    </w:p>
    <w:p w:rsidR="004138FB" w:rsidRDefault="00397FCA">
      <w:pPr>
        <w:pStyle w:val="PreformattedText"/>
      </w:pPr>
      <w:r>
        <w:t>предыдущих  поколений не были безопасными, людям всегда угрожали  голод,</w:t>
      </w:r>
    </w:p>
    <w:p w:rsidR="004138FB" w:rsidRDefault="00397FCA">
      <w:pPr>
        <w:pStyle w:val="PreformattedText"/>
      </w:pPr>
      <w:r>
        <w:t>болезни,  стихийные  бедствия.  Сегодня  в  индустриальных  странах   мы</w:t>
      </w:r>
    </w:p>
    <w:p w:rsidR="004138FB" w:rsidRDefault="00397FCA">
      <w:pPr>
        <w:pStyle w:val="PreformattedText"/>
      </w:pPr>
      <w:r>
        <w:t>практически   полностью  защищены  от  подобных  591  проблем;   тревоги</w:t>
      </w:r>
    </w:p>
    <w:p w:rsidR="004138FB" w:rsidRDefault="00397FCA">
      <w:pPr>
        <w:pStyle w:val="PreformattedText"/>
      </w:pPr>
      <w:r>
        <w:t>относительно   нашего  будущего  другого  рода.   Они   порождены   теми</w:t>
      </w:r>
    </w:p>
    <w:p w:rsidR="004138FB" w:rsidRDefault="00397FCA">
      <w:pPr>
        <w:pStyle w:val="PreformattedText"/>
      </w:pPr>
      <w:r>
        <w:t>социальными силами, которым мы сами дали волю.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Понятие социального изменения</w:t>
      </w:r>
    </w:p>
    <w:p w:rsidR="004138FB" w:rsidRDefault="00397FCA">
      <w:pPr>
        <w:pStyle w:val="PreformattedText"/>
      </w:pPr>
      <w:r>
        <w:t xml:space="preserve">   Как  можно  определить социальное изменение? В известном  смысле  все</w:t>
      </w:r>
    </w:p>
    <w:p w:rsidR="004138FB" w:rsidRDefault="00397FCA">
      <w:pPr>
        <w:pStyle w:val="PreformattedText"/>
      </w:pPr>
      <w:r>
        <w:t>постоянно меняется. Каждый день — это новый день, каждый момент —  новое</w:t>
      </w:r>
    </w:p>
    <w:p w:rsidR="004138FB" w:rsidRDefault="00397FCA">
      <w:pPr>
        <w:pStyle w:val="PreformattedText"/>
      </w:pPr>
      <w:r>
        <w:t>мгновение  времени. Еще греческий философ Гераклит говорил, что  в  одну</w:t>
      </w:r>
    </w:p>
    <w:p w:rsidR="004138FB" w:rsidRDefault="00397FCA">
      <w:pPr>
        <w:pStyle w:val="PreformattedText"/>
      </w:pPr>
      <w:r>
        <w:t>реку  нельзя войти дважды. Во второй раз река будет другой, ведь прежняя</w:t>
      </w:r>
    </w:p>
    <w:p w:rsidR="004138FB" w:rsidRDefault="00397FCA">
      <w:pPr>
        <w:pStyle w:val="PreformattedText"/>
      </w:pPr>
      <w:r>
        <w:t>вода  утекла, да и человек неуловимо изменился. В некотором  смысле  это</w:t>
      </w:r>
    </w:p>
    <w:p w:rsidR="004138FB" w:rsidRDefault="00397FCA">
      <w:pPr>
        <w:pStyle w:val="PreformattedText"/>
      </w:pPr>
      <w:r>
        <w:t>верно,  однако  каждый  из нас обычно склонен считать,  что  и  река,  и</w:t>
      </w:r>
    </w:p>
    <w:p w:rsidR="004138FB" w:rsidRDefault="00397FCA">
      <w:pPr>
        <w:pStyle w:val="PreformattedText"/>
      </w:pPr>
      <w:r>
        <w:t>человек будут одними и теми же в обоих случаях. В очертаниях русла реки,</w:t>
      </w:r>
    </w:p>
    <w:p w:rsidR="004138FB" w:rsidRDefault="00397FCA">
      <w:pPr>
        <w:pStyle w:val="PreformattedText"/>
      </w:pPr>
      <w:r>
        <w:t>а  также  в личностных и физических свойствах человека, стоящего  на  ее</w:t>
      </w:r>
    </w:p>
    <w:p w:rsidR="004138FB" w:rsidRDefault="00397FCA">
      <w:pPr>
        <w:pStyle w:val="PreformattedText"/>
      </w:pPr>
      <w:r>
        <w:t>берегу  с  мокрыми ногами, остается достаточная степень преемственности,</w:t>
      </w:r>
    </w:p>
    <w:p w:rsidR="004138FB" w:rsidRDefault="00397FCA">
      <w:pPr>
        <w:pStyle w:val="PreformattedText"/>
      </w:pPr>
      <w:r>
        <w:t>чтобы  и реку и человека, несмотря на произошедшие перемены, можно  было</w:t>
      </w:r>
    </w:p>
    <w:p w:rsidR="004138FB" w:rsidRDefault="00397FCA">
      <w:pPr>
        <w:pStyle w:val="PreformattedText"/>
      </w:pPr>
      <w:r>
        <w:t>считать теми же самыми.</w:t>
      </w:r>
    </w:p>
    <w:p w:rsidR="004138FB" w:rsidRDefault="00397FCA">
      <w:pPr>
        <w:pStyle w:val="PreformattedText"/>
      </w:pPr>
      <w:r>
        <w:t xml:space="preserve">   Для  определения значимости перемен необходимо установить,  насколько</w:t>
      </w:r>
    </w:p>
    <w:p w:rsidR="004138FB" w:rsidRDefault="00397FCA">
      <w:pPr>
        <w:pStyle w:val="PreformattedText"/>
      </w:pPr>
      <w:r>
        <w:t>изменилась  глубинная структура данного объекта или ситуации  в  течение</w:t>
      </w:r>
    </w:p>
    <w:p w:rsidR="004138FB" w:rsidRDefault="00397FCA">
      <w:pPr>
        <w:pStyle w:val="PreformattedText"/>
      </w:pPr>
      <w:r>
        <w:t>некоторого  периода времени. Если говорить о человеческом обществе,  то,</w:t>
      </w:r>
    </w:p>
    <w:p w:rsidR="004138FB" w:rsidRDefault="00397FCA">
      <w:pPr>
        <w:pStyle w:val="PreformattedText"/>
      </w:pPr>
      <w:r>
        <w:t>чтобы  решить,  в  какой  степени  и каким  образом  система  подвержена</w:t>
      </w:r>
    </w:p>
    <w:p w:rsidR="004138FB" w:rsidRDefault="00397FCA">
      <w:pPr>
        <w:pStyle w:val="PreformattedText"/>
      </w:pPr>
      <w:r>
        <w:t>процессу  изменений, необходимо определить степень модификации  основных</w:t>
      </w:r>
    </w:p>
    <w:p w:rsidR="004138FB" w:rsidRDefault="00397FCA">
      <w:pPr>
        <w:pStyle w:val="PreformattedText"/>
      </w:pPr>
      <w:r>
        <w:t>институтов  в течение определенного периода. Любой учет изменений  также</w:t>
      </w:r>
    </w:p>
    <w:p w:rsidR="004138FB" w:rsidRDefault="00397FCA">
      <w:pPr>
        <w:pStyle w:val="PreformattedText"/>
      </w:pPr>
      <w:r>
        <w:t>предполагает  выделение  того,  что остается  стабильным,  так  как  это</w:t>
      </w:r>
    </w:p>
    <w:p w:rsidR="004138FB" w:rsidRDefault="00397FCA">
      <w:pPr>
        <w:pStyle w:val="PreformattedText"/>
      </w:pPr>
      <w:r>
        <w:t>является  основанием, на фоне которого определяются  изменения.  Даже  в</w:t>
      </w:r>
    </w:p>
    <w:p w:rsidR="004138FB" w:rsidRDefault="00397FCA">
      <w:pPr>
        <w:pStyle w:val="PreformattedText"/>
      </w:pPr>
      <w:r>
        <w:t>нашем   сегодняшнем  стремительном  мире  существуют  явления,  уходящие</w:t>
      </w:r>
    </w:p>
    <w:p w:rsidR="004138FB" w:rsidRDefault="00397FCA">
      <w:pPr>
        <w:pStyle w:val="PreformattedText"/>
      </w:pPr>
      <w:r>
        <w:t>корнями  в  далекое прошлое. Важнейшие религиозные системы, такие,  как,</w:t>
      </w:r>
    </w:p>
    <w:p w:rsidR="004138FB" w:rsidRDefault="00397FCA">
      <w:pPr>
        <w:pStyle w:val="PreformattedText"/>
      </w:pPr>
      <w:r>
        <w:t>например,  христианство  и ислам, по-прежнему основываются  на  идеях  и</w:t>
      </w:r>
    </w:p>
    <w:p w:rsidR="004138FB" w:rsidRDefault="00397FCA">
      <w:pPr>
        <w:pStyle w:val="PreformattedText"/>
      </w:pPr>
      <w:r>
        <w:t>практике,  возникших  два тысячелетия назад. Тем не  менее,  большинство</w:t>
      </w:r>
    </w:p>
    <w:p w:rsidR="004138FB" w:rsidRDefault="00397FCA">
      <w:pPr>
        <w:pStyle w:val="PreformattedText"/>
      </w:pPr>
      <w:r>
        <w:t>современных  социальных институтов изменяются значительно  быстрее,  чем</w:t>
      </w:r>
    </w:p>
    <w:p w:rsidR="004138FB" w:rsidRDefault="00397FCA">
      <w:pPr>
        <w:pStyle w:val="PreformattedText"/>
      </w:pPr>
      <w:r>
        <w:t>менялись институты традиционного общества.</w:t>
      </w:r>
    </w:p>
    <w:p w:rsidR="004138FB" w:rsidRDefault="00397FCA">
      <w:pPr>
        <w:pStyle w:val="PreformattedText"/>
      </w:pPr>
      <w:r>
        <w:t xml:space="preserve">   В   данной   главе  мы  рассмотрим  различные  попытки  интерпретации</w:t>
      </w:r>
    </w:p>
    <w:p w:rsidR="004138FB" w:rsidRDefault="00397FCA">
      <w:pPr>
        <w:pStyle w:val="PreformattedText"/>
      </w:pPr>
      <w:r>
        <w:t>изменений,  влиявших на ход мировой истории в целом; затем  обратимся  к</w:t>
      </w:r>
    </w:p>
    <w:p w:rsidR="004138FB" w:rsidRDefault="00397FCA">
      <w:pPr>
        <w:pStyle w:val="PreformattedText"/>
      </w:pPr>
      <w:r>
        <w:t>вопросу  о  том,  почему  современный  период  характеризуется  особенно</w:t>
      </w:r>
    </w:p>
    <w:p w:rsidR="004138FB" w:rsidRDefault="00397FCA">
      <w:pPr>
        <w:pStyle w:val="PreformattedText"/>
      </w:pPr>
      <w:r>
        <w:t>глубокими и быстрыми социальными изменениями. После этого мы обсудим  те</w:t>
      </w:r>
    </w:p>
    <w:p w:rsidR="004138FB" w:rsidRDefault="00397FCA">
      <w:pPr>
        <w:pStyle w:val="PreformattedText"/>
      </w:pPr>
      <w:r>
        <w:t>направления  развития современных обществ, которые на  сегодняшний  день</w:t>
      </w:r>
    </w:p>
    <w:p w:rsidR="004138FB" w:rsidRDefault="00397FCA">
      <w:pPr>
        <w:pStyle w:val="PreformattedText"/>
      </w:pPr>
      <w:r>
        <w:t>представляются ведущими.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Теории социальных изменений</w:t>
      </w:r>
    </w:p>
    <w:p w:rsidR="004138FB" w:rsidRDefault="00397FCA">
      <w:pPr>
        <w:pStyle w:val="PreformattedText"/>
      </w:pPr>
      <w:r>
        <w:t xml:space="preserve">   Среди  теоретических моделей, использовавшихся для  осмысления  общих</w:t>
      </w:r>
    </w:p>
    <w:p w:rsidR="004138FB" w:rsidRDefault="00397FCA">
      <w:pPr>
        <w:pStyle w:val="PreformattedText"/>
      </w:pPr>
      <w:r>
        <w:t>механизмов  изменений  на  протяжении  человеческой  истории,  по  своей</w:t>
      </w:r>
    </w:p>
    <w:p w:rsidR="004138FB" w:rsidRDefault="00397FCA">
      <w:pPr>
        <w:pStyle w:val="PreformattedText"/>
      </w:pPr>
      <w:r>
        <w:t>важности  и  значимости  наиболее выделяются две.  Первая  —  социальный</w:t>
      </w:r>
    </w:p>
    <w:p w:rsidR="004138FB" w:rsidRDefault="00397FCA">
      <w:pPr>
        <w:pStyle w:val="PreformattedText"/>
      </w:pPr>
      <w:r>
        <w:t>эволюционизм, подход, пытающийся установить связь между биологическими и</w:t>
      </w:r>
    </w:p>
    <w:p w:rsidR="004138FB" w:rsidRDefault="00397FCA">
      <w:pPr>
        <w:pStyle w:val="PreformattedText"/>
      </w:pPr>
      <w:r>
        <w:t>социальными  изменениями. Вторая — исторический материализм,  концепция,</w:t>
      </w:r>
    </w:p>
    <w:p w:rsidR="004138FB" w:rsidRDefault="00397FCA">
      <w:pPr>
        <w:pStyle w:val="PreformattedText"/>
      </w:pPr>
      <w:r>
        <w:t>восходящая  к  Марксу, позднее развитая и дополненная множеством  других</w:t>
      </w:r>
    </w:p>
    <w:p w:rsidR="004138FB" w:rsidRDefault="00397FCA">
      <w:pPr>
        <w:pStyle w:val="PreformattedText"/>
      </w:pPr>
      <w:r>
        <w:t>авторов.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Эволюционные теории</w:t>
      </w:r>
    </w:p>
    <w:p w:rsidR="004138FB" w:rsidRDefault="00397FCA">
      <w:pPr>
        <w:pStyle w:val="PreformattedText"/>
      </w:pPr>
      <w:r>
        <w:t xml:space="preserve">   Все  эволюционные  концепции социальных изменений исходят  из  одного</w:t>
      </w:r>
    </w:p>
    <w:p w:rsidR="004138FB" w:rsidRDefault="00397FCA">
      <w:pPr>
        <w:pStyle w:val="PreformattedText"/>
      </w:pPr>
      <w:r>
        <w:t>очевидного  факта.  Если сравнить различные типы  человеческих  обществ,</w:t>
      </w:r>
    </w:p>
    <w:p w:rsidR="004138FB" w:rsidRDefault="00397FCA">
      <w:pPr>
        <w:pStyle w:val="PreformattedText"/>
      </w:pPr>
      <w:r>
        <w:t>встречавшихся  на  протяжении истории, то станет  ясно,  что  происходит</w:t>
      </w:r>
    </w:p>
    <w:p w:rsidR="004138FB" w:rsidRDefault="00397FCA">
      <w:pPr>
        <w:pStyle w:val="PreformattedText"/>
      </w:pPr>
      <w:r>
        <w:t>общее движение ко всевозрастающему усложнению (см. главу 2, “Культура  и</w:t>
      </w:r>
    </w:p>
    <w:p w:rsidR="004138FB" w:rsidRDefault="00397FCA">
      <w:pPr>
        <w:pStyle w:val="PreformattedText"/>
      </w:pPr>
      <w:r>
        <w:t>общество”). Племена 592 охотников и собирателей, которые мы обнаруживаем</w:t>
      </w:r>
    </w:p>
    <w:p w:rsidR="004138FB" w:rsidRDefault="00397FCA">
      <w:pPr>
        <w:pStyle w:val="PreformattedText"/>
      </w:pPr>
      <w:r>
        <w:t>на   ранних  стадиях  развития  человечества  (хотя  некоторые  из   них</w:t>
      </w:r>
    </w:p>
    <w:p w:rsidR="004138FB" w:rsidRDefault="00397FCA">
      <w:pPr>
        <w:pStyle w:val="PreformattedText"/>
      </w:pPr>
      <w:r>
        <w:t>существуют   до  сих  пор),  обладали  более  простой  структурой,   чем</w:t>
      </w:r>
    </w:p>
    <w:p w:rsidR="004138FB" w:rsidRDefault="00397FCA">
      <w:pPr>
        <w:pStyle w:val="PreformattedText"/>
      </w:pPr>
      <w:r>
        <w:t>земледельческие общества, возникшие в более поздний исторический период.</w:t>
      </w:r>
    </w:p>
    <w:p w:rsidR="004138FB" w:rsidRDefault="00397FCA">
      <w:pPr>
        <w:pStyle w:val="PreformattedText"/>
      </w:pPr>
      <w:r>
        <w:t>Например,  в  племенах  охотников и собирателей не  существовало  особых</w:t>
      </w:r>
    </w:p>
    <w:p w:rsidR="004138FB" w:rsidRDefault="00397FCA">
      <w:pPr>
        <w:pStyle w:val="PreformattedText"/>
      </w:pPr>
      <w:r>
        <w:t>правящих групп или политической власти, обычной для сельскохозяйственных</w:t>
      </w:r>
    </w:p>
    <w:p w:rsidR="004138FB" w:rsidRDefault="00397FCA">
      <w:pPr>
        <w:pStyle w:val="PreformattedText"/>
      </w:pPr>
      <w:r>
        <w:t>обществ. Традиционные государства были еще сложнее и масштабнее:  в  них</w:t>
      </w:r>
    </w:p>
    <w:p w:rsidR="004138FB" w:rsidRDefault="00397FCA">
      <w:pPr>
        <w:pStyle w:val="PreformattedText"/>
      </w:pPr>
      <w:r>
        <w:t>уже   имелось  ярко  выраженное  классовое  деление,  а  также  развитые</w:t>
      </w:r>
    </w:p>
    <w:p w:rsidR="004138FB" w:rsidRDefault="00397FCA">
      <w:pPr>
        <w:pStyle w:val="PreformattedText"/>
      </w:pPr>
      <w:r>
        <w:t>политические,  правовые  и  культурные  институты.  Наконец,   появились</w:t>
      </w:r>
    </w:p>
    <w:p w:rsidR="004138FB" w:rsidRDefault="00397FCA">
      <w:pPr>
        <w:pStyle w:val="PreformattedText"/>
      </w:pPr>
      <w:r>
        <w:t>индустриальные   общества,  превосходящие  по  своей   сложности   любой</w:t>
      </w:r>
    </w:p>
    <w:p w:rsidR="004138FB" w:rsidRDefault="00397FCA">
      <w:pPr>
        <w:pStyle w:val="PreformattedText"/>
      </w:pPr>
      <w:r>
        <w:t>предшествующий  тип: количество специальных институтов и  организаций  в</w:t>
      </w:r>
    </w:p>
    <w:p w:rsidR="004138FB" w:rsidRDefault="00397FCA">
      <w:pPr>
        <w:pStyle w:val="PreformattedText"/>
      </w:pPr>
      <w:r>
        <w:t>этих обществах необычайно велико.</w:t>
      </w:r>
    </w:p>
    <w:p w:rsidR="004138FB" w:rsidRDefault="00397FCA">
      <w:pPr>
        <w:pStyle w:val="PreformattedText"/>
      </w:pPr>
      <w:r>
        <w:t xml:space="preserve">   Анализируя  процесс  усложнения,  исследователи  часто  прибегают   к</w:t>
      </w:r>
    </w:p>
    <w:p w:rsidR="004138FB" w:rsidRDefault="00397FCA">
      <w:pPr>
        <w:pStyle w:val="PreformattedText"/>
      </w:pPr>
      <w:r>
        <w:t>понятию  дифференциации.  По мере того как общества  усложняются,  сферы</w:t>
      </w:r>
    </w:p>
    <w:p w:rsidR="004138FB" w:rsidRDefault="00397FCA">
      <w:pPr>
        <w:pStyle w:val="PreformattedText"/>
      </w:pPr>
      <w:r>
        <w:t>социальной    жизни,    ранее   существовавшие    совместно,    начинают</w:t>
      </w:r>
    </w:p>
    <w:p w:rsidR="004138FB" w:rsidRDefault="00397FCA">
      <w:pPr>
        <w:pStyle w:val="PreformattedText"/>
      </w:pPr>
      <w:r>
        <w:t>дифференцироваться,  т.  е.  отделяться  друг  от  друга.   Возрастающая</w:t>
      </w:r>
    </w:p>
    <w:p w:rsidR="004138FB" w:rsidRDefault="00397FCA">
      <w:pPr>
        <w:pStyle w:val="PreformattedText"/>
      </w:pPr>
      <w:r>
        <w:t>дифференциация   и   усложнение   человеческого   общества,   утверждают</w:t>
      </w:r>
    </w:p>
    <w:p w:rsidR="004138FB" w:rsidRDefault="00397FCA">
      <w:pPr>
        <w:pStyle w:val="PreformattedText"/>
      </w:pPr>
      <w:r>
        <w:t>эволюционисты,   может  быть  сопоставлена  с  процессами   формирования</w:t>
      </w:r>
    </w:p>
    <w:p w:rsidR="004138FB" w:rsidRDefault="00397FCA">
      <w:pPr>
        <w:pStyle w:val="PreformattedText"/>
      </w:pPr>
      <w:r>
        <w:t>биологических видов. Биологическая эволюция также направлена от простого</w:t>
      </w:r>
    </w:p>
    <w:p w:rsidR="004138FB" w:rsidRDefault="00397FCA">
      <w:pPr>
        <w:pStyle w:val="PreformattedText"/>
      </w:pPr>
      <w:r>
        <w:t>к  более  сложному. Строение организмов, находящихся на  нижней  ступени</w:t>
      </w:r>
    </w:p>
    <w:p w:rsidR="004138FB" w:rsidRDefault="00397FCA">
      <w:pPr>
        <w:pStyle w:val="PreformattedText"/>
      </w:pPr>
      <w:r>
        <w:t>эволюционной шкалы, таких, как амеба, значительно проще строения  высших</w:t>
      </w:r>
    </w:p>
    <w:p w:rsidR="004138FB" w:rsidRDefault="00397FCA">
      <w:pPr>
        <w:pStyle w:val="PreformattedText"/>
      </w:pPr>
      <w:r>
        <w:t>животных.</w:t>
      </w:r>
    </w:p>
    <w:p w:rsidR="004138FB" w:rsidRDefault="00397FCA">
      <w:pPr>
        <w:pStyle w:val="PreformattedText"/>
      </w:pPr>
      <w:r>
        <w:t xml:space="preserve">   В  процессе  биологической эволюции развитие от простых организмов  к</w:t>
      </w:r>
    </w:p>
    <w:p w:rsidR="004138FB" w:rsidRDefault="00397FCA">
      <w:pPr>
        <w:pStyle w:val="PreformattedText"/>
      </w:pPr>
      <w:r>
        <w:t>более сложным объясняется на основе понятия адаптации к окружающей среде</w:t>
      </w:r>
    </w:p>
    <w:p w:rsidR="004138FB" w:rsidRDefault="00397FCA">
      <w:pPr>
        <w:pStyle w:val="PreformattedText"/>
      </w:pPr>
      <w:r>
        <w:t>— насколько хорошо животные приспособлены к материальному окружению (см.</w:t>
      </w:r>
    </w:p>
    <w:p w:rsidR="004138FB" w:rsidRDefault="00397FCA">
      <w:pPr>
        <w:pStyle w:val="PreformattedText"/>
      </w:pPr>
      <w:r>
        <w:t>главу  2,  “Культура  и  общество”). Более  сложные  организмы  обладают</w:t>
      </w:r>
    </w:p>
    <w:p w:rsidR="004138FB" w:rsidRDefault="00397FCA">
      <w:pPr>
        <w:pStyle w:val="PreformattedText"/>
      </w:pPr>
      <w:r>
        <w:t>большей  способностью  к адаптации и выживанию в  своем  окружении,  чем</w:t>
      </w:r>
    </w:p>
    <w:p w:rsidR="004138FB" w:rsidRDefault="00397FCA">
      <w:pPr>
        <w:pStyle w:val="PreformattedText"/>
      </w:pPr>
      <w:r>
        <w:t>простейшие.  Отсюда,  говорят эволюционисты,  очевидна  параллель  между</w:t>
      </w:r>
    </w:p>
    <w:p w:rsidR="004138FB" w:rsidRDefault="00397FCA">
      <w:pPr>
        <w:pStyle w:val="PreformattedText"/>
      </w:pPr>
      <w:r>
        <w:t>биологическим  развитием  и последовательной сменой  исторических  типов</w:t>
      </w:r>
    </w:p>
    <w:p w:rsidR="004138FB" w:rsidRDefault="00397FCA">
      <w:pPr>
        <w:pStyle w:val="PreformattedText"/>
      </w:pPr>
      <w:r>
        <w:t>общества.   Чем  сложнее  общество,  тем  большей  “выживаемостью”   оно</w:t>
      </w:r>
    </w:p>
    <w:p w:rsidR="004138FB" w:rsidRDefault="00397FCA">
      <w:pPr>
        <w:pStyle w:val="PreformattedText"/>
      </w:pPr>
      <w:r>
        <w:t>обладает.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Социал-дарвинизм</w:t>
      </w:r>
    </w:p>
    <w:p w:rsidR="004138FB" w:rsidRDefault="00397FCA">
      <w:pPr>
        <w:pStyle w:val="PreformattedText"/>
      </w:pPr>
      <w:r>
        <w:t xml:space="preserve">   В   ранних  теориях  социальной  эволюции,  возникших  в  XIX   веке,</w:t>
      </w:r>
    </w:p>
    <w:p w:rsidR="004138FB" w:rsidRDefault="00397FCA">
      <w:pPr>
        <w:pStyle w:val="PreformattedText"/>
      </w:pPr>
      <w:r>
        <w:t>эволюционизм  часто  связывался с прогрессом,  т.е.  движением  к  более</w:t>
      </w:r>
    </w:p>
    <w:p w:rsidR="004138FB" w:rsidRDefault="00397FCA">
      <w:pPr>
        <w:pStyle w:val="PreformattedText"/>
      </w:pPr>
      <w:r>
        <w:t>морально   совершенным  формам  общества.  Одним  из   вариантов   этого</w:t>
      </w:r>
    </w:p>
    <w:p w:rsidR="004138FB" w:rsidRDefault="00397FCA">
      <w:pPr>
        <w:pStyle w:val="PreformattedText"/>
      </w:pPr>
      <w:r>
        <w:t>направления, завоевавшим особую популярность на рубеже XIX-XX веков, был</w:t>
      </w:r>
    </w:p>
    <w:p w:rsidR="004138FB" w:rsidRDefault="00397FCA">
      <w:pPr>
        <w:pStyle w:val="PreformattedText"/>
      </w:pPr>
      <w:r>
        <w:t>социал-дарвинизм.  Как следует из его названия, социал-дарвинизм  возник</w:t>
      </w:r>
    </w:p>
    <w:p w:rsidR="004138FB" w:rsidRDefault="00397FCA">
      <w:pPr>
        <w:pStyle w:val="PreformattedText"/>
      </w:pPr>
      <w:r>
        <w:t>под  влиянием работ Чарльза Дарвина, посвященных биологической эволюции.</w:t>
      </w:r>
    </w:p>
    <w:p w:rsidR="004138FB" w:rsidRDefault="00397FCA">
      <w:pPr>
        <w:pStyle w:val="PreformattedText"/>
      </w:pPr>
      <w:r>
        <w:t>Данная теория утверждает, что между человеческими обществами идет та  же</w:t>
      </w:r>
    </w:p>
    <w:p w:rsidR="004138FB" w:rsidRDefault="00397FCA">
      <w:pPr>
        <w:pStyle w:val="PreformattedText"/>
      </w:pPr>
      <w:r>
        <w:t>борьба   за  существование,  что  и  между  биологическими  организмами.</w:t>
      </w:r>
    </w:p>
    <w:p w:rsidR="004138FB" w:rsidRDefault="00397FCA">
      <w:pPr>
        <w:pStyle w:val="PreformattedText"/>
      </w:pPr>
      <w:r>
        <w:t>Современные  западные  общества одержали верх в  этой  борьбе  и,  таким</w:t>
      </w:r>
    </w:p>
    <w:p w:rsidR="004138FB" w:rsidRDefault="00397FCA">
      <w:pPr>
        <w:pStyle w:val="PreformattedText"/>
      </w:pPr>
      <w:r>
        <w:t>образом,   представляют  собой  высшую  стадию  социального   прогресса,</w:t>
      </w:r>
    </w:p>
    <w:p w:rsidR="004138FB" w:rsidRDefault="00397FCA">
      <w:pPr>
        <w:pStyle w:val="PreformattedText"/>
      </w:pPr>
      <w:r>
        <w:t>достигнутую  человечеством. Некоторые авторы использовали  идеи  социал-</w:t>
      </w:r>
    </w:p>
    <w:p w:rsidR="004138FB" w:rsidRDefault="00397FCA">
      <w:pPr>
        <w:pStyle w:val="PreformattedText"/>
      </w:pPr>
      <w:r>
        <w:t>дарвинизма  для оправдания превосходства белых над черными, разрабатывая</w:t>
      </w:r>
    </w:p>
    <w:p w:rsidR="004138FB" w:rsidRDefault="00397FCA">
      <w:pPr>
        <w:pStyle w:val="PreformattedText"/>
      </w:pPr>
      <w:r>
        <w:t>“научное” подтверждение расизма; эта теория использовалась для поддержки</w:t>
      </w:r>
    </w:p>
    <w:p w:rsidR="004138FB" w:rsidRDefault="00397FCA">
      <w:pPr>
        <w:pStyle w:val="PreformattedText"/>
      </w:pPr>
      <w:r>
        <w:t>доминирующей  позиции Запада. Пик ее популярности  приходится  на  время</w:t>
      </w:r>
    </w:p>
    <w:p w:rsidR="004138FB" w:rsidRDefault="00397FCA">
      <w:pPr>
        <w:pStyle w:val="PreformattedText"/>
      </w:pPr>
      <w:r>
        <w:t>“драки  за Африку” между европейскими державами — до того, как  возникла</w:t>
      </w:r>
    </w:p>
    <w:p w:rsidR="004138FB" w:rsidRDefault="00397FCA">
      <w:pPr>
        <w:pStyle w:val="PreformattedText"/>
      </w:pPr>
      <w:r>
        <w:t>современная  “полевая” антропология, которая впервые  продемонстрировала</w:t>
      </w:r>
    </w:p>
    <w:p w:rsidR="004138FB" w:rsidRDefault="00397FCA">
      <w:pPr>
        <w:pStyle w:val="PreformattedText"/>
      </w:pPr>
      <w:r>
        <w:t>разнообразие  человеческих  культур и тем самым  развенчала  лежавшее  в</w:t>
      </w:r>
    </w:p>
    <w:p w:rsidR="004138FB" w:rsidRDefault="00397FCA">
      <w:pPr>
        <w:pStyle w:val="PreformattedText"/>
      </w:pPr>
      <w:r>
        <w:t>основе  социал-дарвинизма “европоцентрическое”  мировоззрение.  К  концу</w:t>
      </w:r>
    </w:p>
    <w:p w:rsidR="004138FB" w:rsidRDefault="00397FCA">
      <w:pPr>
        <w:pStyle w:val="PreformattedText"/>
      </w:pPr>
      <w:r>
        <w:t>1920-х годов социал-дарвинизм был окончательно дискредитирован, вместе с</w:t>
      </w:r>
    </w:p>
    <w:p w:rsidR="004138FB" w:rsidRDefault="00397FCA">
      <w:pPr>
        <w:pStyle w:val="PreformattedText"/>
      </w:pPr>
      <w:r>
        <w:t>ним упала популярность и социального эволюционизма в целом. 593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Однолинейная и мультилинейная эволюция</w:t>
      </w:r>
    </w:p>
    <w:p w:rsidR="004138FB" w:rsidRDefault="00397FCA">
      <w:pPr>
        <w:pStyle w:val="PreformattedText"/>
      </w:pPr>
      <w:r>
        <w:t xml:space="preserve">   Теории   социальной   эволюции   XIX   века   часто   склонялись    к</w:t>
      </w:r>
    </w:p>
    <w:p w:rsidR="004138FB" w:rsidRDefault="00397FCA">
      <w:pPr>
        <w:pStyle w:val="PreformattedText"/>
      </w:pPr>
      <w:r>
        <w:t>однолинейности,  утверждая  существование  единственной  линии  развития</w:t>
      </w:r>
    </w:p>
    <w:p w:rsidR="004138FB" w:rsidRDefault="00397FCA">
      <w:pPr>
        <w:pStyle w:val="PreformattedText"/>
      </w:pPr>
      <w:r>
        <w:t>человеческого  общества,  от простого к более сложному.  Предполагалось,</w:t>
      </w:r>
    </w:p>
    <w:p w:rsidR="004138FB" w:rsidRDefault="00397FCA">
      <w:pPr>
        <w:pStyle w:val="PreformattedText"/>
      </w:pPr>
      <w:r>
        <w:t>что  все общества, восходя по пути эволюции, должны проходить одни и  те</w:t>
      </w:r>
    </w:p>
    <w:p w:rsidR="004138FB" w:rsidRDefault="00397FCA">
      <w:pPr>
        <w:pStyle w:val="PreformattedText"/>
      </w:pPr>
      <w:r>
        <w:t>же  стадии  развития.  В  последние несколько десятилетий  в  социологии</w:t>
      </w:r>
    </w:p>
    <w:p w:rsidR="004138FB" w:rsidRDefault="00397FCA">
      <w:pPr>
        <w:pStyle w:val="PreformattedText"/>
      </w:pPr>
      <w:r>
        <w:t>произошло  своеобразное возрождение эволюционных теорий,  однако  акцент</w:t>
      </w:r>
    </w:p>
    <w:p w:rsidR="004138FB" w:rsidRDefault="00397FCA">
      <w:pPr>
        <w:pStyle w:val="PreformattedText"/>
      </w:pPr>
      <w:r>
        <w:t>делается   уже   не   на   однолинейности,  а   на   мультилинейиости2).</w:t>
      </w:r>
    </w:p>
    <w:p w:rsidR="004138FB" w:rsidRDefault="00397FCA">
      <w:pPr>
        <w:pStyle w:val="PreformattedText"/>
      </w:pPr>
      <w:r>
        <w:t>Мультилинейные теории предполагают, что возможно существование различных</w:t>
      </w:r>
    </w:p>
    <w:p w:rsidR="004138FB" w:rsidRDefault="00397FCA">
      <w:pPr>
        <w:pStyle w:val="PreformattedText"/>
      </w:pPr>
      <w:r>
        <w:t>путей развития, ведущих от одного типа общества к другому. Согласно этим</w:t>
      </w:r>
    </w:p>
    <w:p w:rsidR="004138FB" w:rsidRDefault="00397FCA">
      <w:pPr>
        <w:pStyle w:val="PreformattedText"/>
      </w:pPr>
      <w:r>
        <w:t>взглядам,   различные  типы  обществ  могут  быть   классифицированы   в</w:t>
      </w:r>
    </w:p>
    <w:p w:rsidR="004138FB" w:rsidRDefault="00397FCA">
      <w:pPr>
        <w:pStyle w:val="PreformattedText"/>
      </w:pPr>
      <w:r>
        <w:t>зависимости  от  уровня  их  сложности  и  дифференциации,   однако   не</w:t>
      </w:r>
    </w:p>
    <w:p w:rsidR="004138FB" w:rsidRDefault="00397FCA">
      <w:pPr>
        <w:pStyle w:val="PreformattedText"/>
      </w:pPr>
      <w:r>
        <w:t>существует единого пути, проходимого всеми обществами.</w:t>
      </w:r>
    </w:p>
    <w:p w:rsidR="004138FB" w:rsidRDefault="00397FCA">
      <w:pPr>
        <w:pStyle w:val="PreformattedText"/>
      </w:pPr>
      <w:r>
        <w:t xml:space="preserve">   Сторонники   теорий  мультилинейной  эволюции  также   считают,   что</w:t>
      </w:r>
    </w:p>
    <w:p w:rsidR="004138FB" w:rsidRDefault="00397FCA">
      <w:pPr>
        <w:pStyle w:val="PreformattedText"/>
      </w:pPr>
      <w:r>
        <w:t>усиление  адаптации  к  окружающей среде  является  основным  механизмом</w:t>
      </w:r>
    </w:p>
    <w:p w:rsidR="004138FB" w:rsidRDefault="00397FCA">
      <w:pPr>
        <w:pStyle w:val="PreformattedText"/>
      </w:pPr>
      <w:r>
        <w:t>изменений.  Они  полагают,  что каждый последующий  тип  общества  более</w:t>
      </w:r>
    </w:p>
    <w:p w:rsidR="004138FB" w:rsidRDefault="00397FCA">
      <w:pPr>
        <w:pStyle w:val="PreformattedText"/>
      </w:pPr>
      <w:r>
        <w:t>эффективно  адаптирован  к  своему  окружению,  чем  предыдущий,   более</w:t>
      </w:r>
    </w:p>
    <w:p w:rsidR="004138FB" w:rsidRDefault="00397FCA">
      <w:pPr>
        <w:pStyle w:val="PreformattedText"/>
      </w:pPr>
      <w:r>
        <w:t>простой.  Например,  аграрные общества более  эффективны  в  обеспечении</w:t>
      </w:r>
    </w:p>
    <w:p w:rsidR="004138FB" w:rsidRDefault="00397FCA">
      <w:pPr>
        <w:pStyle w:val="PreformattedText"/>
      </w:pPr>
      <w:r>
        <w:t>постоянного   добывания   продовольствия,  чем   племена   охотников   и</w:t>
      </w:r>
    </w:p>
    <w:p w:rsidR="004138FB" w:rsidRDefault="00397FCA">
      <w:pPr>
        <w:pStyle w:val="PreformattedText"/>
      </w:pPr>
      <w:r>
        <w:t>собирателей.  Но,  тем  не  менее,  современные  эволюционисты  избегают</w:t>
      </w:r>
    </w:p>
    <w:p w:rsidR="004138FB" w:rsidRDefault="00397FCA">
      <w:pPr>
        <w:pStyle w:val="PreformattedText"/>
      </w:pPr>
      <w:r>
        <w:t>трактовать совершенствование адаптивной способности как “прогресс”.</w:t>
      </w:r>
    </w:p>
    <w:p w:rsidR="004138FB" w:rsidRDefault="00397FCA">
      <w:pPr>
        <w:pStyle w:val="PreformattedText"/>
      </w:pPr>
      <w:r>
        <w:t xml:space="preserve">   Теория эволюции Толкогга Парсонса</w:t>
      </w:r>
    </w:p>
    <w:p w:rsidR="004138FB" w:rsidRDefault="00397FCA">
      <w:pPr>
        <w:pStyle w:val="PreformattedText"/>
      </w:pPr>
      <w:r>
        <w:t xml:space="preserve">   Одной  из  самых  влиятельных теорий нашего времени является  теория,</w:t>
      </w:r>
    </w:p>
    <w:p w:rsidR="004138FB" w:rsidRDefault="00397FCA">
      <w:pPr>
        <w:pStyle w:val="PreformattedText"/>
      </w:pPr>
      <w:r>
        <w:t>развитая  Толкоттом Парсонсом. Он предлагает считать социальную эволюцию</w:t>
      </w:r>
    </w:p>
    <w:p w:rsidR="004138FB" w:rsidRDefault="00397FCA">
      <w:pPr>
        <w:pStyle w:val="PreformattedText"/>
      </w:pPr>
      <w:r>
        <w:t>расширением  биологической,  хотя фактические  механизмы  той  и  другой</w:t>
      </w:r>
    </w:p>
    <w:p w:rsidR="004138FB" w:rsidRDefault="00397FCA">
      <w:pPr>
        <w:pStyle w:val="PreformattedText"/>
      </w:pPr>
      <w:r>
        <w:t>различны.  Оба типа эволюции могут быть поняты в терминах так называемых</w:t>
      </w:r>
    </w:p>
    <w:p w:rsidR="004138FB" w:rsidRDefault="00397FCA">
      <w:pPr>
        <w:pStyle w:val="PreformattedText"/>
      </w:pPr>
      <w:r>
        <w:t>эволюционных   универсалий,   т.  е.   тех   типов   развития,   которые</w:t>
      </w:r>
    </w:p>
    <w:p w:rsidR="004138FB" w:rsidRDefault="00397FCA">
      <w:pPr>
        <w:pStyle w:val="PreformattedText"/>
      </w:pPr>
      <w:r>
        <w:t>обнаруживаются  по крайней мере в нескольких случаях в независимых  друг</w:t>
      </w:r>
    </w:p>
    <w:p w:rsidR="004138FB" w:rsidRDefault="00397FCA">
      <w:pPr>
        <w:pStyle w:val="PreformattedText"/>
      </w:pPr>
      <w:r>
        <w:t>от  друга  условиях  и  значительно повышают жизнеспособность.  Примером</w:t>
      </w:r>
    </w:p>
    <w:p w:rsidR="004138FB" w:rsidRDefault="00397FCA">
      <w:pPr>
        <w:pStyle w:val="PreformattedText"/>
      </w:pPr>
      <w:r>
        <w:t>эволюционной универсалии в мире природы является зрение. Оно  не  просто</w:t>
      </w:r>
    </w:p>
    <w:p w:rsidR="004138FB" w:rsidRDefault="00397FCA">
      <w:pPr>
        <w:pStyle w:val="PreformattedText"/>
      </w:pPr>
      <w:r>
        <w:t>появилось  в каком-то случайном, изолированном уголке живой  природы,  а</w:t>
      </w:r>
    </w:p>
    <w:p w:rsidR="004138FB" w:rsidRDefault="00397FCA">
      <w:pPr>
        <w:pStyle w:val="PreformattedText"/>
      </w:pPr>
      <w:r>
        <w:t>развилось  независимо у нескольких видов. Способность  видеть  позволяет</w:t>
      </w:r>
    </w:p>
    <w:p w:rsidR="004138FB" w:rsidRDefault="00397FCA">
      <w:pPr>
        <w:pStyle w:val="PreformattedText"/>
      </w:pPr>
      <w:r>
        <w:t>неизмеримо,  по сравнению с незрячими видами, увеличить спектр  реакций,</w:t>
      </w:r>
    </w:p>
    <w:p w:rsidR="004138FB" w:rsidRDefault="00397FCA">
      <w:pPr>
        <w:pStyle w:val="PreformattedText"/>
      </w:pPr>
      <w:r>
        <w:t>скоординированных  с  изменениями  окружающей  среды,  и  поэтому  имеет</w:t>
      </w:r>
    </w:p>
    <w:p w:rsidR="004138FB" w:rsidRDefault="00397FCA">
      <w:pPr>
        <w:pStyle w:val="PreformattedText"/>
      </w:pPr>
      <w:r>
        <w:t>громадную   адаптационную  ценность.  На  высших  стадиях  биологической</w:t>
      </w:r>
    </w:p>
    <w:p w:rsidR="004138FB" w:rsidRDefault="00397FCA">
      <w:pPr>
        <w:pStyle w:val="PreformattedText"/>
      </w:pPr>
      <w:r>
        <w:t>эволюции зрение становится необходимой характеристикой всех животных.</w:t>
      </w:r>
    </w:p>
    <w:p w:rsidR="004138FB" w:rsidRDefault="00397FCA">
      <w:pPr>
        <w:pStyle w:val="PreformattedText"/>
      </w:pPr>
      <w:r>
        <w:t xml:space="preserve">   В  любой  человеческой  культуре, отмечает  Парсонс,  фундаментальное</w:t>
      </w:r>
    </w:p>
    <w:p w:rsidR="004138FB" w:rsidRDefault="00397FCA">
      <w:pPr>
        <w:pStyle w:val="PreformattedText"/>
      </w:pPr>
      <w:r>
        <w:t>значение  имеет  коммуникация; ее основой является язык. Таким  образом,</w:t>
      </w:r>
    </w:p>
    <w:p w:rsidR="004138FB" w:rsidRDefault="00397FCA">
      <w:pPr>
        <w:pStyle w:val="PreformattedText"/>
      </w:pPr>
      <w:r>
        <w:t>язык  —  это первая и важнейшая эволюционная универсалия; нам неизвестны</w:t>
      </w:r>
    </w:p>
    <w:p w:rsidR="004138FB" w:rsidRDefault="00397FCA">
      <w:pPr>
        <w:pStyle w:val="PreformattedText"/>
      </w:pPr>
      <w:r>
        <w:t>человеческие    общества,   не   обладающие   языком.   Тремя    другими</w:t>
      </w:r>
    </w:p>
    <w:p w:rsidR="004138FB" w:rsidRDefault="00397FCA">
      <w:pPr>
        <w:pStyle w:val="PreformattedText"/>
      </w:pPr>
      <w:r>
        <w:t>универсалиями,  которые  обнаруживаются  даже  в  самых  ранних   формах</w:t>
      </w:r>
    </w:p>
    <w:p w:rsidR="004138FB" w:rsidRDefault="00397FCA">
      <w:pPr>
        <w:pStyle w:val="PreformattedText"/>
      </w:pPr>
      <w:r>
        <w:t>общественной   жизни,   являются  религия,   родственные   отношения   и</w:t>
      </w:r>
    </w:p>
    <w:p w:rsidR="004138FB" w:rsidRDefault="00397FCA">
      <w:pPr>
        <w:pStyle w:val="PreformattedText"/>
      </w:pPr>
      <w:r>
        <w:t>технология.  Эти  четыре  универсалии связаны с  настолько  важными  для</w:t>
      </w:r>
    </w:p>
    <w:p w:rsidR="004138FB" w:rsidRDefault="00397FCA">
      <w:pPr>
        <w:pStyle w:val="PreformattedText"/>
      </w:pPr>
      <w:r>
        <w:t>человеческого общества аспектами, что без них невозможен никакой процесс</w:t>
      </w:r>
    </w:p>
    <w:p w:rsidR="004138FB" w:rsidRDefault="00397FCA">
      <w:pPr>
        <w:pStyle w:val="PreformattedText"/>
      </w:pPr>
      <w:r>
        <w:t>социальной эволюции.</w:t>
      </w:r>
    </w:p>
    <w:p w:rsidR="004138FB" w:rsidRDefault="00397FCA">
      <w:pPr>
        <w:pStyle w:val="PreformattedText"/>
      </w:pPr>
      <w:r>
        <w:t xml:space="preserve">   Согласно  точке  зрения  Парсонса,  социальная  эволюция  может  быть</w:t>
      </w:r>
    </w:p>
    <w:p w:rsidR="004138FB" w:rsidRDefault="00397FCA">
      <w:pPr>
        <w:pStyle w:val="PreformattedText"/>
      </w:pPr>
      <w:r>
        <w:t>понята как процесс прогрессирующей дифференциации социальных институтов,</w:t>
      </w:r>
    </w:p>
    <w:p w:rsidR="004138FB" w:rsidRDefault="00397FCA">
      <w:pPr>
        <w:pStyle w:val="PreformattedText"/>
      </w:pPr>
      <w:r>
        <w:t>так  как  общества  развиваются  от простого  к  сложному.  Ранние  типы</w:t>
      </w:r>
    </w:p>
    <w:p w:rsidR="004138FB" w:rsidRDefault="00397FCA">
      <w:pPr>
        <w:pStyle w:val="PreformattedText"/>
      </w:pPr>
      <w:r>
        <w:t>общества  проявляют  очень 594 низкий уровень  дифференциации,  для  них</w:t>
      </w:r>
    </w:p>
    <w:p w:rsidR="004138FB" w:rsidRDefault="00397FCA">
      <w:pPr>
        <w:pStyle w:val="PreformattedText"/>
      </w:pPr>
      <w:r>
        <w:t>характерно  то,  что  Парсонс называет “конструктивным  символизмом”.  В</w:t>
      </w:r>
    </w:p>
    <w:p w:rsidR="004138FB" w:rsidRDefault="00397FCA">
      <w:pPr>
        <w:pStyle w:val="PreformattedText"/>
      </w:pPr>
      <w:r>
        <w:t>данном  случае  идет  речь о существовании некоего  набора  символов,  в</w:t>
      </w:r>
    </w:p>
    <w:p w:rsidR="004138FB" w:rsidRDefault="00397FCA">
      <w:pPr>
        <w:pStyle w:val="PreformattedText"/>
      </w:pPr>
      <w:r>
        <w:t>основном  религиозного характера, пронизывающих практически все  стороны</w:t>
      </w:r>
    </w:p>
    <w:p w:rsidR="004138FB" w:rsidRDefault="00397FCA">
      <w:pPr>
        <w:pStyle w:val="PreformattedText"/>
      </w:pPr>
      <w:r>
        <w:t>социальной  жизни.  В качестве примера культуры, находящейся  на  низшей</w:t>
      </w:r>
    </w:p>
    <w:p w:rsidR="004138FB" w:rsidRDefault="00397FCA">
      <w:pPr>
        <w:pStyle w:val="PreformattedText"/>
      </w:pPr>
      <w:r>
        <w:t>стадии  социальной  эволюции,  Парсонс (как  и  Дюркгейм)  рассматривает</w:t>
      </w:r>
    </w:p>
    <w:p w:rsidR="004138FB" w:rsidRDefault="00397FCA">
      <w:pPr>
        <w:pStyle w:val="PreformattedText"/>
      </w:pPr>
      <w:r>
        <w:t>племена   австралийских   аборигенов.   Эти   общества   структурированы</w:t>
      </w:r>
    </w:p>
    <w:p w:rsidR="004138FB" w:rsidRDefault="00397FCA">
      <w:pPr>
        <w:pStyle w:val="PreformattedText"/>
      </w:pPr>
      <w:r>
        <w:t>исключительно на основе родственных отношений, которые, в свою  очередь,</w:t>
      </w:r>
    </w:p>
    <w:p w:rsidR="004138FB" w:rsidRDefault="00397FCA">
      <w:pPr>
        <w:pStyle w:val="PreformattedText"/>
      </w:pPr>
      <w:r>
        <w:t>выражают   религиозные   взгляды,  а  также  связаны   с   хозяйственной</w:t>
      </w:r>
    </w:p>
    <w:p w:rsidR="004138FB" w:rsidRDefault="00397FCA">
      <w:pPr>
        <w:pStyle w:val="PreformattedText"/>
      </w:pPr>
      <w:r>
        <w:t>деятельностью.  Личная собственность индивидов в  этих  обществах  очень</w:t>
      </w:r>
    </w:p>
    <w:p w:rsidR="004138FB" w:rsidRDefault="00397FCA">
      <w:pPr>
        <w:pStyle w:val="PreformattedText"/>
      </w:pPr>
      <w:r>
        <w:t>мала;  институт  племенных вождей в сколько-нибудь  различимом  виде  не</w:t>
      </w:r>
    </w:p>
    <w:p w:rsidR="004138FB" w:rsidRDefault="00397FCA">
      <w:pPr>
        <w:pStyle w:val="PreformattedText"/>
      </w:pPr>
      <w:r>
        <w:t>существует;  производство  также  отсутствует,  поскольку   средства   к</w:t>
      </w:r>
    </w:p>
    <w:p w:rsidR="004138FB" w:rsidRDefault="00397FCA">
      <w:pPr>
        <w:pStyle w:val="PreformattedText"/>
      </w:pPr>
      <w:r>
        <w:t>существованию дают охота и собирательство.</w:t>
      </w:r>
    </w:p>
    <w:p w:rsidR="004138FB" w:rsidRDefault="00397FCA">
      <w:pPr>
        <w:pStyle w:val="PreformattedText"/>
      </w:pPr>
      <w:r>
        <w:t xml:space="preserve">   Следующая   ступень   эволюции  —  уровень  “развитого   первобытного</w:t>
      </w:r>
    </w:p>
    <w:p w:rsidR="004138FB" w:rsidRDefault="00397FCA">
      <w:pPr>
        <w:pStyle w:val="PreformattedText"/>
      </w:pPr>
      <w:r>
        <w:t>общества”. В этом типе на смену эгалитарным отношениям приходит  система</w:t>
      </w:r>
    </w:p>
    <w:p w:rsidR="004138FB" w:rsidRDefault="00397FCA">
      <w:pPr>
        <w:pStyle w:val="PreformattedText"/>
      </w:pPr>
      <w:r>
        <w:t>стратификации, причем наряду с классовым делением нередко  существует  и</w:t>
      </w:r>
    </w:p>
    <w:p w:rsidR="004138FB" w:rsidRDefault="00397FCA">
      <w:pPr>
        <w:pStyle w:val="PreformattedText"/>
      </w:pPr>
      <w:r>
        <w:t>этническое.   В   развитых   первобытных  обществах   возникает   особая</w:t>
      </w:r>
    </w:p>
    <w:p w:rsidR="004138FB" w:rsidRDefault="00397FCA">
      <w:pPr>
        <w:pStyle w:val="PreformattedText"/>
      </w:pPr>
      <w:r>
        <w:t>производственная система, основанная на скотоводстве или  земледелии,  а</w:t>
      </w:r>
    </w:p>
    <w:p w:rsidR="004138FB" w:rsidRDefault="00397FCA">
      <w:pPr>
        <w:pStyle w:val="PreformattedText"/>
      </w:pPr>
      <w:r>
        <w:t>также постоянные поселения. Религия начинает отделяться от других сторон</w:t>
      </w:r>
    </w:p>
    <w:p w:rsidR="004138FB" w:rsidRDefault="00397FCA">
      <w:pPr>
        <w:pStyle w:val="PreformattedText"/>
      </w:pPr>
      <w:r>
        <w:t>социальной жизни и попадает в ведение специфической социальной группы  —</w:t>
      </w:r>
    </w:p>
    <w:p w:rsidR="004138FB" w:rsidRDefault="00397FCA">
      <w:pPr>
        <w:pStyle w:val="PreformattedText"/>
      </w:pPr>
      <w:r>
        <w:t>священников или жрецов.</w:t>
      </w:r>
    </w:p>
    <w:p w:rsidR="004138FB" w:rsidRDefault="00397FCA">
      <w:pPr>
        <w:pStyle w:val="PreformattedText"/>
      </w:pPr>
      <w:r>
        <w:t xml:space="preserve">   Двигаясь  далее  по  этой  шкале, мы  обнаруживаем  то,  что  Парсонс</w:t>
      </w:r>
    </w:p>
    <w:p w:rsidR="004138FB" w:rsidRDefault="00397FCA">
      <w:pPr>
        <w:pStyle w:val="PreformattedText"/>
      </w:pPr>
      <w:r>
        <w:t>называет   “промежуточными  обществами”.  Этим  термином  он  обозначает</w:t>
      </w:r>
    </w:p>
    <w:p w:rsidR="004138FB" w:rsidRDefault="00397FCA">
      <w:pPr>
        <w:pStyle w:val="PreformattedText"/>
      </w:pPr>
      <w:r>
        <w:t>общества,  которые большинство других авторов именует цивилизациями  или</w:t>
      </w:r>
    </w:p>
    <w:p w:rsidR="004138FB" w:rsidRDefault="00397FCA">
      <w:pPr>
        <w:pStyle w:val="PreformattedText"/>
      </w:pPr>
      <w:r>
        <w:t>традиционными государствами, — такие, как древний Египет, Рим  и  Китай.</w:t>
      </w:r>
    </w:p>
    <w:p w:rsidR="004138FB" w:rsidRDefault="00397FCA">
      <w:pPr>
        <w:pStyle w:val="PreformattedText"/>
      </w:pPr>
      <w:r>
        <w:t>Такие  общества  связаны  с возникновением письменности  и  грамотности.</w:t>
      </w:r>
    </w:p>
    <w:p w:rsidR="004138FB" w:rsidRDefault="00397FCA">
      <w:pPr>
        <w:pStyle w:val="PreformattedText"/>
      </w:pPr>
      <w:r>
        <w:t>Религия  еще  более  усложняется,  приводя  к  развитию  систематической</w:t>
      </w:r>
    </w:p>
    <w:p w:rsidR="004138FB" w:rsidRDefault="00397FCA">
      <w:pPr>
        <w:pStyle w:val="PreformattedText"/>
      </w:pPr>
      <w:r>
        <w:t>теологии,  и  выступает  уже  совершенно  обособленно  от  политических,</w:t>
      </w:r>
    </w:p>
    <w:p w:rsidR="004138FB" w:rsidRDefault="00397FCA">
      <w:pPr>
        <w:pStyle w:val="PreformattedText"/>
      </w:pPr>
      <w:r>
        <w:t>экономических и семейных отношений. Политическое руководство приобретает</w:t>
      </w:r>
    </w:p>
    <w:p w:rsidR="004138FB" w:rsidRDefault="00397FCA">
      <w:pPr>
        <w:pStyle w:val="PreformattedText"/>
      </w:pPr>
      <w:r>
        <w:t>форму    государственных   администраций,   во   главе   которых   стоит</w:t>
      </w:r>
    </w:p>
    <w:p w:rsidR="004138FB" w:rsidRDefault="00397FCA">
      <w:pPr>
        <w:pStyle w:val="PreformattedText"/>
      </w:pPr>
      <w:r>
        <w:t>аристократия.   На   этой  стадии  возникает  ряд   новых   эволюционных</w:t>
      </w:r>
    </w:p>
    <w:p w:rsidR="004138FB" w:rsidRDefault="00397FCA">
      <w:pPr>
        <w:pStyle w:val="PreformattedText"/>
      </w:pPr>
      <w:r>
        <w:t>универсалий:  особые  формы  политической легитимности,  бюрократические</w:t>
      </w:r>
    </w:p>
    <w:p w:rsidR="004138FB" w:rsidRDefault="00397FCA">
      <w:pPr>
        <w:pStyle w:val="PreformattedText"/>
      </w:pPr>
      <w:r>
        <w:t>организации,  денежный  обмен и специальная система  законов.  Появление</w:t>
      </w:r>
    </w:p>
    <w:p w:rsidR="004138FB" w:rsidRDefault="00397FCA">
      <w:pPr>
        <w:pStyle w:val="PreformattedText"/>
      </w:pPr>
      <w:r>
        <w:t>каждой  из  них, утверждает Парсонс, многократно увеличивает способность</w:t>
      </w:r>
    </w:p>
    <w:p w:rsidR="004138FB" w:rsidRDefault="00397FCA">
      <w:pPr>
        <w:pStyle w:val="PreformattedText"/>
      </w:pPr>
      <w:r>
        <w:t>общества интегрировать в свой состав большие массы людей.</w:t>
      </w:r>
    </w:p>
    <w:p w:rsidR="004138FB" w:rsidRDefault="00397FCA">
      <w:pPr>
        <w:pStyle w:val="PreformattedText"/>
      </w:pPr>
      <w:r>
        <w:t xml:space="preserve">   Индустриальные общества занимают высшую ступень в эволюционной  схеме</w:t>
      </w:r>
    </w:p>
    <w:p w:rsidR="004138FB" w:rsidRDefault="00397FCA">
      <w:pPr>
        <w:pStyle w:val="PreformattedText"/>
      </w:pPr>
      <w:r>
        <w:t>Парсонса.    Они   гораздо   более   дифференцированы,   чем    общества</w:t>
      </w:r>
    </w:p>
    <w:p w:rsidR="004138FB" w:rsidRDefault="00397FCA">
      <w:pPr>
        <w:pStyle w:val="PreformattedText"/>
      </w:pPr>
      <w:r>
        <w:t>промежуточного  типа. Политическая и экономическая системы  в  них  явно</w:t>
      </w:r>
    </w:p>
    <w:p w:rsidR="004138FB" w:rsidRDefault="00397FCA">
      <w:pPr>
        <w:pStyle w:val="PreformattedText"/>
      </w:pPr>
      <w:r>
        <w:t>отделены  друг от друга, а также от законодательной системы  и  религии.</w:t>
      </w:r>
    </w:p>
    <w:p w:rsidR="004138FB" w:rsidRDefault="00397FCA">
      <w:pPr>
        <w:pStyle w:val="PreformattedText"/>
      </w:pPr>
      <w:r>
        <w:t>Появление  массовой  демократии  создает  возможность  вовлечения  всего</w:t>
      </w:r>
    </w:p>
    <w:p w:rsidR="004138FB" w:rsidRDefault="00397FCA">
      <w:pPr>
        <w:pStyle w:val="PreformattedText"/>
      </w:pPr>
      <w:r>
        <w:t>населения  в  участие  в политическом процессе. Индустриальные  общества</w:t>
      </w:r>
    </w:p>
    <w:p w:rsidR="004138FB" w:rsidRDefault="00397FCA">
      <w:pPr>
        <w:pStyle w:val="PreformattedText"/>
      </w:pPr>
      <w:r>
        <w:t>имеют  гораздо  большую территориальную целостность, чем  предшествующие</w:t>
      </w:r>
    </w:p>
    <w:p w:rsidR="004138FB" w:rsidRDefault="00397FCA">
      <w:pPr>
        <w:pStyle w:val="PreformattedText"/>
      </w:pPr>
      <w:r>
        <w:t>типы,  и  отделены  друг  от  друга  четкими  границами.  Исключительная</w:t>
      </w:r>
    </w:p>
    <w:p w:rsidR="004138FB" w:rsidRDefault="00397FCA">
      <w:pPr>
        <w:pStyle w:val="PreformattedText"/>
      </w:pPr>
      <w:r>
        <w:t>жизнеспособность, порождаемая институтами индустриальных обществ, хорошо</w:t>
      </w:r>
    </w:p>
    <w:p w:rsidR="004138FB" w:rsidRDefault="00397FCA">
      <w:pPr>
        <w:pStyle w:val="PreformattedText"/>
      </w:pPr>
      <w:r>
        <w:t>подтверждается   фактом   всемирного   распространения   индустриального</w:t>
      </w:r>
    </w:p>
    <w:p w:rsidR="004138FB" w:rsidRDefault="00397FCA">
      <w:pPr>
        <w:pStyle w:val="PreformattedText"/>
      </w:pPr>
      <w:r>
        <w:t>порядка,   что  привело  к  почти  полному  исчезновению  ранних   типов</w:t>
      </w:r>
    </w:p>
    <w:p w:rsidR="004138FB" w:rsidRDefault="00397FCA">
      <w:pPr>
        <w:pStyle w:val="PreformattedText"/>
      </w:pPr>
      <w:r>
        <w:t>общественного устройства.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Эволюционные  теории  даже  в  своих наиболее  поздних  и  утонченных</w:t>
      </w:r>
    </w:p>
    <w:p w:rsidR="004138FB" w:rsidRDefault="00397FCA">
      <w:pPr>
        <w:pStyle w:val="PreformattedText"/>
      </w:pPr>
      <w:r>
        <w:t>формах  сталкиваются со значительными трудностями3). Совсем не очевидно,</w:t>
      </w:r>
    </w:p>
    <w:p w:rsidR="004138FB" w:rsidRDefault="00397FCA">
      <w:pPr>
        <w:pStyle w:val="PreformattedText"/>
      </w:pPr>
      <w:r>
        <w:t>что развитие 595 человеческих обществ сходно с эволюцией в мире природы,</w:t>
      </w:r>
    </w:p>
    <w:p w:rsidR="004138FB" w:rsidRDefault="00397FCA">
      <w:pPr>
        <w:pStyle w:val="PreformattedText"/>
      </w:pPr>
      <w:r>
        <w:t>а  понятие  адаптации имеет, вероятно, малую ценность для социологии.  В</w:t>
      </w:r>
    </w:p>
    <w:p w:rsidR="004138FB" w:rsidRDefault="00397FCA">
      <w:pPr>
        <w:pStyle w:val="PreformattedText"/>
      </w:pPr>
      <w:r>
        <w:t>биологии  адаптация имеет очень точный смысл и относится к способу,  при</w:t>
      </w:r>
    </w:p>
    <w:p w:rsidR="004138FB" w:rsidRDefault="00397FCA">
      <w:pPr>
        <w:pStyle w:val="PreformattedText"/>
      </w:pPr>
      <w:r>
        <w:t>помощи   которого   случайно   проявившиеся   характеристики   некоторых</w:t>
      </w:r>
    </w:p>
    <w:p w:rsidR="004138FB" w:rsidRDefault="00397FCA">
      <w:pPr>
        <w:pStyle w:val="PreformattedText"/>
      </w:pPr>
      <w:r>
        <w:t>организмов  содействуют их выживанию и влияют на гены,  передаваемые  от</w:t>
      </w:r>
    </w:p>
    <w:p w:rsidR="004138FB" w:rsidRDefault="00397FCA">
      <w:pPr>
        <w:pStyle w:val="PreformattedText"/>
      </w:pPr>
      <w:r>
        <w:t>одного   поколения  к  другому4).  В  случае  социального  эволюционизма</w:t>
      </w:r>
    </w:p>
    <w:p w:rsidR="004138FB" w:rsidRDefault="00397FCA">
      <w:pPr>
        <w:pStyle w:val="PreformattedText"/>
      </w:pPr>
      <w:r>
        <w:t>подобного четко выраженного смысла не существует.</w:t>
      </w:r>
    </w:p>
    <w:p w:rsidR="004138FB" w:rsidRDefault="00397FCA">
      <w:pPr>
        <w:pStyle w:val="PreformattedText"/>
      </w:pPr>
      <w:r>
        <w:t xml:space="preserve">   Нельзя   с   полной  определенностью  утверждать,  что  классификация</w:t>
      </w:r>
    </w:p>
    <w:p w:rsidR="004138FB" w:rsidRDefault="00397FCA">
      <w:pPr>
        <w:pStyle w:val="PreformattedText"/>
      </w:pPr>
      <w:r>
        <w:t>обществ   по  уровню  сложности,  подобная  классификации  биологических</w:t>
      </w:r>
    </w:p>
    <w:p w:rsidR="004138FB" w:rsidRDefault="00397FCA">
      <w:pPr>
        <w:pStyle w:val="PreformattedText"/>
      </w:pPr>
      <w:r>
        <w:t>организмов,  будет  полезна  для  нас.  Например,  племена  охотников  и</w:t>
      </w:r>
    </w:p>
    <w:p w:rsidR="004138FB" w:rsidRDefault="00397FCA">
      <w:pPr>
        <w:pStyle w:val="PreformattedText"/>
      </w:pPr>
      <w:r>
        <w:t>собирателей в некоторых отношениях с/южнее индустриальных обществ,  даже</w:t>
      </w:r>
    </w:p>
    <w:p w:rsidR="004138FB" w:rsidRDefault="00397FCA">
      <w:pPr>
        <w:pStyle w:val="PreformattedText"/>
      </w:pPr>
      <w:r>
        <w:t>несмотря на свою малочисленность: существующие в этих обществах  системы</w:t>
      </w:r>
    </w:p>
    <w:p w:rsidR="004138FB" w:rsidRDefault="00397FCA">
      <w:pPr>
        <w:pStyle w:val="PreformattedText"/>
      </w:pPr>
      <w:r>
        <w:t>родственных  отношений, как правило, гораздо сложнее, чем их  аналоги  в</w:t>
      </w:r>
    </w:p>
    <w:p w:rsidR="004138FB" w:rsidRDefault="00397FCA">
      <w:pPr>
        <w:pStyle w:val="PreformattedText"/>
      </w:pPr>
      <w:r>
        <w:t>индустриальных странах.</w:t>
      </w:r>
    </w:p>
    <w:p w:rsidR="004138FB" w:rsidRDefault="00397FCA">
      <w:pPr>
        <w:pStyle w:val="PreformattedText"/>
      </w:pPr>
      <w:r>
        <w:t xml:space="preserve">   Более  поздние  эволюционные  теории  отличаются  от  ранних  большей</w:t>
      </w:r>
    </w:p>
    <w:p w:rsidR="004138FB" w:rsidRDefault="00397FCA">
      <w:pPr>
        <w:pStyle w:val="PreformattedText"/>
      </w:pPr>
      <w:r>
        <w:t>глубиной и изощренностью. И хотя мы можем сказать, что существует  общее</w:t>
      </w:r>
    </w:p>
    <w:p w:rsidR="004138FB" w:rsidRDefault="00397FCA">
      <w:pPr>
        <w:pStyle w:val="PreformattedText"/>
      </w:pPr>
      <w:r>
        <w:t>направление  социального развития человечества от  небольших  обществ  к</w:t>
      </w:r>
    </w:p>
    <w:p w:rsidR="004138FB" w:rsidRDefault="00397FCA">
      <w:pPr>
        <w:pStyle w:val="PreformattedText"/>
      </w:pPr>
      <w:r>
        <w:t>более  крупным,  однако  не очевидно, может ли  это  быть,  объяснено  в</w:t>
      </w:r>
    </w:p>
    <w:p w:rsidR="004138FB" w:rsidRDefault="00397FCA">
      <w:pPr>
        <w:pStyle w:val="PreformattedText"/>
      </w:pPr>
      <w:r>
        <w:t>терминах  адаптации и жизнеспособности. Природа социальных и  культурных</w:t>
      </w:r>
    </w:p>
    <w:p w:rsidR="004138FB" w:rsidRDefault="00397FCA">
      <w:pPr>
        <w:pStyle w:val="PreformattedText"/>
      </w:pPr>
      <w:r>
        <w:t>изменений,   по-видимому,  в  целом  гораздо  более  сложна,   чем   это</w:t>
      </w:r>
    </w:p>
    <w:p w:rsidR="004138FB" w:rsidRDefault="00397FCA">
      <w:pPr>
        <w:pStyle w:val="PreformattedText"/>
      </w:pPr>
      <w:r>
        <w:t>предполагается в эволюционных теориях.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Исторический материализм</w:t>
      </w:r>
    </w:p>
    <w:p w:rsidR="004138FB" w:rsidRDefault="00397FCA">
      <w:pPr>
        <w:pStyle w:val="PreformattedText"/>
      </w:pPr>
      <w:r>
        <w:t xml:space="preserve">   Марксистская  интерпретация социальных изменений в  чем-то  сходна  с</w:t>
      </w:r>
    </w:p>
    <w:p w:rsidR="004138FB" w:rsidRDefault="00397FCA">
      <w:pPr>
        <w:pStyle w:val="PreformattedText"/>
      </w:pPr>
      <w:r>
        <w:t>эволюционными  теориями: в обоих случаях предполагается,  что  в  основе</w:t>
      </w:r>
    </w:p>
    <w:p w:rsidR="004138FB" w:rsidRDefault="00397FCA">
      <w:pPr>
        <w:pStyle w:val="PreformattedText"/>
      </w:pPr>
      <w:r>
        <w:t>изменений  лежит взаимодействие с материальной средой. Согласно  Марксу,</w:t>
      </w:r>
    </w:p>
    <w:p w:rsidR="004138FB" w:rsidRDefault="00397FCA">
      <w:pPr>
        <w:pStyle w:val="PreformattedText"/>
      </w:pPr>
      <w:r>
        <w:t xml:space="preserve">   j`fdne   общество   основывается   на   экономическом   базисе,   или</w:t>
      </w:r>
    </w:p>
    <w:p w:rsidR="004138FB" w:rsidRDefault="00397FCA">
      <w:pPr>
        <w:pStyle w:val="PreformattedText"/>
      </w:pPr>
      <w:r>
        <w:t>инфраструктуре,  изменения  которого  влекут  за  собой  соответствующие</w:t>
      </w:r>
    </w:p>
    <w:p w:rsidR="004138FB" w:rsidRDefault="00397FCA">
      <w:pPr>
        <w:pStyle w:val="PreformattedText"/>
      </w:pPr>
      <w:r>
        <w:t>изменения  в  надстройке  — политических, законодательных  и  культурных</w:t>
      </w:r>
    </w:p>
    <w:p w:rsidR="004138FB" w:rsidRDefault="00397FCA">
      <w:pPr>
        <w:pStyle w:val="PreformattedText"/>
      </w:pPr>
      <w:r>
        <w:t>институтах.  Маркс  не  использует  понятие  “адаптация”,  которое,  по-</w:t>
      </w:r>
    </w:p>
    <w:p w:rsidR="004138FB" w:rsidRDefault="00397FCA">
      <w:pPr>
        <w:pStyle w:val="PreformattedText"/>
      </w:pPr>
      <w:r>
        <w:t>видимому, могло ему казаться слишком механистическим. Согласно его точке</w:t>
      </w:r>
    </w:p>
    <w:p w:rsidR="004138FB" w:rsidRDefault="00397FCA">
      <w:pPr>
        <w:pStyle w:val="PreformattedText"/>
      </w:pPr>
      <w:r>
        <w:t>зрения,  человеку  свойственно  активное отношение  к  миру,  стремление</w:t>
      </w:r>
    </w:p>
    <w:p w:rsidR="004138FB" w:rsidRDefault="00397FCA">
      <w:pPr>
        <w:pStyle w:val="PreformattedText"/>
      </w:pPr>
      <w:r>
        <w:t>управлять  им  и подчинять своим целям; люди не просто “адаптируются”  и</w:t>
      </w:r>
    </w:p>
    <w:p w:rsidR="004138FB" w:rsidRDefault="00397FCA">
      <w:pPr>
        <w:pStyle w:val="PreformattedText"/>
      </w:pPr>
      <w:r>
        <w:t>“вписываются в” окружающую среду.</w:t>
      </w:r>
    </w:p>
    <w:p w:rsidR="004138FB" w:rsidRDefault="00397FCA">
      <w:pPr>
        <w:pStyle w:val="PreformattedText"/>
      </w:pPr>
      <w:r>
        <w:t xml:space="preserve">   Ключом  к  пониманию социальных изменений, утверждает Маркс, являются</w:t>
      </w:r>
    </w:p>
    <w:p w:rsidR="004138FB" w:rsidRDefault="00397FCA">
      <w:pPr>
        <w:pStyle w:val="PreformattedText"/>
      </w:pPr>
      <w:r>
        <w:t>способы, используя которые, люди создают все более сложные и совершенные</w:t>
      </w:r>
    </w:p>
    <w:p w:rsidR="004138FB" w:rsidRDefault="00397FCA">
      <w:pPr>
        <w:pStyle w:val="PreformattedText"/>
      </w:pPr>
      <w:r>
        <w:t>системы  производства,  усиливают  свое  влияние  на  материальный  мир,</w:t>
      </w:r>
    </w:p>
    <w:p w:rsidR="004138FB" w:rsidRDefault="00397FCA">
      <w:pPr>
        <w:pStyle w:val="PreformattedText"/>
      </w:pPr>
      <w:r>
        <w:t>подчиняя  его  своим  целям.  Маркс  описывает  этот  процесс  как  рост</w:t>
      </w:r>
    </w:p>
    <w:p w:rsidR="004138FB" w:rsidRDefault="00397FCA">
      <w:pPr>
        <w:pStyle w:val="PreformattedText"/>
      </w:pPr>
      <w:r>
        <w:t>производительных   сил,  или,  другими  словами,  уровня   экономических</w:t>
      </w:r>
    </w:p>
    <w:p w:rsidR="004138FB" w:rsidRDefault="00397FCA">
      <w:pPr>
        <w:pStyle w:val="PreformattedText"/>
      </w:pPr>
      <w:r>
        <w:t>достижений  общества.  Согласно его точке зрения,  социальные  изменения</w:t>
      </w:r>
    </w:p>
    <w:p w:rsidR="004138FB" w:rsidRDefault="00397FCA">
      <w:pPr>
        <w:pStyle w:val="PreformattedText"/>
      </w:pPr>
      <w:r>
        <w:t>могут происходить не только как процессы постепенного развития, но и как</w:t>
      </w:r>
    </w:p>
    <w:p w:rsidR="004138FB" w:rsidRDefault="00397FCA">
      <w:pPr>
        <w:pStyle w:val="PreformattedText"/>
      </w:pPr>
      <w:r>
        <w:t>революционные     потрясения.    Периоды     постепенной     перестройки</w:t>
      </w:r>
    </w:p>
    <w:p w:rsidR="004138FB" w:rsidRDefault="00397FCA">
      <w:pPr>
        <w:pStyle w:val="PreformattedText"/>
      </w:pPr>
      <w:r>
        <w:t>производительных  сил  и  других  институтов  сменяются  фазами   резких</w:t>
      </w:r>
    </w:p>
    <w:p w:rsidR="004138FB" w:rsidRDefault="00397FCA">
      <w:pPr>
        <w:pStyle w:val="PreformattedText"/>
      </w:pPr>
      <w:r>
        <w:t>революционных  трансформаций. Речь идет о так называемой  диалектической</w:t>
      </w:r>
    </w:p>
    <w:p w:rsidR="004138FB" w:rsidRDefault="00397FCA">
      <w:pPr>
        <w:pStyle w:val="PreformattedText"/>
      </w:pPr>
      <w:r>
        <w:t>интерпретаций изменений. Наиболее значительные изменения проявляются как</w:t>
      </w:r>
    </w:p>
    <w:p w:rsidR="004138FB" w:rsidRDefault="00397FCA">
      <w:pPr>
        <w:pStyle w:val="PreformattedText"/>
      </w:pPr>
      <w:r>
        <w:t>раз в столкновениях, борьбе и катаклизмах.</w:t>
      </w:r>
    </w:p>
    <w:p w:rsidR="004138FB" w:rsidRDefault="00397FCA">
      <w:pPr>
        <w:pStyle w:val="PreformattedText"/>
      </w:pPr>
      <w:r>
        <w:t xml:space="preserve">   Перемены,  происходящие в производительных силах, вызывают напряжения</w:t>
      </w:r>
    </w:p>
    <w:p w:rsidR="004138FB" w:rsidRDefault="00397FCA">
      <w:pPr>
        <w:pStyle w:val="PreformattedText"/>
      </w:pPr>
      <w:r>
        <w:t>в институтах надстройки, и чем эти напряжения сильнее, тем настоятельнее</w:t>
      </w:r>
    </w:p>
    <w:p w:rsidR="004138FB" w:rsidRDefault="00397FCA">
      <w:pPr>
        <w:pStyle w:val="PreformattedText"/>
      </w:pPr>
      <w:r>
        <w:t>необходимость  полной  и  всесторонней  трансформации  общества.  Борьба</w:t>
      </w:r>
    </w:p>
    <w:p w:rsidR="004138FB" w:rsidRDefault="00397FCA">
      <w:pPr>
        <w:pStyle w:val="PreformattedText"/>
      </w:pPr>
      <w:r>
        <w:t>классов  становится все более острой и приводит в конце  концов  либо  к</w:t>
      </w:r>
    </w:p>
    <w:p w:rsidR="004138FB" w:rsidRDefault="00397FCA">
      <w:pPr>
        <w:pStyle w:val="PreformattedText"/>
      </w:pPr>
      <w:r>
        <w:t>распаду  существующих институтов, либо к переходу к  новому  социальному</w:t>
      </w:r>
    </w:p>
    <w:p w:rsidR="004138FB" w:rsidRDefault="00397FCA">
      <w:pPr>
        <w:pStyle w:val="PreformattedText"/>
      </w:pPr>
      <w:r>
        <w:t>порядку посредством политической революции. 596</w:t>
      </w:r>
    </w:p>
    <w:p w:rsidR="004138FB" w:rsidRDefault="00397FCA">
      <w:pPr>
        <w:pStyle w:val="PreformattedText"/>
      </w:pPr>
      <w:r>
        <w:t xml:space="preserve">   В  качестве  иллюстрации  к  теории Маркса  приведем  анализ  истории</w:t>
      </w:r>
    </w:p>
    <w:p w:rsidR="004138FB" w:rsidRDefault="00397FCA">
      <w:pPr>
        <w:pStyle w:val="PreformattedText"/>
      </w:pPr>
      <w:r>
        <w:t>Европы  в период замены феодализма промышленным капитализмом. Феодальная</w:t>
      </w:r>
    </w:p>
    <w:p w:rsidR="004138FB" w:rsidRDefault="00397FCA">
      <w:pPr>
        <w:pStyle w:val="PreformattedText"/>
      </w:pPr>
      <w:r>
        <w:t>экономическая     система    была    основана     на     мелкомасштабном</w:t>
      </w:r>
    </w:p>
    <w:p w:rsidR="004138FB" w:rsidRDefault="00397FCA">
      <w:pPr>
        <w:pStyle w:val="PreformattedText"/>
      </w:pPr>
      <w:r>
        <w:t>сельскохозяйственном  производстве, а основными  общественными  классами</w:t>
      </w:r>
    </w:p>
    <w:p w:rsidR="004138FB" w:rsidRDefault="00397FCA">
      <w:pPr>
        <w:pStyle w:val="PreformattedText"/>
      </w:pPr>
      <w:r>
        <w:t>были  аристократия и крепостное крестьянство. Согласно Марксу,  по  мере</w:t>
      </w:r>
    </w:p>
    <w:p w:rsidR="004138FB" w:rsidRDefault="00397FCA">
      <w:pPr>
        <w:pStyle w:val="PreformattedText"/>
      </w:pPr>
      <w:r>
        <w:t>развития торговли и технологии (производительных сил) начались сдвиги  и</w:t>
      </w:r>
    </w:p>
    <w:p w:rsidR="004138FB" w:rsidRDefault="00397FCA">
      <w:pPr>
        <w:pStyle w:val="PreformattedText"/>
      </w:pPr>
      <w:r>
        <w:t>в  инфраструктуре.  Это привело к появлению новой системы  экономических</w:t>
      </w:r>
    </w:p>
    <w:p w:rsidR="004138FB" w:rsidRDefault="00397FCA">
      <w:pPr>
        <w:pStyle w:val="PreformattedText"/>
      </w:pPr>
      <w:r>
        <w:t>отношений,  связанных  в  основном  с  капиталистическими  промышленными</w:t>
      </w:r>
    </w:p>
    <w:p w:rsidR="004138FB" w:rsidRDefault="00397FCA">
      <w:pPr>
        <w:pStyle w:val="PreformattedText"/>
      </w:pPr>
      <w:r>
        <w:t>предприятиями   в   городах.  Возник  ряд  противоречий   между   старым</w:t>
      </w:r>
    </w:p>
    <w:p w:rsidR="004138FB" w:rsidRDefault="00397FCA">
      <w:pPr>
        <w:pStyle w:val="PreformattedText"/>
      </w:pPr>
      <w:r>
        <w:t>сельскохозяйственным    экономическим    укладом     и     зарождающейся</w:t>
      </w:r>
    </w:p>
    <w:p w:rsidR="004138FB" w:rsidRDefault="00397FCA">
      <w:pPr>
        <w:pStyle w:val="PreformattedText"/>
      </w:pPr>
      <w:r>
        <w:t>капиталистической  промышленной системой.  Чем  острее  становились  эти</w:t>
      </w:r>
    </w:p>
    <w:p w:rsidR="004138FB" w:rsidRDefault="00397FCA">
      <w:pPr>
        <w:pStyle w:val="PreformattedText"/>
      </w:pPr>
      <w:r>
        <w:t>противоречия,  тем  большее  напряжение  испытывали  другие   институты.</w:t>
      </w:r>
    </w:p>
    <w:p w:rsidR="004138FB" w:rsidRDefault="00397FCA">
      <w:pPr>
        <w:pStyle w:val="PreformattedText"/>
      </w:pPr>
      <w:r>
        <w:t>Конфликт между аристократией и новым классом капиталистов привел в конце</w:t>
      </w:r>
    </w:p>
    <w:p w:rsidR="004138FB" w:rsidRDefault="00397FCA">
      <w:pPr>
        <w:pStyle w:val="PreformattedText"/>
      </w:pPr>
      <w:r>
        <w:t>концов  к  революции,  означавшей  установление  нового  типа  общества.</w:t>
      </w:r>
    </w:p>
    <w:p w:rsidR="004138FB" w:rsidRDefault="00397FCA">
      <w:pPr>
        <w:pStyle w:val="PreformattedText"/>
      </w:pPr>
      <w:r>
        <w:t>Другими словами, на смену феодализму пришел капитализм.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Критические замечания</w:t>
      </w:r>
    </w:p>
    <w:p w:rsidR="004138FB" w:rsidRDefault="00397FCA">
      <w:pPr>
        <w:pStyle w:val="PreformattedText"/>
      </w:pPr>
      <w:r>
        <w:t xml:space="preserve">   Идеи   Маркса,  безусловно,  помогают  объяснить  многое  в   крупных</w:t>
      </w:r>
    </w:p>
    <w:p w:rsidR="004138FB" w:rsidRDefault="00397FCA">
      <w:pPr>
        <w:pStyle w:val="PreformattedText"/>
      </w:pPr>
      <w:r>
        <w:t>исторических сдвигах. Многочисленные историки и социологи, не  считающие</w:t>
      </w:r>
    </w:p>
    <w:p w:rsidR="004138FB" w:rsidRDefault="00397FCA">
      <w:pPr>
        <w:pStyle w:val="PreformattedText"/>
      </w:pPr>
      <w:r>
        <w:t>себя  “марксистами”,  принимают многое в интерпретации  Марксом  распада</w:t>
      </w:r>
    </w:p>
    <w:p w:rsidR="004138FB" w:rsidRDefault="00397FCA">
      <w:pPr>
        <w:pStyle w:val="PreformattedText"/>
      </w:pPr>
      <w:r>
        <w:t>феодализма  и  происхождения  современного капитализма.  Тем  не  менее,</w:t>
      </w:r>
    </w:p>
    <w:p w:rsidR="004138FB" w:rsidRDefault="00397FCA">
      <w:pPr>
        <w:pStyle w:val="PreformattedText"/>
      </w:pPr>
      <w:r>
        <w:t>теория  Маркса  как  общий подход к анализу социальных  изменений  имеет</w:t>
      </w:r>
    </w:p>
    <w:p w:rsidR="004138FB" w:rsidRDefault="00397FCA">
      <w:pPr>
        <w:pStyle w:val="PreformattedText"/>
      </w:pPr>
      <w:r>
        <w:t>существенные  ограничения.  Неясно,  насколько  удачно  в  такую   схему</w:t>
      </w:r>
    </w:p>
    <w:p w:rsidR="004138FB" w:rsidRDefault="00397FCA">
      <w:pPr>
        <w:pStyle w:val="PreformattedText"/>
      </w:pPr>
      <w:r>
        <w:t>вписываются  другие  исторические  трансформации.  Например,   некоторые</w:t>
      </w:r>
    </w:p>
    <w:p w:rsidR="004138FB" w:rsidRDefault="00397FCA">
      <w:pPr>
        <w:pStyle w:val="PreformattedText"/>
      </w:pPr>
      <w:r>
        <w:t>археологи  на  основе теории Маркса пытались объяснить  развитие  ранних</w:t>
      </w:r>
    </w:p>
    <w:p w:rsidR="004138FB" w:rsidRDefault="00397FCA">
      <w:pPr>
        <w:pStyle w:val="PreformattedText"/>
      </w:pPr>
      <w:r>
        <w:t>цивилизаций5).  Они утверждали, что цивилизации появились  тогда,  когда</w:t>
      </w:r>
    </w:p>
    <w:p w:rsidR="004138FB" w:rsidRDefault="00397FCA">
      <w:pPr>
        <w:pStyle w:val="PreformattedText"/>
      </w:pPr>
      <w:r>
        <w:t>развитие   производительных  сил  оказалось  достаточным,  чтобы   могло</w:t>
      </w:r>
    </w:p>
    <w:p w:rsidR="004138FB" w:rsidRDefault="00397FCA">
      <w:pPr>
        <w:pStyle w:val="PreformattedText"/>
      </w:pPr>
      <w:r>
        <w:t>возникнуть  классовое  общество. В лучшем случае  этот  взгляд  является</w:t>
      </w:r>
    </w:p>
    <w:p w:rsidR="004138FB" w:rsidRDefault="00397FCA">
      <w:pPr>
        <w:pStyle w:val="PreformattedText"/>
      </w:pPr>
      <w:r>
        <w:t>очень  упрощенным, поскольку традиционные государства возникали  главным</w:t>
      </w:r>
    </w:p>
    <w:p w:rsidR="004138FB" w:rsidRDefault="00397FCA">
      <w:pPr>
        <w:pStyle w:val="PreformattedText"/>
      </w:pPr>
      <w:r>
        <w:t>образом  в  результате военной экспансии. Политическая  и  военная  сила</w:t>
      </w:r>
    </w:p>
    <w:p w:rsidR="004138FB" w:rsidRDefault="00397FCA">
      <w:pPr>
        <w:pStyle w:val="PreformattedText"/>
      </w:pPr>
      <w:r>
        <w:t>являлись  по  большей  части  средством, а не результатом,  приобретения</w:t>
      </w:r>
    </w:p>
    <w:p w:rsidR="004138FB" w:rsidRDefault="00397FCA">
      <w:pPr>
        <w:pStyle w:val="PreformattedText"/>
      </w:pPr>
      <w:r>
        <w:t>богатства.    Кроме    того,   теория   Маркса   оказалась    совершенно</w:t>
      </w:r>
    </w:p>
    <w:p w:rsidR="004138FB" w:rsidRDefault="00397FCA">
      <w:pPr>
        <w:pStyle w:val="PreformattedText"/>
      </w:pPr>
      <w:r>
        <w:t>несостоятельной   в   объяснении  возникновения   крупнейших   восточных</w:t>
      </w:r>
    </w:p>
    <w:p w:rsidR="004138FB" w:rsidRDefault="00397FCA">
      <w:pPr>
        <w:pStyle w:val="PreformattedText"/>
      </w:pPr>
      <w:r>
        <w:t>цивилизаций Индии, Китая и Японии.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Недостатки теорий: веберовская интерпретация изменений</w:t>
      </w:r>
    </w:p>
    <w:p w:rsidR="004138FB" w:rsidRDefault="00397FCA">
      <w:pPr>
        <w:pStyle w:val="PreformattedText"/>
      </w:pPr>
      <w:r>
        <w:t xml:space="preserve">   Макс   Вебер   подверг  критике  как  эволюционные  теории,   так   и</w:t>
      </w:r>
    </w:p>
    <w:p w:rsidR="004138FB" w:rsidRDefault="00397FCA">
      <w:pPr>
        <w:pStyle w:val="PreformattedText"/>
      </w:pPr>
      <w:r>
        <w:t>исторический  материализм Маркса. Попытки интерпретировать  исторический</w:t>
      </w:r>
    </w:p>
    <w:p w:rsidR="004138FB" w:rsidRDefault="00397FCA">
      <w:pPr>
        <w:pStyle w:val="PreformattedText"/>
      </w:pPr>
      <w:r>
        <w:t xml:space="preserve">   opnveqq в целом в терминах адаптации к материальному миру или в терминах</w:t>
      </w:r>
    </w:p>
    <w:p w:rsidR="004138FB" w:rsidRDefault="00397FCA">
      <w:pPr>
        <w:pStyle w:val="PreformattedText"/>
      </w:pPr>
      <w:r>
        <w:t>экономических факторов, утверждает он, изначально обречены  на  неудачу.</w:t>
      </w:r>
    </w:p>
    <w:p w:rsidR="004138FB" w:rsidRDefault="00397FCA">
      <w:pPr>
        <w:pStyle w:val="PreformattedText"/>
      </w:pPr>
      <w:r>
        <w:t>Хотя  эти  факторы,  безусловно, важны,  они  никоим  образом  не  могут</w:t>
      </w:r>
    </w:p>
    <w:p w:rsidR="004138FB" w:rsidRDefault="00397FCA">
      <w:pPr>
        <w:pStyle w:val="PreformattedText"/>
      </w:pPr>
      <w:r>
        <w:t>определять   все  процессы  развития.  Никакая  “однофакторная”   теория</w:t>
      </w:r>
    </w:p>
    <w:p w:rsidR="004138FB" w:rsidRDefault="00397FCA">
      <w:pPr>
        <w:pStyle w:val="PreformattedText"/>
      </w:pPr>
      <w:r>
        <w:t>социальных   изменений  не  может  претендовать  на   объяснение   всего</w:t>
      </w:r>
    </w:p>
    <w:p w:rsidR="004138FB" w:rsidRDefault="00397FCA">
      <w:pPr>
        <w:pStyle w:val="PreformattedText"/>
      </w:pPr>
      <w:r>
        <w:t>многообразия  социального развития человечества.  Помимо  экономики,  не</w:t>
      </w:r>
    </w:p>
    <w:p w:rsidR="004138FB" w:rsidRDefault="00397FCA">
      <w:pPr>
        <w:pStyle w:val="PreformattedText"/>
      </w:pPr>
      <w:r>
        <w:t>меньшее,  а часто большее, значение имеют и другие факторы, в том  числе</w:t>
      </w:r>
    </w:p>
    <w:p w:rsidR="004138FB" w:rsidRDefault="00397FCA">
      <w:pPr>
        <w:pStyle w:val="PreformattedText"/>
      </w:pPr>
      <w:r>
        <w:t>военная сила, способы правления, идеология.</w:t>
      </w:r>
    </w:p>
    <w:p w:rsidR="004138FB" w:rsidRDefault="00397FCA">
      <w:pPr>
        <w:pStyle w:val="PreformattedText"/>
      </w:pPr>
      <w:r>
        <w:t xml:space="preserve">   597</w:t>
      </w:r>
    </w:p>
    <w:p w:rsidR="004138FB" w:rsidRDefault="00397FCA">
      <w:pPr>
        <w:pStyle w:val="PreformattedText"/>
      </w:pPr>
      <w:r>
        <w:t xml:space="preserve">   Если  точка  зрения  Вебера  верна (а многие  с  этим  согласны),  то</w:t>
      </w:r>
    </w:p>
    <w:p w:rsidR="004138FB" w:rsidRDefault="00397FCA">
      <w:pPr>
        <w:pStyle w:val="PreformattedText"/>
      </w:pPr>
      <w:r>
        <w:t>никакая  отдельно  взятая  теория  не способна  объяснить  природу  всех</w:t>
      </w:r>
    </w:p>
    <w:p w:rsidR="004138FB" w:rsidRDefault="00397FCA">
      <w:pPr>
        <w:pStyle w:val="PreformattedText"/>
      </w:pPr>
      <w:r>
        <w:t>социальных  изменений. При анализе подобных изменений  в  лучшем  случае</w:t>
      </w:r>
    </w:p>
    <w:p w:rsidR="004138FB" w:rsidRDefault="00397FCA">
      <w:pPr>
        <w:pStyle w:val="PreformattedText"/>
      </w:pPr>
      <w:r>
        <w:t>можно  достичь  двух  целей.  Во-первых, мы  можем  вычленить  некоторые</w:t>
      </w:r>
    </w:p>
    <w:p w:rsidR="004138FB" w:rsidRDefault="00397FCA">
      <w:pPr>
        <w:pStyle w:val="PreformattedText"/>
      </w:pPr>
      <w:r>
        <w:t>факторы,  имеющие устойчивое и достаточно широкое влияние на  социальные</w:t>
      </w:r>
    </w:p>
    <w:p w:rsidR="004138FB" w:rsidRDefault="00397FCA">
      <w:pPr>
        <w:pStyle w:val="PreformattedText"/>
      </w:pPr>
      <w:r>
        <w:t>изменения  во  многих  контекстах.  Во-вторых,  можем  развить   теории,</w:t>
      </w:r>
    </w:p>
    <w:p w:rsidR="004138FB" w:rsidRDefault="00397FCA">
      <w:pPr>
        <w:pStyle w:val="PreformattedText"/>
      </w:pPr>
      <w:r>
        <w:t>объясняющие  конкретные  фазы  или  “эпизоды”  изменений,  —   например,</w:t>
      </w:r>
    </w:p>
    <w:p w:rsidR="004138FB" w:rsidRDefault="00397FCA">
      <w:pPr>
        <w:pStyle w:val="PreformattedText"/>
      </w:pPr>
      <w:r>
        <w:t>возникновение традиционных государств. Эволюционисты и марксисты не были</w:t>
      </w:r>
    </w:p>
    <w:p w:rsidR="004138FB" w:rsidRDefault="00397FCA">
      <w:pPr>
        <w:pStyle w:val="PreformattedText"/>
      </w:pPr>
      <w:r>
        <w:t>неправы,  подчеркивая важность факторов окружающей среды и экономических</w:t>
      </w:r>
    </w:p>
    <w:p w:rsidR="004138FB" w:rsidRDefault="00397FCA">
      <w:pPr>
        <w:pStyle w:val="PreformattedText"/>
      </w:pPr>
      <w:r>
        <w:t>факторов  для социальных изменений, — просто и те, и другие отводили  им</w:t>
      </w:r>
    </w:p>
    <w:p w:rsidR="004138FB" w:rsidRDefault="00397FCA">
      <w:pPr>
        <w:pStyle w:val="PreformattedText"/>
      </w:pPr>
      <w:r>
        <w:t>исключительную роль в ущерб другим возможным влияниям.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Факторы, влияющие на изменения</w:t>
      </w:r>
    </w:p>
    <w:p w:rsidR="004138FB" w:rsidRDefault="00397FCA">
      <w:pPr>
        <w:pStyle w:val="PreformattedText"/>
      </w:pPr>
      <w:r>
        <w:t xml:space="preserve">   Основные  типы  факторов,  могущих влиять  на  социальные  изменения,</w:t>
      </w:r>
    </w:p>
    <w:p w:rsidR="004138FB" w:rsidRDefault="00397FCA">
      <w:pPr>
        <w:pStyle w:val="PreformattedText"/>
      </w:pPr>
      <w:r>
        <w:t>можно   объединить   в   три  группы:  физическая  среда,   политическая</w:t>
      </w:r>
    </w:p>
    <w:p w:rsidR="004138FB" w:rsidRDefault="00397FCA">
      <w:pPr>
        <w:pStyle w:val="PreformattedText"/>
      </w:pPr>
      <w:r>
        <w:t>организация и культурные факторы.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Физическая среда</w:t>
      </w:r>
    </w:p>
    <w:p w:rsidR="004138FB" w:rsidRDefault="00397FCA">
      <w:pPr>
        <w:pStyle w:val="PreformattedText"/>
      </w:pPr>
      <w:r>
        <w:t xml:space="preserve">   Как  справедливо  подчеркивали  эволюционисты,  физическое  окружение</w:t>
      </w:r>
    </w:p>
    <w:p w:rsidR="004138FB" w:rsidRDefault="00397FCA">
      <w:pPr>
        <w:pStyle w:val="PreformattedText"/>
      </w:pPr>
      <w:r>
        <w:t>нередко   оказывает  существенное  воздействие  на  развитие  социальной</w:t>
      </w:r>
    </w:p>
    <w:p w:rsidR="004138FB" w:rsidRDefault="00397FCA">
      <w:pPr>
        <w:pStyle w:val="PreformattedText"/>
      </w:pPr>
      <w:r>
        <w:t>организации   в   человеческом  обществе.   Это   особенно   заметно   в</w:t>
      </w:r>
    </w:p>
    <w:p w:rsidR="004138FB" w:rsidRDefault="00397FCA">
      <w:pPr>
        <w:pStyle w:val="PreformattedText"/>
      </w:pPr>
      <w:r>
        <w:t>экстремальных   условиях,   когда   существование   людей   определяется</w:t>
      </w:r>
    </w:p>
    <w:p w:rsidR="004138FB" w:rsidRDefault="00397FCA">
      <w:pPr>
        <w:pStyle w:val="PreformattedText"/>
      </w:pPr>
      <w:r>
        <w:t>климатическими  условиями. Обычаи и жизненный уклад обитателей  полярных</w:t>
      </w:r>
    </w:p>
    <w:p w:rsidR="004138FB" w:rsidRDefault="00397FCA">
      <w:pPr>
        <w:pStyle w:val="PreformattedText"/>
      </w:pPr>
      <w:r>
        <w:t>регионов безусловно отличаются от обычаев и уклада жителей субтропиков.</w:t>
      </w:r>
    </w:p>
    <w:p w:rsidR="004138FB" w:rsidRDefault="00397FCA">
      <w:pPr>
        <w:pStyle w:val="PreformattedText"/>
      </w:pPr>
      <w:r>
        <w:t xml:space="preserve">   Менее  экстремальные  физические  условия  также  нередко  влияют  на</w:t>
      </w:r>
    </w:p>
    <w:p w:rsidR="004138FB" w:rsidRDefault="00397FCA">
      <w:pPr>
        <w:pStyle w:val="PreformattedText"/>
      </w:pPr>
      <w:r>
        <w:t>общество.  Например,  коренное население Австралии  на  протяжении  всей</w:t>
      </w:r>
    </w:p>
    <w:p w:rsidR="004138FB" w:rsidRDefault="00397FCA">
      <w:pPr>
        <w:pStyle w:val="PreformattedText"/>
      </w:pPr>
      <w:r>
        <w:t>своей истории занималось только охотой и собирательством, потому что  ни</w:t>
      </w:r>
    </w:p>
    <w:p w:rsidR="004138FB" w:rsidRDefault="00397FCA">
      <w:pPr>
        <w:pStyle w:val="PreformattedText"/>
      </w:pPr>
      <w:r>
        <w:t>растений,  пригодных для регулярного выращивания, ни  животных,  которых</w:t>
      </w:r>
    </w:p>
    <w:p w:rsidR="004138FB" w:rsidRDefault="00397FCA">
      <w:pPr>
        <w:pStyle w:val="PreformattedText"/>
      </w:pPr>
      <w:r>
        <w:t>можно   было  бы  одомашнить,  на  континенте  не  было.  Что   касается</w:t>
      </w:r>
    </w:p>
    <w:p w:rsidR="004138FB" w:rsidRDefault="00397FCA">
      <w:pPr>
        <w:pStyle w:val="PreformattedText"/>
      </w:pPr>
      <w:r>
        <w:t>традиционных  цивилизаций,  то  большинство  из  них  возникло  в  очень</w:t>
      </w:r>
    </w:p>
    <w:p w:rsidR="004138FB" w:rsidRDefault="00397FCA">
      <w:pPr>
        <w:pStyle w:val="PreformattedText"/>
      </w:pPr>
      <w:r>
        <w:t>плодородных  районах, например в дельтах рек. Значение  имеют  и  другие</w:t>
      </w:r>
    </w:p>
    <w:p w:rsidR="004138FB" w:rsidRDefault="00397FCA">
      <w:pPr>
        <w:pStyle w:val="PreformattedText"/>
      </w:pPr>
      <w:r>
        <w:t>факторы, например, возможность беспрепятственного сообщения по суше  или</w:t>
      </w:r>
    </w:p>
    <w:p w:rsidR="004138FB" w:rsidRDefault="00397FCA">
      <w:pPr>
        <w:pStyle w:val="PreformattedText"/>
      </w:pPr>
      <w:r>
        <w:t>наличие  морских  путей. Общества, отрезанные от мира горными  хребтами,</w:t>
      </w:r>
    </w:p>
    <w:p w:rsidR="004138FB" w:rsidRDefault="00397FCA">
      <w:pPr>
        <w:pStyle w:val="PreformattedText"/>
      </w:pPr>
      <w:r>
        <w:t>пустынями   или   непроходимыми   джунглями,   оставались   сравнительно</w:t>
      </w:r>
    </w:p>
    <w:p w:rsidR="004138FB" w:rsidRDefault="00397FCA">
      <w:pPr>
        <w:pStyle w:val="PreformattedText"/>
      </w:pPr>
      <w:r>
        <w:t>неизменными в течение очень долгого времени.</w:t>
      </w:r>
    </w:p>
    <w:p w:rsidR="004138FB" w:rsidRDefault="00397FCA">
      <w:pPr>
        <w:pStyle w:val="PreformattedText"/>
      </w:pPr>
      <w:r>
        <w:t xml:space="preserve">   И  все  же прямое влияние природной среды на социальные изменения  не</w:t>
      </w:r>
    </w:p>
    <w:p w:rsidR="004138FB" w:rsidRDefault="00397FCA">
      <w:pPr>
        <w:pStyle w:val="PreformattedText"/>
      </w:pPr>
      <w:r>
        <w:t>так велико, как может показаться. Имелись случаи, когда люди, обладающие</w:t>
      </w:r>
    </w:p>
    <w:p w:rsidR="004138FB" w:rsidRDefault="00397FCA">
      <w:pPr>
        <w:pStyle w:val="PreformattedText"/>
      </w:pPr>
      <w:r>
        <w:t>самой  примитивной  технологией,  создавали  продуктивную  экономику   в</w:t>
      </w:r>
    </w:p>
    <w:p w:rsidR="004138FB" w:rsidRDefault="00397FCA">
      <w:pPr>
        <w:pStyle w:val="PreformattedText"/>
      </w:pPr>
      <w:r>
        <w:t>достаточно  негостеприимных условиях. И наоборот, охотники и  собиратели</w:t>
      </w:r>
    </w:p>
    <w:p w:rsidR="004138FB" w:rsidRDefault="00397FCA">
      <w:pPr>
        <w:pStyle w:val="PreformattedText"/>
      </w:pPr>
      <w:r>
        <w:t>часто   населяли   очень  плодородные  регионы,   но   никакими   видами</w:t>
      </w:r>
    </w:p>
    <w:p w:rsidR="004138FB" w:rsidRDefault="00397FCA">
      <w:pPr>
        <w:pStyle w:val="PreformattedText"/>
      </w:pPr>
      <w:r>
        <w:t>скотоводства  или земледелия не занимались. Это означает,  что  вряд  ли</w:t>
      </w:r>
    </w:p>
    <w:p w:rsidR="004138FB" w:rsidRDefault="00397FCA">
      <w:pPr>
        <w:pStyle w:val="PreformattedText"/>
      </w:pPr>
      <w:r>
        <w:t>можно говорить о существовании прямой и постоянной связи между природной</w:t>
      </w:r>
    </w:p>
    <w:p w:rsidR="004138FB" w:rsidRDefault="00397FCA">
      <w:pPr>
        <w:pStyle w:val="PreformattedText"/>
      </w:pPr>
      <w:r>
        <w:t>средой  и  типом  производственной  системы  данного  общества.  Поэтому</w:t>
      </w:r>
    </w:p>
    <w:p w:rsidR="004138FB" w:rsidRDefault="00397FCA">
      <w:pPr>
        <w:pStyle w:val="PreformattedText"/>
      </w:pPr>
      <w:r>
        <w:t>выделение эволюционистами определяющей роли адаптации к окружающей среде</w:t>
      </w:r>
    </w:p>
    <w:p w:rsidR="004138FB" w:rsidRDefault="00397FCA">
      <w:pPr>
        <w:pStyle w:val="PreformattedText"/>
      </w:pPr>
      <w:r>
        <w:t>оказывается   менее   плодотворным,   чем   тезис   Маркса   о   влиянии</w:t>
      </w:r>
    </w:p>
    <w:p w:rsidR="004138FB" w:rsidRDefault="00397FCA">
      <w:pPr>
        <w:pStyle w:val="PreformattedText"/>
      </w:pPr>
      <w:r>
        <w:t>производственных  отношений  на  процессы  социального   развития.   Тип</w:t>
      </w:r>
    </w:p>
    <w:p w:rsidR="004138FB" w:rsidRDefault="00397FCA">
      <w:pPr>
        <w:pStyle w:val="PreformattedText"/>
      </w:pPr>
      <w:r>
        <w:t>производственной  системы,  несомненно,  оказывает  сильное  влияние  на</w:t>
      </w:r>
    </w:p>
    <w:p w:rsidR="004138FB" w:rsidRDefault="00397FCA">
      <w:pPr>
        <w:pStyle w:val="PreformattedText"/>
      </w:pPr>
      <w:r>
        <w:t>характер  и уровень происходящих в обществе перемен, однако он не  имеет</w:t>
      </w:r>
    </w:p>
    <w:p w:rsidR="004138FB" w:rsidRDefault="00397FCA">
      <w:pPr>
        <w:pStyle w:val="PreformattedText"/>
      </w:pPr>
      <w:r>
        <w:t>того абсолютного значения, которое ему приписывал Маркс. 598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Политическая организация</w:t>
      </w:r>
    </w:p>
    <w:p w:rsidR="004138FB" w:rsidRDefault="00397FCA">
      <w:pPr>
        <w:pStyle w:val="PreformattedText"/>
      </w:pPr>
      <w:r>
        <w:t xml:space="preserve">   Другим   фактором,  существенно  влияющим  на  социальные  изменения,</w:t>
      </w:r>
    </w:p>
    <w:p w:rsidR="004138FB" w:rsidRDefault="00397FCA">
      <w:pPr>
        <w:pStyle w:val="PreformattedText"/>
      </w:pPr>
      <w:r>
        <w:t>является  характер  политической организации.  В  племенах  охотников  и</w:t>
      </w:r>
    </w:p>
    <w:p w:rsidR="004138FB" w:rsidRDefault="00397FCA">
      <w:pPr>
        <w:pStyle w:val="PreformattedText"/>
      </w:pPr>
      <w:r>
        <w:t>собирателей   влияние   этого   фактора  было   минимальным,   поскольку</w:t>
      </w:r>
    </w:p>
    <w:p w:rsidR="004138FB" w:rsidRDefault="00397FCA">
      <w:pPr>
        <w:pStyle w:val="PreformattedText"/>
      </w:pPr>
      <w:r>
        <w:t>политической  власти  как особой мобилизующей  сообщество  силы  там  не</w:t>
      </w:r>
    </w:p>
    <w:p w:rsidR="004138FB" w:rsidRDefault="00397FCA">
      <w:pPr>
        <w:pStyle w:val="PreformattedText"/>
      </w:pPr>
      <w:r>
        <w:t>qsyeqrbnb`kn.   В  остальных  типах  общественного  устройства   наличие</w:t>
      </w:r>
    </w:p>
    <w:p w:rsidR="004138FB" w:rsidRDefault="00397FCA">
      <w:pPr>
        <w:pStyle w:val="PreformattedText"/>
      </w:pPr>
      <w:r>
        <w:t>разнообразных  политических органов — вождей,  королей,  правительств  и</w:t>
      </w:r>
    </w:p>
    <w:p w:rsidR="004138FB" w:rsidRDefault="00397FCA">
      <w:pPr>
        <w:pStyle w:val="PreformattedText"/>
      </w:pPr>
      <w:r>
        <w:t>т.д.  —  оказывало  заметное  воздействие на  направление  общественного</w:t>
      </w:r>
    </w:p>
    <w:p w:rsidR="004138FB" w:rsidRDefault="00397FCA">
      <w:pPr>
        <w:pStyle w:val="PreformattedText"/>
      </w:pPr>
      <w:r>
        <w:t>развития.</w:t>
      </w:r>
    </w:p>
    <w:p w:rsidR="004138FB" w:rsidRDefault="00397FCA">
      <w:pPr>
        <w:pStyle w:val="PreformattedText"/>
      </w:pPr>
      <w:r>
        <w:t xml:space="preserve">   Политические  системы  не являются, как утверждал  Маркс,  выражением</w:t>
      </w:r>
    </w:p>
    <w:p w:rsidR="004138FB" w:rsidRDefault="00397FCA">
      <w:pPr>
        <w:pStyle w:val="PreformattedText"/>
      </w:pPr>
      <w:r>
        <w:t>экономической  организации  общества,  так  как  в  обществах,   имеющих</w:t>
      </w:r>
    </w:p>
    <w:p w:rsidR="004138FB" w:rsidRDefault="00397FCA">
      <w:pPr>
        <w:pStyle w:val="PreformattedText"/>
      </w:pPr>
      <w:r>
        <w:t>одинаковые   производственные  системы,  могут  существовать  совершенно</w:t>
      </w:r>
    </w:p>
    <w:p w:rsidR="004138FB" w:rsidRDefault="00397FCA">
      <w:pPr>
        <w:pStyle w:val="PreformattedText"/>
      </w:pPr>
      <w:r>
        <w:t>различные типы политического устройства. Например, способы производства,</w:t>
      </w:r>
    </w:p>
    <w:p w:rsidR="004138FB" w:rsidRDefault="00397FCA">
      <w:pPr>
        <w:pStyle w:val="PreformattedText"/>
      </w:pPr>
      <w:r>
        <w:t>существовавшие в мелких догосударственных скотоводческих сообществах, не</w:t>
      </w:r>
    </w:p>
    <w:p w:rsidR="004138FB" w:rsidRDefault="00397FCA">
      <w:pPr>
        <w:pStyle w:val="PreformattedText"/>
      </w:pPr>
      <w:r>
        <w:t>слишком  отличались  от  тех, что существовали  в  крупных  традиционных</w:t>
      </w:r>
    </w:p>
    <w:p w:rsidR="004138FB" w:rsidRDefault="00397FCA">
      <w:pPr>
        <w:pStyle w:val="PreformattedText"/>
      </w:pPr>
      <w:r>
        <w:t>государствах, и удачливый правитель мог увеличить богатство  подвластных</w:t>
      </w:r>
    </w:p>
    <w:p w:rsidR="004138FB" w:rsidRDefault="00397FCA">
      <w:pPr>
        <w:pStyle w:val="PreformattedText"/>
      </w:pPr>
      <w:r>
        <w:t>ему  племен  при  помощи территориальной экспансии. И наоборот,  монарх,</w:t>
      </w:r>
    </w:p>
    <w:p w:rsidR="004138FB" w:rsidRDefault="00397FCA">
      <w:pPr>
        <w:pStyle w:val="PreformattedText"/>
      </w:pPr>
      <w:r>
        <w:t>которому   подобная  попытка  не  удалась,  мог  подвести   общество   к</w:t>
      </w:r>
    </w:p>
    <w:p w:rsidR="004138FB" w:rsidRDefault="00397FCA">
      <w:pPr>
        <w:pStyle w:val="PreformattedText"/>
      </w:pPr>
      <w:r>
        <w:t>экономическому распаду и катастрофе.</w:t>
      </w:r>
    </w:p>
    <w:p w:rsidR="004138FB" w:rsidRDefault="00397FCA">
      <w:pPr>
        <w:pStyle w:val="PreformattedText"/>
      </w:pPr>
      <w:r>
        <w:t xml:space="preserve">   Важнейшим  фактором  политического  влияния  на  социальные  перемены</w:t>
      </w:r>
    </w:p>
    <w:p w:rsidR="004138FB" w:rsidRDefault="00397FCA">
      <w:pPr>
        <w:pStyle w:val="PreformattedText"/>
      </w:pPr>
      <w:r>
        <w:t>является  военная  сила.  Именно  она  сыграла  фундаментальную  роль  в</w:t>
      </w:r>
    </w:p>
    <w:p w:rsidR="004138FB" w:rsidRDefault="00397FCA">
      <w:pPr>
        <w:pStyle w:val="PreformattedText"/>
      </w:pPr>
      <w:r>
        <w:t>возникновении   большинства   традиционных   государств   и   продолжала</w:t>
      </w:r>
    </w:p>
    <w:p w:rsidR="004138FB" w:rsidRDefault="00397FCA">
      <w:pPr>
        <w:pStyle w:val="PreformattedText"/>
      </w:pPr>
      <w:r>
        <w:t>сильнейшим  образом  влиять  на их последующее  выживание  и  экспансию.</w:t>
      </w:r>
    </w:p>
    <w:p w:rsidR="004138FB" w:rsidRDefault="00397FCA">
      <w:pPr>
        <w:pStyle w:val="PreformattedText"/>
      </w:pPr>
      <w:r>
        <w:t>Однако связи между производственным уровнем общества и его военной силой</w:t>
      </w:r>
    </w:p>
    <w:p w:rsidR="004138FB" w:rsidRDefault="00397FCA">
      <w:pPr>
        <w:pStyle w:val="PreformattedText"/>
      </w:pPr>
      <w:r>
        <w:t>опять-таки  не  являются непосредственными. К примеру,  правитель  может</w:t>
      </w:r>
    </w:p>
    <w:p w:rsidR="004138FB" w:rsidRDefault="00397FCA">
      <w:pPr>
        <w:pStyle w:val="PreformattedText"/>
      </w:pPr>
      <w:r>
        <w:t>потратить все ресурсы на создание мощной армии, даже если это приведет к</w:t>
      </w:r>
    </w:p>
    <w:p w:rsidR="004138FB" w:rsidRDefault="00397FCA">
      <w:pPr>
        <w:pStyle w:val="PreformattedText"/>
      </w:pPr>
      <w:r>
        <w:t>обнищанию всего остального населения,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Культурные факторы</w:t>
      </w:r>
    </w:p>
    <w:p w:rsidR="004138FB" w:rsidRDefault="00397FCA">
      <w:pPr>
        <w:pStyle w:val="PreformattedText"/>
      </w:pPr>
      <w:r>
        <w:t xml:space="preserve">   К  их числу относятся религия, стили мышления и сознания. Как мы  уже</w:t>
      </w:r>
    </w:p>
    <w:p w:rsidR="004138FB" w:rsidRDefault="00397FCA">
      <w:pPr>
        <w:pStyle w:val="PreformattedText"/>
      </w:pPr>
      <w:r>
        <w:t>видели (см. главу 14, “Религия”), религия может быть как консервативной,</w:t>
      </w:r>
    </w:p>
    <w:p w:rsidR="004138FB" w:rsidRDefault="00397FCA">
      <w:pPr>
        <w:pStyle w:val="PreformattedText"/>
      </w:pPr>
      <w:r>
        <w:t>так  и  прогрессивной силой в социальной жизни. Многие формы религиозных</w:t>
      </w:r>
    </w:p>
    <w:p w:rsidR="004138FB" w:rsidRDefault="00397FCA">
      <w:pPr>
        <w:pStyle w:val="PreformattedText"/>
      </w:pPr>
      <w:r>
        <w:t>верований   и   практики  были  тормозом  на  пути  перемен,   поскольку</w:t>
      </w:r>
    </w:p>
    <w:p w:rsidR="004138FB" w:rsidRDefault="00397FCA">
      <w:pPr>
        <w:pStyle w:val="PreformattedText"/>
      </w:pPr>
      <w:r>
        <w:t>подчеркивали  в первую очередь необходимость придерживаться традиционных</w:t>
      </w:r>
    </w:p>
    <w:p w:rsidR="004138FB" w:rsidRDefault="00397FCA">
      <w:pPr>
        <w:pStyle w:val="PreformattedText"/>
      </w:pPr>
      <w:r>
        <w:t>ценностей  и ритуалов. Однако, как отмечает Вебер, религиозные убеждения</w:t>
      </w:r>
    </w:p>
    <w:p w:rsidR="004138FB" w:rsidRDefault="00397FCA">
      <w:pPr>
        <w:pStyle w:val="PreformattedText"/>
      </w:pPr>
      <w:r>
        <w:t>часто способствовали мобилизации общества для совершения перемен.</w:t>
      </w:r>
    </w:p>
    <w:p w:rsidR="004138FB" w:rsidRDefault="00397FCA">
      <w:pPr>
        <w:pStyle w:val="PreformattedText"/>
      </w:pPr>
      <w:r>
        <w:t xml:space="preserve">   Среди   культурных  факторов,  воздействующих  на  характер  и  темпы</w:t>
      </w:r>
    </w:p>
    <w:p w:rsidR="004138FB" w:rsidRDefault="00397FCA">
      <w:pPr>
        <w:pStyle w:val="PreformattedText"/>
      </w:pPr>
      <w:r>
        <w:t>перемен,  особую  важность  имеет  природа  системы  коммуникаций.  Так,</w:t>
      </w:r>
    </w:p>
    <w:p w:rsidR="004138FB" w:rsidRDefault="00397FCA">
      <w:pPr>
        <w:pStyle w:val="PreformattedText"/>
      </w:pPr>
      <w:r>
        <w:t>изобретение  письменности  повлияло  на  социальные  процессы  сразу   в</w:t>
      </w:r>
    </w:p>
    <w:p w:rsidR="004138FB" w:rsidRDefault="00397FCA">
      <w:pPr>
        <w:pStyle w:val="PreformattedText"/>
      </w:pPr>
      <w:r>
        <w:t>нескольких  планах. Оно позволило вести записи, наладить  более  строгий</w:t>
      </w:r>
    </w:p>
    <w:p w:rsidR="004138FB" w:rsidRDefault="00397FCA">
      <w:pPr>
        <w:pStyle w:val="PreformattedText"/>
      </w:pPr>
      <w:r>
        <w:t>учет  материальных  ресурсов и создать социальные  организации  большого</w:t>
      </w:r>
    </w:p>
    <w:p w:rsidR="004138FB" w:rsidRDefault="00397FCA">
      <w:pPr>
        <w:pStyle w:val="PreformattedText"/>
      </w:pPr>
      <w:r>
        <w:t>масштаба.   Кроме  того,  письменность  изменила  восприятие   прошлого,</w:t>
      </w:r>
    </w:p>
    <w:p w:rsidR="004138FB" w:rsidRDefault="00397FCA">
      <w:pPr>
        <w:pStyle w:val="PreformattedText"/>
      </w:pPr>
      <w:r>
        <w:t>настоящего  и  будущего.  Общества, обладающие письменностью,  фиксируют</w:t>
      </w:r>
    </w:p>
    <w:p w:rsidR="004138FB" w:rsidRDefault="00397FCA">
      <w:pPr>
        <w:pStyle w:val="PreformattedText"/>
      </w:pPr>
      <w:r>
        <w:t>прошедшие  события  и  осознают,  что у них  есть  “история”.  Осознание</w:t>
      </w:r>
    </w:p>
    <w:p w:rsidR="004138FB" w:rsidRDefault="00397FCA">
      <w:pPr>
        <w:pStyle w:val="PreformattedText"/>
      </w:pPr>
      <w:r>
        <w:t>истории  может  послужить  толчком к ощущению  общей  “линии  развития”,</w:t>
      </w:r>
    </w:p>
    <w:p w:rsidR="004138FB" w:rsidRDefault="00397FCA">
      <w:pPr>
        <w:pStyle w:val="PreformattedText"/>
      </w:pPr>
      <w:r>
        <w:t>которой  следует данное общество и которую могут стремиться сохранить  и</w:t>
      </w:r>
    </w:p>
    <w:p w:rsidR="004138FB" w:rsidRDefault="00397FCA">
      <w:pPr>
        <w:pStyle w:val="PreformattedText"/>
      </w:pPr>
      <w:r>
        <w:t>продолжить различные социальные группы.</w:t>
      </w:r>
    </w:p>
    <w:p w:rsidR="004138FB" w:rsidRDefault="00397FCA">
      <w:pPr>
        <w:pStyle w:val="PreformattedText"/>
      </w:pPr>
      <w:r>
        <w:t xml:space="preserve">   Говоря  о культурных факторах, необходимо учесть и влияние лидерства.</w:t>
      </w:r>
    </w:p>
    <w:p w:rsidR="004138FB" w:rsidRDefault="00397FCA">
      <w:pPr>
        <w:pStyle w:val="PreformattedText"/>
      </w:pPr>
      <w:r>
        <w:t>В   определенные  периоды  истории  роль  лидера,  отдельной  гениальной</w:t>
      </w:r>
    </w:p>
    <w:p w:rsidR="004138FB" w:rsidRDefault="00397FCA">
      <w:pPr>
        <w:pStyle w:val="PreformattedText"/>
      </w:pPr>
      <w:r>
        <w:t>личности,  может  быть  поистине  уникальна.  Чтобы  убедиться  в  этом,</w:t>
      </w:r>
    </w:p>
    <w:p w:rsidR="004138FB" w:rsidRDefault="00397FCA">
      <w:pPr>
        <w:pStyle w:val="PreformattedText"/>
      </w:pPr>
      <w:r>
        <w:t>достаточно вспомнить Иисуса — величайшую религиозную фигуру всех времен,</w:t>
      </w:r>
    </w:p>
    <w:p w:rsidR="004138FB" w:rsidRDefault="00397FCA">
      <w:pPr>
        <w:pStyle w:val="PreformattedText"/>
      </w:pPr>
      <w:r>
        <w:t>Юлия  Цезаря  — гениального политика и полководца, Ньютона  —  создателя</w:t>
      </w:r>
    </w:p>
    <w:p w:rsidR="004138FB" w:rsidRDefault="00397FCA">
      <w:pPr>
        <w:pStyle w:val="PreformattedText"/>
      </w:pPr>
      <w:r>
        <w:t>новой  науки и философии. Лидер, 599 способный проводить оригинальную  и</w:t>
      </w:r>
    </w:p>
    <w:p w:rsidR="004138FB" w:rsidRDefault="00397FCA">
      <w:pPr>
        <w:pStyle w:val="PreformattedText"/>
      </w:pPr>
      <w:r>
        <w:t>динамичную  политику,  привлекать на свою  сторону  массы  или  изменять</w:t>
      </w:r>
    </w:p>
    <w:p w:rsidR="004138FB" w:rsidRDefault="00397FCA">
      <w:pPr>
        <w:pStyle w:val="PreformattedText"/>
      </w:pPr>
      <w:r>
        <w:t>традиционный способ мышления, способен совершить подлинный  переворот  в</w:t>
      </w:r>
    </w:p>
    <w:p w:rsidR="004138FB" w:rsidRDefault="00397FCA">
      <w:pPr>
        <w:pStyle w:val="PreformattedText"/>
      </w:pPr>
      <w:r>
        <w:t>существующем порядке вещей.</w:t>
      </w:r>
    </w:p>
    <w:p w:rsidR="004138FB" w:rsidRDefault="00397FCA">
      <w:pPr>
        <w:pStyle w:val="PreformattedText"/>
      </w:pPr>
      <w:r>
        <w:t xml:space="preserve">   Однако   индивид  может  достичь  лидерства  и  преуспеть   в   своих</w:t>
      </w:r>
    </w:p>
    <w:p w:rsidR="004138FB" w:rsidRDefault="00397FCA">
      <w:pPr>
        <w:pStyle w:val="PreformattedText"/>
      </w:pPr>
      <w:r>
        <w:t>начинаниях   только  тогда,  когда  этому  благоприятствуют   социальные</w:t>
      </w:r>
    </w:p>
    <w:p w:rsidR="004138FB" w:rsidRDefault="00397FCA">
      <w:pPr>
        <w:pStyle w:val="PreformattedText"/>
      </w:pPr>
      <w:r>
        <w:t>условия.  Гитлер,  например, смог захватить власть отчасти  потому,  что</w:t>
      </w:r>
    </w:p>
    <w:p w:rsidR="004138FB" w:rsidRDefault="00397FCA">
      <w:pPr>
        <w:pStyle w:val="PreformattedText"/>
      </w:pPr>
      <w:r>
        <w:t>Германия начала 1930-х переживала кризисное и противоречивое время. Если</w:t>
      </w:r>
    </w:p>
    <w:p w:rsidR="004138FB" w:rsidRDefault="00397FCA">
      <w:pPr>
        <w:pStyle w:val="PreformattedText"/>
      </w:pPr>
      <w:r>
        <w:t>бы   обстоятельства   были   другими,   он,   несомненно,   остался   бы</w:t>
      </w:r>
    </w:p>
    <w:p w:rsidR="004138FB" w:rsidRDefault="00397FCA">
      <w:pPr>
        <w:pStyle w:val="PreformattedText"/>
      </w:pPr>
      <w:r>
        <w:t>незначительным, безвестным деятелем одной из мелких политических сект.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Анализ эпизодов изменений</w:t>
      </w:r>
    </w:p>
    <w:p w:rsidR="004138FB" w:rsidRDefault="00397FCA">
      <w:pPr>
        <w:pStyle w:val="PreformattedText"/>
      </w:pPr>
      <w:r>
        <w:t xml:space="preserve">   Влияние   различных  факторов,  которые  мы  только  что   упомянули,</w:t>
      </w:r>
    </w:p>
    <w:p w:rsidR="004138FB" w:rsidRDefault="00397FCA">
      <w:pPr>
        <w:pStyle w:val="PreformattedText"/>
      </w:pPr>
      <w:r>
        <w:t>варьируется в зависимости от времени и места. Мы не можем выделить какой-</w:t>
      </w:r>
    </w:p>
    <w:p w:rsidR="004138FB" w:rsidRDefault="00397FCA">
      <w:pPr>
        <w:pStyle w:val="PreformattedText"/>
      </w:pPr>
      <w:r>
        <w:t>либо   один   из   них  как  определяющий  социальное   развитие   всего</w:t>
      </w:r>
    </w:p>
    <w:p w:rsidR="004138FB" w:rsidRDefault="00397FCA">
      <w:pPr>
        <w:pStyle w:val="PreformattedText"/>
      </w:pPr>
      <w:r>
        <w:t>человечества, однако можно строить теории, касающиеся особых случаев или</w:t>
      </w:r>
    </w:p>
    <w:p w:rsidR="004138FB" w:rsidRDefault="00397FCA">
      <w:pPr>
        <w:pStyle w:val="PreformattedText"/>
      </w:pPr>
      <w:r>
        <w:t>отдельных  эпизодов  изменений.  В  качестве  иллюстрации  воспользуемся</w:t>
      </w:r>
    </w:p>
    <w:p w:rsidR="004138FB" w:rsidRDefault="00397FCA">
      <w:pPr>
        <w:pStyle w:val="PreformattedText"/>
      </w:pPr>
      <w:r>
        <w:t>ophm`dkef`yei   Роберту   Карнейро  интерпретацией   зарождения   первых</w:t>
      </w:r>
    </w:p>
    <w:p w:rsidR="004138FB" w:rsidRDefault="00397FCA">
      <w:pPr>
        <w:pStyle w:val="PreformattedText"/>
      </w:pPr>
      <w:r>
        <w:t>традиционных   государств,  или  цивилизаций6).  Карнейро   согласен   с</w:t>
      </w:r>
    </w:p>
    <w:p w:rsidR="004138FB" w:rsidRDefault="00397FCA">
      <w:pPr>
        <w:pStyle w:val="PreformattedText"/>
      </w:pPr>
      <w:r>
        <w:t>утверждением,   что   войны  сыграли  основную   роль   в   формировании</w:t>
      </w:r>
    </w:p>
    <w:p w:rsidR="004138FB" w:rsidRDefault="00397FCA">
      <w:pPr>
        <w:pStyle w:val="PreformattedText"/>
      </w:pPr>
      <w:r>
        <w:t>традиционных   государств,  однако  он  отмечает,  что  среди   обществ,</w:t>
      </w:r>
    </w:p>
    <w:p w:rsidR="004138FB" w:rsidRDefault="00397FCA">
      <w:pPr>
        <w:pStyle w:val="PreformattedText"/>
      </w:pPr>
      <w:r>
        <w:t>находящихся   на  определенном  уровне  общественного  развития,   война</w:t>
      </w:r>
    </w:p>
    <w:p w:rsidR="004138FB" w:rsidRDefault="00397FCA">
      <w:pPr>
        <w:pStyle w:val="PreformattedText"/>
      </w:pPr>
      <w:r>
        <w:t>становится   обычным  явлением  и  сама  по  себе  не  может   объяснить</w:t>
      </w:r>
    </w:p>
    <w:p w:rsidR="004138FB" w:rsidRDefault="00397FCA">
      <w:pPr>
        <w:pStyle w:val="PreformattedText"/>
      </w:pPr>
      <w:r>
        <w:t>возникновение государств.</w:t>
      </w:r>
    </w:p>
    <w:p w:rsidR="004138FB" w:rsidRDefault="00397FCA">
      <w:pPr>
        <w:pStyle w:val="PreformattedText"/>
      </w:pPr>
      <w:r>
        <w:t xml:space="preserve">   Согласно  точке зрения Карнейро, война может привести  к  образованию</w:t>
      </w:r>
    </w:p>
    <w:p w:rsidR="004138FB" w:rsidRDefault="00397FCA">
      <w:pPr>
        <w:pStyle w:val="PreformattedText"/>
      </w:pPr>
      <w:r>
        <w:t>государства  в  том  случае, если народ или племя  владеет  ограниченным</w:t>
      </w:r>
    </w:p>
    <w:p w:rsidR="004138FB" w:rsidRDefault="00397FCA">
      <w:pPr>
        <w:pStyle w:val="PreformattedText"/>
      </w:pPr>
      <w:r>
        <w:t>физическим  пространством,  как, например, это  было  в  древнем  Египте</w:t>
      </w:r>
    </w:p>
    <w:p w:rsidR="004138FB" w:rsidRDefault="00397FCA">
      <w:pPr>
        <w:pStyle w:val="PreformattedText"/>
      </w:pPr>
      <w:r>
        <w:t>(дельта  Нила), в Мексиканской долине или в горных прибрежных долинах  в</w:t>
      </w:r>
    </w:p>
    <w:p w:rsidR="004138FB" w:rsidRDefault="00397FCA">
      <w:pPr>
        <w:pStyle w:val="PreformattedText"/>
      </w:pPr>
      <w:r>
        <w:t>Перу.  В  таких условиях война приводит к огромной нагрузке  на  скудные</w:t>
      </w:r>
    </w:p>
    <w:p w:rsidR="004138FB" w:rsidRDefault="00397FCA">
      <w:pPr>
        <w:pStyle w:val="PreformattedText"/>
      </w:pPr>
      <w:r>
        <w:t>ресурсы. Миграция из района затруднена из-за его физической замкнутости.</w:t>
      </w:r>
    </w:p>
    <w:p w:rsidR="004138FB" w:rsidRDefault="00397FCA">
      <w:pPr>
        <w:pStyle w:val="PreformattedText"/>
      </w:pPr>
      <w:r>
        <w:t>В  результате традиционный жизненный уклад не выдерживает напряжения,  и</w:t>
      </w:r>
    </w:p>
    <w:p w:rsidR="004138FB" w:rsidRDefault="00397FCA">
      <w:pPr>
        <w:pStyle w:val="PreformattedText"/>
      </w:pPr>
      <w:r>
        <w:t>это   стимулирует  определенные  группы  к  захвату  власти  над  своими</w:t>
      </w:r>
    </w:p>
    <w:p w:rsidR="004138FB" w:rsidRDefault="00397FCA">
      <w:pPr>
        <w:pStyle w:val="PreformattedText"/>
      </w:pPr>
      <w:r>
        <w:t>соплеменниками   и   установлению   централизованного    контроля    над</w:t>
      </w:r>
    </w:p>
    <w:p w:rsidR="004138FB" w:rsidRDefault="00397FCA">
      <w:pPr>
        <w:pStyle w:val="PreformattedText"/>
      </w:pPr>
      <w:r>
        <w:t>производством.  Таким  образом, вся территория объединяется  под  единым</w:t>
      </w:r>
    </w:p>
    <w:p w:rsidR="004138FB" w:rsidRDefault="00397FCA">
      <w:pPr>
        <w:pStyle w:val="PreformattedText"/>
      </w:pPr>
      <w:r>
        <w:t>правлением, которое концентрирует все административные средства в  своих</w:t>
      </w:r>
    </w:p>
    <w:p w:rsidR="004138FB" w:rsidRDefault="00397FCA">
      <w:pPr>
        <w:pStyle w:val="PreformattedText"/>
      </w:pPr>
      <w:r>
        <w:t>руках и образует основу будущего государства.</w:t>
      </w:r>
    </w:p>
    <w:p w:rsidR="004138FB" w:rsidRDefault="00397FCA">
      <w:pPr>
        <w:pStyle w:val="PreformattedText"/>
      </w:pPr>
      <w:r>
        <w:t xml:space="preserve">   Эта   теория   интересна  и  важна,  поскольку   помогает   объяснить</w:t>
      </w:r>
    </w:p>
    <w:p w:rsidR="004138FB" w:rsidRDefault="00397FCA">
      <w:pPr>
        <w:pStyle w:val="PreformattedText"/>
      </w:pPr>
      <w:r>
        <w:t>значительное количество случаев возникновения государств. Однако не  все</w:t>
      </w:r>
    </w:p>
    <w:p w:rsidR="004138FB" w:rsidRDefault="00397FCA">
      <w:pPr>
        <w:pStyle w:val="PreformattedText"/>
      </w:pPr>
      <w:r>
        <w:t>из   ранних  государств  возникли  на  замкнутых  территориях,   подобно</w:t>
      </w:r>
    </w:p>
    <w:p w:rsidR="004138FB" w:rsidRDefault="00397FCA">
      <w:pPr>
        <w:pStyle w:val="PreformattedText"/>
      </w:pPr>
      <w:r>
        <w:t>описанным  Карнейро7),  и  более поздние формы  традиционных  государств</w:t>
      </w:r>
    </w:p>
    <w:p w:rsidR="004138FB" w:rsidRDefault="00397FCA">
      <w:pPr>
        <w:pStyle w:val="PreformattedText"/>
      </w:pPr>
      <w:r>
        <w:t>также   нередко  формировались  в  совершенно  иных  условиях.   Однажды</w:t>
      </w:r>
    </w:p>
    <w:p w:rsidR="004138FB" w:rsidRDefault="00397FCA">
      <w:pPr>
        <w:pStyle w:val="PreformattedText"/>
      </w:pPr>
      <w:r>
        <w:t>возникнув,  государства стимулируют своего рода цепную  реакцию,  другие</w:t>
      </w:r>
    </w:p>
    <w:p w:rsidR="004138FB" w:rsidRDefault="00397FCA">
      <w:pPr>
        <w:pStyle w:val="PreformattedText"/>
      </w:pPr>
      <w:r>
        <w:t>народы  строят свои собственные политические системы, руководствуясь  их</w:t>
      </w:r>
    </w:p>
    <w:p w:rsidR="004138FB" w:rsidRDefault="00397FCA">
      <w:pPr>
        <w:pStyle w:val="PreformattedText"/>
      </w:pPr>
      <w:r>
        <w:t>примером.  Однако тот факт, что теория Карнейро помогает объяснить  лишь</w:t>
      </w:r>
    </w:p>
    <w:p w:rsidR="004138FB" w:rsidRDefault="00397FCA">
      <w:pPr>
        <w:pStyle w:val="PreformattedText"/>
      </w:pPr>
      <w:r>
        <w:t>ограниченное  число примеров возникновения традиционных  государств,  не</w:t>
      </w:r>
    </w:p>
    <w:p w:rsidR="004138FB" w:rsidRDefault="00397FCA">
      <w:pPr>
        <w:pStyle w:val="PreformattedText"/>
      </w:pPr>
      <w:r>
        <w:t>является  основанием, чтобы от нее отказываться. Она достаточно всеобща,</w:t>
      </w:r>
    </w:p>
    <w:p w:rsidR="004138FB" w:rsidRDefault="00397FCA">
      <w:pPr>
        <w:pStyle w:val="PreformattedText"/>
      </w:pPr>
      <w:r>
        <w:t>чтобы  быть значимой и полезной. Кроме того, не следует ожидать от одной</w:t>
      </w:r>
    </w:p>
    <w:p w:rsidR="004138FB" w:rsidRDefault="00397FCA">
      <w:pPr>
        <w:pStyle w:val="PreformattedText"/>
      </w:pPr>
      <w:r>
        <w:t>теории,  что при некоторой доработке она сможет объяснить более  широкий</w:t>
      </w:r>
    </w:p>
    <w:p w:rsidR="004138FB" w:rsidRDefault="00397FCA">
      <w:pPr>
        <w:pStyle w:val="PreformattedText"/>
      </w:pPr>
      <w:r>
        <w:t>спектр фаз социальной трансформации, чем тот, который она описывает.</w:t>
      </w:r>
    </w:p>
    <w:p w:rsidR="004138FB" w:rsidRDefault="00397FCA">
      <w:pPr>
        <w:pStyle w:val="PreformattedText"/>
      </w:pPr>
      <w:r>
        <w:t xml:space="preserve">   600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Изменения в недавнем прошлом</w:t>
      </w:r>
    </w:p>
    <w:p w:rsidR="004138FB" w:rsidRDefault="00397FCA">
      <w:pPr>
        <w:pStyle w:val="PreformattedText"/>
      </w:pPr>
      <w:r>
        <w:t xml:space="preserve">   Чем  можно  объяснить,  что  в последние двести  лет,  в  современный</w:t>
      </w:r>
    </w:p>
    <w:p w:rsidR="004138FB" w:rsidRDefault="00397FCA">
      <w:pPr>
        <w:pStyle w:val="PreformattedText"/>
      </w:pPr>
      <w:r>
        <w:t>период,  наблюдается  столь бурное ускорение темпов социальных  перемен?</w:t>
      </w:r>
    </w:p>
    <w:p w:rsidR="004138FB" w:rsidRDefault="00397FCA">
      <w:pPr>
        <w:pStyle w:val="PreformattedText"/>
      </w:pPr>
      <w:r>
        <w:t>Вопрос этот, конечно, чрезвычайно сложен, однако некоторые факторы можно</w:t>
      </w:r>
    </w:p>
    <w:p w:rsidR="004138FB" w:rsidRDefault="00397FCA">
      <w:pPr>
        <w:pStyle w:val="PreformattedText"/>
      </w:pPr>
      <w:r>
        <w:t>назвать  практически сразу. Неудивительно, что их можно классифицировать</w:t>
      </w:r>
    </w:p>
    <w:p w:rsidR="004138FB" w:rsidRDefault="00397FCA">
      <w:pPr>
        <w:pStyle w:val="PreformattedText"/>
      </w:pPr>
      <w:r>
        <w:t>по  тем же направлениям, что и факторы, влиявшие на социальные изменения</w:t>
      </w:r>
    </w:p>
    <w:p w:rsidR="004138FB" w:rsidRDefault="00397FCA">
      <w:pPr>
        <w:pStyle w:val="PreformattedText"/>
      </w:pPr>
      <w:r>
        <w:t>на  протяжении всей истории. При их анализе роль физической среды  будет</w:t>
      </w:r>
    </w:p>
    <w:p w:rsidR="004138FB" w:rsidRDefault="00397FCA">
      <w:pPr>
        <w:pStyle w:val="PreformattedText"/>
      </w:pPr>
      <w:r>
        <w:t>на более общем уровне рассматриваться в контексте всеобъемлющей важности</w:t>
      </w:r>
    </w:p>
    <w:p w:rsidR="004138FB" w:rsidRDefault="00397FCA">
      <w:pPr>
        <w:pStyle w:val="PreformattedText"/>
      </w:pPr>
      <w:r>
        <w:t>экономических факторов.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Влияние экономики</w:t>
      </w:r>
    </w:p>
    <w:p w:rsidR="004138FB" w:rsidRDefault="00397FCA">
      <w:pPr>
        <w:pStyle w:val="PreformattedText"/>
      </w:pPr>
      <w:r>
        <w:t xml:space="preserve">   На  экономическом  уровне наиболее далеко идущее  воздействие  оказал</w:t>
      </w:r>
    </w:p>
    <w:p w:rsidR="004138FB" w:rsidRDefault="00397FCA">
      <w:pPr>
        <w:pStyle w:val="PreformattedText"/>
      </w:pPr>
      <w:r>
        <w:t>промышленный   капитализм.   Капитализм  принципиально   отличается   от</w:t>
      </w:r>
    </w:p>
    <w:p w:rsidR="004138FB" w:rsidRDefault="00397FCA">
      <w:pPr>
        <w:pStyle w:val="PreformattedText"/>
      </w:pPr>
      <w:r>
        <w:t>предыдущих  производственных систем, поскольку  предполагает  постоянное</w:t>
      </w:r>
    </w:p>
    <w:p w:rsidR="004138FB" w:rsidRDefault="00397FCA">
      <w:pPr>
        <w:pStyle w:val="PreformattedText"/>
      </w:pPr>
      <w:r>
        <w:t>расширение   производства   и  непрерывное   накопление   богатства.   В</w:t>
      </w:r>
    </w:p>
    <w:p w:rsidR="004138FB" w:rsidRDefault="00397FCA">
      <w:pPr>
        <w:pStyle w:val="PreformattedText"/>
      </w:pPr>
      <w:r>
        <w:t>традиционных   производственных  системах   уровень   производства   был</w:t>
      </w:r>
    </w:p>
    <w:p w:rsidR="004138FB" w:rsidRDefault="00397FCA">
      <w:pPr>
        <w:pStyle w:val="PreformattedText"/>
      </w:pPr>
      <w:r>
        <w:t>относительно  статичен, поскольку определялся привычными  и  неизменными</w:t>
      </w:r>
    </w:p>
    <w:p w:rsidR="004138FB" w:rsidRDefault="00397FCA">
      <w:pPr>
        <w:pStyle w:val="PreformattedText"/>
      </w:pPr>
      <w:r>
        <w:t>потребностями. Развитие капитализма дает импульс постоянной  перестройке</w:t>
      </w:r>
    </w:p>
    <w:p w:rsidR="004138FB" w:rsidRDefault="00397FCA">
      <w:pPr>
        <w:pStyle w:val="PreformattedText"/>
      </w:pPr>
      <w:r>
        <w:t>производственной технологии, в этом процессе все большая роль  отводится</w:t>
      </w:r>
    </w:p>
    <w:p w:rsidR="004138FB" w:rsidRDefault="00397FCA">
      <w:pPr>
        <w:pStyle w:val="PreformattedText"/>
      </w:pPr>
      <w:r>
        <w:t>науке. Скорость технологического обновления в современной промышленности</w:t>
      </w:r>
    </w:p>
    <w:p w:rsidR="004138FB" w:rsidRDefault="00397FCA">
      <w:pPr>
        <w:pStyle w:val="PreformattedText"/>
      </w:pPr>
      <w:r>
        <w:t>неизмеримо выше, чем при любом предшествующем экономическом порядке.</w:t>
      </w:r>
    </w:p>
    <w:p w:rsidR="004138FB" w:rsidRDefault="00397FCA">
      <w:pPr>
        <w:pStyle w:val="PreformattedText"/>
      </w:pPr>
      <w:r>
        <w:t xml:space="preserve">   Возьмем  в качестве примера современную автомобильную промышленность:</w:t>
      </w:r>
    </w:p>
    <w:p w:rsidR="004138FB" w:rsidRDefault="00397FCA">
      <w:pPr>
        <w:pStyle w:val="PreformattedText"/>
      </w:pPr>
      <w:r>
        <w:t>крупнейшие   производители  предлагают  новые  модели  почти   ежегодно,</w:t>
      </w:r>
    </w:p>
    <w:p w:rsidR="004138FB" w:rsidRDefault="00397FCA">
      <w:pPr>
        <w:pStyle w:val="PreformattedText"/>
      </w:pPr>
      <w:r>
        <w:t>постоянно  совершенствуя  и  модифицируя  существующие.  То   же   самое</w:t>
      </w:r>
    </w:p>
    <w:p w:rsidR="004138FB" w:rsidRDefault="00397FCA">
      <w:pPr>
        <w:pStyle w:val="PreformattedText"/>
      </w:pPr>
      <w:r>
        <w:t>происходит   и   в  области  информационных  технологий.  За   последние</w:t>
      </w:r>
    </w:p>
    <w:p w:rsidR="004138FB" w:rsidRDefault="00397FCA">
      <w:pPr>
        <w:pStyle w:val="PreformattedText"/>
      </w:pPr>
      <w:r>
        <w:t>пятнадцать  лет мощность компьютеров выросла в 10000 раз.  Для  большого</w:t>
      </w:r>
    </w:p>
    <w:p w:rsidR="004138FB" w:rsidRDefault="00397FCA">
      <w:pPr>
        <w:pStyle w:val="PreformattedText"/>
      </w:pPr>
      <w:r>
        <w:t>компьютера   середины  1960-х  требовалось  несколько   десятков   тысяч</w:t>
      </w:r>
    </w:p>
    <w:p w:rsidR="004138FB" w:rsidRDefault="00397FCA">
      <w:pPr>
        <w:pStyle w:val="PreformattedText"/>
      </w:pPr>
      <w:r>
        <w:t>изготовленных  вручную  коннекторов, а для его  современного  аналога  —</w:t>
      </w:r>
    </w:p>
    <w:p w:rsidR="004138FB" w:rsidRDefault="00397FCA">
      <w:pPr>
        <w:pStyle w:val="PreformattedText"/>
      </w:pPr>
      <w:r>
        <w:t>гораздо  меньшего  по  размерам — требуется  всего  десять  элементов  в</w:t>
      </w:r>
    </w:p>
    <w:p w:rsidR="004138FB" w:rsidRDefault="00397FCA">
      <w:pPr>
        <w:pStyle w:val="PreformattedText"/>
      </w:pPr>
      <w:r>
        <w:t>интегрированном блоке.</w:t>
      </w:r>
    </w:p>
    <w:p w:rsidR="004138FB" w:rsidRDefault="00397FCA">
      <w:pPr>
        <w:pStyle w:val="PreformattedText"/>
      </w:pPr>
      <w:r>
        <w:t xml:space="preserve">   В  традиционных  обществах  производство в основном  было  локальным.</w:t>
      </w:r>
    </w:p>
    <w:p w:rsidR="004138FB" w:rsidRDefault="00397FCA">
      <w:pPr>
        <w:pStyle w:val="PreformattedText"/>
      </w:pPr>
      <w:r>
        <w:t>Конечно,  существовали купцы, бороздившие дальние моря и торговавшие  со</w:t>
      </w:r>
    </w:p>
    <w:p w:rsidR="004138FB" w:rsidRDefault="00397FCA">
      <w:pPr>
        <w:pStyle w:val="PreformattedText"/>
      </w:pPr>
      <w:r>
        <w:t>всем  светом,  но  в  основном эта торговля была  ограничена  предметами</w:t>
      </w:r>
    </w:p>
    <w:p w:rsidR="004138FB" w:rsidRDefault="00397FCA">
      <w:pPr>
        <w:pStyle w:val="PreformattedText"/>
      </w:pPr>
      <w:r>
        <w:t>роскоши,   предназначенными   для   избранных.   Появление   современной</w:t>
      </w:r>
    </w:p>
    <w:p w:rsidR="004138FB" w:rsidRDefault="00397FCA">
      <w:pPr>
        <w:pStyle w:val="PreformattedText"/>
      </w:pPr>
      <w:r>
        <w:t>промышленности   означало   конец  эпохи   локального   производства   и</w:t>
      </w:r>
    </w:p>
    <w:p w:rsidR="004138FB" w:rsidRDefault="00397FCA">
      <w:pPr>
        <w:pStyle w:val="PreformattedText"/>
      </w:pPr>
      <w:r>
        <w:t>формирование   новой   системы  разделения  труда,   связавшей   воедино</w:t>
      </w:r>
    </w:p>
    <w:p w:rsidR="004138FB" w:rsidRDefault="00397FCA">
      <w:pPr>
        <w:pStyle w:val="PreformattedText"/>
      </w:pPr>
      <w:r>
        <w:t>потребителей  и  производителей всего мира. Маркс очень точно  описывает</w:t>
      </w:r>
    </w:p>
    <w:p w:rsidR="004138FB" w:rsidRDefault="00397FCA">
      <w:pPr>
        <w:pStyle w:val="PreformattedText"/>
      </w:pPr>
      <w:r>
        <w:t>этот процесс, указывая, что современный капитализм</w:t>
      </w:r>
    </w:p>
    <w:p w:rsidR="004138FB" w:rsidRDefault="00397FCA">
      <w:pPr>
        <w:pStyle w:val="PreformattedText"/>
      </w:pPr>
      <w:r>
        <w:t xml:space="preserve">   повсеместно  придал  производству и потреблению  космополитический</w:t>
      </w:r>
    </w:p>
    <w:p w:rsidR="004138FB" w:rsidRDefault="00397FCA">
      <w:pPr>
        <w:pStyle w:val="PreformattedText"/>
      </w:pPr>
      <w:r>
        <w:t xml:space="preserve">   характер.  Он  выбил  из-под  ног промышленности  ее  национальную</w:t>
      </w:r>
    </w:p>
    <w:p w:rsidR="004138FB" w:rsidRDefault="00397FCA">
      <w:pPr>
        <w:pStyle w:val="PreformattedText"/>
      </w:pPr>
      <w:r>
        <w:t xml:space="preserve">   почву.  Все  традиционные  национальные отрасли  либо  подверглись</w:t>
      </w:r>
    </w:p>
    <w:p w:rsidR="004138FB" w:rsidRDefault="00397FCA">
      <w:pPr>
        <w:pStyle w:val="PreformattedText"/>
      </w:pPr>
      <w:r>
        <w:t xml:space="preserve">   разрушению,  либо  ежечасно приближаются  к  этому.  На  смену  им</w:t>
      </w:r>
    </w:p>
    <w:p w:rsidR="004138FB" w:rsidRDefault="00397FCA">
      <w:pPr>
        <w:pStyle w:val="PreformattedText"/>
      </w:pPr>
      <w:r>
        <w:t xml:space="preserve">   приходит   новая  промышленность,  создание  которой  для   всякой</w:t>
      </w:r>
    </w:p>
    <w:p w:rsidR="004138FB" w:rsidRDefault="00397FCA">
      <w:pPr>
        <w:pStyle w:val="PreformattedText"/>
      </w:pPr>
      <w:r>
        <w:t xml:space="preserve">   цивилизованной  нации стало вопросом жизни и  смерти,  и.  которая</w:t>
      </w:r>
    </w:p>
    <w:p w:rsidR="004138FB" w:rsidRDefault="00397FCA">
      <w:pPr>
        <w:pStyle w:val="PreformattedText"/>
      </w:pPr>
      <w:r>
        <w:t xml:space="preserve">   имеет  дело не с местным сырьем, а с сырьем, доставленным из самых</w:t>
      </w:r>
    </w:p>
    <w:p w:rsidR="004138FB" w:rsidRDefault="00397FCA">
      <w:pPr>
        <w:pStyle w:val="PreformattedText"/>
      </w:pPr>
      <w:r>
        <w:t xml:space="preserve">   удаленных  регионов; промышленность, продукты которой потребляются</w:t>
      </w:r>
    </w:p>
    <w:p w:rsidR="004138FB" w:rsidRDefault="00397FCA">
      <w:pPr>
        <w:pStyle w:val="PreformattedText"/>
      </w:pPr>
      <w:r>
        <w:t xml:space="preserve">   не только на ее родине, но в любом уголке земного шара.8)</w:t>
      </w:r>
    </w:p>
    <w:p w:rsidR="004138FB" w:rsidRDefault="00397FCA">
      <w:pPr>
        <w:pStyle w:val="PreformattedText"/>
      </w:pPr>
      <w:r>
        <w:t xml:space="preserve">   С   развитием  промышленного  капитализма  образ  жизни  людей   стал</w:t>
      </w:r>
    </w:p>
    <w:p w:rsidR="004138FB" w:rsidRDefault="00397FCA">
      <w:pPr>
        <w:pStyle w:val="PreformattedText"/>
      </w:pPr>
      <w:r>
        <w:t>принципиально  иным;  например, в современных  обществах  большая  часть</w:t>
      </w:r>
    </w:p>
    <w:p w:rsidR="004138FB" w:rsidRDefault="00397FCA">
      <w:pPr>
        <w:pStyle w:val="PreformattedText"/>
      </w:pPr>
      <w:r>
        <w:t>населения 601 живет в городах, а не в сельской местности, и работает  на</w:t>
      </w:r>
    </w:p>
    <w:p w:rsidR="004138FB" w:rsidRDefault="00397FCA">
      <w:pPr>
        <w:pStyle w:val="PreformattedText"/>
      </w:pPr>
      <w:r>
        <w:t>заводах  и  в  учреждениях,  а не в сельском  хозяйстве.  Сегодня  такие</w:t>
      </w:r>
    </w:p>
    <w:p w:rsidR="004138FB" w:rsidRDefault="00397FCA">
      <w:pPr>
        <w:pStyle w:val="PreformattedText"/>
      </w:pPr>
      <w:r>
        <w:t>условия жизни мы воспринимаем как данность, не осознавая, насколько  они</w:t>
      </w:r>
    </w:p>
    <w:p w:rsidR="004138FB" w:rsidRDefault="00397FCA">
      <w:pPr>
        <w:pStyle w:val="PreformattedText"/>
      </w:pPr>
      <w:r>
        <w:t>уникальны для человеческой истории. Наше общество является первым  типом</w:t>
      </w:r>
    </w:p>
    <w:p w:rsidR="004138FB" w:rsidRDefault="00397FCA">
      <w:pPr>
        <w:pStyle w:val="PreformattedText"/>
      </w:pPr>
      <w:r>
        <w:t>общества,  в  котором большая часть населения живет не в  деревне  и  не</w:t>
      </w:r>
    </w:p>
    <w:p w:rsidR="004138FB" w:rsidRDefault="00397FCA">
      <w:pPr>
        <w:pStyle w:val="PreformattedText"/>
      </w:pPr>
      <w:r>
        <w:t>добывает  средства  к  существованию крестьянским  трудом.  Естественно,</w:t>
      </w:r>
    </w:p>
    <w:p w:rsidR="004138FB" w:rsidRDefault="00397FCA">
      <w:pPr>
        <w:pStyle w:val="PreformattedText"/>
      </w:pPr>
      <w:r>
        <w:t>изменения,    связанные   с   урбанизацией   и    формированием    новой</w:t>
      </w:r>
    </w:p>
    <w:p w:rsidR="004138FB" w:rsidRDefault="00397FCA">
      <w:pPr>
        <w:pStyle w:val="PreformattedText"/>
      </w:pPr>
      <w:r>
        <w:t>производственной среды, повлияли на большинство социальных институтов, а</w:t>
      </w:r>
    </w:p>
    <w:p w:rsidR="004138FB" w:rsidRDefault="00397FCA">
      <w:pPr>
        <w:pStyle w:val="PreformattedText"/>
      </w:pPr>
      <w:r>
        <w:t>также испытали обратное влияние со стороны этих институтов.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Влияние политики</w:t>
      </w:r>
    </w:p>
    <w:p w:rsidR="004138FB" w:rsidRDefault="00397FCA">
      <w:pPr>
        <w:pStyle w:val="PreformattedText"/>
      </w:pPr>
      <w:r>
        <w:t xml:space="preserve">   Вторым  важнейшим  типом влияний на изменения современной  социальной</w:t>
      </w:r>
    </w:p>
    <w:p w:rsidR="004138FB" w:rsidRDefault="00397FCA">
      <w:pPr>
        <w:pStyle w:val="PreformattedText"/>
      </w:pPr>
      <w:r>
        <w:t>жизни  являются новейшие веяния в политике. Борьба наций  за  расширение</w:t>
      </w:r>
    </w:p>
    <w:p w:rsidR="004138FB" w:rsidRDefault="00397FCA">
      <w:pPr>
        <w:pStyle w:val="PreformattedText"/>
      </w:pPr>
      <w:r>
        <w:t>своего   влияния,  за  рост  богатства  и  военного  превосходства   над</w:t>
      </w:r>
    </w:p>
    <w:p w:rsidR="004138FB" w:rsidRDefault="00397FCA">
      <w:pPr>
        <w:pStyle w:val="PreformattedText"/>
      </w:pPr>
      <w:r>
        <w:t>соперниками  были  основным источником перемен на  протяжении  последних</w:t>
      </w:r>
    </w:p>
    <w:p w:rsidR="004138FB" w:rsidRDefault="00397FCA">
      <w:pPr>
        <w:pStyle w:val="PreformattedText"/>
      </w:pPr>
      <w:r>
        <w:t>двух-трех  столетий.  В традиционных обществах перемены  в  политической</w:t>
      </w:r>
    </w:p>
    <w:p w:rsidR="004138FB" w:rsidRDefault="00397FCA">
      <w:pPr>
        <w:pStyle w:val="PreformattedText"/>
      </w:pPr>
      <w:r>
        <w:t>жизни  затрагивали только элиту. Одна династия сменяла  другую,  но  для</w:t>
      </w:r>
    </w:p>
    <w:p w:rsidR="004138FB" w:rsidRDefault="00397FCA">
      <w:pPr>
        <w:pStyle w:val="PreformattedText"/>
      </w:pPr>
      <w:r>
        <w:t>большинства  населения это мало что значило, его жизнь оставалась  почти</w:t>
      </w:r>
    </w:p>
    <w:p w:rsidR="004138FB" w:rsidRDefault="00397FCA">
      <w:pPr>
        <w:pStyle w:val="PreformattedText"/>
      </w:pPr>
      <w:r>
        <w:t>неизменной. В современной политической системе сложилось совершенно иное</w:t>
      </w:r>
    </w:p>
    <w:p w:rsidR="004138FB" w:rsidRDefault="00397FCA">
      <w:pPr>
        <w:pStyle w:val="PreformattedText"/>
      </w:pPr>
      <w:r>
        <w:t>положение,  когда  действия  политических  лидеров  и  правительственных</w:t>
      </w:r>
    </w:p>
    <w:p w:rsidR="004138FB" w:rsidRDefault="00397FCA">
      <w:pPr>
        <w:pStyle w:val="PreformattedText"/>
      </w:pPr>
      <w:r>
        <w:t>чиновников  постоянно сказываются на жизни самых широких  масс.  Решения</w:t>
      </w:r>
    </w:p>
    <w:p w:rsidR="004138FB" w:rsidRDefault="00397FCA">
      <w:pPr>
        <w:pStyle w:val="PreformattedText"/>
      </w:pPr>
      <w:r>
        <w:t>политиков,  как  во  внутренних, так и во внешних делах,  стимулируют  и</w:t>
      </w:r>
    </w:p>
    <w:p w:rsidR="004138FB" w:rsidRDefault="00397FCA">
      <w:pPr>
        <w:pStyle w:val="PreformattedText"/>
      </w:pPr>
      <w:r>
        <w:t>направляют перемены в социальной жизни гораздо сильнее, чем раньше.</w:t>
      </w:r>
    </w:p>
    <w:p w:rsidR="004138FB" w:rsidRDefault="00397FCA">
      <w:pPr>
        <w:pStyle w:val="PreformattedText"/>
      </w:pPr>
      <w:r>
        <w:t xml:space="preserve">   Развитие  политической системы, происходившее на протяжении последних</w:t>
      </w:r>
    </w:p>
    <w:p w:rsidR="004138FB" w:rsidRDefault="00397FCA">
      <w:pPr>
        <w:pStyle w:val="PreformattedText"/>
      </w:pPr>
      <w:r>
        <w:t>двух—трех  столетий, оказало такое же значительное влияние на экономику,</w:t>
      </w:r>
    </w:p>
    <w:p w:rsidR="004138FB" w:rsidRDefault="00397FCA">
      <w:pPr>
        <w:pStyle w:val="PreformattedText"/>
      </w:pPr>
      <w:r>
        <w:t>как  и  экономика на политику. Сегодня правительства активно  влияют  на</w:t>
      </w:r>
    </w:p>
    <w:p w:rsidR="004138FB" w:rsidRDefault="00397FCA">
      <w:pPr>
        <w:pStyle w:val="PreformattedText"/>
      </w:pPr>
      <w:r>
        <w:t>темпы  экономического роста, стимулируя (а иногда и замедляя) его. Кроме</w:t>
      </w:r>
    </w:p>
    <w:p w:rsidR="004138FB" w:rsidRDefault="00397FCA">
      <w:pPr>
        <w:pStyle w:val="PreformattedText"/>
      </w:pPr>
      <w:r>
        <w:t>того,  во  всех  индустриальных  странах  высока  доля  государственного</w:t>
      </w:r>
    </w:p>
    <w:p w:rsidR="004138FB" w:rsidRDefault="00397FCA">
      <w:pPr>
        <w:pStyle w:val="PreformattedText"/>
      </w:pPr>
      <w:r>
        <w:t>вмешательства  в производство, поскольку правительство является  езде  и</w:t>
      </w:r>
    </w:p>
    <w:p w:rsidR="004138FB" w:rsidRDefault="00397FCA">
      <w:pPr>
        <w:pStyle w:val="PreformattedText"/>
      </w:pPr>
      <w:r>
        <w:t>крупнейшим работодателем.</w:t>
      </w:r>
    </w:p>
    <w:p w:rsidR="004138FB" w:rsidRDefault="00397FCA">
      <w:pPr>
        <w:pStyle w:val="PreformattedText"/>
      </w:pPr>
      <w:r>
        <w:t xml:space="preserve">   Военная  сила  и войны также оказали огромное влияние на  современное</w:t>
      </w:r>
    </w:p>
    <w:p w:rsidR="004138FB" w:rsidRDefault="00397FCA">
      <w:pPr>
        <w:pStyle w:val="PreformattedText"/>
      </w:pPr>
      <w:r>
        <w:t>развитие9). Начиная с XVII века военная сила западных наций позволила им</w:t>
      </w:r>
    </w:p>
    <w:p w:rsidR="004138FB" w:rsidRDefault="00397FCA">
      <w:pPr>
        <w:pStyle w:val="PreformattedText"/>
      </w:pPr>
      <w:r>
        <w:t>распространить  свое  влияние на весь мир и явилась  фоном,  на  котором</w:t>
      </w:r>
    </w:p>
    <w:p w:rsidR="004138FB" w:rsidRDefault="00397FCA">
      <w:pPr>
        <w:pStyle w:val="PreformattedText"/>
      </w:pPr>
      <w:r>
        <w:t>повсеместно утверждался западный стиль жизни. В истории двадцатого  века</w:t>
      </w:r>
    </w:p>
    <w:p w:rsidR="004138FB" w:rsidRDefault="00397FCA">
      <w:pPr>
        <w:pStyle w:val="PreformattedText"/>
      </w:pPr>
      <w:r>
        <w:t>необычайно  сильно  влияние  двух мировых  войн.  Множество  стран  было</w:t>
      </w:r>
    </w:p>
    <w:p w:rsidR="004138FB" w:rsidRDefault="00397FCA">
      <w:pPr>
        <w:pStyle w:val="PreformattedText"/>
      </w:pPr>
      <w:r>
        <w:t>полностью   опустошено,  а  их  восстановление  привело  к  значительным</w:t>
      </w:r>
    </w:p>
    <w:p w:rsidR="004138FB" w:rsidRDefault="00397FCA">
      <w:pPr>
        <w:pStyle w:val="PreformattedText"/>
      </w:pPr>
      <w:r>
        <w:t>институциональным  сдвигам, как, например, в  Германии  и  Японии  после</w:t>
      </w:r>
    </w:p>
    <w:p w:rsidR="004138FB" w:rsidRDefault="00397FCA">
      <w:pPr>
        <w:pStyle w:val="PreformattedText"/>
      </w:pPr>
      <w:r>
        <w:t>Второй мировой войны. Даже страны, вышедшие победителями из этих войн  —</w:t>
      </w:r>
    </w:p>
    <w:p w:rsidR="004138FB" w:rsidRDefault="00397FCA">
      <w:pPr>
        <w:pStyle w:val="PreformattedText"/>
      </w:pPr>
      <w:r>
        <w:t>как  США  —  в  результате  влияния войны на  их  экономику  подверглись</w:t>
      </w:r>
    </w:p>
    <w:p w:rsidR="004138FB" w:rsidRDefault="00397FCA">
      <w:pPr>
        <w:pStyle w:val="PreformattedText"/>
      </w:pPr>
      <w:r>
        <w:t>серьезным внутренним изменениям.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Влияние культуры</w:t>
      </w:r>
    </w:p>
    <w:p w:rsidR="004138FB" w:rsidRDefault="00397FCA">
      <w:pPr>
        <w:pStyle w:val="PreformattedText"/>
      </w:pPr>
      <w:r>
        <w:t xml:space="preserve">   Воздействие  культурных факторов на процессы социальных  изменений  в</w:t>
      </w:r>
    </w:p>
    <w:p w:rsidR="004138FB" w:rsidRDefault="00397FCA">
      <w:pPr>
        <w:pStyle w:val="PreformattedText"/>
      </w:pPr>
      <w:r>
        <w:t>современном мире также весьма значительно. Первоочередное влияние  здесь</w:t>
      </w:r>
    </w:p>
    <w:p w:rsidR="004138FB" w:rsidRDefault="00397FCA">
      <w:pPr>
        <w:pStyle w:val="PreformattedText"/>
      </w:pPr>
      <w:r>
        <w:t>оказало развитие науки и секуляризация мышления. Каждый из этих факторов</w:t>
      </w:r>
    </w:p>
    <w:p w:rsidR="004138FB" w:rsidRDefault="00397FCA">
      <w:pPr>
        <w:pStyle w:val="PreformattedText"/>
      </w:pPr>
      <w:r>
        <w:t xml:space="preserve">   qonqnaqrbnb`k  формированию  критического  и  новаторского  характера</w:t>
      </w:r>
    </w:p>
    <w:p w:rsidR="004138FB" w:rsidRDefault="00397FCA">
      <w:pPr>
        <w:pStyle w:val="PreformattedText"/>
      </w:pPr>
      <w:r>
        <w:t>современного мировоззрения. Мы уже не принимаем привычки и обычаи только</w:t>
      </w:r>
    </w:p>
    <w:p w:rsidR="004138FB" w:rsidRDefault="00397FCA">
      <w:pPr>
        <w:pStyle w:val="PreformattedText"/>
      </w:pPr>
      <w:r>
        <w:t>потому, что за ними стоят традиции. Напротив, наш образ жизни все больше</w:t>
      </w:r>
    </w:p>
    <w:p w:rsidR="004138FB" w:rsidRDefault="00397FCA">
      <w:pPr>
        <w:pStyle w:val="PreformattedText"/>
      </w:pPr>
      <w:r>
        <w:t>нуждается в “рациональном” обосновании, 602 то есть его следует защищать</w:t>
      </w:r>
    </w:p>
    <w:p w:rsidR="004138FB" w:rsidRDefault="00397FCA">
      <w:pPr>
        <w:pStyle w:val="PreformattedText"/>
      </w:pPr>
      <w:r>
        <w:t>или,  если необходимо, изменять в зависимости от того, может ли он  быть</w:t>
      </w:r>
    </w:p>
    <w:p w:rsidR="004138FB" w:rsidRDefault="00397FCA">
      <w:pPr>
        <w:pStyle w:val="PreformattedText"/>
      </w:pPr>
      <w:r>
        <w:t>обоснован  аргументами  разумности  и  очевидности.  Так,  проект  новой</w:t>
      </w:r>
    </w:p>
    <w:p w:rsidR="004138FB" w:rsidRDefault="00397FCA">
      <w:pPr>
        <w:pStyle w:val="PreformattedText"/>
      </w:pPr>
      <w:r>
        <w:t>больницы  в  основном  определяется теперь не традиционными  вкусами,  а</w:t>
      </w:r>
    </w:p>
    <w:p w:rsidR="004138FB" w:rsidRDefault="00397FCA">
      <w:pPr>
        <w:pStyle w:val="PreformattedText"/>
      </w:pPr>
      <w:r>
        <w:t>соответствием  здания  той  цели,  для  которой  оно  предназначается  —</w:t>
      </w:r>
    </w:p>
    <w:p w:rsidR="004138FB" w:rsidRDefault="00397FCA">
      <w:pPr>
        <w:pStyle w:val="PreformattedText"/>
      </w:pPr>
      <w:r>
        <w:t>эффективному лечению больных.</w:t>
      </w:r>
    </w:p>
    <w:p w:rsidR="004138FB" w:rsidRDefault="00397FCA">
      <w:pPr>
        <w:pStyle w:val="PreformattedText"/>
      </w:pPr>
      <w:r>
        <w:t xml:space="preserve">   На  современные  социальные  процессы повлияло  не  только  изменение</w:t>
      </w:r>
    </w:p>
    <w:p w:rsidR="004138FB" w:rsidRDefault="00397FCA">
      <w:pPr>
        <w:pStyle w:val="PreformattedText"/>
      </w:pPr>
      <w:r>
        <w:t>способа   мышления,   изменилось   и  само   содержание   идей.   Идеалы</w:t>
      </w:r>
    </w:p>
    <w:p w:rsidR="004138FB" w:rsidRDefault="00397FCA">
      <w:pPr>
        <w:pStyle w:val="PreformattedText"/>
      </w:pPr>
      <w:r>
        <w:t>самосовершенствования, свободы, равенства и демократического участия — в</w:t>
      </w:r>
    </w:p>
    <w:p w:rsidR="004138FB" w:rsidRDefault="00397FCA">
      <w:pPr>
        <w:pStyle w:val="PreformattedText"/>
      </w:pPr>
      <w:r>
        <w:t>значительной  мере  продукты двух-трех последних  столетий.  Именно  эти</w:t>
      </w:r>
    </w:p>
    <w:p w:rsidR="004138FB" w:rsidRDefault="00397FCA">
      <w:pPr>
        <w:pStyle w:val="PreformattedText"/>
      </w:pPr>
      <w:r>
        <w:t>идеалы  явились мобилизующим началом глубоких социальных и  политических</w:t>
      </w:r>
    </w:p>
    <w:p w:rsidR="004138FB" w:rsidRDefault="00397FCA">
      <w:pPr>
        <w:pStyle w:val="PreformattedText"/>
      </w:pPr>
      <w:r>
        <w:t>перемен,  в  том  числе  революций.  Эти  понятия  ассоциируются  не   с</w:t>
      </w:r>
    </w:p>
    <w:p w:rsidR="004138FB" w:rsidRDefault="00397FCA">
      <w:pPr>
        <w:pStyle w:val="PreformattedText"/>
      </w:pPr>
      <w:r>
        <w:t>традицией,   а   с   постоянным  обновлением  образа   жизни   в   целях</w:t>
      </w:r>
    </w:p>
    <w:p w:rsidR="004138FB" w:rsidRDefault="00397FCA">
      <w:pPr>
        <w:pStyle w:val="PreformattedText"/>
      </w:pPr>
      <w:r>
        <w:t>совершенствования и развития человека. Несмотря на то,  что  эти  идеалы</w:t>
      </w:r>
    </w:p>
    <w:p w:rsidR="004138FB" w:rsidRDefault="00397FCA">
      <w:pPr>
        <w:pStyle w:val="PreformattedText"/>
      </w:pPr>
      <w:r>
        <w:t>возникли изначально на Западе, они были восприняты повсеместно и привели</w:t>
      </w:r>
    </w:p>
    <w:p w:rsidR="004138FB" w:rsidRDefault="00397FCA">
      <w:pPr>
        <w:pStyle w:val="PreformattedText"/>
      </w:pPr>
      <w:r>
        <w:t>к переменам в большинстве регионов мира.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Текущие изменения и дальнейшие перспективы</w:t>
      </w:r>
    </w:p>
    <w:p w:rsidR="004138FB" w:rsidRDefault="00397FCA">
      <w:pPr>
        <w:pStyle w:val="PreformattedText"/>
      </w:pPr>
      <w:r>
        <w:t xml:space="preserve">   К  чему приведут социальные перемены? Чем ознаменуется для нас начало</w:t>
      </w:r>
    </w:p>
    <w:p w:rsidR="004138FB" w:rsidRDefault="00397FCA">
      <w:pPr>
        <w:pStyle w:val="PreformattedText"/>
      </w:pPr>
      <w:r>
        <w:t>двадцать  первого века? Подобные вопросы с необходимостью  подразумевают</w:t>
      </w:r>
    </w:p>
    <w:p w:rsidR="004138FB" w:rsidRDefault="00397FCA">
      <w:pPr>
        <w:pStyle w:val="PreformattedText"/>
      </w:pPr>
      <w:r>
        <w:t>элементы  предположения, и в ответах на них социологи отнюдь  не  едины.</w:t>
      </w:r>
    </w:p>
    <w:p w:rsidR="004138FB" w:rsidRDefault="00397FCA">
      <w:pPr>
        <w:pStyle w:val="PreformattedText"/>
      </w:pPr>
      <w:r>
        <w:t>Рассмотрим три возможных перспективы.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Вперед к постиндустриальному обществу?</w:t>
      </w:r>
    </w:p>
    <w:p w:rsidR="004138FB" w:rsidRDefault="00397FCA">
      <w:pPr>
        <w:pStyle w:val="PreformattedText"/>
      </w:pPr>
      <w:r>
        <w:t xml:space="preserve">   Многие  исследователи высказывают мысль, что современная  эпоха  есть</w:t>
      </w:r>
    </w:p>
    <w:p w:rsidR="004138FB" w:rsidRDefault="00397FCA">
      <w:pPr>
        <w:pStyle w:val="PreformattedText"/>
      </w:pPr>
      <w:r>
        <w:t>не  что  иное,  как  переход к новому обществу, основанному  уже  не  на</w:t>
      </w:r>
    </w:p>
    <w:p w:rsidR="004138FB" w:rsidRDefault="00397FCA">
      <w:pPr>
        <w:pStyle w:val="PreformattedText"/>
      </w:pPr>
      <w:r>
        <w:t>индустриальном порядке. Они утверждают, что человечество вступает в фазу</w:t>
      </w:r>
    </w:p>
    <w:p w:rsidR="004138FB" w:rsidRDefault="00397FCA">
      <w:pPr>
        <w:pStyle w:val="PreformattedText"/>
      </w:pPr>
      <w:r>
        <w:t>развития,  выходящую за пределы индустриальной эпохи. По  словам  Олвина</w:t>
      </w:r>
    </w:p>
    <w:p w:rsidR="004138FB" w:rsidRDefault="00397FCA">
      <w:pPr>
        <w:pStyle w:val="PreformattedText"/>
      </w:pPr>
      <w:r>
        <w:t>Тоффлера,  “то,  что  происходит  сейчас,  при  всем  своем  сходстве  с</w:t>
      </w:r>
    </w:p>
    <w:p w:rsidR="004138FB" w:rsidRDefault="00397FCA">
      <w:pPr>
        <w:pStyle w:val="PreformattedText"/>
      </w:pPr>
      <w:r>
        <w:t>промышленной  революцией больше ее, глубже и важнее... Настоящий  момент</w:t>
      </w:r>
    </w:p>
    <w:p w:rsidR="004138FB" w:rsidRDefault="00397FCA">
      <w:pPr>
        <w:pStyle w:val="PreformattedText"/>
      </w:pPr>
      <w:r>
        <w:t>представляет  собой  не  что  иное,  как  второй  великий  водораздел  в</w:t>
      </w:r>
    </w:p>
    <w:p w:rsidR="004138FB" w:rsidRDefault="00397FCA">
      <w:pPr>
        <w:pStyle w:val="PreformattedText"/>
      </w:pPr>
      <w:r>
        <w:t>человеческой истории”10).</w:t>
      </w:r>
    </w:p>
    <w:p w:rsidR="004138FB" w:rsidRDefault="00397FCA">
      <w:pPr>
        <w:pStyle w:val="PreformattedText"/>
      </w:pPr>
      <w:r>
        <w:t xml:space="preserve">   Для  описания  нового гипотетического социального  порядка  придумано</w:t>
      </w:r>
    </w:p>
    <w:p w:rsidR="004138FB" w:rsidRDefault="00397FCA">
      <w:pPr>
        <w:pStyle w:val="PreformattedText"/>
      </w:pPr>
      <w:r>
        <w:t>немало  терминов  —  информационное общество, общество  услуг,  общество</w:t>
      </w:r>
    </w:p>
    <w:p w:rsidR="004138FB" w:rsidRDefault="00397FCA">
      <w:pPr>
        <w:pStyle w:val="PreformattedText"/>
      </w:pPr>
      <w:r>
        <w:t>знаний. Ощущение выхода за пределы прежних форм индустриального развития</w:t>
      </w:r>
    </w:p>
    <w:p w:rsidR="004138FB" w:rsidRDefault="00397FCA">
      <w:pPr>
        <w:pStyle w:val="PreformattedText"/>
      </w:pPr>
      <w:r>
        <w:t>побудило  многих исследователей вводить термины с добавлением  приставки</w:t>
      </w:r>
    </w:p>
    <w:p w:rsidR="004138FB" w:rsidRDefault="00397FCA">
      <w:pPr>
        <w:pStyle w:val="PreformattedText"/>
      </w:pPr>
      <w:r>
        <w:t>пост  (“после”).  Так,  некоторые авторы говорят о  постмодернистском  и</w:t>
      </w:r>
    </w:p>
    <w:p w:rsidR="004138FB" w:rsidRDefault="00397FCA">
      <w:pPr>
        <w:pStyle w:val="PreformattedText"/>
      </w:pPr>
      <w:r>
        <w:t>постдефицитном  обществе. Однако наиболее употребительным  стал  термин,</w:t>
      </w:r>
    </w:p>
    <w:p w:rsidR="004138FB" w:rsidRDefault="00397FCA">
      <w:pPr>
        <w:pStyle w:val="PreformattedText"/>
      </w:pPr>
      <w:r>
        <w:t>впервые,   по-видимому,  предложенный  американцем  Дэниэлом  Бэллом   и</w:t>
      </w:r>
    </w:p>
    <w:p w:rsidR="004138FB" w:rsidRDefault="00397FCA">
      <w:pPr>
        <w:pStyle w:val="PreformattedText"/>
      </w:pPr>
      <w:r>
        <w:t>французом Аденом Турэном, — постиндустриальное общество11).</w:t>
      </w:r>
    </w:p>
    <w:p w:rsidR="004138FB" w:rsidRDefault="00397FCA">
      <w:pPr>
        <w:pStyle w:val="PreformattedText"/>
      </w:pPr>
      <w:r>
        <w:t xml:space="preserve">   Разнообразие  названий  уже  само по себе говорит  о  множественности</w:t>
      </w:r>
    </w:p>
    <w:p w:rsidR="004138FB" w:rsidRDefault="00397FCA">
      <w:pPr>
        <w:pStyle w:val="PreformattedText"/>
      </w:pPr>
      <w:r>
        <w:t>интерпретаций  текущих социальных изменений; но одна  тема  присутствует</w:t>
      </w:r>
    </w:p>
    <w:p w:rsidR="004138FB" w:rsidRDefault="00397FCA">
      <w:pPr>
        <w:pStyle w:val="PreformattedText"/>
      </w:pPr>
      <w:r>
        <w:t>неизменно  —  осознание  важности для будущего общества  информации  или</w:t>
      </w:r>
    </w:p>
    <w:p w:rsidR="004138FB" w:rsidRDefault="00397FCA">
      <w:pPr>
        <w:pStyle w:val="PreformattedText"/>
      </w:pPr>
      <w:r>
        <w:t>знания.  На  смену  нашему  образу жизни,  основанному  на  материальном</w:t>
      </w:r>
    </w:p>
    <w:p w:rsidR="004138FB" w:rsidRDefault="00397FCA">
      <w:pPr>
        <w:pStyle w:val="PreformattedText"/>
      </w:pPr>
      <w:r>
        <w:t>производстве,  привязанному  к  машине и  станку,  идет  новый,  основой</w:t>
      </w:r>
    </w:p>
    <w:p w:rsidR="004138FB" w:rsidRDefault="00397FCA">
      <w:pPr>
        <w:pStyle w:val="PreformattedText"/>
      </w:pPr>
      <w:r>
        <w:t>производственной системы которого является информация.</w:t>
      </w:r>
    </w:p>
    <w:p w:rsidR="004138FB" w:rsidRDefault="00397FCA">
      <w:pPr>
        <w:pStyle w:val="PreformattedText"/>
      </w:pPr>
      <w:r>
        <w:t xml:space="preserve">   Чрезвычайно   яркое   и   подробное  изображение  постиндустриального</w:t>
      </w:r>
    </w:p>
    <w:p w:rsidR="004138FB" w:rsidRDefault="00397FCA">
      <w:pPr>
        <w:pStyle w:val="PreformattedText"/>
      </w:pPr>
      <w:r>
        <w:t>общества дает Дэниэл Бэлл в своей работе “Пришествие постиндустриального</w:t>
      </w:r>
    </w:p>
    <w:p w:rsidR="004138FB" w:rsidRDefault="00397FCA">
      <w:pPr>
        <w:pStyle w:val="PreformattedText"/>
      </w:pPr>
      <w:r>
        <w:t>общества”.</w:t>
      </w:r>
    </w:p>
    <w:p w:rsidR="004138FB" w:rsidRDefault="00397FCA">
      <w:pPr>
        <w:pStyle w:val="PreformattedText"/>
      </w:pPr>
      <w:r>
        <w:t xml:space="preserve">   603</w:t>
      </w:r>
    </w:p>
    <w:p w:rsidR="004138FB" w:rsidRDefault="00397FCA">
      <w:pPr>
        <w:pStyle w:val="PreformattedText"/>
      </w:pPr>
      <w:r>
        <w:t xml:space="preserve">   Отличительным   признаком  постиндустриального  порядка,   утверждает</w:t>
      </w:r>
    </w:p>
    <w:p w:rsidR="004138FB" w:rsidRDefault="00397FCA">
      <w:pPr>
        <w:pStyle w:val="PreformattedText"/>
      </w:pPr>
      <w:r>
        <w:t>Бэлл,   является   рост   сферы  услуг  за  счет   сферы   материального</w:t>
      </w:r>
    </w:p>
    <w:p w:rsidR="004138FB" w:rsidRDefault="00397FCA">
      <w:pPr>
        <w:pStyle w:val="PreformattedText"/>
      </w:pPr>
      <w:r>
        <w:t>производства. Синий воротничок, занятый на фабрике или в мастерской.  не</w:t>
      </w:r>
    </w:p>
    <w:p w:rsidR="004138FB" w:rsidRDefault="00397FCA">
      <w:pPr>
        <w:pStyle w:val="PreformattedText"/>
      </w:pPr>
      <w:r>
        <w:t>является  больше  основным  типом наемного работника.  Белые  воротнички</w:t>
      </w:r>
    </w:p>
    <w:p w:rsidR="004138FB" w:rsidRDefault="00397FCA">
      <w:pPr>
        <w:pStyle w:val="PreformattedText"/>
      </w:pPr>
      <w:r>
        <w:t>(клерки и квалифицированные специалисты) начинают превалировать,  причем</w:t>
      </w:r>
    </w:p>
    <w:p w:rsidR="004138FB" w:rsidRDefault="00397FCA">
      <w:pPr>
        <w:pStyle w:val="PreformattedText"/>
      </w:pPr>
      <w:r>
        <w:t>быстрее  всего  растет  спрос на специалистов и  работников,  обладающих</w:t>
      </w:r>
    </w:p>
    <w:p w:rsidR="004138FB" w:rsidRDefault="00397FCA">
      <w:pPr>
        <w:pStyle w:val="PreformattedText"/>
      </w:pPr>
      <w:r>
        <w:t>технической квалификацией.</w:t>
      </w:r>
    </w:p>
    <w:p w:rsidR="004138FB" w:rsidRDefault="00397FCA">
      <w:pPr>
        <w:pStyle w:val="PreformattedText"/>
      </w:pPr>
      <w:r>
        <w:t xml:space="preserve">   Люди,     занимающие    высшие    этажи    профессиональной    сферы,</w:t>
      </w:r>
    </w:p>
    <w:p w:rsidR="004138FB" w:rsidRDefault="00397FCA">
      <w:pPr>
        <w:pStyle w:val="PreformattedText"/>
      </w:pPr>
      <w:r>
        <w:t>специализируются  на производстве информации и знаний.  Имеется  в  виду</w:t>
      </w:r>
    </w:p>
    <w:p w:rsidR="004138FB" w:rsidRDefault="00397FCA">
      <w:pPr>
        <w:pStyle w:val="PreformattedText"/>
      </w:pPr>
      <w:r>
        <w:t>производство   и  контроль  так  называемого  кодифицированного   знания</w:t>
      </w:r>
    </w:p>
    <w:p w:rsidR="004138FB" w:rsidRDefault="00397FCA">
      <w:pPr>
        <w:pStyle w:val="PreformattedText"/>
      </w:pPr>
      <w:r>
        <w:t>(систематической,  упорядоченной информации), которое является  основным</w:t>
      </w:r>
    </w:p>
    <w:p w:rsidR="004138FB" w:rsidRDefault="00397FCA">
      <w:pPr>
        <w:pStyle w:val="PreformattedText"/>
      </w:pPr>
      <w:r>
        <w:t xml:space="preserve">   qrp`rechweqjhl ресурсом любого общества. Те, кто занимается созданием и</w:t>
      </w:r>
    </w:p>
    <w:p w:rsidR="004138FB" w:rsidRDefault="00397FCA">
      <w:pPr>
        <w:pStyle w:val="PreformattedText"/>
      </w:pPr>
      <w:r>
        <w:t>распространением   кодифицированного  знания  —   ученые,   специалисты-</w:t>
      </w:r>
    </w:p>
    <w:p w:rsidR="004138FB" w:rsidRDefault="00397FCA">
      <w:pPr>
        <w:pStyle w:val="PreformattedText"/>
      </w:pPr>
      <w:r>
        <w:t>компьютерщики,  экономисты,  инженеры и разного  рода  квалифицированные</w:t>
      </w:r>
    </w:p>
    <w:p w:rsidR="004138FB" w:rsidRDefault="00397FCA">
      <w:pPr>
        <w:pStyle w:val="PreformattedText"/>
      </w:pPr>
      <w:r>
        <w:t>специалисты — превращаются в ведущую социальную группу, заменяя  в  этом</w:t>
      </w:r>
    </w:p>
    <w:p w:rsidR="004138FB" w:rsidRDefault="00397FCA">
      <w:pPr>
        <w:pStyle w:val="PreformattedText"/>
      </w:pPr>
      <w:r>
        <w:t>качестве  промышленников и предпринимателей старой системы.  В  культуре</w:t>
      </w:r>
    </w:p>
    <w:p w:rsidR="004138FB" w:rsidRDefault="00397FCA">
      <w:pPr>
        <w:pStyle w:val="PreformattedText"/>
      </w:pPr>
      <w:r>
        <w:t>наблюдается  отход  от “этики трудолюбия” в пользу  более  свободного  и</w:t>
      </w:r>
    </w:p>
    <w:p w:rsidR="004138FB" w:rsidRDefault="00397FCA">
      <w:pPr>
        <w:pStyle w:val="PreformattedText"/>
      </w:pPr>
      <w:r>
        <w:t>ориентированного  на удовольствия стиля жизни. Дисциплинирующая  функция</w:t>
      </w:r>
    </w:p>
    <w:p w:rsidR="004138FB" w:rsidRDefault="00397FCA">
      <w:pPr>
        <w:pStyle w:val="PreformattedText"/>
      </w:pPr>
      <w:r>
        <w:t>работы,  характерная для индустриализма, ослабевает в постиндустриальном</w:t>
      </w:r>
    </w:p>
    <w:p w:rsidR="004138FB" w:rsidRDefault="00397FCA">
      <w:pPr>
        <w:pStyle w:val="PreformattedText"/>
      </w:pPr>
      <w:r>
        <w:t>обществе;   люди   обретают  большую  свободу  для   инноваций   как   в</w:t>
      </w:r>
    </w:p>
    <w:p w:rsidR="004138FB" w:rsidRDefault="00397FCA">
      <w:pPr>
        <w:pStyle w:val="PreformattedText"/>
      </w:pPr>
      <w:r>
        <w:t>профессиональной, так и в частной сферах.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Критические замечания</w:t>
      </w:r>
    </w:p>
    <w:p w:rsidR="004138FB" w:rsidRDefault="00397FCA">
      <w:pPr>
        <w:pStyle w:val="PreformattedText"/>
      </w:pPr>
      <w:r>
        <w:t xml:space="preserve">   Насколько   обоснованна  точка  зрения,  что  старый   индустриальный</w:t>
      </w:r>
    </w:p>
    <w:p w:rsidR="004138FB" w:rsidRDefault="00397FCA">
      <w:pPr>
        <w:pStyle w:val="PreformattedText"/>
      </w:pPr>
      <w:r>
        <w:t>миропорядок будет заменен постиндустриальным обществом? Несмотря на  то,</w:t>
      </w:r>
    </w:p>
    <w:p w:rsidR="004138FB" w:rsidRDefault="00397FCA">
      <w:pPr>
        <w:pStyle w:val="PreformattedText"/>
      </w:pPr>
      <w:r>
        <w:t>что   данный  тезис  поддерживают  очень  многие,  существуют  серьезные</w:t>
      </w:r>
    </w:p>
    <w:p w:rsidR="004138FB" w:rsidRDefault="00397FCA">
      <w:pPr>
        <w:pStyle w:val="PreformattedText"/>
      </w:pPr>
      <w:r>
        <w:t>причины,  чтобы  воспринимать  его  с известной  долей  осторожности12).</w:t>
      </w:r>
    </w:p>
    <w:p w:rsidR="004138FB" w:rsidRDefault="00397FCA">
      <w:pPr>
        <w:pStyle w:val="PreformattedText"/>
      </w:pPr>
      <w:r>
        <w:t>Эмпирические  допущения, на которых основано понятие постиндустриального</w:t>
      </w:r>
    </w:p>
    <w:p w:rsidR="004138FB" w:rsidRDefault="00397FCA">
      <w:pPr>
        <w:pStyle w:val="PreformattedText"/>
      </w:pPr>
      <w:r>
        <w:t>общества, вызывают следующие сомнения.</w:t>
      </w:r>
    </w:p>
    <w:p w:rsidR="004138FB" w:rsidRDefault="00397FCA">
      <w:pPr>
        <w:pStyle w:val="PreformattedText"/>
      </w:pPr>
      <w:r>
        <w:t xml:space="preserve"> 1.     Мысль  о  том,  что  основой  экономической  системы  становится</w:t>
      </w:r>
    </w:p>
    <w:p w:rsidR="004138FB" w:rsidRDefault="00397FCA">
      <w:pPr>
        <w:pStyle w:val="PreformattedText"/>
      </w:pPr>
      <w:r>
        <w:t xml:space="preserve">     информация,  является  следствием специфической  и  весьма  спорной</w:t>
      </w:r>
    </w:p>
    <w:p w:rsidR="004138FB" w:rsidRDefault="00397FCA">
      <w:pPr>
        <w:pStyle w:val="PreformattedText"/>
      </w:pPr>
      <w:r>
        <w:t xml:space="preserve">     интерпретации сдвига в структуре занятости в сторону сферы услуг. Данная</w:t>
      </w:r>
    </w:p>
    <w:p w:rsidR="004138FB" w:rsidRDefault="00397FCA">
      <w:pPr>
        <w:pStyle w:val="PreformattedText"/>
      </w:pPr>
      <w:r>
        <w:t xml:space="preserve">     тенденция,  сопровождающаяся падением занятости в  других  отраслях</w:t>
      </w:r>
    </w:p>
    <w:p w:rsidR="004138FB" w:rsidRDefault="00397FCA">
      <w:pPr>
        <w:pStyle w:val="PreformattedText"/>
      </w:pPr>
      <w:r>
        <w:t xml:space="preserve">     производства, восходит почти к началу самой индустриальной эпохи, так</w:t>
      </w:r>
    </w:p>
    <w:p w:rsidR="004138FB" w:rsidRDefault="00397FCA">
      <w:pPr>
        <w:pStyle w:val="PreformattedText"/>
      </w:pPr>
      <w:r>
        <w:t xml:space="preserve">     что явление это отнюдь не новое. С начала XIX века и промышленность, и</w:t>
      </w:r>
    </w:p>
    <w:p w:rsidR="004138FB" w:rsidRDefault="00397FCA">
      <w:pPr>
        <w:pStyle w:val="PreformattedText"/>
      </w:pPr>
      <w:r>
        <w:t xml:space="preserve">     сфера услуг — обе расширялись за счет сельского хозяйства, причем темпы</w:t>
      </w:r>
    </w:p>
    <w:p w:rsidR="004138FB" w:rsidRDefault="00397FCA">
      <w:pPr>
        <w:pStyle w:val="PreformattedText"/>
      </w:pPr>
      <w:r>
        <w:t xml:space="preserve">     роста в сфере услуг постоянно были выше, чем в промышленности. Синий</w:t>
      </w:r>
    </w:p>
    <w:p w:rsidR="004138FB" w:rsidRDefault="00397FCA">
      <w:pPr>
        <w:pStyle w:val="PreformattedText"/>
      </w:pPr>
      <w:r>
        <w:t xml:space="preserve">     воротничок, т. е. промышленный рабочий, фактически никогда не был самым</w:t>
      </w:r>
    </w:p>
    <w:p w:rsidR="004138FB" w:rsidRDefault="00397FCA">
      <w:pPr>
        <w:pStyle w:val="PreformattedText"/>
      </w:pPr>
      <w:r>
        <w:t xml:space="preserve">     распространенным типом наемного работника. В сельском хозяйстве и в</w:t>
      </w:r>
    </w:p>
    <w:p w:rsidR="004138FB" w:rsidRDefault="00397FCA">
      <w:pPr>
        <w:pStyle w:val="PreformattedText"/>
      </w:pPr>
      <w:r>
        <w:t xml:space="preserve">     сфере  услуг занятость всегда была выше, причем существовала прямая</w:t>
      </w:r>
    </w:p>
    <w:p w:rsidR="004138FB" w:rsidRDefault="00397FCA">
      <w:pPr>
        <w:pStyle w:val="PreformattedText"/>
      </w:pPr>
      <w:r>
        <w:t xml:space="preserve">     зависимость между ростом сферы услуг и сокращением числа рабочих мест в</w:t>
      </w:r>
    </w:p>
    <w:p w:rsidR="004138FB" w:rsidRDefault="00397FCA">
      <w:pPr>
        <w:pStyle w:val="PreformattedText"/>
      </w:pPr>
      <w:r>
        <w:t xml:space="preserve">     сельском хозяйстве. Очевидно, что основное изменение было не в переходе</w:t>
      </w:r>
    </w:p>
    <w:p w:rsidR="004138FB" w:rsidRDefault="00397FCA">
      <w:pPr>
        <w:pStyle w:val="PreformattedText"/>
      </w:pPr>
      <w:r>
        <w:t xml:space="preserve">     от промышленности к услугам, а от сельского хозяйства к остальным видам</w:t>
      </w:r>
    </w:p>
    <w:p w:rsidR="004138FB" w:rsidRDefault="00397FCA">
      <w:pPr>
        <w:pStyle w:val="PreformattedText"/>
      </w:pPr>
      <w:r>
        <w:t xml:space="preserve">     занятости.</w:t>
      </w:r>
    </w:p>
    <w:p w:rsidR="004138FB" w:rsidRDefault="00397FCA">
      <w:pPr>
        <w:pStyle w:val="PreformattedText"/>
      </w:pPr>
      <w:r>
        <w:t xml:space="preserve"> 2.   Сектор услуг чрезвычайно неоднороден. Деятельность в этой сфере не</w:t>
      </w:r>
    </w:p>
    <w:p w:rsidR="004138FB" w:rsidRDefault="00397FCA">
      <w:pPr>
        <w:pStyle w:val="PreformattedText"/>
      </w:pPr>
      <w:r>
        <w:t xml:space="preserve">     следует  отождествлять с профессиями “белых воротничков”, поскольку</w:t>
      </w:r>
    </w:p>
    <w:p w:rsidR="004138FB" w:rsidRDefault="00397FCA">
      <w:pPr>
        <w:pStyle w:val="PreformattedText"/>
      </w:pPr>
      <w:r>
        <w:t xml:space="preserve">     многие работы такого рода связаны с физическим трудом, например, служба</w:t>
      </w:r>
    </w:p>
    <w:p w:rsidR="004138FB" w:rsidRDefault="00397FCA">
      <w:pPr>
        <w:pStyle w:val="PreformattedText"/>
      </w:pPr>
      <w:r>
        <w:t xml:space="preserve">     на  бензоколонке.  В  свою очередь, большинство “беловоротничковых”</w:t>
      </w:r>
    </w:p>
    <w:p w:rsidR="004138FB" w:rsidRDefault="00397FCA">
      <w:pPr>
        <w:pStyle w:val="PreformattedText"/>
      </w:pPr>
      <w:r>
        <w:t xml:space="preserve">     должностей  практически  не  требуют  специальной  подготовки  и  в</w:t>
      </w:r>
    </w:p>
    <w:p w:rsidR="004138FB" w:rsidRDefault="00397FCA">
      <w:pPr>
        <w:pStyle w:val="PreformattedText"/>
      </w:pPr>
      <w:r>
        <w:t xml:space="preserve">     значительной  мере механизированы. Это 604 относится к  большинству</w:t>
      </w:r>
    </w:p>
    <w:p w:rsidR="004138FB" w:rsidRDefault="00397FCA">
      <w:pPr>
        <w:pStyle w:val="PreformattedText"/>
      </w:pPr>
      <w:r>
        <w:t xml:space="preserve">     офисных должностей низшего ранга, к обязанностям секретарей и клерков.</w:t>
      </w:r>
    </w:p>
    <w:p w:rsidR="004138FB" w:rsidRDefault="00397FCA">
      <w:pPr>
        <w:pStyle w:val="PreformattedText"/>
      </w:pPr>
      <w:r>
        <w:t xml:space="preserve"> 3.    Многие  “сервисные” операции — лишь часть процесса, общим  итогом</w:t>
      </w:r>
    </w:p>
    <w:p w:rsidR="004138FB" w:rsidRDefault="00397FCA">
      <w:pPr>
        <w:pStyle w:val="PreformattedText"/>
      </w:pPr>
      <w:r>
        <w:t xml:space="preserve">     которого являются материальные продукты, и фактически их следует считать</w:t>
      </w:r>
    </w:p>
    <w:p w:rsidR="004138FB" w:rsidRDefault="00397FCA">
      <w:pPr>
        <w:pStyle w:val="PreformattedText"/>
      </w:pPr>
      <w:r>
        <w:t xml:space="preserve">     частью производства. Так, программист, занятый составлением программ для</w:t>
      </w:r>
    </w:p>
    <w:p w:rsidR="004138FB" w:rsidRDefault="00397FCA">
      <w:pPr>
        <w:pStyle w:val="PreformattedText"/>
      </w:pPr>
      <w:r>
        <w:t xml:space="preserve">     станков какой-нибудь промышленной фирмы, принимает непосредственное</w:t>
      </w:r>
    </w:p>
    <w:p w:rsidR="004138FB" w:rsidRDefault="00397FCA">
      <w:pPr>
        <w:pStyle w:val="PreformattedText"/>
      </w:pPr>
      <w:r>
        <w:t xml:space="preserve">     участие в процессе изготовления материальных благ. Анализируя сервисные</w:t>
      </w:r>
    </w:p>
    <w:p w:rsidR="004138FB" w:rsidRDefault="00397FCA">
      <w:pPr>
        <w:pStyle w:val="PreformattedText"/>
      </w:pPr>
      <w:r>
        <w:t xml:space="preserve">     профессии, Джонатан Гершани делает вывод о том, что более половины из</w:t>
      </w:r>
    </w:p>
    <w:p w:rsidR="004138FB" w:rsidRDefault="00397FCA">
      <w:pPr>
        <w:pStyle w:val="PreformattedText"/>
      </w:pPr>
      <w:r>
        <w:t xml:space="preserve">     них подобным образом связаны с производством13)</w:t>
      </w:r>
    </w:p>
    <w:p w:rsidR="004138FB" w:rsidRDefault="00397FCA">
      <w:pPr>
        <w:pStyle w:val="PreformattedText"/>
      </w:pPr>
      <w:r>
        <w:t xml:space="preserve"> 4.   Бэлл высказывает предположение, что Соединенные Штаты дальше всего</w:t>
      </w:r>
    </w:p>
    <w:p w:rsidR="004138FB" w:rsidRDefault="00397FCA">
      <w:pPr>
        <w:pStyle w:val="PreformattedText"/>
      </w:pPr>
      <w:r>
        <w:t xml:space="preserve">     продвинулись на пути к постиндустриальному обществу, и в дальнейшем этим</w:t>
      </w:r>
    </w:p>
    <w:p w:rsidR="004138FB" w:rsidRDefault="00397FCA">
      <w:pPr>
        <w:pStyle w:val="PreformattedText"/>
      </w:pPr>
      <w:r>
        <w:t xml:space="preserve">     же путем последуют остальные. Кроме того, американская экономика уже</w:t>
      </w:r>
    </w:p>
    <w:p w:rsidR="004138FB" w:rsidRDefault="00397FCA">
      <w:pPr>
        <w:pStyle w:val="PreformattedText"/>
      </w:pPr>
      <w:r>
        <w:t xml:space="preserve">     давно отличается от экономики других индустриальных стран: в течение</w:t>
      </w:r>
    </w:p>
    <w:p w:rsidR="004138FB" w:rsidRDefault="00397FCA">
      <w:pPr>
        <w:pStyle w:val="PreformattedText"/>
      </w:pPr>
      <w:r>
        <w:t xml:space="preserve">     всего нынешнего столетия относительная доля занятых в сфере услуг в США</w:t>
      </w:r>
    </w:p>
    <w:p w:rsidR="004138FB" w:rsidRDefault="00397FCA">
      <w:pPr>
        <w:pStyle w:val="PreformattedText"/>
      </w:pPr>
      <w:r>
        <w:t xml:space="preserve">     была выше. Соотношение между сервисными и производственными профессиями</w:t>
      </w:r>
    </w:p>
    <w:p w:rsidR="004138FB" w:rsidRDefault="00397FCA">
      <w:pPr>
        <w:pStyle w:val="PreformattedText"/>
      </w:pPr>
      <w:r>
        <w:t xml:space="preserve">     в разных странах существенно варьируется и сегодня; многие страны, по</w:t>
      </w:r>
    </w:p>
    <w:p w:rsidR="004138FB" w:rsidRDefault="00397FCA">
      <w:pPr>
        <w:pStyle w:val="PreformattedText"/>
      </w:pPr>
      <w:r>
        <w:t xml:space="preserve">     всей  вероятности,  вообще никогда не станут такими  же  “сервисно-</w:t>
      </w:r>
    </w:p>
    <w:p w:rsidR="004138FB" w:rsidRDefault="00397FCA">
      <w:pPr>
        <w:pStyle w:val="PreformattedText"/>
      </w:pPr>
      <w:r>
        <w:t xml:space="preserve">     ориентированными”,  как  Америка. То, что некоторые  считают  общей</w:t>
      </w:r>
    </w:p>
    <w:p w:rsidR="004138FB" w:rsidRDefault="00397FCA">
      <w:pPr>
        <w:pStyle w:val="PreformattedText"/>
      </w:pPr>
      <w:r>
        <w:t xml:space="preserve">     тенденцией,   фактически  может  оказаться   специфической   чертой</w:t>
      </w:r>
    </w:p>
    <w:p w:rsidR="004138FB" w:rsidRDefault="00397FCA">
      <w:pPr>
        <w:pStyle w:val="PreformattedText"/>
      </w:pPr>
      <w:r>
        <w:t xml:space="preserve">     американского общества.</w:t>
      </w:r>
    </w:p>
    <w:p w:rsidR="004138FB" w:rsidRDefault="00397FCA">
      <w:pPr>
        <w:pStyle w:val="PreformattedText"/>
      </w:pPr>
      <w:r>
        <w:t xml:space="preserve"> 5.    Никто  не  может  с  уверенностью  судить  о  том,  каковы  будут</w:t>
      </w:r>
    </w:p>
    <w:p w:rsidR="004138FB" w:rsidRDefault="00397FCA">
      <w:pPr>
        <w:pStyle w:val="PreformattedText"/>
      </w:pPr>
      <w:r>
        <w:t xml:space="preserve">     долговременные последствия широкого распространения микропроцессорных</w:t>
      </w:r>
    </w:p>
    <w:p w:rsidR="004138FB" w:rsidRDefault="00397FCA">
      <w:pPr>
        <w:pStyle w:val="PreformattedText"/>
      </w:pPr>
      <w:r>
        <w:t xml:space="preserve">     систем и электронной коммуникации. В данный момент они интегрируются в</w:t>
      </w:r>
    </w:p>
    <w:p w:rsidR="004138FB" w:rsidRDefault="00397FCA">
      <w:pPr>
        <w:pStyle w:val="PreformattedText"/>
      </w:pPr>
      <w:r>
        <w:t xml:space="preserve">     промышленное производство, а не вытесняют его. Похоже, что технология</w:t>
      </w:r>
    </w:p>
    <w:p w:rsidR="004138FB" w:rsidRDefault="00397FCA">
      <w:pPr>
        <w:pStyle w:val="PreformattedText"/>
      </w:pPr>
      <w:r>
        <w:t xml:space="preserve">     такого рода будет очень быстро развиваться и охватывать все новые сферы</w:t>
      </w:r>
    </w:p>
    <w:p w:rsidR="004138FB" w:rsidRDefault="00397FCA">
      <w:pPr>
        <w:pStyle w:val="PreformattedText"/>
      </w:pPr>
      <w:r>
        <w:t xml:space="preserve">     социальной жизни. Однако любые оценки последствий этого влияния по-</w:t>
      </w:r>
    </w:p>
    <w:p w:rsidR="004138FB" w:rsidRDefault="00397FCA">
      <w:pPr>
        <w:pStyle w:val="PreformattedText"/>
      </w:pPr>
      <w:r>
        <w:t xml:space="preserve"> opefmels  остаются  лишь предположениями. Насколько наше  общество  уже</w:t>
      </w:r>
    </w:p>
    <w:p w:rsidR="004138FB" w:rsidRDefault="00397FCA">
      <w:pPr>
        <w:pStyle w:val="PreformattedText"/>
      </w:pPr>
      <w:r>
        <w:t xml:space="preserve">     сегодня  живет  за счет “кодифицированного знания” —  также  весьма</w:t>
      </w:r>
    </w:p>
    <w:p w:rsidR="004138FB" w:rsidRDefault="00397FCA">
      <w:pPr>
        <w:pStyle w:val="PreformattedText"/>
      </w:pPr>
      <w:r>
        <w:t xml:space="preserve">     неясно14).</w:t>
      </w:r>
    </w:p>
    <w:p w:rsidR="004138FB" w:rsidRDefault="00397FCA">
      <w:pPr>
        <w:pStyle w:val="PreformattedText"/>
      </w:pPr>
      <w:r>
        <w:t xml:space="preserve"> 6.    В  концепции  постиндустриального общества преувеличивается  роль</w:t>
      </w:r>
    </w:p>
    <w:p w:rsidR="004138FB" w:rsidRDefault="00397FCA">
      <w:pPr>
        <w:pStyle w:val="PreformattedText"/>
      </w:pPr>
      <w:r>
        <w:t xml:space="preserve">     экономического  фактора в социальных переменах.  Подобное  общество</w:t>
      </w:r>
    </w:p>
    <w:p w:rsidR="004138FB" w:rsidRDefault="00397FCA">
      <w:pPr>
        <w:pStyle w:val="PreformattedText"/>
      </w:pPr>
      <w:r>
        <w:t xml:space="preserve">     описывается  как итог экономических процессов, повлекших  за  собой</w:t>
      </w:r>
    </w:p>
    <w:p w:rsidR="004138FB" w:rsidRDefault="00397FCA">
      <w:pPr>
        <w:pStyle w:val="PreformattedText"/>
      </w:pPr>
      <w:r>
        <w:t xml:space="preserve">     изменения  во  всех  остальных социальных  институтах.  Большинство</w:t>
      </w:r>
    </w:p>
    <w:p w:rsidR="004138FB" w:rsidRDefault="00397FCA">
      <w:pPr>
        <w:pStyle w:val="PreformattedText"/>
      </w:pPr>
      <w:r>
        <w:t xml:space="preserve">     сторонников постиндустриальной гипотезы почти не испытали влияния Маркса</w:t>
      </w:r>
    </w:p>
    <w:p w:rsidR="004138FB" w:rsidRDefault="00397FCA">
      <w:pPr>
        <w:pStyle w:val="PreformattedText"/>
      </w:pPr>
      <w:r>
        <w:t xml:space="preserve">     или  же  открыто его критиковали, однако их взгляды  можно  считать</w:t>
      </w:r>
    </w:p>
    <w:p w:rsidR="004138FB" w:rsidRDefault="00397FCA">
      <w:pPr>
        <w:pStyle w:val="PreformattedText"/>
      </w:pPr>
      <w:r>
        <w:t xml:space="preserve">     квазимарксистскими в том смысле, что экономические факторы в их подходе</w:t>
      </w:r>
    </w:p>
    <w:p w:rsidR="004138FB" w:rsidRDefault="00397FCA">
      <w:pPr>
        <w:pStyle w:val="PreformattedText"/>
      </w:pPr>
      <w:r>
        <w:t xml:space="preserve">     являются причиной социальных перемен.</w:t>
      </w:r>
    </w:p>
    <w:p w:rsidR="004138FB" w:rsidRDefault="00397FCA">
      <w:pPr>
        <w:pStyle w:val="PreformattedText"/>
      </w:pPr>
      <w:r>
        <w:t xml:space="preserve">   Многое  из того, что описали теоретики постиндустриальной ориентации,</w:t>
      </w:r>
    </w:p>
    <w:p w:rsidR="004138FB" w:rsidRDefault="00397FCA">
      <w:pPr>
        <w:pStyle w:val="PreformattedText"/>
      </w:pPr>
      <w:r>
        <w:t>действительно  отражает  важные  черты  современной  эпохи,  однако   не</w:t>
      </w:r>
    </w:p>
    <w:p w:rsidR="004138FB" w:rsidRDefault="00397FCA">
      <w:pPr>
        <w:pStyle w:val="PreformattedText"/>
      </w:pPr>
      <w:r>
        <w:t>очевидно, что концепция “постиндустриального общества” — лучший путь для</w:t>
      </w:r>
    </w:p>
    <w:p w:rsidR="004138FB" w:rsidRDefault="00397FCA">
      <w:pPr>
        <w:pStyle w:val="PreformattedText"/>
      </w:pPr>
      <w:r>
        <w:t>объяснения  подобных процессов. Более того, сегодня политика и  культура</w:t>
      </w:r>
    </w:p>
    <w:p w:rsidR="004138FB" w:rsidRDefault="00397FCA">
      <w:pPr>
        <w:pStyle w:val="PreformattedText"/>
      </w:pPr>
      <w:r>
        <w:t>являются движущими силами перемен в не меньшей степени, чем экономика.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Капитализм и социализм</w:t>
      </w:r>
    </w:p>
    <w:p w:rsidR="004138FB" w:rsidRDefault="00397FCA">
      <w:pPr>
        <w:pStyle w:val="PreformattedText"/>
      </w:pPr>
      <w:r>
        <w:t xml:space="preserve">   Какое  будущее  ожидает отношения между капитализмом  и  социализмом?</w:t>
      </w:r>
    </w:p>
    <w:p w:rsidR="004138FB" w:rsidRDefault="00397FCA">
      <w:pPr>
        <w:pStyle w:val="PreformattedText"/>
      </w:pPr>
      <w:r>
        <w:t>Политические  организации и партии, называющие себя “социалистическими”,</w:t>
      </w:r>
    </w:p>
    <w:p w:rsidR="004138FB" w:rsidRDefault="00397FCA">
      <w:pPr>
        <w:pStyle w:val="PreformattedText"/>
      </w:pPr>
      <w:r>
        <w:t>верят  605  в  возможность строительства общества нового  типа,  которое</w:t>
      </w:r>
    </w:p>
    <w:p w:rsidR="004138FB" w:rsidRDefault="00397FCA">
      <w:pPr>
        <w:pStyle w:val="PreformattedText"/>
      </w:pPr>
      <w:r>
        <w:t>преодолеет   недостатки  и  Запада,  и  Востока.  Насколько  реалистичны</w:t>
      </w:r>
    </w:p>
    <w:p w:rsidR="004138FB" w:rsidRDefault="00397FCA">
      <w:pPr>
        <w:pStyle w:val="PreformattedText"/>
      </w:pPr>
      <w:r>
        <w:t>подобные   ожидания?  Смогут  ли  социалистические  идеалы   вдохновлять</w:t>
      </w:r>
    </w:p>
    <w:p w:rsidR="004138FB" w:rsidRDefault="00397FCA">
      <w:pPr>
        <w:pStyle w:val="PreformattedText"/>
      </w:pPr>
      <w:r>
        <w:t>социальные движения и в будущем? (“Социализм” в сложившемся понимании  —</w:t>
      </w:r>
    </w:p>
    <w:p w:rsidR="004138FB" w:rsidRDefault="00397FCA">
      <w:pPr>
        <w:pStyle w:val="PreformattedText"/>
      </w:pPr>
      <w:r>
        <w:t>более  широкое понятие, чем “коммунизм”, обозначающий идеи  и  движения,</w:t>
      </w:r>
    </w:p>
    <w:p w:rsidR="004138FB" w:rsidRDefault="00397FCA">
      <w:pPr>
        <w:pStyle w:val="PreformattedText"/>
      </w:pPr>
      <w:r>
        <w:t>связанные с именами Маркса и Ленина, и воплотившийся в социальном  строе</w:t>
      </w:r>
    </w:p>
    <w:p w:rsidR="004138FB" w:rsidRDefault="00397FCA">
      <w:pPr>
        <w:pStyle w:val="PreformattedText"/>
      </w:pPr>
      <w:r>
        <w:t>СССР.)</w:t>
      </w:r>
    </w:p>
    <w:p w:rsidR="004138FB" w:rsidRDefault="00397FCA">
      <w:pPr>
        <w:pStyle w:val="PreformattedText"/>
      </w:pPr>
      <w:r>
        <w:t xml:space="preserve">   Сторонники  социализма  считают  его  стадией,  возникающей   “после”</w:t>
      </w:r>
    </w:p>
    <w:p w:rsidR="004138FB" w:rsidRDefault="00397FCA">
      <w:pPr>
        <w:pStyle w:val="PreformattedText"/>
      </w:pPr>
      <w:r>
        <w:t>либерально-демократических  политических  систем   и   капиталистических</w:t>
      </w:r>
    </w:p>
    <w:p w:rsidR="004138FB" w:rsidRDefault="00397FCA">
      <w:pPr>
        <w:pStyle w:val="PreformattedText"/>
      </w:pPr>
      <w:r>
        <w:t>экономик  западного типа. Они убеждены в том, что западные  общества  не</w:t>
      </w:r>
    </w:p>
    <w:p w:rsidR="004138FB" w:rsidRDefault="00397FCA">
      <w:pPr>
        <w:pStyle w:val="PreformattedText"/>
      </w:pPr>
      <w:r>
        <w:t>способны достичь провозглашенных ими самими целей равенства и демократии</w:t>
      </w:r>
    </w:p>
    <w:p w:rsidR="004138FB" w:rsidRDefault="00397FCA">
      <w:pPr>
        <w:pStyle w:val="PreformattedText"/>
      </w:pPr>
      <w:r>
        <w:t>вследствие   своей  ограниченности  рамками  капитализма.  Так,   правом</w:t>
      </w:r>
    </w:p>
    <w:p w:rsidR="004138FB" w:rsidRDefault="00397FCA">
      <w:pPr>
        <w:pStyle w:val="PreformattedText"/>
      </w:pPr>
      <w:r>
        <w:t>участвовать  в  политической жизни формально обладает все население,  но</w:t>
      </w:r>
    </w:p>
    <w:p w:rsidR="004138FB" w:rsidRDefault="00397FCA">
      <w:pPr>
        <w:pStyle w:val="PreformattedText"/>
      </w:pPr>
      <w:r>
        <w:t>большая  его часть не оказывает фактически никакого влияния на  решения,</w:t>
      </w:r>
    </w:p>
    <w:p w:rsidR="004138FB" w:rsidRDefault="00397FCA">
      <w:pPr>
        <w:pStyle w:val="PreformattedText"/>
      </w:pPr>
      <w:r>
        <w:t>затрагивающие  их  жизнь.  Предполагается,  что  экономическая   система</w:t>
      </w:r>
    </w:p>
    <w:p w:rsidR="004138FB" w:rsidRDefault="00397FCA">
      <w:pPr>
        <w:pStyle w:val="PreformattedText"/>
      </w:pPr>
      <w:r>
        <w:t>основана   на   принципе   “свободного  предпринимательства”,   но   это</w:t>
      </w:r>
    </w:p>
    <w:p w:rsidR="004138FB" w:rsidRDefault="00397FCA">
      <w:pPr>
        <w:pStyle w:val="PreformattedText"/>
      </w:pPr>
      <w:r>
        <w:t>предположение   почти  бессмысленно,  как  утверждают  социалисты,   для</w:t>
      </w:r>
    </w:p>
    <w:p w:rsidR="004138FB" w:rsidRDefault="00397FCA">
      <w:pPr>
        <w:pStyle w:val="PreformattedText"/>
      </w:pPr>
      <w:r>
        <w:t>большинства  рабочего населения. Рабочие не имеют другого выбора,  кроме</w:t>
      </w:r>
    </w:p>
    <w:p w:rsidR="004138FB" w:rsidRDefault="00397FCA">
      <w:pPr>
        <w:pStyle w:val="PreformattedText"/>
      </w:pPr>
      <w:r>
        <w:t>как  идти  на  работу  к  предпринимателям,  чтобы  добыть  средства   к</w:t>
      </w:r>
    </w:p>
    <w:p w:rsidR="004138FB" w:rsidRDefault="00397FCA">
      <w:pPr>
        <w:pStyle w:val="PreformattedText"/>
      </w:pPr>
      <w:r>
        <w:t>существованию.  На  условия своего труда они  тоже  повлиять  не  могут,</w:t>
      </w:r>
    </w:p>
    <w:p w:rsidR="004138FB" w:rsidRDefault="00397FCA">
      <w:pPr>
        <w:pStyle w:val="PreformattedText"/>
      </w:pPr>
      <w:r>
        <w:t>поскольку производственная демократия отсутствует.</w:t>
      </w:r>
    </w:p>
    <w:p w:rsidR="004138FB" w:rsidRDefault="00397FCA">
      <w:pPr>
        <w:pStyle w:val="PreformattedText"/>
      </w:pPr>
      <w:r>
        <w:t xml:space="preserve">   Капиталистическая система способна создавать значительное  богатство,</w:t>
      </w:r>
    </w:p>
    <w:p w:rsidR="004138FB" w:rsidRDefault="00397FCA">
      <w:pPr>
        <w:pStyle w:val="PreformattedText"/>
      </w:pPr>
      <w:r>
        <w:t>однако,  заявляют социалисты, распределяется оно крайне неравномерно,  и</w:t>
      </w:r>
    </w:p>
    <w:p w:rsidR="004138FB" w:rsidRDefault="00397FCA">
      <w:pPr>
        <w:pStyle w:val="PreformattedText"/>
      </w:pPr>
      <w:r>
        <w:t>среди  общего  изобилия мы неизменно обнаруживаем  чрезвычайную  нищету.</w:t>
      </w:r>
    </w:p>
    <w:p w:rsidR="004138FB" w:rsidRDefault="00397FCA">
      <w:pPr>
        <w:pStyle w:val="PreformattedText"/>
      </w:pPr>
      <w:r>
        <w:t>Более  того,  для  рыночной  экономики характерны  постоянные  колебания</w:t>
      </w:r>
    </w:p>
    <w:p w:rsidR="004138FB" w:rsidRDefault="00397FCA">
      <w:pPr>
        <w:pStyle w:val="PreformattedText"/>
      </w:pPr>
      <w:r>
        <w:t>экономической  жизни, периоды оживления сменяются длительными  периодами</w:t>
      </w:r>
    </w:p>
    <w:p w:rsidR="004138FB" w:rsidRDefault="00397FCA">
      <w:pPr>
        <w:pStyle w:val="PreformattedText"/>
      </w:pPr>
      <w:r>
        <w:t>спада.   В   такие   периоды   безработица   становится   массовой,    а</w:t>
      </w:r>
    </w:p>
    <w:p w:rsidR="004138FB" w:rsidRDefault="00397FCA">
      <w:pPr>
        <w:pStyle w:val="PreformattedText"/>
      </w:pPr>
      <w:r>
        <w:t>производственные ресурсы часто находятся без движения.</w:t>
      </w:r>
    </w:p>
    <w:p w:rsidR="004138FB" w:rsidRDefault="00397FCA">
      <w:pPr>
        <w:pStyle w:val="PreformattedText"/>
      </w:pPr>
      <w:r>
        <w:t xml:space="preserve">   Предполагается,  что в социалистическом обществе эти  проблемы  могут</w:t>
      </w:r>
    </w:p>
    <w:p w:rsidR="004138FB" w:rsidRDefault="00397FCA">
      <w:pPr>
        <w:pStyle w:val="PreformattedText"/>
      </w:pPr>
      <w:r>
        <w:t>быть  решены  путем создания более справедливого социального  порядка  и</w:t>
      </w:r>
    </w:p>
    <w:p w:rsidR="004138FB" w:rsidRDefault="00397FCA">
      <w:pPr>
        <w:pStyle w:val="PreformattedText"/>
      </w:pPr>
      <w:r>
        <w:t>обеспечения  более полного участия граждан в управлении.  В  большинстве</w:t>
      </w:r>
    </w:p>
    <w:p w:rsidR="004138FB" w:rsidRDefault="00397FCA">
      <w:pPr>
        <w:pStyle w:val="PreformattedText"/>
      </w:pPr>
      <w:r>
        <w:t>моделей  социалистического общества, несмотря на  существенные  различия</w:t>
      </w:r>
    </w:p>
    <w:p w:rsidR="004138FB" w:rsidRDefault="00397FCA">
      <w:pPr>
        <w:pStyle w:val="PreformattedText"/>
      </w:pPr>
      <w:r>
        <w:t>между  ними,  присутствует  комбинация  производственной  демократии   и</w:t>
      </w:r>
    </w:p>
    <w:p w:rsidR="004138FB" w:rsidRDefault="00397FCA">
      <w:pPr>
        <w:pStyle w:val="PreformattedText"/>
      </w:pPr>
      <w:r>
        <w:t>централизованного  управления  экономикой.  Государственный  контроль  в</w:t>
      </w:r>
    </w:p>
    <w:p w:rsidR="004138FB" w:rsidRDefault="00397FCA">
      <w:pPr>
        <w:pStyle w:val="PreformattedText"/>
      </w:pPr>
      <w:r>
        <w:t>экономической  сфере  необходим для компенсации колебаний  экономической</w:t>
      </w:r>
    </w:p>
    <w:p w:rsidR="004138FB" w:rsidRDefault="00397FCA">
      <w:pPr>
        <w:pStyle w:val="PreformattedText"/>
      </w:pPr>
      <w:r>
        <w:t>жизни  и  сбалансированного перераспределения  общественного  богатства.</w:t>
      </w:r>
    </w:p>
    <w:p w:rsidR="004138FB" w:rsidRDefault="00397FCA">
      <w:pPr>
        <w:pStyle w:val="PreformattedText"/>
      </w:pPr>
      <w:r>
        <w:t>Широкая демократия, как в производственной, так и в политической сферах,</w:t>
      </w:r>
    </w:p>
    <w:p w:rsidR="004138FB" w:rsidRDefault="00397FCA">
      <w:pPr>
        <w:pStyle w:val="PreformattedText"/>
      </w:pPr>
      <w:r>
        <w:t>является гарантией того, что государственная власть не используется  для</w:t>
      </w:r>
    </w:p>
    <w:p w:rsidR="004138FB" w:rsidRDefault="00397FCA">
      <w:pPr>
        <w:pStyle w:val="PreformattedText"/>
      </w:pPr>
      <w:r>
        <w:t>подавления личных свобод.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Социализм: факты двадцатого века</w:t>
      </w:r>
    </w:p>
    <w:p w:rsidR="004138FB" w:rsidRDefault="00397FCA">
      <w:pPr>
        <w:pStyle w:val="PreformattedText"/>
      </w:pPr>
      <w:r>
        <w:t xml:space="preserve">   До  начала двадцатого века социализм существовал как понятие  —  либо</w:t>
      </w:r>
    </w:p>
    <w:p w:rsidR="004138FB" w:rsidRDefault="00397FCA">
      <w:pPr>
        <w:pStyle w:val="PreformattedText"/>
      </w:pPr>
      <w:r>
        <w:t>мечта,  либо  кошмар,  в  зависимости  от  точки  зрения,  —  а  не  как</w:t>
      </w:r>
    </w:p>
    <w:p w:rsidR="004138FB" w:rsidRDefault="00397FCA">
      <w:pPr>
        <w:pStyle w:val="PreformattedText"/>
      </w:pPr>
      <w:r>
        <w:t>реальность.  Ни  одна партия, находящаяся у власти, не  претендовала  на</w:t>
      </w:r>
    </w:p>
    <w:p w:rsidR="004138FB" w:rsidRDefault="00397FCA">
      <w:pPr>
        <w:pStyle w:val="PreformattedText"/>
      </w:pPr>
      <w:r>
        <w:t xml:space="preserve">   operbnpemhe социалистических идеалов. Однако за последние три четверти</w:t>
      </w:r>
    </w:p>
    <w:p w:rsidR="004138FB" w:rsidRDefault="00397FCA">
      <w:pPr>
        <w:pStyle w:val="PreformattedText"/>
      </w:pPr>
      <w:r>
        <w:t>века  ситуация чрезвычайно изменилась. Во многих регионах мира к  власти</w:t>
      </w:r>
    </w:p>
    <w:p w:rsidR="004138FB" w:rsidRDefault="00397FCA">
      <w:pPr>
        <w:pStyle w:val="PreformattedText"/>
      </w:pPr>
      <w:r>
        <w:t>пришли  правительства, приверженные социалистическим идеалам. Речь  идет</w:t>
      </w:r>
    </w:p>
    <w:p w:rsidR="004138FB" w:rsidRDefault="00397FCA">
      <w:pPr>
        <w:pStyle w:val="PreformattedText"/>
      </w:pPr>
      <w:r>
        <w:t>не  только  о коммунистических партиях, но также о многих других,  и,  в</w:t>
      </w:r>
    </w:p>
    <w:p w:rsidR="004138FB" w:rsidRDefault="00397FCA">
      <w:pPr>
        <w:pStyle w:val="PreformattedText"/>
      </w:pPr>
      <w:r>
        <w:t>частности, о социал-демократических партиях стран Западной Европы. Нужно</w:t>
      </w:r>
    </w:p>
    <w:p w:rsidR="004138FB" w:rsidRDefault="00397FCA">
      <w:pPr>
        <w:pStyle w:val="PreformattedText"/>
      </w:pPr>
      <w:r>
        <w:t>заметить,  что  правительства, открыто назвавшие себя социалистическими,</w:t>
      </w:r>
    </w:p>
    <w:p w:rsidR="004138FB" w:rsidRDefault="00397FCA">
      <w:pPr>
        <w:pStyle w:val="PreformattedText"/>
      </w:pPr>
      <w:r>
        <w:t>оказались  повинны  в ужаснейших событиях двадцатого века,  например,  в</w:t>
      </w:r>
    </w:p>
    <w:p w:rsidR="004138FB" w:rsidRDefault="00397FCA">
      <w:pPr>
        <w:pStyle w:val="PreformattedText"/>
      </w:pPr>
      <w:r>
        <w:t>массовых  убийствах и депортациях, осуществленных в Советском Союзе  при</w:t>
      </w:r>
    </w:p>
    <w:p w:rsidR="004138FB" w:rsidRDefault="00397FCA">
      <w:pPr>
        <w:pStyle w:val="PreformattedText"/>
      </w:pPr>
      <w:r>
        <w:t>Сталине.  В  свете  этого  опыта мы можем яснее представить  обещания  и</w:t>
      </w:r>
    </w:p>
    <w:p w:rsidR="004138FB" w:rsidRDefault="00397FCA">
      <w:pPr>
        <w:pStyle w:val="PreformattedText"/>
      </w:pPr>
      <w:r>
        <w:t>ограничения социалистической мысли. 606</w:t>
      </w:r>
    </w:p>
    <w:p w:rsidR="004138FB" w:rsidRDefault="00397FCA">
      <w:pPr>
        <w:pStyle w:val="PreformattedText"/>
      </w:pPr>
      <w:r>
        <w:t xml:space="preserve">   Ни  в  области  экономического развития, ни в отношении либерализации</w:t>
      </w:r>
    </w:p>
    <w:p w:rsidR="004138FB" w:rsidRDefault="00397FCA">
      <w:pPr>
        <w:pStyle w:val="PreformattedText"/>
      </w:pPr>
      <w:r>
        <w:t>своих  политических  систем  индустриальные  страны  с  централизованным</w:t>
      </w:r>
    </w:p>
    <w:p w:rsidR="004138FB" w:rsidRDefault="00397FCA">
      <w:pPr>
        <w:pStyle w:val="PreformattedText"/>
      </w:pPr>
      <w:r>
        <w:t>политическим и экономическим руководством, в частности, страны Восточной</w:t>
      </w:r>
    </w:p>
    <w:p w:rsidR="004138FB" w:rsidRDefault="00397FCA">
      <w:pPr>
        <w:pStyle w:val="PreformattedText"/>
      </w:pPr>
      <w:r>
        <w:t>Европы,  не  проявили себя успешно. Попытка заменить рыночные  механизмы</w:t>
      </w:r>
    </w:p>
    <w:p w:rsidR="004138FB" w:rsidRDefault="00397FCA">
      <w:pPr>
        <w:pStyle w:val="PreformattedText"/>
      </w:pPr>
      <w:r>
        <w:t>жестким  централизованным планированием оказалась во  многих  отношениях</w:t>
      </w:r>
    </w:p>
    <w:p w:rsidR="004138FB" w:rsidRDefault="00397FCA">
      <w:pPr>
        <w:pStyle w:val="PreformattedText"/>
      </w:pPr>
      <w:r>
        <w:t>безуспешной.    По-видимому,   централизованное    управление    сложной</w:t>
      </w:r>
    </w:p>
    <w:p w:rsidR="004138FB" w:rsidRDefault="00397FCA">
      <w:pPr>
        <w:pStyle w:val="PreformattedText"/>
      </w:pPr>
      <w:r>
        <w:t>современной  экономикой  в  принципе  не  может  быть  эффективным.  Для</w:t>
      </w:r>
    </w:p>
    <w:p w:rsidR="004138FB" w:rsidRDefault="00397FCA">
      <w:pPr>
        <w:pStyle w:val="PreformattedText"/>
      </w:pPr>
      <w:r>
        <w:t>оптимального  распределения  продукции и  ресурсов  необходимы  рыночные</w:t>
      </w:r>
    </w:p>
    <w:p w:rsidR="004138FB" w:rsidRDefault="00397FCA">
      <w:pPr>
        <w:pStyle w:val="PreformattedText"/>
      </w:pPr>
      <w:r>
        <w:t>механизмы.  Более  того,  опыт показывает, что жесткое  централизованное</w:t>
      </w:r>
    </w:p>
    <w:p w:rsidR="004138FB" w:rsidRDefault="00397FCA">
      <w:pPr>
        <w:pStyle w:val="PreformattedText"/>
      </w:pPr>
      <w:r>
        <w:t>планирование, как правило, сопровождается политическим авторитаризмом.</w:t>
      </w:r>
    </w:p>
    <w:p w:rsidR="004138FB" w:rsidRDefault="00397FCA">
      <w:pPr>
        <w:pStyle w:val="PreformattedText"/>
      </w:pPr>
      <w:r>
        <w:t xml:space="preserve">   Социалистическим  странам  третьего  мира  в  ряде  случаев   удалось</w:t>
      </w:r>
    </w:p>
    <w:p w:rsidR="004138FB" w:rsidRDefault="00397FCA">
      <w:pPr>
        <w:pStyle w:val="PreformattedText"/>
      </w:pPr>
      <w:r>
        <w:t>сделать  для своих граждан больше, чем их несоциалистическим  собратьям.</w:t>
      </w:r>
    </w:p>
    <w:p w:rsidR="004138FB" w:rsidRDefault="00397FCA">
      <w:pPr>
        <w:pStyle w:val="PreformattedText"/>
      </w:pPr>
      <w:r>
        <w:t>Куба, например, имеет более высокие показатели грамотности, медицинского</w:t>
      </w:r>
    </w:p>
    <w:p w:rsidR="004138FB" w:rsidRDefault="00397FCA">
      <w:pPr>
        <w:pStyle w:val="PreformattedText"/>
      </w:pPr>
      <w:r>
        <w:t>обслуживания   и   социального  обеспечения,   чем   сравнимые   с   нею</w:t>
      </w:r>
    </w:p>
    <w:p w:rsidR="004138FB" w:rsidRDefault="00397FCA">
      <w:pPr>
        <w:pStyle w:val="PreformattedText"/>
      </w:pPr>
      <w:r>
        <w:t>несоциалистические  страны  Южной  Америки.  Но  хотя  многие   западные</w:t>
      </w:r>
    </w:p>
    <w:p w:rsidR="004138FB" w:rsidRDefault="00397FCA">
      <w:pPr>
        <w:pStyle w:val="PreformattedText"/>
      </w:pPr>
      <w:r>
        <w:t>социалисты  видят  в Кубе пионера нового социального устройства,  весьма</w:t>
      </w:r>
    </w:p>
    <w:p w:rsidR="004138FB" w:rsidRDefault="00397FCA">
      <w:pPr>
        <w:pStyle w:val="PreformattedText"/>
      </w:pPr>
      <w:r>
        <w:t>немногое из них согласились бы сегодня с тем, что кубинский социализм  —</w:t>
      </w:r>
    </w:p>
    <w:p w:rsidR="004138FB" w:rsidRDefault="00397FCA">
      <w:pPr>
        <w:pStyle w:val="PreformattedText"/>
      </w:pPr>
      <w:r>
        <w:t>это   приемлемый  образец  для  индустриально  развитых  стран.  Уровень</w:t>
      </w:r>
    </w:p>
    <w:p w:rsidR="004138FB" w:rsidRDefault="00397FCA">
      <w:pPr>
        <w:pStyle w:val="PreformattedText"/>
      </w:pPr>
      <w:r>
        <w:t>экономического развития Кубы по-прежнему остается низким, она  постоянно</w:t>
      </w:r>
    </w:p>
    <w:p w:rsidR="004138FB" w:rsidRDefault="00397FCA">
      <w:pPr>
        <w:pStyle w:val="PreformattedText"/>
      </w:pPr>
      <w:r>
        <w:t>нуждается в экономических субсидиях, а свобода политических высказываний</w:t>
      </w:r>
    </w:p>
    <w:p w:rsidR="004138FB" w:rsidRDefault="00397FCA">
      <w:pPr>
        <w:pStyle w:val="PreformattedText"/>
      </w:pPr>
      <w:r>
        <w:t>ограничена.</w:t>
      </w:r>
    </w:p>
    <w:p w:rsidR="004138FB" w:rsidRDefault="00397FCA">
      <w:pPr>
        <w:pStyle w:val="PreformattedText"/>
      </w:pPr>
      <w:r>
        <w:t xml:space="preserve">   Что  касается  социал-демократических партий западных  стран,  то  их</w:t>
      </w:r>
    </w:p>
    <w:p w:rsidR="004138FB" w:rsidRDefault="00397FCA">
      <w:pPr>
        <w:pStyle w:val="PreformattedText"/>
      </w:pPr>
      <w:r>
        <w:t>наиболее   радикальные  планы  не  сбылись  либо  вследствие   нежелания</w:t>
      </w:r>
    </w:p>
    <w:p w:rsidR="004138FB" w:rsidRDefault="00397FCA">
      <w:pPr>
        <w:pStyle w:val="PreformattedText"/>
      </w:pPr>
      <w:r>
        <w:t>электората одобрить их идеи, либо вследствие противодействия со  стороны</w:t>
      </w:r>
    </w:p>
    <w:p w:rsidR="004138FB" w:rsidRDefault="00397FCA">
      <w:pPr>
        <w:pStyle w:val="PreformattedText"/>
      </w:pPr>
      <w:r>
        <w:t>бизнеса;  однако в целом они по-прежнему пользуются серьезным  влиянием.</w:t>
      </w:r>
    </w:p>
    <w:p w:rsidR="004138FB" w:rsidRDefault="00397FCA">
      <w:pPr>
        <w:pStyle w:val="PreformattedText"/>
      </w:pPr>
      <w:r>
        <w:t>Именно  им принадлежит основная заслуга в организации систем социального</w:t>
      </w:r>
    </w:p>
    <w:p w:rsidR="004138FB" w:rsidRDefault="00397FCA">
      <w:pPr>
        <w:pStyle w:val="PreformattedText"/>
      </w:pPr>
      <w:r>
        <w:t>обеспечения  и  смягчения  неравенства,  порождаемого  неконтролируемыми</w:t>
      </w:r>
    </w:p>
    <w:p w:rsidR="004138FB" w:rsidRDefault="00397FCA">
      <w:pPr>
        <w:pStyle w:val="PreformattedText"/>
      </w:pPr>
      <w:r>
        <w:t>рыночными   механизмами.   Общества,  в   которых   социалистические   и</w:t>
      </w:r>
    </w:p>
    <w:p w:rsidR="004138FB" w:rsidRDefault="00397FCA">
      <w:pPr>
        <w:pStyle w:val="PreformattedText"/>
      </w:pPr>
      <w:r>
        <w:t>лейбористские   партии  находились  у  власти  долгое  время,   добились</w:t>
      </w:r>
    </w:p>
    <w:p w:rsidR="004138FB" w:rsidRDefault="00397FCA">
      <w:pPr>
        <w:pStyle w:val="PreformattedText"/>
      </w:pPr>
      <w:r>
        <w:t>значительных результатов. Прекрасным примером является Швеция, в которой</w:t>
      </w:r>
    </w:p>
    <w:p w:rsidR="004138FB" w:rsidRDefault="00397FCA">
      <w:pPr>
        <w:pStyle w:val="PreformattedText"/>
      </w:pPr>
      <w:r>
        <w:t>средний  уровень  доходов  на душу населения  выше,  чем  в  Соединенных</w:t>
      </w:r>
    </w:p>
    <w:p w:rsidR="004138FB" w:rsidRDefault="00397FCA">
      <w:pPr>
        <w:pStyle w:val="PreformattedText"/>
      </w:pPr>
      <w:r>
        <w:t>Штатах,  а  бедность практически искоренена. Тем не менее,  в  отношении</w:t>
      </w:r>
    </w:p>
    <w:p w:rsidR="004138FB" w:rsidRDefault="00397FCA">
      <w:pPr>
        <w:pStyle w:val="PreformattedText"/>
      </w:pPr>
      <w:r>
        <w:t>экономических   основ   Швеция  остается  капиталистическим   обществом.</w:t>
      </w:r>
    </w:p>
    <w:p w:rsidR="004138FB" w:rsidRDefault="00397FCA">
      <w:pPr>
        <w:pStyle w:val="PreformattedText"/>
      </w:pPr>
      <w:r>
        <w:t>Дальнейшее  развитие социализма в этой стране, скорее всего,  обернулось</w:t>
      </w:r>
    </w:p>
    <w:p w:rsidR="004138FB" w:rsidRDefault="00397FCA">
      <w:pPr>
        <w:pStyle w:val="PreformattedText"/>
      </w:pPr>
      <w:r>
        <w:t>бы авторитаризмом и гиперцен-трализмом на восточно-европейский манер15).</w:t>
      </w:r>
    </w:p>
    <w:p w:rsidR="004138FB" w:rsidRDefault="00397FCA">
      <w:pPr>
        <w:pStyle w:val="PreformattedText"/>
      </w:pPr>
      <w:r>
        <w:t>Характерное для Швеции сочетание экономического процветания, либерализма</w:t>
      </w:r>
    </w:p>
    <w:p w:rsidR="004138FB" w:rsidRDefault="00397FCA">
      <w:pPr>
        <w:pStyle w:val="PreformattedText"/>
      </w:pPr>
      <w:r>
        <w:t>и   социальной  справедливости,  по  всей  вероятности,  есть  следствие</w:t>
      </w:r>
    </w:p>
    <w:p w:rsidR="004138FB" w:rsidRDefault="00397FCA">
      <w:pPr>
        <w:pStyle w:val="PreformattedText"/>
      </w:pPr>
      <w:r>
        <w:t>эффективного    компромисса   между   социалистическими    идеалами    и</w:t>
      </w:r>
    </w:p>
    <w:p w:rsidR="004138FB" w:rsidRDefault="00397FCA">
      <w:pPr>
        <w:pStyle w:val="PreformattedText"/>
      </w:pPr>
      <w:r>
        <w:t>капиталистическими механизмами,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Альтернативы социализму</w:t>
      </w:r>
    </w:p>
    <w:p w:rsidR="004138FB" w:rsidRDefault="00397FCA">
      <w:pPr>
        <w:pStyle w:val="PreformattedText"/>
      </w:pPr>
      <w:r>
        <w:t xml:space="preserve">   События  двадцатого века серьезно скомпрометировали идеи  социализма,</w:t>
      </w:r>
    </w:p>
    <w:p w:rsidR="004138FB" w:rsidRDefault="00397FCA">
      <w:pPr>
        <w:pStyle w:val="PreformattedText"/>
      </w:pPr>
      <w:r>
        <w:t>а  в  последние  годы  ему бросили вызов приверженцы правой  ориентации.</w:t>
      </w:r>
    </w:p>
    <w:p w:rsidR="004138FB" w:rsidRDefault="00397FCA">
      <w:pPr>
        <w:pStyle w:val="PreformattedText"/>
      </w:pPr>
      <w:r>
        <w:t>Представители  этого  крыла политического спектра  не  просто  критикуют</w:t>
      </w:r>
    </w:p>
    <w:p w:rsidR="004138FB" w:rsidRDefault="00397FCA">
      <w:pPr>
        <w:pStyle w:val="PreformattedText"/>
      </w:pPr>
      <w:r>
        <w:t>доктрины социализма как отрицающие личные свободы, но пытаются выдвинуть</w:t>
      </w:r>
    </w:p>
    <w:p w:rsidR="004138FB" w:rsidRDefault="00397FCA">
      <w:pPr>
        <w:pStyle w:val="PreformattedText"/>
      </w:pPr>
      <w:r>
        <w:t>собственные  позитивные  альтернативы.  С  их  точки  зрения,   путь   к</w:t>
      </w:r>
    </w:p>
    <w:p w:rsidR="004138FB" w:rsidRDefault="00397FCA">
      <w:pPr>
        <w:pStyle w:val="PreformattedText"/>
      </w:pPr>
      <w:r>
        <w:t>справедливому и свободному социально-политическому устройству идет через</w:t>
      </w:r>
    </w:p>
    <w:p w:rsidR="004138FB" w:rsidRDefault="00397FCA">
      <w:pPr>
        <w:pStyle w:val="PreformattedText"/>
      </w:pPr>
      <w:r>
        <w:t>расширение  сферы  рыночных отношений — позиция,  прямо  противоположная</w:t>
      </w:r>
    </w:p>
    <w:p w:rsidR="004138FB" w:rsidRDefault="00397FCA">
      <w:pPr>
        <w:pStyle w:val="PreformattedText"/>
      </w:pPr>
      <w:r>
        <w:t>традиционной  аргументации социалистов. В свете  дилемм,  стоящих  перед</w:t>
      </w:r>
    </w:p>
    <w:p w:rsidR="004138FB" w:rsidRDefault="00397FCA">
      <w:pPr>
        <w:pStyle w:val="PreformattedText"/>
      </w:pPr>
      <w:r>
        <w:t>социализмом,     а     также     изменений,    описанных     теоретиками</w:t>
      </w:r>
    </w:p>
    <w:p w:rsidR="004138FB" w:rsidRDefault="00397FCA">
      <w:pPr>
        <w:pStyle w:val="PreformattedText"/>
      </w:pPr>
      <w:r>
        <w:t>постиндустриального     общества,    многие    исследователи     сегодня</w:t>
      </w:r>
    </w:p>
    <w:p w:rsidR="004138FB" w:rsidRDefault="00397FCA">
      <w:pPr>
        <w:pStyle w:val="PreformattedText"/>
      </w:pPr>
      <w:r>
        <w:t>придерживаются  607  мнения,  что социалистические  идеи  уже  не  имеют</w:t>
      </w:r>
    </w:p>
    <w:p w:rsidR="004138FB" w:rsidRDefault="00397FCA">
      <w:pPr>
        <w:pStyle w:val="PreformattedText"/>
      </w:pPr>
      <w:r>
        <w:t>значения  для  фундаментальных  проблем нашего  века;  причем  аргументы</w:t>
      </w:r>
    </w:p>
    <w:p w:rsidR="004138FB" w:rsidRDefault="00397FCA">
      <w:pPr>
        <w:pStyle w:val="PreformattedText"/>
      </w:pPr>
      <w:r>
        <w:t>такого рода выдвигают авторы не только правой, но и левой ориентации.</w:t>
      </w:r>
    </w:p>
    <w:p w:rsidR="004138FB" w:rsidRDefault="00397FCA">
      <w:pPr>
        <w:pStyle w:val="PreformattedText"/>
      </w:pPr>
      <w:r>
        <w:t xml:space="preserve">   Как  относиться  к  подобным взглядам? Конечно, в  ближайшем  будущем</w:t>
      </w:r>
    </w:p>
    <w:p w:rsidR="004138FB" w:rsidRDefault="00397FCA">
      <w:pPr>
        <w:pStyle w:val="PreformattedText"/>
      </w:pPr>
      <w:r>
        <w:t>социалистические партии и движения не только не исчезнут, но и  сохранят</w:t>
      </w:r>
    </w:p>
    <w:p w:rsidR="004138FB" w:rsidRDefault="00397FCA">
      <w:pPr>
        <w:pStyle w:val="PreformattedText"/>
      </w:pPr>
      <w:r>
        <w:t>свое    влияние.   Социализм   является   фундаментальной   составляющей</w:t>
      </w:r>
    </w:p>
    <w:p w:rsidR="004138FB" w:rsidRDefault="00397FCA">
      <w:pPr>
        <w:pStyle w:val="PreformattedText"/>
      </w:pPr>
      <w:r>
        <w:t>политического наследия Запада. Очевидно, и то, что в ближайшие годы идеи</w:t>
      </w:r>
    </w:p>
    <w:p w:rsidR="004138FB" w:rsidRDefault="00397FCA">
      <w:pPr>
        <w:pStyle w:val="PreformattedText"/>
      </w:pPr>
      <w:r>
        <w:t>социализма  будут все чаще подвергаться критическому осмыслению,  причем</w:t>
      </w:r>
    </w:p>
    <w:p w:rsidR="004138FB" w:rsidRDefault="00397FCA">
      <w:pPr>
        <w:pStyle w:val="PreformattedText"/>
      </w:pPr>
      <w:r>
        <w:t>не   только  их  традиционными  оппонентами  из  правых  партий,  но   и</w:t>
      </w:r>
    </w:p>
    <w:p w:rsidR="004138FB" w:rsidRDefault="00397FCA">
      <w:pPr>
        <w:pStyle w:val="PreformattedText"/>
      </w:pPr>
      <w:r>
        <w:t>сторонниками  либеральных  взглядов. По всей видимости,  появятся  новые</w:t>
      </w:r>
    </w:p>
    <w:p w:rsidR="004138FB" w:rsidRDefault="00397FCA">
      <w:pPr>
        <w:pStyle w:val="PreformattedText"/>
      </w:pPr>
      <w:r>
        <w:t>группы  и движения, которые займут заметное место в политических дебатах</w:t>
      </w:r>
    </w:p>
    <w:p w:rsidR="004138FB" w:rsidRDefault="00397FCA">
      <w:pPr>
        <w:pStyle w:val="PreformattedText"/>
      </w:pPr>
      <w:r>
        <w:t>и   баталиях.  Они  уже  сейчас  поднимают  такие  вопросы,  которые  не</w:t>
      </w:r>
    </w:p>
    <w:p w:rsidR="004138FB" w:rsidRDefault="00397FCA">
      <w:pPr>
        <w:pStyle w:val="PreformattedText"/>
      </w:pPr>
      <w:r>
        <w:t>вписываются   в   традиционные  споры  об  относительных   преимуществах</w:t>
      </w:r>
    </w:p>
    <w:p w:rsidR="004138FB" w:rsidRDefault="00397FCA">
      <w:pPr>
        <w:pStyle w:val="PreformattedText"/>
      </w:pPr>
      <w:r>
        <w:t>социализма и свободного капиталистического общества.</w:t>
      </w:r>
    </w:p>
    <w:p w:rsidR="004138FB" w:rsidRDefault="00397FCA">
      <w:pPr>
        <w:pStyle w:val="PreformattedText"/>
      </w:pPr>
      <w:r>
        <w:t xml:space="preserve">   К  этой  категории  относится и круг проблем, связанных  с  экологией</w:t>
      </w:r>
    </w:p>
    <w:p w:rsidR="004138FB" w:rsidRDefault="00397FCA">
      <w:pPr>
        <w:pStyle w:val="PreformattedText"/>
      </w:pPr>
      <w:r>
        <w:t>окружающей среды. И правые, и левые едины в том, что экономический  рост</w:t>
      </w:r>
    </w:p>
    <w:p w:rsidR="004138FB" w:rsidRDefault="00397FCA">
      <w:pPr>
        <w:pStyle w:val="PreformattedText"/>
      </w:pPr>
      <w:r>
        <w:t>может  продолжаться  более или менее бесконечно,  разногласия  возникают</w:t>
      </w:r>
    </w:p>
    <w:p w:rsidR="004138FB" w:rsidRDefault="00397FCA">
      <w:pPr>
        <w:pStyle w:val="PreformattedText"/>
      </w:pPr>
      <w:r>
        <w:t>лишь по поводу лучших средств достижения такого роста. Однако уже сейчас</w:t>
      </w:r>
    </w:p>
    <w:p w:rsidR="004138FB" w:rsidRDefault="00397FCA">
      <w:pPr>
        <w:pStyle w:val="PreformattedText"/>
      </w:pPr>
      <w:r>
        <w:t>стало  очевидным,  что земные ресурсы конечны, а развитие  промышленного</w:t>
      </w:r>
    </w:p>
    <w:p w:rsidR="004138FB" w:rsidRDefault="00397FCA">
      <w:pPr>
        <w:pStyle w:val="PreformattedText"/>
      </w:pPr>
      <w:r>
        <w:t>производства нанесло невосполнимый ущерб окружающей среде. Экологические</w:t>
      </w:r>
    </w:p>
    <w:p w:rsidR="004138FB" w:rsidRDefault="00397FCA">
      <w:pPr>
        <w:pStyle w:val="PreformattedText"/>
      </w:pPr>
      <w:r>
        <w:t>проблемы  связаны  не  только  с  тем,  как  уменьшить  вред,  наносимый</w:t>
      </w:r>
    </w:p>
    <w:p w:rsidR="004138FB" w:rsidRDefault="00397FCA">
      <w:pPr>
        <w:pStyle w:val="PreformattedText"/>
      </w:pPr>
      <w:r>
        <w:t>окружающей  среде,  но с самим образом жизни, взращенным  индустриальным</w:t>
      </w:r>
    </w:p>
    <w:p w:rsidR="004138FB" w:rsidRDefault="00397FCA">
      <w:pPr>
        <w:pStyle w:val="PreformattedText"/>
      </w:pPr>
      <w:r>
        <w:t>обществом.  Если  постоянный экономический рост  как  цель  должен  быть</w:t>
      </w:r>
    </w:p>
    <w:p w:rsidR="004138FB" w:rsidRDefault="00397FCA">
      <w:pPr>
        <w:pStyle w:val="PreformattedText"/>
      </w:pPr>
      <w:r>
        <w:t>отвергнут,  то  человечество,  возможно, окажется  перед  необходимостью</w:t>
      </w:r>
    </w:p>
    <w:p w:rsidR="004138FB" w:rsidRDefault="00397FCA">
      <w:pPr>
        <w:pStyle w:val="PreformattedText"/>
      </w:pPr>
      <w:r>
        <w:t>создания   новых   социальных  институтов.  Разумеется,  технологический</w:t>
      </w:r>
    </w:p>
    <w:p w:rsidR="004138FB" w:rsidRDefault="00397FCA">
      <w:pPr>
        <w:pStyle w:val="PreformattedText"/>
      </w:pPr>
      <w:r>
        <w:t>прогресс   непредсказуем,  и,  возможно,  земных  ресурсов  хватит   для</w:t>
      </w:r>
    </w:p>
    <w:p w:rsidR="004138FB" w:rsidRDefault="00397FCA">
      <w:pPr>
        <w:pStyle w:val="PreformattedText"/>
      </w:pPr>
      <w:r>
        <w:t>глобальной   индустриализации.  Однако  в  данный  момент  это   кажется</w:t>
      </w:r>
    </w:p>
    <w:p w:rsidR="004138FB" w:rsidRDefault="00397FCA">
      <w:pPr>
        <w:pStyle w:val="PreformattedText"/>
      </w:pPr>
      <w:r>
        <w:t>маловероятным,  и  если третий мир будет ориентироваться  на  достижение</w:t>
      </w:r>
    </w:p>
    <w:p w:rsidR="004138FB" w:rsidRDefault="00397FCA">
      <w:pPr>
        <w:pStyle w:val="PreformattedText"/>
      </w:pPr>
      <w:r>
        <w:t>жизненного   уровня,  хотя  бы  отчасти  сравнимого  с   западным,   без</w:t>
      </w:r>
    </w:p>
    <w:p w:rsidR="004138FB" w:rsidRDefault="00397FCA">
      <w:pPr>
        <w:pStyle w:val="PreformattedText"/>
      </w:pPr>
      <w:r>
        <w:t>глобального перераспределения не обойтись.</w:t>
      </w:r>
    </w:p>
    <w:p w:rsidR="004138FB" w:rsidRDefault="00397FCA">
      <w:pPr>
        <w:pStyle w:val="PreformattedText"/>
      </w:pPr>
      <w:r>
        <w:t xml:space="preserve">   Столь  же  фундаментальное значение имеют проблема гендерных различий</w:t>
      </w:r>
    </w:p>
    <w:p w:rsidR="004138FB" w:rsidRDefault="00397FCA">
      <w:pPr>
        <w:pStyle w:val="PreformattedText"/>
      </w:pPr>
      <w:r>
        <w:t>и  проблема  насилия.  Неравенство между мужчиной и  женщиной  коренится</w:t>
      </w:r>
    </w:p>
    <w:p w:rsidR="004138FB" w:rsidRDefault="00397FCA">
      <w:pPr>
        <w:pStyle w:val="PreformattedText"/>
      </w:pPr>
      <w:r>
        <w:t>глубоко  в  основании  всех человеческих культур, и достижение  большего</w:t>
      </w:r>
    </w:p>
    <w:p w:rsidR="004138FB" w:rsidRDefault="00397FCA">
      <w:pPr>
        <w:pStyle w:val="PreformattedText"/>
      </w:pPr>
      <w:r>
        <w:t>равенства  между  полами  потребует значительных изменений  существующих</w:t>
      </w:r>
    </w:p>
    <w:p w:rsidR="004138FB" w:rsidRDefault="00397FCA">
      <w:pPr>
        <w:pStyle w:val="PreformattedText"/>
      </w:pPr>
      <w:r>
        <w:t>социальных  институтов. Несмотря на многочисленные дебаты на  эту  тему,</w:t>
      </w:r>
    </w:p>
    <w:p w:rsidR="004138FB" w:rsidRDefault="00397FCA">
      <w:pPr>
        <w:pStyle w:val="PreformattedText"/>
      </w:pPr>
      <w:r>
        <w:t>нет  никаких  очевидных  проявлений того, что социализм  особо  озабочен</w:t>
      </w:r>
    </w:p>
    <w:p w:rsidR="004138FB" w:rsidRDefault="00397FCA">
      <w:pPr>
        <w:pStyle w:val="PreformattedText"/>
      </w:pPr>
      <w:r>
        <w:t>разрешением  проблемы пола. В значительной степени  это  относится  и  к</w:t>
      </w:r>
    </w:p>
    <w:p w:rsidR="004138FB" w:rsidRDefault="00397FCA">
      <w:pPr>
        <w:pStyle w:val="PreformattedText"/>
      </w:pPr>
      <w:r>
        <w:t>попыткам  осмысления  угрозы,  связанной  с  наращиванием  вооружений  и</w:t>
      </w:r>
    </w:p>
    <w:p w:rsidR="004138FB" w:rsidRDefault="00397FCA">
      <w:pPr>
        <w:pStyle w:val="PreformattedText"/>
      </w:pPr>
      <w:r>
        <w:t>военной  мощи.  Вопрос  о  том как снизить,  а  в  перспективе  и  вовсе</w:t>
      </w:r>
    </w:p>
    <w:p w:rsidR="004138FB" w:rsidRDefault="00397FCA">
      <w:pPr>
        <w:pStyle w:val="PreformattedText"/>
      </w:pPr>
      <w:r>
        <w:t>исключить, риск ядерной конфронтации будет, безусловно, стоять на первом</w:t>
      </w:r>
    </w:p>
    <w:p w:rsidR="004138FB" w:rsidRDefault="00397FCA">
      <w:pPr>
        <w:pStyle w:val="PreformattedText"/>
      </w:pPr>
      <w:r>
        <w:t>месте в 90-е годы и даже позднее. Темы, которые здесь были затронуты, не</w:t>
      </w:r>
    </w:p>
    <w:p w:rsidR="004138FB" w:rsidRDefault="00397FCA">
      <w:pPr>
        <w:pStyle w:val="PreformattedText"/>
      </w:pPr>
      <w:r>
        <w:t>вписываются   в   традиционное  противостояние   “социалистического”   и</w:t>
      </w:r>
    </w:p>
    <w:p w:rsidR="004138FB" w:rsidRDefault="00397FCA">
      <w:pPr>
        <w:pStyle w:val="PreformattedText"/>
      </w:pPr>
      <w:r>
        <w:t>капиталистического” мировоззрений.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Социальные изменения: взгляд в будущее</w:t>
      </w:r>
    </w:p>
    <w:p w:rsidR="004138FB" w:rsidRDefault="00397FCA">
      <w:pPr>
        <w:pStyle w:val="PreformattedText"/>
      </w:pPr>
      <w:r>
        <w:t xml:space="preserve">   Мы  можем  двигаться или не двигаться к постиндустриальному обществу,</w:t>
      </w:r>
    </w:p>
    <w:p w:rsidR="004138FB" w:rsidRDefault="00397FCA">
      <w:pPr>
        <w:pStyle w:val="PreformattedText"/>
      </w:pPr>
      <w:r>
        <w:t>однако   мы,   безусловно,  переживаем  период  социального   изменения,</w:t>
      </w:r>
    </w:p>
    <w:p w:rsidR="004138FB" w:rsidRDefault="00397FCA">
      <w:pPr>
        <w:pStyle w:val="PreformattedText"/>
      </w:pPr>
      <w:r>
        <w:t>драматичного  даже по стандартам последних двух столетий.  Нам  известны</w:t>
      </w:r>
    </w:p>
    <w:p w:rsidR="004138FB" w:rsidRDefault="00397FCA">
      <w:pPr>
        <w:pStyle w:val="PreformattedText"/>
      </w:pPr>
      <w:r>
        <w:t>масштабы  происходящих  изменений,  хотя  их  интерпретация  по-прежнему</w:t>
      </w:r>
    </w:p>
    <w:p w:rsidR="004138FB" w:rsidRDefault="00397FCA">
      <w:pPr>
        <w:pStyle w:val="PreformattedText"/>
      </w:pPr>
      <w:r>
        <w:t>остается неясной. На них оказывают влияние следующие факторы, отмеченные</w:t>
      </w:r>
    </w:p>
    <w:p w:rsidR="004138FB" w:rsidRDefault="00397FCA">
      <w:pPr>
        <w:pStyle w:val="PreformattedText"/>
      </w:pPr>
      <w:r>
        <w:t>теоретиками постиндустриального подхода и другими исследователями: 608</w:t>
      </w:r>
    </w:p>
    <w:p w:rsidR="004138FB" w:rsidRDefault="00397FCA">
      <w:pPr>
        <w:pStyle w:val="PreformattedText"/>
      </w:pPr>
      <w:r>
        <w:t xml:space="preserve"> 1.   Исключительно высокие темпы технологического обновления в сочетании</w:t>
      </w:r>
    </w:p>
    <w:p w:rsidR="004138FB" w:rsidRDefault="00397FCA">
      <w:pPr>
        <w:pStyle w:val="PreformattedText"/>
      </w:pPr>
      <w:r>
        <w:t xml:space="preserve">     с ростом использования информационной технологии и микроэлектроники;</w:t>
      </w:r>
    </w:p>
    <w:p w:rsidR="004138FB" w:rsidRDefault="00397FCA">
      <w:pPr>
        <w:pStyle w:val="PreformattedText"/>
      </w:pPr>
      <w:r>
        <w:t xml:space="preserve"> 2.    Разрушение традиционных отраслей производства западной экономики,</w:t>
      </w:r>
    </w:p>
    <w:p w:rsidR="004138FB" w:rsidRDefault="00397FCA">
      <w:pPr>
        <w:pStyle w:val="PreformattedText"/>
      </w:pPr>
      <w:r>
        <w:t xml:space="preserve">     сопровождающееся перемещением основных мощностей промышленности  на</w:t>
      </w:r>
    </w:p>
    <w:p w:rsidR="004138FB" w:rsidRDefault="00397FCA">
      <w:pPr>
        <w:pStyle w:val="PreformattedText"/>
      </w:pPr>
      <w:r>
        <w:t xml:space="preserve">     восток;</w:t>
      </w:r>
    </w:p>
    <w:p w:rsidR="004138FB" w:rsidRDefault="00397FCA">
      <w:pPr>
        <w:pStyle w:val="PreformattedText"/>
      </w:pPr>
      <w:r>
        <w:t xml:space="preserve"> 3.    Дальнейшее вовлечение индустриальных обществ в единые  глобальные</w:t>
      </w:r>
    </w:p>
    <w:p w:rsidR="004138FB" w:rsidRDefault="00397FCA">
      <w:pPr>
        <w:pStyle w:val="PreformattedText"/>
      </w:pPr>
      <w:r>
        <w:t xml:space="preserve">     связи;</w:t>
      </w:r>
    </w:p>
    <w:p w:rsidR="004138FB" w:rsidRDefault="00397FCA">
      <w:pPr>
        <w:pStyle w:val="PreformattedText"/>
      </w:pPr>
      <w:r>
        <w:t xml:space="preserve"> 4.    Крупные  сдвиги  в сферах культуры и частной жизни,  связанные  с</w:t>
      </w:r>
    </w:p>
    <w:p w:rsidR="004138FB" w:rsidRDefault="00397FCA">
      <w:pPr>
        <w:pStyle w:val="PreformattedText"/>
      </w:pPr>
      <w:r>
        <w:t xml:space="preserve">     изменениями гендерных отношений;</w:t>
      </w:r>
    </w:p>
    <w:p w:rsidR="004138FB" w:rsidRDefault="00397FCA">
      <w:pPr>
        <w:pStyle w:val="PreformattedText"/>
      </w:pPr>
      <w:r>
        <w:t xml:space="preserve"> 5.    Сохранение  существенного неравенства между богатыми влиятельными</w:t>
      </w:r>
    </w:p>
    <w:p w:rsidR="004138FB" w:rsidRDefault="00397FCA">
      <w:pPr>
        <w:pStyle w:val="PreformattedText"/>
      </w:pPr>
      <w:r>
        <w:t xml:space="preserve">     индустриальными странами и бедными странами третьего мира;</w:t>
      </w:r>
    </w:p>
    <w:p w:rsidR="004138FB" w:rsidRDefault="00397FCA">
      <w:pPr>
        <w:pStyle w:val="PreformattedText"/>
      </w:pPr>
      <w:r>
        <w:t xml:space="preserve"> 6.    В  основе  всего  — зыбкий баланс между возможностью  длительного</w:t>
      </w:r>
    </w:p>
    <w:p w:rsidR="004138FB" w:rsidRDefault="00397FCA">
      <w:pPr>
        <w:pStyle w:val="PreformattedText"/>
      </w:pPr>
      <w:r>
        <w:t xml:space="preserve">     глобального мира и ядерного конфликта, могущего уничтожить большую часть</w:t>
      </w:r>
    </w:p>
    <w:p w:rsidR="004138FB" w:rsidRDefault="00397FCA">
      <w:pPr>
        <w:pStyle w:val="PreformattedText"/>
      </w:pPr>
      <w:r>
        <w:t xml:space="preserve">     населения земли.</w:t>
      </w:r>
    </w:p>
    <w:p w:rsidR="004138FB" w:rsidRDefault="00397FCA">
      <w:pPr>
        <w:pStyle w:val="PreformattedText"/>
      </w:pPr>
      <w:r>
        <w:t xml:space="preserve">   Пытаясь  заглянуть  через рубеж нынешнего века  в  следующий,  мы  не</w:t>
      </w:r>
    </w:p>
    <w:p w:rsidR="004138FB" w:rsidRDefault="00397FCA">
      <w:pPr>
        <w:pStyle w:val="PreformattedText"/>
      </w:pPr>
      <w:r>
        <w:t>можем  предвидеть, будет ли новое столетие отмечено мирным социальным  и</w:t>
      </w:r>
    </w:p>
    <w:p w:rsidR="004138FB" w:rsidRDefault="00397FCA">
      <w:pPr>
        <w:pStyle w:val="PreformattedText"/>
      </w:pPr>
      <w:r>
        <w:t>}jnmnlhweqjhl  развитием  или  умножением глобальных  проблем  до  такой</w:t>
      </w:r>
    </w:p>
    <w:p w:rsidR="004138FB" w:rsidRDefault="00397FCA">
      <w:pPr>
        <w:pStyle w:val="PreformattedText"/>
      </w:pPr>
      <w:r>
        <w:t>степени,  что человечество будет не в состоянии их разрешить. В  отличие</w:t>
      </w:r>
    </w:p>
    <w:p w:rsidR="004138FB" w:rsidRDefault="00397FCA">
      <w:pPr>
        <w:pStyle w:val="PreformattedText"/>
      </w:pPr>
      <w:r>
        <w:t>от  первых  социологов,  творивших  два  столетия  назад,  мы  прекрасно</w:t>
      </w:r>
    </w:p>
    <w:p w:rsidR="004138FB" w:rsidRDefault="00397FCA">
      <w:pPr>
        <w:pStyle w:val="PreformattedText"/>
      </w:pPr>
      <w:r>
        <w:t>понимаем, что современная промышленность, наука и технология чреваты  не</w:t>
      </w:r>
    </w:p>
    <w:p w:rsidR="004138FB" w:rsidRDefault="00397FCA">
      <w:pPr>
        <w:pStyle w:val="PreformattedText"/>
      </w:pPr>
      <w:r>
        <w:t>только   благими  последствиями.  Наш  сегодняшний  мир  гораздо   более</w:t>
      </w:r>
    </w:p>
    <w:p w:rsidR="004138FB" w:rsidRDefault="00397FCA">
      <w:pPr>
        <w:pStyle w:val="PreformattedText"/>
      </w:pPr>
      <w:r>
        <w:t>многолюден  и  богат,  чем когда-либо раньше. Мы можем  управлять  своей</w:t>
      </w:r>
    </w:p>
    <w:p w:rsidR="004138FB" w:rsidRDefault="00397FCA">
      <w:pPr>
        <w:pStyle w:val="PreformattedText"/>
      </w:pPr>
      <w:r>
        <w:t>судьбой  и  перестраивать  свою  жизнь  к  лучшему  в  такой  мере,  что</w:t>
      </w:r>
    </w:p>
    <w:p w:rsidR="004138FB" w:rsidRDefault="00397FCA">
      <w:pPr>
        <w:pStyle w:val="PreformattedText"/>
      </w:pPr>
      <w:r>
        <w:t>предыдущие поколения не могли себе даже представить; и в то же время мир</w:t>
      </w:r>
    </w:p>
    <w:p w:rsidR="004138FB" w:rsidRDefault="00397FCA">
      <w:pPr>
        <w:pStyle w:val="PreformattedText"/>
      </w:pPr>
      <w:r>
        <w:t>вот-вот  подойдет  к ядерной и экологической катастрофе.  Это  говорится</w:t>
      </w:r>
    </w:p>
    <w:p w:rsidR="004138FB" w:rsidRDefault="00397FCA">
      <w:pPr>
        <w:pStyle w:val="PreformattedText"/>
      </w:pPr>
      <w:r>
        <w:t>вовсе  не  для  того, чтобы вызвать отчаяние и ощущение  бессилия.  Если</w:t>
      </w:r>
    </w:p>
    <w:p w:rsidR="004138FB" w:rsidRDefault="00397FCA">
      <w:pPr>
        <w:pStyle w:val="PreformattedText"/>
      </w:pPr>
      <w:r>
        <w:t>социология и может нам что-то дать, так это осознание того, что  автором</w:t>
      </w:r>
    </w:p>
    <w:p w:rsidR="004138FB" w:rsidRDefault="00397FCA">
      <w:pPr>
        <w:pStyle w:val="PreformattedText"/>
      </w:pPr>
      <w:r>
        <w:t>всех  социальных  институтов  является сам  человек.  Именно  мы,  люди,</w:t>
      </w:r>
    </w:p>
    <w:p w:rsidR="004138FB" w:rsidRDefault="00397FCA">
      <w:pPr>
        <w:pStyle w:val="PreformattedText"/>
      </w:pPr>
      <w:r>
        <w:t>осознающие   свои  достижения  и  недостатки,  творим  свою  собственную</w:t>
      </w:r>
    </w:p>
    <w:p w:rsidR="004138FB" w:rsidRDefault="00397FCA">
      <w:pPr>
        <w:pStyle w:val="PreformattedText"/>
      </w:pPr>
      <w:r>
        <w:t>историю.  Осознание неприглядных сторон сегодняшних социальных изменений</w:t>
      </w:r>
    </w:p>
    <w:p w:rsidR="004138FB" w:rsidRDefault="00397FCA">
      <w:pPr>
        <w:pStyle w:val="PreformattedText"/>
      </w:pPr>
      <w:r>
        <w:t>не должно лишать нас реалистического взгляда, взгляда с надеждой на наше</w:t>
      </w:r>
    </w:p>
    <w:p w:rsidR="004138FB" w:rsidRDefault="00397FCA">
      <w:pPr>
        <w:pStyle w:val="PreformattedText"/>
      </w:pPr>
      <w:r>
        <w:t>будущее.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Современный период, с XVIII века и по сегодняшний день,  оказался</w:t>
      </w:r>
    </w:p>
    <w:p w:rsidR="004138FB" w:rsidRDefault="00397FCA">
      <w:pPr>
        <w:pStyle w:val="PreformattedText"/>
      </w:pPr>
      <w:r>
        <w:t xml:space="preserve">     свидетелем необычайного ускорения процессов перемен. За этот период,</w:t>
      </w:r>
    </w:p>
    <w:p w:rsidR="004138FB" w:rsidRDefault="00397FCA">
      <w:pPr>
        <w:pStyle w:val="PreformattedText"/>
      </w:pPr>
      <w:r>
        <w:t xml:space="preserve">     являющийся лишь крошечным отрезком мировой истории, совершилось больше</w:t>
      </w:r>
    </w:p>
    <w:p w:rsidR="004138FB" w:rsidRDefault="00397FCA">
      <w:pPr>
        <w:pStyle w:val="PreformattedText"/>
      </w:pPr>
      <w:r>
        <w:t xml:space="preserve">     событий, чем за все время предыдущего существования человечества.</w:t>
      </w:r>
    </w:p>
    <w:p w:rsidR="004138FB" w:rsidRDefault="00397FCA">
      <w:pPr>
        <w:pStyle w:val="PreformattedText"/>
      </w:pPr>
      <w:r>
        <w:t>2.   Двумя выдающимися наиболее общими теориями, пытающимися объяснить</w:t>
      </w:r>
    </w:p>
    <w:p w:rsidR="004138FB" w:rsidRDefault="00397FCA">
      <w:pPr>
        <w:pStyle w:val="PreformattedText"/>
      </w:pPr>
      <w:r>
        <w:t>социальные изменения, являются эволюционизм и исторический материализм.</w:t>
      </w:r>
    </w:p>
    <w:p w:rsidR="004138FB" w:rsidRDefault="00397FCA">
      <w:pPr>
        <w:pStyle w:val="PreformattedText"/>
      </w:pPr>
      <w:r>
        <w:t>Обе концепции усматривают корни перемен во взаимодействии человека с</w:t>
      </w:r>
    </w:p>
    <w:p w:rsidR="004138FB" w:rsidRDefault="00397FCA">
      <w:pPr>
        <w:pStyle w:val="PreformattedText"/>
      </w:pPr>
      <w:r>
        <w:t>материальной средой; обе не лишены серьезных недостатков.</w:t>
      </w:r>
    </w:p>
    <w:p w:rsidR="004138FB" w:rsidRDefault="00397FCA">
      <w:pPr>
        <w:pStyle w:val="PreformattedText"/>
      </w:pPr>
      <w:r>
        <w:t>3.   Никакая “однофакторная” теория не может объяснить всех социальных</w:t>
      </w:r>
    </w:p>
    <w:p w:rsidR="004138FB" w:rsidRDefault="00397FCA">
      <w:pPr>
        <w:pStyle w:val="PreformattedText"/>
      </w:pPr>
      <w:r>
        <w:t>перемен. Как правило, выделяется ряд важнейших факторов, влияющих на</w:t>
      </w:r>
    </w:p>
    <w:p w:rsidR="004138FB" w:rsidRDefault="00397FCA">
      <w:pPr>
        <w:pStyle w:val="PreformattedText"/>
      </w:pPr>
      <w:r>
        <w:t>социальное изменение. Одним из них является приспособление к</w:t>
      </w:r>
    </w:p>
    <w:p w:rsidR="004138FB" w:rsidRDefault="00397FCA">
      <w:pPr>
        <w:pStyle w:val="PreformattedText"/>
      </w:pPr>
      <w:r>
        <w:t>материальной среде, к числу других можно отнести политические, военные и</w:t>
      </w:r>
    </w:p>
    <w:p w:rsidR="004138FB" w:rsidRDefault="00397FCA">
      <w:pPr>
        <w:pStyle w:val="PreformattedText"/>
      </w:pPr>
      <w:r>
        <w:t>культурные факторы. 609</w:t>
      </w:r>
    </w:p>
    <w:p w:rsidR="004138FB" w:rsidRDefault="00397FCA">
      <w:pPr>
        <w:pStyle w:val="PreformattedText"/>
      </w:pPr>
      <w:r>
        <w:t>4.   Вполне возможно создание теорий, описывающих отдельные эпизоды</w:t>
      </w:r>
    </w:p>
    <w:p w:rsidR="004138FB" w:rsidRDefault="00397FCA">
      <w:pPr>
        <w:pStyle w:val="PreformattedText"/>
      </w:pPr>
      <w:r>
        <w:t>социальных изменений. В качестве примера можно привести теорию Роберта</w:t>
      </w:r>
    </w:p>
    <w:p w:rsidR="004138FB" w:rsidRDefault="00397FCA">
      <w:pPr>
        <w:pStyle w:val="PreformattedText"/>
      </w:pPr>
      <w:r>
        <w:t>Карнейро, посвященную возникновению традиционных государств.</w:t>
      </w:r>
    </w:p>
    <w:p w:rsidR="004138FB" w:rsidRDefault="00397FCA">
      <w:pPr>
        <w:pStyle w:val="PreformattedText"/>
      </w:pPr>
      <w:r>
        <w:t>5.   Среди важных факторов современных социальных изменений можно</w:t>
      </w:r>
    </w:p>
    <w:p w:rsidR="004138FB" w:rsidRDefault="00397FCA">
      <w:pPr>
        <w:pStyle w:val="PreformattedText"/>
      </w:pPr>
      <w:r>
        <w:t>перечислить рост промышленного капитализма, возникновение</w:t>
      </w:r>
    </w:p>
    <w:p w:rsidR="004138FB" w:rsidRDefault="00397FCA">
      <w:pPr>
        <w:pStyle w:val="PreformattedText"/>
      </w:pPr>
      <w:r>
        <w:t>централизованных государств, индустриализацию войны, а также появление</w:t>
      </w:r>
    </w:p>
    <w:p w:rsidR="004138FB" w:rsidRDefault="00397FCA">
      <w:pPr>
        <w:pStyle w:val="PreformattedText"/>
      </w:pPr>
      <w:r>
        <w:t>наук и “рационального”, или критического, стиля мышления.</w:t>
      </w:r>
    </w:p>
    <w:p w:rsidR="004138FB" w:rsidRDefault="00397FCA">
      <w:pPr>
        <w:pStyle w:val="PreformattedText"/>
      </w:pPr>
      <w:r>
        <w:t>6.   Одна из точек зрения связана с идеей постиндустриального общества.</w:t>
      </w:r>
    </w:p>
    <w:p w:rsidR="004138FB" w:rsidRDefault="00397FCA">
      <w:pPr>
        <w:pStyle w:val="PreformattedText"/>
      </w:pPr>
      <w:r>
        <w:t>Согласно этой концепции, старый индустриальный порядок отходит в</w:t>
      </w:r>
    </w:p>
    <w:p w:rsidR="004138FB" w:rsidRDefault="00397FCA">
      <w:pPr>
        <w:pStyle w:val="PreformattedText"/>
      </w:pPr>
      <w:r>
        <w:t>прошлое, на его месте рождается новый социальный порядок, основанный на</w:t>
      </w:r>
    </w:p>
    <w:p w:rsidR="004138FB" w:rsidRDefault="00397FCA">
      <w:pPr>
        <w:pStyle w:val="PreformattedText"/>
      </w:pPr>
      <w:r>
        <w:t>знании и информации. В этой теории недооценивается степень включенности</w:t>
      </w:r>
    </w:p>
    <w:p w:rsidR="004138FB" w:rsidRDefault="00397FCA">
      <w:pPr>
        <w:pStyle w:val="PreformattedText"/>
      </w:pPr>
      <w:r>
        <w:t>обслуживающего труда в производство и слишком большое место отводится</w:t>
      </w:r>
    </w:p>
    <w:p w:rsidR="004138FB" w:rsidRDefault="00397FCA">
      <w:pPr>
        <w:pStyle w:val="PreformattedText"/>
      </w:pPr>
      <w:r>
        <w:t>экономическим факторам.</w:t>
      </w:r>
    </w:p>
    <w:p w:rsidR="004138FB" w:rsidRDefault="00397FCA">
      <w:pPr>
        <w:pStyle w:val="PreformattedText"/>
      </w:pPr>
      <w:r>
        <w:t>7.   Традиционные дебаты сторонников свободного рыночного капитализма и</w:t>
      </w:r>
    </w:p>
    <w:p w:rsidR="004138FB" w:rsidRDefault="00397FCA">
      <w:pPr>
        <w:pStyle w:val="PreformattedText"/>
      </w:pPr>
      <w:r>
        <w:t>социализма неожиданно устарели. На передний план выходят новые вопросы,</w:t>
      </w:r>
    </w:p>
    <w:p w:rsidR="004138FB" w:rsidRDefault="00397FCA">
      <w:pPr>
        <w:pStyle w:val="PreformattedText"/>
      </w:pPr>
      <w:r>
        <w:t>которые не вписываются и не решаются в рамках традиционных для</w:t>
      </w:r>
    </w:p>
    <w:p w:rsidR="004138FB" w:rsidRDefault="00397FCA">
      <w:pPr>
        <w:pStyle w:val="PreformattedText"/>
      </w:pPr>
      <w:r>
        <w:t>политической теории позиций.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социальные изменения                          постиндустриальное</w:t>
      </w:r>
    </w:p>
    <w:p w:rsidR="004138FB" w:rsidRDefault="00397FCA">
      <w:pPr>
        <w:pStyle w:val="PreformattedText"/>
      </w:pPr>
      <w:r>
        <w:t>общество</w:t>
      </w:r>
    </w:p>
    <w:p w:rsidR="004138FB" w:rsidRDefault="00397FCA">
      <w:pPr>
        <w:pStyle w:val="PreformattedText"/>
      </w:pPr>
      <w:r>
        <w:t xml:space="preserve">   социальный эволюционизм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исторический материализм                      адаптация</w:t>
      </w:r>
    </w:p>
    <w:p w:rsidR="004138FB" w:rsidRDefault="00397FCA">
      <w:pPr>
        <w:pStyle w:val="PreformattedText"/>
      </w:pPr>
      <w:r>
        <w:t xml:space="preserve">   дифференциация                           производственные силы</w:t>
      </w:r>
    </w:p>
    <w:p w:rsidR="004138FB" w:rsidRDefault="00397FCA">
      <w:pPr>
        <w:pStyle w:val="PreformattedText"/>
      </w:pPr>
      <w:r>
        <w:t xml:space="preserve">   социал-дарвинизм                                       диалектическая</w:t>
      </w:r>
    </w:p>
    <w:p w:rsidR="004138FB" w:rsidRDefault="00397FCA">
      <w:pPr>
        <w:pStyle w:val="PreformattedText"/>
      </w:pPr>
      <w:r>
        <w:t>интерпретация</w:t>
      </w:r>
    </w:p>
    <w:p w:rsidR="004138FB" w:rsidRDefault="00397FCA">
      <w:pPr>
        <w:pStyle w:val="PreformattedText"/>
      </w:pPr>
      <w:r>
        <w:t xml:space="preserve">                                            изменений</w:t>
      </w:r>
    </w:p>
    <w:p w:rsidR="004138FB" w:rsidRDefault="00397FCA">
      <w:pPr>
        <w:pStyle w:val="PreformattedText"/>
      </w:pPr>
      <w:r>
        <w:t xml:space="preserve">   однолинейная эволюция                    эпизоды изменений</w:t>
      </w:r>
    </w:p>
    <w:p w:rsidR="004138FB" w:rsidRDefault="00397FCA">
      <w:pPr>
        <w:pStyle w:val="PreformattedText"/>
      </w:pPr>
      <w:r>
        <w:t xml:space="preserve">   мультилинейная эволюция                       экология окружающей</w:t>
      </w:r>
    </w:p>
    <w:p w:rsidR="004138FB" w:rsidRDefault="00397FCA">
      <w:pPr>
        <w:pStyle w:val="PreformattedText"/>
      </w:pPr>
      <w:r>
        <w:t>сред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Paul  Ekins.  A  New  World  Order. London, 1992.  Обсуждение  процесса</w:t>
      </w:r>
    </w:p>
    <w:p w:rsidR="004138FB" w:rsidRDefault="00397FCA">
      <w:pPr>
        <w:pStyle w:val="PreformattedText"/>
      </w:pPr>
      <w:r>
        <w:t xml:space="preserve">     изменений,   происходящих  в  современном  мире.  Особое   значение</w:t>
      </w:r>
    </w:p>
    <w:p w:rsidR="004138FB" w:rsidRDefault="00397FCA">
      <w:pPr>
        <w:pStyle w:val="PreformattedText"/>
      </w:pPr>
      <w:r>
        <w:t xml:space="preserve">     придается движениям снизу.</w:t>
      </w:r>
    </w:p>
    <w:p w:rsidR="004138FB" w:rsidRDefault="00397FCA">
      <w:pPr>
        <w:pStyle w:val="PreformattedText"/>
      </w:pPr>
      <w:r>
        <w:t xml:space="preserve"> Francis  Fukuyama.  The End of History and the Last Man. London,  1992.</w:t>
      </w:r>
    </w:p>
    <w:p w:rsidR="004138FB" w:rsidRDefault="00397FCA">
      <w:pPr>
        <w:pStyle w:val="PreformattedText"/>
      </w:pPr>
      <w:r>
        <w:t xml:space="preserve">     Наиболее   дискуссионная  работа,  в  которой   доказывается,   что</w:t>
      </w:r>
    </w:p>
    <w:p w:rsidR="004138FB" w:rsidRDefault="00397FCA">
      <w:pPr>
        <w:pStyle w:val="PreformattedText"/>
      </w:pPr>
      <w:r>
        <w:t xml:space="preserve">     современное  положение обусловлено альтернативой между капитализмом</w:t>
      </w:r>
    </w:p>
    <w:p w:rsidR="004138FB" w:rsidRDefault="00397FCA">
      <w:pPr>
        <w:pStyle w:val="PreformattedText"/>
      </w:pPr>
      <w:r>
        <w:t xml:space="preserve">     и либерализмом.</w:t>
      </w:r>
    </w:p>
    <w:p w:rsidR="004138FB" w:rsidRDefault="00397FCA">
      <w:pPr>
        <w:pStyle w:val="PreformattedText"/>
      </w:pPr>
      <w:r>
        <w:t xml:space="preserve"> Margaret  A.  Rose.  The  Postmodern  and  Postindustrial:  a  Critical</w:t>
      </w:r>
    </w:p>
    <w:p w:rsidR="004138FB" w:rsidRDefault="00397FCA">
      <w:pPr>
        <w:pStyle w:val="PreformattedText"/>
      </w:pPr>
      <w:r>
        <w:t xml:space="preserve">     Analyses.  Cambridge,  1991. Историческое и критическое  пособие  к</w:t>
      </w:r>
    </w:p>
    <w:p w:rsidR="004138FB" w:rsidRDefault="00397FCA">
      <w:pPr>
        <w:pStyle w:val="PreformattedText"/>
      </w:pPr>
      <w:r>
        <w:t xml:space="preserve">     дебатам по поводу постмодернизма и постиндустриального общества.</w:t>
      </w:r>
    </w:p>
    <w:p w:rsidR="004138FB" w:rsidRDefault="00397FCA">
      <w:pPr>
        <w:pStyle w:val="PreformattedText"/>
      </w:pPr>
      <w:r>
        <w:t xml:space="preserve"> 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VI МЕТОДЫ И ТЕОРИИ В СОЦИОЛОГИИ__________________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Первая  глава этой заключительной части посвящена тому, как социологи</w:t>
      </w:r>
    </w:p>
    <w:p w:rsidR="004138FB" w:rsidRDefault="00397FCA">
      <w:pPr>
        <w:pStyle w:val="PreformattedText"/>
      </w:pPr>
      <w:r>
        <w:t>проводят   свои   исследования.   Существует   ряд   основных    методов</w:t>
      </w:r>
    </w:p>
    <w:p w:rsidR="004138FB" w:rsidRDefault="00397FCA">
      <w:pPr>
        <w:pStyle w:val="PreformattedText"/>
      </w:pPr>
      <w:r>
        <w:t>исследований,  позволяющих нам определить, что происходит  в  социальном</w:t>
      </w:r>
    </w:p>
    <w:p w:rsidR="004138FB" w:rsidRDefault="00397FCA">
      <w:pPr>
        <w:pStyle w:val="PreformattedText"/>
      </w:pPr>
      <w:r>
        <w:t>мире.  Мы  должны  убедиться в том, что информация, на которой  строится</w:t>
      </w:r>
    </w:p>
    <w:p w:rsidR="004138FB" w:rsidRDefault="00397FCA">
      <w:pPr>
        <w:pStyle w:val="PreformattedText"/>
      </w:pPr>
      <w:r>
        <w:t>социологическая   аргументация,  надежна  и  точна.   В   данной   главе</w:t>
      </w:r>
    </w:p>
    <w:p w:rsidR="004138FB" w:rsidRDefault="00397FCA">
      <w:pPr>
        <w:pStyle w:val="PreformattedText"/>
      </w:pPr>
      <w:r>
        <w:t>исследуются сопутствующие этому проблемы, а также показываются наилучшие</w:t>
      </w:r>
    </w:p>
    <w:p w:rsidR="004138FB" w:rsidRDefault="00397FCA">
      <w:pPr>
        <w:pStyle w:val="PreformattedText"/>
      </w:pPr>
      <w:r>
        <w:t>пути их решения.</w:t>
      </w:r>
    </w:p>
    <w:p w:rsidR="004138FB" w:rsidRDefault="00397FCA">
      <w:pPr>
        <w:pStyle w:val="PreformattedText"/>
      </w:pPr>
      <w:r>
        <w:t xml:space="preserve">   В   последней   главе  книги  анализируются  некоторые  из   основных</w:t>
      </w:r>
    </w:p>
    <w:p w:rsidR="004138FB" w:rsidRDefault="00397FCA">
      <w:pPr>
        <w:pStyle w:val="PreformattedText"/>
      </w:pPr>
      <w:r>
        <w:t>теоретических  подходов в социологии. Социология не  относится  к  числу</w:t>
      </w:r>
    </w:p>
    <w:p w:rsidR="004138FB" w:rsidRDefault="00397FCA">
      <w:pPr>
        <w:pStyle w:val="PreformattedText"/>
      </w:pPr>
      <w:r>
        <w:t>предметов,  основанных  на  определенных  теориях,  истинность   которых</w:t>
      </w:r>
    </w:p>
    <w:p w:rsidR="004138FB" w:rsidRDefault="00397FCA">
      <w:pPr>
        <w:pStyle w:val="PreformattedText"/>
      </w:pPr>
      <w:r>
        <w:t>общепризнанна. В этой главе сравниваются и сопоставляются друг с  другом</w:t>
      </w:r>
    </w:p>
    <w:p w:rsidR="004138FB" w:rsidRDefault="00397FCA">
      <w:pPr>
        <w:pStyle w:val="PreformattedText"/>
      </w:pPr>
      <w:r>
        <w:t>различные теоретические традиции,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21 Социология: методы исследования______________________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Проблемы, которыми занимаются социологи, как на теоретическом, так  и</w:t>
      </w:r>
    </w:p>
    <w:p w:rsidR="004138FB" w:rsidRDefault="00397FCA">
      <w:pPr>
        <w:pStyle w:val="PreformattedText"/>
      </w:pPr>
      <w:r>
        <w:t>на  прикладном уровне, часто похожи на проблемы, волнующие многих других</w:t>
      </w:r>
    </w:p>
    <w:p w:rsidR="004138FB" w:rsidRDefault="00397FCA">
      <w:pPr>
        <w:pStyle w:val="PreformattedText"/>
      </w:pPr>
      <w:r>
        <w:t>людей. Как может существовать массовый голод в нашем столь богатом мире?</w:t>
      </w:r>
    </w:p>
    <w:p w:rsidR="004138FB" w:rsidRDefault="00397FCA">
      <w:pPr>
        <w:pStyle w:val="PreformattedText"/>
      </w:pPr>
      <w:r>
        <w:t>Какое   воздействие  на  нашу  жизнь  окажет  нарастающее  использование</w:t>
      </w:r>
    </w:p>
    <w:p w:rsidR="004138FB" w:rsidRDefault="00397FCA">
      <w:pPr>
        <w:pStyle w:val="PreformattedText"/>
      </w:pPr>
      <w:r>
        <w:t>информационной технологии? Действительно ли мы переживаем начало распада</w:t>
      </w:r>
    </w:p>
    <w:p w:rsidR="004138FB" w:rsidRDefault="00397FCA">
      <w:pPr>
        <w:pStyle w:val="PreformattedText"/>
      </w:pPr>
      <w:r>
        <w:t>института семьи или нет? Поощряют ли кино и телевидение насилие?</w:t>
      </w:r>
    </w:p>
    <w:p w:rsidR="004138FB" w:rsidRDefault="00397FCA">
      <w:pPr>
        <w:pStyle w:val="PreformattedText"/>
      </w:pPr>
      <w:r>
        <w:t xml:space="preserve">   Социологи  пытаются  дать  ответы на эти  и  многие  другие  вопросы.</w:t>
      </w:r>
    </w:p>
    <w:p w:rsidR="004138FB" w:rsidRDefault="00397FCA">
      <w:pPr>
        <w:pStyle w:val="PreformattedText"/>
      </w:pPr>
      <w:r>
        <w:t>Разумеется,  их выводы не являются окончательными. Тем не  менее,  целью</w:t>
      </w:r>
    </w:p>
    <w:p w:rsidR="004138FB" w:rsidRDefault="00397FCA">
      <w:pPr>
        <w:pStyle w:val="PreformattedText"/>
      </w:pPr>
      <w:r>
        <w:t>теоретического и прикладного исследования всегда является избавление  от</w:t>
      </w:r>
    </w:p>
    <w:p w:rsidR="004138FB" w:rsidRDefault="00397FCA">
      <w:pPr>
        <w:pStyle w:val="PreformattedText"/>
      </w:pPr>
      <w:r>
        <w:t>тех  спекулятивных  и приблизительных способов, которыми,  как  правило,</w:t>
      </w:r>
    </w:p>
    <w:p w:rsidR="004138FB" w:rsidRDefault="00397FCA">
      <w:pPr>
        <w:pStyle w:val="PreformattedText"/>
      </w:pPr>
      <w:r>
        <w:t>решает  подобные  проблемы  обычный индивид. В  хорошей  социологической</w:t>
      </w:r>
    </w:p>
    <w:p w:rsidR="004138FB" w:rsidRDefault="00397FCA">
      <w:pPr>
        <w:pStyle w:val="PreformattedText"/>
      </w:pPr>
      <w:r>
        <w:t>работе исследователь представляет изучаемые вопросы в максимально точном</w:t>
      </w:r>
    </w:p>
    <w:p w:rsidR="004138FB" w:rsidRDefault="00397FCA">
      <w:pPr>
        <w:pStyle w:val="PreformattedText"/>
      </w:pPr>
      <w:r>
        <w:t>виде, и, прежде чем делать выводы, пытается оценить имеющиеся факты. Для</w:t>
      </w:r>
    </w:p>
    <w:p w:rsidR="004138FB" w:rsidRDefault="00397FCA">
      <w:pPr>
        <w:pStyle w:val="PreformattedText"/>
      </w:pPr>
      <w:r>
        <w:t>достижения   этих  целей  необходимо  применять  логически  обоснованные</w:t>
      </w:r>
    </w:p>
    <w:p w:rsidR="004138FB" w:rsidRDefault="00397FCA">
      <w:pPr>
        <w:pStyle w:val="PreformattedText"/>
      </w:pPr>
      <w:r>
        <w:t>исследовательские  процедуры  и быть способным  тщательно  анализировать</w:t>
      </w:r>
    </w:p>
    <w:p w:rsidR="004138FB" w:rsidRDefault="00397FCA">
      <w:pPr>
        <w:pStyle w:val="PreformattedText"/>
      </w:pPr>
      <w:r>
        <w:t>материал. Мы должны знать наиболее полезные методы исследования, которые</w:t>
      </w:r>
    </w:p>
    <w:p w:rsidR="004138FB" w:rsidRDefault="00397FCA">
      <w:pPr>
        <w:pStyle w:val="PreformattedText"/>
      </w:pPr>
      <w:r>
        <w:t>применимы  в  данной  работе,  и наилучшие  способы  анализа  полученных</w:t>
      </w:r>
    </w:p>
    <w:p w:rsidR="004138FB" w:rsidRDefault="00397FCA">
      <w:pPr>
        <w:pStyle w:val="PreformattedText"/>
      </w:pPr>
      <w:r>
        <w:t>результатов.</w:t>
      </w:r>
    </w:p>
    <w:p w:rsidR="004138FB" w:rsidRDefault="00397FCA">
      <w:pPr>
        <w:pStyle w:val="PreformattedText"/>
      </w:pPr>
      <w:r>
        <w:t xml:space="preserve">   В  социологическом  исследовании можно выделить  несколько  аспектов.</w:t>
      </w:r>
    </w:p>
    <w:p w:rsidR="004138FB" w:rsidRDefault="00397FCA">
      <w:pPr>
        <w:pStyle w:val="PreformattedText"/>
      </w:pPr>
      <w:r>
        <w:t>Исследовательская  процедура, или стратегия, связана с  планированием  и</w:t>
      </w:r>
    </w:p>
    <w:p w:rsidR="004138FB" w:rsidRDefault="00397FCA">
      <w:pPr>
        <w:pStyle w:val="PreformattedText"/>
      </w:pPr>
      <w:r>
        <w:t>проведением  исследования в целом. Это означает  выбор  соответствующего</w:t>
      </w:r>
    </w:p>
    <w:p w:rsidR="004138FB" w:rsidRDefault="00397FCA">
      <w:pPr>
        <w:pStyle w:val="PreformattedText"/>
      </w:pPr>
      <w:r>
        <w:t>метода  исследования  и  разработку  способа  его  применения  в  данной</w:t>
      </w:r>
    </w:p>
    <w:p w:rsidR="004138FB" w:rsidRDefault="00397FCA">
      <w:pPr>
        <w:pStyle w:val="PreformattedText"/>
      </w:pPr>
      <w:r>
        <w:t>области.   Методология  исследования  определяет  логику   интерпретации</w:t>
      </w:r>
    </w:p>
    <w:p w:rsidR="004138FB" w:rsidRDefault="00397FCA">
      <w:pPr>
        <w:pStyle w:val="PreformattedText"/>
      </w:pPr>
      <w:r>
        <w:t>результатов  и  анализа  полученных данных. Методы  исследования  —  это</w:t>
      </w:r>
    </w:p>
    <w:p w:rsidR="004138FB" w:rsidRDefault="00397FCA">
      <w:pPr>
        <w:pStyle w:val="PreformattedText"/>
      </w:pPr>
      <w:r>
        <w:t>действительные методики, применяемые для изучения социального мира1).  К</w:t>
      </w:r>
    </w:p>
    <w:p w:rsidR="004138FB" w:rsidRDefault="00397FCA">
      <w:pPr>
        <w:pStyle w:val="PreformattedText"/>
      </w:pPr>
      <w:r>
        <w:t>этим   методам  относятся  опросы,  интервью,  “включенное   наблюдение”</w:t>
      </w:r>
    </w:p>
    <w:p w:rsidR="004138FB" w:rsidRDefault="00397FCA">
      <w:pPr>
        <w:pStyle w:val="PreformattedText"/>
      </w:pPr>
      <w:r>
        <w:t>(полевая работа внутри изучаемого сообщества), интерпретация официальных</w:t>
      </w:r>
    </w:p>
    <w:p w:rsidR="004138FB" w:rsidRDefault="00397FCA">
      <w:pPr>
        <w:pStyle w:val="PreformattedText"/>
      </w:pPr>
      <w:r>
        <w:t>статистических  данных  и  исторических  документов,  а   также   другие</w:t>
      </w:r>
    </w:p>
    <w:p w:rsidR="004138FB" w:rsidRDefault="00397FCA">
      <w:pPr>
        <w:pStyle w:val="PreformattedText"/>
      </w:pPr>
      <w:r>
        <w:t>методики, не столь широко применяемые.</w:t>
      </w:r>
    </w:p>
    <w:p w:rsidR="004138FB" w:rsidRDefault="00397FCA">
      <w:pPr>
        <w:pStyle w:val="PreformattedText"/>
      </w:pPr>
      <w:r>
        <w:t xml:space="preserve">   В   этой   главе   мы  начнем  с  изложения  стадий  социологического</w:t>
      </w:r>
    </w:p>
    <w:p w:rsidR="004138FB" w:rsidRDefault="00397FCA">
      <w:pPr>
        <w:pStyle w:val="PreformattedText"/>
      </w:pPr>
      <w:r>
        <w:t>исследования,  а также основных принципов, используемых в  интерпретации</w:t>
      </w:r>
    </w:p>
    <w:p w:rsidR="004138FB" w:rsidRDefault="00397FCA">
      <w:pPr>
        <w:pStyle w:val="PreformattedText"/>
      </w:pPr>
      <w:r>
        <w:t>результатов.  Затем  МЫ  сравним  наиболее  широко  применяемые   методу</w:t>
      </w:r>
    </w:p>
    <w:p w:rsidR="004138FB" w:rsidRDefault="00397FCA">
      <w:pPr>
        <w:pStyle w:val="PreformattedText"/>
      </w:pPr>
      <w:r>
        <w:t>исследования, рассматривая в качестве примера некоторые новейшие проекты</w:t>
      </w:r>
    </w:p>
    <w:p w:rsidR="004138FB" w:rsidRDefault="00397FCA">
      <w:pPr>
        <w:pStyle w:val="PreformattedText"/>
      </w:pPr>
      <w:r>
        <w:t>и  разработки. Часто существует огромная разница между тем,  как  должно</w:t>
      </w:r>
    </w:p>
    <w:p w:rsidR="004138FB" w:rsidRDefault="00397FCA">
      <w:pPr>
        <w:pStyle w:val="PreformattedText"/>
      </w:pPr>
      <w:r>
        <w:t>проводиться исследование в идеале и тем, как оно происходит  в  реальной</w:t>
      </w:r>
    </w:p>
    <w:p w:rsidR="004138FB" w:rsidRDefault="00397FCA">
      <w:pPr>
        <w:pStyle w:val="PreformattedText"/>
      </w:pPr>
      <w:r>
        <w:t>жизни.</w:t>
      </w:r>
    </w:p>
    <w:p w:rsidR="004138FB" w:rsidRDefault="00397FCA">
      <w:pPr>
        <w:pStyle w:val="PreformattedText"/>
      </w:pPr>
      <w:r>
        <w:t xml:space="preserve">   612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Исследовательская стратегия Проблема исследования</w:t>
      </w:r>
    </w:p>
    <w:p w:rsidR="004138FB" w:rsidRDefault="00397FCA">
      <w:pPr>
        <w:pStyle w:val="PreformattedText"/>
      </w:pPr>
      <w:r>
        <w:t xml:space="preserve">   Всякое  исследование начинается с исследовательской проблемы.  Иногда</w:t>
      </w:r>
    </w:p>
    <w:p w:rsidR="004138FB" w:rsidRDefault="00397FCA">
      <w:pPr>
        <w:pStyle w:val="PreformattedText"/>
      </w:pPr>
      <w:r>
        <w:t>это  может  быть незнание каких-то фактов: мы можем стремиться пополнить</w:t>
      </w:r>
    </w:p>
    <w:p w:rsidR="004138FB" w:rsidRDefault="00397FCA">
      <w:pPr>
        <w:pStyle w:val="PreformattedText"/>
      </w:pPr>
      <w:r>
        <w:t>свои  знания относительно определенных институтов, социальных  процессов</w:t>
      </w:r>
    </w:p>
    <w:p w:rsidR="004138FB" w:rsidRDefault="00397FCA">
      <w:pPr>
        <w:pStyle w:val="PreformattedText"/>
      </w:pPr>
      <w:r>
        <w:t>или  культур.  Исследователь, например, мог бы  попытаться  ответить  на</w:t>
      </w:r>
    </w:p>
    <w:p w:rsidR="004138FB" w:rsidRDefault="00397FCA">
      <w:pPr>
        <w:pStyle w:val="PreformattedText"/>
      </w:pPr>
      <w:r>
        <w:t>такие  вопросы:  какая  часть  населения  имеет  устойчивые  религиозные</w:t>
      </w:r>
    </w:p>
    <w:p w:rsidR="004138FB" w:rsidRDefault="00397FCA">
      <w:pPr>
        <w:pStyle w:val="PreformattedText"/>
      </w:pPr>
      <w:r>
        <w:t>убеждения?  Действительно ли люди сегодня недовольны большой  политикой?</w:t>
      </w:r>
    </w:p>
    <w:p w:rsidR="004138FB" w:rsidRDefault="00397FCA">
      <w:pPr>
        <w:pStyle w:val="PreformattedText"/>
      </w:pPr>
      <w:r>
        <w:t xml:space="preserve">   M`qjnk|jn экономическое положение женщин хуже положения мужчин? Ответы</w:t>
      </w:r>
    </w:p>
    <w:p w:rsidR="004138FB" w:rsidRDefault="00397FCA">
      <w:pPr>
        <w:pStyle w:val="PreformattedText"/>
      </w:pPr>
      <w:r>
        <w:t>будут   в   основном  описательными.  Однако  по-настоящему   интересное</w:t>
      </w:r>
    </w:p>
    <w:p w:rsidR="004138FB" w:rsidRDefault="00397FCA">
      <w:pPr>
        <w:pStyle w:val="PreformattedText"/>
      </w:pPr>
      <w:r>
        <w:t>социологическое исследование начинается с проблем, которые  представляют</w:t>
      </w:r>
    </w:p>
    <w:p w:rsidR="004138FB" w:rsidRDefault="00397FCA">
      <w:pPr>
        <w:pStyle w:val="PreformattedText"/>
      </w:pPr>
      <w:r>
        <w:t>собой головоломки. Головоломка — это не просто отсутствие информации, но</w:t>
      </w:r>
    </w:p>
    <w:p w:rsidR="004138FB" w:rsidRDefault="00397FCA">
      <w:pPr>
        <w:pStyle w:val="PreformattedText"/>
      </w:pPr>
      <w:r>
        <w:t>пробел  в  нашем  понимании.  Большая  часть  умения  проводить  стоящие</w:t>
      </w:r>
    </w:p>
    <w:p w:rsidR="004138FB" w:rsidRDefault="00397FCA">
      <w:pPr>
        <w:pStyle w:val="PreformattedText"/>
      </w:pPr>
      <w:r>
        <w:t>социологические   исследования   в  значительной   степени   состоит   в</w:t>
      </w:r>
    </w:p>
    <w:p w:rsidR="004138FB" w:rsidRDefault="00397FCA">
      <w:pPr>
        <w:pStyle w:val="PreformattedText"/>
      </w:pPr>
      <w:r>
        <w:t>способности    увидеть    головоломку.    Дескриптивное,    описательное</w:t>
      </w:r>
    </w:p>
    <w:p w:rsidR="004138FB" w:rsidRDefault="00397FCA">
      <w:pPr>
        <w:pStyle w:val="PreformattedText"/>
      </w:pPr>
      <w:r>
        <w:t>исследование   лишь   отвечает  на  вопрос:  “Что   здесь   происходит?”</w:t>
      </w:r>
    </w:p>
    <w:p w:rsidR="004138FB" w:rsidRDefault="00397FCA">
      <w:pPr>
        <w:pStyle w:val="PreformattedText"/>
      </w:pPr>
      <w:r>
        <w:t>Исследование, связанное с решением головоломки, может приблизить  нас  к</w:t>
      </w:r>
    </w:p>
    <w:p w:rsidR="004138FB" w:rsidRDefault="00397FCA">
      <w:pPr>
        <w:pStyle w:val="PreformattedText"/>
      </w:pPr>
      <w:r>
        <w:t>пониманию,  почему события происходят именно так, как происходят,  а  не</w:t>
      </w:r>
    </w:p>
    <w:p w:rsidR="004138FB" w:rsidRDefault="00397FCA">
      <w:pPr>
        <w:pStyle w:val="PreformattedText"/>
      </w:pPr>
      <w:r>
        <w:t>просто  принять  их  так,  как они выглядят.  Таким  образом,  мы  можем</w:t>
      </w:r>
    </w:p>
    <w:p w:rsidR="004138FB" w:rsidRDefault="00397FCA">
      <w:pPr>
        <w:pStyle w:val="PreformattedText"/>
      </w:pPr>
      <w:r>
        <w:t>спросить: Почему меняются типы религиозных убеждений? Что означает взлет</w:t>
      </w:r>
    </w:p>
    <w:p w:rsidR="004138FB" w:rsidRDefault="00397FCA">
      <w:pPr>
        <w:pStyle w:val="PreformattedText"/>
      </w:pPr>
      <w:r>
        <w:t>“Новых  правых”  в  политической жизни последних лет?  Почему  так  мало</w:t>
      </w:r>
    </w:p>
    <w:p w:rsidR="004138FB" w:rsidRDefault="00397FCA">
      <w:pPr>
        <w:pStyle w:val="PreformattedText"/>
      </w:pPr>
      <w:r>
        <w:t>женщин имеют высокий должностной статус?</w:t>
      </w:r>
    </w:p>
    <w:p w:rsidR="004138FB" w:rsidRDefault="00397FCA">
      <w:pPr>
        <w:pStyle w:val="PreformattedText"/>
      </w:pPr>
      <w:r>
        <w:t xml:space="preserve">   Ни  один  из  этапов  исследования не может  быть  отделен  от  всего</w:t>
      </w:r>
    </w:p>
    <w:p w:rsidR="004138FB" w:rsidRDefault="00397FCA">
      <w:pPr>
        <w:pStyle w:val="PreformattedText"/>
      </w:pPr>
      <w:r>
        <w:t>процесса.   Исследовательские   проблемы   являются   частью   постоянно</w:t>
      </w:r>
    </w:p>
    <w:p w:rsidR="004138FB" w:rsidRDefault="00397FCA">
      <w:pPr>
        <w:pStyle w:val="PreformattedText"/>
      </w:pPr>
      <w:r>
        <w:t>совершающейся  работы,  один  проект может  легко  привести  к  другому,</w:t>
      </w:r>
    </w:p>
    <w:p w:rsidR="004138FB" w:rsidRDefault="00397FCA">
      <w:pPr>
        <w:pStyle w:val="PreformattedText"/>
      </w:pPr>
      <w:r>
        <w:t>поскольку  ставит  вопросы, которые исследователь  раннее  не  учитывал.</w:t>
      </w:r>
    </w:p>
    <w:p w:rsidR="004138FB" w:rsidRDefault="00397FCA">
      <w:pPr>
        <w:pStyle w:val="PreformattedText"/>
      </w:pPr>
      <w:r>
        <w:t>Головоломки  могут возникать при чтении работы другого  исследователя  в</w:t>
      </w:r>
    </w:p>
    <w:p w:rsidR="004138FB" w:rsidRDefault="00397FCA">
      <w:pPr>
        <w:pStyle w:val="PreformattedText"/>
      </w:pPr>
      <w:r>
        <w:t>книге или специализированном журнале, или вследствие осведомленности  об</w:t>
      </w:r>
    </w:p>
    <w:p w:rsidR="004138FB" w:rsidRDefault="00397FCA">
      <w:pPr>
        <w:pStyle w:val="PreformattedText"/>
      </w:pPr>
      <w:r>
        <w:t>особых  тенденциях  в  обществе. Например, в главе  5,  “Конформность  и</w:t>
      </w:r>
    </w:p>
    <w:p w:rsidR="004138FB" w:rsidRDefault="00397FCA">
      <w:pPr>
        <w:pStyle w:val="PreformattedText"/>
      </w:pPr>
      <w:r>
        <w:t>девиантное поведение”, говорилось о том, что в последние годы  появилось</w:t>
      </w:r>
    </w:p>
    <w:p w:rsidR="004138FB" w:rsidRDefault="00397FCA">
      <w:pPr>
        <w:pStyle w:val="PreformattedText"/>
      </w:pPr>
      <w:r>
        <w:t>огромное число программ, пытавшихся вписать душевнобольных в общество, а</w:t>
      </w:r>
    </w:p>
    <w:p w:rsidR="004138FB" w:rsidRDefault="00397FCA">
      <w:pPr>
        <w:pStyle w:val="PreformattedText"/>
      </w:pPr>
      <w:r>
        <w:t>не  помещать  их в закрытые клиники. Социолог может задуматься  о  таких</w:t>
      </w:r>
    </w:p>
    <w:p w:rsidR="004138FB" w:rsidRDefault="00397FCA">
      <w:pPr>
        <w:pStyle w:val="PreformattedText"/>
      </w:pPr>
      <w:r>
        <w:t>вопросах:</w:t>
      </w:r>
    </w:p>
    <w:p w:rsidR="004138FB" w:rsidRDefault="00397FCA">
      <w:pPr>
        <w:pStyle w:val="PreformattedText"/>
      </w:pPr>
      <w:r>
        <w:t xml:space="preserve">   Что  вызвало  подобную перемену в отношении к душевнобольным?  Каковы</w:t>
      </w:r>
    </w:p>
    <w:p w:rsidR="004138FB" w:rsidRDefault="00397FCA">
      <w:pPr>
        <w:pStyle w:val="PreformattedText"/>
      </w:pPr>
      <w:r>
        <w:t>наиболее  вероятные последствия этого как для самих больных, так  и  для</w:t>
      </w:r>
    </w:p>
    <w:p w:rsidR="004138FB" w:rsidRDefault="00397FCA">
      <w:pPr>
        <w:pStyle w:val="PreformattedText"/>
      </w:pPr>
      <w:r>
        <w:t>остальных членов общества?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Обзор материалов по данной проблеме</w:t>
      </w:r>
    </w:p>
    <w:p w:rsidR="004138FB" w:rsidRDefault="00397FCA">
      <w:pPr>
        <w:pStyle w:val="PreformattedText"/>
      </w:pPr>
      <w:r>
        <w:t xml:space="preserve">   Обычно   первым   шагом  в  процессе  исследования   является   обзор</w:t>
      </w:r>
    </w:p>
    <w:p w:rsidR="004138FB" w:rsidRDefault="00397FCA">
      <w:pPr>
        <w:pStyle w:val="PreformattedText"/>
      </w:pPr>
      <w:r>
        <w:t>информации,  имеющейся  в  этой области. Может  оказаться,  что  в  ходе</w:t>
      </w:r>
    </w:p>
    <w:p w:rsidR="004138FB" w:rsidRDefault="00397FCA">
      <w:pPr>
        <w:pStyle w:val="PreformattedText"/>
      </w:pPr>
      <w:r>
        <w:t>предыдущих исследований уже удалось прояснить данный вопрос,  и  ученому</w:t>
      </w:r>
    </w:p>
    <w:p w:rsidR="004138FB" w:rsidRDefault="00397FCA">
      <w:pPr>
        <w:pStyle w:val="PreformattedText"/>
      </w:pPr>
      <w:r>
        <w:t>достаточно  прочитать  работы  других  социологов,  работавших  в   этой</w:t>
      </w:r>
    </w:p>
    <w:p w:rsidR="004138FB" w:rsidRDefault="00397FCA">
      <w:pPr>
        <w:pStyle w:val="PreformattedText"/>
      </w:pPr>
      <w:r>
        <w:t>области;  Если в отношении данной проблемы нет ясности, то исследователю</w:t>
      </w:r>
    </w:p>
    <w:p w:rsidR="004138FB" w:rsidRDefault="00397FCA">
      <w:pPr>
        <w:pStyle w:val="PreformattedText"/>
      </w:pPr>
      <w:r>
        <w:t>нужно  провести анализ тех работ, которые имеют какое-либо  отношение  к</w:t>
      </w:r>
    </w:p>
    <w:p w:rsidR="004138FB" w:rsidRDefault="00397FCA">
      <w:pPr>
        <w:pStyle w:val="PreformattedText"/>
      </w:pPr>
      <w:r>
        <w:t>теме,  и  определить, не окажутся ли они полезными для достижения  цели,</w:t>
      </w:r>
    </w:p>
    <w:p w:rsidR="004138FB" w:rsidRDefault="00397FCA">
      <w:pPr>
        <w:pStyle w:val="PreformattedText"/>
      </w:pPr>
      <w:r>
        <w:t>стоящей  перед  ним.  Имели  ли в виду предыдущие  исследователи  ту  же</w:t>
      </w:r>
    </w:p>
    <w:p w:rsidR="004138FB" w:rsidRDefault="00397FCA">
      <w:pPr>
        <w:pStyle w:val="PreformattedText"/>
      </w:pPr>
      <w:r>
        <w:t>головоломку,  что  и  он? Как они пытались ее разрешить?  Какие  аспекты</w:t>
      </w:r>
    </w:p>
    <w:p w:rsidR="004138FB" w:rsidRDefault="00397FCA">
      <w:pPr>
        <w:pStyle w:val="PreformattedText"/>
      </w:pPr>
      <w:r>
        <w:t>проблемы  их исследование оставило вне рассмотрения? Обращение  к  чужим</w:t>
      </w:r>
    </w:p>
    <w:p w:rsidR="004138FB" w:rsidRDefault="00397FCA">
      <w:pPr>
        <w:pStyle w:val="PreformattedText"/>
      </w:pPr>
      <w:r>
        <w:t>идеям помогает ученому яснее представить те вопросы, которые могут войти</w:t>
      </w:r>
    </w:p>
    <w:p w:rsidR="004138FB" w:rsidRDefault="00397FCA">
      <w:pPr>
        <w:pStyle w:val="PreformattedText"/>
      </w:pPr>
      <w:r>
        <w:t>в исследовательский проект, и методы, которые можно было бы использовать</w:t>
      </w:r>
    </w:p>
    <w:p w:rsidR="004138FB" w:rsidRDefault="00397FCA">
      <w:pPr>
        <w:pStyle w:val="PreformattedText"/>
      </w:pPr>
      <w:r>
        <w:t>в данной работе.</w:t>
      </w:r>
    </w:p>
    <w:p w:rsidR="004138FB" w:rsidRDefault="00397FCA">
      <w:pPr>
        <w:pStyle w:val="PreformattedText"/>
      </w:pPr>
      <w:r>
        <w:t xml:space="preserve">   613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Уточнение проблемы исследования</w:t>
      </w:r>
    </w:p>
    <w:p w:rsidR="004138FB" w:rsidRDefault="00397FCA">
      <w:pPr>
        <w:pStyle w:val="PreformattedText"/>
      </w:pPr>
      <w:r>
        <w:t xml:space="preserve">   Следующая   стадия   заключается  в  выработке  четкой   формулировки</w:t>
      </w:r>
    </w:p>
    <w:p w:rsidR="004138FB" w:rsidRDefault="00397FCA">
      <w:pPr>
        <w:pStyle w:val="PreformattedText"/>
      </w:pPr>
      <w:r>
        <w:t>проблемы   исследования.   Если   нужная   литература   существует,   то</w:t>
      </w:r>
    </w:p>
    <w:p w:rsidR="004138FB" w:rsidRDefault="00397FCA">
      <w:pPr>
        <w:pStyle w:val="PreformattedText"/>
      </w:pPr>
      <w:r>
        <w:t>исследователь  может  вернуться из библиотеки, имея  достаточно  хорошее</w:t>
      </w:r>
    </w:p>
    <w:p w:rsidR="004138FB" w:rsidRDefault="00397FCA">
      <w:pPr>
        <w:pStyle w:val="PreformattedText"/>
      </w:pPr>
      <w:r>
        <w:t>представление  о  том, каким должен быть подход к  данной  проблеме.  На</w:t>
      </w:r>
    </w:p>
    <w:p w:rsidR="004138FB" w:rsidRDefault="00397FCA">
      <w:pPr>
        <w:pStyle w:val="PreformattedText"/>
      </w:pPr>
      <w:r>
        <w:t>данной   стадии   догадки  относительно  природы   проблемы   он   может</w:t>
      </w:r>
    </w:p>
    <w:p w:rsidR="004138FB" w:rsidRDefault="00397FCA">
      <w:pPr>
        <w:pStyle w:val="PreformattedText"/>
      </w:pPr>
      <w:r>
        <w:t>преобразовать  в определенные гипотезы. Гипотеза — это предположение  по</w:t>
      </w:r>
    </w:p>
    <w:p w:rsidR="004138FB" w:rsidRDefault="00397FCA">
      <w:pPr>
        <w:pStyle w:val="PreformattedText"/>
      </w:pPr>
      <w:r>
        <w:t>поводу  того,  какие отношения существуют между явлениями, интересующими</w:t>
      </w:r>
    </w:p>
    <w:p w:rsidR="004138FB" w:rsidRDefault="00397FCA">
      <w:pPr>
        <w:pStyle w:val="PreformattedText"/>
      </w:pPr>
      <w:r>
        <w:t>исследователя.  Чтобы  исследование было  эффективным,  гипотеза  должна</w:t>
      </w:r>
    </w:p>
    <w:p w:rsidR="004138FB" w:rsidRDefault="00397FCA">
      <w:pPr>
        <w:pStyle w:val="PreformattedText"/>
      </w:pPr>
      <w:r>
        <w:t>строиться  так, что полученный фактический материал дает возможность  ее</w:t>
      </w:r>
    </w:p>
    <w:p w:rsidR="004138FB" w:rsidRDefault="00397FCA">
      <w:pPr>
        <w:pStyle w:val="PreformattedText"/>
      </w:pPr>
      <w:r>
        <w:t>проверить.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Разработка исследовательского проекта</w:t>
      </w:r>
    </w:p>
    <w:p w:rsidR="004138FB" w:rsidRDefault="00397FCA">
      <w:pPr>
        <w:pStyle w:val="PreformattedText"/>
      </w:pPr>
      <w:r>
        <w:t xml:space="preserve">   Теперь  нужно  решить,  как  именно  мы  собираемся  получить  нужную</w:t>
      </w:r>
    </w:p>
    <w:p w:rsidR="004138FB" w:rsidRDefault="00397FCA">
      <w:pPr>
        <w:pStyle w:val="PreformattedText"/>
      </w:pPr>
      <w:r>
        <w:t>информацию.  Существует  целый ряд методов, и то,  какой  из  них  будет</w:t>
      </w:r>
    </w:p>
    <w:p w:rsidR="004138FB" w:rsidRDefault="00397FCA">
      <w:pPr>
        <w:pStyle w:val="PreformattedText"/>
      </w:pPr>
      <w:r>
        <w:t>избран,  зависит  от целей исследования, а также от аспектов  поведения,</w:t>
      </w:r>
    </w:p>
    <w:p w:rsidR="004138FB" w:rsidRDefault="00397FCA">
      <w:pPr>
        <w:pStyle w:val="PreformattedText"/>
      </w:pPr>
      <w:r>
        <w:t>которые  предстоит изучать. Для одних целей подойдет анкетный  опрос;  в</w:t>
      </w:r>
    </w:p>
    <w:p w:rsidR="004138FB" w:rsidRDefault="00397FCA">
      <w:pPr>
        <w:pStyle w:val="PreformattedText"/>
      </w:pPr>
      <w:r>
        <w:t>других  обстоятельствах более уместными будут интервью  или  наблюдения.</w:t>
      </w:r>
    </w:p>
    <w:p w:rsidR="004138FB" w:rsidRDefault="00397FCA">
      <w:pPr>
        <w:pStyle w:val="PreformattedText"/>
      </w:pPr>
      <w:r>
        <w:t>Разумеется,  ни  один  из этих методов не может быть  использован,  если</w:t>
      </w:r>
    </w:p>
    <w:p w:rsidR="004138FB" w:rsidRDefault="00397FCA">
      <w:pPr>
        <w:pStyle w:val="PreformattedText"/>
      </w:pPr>
      <w:r>
        <w:t>hgsw`erq  проблема,  относящаяся  к исторической  социологии.  Здесь  мы</w:t>
      </w:r>
    </w:p>
    <w:p w:rsidR="004138FB" w:rsidRDefault="00397FCA">
      <w:pPr>
        <w:pStyle w:val="PreformattedText"/>
      </w:pPr>
      <w:r>
        <w:t>должны использовать документы того периода, который хотим изучать.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Проведение исследования</w:t>
      </w:r>
    </w:p>
    <w:p w:rsidR="004138FB" w:rsidRDefault="00397FCA">
      <w:pPr>
        <w:pStyle w:val="PreformattedText"/>
      </w:pPr>
      <w:r>
        <w:t xml:space="preserve">   Во   время   проведения  исследования  могут  возникнуть  неожиданные</w:t>
      </w:r>
    </w:p>
    <w:p w:rsidR="004138FB" w:rsidRDefault="00397FCA">
      <w:pPr>
        <w:pStyle w:val="PreformattedText"/>
      </w:pPr>
      <w:r>
        <w:t>трудности практического характера. Может оказаться невозможным связаться</w:t>
      </w:r>
    </w:p>
    <w:p w:rsidR="004138FB" w:rsidRDefault="00397FCA">
      <w:pPr>
        <w:pStyle w:val="PreformattedText"/>
      </w:pPr>
      <w:r>
        <w:t>с   теми,   кому  нужно  отослать  анкеты,  или  с  теми,   кого   нужно</w:t>
      </w:r>
    </w:p>
    <w:p w:rsidR="004138FB" w:rsidRDefault="00397FCA">
      <w:pPr>
        <w:pStyle w:val="PreformattedText"/>
      </w:pPr>
      <w:r>
        <w:t>интервьюировать. Частная фирма или правительственное учреждение могут не</w:t>
      </w:r>
    </w:p>
    <w:p w:rsidR="004138FB" w:rsidRDefault="00397FCA">
      <w:pPr>
        <w:pStyle w:val="PreformattedText"/>
      </w:pPr>
      <w:r>
        <w:t>пожелать разрешить исследователю осуществлять планируемую работу.  Может</w:t>
      </w:r>
    </w:p>
    <w:p w:rsidR="004138FB" w:rsidRDefault="00397FCA">
      <w:pPr>
        <w:pStyle w:val="PreformattedText"/>
      </w:pPr>
      <w:r>
        <w:t>оказаться,  что  документальные  материалы  добыть  труднее,   чем   это</w:t>
      </w:r>
    </w:p>
    <w:p w:rsidR="004138FB" w:rsidRDefault="00397FCA">
      <w:pPr>
        <w:pStyle w:val="PreformattedText"/>
      </w:pPr>
      <w:r>
        <w:t>представлялось первоначально.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Интерпретация результатов</w:t>
      </w:r>
    </w:p>
    <w:p w:rsidR="004138FB" w:rsidRDefault="00397FCA">
      <w:pPr>
        <w:pStyle w:val="PreformattedText"/>
      </w:pPr>
      <w:r>
        <w:t xml:space="preserve">   Собранный   материал  должен  быть  проанализирован  и   приведен   в</w:t>
      </w:r>
    </w:p>
    <w:p w:rsidR="004138FB" w:rsidRDefault="00397FCA">
      <w:pPr>
        <w:pStyle w:val="PreformattedText"/>
      </w:pPr>
      <w:r>
        <w:t>соответствие с проблемой, послужившей толчком к исследованию. Трудности,</w:t>
      </w:r>
    </w:p>
    <w:p w:rsidR="004138FB" w:rsidRDefault="00397FCA">
      <w:pPr>
        <w:pStyle w:val="PreformattedText"/>
      </w:pPr>
      <w:r>
        <w:t>встающие  перед исследователем, здесь не заканчиваются — наоборот,  они,</w:t>
      </w:r>
    </w:p>
    <w:p w:rsidR="004138FB" w:rsidRDefault="00397FCA">
      <w:pPr>
        <w:pStyle w:val="PreformattedText"/>
      </w:pPr>
      <w:r>
        <w:t>возможно,  только начинаются! Обработка полученных данных и  соотнесение</w:t>
      </w:r>
    </w:p>
    <w:p w:rsidR="004138FB" w:rsidRDefault="00397FCA">
      <w:pPr>
        <w:pStyle w:val="PreformattedText"/>
      </w:pPr>
      <w:r>
        <w:t>их  с  проблемой исследования редко бывают легкими. Даже в  том  случае,</w:t>
      </w:r>
    </w:p>
    <w:p w:rsidR="004138FB" w:rsidRDefault="00397FCA">
      <w:pPr>
        <w:pStyle w:val="PreformattedText"/>
      </w:pPr>
      <w:r>
        <w:t>когда  имеется  возможность  получить ясные  ответы  на  поставленные  в</w:t>
      </w:r>
    </w:p>
    <w:p w:rsidR="004138FB" w:rsidRDefault="00397FCA">
      <w:pPr>
        <w:pStyle w:val="PreformattedText"/>
      </w:pPr>
      <w:r>
        <w:t>исследовании вопросы, многие исследования остаются далеко не полными.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Отчет по результатам исследования</w:t>
      </w:r>
    </w:p>
    <w:p w:rsidR="004138FB" w:rsidRDefault="00397FCA">
      <w:pPr>
        <w:pStyle w:val="PreformattedText"/>
      </w:pPr>
      <w:r>
        <w:t xml:space="preserve">   Исследовательский отчет, публикуемый обычно в виде журнальной  статьи</w:t>
      </w:r>
    </w:p>
    <w:p w:rsidR="004138FB" w:rsidRDefault="00397FCA">
      <w:pPr>
        <w:pStyle w:val="PreformattedText"/>
      </w:pPr>
      <w:r>
        <w:t>или книги, представляет собой объяснение природы исследования и содержит</w:t>
      </w:r>
    </w:p>
    <w:p w:rsidR="004138FB" w:rsidRDefault="00397FCA">
      <w:pPr>
        <w:pStyle w:val="PreformattedText"/>
      </w:pPr>
      <w:r>
        <w:t>обоснование сделанных выводов. Данная стадия является последней только в</w:t>
      </w:r>
    </w:p>
    <w:p w:rsidR="004138FB" w:rsidRDefault="00397FCA">
      <w:pPr>
        <w:pStyle w:val="PreformattedText"/>
      </w:pPr>
      <w:r>
        <w:t>терминах  конкретного  исследовательского проекта.  Большинство  отчетов</w:t>
      </w:r>
    </w:p>
    <w:p w:rsidR="004138FB" w:rsidRDefault="00397FCA">
      <w:pPr>
        <w:pStyle w:val="PreformattedText"/>
      </w:pPr>
      <w:r>
        <w:t>выявляют  массу вопросов, оставшихся без ответа, предполагая  тем  самым</w:t>
      </w:r>
    </w:p>
    <w:p w:rsidR="004138FB" w:rsidRDefault="00397FCA">
      <w:pPr>
        <w:pStyle w:val="PreformattedText"/>
      </w:pPr>
      <w:r>
        <w:t>проведение     дальнейших     исследований.     Любая     индивидуальная</w:t>
      </w:r>
    </w:p>
    <w:p w:rsidR="004138FB" w:rsidRDefault="00397FCA">
      <w:pPr>
        <w:pStyle w:val="PreformattedText"/>
      </w:pPr>
      <w:r>
        <w:t>исследовательская    деятельность    является    частью     непрерывного</w:t>
      </w:r>
    </w:p>
    <w:p w:rsidR="004138FB" w:rsidRDefault="00397FCA">
      <w:pPr>
        <w:pStyle w:val="PreformattedText"/>
      </w:pPr>
      <w:r>
        <w:t>исследовательского  процесса, происходящего  в  рамках  социологического</w:t>
      </w:r>
    </w:p>
    <w:p w:rsidR="004138FB" w:rsidRDefault="00397FCA">
      <w:pPr>
        <w:pStyle w:val="PreformattedText"/>
      </w:pPr>
      <w:r>
        <w:t>сообщества.</w:t>
      </w:r>
    </w:p>
    <w:p w:rsidR="004138FB" w:rsidRDefault="00397FCA">
      <w:pPr>
        <w:pStyle w:val="PreformattedText"/>
      </w:pPr>
      <w:r>
        <w:t xml:space="preserve">   614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Представление процесса в целом</w:t>
      </w:r>
    </w:p>
    <w:p w:rsidR="004138FB" w:rsidRDefault="00397FCA">
      <w:pPr>
        <w:pStyle w:val="PreformattedText"/>
      </w:pPr>
      <w:r>
        <w:t xml:space="preserve">   Изложенная  выше последовательность шагов — не более  чем  упрощенная</w:t>
      </w:r>
    </w:p>
    <w:p w:rsidR="004138FB" w:rsidRDefault="00397FCA">
      <w:pPr>
        <w:pStyle w:val="PreformattedText"/>
      </w:pPr>
      <w:r>
        <w:t>версия  того, чем может быть действительный исследовательский проект.  В</w:t>
      </w:r>
    </w:p>
    <w:p w:rsidR="004138FB" w:rsidRDefault="00397FCA">
      <w:pPr>
        <w:pStyle w:val="PreformattedText"/>
      </w:pPr>
      <w:r>
        <w:t>реальном  социологическом  исследовании эти стадии  редко  (если  вообще</w:t>
      </w:r>
    </w:p>
    <w:p w:rsidR="004138FB" w:rsidRDefault="00397FCA">
      <w:pPr>
        <w:pStyle w:val="PreformattedText"/>
      </w:pPr>
      <w:r>
        <w:t>когда-нибудь)  следуют друг за другом в столь строгом порядке,  а  часть</w:t>
      </w:r>
    </w:p>
    <w:p w:rsidR="004138FB" w:rsidRDefault="00397FCA">
      <w:pPr>
        <w:pStyle w:val="PreformattedText"/>
      </w:pPr>
      <w:r>
        <w:t>работы  вообще  может быть сделана не до конца2). Эта  разница  примерно</w:t>
      </w:r>
    </w:p>
    <w:p w:rsidR="004138FB" w:rsidRDefault="00397FCA">
      <w:pPr>
        <w:pStyle w:val="PreformattedText"/>
      </w:pPr>
      <w:r>
        <w:t>такая  же,  как  между  рецептами, изложенными  в  поваренной  книге,  и</w:t>
      </w:r>
    </w:p>
    <w:p w:rsidR="004138FB" w:rsidRDefault="00397FCA">
      <w:pPr>
        <w:pStyle w:val="PreformattedText"/>
      </w:pPr>
      <w:r>
        <w:t>реальным процессом приготовления блюда. Люди, опытные в поваренном деле,</w:t>
      </w:r>
    </w:p>
    <w:p w:rsidR="004138FB" w:rsidRDefault="00397FCA">
      <w:pPr>
        <w:pStyle w:val="PreformattedText"/>
      </w:pPr>
      <w:r>
        <w:t>вообще  могут  не  пользоваться книгой рецептов, и их  действия  нередко</w:t>
      </w:r>
    </w:p>
    <w:p w:rsidR="004138FB" w:rsidRDefault="00397FCA">
      <w:pPr>
        <w:pStyle w:val="PreformattedText"/>
      </w:pPr>
      <w:r>
        <w:t>оказываются  более  продуктивными,  чем  у  тех,  кто  поминутно  в  нее</w:t>
      </w:r>
    </w:p>
    <w:p w:rsidR="004138FB" w:rsidRDefault="00397FCA">
      <w:pPr>
        <w:pStyle w:val="PreformattedText"/>
      </w:pPr>
      <w:r>
        <w:t>заглядывает. Следование жестким схемам может чрезвычайно ограничивать, и</w:t>
      </w:r>
    </w:p>
    <w:p w:rsidR="004138FB" w:rsidRDefault="00397FCA">
      <w:pPr>
        <w:pStyle w:val="PreformattedText"/>
      </w:pPr>
      <w:r>
        <w:t>значительная  часть выдающихся исследований не может  без  натяжек  быть</w:t>
      </w:r>
    </w:p>
    <w:p w:rsidR="004138FB" w:rsidRDefault="00397FCA">
      <w:pPr>
        <w:pStyle w:val="PreformattedText"/>
      </w:pPr>
      <w:r>
        <w:t>втиснута в описанную последовательность.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Общая методология</w:t>
      </w:r>
    </w:p>
    <w:p w:rsidR="004138FB" w:rsidRDefault="00397FCA">
      <w:pPr>
        <w:pStyle w:val="PreformattedText"/>
      </w:pPr>
      <w:r>
        <w:t xml:space="preserve">   Одной  из  важнейших проблем, возникающих в методологии  исследования</w:t>
      </w:r>
    </w:p>
    <w:p w:rsidR="004138FB" w:rsidRDefault="00397FCA">
      <w:pPr>
        <w:pStyle w:val="PreformattedText"/>
      </w:pPr>
      <w:r>
        <w:t>(в  изучении  логических  проблем, связанных с исследованием),  является</w:t>
      </w:r>
    </w:p>
    <w:p w:rsidR="004138FB" w:rsidRDefault="00397FCA">
      <w:pPr>
        <w:pStyle w:val="PreformattedText"/>
      </w:pPr>
      <w:r>
        <w:t>анализ причин и следствий. Причинностная связь между двумя событиями или</w:t>
      </w:r>
    </w:p>
    <w:p w:rsidR="004138FB" w:rsidRDefault="00397FCA">
      <w:pPr>
        <w:pStyle w:val="PreformattedText"/>
      </w:pPr>
      <w:r>
        <w:t>ситуациями — это связь, при которой одно событие или ситуация  порождает</w:t>
      </w:r>
    </w:p>
    <w:p w:rsidR="004138FB" w:rsidRDefault="00397FCA">
      <w:pPr>
        <w:pStyle w:val="PreformattedText"/>
      </w:pPr>
      <w:r>
        <w:t>другую.  Если  отпустить ручной тормоз в автомобиле, стоящем  на  склоне</w:t>
      </w:r>
    </w:p>
    <w:p w:rsidR="004138FB" w:rsidRDefault="00397FCA">
      <w:pPr>
        <w:pStyle w:val="PreformattedText"/>
      </w:pPr>
      <w:r>
        <w:t>горы, автомобиль покатится вниз, постепенно набирая скорость. Отпускание</w:t>
      </w:r>
    </w:p>
    <w:p w:rsidR="004138FB" w:rsidRDefault="00397FCA">
      <w:pPr>
        <w:pStyle w:val="PreformattedText"/>
      </w:pPr>
      <w:r>
        <w:t>тормоза создает указанный эффект, и причины его легко могут быть поняты,</w:t>
      </w:r>
    </w:p>
    <w:p w:rsidR="004138FB" w:rsidRDefault="00397FCA">
      <w:pPr>
        <w:pStyle w:val="PreformattedText"/>
      </w:pPr>
      <w:r>
        <w:t>если  обратиться к соответствующим законам физики. Подобно  естественным</w:t>
      </w:r>
    </w:p>
    <w:p w:rsidR="004138FB" w:rsidRDefault="00397FCA">
      <w:pPr>
        <w:pStyle w:val="PreformattedText"/>
      </w:pPr>
      <w:r>
        <w:t>наукам,  социология  исходит из предположения,  что  все  события  имеют</w:t>
      </w:r>
    </w:p>
    <w:p w:rsidR="004138FB" w:rsidRDefault="00397FCA">
      <w:pPr>
        <w:pStyle w:val="PreformattedText"/>
      </w:pPr>
      <w:r>
        <w:t>причины.  Социальная жизнь — не беспорядочная масса событий,  проходящих</w:t>
      </w:r>
    </w:p>
    <w:p w:rsidR="004138FB" w:rsidRDefault="00397FCA">
      <w:pPr>
        <w:pStyle w:val="PreformattedText"/>
      </w:pPr>
      <w:r>
        <w:t>нескладно  и  самопроизвольно. Одна из основных  задач  социологического</w:t>
      </w:r>
    </w:p>
    <w:p w:rsidR="004138FB" w:rsidRDefault="00397FCA">
      <w:pPr>
        <w:pStyle w:val="PreformattedText"/>
      </w:pPr>
      <w:r>
        <w:t>исследования  —  в  сочетании  с  теоретическим  анализом  —  состоит  в</w:t>
      </w:r>
    </w:p>
    <w:p w:rsidR="004138FB" w:rsidRDefault="00397FCA">
      <w:pPr>
        <w:pStyle w:val="PreformattedText"/>
      </w:pPr>
      <w:r>
        <w:t>определении причин и следствий.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Причинность и корреляция</w:t>
      </w:r>
    </w:p>
    <w:p w:rsidR="004138FB" w:rsidRDefault="00397FCA">
      <w:pPr>
        <w:pStyle w:val="PreformattedText"/>
      </w:pPr>
      <w:r>
        <w:t xml:space="preserve">   Причинность  не может быть напрямую выведена из отношений корреляции.</w:t>
      </w:r>
    </w:p>
    <w:p w:rsidR="004138FB" w:rsidRDefault="00397FCA">
      <w:pPr>
        <w:pStyle w:val="PreformattedText"/>
      </w:pPr>
      <w:r>
        <w:t>Корреляция  означает устойчивые отношения между двумя  наборами  событий</w:t>
      </w:r>
    </w:p>
    <w:p w:rsidR="004138FB" w:rsidRDefault="00397FCA">
      <w:pPr>
        <w:pStyle w:val="PreformattedText"/>
      </w:pPr>
      <w:r>
        <w:t>или переменных. Переменная — это любой аспект, характеризующий группы  и</w:t>
      </w:r>
    </w:p>
    <w:p w:rsidR="004138FB" w:rsidRDefault="00397FCA">
      <w:pPr>
        <w:pStyle w:val="PreformattedText"/>
      </w:pPr>
      <w:r>
        <w:t>индивидов. Возраст, разница в доходах, уровень преступности и социальные</w:t>
      </w:r>
    </w:p>
    <w:p w:rsidR="004138FB" w:rsidRDefault="00397FCA">
      <w:pPr>
        <w:pStyle w:val="PreformattedText"/>
      </w:pPr>
      <w:r>
        <w:t>классовые  различия входят в число переменных, изучаемых социологами.  В</w:t>
      </w:r>
    </w:p>
    <w:p w:rsidR="004138FB" w:rsidRDefault="00397FCA">
      <w:pPr>
        <w:pStyle w:val="PreformattedText"/>
      </w:pPr>
      <w:r>
        <w:t>случае,  когда две переменные сильно коррелируют, может показаться,  что</w:t>
      </w:r>
    </w:p>
    <w:p w:rsidR="004138FB" w:rsidRDefault="00397FCA">
      <w:pPr>
        <w:pStyle w:val="PreformattedText"/>
      </w:pPr>
      <w:r>
        <w:t>одна из них должна быть причиной другой, но часто это не так. Существует</w:t>
      </w:r>
    </w:p>
    <w:p w:rsidR="004138FB" w:rsidRDefault="00397FCA">
      <w:pPr>
        <w:pStyle w:val="PreformattedText"/>
      </w:pPr>
      <w:r>
        <w:t>множество корреляций переменных без какой-либо причинностной связи между</w:t>
      </w:r>
    </w:p>
    <w:p w:rsidR="004138FB" w:rsidRDefault="00397FCA">
      <w:pPr>
        <w:pStyle w:val="PreformattedText"/>
      </w:pPr>
      <w:r>
        <w:t>ними. Например, после Второй мировой войны в Британии выявляется сильная</w:t>
      </w:r>
    </w:p>
    <w:p w:rsidR="004138FB" w:rsidRDefault="00397FCA">
      <w:pPr>
        <w:pStyle w:val="PreformattedText"/>
      </w:pPr>
      <w:r>
        <w:t>корреляция между снижением числа курильщиков трубок и уменьшением  числа</w:t>
      </w:r>
    </w:p>
    <w:p w:rsidR="004138FB" w:rsidRDefault="00397FCA">
      <w:pPr>
        <w:pStyle w:val="PreformattedText"/>
      </w:pPr>
      <w:r>
        <w:t>людей,  регулярно ходящих в кино. Ясно, что одна переменная не  является</w:t>
      </w:r>
    </w:p>
    <w:p w:rsidR="004138FB" w:rsidRDefault="00397FCA">
      <w:pPr>
        <w:pStyle w:val="PreformattedText"/>
      </w:pPr>
      <w:r>
        <w:t>причиной  другой,  и  нам будет непросто обнаружить хотя  бы  отдаленную</w:t>
      </w:r>
    </w:p>
    <w:p w:rsidR="004138FB" w:rsidRDefault="00397FCA">
      <w:pPr>
        <w:pStyle w:val="PreformattedText"/>
      </w:pPr>
      <w:r>
        <w:t>причинностную связь между ними.</w:t>
      </w:r>
    </w:p>
    <w:p w:rsidR="004138FB" w:rsidRDefault="00397FCA">
      <w:pPr>
        <w:pStyle w:val="PreformattedText"/>
      </w:pPr>
      <w:r>
        <w:t xml:space="preserve">   Однако  во многих случаях не так очевидно, что наблюдаемая корреляция</w:t>
      </w:r>
    </w:p>
    <w:p w:rsidR="004138FB" w:rsidRDefault="00397FCA">
      <w:pPr>
        <w:pStyle w:val="PreformattedText"/>
      </w:pPr>
      <w:r>
        <w:t>не  подразумевает причинностную связь. Подобные корреляции — ловушка для</w:t>
      </w:r>
    </w:p>
    <w:p w:rsidR="004138FB" w:rsidRDefault="00397FCA">
      <w:pPr>
        <w:pStyle w:val="PreformattedText"/>
      </w:pPr>
      <w:r>
        <w:t>неосторожных, и могут легко привести к спорным или ложным заключениям. В</w:t>
      </w:r>
    </w:p>
    <w:p w:rsidR="004138FB" w:rsidRDefault="00397FCA">
      <w:pPr>
        <w:pStyle w:val="PreformattedText"/>
      </w:pPr>
      <w:r>
        <w:t>своей   классической  работе  “Самоубийство”  Эмиль  Дюркгейм  обнаружил</w:t>
      </w:r>
    </w:p>
    <w:p w:rsidR="004138FB" w:rsidRDefault="00397FCA">
      <w:pPr>
        <w:pStyle w:val="PreformattedText"/>
      </w:pPr>
      <w:r>
        <w:t>корреляцию между числом самоубийств и временем года3).</w:t>
      </w:r>
    </w:p>
    <w:p w:rsidR="004138FB" w:rsidRDefault="00397FCA">
      <w:pPr>
        <w:pStyle w:val="PreformattedText"/>
      </w:pPr>
      <w:r>
        <w:t xml:space="preserve">                                    </w:t>
      </w:r>
    </w:p>
    <w:p w:rsidR="004138FB" w:rsidRDefault="00397FCA">
      <w:pPr>
        <w:pStyle w:val="PreformattedText"/>
      </w:pPr>
      <w:r>
        <w:t xml:space="preserve">   В  обществах,  которые он изучал, уровень самоубийств последовательно</w:t>
      </w:r>
    </w:p>
    <w:p w:rsidR="004138FB" w:rsidRDefault="00397FCA">
      <w:pPr>
        <w:pStyle w:val="PreformattedText"/>
      </w:pPr>
      <w:r>
        <w:t>возрастал с января по июнь/июль, и затем уменьшался к концу года.  Можно</w:t>
      </w:r>
    </w:p>
    <w:p w:rsidR="004138FB" w:rsidRDefault="00397FCA">
      <w:pPr>
        <w:pStyle w:val="PreformattedText"/>
      </w:pPr>
      <w:r>
        <w:t>было  бы  предположить,  что температурные или  климатические  изменения</w:t>
      </w:r>
    </w:p>
    <w:p w:rsidR="004138FB" w:rsidRDefault="00397FCA">
      <w:pPr>
        <w:pStyle w:val="PreformattedText"/>
      </w:pPr>
      <w:r>
        <w:t>находятся  в  причинно-следственной связи  со  склонностью  индивидов  к</w:t>
      </w:r>
    </w:p>
    <w:p w:rsidR="004138FB" w:rsidRDefault="00397FCA">
      <w:pPr>
        <w:pStyle w:val="PreformattedText"/>
      </w:pPr>
      <w:r>
        <w:t>самоубийству. Может быть, по мере повышения температуры люди  становятся</w:t>
      </w:r>
    </w:p>
    <w:p w:rsidR="004138FB" w:rsidRDefault="00397FCA">
      <w:pPr>
        <w:pStyle w:val="PreformattedText"/>
      </w:pPr>
      <w:r>
        <w:t>более  импульсивными и горячими? Однако существующая здесь причинностная</w:t>
      </w:r>
    </w:p>
    <w:p w:rsidR="004138FB" w:rsidRDefault="00397FCA">
      <w:pPr>
        <w:pStyle w:val="PreformattedText"/>
      </w:pPr>
      <w:r>
        <w:t>связь практически никак не связана с температурой или климатом. Весной и</w:t>
      </w:r>
    </w:p>
    <w:p w:rsidR="004138FB" w:rsidRDefault="00397FCA">
      <w:pPr>
        <w:pStyle w:val="PreformattedText"/>
      </w:pPr>
      <w:r>
        <w:t>летом большинство людей ведет более интенсивную социальную жизнь, и люди</w:t>
      </w:r>
    </w:p>
    <w:p w:rsidR="004138FB" w:rsidRDefault="00397FCA">
      <w:pPr>
        <w:pStyle w:val="PreformattedText"/>
      </w:pPr>
      <w:r>
        <w:t>одинокие и несчастные испытывают свое одиночество более остро, поскольку</w:t>
      </w:r>
    </w:p>
    <w:p w:rsidR="004138FB" w:rsidRDefault="00397FCA">
      <w:pPr>
        <w:pStyle w:val="PreformattedText"/>
      </w:pPr>
      <w:r>
        <w:t>повышается  уровень активности остальных. Следовательно, они  с  большей</w:t>
      </w:r>
    </w:p>
    <w:p w:rsidR="004138FB" w:rsidRDefault="00397FCA">
      <w:pPr>
        <w:pStyle w:val="PreformattedText"/>
      </w:pPr>
      <w:r>
        <w:t>вероятностью  испытают  616 сильную суицидальную  наклонность  весной  и</w:t>
      </w:r>
    </w:p>
    <w:p w:rsidR="004138FB" w:rsidRDefault="00397FCA">
      <w:pPr>
        <w:pStyle w:val="PreformattedText"/>
      </w:pPr>
      <w:r>
        <w:t>летом,  а  не  зимой  и  осенью,  когда  темпы  социальной  деятельности</w:t>
      </w:r>
    </w:p>
    <w:p w:rsidR="004138FB" w:rsidRDefault="00397FCA">
      <w:pPr>
        <w:pStyle w:val="PreformattedText"/>
      </w:pPr>
      <w:r>
        <w:t>ослабевают.  Определяя  наличие причинной связи в  данной  корреляции  и</w:t>
      </w:r>
    </w:p>
    <w:p w:rsidR="004138FB" w:rsidRDefault="00397FCA">
      <w:pPr>
        <w:pStyle w:val="PreformattedText"/>
      </w:pPr>
      <w:r>
        <w:t>направление причинности, мы должны быть очень осторожными.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Причинные механизмы</w:t>
      </w:r>
    </w:p>
    <w:p w:rsidR="004138FB" w:rsidRDefault="00397FCA">
      <w:pPr>
        <w:pStyle w:val="PreformattedText"/>
      </w:pPr>
      <w:r>
        <w:t xml:space="preserve">   Разработка  причинных  связей, предполагаемых в корреляции,  является</w:t>
      </w:r>
    </w:p>
    <w:p w:rsidR="004138FB" w:rsidRDefault="00397FCA">
      <w:pPr>
        <w:pStyle w:val="PreformattedText"/>
      </w:pPr>
      <w:r>
        <w:t>сложным  делом.  В  современном обществе, например,  существует  сильная</w:t>
      </w:r>
    </w:p>
    <w:p w:rsidR="004138FB" w:rsidRDefault="00397FCA">
      <w:pPr>
        <w:pStyle w:val="PreformattedText"/>
      </w:pPr>
      <w:r>
        <w:t>корреляция между уровнем образования и способностью сделать карьеру. Чем</w:t>
      </w:r>
    </w:p>
    <w:p w:rsidR="004138FB" w:rsidRDefault="00397FCA">
      <w:pPr>
        <w:pStyle w:val="PreformattedText"/>
      </w:pPr>
      <w:r>
        <w:t>лучше оценки, получаемые индивидом в школе, тем более высокооплачиваемую</w:t>
      </w:r>
    </w:p>
    <w:p w:rsidR="004138FB" w:rsidRDefault="00397FCA">
      <w:pPr>
        <w:pStyle w:val="PreformattedText"/>
      </w:pPr>
      <w:r>
        <w:t>работу, по всей вероятности, ему удастся получить. Чем объясняется такая</w:t>
      </w:r>
    </w:p>
    <w:p w:rsidR="004138FB" w:rsidRDefault="00397FCA">
      <w:pPr>
        <w:pStyle w:val="PreformattedText"/>
      </w:pPr>
      <w:r>
        <w:t>корреляция?  Исследования обычно показывают, что дело тут не  столько  в</w:t>
      </w:r>
    </w:p>
    <w:p w:rsidR="004138FB" w:rsidRDefault="00397FCA">
      <w:pPr>
        <w:pStyle w:val="PreformattedText"/>
      </w:pPr>
      <w:r>
        <w:t>школьном опыте; уровень школьных успехов очень сильно зависит от  семьи,</w:t>
      </w:r>
    </w:p>
    <w:p w:rsidR="004138FB" w:rsidRDefault="00397FCA">
      <w:pPr>
        <w:pStyle w:val="PreformattedText"/>
      </w:pPr>
      <w:r>
        <w:t>из которой происходит человек. Дети из благополучных домов, чьи родители</w:t>
      </w:r>
    </w:p>
    <w:p w:rsidR="004138FB" w:rsidRDefault="00397FCA">
      <w:pPr>
        <w:pStyle w:val="PreformattedText"/>
      </w:pPr>
      <w:r>
        <w:t>заинтересованы  в  их  учебе, где в изобилии имеются  книги,  с  большей</w:t>
      </w:r>
    </w:p>
    <w:p w:rsidR="004138FB" w:rsidRDefault="00397FCA">
      <w:pPr>
        <w:pStyle w:val="PreformattedText"/>
      </w:pPr>
      <w:r>
        <w:t>вероятностью будут преуспевать и в школе, и на работе, чем  те,  в  чьих</w:t>
      </w:r>
    </w:p>
    <w:p w:rsidR="004138FB" w:rsidRDefault="00397FCA">
      <w:pPr>
        <w:pStyle w:val="PreformattedText"/>
      </w:pPr>
      <w:r>
        <w:t>домах   это  все  отсутствует.  Причинными  механизмами  здесь  являются</w:t>
      </w:r>
    </w:p>
    <w:p w:rsidR="004138FB" w:rsidRDefault="00397FCA">
      <w:pPr>
        <w:pStyle w:val="PreformattedText"/>
      </w:pPr>
      <w:r>
        <w:t>отношение   родителей  к  своим  детям  и  возможности,  которые   семья</w:t>
      </w:r>
    </w:p>
    <w:p w:rsidR="004138FB" w:rsidRDefault="00397FCA">
      <w:pPr>
        <w:pStyle w:val="PreformattedText"/>
      </w:pPr>
      <w:r>
        <w:t>представляет детям для учебы (для дальнейшего обсуждения темы см.  главу</w:t>
      </w:r>
    </w:p>
    <w:p w:rsidR="004138FB" w:rsidRDefault="00397FCA">
      <w:pPr>
        <w:pStyle w:val="PreformattedText"/>
      </w:pPr>
      <w:r>
        <w:t>13, “Образование, коммуникация и средства массовой информации”).</w:t>
      </w:r>
    </w:p>
    <w:p w:rsidR="004138FB" w:rsidRDefault="00397FCA">
      <w:pPr>
        <w:pStyle w:val="PreformattedText"/>
      </w:pPr>
      <w:r>
        <w:t xml:space="preserve">   Причинные   механизмы  в  социологии  не  следует  понимать   слишком</w:t>
      </w:r>
    </w:p>
    <w:p w:rsidR="004138FB" w:rsidRDefault="00397FCA">
      <w:pPr>
        <w:pStyle w:val="PreformattedText"/>
      </w:pPr>
      <w:r>
        <w:t>упрощенно.  К причинным факторам взаимодействия переменных в  социальной</w:t>
      </w:r>
    </w:p>
    <w:p w:rsidR="004138FB" w:rsidRDefault="00397FCA">
      <w:pPr>
        <w:pStyle w:val="PreformattedText"/>
      </w:pPr>
      <w:r>
        <w:t>жизни относятся также установки людей и их субъективные мотивы.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Контроль переменных</w:t>
      </w:r>
    </w:p>
    <w:p w:rsidR="004138FB" w:rsidRDefault="00397FCA">
      <w:pPr>
        <w:pStyle w:val="PreformattedText"/>
      </w:pPr>
      <w:r>
        <w:t xml:space="preserve">   При   оценке  причин,  объясняющих  корреляцию,  необходимо  отделять</w:t>
      </w:r>
    </w:p>
    <w:p w:rsidR="004138FB" w:rsidRDefault="00397FCA">
      <w:pPr>
        <w:pStyle w:val="PreformattedText"/>
      </w:pPr>
      <w:r>
        <w:t>независимые переменные от зависимых переменных. Независимая переменная —</w:t>
      </w:r>
    </w:p>
    <w:p w:rsidR="004138FB" w:rsidRDefault="00397FCA">
      <w:pPr>
        <w:pStyle w:val="PreformattedText"/>
      </w:pPr>
      <w:r>
        <w:t>та,  которая  оказывает влияние на остальные переменные; переменная,  на</w:t>
      </w:r>
    </w:p>
    <w:p w:rsidR="004138FB" w:rsidRDefault="00397FCA">
      <w:pPr>
        <w:pStyle w:val="PreformattedText"/>
      </w:pPr>
      <w:r>
        <w:t>которую  оказывается  воздействие,  является  зависимой.  В  приведенном</w:t>
      </w:r>
    </w:p>
    <w:p w:rsidR="004138FB" w:rsidRDefault="00397FCA">
      <w:pPr>
        <w:pStyle w:val="PreformattedText"/>
      </w:pPr>
      <w:r>
        <w:t>примере  академические  достижения являются  независимой  переменной,  а</w:t>
      </w:r>
    </w:p>
    <w:p w:rsidR="004138FB" w:rsidRDefault="00397FCA">
      <w:pPr>
        <w:pStyle w:val="PreformattedText"/>
      </w:pPr>
      <w:r>
        <w:t>должностной   оклад  —  зависимой.  Различие  между   ними   связано   с</w:t>
      </w:r>
    </w:p>
    <w:p w:rsidR="004138FB" w:rsidRDefault="00397FCA">
      <w:pPr>
        <w:pStyle w:val="PreformattedText"/>
      </w:pPr>
      <w:r>
        <w:t>направлением причинной связи, которую мы рассматриваем. Один  и  тот  же</w:t>
      </w:r>
    </w:p>
    <w:p w:rsidR="004138FB" w:rsidRDefault="00397FCA">
      <w:pPr>
        <w:pStyle w:val="PreformattedText"/>
      </w:pPr>
      <w:r>
        <w:t>фактор может выступать как независимая переменная в одном исследовании и</w:t>
      </w:r>
    </w:p>
    <w:p w:rsidR="004138FB" w:rsidRDefault="00397FCA">
      <w:pPr>
        <w:pStyle w:val="PreformattedText"/>
      </w:pPr>
      <w:r>
        <w:t>как  зависимая — в другом, в зависимости от того, какие именно причинные</w:t>
      </w:r>
    </w:p>
    <w:p w:rsidR="004138FB" w:rsidRDefault="00397FCA">
      <w:pPr>
        <w:pStyle w:val="PreformattedText"/>
      </w:pPr>
      <w:r>
        <w:t>процессы  анализируются.  Если нас интересует влияние  дохода  на  стиль</w:t>
      </w:r>
    </w:p>
    <w:p w:rsidR="004138FB" w:rsidRDefault="00397FCA">
      <w:pPr>
        <w:pStyle w:val="PreformattedText"/>
      </w:pPr>
      <w:r>
        <w:t xml:space="preserve">   fhgmh, то доход становится независимой переменной.</w:t>
      </w:r>
    </w:p>
    <w:p w:rsidR="004138FB" w:rsidRDefault="00397FCA">
      <w:pPr>
        <w:pStyle w:val="PreformattedText"/>
      </w:pPr>
      <w:r>
        <w:t xml:space="preserve">   Выяснение  того, является ли корреляция между несколькими переменными</w:t>
      </w:r>
    </w:p>
    <w:p w:rsidR="004138FB" w:rsidRDefault="00397FCA">
      <w:pPr>
        <w:pStyle w:val="PreformattedText"/>
      </w:pPr>
      <w:r>
        <w:t>причинной  связью, требует контроля, который означает, что  определенная</w:t>
      </w:r>
    </w:p>
    <w:p w:rsidR="004138FB" w:rsidRDefault="00397FCA">
      <w:pPr>
        <w:pStyle w:val="PreformattedText"/>
      </w:pPr>
      <w:r>
        <w:t>переменная  фиксируется,  для  того  чтобы  определить  влияние  других.</w:t>
      </w:r>
    </w:p>
    <w:p w:rsidR="004138FB" w:rsidRDefault="00397FCA">
      <w:pPr>
        <w:pStyle w:val="PreformattedText"/>
      </w:pPr>
      <w:r>
        <w:t>Пользуясь  этим  приемом,  мы  можем  проверить  объяснения  наблюдаемых</w:t>
      </w:r>
    </w:p>
    <w:p w:rsidR="004138FB" w:rsidRDefault="00397FCA">
      <w:pPr>
        <w:pStyle w:val="PreformattedText"/>
      </w:pPr>
      <w:r>
        <w:t>корреляций   и  отделить  причинные  связи  от  непричинных.   Например,</w:t>
      </w:r>
    </w:p>
    <w:p w:rsidR="004138FB" w:rsidRDefault="00397FCA">
      <w:pPr>
        <w:pStyle w:val="PreformattedText"/>
      </w:pPr>
      <w:r>
        <w:t>исследователи,  занимавшиеся проблемами развития детей, утверждали,  что</w:t>
      </w:r>
    </w:p>
    <w:p w:rsidR="004138FB" w:rsidRDefault="00397FCA">
      <w:pPr>
        <w:pStyle w:val="PreformattedText"/>
      </w:pPr>
      <w:r>
        <w:t>существует  причинная связь между материальной депривацией в  детстве  и</w:t>
      </w:r>
    </w:p>
    <w:p w:rsidR="004138FB" w:rsidRDefault="00397FCA">
      <w:pPr>
        <w:pStyle w:val="PreformattedText"/>
      </w:pPr>
      <w:r>
        <w:t>серьезными  личностными  проблемами  во  взрослой  жизни.  (Материальная</w:t>
      </w:r>
    </w:p>
    <w:p w:rsidR="004138FB" w:rsidRDefault="00397FCA">
      <w:pPr>
        <w:pStyle w:val="PreformattedText"/>
      </w:pPr>
      <w:r>
        <w:t>депривация  означает, что ребенка отделяют от матери  на  долгое  время,</w:t>
      </w:r>
    </w:p>
    <w:p w:rsidR="004138FB" w:rsidRDefault="00397FCA">
      <w:pPr>
        <w:pStyle w:val="PreformattedText"/>
      </w:pPr>
      <w:r>
        <w:t>несколько  месяцев  и  более,  в  первые  годы  его  жизни.)  Как  можно</w:t>
      </w:r>
    </w:p>
    <w:p w:rsidR="004138FB" w:rsidRDefault="00397FCA">
      <w:pPr>
        <w:pStyle w:val="PreformattedText"/>
      </w:pPr>
      <w:r>
        <w:t>проверить,   действительно   ли   существует   причинная   связь   между</w:t>
      </w:r>
    </w:p>
    <w:p w:rsidR="004138FB" w:rsidRDefault="00397FCA">
      <w:pPr>
        <w:pStyle w:val="PreformattedText"/>
      </w:pPr>
      <w:r>
        <w:t>материальной  депривацией  и  последующими личностными  проблемами?  Это</w:t>
      </w:r>
    </w:p>
    <w:p w:rsidR="004138FB" w:rsidRDefault="00397FCA">
      <w:pPr>
        <w:pStyle w:val="PreformattedText"/>
      </w:pPr>
      <w:r>
        <w:t>можно  сделать,  попытавшись провести контроль, отводя другие  возможные</w:t>
      </w:r>
    </w:p>
    <w:p w:rsidR="004138FB" w:rsidRDefault="00397FCA">
      <w:pPr>
        <w:pStyle w:val="PreformattedText"/>
      </w:pPr>
      <w:r>
        <w:t>влияния, которые могли бы объяснить данную корреляцию.</w:t>
      </w:r>
    </w:p>
    <w:p w:rsidR="004138FB" w:rsidRDefault="00397FCA">
      <w:pPr>
        <w:pStyle w:val="PreformattedText"/>
      </w:pPr>
      <w:r>
        <w:t xml:space="preserve">   Одним  из  источников  материальной депривации  является  поступление</w:t>
      </w:r>
    </w:p>
    <w:p w:rsidR="004138FB" w:rsidRDefault="00397FCA">
      <w:pPr>
        <w:pStyle w:val="PreformattedText"/>
      </w:pPr>
      <w:r>
        <w:t>ребенка  в  больницу на длительное время, в течение  которого  он  будет</w:t>
      </w:r>
    </w:p>
    <w:p w:rsidR="004138FB" w:rsidRDefault="00397FCA">
      <w:pPr>
        <w:pStyle w:val="PreformattedText"/>
      </w:pPr>
      <w:r>
        <w:t>отделен  от 617 своих родителей. Однако действительно ли имеет  значение</w:t>
      </w:r>
    </w:p>
    <w:p w:rsidR="004138FB" w:rsidRDefault="00397FCA">
      <w:pPr>
        <w:pStyle w:val="PreformattedText"/>
      </w:pPr>
      <w:r>
        <w:t>привязанность именно к матери? Может быть, если ребенок получает  любовь</w:t>
      </w:r>
    </w:p>
    <w:p w:rsidR="004138FB" w:rsidRDefault="00397FCA">
      <w:pPr>
        <w:pStyle w:val="PreformattedText"/>
      </w:pPr>
      <w:r>
        <w:t>и   внимание  от  других  людей,  он  может  все-таки  стать  нормальном</w:t>
      </w:r>
    </w:p>
    <w:p w:rsidR="004138FB" w:rsidRDefault="00397FCA">
      <w:pPr>
        <w:pStyle w:val="PreformattedText"/>
      </w:pPr>
      <w:r>
        <w:t>индивидом?  Чтобы исследовать эти возможные причинные связи,  мы  должны</w:t>
      </w:r>
    </w:p>
    <w:p w:rsidR="004138FB" w:rsidRDefault="00397FCA">
      <w:pPr>
        <w:pStyle w:val="PreformattedText"/>
      </w:pPr>
      <w:r>
        <w:t>будем  сравнить случаи, в которых дети лишены были постоянной заботы  со</w:t>
      </w:r>
    </w:p>
    <w:p w:rsidR="004138FB" w:rsidRDefault="00397FCA">
      <w:pPr>
        <w:pStyle w:val="PreformattedText"/>
      </w:pPr>
      <w:r>
        <w:t>стороны кого бы то ни было, со случаями, когда дети были изолированы  от</w:t>
      </w:r>
    </w:p>
    <w:p w:rsidR="004138FB" w:rsidRDefault="00397FCA">
      <w:pPr>
        <w:pStyle w:val="PreformattedText"/>
      </w:pPr>
      <w:r>
        <w:t>своих матерей, но получали любовь и заботу от кого-либо другого. Если  в</w:t>
      </w:r>
    </w:p>
    <w:p w:rsidR="004138FB" w:rsidRDefault="00397FCA">
      <w:pPr>
        <w:pStyle w:val="PreformattedText"/>
      </w:pPr>
      <w:r>
        <w:t>первой  группе возникнут серьезные личностные затруднения, а  во  второй</w:t>
      </w:r>
    </w:p>
    <w:p w:rsidR="004138FB" w:rsidRDefault="00397FCA">
      <w:pPr>
        <w:pStyle w:val="PreformattedText"/>
      </w:pPr>
      <w:r>
        <w:t>нет, то мы должны будем предположить, что значение имеет лишь постоянная</w:t>
      </w:r>
    </w:p>
    <w:p w:rsidR="004138FB" w:rsidRDefault="00397FCA">
      <w:pPr>
        <w:pStyle w:val="PreformattedText"/>
      </w:pPr>
      <w:r>
        <w:t>забота  о младенце со стороны кого-то, вне зависимости от того, является</w:t>
      </w:r>
    </w:p>
    <w:p w:rsidR="004138FB" w:rsidRDefault="00397FCA">
      <w:pPr>
        <w:pStyle w:val="PreformattedText"/>
      </w:pPr>
      <w:r>
        <w:t>ли  он матерью или нет. (Фактически, дети, по-видимому, хорошо чувствуют</w:t>
      </w:r>
    </w:p>
    <w:p w:rsidR="004138FB" w:rsidRDefault="00397FCA">
      <w:pPr>
        <w:pStyle w:val="PreformattedText"/>
      </w:pPr>
      <w:r>
        <w:t>себя  до тех пор, пока у них есть стабильная эмоциональная связь с  кем-</w:t>
      </w:r>
    </w:p>
    <w:p w:rsidR="004138FB" w:rsidRDefault="00397FCA">
      <w:pPr>
        <w:pStyle w:val="PreformattedText"/>
      </w:pPr>
      <w:r>
        <w:t>нибудь, кто о них заботится, и это не обязательно должна быть мать.)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Уточнение причин</w:t>
      </w:r>
    </w:p>
    <w:p w:rsidR="004138FB" w:rsidRDefault="00397FCA">
      <w:pPr>
        <w:pStyle w:val="PreformattedText"/>
      </w:pPr>
      <w:r>
        <w:t xml:space="preserve">   Для  объяснения  практически любой корреляции может  быть  привлечено</w:t>
      </w:r>
    </w:p>
    <w:p w:rsidR="004138FB" w:rsidRDefault="00397FCA">
      <w:pPr>
        <w:pStyle w:val="PreformattedText"/>
      </w:pPr>
      <w:r>
        <w:t>множество  различных  причин.  Можем ли  мы  вообще  быть  уверены,  что</w:t>
      </w:r>
    </w:p>
    <w:p w:rsidR="004138FB" w:rsidRDefault="00397FCA">
      <w:pPr>
        <w:pStyle w:val="PreformattedText"/>
      </w:pPr>
      <w:r>
        <w:t>охватили  их  все?  Конечно же, нет. Мы не смогли  бы  удовлетворительно</w:t>
      </w:r>
    </w:p>
    <w:p w:rsidR="004138FB" w:rsidRDefault="00397FCA">
      <w:pPr>
        <w:pStyle w:val="PreformattedText"/>
      </w:pPr>
      <w:r>
        <w:t>провести   или  интерпретировать  результаты  даже  самой  малой   части</w:t>
      </w:r>
    </w:p>
    <w:p w:rsidR="004138FB" w:rsidRDefault="00397FCA">
      <w:pPr>
        <w:pStyle w:val="PreformattedText"/>
      </w:pPr>
      <w:r>
        <w:t>социологического  исследования, если бы пришлось  проверять  возможность</w:t>
      </w:r>
    </w:p>
    <w:p w:rsidR="004138FB" w:rsidRDefault="00397FCA">
      <w:pPr>
        <w:pStyle w:val="PreformattedText"/>
      </w:pPr>
      <w:r>
        <w:t>влияния любого фактора, который мы могли бы счесть относящимся к данному</w:t>
      </w:r>
    </w:p>
    <w:p w:rsidR="004138FB" w:rsidRDefault="00397FCA">
      <w:pPr>
        <w:pStyle w:val="PreformattedText"/>
      </w:pPr>
      <w:r>
        <w:t>случаю.  Определение  причинных связей обычно  направляется  предыдущими</w:t>
      </w:r>
    </w:p>
    <w:p w:rsidR="004138FB" w:rsidRDefault="00397FCA">
      <w:pPr>
        <w:pStyle w:val="PreformattedText"/>
      </w:pPr>
      <w:r>
        <w:t>исследованиями   в   данной   области.   Если   у   нас   заранее    нет</w:t>
      </w:r>
    </w:p>
    <w:p w:rsidR="004138FB" w:rsidRDefault="00397FCA">
      <w:pPr>
        <w:pStyle w:val="PreformattedText"/>
      </w:pPr>
      <w:r>
        <w:t>удовлетворительного  представления  о  вероятных  причинных   механизмах</w:t>
      </w:r>
    </w:p>
    <w:p w:rsidR="004138FB" w:rsidRDefault="00397FCA">
      <w:pPr>
        <w:pStyle w:val="PreformattedText"/>
      </w:pPr>
      <w:r>
        <w:t>некоторой корреляции, то обнаружить реальные причинные связи будет очень</w:t>
      </w:r>
    </w:p>
    <w:p w:rsidR="004138FB" w:rsidRDefault="00397FCA">
      <w:pPr>
        <w:pStyle w:val="PreformattedText"/>
      </w:pPr>
      <w:r>
        <w:t>непросто. Мы не будем знать, что нужно проверять.</w:t>
      </w:r>
    </w:p>
    <w:p w:rsidR="004138FB" w:rsidRDefault="00397FCA">
      <w:pPr>
        <w:pStyle w:val="PreformattedText"/>
      </w:pPr>
      <w:r>
        <w:t xml:space="preserve">   Ярким  примером проблем, связанных с поисками верной оценки причинных</w:t>
      </w:r>
    </w:p>
    <w:p w:rsidR="004138FB" w:rsidRDefault="00397FCA">
      <w:pPr>
        <w:pStyle w:val="PreformattedText"/>
      </w:pPr>
      <w:r>
        <w:t>отношений,  имеющих  место  в  данной  корреляции,  является  длительная</w:t>
      </w:r>
    </w:p>
    <w:p w:rsidR="004138FB" w:rsidRDefault="00397FCA">
      <w:pPr>
        <w:pStyle w:val="PreformattedText"/>
      </w:pPr>
      <w:r>
        <w:t>история  исследований  на  тему  курения  и  рака  легких.  Исследования</w:t>
      </w:r>
    </w:p>
    <w:p w:rsidR="004138FB" w:rsidRDefault="00397FCA">
      <w:pPr>
        <w:pStyle w:val="PreformattedText"/>
      </w:pPr>
      <w:r>
        <w:t>постоянно   показывали  сильную  корреляцию  этой  пары  переменных.   У</w:t>
      </w:r>
    </w:p>
    <w:p w:rsidR="004138FB" w:rsidRDefault="00397FCA">
      <w:pPr>
        <w:pStyle w:val="PreformattedText"/>
      </w:pPr>
      <w:r>
        <w:t>курильщиков  больший  шанс заработать рак легких,  чем  у  некурящих,  у</w:t>
      </w:r>
    </w:p>
    <w:p w:rsidR="004138FB" w:rsidRDefault="00397FCA">
      <w:pPr>
        <w:pStyle w:val="PreformattedText"/>
      </w:pPr>
      <w:r>
        <w:t>заядлых  курильщиков больший, чем у умеренных. Данную  корреляцию  можно</w:t>
      </w:r>
    </w:p>
    <w:p w:rsidR="004138FB" w:rsidRDefault="00397FCA">
      <w:pPr>
        <w:pStyle w:val="PreformattedText"/>
      </w:pPr>
      <w:r>
        <w:t>представить  и в обратном направлении. Так, среди больных  раком  легких</w:t>
      </w:r>
    </w:p>
    <w:p w:rsidR="004138FB" w:rsidRDefault="00397FCA">
      <w:pPr>
        <w:pStyle w:val="PreformattedText"/>
      </w:pPr>
      <w:r>
        <w:t>высока доля тех, кто является курильщиком, или длительное время был  им.</w:t>
      </w:r>
    </w:p>
    <w:p w:rsidR="004138FB" w:rsidRDefault="00397FCA">
      <w:pPr>
        <w:pStyle w:val="PreformattedText"/>
      </w:pPr>
      <w:r>
        <w:t>Исследований,   подтверждающих  данную  корреляцию,   так   много,   что</w:t>
      </w:r>
    </w:p>
    <w:p w:rsidR="004138FB" w:rsidRDefault="00397FCA">
      <w:pPr>
        <w:pStyle w:val="PreformattedText"/>
      </w:pPr>
      <w:r>
        <w:t>обязательное  присутствие причинной связи в этом  случае  общепризнанно.</w:t>
      </w:r>
    </w:p>
    <w:p w:rsidR="004138FB" w:rsidRDefault="00397FCA">
      <w:pPr>
        <w:pStyle w:val="PreformattedText"/>
      </w:pPr>
      <w:r>
        <w:t>Тем   не   менее,  точные  причинные  механизмы  до  сих  пор   остаются</w:t>
      </w:r>
    </w:p>
    <w:p w:rsidR="004138FB" w:rsidRDefault="00397FCA">
      <w:pPr>
        <w:pStyle w:val="PreformattedText"/>
      </w:pPr>
      <w:r>
        <w:t>неизвестными.</w:t>
      </w:r>
    </w:p>
    <w:p w:rsidR="004138FB" w:rsidRDefault="00397FCA">
      <w:pPr>
        <w:pStyle w:val="PreformattedText"/>
      </w:pPr>
      <w:r>
        <w:t xml:space="preserve">   Однако  сколько  бы  ни  рассматривались  корреляции  в  исследовании</w:t>
      </w:r>
    </w:p>
    <w:p w:rsidR="004138FB" w:rsidRDefault="00397FCA">
      <w:pPr>
        <w:pStyle w:val="PreformattedText"/>
      </w:pPr>
      <w:r>
        <w:t>данного  вопроса,  всегда остаются сомнения по поводу наличия  причинных</w:t>
      </w:r>
    </w:p>
    <w:p w:rsidR="004138FB" w:rsidRDefault="00397FCA">
      <w:pPr>
        <w:pStyle w:val="PreformattedText"/>
      </w:pPr>
      <w:r>
        <w:t>связей,  поскольку  всегда возможны различные интерпретации  корреляции.</w:t>
      </w:r>
    </w:p>
    <w:p w:rsidR="004138FB" w:rsidRDefault="00397FCA">
      <w:pPr>
        <w:pStyle w:val="PreformattedText"/>
      </w:pPr>
      <w:r>
        <w:t>Например,  выдвигалось  предположение,  что  люди,  предрасположенные  к</w:t>
      </w:r>
    </w:p>
    <w:p w:rsidR="004138FB" w:rsidRDefault="00397FCA">
      <w:pPr>
        <w:pStyle w:val="PreformattedText"/>
      </w:pPr>
      <w:r>
        <w:t>заболеванию  раком  легких, предрасположены также и к  курению.  С  этой</w:t>
      </w:r>
    </w:p>
    <w:p w:rsidR="004138FB" w:rsidRDefault="00397FCA">
      <w:pPr>
        <w:pStyle w:val="PreformattedText"/>
      </w:pPr>
      <w:r>
        <w:t>точки  зрения  не рак легких обуславливается курением, а курение  и  рак</w:t>
      </w:r>
    </w:p>
    <w:p w:rsidR="004138FB" w:rsidRDefault="00397FCA">
      <w:pPr>
        <w:pStyle w:val="PreformattedText"/>
      </w:pPr>
      <w:r>
        <w:t>легких  возникают  вследствие предрасположенности, которая  определяется</w:t>
      </w:r>
    </w:p>
    <w:p w:rsidR="004138FB" w:rsidRDefault="00397FCA">
      <w:pPr>
        <w:pStyle w:val="PreformattedText"/>
      </w:pPr>
      <w:r>
        <w:t>биологической конституцией индивидов.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Методы исследований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Полевая работа</w:t>
      </w:r>
    </w:p>
    <w:p w:rsidR="004138FB" w:rsidRDefault="00397FCA">
      <w:pPr>
        <w:pStyle w:val="PreformattedText"/>
      </w:pPr>
      <w:r>
        <w:t xml:space="preserve">   В   социологии   используется  множество   различных   методов.   При</w:t>
      </w:r>
    </w:p>
    <w:p w:rsidR="004138FB" w:rsidRDefault="00397FCA">
      <w:pPr>
        <w:pStyle w:val="PreformattedText"/>
      </w:pPr>
      <w:r>
        <w:t>включенном  наблюдении  или  полевой  работе  (эти  два  термина   могут</w:t>
      </w:r>
    </w:p>
    <w:p w:rsidR="004138FB" w:rsidRDefault="00397FCA">
      <w:pPr>
        <w:pStyle w:val="PreformattedText"/>
      </w:pPr>
      <w:r>
        <w:t>использоваться эквивалентно)</w:t>
      </w:r>
    </w:p>
    <w:p w:rsidR="004138FB" w:rsidRDefault="00397FCA">
      <w:pPr>
        <w:pStyle w:val="PreformattedText"/>
      </w:pPr>
      <w:r>
        <w:t xml:space="preserve">   618</w:t>
      </w:r>
    </w:p>
    <w:p w:rsidR="004138FB" w:rsidRDefault="00397FCA">
      <w:pPr>
        <w:pStyle w:val="PreformattedText"/>
      </w:pPr>
      <w:r>
        <w:t xml:space="preserve">                         Статистические термины</w:t>
      </w:r>
    </w:p>
    <w:p w:rsidR="004138FB" w:rsidRDefault="00397FCA">
      <w:pPr>
        <w:pStyle w:val="PreformattedText"/>
      </w:pPr>
      <w:r>
        <w:t xml:space="preserve">   В  социологическом исследовании при анализе данных  часто  используют</w:t>
      </w:r>
    </w:p>
    <w:p w:rsidR="004138FB" w:rsidRDefault="00397FCA">
      <w:pPr>
        <w:pStyle w:val="PreformattedText"/>
      </w:pPr>
      <w:r>
        <w:t>статистические  методики.  Некоторые из них  чрезвычайно  оригинальны  и</w:t>
      </w:r>
    </w:p>
    <w:p w:rsidR="004138FB" w:rsidRDefault="00397FCA">
      <w:pPr>
        <w:pStyle w:val="PreformattedText"/>
      </w:pPr>
      <w:r>
        <w:t>сложны,  но те, которые используют наиболее часто, просты для понимания.</w:t>
      </w:r>
    </w:p>
    <w:p w:rsidR="004138FB" w:rsidRDefault="00397FCA">
      <w:pPr>
        <w:pStyle w:val="PreformattedText"/>
      </w:pPr>
      <w:r>
        <w:t>Чаще  всего  применяются  меры главной или основной  тенденции  (способы</w:t>
      </w:r>
    </w:p>
    <w:p w:rsidR="004138FB" w:rsidRDefault="00397FCA">
      <w:pPr>
        <w:pStyle w:val="PreformattedText"/>
      </w:pPr>
      <w:r>
        <w:t>подсчета  средних величин) и коэффициенты корреляции (измерение  степени</w:t>
      </w:r>
    </w:p>
    <w:p w:rsidR="004138FB" w:rsidRDefault="00397FCA">
      <w:pPr>
        <w:pStyle w:val="PreformattedText"/>
      </w:pPr>
      <w:r>
        <w:t>связи одной переменной с другой).</w:t>
      </w:r>
    </w:p>
    <w:p w:rsidR="004138FB" w:rsidRDefault="00397FCA">
      <w:pPr>
        <w:pStyle w:val="PreformattedText"/>
      </w:pPr>
      <w:r>
        <w:t xml:space="preserve">   Существует  три  метода подсчета средних величин, каждый  из  которых</w:t>
      </w:r>
    </w:p>
    <w:p w:rsidR="004138FB" w:rsidRDefault="00397FCA">
      <w:pPr>
        <w:pStyle w:val="PreformattedText"/>
      </w:pPr>
      <w:r>
        <w:t>имеет  свои  преимущества  и  недостатки. В  качестве  рабочего  примера</w:t>
      </w:r>
    </w:p>
    <w:p w:rsidR="004138FB" w:rsidRDefault="00397FCA">
      <w:pPr>
        <w:pStyle w:val="PreformattedText"/>
      </w:pPr>
      <w:r>
        <w:t>возьмем  уровень  личного богатства (включая все виды благ,  такие,  как</w:t>
      </w:r>
    </w:p>
    <w:p w:rsidR="004138FB" w:rsidRDefault="00397FCA">
      <w:pPr>
        <w:pStyle w:val="PreformattedText"/>
      </w:pPr>
      <w:r>
        <w:t>дома,   автомобили,  банковские  счета  и  капиталовложения)  тринадцати</w:t>
      </w:r>
    </w:p>
    <w:p w:rsidR="004138FB" w:rsidRDefault="00397FCA">
      <w:pPr>
        <w:pStyle w:val="PreformattedText"/>
      </w:pPr>
      <w:r>
        <w:t>индивидов.  Предположим,  что эти тринадцать человек  владеют  следующим</w:t>
      </w:r>
    </w:p>
    <w:p w:rsidR="004138FB" w:rsidRDefault="00397FCA">
      <w:pPr>
        <w:pStyle w:val="PreformattedText"/>
      </w:pPr>
      <w:r>
        <w:t>объемом благ:</w:t>
      </w:r>
    </w:p>
    <w:p w:rsidR="004138FB" w:rsidRDefault="00397FCA">
      <w:pPr>
        <w:pStyle w:val="PreformattedText"/>
      </w:pPr>
      <w:r>
        <w:t xml:space="preserve">   1.                        Ј0</w:t>
      </w:r>
    </w:p>
    <w:p w:rsidR="004138FB" w:rsidRDefault="00397FCA">
      <w:pPr>
        <w:pStyle w:val="PreformattedText"/>
      </w:pPr>
      <w:r>
        <w:t xml:space="preserve">   2.                        Ј5000</w:t>
      </w:r>
    </w:p>
    <w:p w:rsidR="004138FB" w:rsidRDefault="00397FCA">
      <w:pPr>
        <w:pStyle w:val="PreformattedText"/>
      </w:pPr>
      <w:r>
        <w:t xml:space="preserve">   3.                        Ј10000</w:t>
      </w:r>
    </w:p>
    <w:p w:rsidR="004138FB" w:rsidRDefault="00397FCA">
      <w:pPr>
        <w:pStyle w:val="PreformattedText"/>
      </w:pPr>
      <w:r>
        <w:t xml:space="preserve">   4.                        Ј20000</w:t>
      </w:r>
    </w:p>
    <w:p w:rsidR="004138FB" w:rsidRDefault="00397FCA">
      <w:pPr>
        <w:pStyle w:val="PreformattedText"/>
      </w:pPr>
      <w:r>
        <w:t xml:space="preserve">   5.                        Ј40000</w:t>
      </w:r>
    </w:p>
    <w:p w:rsidR="004138FB" w:rsidRDefault="00397FCA">
      <w:pPr>
        <w:pStyle w:val="PreformattedText"/>
      </w:pPr>
      <w:r>
        <w:t xml:space="preserve">   6.                        Ј40000</w:t>
      </w:r>
    </w:p>
    <w:p w:rsidR="004138FB" w:rsidRDefault="00397FCA">
      <w:pPr>
        <w:pStyle w:val="PreformattedText"/>
      </w:pPr>
      <w:r>
        <w:t xml:space="preserve">   7.                        Ј40000</w:t>
      </w:r>
    </w:p>
    <w:p w:rsidR="004138FB" w:rsidRDefault="00397FCA">
      <w:pPr>
        <w:pStyle w:val="PreformattedText"/>
      </w:pPr>
      <w:r>
        <w:t xml:space="preserve">   8.                        Ј80000</w:t>
      </w:r>
    </w:p>
    <w:p w:rsidR="004138FB" w:rsidRDefault="00397FCA">
      <w:pPr>
        <w:pStyle w:val="PreformattedText"/>
      </w:pPr>
      <w:r>
        <w:t xml:space="preserve">   9.                        Ј100000</w:t>
      </w:r>
    </w:p>
    <w:p w:rsidR="004138FB" w:rsidRDefault="00397FCA">
      <w:pPr>
        <w:pStyle w:val="PreformattedText"/>
      </w:pPr>
      <w:r>
        <w:t xml:space="preserve">   10.                       Ј150000</w:t>
      </w:r>
    </w:p>
    <w:p w:rsidR="004138FB" w:rsidRDefault="00397FCA">
      <w:pPr>
        <w:pStyle w:val="PreformattedText"/>
      </w:pPr>
      <w:r>
        <w:t xml:space="preserve">   11.                       Ј200000</w:t>
      </w:r>
    </w:p>
    <w:p w:rsidR="004138FB" w:rsidRDefault="00397FCA">
      <w:pPr>
        <w:pStyle w:val="PreformattedText"/>
      </w:pPr>
      <w:r>
        <w:t xml:space="preserve">   12.                       Ј400000</w:t>
      </w:r>
    </w:p>
    <w:p w:rsidR="004138FB" w:rsidRDefault="00397FCA">
      <w:pPr>
        <w:pStyle w:val="PreformattedText"/>
      </w:pPr>
      <w:r>
        <w:t xml:space="preserve">   13.                       Ј10000000</w:t>
      </w:r>
    </w:p>
    <w:p w:rsidR="004138FB" w:rsidRDefault="00397FCA">
      <w:pPr>
        <w:pStyle w:val="PreformattedText"/>
      </w:pPr>
      <w:r>
        <w:t xml:space="preserve">   Среднее  здесь  соответствует усреднению в его обычном  понимании,  и</w:t>
      </w:r>
    </w:p>
    <w:p w:rsidR="004138FB" w:rsidRDefault="00397FCA">
      <w:pPr>
        <w:pStyle w:val="PreformattedText"/>
      </w:pPr>
      <w:r>
        <w:t>получается сложением вместе личного богатства всех тринадцати человек  и</w:t>
      </w:r>
    </w:p>
    <w:p w:rsidR="004138FB" w:rsidRDefault="00397FCA">
      <w:pPr>
        <w:pStyle w:val="PreformattedText"/>
      </w:pPr>
      <w:r>
        <w:t>делением  результата на их общее число, то есть на  13.  Итоговая  сумма</w:t>
      </w:r>
    </w:p>
    <w:p w:rsidR="004138FB" w:rsidRDefault="00397FCA">
      <w:pPr>
        <w:pStyle w:val="PreformattedText"/>
      </w:pPr>
      <w:r>
        <w:t>будет  Ј11085000, разделив это на тринадцать, получаем значение,  равное</w:t>
      </w:r>
    </w:p>
    <w:p w:rsidR="004138FB" w:rsidRDefault="00397FCA">
      <w:pPr>
        <w:pStyle w:val="PreformattedText"/>
      </w:pPr>
      <w:r>
        <w:t>Ј852692.   Среднее  часто  полезно  потому,  что  оно  основывается   на</w:t>
      </w:r>
    </w:p>
    <w:p w:rsidR="004138FB" w:rsidRDefault="00397FCA">
      <w:pPr>
        <w:pStyle w:val="PreformattedText"/>
      </w:pPr>
      <w:r>
        <w:t>использовании всего объема имеющихся данных. Тем не менее, эта  операция</w:t>
      </w:r>
    </w:p>
    <w:p w:rsidR="004138FB" w:rsidRDefault="00397FCA">
      <w:pPr>
        <w:pStyle w:val="PreformattedText"/>
      </w:pPr>
      <w:r>
        <w:t>может  ввести  в заблуждение там, где один или небольшая  часть  случаев</w:t>
      </w:r>
    </w:p>
    <w:p w:rsidR="004138FB" w:rsidRDefault="00397FCA">
      <w:pPr>
        <w:pStyle w:val="PreformattedText"/>
      </w:pPr>
      <w:r>
        <w:t>очень  сильно  отличаются от большинства. В приведенном примере  среднее</w:t>
      </w:r>
    </w:p>
    <w:p w:rsidR="004138FB" w:rsidRDefault="00397FCA">
      <w:pPr>
        <w:pStyle w:val="PreformattedText"/>
      </w:pPr>
      <w:r>
        <w:t>значение   фактически  не  будет  мерой  главной  тенденции,   поскольку</w:t>
      </w:r>
    </w:p>
    <w:p w:rsidR="004138FB" w:rsidRDefault="00397FCA">
      <w:pPr>
        <w:pStyle w:val="PreformattedText"/>
      </w:pPr>
      <w:r>
        <w:t>присутствие   одной  очень  большой  величины  Ј10000000  искажает   все</w:t>
      </w:r>
    </w:p>
    <w:p w:rsidR="004138FB" w:rsidRDefault="00397FCA">
      <w:pPr>
        <w:pStyle w:val="PreformattedText"/>
      </w:pPr>
      <w:r>
        <w:t>остальное.  Может  сложиться  впечатление, что  большинство  этих  людей</w:t>
      </w:r>
    </w:p>
    <w:p w:rsidR="004138FB" w:rsidRDefault="00397FCA">
      <w:pPr>
        <w:pStyle w:val="PreformattedText"/>
      </w:pPr>
      <w:r>
        <w:t>владеет гораздо большим объемом благ, чем на самом деле.</w:t>
      </w:r>
    </w:p>
    <w:p w:rsidR="004138FB" w:rsidRDefault="00397FCA">
      <w:pPr>
        <w:pStyle w:val="PreformattedText"/>
      </w:pPr>
      <w:r>
        <w:t xml:space="preserve">   В  таких случаях может быть использована одна из оставшихся мер. Мода</w:t>
      </w:r>
    </w:p>
    <w:p w:rsidR="004138FB" w:rsidRDefault="00397FCA">
      <w:pPr>
        <w:pStyle w:val="PreformattedText"/>
      </w:pPr>
      <w:r>
        <w:t>—  значение,  встречающееся в наборе данных наиболее часто.  В  примере,</w:t>
      </w:r>
    </w:p>
    <w:p w:rsidR="004138FB" w:rsidRDefault="00397FCA">
      <w:pPr>
        <w:pStyle w:val="PreformattedText"/>
      </w:pPr>
      <w:r>
        <w:t>приведенном здесь, это Ј40000. Проблема с модой заключается в  том,  что</w:t>
      </w:r>
    </w:p>
    <w:p w:rsidR="004138FB" w:rsidRDefault="00397FCA">
      <w:pPr>
        <w:pStyle w:val="PreformattedText"/>
      </w:pPr>
      <w:r>
        <w:t>этот  метод не учитывает общее распределение данных, т. е. весь диапазон</w:t>
      </w:r>
    </w:p>
    <w:p w:rsidR="004138FB" w:rsidRDefault="00397FCA">
      <w:pPr>
        <w:pStyle w:val="PreformattedText"/>
      </w:pPr>
      <w:r>
        <w:t>величин.  Наиболее  часто  встречающийся  случай  не  обязательно  будет</w:t>
      </w:r>
    </w:p>
    <w:p w:rsidR="004138FB" w:rsidRDefault="00397FCA">
      <w:pPr>
        <w:pStyle w:val="PreformattedText"/>
      </w:pPr>
      <w:r>
        <w:t>представительным  для  распределения  в  целом,  и  поэтому  в  качестве</w:t>
      </w:r>
    </w:p>
    <w:p w:rsidR="004138FB" w:rsidRDefault="00397FCA">
      <w:pPr>
        <w:pStyle w:val="PreformattedText"/>
      </w:pPr>
      <w:r>
        <w:t>“средней  величины”  не  очень полезен. В нашем случае  Ј40000  не  дают</w:t>
      </w:r>
    </w:p>
    <w:p w:rsidR="004138FB" w:rsidRDefault="00397FCA">
      <w:pPr>
        <w:pStyle w:val="PreformattedText"/>
      </w:pPr>
      <w:r>
        <w:t>точного  представления  об  основной  тенденции,  поскольку  эта   сумма</w:t>
      </w:r>
    </w:p>
    <w:p w:rsidR="004138FB" w:rsidRDefault="00397FCA">
      <w:pPr>
        <w:pStyle w:val="PreformattedText"/>
      </w:pPr>
      <w:r>
        <w:t>располагается слишком близко к нижнему уровню приведенных значений.</w:t>
      </w:r>
    </w:p>
    <w:p w:rsidR="004138FB" w:rsidRDefault="00397FCA">
      <w:pPr>
        <w:pStyle w:val="PreformattedText"/>
      </w:pPr>
      <w:r>
        <w:t xml:space="preserve">   Третьей  мерой  является медиана — значение, находящееся  в  середине</w:t>
      </w:r>
    </w:p>
    <w:p w:rsidR="004138FB" w:rsidRDefault="00397FCA">
      <w:pPr>
        <w:pStyle w:val="PreformattedText"/>
      </w:pPr>
      <w:r>
        <w:t>набора. В примере, приведенном здесь, это седьмое значение —Ј40000. 619</w:t>
      </w:r>
    </w:p>
    <w:p w:rsidR="004138FB" w:rsidRDefault="00397FCA">
      <w:pPr>
        <w:pStyle w:val="PreformattedText"/>
      </w:pPr>
      <w:r>
        <w:t xml:space="preserve">   В  нашем примере дано нечетное количество значений. Если бы оно  было</w:t>
      </w:r>
    </w:p>
    <w:p w:rsidR="004138FB" w:rsidRDefault="00397FCA">
      <w:pPr>
        <w:pStyle w:val="PreformattedText"/>
      </w:pPr>
      <w:r>
        <w:t>четным, например, двенадцать вместо тринадцати то медиана исчислялась бы</w:t>
      </w:r>
    </w:p>
    <w:p w:rsidR="004138FB" w:rsidRDefault="00397FCA">
      <w:pPr>
        <w:pStyle w:val="PreformattedText"/>
      </w:pPr>
      <w:r>
        <w:t>средним двух чисел, находящихся в середине - шестого и седьмого.  Как  и</w:t>
      </w:r>
    </w:p>
    <w:p w:rsidR="004138FB" w:rsidRDefault="00397FCA">
      <w:pPr>
        <w:pStyle w:val="PreformattedText"/>
      </w:pPr>
      <w:r>
        <w:t>мода,  медиана  не  дает представления о реальном  диапазоне  полученных</w:t>
      </w:r>
    </w:p>
    <w:p w:rsidR="004138FB" w:rsidRDefault="00397FCA">
      <w:pPr>
        <w:pStyle w:val="PreformattedText"/>
      </w:pPr>
      <w:r>
        <w:t>данных.</w:t>
      </w:r>
    </w:p>
    <w:p w:rsidR="004138FB" w:rsidRDefault="00397FCA">
      <w:pPr>
        <w:pStyle w:val="PreformattedText"/>
      </w:pPr>
      <w:r>
        <w:t xml:space="preserve">   Чтобы   не  дать  ошибочной  картины  среднего,  исследователь  может</w:t>
      </w:r>
    </w:p>
    <w:p w:rsidR="004138FB" w:rsidRDefault="00397FCA">
      <w:pPr>
        <w:pStyle w:val="PreformattedText"/>
      </w:pPr>
      <w:r>
        <w:t>использовать  не  только меру главной тенденции. Чаще всего  вычисляется</w:t>
      </w:r>
    </w:p>
    <w:p w:rsidR="004138FB" w:rsidRDefault="00397FCA">
      <w:pPr>
        <w:pStyle w:val="PreformattedText"/>
      </w:pPr>
      <w:r>
        <w:t>стандартное  отклонение для набора данных. Это способ  подсчета  степени</w:t>
      </w:r>
    </w:p>
    <w:p w:rsidR="004138FB" w:rsidRDefault="00397FCA">
      <w:pPr>
        <w:pStyle w:val="PreformattedText"/>
      </w:pPr>
      <w:r>
        <w:t>разброса,  или  диапазона, для набора значений, который  в  этом  случае</w:t>
      </w:r>
    </w:p>
    <w:p w:rsidR="004138FB" w:rsidRDefault="00397FCA">
      <w:pPr>
        <w:pStyle w:val="PreformattedText"/>
      </w:pPr>
      <w:r>
        <w:t>kefhr между Ј0 и Ј 10 000 000.</w:t>
      </w:r>
    </w:p>
    <w:p w:rsidR="004138FB" w:rsidRDefault="00397FCA">
      <w:pPr>
        <w:pStyle w:val="PreformattedText"/>
      </w:pPr>
      <w:r>
        <w:t xml:space="preserve">   Коэффициенты  корреляций предлагают полезный способ  выражения  того,</w:t>
      </w:r>
    </w:p>
    <w:p w:rsidR="004138FB" w:rsidRDefault="00397FCA">
      <w:pPr>
        <w:pStyle w:val="PreformattedText"/>
      </w:pPr>
      <w:r>
        <w:t>как  связаны  друг  с  другом  две (или  больше)  переменных.  Если  две</w:t>
      </w:r>
    </w:p>
    <w:p w:rsidR="004138FB" w:rsidRDefault="00397FCA">
      <w:pPr>
        <w:pStyle w:val="PreformattedText"/>
      </w:pPr>
      <w:r>
        <w:t>переменные   полностью   коррелируют,  мы  можем   говорить   о   полной</w:t>
      </w:r>
    </w:p>
    <w:p w:rsidR="004138FB" w:rsidRDefault="00397FCA">
      <w:pPr>
        <w:pStyle w:val="PreformattedText"/>
      </w:pPr>
      <w:r>
        <w:t>положительной  корреляции, выражаемой коэффициентом 1.  Там,  где  связи</w:t>
      </w:r>
    </w:p>
    <w:p w:rsidR="004138FB" w:rsidRDefault="00397FCA">
      <w:pPr>
        <w:pStyle w:val="PreformattedText"/>
      </w:pPr>
      <w:r>
        <w:t>между двумя переменными не обнаружено (они могут быть вовсе не связаны),</w:t>
      </w:r>
    </w:p>
    <w:p w:rsidR="004138FB" w:rsidRDefault="00397FCA">
      <w:pPr>
        <w:pStyle w:val="PreformattedText"/>
      </w:pPr>
      <w:r>
        <w:t>коэффициент   будет   нулевым.  Абсолютная   отрицательная   корреляция,</w:t>
      </w:r>
    </w:p>
    <w:p w:rsidR="004138FB" w:rsidRDefault="00397FCA">
      <w:pPr>
        <w:pStyle w:val="PreformattedText"/>
      </w:pPr>
      <w:r>
        <w:t>выражаемая как -1, существует там, где две переменные находятся в точном</w:t>
      </w:r>
    </w:p>
    <w:p w:rsidR="004138FB" w:rsidRDefault="00397FCA">
      <w:pPr>
        <w:pStyle w:val="PreformattedText"/>
      </w:pPr>
      <w:r>
        <w:t>обратном  отношении  друг  к  другу. В  общественных  науках  абсолютные</w:t>
      </w:r>
    </w:p>
    <w:p w:rsidR="004138FB" w:rsidRDefault="00397FCA">
      <w:pPr>
        <w:pStyle w:val="PreformattedText"/>
      </w:pPr>
      <w:r>
        <w:t>корреляции  никогда не обнаруживаются. Корреляции порядка 0,6  и  более,</w:t>
      </w:r>
    </w:p>
    <w:p w:rsidR="004138FB" w:rsidRDefault="00397FCA">
      <w:pPr>
        <w:pStyle w:val="PreformattedText"/>
      </w:pPr>
      <w:r>
        <w:t>будь  то  положительные или отрицательные, обычно  являются  индикатором</w:t>
      </w:r>
    </w:p>
    <w:p w:rsidR="004138FB" w:rsidRDefault="00397FCA">
      <w:pPr>
        <w:pStyle w:val="PreformattedText"/>
      </w:pPr>
      <w:r>
        <w:t>сильной  связи  между  любыми анализируемыми переменными.  Положительные</w:t>
      </w:r>
    </w:p>
    <w:p w:rsidR="004138FB" w:rsidRDefault="00397FCA">
      <w:pPr>
        <w:pStyle w:val="PreformattedText"/>
      </w:pPr>
      <w:r>
        <w:t>корреляции  такого  уровня можно, например, обнаружить  между  классовым</w:t>
      </w:r>
    </w:p>
    <w:p w:rsidR="004138FB" w:rsidRDefault="00397FCA">
      <w:pPr>
        <w:pStyle w:val="PreformattedText"/>
      </w:pPr>
      <w:r>
        <w:t>происхождением   и   поведением   на  выборах.   Чем   выше   англичанин</w:t>
      </w:r>
    </w:p>
    <w:p w:rsidR="004138FB" w:rsidRDefault="00397FCA">
      <w:pPr>
        <w:pStyle w:val="PreformattedText"/>
      </w:pPr>
      <w:r>
        <w:t>располагается  по  социально-экономической  шкале,  тем   вероятнее   он</w:t>
      </w:r>
    </w:p>
    <w:p w:rsidR="004138FB" w:rsidRDefault="00397FCA">
      <w:pPr>
        <w:pStyle w:val="PreformattedText"/>
      </w:pPr>
      <w:r>
        <w:t>предпочтет консерваторов лейбористам.</w:t>
      </w:r>
    </w:p>
    <w:p w:rsidR="004138FB" w:rsidRDefault="00397FCA">
      <w:pPr>
        <w:pStyle w:val="PreformattedText"/>
      </w:pPr>
      <w:r>
        <w:t xml:space="preserve">   исследователь  живет  вместе с группой или  сообществом,  которые  он</w:t>
      </w:r>
    </w:p>
    <w:p w:rsidR="004138FB" w:rsidRDefault="00397FCA">
      <w:pPr>
        <w:pStyle w:val="PreformattedText"/>
      </w:pPr>
      <w:r>
        <w:t>изучает,  принимая непосредственное участие в их деятельности.  Примером</w:t>
      </w:r>
    </w:p>
    <w:p w:rsidR="004138FB" w:rsidRDefault="00397FCA">
      <w:pPr>
        <w:pStyle w:val="PreformattedText"/>
      </w:pPr>
      <w:r>
        <w:t>полевой   работы  является  знаменитое  исследование  Ирвинга  Гоффмана,</w:t>
      </w:r>
    </w:p>
    <w:p w:rsidR="004138FB" w:rsidRDefault="00397FCA">
      <w:pPr>
        <w:pStyle w:val="PreformattedText"/>
      </w:pPr>
      <w:r>
        <w:t>посвященное  изучению  поведения людей  в  сумасшедшем  доме4).  Гоффман</w:t>
      </w:r>
    </w:p>
    <w:p w:rsidR="004138FB" w:rsidRDefault="00397FCA">
      <w:pPr>
        <w:pStyle w:val="PreformattedText"/>
      </w:pPr>
      <w:r>
        <w:t>провел   несколько   месяцев  в  клинике  для  душевнобольных,   работая</w:t>
      </w:r>
    </w:p>
    <w:p w:rsidR="004138FB" w:rsidRDefault="00397FCA">
      <w:pPr>
        <w:pStyle w:val="PreformattedText"/>
      </w:pPr>
      <w:r>
        <w:t>помощником  санитара. Один или два человека из персонала знали,  что  он</w:t>
      </w:r>
    </w:p>
    <w:p w:rsidR="004138FB" w:rsidRDefault="00397FCA">
      <w:pPr>
        <w:pStyle w:val="PreformattedText"/>
      </w:pPr>
      <w:r>
        <w:t>социолог, но больным это не было известно. Поэтому Гоффман мог  легко  и</w:t>
      </w:r>
    </w:p>
    <w:p w:rsidR="004138FB" w:rsidRDefault="00397FCA">
      <w:pPr>
        <w:pStyle w:val="PreformattedText"/>
      </w:pPr>
      <w:r>
        <w:t>непринужденно общаться с ними, и контактировал даже с тяжелыми больными,</w:t>
      </w:r>
    </w:p>
    <w:p w:rsidR="004138FB" w:rsidRDefault="00397FCA">
      <w:pPr>
        <w:pStyle w:val="PreformattedText"/>
      </w:pPr>
      <w:r>
        <w:t>содержавшимися  в  закрытых  палатах.  Таким  образом,   у   него   была</w:t>
      </w:r>
    </w:p>
    <w:p w:rsidR="004138FB" w:rsidRDefault="00397FCA">
      <w:pPr>
        <w:pStyle w:val="PreformattedText"/>
      </w:pPr>
      <w:r>
        <w:t>возможность составить детальную картину жизни этой организации, а  также</w:t>
      </w:r>
    </w:p>
    <w:p w:rsidR="004138FB" w:rsidRDefault="00397FCA">
      <w:pPr>
        <w:pStyle w:val="PreformattedText"/>
      </w:pPr>
      <w:r>
        <w:t>наклонностей и взглядов тех, кто в ней жил и работал. Исследовательскими</w:t>
      </w:r>
    </w:p>
    <w:p w:rsidR="004138FB" w:rsidRDefault="00397FCA">
      <w:pPr>
        <w:pStyle w:val="PreformattedText"/>
      </w:pPr>
      <w:r>
        <w:t>материалами  были ежедневные записи о жизни палат, а также  сообщения  о</w:t>
      </w:r>
    </w:p>
    <w:p w:rsidR="004138FB" w:rsidRDefault="00397FCA">
      <w:pPr>
        <w:pStyle w:val="PreformattedText"/>
      </w:pPr>
      <w:r>
        <w:t>беседах и контактах с пациентами и персоналом.</w:t>
      </w:r>
    </w:p>
    <w:p w:rsidR="004138FB" w:rsidRDefault="00397FCA">
      <w:pPr>
        <w:pStyle w:val="PreformattedText"/>
      </w:pPr>
      <w:r>
        <w:t xml:space="preserve">   Он  обнаружил,  например, что в закрытых палатах, где многие  больные</w:t>
      </w:r>
    </w:p>
    <w:p w:rsidR="004138FB" w:rsidRDefault="00397FCA">
      <w:pPr>
        <w:pStyle w:val="PreformattedText"/>
      </w:pPr>
      <w:r>
        <w:t>противились обычным способам социального общения, дежурные имели в своем</w:t>
      </w:r>
    </w:p>
    <w:p w:rsidR="004138FB" w:rsidRDefault="00397FCA">
      <w:pPr>
        <w:pStyle w:val="PreformattedText"/>
      </w:pPr>
      <w:r>
        <w:t>распоряжении   одного-двух  “работающих  больных”   из   других   палат,</w:t>
      </w:r>
    </w:p>
    <w:p w:rsidR="004138FB" w:rsidRDefault="00397FCA">
      <w:pPr>
        <w:pStyle w:val="PreformattedText"/>
      </w:pPr>
      <w:r>
        <w:t>помогавших им. Работающие больные в награду за свои усилия обычно  имели</w:t>
      </w:r>
    </w:p>
    <w:p w:rsidR="004138FB" w:rsidRDefault="00397FCA">
      <w:pPr>
        <w:pStyle w:val="PreformattedText"/>
      </w:pPr>
      <w:r>
        <w:t>ряд  поблажек. Такая практика не была официально признана администрацией</w:t>
      </w:r>
    </w:p>
    <w:p w:rsidR="004138FB" w:rsidRDefault="00397FCA">
      <w:pPr>
        <w:pStyle w:val="PreformattedText"/>
      </w:pPr>
      <w:r>
        <w:t>больницы,   однако  фактически  она  имела  существенное  значение   для</w:t>
      </w:r>
    </w:p>
    <w:p w:rsidR="004138FB" w:rsidRDefault="00397FCA">
      <w:pPr>
        <w:pStyle w:val="PreformattedText"/>
      </w:pPr>
      <w:r>
        <w:t>нормальной работы организации. Примером такого рода может быть  фрагмент</w:t>
      </w:r>
    </w:p>
    <w:p w:rsidR="004138FB" w:rsidRDefault="00397FCA">
      <w:pPr>
        <w:pStyle w:val="PreformattedText"/>
      </w:pPr>
      <w:r>
        <w:t>полевых заметок Гоффмана, посвященный повседневным событиям: 620</w:t>
      </w:r>
    </w:p>
    <w:p w:rsidR="004138FB" w:rsidRDefault="00397FCA">
      <w:pPr>
        <w:pStyle w:val="PreformattedText"/>
      </w:pPr>
      <w:r>
        <w:t xml:space="preserve">   Ем  с  приятелем-пациентом в одном из кафетериев для больных.  Он</w:t>
      </w:r>
    </w:p>
    <w:p w:rsidR="004138FB" w:rsidRDefault="00397FCA">
      <w:pPr>
        <w:pStyle w:val="PreformattedText"/>
      </w:pPr>
      <w:r>
        <w:t xml:space="preserve">   говорит:  “Еда  здесь  хорошая, но я не  люблю  консервированного</w:t>
      </w:r>
    </w:p>
    <w:p w:rsidR="004138FB" w:rsidRDefault="00397FCA">
      <w:pPr>
        <w:pStyle w:val="PreformattedText"/>
      </w:pPr>
      <w:r>
        <w:t xml:space="preserve">   лосося”.  Затем  извиняется, бросает тарелку с  едой  в  мусорный</w:t>
      </w:r>
    </w:p>
    <w:p w:rsidR="004138FB" w:rsidRDefault="00397FCA">
      <w:pPr>
        <w:pStyle w:val="PreformattedText"/>
      </w:pPr>
      <w:r>
        <w:t xml:space="preserve">   бачок   и   идет   к   раздаточной  секции  диетпитания,   откуда</w:t>
      </w:r>
    </w:p>
    <w:p w:rsidR="004138FB" w:rsidRDefault="00397FCA">
      <w:pPr>
        <w:pStyle w:val="PreformattedText"/>
      </w:pPr>
      <w:r>
        <w:t xml:space="preserve">   возвращается  с яичницей, заговорщицки улыбается и  говорит:  “Мы</w:t>
      </w:r>
    </w:p>
    <w:p w:rsidR="004138FB" w:rsidRDefault="00397FCA">
      <w:pPr>
        <w:pStyle w:val="PreformattedText"/>
      </w:pPr>
      <w:r>
        <w:t xml:space="preserve">   играем в пул с парнем, который смотрит за этими бачками”.</w:t>
      </w:r>
    </w:p>
    <w:p w:rsidR="004138FB" w:rsidRDefault="00397FCA">
      <w:pPr>
        <w:pStyle w:val="PreformattedText"/>
      </w:pPr>
      <w:r>
        <w:t xml:space="preserve">   Гоффману  удалось  увидеть больницу с точки  зрения  пациента,  а  не</w:t>
      </w:r>
    </w:p>
    <w:p w:rsidR="004138FB" w:rsidRDefault="00397FCA">
      <w:pPr>
        <w:pStyle w:val="PreformattedText"/>
      </w:pPr>
      <w:r>
        <w:t>через  призму  медицинских  категорий, применяемых  в  подобных  случаях</w:t>
      </w:r>
    </w:p>
    <w:p w:rsidR="004138FB" w:rsidRDefault="00397FCA">
      <w:pPr>
        <w:pStyle w:val="PreformattedText"/>
      </w:pPr>
      <w:r>
        <w:t>психиатрами. “Мое глубокое убеждение, — писал он, — состоит в  том,  что</w:t>
      </w:r>
    </w:p>
    <w:p w:rsidR="004138FB" w:rsidRDefault="00397FCA">
      <w:pPr>
        <w:pStyle w:val="PreformattedText"/>
      </w:pPr>
      <w:r>
        <w:t>любая  группа  людей,  первобытных, пилотов авиалайнеров  или  пациентов</w:t>
      </w:r>
    </w:p>
    <w:p w:rsidR="004138FB" w:rsidRDefault="00397FCA">
      <w:pPr>
        <w:pStyle w:val="PreformattedText"/>
      </w:pPr>
      <w:r>
        <w:t>клиники, живет своей собственной жизнью, которая оказывается наполненной</w:t>
      </w:r>
    </w:p>
    <w:p w:rsidR="004138FB" w:rsidRDefault="00397FCA">
      <w:pPr>
        <w:pStyle w:val="PreformattedText"/>
      </w:pPr>
      <w:r>
        <w:t>смыслом,  разумной  и  нормальной, когда вы с нею  знакомитесь  близко”.</w:t>
      </w:r>
    </w:p>
    <w:p w:rsidR="004138FB" w:rsidRDefault="00397FCA">
      <w:pPr>
        <w:pStyle w:val="PreformattedText"/>
      </w:pPr>
      <w:r>
        <w:t>Работа  Гоффмана  показывает, что кажущееся  “безумным”  для  стороннего</w:t>
      </w:r>
    </w:p>
    <w:p w:rsidR="004138FB" w:rsidRDefault="00397FCA">
      <w:pPr>
        <w:pStyle w:val="PreformattedText"/>
      </w:pPr>
      <w:r>
        <w:t>наблюдателя  оказывается  не столь бессмысленным  в  условиях  больницы.</w:t>
      </w:r>
    </w:p>
    <w:p w:rsidR="004138FB" w:rsidRDefault="00397FCA">
      <w:pPr>
        <w:pStyle w:val="PreformattedText"/>
      </w:pPr>
      <w:r>
        <w:t>Психиатрические лечебницы предполагают такие формы дисциплины, одежды  и</w:t>
      </w:r>
    </w:p>
    <w:p w:rsidR="004138FB" w:rsidRDefault="00397FCA">
      <w:pPr>
        <w:pStyle w:val="PreformattedText"/>
      </w:pPr>
      <w:r>
        <w:t>поведения, при которых их обитатели практически не могут вести себя так,</w:t>
      </w:r>
    </w:p>
    <w:p w:rsidR="004138FB" w:rsidRDefault="00397FCA">
      <w:pPr>
        <w:pStyle w:val="PreformattedText"/>
      </w:pPr>
      <w:r>
        <w:t>как  ведут себя люди в обычном мире. Когда пациенты попадают в  клинику,</w:t>
      </w:r>
    </w:p>
    <w:p w:rsidR="004138FB" w:rsidRDefault="00397FCA">
      <w:pPr>
        <w:pStyle w:val="PreformattedText"/>
      </w:pPr>
      <w:r>
        <w:t>их   личные  вещи  чаще  всего  отбирают,  их  самих  раздевают,   моют,</w:t>
      </w:r>
    </w:p>
    <w:p w:rsidR="004138FB" w:rsidRDefault="00397FCA">
      <w:pPr>
        <w:pStyle w:val="PreformattedText"/>
      </w:pPr>
      <w:r>
        <w:t>дезинфицируют  и  облачают  в больничную одежду.  Отныне  вся  их  жизнь</w:t>
      </w:r>
    </w:p>
    <w:p w:rsidR="004138FB" w:rsidRDefault="00397FCA">
      <w:pPr>
        <w:pStyle w:val="PreformattedText"/>
      </w:pPr>
      <w:r>
        <w:t>протекает  на  глазах  персонала, возможности уединения  практически  не</w:t>
      </w:r>
    </w:p>
    <w:p w:rsidR="004138FB" w:rsidRDefault="00397FCA">
      <w:pPr>
        <w:pStyle w:val="PreformattedText"/>
      </w:pPr>
      <w:r>
        <w:t>существует,  и персонал часто обращается с пациентами как  с  маленькими</w:t>
      </w:r>
    </w:p>
    <w:p w:rsidR="004138FB" w:rsidRDefault="00397FCA">
      <w:pPr>
        <w:pStyle w:val="PreformattedText"/>
      </w:pPr>
      <w:r>
        <w:t>детьми. Как следствие, они начинают вести себя странным для постороннего</w:t>
      </w:r>
    </w:p>
    <w:p w:rsidR="004138FB" w:rsidRDefault="00397FCA">
      <w:pPr>
        <w:pStyle w:val="PreformattedText"/>
      </w:pPr>
      <w:r>
        <w:t>взгляда  образом,  однако  оправданным  как  попытка  приспособиться   к</w:t>
      </w:r>
    </w:p>
    <w:p w:rsidR="004138FB" w:rsidRDefault="00397FCA">
      <w:pPr>
        <w:pStyle w:val="PreformattedText"/>
      </w:pPr>
      <w:r>
        <w:t>непривычным требованиям своего окружения.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Требования к полевой работе</w:t>
      </w:r>
    </w:p>
    <w:p w:rsidR="004138FB" w:rsidRDefault="00397FCA">
      <w:pPr>
        <w:pStyle w:val="PreformattedText"/>
      </w:pPr>
      <w:r>
        <w:t xml:space="preserve">   Исследователь не может просто присутствовать в данном сообществе,  но</w:t>
      </w:r>
    </w:p>
    <w:p w:rsidR="004138FB" w:rsidRDefault="00397FCA">
      <w:pPr>
        <w:pStyle w:val="PreformattedText"/>
      </w:pPr>
      <w:r>
        <w:t xml:space="preserve">   dnkfem  объяснить и оправдать свое присутствие перед его членами.  Он</w:t>
      </w:r>
    </w:p>
    <w:p w:rsidR="004138FB" w:rsidRDefault="00397FCA">
      <w:pPr>
        <w:pStyle w:val="PreformattedText"/>
      </w:pPr>
      <w:r>
        <w:t>должен добиться доверия и сотрудничества с группой и поддерживать  их  в</w:t>
      </w:r>
    </w:p>
    <w:p w:rsidR="004138FB" w:rsidRDefault="00397FCA">
      <w:pPr>
        <w:pStyle w:val="PreformattedText"/>
      </w:pPr>
      <w:r>
        <w:t>течение   некоторого  времени,  если  рассчитывает  получить   серьезные</w:t>
      </w:r>
    </w:p>
    <w:p w:rsidR="004138FB" w:rsidRDefault="00397FCA">
      <w:pPr>
        <w:pStyle w:val="PreformattedText"/>
      </w:pPr>
      <w:r>
        <w:t>результаты. Возможно, это будет связано с жизнью в условиях, чрезвычайно</w:t>
      </w:r>
    </w:p>
    <w:p w:rsidR="004138FB" w:rsidRDefault="00397FCA">
      <w:pPr>
        <w:pStyle w:val="PreformattedText"/>
      </w:pPr>
      <w:r>
        <w:t>отличающихся  от  тех, в которых живем мы, и даже с трудом  переносимых,</w:t>
      </w:r>
    </w:p>
    <w:p w:rsidR="004138FB" w:rsidRDefault="00397FCA">
      <w:pPr>
        <w:pStyle w:val="PreformattedText"/>
      </w:pPr>
      <w:r>
        <w:t>особенно в тех случаях, когда речь идет об изучении культур.</w:t>
      </w:r>
    </w:p>
    <w:p w:rsidR="004138FB" w:rsidRDefault="00397FCA">
      <w:pPr>
        <w:pStyle w:val="PreformattedText"/>
      </w:pPr>
      <w:r>
        <w:t xml:space="preserve">   В  течение  долгого  времени в исследованиях,  проводившихся  методом</w:t>
      </w:r>
    </w:p>
    <w:p w:rsidR="004138FB" w:rsidRDefault="00397FCA">
      <w:pPr>
        <w:pStyle w:val="PreformattedText"/>
      </w:pPr>
      <w:r>
        <w:t>включенного  наблюдения,  было  принято исключать  любые  упоминания  об</w:t>
      </w:r>
    </w:p>
    <w:p w:rsidR="004138FB" w:rsidRDefault="00397FCA">
      <w:pPr>
        <w:pStyle w:val="PreformattedText"/>
      </w:pPr>
      <w:r>
        <w:t>опасностях или проблемах, с которыми приходилось иметь дело, но  позднее</w:t>
      </w:r>
    </w:p>
    <w:p w:rsidR="004138FB" w:rsidRDefault="00397FCA">
      <w:pPr>
        <w:pStyle w:val="PreformattedText"/>
      </w:pPr>
      <w:r>
        <w:t>заметки  и  дневники исследователей стали более открытыми. Исследователю</w:t>
      </w:r>
    </w:p>
    <w:p w:rsidR="004138FB" w:rsidRDefault="00397FCA">
      <w:pPr>
        <w:pStyle w:val="PreformattedText"/>
      </w:pPr>
      <w:r>
        <w:t>часто  приходится бороться с чувством одиночества, поскольку “вживаться”</w:t>
      </w:r>
    </w:p>
    <w:p w:rsidR="004138FB" w:rsidRDefault="00397FCA">
      <w:pPr>
        <w:pStyle w:val="PreformattedText"/>
      </w:pPr>
      <w:r>
        <w:t>в  сообщество,  к  которому  человек  реально  не  принадлежит,  трудно.</w:t>
      </w:r>
    </w:p>
    <w:p w:rsidR="004138FB" w:rsidRDefault="00397FCA">
      <w:pPr>
        <w:pStyle w:val="PreformattedText"/>
      </w:pPr>
      <w:r>
        <w:t>Исследователь постоянно может встречаться с нежеланием членов группы или</w:t>
      </w:r>
    </w:p>
    <w:p w:rsidR="004138FB" w:rsidRDefault="00397FCA">
      <w:pPr>
        <w:pStyle w:val="PreformattedText"/>
      </w:pPr>
      <w:r>
        <w:t>сообщества   говорить   о  себе  откровенно;  прямые   расспросы   могут</w:t>
      </w:r>
    </w:p>
    <w:p w:rsidR="004138FB" w:rsidRDefault="00397FCA">
      <w:pPr>
        <w:pStyle w:val="PreformattedText"/>
      </w:pPr>
      <w:r>
        <w:t>приветствоваться  в  одних культурных контекстах, но встречать  холодное</w:t>
      </w:r>
    </w:p>
    <w:p w:rsidR="004138FB" w:rsidRDefault="00397FCA">
      <w:pPr>
        <w:pStyle w:val="PreformattedText"/>
      </w:pPr>
      <w:r>
        <w:t>молчание в других. Некоторые виды полевой работы могут быть опасны  даже</w:t>
      </w:r>
    </w:p>
    <w:p w:rsidR="004138FB" w:rsidRDefault="00397FCA">
      <w:pPr>
        <w:pStyle w:val="PreformattedText"/>
      </w:pPr>
      <w:r>
        <w:t>физически.  Например, исследователя, изучающего банду,  могут  посчитать</w:t>
      </w:r>
    </w:p>
    <w:p w:rsidR="004138FB" w:rsidRDefault="00397FCA">
      <w:pPr>
        <w:pStyle w:val="PreformattedText"/>
      </w:pPr>
      <w:r>
        <w:t>полицейским  осведомителем  или  вовлечь  в  конфликт  с  соперничающими</w:t>
      </w:r>
    </w:p>
    <w:p w:rsidR="004138FB" w:rsidRDefault="00397FCA">
      <w:pPr>
        <w:pStyle w:val="PreformattedText"/>
      </w:pPr>
      <w:r>
        <w:t>группами.</w:t>
      </w:r>
    </w:p>
    <w:p w:rsidR="004138FB" w:rsidRDefault="00397FCA">
      <w:pPr>
        <w:pStyle w:val="PreformattedText"/>
      </w:pPr>
      <w:r>
        <w:t xml:space="preserve">   Подобно  большинству типов социальных исследований, полевая работа  —</w:t>
      </w:r>
    </w:p>
    <w:p w:rsidR="004138FB" w:rsidRDefault="00397FCA">
      <w:pPr>
        <w:pStyle w:val="PreformattedText"/>
      </w:pPr>
      <w:r>
        <w:t>обычно  односторонние  действия по отношению  к  тем,  чья  деятельность</w:t>
      </w:r>
    </w:p>
    <w:p w:rsidR="004138FB" w:rsidRDefault="00397FCA">
      <w:pPr>
        <w:pStyle w:val="PreformattedText"/>
      </w:pPr>
      <w:r>
        <w:t>изучается.  Выбор  группы  для исследования, как  правило,  определяется</w:t>
      </w:r>
    </w:p>
    <w:p w:rsidR="004138FB" w:rsidRDefault="00397FCA">
      <w:pPr>
        <w:pStyle w:val="PreformattedText"/>
      </w:pPr>
      <w:r>
        <w:t>самим  ученым  единолично;  к предварительным  консультациям  с  членами</w:t>
      </w:r>
    </w:p>
    <w:p w:rsidR="004138FB" w:rsidRDefault="00397FCA">
      <w:pPr>
        <w:pStyle w:val="PreformattedText"/>
      </w:pPr>
      <w:r>
        <w:t>исследуемой  группы  либо  к вовлечению их в  проект  обращаются  редко.</w:t>
      </w:r>
    </w:p>
    <w:p w:rsidR="004138FB" w:rsidRDefault="00397FCA">
      <w:pPr>
        <w:pStyle w:val="PreformattedText"/>
      </w:pPr>
      <w:r>
        <w:t>Неудивительно,  что полевая работа 621 часто вызывает подозрения  и  что</w:t>
      </w:r>
    </w:p>
    <w:p w:rsidR="004138FB" w:rsidRDefault="00397FCA">
      <w:pPr>
        <w:pStyle w:val="PreformattedText"/>
      </w:pPr>
      <w:r>
        <w:t>подобные попытки часто приходится оставлять еще в самом начале.</w:t>
      </w:r>
    </w:p>
    <w:p w:rsidR="004138FB" w:rsidRDefault="00397FCA">
      <w:pPr>
        <w:pStyle w:val="PreformattedText"/>
      </w:pPr>
      <w:r>
        <w:t xml:space="preserve">   Один   из  первых  антропологов-полевиков,  Фрэнк  Гамильтон  Кашинг,</w:t>
      </w:r>
    </w:p>
    <w:p w:rsidR="004138FB" w:rsidRDefault="00397FCA">
      <w:pPr>
        <w:pStyle w:val="PreformattedText"/>
      </w:pPr>
      <w:r>
        <w:t>изучавший  в  1870-х годах индейцев Зуни в Нью-Мексике, подробно  описал</w:t>
      </w:r>
    </w:p>
    <w:p w:rsidR="004138FB" w:rsidRDefault="00397FCA">
      <w:pPr>
        <w:pStyle w:val="PreformattedText"/>
      </w:pPr>
      <w:r>
        <w:t>встреченные  им  проблемы (равно как и достигнутые успехи)5).  Прибыв  к</w:t>
      </w:r>
    </w:p>
    <w:p w:rsidR="004138FB" w:rsidRDefault="00397FCA">
      <w:pPr>
        <w:pStyle w:val="PreformattedText"/>
      </w:pPr>
      <w:r>
        <w:t>индейцам в первый раз, Кашинг взял множество различных мелких подарков и</w:t>
      </w:r>
    </w:p>
    <w:p w:rsidR="004138FB" w:rsidRDefault="00397FCA">
      <w:pPr>
        <w:pStyle w:val="PreformattedText"/>
      </w:pPr>
      <w:r>
        <w:t>предпринял  попытки интегрироваться в обшину. Зуни с ним были достаточно</w:t>
      </w:r>
    </w:p>
    <w:p w:rsidR="004138FB" w:rsidRDefault="00397FCA">
      <w:pPr>
        <w:pStyle w:val="PreformattedText"/>
      </w:pPr>
      <w:r>
        <w:t>дружелюбны,   но   решительно  отказывались   позволить   изучать   свои</w:t>
      </w:r>
    </w:p>
    <w:p w:rsidR="004138FB" w:rsidRDefault="00397FCA">
      <w:pPr>
        <w:pStyle w:val="PreformattedText"/>
      </w:pPr>
      <w:r>
        <w:t>религиозные церемониалы. Вождь пытался заставить его покинуть племя, но,</w:t>
      </w:r>
    </w:p>
    <w:p w:rsidR="004138FB" w:rsidRDefault="00397FCA">
      <w:pPr>
        <w:pStyle w:val="PreformattedText"/>
      </w:pPr>
      <w:r>
        <w:t>в  конечном  счете,  разрешил  остаться,  при  условии,  что  он  усвоит</w:t>
      </w:r>
    </w:p>
    <w:p w:rsidR="004138FB" w:rsidRDefault="00397FCA">
      <w:pPr>
        <w:pStyle w:val="PreformattedText"/>
      </w:pPr>
      <w:r>
        <w:t>некоторые индейские обычаи и тем самым продемонстрирует, что не  считает</w:t>
      </w:r>
    </w:p>
    <w:p w:rsidR="004138FB" w:rsidRDefault="00397FCA">
      <w:pPr>
        <w:pStyle w:val="PreformattedText"/>
      </w:pPr>
      <w:r>
        <w:t>их  верования  и ритуалы глупыми. Кашинг был обязан носить одежду  Зуни,</w:t>
      </w:r>
    </w:p>
    <w:p w:rsidR="004138FB" w:rsidRDefault="00397FCA">
      <w:pPr>
        <w:pStyle w:val="PreformattedText"/>
      </w:pPr>
      <w:r>
        <w:t>которую  нашел  крайне неудобной и неподходящей, должен  был  есть  пищу</w:t>
      </w:r>
    </w:p>
    <w:p w:rsidR="004138FB" w:rsidRDefault="00397FCA">
      <w:pPr>
        <w:pStyle w:val="PreformattedText"/>
      </w:pPr>
      <w:r>
        <w:t>Зуни,  его  подвесную койку сорвали и он вынужден был спать на  полу  на</w:t>
      </w:r>
    </w:p>
    <w:p w:rsidR="004138FB" w:rsidRDefault="00397FCA">
      <w:pPr>
        <w:pStyle w:val="PreformattedText"/>
      </w:pPr>
      <w:r>
        <w:t>овечьей шкуре, как сами Зуни. Самая сложная ситуация возникла, когда ему</w:t>
      </w:r>
    </w:p>
    <w:p w:rsidR="004138FB" w:rsidRDefault="00397FCA">
      <w:pPr>
        <w:pStyle w:val="PreformattedText"/>
      </w:pPr>
      <w:r>
        <w:t>сказали,  что  он  должен  взять жену, и к нему  была  послана  женщина.</w:t>
      </w:r>
    </w:p>
    <w:p w:rsidR="004138FB" w:rsidRDefault="00397FCA">
      <w:pPr>
        <w:pStyle w:val="PreformattedText"/>
      </w:pPr>
      <w:r>
        <w:t>Вначале он пытался игнорировать ее заботы, но безуспешно. В конце концов</w:t>
      </w:r>
    </w:p>
    <w:p w:rsidR="004138FB" w:rsidRDefault="00397FCA">
      <w:pPr>
        <w:pStyle w:val="PreformattedText"/>
      </w:pPr>
      <w:r>
        <w:t>он отослал ее и тем самым навлек на нее бесчестье в глазах Зуни.</w:t>
      </w:r>
    </w:p>
    <w:p w:rsidR="004138FB" w:rsidRDefault="00397FCA">
      <w:pPr>
        <w:pStyle w:val="PreformattedText"/>
      </w:pPr>
      <w:r>
        <w:t xml:space="preserve">   С  тех  пор  Зуни, как и многие другие группы американских  индейцев,</w:t>
      </w:r>
    </w:p>
    <w:p w:rsidR="004138FB" w:rsidRDefault="00397FCA">
      <w:pPr>
        <w:pStyle w:val="PreformattedText"/>
      </w:pPr>
      <w:r>
        <w:t>привыкли  к  визитам ученых, но их отношения с последними  часто  бывали</w:t>
      </w:r>
    </w:p>
    <w:p w:rsidR="004138FB" w:rsidRDefault="00397FCA">
      <w:pPr>
        <w:pStyle w:val="PreformattedText"/>
      </w:pPr>
      <w:r>
        <w:t>весьма  напряженными. В 1920-х годах археолог Ф. В. Ходж  вызвал  у  них</w:t>
      </w:r>
    </w:p>
    <w:p w:rsidR="004138FB" w:rsidRDefault="00397FCA">
      <w:pPr>
        <w:pStyle w:val="PreformattedText"/>
      </w:pPr>
      <w:r>
        <w:t>враждебность,  потому что начал раскопки на месте одного из  их  древних</w:t>
      </w:r>
    </w:p>
    <w:p w:rsidR="004138FB" w:rsidRDefault="00397FCA">
      <w:pPr>
        <w:pStyle w:val="PreformattedText"/>
      </w:pPr>
      <w:r>
        <w:t>святилищ6); его заставили уйти, кроме того, индейцы разбили фотоаппараты</w:t>
      </w:r>
    </w:p>
    <w:p w:rsidR="004138FB" w:rsidRDefault="00397FCA">
      <w:pPr>
        <w:pStyle w:val="PreformattedText"/>
      </w:pPr>
      <w:r>
        <w:t>экспедиции.</w:t>
      </w:r>
    </w:p>
    <w:p w:rsidR="004138FB" w:rsidRDefault="00397FCA">
      <w:pPr>
        <w:pStyle w:val="PreformattedText"/>
      </w:pPr>
      <w:r>
        <w:t xml:space="preserve">   Когда  вскоре  к Зуни прибыла знаменитый антрополог Рут Бенедикт,  ее</w:t>
      </w:r>
    </w:p>
    <w:p w:rsidR="004138FB" w:rsidRDefault="00397FCA">
      <w:pPr>
        <w:pStyle w:val="PreformattedText"/>
      </w:pPr>
      <w:r>
        <w:t>приняли лучше. Переводчик-индеец потом сказал, что она вела себя вежливо</w:t>
      </w:r>
    </w:p>
    <w:p w:rsidR="004138FB" w:rsidRDefault="00397FCA">
      <w:pPr>
        <w:pStyle w:val="PreformattedText"/>
      </w:pPr>
      <w:r>
        <w:t>и  щедро  раздавала деньги, но что ее публикации о жизни  Зуни  были  не</w:t>
      </w:r>
    </w:p>
    <w:p w:rsidR="004138FB" w:rsidRDefault="00397FCA">
      <w:pPr>
        <w:pStyle w:val="PreformattedText"/>
      </w:pPr>
      <w:r>
        <w:t>очень серьезными, поскольку она не принимала активного участия во многих</w:t>
      </w:r>
    </w:p>
    <w:p w:rsidR="004138FB" w:rsidRDefault="00397FCA">
      <w:pPr>
        <w:pStyle w:val="PreformattedText"/>
      </w:pPr>
      <w:r>
        <w:t>аспектах жизни Зуни. С тех пор Зуни неоднократно изгоняли исследователей</w:t>
      </w:r>
    </w:p>
    <w:p w:rsidR="004138FB" w:rsidRDefault="00397FCA">
      <w:pPr>
        <w:pStyle w:val="PreformattedText"/>
      </w:pPr>
      <w:r>
        <w:t>из  своего племени. Недавно один индеец спросил очередного визитера: “Мы</w:t>
      </w:r>
    </w:p>
    <w:p w:rsidR="004138FB" w:rsidRDefault="00397FCA">
      <w:pPr>
        <w:pStyle w:val="PreformattedText"/>
      </w:pPr>
      <w:r>
        <w:t>все  еще достаточно примитивны, чтобы антропологи приезжали к нам каждое</w:t>
      </w:r>
    </w:p>
    <w:p w:rsidR="004138FB" w:rsidRDefault="00397FCA">
      <w:pPr>
        <w:pStyle w:val="PreformattedText"/>
      </w:pPr>
      <w:r>
        <w:t>лето?”</w:t>
      </w:r>
    </w:p>
    <w:p w:rsidR="004138FB" w:rsidRDefault="00397FCA">
      <w:pPr>
        <w:pStyle w:val="PreformattedText"/>
      </w:pPr>
      <w:r>
        <w:t xml:space="preserve">   Преимущества и ограничения полевой работы</w:t>
      </w:r>
    </w:p>
    <w:p w:rsidR="004138FB" w:rsidRDefault="00397FCA">
      <w:pPr>
        <w:pStyle w:val="PreformattedText"/>
      </w:pPr>
      <w:r>
        <w:t xml:space="preserve">   Полевая  работа — если она успешна — дает более богатую информацию  о</w:t>
      </w:r>
    </w:p>
    <w:p w:rsidR="004138FB" w:rsidRDefault="00397FCA">
      <w:pPr>
        <w:pStyle w:val="PreformattedText"/>
      </w:pPr>
      <w:r>
        <w:t>жизни общества, чем многие другие методы. Если мы понимаем, как выглядят</w:t>
      </w:r>
    </w:p>
    <w:p w:rsidR="004138FB" w:rsidRDefault="00397FCA">
      <w:pPr>
        <w:pStyle w:val="PreformattedText"/>
      </w:pPr>
      <w:r>
        <w:t>вещи  “изнутри”  данной группы, то можем лучше понять, почему  ее  члены</w:t>
      </w:r>
    </w:p>
    <w:p w:rsidR="004138FB" w:rsidRDefault="00397FCA">
      <w:pPr>
        <w:pStyle w:val="PreformattedText"/>
      </w:pPr>
      <w:r>
        <w:t>поступают  так,  а  не иначе. Полевая работа — это, по  всей  видимости,</w:t>
      </w:r>
    </w:p>
    <w:p w:rsidR="004138FB" w:rsidRDefault="00397FCA">
      <w:pPr>
        <w:pStyle w:val="PreformattedText"/>
      </w:pPr>
      <w:r>
        <w:t>единственный возможный метод для исследования группы, культура которой в</w:t>
      </w:r>
    </w:p>
    <w:p w:rsidR="004138FB" w:rsidRDefault="00397FCA">
      <w:pPr>
        <w:pStyle w:val="PreformattedText"/>
      </w:pPr>
      <w:r>
        <w:t>своей основе неизвестна посторонним и должна быть “усвоена”, прежде  чем</w:t>
      </w:r>
    </w:p>
    <w:p w:rsidR="004138FB" w:rsidRDefault="00397FCA">
      <w:pPr>
        <w:pStyle w:val="PreformattedText"/>
      </w:pPr>
      <w:r>
        <w:t>действия  членов  этой группы станут понятными. По этой причине  полевая</w:t>
      </w:r>
    </w:p>
    <w:p w:rsidR="004138FB" w:rsidRDefault="00397FCA">
      <w:pPr>
        <w:pStyle w:val="PreformattedText"/>
      </w:pPr>
      <w:r>
        <w:t xml:space="preserve">   p`anr` является главным исследовательским методом в антропологии,  ее</w:t>
      </w:r>
    </w:p>
    <w:p w:rsidR="004138FB" w:rsidRDefault="00397FCA">
      <w:pPr>
        <w:pStyle w:val="PreformattedText"/>
      </w:pPr>
      <w:r>
        <w:t>использование позволяет понять жизнь в незападных культурах.</w:t>
      </w:r>
    </w:p>
    <w:p w:rsidR="004138FB" w:rsidRDefault="00397FCA">
      <w:pPr>
        <w:pStyle w:val="PreformattedText"/>
      </w:pPr>
      <w:r>
        <w:t xml:space="preserve">   Полевая   работа  предоставляет  исследователю  больше  гибкости   по</w:t>
      </w:r>
    </w:p>
    <w:p w:rsidR="004138FB" w:rsidRDefault="00397FCA">
      <w:pPr>
        <w:pStyle w:val="PreformattedText"/>
      </w:pPr>
      <w:r>
        <w:t>сравнению   с   другими  методами,  например,  опросом.   Исследователь,</w:t>
      </w:r>
    </w:p>
    <w:p w:rsidR="004138FB" w:rsidRDefault="00397FCA">
      <w:pPr>
        <w:pStyle w:val="PreformattedText"/>
      </w:pPr>
      <w:r>
        <w:t>работающий   в   поле,  может  приспособиться  к  новым   непредвиденным</w:t>
      </w:r>
    </w:p>
    <w:p w:rsidR="004138FB" w:rsidRDefault="00397FCA">
      <w:pPr>
        <w:pStyle w:val="PreformattedText"/>
      </w:pPr>
      <w:r>
        <w:t>обстоятельствам  и следовать ориентирам, возникающим в  процессе  самого</w:t>
      </w:r>
    </w:p>
    <w:p w:rsidR="004138FB" w:rsidRDefault="00397FCA">
      <w:pPr>
        <w:pStyle w:val="PreformattedText"/>
      </w:pPr>
      <w:r>
        <w:t>исследования.  Полевая  работа с большей вероятностью  даст  неожиданные</w:t>
      </w:r>
    </w:p>
    <w:p w:rsidR="004138FB" w:rsidRDefault="00397FCA">
      <w:pPr>
        <w:pStyle w:val="PreformattedText"/>
      </w:pPr>
      <w:r>
        <w:t>результаты,  чем большинство других методов исследования. Ученый  иногда</w:t>
      </w:r>
    </w:p>
    <w:p w:rsidR="004138FB" w:rsidRDefault="00397FCA">
      <w:pPr>
        <w:pStyle w:val="PreformattedText"/>
      </w:pPr>
      <w:r>
        <w:t>может  быть  потрясен, обнаружив, что его представление о данной  группе</w:t>
      </w:r>
    </w:p>
    <w:p w:rsidR="004138FB" w:rsidRDefault="00397FCA">
      <w:pPr>
        <w:pStyle w:val="PreformattedText"/>
      </w:pPr>
      <w:r>
        <w:t>или  сообществе были абсолютно ложными. Но у полевой работы есть и  свои</w:t>
      </w:r>
    </w:p>
    <w:p w:rsidR="004138FB" w:rsidRDefault="00397FCA">
      <w:pPr>
        <w:pStyle w:val="PreformattedText"/>
      </w:pPr>
      <w:r>
        <w:t>622 ограничения: этим способом можно изучать лишь относительно небольшие</w:t>
      </w:r>
    </w:p>
    <w:p w:rsidR="004138FB" w:rsidRDefault="00397FCA">
      <w:pPr>
        <w:pStyle w:val="PreformattedText"/>
      </w:pPr>
      <w:r>
        <w:t>группы и сообщества; кроме того, степень доверия людей во многом зависит</w:t>
      </w:r>
    </w:p>
    <w:p w:rsidR="004138FB" w:rsidRDefault="00397FCA">
      <w:pPr>
        <w:pStyle w:val="PreformattedText"/>
      </w:pPr>
      <w:r>
        <w:t>от  мастерства исследователя. Без этого исследование вряд ли станет чем-</w:t>
      </w:r>
    </w:p>
    <w:p w:rsidR="004138FB" w:rsidRDefault="00397FCA">
      <w:pPr>
        <w:pStyle w:val="PreformattedText"/>
      </w:pPr>
      <w:r>
        <w:t>то большим, чем просто проект.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Опросы (обследования)</w:t>
      </w:r>
    </w:p>
    <w:p w:rsidR="004138FB" w:rsidRDefault="00397FCA">
      <w:pPr>
        <w:pStyle w:val="PreformattedText"/>
      </w:pPr>
      <w:r>
        <w:t xml:space="preserve">   При    интерпретации   результатов   полевых   исследований    обычно</w:t>
      </w:r>
    </w:p>
    <w:p w:rsidR="004138FB" w:rsidRDefault="00397FCA">
      <w:pPr>
        <w:pStyle w:val="PreformattedText"/>
      </w:pPr>
      <w:r>
        <w:t>сталкиваются  с  проблемой  обобщения. Как  можно  быть  уверенным,  что</w:t>
      </w:r>
    </w:p>
    <w:p w:rsidR="004138FB" w:rsidRDefault="00397FCA">
      <w:pPr>
        <w:pStyle w:val="PreformattedText"/>
      </w:pPr>
      <w:r>
        <w:t>обнаруженное в одном контексте окажется применимым для других  ситуаций?</w:t>
      </w:r>
    </w:p>
    <w:p w:rsidR="004138FB" w:rsidRDefault="00397FCA">
      <w:pPr>
        <w:pStyle w:val="PreformattedText"/>
      </w:pPr>
      <w:r>
        <w:t>Данная  проблема  практически не возникает при опросах  (обследованиях),</w:t>
      </w:r>
    </w:p>
    <w:p w:rsidR="004138FB" w:rsidRDefault="00397FCA">
      <w:pPr>
        <w:pStyle w:val="PreformattedText"/>
      </w:pPr>
      <w:r>
        <w:t>хотя  у  них,  разумеется,  есть  свои недостатки.  При  опросах  списки</w:t>
      </w:r>
    </w:p>
    <w:p w:rsidR="004138FB" w:rsidRDefault="00397FCA">
      <w:pPr>
        <w:pStyle w:val="PreformattedText"/>
      </w:pPr>
      <w:r>
        <w:t>вопросов  либо рассылаются, либо вручаются непосредственно при  интервью</w:t>
      </w:r>
    </w:p>
    <w:p w:rsidR="004138FB" w:rsidRDefault="00397FCA">
      <w:pPr>
        <w:pStyle w:val="PreformattedText"/>
      </w:pPr>
      <w:r>
        <w:t>выбранной группе людей, которая иногда может насчитывать несколько тысяч</w:t>
      </w:r>
    </w:p>
    <w:p w:rsidR="004138FB" w:rsidRDefault="00397FCA">
      <w:pPr>
        <w:pStyle w:val="PreformattedText"/>
      </w:pPr>
      <w:r>
        <w:t>человек.  Полевая  работа  более подходит для  углубленных  исследований</w:t>
      </w:r>
    </w:p>
    <w:p w:rsidR="004138FB" w:rsidRDefault="00397FCA">
      <w:pPr>
        <w:pStyle w:val="PreformattedText"/>
      </w:pPr>
      <w:r>
        <w:t>социальной   жизни;   опросы,  как  правило,   дают   информацию   менее</w:t>
      </w:r>
    </w:p>
    <w:p w:rsidR="004138FB" w:rsidRDefault="00397FCA">
      <w:pPr>
        <w:pStyle w:val="PreformattedText"/>
      </w:pPr>
      <w:r>
        <w:t>детализированную, но в том, что она верна для широкой области, мы  можем</w:t>
      </w:r>
    </w:p>
    <w:p w:rsidR="004138FB" w:rsidRDefault="00397FCA">
      <w:pPr>
        <w:pStyle w:val="PreformattedText"/>
      </w:pPr>
      <w:r>
        <w:t>быть уверены.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Стандартизированные опросники и опросники с открытыми вопросами</w:t>
      </w:r>
    </w:p>
    <w:p w:rsidR="004138FB" w:rsidRDefault="00397FCA">
      <w:pPr>
        <w:pStyle w:val="PreformattedText"/>
      </w:pPr>
      <w:r>
        <w:t xml:space="preserve">   При  обследованиях  используется два вида  опросников.  Один  из  них</w:t>
      </w:r>
    </w:p>
    <w:p w:rsidR="004138FB" w:rsidRDefault="00397FCA">
      <w:pPr>
        <w:pStyle w:val="PreformattedText"/>
      </w:pPr>
      <w:r>
        <w:t>подразумевает  стандартизированный набор вопросов, на  которые  возможны</w:t>
      </w:r>
    </w:p>
    <w:p w:rsidR="004138FB" w:rsidRDefault="00397FCA">
      <w:pPr>
        <w:pStyle w:val="PreformattedText"/>
      </w:pPr>
      <w:r>
        <w:t>только  фиксированные  ответы. Либо сам респондент,  либо  исследователь</w:t>
      </w:r>
    </w:p>
    <w:p w:rsidR="004138FB" w:rsidRDefault="00397FCA">
      <w:pPr>
        <w:pStyle w:val="PreformattedText"/>
      </w:pPr>
      <w:r>
        <w:t>отмечают варианты ответов на заданные вопросы, например “Да/Нет/Не знаю”</w:t>
      </w:r>
    </w:p>
    <w:p w:rsidR="004138FB" w:rsidRDefault="00397FCA">
      <w:pPr>
        <w:pStyle w:val="PreformattedText"/>
      </w:pPr>
      <w:r>
        <w:t>или   “Весьма   вероятно/Возможно/Маловероятно/Практически  невозможно”.</w:t>
      </w:r>
    </w:p>
    <w:p w:rsidR="004138FB" w:rsidRDefault="00397FCA">
      <w:pPr>
        <w:pStyle w:val="PreformattedText"/>
      </w:pPr>
      <w:r>
        <w:t>Опросы  с фиксированными наборами ответов имеют то преимущество,  что  в</w:t>
      </w:r>
    </w:p>
    <w:p w:rsidR="004138FB" w:rsidRDefault="00397FCA">
      <w:pPr>
        <w:pStyle w:val="PreformattedText"/>
      </w:pPr>
      <w:r>
        <w:t>них ответы легко сопоставить и свести в таблицу, поскольку возможно лишь</w:t>
      </w:r>
    </w:p>
    <w:p w:rsidR="004138FB" w:rsidRDefault="00397FCA">
      <w:pPr>
        <w:pStyle w:val="PreformattedText"/>
      </w:pPr>
      <w:r>
        <w:t>небольшое количество вариантов. С другой стороны, в связи с тем, что они</w:t>
      </w:r>
    </w:p>
    <w:p w:rsidR="004138FB" w:rsidRDefault="00397FCA">
      <w:pPr>
        <w:pStyle w:val="PreformattedText"/>
      </w:pPr>
      <w:r>
        <w:t>не   дают  возможности  зафиксировать  оттенки  мнений  и  не  допускают</w:t>
      </w:r>
    </w:p>
    <w:p w:rsidR="004138FB" w:rsidRDefault="00397FCA">
      <w:pPr>
        <w:pStyle w:val="PreformattedText"/>
      </w:pPr>
      <w:r>
        <w:t>вербального  выражения этих мнений, информация, которую  получают  с  их</w:t>
      </w:r>
    </w:p>
    <w:p w:rsidR="004138FB" w:rsidRDefault="00397FCA">
      <w:pPr>
        <w:pStyle w:val="PreformattedText"/>
      </w:pPr>
      <w:r>
        <w:t>помощью,  будет, вероятно, ограниченной. Опросники другого типа являются</w:t>
      </w:r>
    </w:p>
    <w:p w:rsidR="004138FB" w:rsidRDefault="00397FCA">
      <w:pPr>
        <w:pStyle w:val="PreformattedText"/>
      </w:pPr>
      <w:r>
        <w:t>открытыми,  они  дают  возможность респондентам  выражать  свои  взгляды</w:t>
      </w:r>
    </w:p>
    <w:p w:rsidR="004138FB" w:rsidRDefault="00397FCA">
      <w:pPr>
        <w:pStyle w:val="PreformattedText"/>
      </w:pPr>
      <w:r>
        <w:t>собственными  словами,  а не просто тыкать в заранее  выбранные  ответы.</w:t>
      </w:r>
    </w:p>
    <w:p w:rsidR="004138FB" w:rsidRDefault="00397FCA">
      <w:pPr>
        <w:pStyle w:val="PreformattedText"/>
      </w:pPr>
      <w:r>
        <w:t>Открытые опросники более гибкие, они дают более богатую информацию,  чем</w:t>
      </w:r>
    </w:p>
    <w:p w:rsidR="004138FB" w:rsidRDefault="00397FCA">
      <w:pPr>
        <w:pStyle w:val="PreformattedText"/>
      </w:pPr>
      <w:r>
        <w:t>стандартизированные.  Исследователь может развить  свои  вопросы,  чтобы</w:t>
      </w:r>
    </w:p>
    <w:p w:rsidR="004138FB" w:rsidRDefault="00397FCA">
      <w:pPr>
        <w:pStyle w:val="PreformattedText"/>
      </w:pPr>
      <w:r>
        <w:t>глубже  разобраться  в  том, что думает респондент.  С  другой  стороны,</w:t>
      </w:r>
    </w:p>
    <w:p w:rsidR="004138FB" w:rsidRDefault="00397FCA">
      <w:pPr>
        <w:pStyle w:val="PreformattedText"/>
      </w:pPr>
      <w:r>
        <w:t>отсутствие унификации означает, что ответы будет трудно сравнивать.</w:t>
      </w:r>
    </w:p>
    <w:p w:rsidR="004138FB" w:rsidRDefault="00397FCA">
      <w:pPr>
        <w:pStyle w:val="PreformattedText"/>
      </w:pPr>
      <w:r>
        <w:t xml:space="preserve">   Чтобы  получить стоящие результаты, вопросы для интервью такого  рода</w:t>
      </w:r>
    </w:p>
    <w:p w:rsidR="004138FB" w:rsidRDefault="00397FCA">
      <w:pPr>
        <w:pStyle w:val="PreformattedText"/>
      </w:pPr>
      <w:r>
        <w:t>следует строить очень тщательно. Например, вопрос типа “Что вы думаете о</w:t>
      </w:r>
    </w:p>
    <w:p w:rsidR="004138FB" w:rsidRDefault="00397FCA">
      <w:pPr>
        <w:pStyle w:val="PreformattedText"/>
      </w:pPr>
      <w:r>
        <w:t>правительстве?”  будет бесполезным, поскольку он слишком неопределенный.</w:t>
      </w:r>
    </w:p>
    <w:p w:rsidR="004138FB" w:rsidRDefault="00397FCA">
      <w:pPr>
        <w:pStyle w:val="PreformattedText"/>
      </w:pPr>
      <w:r>
        <w:t>Дело  в  том,  что  респонденты, не зная, что  именно  имеется  в  виду,</w:t>
      </w:r>
    </w:p>
    <w:p w:rsidR="004138FB" w:rsidRDefault="00397FCA">
      <w:pPr>
        <w:pStyle w:val="PreformattedText"/>
      </w:pPr>
      <w:r>
        <w:t>интерпретировали  бы  вопрос  по-разному.  Исследователь  должен   также</w:t>
      </w:r>
    </w:p>
    <w:p w:rsidR="004138FB" w:rsidRDefault="00397FCA">
      <w:pPr>
        <w:pStyle w:val="PreformattedText"/>
      </w:pPr>
      <w:r>
        <w:t>остерегаться  наводящих  вопросов,  то  есть  вопросов,  заданных  таким</w:t>
      </w:r>
    </w:p>
    <w:p w:rsidR="004138FB" w:rsidRDefault="00397FCA">
      <w:pPr>
        <w:pStyle w:val="PreformattedText"/>
      </w:pPr>
      <w:r>
        <w:t>образом, чтобы вызвать определенный ответ. Вопрос, который начинается со</w:t>
      </w:r>
    </w:p>
    <w:p w:rsidR="004138FB" w:rsidRDefault="00397FCA">
      <w:pPr>
        <w:pStyle w:val="PreformattedText"/>
      </w:pPr>
      <w:r>
        <w:t>слов “Вы согласны, что...”, является наводящим, поскольку он провоцирует</w:t>
      </w:r>
    </w:p>
    <w:p w:rsidR="004138FB" w:rsidRDefault="00397FCA">
      <w:pPr>
        <w:pStyle w:val="PreformattedText"/>
      </w:pPr>
      <w:r>
        <w:t>согласие  респондента. Более нейтральный вопрос должен был  бы  начаться</w:t>
      </w:r>
    </w:p>
    <w:p w:rsidR="004138FB" w:rsidRDefault="00397FCA">
      <w:pPr>
        <w:pStyle w:val="PreformattedText"/>
      </w:pPr>
      <w:r>
        <w:t>так:  “Каково ваше мнение о...” Существует и множество других источников</w:t>
      </w:r>
    </w:p>
    <w:p w:rsidR="004138FB" w:rsidRDefault="00397FCA">
      <w:pPr>
        <w:pStyle w:val="PreformattedText"/>
      </w:pPr>
      <w:r>
        <w:t>искажений  и  неопределенностей при формулировании  вопросов.  Например,</w:t>
      </w:r>
    </w:p>
    <w:p w:rsidR="004138FB" w:rsidRDefault="00397FCA">
      <w:pPr>
        <w:pStyle w:val="PreformattedText"/>
      </w:pPr>
      <w:r>
        <w:t>вопрос  может ставить респондента перед двойным выбором: “Ваше  здоровье</w:t>
      </w:r>
    </w:p>
    <w:p w:rsidR="004138FB" w:rsidRDefault="00397FCA">
      <w:pPr>
        <w:pStyle w:val="PreformattedText"/>
      </w:pPr>
      <w:r>
        <w:t>лучше  или  хуже  сейчас, чем год назад?” Двойной выбор  здесь  —  между</w:t>
      </w:r>
    </w:p>
    <w:p w:rsidR="004138FB" w:rsidRDefault="00397FCA">
      <w:pPr>
        <w:pStyle w:val="PreformattedText"/>
      </w:pPr>
      <w:r>
        <w:t>“лучше—хуже” и “сейчас-тогда”. Более ясной формулировкой была бы  такая:</w:t>
      </w:r>
    </w:p>
    <w:p w:rsidR="004138FB" w:rsidRDefault="00397FCA">
      <w:pPr>
        <w:pStyle w:val="PreformattedText"/>
      </w:pPr>
      <w:r>
        <w:t>“Сейчас  ваше  здоровье  лучше,  чем год назад?”  Респонденты  могли  бы</w:t>
      </w:r>
    </w:p>
    <w:p w:rsidR="004138FB" w:rsidRDefault="00397FCA">
      <w:pPr>
        <w:pStyle w:val="PreformattedText"/>
      </w:pPr>
      <w:r>
        <w:t>ответить   “да”   или  “нет”  на  оба  вопроса;  623  в  первом   случае</w:t>
      </w:r>
    </w:p>
    <w:p w:rsidR="004138FB" w:rsidRDefault="00397FCA">
      <w:pPr>
        <w:pStyle w:val="PreformattedText"/>
      </w:pPr>
      <w:r>
        <w:t>исследователь   не  мог  бы  интерпретировать  ответ.   Чтобы   избежать</w:t>
      </w:r>
    </w:p>
    <w:p w:rsidR="004138FB" w:rsidRDefault="00397FCA">
      <w:pPr>
        <w:pStyle w:val="PreformattedText"/>
      </w:pPr>
      <w:r>
        <w:t>неопределенности  в  ответах, вопросы должны  быть  настолько  простыми,</w:t>
      </w:r>
    </w:p>
    <w:p w:rsidR="004138FB" w:rsidRDefault="00397FCA">
      <w:pPr>
        <w:pStyle w:val="PreformattedText"/>
      </w:pPr>
      <w:r>
        <w:t>m`qjnk|jn это возможно.</w:t>
      </w:r>
    </w:p>
    <w:p w:rsidR="004138FB" w:rsidRDefault="00397FCA">
      <w:pPr>
        <w:pStyle w:val="PreformattedText"/>
      </w:pPr>
      <w:r>
        <w:t xml:space="preserve">   Все  пункты  опросника  обычно располагаются так,  чтобы  интервьюеры</w:t>
      </w:r>
    </w:p>
    <w:p w:rsidR="004138FB" w:rsidRDefault="00397FCA">
      <w:pPr>
        <w:pStyle w:val="PreformattedText"/>
      </w:pPr>
      <w:r>
        <w:t>могли задавать вопросы в одном и том же заранее установленном порядке  и</w:t>
      </w:r>
    </w:p>
    <w:p w:rsidR="004138FB" w:rsidRDefault="00397FCA">
      <w:pPr>
        <w:pStyle w:val="PreformattedText"/>
      </w:pPr>
      <w:r>
        <w:t>одинаковым  образом записывать ответы. Все пункты должны быть  понятными</w:t>
      </w:r>
    </w:p>
    <w:p w:rsidR="004138FB" w:rsidRDefault="00397FCA">
      <w:pPr>
        <w:pStyle w:val="PreformattedText"/>
      </w:pPr>
      <w:r>
        <w:t>как   для   интервьюеров,   так   и  для  интервьюируемых.   В   больших</w:t>
      </w:r>
    </w:p>
    <w:p w:rsidR="004138FB" w:rsidRDefault="00397FCA">
      <w:pPr>
        <w:pStyle w:val="PreformattedText"/>
      </w:pPr>
      <w:r>
        <w:t>общенациональных  обследованиях, регулярно проводимых правительственными</w:t>
      </w:r>
    </w:p>
    <w:p w:rsidR="004138FB" w:rsidRDefault="00397FCA">
      <w:pPr>
        <w:pStyle w:val="PreformattedText"/>
      </w:pPr>
      <w:r>
        <w:t>агентствами  и  исследовательскими  организациями,  интервью  проводятся</w:t>
      </w:r>
    </w:p>
    <w:p w:rsidR="004138FB" w:rsidRDefault="00397FCA">
      <w:pPr>
        <w:pStyle w:val="PreformattedText"/>
      </w:pPr>
      <w:r>
        <w:t>одновременно  множеством интервьюеров по всей стране. Те,  кто  проводит</w:t>
      </w:r>
    </w:p>
    <w:p w:rsidR="004138FB" w:rsidRDefault="00397FCA">
      <w:pPr>
        <w:pStyle w:val="PreformattedText"/>
      </w:pPr>
      <w:r>
        <w:t>интервью,  и  те, кто анализирует результаты, не смогут  выполнять  свою</w:t>
      </w:r>
    </w:p>
    <w:p w:rsidR="004138FB" w:rsidRDefault="00397FCA">
      <w:pPr>
        <w:pStyle w:val="PreformattedText"/>
      </w:pPr>
      <w:r>
        <w:t>работу,  если им понадобится постоянно связываться друг с другом,  чтобы</w:t>
      </w:r>
    </w:p>
    <w:p w:rsidR="004138FB" w:rsidRDefault="00397FCA">
      <w:pPr>
        <w:pStyle w:val="PreformattedText"/>
      </w:pPr>
      <w:r>
        <w:t>устранять неопределенности в вопросах или ответах.</w:t>
      </w:r>
    </w:p>
    <w:p w:rsidR="004138FB" w:rsidRDefault="00397FCA">
      <w:pPr>
        <w:pStyle w:val="PreformattedText"/>
      </w:pPr>
      <w:r>
        <w:t xml:space="preserve">   План  обследования  должен быть тщательно увязан  с  характеристиками</w:t>
      </w:r>
    </w:p>
    <w:p w:rsidR="004138FB" w:rsidRDefault="00397FCA">
      <w:pPr>
        <w:pStyle w:val="PreformattedText"/>
      </w:pPr>
      <w:r>
        <w:t>респондентов.   Увидят   ли  они  проблему,   которую   имеет   в   виду</w:t>
      </w:r>
    </w:p>
    <w:p w:rsidR="004138FB" w:rsidRDefault="00397FCA">
      <w:pPr>
        <w:pStyle w:val="PreformattedText"/>
      </w:pPr>
      <w:r>
        <w:t>исследователь,  когда  задает данный вопрос?  Имеют  ли  они  достаточно</w:t>
      </w:r>
    </w:p>
    <w:p w:rsidR="004138FB" w:rsidRDefault="00397FCA">
      <w:pPr>
        <w:pStyle w:val="PreformattedText"/>
      </w:pPr>
      <w:r>
        <w:t>информации для полноценного ответа? Захотят ли они отвечать? Термины,  с</w:t>
      </w:r>
    </w:p>
    <w:p w:rsidR="004138FB" w:rsidRDefault="00397FCA">
      <w:pPr>
        <w:pStyle w:val="PreformattedText"/>
      </w:pPr>
      <w:r>
        <w:t>которыми  работает  исследователь, могут  быть  незнакомы  респондентам,</w:t>
      </w:r>
    </w:p>
    <w:p w:rsidR="004138FB" w:rsidRDefault="00397FCA">
      <w:pPr>
        <w:pStyle w:val="PreformattedText"/>
      </w:pPr>
      <w:r>
        <w:t>например,  вопрос  “Каков ваш брачный статус?” может  быть  воспринят  с</w:t>
      </w:r>
    </w:p>
    <w:p w:rsidR="004138FB" w:rsidRDefault="00397FCA">
      <w:pPr>
        <w:pStyle w:val="PreformattedText"/>
      </w:pPr>
      <w:r>
        <w:t>некоторым  смятением.  Было бы более правильно  спросить:  “Вы  одиноки,</w:t>
      </w:r>
    </w:p>
    <w:p w:rsidR="004138FB" w:rsidRDefault="00397FCA">
      <w:pPr>
        <w:pStyle w:val="PreformattedText"/>
      </w:pPr>
      <w:r>
        <w:t>состоите  в  браке или разведены?” Большинству обследований предшествуют</w:t>
      </w:r>
    </w:p>
    <w:p w:rsidR="004138FB" w:rsidRDefault="00397FCA">
      <w:pPr>
        <w:pStyle w:val="PreformattedText"/>
      </w:pPr>
      <w:r>
        <w:t>предварительные   (“пилотажные”}   исследования,   призванные    выявить</w:t>
      </w:r>
    </w:p>
    <w:p w:rsidR="004138FB" w:rsidRDefault="00397FCA">
      <w:pPr>
        <w:pStyle w:val="PreformattedText"/>
      </w:pPr>
      <w:r>
        <w:t>проблемы,  не замеченные исследователем. Пилотажное исследование  —  это</w:t>
      </w:r>
    </w:p>
    <w:p w:rsidR="004138FB" w:rsidRDefault="00397FCA">
      <w:pPr>
        <w:pStyle w:val="PreformattedText"/>
      </w:pPr>
      <w:r>
        <w:t>пробный  опрос, при котором опросник заполняют всего несколько  человек.</w:t>
      </w:r>
    </w:p>
    <w:p w:rsidR="004138FB" w:rsidRDefault="00397FCA">
      <w:pPr>
        <w:pStyle w:val="PreformattedText"/>
      </w:pPr>
      <w:r>
        <w:t>Все  обнаруженные в его ходе трудности могут быть устранены до того, как</w:t>
      </w:r>
    </w:p>
    <w:p w:rsidR="004138FB" w:rsidRDefault="00397FCA">
      <w:pPr>
        <w:pStyle w:val="PreformattedText"/>
      </w:pPr>
      <w:r>
        <w:t>начнется основной опрос.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Выборка</w:t>
      </w:r>
    </w:p>
    <w:p w:rsidR="004138FB" w:rsidRDefault="00397FCA">
      <w:pPr>
        <w:pStyle w:val="PreformattedText"/>
      </w:pPr>
      <w:r>
        <w:t xml:space="preserve">   Часто  социологов интересуют характеристики больших групп,  например,</w:t>
      </w:r>
    </w:p>
    <w:p w:rsidR="004138FB" w:rsidRDefault="00397FCA">
      <w:pPr>
        <w:pStyle w:val="PreformattedText"/>
      </w:pPr>
      <w:r>
        <w:t>политические  позиции  британского  электората.  Невозможно  обследовать</w:t>
      </w:r>
    </w:p>
    <w:p w:rsidR="004138FB" w:rsidRDefault="00397FCA">
      <w:pPr>
        <w:pStyle w:val="PreformattedText"/>
      </w:pPr>
      <w:r>
        <w:t>непосредственно  всех  людей, поэтому в подобных ситуациях  исследование</w:t>
      </w:r>
    </w:p>
    <w:p w:rsidR="004138FB" w:rsidRDefault="00397FCA">
      <w:pPr>
        <w:pStyle w:val="PreformattedText"/>
      </w:pPr>
      <w:r>
        <w:t>концентрируется на небольшой доле всей группы, выборке из общего  числа.</w:t>
      </w:r>
    </w:p>
    <w:p w:rsidR="004138FB" w:rsidRDefault="00397FCA">
      <w:pPr>
        <w:pStyle w:val="PreformattedText"/>
      </w:pPr>
      <w:r>
        <w:t>Можно  предположить, что результаты опроса определенной  доли  населения</w:t>
      </w:r>
    </w:p>
    <w:p w:rsidR="004138FB" w:rsidRDefault="00397FCA">
      <w:pPr>
        <w:pStyle w:val="PreformattedText"/>
      </w:pPr>
      <w:r>
        <w:t>могут  быть  распространены на население в целом. Опрос  лишь  двух-трех</w:t>
      </w:r>
    </w:p>
    <w:p w:rsidR="004138FB" w:rsidRDefault="00397FCA">
      <w:pPr>
        <w:pStyle w:val="PreformattedText"/>
      </w:pPr>
      <w:r>
        <w:t>тысяч британских избирателей может быть очень точным показателем позиций</w:t>
      </w:r>
    </w:p>
    <w:p w:rsidR="004138FB" w:rsidRDefault="00397FCA">
      <w:pPr>
        <w:pStyle w:val="PreformattedText"/>
      </w:pPr>
      <w:r>
        <w:t>и  избирательных  намерений  всего населения.  Но  чтобы  достичь  такой</w:t>
      </w:r>
    </w:p>
    <w:p w:rsidR="004138FB" w:rsidRDefault="00397FCA">
      <w:pPr>
        <w:pStyle w:val="PreformattedText"/>
      </w:pPr>
      <w:r>
        <w:t>точности, выборка должна быть репрезентативной. Репрезентативная выборка</w:t>
      </w:r>
    </w:p>
    <w:p w:rsidR="004138FB" w:rsidRDefault="00397FCA">
      <w:pPr>
        <w:pStyle w:val="PreformattedText"/>
      </w:pPr>
      <w:r>
        <w:t>требует уверенности в том, что группа исследуемых индивидов типична  для</w:t>
      </w:r>
    </w:p>
    <w:p w:rsidR="004138FB" w:rsidRDefault="00397FCA">
      <w:pPr>
        <w:pStyle w:val="PreformattedText"/>
      </w:pPr>
      <w:r>
        <w:t>населения в целом. Определение выборки является более сложным, чем может</w:t>
      </w:r>
    </w:p>
    <w:p w:rsidR="004138FB" w:rsidRDefault="00397FCA">
      <w:pPr>
        <w:pStyle w:val="PreformattedText"/>
      </w:pPr>
      <w:r>
        <w:t>показаться,  и  специалисты  по статистике выработали  множество  правил</w:t>
      </w:r>
    </w:p>
    <w:p w:rsidR="004138FB" w:rsidRDefault="00397FCA">
      <w:pPr>
        <w:pStyle w:val="PreformattedText"/>
      </w:pPr>
      <w:r>
        <w:t>установления размера и состава выборок.</w:t>
      </w:r>
    </w:p>
    <w:p w:rsidR="004138FB" w:rsidRDefault="00397FCA">
      <w:pPr>
        <w:pStyle w:val="PreformattedText"/>
      </w:pPr>
      <w:r>
        <w:t xml:space="preserve">   Особенно  важна  работа со случайной выборкой,  в  которой  процедура</w:t>
      </w:r>
    </w:p>
    <w:p w:rsidR="004138FB" w:rsidRDefault="00397FCA">
      <w:pPr>
        <w:pStyle w:val="PreformattedText"/>
      </w:pPr>
      <w:r>
        <w:t>отбора    определяется   таким   образом,   что   каждый   представитель</w:t>
      </w:r>
    </w:p>
    <w:p w:rsidR="004138FB" w:rsidRDefault="00397FCA">
      <w:pPr>
        <w:pStyle w:val="PreformattedText"/>
      </w:pPr>
      <w:r>
        <w:t>рассматриваемой  полной  группы населения имеет  одинаковую  вероятность</w:t>
      </w:r>
    </w:p>
    <w:p w:rsidR="004138FB" w:rsidRDefault="00397FCA">
      <w:pPr>
        <w:pStyle w:val="PreformattedText"/>
      </w:pPr>
      <w:r>
        <w:t>быть  включенным.  Наиболее  точный способ получения  случайной  выборки</w:t>
      </w:r>
    </w:p>
    <w:p w:rsidR="004138FB" w:rsidRDefault="00397FCA">
      <w:pPr>
        <w:pStyle w:val="PreformattedText"/>
      </w:pPr>
      <w:r>
        <w:t>состоит   в   том,  чтобы  присвоить  каждому  представителю   населения</w:t>
      </w:r>
    </w:p>
    <w:p w:rsidR="004138FB" w:rsidRDefault="00397FCA">
      <w:pPr>
        <w:pStyle w:val="PreformattedText"/>
      </w:pPr>
      <w:r>
        <w:t>определенный  номер,  а  затем получить набор случайных  чисел  и  таким</w:t>
      </w:r>
    </w:p>
    <w:p w:rsidR="004138FB" w:rsidRDefault="00397FCA">
      <w:pPr>
        <w:pStyle w:val="PreformattedText"/>
      </w:pPr>
      <w:r>
        <w:t>образом  составить  выборку; например, выбирая каждый  десятый  номер  в</w:t>
      </w:r>
    </w:p>
    <w:p w:rsidR="004138FB" w:rsidRDefault="00397FCA">
      <w:pPr>
        <w:pStyle w:val="PreformattedText"/>
      </w:pPr>
      <w:r>
        <w:t>случайных последовательностях.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Пример: “Выбор народа?”</w:t>
      </w:r>
    </w:p>
    <w:p w:rsidR="004138FB" w:rsidRDefault="00397FCA">
      <w:pPr>
        <w:pStyle w:val="PreformattedText"/>
      </w:pPr>
      <w:r>
        <w:t xml:space="preserve">   Одним  из  первых  опросов, получивших широкую известность,  является</w:t>
      </w:r>
    </w:p>
    <w:p w:rsidR="004138FB" w:rsidRDefault="00397FCA">
      <w:pPr>
        <w:pStyle w:val="PreformattedText"/>
      </w:pPr>
      <w:r>
        <w:t>исследование   под   названием   “Выбор  народа?”,   проведенные   Полом</w:t>
      </w:r>
    </w:p>
    <w:p w:rsidR="004138FB" w:rsidRDefault="00397FCA">
      <w:pPr>
        <w:pStyle w:val="PreformattedText"/>
      </w:pPr>
      <w:r>
        <w:t>Лазарсфельдом  и группой 624 его коллег чуть более полувека  назад7).  В</w:t>
      </w:r>
    </w:p>
    <w:p w:rsidR="004138FB" w:rsidRDefault="00397FCA">
      <w:pPr>
        <w:pStyle w:val="PreformattedText"/>
      </w:pPr>
      <w:r>
        <w:t>исследовании  впервые были применены некоторые из важнейших  современных</w:t>
      </w:r>
    </w:p>
    <w:p w:rsidR="004138FB" w:rsidRDefault="00397FCA">
      <w:pPr>
        <w:pStyle w:val="PreformattedText"/>
      </w:pPr>
      <w:r>
        <w:t>методик  опроса.  В  то же время его недостатки ясно  продемонстрировали</w:t>
      </w:r>
    </w:p>
    <w:p w:rsidR="004138FB" w:rsidRDefault="00397FCA">
      <w:pPr>
        <w:pStyle w:val="PreformattedText"/>
      </w:pPr>
      <w:r>
        <w:t>ограничения,  свойственные данному методу. Задачей “Выбора народа”  было</w:t>
      </w:r>
    </w:p>
    <w:p w:rsidR="004138FB" w:rsidRDefault="00397FCA">
      <w:pPr>
        <w:pStyle w:val="PreformattedText"/>
      </w:pPr>
      <w:r>
        <w:t>изучение  намерений избирателей, проживающих в графстве Эри,  Огайо,  во</w:t>
      </w:r>
    </w:p>
    <w:p w:rsidR="004138FB" w:rsidRDefault="00397FCA">
      <w:pPr>
        <w:pStyle w:val="PreformattedText"/>
      </w:pPr>
      <w:r>
        <w:t>время кампании 1940 года по избранию президента Соединенных Штатов;  это</w:t>
      </w:r>
    </w:p>
    <w:p w:rsidR="004138FB" w:rsidRDefault="00397FCA">
      <w:pPr>
        <w:pStyle w:val="PreformattedText"/>
      </w:pPr>
      <w:r>
        <w:t>обследование оказало влияние на характер многих последующих политических</w:t>
      </w:r>
    </w:p>
    <w:p w:rsidR="004138FB" w:rsidRDefault="00397FCA">
      <w:pPr>
        <w:pStyle w:val="PreformattedText"/>
      </w:pPr>
      <w:r>
        <w:t>опросов,  а  не  только на академические исследования.  Для  того  чтобы</w:t>
      </w:r>
    </w:p>
    <w:p w:rsidR="004138FB" w:rsidRDefault="00397FCA">
      <w:pPr>
        <w:pStyle w:val="PreformattedText"/>
      </w:pPr>
      <w:r>
        <w:t>обеспечить большую глубину исследования, ученые опрашивали каждого члена</w:t>
      </w:r>
    </w:p>
    <w:p w:rsidR="004138FB" w:rsidRDefault="00397FCA">
      <w:pPr>
        <w:pStyle w:val="PreformattedText"/>
      </w:pPr>
      <w:r>
        <w:t>выборки  семь  раз  в различных обстоятельствах. Целью  было  выявить  и</w:t>
      </w:r>
    </w:p>
    <w:p w:rsidR="004138FB" w:rsidRDefault="00397FCA">
      <w:pPr>
        <w:pStyle w:val="PreformattedText"/>
      </w:pPr>
      <w:r>
        <w:t>понять причины изменения намерений избирателей.</w:t>
      </w:r>
    </w:p>
    <w:p w:rsidR="004138FB" w:rsidRDefault="00397FCA">
      <w:pPr>
        <w:pStyle w:val="PreformattedText"/>
      </w:pPr>
      <w:r>
        <w:t xml:space="preserve">   Исследование основывалось на ряде определенных гипотез. Одна  из  них</w:t>
      </w:r>
    </w:p>
    <w:p w:rsidR="004138FB" w:rsidRDefault="00397FCA">
      <w:pPr>
        <w:pStyle w:val="PreformattedText"/>
      </w:pPr>
      <w:r>
        <w:t>заключалась в том, что события и установки, близкие избирателям  данного</w:t>
      </w:r>
    </w:p>
    <w:p w:rsidR="004138FB" w:rsidRDefault="00397FCA">
      <w:pPr>
        <w:pStyle w:val="PreformattedText"/>
      </w:pPr>
      <w:r>
        <w:t xml:space="preserve">   qnnayeqrb`, влияют на их намерения в плане выборов в большей степени,</w:t>
      </w:r>
    </w:p>
    <w:p w:rsidR="004138FB" w:rsidRDefault="00397FCA">
      <w:pPr>
        <w:pStyle w:val="PreformattedText"/>
      </w:pPr>
      <w:r>
        <w:t>чем  общие проблемы мирового уровня, и результаты исследования  в  целом</w:t>
      </w:r>
    </w:p>
    <w:p w:rsidR="004138FB" w:rsidRDefault="00397FCA">
      <w:pPr>
        <w:pStyle w:val="PreformattedText"/>
      </w:pPr>
      <w:r>
        <w:t>подтвердили   это.  Для  анализа  политических  симпатий   исследователи</w:t>
      </w:r>
    </w:p>
    <w:p w:rsidR="004138FB" w:rsidRDefault="00397FCA">
      <w:pPr>
        <w:pStyle w:val="PreformattedText"/>
      </w:pPr>
      <w:r>
        <w:t>разработали  сложные методики измерения, однако, на их работу  серьезное</w:t>
      </w:r>
    </w:p>
    <w:p w:rsidR="004138FB" w:rsidRDefault="00397FCA">
      <w:pPr>
        <w:pStyle w:val="PreformattedText"/>
      </w:pPr>
      <w:r>
        <w:t>влияние  оказали  и  теоретические идеи; кроме того,  сама  работа  была</w:t>
      </w:r>
    </w:p>
    <w:p w:rsidR="004138FB" w:rsidRDefault="00397FCA">
      <w:pPr>
        <w:pStyle w:val="PreformattedText"/>
      </w:pPr>
      <w:r>
        <w:t>существенным  вкладом  в  область теоретической  мысли.  Среди  понятий,</w:t>
      </w:r>
    </w:p>
    <w:p w:rsidR="004138FB" w:rsidRDefault="00397FCA">
      <w:pPr>
        <w:pStyle w:val="PreformattedText"/>
      </w:pPr>
      <w:r>
        <w:t>которые  вошли в обиход благодаря ей, были “лидеры общественного мнения”</w:t>
      </w:r>
    </w:p>
    <w:p w:rsidR="004138FB" w:rsidRDefault="00397FCA">
      <w:pPr>
        <w:pStyle w:val="PreformattedText"/>
      </w:pPr>
      <w:r>
        <w:t>и  “двухступенчатый коммуникационный поток”. Некоторые индивиды — лидеры</w:t>
      </w:r>
    </w:p>
    <w:p w:rsidR="004138FB" w:rsidRDefault="00397FCA">
      <w:pPr>
        <w:pStyle w:val="PreformattedText"/>
      </w:pPr>
      <w:r>
        <w:t>общественного  мнения  —  формировали  политические  взгляды  и   мнение</w:t>
      </w:r>
    </w:p>
    <w:p w:rsidR="004138FB" w:rsidRDefault="00397FCA">
      <w:pPr>
        <w:pStyle w:val="PreformattedText"/>
      </w:pPr>
      <w:r>
        <w:t>окружающих.  Они влияли на процесс формирования реакций на  политические</w:t>
      </w:r>
    </w:p>
    <w:p w:rsidR="004138FB" w:rsidRDefault="00397FCA">
      <w:pPr>
        <w:pStyle w:val="PreformattedText"/>
      </w:pPr>
      <w:r>
        <w:t>события,  интерпретируя их для окружающих. Взгляды людей по отношению  к</w:t>
      </w:r>
    </w:p>
    <w:p w:rsidR="004138FB" w:rsidRDefault="00397FCA">
      <w:pPr>
        <w:pStyle w:val="PreformattedText"/>
      </w:pPr>
      <w:r>
        <w:t>политической   системе  формируются  не  прямо,  а  в  “двухступенчатом”</w:t>
      </w:r>
    </w:p>
    <w:p w:rsidR="004138FB" w:rsidRDefault="00397FCA">
      <w:pPr>
        <w:pStyle w:val="PreformattedText"/>
      </w:pPr>
      <w:r>
        <w:t>процессе: реакцию индивидов на политические темы дня определяют взгляды,</w:t>
      </w:r>
    </w:p>
    <w:p w:rsidR="004138FB" w:rsidRDefault="00397FCA">
      <w:pPr>
        <w:pStyle w:val="PreformattedText"/>
      </w:pPr>
      <w:r>
        <w:t>выражаемые  лидерами  общественного  мнения,  пропущенные  через  фильтр</w:t>
      </w:r>
    </w:p>
    <w:p w:rsidR="004138FB" w:rsidRDefault="00397FCA">
      <w:pPr>
        <w:pStyle w:val="PreformattedText"/>
      </w:pPr>
      <w:r>
        <w:t>личных отношений.</w:t>
      </w:r>
    </w:p>
    <w:p w:rsidR="004138FB" w:rsidRDefault="00397FCA">
      <w:pPr>
        <w:pStyle w:val="PreformattedText"/>
      </w:pPr>
      <w:r>
        <w:t xml:space="preserve">   У  многих  это  исследование вызвало восхищение, но оно также  сильно</w:t>
      </w:r>
    </w:p>
    <w:p w:rsidR="004138FB" w:rsidRDefault="00397FCA">
      <w:pPr>
        <w:pStyle w:val="PreformattedText"/>
      </w:pPr>
      <w:r>
        <w:t>критиковалось.   Лазарсфельд   и  его   коллеги   утверждали,   что   их</w:t>
      </w:r>
    </w:p>
    <w:p w:rsidR="004138FB" w:rsidRDefault="00397FCA">
      <w:pPr>
        <w:pStyle w:val="PreformattedText"/>
      </w:pPr>
      <w:r>
        <w:t>“интересовали  все условия, определяющие политическое поведение  людей”.</w:t>
      </w:r>
    </w:p>
    <w:p w:rsidR="004138FB" w:rsidRDefault="00397FCA">
      <w:pPr>
        <w:pStyle w:val="PreformattedText"/>
      </w:pPr>
      <w:r>
        <w:t>Но,  как  указывают  критики, их исследование фактически  осветило  лишь</w:t>
      </w:r>
    </w:p>
    <w:p w:rsidR="004138FB" w:rsidRDefault="00397FCA">
      <w:pPr>
        <w:pStyle w:val="PreformattedText"/>
      </w:pPr>
      <w:r>
        <w:t>определенные   аспекты  политического  поведения.  В   нем   практически</w:t>
      </w:r>
    </w:p>
    <w:p w:rsidR="004138FB" w:rsidRDefault="00397FCA">
      <w:pPr>
        <w:pStyle w:val="PreformattedText"/>
      </w:pPr>
      <w:r>
        <w:t>отсутствовал анализ существующих институтов политической системы и того,</w:t>
      </w:r>
    </w:p>
    <w:p w:rsidR="004138FB" w:rsidRDefault="00397FCA">
      <w:pPr>
        <w:pStyle w:val="PreformattedText"/>
      </w:pPr>
      <w:r>
        <w:t>каким   образом  функционируют  эти  институты,  поскольку  исследование</w:t>
      </w:r>
    </w:p>
    <w:p w:rsidR="004138FB" w:rsidRDefault="00397FCA">
      <w:pPr>
        <w:pStyle w:val="PreformattedText"/>
      </w:pPr>
      <w:r>
        <w:t>ограничивалось анализом политических взглядов. Использование  повторного</w:t>
      </w:r>
    </w:p>
    <w:p w:rsidR="004138FB" w:rsidRDefault="00397FCA">
      <w:pPr>
        <w:pStyle w:val="PreformattedText"/>
      </w:pPr>
      <w:r>
        <w:t>интервьюирования  —  сейчас  это называется  панельным  исследованием  —</w:t>
      </w:r>
    </w:p>
    <w:p w:rsidR="004138FB" w:rsidRDefault="00397FCA">
      <w:pPr>
        <w:pStyle w:val="PreformattedText"/>
      </w:pPr>
      <w:r>
        <w:t>означает,  что  результаты  этого исследования  будут  более  глубокими.</w:t>
      </w:r>
    </w:p>
    <w:p w:rsidR="004138FB" w:rsidRDefault="00397FCA">
      <w:pPr>
        <w:pStyle w:val="PreformattedText"/>
      </w:pPr>
      <w:r>
        <w:t>Однако  по своей природе обследования обычно выявляют лишь то, что  люди</w:t>
      </w:r>
    </w:p>
    <w:p w:rsidR="004138FB" w:rsidRDefault="00397FCA">
      <w:pPr>
        <w:pStyle w:val="PreformattedText"/>
      </w:pPr>
      <w:r>
        <w:t>говорят о себе, а не то, что они в действительности думают или делают.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Опросы  продолжают  широко  применяться в  социологии  по  нескольким</w:t>
      </w:r>
    </w:p>
    <w:p w:rsidR="004138FB" w:rsidRDefault="00397FCA">
      <w:pPr>
        <w:pStyle w:val="PreformattedText"/>
      </w:pPr>
      <w:r>
        <w:t>причинам8).  Ответы  из опросников легче учитывать и анализировать,  чем</w:t>
      </w:r>
    </w:p>
    <w:p w:rsidR="004138FB" w:rsidRDefault="00397FCA">
      <w:pPr>
        <w:pStyle w:val="PreformattedText"/>
      </w:pPr>
      <w:r>
        <w:t>материал,  полученный в результате использования многих других  методов;</w:t>
      </w:r>
    </w:p>
    <w:p w:rsidR="004138FB" w:rsidRDefault="00397FCA">
      <w:pPr>
        <w:pStyle w:val="PreformattedText"/>
      </w:pPr>
      <w:r>
        <w:t>опросы   позволяют  исследовать  большое  количество  людей;  располагая</w:t>
      </w:r>
    </w:p>
    <w:p w:rsidR="004138FB" w:rsidRDefault="00397FCA">
      <w:pPr>
        <w:pStyle w:val="PreformattedText"/>
      </w:pPr>
      <w:r>
        <w:t>достаточными   средствами,  исследователи  могут   привлечь   агентство,</w:t>
      </w:r>
    </w:p>
    <w:p w:rsidR="004138FB" w:rsidRDefault="00397FCA">
      <w:pPr>
        <w:pStyle w:val="PreformattedText"/>
      </w:pPr>
      <w:r>
        <w:t>специализирующееся на опросах для сбора информации.</w:t>
      </w:r>
    </w:p>
    <w:p w:rsidR="004138FB" w:rsidRDefault="00397FCA">
      <w:pPr>
        <w:pStyle w:val="PreformattedText"/>
      </w:pPr>
      <w:r>
        <w:t xml:space="preserve">   Однако  многие  социологи  критически  настроены  к  тому,  что   они</w:t>
      </w:r>
    </w:p>
    <w:p w:rsidR="004138FB" w:rsidRDefault="00397FCA">
      <w:pPr>
        <w:pStyle w:val="PreformattedText"/>
      </w:pPr>
      <w:r>
        <w:t>определяют  как  чрезмерное доверие к методу опроса. Результаты  опросов</w:t>
      </w:r>
    </w:p>
    <w:p w:rsidR="004138FB" w:rsidRDefault="00397FCA">
      <w:pPr>
        <w:pStyle w:val="PreformattedText"/>
      </w:pPr>
      <w:r>
        <w:t>легко   обрабатываются   625  и  статистически   анализируются,   однако</w:t>
      </w:r>
    </w:p>
    <w:p w:rsidR="004138FB" w:rsidRDefault="00397FCA">
      <w:pPr>
        <w:pStyle w:val="PreformattedText"/>
      </w:pPr>
      <w:r>
        <w:t>противники  этого  метода  утверждают, что обработка  создает  видимость</w:t>
      </w:r>
    </w:p>
    <w:p w:rsidR="004138FB" w:rsidRDefault="00397FCA">
      <w:pPr>
        <w:pStyle w:val="PreformattedText"/>
      </w:pPr>
      <w:r>
        <w:t>точности результатов, корректность которых может быть сомнительной, если</w:t>
      </w:r>
    </w:p>
    <w:p w:rsidR="004138FB" w:rsidRDefault="00397FCA">
      <w:pPr>
        <w:pStyle w:val="PreformattedText"/>
      </w:pPr>
      <w:r>
        <w:t>учитывать  относительную  поверхностность, характерную  для  большинства</w:t>
      </w:r>
    </w:p>
    <w:p w:rsidR="004138FB" w:rsidRDefault="00397FCA">
      <w:pPr>
        <w:pStyle w:val="PreformattedText"/>
      </w:pPr>
      <w:r>
        <w:t>ответов  на  пункты  опросников.  Есть и другие  отрицательные  стороны.</w:t>
      </w:r>
    </w:p>
    <w:p w:rsidR="004138FB" w:rsidRDefault="00397FCA">
      <w:pPr>
        <w:pStyle w:val="PreformattedText"/>
      </w:pPr>
      <w:r>
        <w:t>Иногда   уровень  отказов  бывает  очень  высок,  особенно  если  анкеты</w:t>
      </w:r>
    </w:p>
    <w:p w:rsidR="004138FB" w:rsidRDefault="00397FCA">
      <w:pPr>
        <w:pStyle w:val="PreformattedText"/>
      </w:pPr>
      <w:r>
        <w:t>высылаются  и  возвращаются по почте. Нередки случаи,  когда  результаты</w:t>
      </w:r>
    </w:p>
    <w:p w:rsidR="004138FB" w:rsidRDefault="00397FCA">
      <w:pPr>
        <w:pStyle w:val="PreformattedText"/>
      </w:pPr>
      <w:r>
        <w:t>основываются  на  выборке  менее  чем в половину  того  объема,  который</w:t>
      </w:r>
    </w:p>
    <w:p w:rsidR="004138FB" w:rsidRDefault="00397FCA">
      <w:pPr>
        <w:pStyle w:val="PreformattedText"/>
      </w:pPr>
      <w:r>
        <w:t>предполагался,  несмотря  на  то,  что  были  предприняты  попытки  либо</w:t>
      </w:r>
    </w:p>
    <w:p w:rsidR="004138FB" w:rsidRDefault="00397FCA">
      <w:pPr>
        <w:pStyle w:val="PreformattedText"/>
      </w:pPr>
      <w:r>
        <w:t>повторно вступить в контакт с неответившими респондентами, либо найти им</w:t>
      </w:r>
    </w:p>
    <w:p w:rsidR="004138FB" w:rsidRDefault="00397FCA">
      <w:pPr>
        <w:pStyle w:val="PreformattedText"/>
      </w:pPr>
      <w:r>
        <w:t>замену.  О  людях, которые предпочитают не участвовать в  опросах  и  не</w:t>
      </w:r>
    </w:p>
    <w:p w:rsidR="004138FB" w:rsidRDefault="00397FCA">
      <w:pPr>
        <w:pStyle w:val="PreformattedText"/>
      </w:pPr>
      <w:r>
        <w:t>соглашаются  на интервью, когда исследователь оказывается у  их  дверей,</w:t>
      </w:r>
    </w:p>
    <w:p w:rsidR="004138FB" w:rsidRDefault="00397FCA">
      <w:pPr>
        <w:pStyle w:val="PreformattedText"/>
      </w:pPr>
      <w:r>
        <w:t>мало  что  известно,  но опрос часто представляется им  ненужным  делом,</w:t>
      </w:r>
    </w:p>
    <w:p w:rsidR="004138FB" w:rsidRDefault="00397FCA">
      <w:pPr>
        <w:pStyle w:val="PreformattedText"/>
      </w:pPr>
      <w:r>
        <w:t>отнимающим время9).</w:t>
      </w:r>
    </w:p>
    <w:p w:rsidR="004138FB" w:rsidRDefault="00397FCA">
      <w:pPr>
        <w:pStyle w:val="PreformattedText"/>
      </w:pPr>
      <w:r>
        <w:t xml:space="preserve">   Условия,  в  которых  осуществляется  руководство  опросом,  и  язык,</w:t>
      </w:r>
    </w:p>
    <w:p w:rsidR="004138FB" w:rsidRDefault="00397FCA">
      <w:pPr>
        <w:pStyle w:val="PreformattedText"/>
      </w:pPr>
      <w:r>
        <w:t>используемый  для  описания результатов, часто далеки  от  тех  живых  и</w:t>
      </w:r>
    </w:p>
    <w:p w:rsidR="004138FB" w:rsidRDefault="00397FCA">
      <w:pPr>
        <w:pStyle w:val="PreformattedText"/>
      </w:pPr>
      <w:r>
        <w:t>реальных  индивидов, к которым вопросы адресуются.  Там,  где  опросники</w:t>
      </w:r>
    </w:p>
    <w:p w:rsidR="004138FB" w:rsidRDefault="00397FCA">
      <w:pPr>
        <w:pStyle w:val="PreformattedText"/>
      </w:pPr>
      <w:r>
        <w:t>пересылаются  по  почте,  исследователь настолько  далек  от  тех,  кому</w:t>
      </w:r>
    </w:p>
    <w:p w:rsidR="004138FB" w:rsidRDefault="00397FCA">
      <w:pPr>
        <w:pStyle w:val="PreformattedText"/>
      </w:pPr>
      <w:r>
        <w:t>посвящено  исследование,  что помнить о живых людях,  которые  читают  и</w:t>
      </w:r>
    </w:p>
    <w:p w:rsidR="004138FB" w:rsidRDefault="00397FCA">
      <w:pPr>
        <w:pStyle w:val="PreformattedText"/>
      </w:pPr>
      <w:r>
        <w:t>возвращают  материалы  по  почте, может быть  очень  трудно.  Телефонные</w:t>
      </w:r>
    </w:p>
    <w:p w:rsidR="004138FB" w:rsidRDefault="00397FCA">
      <w:pPr>
        <w:pStyle w:val="PreformattedText"/>
      </w:pPr>
      <w:r>
        <w:t>опросы,  которые все чаше используются в исследованиях,  если  требуется</w:t>
      </w:r>
    </w:p>
    <w:p w:rsidR="004138FB" w:rsidRDefault="00397FCA">
      <w:pPr>
        <w:pStyle w:val="PreformattedText"/>
      </w:pPr>
      <w:r>
        <w:t>мгновенный  анализ мнений на актуальную тему, почти столь  же  анонимны.</w:t>
      </w:r>
    </w:p>
    <w:p w:rsidR="004138FB" w:rsidRDefault="00397FCA">
      <w:pPr>
        <w:pStyle w:val="PreformattedText"/>
      </w:pPr>
      <w:r>
        <w:t>Язык,   на  котором  обсуждаются  результаты  опроса,  включающий  слова</w:t>
      </w:r>
    </w:p>
    <w:p w:rsidR="004138FB" w:rsidRDefault="00397FCA">
      <w:pPr>
        <w:pStyle w:val="PreformattedText"/>
      </w:pPr>
      <w:r>
        <w:t>“субъекты”,  “респонденты” и “интервьюируемые”, выражает  абстрактное  и</w:t>
      </w:r>
    </w:p>
    <w:p w:rsidR="004138FB" w:rsidRDefault="00397FCA">
      <w:pPr>
        <w:pStyle w:val="PreformattedText"/>
      </w:pPr>
      <w:r>
        <w:t>обезличенное видение людей, о которых идет речь. Отношение к людям как к</w:t>
      </w:r>
    </w:p>
    <w:p w:rsidR="004138FB" w:rsidRDefault="00397FCA">
      <w:pPr>
        <w:pStyle w:val="PreformattedText"/>
      </w:pPr>
      <w:r>
        <w:t>существам  лишь  пассивно  реагирующим является,  по  всей  вероятности,</w:t>
      </w:r>
    </w:p>
    <w:p w:rsidR="004138FB" w:rsidRDefault="00397FCA">
      <w:pPr>
        <w:pStyle w:val="PreformattedText"/>
      </w:pPr>
      <w:r>
        <w:t>большим,  чем  только  общепринятый способ анализа  опросов;  оно  часто</w:t>
      </w:r>
    </w:p>
    <w:p w:rsidR="004138FB" w:rsidRDefault="00397FCA">
      <w:pPr>
        <w:pStyle w:val="PreformattedText"/>
      </w:pPr>
      <w:r>
        <w:t xml:space="preserve">   b{p`f`er ограниченное видение процессов человеческого умозаключения.</w:t>
      </w:r>
    </w:p>
    <w:p w:rsidR="004138FB" w:rsidRDefault="00397FCA">
      <w:pPr>
        <w:pStyle w:val="PreformattedText"/>
      </w:pPr>
      <w:r>
        <w:t xml:space="preserve">   Два   человека  могут  занимать  примерно  одинаковую  позицию,  если</w:t>
      </w:r>
    </w:p>
    <w:p w:rsidR="004138FB" w:rsidRDefault="00397FCA">
      <w:pPr>
        <w:pStyle w:val="PreformattedText"/>
      </w:pPr>
      <w:r>
        <w:t>рассматривать  ее  в  терминах вопросов анкеты, но причины,  почему  они</w:t>
      </w:r>
    </w:p>
    <w:p w:rsidR="004138FB" w:rsidRDefault="00397FCA">
      <w:pPr>
        <w:pStyle w:val="PreformattedText"/>
      </w:pPr>
      <w:r>
        <w:t>придерживаются этих взглядов, могут быть совершенно различными. Так,  на</w:t>
      </w:r>
    </w:p>
    <w:p w:rsidR="004138FB" w:rsidRDefault="00397FCA">
      <w:pPr>
        <w:pStyle w:val="PreformattedText"/>
      </w:pPr>
      <w:r>
        <w:t>вопрос  относительно  внешней политики оба могут  заявить,  что,  по  их</w:t>
      </w:r>
    </w:p>
    <w:p w:rsidR="004138FB" w:rsidRDefault="00397FCA">
      <w:pPr>
        <w:pStyle w:val="PreformattedText"/>
      </w:pPr>
      <w:r>
        <w:t>“твердому   убеждению”,   Британия  должна   уменьшить   долю   военного</w:t>
      </w:r>
    </w:p>
    <w:p w:rsidR="004138FB" w:rsidRDefault="00397FCA">
      <w:pPr>
        <w:pStyle w:val="PreformattedText"/>
      </w:pPr>
      <w:r>
        <w:t>присутствия  за  рубежом,  и  оба  будут считаться  выразителями  одного</w:t>
      </w:r>
    </w:p>
    <w:p w:rsidR="004138FB" w:rsidRDefault="00397FCA">
      <w:pPr>
        <w:pStyle w:val="PreformattedText"/>
      </w:pPr>
      <w:r>
        <w:t>мнения.  Но  их  истинные ориентации могут радикально расходиться.  Один</w:t>
      </w:r>
    </w:p>
    <w:p w:rsidR="004138FB" w:rsidRDefault="00397FCA">
      <w:pPr>
        <w:pStyle w:val="PreformattedText"/>
      </w:pPr>
      <w:r>
        <w:t>будет  полагать,  что “Крепость Британия”, в которую  он  верит,  должна</w:t>
      </w:r>
    </w:p>
    <w:p w:rsidR="004138FB" w:rsidRDefault="00397FCA">
      <w:pPr>
        <w:pStyle w:val="PreformattedText"/>
      </w:pPr>
      <w:r>
        <w:t>снизить долю иностранного участия в связи с изоляционистскими взглядами,</w:t>
      </w:r>
    </w:p>
    <w:p w:rsidR="004138FB" w:rsidRDefault="00397FCA">
      <w:pPr>
        <w:pStyle w:val="PreformattedText"/>
      </w:pPr>
      <w:r>
        <w:t>согласно которым иностранцы должны сами решать свои проблемы, в то время</w:t>
      </w:r>
    </w:p>
    <w:p w:rsidR="004138FB" w:rsidRDefault="00397FCA">
      <w:pPr>
        <w:pStyle w:val="PreformattedText"/>
      </w:pPr>
      <w:r>
        <w:t>как другой может быть сторонником глобального разоружения и считать, что</w:t>
      </w:r>
    </w:p>
    <w:p w:rsidR="004138FB" w:rsidRDefault="00397FCA">
      <w:pPr>
        <w:pStyle w:val="PreformattedText"/>
      </w:pPr>
      <w:r>
        <w:t>Британия  должна  укреплять свое влияние в мире, используя  способы,  не</w:t>
      </w:r>
    </w:p>
    <w:p w:rsidR="004138FB" w:rsidRDefault="00397FCA">
      <w:pPr>
        <w:pStyle w:val="PreformattedText"/>
      </w:pPr>
      <w:r>
        <w:t>связанные с применением военной силы.</w:t>
      </w:r>
    </w:p>
    <w:p w:rsidR="004138FB" w:rsidRDefault="00397FCA">
      <w:pPr>
        <w:pStyle w:val="PreformattedText"/>
      </w:pPr>
      <w:r>
        <w:t xml:space="preserve">   Если  у  интервьюеров  есть возможность углубить  свои  вопросы,  они</w:t>
      </w:r>
    </w:p>
    <w:p w:rsidR="004138FB" w:rsidRDefault="00397FCA">
      <w:pPr>
        <w:pStyle w:val="PreformattedText"/>
      </w:pPr>
      <w:r>
        <w:t>отчасти  могут  решить эту проблему. В общем, чем  более  интенсивным  и</w:t>
      </w:r>
    </w:p>
    <w:p w:rsidR="004138FB" w:rsidRDefault="00397FCA">
      <w:pPr>
        <w:pStyle w:val="PreformattedText"/>
      </w:pPr>
      <w:r>
        <w:t>прямым  будет  контакт между исследователем и теми, кто  задействован  в</w:t>
      </w:r>
    </w:p>
    <w:p w:rsidR="004138FB" w:rsidRDefault="00397FCA">
      <w:pPr>
        <w:pStyle w:val="PreformattedText"/>
      </w:pPr>
      <w:r>
        <w:t>исследовании,  тем  более информативными и обоснованными  будут  выводы.</w:t>
      </w:r>
    </w:p>
    <w:p w:rsidR="004138FB" w:rsidRDefault="00397FCA">
      <w:pPr>
        <w:pStyle w:val="PreformattedText"/>
      </w:pPr>
      <w:r>
        <w:t>Результаты   опроса   должны,   насколько  это   возможно,   дополняться</w:t>
      </w:r>
    </w:p>
    <w:p w:rsidR="004138FB" w:rsidRDefault="00397FCA">
      <w:pPr>
        <w:pStyle w:val="PreformattedText"/>
      </w:pPr>
      <w:r>
        <w:t>углубленными материалами полевого исследования.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Документальное исследование</w:t>
      </w:r>
    </w:p>
    <w:p w:rsidR="004138FB" w:rsidRDefault="00397FCA">
      <w:pPr>
        <w:pStyle w:val="PreformattedText"/>
      </w:pPr>
      <w:r>
        <w:t xml:space="preserve">   Большинство  социологических работ делает акцент  на  полевой  работе</w:t>
      </w:r>
    </w:p>
    <w:p w:rsidR="004138FB" w:rsidRDefault="00397FCA">
      <w:pPr>
        <w:pStyle w:val="PreformattedText"/>
      </w:pPr>
      <w:r>
        <w:t>либо  опросе,  либо  же на комбинации этих двух методов.  Документальное</w:t>
      </w:r>
    </w:p>
    <w:p w:rsidR="004138FB" w:rsidRDefault="00397FCA">
      <w:pPr>
        <w:pStyle w:val="PreformattedText"/>
      </w:pPr>
      <w:r>
        <w:t>исследование  —  систематическое  использование  печатных  и  рукописных</w:t>
      </w:r>
    </w:p>
    <w:p w:rsidR="004138FB" w:rsidRDefault="00397FCA">
      <w:pPr>
        <w:pStyle w:val="PreformattedText"/>
      </w:pPr>
      <w:r>
        <w:t>материалов в ходе работы — часто 626 рассматривается как нечто не совсем</w:t>
      </w:r>
    </w:p>
    <w:p w:rsidR="004138FB" w:rsidRDefault="00397FCA">
      <w:pPr>
        <w:pStyle w:val="PreformattedText"/>
      </w:pPr>
      <w:r>
        <w:t>полноценное.  Однако  лишь очень немногие элементы  полевой  работы  или</w:t>
      </w:r>
    </w:p>
    <w:p w:rsidR="004138FB" w:rsidRDefault="00397FCA">
      <w:pPr>
        <w:pStyle w:val="PreformattedText"/>
      </w:pPr>
      <w:r>
        <w:t>опроса  не  связаны  с анализом документальных материалов.  Например,  в</w:t>
      </w:r>
    </w:p>
    <w:p w:rsidR="004138FB" w:rsidRDefault="00397FCA">
      <w:pPr>
        <w:pStyle w:val="PreformattedText"/>
      </w:pPr>
      <w:r>
        <w:t>“Выборе  народа”  использовались  газеты  и  другие  материалы   и   при</w:t>
      </w:r>
    </w:p>
    <w:p w:rsidR="004138FB" w:rsidRDefault="00397FCA">
      <w:pPr>
        <w:pStyle w:val="PreformattedText"/>
      </w:pPr>
      <w:r>
        <w:t>подготовке,  и  при  написании  отчета об  исследовании.  Документальное</w:t>
      </w:r>
    </w:p>
    <w:p w:rsidR="004138FB" w:rsidRDefault="00397FCA">
      <w:pPr>
        <w:pStyle w:val="PreformattedText"/>
      </w:pPr>
      <w:r>
        <w:t>исследование — фактически один из самых широко применяемых методов сбора</w:t>
      </w:r>
    </w:p>
    <w:p w:rsidR="004138FB" w:rsidRDefault="00397FCA">
      <w:pPr>
        <w:pStyle w:val="PreformattedText"/>
      </w:pPr>
      <w:r>
        <w:t>социологических данных.</w:t>
      </w:r>
    </w:p>
    <w:p w:rsidR="004138FB" w:rsidRDefault="00397FCA">
      <w:pPr>
        <w:pStyle w:val="PreformattedText"/>
      </w:pPr>
      <w:r>
        <w:t xml:space="preserve">   К  разряду  документов, наиболее часто используемых в социологическом</w:t>
      </w:r>
    </w:p>
    <w:p w:rsidR="004138FB" w:rsidRDefault="00397FCA">
      <w:pPr>
        <w:pStyle w:val="PreformattedText"/>
      </w:pPr>
      <w:r>
        <w:t>исследовании,  относятся  публичные и частные записи  (обычно  именуемые</w:t>
      </w:r>
    </w:p>
    <w:p w:rsidR="004138FB" w:rsidRDefault="00397FCA">
      <w:pPr>
        <w:pStyle w:val="PreformattedText"/>
      </w:pPr>
      <w:r>
        <w:t>архивными источниками); например, правительственные документы, записи  в</w:t>
      </w:r>
    </w:p>
    <w:p w:rsidR="004138FB" w:rsidRDefault="00397FCA">
      <w:pPr>
        <w:pStyle w:val="PreformattedText"/>
      </w:pPr>
      <w:r>
        <w:t>церковных  книгах, письма и судебные записки. К документам, используемым</w:t>
      </w:r>
    </w:p>
    <w:p w:rsidR="004138FB" w:rsidRDefault="00397FCA">
      <w:pPr>
        <w:pStyle w:val="PreformattedText"/>
      </w:pPr>
      <w:r>
        <w:t>в   исследовании,  практически  всегда  можно  причислить  информацию  и</w:t>
      </w:r>
    </w:p>
    <w:p w:rsidR="004138FB" w:rsidRDefault="00397FCA">
      <w:pPr>
        <w:pStyle w:val="PreformattedText"/>
      </w:pPr>
      <w:r>
        <w:t>результаты, полученные авторами, работавшими по этой теме раньше. Многие</w:t>
      </w:r>
    </w:p>
    <w:p w:rsidR="004138FB" w:rsidRDefault="00397FCA">
      <w:pPr>
        <w:pStyle w:val="PreformattedText"/>
      </w:pPr>
      <w:r>
        <w:t>исследования в равной мере состоят и из анализа материалов других работ,</w:t>
      </w:r>
    </w:p>
    <w:p w:rsidR="004138FB" w:rsidRDefault="00397FCA">
      <w:pPr>
        <w:pStyle w:val="PreformattedText"/>
      </w:pPr>
      <w:r>
        <w:t>и из получения совершенно новой информации.</w:t>
      </w:r>
    </w:p>
    <w:p w:rsidR="004138FB" w:rsidRDefault="00397FCA">
      <w:pPr>
        <w:pStyle w:val="PreformattedText"/>
      </w:pPr>
      <w:r>
        <w:t xml:space="preserve">   Примером   использования  исторических  документов  является   работа</w:t>
      </w:r>
    </w:p>
    <w:p w:rsidR="004138FB" w:rsidRDefault="00397FCA">
      <w:pPr>
        <w:pStyle w:val="PreformattedText"/>
      </w:pPr>
      <w:r>
        <w:t>Энтони  Эшворта  по социологии позиционных боев во время Первой  мировой</w:t>
      </w:r>
    </w:p>
    <w:p w:rsidR="004138FB" w:rsidRDefault="00397FCA">
      <w:pPr>
        <w:pStyle w:val="PreformattedText"/>
      </w:pPr>
      <w:r>
        <w:t>войны10). Эш-ворта интересовало, как выглядела жизнь людей, находившихся</w:t>
      </w:r>
    </w:p>
    <w:p w:rsidR="004138FB" w:rsidRDefault="00397FCA">
      <w:pPr>
        <w:pStyle w:val="PreformattedText"/>
      </w:pPr>
      <w:r>
        <w:t>под  постоянным  огнем в битком набитых окопах несколько недель  подряд.</w:t>
      </w:r>
    </w:p>
    <w:p w:rsidR="004138FB" w:rsidRDefault="00397FCA">
      <w:pPr>
        <w:pStyle w:val="PreformattedText"/>
      </w:pPr>
      <w:r>
        <w:t>Изучая  социальные отношения, возникавшие между ними, он основывался  на</w:t>
      </w:r>
    </w:p>
    <w:p w:rsidR="004138FB" w:rsidRDefault="00397FCA">
      <w:pPr>
        <w:pStyle w:val="PreformattedText"/>
      </w:pPr>
      <w:r>
        <w:t>разных  документальных  источниках: официальных историях  войны,  в  том</w:t>
      </w:r>
    </w:p>
    <w:p w:rsidR="004138FB" w:rsidRDefault="00397FCA">
      <w:pPr>
        <w:pStyle w:val="PreformattedText"/>
      </w:pPr>
      <w:r>
        <w:t>числе  записях  отдельных  дивизий  и батальонов,  архивных  материалах,</w:t>
      </w:r>
    </w:p>
    <w:p w:rsidR="004138FB" w:rsidRDefault="00397FCA">
      <w:pPr>
        <w:pStyle w:val="PreformattedText"/>
      </w:pPr>
      <w:r>
        <w:t>заметках и записках отдельных солдат, личных впечатлениях об опыте войны</w:t>
      </w:r>
    </w:p>
    <w:p w:rsidR="004138FB" w:rsidRDefault="00397FCA">
      <w:pPr>
        <w:pStyle w:val="PreformattedText"/>
      </w:pPr>
      <w:r>
        <w:t>и других воспоминаниях.</w:t>
      </w:r>
    </w:p>
    <w:p w:rsidR="004138FB" w:rsidRDefault="00397FCA">
      <w:pPr>
        <w:pStyle w:val="PreformattedText"/>
      </w:pPr>
      <w:r>
        <w:t xml:space="preserve">   Несмотря  на  то,  что материалы отличались друг от  друга,  Эшворту,</w:t>
      </w:r>
    </w:p>
    <w:p w:rsidR="004138FB" w:rsidRDefault="00397FCA">
      <w:pPr>
        <w:pStyle w:val="PreformattedText"/>
      </w:pPr>
      <w:r>
        <w:t>поскольку он привлек такое количество различных источников, удалось дать</w:t>
      </w:r>
    </w:p>
    <w:p w:rsidR="004138FB" w:rsidRDefault="00397FCA">
      <w:pPr>
        <w:pStyle w:val="PreformattedText"/>
      </w:pPr>
      <w:r>
        <w:t>полное и детальное описание жизни в окопах. Он, например, обнаружил, что</w:t>
      </w:r>
    </w:p>
    <w:p w:rsidR="004138FB" w:rsidRDefault="00397FCA">
      <w:pPr>
        <w:pStyle w:val="PreformattedText"/>
      </w:pPr>
      <w:r>
        <w:t>некоторые  группы  солдат выработали свои собственные  нормы,  насколько</w:t>
      </w:r>
    </w:p>
    <w:p w:rsidR="004138FB" w:rsidRDefault="00397FCA">
      <w:pPr>
        <w:pStyle w:val="PreformattedText"/>
      </w:pPr>
      <w:r>
        <w:t>часто  нужно  вступать в соприкосновение с врагом, при  этом  они  могли</w:t>
      </w:r>
    </w:p>
    <w:p w:rsidR="004138FB" w:rsidRDefault="00397FCA">
      <w:pPr>
        <w:pStyle w:val="PreformattedText"/>
      </w:pPr>
      <w:r>
        <w:t>совершенно  игнорировать  команды офицеров. Так,  на  Рождество  солдаты</w:t>
      </w:r>
    </w:p>
    <w:p w:rsidR="004138FB" w:rsidRDefault="00397FCA">
      <w:pPr>
        <w:pStyle w:val="PreformattedText"/>
      </w:pPr>
      <w:r>
        <w:t>обеих  сторон,  как немцы, так и союзники, воздерживались от  враждебных</w:t>
      </w:r>
    </w:p>
    <w:p w:rsidR="004138FB" w:rsidRDefault="00397FCA">
      <w:pPr>
        <w:pStyle w:val="PreformattedText"/>
      </w:pPr>
      <w:r>
        <w:t>действий и даже провели один раз импровизированный футбольный матч  друг</w:t>
      </w:r>
    </w:p>
    <w:p w:rsidR="004138FB" w:rsidRDefault="00397FCA">
      <w:pPr>
        <w:pStyle w:val="PreformattedText"/>
      </w:pPr>
      <w:r>
        <w:t>с другом.</w:t>
      </w:r>
    </w:p>
    <w:p w:rsidR="004138FB" w:rsidRDefault="00397FCA">
      <w:pPr>
        <w:pStyle w:val="PreformattedText"/>
      </w:pPr>
      <w:r>
        <w:t xml:space="preserve">   Важной    разновидностью   документального   исследования    является</w:t>
      </w:r>
    </w:p>
    <w:p w:rsidR="004138FB" w:rsidRDefault="00397FCA">
      <w:pPr>
        <w:pStyle w:val="PreformattedText"/>
      </w:pPr>
      <w:r>
        <w:t>вторичный  анализ  данных — зафиксированных результатов  исследования  —</w:t>
      </w:r>
    </w:p>
    <w:p w:rsidR="004138FB" w:rsidRDefault="00397FCA">
      <w:pPr>
        <w:pStyle w:val="PreformattedText"/>
      </w:pPr>
      <w:r>
        <w:t>полученных другими учеными. Правительства и другие организации регулярно</w:t>
      </w:r>
    </w:p>
    <w:p w:rsidR="004138FB" w:rsidRDefault="00397FCA">
      <w:pPr>
        <w:pStyle w:val="PreformattedText"/>
      </w:pPr>
      <w:r>
        <w:t>публикуют официальную статистику многих социальных явлений: преступности</w:t>
      </w:r>
    </w:p>
    <w:p w:rsidR="004138FB" w:rsidRDefault="00397FCA">
      <w:pPr>
        <w:pStyle w:val="PreformattedText"/>
      </w:pPr>
      <w:r>
        <w:t>среди  населения,  числа бракосочетаний и разводов, самоубийств,  уровня</w:t>
      </w:r>
    </w:p>
    <w:p w:rsidR="004138FB" w:rsidRDefault="00397FCA">
      <w:pPr>
        <w:pStyle w:val="PreformattedText"/>
      </w:pPr>
      <w:r>
        <w:t>безработицы   и  т.п.  С  момента  возникновения  социологии   все   это</w:t>
      </w:r>
    </w:p>
    <w:p w:rsidR="004138FB" w:rsidRDefault="00397FCA">
      <w:pPr>
        <w:pStyle w:val="PreformattedText"/>
      </w:pPr>
      <w:r>
        <w:t xml:space="preserve">   hqonk|gnb`knq| в качестве основы для исследований. Исследователи могут</w:t>
      </w:r>
    </w:p>
    <w:p w:rsidR="004138FB" w:rsidRDefault="00397FCA">
      <w:pPr>
        <w:pStyle w:val="PreformattedText"/>
      </w:pPr>
      <w:r>
        <w:t>применить    эти   статистические   данные   для   решения   собственной</w:t>
      </w:r>
    </w:p>
    <w:p w:rsidR="004138FB" w:rsidRDefault="00397FCA">
      <w:pPr>
        <w:pStyle w:val="PreformattedText"/>
      </w:pPr>
      <w:r>
        <w:t>исследовательской проблемы.</w:t>
      </w:r>
    </w:p>
    <w:p w:rsidR="004138FB" w:rsidRDefault="00397FCA">
      <w:pPr>
        <w:pStyle w:val="PreformattedText"/>
      </w:pPr>
      <w:r>
        <w:t xml:space="preserve">   Данные,  предоставляемые  правительствами,  чрезвычайно  обширны,   и</w:t>
      </w:r>
    </w:p>
    <w:p w:rsidR="004138FB" w:rsidRDefault="00397FCA">
      <w:pPr>
        <w:pStyle w:val="PreformattedText"/>
      </w:pPr>
      <w:r>
        <w:t>включают  несколько  основных  типов  источников  материалов.  Например,</w:t>
      </w:r>
    </w:p>
    <w:p w:rsidR="004138FB" w:rsidRDefault="00397FCA">
      <w:pPr>
        <w:pStyle w:val="PreformattedText"/>
      </w:pPr>
      <w:r>
        <w:t>регулярно,  через  определенные интервалы времени,  проводятся  переписи</w:t>
      </w:r>
    </w:p>
    <w:p w:rsidR="004138FB" w:rsidRDefault="00397FCA">
      <w:pPr>
        <w:pStyle w:val="PreformattedText"/>
      </w:pPr>
      <w:r>
        <w:t>населения,  которые дают информацию по многим социальным и экономическим</w:t>
      </w:r>
    </w:p>
    <w:p w:rsidR="004138FB" w:rsidRDefault="00397FCA">
      <w:pPr>
        <w:pStyle w:val="PreformattedText"/>
      </w:pPr>
      <w:r>
        <w:t>вопросам.  Поскольку  ответы  при  проведении  таких  опросов   являются</w:t>
      </w:r>
    </w:p>
    <w:p w:rsidR="004138FB" w:rsidRDefault="00397FCA">
      <w:pPr>
        <w:pStyle w:val="PreformattedText"/>
      </w:pPr>
      <w:r>
        <w:t>обязательными, полученный материал обычно вполне приемлем. Правительство</w:t>
      </w:r>
    </w:p>
    <w:p w:rsidR="004138FB" w:rsidRDefault="00397FCA">
      <w:pPr>
        <w:pStyle w:val="PreformattedText"/>
      </w:pPr>
      <w:r>
        <w:t>проводит   и   другие  опросы  с  целью  обеспечения  более  непрерывной</w:t>
      </w:r>
    </w:p>
    <w:p w:rsidR="004138FB" w:rsidRDefault="00397FCA">
      <w:pPr>
        <w:pStyle w:val="PreformattedText"/>
      </w:pPr>
      <w:r>
        <w:t>информации, чем предоставляемая периодическими переписями11).</w:t>
      </w:r>
    </w:p>
    <w:p w:rsidR="004138FB" w:rsidRDefault="00397FCA">
      <w:pPr>
        <w:pStyle w:val="PreformattedText"/>
      </w:pPr>
      <w:r>
        <w:t xml:space="preserve">   627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Ловушки документального исследования</w:t>
      </w:r>
    </w:p>
    <w:p w:rsidR="004138FB" w:rsidRDefault="00397FCA">
      <w:pPr>
        <w:pStyle w:val="PreformattedText"/>
      </w:pPr>
      <w:r>
        <w:t xml:space="preserve">   Конечно,   документальные  источники  сильно  различаются  по   своей</w:t>
      </w:r>
    </w:p>
    <w:p w:rsidR="004138FB" w:rsidRDefault="00397FCA">
      <w:pPr>
        <w:pStyle w:val="PreformattedText"/>
      </w:pPr>
      <w:r>
        <w:t>достоверности.  и  исследователь, который их  использует,  должен  уметь</w:t>
      </w:r>
    </w:p>
    <w:p w:rsidR="004138FB" w:rsidRDefault="00397FCA">
      <w:pPr>
        <w:pStyle w:val="PreformattedText"/>
      </w:pPr>
      <w:r>
        <w:t>оценить  их  аутентичность. Сообщения газет,  например,  известны  своей</w:t>
      </w:r>
    </w:p>
    <w:p w:rsidR="004138FB" w:rsidRDefault="00397FCA">
      <w:pPr>
        <w:pStyle w:val="PreformattedText"/>
      </w:pPr>
      <w:r>
        <w:t>небрежностью  в отношении достоверности, в особенности это  относится  к</w:t>
      </w:r>
    </w:p>
    <w:p w:rsidR="004138FB" w:rsidRDefault="00397FCA">
      <w:pPr>
        <w:pStyle w:val="PreformattedText"/>
      </w:pPr>
      <w:r>
        <w:t>“популярным"  газетам и журналам. Несколько лет назад в  “Гардиан”  было</w:t>
      </w:r>
    </w:p>
    <w:p w:rsidR="004138FB" w:rsidRDefault="00397FCA">
      <w:pPr>
        <w:pStyle w:val="PreformattedText"/>
      </w:pPr>
      <w:r>
        <w:t>опубликовано письмо. Автор письма, назвавшийся “Исследователем  прессы”,</w:t>
      </w:r>
    </w:p>
    <w:p w:rsidR="004138FB" w:rsidRDefault="00397FCA">
      <w:pPr>
        <w:pStyle w:val="PreformattedText"/>
      </w:pPr>
      <w:r>
        <w:t>собрал  восемь  отчетов различных газет о широко освещавшемся  обручении</w:t>
      </w:r>
    </w:p>
    <w:p w:rsidR="004138FB" w:rsidRDefault="00397FCA">
      <w:pPr>
        <w:pStyle w:val="PreformattedText"/>
      </w:pPr>
      <w:r>
        <w:t>молодого  представителя  высшего света Айри  фон  Фюрстенберга,  которое</w:t>
      </w:r>
    </w:p>
    <w:p w:rsidR="004138FB" w:rsidRDefault="00397FCA">
      <w:pPr>
        <w:pStyle w:val="PreformattedText"/>
      </w:pPr>
      <w:r>
        <w:t>состоялось  в  Венеции. Автор письма сообщал, что  пресса  “проявила  не</w:t>
      </w:r>
    </w:p>
    <w:p w:rsidR="004138FB" w:rsidRDefault="00397FCA">
      <w:pPr>
        <w:pStyle w:val="PreformattedText"/>
      </w:pPr>
      <w:r>
        <w:t>только смелость, но и яркую индивидуальность. Она отказалась от каких бы</w:t>
      </w:r>
    </w:p>
    <w:p w:rsidR="004138FB" w:rsidRDefault="00397FCA">
      <w:pPr>
        <w:pStyle w:val="PreformattedText"/>
      </w:pPr>
      <w:r>
        <w:t>то  ни  было общепринятых стандартов даже там, где речь шла о простейших</w:t>
      </w:r>
    </w:p>
    <w:p w:rsidR="004138FB" w:rsidRDefault="00397FCA">
      <w:pPr>
        <w:pStyle w:val="PreformattedText"/>
      </w:pPr>
      <w:r>
        <w:t>фактах.”  Сообщалось, что невеста опоздала на церемонию,  но  разрыв  во</w:t>
      </w:r>
    </w:p>
    <w:p w:rsidR="004138FB" w:rsidRDefault="00397FCA">
      <w:pPr>
        <w:pStyle w:val="PreformattedText"/>
      </w:pPr>
      <w:r>
        <w:t>времени по разным сообщениям составлял от 30 до 70 минут - Кто-то упал в</w:t>
      </w:r>
    </w:p>
    <w:p w:rsidR="004138FB" w:rsidRDefault="00397FCA">
      <w:pPr>
        <w:pStyle w:val="PreformattedText"/>
      </w:pPr>
      <w:r>
        <w:t>Гранд  Канал,  и появилось четыре разных версии того, кто  именно  упал.</w:t>
      </w:r>
    </w:p>
    <w:p w:rsidR="004138FB" w:rsidRDefault="00397FCA">
      <w:pPr>
        <w:pStyle w:val="PreformattedText"/>
      </w:pPr>
      <w:r>
        <w:t>Количество фотографов, присутствовавших на церемонии, колебалось  от  50</w:t>
      </w:r>
    </w:p>
    <w:p w:rsidR="004138FB" w:rsidRDefault="00397FCA">
      <w:pPr>
        <w:pStyle w:val="PreformattedText"/>
      </w:pPr>
      <w:r>
        <w:t>до  250  в зависимости от источника, а количество гостей от 250  до  600</w:t>
      </w:r>
    </w:p>
    <w:p w:rsidR="004138FB" w:rsidRDefault="00397FCA">
      <w:pPr>
        <w:pStyle w:val="PreformattedText"/>
      </w:pPr>
      <w:r>
        <w:t>человек12).</w:t>
      </w:r>
    </w:p>
    <w:p w:rsidR="004138FB" w:rsidRDefault="00397FCA">
      <w:pPr>
        <w:pStyle w:val="PreformattedText"/>
      </w:pPr>
      <w:r>
        <w:t xml:space="preserve">   Официально  публикуемая статистика, разумеется,  более  надежна,  чем</w:t>
      </w:r>
    </w:p>
    <w:p w:rsidR="004138FB" w:rsidRDefault="00397FCA">
      <w:pPr>
        <w:pStyle w:val="PreformattedText"/>
      </w:pPr>
      <w:r>
        <w:t>газетные   репортажи.   Однако   даже   при   интерпретации   статистики</w:t>
      </w:r>
    </w:p>
    <w:p w:rsidR="004138FB" w:rsidRDefault="00397FCA">
      <w:pPr>
        <w:pStyle w:val="PreformattedText"/>
      </w:pPr>
      <w:r>
        <w:t>исследователь  всегда  обязан  иметь в  виду  ее  возможные  недостатки.</w:t>
      </w:r>
    </w:p>
    <w:p w:rsidR="004138FB" w:rsidRDefault="00397FCA">
      <w:pPr>
        <w:pStyle w:val="PreformattedText"/>
      </w:pPr>
      <w:r>
        <w:t>Например,  все  страны  ведут  официальную  статистику  различных  типов</w:t>
      </w:r>
    </w:p>
    <w:p w:rsidR="004138FB" w:rsidRDefault="00397FCA">
      <w:pPr>
        <w:pStyle w:val="PreformattedText"/>
      </w:pPr>
      <w:r>
        <w:t>преступлений,  но относительно реального распределения  различных  типов</w:t>
      </w:r>
    </w:p>
    <w:p w:rsidR="004138FB" w:rsidRDefault="00397FCA">
      <w:pPr>
        <w:pStyle w:val="PreformattedText"/>
      </w:pPr>
      <w:r>
        <w:t>криминального  поведения она мало что говорит, поскольку  регистрируются</w:t>
      </w:r>
    </w:p>
    <w:p w:rsidR="004138FB" w:rsidRDefault="00397FCA">
      <w:pPr>
        <w:pStyle w:val="PreformattedText"/>
      </w:pPr>
      <w:r>
        <w:t>только те преступления, о которых стало известно полиции. В случае таких</w:t>
      </w:r>
    </w:p>
    <w:p w:rsidR="004138FB" w:rsidRDefault="00397FCA">
      <w:pPr>
        <w:pStyle w:val="PreformattedText"/>
      </w:pPr>
      <w:r>
        <w:t>преступлений,  как  кражи,  включается  лишь  небольшая   доля   реально</w:t>
      </w:r>
    </w:p>
    <w:p w:rsidR="004138FB" w:rsidRDefault="00397FCA">
      <w:pPr>
        <w:pStyle w:val="PreformattedText"/>
      </w:pPr>
      <w:r>
        <w:t>совершенных  правонарушений, многие просто не  попадают  в  поле  зрения</w:t>
      </w:r>
    </w:p>
    <w:p w:rsidR="004138FB" w:rsidRDefault="00397FCA">
      <w:pPr>
        <w:pStyle w:val="PreformattedText"/>
      </w:pPr>
      <w:r>
        <w:t>полиции. Крупные магазины, например, сообщают в полицию лишь о некоторых</w:t>
      </w:r>
    </w:p>
    <w:p w:rsidR="004138FB" w:rsidRDefault="00397FCA">
      <w:pPr>
        <w:pStyle w:val="PreformattedText"/>
      </w:pPr>
      <w:r>
        <w:t>еженедельно  совершаемых  кражах — обычно это  происходит  тогда,  когда</w:t>
      </w:r>
    </w:p>
    <w:p w:rsidR="004138FB" w:rsidRDefault="00397FCA">
      <w:pPr>
        <w:pStyle w:val="PreformattedText"/>
      </w:pPr>
      <w:r>
        <w:t>охрана  магазина  ловит  нарушителя в момент совершения  действия.  (Для</w:t>
      </w:r>
    </w:p>
    <w:p w:rsidR="004138FB" w:rsidRDefault="00397FCA">
      <w:pPr>
        <w:pStyle w:val="PreformattedText"/>
      </w:pPr>
      <w:r>
        <w:t>дальнейшего   обсуждения   криминальной   статистики   см.   главу    5,</w:t>
      </w:r>
    </w:p>
    <w:p w:rsidR="004138FB" w:rsidRDefault="00397FCA">
      <w:pPr>
        <w:pStyle w:val="PreformattedText"/>
      </w:pPr>
      <w:r>
        <w:t>“Конформность и девиантное поведение”.)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Эксперименты</w:t>
      </w:r>
    </w:p>
    <w:p w:rsidR="004138FB" w:rsidRDefault="00397FCA">
      <w:pPr>
        <w:pStyle w:val="PreformattedText"/>
      </w:pPr>
      <w:r>
        <w:t xml:space="preserve">   Совершенно  очевидно, что в некоторых отношениях  эксперименты  имеют</w:t>
      </w:r>
    </w:p>
    <w:p w:rsidR="004138FB" w:rsidRDefault="00397FCA">
      <w:pPr>
        <w:pStyle w:val="PreformattedText"/>
      </w:pPr>
      <w:r>
        <w:t>явное  преимущество  перед  другими  исследовательскими  процедурами.  В</w:t>
      </w:r>
    </w:p>
    <w:p w:rsidR="004138FB" w:rsidRDefault="00397FCA">
      <w:pPr>
        <w:pStyle w:val="PreformattedText"/>
      </w:pPr>
      <w:r>
        <w:t>экспериментальной   ситуации  исследователь  непосредственно   управляет</w:t>
      </w:r>
    </w:p>
    <w:p w:rsidR="004138FB" w:rsidRDefault="00397FCA">
      <w:pPr>
        <w:pStyle w:val="PreformattedText"/>
      </w:pPr>
      <w:r>
        <w:t>соответствующими  переменными.  Эксперимент  может  быть  определен  как</w:t>
      </w:r>
    </w:p>
    <w:p w:rsidR="004138FB" w:rsidRDefault="00397FCA">
      <w:pPr>
        <w:pStyle w:val="PreformattedText"/>
      </w:pPr>
      <w:r>
        <w:t>попытка  изучить  влияние одной или нескольких переменных  на  другие  в</w:t>
      </w:r>
    </w:p>
    <w:p w:rsidR="004138FB" w:rsidRDefault="00397FCA">
      <w:pPr>
        <w:pStyle w:val="PreformattedText"/>
      </w:pPr>
      <w:r>
        <w:t>искусственно созданных ученым условиях. Эксперименты широко  применяются</w:t>
      </w:r>
    </w:p>
    <w:p w:rsidR="004138FB" w:rsidRDefault="00397FCA">
      <w:pPr>
        <w:pStyle w:val="PreformattedText"/>
      </w:pPr>
      <w:r>
        <w:t>в   естественных  науках,  но  сфера  экспериментирования  в  социологии</w:t>
      </w:r>
    </w:p>
    <w:p w:rsidR="004138FB" w:rsidRDefault="00397FCA">
      <w:pPr>
        <w:pStyle w:val="PreformattedText"/>
      </w:pPr>
      <w:r>
        <w:t>достаточно  ограничена. В лабораторию мы можем поместить лишь  небольшую</w:t>
      </w:r>
    </w:p>
    <w:p w:rsidR="004138FB" w:rsidRDefault="00397FCA">
      <w:pPr>
        <w:pStyle w:val="PreformattedText"/>
      </w:pPr>
      <w:r>
        <w:t>группу  людей, однако они, как правило, знают, что их будут  изучать,  и</w:t>
      </w:r>
    </w:p>
    <w:p w:rsidR="004138FB" w:rsidRDefault="00397FCA">
      <w:pPr>
        <w:pStyle w:val="PreformattedText"/>
      </w:pPr>
      <w:r>
        <w:t>могут вести себя не так, как обычно.</w:t>
      </w:r>
    </w:p>
    <w:p w:rsidR="004138FB" w:rsidRDefault="00397FCA">
      <w:pPr>
        <w:pStyle w:val="PreformattedText"/>
      </w:pPr>
      <w:r>
        <w:t xml:space="preserve">   Тем  не  менее, экспериментальные методы иногда с успехом применяются</w:t>
      </w:r>
    </w:p>
    <w:p w:rsidR="004138FB" w:rsidRDefault="00397FCA">
      <w:pPr>
        <w:pStyle w:val="PreformattedText"/>
      </w:pPr>
      <w:r>
        <w:t>и  в  социологии. Примером может служить весьма остроумный  эксперимент,</w:t>
      </w:r>
    </w:p>
    <w:p w:rsidR="004138FB" w:rsidRDefault="00397FCA">
      <w:pPr>
        <w:pStyle w:val="PreformattedText"/>
      </w:pPr>
      <w:r>
        <w:t>проведенный Филипом Зимбардо13), который устроил “тюрьму”, где  на  роли</w:t>
      </w:r>
    </w:p>
    <w:p w:rsidR="004138FB" w:rsidRDefault="00397FCA">
      <w:pPr>
        <w:pStyle w:val="PreformattedText"/>
      </w:pPr>
      <w:r>
        <w:t>заключенных и охранников назначил студентов-добровольцев. Его целью было</w:t>
      </w:r>
    </w:p>
    <w:p w:rsidR="004138FB" w:rsidRDefault="00397FCA">
      <w:pPr>
        <w:pStyle w:val="PreformattedText"/>
      </w:pPr>
      <w:r>
        <w:t>определить, до какой степени исполнение различных ролей изменит  позиции</w:t>
      </w:r>
    </w:p>
    <w:p w:rsidR="004138FB" w:rsidRDefault="00397FCA">
      <w:pPr>
        <w:pStyle w:val="PreformattedText"/>
      </w:pPr>
      <w:r>
        <w:t>и  поведение студентов. Результаты потрясли исследователей, несмотря  на</w:t>
      </w:r>
    </w:p>
    <w:p w:rsidR="004138FB" w:rsidRDefault="00397FCA">
      <w:pPr>
        <w:pStyle w:val="PreformattedText"/>
      </w:pPr>
      <w:r>
        <w:t>то, что до некоторой степени.</w:t>
      </w:r>
    </w:p>
    <w:p w:rsidR="004138FB" w:rsidRDefault="00397FCA">
      <w:pPr>
        <w:pStyle w:val="PreformattedText"/>
      </w:pPr>
      <w:r>
        <w:t xml:space="preserve">   628</w:t>
      </w:r>
    </w:p>
    <w:p w:rsidR="004138FB" w:rsidRDefault="00397FCA">
      <w:pPr>
        <w:pStyle w:val="PreformattedText"/>
      </w:pPr>
      <w:r>
        <w:t xml:space="preserve">                             Чтение таблицы</w:t>
      </w:r>
    </w:p>
    <w:p w:rsidR="004138FB" w:rsidRDefault="00397FCA">
      <w:pPr>
        <w:pStyle w:val="PreformattedText"/>
      </w:pPr>
      <w:r>
        <w:t xml:space="preserve">   Часто  при  чтении  социологической и статистической  литературы  вам</w:t>
      </w:r>
    </w:p>
    <w:p w:rsidR="004138FB" w:rsidRDefault="00397FCA">
      <w:pPr>
        <w:pStyle w:val="PreformattedText"/>
      </w:pPr>
      <w:r>
        <w:t>придется  сталкиваться с таблицами. Они иногда кажутся  очень  сложными,</w:t>
      </w:r>
    </w:p>
    <w:p w:rsidR="004138FB" w:rsidRDefault="00397FCA">
      <w:pPr>
        <w:pStyle w:val="PreformattedText"/>
      </w:pPr>
      <w:r>
        <w:t>однако,  на  самом  деле  их  почти всегда легко  расшифровать,  и  если</w:t>
      </w:r>
    </w:p>
    <w:p w:rsidR="004138FB" w:rsidRDefault="00397FCA">
      <w:pPr>
        <w:pStyle w:val="PreformattedText"/>
      </w:pPr>
      <w:r>
        <w:t>следовать  основным  принципам, то в процессе работы  это  можно  делать</w:t>
      </w:r>
    </w:p>
    <w:p w:rsidR="004138FB" w:rsidRDefault="00397FCA">
      <w:pPr>
        <w:pStyle w:val="PreformattedText"/>
      </w:pPr>
      <w:r>
        <w:t>автоматически.  Не  поддавайтесь искушению  проскочить  таблицу,  в  ней</w:t>
      </w:r>
    </w:p>
    <w:p w:rsidR="004138FB" w:rsidRDefault="00397FCA">
      <w:pPr>
        <w:pStyle w:val="PreformattedText"/>
      </w:pPr>
      <w:r>
        <w:t>содержится    концентрированная   информация,   ее   можно   “считывать”</w:t>
      </w:r>
    </w:p>
    <w:p w:rsidR="004138FB" w:rsidRDefault="00397FCA">
      <w:pPr>
        <w:pStyle w:val="PreformattedText"/>
      </w:pPr>
      <w:r>
        <w:t>значительно  быстрее,  чем  тот же самый материал,  выраженный  словами.</w:t>
      </w:r>
    </w:p>
    <w:p w:rsidR="004138FB" w:rsidRDefault="00397FCA">
      <w:pPr>
        <w:pStyle w:val="PreformattedText"/>
      </w:pPr>
      <w:r>
        <w:t>Научившись  интерпретировать  таблицы,  вы  всегда  сможете  определить,</w:t>
      </w:r>
    </w:p>
    <w:p w:rsidR="004138FB" w:rsidRDefault="00397FCA">
      <w:pPr>
        <w:pStyle w:val="PreformattedText"/>
      </w:pPr>
      <w:r>
        <w:t>насколько обоснованны выводы автора данного материала.</w:t>
      </w:r>
    </w:p>
    <w:p w:rsidR="004138FB" w:rsidRDefault="00397FCA">
      <w:pPr>
        <w:pStyle w:val="PreformattedText"/>
      </w:pPr>
      <w:r>
        <w:t xml:space="preserve">   Чтобы  понять  содержание  таблицы,  необходимо  проделать  следующие</w:t>
      </w:r>
    </w:p>
    <w:p w:rsidR="004138FB" w:rsidRDefault="00397FCA">
      <w:pPr>
        <w:pStyle w:val="PreformattedText"/>
      </w:pPr>
      <w:r>
        <w:t>шаги.</w:t>
      </w:r>
    </w:p>
    <w:p w:rsidR="004138FB" w:rsidRDefault="00397FCA">
      <w:pPr>
        <w:pStyle w:val="PreformattedText"/>
      </w:pPr>
      <w:r>
        <w:t xml:space="preserve">   1.  Прочитать подпись полностью. Часто таблицы имеют длинные подписи,</w:t>
      </w:r>
    </w:p>
    <w:p w:rsidR="004138FB" w:rsidRDefault="00397FCA">
      <w:pPr>
        <w:pStyle w:val="PreformattedText"/>
      </w:pPr>
      <w:r>
        <w:t>это   представляет  попытку  исследователя  наиболее  точно   определить</w:t>
      </w:r>
    </w:p>
    <w:p w:rsidR="004138FB" w:rsidRDefault="00397FCA">
      <w:pPr>
        <w:pStyle w:val="PreformattedText"/>
      </w:pPr>
      <w:r>
        <w:t>представленную   информацию.   Название  таблицы,   приведенной   здесь,</w:t>
      </w:r>
    </w:p>
    <w:p w:rsidR="004138FB" w:rsidRDefault="00397FCA">
      <w:pPr>
        <w:pStyle w:val="PreformattedText"/>
      </w:pPr>
      <w:r>
        <w:t>указывает, во-первых, на предмет материала в таблице, во-вторых, на  то,</w:t>
      </w:r>
    </w:p>
    <w:p w:rsidR="004138FB" w:rsidRDefault="00397FCA">
      <w:pPr>
        <w:pStyle w:val="PreformattedText"/>
      </w:pPr>
      <w:r>
        <w:t>что  предоставляется материал для сравнения, и в-третьих, на  тот  факт,</w:t>
      </w:r>
    </w:p>
    <w:p w:rsidR="004138FB" w:rsidRDefault="00397FCA">
      <w:pPr>
        <w:pStyle w:val="PreformattedText"/>
      </w:pPr>
      <w:r>
        <w:t>что материал таблицы относится к определенному числу стран.</w:t>
      </w:r>
    </w:p>
    <w:p w:rsidR="004138FB" w:rsidRDefault="00397FCA">
      <w:pPr>
        <w:pStyle w:val="PreformattedText"/>
      </w:pPr>
      <w:r>
        <w:t xml:space="preserve">   2.  Посмотреть,  нет  ли  каких-нибудь  комментариев  или  замечаний,</w:t>
      </w:r>
    </w:p>
    <w:p w:rsidR="004138FB" w:rsidRDefault="00397FCA">
      <w:pPr>
        <w:pStyle w:val="PreformattedText"/>
      </w:pPr>
      <w:r>
        <w:t>поясняющих данные таблицы. Замечание, расположенное под первой  колонкой</w:t>
      </w:r>
    </w:p>
    <w:p w:rsidR="004138FB" w:rsidRDefault="00397FCA">
      <w:pPr>
        <w:pStyle w:val="PreformattedText"/>
      </w:pPr>
      <w:r>
        <w:t>нашей  таблицы, указывает, что данные касаются только зарегистрированных</w:t>
      </w:r>
    </w:p>
    <w:p w:rsidR="004138FB" w:rsidRDefault="00397FCA">
      <w:pPr>
        <w:pStyle w:val="PreformattedText"/>
      </w:pPr>
      <w:r>
        <w:t>автомобилей.  Это важно, поскольку доля зарегистрированных  транспортных</w:t>
      </w:r>
    </w:p>
    <w:p w:rsidR="004138FB" w:rsidRDefault="00397FCA">
      <w:pPr>
        <w:pStyle w:val="PreformattedText"/>
      </w:pPr>
      <w:r>
        <w:t>средств  в  некоторых странах может быть меньшей,  чем  в  остальных.  В</w:t>
      </w:r>
    </w:p>
    <w:p w:rsidR="004138FB" w:rsidRDefault="00397FCA">
      <w:pPr>
        <w:pStyle w:val="PreformattedText"/>
      </w:pPr>
      <w:r>
        <w:t>замечаниях  может быть сообщено, каким образом был собран  материал  или</w:t>
      </w:r>
    </w:p>
    <w:p w:rsidR="004138FB" w:rsidRDefault="00397FCA">
      <w:pPr>
        <w:pStyle w:val="PreformattedText"/>
      </w:pPr>
      <w:r>
        <w:t>почему  он так подается. Если данные, представленные в таблице, не  были</w:t>
      </w:r>
    </w:p>
    <w:p w:rsidR="004138FB" w:rsidRDefault="00397FCA">
      <w:pPr>
        <w:pStyle w:val="PreformattedText"/>
      </w:pPr>
      <w:r>
        <w:t>непосредственно  получены исследователями, а основаны на  исследованиях,</w:t>
      </w:r>
    </w:p>
    <w:p w:rsidR="004138FB" w:rsidRDefault="00397FCA">
      <w:pPr>
        <w:pStyle w:val="PreformattedText"/>
      </w:pPr>
      <w:r>
        <w:t>проведенных  ранее,  в  таблице указывается  источник.  Источник  иногда</w:t>
      </w:r>
    </w:p>
    <w:p w:rsidR="004138FB" w:rsidRDefault="00397FCA">
      <w:pPr>
        <w:pStyle w:val="PreformattedText"/>
      </w:pPr>
      <w:r>
        <w:t>позволяет  судить,  насколько надежной может быть данная  информация,  а</w:t>
      </w:r>
    </w:p>
    <w:p w:rsidR="004138FB" w:rsidRDefault="00397FCA">
      <w:pPr>
        <w:pStyle w:val="PreformattedText"/>
      </w:pPr>
      <w:r>
        <w:t>также  укажет,  где  искать первоначальные данные, на которых  построена</w:t>
      </w:r>
    </w:p>
    <w:p w:rsidR="004138FB" w:rsidRDefault="00397FCA">
      <w:pPr>
        <w:pStyle w:val="PreformattedText"/>
      </w:pPr>
      <w:r>
        <w:t>таблица.  В нашем случае понятно, что данные взяты более чем  из  одного</w:t>
      </w:r>
    </w:p>
    <w:p w:rsidR="004138FB" w:rsidRDefault="00397FCA">
      <w:pPr>
        <w:pStyle w:val="PreformattedText"/>
      </w:pPr>
      <w:r>
        <w:t>источника.</w:t>
      </w:r>
    </w:p>
    <w:p w:rsidR="004138FB" w:rsidRDefault="00397FCA">
      <w:pPr>
        <w:pStyle w:val="PreformattedText"/>
      </w:pPr>
      <w:r>
        <w:t xml:space="preserve">   3.  Прочитать  заголовки  сверху и с левой стороны  таблицы.  (Иногда</w:t>
      </w:r>
    </w:p>
    <w:p w:rsidR="004138FB" w:rsidRDefault="00397FCA">
      <w:pPr>
        <w:pStyle w:val="PreformattedText"/>
      </w:pPr>
      <w:r>
        <w:t>заголовки  могут  оказаться снизу, а не сверху.) Они  подскажут,  какого</w:t>
      </w:r>
    </w:p>
    <w:p w:rsidR="004138FB" w:rsidRDefault="00397FCA">
      <w:pPr>
        <w:pStyle w:val="PreformattedText"/>
      </w:pPr>
      <w:r>
        <w:t>типа информация содержится в каждой строке и в каждой колонке. Когда  вы</w:t>
      </w:r>
    </w:p>
    <w:p w:rsidR="004138FB" w:rsidRDefault="00397FCA">
      <w:pPr>
        <w:pStyle w:val="PreformattedText"/>
      </w:pPr>
      <w:r>
        <w:t>читаете  таблицы и просматриваете цифры, все заголовки нужно  держать  в</w:t>
      </w:r>
    </w:p>
    <w:p w:rsidR="004138FB" w:rsidRDefault="00397FCA">
      <w:pPr>
        <w:pStyle w:val="PreformattedText"/>
      </w:pPr>
      <w:r>
        <w:t>голове. В нашем примере заголовки, расположенные слева, означают страны,</w:t>
      </w:r>
    </w:p>
    <w:p w:rsidR="004138FB" w:rsidRDefault="00397FCA">
      <w:pPr>
        <w:pStyle w:val="PreformattedText"/>
      </w:pPr>
      <w:r>
        <w:t>о  которых  идет речь, а те, которые располагаются сверху, —  количество</w:t>
      </w:r>
    </w:p>
    <w:p w:rsidR="004138FB" w:rsidRDefault="00397FCA">
      <w:pPr>
        <w:pStyle w:val="PreformattedText"/>
      </w:pPr>
      <w:r>
        <w:t>владельцев автомобилей.</w:t>
      </w:r>
    </w:p>
    <w:p w:rsidR="004138FB" w:rsidRDefault="00397FCA">
      <w:pPr>
        <w:pStyle w:val="PreformattedText"/>
      </w:pPr>
      <w:r>
        <w:t xml:space="preserve">   4.  Определить используемые единицы измерения: цифры в таблице  могут</w:t>
      </w:r>
    </w:p>
    <w:p w:rsidR="004138FB" w:rsidRDefault="00397FCA">
      <w:pPr>
        <w:pStyle w:val="PreformattedText"/>
      </w:pPr>
      <w:r>
        <w:t>представлять  количество случаев, проценты, среднее, другие  показатели.</w:t>
      </w:r>
    </w:p>
    <w:p w:rsidR="004138FB" w:rsidRDefault="00397FCA">
      <w:pPr>
        <w:pStyle w:val="PreformattedText"/>
      </w:pPr>
      <w:r>
        <w:t>Иногда  полезно привести цифры таблицы в более приемлемую для вас форму:</w:t>
      </w:r>
    </w:p>
    <w:p w:rsidR="004138FB" w:rsidRDefault="00397FCA">
      <w:pPr>
        <w:pStyle w:val="PreformattedText"/>
      </w:pPr>
      <w:r>
        <w:t>если,  например,  не  представлены проценты, то их  можно  вычислить.  В</w:t>
      </w:r>
    </w:p>
    <w:p w:rsidR="004138FB" w:rsidRDefault="00397FCA">
      <w:pPr>
        <w:pStyle w:val="PreformattedText"/>
      </w:pPr>
      <w:r>
        <w:t>приведенном  здесь  случае  проценты не  сообщаются,  но  определить  их</w:t>
      </w:r>
    </w:p>
    <w:p w:rsidR="004138FB" w:rsidRDefault="00397FCA">
      <w:pPr>
        <w:pStyle w:val="PreformattedText"/>
      </w:pPr>
      <w:r>
        <w:t>просто.</w:t>
      </w:r>
    </w:p>
    <w:p w:rsidR="004138FB" w:rsidRDefault="00397FCA">
      <w:pPr>
        <w:pStyle w:val="PreformattedText"/>
      </w:pPr>
      <w:r>
        <w:t xml:space="preserve">   5.  Обратить  внимание,  какие  выводы  можно  сделать  на  основании</w:t>
      </w:r>
    </w:p>
    <w:p w:rsidR="004138FB" w:rsidRDefault="00397FCA">
      <w:pPr>
        <w:pStyle w:val="PreformattedText"/>
      </w:pPr>
      <w:r>
        <w:t>информации,  приведенной  в таблице. Большинство  таблиц  комментируется</w:t>
      </w:r>
    </w:p>
    <w:p w:rsidR="004138FB" w:rsidRDefault="00397FCA">
      <w:pPr>
        <w:pStyle w:val="PreformattedText"/>
      </w:pPr>
      <w:r>
        <w:t>авторами,  это следует принимать во внимание, когда вы будете  оценивать</w:t>
      </w:r>
    </w:p>
    <w:p w:rsidR="004138FB" w:rsidRDefault="00397FCA">
      <w:pPr>
        <w:pStyle w:val="PreformattedText"/>
      </w:pPr>
      <w:r>
        <w:t>материалы  таблицы сами. Обратите еще внимание на то, какие вопросы  или</w:t>
      </w:r>
    </w:p>
    <w:p w:rsidR="004138FB" w:rsidRDefault="00397FCA">
      <w:pPr>
        <w:pStyle w:val="PreformattedText"/>
      </w:pPr>
      <w:r>
        <w:t>темы затрагивает данная таблица. 629</w:t>
      </w:r>
    </w:p>
    <w:p w:rsidR="004138FB" w:rsidRDefault="00397FCA">
      <w:pPr>
        <w:pStyle w:val="PreformattedText"/>
      </w:pPr>
      <w:r>
        <w:t>Численность  частного  автомобильного  парка:  сравнительные  данные   по</w:t>
      </w:r>
    </w:p>
    <w:p w:rsidR="004138FB" w:rsidRDefault="00397FCA">
      <w:pPr>
        <w:pStyle w:val="PreformattedText"/>
      </w:pPr>
      <w:r>
        <w:t>некоторым странам</w:t>
      </w:r>
    </w:p>
    <w:p w:rsidR="004138FB" w:rsidRDefault="00397FCA">
      <w:pPr>
        <w:pStyle w:val="PreformattedText"/>
      </w:pPr>
      <w:r>
        <w:t xml:space="preserve">                  Количество автомобилей на 1000 взрослого населения*</w:t>
      </w:r>
    </w:p>
    <w:p w:rsidR="004138FB" w:rsidRDefault="00397FCA">
      <w:pPr>
        <w:pStyle w:val="PreformattedText"/>
      </w:pPr>
      <w:r>
        <w:t xml:space="preserve">                  1971              1981              1984</w:t>
      </w:r>
    </w:p>
    <w:p w:rsidR="004138FB" w:rsidRDefault="00397FCA">
      <w:pPr>
        <w:pStyle w:val="PreformattedText"/>
      </w:pPr>
      <w:r>
        <w:t>Бразилия          12                78                84</w:t>
      </w:r>
    </w:p>
    <w:p w:rsidR="004138FB" w:rsidRDefault="00397FCA">
      <w:pPr>
        <w:pStyle w:val="PreformattedText"/>
      </w:pPr>
      <w:r>
        <w:t>Великобритания    224               317               343</w:t>
      </w:r>
    </w:p>
    <w:p w:rsidR="004138FB" w:rsidRDefault="00397FCA">
      <w:pPr>
        <w:pStyle w:val="PreformattedText"/>
      </w:pPr>
      <w:r>
        <w:t>Греция            30                94                116</w:t>
      </w:r>
    </w:p>
    <w:p w:rsidR="004138FB" w:rsidRDefault="00397FCA">
      <w:pPr>
        <w:pStyle w:val="PreformattedText"/>
      </w:pPr>
      <w:r>
        <w:t>Западная          247               385               412</w:t>
      </w:r>
    </w:p>
    <w:p w:rsidR="004138FB" w:rsidRDefault="00397FCA">
      <w:pPr>
        <w:pStyle w:val="PreformattedText"/>
      </w:pPr>
      <w:r>
        <w:t>Германия</w:t>
      </w:r>
    </w:p>
    <w:p w:rsidR="004138FB" w:rsidRDefault="00397FCA">
      <w:pPr>
        <w:pStyle w:val="PreformattedText"/>
      </w:pPr>
      <w:r>
        <w:t>Ирландия          141               202               226</w:t>
      </w:r>
    </w:p>
    <w:p w:rsidR="004138FB" w:rsidRDefault="00397FCA">
      <w:pPr>
        <w:pStyle w:val="PreformattedText"/>
      </w:pPr>
      <w:r>
        <w:t>Италия            210               322               359</w:t>
      </w:r>
    </w:p>
    <w:p w:rsidR="004138FB" w:rsidRDefault="00397FCA">
      <w:pPr>
        <w:pStyle w:val="PreformattedText"/>
      </w:pPr>
      <w:r>
        <w:t>США               448               536               540</w:t>
      </w:r>
    </w:p>
    <w:p w:rsidR="004138FB" w:rsidRDefault="00397FCA">
      <w:pPr>
        <w:pStyle w:val="PreformattedText"/>
      </w:pPr>
      <w:r>
        <w:t>Франция           261               348               360</w:t>
      </w:r>
    </w:p>
    <w:p w:rsidR="004138FB" w:rsidRDefault="00397FCA">
      <w:pPr>
        <w:pStyle w:val="PreformattedText"/>
      </w:pPr>
      <w:r>
        <w:t>Чили              19                45                56</w:t>
      </w:r>
    </w:p>
    <w:p w:rsidR="004138FB" w:rsidRDefault="00397FCA">
      <w:pPr>
        <w:pStyle w:val="PreformattedText"/>
      </w:pPr>
      <w:r>
        <w:t>Швеция            291               348               445</w:t>
      </w:r>
    </w:p>
    <w:p w:rsidR="004138FB" w:rsidRDefault="00397FCA">
      <w:pPr>
        <w:pStyle w:val="PreformattedText"/>
      </w:pPr>
      <w:r>
        <w:t>Югославия         43                114               125</w:t>
      </w:r>
    </w:p>
    <w:p w:rsidR="004138FB" w:rsidRDefault="00397FCA">
      <w:pPr>
        <w:pStyle w:val="PreformattedText"/>
      </w:pPr>
      <w:r>
        <w:t>Япония            100               209               227</w:t>
      </w:r>
    </w:p>
    <w:p w:rsidR="004138FB" w:rsidRDefault="00397FCA">
      <w:pPr>
        <w:pStyle w:val="PreformattedText"/>
      </w:pPr>
      <w:r>
        <w:t>* только зарегистрированные автомобили</w:t>
      </w:r>
    </w:p>
    <w:p w:rsidR="004138FB" w:rsidRDefault="00397FCA">
      <w:pPr>
        <w:pStyle w:val="PreformattedText"/>
      </w:pPr>
      <w:r>
        <w:t>Источники:  Ежегодный Бюллетень ООН по Транспортной  статистике;  Мировая</w:t>
      </w:r>
    </w:p>
    <w:p w:rsidR="004138FB" w:rsidRDefault="00397FCA">
      <w:pPr>
        <w:pStyle w:val="PreformattedText"/>
      </w:pPr>
      <w:r>
        <w:t>Дорожная Статистика; Международная Федерация Автомобильных Дорог; таблица</w:t>
      </w:r>
    </w:p>
    <w:p w:rsidR="004138FB" w:rsidRDefault="00397FCA">
      <w:pPr>
        <w:pStyle w:val="PreformattedText"/>
      </w:pPr>
      <w:r>
        <w:t>приводится по Social Trends. London, 1987. P. 68.</w:t>
      </w:r>
    </w:p>
    <w:p w:rsidR="004138FB" w:rsidRDefault="00397FCA">
      <w:pPr>
        <w:pStyle w:val="PreformattedText"/>
      </w:pPr>
      <w:r>
        <w:t xml:space="preserve">   Цифры,  приведенные в таблице, позволяют сделать несколько интересных</w:t>
      </w:r>
    </w:p>
    <w:p w:rsidR="004138FB" w:rsidRDefault="00397FCA">
      <w:pPr>
        <w:pStyle w:val="PreformattedText"/>
      </w:pPr>
      <w:r>
        <w:t>наблюдений.  Во-первых,  численность автомобильного  парка  в  различных</w:t>
      </w:r>
    </w:p>
    <w:p w:rsidR="004138FB" w:rsidRDefault="00397FCA">
      <w:pPr>
        <w:pStyle w:val="PreformattedText"/>
      </w:pPr>
      <w:r>
        <w:t>странах  существенно варьируется: количество автомобилей на 1000 человек</w:t>
      </w:r>
    </w:p>
    <w:p w:rsidR="004138FB" w:rsidRDefault="00397FCA">
      <w:pPr>
        <w:pStyle w:val="PreformattedText"/>
      </w:pPr>
      <w:r>
        <w:t>в  США  почти  в  десять  раз  выше,  чем  в  Чили.  Во-вторых,  таблица</w:t>
      </w:r>
    </w:p>
    <w:p w:rsidR="004138FB" w:rsidRDefault="00397FCA">
      <w:pPr>
        <w:pStyle w:val="PreformattedText"/>
      </w:pPr>
      <w:r>
        <w:t>обнаруживает  прямую  связь  между численностью  личного  автомобильного</w:t>
      </w:r>
    </w:p>
    <w:p w:rsidR="004138FB" w:rsidRDefault="00397FCA">
      <w:pPr>
        <w:pStyle w:val="PreformattedText"/>
      </w:pPr>
      <w:r>
        <w:t>парка  и  уровнем  богатства страны. Фактически  мы  можем  использовать</w:t>
      </w:r>
    </w:p>
    <w:p w:rsidR="004138FB" w:rsidRDefault="00397FCA">
      <w:pPr>
        <w:pStyle w:val="PreformattedText"/>
      </w:pPr>
      <w:r>
        <w:t>показатели  количества  имеющихся  у населения  автомобилей  как  грубый</w:t>
      </w:r>
    </w:p>
    <w:p w:rsidR="004138FB" w:rsidRDefault="00397FCA">
      <w:pPr>
        <w:pStyle w:val="PreformattedText"/>
      </w:pPr>
      <w:r>
        <w:t>индикатор    относительного   благосостояния.   В-третьих,    во    всех</w:t>
      </w:r>
    </w:p>
    <w:p w:rsidR="004138FB" w:rsidRDefault="00397FCA">
      <w:pPr>
        <w:pStyle w:val="PreformattedText"/>
      </w:pPr>
      <w:r>
        <w:t>представленных  странах  количество имеющихся  у  населения  автомобилей</w:t>
      </w:r>
    </w:p>
    <w:p w:rsidR="004138FB" w:rsidRDefault="00397FCA">
      <w:pPr>
        <w:pStyle w:val="PreformattedText"/>
      </w:pPr>
      <w:r>
        <w:t>возросло с 1971 по 1984 год, но в некоторых из них темпы роста выше, чем</w:t>
      </w:r>
    </w:p>
    <w:p w:rsidR="004138FB" w:rsidRDefault="00397FCA">
      <w:pPr>
        <w:pStyle w:val="PreformattedText"/>
      </w:pPr>
      <w:r>
        <w:t>в  других  —  что,  вероятно,  указывает  степень  экономического  роста</w:t>
      </w:r>
    </w:p>
    <w:p w:rsidR="004138FB" w:rsidRDefault="00397FCA">
      <w:pPr>
        <w:pStyle w:val="PreformattedText"/>
      </w:pPr>
      <w:r>
        <w:t>соответствующих стран.</w:t>
      </w:r>
    </w:p>
    <w:p w:rsidR="004138FB" w:rsidRDefault="00397FCA">
      <w:pPr>
        <w:pStyle w:val="PreformattedText"/>
      </w:pPr>
      <w:r>
        <w:t xml:space="preserve">   их   ожидали.   “Охранники”  быстро  усвоили   авторитарную   манеру,</w:t>
      </w:r>
    </w:p>
    <w:p w:rsidR="004138FB" w:rsidRDefault="00397FCA">
      <w:pPr>
        <w:pStyle w:val="PreformattedText"/>
      </w:pPr>
      <w:r>
        <w:t>выказывая   при  этом  вполне  реальную  враждебность  по  отношению   к</w:t>
      </w:r>
    </w:p>
    <w:p w:rsidR="004138FB" w:rsidRDefault="00397FCA">
      <w:pPr>
        <w:pStyle w:val="PreformattedText"/>
      </w:pPr>
      <w:r>
        <w:t>“заключенным”.  Они начали всячески помыкать “заключенными”,  оскорблять</w:t>
      </w:r>
    </w:p>
    <w:p w:rsidR="004138FB" w:rsidRDefault="00397FCA">
      <w:pPr>
        <w:pStyle w:val="PreformattedText"/>
      </w:pPr>
      <w:r>
        <w:t>их  и  запугивать.  Их  партнеры, напротив, обнаружили  смесь  апатии  и</w:t>
      </w:r>
    </w:p>
    <w:p w:rsidR="004138FB" w:rsidRDefault="00397FCA">
      <w:pPr>
        <w:pStyle w:val="PreformattedText"/>
      </w:pPr>
      <w:r>
        <w:t>бунтарства, часто наблюдаемые у заключенных в реальных ситуациях  тюрем.</w:t>
      </w:r>
    </w:p>
    <w:p w:rsidR="004138FB" w:rsidRDefault="00397FCA">
      <w:pPr>
        <w:pStyle w:val="PreformattedText"/>
      </w:pPr>
      <w:r>
        <w:t>Данные  эффекты  были настолько ярко выражены, а уровень напряжения  был</w:t>
      </w:r>
    </w:p>
    <w:p w:rsidR="004138FB" w:rsidRDefault="00397FCA">
      <w:pPr>
        <w:pStyle w:val="PreformattedText"/>
      </w:pPr>
      <w:r>
        <w:t>настолько  высок, что эксперимент пришлось прекратить еще  на  начальной</w:t>
      </w:r>
    </w:p>
    <w:p w:rsidR="004138FB" w:rsidRDefault="00397FCA">
      <w:pPr>
        <w:pStyle w:val="PreformattedText"/>
      </w:pPr>
      <w:r>
        <w:t>стадии. Исследователь сделал вывод, что поведение в тюрьмах определяется</w:t>
      </w:r>
    </w:p>
    <w:p w:rsidR="004138FB" w:rsidRDefault="00397FCA">
      <w:pPr>
        <w:pStyle w:val="PreformattedText"/>
      </w:pPr>
      <w:r>
        <w:t>более  самой  ситуацией, чем индивидуальными качествами попавших  в  нее</w:t>
      </w:r>
    </w:p>
    <w:p w:rsidR="004138FB" w:rsidRDefault="00397FCA">
      <w:pPr>
        <w:pStyle w:val="PreformattedText"/>
      </w:pPr>
      <w:r>
        <w:t>людей.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Другие методы: интервью, жизнеописания, дневники, анализ бесед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Интервью</w:t>
      </w:r>
    </w:p>
    <w:p w:rsidR="004138FB" w:rsidRDefault="00397FCA">
      <w:pPr>
        <w:pStyle w:val="PreformattedText"/>
      </w:pPr>
      <w:r>
        <w:t xml:space="preserve">   Четкого  различия  между  методом  опроса  и  методом  интервью  нет,</w:t>
      </w:r>
    </w:p>
    <w:p w:rsidR="004138FB" w:rsidRDefault="00397FCA">
      <w:pPr>
        <w:pStyle w:val="PreformattedText"/>
      </w:pPr>
      <w:r>
        <w:t>поскольку  там,  где  вопросы  задаются  непосредственно  по  опроснику,</w:t>
      </w:r>
    </w:p>
    <w:p w:rsidR="004138FB" w:rsidRDefault="00397FCA">
      <w:pPr>
        <w:pStyle w:val="PreformattedText"/>
      </w:pPr>
      <w:r>
        <w:t>исследователь   фактически   интервьюирует  респондента.   Интервью   по</w:t>
      </w:r>
    </w:p>
    <w:p w:rsidR="004138FB" w:rsidRDefault="00397FCA">
      <w:pPr>
        <w:pStyle w:val="PreformattedText"/>
      </w:pPr>
      <w:r>
        <w:t>опроснику  иногда  называют 630 “формализованным” или  “контролируемым”,</w:t>
      </w:r>
    </w:p>
    <w:p w:rsidR="004138FB" w:rsidRDefault="00397FCA">
      <w:pPr>
        <w:pStyle w:val="PreformattedText"/>
      </w:pPr>
      <w:r>
        <w:t>чтобы  отличить  его  от  менее структурированных  интервью,  в  которых</w:t>
      </w:r>
    </w:p>
    <w:p w:rsidR="004138FB" w:rsidRDefault="00397FCA">
      <w:pPr>
        <w:pStyle w:val="PreformattedText"/>
      </w:pPr>
      <w:r>
        <w:t>допускается,  чтобы интервьюируемый свободно касался различных  аспектов</w:t>
      </w:r>
    </w:p>
    <w:p w:rsidR="004138FB" w:rsidRDefault="00397FCA">
      <w:pPr>
        <w:pStyle w:val="PreformattedText"/>
      </w:pPr>
      <w:r>
        <w:t>данной  темы.  Некоторые  интервью  вообще  проводятся  без  опросников:</w:t>
      </w:r>
    </w:p>
    <w:p w:rsidR="004138FB" w:rsidRDefault="00397FCA">
      <w:pPr>
        <w:pStyle w:val="PreformattedText"/>
      </w:pPr>
      <w:r>
        <w:t>человека  могут интервьюировать в течение достаточно долгого времени,  и</w:t>
      </w:r>
    </w:p>
    <w:p w:rsidR="004138FB" w:rsidRDefault="00397FCA">
      <w:pPr>
        <w:pStyle w:val="PreformattedText"/>
      </w:pPr>
      <w:r>
        <w:t>там,  где  есть  цель получить углубленную информацию,  опрашивают  лишь</w:t>
      </w:r>
    </w:p>
    <w:p w:rsidR="004138FB" w:rsidRDefault="00397FCA">
      <w:pPr>
        <w:pStyle w:val="PreformattedText"/>
      </w:pPr>
      <w:r>
        <w:t>небольшое  число  респондентов. Углубленные интервью дают  обычно  более</w:t>
      </w:r>
    </w:p>
    <w:p w:rsidR="004138FB" w:rsidRDefault="00397FCA">
      <w:pPr>
        <w:pStyle w:val="PreformattedText"/>
      </w:pPr>
      <w:r>
        <w:t>богатую  информацию, чем опросы, но недостатками этого  метода  является</w:t>
      </w:r>
    </w:p>
    <w:p w:rsidR="004138FB" w:rsidRDefault="00397FCA">
      <w:pPr>
        <w:pStyle w:val="PreformattedText"/>
      </w:pPr>
      <w:r>
        <w:t>то,  что воздействие интервьювера может оказаться слишком большим, и это</w:t>
      </w:r>
    </w:p>
    <w:p w:rsidR="004138FB" w:rsidRDefault="00397FCA">
      <w:pPr>
        <w:pStyle w:val="PreformattedText"/>
      </w:pPr>
      <w:r>
        <w:t>может повлиять на результаты; кроме того, в этом случае сложнее провести</w:t>
      </w:r>
    </w:p>
    <w:p w:rsidR="004138FB" w:rsidRDefault="00397FCA">
      <w:pPr>
        <w:pStyle w:val="PreformattedText"/>
      </w:pPr>
      <w:r>
        <w:t>сравнительный анализ ответов14).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Жизнеописания</w:t>
      </w:r>
    </w:p>
    <w:p w:rsidR="004138FB" w:rsidRDefault="00397FCA">
      <w:pPr>
        <w:pStyle w:val="PreformattedText"/>
      </w:pPr>
      <w:r>
        <w:t xml:space="preserve">   Жизнеописание   (биографический  метод)  состоит  из  биографического</w:t>
      </w:r>
    </w:p>
    <w:p w:rsidR="004138FB" w:rsidRDefault="00397FCA">
      <w:pPr>
        <w:pStyle w:val="PreformattedText"/>
      </w:pPr>
      <w:r>
        <w:t>материала  об определенных индивидах, обычно в их собственном изложении.</w:t>
      </w:r>
    </w:p>
    <w:p w:rsidR="004138FB" w:rsidRDefault="00397FCA">
      <w:pPr>
        <w:pStyle w:val="PreformattedText"/>
      </w:pPr>
      <w:r>
        <w:t>Никакой другой метод исследования не предоставляет нам такую детальность</w:t>
      </w:r>
    </w:p>
    <w:p w:rsidR="004138FB" w:rsidRDefault="00397FCA">
      <w:pPr>
        <w:pStyle w:val="PreformattedText"/>
      </w:pPr>
      <w:r>
        <w:t>относительно  развития  позиций и взглядов  людей  с  течением  времени.</w:t>
      </w:r>
    </w:p>
    <w:p w:rsidR="004138FB" w:rsidRDefault="00397FCA">
      <w:pPr>
        <w:pStyle w:val="PreformattedText"/>
      </w:pPr>
      <w:r>
        <w:t>Особую  ценность  жизнеописания имеют в том случае,  когда  исследование</w:t>
      </w:r>
    </w:p>
    <w:p w:rsidR="004138FB" w:rsidRDefault="00397FCA">
      <w:pPr>
        <w:pStyle w:val="PreformattedText"/>
      </w:pPr>
      <w:r>
        <w:t>посвящено   связи   между   психологическим  развитием   и   социальными</w:t>
      </w:r>
    </w:p>
    <w:p w:rsidR="004138FB" w:rsidRDefault="00397FCA">
      <w:pPr>
        <w:pStyle w:val="PreformattedText"/>
      </w:pPr>
      <w:r>
        <w:t>процессами.  Однако подобные исследования редко основываются  только  на</w:t>
      </w:r>
    </w:p>
    <w:p w:rsidR="004138FB" w:rsidRDefault="00397FCA">
      <w:pPr>
        <w:pStyle w:val="PreformattedText"/>
      </w:pPr>
      <w:r>
        <w:t>воспоминаниях людей. Обычно, чтобы расширить информацию и обеспечить  ее</w:t>
      </w:r>
    </w:p>
    <w:p w:rsidR="004138FB" w:rsidRDefault="00397FCA">
      <w:pPr>
        <w:pStyle w:val="PreformattedText"/>
      </w:pPr>
      <w:r>
        <w:t>достоверность, используются документальные источники, такие, как письма,</w:t>
      </w:r>
    </w:p>
    <w:p w:rsidR="004138FB" w:rsidRDefault="00397FCA">
      <w:pPr>
        <w:pStyle w:val="PreformattedText"/>
      </w:pPr>
      <w:r>
        <w:t>газетные заметки и репортажи. Мнения относительно ценности жизнеописаний</w:t>
      </w:r>
    </w:p>
    <w:p w:rsidR="004138FB" w:rsidRDefault="00397FCA">
      <w:pPr>
        <w:pStyle w:val="PreformattedText"/>
      </w:pPr>
      <w:r>
        <w:t>различаются. Некоторые исследователи воспринимают этот метод как слишком</w:t>
      </w:r>
    </w:p>
    <w:p w:rsidR="004138FB" w:rsidRDefault="00397FCA">
      <w:pPr>
        <w:pStyle w:val="PreformattedText"/>
      </w:pPr>
      <w:r>
        <w:t>ненадежный,   другие   считают,   что  жизнеописания   дают   уникальную</w:t>
      </w:r>
    </w:p>
    <w:p w:rsidR="004138FB" w:rsidRDefault="00397FCA">
      <w:pPr>
        <w:pStyle w:val="PreformattedText"/>
      </w:pPr>
      <w:r>
        <w:t>возможность глубинного проникновения.</w:t>
      </w:r>
    </w:p>
    <w:p w:rsidR="004138FB" w:rsidRDefault="00397FCA">
      <w:pPr>
        <w:pStyle w:val="PreformattedText"/>
      </w:pPr>
      <w:r>
        <w:t xml:space="preserve">   Жизнеописания  успешно  использовались  в  целом  ряде  очень  важных</w:t>
      </w:r>
    </w:p>
    <w:p w:rsidR="004138FB" w:rsidRDefault="00397FCA">
      <w:pPr>
        <w:pStyle w:val="PreformattedText"/>
      </w:pPr>
      <w:r>
        <w:t>социологических   исследований,   они   широко   применяются   также   в</w:t>
      </w:r>
    </w:p>
    <w:p w:rsidR="004138FB" w:rsidRDefault="00397FCA">
      <w:pPr>
        <w:pStyle w:val="PreformattedText"/>
      </w:pPr>
      <w:r>
        <w:t>антропологии.  Одной из самых известных ранних работ  такого  рода  была</w:t>
      </w:r>
    </w:p>
    <w:p w:rsidR="004138FB" w:rsidRDefault="00397FCA">
      <w:pPr>
        <w:pStyle w:val="PreformattedText"/>
      </w:pPr>
      <w:r>
        <w:t>“Польский  крестьянин  в  Европе и Америке”  В.  И.  Томаса  и  Флориана</w:t>
      </w:r>
    </w:p>
    <w:p w:rsidR="004138FB" w:rsidRDefault="00397FCA">
      <w:pPr>
        <w:pStyle w:val="PreformattedText"/>
      </w:pPr>
      <w:r>
        <w:t>Знанецкого, пять томов которой были впервые опубликованы с 1918 по  1920</w:t>
      </w:r>
    </w:p>
    <w:p w:rsidR="004138FB" w:rsidRDefault="00397FCA">
      <w:pPr>
        <w:pStyle w:val="PreformattedText"/>
      </w:pPr>
      <w:r>
        <w:t>годы15).  Томасу и Знанецкому удалось построить гораздо более  тонкое  и</w:t>
      </w:r>
    </w:p>
    <w:p w:rsidR="004138FB" w:rsidRDefault="00397FCA">
      <w:pPr>
        <w:pStyle w:val="PreformattedText"/>
      </w:pPr>
      <w:r>
        <w:t xml:space="preserve">   }lnvhnm`k|mne изложение опыта иммиграции, чем это можно было бы сделать</w:t>
      </w:r>
    </w:p>
    <w:p w:rsidR="004138FB" w:rsidRDefault="00397FCA">
      <w:pPr>
        <w:pStyle w:val="PreformattedText"/>
      </w:pPr>
      <w:r>
        <w:t>без  биографических  материалов, собранных ими.  Более  поздняя  работа,</w:t>
      </w:r>
    </w:p>
    <w:p w:rsidR="004138FB" w:rsidRDefault="00397FCA">
      <w:pPr>
        <w:pStyle w:val="PreformattedText"/>
      </w:pPr>
      <w:r>
        <w:t>также  ставшая  бестселлером, — книга Стадса  Тсркела  “Работа”16).  Она</w:t>
      </w:r>
    </w:p>
    <w:p w:rsidR="004138FB" w:rsidRDefault="00397FCA">
      <w:pPr>
        <w:pStyle w:val="PreformattedText"/>
      </w:pPr>
      <w:r>
        <w:t>имеет  подзаголовок “Люди говорят о том, что делают весь день и как  они</w:t>
      </w:r>
    </w:p>
    <w:p w:rsidR="004138FB" w:rsidRDefault="00397FCA">
      <w:pPr>
        <w:pStyle w:val="PreformattedText"/>
      </w:pPr>
      <w:r>
        <w:t>относятся  к тому, что делают”, и представляет собой волнующее изложение</w:t>
      </w:r>
    </w:p>
    <w:p w:rsidR="004138FB" w:rsidRDefault="00397FCA">
      <w:pPr>
        <w:pStyle w:val="PreformattedText"/>
      </w:pPr>
      <w:r>
        <w:t>взглядов американцев на свои рабочие будни.</w:t>
      </w:r>
    </w:p>
    <w:p w:rsidR="004138FB" w:rsidRDefault="00397FCA">
      <w:pPr>
        <w:pStyle w:val="PreformattedText"/>
      </w:pPr>
      <w:r>
        <w:t xml:space="preserve">   Жизнеописания  не  обязательно охватывают все сферы  жизни  индивида,</w:t>
      </w:r>
    </w:p>
    <w:p w:rsidR="004138FB" w:rsidRDefault="00397FCA">
      <w:pPr>
        <w:pStyle w:val="PreformattedText"/>
      </w:pPr>
      <w:r>
        <w:t>или  даже  важнейшие  ее  аспекты. Так, Эдвин X.  Сазерленд  опубликовал</w:t>
      </w:r>
    </w:p>
    <w:p w:rsidR="004138FB" w:rsidRDefault="00397FCA">
      <w:pPr>
        <w:pStyle w:val="PreformattedText"/>
      </w:pPr>
      <w:r>
        <w:t>работу,  основанную  на  истории жизни Чика Конуэлла,  профессионального</w:t>
      </w:r>
    </w:p>
    <w:p w:rsidR="004138FB" w:rsidRDefault="00397FCA">
      <w:pPr>
        <w:pStyle w:val="PreformattedText"/>
      </w:pPr>
      <w:r>
        <w:t>вора.  Представленный  в  ней материал касался в  основном  криминальной</w:t>
      </w:r>
    </w:p>
    <w:p w:rsidR="004138FB" w:rsidRDefault="00397FCA">
      <w:pPr>
        <w:pStyle w:val="PreformattedText"/>
      </w:pPr>
      <w:r>
        <w:t>деятельности  Конуэлла17). Жизнеописания связаны с устными  историями  —</w:t>
      </w:r>
    </w:p>
    <w:p w:rsidR="004138FB" w:rsidRDefault="00397FCA">
      <w:pPr>
        <w:pStyle w:val="PreformattedText"/>
      </w:pPr>
      <w:r>
        <w:t>это  словесные  повествования переживших определенные  события  людей  о</w:t>
      </w:r>
    </w:p>
    <w:p w:rsidR="004138FB" w:rsidRDefault="00397FCA">
      <w:pPr>
        <w:pStyle w:val="PreformattedText"/>
      </w:pPr>
      <w:r>
        <w:t>своем прошлом. 631</w:t>
      </w:r>
    </w:p>
    <w:p w:rsidR="004138FB" w:rsidRDefault="00397FCA">
      <w:pPr>
        <w:pStyle w:val="PreformattedText"/>
      </w:pPr>
      <w:r>
        <w:t xml:space="preserve">         Четыре основных метода социологических исследований</w:t>
      </w:r>
    </w:p>
    <w:p w:rsidR="004138FB" w:rsidRDefault="00397FCA">
      <w:pPr>
        <w:pStyle w:val="PreformattedText"/>
      </w:pPr>
      <w:r>
        <w:t xml:space="preserve">    Метод           Сильные стороны             Слабые стороны</w:t>
      </w:r>
    </w:p>
    <w:p w:rsidR="004138FB" w:rsidRDefault="00397FCA">
      <w:pPr>
        <w:pStyle w:val="PreformattedText"/>
      </w:pPr>
      <w:r>
        <w:t xml:space="preserve"> исследования</w:t>
      </w:r>
    </w:p>
    <w:p w:rsidR="004138FB" w:rsidRDefault="00397FCA">
      <w:pPr>
        <w:pStyle w:val="PreformattedText"/>
      </w:pPr>
      <w:r>
        <w:t>Полевая работа 1. Обычно дает более      1. Может применяться только</w:t>
      </w:r>
    </w:p>
    <w:p w:rsidR="004138FB" w:rsidRDefault="00397FCA">
      <w:pPr>
        <w:pStyle w:val="PreformattedText"/>
      </w:pPr>
      <w:r>
        <w:t xml:space="preserve">               богатую и “углубленную”   при изучении относительно</w:t>
      </w:r>
    </w:p>
    <w:p w:rsidR="004138FB" w:rsidRDefault="00397FCA">
      <w:pPr>
        <w:pStyle w:val="PreformattedText"/>
      </w:pPr>
      <w:r>
        <w:t xml:space="preserve">               информацию, чем другие    небольших групп и сообществ</w:t>
      </w:r>
    </w:p>
    <w:p w:rsidR="004138FB" w:rsidRDefault="00397FCA">
      <w:pPr>
        <w:pStyle w:val="PreformattedText"/>
      </w:pPr>
      <w:r>
        <w:t xml:space="preserve">               методы</w:t>
      </w:r>
    </w:p>
    <w:p w:rsidR="004138FB" w:rsidRDefault="00397FCA">
      <w:pPr>
        <w:pStyle w:val="PreformattedText"/>
      </w:pPr>
      <w:r>
        <w:t xml:space="preserve">               2. Дает возможность       2. Результаты касаются</w:t>
      </w:r>
    </w:p>
    <w:p w:rsidR="004138FB" w:rsidRDefault="00397FCA">
      <w:pPr>
        <w:pStyle w:val="PreformattedText"/>
      </w:pPr>
      <w:r>
        <w:t xml:space="preserve">               исследователю вести себя  только изученных групп и</w:t>
      </w:r>
    </w:p>
    <w:p w:rsidR="004138FB" w:rsidRDefault="00397FCA">
      <w:pPr>
        <w:pStyle w:val="PreformattedText"/>
      </w:pPr>
      <w:r>
        <w:t xml:space="preserve">               гибко — менять стратегию  сообществ; обобщение на</w:t>
      </w:r>
    </w:p>
    <w:p w:rsidR="004138FB" w:rsidRDefault="00397FCA">
      <w:pPr>
        <w:pStyle w:val="PreformattedText"/>
      </w:pPr>
      <w:r>
        <w:t xml:space="preserve">               и следовать новым         основе единичного полевого</w:t>
      </w:r>
    </w:p>
    <w:p w:rsidR="004138FB" w:rsidRDefault="00397FCA">
      <w:pPr>
        <w:pStyle w:val="PreformattedText"/>
      </w:pPr>
      <w:r>
        <w:t xml:space="preserve">               ориентирам, если они      исследования весьма</w:t>
      </w:r>
    </w:p>
    <w:p w:rsidR="004138FB" w:rsidRDefault="00397FCA">
      <w:pPr>
        <w:pStyle w:val="PreformattedText"/>
      </w:pPr>
      <w:r>
        <w:t xml:space="preserve">               возникают                 проблематично</w:t>
      </w:r>
    </w:p>
    <w:p w:rsidR="004138FB" w:rsidRDefault="00397FCA">
      <w:pPr>
        <w:pStyle w:val="PreformattedText"/>
      </w:pPr>
      <w:r>
        <w:t>Опросы         1. Возможно получение     1. Собранный материал может</w:t>
      </w:r>
    </w:p>
    <w:p w:rsidR="004138FB" w:rsidRDefault="00397FCA">
      <w:pPr>
        <w:pStyle w:val="PreformattedText"/>
      </w:pPr>
      <w:r>
        <w:t>(обследования) эффективных наборов       оказаться поверхностным;</w:t>
      </w:r>
    </w:p>
    <w:p w:rsidR="004138FB" w:rsidRDefault="00397FCA">
      <w:pPr>
        <w:pStyle w:val="PreformattedText"/>
      </w:pPr>
      <w:r>
        <w:t xml:space="preserve">               данных для большого       если опросники жестко</w:t>
      </w:r>
    </w:p>
    <w:p w:rsidR="004138FB" w:rsidRDefault="00397FCA">
      <w:pPr>
        <w:pStyle w:val="PreformattedText"/>
      </w:pPr>
      <w:r>
        <w:t xml:space="preserve">               количества индивидов      стандартизированы, то</w:t>
      </w:r>
    </w:p>
    <w:p w:rsidR="004138FB" w:rsidRDefault="00397FCA">
      <w:pPr>
        <w:pStyle w:val="PreformattedText"/>
      </w:pPr>
      <w:r>
        <w:t xml:space="preserve">                                         важные различия точек</w:t>
      </w:r>
    </w:p>
    <w:p w:rsidR="004138FB" w:rsidRDefault="00397FCA">
      <w:pPr>
        <w:pStyle w:val="PreformattedText"/>
      </w:pPr>
      <w:r>
        <w:t xml:space="preserve">                                         зрения респондентов могут</w:t>
      </w:r>
    </w:p>
    <w:p w:rsidR="004138FB" w:rsidRDefault="00397FCA">
      <w:pPr>
        <w:pStyle w:val="PreformattedText"/>
      </w:pPr>
      <w:r>
        <w:t xml:space="preserve">                                         быть искусственно сглажены</w:t>
      </w:r>
    </w:p>
    <w:p w:rsidR="004138FB" w:rsidRDefault="00397FCA">
      <w:pPr>
        <w:pStyle w:val="PreformattedText"/>
      </w:pPr>
      <w:r>
        <w:t xml:space="preserve">               2. Дают возможность       2. Ответы могут содержать</w:t>
      </w:r>
    </w:p>
    <w:p w:rsidR="004138FB" w:rsidRDefault="00397FCA">
      <w:pPr>
        <w:pStyle w:val="PreformattedText"/>
      </w:pPr>
      <w:r>
        <w:t xml:space="preserve">               точного сравнения ответов то, что люди говорят о</w:t>
      </w:r>
    </w:p>
    <w:p w:rsidR="004138FB" w:rsidRDefault="00397FCA">
      <w:pPr>
        <w:pStyle w:val="PreformattedText"/>
      </w:pPr>
      <w:r>
        <w:t xml:space="preserve">               респондентов              своих убеждениях, а не то,</w:t>
      </w:r>
    </w:p>
    <w:p w:rsidR="004138FB" w:rsidRDefault="00397FCA">
      <w:pPr>
        <w:pStyle w:val="PreformattedText"/>
      </w:pPr>
      <w:r>
        <w:t xml:space="preserve">                                         что они думают на самом</w:t>
      </w:r>
    </w:p>
    <w:p w:rsidR="004138FB" w:rsidRDefault="00397FCA">
      <w:pPr>
        <w:pStyle w:val="PreformattedText"/>
      </w:pPr>
      <w:r>
        <w:t xml:space="preserve">                                         деле</w:t>
      </w:r>
    </w:p>
    <w:p w:rsidR="004138FB" w:rsidRDefault="00397FCA">
      <w:pPr>
        <w:pStyle w:val="PreformattedText"/>
      </w:pPr>
      <w:r>
        <w:t>Документальное 1. Исследование может     1. Исследование зависит от</w:t>
      </w:r>
    </w:p>
    <w:p w:rsidR="004138FB" w:rsidRDefault="00397FCA">
      <w:pPr>
        <w:pStyle w:val="PreformattedText"/>
      </w:pPr>
      <w:r>
        <w:t>исследование   оказаться глубоким или    существующих источников, а</w:t>
      </w:r>
    </w:p>
    <w:p w:rsidR="004138FB" w:rsidRDefault="00397FCA">
      <w:pPr>
        <w:pStyle w:val="PreformattedText"/>
      </w:pPr>
      <w:r>
        <w:t xml:space="preserve">               охватить большие группы   они могут быть неполными</w:t>
      </w:r>
    </w:p>
    <w:p w:rsidR="004138FB" w:rsidRDefault="00397FCA">
      <w:pPr>
        <w:pStyle w:val="PreformattedText"/>
      </w:pPr>
      <w:r>
        <w:t xml:space="preserve">               людей в зависимости от</w:t>
      </w:r>
    </w:p>
    <w:p w:rsidR="004138FB" w:rsidRDefault="00397FCA">
      <w:pPr>
        <w:pStyle w:val="PreformattedText"/>
      </w:pPr>
      <w:r>
        <w:t xml:space="preserve">               типа изучаемых документов</w:t>
      </w:r>
    </w:p>
    <w:p w:rsidR="004138FB" w:rsidRDefault="00397FCA">
      <w:pPr>
        <w:pStyle w:val="PreformattedText"/>
      </w:pPr>
      <w:r>
        <w:t xml:space="preserve">               2. В особенности важно в  2. Трудно определить,</w:t>
      </w:r>
    </w:p>
    <w:p w:rsidR="004138FB" w:rsidRDefault="00397FCA">
      <w:pPr>
        <w:pStyle w:val="PreformattedText"/>
      </w:pPr>
      <w:r>
        <w:t xml:space="preserve">               том случае, когда работа  насколько источники</w:t>
      </w:r>
    </w:p>
    <w:p w:rsidR="004138FB" w:rsidRDefault="00397FCA">
      <w:pPr>
        <w:pStyle w:val="PreformattedText"/>
      </w:pPr>
      <w:r>
        <w:t xml:space="preserve">               либо целиком              отражают реальные</w:t>
      </w:r>
    </w:p>
    <w:p w:rsidR="004138FB" w:rsidRDefault="00397FCA">
      <w:pPr>
        <w:pStyle w:val="PreformattedText"/>
      </w:pPr>
      <w:r>
        <w:t xml:space="preserve">               историческая, либо имеет  тенденции, например, в</w:t>
      </w:r>
    </w:p>
    <w:p w:rsidR="004138FB" w:rsidRDefault="00397FCA">
      <w:pPr>
        <w:pStyle w:val="PreformattedText"/>
      </w:pPr>
      <w:r>
        <w:t xml:space="preserve">               определенную историческую случае с некоторыми видами</w:t>
      </w:r>
    </w:p>
    <w:p w:rsidR="004138FB" w:rsidRDefault="00397FCA">
      <w:pPr>
        <w:pStyle w:val="PreformattedText"/>
      </w:pPr>
      <w:r>
        <w:t xml:space="preserve">               направленность            официальной статистики</w:t>
      </w:r>
    </w:p>
    <w:p w:rsidR="004138FB" w:rsidRDefault="00397FCA">
      <w:pPr>
        <w:pStyle w:val="PreformattedText"/>
      </w:pPr>
      <w:r>
        <w:t>Эксперименты   1. Можно контролировать   1. Многие аспекты</w:t>
      </w:r>
    </w:p>
    <w:p w:rsidR="004138FB" w:rsidRDefault="00397FCA">
      <w:pPr>
        <w:pStyle w:val="PreformattedText"/>
      </w:pPr>
      <w:r>
        <w:t xml:space="preserve">               степень влияния тех или   социальной жизни не могут</w:t>
      </w:r>
    </w:p>
    <w:p w:rsidR="004138FB" w:rsidRDefault="00397FCA">
      <w:pPr>
        <w:pStyle w:val="PreformattedText"/>
      </w:pPr>
      <w:r>
        <w:t xml:space="preserve">               иных переменных           быть перенесены в</w:t>
      </w:r>
    </w:p>
    <w:p w:rsidR="004138FB" w:rsidRDefault="00397FCA">
      <w:pPr>
        <w:pStyle w:val="PreformattedText"/>
      </w:pPr>
      <w:r>
        <w:t xml:space="preserve">                                         лабораторию</w:t>
      </w:r>
    </w:p>
    <w:p w:rsidR="004138FB" w:rsidRDefault="00397FCA">
      <w:pPr>
        <w:pStyle w:val="PreformattedText"/>
      </w:pPr>
      <w:r>
        <w:t xml:space="preserve">               2, Эксперимент легче      2. На ответы участников</w:t>
      </w:r>
    </w:p>
    <w:p w:rsidR="004138FB" w:rsidRDefault="00397FCA">
      <w:pPr>
        <w:pStyle w:val="PreformattedText"/>
      </w:pPr>
      <w:r>
        <w:t xml:space="preserve">               повторить другим          эксперимента может оказать</w:t>
      </w:r>
    </w:p>
    <w:p w:rsidR="004138FB" w:rsidRDefault="00397FCA">
      <w:pPr>
        <w:pStyle w:val="PreformattedText"/>
      </w:pPr>
      <w:r>
        <w:t xml:space="preserve">               исследователям            воздействие ситуация</w:t>
      </w:r>
    </w:p>
    <w:p w:rsidR="004138FB" w:rsidRDefault="00397FCA">
      <w:pPr>
        <w:pStyle w:val="PreformattedText"/>
      </w:pPr>
      <w:r>
        <w:t xml:space="preserve">                                         эксперимента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Дневники</w:t>
      </w:r>
    </w:p>
    <w:p w:rsidR="004138FB" w:rsidRDefault="00397FCA">
      <w:pPr>
        <w:pStyle w:val="PreformattedText"/>
      </w:pPr>
      <w:r>
        <w:t xml:space="preserve">   Дневники  используются  в  том  случае, когда  социологам  необходимо</w:t>
      </w:r>
    </w:p>
    <w:p w:rsidR="004138FB" w:rsidRDefault="00397FCA">
      <w:pPr>
        <w:pStyle w:val="PreformattedText"/>
      </w:pPr>
      <w:r>
        <w:t>проследить  повторяющиеся  день  за  днем  действия  индивида  в  данном</w:t>
      </w:r>
    </w:p>
    <w:p w:rsidR="004138FB" w:rsidRDefault="00397FCA">
      <w:pPr>
        <w:pStyle w:val="PreformattedText"/>
      </w:pPr>
      <w:r>
        <w:t>социальном  окружении. Полевая работа и опросы могут не дать достаточной</w:t>
      </w:r>
    </w:p>
    <w:p w:rsidR="004138FB" w:rsidRDefault="00397FCA">
      <w:pPr>
        <w:pStyle w:val="PreformattedText"/>
      </w:pPr>
      <w:r>
        <w:t>информации о круге регулярных занятий человека. Если мы хотим воссоздать</w:t>
      </w:r>
    </w:p>
    <w:p w:rsidR="004138FB" w:rsidRDefault="00397FCA">
      <w:pPr>
        <w:pStyle w:val="PreformattedText"/>
      </w:pPr>
      <w:r>
        <w:t>то,  что  он  делает в различное время дня или в различные  дни  месяца,</w:t>
      </w:r>
    </w:p>
    <w:p w:rsidR="004138FB" w:rsidRDefault="00397FCA">
      <w:pPr>
        <w:pStyle w:val="PreformattedText"/>
      </w:pPr>
      <w:r>
        <w:t>часто полезно, чтобы он вел собственные записи. Однако имеется не так уж</w:t>
      </w:r>
    </w:p>
    <w:p w:rsidR="004138FB" w:rsidRDefault="00397FCA">
      <w:pPr>
        <w:pStyle w:val="PreformattedText"/>
      </w:pPr>
      <w:r>
        <w:t>много работ, основанных только на этой информации; почти всегда наряду с</w:t>
      </w:r>
    </w:p>
    <w:p w:rsidR="004138FB" w:rsidRDefault="00397FCA">
      <w:pPr>
        <w:pStyle w:val="PreformattedText"/>
      </w:pPr>
      <w:r>
        <w:t>нею используется материал, собранный с помощью других методов.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Анализ устных бесед</w:t>
      </w:r>
    </w:p>
    <w:p w:rsidR="004138FB" w:rsidRDefault="00397FCA">
      <w:pPr>
        <w:pStyle w:val="PreformattedText"/>
      </w:pPr>
      <w:r>
        <w:t xml:space="preserve">   Все   большее  применение  в  социологическом  исследовании   находят</w:t>
      </w:r>
    </w:p>
    <w:p w:rsidR="004138FB" w:rsidRDefault="00397FCA">
      <w:pPr>
        <w:pStyle w:val="PreformattedText"/>
      </w:pPr>
      <w:r>
        <w:t>магнитофоны и видеотехника. И то и другое часто используется при анализе</w:t>
      </w:r>
    </w:p>
    <w:p w:rsidR="004138FB" w:rsidRDefault="00397FCA">
      <w:pPr>
        <w:pStyle w:val="PreformattedText"/>
      </w:pPr>
      <w:r>
        <w:t>разговора,  т. е. При 632 изучении того, как проходят беседы в  реальной</w:t>
      </w:r>
    </w:p>
    <w:p w:rsidR="004138FB" w:rsidRDefault="00397FCA">
      <w:pPr>
        <w:pStyle w:val="PreformattedText"/>
      </w:pPr>
      <w:r>
        <w:t>жизни.  Используя  магнитофон,  можно записать  все  аудиохарактеристики</w:t>
      </w:r>
    </w:p>
    <w:p w:rsidR="004138FB" w:rsidRDefault="00397FCA">
      <w:pPr>
        <w:pStyle w:val="PreformattedText"/>
      </w:pPr>
      <w:r>
        <w:t>разговора  двух и более людей. Поскольку при разговоре смысл  передается</w:t>
      </w:r>
    </w:p>
    <w:p w:rsidR="004138FB" w:rsidRDefault="00397FCA">
      <w:pPr>
        <w:pStyle w:val="PreformattedText"/>
      </w:pPr>
      <w:r>
        <w:t>не  только  словами,  но также жестами и мимикой,  видеозапись  является</w:t>
      </w:r>
    </w:p>
    <w:p w:rsidR="004138FB" w:rsidRDefault="00397FCA">
      <w:pPr>
        <w:pStyle w:val="PreformattedText"/>
      </w:pPr>
      <w:r>
        <w:t>более  совершенным  способом фиксации беседы. Затем,  хотя  значительная</w:t>
      </w:r>
    </w:p>
    <w:p w:rsidR="004138FB" w:rsidRDefault="00397FCA">
      <w:pPr>
        <w:pStyle w:val="PreformattedText"/>
      </w:pPr>
      <w:r>
        <w:t>часть   оригинального  контекста  будет  потеряна,  записи  бесед  можно</w:t>
      </w:r>
    </w:p>
    <w:p w:rsidR="004138FB" w:rsidRDefault="00397FCA">
      <w:pPr>
        <w:pStyle w:val="PreformattedText"/>
      </w:pPr>
      <w:r>
        <w:t>перенести  на  бумагу. (В качестве иллюстрации см. главу 4,  “Социальное</w:t>
      </w:r>
    </w:p>
    <w:p w:rsidR="004138FB" w:rsidRDefault="00397FCA">
      <w:pPr>
        <w:pStyle w:val="PreformattedText"/>
      </w:pPr>
      <w:r>
        <w:t>взаимодействие и повседневная жизнь”.)</w:t>
      </w:r>
    </w:p>
    <w:p w:rsidR="004138FB" w:rsidRDefault="00397FCA">
      <w:pPr>
        <w:pStyle w:val="PreformattedText"/>
      </w:pPr>
      <w:r>
        <w:t xml:space="preserve">   В   течение   нескольких  последних  лет  было  опубликовано   немало</w:t>
      </w:r>
    </w:p>
    <w:p w:rsidR="004138FB" w:rsidRDefault="00397FCA">
      <w:pPr>
        <w:pStyle w:val="PreformattedText"/>
      </w:pPr>
      <w:r>
        <w:t>исследований,  в которых использовался метод анализа повествования.  Эти</w:t>
      </w:r>
    </w:p>
    <w:p w:rsidR="004138FB" w:rsidRDefault="00397FCA">
      <w:pPr>
        <w:pStyle w:val="PreformattedText"/>
      </w:pPr>
      <w:r>
        <w:t>исследования представляли возможность глубинного проникновения в природу</w:t>
      </w:r>
    </w:p>
    <w:p w:rsidR="004138FB" w:rsidRDefault="00397FCA">
      <w:pPr>
        <w:pStyle w:val="PreformattedText"/>
      </w:pPr>
      <w:r>
        <w:t>человеческого  взаимодействия. В качестве примера можно привести  работу</w:t>
      </w:r>
    </w:p>
    <w:p w:rsidR="004138FB" w:rsidRDefault="00397FCA">
      <w:pPr>
        <w:pStyle w:val="PreformattedText"/>
      </w:pPr>
      <w:r>
        <w:t>Уильяма Б. Сандерса, посвященную чрезвычайно специфическому типу беседы:</w:t>
      </w:r>
    </w:p>
    <w:p w:rsidR="004138FB" w:rsidRDefault="00397FCA">
      <w:pPr>
        <w:pStyle w:val="PreformattedText"/>
      </w:pPr>
      <w:r>
        <w:t>полицейскому  допросу.  Допрос  предполагает  беседу,  но   не   “просто</w:t>
      </w:r>
    </w:p>
    <w:p w:rsidR="004138FB" w:rsidRDefault="00397FCA">
      <w:pPr>
        <w:pStyle w:val="PreformattedText"/>
      </w:pPr>
      <w:r>
        <w:t>разговор”,  — как было замечено в известной фразе полицейской мелодрамы,</w:t>
      </w:r>
    </w:p>
    <w:p w:rsidR="004138FB" w:rsidRDefault="00397FCA">
      <w:pPr>
        <w:pStyle w:val="PreformattedText"/>
      </w:pPr>
      <w:r>
        <w:t>“Я  буду  задавать  вопросы!” Сэндерсу в своем анализе  удалось  уловить</w:t>
      </w:r>
    </w:p>
    <w:p w:rsidR="004138FB" w:rsidRDefault="00397FCA">
      <w:pPr>
        <w:pStyle w:val="PreformattedText"/>
      </w:pPr>
      <w:r>
        <w:t>специфический характер допросов и отметить такие черты, которые иначе не</w:t>
      </w:r>
    </w:p>
    <w:p w:rsidR="004138FB" w:rsidRDefault="00397FCA">
      <w:pPr>
        <w:pStyle w:val="PreformattedText"/>
      </w:pPr>
      <w:r>
        <w:t>попали  бы  в  поле  зрения. Например, ведущие допрос часто  практически</w:t>
      </w:r>
    </w:p>
    <w:p w:rsidR="004138FB" w:rsidRDefault="00397FCA">
      <w:pPr>
        <w:pStyle w:val="PreformattedText"/>
      </w:pPr>
      <w:r>
        <w:t>ничего  не  говорят,  стимулируя допрашиваемого к разговору  умышленными</w:t>
      </w:r>
    </w:p>
    <w:p w:rsidR="004138FB" w:rsidRDefault="00397FCA">
      <w:pPr>
        <w:pStyle w:val="PreformattedText"/>
      </w:pPr>
      <w:r>
        <w:t>паузами и угрожающими хмыканиями18).</w:t>
      </w:r>
    </w:p>
    <w:p w:rsidR="004138FB" w:rsidRDefault="00397FCA">
      <w:pPr>
        <w:pStyle w:val="PreformattedText"/>
      </w:pPr>
      <w:r>
        <w:t xml:space="preserve">   Анализ  устных  бесед  может  быть  использован  только  в  небольших</w:t>
      </w:r>
    </w:p>
    <w:p w:rsidR="004138FB" w:rsidRDefault="00397FCA">
      <w:pPr>
        <w:pStyle w:val="PreformattedText"/>
      </w:pPr>
      <w:r>
        <w:t>группах  и  часто  связан с выглядящими совершенно тривиально  аспектами</w:t>
      </w:r>
    </w:p>
    <w:p w:rsidR="004138FB" w:rsidRDefault="00397FCA">
      <w:pPr>
        <w:pStyle w:val="PreformattedText"/>
      </w:pPr>
      <w:r>
        <w:t>повседневной  жизни,  но его роль в социологии  очень  велика.  В  конце</w:t>
      </w:r>
    </w:p>
    <w:p w:rsidR="004138FB" w:rsidRDefault="00397FCA">
      <w:pPr>
        <w:pStyle w:val="PreformattedText"/>
      </w:pPr>
      <w:r>
        <w:t>концов,   беседа  и  разговор  —  это  универсальные  черты   социальной</w:t>
      </w:r>
    </w:p>
    <w:p w:rsidR="004138FB" w:rsidRDefault="00397FCA">
      <w:pPr>
        <w:pStyle w:val="PreformattedText"/>
      </w:pPr>
      <w:r>
        <w:t>деятельности  в  условиях  как неформального, так  более  упорядоченного</w:t>
      </w:r>
    </w:p>
    <w:p w:rsidR="004138FB" w:rsidRDefault="00397FCA">
      <w:pPr>
        <w:pStyle w:val="PreformattedText"/>
      </w:pPr>
      <w:r>
        <w:t>взаимодействия  (см. главу 4, “Социальное взаимодействие и  повседневная</w:t>
      </w:r>
    </w:p>
    <w:p w:rsidR="004138FB" w:rsidRDefault="00397FCA">
      <w:pPr>
        <w:pStyle w:val="PreformattedText"/>
      </w:pPr>
      <w:r>
        <w:t>жизнь”).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Триангуляция</w:t>
      </w:r>
    </w:p>
    <w:p w:rsidR="004138FB" w:rsidRDefault="00397FCA">
      <w:pPr>
        <w:pStyle w:val="PreformattedText"/>
      </w:pPr>
      <w:r>
        <w:t xml:space="preserve">   Все  исследовательские методы имеют свои преимущества  и  недостатки.</w:t>
      </w:r>
    </w:p>
    <w:p w:rsidR="004138FB" w:rsidRDefault="00397FCA">
      <w:pPr>
        <w:pStyle w:val="PreformattedText"/>
      </w:pPr>
      <w:r>
        <w:t>Поэтому  принято сочетать несколько методов в рамках одного исследования</w:t>
      </w:r>
    </w:p>
    <w:p w:rsidR="004138FB" w:rsidRDefault="00397FCA">
      <w:pPr>
        <w:pStyle w:val="PreformattedText"/>
      </w:pPr>
      <w:r>
        <w:t>для того, чтобы с помощью каждого из них дополнить и проверить другие, —</w:t>
      </w:r>
    </w:p>
    <w:p w:rsidR="004138FB" w:rsidRDefault="00397FCA">
      <w:pPr>
        <w:pStyle w:val="PreformattedText"/>
      </w:pPr>
      <w:r>
        <w:t>процесс, известный как триангуляция. Увидеть ценность сочетания  методов</w:t>
      </w:r>
    </w:p>
    <w:p w:rsidR="004138FB" w:rsidRDefault="00397FCA">
      <w:pPr>
        <w:pStyle w:val="PreformattedText"/>
      </w:pPr>
      <w:r>
        <w:t>—  а  также,  более общо, проблемы и ловушки в реальном  социологическом</w:t>
      </w:r>
    </w:p>
    <w:p w:rsidR="004138FB" w:rsidRDefault="00397FCA">
      <w:pPr>
        <w:pStyle w:val="PreformattedText"/>
      </w:pPr>
      <w:r>
        <w:t>исследовании — можно, рассмотрев конкретную исследовательскую работу.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Пример: Уоллис и саентология</w:t>
      </w:r>
    </w:p>
    <w:p w:rsidR="004138FB" w:rsidRDefault="00397FCA">
      <w:pPr>
        <w:pStyle w:val="PreformattedText"/>
      </w:pPr>
      <w:r>
        <w:t xml:space="preserve">   Рой   Уоллис   поставил  задачу  изучить  движение,   известное   как</w:t>
      </w:r>
    </w:p>
    <w:p w:rsidR="004138FB" w:rsidRDefault="00397FCA">
      <w:pPr>
        <w:pStyle w:val="PreformattedText"/>
      </w:pPr>
      <w:r>
        <w:t>саентология.   Основатель   саентологии,  Л.   Рон   Хаббард,   развивал</w:t>
      </w:r>
    </w:p>
    <w:p w:rsidR="004138FB" w:rsidRDefault="00397FCA">
      <w:pPr>
        <w:pStyle w:val="PreformattedText"/>
      </w:pPr>
      <w:r>
        <w:t>религиозные   доктрины,  которые,  по  его  мнению,  должны   составлять</w:t>
      </w:r>
    </w:p>
    <w:p w:rsidR="004138FB" w:rsidRDefault="00397FCA">
      <w:pPr>
        <w:pStyle w:val="PreformattedText"/>
      </w:pPr>
      <w:r>
        <w:t>основание  единой  церкви. Согласно саентологии, все  мы  есть  духовные</w:t>
      </w:r>
    </w:p>
    <w:p w:rsidR="004138FB" w:rsidRDefault="00397FCA">
      <w:pPr>
        <w:pStyle w:val="PreformattedText"/>
      </w:pPr>
      <w:r>
        <w:t>существа  —  “тетаны”, но мы отвергли свою духовную  природу.  Мы  можем</w:t>
      </w:r>
    </w:p>
    <w:p w:rsidR="004138FB" w:rsidRDefault="00397FCA">
      <w:pPr>
        <w:pStyle w:val="PreformattedText"/>
      </w:pPr>
      <w:r>
        <w:t>восстановить  забытые  сверхъестественные силы  посредством  тренировки,</w:t>
      </w:r>
    </w:p>
    <w:p w:rsidR="004138FB" w:rsidRDefault="00397FCA">
      <w:pPr>
        <w:pStyle w:val="PreformattedText"/>
      </w:pPr>
      <w:r>
        <w:t>которая  разбудит в нас осознание наших реальных духовных  возможностей.</w:t>
      </w:r>
    </w:p>
    <w:p w:rsidR="004138FB" w:rsidRDefault="00397FCA">
      <w:pPr>
        <w:pStyle w:val="PreformattedText"/>
      </w:pPr>
      <w:r>
        <w:t>Уоллис   признавал,  что  первым  толчком  его  исследования   послужила</w:t>
      </w:r>
    </w:p>
    <w:p w:rsidR="004138FB" w:rsidRDefault="00397FCA">
      <w:pPr>
        <w:pStyle w:val="PreformattedText"/>
      </w:pPr>
      <w:r>
        <w:t xml:space="preserve">   Sэкзотичность”  саентологии. Как могут люди верить в  такие  странные</w:t>
      </w:r>
    </w:p>
    <w:p w:rsidR="004138FB" w:rsidRDefault="00397FCA">
      <w:pPr>
        <w:pStyle w:val="PreformattedText"/>
      </w:pPr>
      <w:r>
        <w:t>идеи?19)  Саентология — чрезвычайно противоречивое учение, но  при  этом</w:t>
      </w:r>
    </w:p>
    <w:p w:rsidR="004138FB" w:rsidRDefault="00397FCA">
      <w:pPr>
        <w:pStyle w:val="PreformattedText"/>
      </w:pPr>
      <w:r>
        <w:t>оно  привлекло множество последователей. Почему же именно это  движение,</w:t>
      </w:r>
    </w:p>
    <w:p w:rsidR="004138FB" w:rsidRDefault="00397FCA">
      <w:pPr>
        <w:pStyle w:val="PreformattedText"/>
      </w:pPr>
      <w:r>
        <w:t>одно  их  множества  новых религиозных групп, заняло столь  значительное</w:t>
      </w:r>
    </w:p>
    <w:p w:rsidR="004138FB" w:rsidRDefault="00397FCA">
      <w:pPr>
        <w:pStyle w:val="PreformattedText"/>
      </w:pPr>
      <w:r>
        <w:t>положение?</w:t>
      </w:r>
    </w:p>
    <w:p w:rsidR="004138FB" w:rsidRDefault="00397FCA">
      <w:pPr>
        <w:pStyle w:val="PreformattedText"/>
      </w:pPr>
      <w:r>
        <w:t xml:space="preserve">   633</w:t>
      </w:r>
    </w:p>
    <w:p w:rsidR="004138FB" w:rsidRDefault="00397FCA">
      <w:pPr>
        <w:pStyle w:val="PreformattedText"/>
      </w:pPr>
      <w:r>
        <w:t xml:space="preserve">   Начинать  исследование было нелегко. Уоллис знал, что лидеры движения</w:t>
      </w:r>
    </w:p>
    <w:p w:rsidR="004138FB" w:rsidRDefault="00397FCA">
      <w:pPr>
        <w:pStyle w:val="PreformattedText"/>
      </w:pPr>
      <w:r>
        <w:t>скорее  всего  не  захотят  участвовать в социологическом  исследовании,</w:t>
      </w:r>
    </w:p>
    <w:p w:rsidR="004138FB" w:rsidRDefault="00397FCA">
      <w:pPr>
        <w:pStyle w:val="PreformattedText"/>
      </w:pPr>
      <w:r>
        <w:t>поскольку  их уже “исследовали” различные правительственные  учреждения.</w:t>
      </w:r>
    </w:p>
    <w:p w:rsidR="004138FB" w:rsidRDefault="00397FCA">
      <w:pPr>
        <w:pStyle w:val="PreformattedText"/>
      </w:pPr>
      <w:r>
        <w:t>Однако, когда он читал об истории движения, то наткнулся на книгу одного</w:t>
      </w:r>
    </w:p>
    <w:p w:rsidR="004138FB" w:rsidRDefault="00397FCA">
      <w:pPr>
        <w:pStyle w:val="PreformattedText"/>
      </w:pPr>
      <w:r>
        <w:t>из  его  бывших  участников. Он вступил в контакт с этим человеком,  был</w:t>
      </w:r>
    </w:p>
    <w:p w:rsidR="004138FB" w:rsidRDefault="00397FCA">
      <w:pPr>
        <w:pStyle w:val="PreformattedText"/>
      </w:pPr>
      <w:r>
        <w:t>представлен  еще  ряду его знакомых, которые тоже почти прекратили  свои</w:t>
      </w:r>
    </w:p>
    <w:p w:rsidR="004138FB" w:rsidRDefault="00397FCA">
      <w:pPr>
        <w:pStyle w:val="PreformattedText"/>
      </w:pPr>
      <w:r>
        <w:t>отношения со саентологией. Многие из этих людей согласились на интервью,</w:t>
      </w:r>
    </w:p>
    <w:p w:rsidR="004138FB" w:rsidRDefault="00397FCA">
      <w:pPr>
        <w:pStyle w:val="PreformattedText"/>
      </w:pPr>
      <w:r>
        <w:t>некоторые  из  них  сохранили контакт с верующими. Эти  первые  интервью</w:t>
      </w:r>
    </w:p>
    <w:p w:rsidR="004138FB" w:rsidRDefault="00397FCA">
      <w:pPr>
        <w:pStyle w:val="PreformattedText"/>
      </w:pPr>
      <w:r>
        <w:t>помогли Уоллису получить ряд документов и литературу, имевшиеся  у  этих</w:t>
      </w:r>
    </w:p>
    <w:p w:rsidR="004138FB" w:rsidRDefault="00397FCA">
      <w:pPr>
        <w:pStyle w:val="PreformattedText"/>
      </w:pPr>
      <w:r>
        <w:t>людей  в связи с их прошлым участием в движении; в числе этих документов</w:t>
      </w:r>
    </w:p>
    <w:p w:rsidR="004138FB" w:rsidRDefault="00397FCA">
      <w:pPr>
        <w:pStyle w:val="PreformattedText"/>
      </w:pPr>
      <w:r>
        <w:t>был  и  список рассылки организации. Уоллис составил и разослал опросник</w:t>
      </w:r>
    </w:p>
    <w:p w:rsidR="004138FB" w:rsidRDefault="00397FCA">
      <w:pPr>
        <w:pStyle w:val="PreformattedText"/>
      </w:pPr>
      <w:r>
        <w:t>выборке,  составленной  из  имен в списке. Список  оказался  устаревшим,</w:t>
      </w:r>
    </w:p>
    <w:p w:rsidR="004138FB" w:rsidRDefault="00397FCA">
      <w:pPr>
        <w:pStyle w:val="PreformattedText"/>
      </w:pPr>
      <w:r>
        <w:t>потому  что  значительная часть людей уже сменила  адреса,  указанные  в</w:t>
      </w:r>
    </w:p>
    <w:p w:rsidR="004138FB" w:rsidRDefault="00397FCA">
      <w:pPr>
        <w:pStyle w:val="PreformattedText"/>
      </w:pPr>
      <w:r>
        <w:t>списке. Некоторые другие попали в список только потому, что купили всего</w:t>
      </w:r>
    </w:p>
    <w:p w:rsidR="004138FB" w:rsidRDefault="00397FCA">
      <w:pPr>
        <w:pStyle w:val="PreformattedText"/>
      </w:pPr>
      <w:r>
        <w:t>одну книгу по саентологии и не имели реальных связей с движением.</w:t>
      </w:r>
    </w:p>
    <w:p w:rsidR="004138FB" w:rsidRDefault="00397FCA">
      <w:pPr>
        <w:pStyle w:val="PreformattedText"/>
      </w:pPr>
      <w:r>
        <w:t xml:space="preserve">   Опрос   имел  ограниченную  ценность,  поскольку  выборка   не   была</w:t>
      </w:r>
    </w:p>
    <w:p w:rsidR="004138FB" w:rsidRDefault="00397FCA">
      <w:pPr>
        <w:pStyle w:val="PreformattedText"/>
      </w:pPr>
      <w:r>
        <w:t>репрезентативной для движения в целом, хотя уже на этих материалах можно</w:t>
      </w:r>
    </w:p>
    <w:p w:rsidR="004138FB" w:rsidRDefault="00397FCA">
      <w:pPr>
        <w:pStyle w:val="PreformattedText"/>
      </w:pPr>
      <w:r>
        <w:t>было сделать некоторые выводы. Однако опрос обогатил Уоллиса дальнейшими</w:t>
      </w:r>
    </w:p>
    <w:p w:rsidR="004138FB" w:rsidRDefault="00397FCA">
      <w:pPr>
        <w:pStyle w:val="PreformattedText"/>
      </w:pPr>
      <w:r>
        <w:t>контактами.  Часть  респондентов сообщила, что согласна  дать  интервью;</w:t>
      </w:r>
    </w:p>
    <w:p w:rsidR="004138FB" w:rsidRDefault="00397FCA">
      <w:pPr>
        <w:pStyle w:val="PreformattedText"/>
      </w:pPr>
      <w:r>
        <w:t>поэтому Уоллис отправился в путешествие по Соединенным Штатам и Британии</w:t>
      </w:r>
    </w:p>
    <w:p w:rsidR="004138FB" w:rsidRDefault="00397FCA">
      <w:pPr>
        <w:pStyle w:val="PreformattedText"/>
      </w:pPr>
      <w:r>
        <w:t>брать  интервью  и  собирать  дополнительную  информацию.  Он  начал   с</w:t>
      </w:r>
    </w:p>
    <w:p w:rsidR="004138FB" w:rsidRDefault="00397FCA">
      <w:pPr>
        <w:pStyle w:val="PreformattedText"/>
      </w:pPr>
      <w:r>
        <w:t>фиксированного  списка вопросов, но вскоре посчитал более целесообразным</w:t>
      </w:r>
    </w:p>
    <w:p w:rsidR="004138FB" w:rsidRDefault="00397FCA">
      <w:pPr>
        <w:pStyle w:val="PreformattedText"/>
      </w:pPr>
      <w:r>
        <w:t>избрать  более гибкий стиль и позволить респондентам говорить  о  вещах,</w:t>
      </w:r>
    </w:p>
    <w:p w:rsidR="004138FB" w:rsidRDefault="00397FCA">
      <w:pPr>
        <w:pStyle w:val="PreformattedText"/>
      </w:pPr>
      <w:r>
        <w:t>которые  они  считали  важными. Одни респонденты соглашались  записывать</w:t>
      </w:r>
    </w:p>
    <w:p w:rsidR="004138FB" w:rsidRDefault="00397FCA">
      <w:pPr>
        <w:pStyle w:val="PreformattedText"/>
      </w:pPr>
      <w:r>
        <w:t>беседы на магнитофон, другие нет.</w:t>
      </w:r>
    </w:p>
    <w:p w:rsidR="004138FB" w:rsidRDefault="00397FCA">
      <w:pPr>
        <w:pStyle w:val="PreformattedText"/>
      </w:pPr>
      <w:r>
        <w:t xml:space="preserve">   Вскоре   Уоллис   пришел  к  убеждению,  что  ему  необходимо   лучше</w:t>
      </w:r>
    </w:p>
    <w:p w:rsidR="004138FB" w:rsidRDefault="00397FCA">
      <w:pPr>
        <w:pStyle w:val="PreformattedText"/>
      </w:pPr>
      <w:r>
        <w:t>разобраться  в  самой  доктрине саентологии,  поэтому  он  записался  на</w:t>
      </w:r>
    </w:p>
    <w:p w:rsidR="004138FB" w:rsidRDefault="00397FCA">
      <w:pPr>
        <w:pStyle w:val="PreformattedText"/>
      </w:pPr>
      <w:r>
        <w:t>вводный  “информационный” курс, организованный церковью. Таким  образом,</w:t>
      </w:r>
    </w:p>
    <w:p w:rsidR="004138FB" w:rsidRDefault="00397FCA">
      <w:pPr>
        <w:pStyle w:val="PreformattedText"/>
      </w:pPr>
      <w:r>
        <w:t>он  перешел  к  внутреннему наблюдению. Оказавшись во время  прохождения</w:t>
      </w:r>
    </w:p>
    <w:p w:rsidR="004138FB" w:rsidRDefault="00397FCA">
      <w:pPr>
        <w:pStyle w:val="PreformattedText"/>
      </w:pPr>
      <w:r>
        <w:t>курса   в  общежитии  саентологов,  Уоллис  обнаружил,  что  ему  трудно</w:t>
      </w:r>
    </w:p>
    <w:p w:rsidR="004138FB" w:rsidRDefault="00397FCA">
      <w:pPr>
        <w:pStyle w:val="PreformattedText"/>
      </w:pPr>
      <w:r>
        <w:t>выдержать  роль  тайного  наблюдателя. Беседы с  другими  участниками  и</w:t>
      </w:r>
    </w:p>
    <w:p w:rsidR="004138FB" w:rsidRDefault="00397FCA">
      <w:pPr>
        <w:pStyle w:val="PreformattedText"/>
      </w:pPr>
      <w:r>
        <w:t>логика  развития курса требовали демонстрировать приверженность к идеям,</w:t>
      </w:r>
    </w:p>
    <w:p w:rsidR="004138FB" w:rsidRDefault="00397FCA">
      <w:pPr>
        <w:pStyle w:val="PreformattedText"/>
      </w:pPr>
      <w:r>
        <w:t>которых он не разделял. Выражение несогласия с этими взглядами привело к</w:t>
      </w:r>
    </w:p>
    <w:p w:rsidR="004138FB" w:rsidRDefault="00397FCA">
      <w:pPr>
        <w:pStyle w:val="PreformattedText"/>
      </w:pPr>
      <w:r>
        <w:t>таким  трудностям,  что совершенно ясной стала невозможность  продолжать</w:t>
      </w:r>
    </w:p>
    <w:p w:rsidR="004138FB" w:rsidRDefault="00397FCA">
      <w:pPr>
        <w:pStyle w:val="PreformattedText"/>
      </w:pPr>
      <w:r>
        <w:t>начатое  без  публичного  заявления  о  своей  приверженности  важнейшим</w:t>
      </w:r>
    </w:p>
    <w:p w:rsidR="004138FB" w:rsidRDefault="00397FCA">
      <w:pPr>
        <w:pStyle w:val="PreformattedText"/>
      </w:pPr>
      <w:r>
        <w:t>принципам саентологии. Поэтому он потихоньку ушел, не закончив курса.</w:t>
      </w:r>
    </w:p>
    <w:p w:rsidR="004138FB" w:rsidRDefault="00397FCA">
      <w:pPr>
        <w:pStyle w:val="PreformattedText"/>
      </w:pPr>
      <w:r>
        <w:t xml:space="preserve">   Позднее  он  написал  руководителям движения, сообщив,  что  является</w:t>
      </w:r>
    </w:p>
    <w:p w:rsidR="004138FB" w:rsidRDefault="00397FCA">
      <w:pPr>
        <w:pStyle w:val="PreformattedText"/>
      </w:pPr>
      <w:r>
        <w:t>социологом,  которой  проводит  исследование,  посвященное  саентологии.</w:t>
      </w:r>
    </w:p>
    <w:p w:rsidR="004138FB" w:rsidRDefault="00397FCA">
      <w:pPr>
        <w:pStyle w:val="PreformattedText"/>
      </w:pPr>
      <w:r>
        <w:t>Указав,  что  движение неоднократно подвергалось нападкам,  он  высказал</w:t>
      </w:r>
    </w:p>
    <w:p w:rsidR="004138FB" w:rsidRDefault="00397FCA">
      <w:pPr>
        <w:pStyle w:val="PreformattedText"/>
      </w:pPr>
      <w:r>
        <w:t>мысль,    что    его    собственное   исследование   представит    более</w:t>
      </w:r>
    </w:p>
    <w:p w:rsidR="004138FB" w:rsidRDefault="00397FCA">
      <w:pPr>
        <w:pStyle w:val="PreformattedText"/>
      </w:pPr>
      <w:r>
        <w:t>сбалансированный взгляд. Затем он посетил штаб-квартиру секты в Британии</w:t>
      </w:r>
    </w:p>
    <w:p w:rsidR="004138FB" w:rsidRDefault="00397FCA">
      <w:pPr>
        <w:pStyle w:val="PreformattedText"/>
      </w:pPr>
      <w:r>
        <w:t>и  беседовал  с одним из членов ее руководства. Тому было известно,  что</w:t>
      </w:r>
    </w:p>
    <w:p w:rsidR="004138FB" w:rsidRDefault="00397FCA">
      <w:pPr>
        <w:pStyle w:val="PreformattedText"/>
      </w:pPr>
      <w:r>
        <w:t>Уоллис   отсеялся  с  информационного  курса,  он  знал  об   опросниках</w:t>
      </w:r>
    </w:p>
    <w:p w:rsidR="004138FB" w:rsidRDefault="00397FCA">
      <w:pPr>
        <w:pStyle w:val="PreformattedText"/>
      </w:pPr>
      <w:r>
        <w:t>отправленных  по  спискам  саентологов. Тем  не  менее,  Уоллис  получил</w:t>
      </w:r>
    </w:p>
    <w:p w:rsidR="004138FB" w:rsidRDefault="00397FCA">
      <w:pPr>
        <w:pStyle w:val="PreformattedText"/>
      </w:pPr>
      <w:r>
        <w:t>разрешение интервьюировать членов организации и часть студентов, а также</w:t>
      </w:r>
    </w:p>
    <w:p w:rsidR="004138FB" w:rsidRDefault="00397FCA">
      <w:pPr>
        <w:pStyle w:val="PreformattedText"/>
      </w:pPr>
      <w:r>
        <w:t>контактные   адреса  в  Соединенных  Штатах.  В  конце   концов   Уоллис</w:t>
      </w:r>
    </w:p>
    <w:p w:rsidR="004138FB" w:rsidRDefault="00397FCA">
      <w:pPr>
        <w:pStyle w:val="PreformattedText"/>
      </w:pPr>
      <w:r>
        <w:t>почувствовал,   что  материала  для  публикации  книги   о   саентологах</w:t>
      </w:r>
    </w:p>
    <w:p w:rsidR="004138FB" w:rsidRDefault="00397FCA">
      <w:pPr>
        <w:pStyle w:val="PreformattedText"/>
      </w:pPr>
      <w:r>
        <w:t>достаточно.</w:t>
      </w:r>
    </w:p>
    <w:p w:rsidR="004138FB" w:rsidRDefault="00397FCA">
      <w:pPr>
        <w:pStyle w:val="PreformattedText"/>
      </w:pPr>
      <w:r>
        <w:t xml:space="preserve">   Уоллис  столкнулся  с  особенными трудностями  в  связи  с  тем,  что</w:t>
      </w:r>
    </w:p>
    <w:p w:rsidR="004138FB" w:rsidRDefault="00397FCA">
      <w:pPr>
        <w:pStyle w:val="PreformattedText"/>
      </w:pPr>
      <w:r>
        <w:t>исследование  было посвящено организации, ревниво относившейся  к  своим</w:t>
      </w:r>
    </w:p>
    <w:p w:rsidR="004138FB" w:rsidRDefault="00397FCA">
      <w:pPr>
        <w:pStyle w:val="PreformattedText"/>
      </w:pPr>
      <w:r>
        <w:t>секретам:  в  других  отношениях те проблемы,  которые  ему  приходилось</w:t>
      </w:r>
    </w:p>
    <w:p w:rsidR="004138FB" w:rsidRDefault="00397FCA">
      <w:pPr>
        <w:pStyle w:val="PreformattedText"/>
      </w:pPr>
      <w:r>
        <w:t>решать,  а также необходимость использовать сочетание различных  методов</w:t>
      </w:r>
    </w:p>
    <w:p w:rsidR="004138FB" w:rsidRDefault="00397FCA">
      <w:pPr>
        <w:pStyle w:val="PreformattedText"/>
      </w:pPr>
      <w:r>
        <w:t>были   типичными  для  большинства  социологических  исследований.  Весь</w:t>
      </w:r>
    </w:p>
    <w:p w:rsidR="004138FB" w:rsidRDefault="00397FCA">
      <w:pPr>
        <w:pStyle w:val="PreformattedText"/>
      </w:pPr>
      <w:r>
        <w:t>материал,  который он собирал по частям 634 и затем объединял  в  единое</w:t>
      </w:r>
    </w:p>
    <w:p w:rsidR="004138FB" w:rsidRDefault="00397FCA">
      <w:pPr>
        <w:pStyle w:val="PreformattedText"/>
      </w:pPr>
      <w:r>
        <w:t>целое,  и  комбинация методов, которые он применял,  дали  интересную  и</w:t>
      </w:r>
    </w:p>
    <w:p w:rsidR="004138FB" w:rsidRDefault="00397FCA">
      <w:pPr>
        <w:pStyle w:val="PreformattedText"/>
      </w:pPr>
      <w:r>
        <w:t>цельную работу, оказавшуюся важной и значимой.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Этические проблемы исследования: негативная реакция респондентов</w:t>
      </w:r>
    </w:p>
    <w:p w:rsidR="004138FB" w:rsidRDefault="00397FCA">
      <w:pPr>
        <w:pStyle w:val="PreformattedText"/>
      </w:pPr>
      <w:r>
        <w:t xml:space="preserve">   В  любых  исследованиях, касающихся людей, не  только  в  социологии,</w:t>
      </w:r>
    </w:p>
    <w:p w:rsidR="004138FB" w:rsidRDefault="00397FCA">
      <w:pPr>
        <w:pStyle w:val="PreformattedText"/>
      </w:pPr>
      <w:r>
        <w:t>могут возникать этические дилеммы20). Медицинские эксперименты на людях,</w:t>
      </w:r>
    </w:p>
    <w:p w:rsidR="004138FB" w:rsidRDefault="00397FCA">
      <w:pPr>
        <w:pStyle w:val="PreformattedText"/>
      </w:pPr>
      <w:r>
        <w:t>в  том  числе на больных и умирающих, стали привычными, хотя  не  так-то</w:t>
      </w:r>
    </w:p>
    <w:p w:rsidR="004138FB" w:rsidRDefault="00397FCA">
      <w:pPr>
        <w:pStyle w:val="PreformattedText"/>
      </w:pPr>
      <w:r>
        <w:t>просто  сказать,  насколько  эти эксперименты  оправданы  этически.  При</w:t>
      </w:r>
    </w:p>
    <w:p w:rsidR="004138FB" w:rsidRDefault="00397FCA">
      <w:pPr>
        <w:pStyle w:val="PreformattedText"/>
      </w:pPr>
      <w:r>
        <w:t>испытании  нового  лекарства винтересах эффективности применяется  обман</w:t>
      </w:r>
    </w:p>
    <w:p w:rsidR="004138FB" w:rsidRDefault="00397FCA">
      <w:pPr>
        <w:pStyle w:val="PreformattedText"/>
      </w:pPr>
      <w:r>
        <w:t>пациентов. Одна группа больных может получить новое лекарство, а  другой</w:t>
      </w:r>
    </w:p>
    <w:p w:rsidR="004138FB" w:rsidRDefault="00397FCA">
      <w:pPr>
        <w:pStyle w:val="PreformattedText"/>
      </w:pPr>
      <w:r>
        <w:t>могут сказать, что она его получила, хотя на самом деле это не так. Вера</w:t>
      </w:r>
    </w:p>
    <w:p w:rsidR="004138FB" w:rsidRDefault="00397FCA">
      <w:pPr>
        <w:pStyle w:val="PreformattedText"/>
      </w:pPr>
      <w:r>
        <w:t>человека  в  то,  что ему дали целебное лекарство, может  сама  по  себе</w:t>
      </w:r>
    </w:p>
    <w:p w:rsidR="004138FB" w:rsidRDefault="00397FCA">
      <w:pPr>
        <w:pStyle w:val="PreformattedText"/>
      </w:pPr>
      <w:r>
        <w:t>привести к позитивным эффектам в отношении здоровья; контролировать  это</w:t>
      </w:r>
    </w:p>
    <w:p w:rsidR="004138FB" w:rsidRDefault="00397FCA">
      <w:pPr>
        <w:pStyle w:val="PreformattedText"/>
      </w:pPr>
      <w:r>
        <w:t>можно,   давая   лекарство  лишь  половине  пациентов,   участвующих   в</w:t>
      </w:r>
    </w:p>
    <w:p w:rsidR="004138FB" w:rsidRDefault="00397FCA">
      <w:pPr>
        <w:pStyle w:val="PreformattedText"/>
      </w:pPr>
      <w:r>
        <w:t>эксперименте.  Но  будет ли это этично? В данном  случае  мы  безусловно</w:t>
      </w:r>
    </w:p>
    <w:p w:rsidR="004138FB" w:rsidRDefault="00397FCA">
      <w:pPr>
        <w:pStyle w:val="PreformattedText"/>
      </w:pPr>
      <w:r>
        <w:t>приближаемся   к  границам  дозволенного,  многое  будет   зависеть   от</w:t>
      </w:r>
    </w:p>
    <w:p w:rsidR="004138FB" w:rsidRDefault="00397FCA">
      <w:pPr>
        <w:pStyle w:val="PreformattedText"/>
      </w:pPr>
      <w:r>
        <w:t>фактически эффективности препарата. С другой стороны, если обойтись  без</w:t>
      </w:r>
    </w:p>
    <w:p w:rsidR="004138FB" w:rsidRDefault="00397FCA">
      <w:pPr>
        <w:pStyle w:val="PreformattedText"/>
      </w:pPr>
      <w:r>
        <w:t>подобных  экспериментов, действенность многих лекарств так  и  останется</w:t>
      </w:r>
    </w:p>
    <w:p w:rsidR="004138FB" w:rsidRDefault="00397FCA">
      <w:pPr>
        <w:pStyle w:val="PreformattedText"/>
      </w:pPr>
      <w:r>
        <w:t>неустановленной.</w:t>
      </w:r>
    </w:p>
    <w:p w:rsidR="004138FB" w:rsidRDefault="00397FCA">
      <w:pPr>
        <w:pStyle w:val="PreformattedText"/>
      </w:pPr>
      <w:r>
        <w:t xml:space="preserve">   Сходные  проблемы всякий раз встают и в социологическом  исследовании</w:t>
      </w:r>
    </w:p>
    <w:p w:rsidR="004138FB" w:rsidRDefault="00397FCA">
      <w:pPr>
        <w:pStyle w:val="PreformattedText"/>
      </w:pPr>
      <w:r>
        <w:t>в   ситуации,  когда  используется  какой-либо  обман  по  отношению   к</w:t>
      </w:r>
    </w:p>
    <w:p w:rsidR="004138FB" w:rsidRDefault="00397FCA">
      <w:pPr>
        <w:pStyle w:val="PreformattedText"/>
      </w:pPr>
      <w:r>
        <w:t>участникам   исследования.   Примером   может   служить   знаменитый   и</w:t>
      </w:r>
    </w:p>
    <w:p w:rsidR="004138FB" w:rsidRDefault="00397FCA">
      <w:pPr>
        <w:pStyle w:val="PreformattedText"/>
      </w:pPr>
      <w:r>
        <w:t>противоречивый эксперимент Стэнли Милгрэма. Он поставил задачу  выявить,</w:t>
      </w:r>
    </w:p>
    <w:p w:rsidR="004138FB" w:rsidRDefault="00397FCA">
      <w:pPr>
        <w:pStyle w:val="PreformattedText"/>
      </w:pPr>
      <w:r>
        <w:t>насколько  люди  готовы причинить боль другому, получая  соответствующие</w:t>
      </w:r>
    </w:p>
    <w:p w:rsidR="004138FB" w:rsidRDefault="00397FCA">
      <w:pPr>
        <w:pStyle w:val="PreformattedText"/>
      </w:pPr>
      <w:r>
        <w:t>команды  свыше21).  В  ходе  исследования использовалась  электрошоковая</w:t>
      </w:r>
    </w:p>
    <w:p w:rsidR="004138FB" w:rsidRDefault="00397FCA">
      <w:pPr>
        <w:pStyle w:val="PreformattedText"/>
      </w:pPr>
      <w:r>
        <w:t>машина,  и  участвующие в эксперименте добровольцы, нажимая  на  кнопку,</w:t>
      </w:r>
    </w:p>
    <w:p w:rsidR="004138FB" w:rsidRDefault="00397FCA">
      <w:pPr>
        <w:pStyle w:val="PreformattedText"/>
      </w:pPr>
      <w:r>
        <w:t>должны были вызвать шок у людей, неправильно ответивших на вопросы теста</w:t>
      </w:r>
    </w:p>
    <w:p w:rsidR="004138FB" w:rsidRDefault="00397FCA">
      <w:pPr>
        <w:pStyle w:val="PreformattedText"/>
      </w:pPr>
      <w:r>
        <w:t>по  проверке памяти. В эксперименте предполагался систематический  обман</w:t>
      </w:r>
    </w:p>
    <w:p w:rsidR="004138FB" w:rsidRDefault="00397FCA">
      <w:pPr>
        <w:pStyle w:val="PreformattedText"/>
      </w:pPr>
      <w:r>
        <w:t>добровольцев,  вызвавшихся в нем участвовать: им  не  сообщали  истинной</w:t>
      </w:r>
    </w:p>
    <w:p w:rsidR="004138FB" w:rsidRDefault="00397FCA">
      <w:pPr>
        <w:pStyle w:val="PreformattedText"/>
      </w:pPr>
      <w:r>
        <w:t>цели исследования, все они верили, что это действительно эксперимент  по</w:t>
      </w:r>
    </w:p>
    <w:p w:rsidR="004138FB" w:rsidRDefault="00397FCA">
      <w:pPr>
        <w:pStyle w:val="PreformattedText"/>
      </w:pPr>
      <w:r>
        <w:t>оценке   памяти.  Они  думали,  что  вызывают  настоящий  шок  у  других</w:t>
      </w:r>
    </w:p>
    <w:p w:rsidR="004138FB" w:rsidRDefault="00397FCA">
      <w:pPr>
        <w:pStyle w:val="PreformattedText"/>
      </w:pPr>
      <w:r>
        <w:t>участников  эксперимента, хотя на самом деле последние были  помощниками</w:t>
      </w:r>
    </w:p>
    <w:p w:rsidR="004138FB" w:rsidRDefault="00397FCA">
      <w:pPr>
        <w:pStyle w:val="PreformattedText"/>
      </w:pPr>
      <w:r>
        <w:t>исследователями, симулирующими свои реакции, поскольку “шоковая  машина”</w:t>
      </w:r>
    </w:p>
    <w:p w:rsidR="004138FB" w:rsidRDefault="00397FCA">
      <w:pPr>
        <w:pStyle w:val="PreformattedText"/>
      </w:pPr>
      <w:r>
        <w:t>была ненастоящей.</w:t>
      </w:r>
    </w:p>
    <w:p w:rsidR="004138FB" w:rsidRDefault="00397FCA">
      <w:pPr>
        <w:pStyle w:val="PreformattedText"/>
      </w:pPr>
      <w:r>
        <w:t xml:space="preserve">   Был  ли  этот  обман  этически оправдан,  тем  более  что  опрошенные</w:t>
      </w:r>
    </w:p>
    <w:p w:rsidR="004138FB" w:rsidRDefault="00397FCA">
      <w:pPr>
        <w:pStyle w:val="PreformattedText"/>
      </w:pPr>
      <w:r>
        <w:t>участники  нашли свой опыт необыкновенно тяжелым, выбивающим  из  колеи?</w:t>
      </w:r>
    </w:p>
    <w:p w:rsidR="004138FB" w:rsidRDefault="00397FCA">
      <w:pPr>
        <w:pStyle w:val="PreformattedText"/>
      </w:pPr>
      <w:r>
        <w:t>Общим  мнением  критиков эксперимента было то, что  исследование  “зашло</w:t>
      </w:r>
    </w:p>
    <w:p w:rsidR="004138FB" w:rsidRDefault="00397FCA">
      <w:pPr>
        <w:pStyle w:val="PreformattedText"/>
      </w:pPr>
      <w:r>
        <w:t>слишком  далеко”,  поскольку используемый прием  содержал  потенциальную</w:t>
      </w:r>
    </w:p>
    <w:p w:rsidR="004138FB" w:rsidRDefault="00397FCA">
      <w:pPr>
        <w:pStyle w:val="PreformattedText"/>
      </w:pPr>
      <w:r>
        <w:t>психологическую опасность для добровольцев. Однако неясно, где  проходит</w:t>
      </w:r>
    </w:p>
    <w:p w:rsidR="004138FB" w:rsidRDefault="00397FCA">
      <w:pPr>
        <w:pStyle w:val="PreformattedText"/>
      </w:pPr>
      <w:r>
        <w:t>линия  между  “простительной”  и “непростительной”  ложью.  Исследование</w:t>
      </w:r>
    </w:p>
    <w:p w:rsidR="004138FB" w:rsidRDefault="00397FCA">
      <w:pPr>
        <w:pStyle w:val="PreformattedText"/>
      </w:pPr>
      <w:r>
        <w:t>Милгрэма  стало  чрезвычайно  широко  известным  не  столько  вследствие</w:t>
      </w:r>
    </w:p>
    <w:p w:rsidR="004138FB" w:rsidRDefault="00397FCA">
      <w:pPr>
        <w:pStyle w:val="PreformattedText"/>
      </w:pPr>
      <w:r>
        <w:t>жульнических   приемов,  сколько  вследствие  потрясающих   результатов,</w:t>
      </w:r>
    </w:p>
    <w:p w:rsidR="004138FB" w:rsidRDefault="00397FCA">
      <w:pPr>
        <w:pStyle w:val="PreformattedText"/>
      </w:pPr>
      <w:r>
        <w:t>которые он получил, Данное исследование показало, что многие люди готовы</w:t>
      </w:r>
    </w:p>
    <w:p w:rsidR="004138FB" w:rsidRDefault="00397FCA">
      <w:pPr>
        <w:pStyle w:val="PreformattedText"/>
      </w:pPr>
      <w:r>
        <w:t>на  жестокие  действия  по отношению к другим,  если  им  “дают  приказ”</w:t>
      </w:r>
    </w:p>
    <w:p w:rsidR="004138FB" w:rsidRDefault="00397FCA">
      <w:pPr>
        <w:pStyle w:val="PreformattedText"/>
      </w:pPr>
      <w:r>
        <w:t>сделать это.</w:t>
      </w:r>
    </w:p>
    <w:p w:rsidR="004138FB" w:rsidRDefault="00397FCA">
      <w:pPr>
        <w:pStyle w:val="PreformattedText"/>
      </w:pPr>
      <w:r>
        <w:t xml:space="preserve">   Уоллис  был не вполне честен с теми, чье поведение он изучал,  он  не</w:t>
      </w:r>
    </w:p>
    <w:p w:rsidR="004138FB" w:rsidRDefault="00397FCA">
      <w:pPr>
        <w:pStyle w:val="PreformattedText"/>
      </w:pPr>
      <w:r>
        <w:t>сообщал,  что он социолог, когда записывался на курс саентологии.  Более</w:t>
      </w:r>
    </w:p>
    <w:p w:rsidR="004138FB" w:rsidRDefault="00397FCA">
      <w:pPr>
        <w:pStyle w:val="PreformattedText"/>
      </w:pPr>
      <w:r>
        <w:t>того,  он  дал  письменное  согласие на условия,  которые  не  собирался</w:t>
      </w:r>
    </w:p>
    <w:p w:rsidR="004138FB" w:rsidRDefault="00397FCA">
      <w:pPr>
        <w:pStyle w:val="PreformattedText"/>
      </w:pPr>
      <w:r>
        <w:t>соблюдать, поскольку хотел опубликовать свою работу. Он пытался избежать</w:t>
      </w:r>
    </w:p>
    <w:p w:rsidR="004138FB" w:rsidRDefault="00397FCA">
      <w:pPr>
        <w:pStyle w:val="PreformattedText"/>
      </w:pPr>
      <w:r>
        <w:t>прямой  лжи, но не раскрыл реальной 635 причины своего участия: было  ли</w:t>
      </w:r>
    </w:p>
    <w:p w:rsidR="004138FB" w:rsidRDefault="00397FCA">
      <w:pPr>
        <w:pStyle w:val="PreformattedText"/>
      </w:pPr>
      <w:r>
        <w:t>это  неэтично?  Ответ  неочевиден22). Будь Уоллис  на  начальной  стадии</w:t>
      </w:r>
    </w:p>
    <w:p w:rsidR="004138FB" w:rsidRDefault="00397FCA">
      <w:pPr>
        <w:pStyle w:val="PreformattedText"/>
      </w:pPr>
      <w:r>
        <w:t>совершенно  откровенен,  исследование  не  продвинулось  бы,  но   можно</w:t>
      </w:r>
    </w:p>
    <w:p w:rsidR="004138FB" w:rsidRDefault="00397FCA">
      <w:pPr>
        <w:pStyle w:val="PreformattedText"/>
      </w:pPr>
      <w:r>
        <w:t>предполагать,  что обществу следует знать о происходящем  внутри  тайных</w:t>
      </w:r>
    </w:p>
    <w:p w:rsidR="004138FB" w:rsidRDefault="00397FCA">
      <w:pPr>
        <w:pStyle w:val="PreformattedText"/>
      </w:pPr>
      <w:r>
        <w:t>организаций.  С  этих  позиций  его  стратегию  можно  было  бы  считать</w:t>
      </w:r>
    </w:p>
    <w:p w:rsidR="004138FB" w:rsidRDefault="00397FCA">
      <w:pPr>
        <w:pStyle w:val="PreformattedText"/>
      </w:pPr>
      <w:r>
        <w:t>оправданной.</w:t>
      </w:r>
    </w:p>
    <w:p w:rsidR="004138FB" w:rsidRDefault="00397FCA">
      <w:pPr>
        <w:pStyle w:val="PreformattedText"/>
      </w:pPr>
      <w:r>
        <w:t xml:space="preserve">   Этические  проблемы  встают в социологии еще и в связи  с  возможными</w:t>
      </w:r>
    </w:p>
    <w:p w:rsidR="004138FB" w:rsidRDefault="00397FCA">
      <w:pPr>
        <w:pStyle w:val="PreformattedText"/>
      </w:pPr>
      <w:r>
        <w:t>последствиями    публикаций,   в   которых    используются    результаты</w:t>
      </w:r>
    </w:p>
    <w:p w:rsidR="004138FB" w:rsidRDefault="00397FCA">
      <w:pPr>
        <w:pStyle w:val="PreformattedText"/>
      </w:pPr>
      <w:r>
        <w:t>исследований.   Субъекты   исследования   могут   посчитать   результаты</w:t>
      </w:r>
    </w:p>
    <w:p w:rsidR="004138FB" w:rsidRDefault="00397FCA">
      <w:pPr>
        <w:pStyle w:val="PreformattedText"/>
      </w:pPr>
      <w:r>
        <w:t>оскорбительными  либо потому, что они изображаются в  непривлекательном,</w:t>
      </w:r>
    </w:p>
    <w:p w:rsidR="004138FB" w:rsidRDefault="00397FCA">
      <w:pPr>
        <w:pStyle w:val="PreformattedText"/>
      </w:pPr>
      <w:r>
        <w:t>по  их  мнению,  свете,  либо потому, что взгляды и  способы  поведения,</w:t>
      </w:r>
    </w:p>
    <w:p w:rsidR="004138FB" w:rsidRDefault="00397FCA">
      <w:pPr>
        <w:pStyle w:val="PreformattedText"/>
      </w:pPr>
      <w:r>
        <w:t>которые  они предпочли бы оставить своим личным достоянием, были преданы</w:t>
      </w:r>
    </w:p>
    <w:p w:rsidR="004138FB" w:rsidRDefault="00397FCA">
      <w:pPr>
        <w:pStyle w:val="PreformattedText"/>
      </w:pPr>
      <w:r>
        <w:t>огласке, В общественной жизни люди совершают множество действий, которые</w:t>
      </w:r>
    </w:p>
    <w:p w:rsidR="004138FB" w:rsidRDefault="00397FCA">
      <w:pPr>
        <w:pStyle w:val="PreformattedText"/>
      </w:pPr>
      <w:r>
        <w:t>они  не  хотели  бы  делать  публичным достоянием.  Например,  некоторые</w:t>
      </w:r>
    </w:p>
    <w:p w:rsidR="004138FB" w:rsidRDefault="00397FCA">
      <w:pPr>
        <w:pStyle w:val="PreformattedText"/>
      </w:pPr>
      <w:r>
        <w:t>работники  заводов  и  конторские служащие  регулярно  уносят  с  работы</w:t>
      </w:r>
    </w:p>
    <w:p w:rsidR="004138FB" w:rsidRDefault="00397FCA">
      <w:pPr>
        <w:pStyle w:val="PreformattedText"/>
      </w:pPr>
      <w:r>
        <w:t>материалы;  медсестры иногда заворачивают больных  на  последней  стадии</w:t>
      </w:r>
    </w:p>
    <w:p w:rsidR="004138FB" w:rsidRDefault="00397FCA">
      <w:pPr>
        <w:pStyle w:val="PreformattedText"/>
      </w:pPr>
      <w:r>
        <w:t>перед  смертью  в  простыни,  предназначенные  для  морга,  и  перестают</w:t>
      </w:r>
    </w:p>
    <w:p w:rsidR="004138FB" w:rsidRDefault="00397FCA">
      <w:pPr>
        <w:pStyle w:val="PreformattedText"/>
      </w:pPr>
      <w:r>
        <w:t>обращать  на  них внимание; надзиратели в тюрьмах могут брать  взятки  у</w:t>
      </w:r>
    </w:p>
    <w:p w:rsidR="004138FB" w:rsidRDefault="00397FCA">
      <w:pPr>
        <w:pStyle w:val="PreformattedText"/>
      </w:pPr>
      <w:r>
        <w:t>заключенных,  и,  рассматривая некоторых из них  как  людей  “надежных”,</w:t>
      </w:r>
    </w:p>
    <w:p w:rsidR="004138FB" w:rsidRDefault="00397FCA">
      <w:pPr>
        <w:pStyle w:val="PreformattedText"/>
      </w:pPr>
      <w:r>
        <w:t xml:space="preserve">   onpsw`~r им делать то, чем должны заниматься сами.</w:t>
      </w:r>
    </w:p>
    <w:p w:rsidR="004138FB" w:rsidRDefault="00397FCA">
      <w:pPr>
        <w:pStyle w:val="PreformattedText"/>
      </w:pPr>
      <w:r>
        <w:t xml:space="preserve">   В  большинстве  случаев, несмотря на возможную  враждебность  как  со</w:t>
      </w:r>
    </w:p>
    <w:p w:rsidR="004138FB" w:rsidRDefault="00397FCA">
      <w:pPr>
        <w:pStyle w:val="PreformattedText"/>
      </w:pPr>
      <w:r>
        <w:t>стороны  участников исследования, так и остальных, обязанность социолога</w:t>
      </w:r>
    </w:p>
    <w:p w:rsidR="004138FB" w:rsidRDefault="00397FCA">
      <w:pPr>
        <w:pStyle w:val="PreformattedText"/>
      </w:pPr>
      <w:r>
        <w:t>в  том, чтобы сделать результаты исследования общим достоянием. В  самом</w:t>
      </w:r>
    </w:p>
    <w:p w:rsidR="004138FB" w:rsidRDefault="00397FCA">
      <w:pPr>
        <w:pStyle w:val="PreformattedText"/>
      </w:pPr>
      <w:r>
        <w:t>деле,  это  является одним из важнейших вкладов, который социологическое</w:t>
      </w:r>
    </w:p>
    <w:p w:rsidR="004138FB" w:rsidRDefault="00397FCA">
      <w:pPr>
        <w:pStyle w:val="PreformattedText"/>
      </w:pPr>
      <w:r>
        <w:t>исследование может сделать в воспитание свободного и открытого общества.</w:t>
      </w:r>
    </w:p>
    <w:p w:rsidR="004138FB" w:rsidRDefault="00397FCA">
      <w:pPr>
        <w:pStyle w:val="PreformattedText"/>
      </w:pPr>
      <w:r>
        <w:t>Как было однажды замечено, “хорошее исследование обязательно кого-нибудь</w:t>
      </w:r>
    </w:p>
    <w:p w:rsidR="004138FB" w:rsidRDefault="00397FCA">
      <w:pPr>
        <w:pStyle w:val="PreformattedText"/>
      </w:pPr>
      <w:r>
        <w:t>разозлит”23).  Наверное, социологу не следует бояться  этого,  если  его</w:t>
      </w:r>
    </w:p>
    <w:p w:rsidR="004138FB" w:rsidRDefault="00397FCA">
      <w:pPr>
        <w:pStyle w:val="PreformattedText"/>
      </w:pPr>
      <w:r>
        <w:t>исследовательская  работа  выполнена  компетентно,  а  сделанные  выводы</w:t>
      </w:r>
    </w:p>
    <w:p w:rsidR="004138FB" w:rsidRDefault="00397FCA">
      <w:pPr>
        <w:pStyle w:val="PreformattedText"/>
      </w:pPr>
      <w:r>
        <w:t>подкреплены   четкими  аргументами.  Но  социолог-исследователь   должен</w:t>
      </w:r>
    </w:p>
    <w:p w:rsidR="004138FB" w:rsidRDefault="00397FCA">
      <w:pPr>
        <w:pStyle w:val="PreformattedText"/>
      </w:pPr>
      <w:r>
        <w:t>тщательно оценивать возможные последствия публикаций своих изысканий,  а</w:t>
      </w:r>
    </w:p>
    <w:p w:rsidR="004138FB" w:rsidRDefault="00397FCA">
      <w:pPr>
        <w:pStyle w:val="PreformattedText"/>
      </w:pPr>
      <w:r>
        <w:t>также форму, в которой он их представляет. Часто исследователь стремится</w:t>
      </w:r>
    </w:p>
    <w:p w:rsidR="004138FB" w:rsidRDefault="00397FCA">
      <w:pPr>
        <w:pStyle w:val="PreformattedText"/>
      </w:pPr>
      <w:r>
        <w:t>еще до публикации обсудить эти вопросы с теми, кого они касаются.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Проблемы публикации: опыт Уоллиса</w:t>
      </w:r>
    </w:p>
    <w:p w:rsidR="004138FB" w:rsidRDefault="00397FCA">
      <w:pPr>
        <w:pStyle w:val="PreformattedText"/>
      </w:pPr>
      <w:r>
        <w:t xml:space="preserve">   Перед  публикацией  своей  книги  Уоллис  отослал  рукопись  в  штаб-</w:t>
      </w:r>
    </w:p>
    <w:p w:rsidR="004138FB" w:rsidRDefault="00397FCA">
      <w:pPr>
        <w:pStyle w:val="PreformattedText"/>
      </w:pPr>
      <w:r>
        <w:t>квартиру  са-ентологов. Он предпринял некоторые изменения в соответствии</w:t>
      </w:r>
    </w:p>
    <w:p w:rsidR="004138FB" w:rsidRDefault="00397FCA">
      <w:pPr>
        <w:pStyle w:val="PreformattedText"/>
      </w:pPr>
      <w:r>
        <w:t>с  их замечаниями, позднее они прислали более подробные отзывы. Несмотря</w:t>
      </w:r>
    </w:p>
    <w:p w:rsidR="004138FB" w:rsidRDefault="00397FCA">
      <w:pPr>
        <w:pStyle w:val="PreformattedText"/>
      </w:pPr>
      <w:r>
        <w:t>на  то,  что  он  сделал  дополнительные поправки, саентологи  отправили</w:t>
      </w:r>
    </w:p>
    <w:p w:rsidR="004138FB" w:rsidRDefault="00397FCA">
      <w:pPr>
        <w:pStyle w:val="PreformattedText"/>
      </w:pPr>
      <w:r>
        <w:t>рукопись  юристу,  специализирующемуся на делах о клевете.  Уже  по  его</w:t>
      </w:r>
    </w:p>
    <w:p w:rsidR="004138FB" w:rsidRDefault="00397FCA">
      <w:pPr>
        <w:pStyle w:val="PreformattedText"/>
      </w:pPr>
      <w:r>
        <w:t>совету были произведены дальнейшие купюры. Социологом, который к тому же</w:t>
      </w:r>
    </w:p>
    <w:p w:rsidR="004138FB" w:rsidRDefault="00397FCA">
      <w:pPr>
        <w:pStyle w:val="PreformattedText"/>
      </w:pPr>
      <w:r>
        <w:t>был  участником  движения  саентологов, был подготовлен  комментарий  на</w:t>
      </w:r>
    </w:p>
    <w:p w:rsidR="004138FB" w:rsidRDefault="00397FCA">
      <w:pPr>
        <w:pStyle w:val="PreformattedText"/>
      </w:pPr>
      <w:r>
        <w:t>книгу,  критический  по  отношению  к  методам  исследования  и  выводам</w:t>
      </w:r>
    </w:p>
    <w:p w:rsidR="004138FB" w:rsidRDefault="00397FCA">
      <w:pPr>
        <w:pStyle w:val="PreformattedText"/>
      </w:pPr>
      <w:r>
        <w:t>Уоллиса.  Впоследствии  этот комментарий был  включен  в  опубликованную</w:t>
      </w:r>
    </w:p>
    <w:p w:rsidR="004138FB" w:rsidRDefault="00397FCA">
      <w:pPr>
        <w:pStyle w:val="PreformattedText"/>
      </w:pPr>
      <w:r>
        <w:t>работу  в  качестве  приложения. Помимо этого,  саентологи  опубликовали</w:t>
      </w:r>
    </w:p>
    <w:p w:rsidR="004138FB" w:rsidRDefault="00397FCA">
      <w:pPr>
        <w:pStyle w:val="PreformattedText"/>
      </w:pPr>
      <w:r>
        <w:t>статью  с  анализом исследования Уоллиса в одном из своих  периодических</w:t>
      </w:r>
    </w:p>
    <w:p w:rsidR="004138FB" w:rsidRDefault="00397FCA">
      <w:pPr>
        <w:pStyle w:val="PreformattedText"/>
      </w:pPr>
      <w:r>
        <w:t>изданий.  При  обсуждении  они  цитировали  Комиссию  по  исследованиям,</w:t>
      </w:r>
    </w:p>
    <w:p w:rsidR="004138FB" w:rsidRDefault="00397FCA">
      <w:pPr>
        <w:pStyle w:val="PreformattedText"/>
      </w:pPr>
      <w:r>
        <w:t>связанным  с личностью и поведением, созданную Управлением  по  науке  и</w:t>
      </w:r>
    </w:p>
    <w:p w:rsidR="004138FB" w:rsidRDefault="00397FCA">
      <w:pPr>
        <w:pStyle w:val="PreformattedText"/>
      </w:pPr>
      <w:r>
        <w:t>технологии  при  Президенте Соединенных Штатов,  которая  отмечала,  что</w:t>
      </w:r>
    </w:p>
    <w:p w:rsidR="004138FB" w:rsidRDefault="00397FCA">
      <w:pPr>
        <w:pStyle w:val="PreformattedText"/>
      </w:pPr>
      <w:r>
        <w:t>исследователь,  работающий с человеческими существами,  должен  получить</w:t>
      </w:r>
    </w:p>
    <w:p w:rsidR="004138FB" w:rsidRDefault="00397FCA">
      <w:pPr>
        <w:pStyle w:val="PreformattedText"/>
      </w:pPr>
      <w:r>
        <w:t>“согласие  на основе полной информации”. Они подчеркивали, что  согласие</w:t>
      </w:r>
    </w:p>
    <w:p w:rsidR="004138FB" w:rsidRDefault="00397FCA">
      <w:pPr>
        <w:pStyle w:val="PreformattedText"/>
      </w:pPr>
      <w:r>
        <w:t>636  на  основе  полной  информации получено не было,  и  добавили,  что</w:t>
      </w:r>
    </w:p>
    <w:p w:rsidR="004138FB" w:rsidRDefault="00397FCA">
      <w:pPr>
        <w:pStyle w:val="PreformattedText"/>
      </w:pPr>
      <w:r>
        <w:t>опубликованная Уоллисом работа основывалась на сведениях, полученных  от</w:t>
      </w:r>
    </w:p>
    <w:p w:rsidR="004138FB" w:rsidRDefault="00397FCA">
      <w:pPr>
        <w:pStyle w:val="PreformattedText"/>
      </w:pPr>
      <w:r>
        <w:t>небольшого круга людей, в основном настроенных враждебно по отношению  к</w:t>
      </w:r>
    </w:p>
    <w:p w:rsidR="004138FB" w:rsidRDefault="00397FCA">
      <w:pPr>
        <w:pStyle w:val="PreformattedText"/>
      </w:pPr>
      <w:r>
        <w:t>Церкви Саентологии.</w:t>
      </w:r>
    </w:p>
    <w:p w:rsidR="004138FB" w:rsidRDefault="00397FCA">
      <w:pPr>
        <w:pStyle w:val="PreformattedText"/>
      </w:pPr>
      <w:r>
        <w:t xml:space="preserve">   Уоллису  приходилось  сталкиваться с  затруднениями,  вызванными  его</w:t>
      </w:r>
    </w:p>
    <w:p w:rsidR="004138FB" w:rsidRDefault="00397FCA">
      <w:pPr>
        <w:pStyle w:val="PreformattedText"/>
      </w:pPr>
      <w:r>
        <w:t>исследованием,  и  позднее.  В  1984  году  он  был  назван  в  качестве</w:t>
      </w:r>
    </w:p>
    <w:p w:rsidR="004138FB" w:rsidRDefault="00397FCA">
      <w:pPr>
        <w:pStyle w:val="PreformattedText"/>
      </w:pPr>
      <w:r>
        <w:t>потенциального  свидетеля в длительной юридической битве между  церковью</w:t>
      </w:r>
    </w:p>
    <w:p w:rsidR="004138FB" w:rsidRDefault="00397FCA">
      <w:pPr>
        <w:pStyle w:val="PreformattedText"/>
      </w:pPr>
      <w:r>
        <w:t>Саентологии  и  автором другой книги о Саентологии. Уоллис  обращался  к</w:t>
      </w:r>
    </w:p>
    <w:p w:rsidR="004138FB" w:rsidRDefault="00397FCA">
      <w:pPr>
        <w:pStyle w:val="PreformattedText"/>
      </w:pPr>
      <w:r>
        <w:t>этой  книге в то время, когда работал над собственным проектом, и  автор</w:t>
      </w:r>
    </w:p>
    <w:p w:rsidR="004138FB" w:rsidRDefault="00397FCA">
      <w:pPr>
        <w:pStyle w:val="PreformattedText"/>
      </w:pPr>
      <w:r>
        <w:t>предоставила  ему  документы  и  информацию  о  саентологах  и  о  своих</w:t>
      </w:r>
    </w:p>
    <w:p w:rsidR="004138FB" w:rsidRDefault="00397FCA">
      <w:pPr>
        <w:pStyle w:val="PreformattedText"/>
      </w:pPr>
      <w:r>
        <w:t>контактах  с  ними.  В результате решения суда штата Калифорния  он  был</w:t>
      </w:r>
    </w:p>
    <w:p w:rsidR="004138FB" w:rsidRDefault="00397FCA">
      <w:pPr>
        <w:pStyle w:val="PreformattedText"/>
      </w:pPr>
      <w:r>
        <w:t>обязан    представить   часть   материалов   —   фактически   полученных</w:t>
      </w:r>
    </w:p>
    <w:p w:rsidR="004138FB" w:rsidRDefault="00397FCA">
      <w:pPr>
        <w:pStyle w:val="PreformattedText"/>
      </w:pPr>
      <w:r>
        <w:t>конфиденциально.  К счастью, информация, о которой шла  речь,  не  имела</w:t>
      </w:r>
    </w:p>
    <w:p w:rsidR="004138FB" w:rsidRDefault="00397FCA">
      <w:pPr>
        <w:pStyle w:val="PreformattedText"/>
      </w:pPr>
      <w:r>
        <w:t>большого значения ни для той. ни для другой стороны, но если бы она была</w:t>
      </w:r>
    </w:p>
    <w:p w:rsidR="004138FB" w:rsidRDefault="00397FCA">
      <w:pPr>
        <w:pStyle w:val="PreformattedText"/>
      </w:pPr>
      <w:r>
        <w:t>менее  безопасной, Уоллис вынужден был бы сделать нелегкий  выбор:  либо</w:t>
      </w:r>
    </w:p>
    <w:p w:rsidR="004138FB" w:rsidRDefault="00397FCA">
      <w:pPr>
        <w:pStyle w:val="PreformattedText"/>
      </w:pPr>
      <w:r>
        <w:t>нарушить конфиденциальность, либо воспротивиться закону.</w:t>
      </w:r>
    </w:p>
    <w:p w:rsidR="004138FB" w:rsidRDefault="00397FCA">
      <w:pPr>
        <w:pStyle w:val="PreformattedText"/>
      </w:pPr>
      <w:r>
        <w:t xml:space="preserve">   Уоллис  имел дело с могущественной и организованной группой,  которая</w:t>
      </w:r>
    </w:p>
    <w:p w:rsidR="004138FB" w:rsidRDefault="00397FCA">
      <w:pPr>
        <w:pStyle w:val="PreformattedText"/>
      </w:pPr>
      <w:r>
        <w:t>смогла  побудить его изменить первые варианты исследовательского отчета,</w:t>
      </w:r>
    </w:p>
    <w:p w:rsidR="004138FB" w:rsidRDefault="00397FCA">
      <w:pPr>
        <w:pStyle w:val="PreformattedText"/>
      </w:pPr>
      <w:r>
        <w:t>однако  многие  индивиды  и  группы,  изучаемые  социологами  и  другими</w:t>
      </w:r>
    </w:p>
    <w:p w:rsidR="004138FB" w:rsidRDefault="00397FCA">
      <w:pPr>
        <w:pStyle w:val="PreformattedText"/>
      </w:pPr>
      <w:r>
        <w:t>специалистами-обществоведами,  такого влияния  не  имеют.  Если  бы  они</w:t>
      </w:r>
    </w:p>
    <w:p w:rsidR="004138FB" w:rsidRDefault="00397FCA">
      <w:pPr>
        <w:pStyle w:val="PreformattedText"/>
      </w:pPr>
      <w:r>
        <w:t>располагали  им, то трудности, выпавшие на долю Уоллису, встречались  бы</w:t>
      </w:r>
    </w:p>
    <w:p w:rsidR="004138FB" w:rsidRDefault="00397FCA">
      <w:pPr>
        <w:pStyle w:val="PreformattedText"/>
      </w:pPr>
      <w:r>
        <w:t>гораздо чаще.</w:t>
      </w:r>
    </w:p>
    <w:p w:rsidR="004138FB" w:rsidRDefault="00397FCA">
      <w:pPr>
        <w:pStyle w:val="PreformattedText"/>
      </w:pPr>
      <w:r>
        <w:t xml:space="preserve">   Конечно,  получать  согласие  на  основе  полной  информации  —   это</w:t>
      </w:r>
    </w:p>
    <w:p w:rsidR="004138FB" w:rsidRDefault="00397FCA">
      <w:pPr>
        <w:pStyle w:val="PreformattedText"/>
      </w:pPr>
      <w:r>
        <w:t>правило,  которое должно быть обычным условием работы исследователей.  И</w:t>
      </w:r>
    </w:p>
    <w:p w:rsidR="004138FB" w:rsidRDefault="00397FCA">
      <w:pPr>
        <w:pStyle w:val="PreformattedText"/>
      </w:pPr>
      <w:r>
        <w:t>все  же существуют обстоятельства, при которых этому принципу невозможно</w:t>
      </w:r>
    </w:p>
    <w:p w:rsidR="004138FB" w:rsidRDefault="00397FCA">
      <w:pPr>
        <w:pStyle w:val="PreformattedText"/>
      </w:pPr>
      <w:r>
        <w:t>следовать полностью. Если бы мы поставили задачу изучить случаи жесткого</w:t>
      </w:r>
    </w:p>
    <w:p w:rsidR="004138FB" w:rsidRDefault="00397FCA">
      <w:pPr>
        <w:pStyle w:val="PreformattedText"/>
      </w:pPr>
      <w:r>
        <w:t>обращения  в  полиции,  то  у  нас  было  бы  мало  шансов  сделать  это</w:t>
      </w:r>
    </w:p>
    <w:p w:rsidR="004138FB" w:rsidRDefault="00397FCA">
      <w:pPr>
        <w:pStyle w:val="PreformattedText"/>
      </w:pPr>
      <w:r>
        <w:t>эффективно, будь мы откровенны с полицейским руководством и сотрудниками</w:t>
      </w:r>
    </w:p>
    <w:p w:rsidR="004138FB" w:rsidRDefault="00397FCA">
      <w:pPr>
        <w:pStyle w:val="PreformattedText"/>
      </w:pPr>
      <w:r>
        <w:t>относительно  нашей  цели. Цель исследования, если  мы  рассчитываем  на</w:t>
      </w:r>
    </w:p>
    <w:p w:rsidR="004138FB" w:rsidRDefault="00397FCA">
      <w:pPr>
        <w:pStyle w:val="PreformattedText"/>
      </w:pPr>
      <w:r>
        <w:t>какое-то сотрудничество, до некоторой степени должна быть замаскирована.</w:t>
      </w:r>
    </w:p>
    <w:p w:rsidR="004138FB" w:rsidRDefault="00397FCA">
      <w:pPr>
        <w:pStyle w:val="PreformattedText"/>
      </w:pPr>
      <w:r>
        <w:t>Это  может быть оправданным, учитывая потенциальную важность результатов</w:t>
      </w:r>
    </w:p>
    <w:p w:rsidR="004138FB" w:rsidRDefault="00397FCA">
      <w:pPr>
        <w:pStyle w:val="PreformattedText"/>
      </w:pPr>
      <w:r>
        <w:t>для общества в целом.</w:t>
      </w:r>
    </w:p>
    <w:p w:rsidR="004138FB" w:rsidRDefault="00397FCA">
      <w:pPr>
        <w:pStyle w:val="PreformattedText"/>
      </w:pPr>
      <w:r>
        <w:t xml:space="preserve">   Первейшим  долгом  социолога  и любого  другого  социального  ученого</w:t>
      </w:r>
    </w:p>
    <w:p w:rsidR="004138FB" w:rsidRDefault="00397FCA">
      <w:pPr>
        <w:pStyle w:val="PreformattedText"/>
      </w:pPr>
      <w:r>
        <w:t xml:space="preserve">   bkerq   содействие  свободному  и  открытому  обсуждению   социальных</w:t>
      </w:r>
    </w:p>
    <w:p w:rsidR="004138FB" w:rsidRDefault="00397FCA">
      <w:pPr>
        <w:pStyle w:val="PreformattedText"/>
      </w:pPr>
      <w:r>
        <w:t>проблем.   Встречающиеся   подчас  не   вполне   честные   трюки   могут</w:t>
      </w:r>
    </w:p>
    <w:p w:rsidR="004138FB" w:rsidRDefault="00397FCA">
      <w:pPr>
        <w:pStyle w:val="PreformattedText"/>
      </w:pPr>
      <w:r>
        <w:t>парадоксальным  образом становится средством для достижения  этой  цели,</w:t>
      </w:r>
    </w:p>
    <w:p w:rsidR="004138FB" w:rsidRDefault="00397FCA">
      <w:pPr>
        <w:pStyle w:val="PreformattedText"/>
      </w:pPr>
      <w:r>
        <w:t>поскольку с их помощью извлекаются на свет факты, которые иначе могли бы</w:t>
      </w:r>
    </w:p>
    <w:p w:rsidR="004138FB" w:rsidRDefault="00397FCA">
      <w:pPr>
        <w:pStyle w:val="PreformattedText"/>
      </w:pPr>
      <w:r>
        <w:t>остаться скрытыми от широкой публики.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Влияние социологии</w:t>
      </w:r>
    </w:p>
    <w:p w:rsidR="004138FB" w:rsidRDefault="00397FCA">
      <w:pPr>
        <w:pStyle w:val="PreformattedText"/>
      </w:pPr>
      <w:r>
        <w:t xml:space="preserve">   Социологические  исследования  редко  бывают  интересны   единственно</w:t>
      </w:r>
    </w:p>
    <w:p w:rsidR="004138FB" w:rsidRDefault="00397FCA">
      <w:pPr>
        <w:pStyle w:val="PreformattedText"/>
      </w:pPr>
      <w:r>
        <w:t>интеллектуальному сообществу социологов. Часто их результаты  становятся</w:t>
      </w:r>
    </w:p>
    <w:p w:rsidR="004138FB" w:rsidRDefault="00397FCA">
      <w:pPr>
        <w:pStyle w:val="PreformattedText"/>
      </w:pPr>
      <w:r>
        <w:t>известны  многим в обществе через печать или каким-либо  иным  способом.</w:t>
      </w:r>
    </w:p>
    <w:p w:rsidR="004138FB" w:rsidRDefault="00397FCA">
      <w:pPr>
        <w:pStyle w:val="PreformattedText"/>
      </w:pPr>
      <w:r>
        <w:t>Этот  факт имеет далеко идущие последствия. Социология — не только наука</w:t>
      </w:r>
    </w:p>
    <w:p w:rsidR="004138FB" w:rsidRDefault="00397FCA">
      <w:pPr>
        <w:pStyle w:val="PreformattedText"/>
      </w:pPr>
      <w:r>
        <w:t>о  современном обществе, она также становится значительным элементом его</w:t>
      </w:r>
    </w:p>
    <w:p w:rsidR="004138FB" w:rsidRDefault="00397FCA">
      <w:pPr>
        <w:pStyle w:val="PreformattedText"/>
      </w:pPr>
      <w:r>
        <w:t>выживания.</w:t>
      </w:r>
    </w:p>
    <w:p w:rsidR="004138FB" w:rsidRDefault="00397FCA">
      <w:pPr>
        <w:pStyle w:val="PreformattedText"/>
      </w:pPr>
      <w:r>
        <w:t xml:space="preserve">   Обратимся   к   примеру   из   главы  1,  “Социология:   проблемы   и</w:t>
      </w:r>
    </w:p>
    <w:p w:rsidR="004138FB" w:rsidRDefault="00397FCA">
      <w:pPr>
        <w:pStyle w:val="PreformattedText"/>
      </w:pPr>
      <w:r>
        <w:t>перспективы”: он касается сути изменений в сфере брака, развода и семьи.</w:t>
      </w:r>
    </w:p>
    <w:p w:rsidR="004138FB" w:rsidRDefault="00397FCA">
      <w:pPr>
        <w:pStyle w:val="PreformattedText"/>
      </w:pPr>
      <w:r>
        <w:t>Лишь  очень  немногие  люди  в современном обществе  не  имеют  хотя  бы</w:t>
      </w:r>
    </w:p>
    <w:p w:rsidR="004138FB" w:rsidRDefault="00397FCA">
      <w:pPr>
        <w:pStyle w:val="PreformattedText"/>
      </w:pPr>
      <w:r>
        <w:t>минимальных   знаний  по  названным  темам.  Это  является   результатом</w:t>
      </w:r>
    </w:p>
    <w:p w:rsidR="004138FB" w:rsidRDefault="00397FCA">
      <w:pPr>
        <w:pStyle w:val="PreformattedText"/>
      </w:pPr>
      <w:r>
        <w:t>своеобразной “фильтрации” результатов уже проведенных исследований. Наше</w:t>
      </w:r>
    </w:p>
    <w:p w:rsidR="004138FB" w:rsidRDefault="00397FCA">
      <w:pPr>
        <w:pStyle w:val="PreformattedText"/>
      </w:pPr>
      <w:r>
        <w:t>мышление  и  наше поведение испытывают неуловимое и сложное  воздействие</w:t>
      </w:r>
    </w:p>
    <w:p w:rsidR="004138FB" w:rsidRDefault="00397FCA">
      <w:pPr>
        <w:pStyle w:val="PreformattedText"/>
      </w:pPr>
      <w:r>
        <w:t>социологического  знания,  и  это, в свою очередь,  изменяет  само  поле</w:t>
      </w:r>
    </w:p>
    <w:p w:rsidR="004138FB" w:rsidRDefault="00397FCA">
      <w:pPr>
        <w:pStyle w:val="PreformattedText"/>
      </w:pPr>
      <w:r>
        <w:t>социологического поиска. Один из способов описать это явление — 637  это</w:t>
      </w:r>
    </w:p>
    <w:p w:rsidR="004138FB" w:rsidRDefault="00397FCA">
      <w:pPr>
        <w:pStyle w:val="PreformattedText"/>
      </w:pPr>
      <w:r>
        <w:t>сказать,  что социология находится в рефлективных отношениях  с  людьми,</w:t>
      </w:r>
    </w:p>
    <w:p w:rsidR="004138FB" w:rsidRDefault="00397FCA">
      <w:pPr>
        <w:pStyle w:val="PreformattedText"/>
      </w:pPr>
      <w:r>
        <w:t>чье поведение она изучает. Слово “рефлективный” описывает взаимный обмен</w:t>
      </w:r>
    </w:p>
    <w:p w:rsidR="004138FB" w:rsidRDefault="00397FCA">
      <w:pPr>
        <w:pStyle w:val="PreformattedText"/>
      </w:pPr>
      <w:r>
        <w:t>между  социологическим исследованием и человеческим поведением.  Нас  не</w:t>
      </w:r>
    </w:p>
    <w:p w:rsidR="004138FB" w:rsidRDefault="00397FCA">
      <w:pPr>
        <w:pStyle w:val="PreformattedText"/>
      </w:pPr>
      <w:r>
        <w:t>должно  удивлять,  что,  несмотря на встречающееся  иногда  противоречие</w:t>
      </w:r>
    </w:p>
    <w:p w:rsidR="004138FB" w:rsidRDefault="00397FCA">
      <w:pPr>
        <w:pStyle w:val="PreformattedText"/>
      </w:pPr>
      <w:r>
        <w:t>нашим    основанным    на   здравом   смысле   убеждениям,    результаты</w:t>
      </w:r>
    </w:p>
    <w:p w:rsidR="004138FB" w:rsidRDefault="00397FCA">
      <w:pPr>
        <w:pStyle w:val="PreformattedText"/>
      </w:pPr>
      <w:r>
        <w:t>социологических исследований часто весьма близко коррелируют со  здравым</w:t>
      </w:r>
    </w:p>
    <w:p w:rsidR="004138FB" w:rsidRDefault="00397FCA">
      <w:pPr>
        <w:pStyle w:val="PreformattedText"/>
      </w:pPr>
      <w:r>
        <w:t>смыслом. Причина заключается не столько в том, что социология знакомит с</w:t>
      </w:r>
    </w:p>
    <w:p w:rsidR="004138FB" w:rsidRDefault="00397FCA">
      <w:pPr>
        <w:pStyle w:val="PreformattedText"/>
      </w:pPr>
      <w:r>
        <w:t>результатами,   которые   нам   уже  известны;   скорее,   исследования,</w:t>
      </w:r>
    </w:p>
    <w:p w:rsidR="004138FB" w:rsidRDefault="00397FCA">
      <w:pPr>
        <w:pStyle w:val="PreformattedText"/>
      </w:pPr>
      <w:r>
        <w:t>проведенные  социологами,  оказывают все  более  устойчивое  влияние  на</w:t>
      </w:r>
    </w:p>
    <w:p w:rsidR="004138FB" w:rsidRDefault="00397FCA">
      <w:pPr>
        <w:pStyle w:val="PreformattedText"/>
      </w:pPr>
      <w:r>
        <w:t>представления  здравого  смысла о том, чем же  на  самом  деле  является</w:t>
      </w:r>
    </w:p>
    <w:p w:rsidR="004138FB" w:rsidRDefault="00397FCA">
      <w:pPr>
        <w:pStyle w:val="PreformattedText"/>
      </w:pPr>
      <w:r>
        <w:t>общество.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Любое исследование начинается с исследовательской проблемы, которая</w:t>
      </w:r>
    </w:p>
    <w:p w:rsidR="004138FB" w:rsidRDefault="00397FCA">
      <w:pPr>
        <w:pStyle w:val="PreformattedText"/>
      </w:pPr>
      <w:r>
        <w:t xml:space="preserve">     волнует и озадачивает ученого. Проблему исследования могут инициировать</w:t>
      </w:r>
    </w:p>
    <w:p w:rsidR="004138FB" w:rsidRDefault="00397FCA">
      <w:pPr>
        <w:pStyle w:val="PreformattedText"/>
      </w:pPr>
      <w:r>
        <w:t xml:space="preserve">     пробелы в существующей литературе, теоретические споры или практические</w:t>
      </w:r>
    </w:p>
    <w:p w:rsidR="004138FB" w:rsidRDefault="00397FCA">
      <w:pPr>
        <w:pStyle w:val="PreformattedText"/>
      </w:pPr>
      <w:r>
        <w:t xml:space="preserve">     вопросы социального мира. В разработке исследовательской стратегии можно</w:t>
      </w:r>
    </w:p>
    <w:p w:rsidR="004138FB" w:rsidRDefault="00397FCA">
      <w:pPr>
        <w:pStyle w:val="PreformattedText"/>
      </w:pPr>
      <w:r>
        <w:t xml:space="preserve">     различить несколько структурных этапов, хотя в реальном исследовании они</w:t>
      </w:r>
    </w:p>
    <w:p w:rsidR="004138FB" w:rsidRDefault="00397FCA">
      <w:pPr>
        <w:pStyle w:val="PreformattedText"/>
      </w:pPr>
      <w:r>
        <w:t xml:space="preserve">     редко соблюдаются точно.</w:t>
      </w:r>
    </w:p>
    <w:p w:rsidR="004138FB" w:rsidRDefault="00397FCA">
      <w:pPr>
        <w:pStyle w:val="PreformattedText"/>
      </w:pPr>
      <w:r>
        <w:t xml:space="preserve"> 2.   Серьезное социологическое исследование подразумевает использование</w:t>
      </w:r>
    </w:p>
    <w:p w:rsidR="004138FB" w:rsidRDefault="00397FCA">
      <w:pPr>
        <w:pStyle w:val="PreformattedText"/>
      </w:pPr>
      <w:r>
        <w:t xml:space="preserve">     надежных  подходов при анализе данного социального  явления.  Можно</w:t>
      </w:r>
    </w:p>
    <w:p w:rsidR="004138FB" w:rsidRDefault="00397FCA">
      <w:pPr>
        <w:pStyle w:val="PreformattedText"/>
      </w:pPr>
      <w:r>
        <w:t xml:space="preserve">     выделить   три  аспекта  социологического  исследования:  стратегия</w:t>
      </w:r>
    </w:p>
    <w:p w:rsidR="004138FB" w:rsidRDefault="00397FCA">
      <w:pPr>
        <w:pStyle w:val="PreformattedText"/>
      </w:pPr>
      <w:r>
        <w:t xml:space="preserve">     исследования, связанная с планированием различных этапов; методология,</w:t>
      </w:r>
    </w:p>
    <w:p w:rsidR="004138FB" w:rsidRDefault="00397FCA">
      <w:pPr>
        <w:pStyle w:val="PreformattedText"/>
      </w:pPr>
      <w:r>
        <w:t xml:space="preserve">     имеющая  дело  с  общей  логикой и принципами исследования;  методы</w:t>
      </w:r>
    </w:p>
    <w:p w:rsidR="004138FB" w:rsidRDefault="00397FCA">
      <w:pPr>
        <w:pStyle w:val="PreformattedText"/>
      </w:pPr>
      <w:r>
        <w:t xml:space="preserve">     исследования, связанные со способами проведения исследования, — полевая</w:t>
      </w:r>
    </w:p>
    <w:p w:rsidR="004138FB" w:rsidRDefault="00397FCA">
      <w:pPr>
        <w:pStyle w:val="PreformattedText"/>
      </w:pPr>
      <w:r>
        <w:t xml:space="preserve">     работа, опрос и т.д.</w:t>
      </w:r>
    </w:p>
    <w:p w:rsidR="004138FB" w:rsidRDefault="00397FCA">
      <w:pPr>
        <w:pStyle w:val="PreformattedText"/>
      </w:pPr>
      <w:r>
        <w:t xml:space="preserve"> 3.    При  анализе исследований, предоставляющих количественные данные,</w:t>
      </w:r>
    </w:p>
    <w:p w:rsidR="004138FB" w:rsidRDefault="00397FCA">
      <w:pPr>
        <w:pStyle w:val="PreformattedText"/>
      </w:pPr>
      <w:r>
        <w:t xml:space="preserve">     используются различные статистические методики. Важнейшими  из  них</w:t>
      </w:r>
    </w:p>
    <w:p w:rsidR="004138FB" w:rsidRDefault="00397FCA">
      <w:pPr>
        <w:pStyle w:val="PreformattedText"/>
      </w:pPr>
      <w:r>
        <w:t xml:space="preserve">     являются меры центральной тенденции и коэффициенты корреляции. Меры</w:t>
      </w:r>
    </w:p>
    <w:p w:rsidR="004138FB" w:rsidRDefault="00397FCA">
      <w:pPr>
        <w:pStyle w:val="PreformattedText"/>
      </w:pPr>
      <w:r>
        <w:t xml:space="preserve">     главной или основной тенденции — это способы вычисления средних величин</w:t>
      </w:r>
    </w:p>
    <w:p w:rsidR="004138FB" w:rsidRDefault="00397FCA">
      <w:pPr>
        <w:pStyle w:val="PreformattedText"/>
      </w:pPr>
      <w:r>
        <w:t xml:space="preserve">     для данного набора значений; коэффициент корреляции указывает на степень</w:t>
      </w:r>
    </w:p>
    <w:p w:rsidR="004138FB" w:rsidRDefault="00397FCA">
      <w:pPr>
        <w:pStyle w:val="PreformattedText"/>
      </w:pPr>
      <w:r>
        <w:t xml:space="preserve">     устойчивости связи одной переменной с другой.</w:t>
      </w:r>
    </w:p>
    <w:p w:rsidR="004138FB" w:rsidRDefault="00397FCA">
      <w:pPr>
        <w:pStyle w:val="PreformattedText"/>
      </w:pPr>
      <w:r>
        <w:t>4.   В полевой работе, или включенном наблюдении, исследователь проводит</w:t>
      </w:r>
    </w:p>
    <w:p w:rsidR="004138FB" w:rsidRDefault="00397FCA">
      <w:pPr>
        <w:pStyle w:val="PreformattedText"/>
      </w:pPr>
      <w:r>
        <w:t>длительное время с изучаемой группой или сообществом. Другой метод</w:t>
      </w:r>
    </w:p>
    <w:p w:rsidR="004138FB" w:rsidRDefault="00397FCA">
      <w:pPr>
        <w:pStyle w:val="PreformattedText"/>
      </w:pPr>
      <w:r>
        <w:t>исследования, опрос, предполагает рассылку по почте или личное</w:t>
      </w:r>
    </w:p>
    <w:p w:rsidR="004138FB" w:rsidRDefault="00397FCA">
      <w:pPr>
        <w:pStyle w:val="PreformattedText"/>
      </w:pPr>
      <w:r>
        <w:t>распространение опросников в группах, построенных в соответствии с</w:t>
      </w:r>
    </w:p>
    <w:p w:rsidR="004138FB" w:rsidRDefault="00397FCA">
      <w:pPr>
        <w:pStyle w:val="PreformattedText"/>
      </w:pPr>
      <w:r>
        <w:t>выборкой из всего населения. Документальное исследование означает</w:t>
      </w:r>
    </w:p>
    <w:p w:rsidR="004138FB" w:rsidRDefault="00397FCA">
      <w:pPr>
        <w:pStyle w:val="PreformattedText"/>
      </w:pPr>
      <w:r>
        <w:t>использование в качестве источников информации печатных материалов из</w:t>
      </w:r>
    </w:p>
    <w:p w:rsidR="004138FB" w:rsidRDefault="00397FCA">
      <w:pPr>
        <w:pStyle w:val="PreformattedText"/>
      </w:pPr>
      <w:r>
        <w:t>архивов или откуда-либо еще. К другим методам относятся эксперименты,</w:t>
      </w:r>
    </w:p>
    <w:p w:rsidR="004138FB" w:rsidRDefault="00397FCA">
      <w:pPr>
        <w:pStyle w:val="PreformattedText"/>
      </w:pPr>
      <w:r>
        <w:t>углубленные интервью, жизнеописания и дневники, анализ бесед.</w:t>
      </w:r>
    </w:p>
    <w:p w:rsidR="004138FB" w:rsidRDefault="00397FCA">
      <w:pPr>
        <w:pStyle w:val="PreformattedText"/>
      </w:pPr>
      <w:r>
        <w:t>5.   Каждый из методов имеет свои недостатки. По этой причине</w:t>
      </w:r>
    </w:p>
    <w:p w:rsidR="004138FB" w:rsidRDefault="00397FCA">
      <w:pPr>
        <w:pStyle w:val="PreformattedText"/>
      </w:pPr>
      <w:r>
        <w:t>hqqkednb`rekh в своей работе часто совмещают два и более метода, причем</w:t>
      </w:r>
    </w:p>
    <w:p w:rsidR="004138FB" w:rsidRDefault="00397FCA">
      <w:pPr>
        <w:pStyle w:val="PreformattedText"/>
      </w:pPr>
      <w:r>
        <w:t>каждый из них используется для проверки и дополнения материала,</w:t>
      </w:r>
    </w:p>
    <w:p w:rsidR="004138FB" w:rsidRDefault="00397FCA">
      <w:pPr>
        <w:pStyle w:val="PreformattedText"/>
      </w:pPr>
      <w:r>
        <w:t>полученного путем использования других. Этот процесс называется</w:t>
      </w:r>
    </w:p>
    <w:p w:rsidR="004138FB" w:rsidRDefault="00397FCA">
      <w:pPr>
        <w:pStyle w:val="PreformattedText"/>
      </w:pPr>
      <w:r>
        <w:t>триангуляция.</w:t>
      </w:r>
    </w:p>
    <w:p w:rsidR="004138FB" w:rsidRDefault="00397FCA">
      <w:pPr>
        <w:pStyle w:val="PreformattedText"/>
      </w:pPr>
      <w:r>
        <w:t>6.   В социологическом исследовании перед ученым часто встают этические</w:t>
      </w:r>
    </w:p>
    <w:p w:rsidR="004138FB" w:rsidRDefault="00397FCA">
      <w:pPr>
        <w:pStyle w:val="PreformattedText"/>
      </w:pPr>
      <w:r>
        <w:t>дилеммы. Они могут возникнуть в связи с тем, что исследователю пришлось</w:t>
      </w:r>
    </w:p>
    <w:p w:rsidR="004138FB" w:rsidRDefault="00397FCA">
      <w:pPr>
        <w:pStyle w:val="PreformattedText"/>
      </w:pPr>
      <w:r>
        <w:t>обмануть 638 участников исследования, либо от того, что публикация</w:t>
      </w:r>
    </w:p>
    <w:p w:rsidR="004138FB" w:rsidRDefault="00397FCA">
      <w:pPr>
        <w:pStyle w:val="PreformattedText"/>
      </w:pPr>
      <w:r>
        <w:t>материалов может оказать неблагоприятное воздействие на чувства или</w:t>
      </w:r>
    </w:p>
    <w:p w:rsidR="004138FB" w:rsidRDefault="00397FCA">
      <w:pPr>
        <w:pStyle w:val="PreformattedText"/>
      </w:pPr>
      <w:r>
        <w:t>жизнь изучаемых. Абсолютно удовлетворительного способа поведения в</w:t>
      </w:r>
    </w:p>
    <w:p w:rsidR="004138FB" w:rsidRDefault="00397FCA">
      <w:pPr>
        <w:pStyle w:val="PreformattedText"/>
      </w:pPr>
      <w:r>
        <w:t>подобных ситуациях не существует, но любой исследователь должен</w:t>
      </w:r>
    </w:p>
    <w:p w:rsidR="004138FB" w:rsidRDefault="00397FCA">
      <w:pPr>
        <w:pStyle w:val="PreformattedText"/>
      </w:pPr>
      <w:r>
        <w:t>относиться к возникающим дилеммам как можно более чутко.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методы исследования                           корреляция</w:t>
      </w:r>
    </w:p>
    <w:p w:rsidR="004138FB" w:rsidRDefault="00397FCA">
      <w:pPr>
        <w:pStyle w:val="PreformattedText"/>
      </w:pPr>
      <w:r>
        <w:t xml:space="preserve">   причинность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гипотезы                                 коэффициент корреляции</w:t>
      </w:r>
    </w:p>
    <w:p w:rsidR="004138FB" w:rsidRDefault="00397FCA">
      <w:pPr>
        <w:pStyle w:val="PreformattedText"/>
      </w:pPr>
      <w:r>
        <w:t xml:space="preserve">   причинная связь                          включенное наблюдение</w:t>
      </w:r>
    </w:p>
    <w:p w:rsidR="004138FB" w:rsidRDefault="00397FCA">
      <w:pPr>
        <w:pStyle w:val="PreformattedText"/>
      </w:pPr>
      <w:r>
        <w:t>(полевая</w:t>
      </w:r>
    </w:p>
    <w:p w:rsidR="004138FB" w:rsidRDefault="00397FCA">
      <w:pPr>
        <w:pStyle w:val="PreformattedText"/>
      </w:pPr>
      <w:r>
        <w:t xml:space="preserve">                                            работа)</w:t>
      </w:r>
    </w:p>
    <w:p w:rsidR="004138FB" w:rsidRDefault="00397FCA">
      <w:pPr>
        <w:pStyle w:val="PreformattedText"/>
      </w:pPr>
      <w:r>
        <w:t xml:space="preserve">   переменная                               опрос (обследование)</w:t>
      </w:r>
    </w:p>
    <w:p w:rsidR="004138FB" w:rsidRDefault="00397FCA">
      <w:pPr>
        <w:pStyle w:val="PreformattedText"/>
      </w:pPr>
      <w:r>
        <w:t xml:space="preserve">   независимая переменная                        выборка</w:t>
      </w:r>
    </w:p>
    <w:p w:rsidR="004138FB" w:rsidRDefault="00397FCA">
      <w:pPr>
        <w:pStyle w:val="PreformattedText"/>
      </w:pPr>
      <w:r>
        <w:t xml:space="preserve">   зависимая переменная                          документальное</w:t>
      </w:r>
    </w:p>
    <w:p w:rsidR="004138FB" w:rsidRDefault="00397FCA">
      <w:pPr>
        <w:pStyle w:val="PreformattedText"/>
      </w:pPr>
      <w:r>
        <w:t>исследование</w:t>
      </w:r>
    </w:p>
    <w:p w:rsidR="004138FB" w:rsidRDefault="00397FCA">
      <w:pPr>
        <w:pStyle w:val="PreformattedText"/>
      </w:pPr>
      <w:r>
        <w:t xml:space="preserve">   контроль                                 эксперимент</w:t>
      </w:r>
    </w:p>
    <w:p w:rsidR="004138FB" w:rsidRDefault="00397FCA">
      <w:pPr>
        <w:pStyle w:val="PreformattedText"/>
      </w:pPr>
      <w:r>
        <w:t xml:space="preserve">   среднее                                       жизнеописание</w:t>
      </w:r>
    </w:p>
    <w:p w:rsidR="004138FB" w:rsidRDefault="00397FCA">
      <w:pPr>
        <w:pStyle w:val="PreformattedText"/>
      </w:pPr>
      <w:r>
        <w:t>(биографический</w:t>
      </w:r>
    </w:p>
    <w:p w:rsidR="004138FB" w:rsidRDefault="00397FCA">
      <w:pPr>
        <w:pStyle w:val="PreformattedText"/>
      </w:pPr>
      <w:r>
        <w:t xml:space="preserve">                                             метод)</w:t>
      </w:r>
    </w:p>
    <w:p w:rsidR="004138FB" w:rsidRDefault="00397FCA">
      <w:pPr>
        <w:pStyle w:val="PreformattedText"/>
      </w:pPr>
      <w:r>
        <w:t xml:space="preserve">   мода                                     анализ разговора</w:t>
      </w:r>
    </w:p>
    <w:p w:rsidR="004138FB" w:rsidRDefault="00397FCA">
      <w:pPr>
        <w:pStyle w:val="PreformattedText"/>
      </w:pPr>
      <w:r>
        <w:t xml:space="preserve">   медиана                                       триангуляция</w:t>
      </w:r>
    </w:p>
    <w:p w:rsidR="004138FB" w:rsidRDefault="00397FCA">
      <w:pPr>
        <w:pStyle w:val="PreformattedText"/>
      </w:pPr>
      <w:r>
        <w:t xml:space="preserve">   стандартное отклонение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John  A.  Bames.  Who  Should Know What? Social  Science,  Privacy  and</w:t>
      </w:r>
    </w:p>
    <w:p w:rsidR="004138FB" w:rsidRDefault="00397FCA">
      <w:pPr>
        <w:pStyle w:val="PreformattedText"/>
      </w:pPr>
      <w:r>
        <w:t xml:space="preserve">     Ethics.   Harmondiworth:   Penguin,  1979.   Обсуждение   этических</w:t>
      </w:r>
    </w:p>
    <w:p w:rsidR="004138FB" w:rsidRDefault="00397FCA">
      <w:pPr>
        <w:pStyle w:val="PreformattedText"/>
      </w:pPr>
      <w:r>
        <w:t xml:space="preserve">     проблем, возникающих в социальных исследованиях.</w:t>
      </w:r>
    </w:p>
    <w:p w:rsidR="004138FB" w:rsidRDefault="00397FCA">
      <w:pPr>
        <w:pStyle w:val="PreformattedText"/>
      </w:pPr>
      <w:r>
        <w:t xml:space="preserve"> J. Irvine,   I.   Miles   and  /.  Evans  (eds).  Demystifying   Social</w:t>
      </w:r>
    </w:p>
    <w:p w:rsidR="004138FB" w:rsidRDefault="00397FCA">
      <w:pPr>
        <w:pStyle w:val="PreformattedText"/>
      </w:pPr>
      <w:r>
        <w:t xml:space="preserve">     Statistics.    London,   1979,   Серьезная   попытка   разоблачения</w:t>
      </w:r>
    </w:p>
    <w:p w:rsidR="004138FB" w:rsidRDefault="00397FCA">
      <w:pPr>
        <w:pStyle w:val="PreformattedText"/>
      </w:pPr>
      <w:r>
        <w:t xml:space="preserve">     использования и злоупотребления статистическими данными.</w:t>
      </w:r>
    </w:p>
    <w:p w:rsidR="004138FB" w:rsidRDefault="00397FCA">
      <w:pPr>
        <w:pStyle w:val="PreformattedText"/>
      </w:pPr>
      <w:r>
        <w:t xml:space="preserve"> Peter  H.  Mann. Methods of Social Investigation. Oxford, 1985. Хороший</w:t>
      </w:r>
    </w:p>
    <w:p w:rsidR="004138FB" w:rsidRDefault="00397FCA">
      <w:pPr>
        <w:pStyle w:val="PreformattedText"/>
      </w:pPr>
      <w:r>
        <w:t xml:space="preserve">     и несложный обзор методов, используемых в социологии.</w:t>
      </w:r>
    </w:p>
    <w:p w:rsidR="004138FB" w:rsidRDefault="00397FCA">
      <w:pPr>
        <w:pStyle w:val="PreformattedText"/>
      </w:pPr>
      <w:r>
        <w:t xml:space="preserve"> Catherine  Marsh. Exploring Data. Cambridge, 1988. Отличное введение  в</w:t>
      </w:r>
    </w:p>
    <w:p w:rsidR="004138FB" w:rsidRDefault="00397FCA">
      <w:pPr>
        <w:pStyle w:val="PreformattedText"/>
      </w:pPr>
      <w:r>
        <w:t xml:space="preserve">     анализ  данных,  сконцентрированное на изучении  реальных  проблем,</w:t>
      </w:r>
    </w:p>
    <w:p w:rsidR="004138FB" w:rsidRDefault="00397FCA">
      <w:pPr>
        <w:pStyle w:val="PreformattedText"/>
      </w:pPr>
      <w:r>
        <w:t xml:space="preserve">     чтобы проиллюстрировать технику статистического анализа.</w:t>
      </w:r>
    </w:p>
    <w:p w:rsidR="004138FB" w:rsidRDefault="00397FCA">
      <w:pPr>
        <w:pStyle w:val="PreformattedText"/>
      </w:pPr>
      <w:r>
        <w:t xml:space="preserve"> Gerry  Rose.  Demystifying Social Research, London, 1981. Дискуссия  по</w:t>
      </w:r>
    </w:p>
    <w:p w:rsidR="004138FB" w:rsidRDefault="00397FCA">
      <w:pPr>
        <w:pStyle w:val="PreformattedText"/>
      </w:pPr>
      <w:r>
        <w:t xml:space="preserve">     поводу   исследовательских  методов,  основанная   на   критическом</w:t>
      </w:r>
    </w:p>
    <w:p w:rsidR="004138FB" w:rsidRDefault="00397FCA">
      <w:pPr>
        <w:pStyle w:val="PreformattedText"/>
      </w:pPr>
      <w:r>
        <w:t xml:space="preserve">     анализе хорошо известных социологических исследований.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Глава 22 Развитие социологической теории_________________________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Многих,    впервые    начинающих   изучение   социологии,    поражает</w:t>
      </w:r>
    </w:p>
    <w:p w:rsidR="004138FB" w:rsidRDefault="00397FCA">
      <w:pPr>
        <w:pStyle w:val="PreformattedText"/>
      </w:pPr>
      <w:r>
        <w:t>многообразие  открывающихся перспектив. Социологи не имеют  общепринятой</w:t>
      </w:r>
    </w:p>
    <w:p w:rsidR="004138FB" w:rsidRDefault="00397FCA">
      <w:pPr>
        <w:pStyle w:val="PreformattedText"/>
      </w:pPr>
      <w:r>
        <w:t>теоретической  исходной позиции; в их среде очень  часто  ведутся  споры</w:t>
      </w:r>
    </w:p>
    <w:p w:rsidR="004138FB" w:rsidRDefault="00397FCA">
      <w:pPr>
        <w:pStyle w:val="PreformattedText"/>
      </w:pPr>
      <w:r>
        <w:t>относительно   того,   с   какой  стороны  следует   начинать   изучение</w:t>
      </w:r>
    </w:p>
    <w:p w:rsidR="004138FB" w:rsidRDefault="00397FCA">
      <w:pPr>
        <w:pStyle w:val="PreformattedText"/>
      </w:pPr>
      <w:r>
        <w:t>человеческого  поведения  и каким образом лучше  всего  интерпретировать</w:t>
      </w:r>
    </w:p>
    <w:p w:rsidR="004138FB" w:rsidRDefault="00397FCA">
      <w:pPr>
        <w:pStyle w:val="PreformattedText"/>
      </w:pPr>
      <w:r>
        <w:t>результаты исследований. Почему социологам не удается добиться  прочного</w:t>
      </w:r>
    </w:p>
    <w:p w:rsidR="004138FB" w:rsidRDefault="00397FCA">
      <w:pPr>
        <w:pStyle w:val="PreformattedText"/>
      </w:pPr>
      <w:r>
        <w:t>согласия, которого удалось достичь ученым в естественных науках?</w:t>
      </w:r>
    </w:p>
    <w:p w:rsidR="004138FB" w:rsidRDefault="00397FCA">
      <w:pPr>
        <w:pStyle w:val="PreformattedText"/>
      </w:pPr>
      <w:r>
        <w:t xml:space="preserve">   Ответы   на   эти  вопросы  теснейшим  образом  связаны  с   природой</w:t>
      </w:r>
    </w:p>
    <w:p w:rsidR="004138FB" w:rsidRDefault="00397FCA">
      <w:pPr>
        <w:pStyle w:val="PreformattedText"/>
      </w:pPr>
      <w:r>
        <w:t>социологии.  Это  наука о нашей собственной жизни и о нашем  собственном</w:t>
      </w:r>
    </w:p>
    <w:p w:rsidR="004138FB" w:rsidRDefault="00397FCA">
      <w:pPr>
        <w:pStyle w:val="PreformattedText"/>
      </w:pPr>
      <w:r>
        <w:t>поведении,  а изучение самих себя — самое сложное и трудное  предприятие</w:t>
      </w:r>
    </w:p>
    <w:p w:rsidR="004138FB" w:rsidRDefault="00397FCA">
      <w:pPr>
        <w:pStyle w:val="PreformattedText"/>
      </w:pPr>
      <w:r>
        <w:t>из   всех   возможных.   Во  всех  академических  дисциплинах,   включая</w:t>
      </w:r>
    </w:p>
    <w:p w:rsidR="004138FB" w:rsidRDefault="00397FCA">
      <w:pPr>
        <w:pStyle w:val="PreformattedText"/>
      </w:pPr>
      <w:r>
        <w:t>естественные   науки,   существует   больше   разногласий   по    поводу</w:t>
      </w:r>
    </w:p>
    <w:p w:rsidR="004138FB" w:rsidRDefault="00397FCA">
      <w:pPr>
        <w:pStyle w:val="PreformattedText"/>
      </w:pPr>
      <w:r>
        <w:t>теоретических   подходов,  чем  по  поводу  эмпирических   исследований,</w:t>
      </w:r>
    </w:p>
    <w:p w:rsidR="004138FB" w:rsidRDefault="00397FCA">
      <w:pPr>
        <w:pStyle w:val="PreformattedText"/>
      </w:pPr>
      <w:r>
        <w:t>onqjnk|js эмпирическое исследование в случае, если возникают разногласия</w:t>
      </w:r>
    </w:p>
    <w:p w:rsidR="004138FB" w:rsidRDefault="00397FCA">
      <w:pPr>
        <w:pStyle w:val="PreformattedText"/>
      </w:pPr>
      <w:r>
        <w:t>относительно  фактов, можно легко проверить или повторить. Теоретические</w:t>
      </w:r>
    </w:p>
    <w:p w:rsidR="004138FB" w:rsidRDefault="00397FCA">
      <w:pPr>
        <w:pStyle w:val="PreformattedText"/>
      </w:pPr>
      <w:r>
        <w:t>споры  всегда в какой-то степени зависят от интерпретации, и редко могут</w:t>
      </w:r>
    </w:p>
    <w:p w:rsidR="004138FB" w:rsidRDefault="00397FCA">
      <w:pPr>
        <w:pStyle w:val="PreformattedText"/>
      </w:pPr>
      <w:r>
        <w:t>быть  окончательно  разрешены таким путем. В социологии  трудностей  еще</w:t>
      </w:r>
    </w:p>
    <w:p w:rsidR="004138FB" w:rsidRDefault="00397FCA">
      <w:pPr>
        <w:pStyle w:val="PreformattedText"/>
      </w:pPr>
      <w:r>
        <w:t>больше,  поскольку  проблема  осложняется тем,  что  предметом  изучения</w:t>
      </w:r>
    </w:p>
    <w:p w:rsidR="004138FB" w:rsidRDefault="00397FCA">
      <w:pPr>
        <w:pStyle w:val="PreformattedText"/>
      </w:pPr>
      <w:r>
        <w:t>становится  наше собственное поведение; поэтому теоретические  дебаты  и</w:t>
      </w:r>
    </w:p>
    <w:p w:rsidR="004138FB" w:rsidRDefault="00397FCA">
      <w:pPr>
        <w:pStyle w:val="PreformattedText"/>
      </w:pPr>
      <w:r>
        <w:t>противоречия занимают в данной дисциплине центральное место.</w:t>
      </w:r>
    </w:p>
    <w:p w:rsidR="004138FB" w:rsidRDefault="00397FCA">
      <w:pPr>
        <w:pStyle w:val="PreformattedText"/>
      </w:pPr>
      <w:r>
        <w:t xml:space="preserve">   В  этой  главе  мы  проанализируем  развитие  основных  теоретических</w:t>
      </w:r>
    </w:p>
    <w:p w:rsidR="004138FB" w:rsidRDefault="00397FCA">
      <w:pPr>
        <w:pStyle w:val="PreformattedText"/>
      </w:pPr>
      <w:r>
        <w:t>подходов   в   социологии  и  попытаемся  определить  дилеммы,   которые</w:t>
      </w:r>
    </w:p>
    <w:p w:rsidR="004138FB" w:rsidRDefault="00397FCA">
      <w:pPr>
        <w:pStyle w:val="PreformattedText"/>
      </w:pPr>
      <w:r>
        <w:t>обнаруживаются  при  их  анализе.  Мы  начнем  с  рассмотрения  взглядов</w:t>
      </w:r>
    </w:p>
    <w:p w:rsidR="004138FB" w:rsidRDefault="00397FCA">
      <w:pPr>
        <w:pStyle w:val="PreformattedText"/>
      </w:pPr>
      <w:r>
        <w:t>некоторых основателей современной социологии, поскольку многие из  идей,</w:t>
      </w:r>
    </w:p>
    <w:p w:rsidR="004138FB" w:rsidRDefault="00397FCA">
      <w:pPr>
        <w:pStyle w:val="PreformattedText"/>
      </w:pPr>
      <w:r>
        <w:t>высказанных впервые этими учеными, пользуются влиянием и сейчас, а затем</w:t>
      </w:r>
    </w:p>
    <w:p w:rsidR="004138FB" w:rsidRDefault="00397FCA">
      <w:pPr>
        <w:pStyle w:val="PreformattedText"/>
      </w:pPr>
      <w:r>
        <w:t>обратимся  к  теоретическим подходам, определяющим состояние  дисциплины</w:t>
      </w:r>
    </w:p>
    <w:p w:rsidR="004138FB" w:rsidRDefault="00397FCA">
      <w:pPr>
        <w:pStyle w:val="PreformattedText"/>
      </w:pPr>
      <w:r>
        <w:t>сегодня, после чего перейдем к некоторым из поднятых в них проблем.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Истоки социологии</w:t>
      </w:r>
    </w:p>
    <w:p w:rsidR="004138FB" w:rsidRDefault="00397FCA">
      <w:pPr>
        <w:pStyle w:val="PreformattedText"/>
      </w:pPr>
      <w:r>
        <w:t xml:space="preserve">   Люди  всегда  интересовались  первопричинами  своего  поведения,   но</w:t>
      </w:r>
    </w:p>
    <w:p w:rsidR="004138FB" w:rsidRDefault="00397FCA">
      <w:pPr>
        <w:pStyle w:val="PreformattedText"/>
      </w:pPr>
      <w:r>
        <w:t>тысячелетиями  наши  попытки  понять себя основывались  на  традиционных</w:t>
      </w:r>
    </w:p>
    <w:p w:rsidR="004138FB" w:rsidRDefault="00397FCA">
      <w:pPr>
        <w:pStyle w:val="PreformattedText"/>
      </w:pPr>
      <w:r>
        <w:t>способах  мышления, передаваемых из поколения в поколение и связанных  с</w:t>
      </w:r>
    </w:p>
    <w:p w:rsidR="004138FB" w:rsidRDefault="00397FCA">
      <w:pPr>
        <w:pStyle w:val="PreformattedText"/>
      </w:pPr>
      <w:r>
        <w:t>использованием    религиозных    понятий.    Систематическое    изучение</w:t>
      </w:r>
    </w:p>
    <w:p w:rsidR="004138FB" w:rsidRDefault="00397FCA">
      <w:pPr>
        <w:pStyle w:val="PreformattedText"/>
      </w:pPr>
      <w:r>
        <w:t>человеческого поведения и человеческого общества — относительно недавнее</w:t>
      </w:r>
    </w:p>
    <w:p w:rsidR="004138FB" w:rsidRDefault="00397FCA">
      <w:pPr>
        <w:pStyle w:val="PreformattedText"/>
      </w:pPr>
      <w:r>
        <w:t>достижение, его истоки восходят к концу восемнадцатого века. Основой для</w:t>
      </w:r>
    </w:p>
    <w:p w:rsidR="004138FB" w:rsidRDefault="00397FCA">
      <w:pPr>
        <w:pStyle w:val="PreformattedText"/>
      </w:pPr>
      <w:r>
        <w:t>появления  нового  подхода  были  радикальные  изменения,  связанные   с</w:t>
      </w:r>
    </w:p>
    <w:p w:rsidR="004138FB" w:rsidRDefault="00397FCA">
      <w:pPr>
        <w:pStyle w:val="PreformattedText"/>
      </w:pPr>
      <w:r>
        <w:t>индустриализацией и урбанизацией. Разрушение традиционного образа  жизни</w:t>
      </w:r>
    </w:p>
    <w:p w:rsidR="004138FB" w:rsidRDefault="00397FCA">
      <w:pPr>
        <w:pStyle w:val="PreformattedText"/>
      </w:pPr>
      <w:r>
        <w:t>означало новое понимание как социального, так и природного миров.</w:t>
      </w:r>
    </w:p>
    <w:p w:rsidR="004138FB" w:rsidRDefault="00397FCA">
      <w:pPr>
        <w:pStyle w:val="PreformattedText"/>
      </w:pPr>
      <w:r>
        <w:t xml:space="preserve">   640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Огюст Конт</w:t>
      </w:r>
    </w:p>
    <w:p w:rsidR="004138FB" w:rsidRDefault="00397FCA">
      <w:pPr>
        <w:pStyle w:val="PreformattedText"/>
      </w:pPr>
      <w:r>
        <w:t xml:space="preserve">   Конечно  же,  один человек не может основать целую  дисциплину,  и  в</w:t>
      </w:r>
    </w:p>
    <w:p w:rsidR="004138FB" w:rsidRDefault="00397FCA">
      <w:pPr>
        <w:pStyle w:val="PreformattedText"/>
      </w:pPr>
      <w:r>
        <w:t>раннюю  социологам внесли свой вклад многие. Однако первым среди  равных</w:t>
      </w:r>
    </w:p>
    <w:p w:rsidR="004138FB" w:rsidRDefault="00397FCA">
      <w:pPr>
        <w:pStyle w:val="PreformattedText"/>
      </w:pPr>
      <w:r>
        <w:t>обычно  считают французского писателя Огюста Конта (1789-1857), хотя  бы</w:t>
      </w:r>
    </w:p>
    <w:p w:rsidR="004138FB" w:rsidRDefault="00397FCA">
      <w:pPr>
        <w:pStyle w:val="PreformattedText"/>
      </w:pPr>
      <w:r>
        <w:t>только  потому,  что  именно он ввел в оборот само  слово  “социология”.</w:t>
      </w:r>
    </w:p>
    <w:p w:rsidR="004138FB" w:rsidRDefault="00397FCA">
      <w:pPr>
        <w:pStyle w:val="PreformattedText"/>
      </w:pPr>
      <w:r>
        <w:t>Вначале  Конт  пользовался термином “социальная физика” для  обозначения</w:t>
      </w:r>
    </w:p>
    <w:p w:rsidR="004138FB" w:rsidRDefault="00397FCA">
      <w:pPr>
        <w:pStyle w:val="PreformattedText"/>
      </w:pPr>
      <w:r>
        <w:t>новой  области науки, однако другие авторы также стали употреблять  этот</w:t>
      </w:r>
    </w:p>
    <w:p w:rsidR="004138FB" w:rsidRDefault="00397FCA">
      <w:pPr>
        <w:pStyle w:val="PreformattedText"/>
      </w:pPr>
      <w:r>
        <w:t>термин,  и  он,  желая  провести различие между их и  своими  взглядами,</w:t>
      </w:r>
    </w:p>
    <w:p w:rsidR="004138FB" w:rsidRDefault="00397FCA">
      <w:pPr>
        <w:pStyle w:val="PreformattedText"/>
      </w:pPr>
      <w:r>
        <w:t>изобрел новое слово для определения основанного им предмета. Конт считал</w:t>
      </w:r>
    </w:p>
    <w:p w:rsidR="004138FB" w:rsidRDefault="00397FCA">
      <w:pPr>
        <w:pStyle w:val="PreformattedText"/>
      </w:pPr>
      <w:r>
        <w:t>социологию  наукой молодой, но самой сложной и важной по значению.  Конт</w:t>
      </w:r>
    </w:p>
    <w:p w:rsidR="004138FB" w:rsidRDefault="00397FCA">
      <w:pPr>
        <w:pStyle w:val="PreformattedText"/>
      </w:pPr>
      <w:r>
        <w:t>полагал,    что   новая   дисциплина   будет   напрямую   способствовать</w:t>
      </w:r>
    </w:p>
    <w:p w:rsidR="004138FB" w:rsidRDefault="00397FCA">
      <w:pPr>
        <w:pStyle w:val="PreformattedText"/>
      </w:pPr>
      <w:r>
        <w:t>благоденствию  человечества; к концу жизни он строил  грандиозные  планы</w:t>
      </w:r>
    </w:p>
    <w:p w:rsidR="004138FB" w:rsidRDefault="00397FCA">
      <w:pPr>
        <w:pStyle w:val="PreformattedText"/>
      </w:pPr>
      <w:r>
        <w:t>реконструкции французского общества и всего человечества вообще.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Эмиль Дюркгейм</w:t>
      </w:r>
    </w:p>
    <w:p w:rsidR="004138FB" w:rsidRDefault="00397FCA">
      <w:pPr>
        <w:pStyle w:val="PreformattedText"/>
      </w:pPr>
      <w:r>
        <w:t xml:space="preserve">   Работы   Конта   оказали  прямое  влияние  на  другого   французского</w:t>
      </w:r>
    </w:p>
    <w:p w:rsidR="004138FB" w:rsidRDefault="00397FCA">
      <w:pPr>
        <w:pStyle w:val="PreformattedText"/>
      </w:pPr>
      <w:r>
        <w:t>мыслителя,  Эмиля  Дюркгейма (1858-1917). Хотя/Дюркгейм  и  опирался  на</w:t>
      </w:r>
    </w:p>
    <w:p w:rsidR="004138FB" w:rsidRDefault="00397FCA">
      <w:pPr>
        <w:pStyle w:val="PreformattedText"/>
      </w:pPr>
      <w:r>
        <w:t>некоторые аспекты творчества Конта, он считал работы последнего  слишком</w:t>
      </w:r>
    </w:p>
    <w:p w:rsidR="004138FB" w:rsidRDefault="00397FCA">
      <w:pPr>
        <w:pStyle w:val="PreformattedText"/>
      </w:pPr>
      <w:r>
        <w:t>спекулятивными  и  неопределенными  и  полагал,  что  Конту  не  удалось</w:t>
      </w:r>
    </w:p>
    <w:p w:rsidR="004138FB" w:rsidRDefault="00397FCA">
      <w:pPr>
        <w:pStyle w:val="PreformattedText"/>
      </w:pPr>
      <w:r>
        <w:t>выполнить  свою программу — учредить социологию как науку. По Дюркгейму,</w:t>
      </w:r>
    </w:p>
    <w:p w:rsidR="004138FB" w:rsidRDefault="00397FCA">
      <w:pPr>
        <w:pStyle w:val="PreformattedText"/>
      </w:pPr>
      <w:r>
        <w:t>для  того,  чтобы  стать наукой, социология должна  изучать  “социальные</w:t>
      </w:r>
    </w:p>
    <w:p w:rsidR="004138FB" w:rsidRDefault="00397FCA">
      <w:pPr>
        <w:pStyle w:val="PreformattedText"/>
      </w:pPr>
      <w:r>
        <w:t>факты”.   Она  должна  исследовать  социальные  институты   с   той   же</w:t>
      </w:r>
    </w:p>
    <w:p w:rsidR="004138FB" w:rsidRDefault="00397FCA">
      <w:pPr>
        <w:pStyle w:val="PreformattedText"/>
      </w:pPr>
      <w:r>
        <w:t>объективностью,  с  какой  ученые  изучают  природу.  Первым  знаменитым</w:t>
      </w:r>
    </w:p>
    <w:p w:rsidR="004138FB" w:rsidRDefault="00397FCA">
      <w:pPr>
        <w:pStyle w:val="PreformattedText"/>
      </w:pPr>
      <w:r>
        <w:t>принципом социологии Дюркгейма является: “изучайте социальные факты  как</w:t>
      </w:r>
    </w:p>
    <w:p w:rsidR="004138FB" w:rsidRDefault="00397FCA">
      <w:pPr>
        <w:pStyle w:val="PreformattedText"/>
      </w:pPr>
      <w:r>
        <w:t>вещи!”  Под  этим  он  подразумевал, что  социальная  жизнь  может  быть</w:t>
      </w:r>
    </w:p>
    <w:p w:rsidR="004138FB" w:rsidRDefault="00397FCA">
      <w:pPr>
        <w:pStyle w:val="PreformattedText"/>
      </w:pPr>
      <w:r>
        <w:t>подвергнута  столь  же  строгому анализу, как и объекты  или  события  в</w:t>
      </w:r>
    </w:p>
    <w:p w:rsidR="004138FB" w:rsidRDefault="00397FCA">
      <w:pPr>
        <w:pStyle w:val="PreformattedText"/>
      </w:pPr>
      <w:r>
        <w:t>природе.</w:t>
      </w:r>
    </w:p>
    <w:p w:rsidR="004138FB" w:rsidRDefault="00397FCA">
      <w:pPr>
        <w:pStyle w:val="PreformattedText"/>
      </w:pPr>
      <w:r>
        <w:t xml:space="preserve">   Как  и  все  основатели социологии, Дюркгейм был захвачен переменами,</w:t>
      </w:r>
    </w:p>
    <w:p w:rsidR="004138FB" w:rsidRDefault="00397FCA">
      <w:pPr>
        <w:pStyle w:val="PreformattedText"/>
      </w:pPr>
      <w:r>
        <w:t>изменяющими общество на его глазах. Он пытался объяснить эти перемены  в</w:t>
      </w:r>
    </w:p>
    <w:p w:rsidR="004138FB" w:rsidRDefault="00397FCA">
      <w:pPr>
        <w:pStyle w:val="PreformattedText"/>
      </w:pPr>
      <w:r>
        <w:t>их  связи с разделением труда (нарастанием усложняющихся различий  между</w:t>
      </w:r>
    </w:p>
    <w:p w:rsidR="004138FB" w:rsidRDefault="00397FCA">
      <w:pPr>
        <w:pStyle w:val="PreformattedText"/>
      </w:pPr>
      <w:r>
        <w:t>различными   профессиональными  сферами)  как  частью  индустриализации.</w:t>
      </w:r>
    </w:p>
    <w:p w:rsidR="004138FB" w:rsidRDefault="00397FCA">
      <w:pPr>
        <w:pStyle w:val="PreformattedText"/>
      </w:pPr>
      <w:r>
        <w:t>Дюркгейм  утверждал, что разделение труда постепенно  вытесняет  религию</w:t>
      </w:r>
    </w:p>
    <w:p w:rsidR="004138FB" w:rsidRDefault="00397FCA">
      <w:pPr>
        <w:pStyle w:val="PreformattedText"/>
      </w:pPr>
      <w:r>
        <w:t>как  основу  социальной взаимосвязи. По мере того как  разделение  труда</w:t>
      </w:r>
    </w:p>
    <w:p w:rsidR="004138FB" w:rsidRDefault="00397FCA">
      <w:pPr>
        <w:pStyle w:val="PreformattedText"/>
      </w:pPr>
      <w:r>
        <w:t>усиливается,  люди  становятся все в большей степени  зависимы  друг  от</w:t>
      </w:r>
    </w:p>
    <w:p w:rsidR="004138FB" w:rsidRDefault="00397FCA">
      <w:pPr>
        <w:pStyle w:val="PreformattedText"/>
      </w:pPr>
      <w:r>
        <w:t>друга,  поскольку  каждый  нуждается в товарах и  услугах,  производимых</w:t>
      </w:r>
    </w:p>
    <w:p w:rsidR="004138FB" w:rsidRDefault="00397FCA">
      <w:pPr>
        <w:pStyle w:val="PreformattedText"/>
      </w:pPr>
      <w:r>
        <w:t>людьми других профессий. Согласно Дюркгейму, перемены в современном мире</w:t>
      </w:r>
    </w:p>
    <w:p w:rsidR="004138FB" w:rsidRDefault="00397FCA">
      <w:pPr>
        <w:pStyle w:val="PreformattedText"/>
      </w:pPr>
      <w:r>
        <w:t>происходят настолько быстро и интенсивно, что это порождает значительные</w:t>
      </w:r>
    </w:p>
    <w:p w:rsidR="004138FB" w:rsidRDefault="00397FCA">
      <w:pPr>
        <w:pStyle w:val="PreformattedText"/>
      </w:pPr>
      <w:r>
        <w:t>qnvh`k|m{e  трудности,  которые он связывал  с  аномией.  Аномия  —  это</w:t>
      </w:r>
    </w:p>
    <w:p w:rsidR="004138FB" w:rsidRDefault="00397FCA">
      <w:pPr>
        <w:pStyle w:val="PreformattedText"/>
      </w:pPr>
      <w:r>
        <w:t>ощущение   бесцельности   или  бесполезности  существования,   вызванное</w:t>
      </w:r>
    </w:p>
    <w:p w:rsidR="004138FB" w:rsidRDefault="00397FCA">
      <w:pPr>
        <w:pStyle w:val="PreformattedText"/>
      </w:pPr>
      <w:r>
        <w:t>определенными  социальными  условиями. Рамки и  требования  традиционной</w:t>
      </w:r>
    </w:p>
    <w:p w:rsidR="004138FB" w:rsidRDefault="00397FCA">
      <w:pPr>
        <w:pStyle w:val="PreformattedText"/>
      </w:pPr>
      <w:r>
        <w:t>морали,  которые были обусловлены религией, в ходе социального  развития</w:t>
      </w:r>
    </w:p>
    <w:p w:rsidR="004138FB" w:rsidRDefault="00397FCA">
      <w:pPr>
        <w:pStyle w:val="PreformattedText"/>
      </w:pPr>
      <w:r>
        <w:t>оказались в основном разрушены, и поэтому в современных обществах многие</w:t>
      </w:r>
    </w:p>
    <w:p w:rsidR="004138FB" w:rsidRDefault="00397FCA">
      <w:pPr>
        <w:pStyle w:val="PreformattedText"/>
      </w:pPr>
      <w:r>
        <w:t>индивиды  сталкиваются  с  ощущением, что их повседневное  существование</w:t>
      </w:r>
    </w:p>
    <w:p w:rsidR="004138FB" w:rsidRDefault="00397FCA">
      <w:pPr>
        <w:pStyle w:val="PreformattedText"/>
      </w:pPr>
      <w:r>
        <w:t>лишено смысла.</w:t>
      </w:r>
    </w:p>
    <w:p w:rsidR="004138FB" w:rsidRDefault="00397FCA">
      <w:pPr>
        <w:pStyle w:val="PreformattedText"/>
      </w:pPr>
      <w:r>
        <w:t xml:space="preserve">   Одна   из   самых  известных  работ  Дюркгейма  связана  с   анализом</w:t>
      </w:r>
    </w:p>
    <w:p w:rsidR="004138FB" w:rsidRDefault="00397FCA">
      <w:pPr>
        <w:pStyle w:val="PreformattedText"/>
      </w:pPr>
      <w:r>
        <w:t>самоубийства1). Самоубийство считается сугубо личным актом,  являющимся,</w:t>
      </w:r>
    </w:p>
    <w:p w:rsidR="004138FB" w:rsidRDefault="00397FCA">
      <w:pPr>
        <w:pStyle w:val="PreformattedText"/>
      </w:pPr>
      <w:r>
        <w:t>предположительно, следствием больших личных несчастий. Дюркгейм, однако,</w:t>
      </w:r>
    </w:p>
    <w:p w:rsidR="004138FB" w:rsidRDefault="00397FCA">
      <w:pPr>
        <w:pStyle w:val="PreformattedText"/>
      </w:pPr>
      <w:r>
        <w:t>показывает,  что  на  суицидальное  поведение  фундаментальное   влияние</w:t>
      </w:r>
    </w:p>
    <w:p w:rsidR="004138FB" w:rsidRDefault="00397FCA">
      <w:pPr>
        <w:pStyle w:val="PreformattedText"/>
      </w:pPr>
      <w:r>
        <w:t>оказывают социальные факторы, и одним из них является аномия. Статистика</w:t>
      </w:r>
    </w:p>
    <w:p w:rsidR="004138FB" w:rsidRDefault="00397FCA">
      <w:pPr>
        <w:pStyle w:val="PreformattedText"/>
      </w:pPr>
      <w:r>
        <w:t>самоубийств  из  года в год дает одну и ту же картину, и  этому  следует</w:t>
      </w:r>
    </w:p>
    <w:p w:rsidR="004138FB" w:rsidRDefault="00397FCA">
      <w:pPr>
        <w:pStyle w:val="PreformattedText"/>
      </w:pPr>
      <w:r>
        <w:t>дать   социологическое  объяснение.  Многие  аспекты  641   исследования</w:t>
      </w:r>
    </w:p>
    <w:p w:rsidR="004138FB" w:rsidRDefault="00397FCA">
      <w:pPr>
        <w:pStyle w:val="PreformattedText"/>
      </w:pPr>
      <w:r>
        <w:t>Дюркгейма  вызывают  возражения, но оно остается  классической  работой,</w:t>
      </w:r>
    </w:p>
    <w:p w:rsidR="004138FB" w:rsidRDefault="00397FCA">
      <w:pPr>
        <w:pStyle w:val="PreformattedText"/>
      </w:pPr>
      <w:r>
        <w:t>значение которой для современной социологии не исчерпано до сих пор.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Карл Маркс</w:t>
      </w:r>
    </w:p>
    <w:p w:rsidR="004138FB" w:rsidRDefault="00397FCA">
      <w:pPr>
        <w:pStyle w:val="PreformattedText"/>
      </w:pPr>
      <w:r>
        <w:t xml:space="preserve">   Идеи  Карла Маркса чрезвычайно резко контрастируют с идеями  Конта  и</w:t>
      </w:r>
    </w:p>
    <w:p w:rsidR="004138FB" w:rsidRDefault="00397FCA">
      <w:pPr>
        <w:pStyle w:val="PreformattedText"/>
      </w:pPr>
      <w:r>
        <w:t>Дюркгейма. Макс родился в 1818 году в Германии и умер в Англии  в  1883.</w:t>
      </w:r>
    </w:p>
    <w:p w:rsidR="004138FB" w:rsidRDefault="00397FCA">
      <w:pPr>
        <w:pStyle w:val="PreformattedText"/>
      </w:pPr>
      <w:r>
        <w:t>Будучи воспитан в традициях германской мысли, он, однако, провел большую</w:t>
      </w:r>
    </w:p>
    <w:p w:rsidR="004138FB" w:rsidRDefault="00397FCA">
      <w:pPr>
        <w:pStyle w:val="PreformattedText"/>
      </w:pPr>
      <w:r>
        <w:t>часть  своей жизни в Британии, здесь созданы его основные работы. Он  не</w:t>
      </w:r>
    </w:p>
    <w:p w:rsidR="004138FB" w:rsidRDefault="00397FCA">
      <w:pPr>
        <w:pStyle w:val="PreformattedText"/>
      </w:pPr>
      <w:r>
        <w:t>мог  посвятить себя университетской карьере, поскольку еще  в  молодости</w:t>
      </w:r>
    </w:p>
    <w:p w:rsidR="004138FB" w:rsidRDefault="00397FCA">
      <w:pPr>
        <w:pStyle w:val="PreformattedText"/>
      </w:pPr>
      <w:r>
        <w:t>его   политическая  деятельность  привела  к  конфликту  с   германскими</w:t>
      </w:r>
    </w:p>
    <w:p w:rsidR="004138FB" w:rsidRDefault="00397FCA">
      <w:pPr>
        <w:pStyle w:val="PreformattedText"/>
      </w:pPr>
      <w:r>
        <w:t>властями. После краткого пребывания во Франции он поселился в Британии.</w:t>
      </w:r>
    </w:p>
    <w:p w:rsidR="004138FB" w:rsidRDefault="00397FCA">
      <w:pPr>
        <w:pStyle w:val="PreformattedText"/>
      </w:pPr>
      <w:r>
        <w:t xml:space="preserve">   Труды  Маркса  касаются  множества областей  социальной  жизни.  Даже</w:t>
      </w:r>
    </w:p>
    <w:p w:rsidR="004138FB" w:rsidRDefault="00397FCA">
      <w:pPr>
        <w:pStyle w:val="PreformattedText"/>
      </w:pPr>
      <w:r>
        <w:t>самые  строгие  критики  считают, что его работы  безусловно  важны  для</w:t>
      </w:r>
    </w:p>
    <w:p w:rsidR="004138FB" w:rsidRDefault="00397FCA">
      <w:pPr>
        <w:pStyle w:val="PreformattedText"/>
      </w:pPr>
      <w:r>
        <w:t>становления  социологии,  однако  сам Маркс  не  рассматривал  себя  как</w:t>
      </w:r>
    </w:p>
    <w:p w:rsidR="004138FB" w:rsidRDefault="00397FCA">
      <w:pPr>
        <w:pStyle w:val="PreformattedText"/>
      </w:pPr>
      <w:r>
        <w:t>“социолога”. Большая часть его трудов посвящена экономическим темам,  но</w:t>
      </w:r>
    </w:p>
    <w:p w:rsidR="004138FB" w:rsidRDefault="00397FCA">
      <w:pPr>
        <w:pStyle w:val="PreformattedText"/>
      </w:pPr>
      <w:r>
        <w:t>поскольку   он  всегда  стремился  связать  экономические   проблемы   с</w:t>
      </w:r>
    </w:p>
    <w:p w:rsidR="004138FB" w:rsidRDefault="00397FCA">
      <w:pPr>
        <w:pStyle w:val="PreformattedText"/>
      </w:pPr>
      <w:r>
        <w:t>социальными институтами, его работы богаты и глубоки и в социологическом</w:t>
      </w:r>
    </w:p>
    <w:p w:rsidR="004138FB" w:rsidRDefault="00397FCA">
      <w:pPr>
        <w:pStyle w:val="PreformattedText"/>
      </w:pPr>
      <w:r>
        <w:t>плане.</w:t>
      </w:r>
    </w:p>
    <w:p w:rsidR="004138FB" w:rsidRDefault="00397FCA">
      <w:pPr>
        <w:pStyle w:val="PreformattedText"/>
      </w:pPr>
      <w:r>
        <w:t xml:space="preserve">   Точка   зрения   Маркса   основывается  на  том,   что   он   называл</w:t>
      </w:r>
    </w:p>
    <w:p w:rsidR="004138FB" w:rsidRDefault="00397FCA">
      <w:pPr>
        <w:pStyle w:val="PreformattedText"/>
      </w:pPr>
      <w:r>
        <w:t>материалистическим  пониманием  истории.  Согласно  Марксу,   источником</w:t>
      </w:r>
    </w:p>
    <w:p w:rsidR="004138FB" w:rsidRDefault="00397FCA">
      <w:pPr>
        <w:pStyle w:val="PreformattedText"/>
      </w:pPr>
      <w:r>
        <w:t>социальных  перемен являются не идеи и ценности, которых  придерживаются</w:t>
      </w:r>
    </w:p>
    <w:p w:rsidR="004138FB" w:rsidRDefault="00397FCA">
      <w:pPr>
        <w:pStyle w:val="PreformattedText"/>
      </w:pPr>
      <w:r>
        <w:t>люди,  а  в  первую очередь экономические причины. Они в  свою  очередь,</w:t>
      </w:r>
    </w:p>
    <w:p w:rsidR="004138FB" w:rsidRDefault="00397FCA">
      <w:pPr>
        <w:pStyle w:val="PreformattedText"/>
      </w:pPr>
      <w:r>
        <w:t>связаны  с  классовыми конфликтами, представляющими собой движущую  силу</w:t>
      </w:r>
    </w:p>
    <w:p w:rsidR="004138FB" w:rsidRDefault="00397FCA">
      <w:pPr>
        <w:pStyle w:val="PreformattedText"/>
      </w:pPr>
      <w:r>
        <w:t>исторического   развития.   Если   выразиться   словами   Маркса,   “Вся</w:t>
      </w:r>
    </w:p>
    <w:p w:rsidR="004138FB" w:rsidRDefault="00397FCA">
      <w:pPr>
        <w:pStyle w:val="PreformattedText"/>
      </w:pPr>
      <w:r>
        <w:t>человеческая история является историей классовой борьбы”.</w:t>
      </w:r>
    </w:p>
    <w:p w:rsidR="004138FB" w:rsidRDefault="00397FCA">
      <w:pPr>
        <w:pStyle w:val="PreformattedText"/>
      </w:pPr>
      <w:r>
        <w:t xml:space="preserve">   Несмотря  на  то,  что он писал о разных периодах  истории,  внимание</w:t>
      </w:r>
    </w:p>
    <w:p w:rsidR="004138FB" w:rsidRDefault="00397FCA">
      <w:pPr>
        <w:pStyle w:val="PreformattedText"/>
      </w:pPr>
      <w:r>
        <w:t>Маркса  обращалось прежде всего на перемены, происходившие в современную</w:t>
      </w:r>
    </w:p>
    <w:p w:rsidR="004138FB" w:rsidRDefault="00397FCA">
      <w:pPr>
        <w:pStyle w:val="PreformattedText"/>
      </w:pPr>
      <w:r>
        <w:t>эпоху.  Наиболее важными для него были изменения, связанные с  развитием</w:t>
      </w:r>
    </w:p>
    <w:p w:rsidR="004138FB" w:rsidRDefault="00397FCA">
      <w:pPr>
        <w:pStyle w:val="PreformattedText"/>
      </w:pPr>
      <w:r>
        <w:t>капитализма.  Капитализм  является  системой  производства,   радикально</w:t>
      </w:r>
    </w:p>
    <w:p w:rsidR="004138FB" w:rsidRDefault="00397FCA">
      <w:pPr>
        <w:pStyle w:val="PreformattedText"/>
      </w:pPr>
      <w:r>
        <w:t>отличающейся от предшествовавших типов экономического порядка, поскольку</w:t>
      </w:r>
    </w:p>
    <w:p w:rsidR="004138FB" w:rsidRDefault="00397FCA">
      <w:pPr>
        <w:pStyle w:val="PreformattedText"/>
      </w:pPr>
      <w:r>
        <w:t>он  предполагает производство товаров и услуг для продажи широкому кругу</w:t>
      </w:r>
    </w:p>
    <w:p w:rsidR="004138FB" w:rsidRDefault="00397FCA">
      <w:pPr>
        <w:pStyle w:val="PreformattedText"/>
      </w:pPr>
      <w:r>
        <w:t>потребителей. Обладатели капитала — фабрик, машин и крупных сумм денег —</w:t>
      </w:r>
    </w:p>
    <w:p w:rsidR="004138FB" w:rsidRDefault="00397FCA">
      <w:pPr>
        <w:pStyle w:val="PreformattedText"/>
      </w:pPr>
      <w:r>
        <w:t>образуют  правящий класс. Основная же масса населения  составляет  класс</w:t>
      </w:r>
    </w:p>
    <w:p w:rsidR="004138FB" w:rsidRDefault="00397FCA">
      <w:pPr>
        <w:pStyle w:val="PreformattedText"/>
      </w:pPr>
      <w:r>
        <w:t>наемных рабочих, или рабочий класс, который не имеет собственных средств</w:t>
      </w:r>
    </w:p>
    <w:p w:rsidR="004138FB" w:rsidRDefault="00397FCA">
      <w:pPr>
        <w:pStyle w:val="PreformattedText"/>
      </w:pPr>
      <w:r>
        <w:t>существования,  а должен наниматься на работу к собственникам  капитала.</w:t>
      </w:r>
    </w:p>
    <w:p w:rsidR="004138FB" w:rsidRDefault="00397FCA">
      <w:pPr>
        <w:pStyle w:val="PreformattedText"/>
      </w:pPr>
      <w:r>
        <w:t>Капитализм, таким образом, — это классовая система, при которой конфликт</w:t>
      </w:r>
    </w:p>
    <w:p w:rsidR="004138FB" w:rsidRDefault="00397FCA">
      <w:pPr>
        <w:pStyle w:val="PreformattedText"/>
      </w:pPr>
      <w:r>
        <w:t>между классами распространен повсеместно.</w:t>
      </w:r>
    </w:p>
    <w:p w:rsidR="004138FB" w:rsidRDefault="00397FCA">
      <w:pPr>
        <w:pStyle w:val="PreformattedText"/>
      </w:pPr>
      <w:r>
        <w:t xml:space="preserve">   Согласно Марксу, капитализм в будущем будет вытеснен социализмом  или</w:t>
      </w:r>
    </w:p>
    <w:p w:rsidR="004138FB" w:rsidRDefault="00397FCA">
      <w:pPr>
        <w:pStyle w:val="PreformattedText"/>
      </w:pPr>
      <w:r>
        <w:t>коммунизмом  (эти  слова  им  использовались  в  одинаковом  смысле),  и</w:t>
      </w:r>
    </w:p>
    <w:p w:rsidR="004138FB" w:rsidRDefault="00397FCA">
      <w:pPr>
        <w:pStyle w:val="PreformattedText"/>
      </w:pPr>
      <w:r>
        <w:t>социалистическое общество будет бесклассовым2). Маркс  имел  в  виду  не</w:t>
      </w:r>
    </w:p>
    <w:p w:rsidR="004138FB" w:rsidRDefault="00397FCA">
      <w:pPr>
        <w:pStyle w:val="PreformattedText"/>
      </w:pPr>
      <w:r>
        <w:t>полное исчезновение различий между индивидами, скорее он говорил о  том,</w:t>
      </w:r>
    </w:p>
    <w:p w:rsidR="004138FB" w:rsidRDefault="00397FCA">
      <w:pPr>
        <w:pStyle w:val="PreformattedText"/>
      </w:pPr>
      <w:r>
        <w:t>что  исчезает  раскол  общества  на  небольшой  класс,  монополизирующий</w:t>
      </w:r>
    </w:p>
    <w:p w:rsidR="004138FB" w:rsidRDefault="00397FCA">
      <w:pPr>
        <w:pStyle w:val="PreformattedText"/>
      </w:pPr>
      <w:r>
        <w:t>экономическую  и  политическую власть, и массу  трудящихся,  практически</w:t>
      </w:r>
    </w:p>
    <w:p w:rsidR="004138FB" w:rsidRDefault="00397FCA">
      <w:pPr>
        <w:pStyle w:val="PreformattedText"/>
      </w:pPr>
      <w:r>
        <w:t>ничего  не имеющих от созданного их усилиями общественного богатства.  В</w:t>
      </w:r>
    </w:p>
    <w:p w:rsidR="004138FB" w:rsidRDefault="00397FCA">
      <w:pPr>
        <w:pStyle w:val="PreformattedText"/>
      </w:pPr>
      <w:r>
        <w:t>новой    экономической   системе   будет   господствовать   общественная</w:t>
      </w:r>
    </w:p>
    <w:p w:rsidR="004138FB" w:rsidRDefault="00397FCA">
      <w:pPr>
        <w:pStyle w:val="PreformattedText"/>
      </w:pPr>
      <w:r>
        <w:t>собственность  и  будет  установлен более эгалитарный  и  предполагающий</w:t>
      </w:r>
    </w:p>
    <w:p w:rsidR="004138FB" w:rsidRDefault="00397FCA">
      <w:pPr>
        <w:pStyle w:val="PreformattedText"/>
      </w:pPr>
      <w:r>
        <w:t>всеобщее участие социальный порядок.</w:t>
      </w:r>
    </w:p>
    <w:p w:rsidR="004138FB" w:rsidRDefault="00397FCA">
      <w:pPr>
        <w:pStyle w:val="PreformattedText"/>
      </w:pPr>
      <w:r>
        <w:t xml:space="preserve">   По  мнению  Маркса,  изучение  развития  и  возможностей  капитализма</w:t>
      </w:r>
    </w:p>
    <w:p w:rsidR="004138FB" w:rsidRDefault="00397FCA">
      <w:pPr>
        <w:pStyle w:val="PreformattedText"/>
      </w:pPr>
      <w:r>
        <w:t>должно   указать   средства  для  его  активного  преобразования   путем</w:t>
      </w:r>
    </w:p>
    <w:p w:rsidR="004138FB" w:rsidRDefault="00397FCA">
      <w:pPr>
        <w:pStyle w:val="PreformattedText"/>
      </w:pPr>
      <w:r>
        <w:t>использования   642   политических  действий.  Поэтому   социологические</w:t>
      </w:r>
    </w:p>
    <w:p w:rsidR="004138FB" w:rsidRDefault="00397FCA">
      <w:pPr>
        <w:pStyle w:val="PreformattedText"/>
      </w:pPr>
      <w:r>
        <w:t xml:space="preserve">   m`ak~demh  Маркса  были тесно связаны с его политической  программой.</w:t>
      </w:r>
    </w:p>
    <w:p w:rsidR="004138FB" w:rsidRDefault="00397FCA">
      <w:pPr>
        <w:pStyle w:val="PreformattedText"/>
      </w:pPr>
      <w:r>
        <w:t>Однако  независимо от того, были или не были обоснованы  работы  Маркса,</w:t>
      </w:r>
    </w:p>
    <w:p w:rsidR="004138FB" w:rsidRDefault="00397FCA">
      <w:pPr>
        <w:pStyle w:val="PreformattedText"/>
      </w:pPr>
      <w:r>
        <w:t>эта  программа оказала чрезвычайно сильное воздействие на весь двадцатый</w:t>
      </w:r>
    </w:p>
    <w:p w:rsidR="004138FB" w:rsidRDefault="00397FCA">
      <w:pPr>
        <w:pStyle w:val="PreformattedText"/>
      </w:pPr>
      <w:r>
        <w:t>век.   Более   трети  мирового  населения  принадлежало   к   обществам,</w:t>
      </w:r>
    </w:p>
    <w:p w:rsidR="004138FB" w:rsidRDefault="00397FCA">
      <w:pPr>
        <w:pStyle w:val="PreformattedText"/>
      </w:pPr>
      <w:r>
        <w:t>правительства  которых  претендовали на  то,  что  их  вдохновляют  идеи</w:t>
      </w:r>
    </w:p>
    <w:p w:rsidR="004138FB" w:rsidRDefault="00397FCA">
      <w:pPr>
        <w:pStyle w:val="PreformattedText"/>
      </w:pPr>
      <w:r>
        <w:t>Маркса.</w:t>
      </w:r>
    </w:p>
    <w:p w:rsidR="004138FB" w:rsidRDefault="00397FCA">
      <w:pPr>
        <w:pStyle w:val="PreformattedText"/>
      </w:pPr>
      <w:r>
        <w:t xml:space="preserve">   Важно  отнестись к изучению трудов Маркса непредвзято. Это  непросто,</w:t>
      </w:r>
    </w:p>
    <w:p w:rsidR="004138FB" w:rsidRDefault="00397FCA">
      <w:pPr>
        <w:pStyle w:val="PreformattedText"/>
      </w:pPr>
      <w:r>
        <w:t>поскольку  широкое  влияние  работ этого ученого  породило  значительные</w:t>
      </w:r>
    </w:p>
    <w:p w:rsidR="004138FB" w:rsidRDefault="00397FCA">
      <w:pPr>
        <w:pStyle w:val="PreformattedText"/>
      </w:pPr>
      <w:r>
        <w:t>различия  в  мнениях  относительно их ценности.  Даже  те,  кто  испытал</w:t>
      </w:r>
    </w:p>
    <w:p w:rsidR="004138FB" w:rsidRDefault="00397FCA">
      <w:pPr>
        <w:pStyle w:val="PreformattedText"/>
      </w:pPr>
      <w:r>
        <w:t>сильное  влияние  его идей, использовали его труды различным  образом  —</w:t>
      </w:r>
    </w:p>
    <w:p w:rsidR="004138FB" w:rsidRDefault="00397FCA">
      <w:pPr>
        <w:pStyle w:val="PreformattedText"/>
      </w:pPr>
      <w:r>
        <w:t>существуют  серьезные различия между взглядами тех,  кто  называет  себя</w:t>
      </w:r>
    </w:p>
    <w:p w:rsidR="004138FB" w:rsidRDefault="00397FCA">
      <w:pPr>
        <w:pStyle w:val="PreformattedText"/>
      </w:pPr>
      <w:r>
        <w:t>“марксистами”.  Многие  западные марксисты, например,  были  чрезвычайно</w:t>
      </w:r>
    </w:p>
    <w:p w:rsidR="004138FB" w:rsidRDefault="00397FCA">
      <w:pPr>
        <w:pStyle w:val="PreformattedText"/>
      </w:pPr>
      <w:r>
        <w:t>критично   настроены   по  отношению  к  Советскому   Союзу   и   другим</w:t>
      </w:r>
    </w:p>
    <w:p w:rsidR="004138FB" w:rsidRDefault="00397FCA">
      <w:pPr>
        <w:pStyle w:val="PreformattedText"/>
      </w:pPr>
      <w:r>
        <w:t>коммунистическим  странам,  в  которых  идеи  Маркса,   как   считалось,</w:t>
      </w:r>
    </w:p>
    <w:p w:rsidR="004138FB" w:rsidRDefault="00397FCA">
      <w:pPr>
        <w:pStyle w:val="PreformattedText"/>
      </w:pPr>
      <w:r>
        <w:t>составляют основу общественной системы.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Макс Вебер</w:t>
      </w:r>
    </w:p>
    <w:p w:rsidR="004138FB" w:rsidRDefault="00397FCA">
      <w:pPr>
        <w:pStyle w:val="PreformattedText"/>
      </w:pPr>
      <w:r>
        <w:t xml:space="preserve">   Как   и  Маркса,  Макса  Вебера  (1864—1920)  трудно  назвать  просто</w:t>
      </w:r>
    </w:p>
    <w:p w:rsidR="004138FB" w:rsidRDefault="00397FCA">
      <w:pPr>
        <w:pStyle w:val="PreformattedText"/>
      </w:pPr>
      <w:r>
        <w:t>“социологом”  —  его  интересы и идеи охватывают многие  дисциплины.  Он</w:t>
      </w:r>
    </w:p>
    <w:p w:rsidR="004138FB" w:rsidRDefault="00397FCA">
      <w:pPr>
        <w:pStyle w:val="PreformattedText"/>
      </w:pPr>
      <w:r>
        <w:t>родился в Германии, там прошла вся его академическая карьера. Вебер  был</w:t>
      </w:r>
    </w:p>
    <w:p w:rsidR="004138FB" w:rsidRDefault="00397FCA">
      <w:pPr>
        <w:pStyle w:val="PreformattedText"/>
      </w:pPr>
      <w:r>
        <w:t>подвержен  депрессиям  и  не  мог посвятить  себя  классической  карьере</w:t>
      </w:r>
    </w:p>
    <w:p w:rsidR="004138FB" w:rsidRDefault="00397FCA">
      <w:pPr>
        <w:pStyle w:val="PreformattedText"/>
      </w:pPr>
      <w:r>
        <w:t>университетского преподавателя, однако он располагал некоторыми  личными</w:t>
      </w:r>
    </w:p>
    <w:p w:rsidR="004138FB" w:rsidRDefault="00397FCA">
      <w:pPr>
        <w:pStyle w:val="PreformattedText"/>
      </w:pPr>
      <w:r>
        <w:t>средствами, что дало ему возможность посвятить себя научной  работе.  Он</w:t>
      </w:r>
    </w:p>
    <w:p w:rsidR="004138FB" w:rsidRDefault="00397FCA">
      <w:pPr>
        <w:pStyle w:val="PreformattedText"/>
      </w:pPr>
      <w:r>
        <w:t>был   человеком  широчайшей  образованности.  Труды  Вебера   охватывают</w:t>
      </w:r>
    </w:p>
    <w:p w:rsidR="004138FB" w:rsidRDefault="00397FCA">
      <w:pPr>
        <w:pStyle w:val="PreformattedText"/>
      </w:pPr>
      <w:r>
        <w:t>различные  области  не  только социологии, но  также  экономики,  права,</w:t>
      </w:r>
    </w:p>
    <w:p w:rsidR="004138FB" w:rsidRDefault="00397FCA">
      <w:pPr>
        <w:pStyle w:val="PreformattedText"/>
      </w:pPr>
      <w:r>
        <w:t>философии  и  сравнительной  истории, и  значительная  часть  его  работ</w:t>
      </w:r>
    </w:p>
    <w:p w:rsidR="004138FB" w:rsidRDefault="00397FCA">
      <w:pPr>
        <w:pStyle w:val="PreformattedText"/>
      </w:pPr>
      <w:r>
        <w:t>посвящена развитию современного капитализма. Испытав безусловное влияние</w:t>
      </w:r>
    </w:p>
    <w:p w:rsidR="004138FB" w:rsidRDefault="00397FCA">
      <w:pPr>
        <w:pStyle w:val="PreformattedText"/>
      </w:pPr>
      <w:r>
        <w:t>работ  Маркса, он весьма критически отнесся к некоторым из его  основных</w:t>
      </w:r>
    </w:p>
    <w:p w:rsidR="004138FB" w:rsidRDefault="00397FCA">
      <w:pPr>
        <w:pStyle w:val="PreformattedText"/>
      </w:pPr>
      <w:r>
        <w:t>идей,  Вебер  отвергал материалистическую концепцию  истории  и  полагал</w:t>
      </w:r>
    </w:p>
    <w:p w:rsidR="004138FB" w:rsidRDefault="00397FCA">
      <w:pPr>
        <w:pStyle w:val="PreformattedText"/>
      </w:pPr>
      <w:r>
        <w:t>классовые конфликты имеющими меньшее значение, чем считал Маркс. С точки</w:t>
      </w:r>
    </w:p>
    <w:p w:rsidR="004138FB" w:rsidRDefault="00397FCA">
      <w:pPr>
        <w:pStyle w:val="PreformattedText"/>
      </w:pPr>
      <w:r>
        <w:t>зрения Вебера, для социальных изменений идеи и ценности имеют не меньшее</w:t>
      </w:r>
    </w:p>
    <w:p w:rsidR="004138FB" w:rsidRDefault="00397FCA">
      <w:pPr>
        <w:pStyle w:val="PreformattedText"/>
      </w:pPr>
      <w:r>
        <w:t>значение, чем экономические условия.</w:t>
      </w:r>
    </w:p>
    <w:p w:rsidR="004138FB" w:rsidRDefault="00397FCA">
      <w:pPr>
        <w:pStyle w:val="PreformattedText"/>
      </w:pPr>
      <w:r>
        <w:t xml:space="preserve">   Ряд  важнейших работ Вебера посвящен анализу отличий культуры  Запада</w:t>
      </w:r>
    </w:p>
    <w:p w:rsidR="004138FB" w:rsidRDefault="00397FCA">
      <w:pPr>
        <w:pStyle w:val="PreformattedText"/>
      </w:pPr>
      <w:r>
        <w:t>от  других культур и обществ. Его перу принадлежат обширные исследования</w:t>
      </w:r>
    </w:p>
    <w:p w:rsidR="004138FB" w:rsidRDefault="00397FCA">
      <w:pPr>
        <w:pStyle w:val="PreformattedText"/>
      </w:pPr>
      <w:r>
        <w:t>традиционной  Китайской  империи, Индии и  Ближнего  Востока3),  которые</w:t>
      </w:r>
    </w:p>
    <w:p w:rsidR="004138FB" w:rsidRDefault="00397FCA">
      <w:pPr>
        <w:pStyle w:val="PreformattedText"/>
      </w:pPr>
      <w:r>
        <w:t>являются значительным вкладом в социологию религии. Сопоставляя  ведущие</w:t>
      </w:r>
    </w:p>
    <w:p w:rsidR="004138FB" w:rsidRDefault="00397FCA">
      <w:pPr>
        <w:pStyle w:val="PreformattedText"/>
      </w:pPr>
      <w:r>
        <w:t>религиозные системы Китая и Индии с религиями Запада, Вебер  приходит  к</w:t>
      </w:r>
    </w:p>
    <w:p w:rsidR="004138FB" w:rsidRDefault="00397FCA">
      <w:pPr>
        <w:pStyle w:val="PreformattedText"/>
      </w:pPr>
      <w:r>
        <w:t>выводу,  что  на развитие капитализма сильное влияние оказали  некоторые</w:t>
      </w:r>
    </w:p>
    <w:p w:rsidR="004138FB" w:rsidRDefault="00397FCA">
      <w:pPr>
        <w:pStyle w:val="PreformattedText"/>
      </w:pPr>
      <w:r>
        <w:t>определенные аспекты христианства (см. главу 14, “Религия”).</w:t>
      </w:r>
    </w:p>
    <w:p w:rsidR="004138FB" w:rsidRDefault="00397FCA">
      <w:pPr>
        <w:pStyle w:val="PreformattedText"/>
      </w:pPr>
      <w:r>
        <w:t xml:space="preserve">   Одной   из   наиболее  постоянных  тем  в  работах  Вебера   является</w:t>
      </w:r>
    </w:p>
    <w:p w:rsidR="004138FB" w:rsidRDefault="00397FCA">
      <w:pPr>
        <w:pStyle w:val="PreformattedText"/>
      </w:pPr>
      <w:r>
        <w:t>исследование  бюрократии. Бюрократия — это крупномасштабная организация,</w:t>
      </w:r>
    </w:p>
    <w:p w:rsidR="004138FB" w:rsidRDefault="00397FCA">
      <w:pPr>
        <w:pStyle w:val="PreformattedText"/>
      </w:pPr>
      <w:r>
        <w:t>подразделяющаяся  на  ведомства или службы  и  состоящая  из  чиновников</w:t>
      </w:r>
    </w:p>
    <w:p w:rsidR="004138FB" w:rsidRDefault="00397FCA">
      <w:pPr>
        <w:pStyle w:val="PreformattedText"/>
      </w:pPr>
      <w:r>
        <w:t>различных   рангов.   Крупные  промышленные   фирмы,   правительственные</w:t>
      </w:r>
    </w:p>
    <w:p w:rsidR="004138FB" w:rsidRDefault="00397FCA">
      <w:pPr>
        <w:pStyle w:val="PreformattedText"/>
      </w:pPr>
      <w:r>
        <w:t>организации, больницы и школы могут служить примерами бюрократий.  Вебер</w:t>
      </w:r>
    </w:p>
    <w:p w:rsidR="004138FB" w:rsidRDefault="00397FCA">
      <w:pPr>
        <w:pStyle w:val="PreformattedText"/>
      </w:pPr>
      <w:r>
        <w:t>считал,   что  расцвет  бюрократии  —  неизбежная  черта  нашей   эпохи.</w:t>
      </w:r>
    </w:p>
    <w:p w:rsidR="004138FB" w:rsidRDefault="00397FCA">
      <w:pPr>
        <w:pStyle w:val="PreformattedText"/>
      </w:pPr>
      <w:r>
        <w:t>Бюрократия   делает   возможной  эффективную   работу   крупномасштабных</w:t>
      </w:r>
    </w:p>
    <w:p w:rsidR="004138FB" w:rsidRDefault="00397FCA">
      <w:pPr>
        <w:pStyle w:val="PreformattedText"/>
      </w:pPr>
      <w:r>
        <w:t>организаций,  но создает проблемы эффективному демократическому  участию</w:t>
      </w:r>
    </w:p>
    <w:p w:rsidR="004138FB" w:rsidRDefault="00397FCA">
      <w:pPr>
        <w:pStyle w:val="PreformattedText"/>
      </w:pPr>
      <w:r>
        <w:t>масс  в  жизни  современных обществ. Бюрократия  предполагает  правление</w:t>
      </w:r>
    </w:p>
    <w:p w:rsidR="004138FB" w:rsidRDefault="00397FCA">
      <w:pPr>
        <w:pStyle w:val="PreformattedText"/>
      </w:pPr>
      <w:r>
        <w:t>экспертов, чьи решения принимаются без каких-либо консультаций  с  теми,</w:t>
      </w:r>
    </w:p>
    <w:p w:rsidR="004138FB" w:rsidRDefault="00397FCA">
      <w:pPr>
        <w:pStyle w:val="PreformattedText"/>
      </w:pPr>
      <w:r>
        <w:t>кого эти решения затронут.</w:t>
      </w:r>
    </w:p>
    <w:p w:rsidR="004138FB" w:rsidRDefault="00397FCA">
      <w:pPr>
        <w:pStyle w:val="PreformattedText"/>
      </w:pPr>
      <w:r>
        <w:t xml:space="preserve">   643</w:t>
      </w:r>
    </w:p>
    <w:p w:rsidR="004138FB" w:rsidRDefault="00397FCA">
      <w:pPr>
        <w:pStyle w:val="PreformattedText"/>
      </w:pPr>
      <w:r>
        <w:t xml:space="preserve">   Вебер  внес значительный вклад во многие другие области, например,  в</w:t>
      </w:r>
    </w:p>
    <w:p w:rsidR="004138FB" w:rsidRDefault="00397FCA">
      <w:pPr>
        <w:pStyle w:val="PreformattedText"/>
      </w:pPr>
      <w:r>
        <w:t>исследования  развития  городов,  правовых  систем,  типов  экономики  и</w:t>
      </w:r>
    </w:p>
    <w:p w:rsidR="004138FB" w:rsidRDefault="00397FCA">
      <w:pPr>
        <w:pStyle w:val="PreformattedText"/>
      </w:pPr>
      <w:r>
        <w:t>природы   классов.  Немало  писал  он  и  о  всеобщем  характере   самой</w:t>
      </w:r>
    </w:p>
    <w:p w:rsidR="004138FB" w:rsidRDefault="00397FCA">
      <w:pPr>
        <w:pStyle w:val="PreformattedText"/>
      </w:pPr>
      <w:r>
        <w:t>социологии. В вопросах о том, является ли социология наукой,  Вебер  был</w:t>
      </w:r>
    </w:p>
    <w:p w:rsidR="004138FB" w:rsidRDefault="00397FCA">
      <w:pPr>
        <w:pStyle w:val="PreformattedText"/>
      </w:pPr>
      <w:r>
        <w:t>более  осторожен, чем Дюркгейм или Маркс. Согласно его  мнению,  неверно</w:t>
      </w:r>
    </w:p>
    <w:p w:rsidR="004138FB" w:rsidRDefault="00397FCA">
      <w:pPr>
        <w:pStyle w:val="PreformattedText"/>
      </w:pPr>
      <w:r>
        <w:t>думать,  будто мы можем изучать жизнь людей, используя те же  процедуры,</w:t>
      </w:r>
    </w:p>
    <w:p w:rsidR="004138FB" w:rsidRDefault="00397FCA">
      <w:pPr>
        <w:pStyle w:val="PreformattedText"/>
      </w:pPr>
      <w:r>
        <w:t>что  и  применяемые в исследованиях физического мира.  Люди  —  существа</w:t>
      </w:r>
    </w:p>
    <w:p w:rsidR="004138FB" w:rsidRDefault="00397FCA">
      <w:pPr>
        <w:pStyle w:val="PreformattedText"/>
      </w:pPr>
      <w:r>
        <w:t>мыслящие  и рассуждающие; мы наделяем смыслом И значением большую  часть</w:t>
      </w:r>
    </w:p>
    <w:p w:rsidR="004138FB" w:rsidRDefault="00397FCA">
      <w:pPr>
        <w:pStyle w:val="PreformattedText"/>
      </w:pPr>
      <w:r>
        <w:t>того,  что  мы  делаем, и всякая дисциплина, имеющая дело с человеческим</w:t>
      </w:r>
    </w:p>
    <w:p w:rsidR="004138FB" w:rsidRDefault="00397FCA">
      <w:pPr>
        <w:pStyle w:val="PreformattedText"/>
      </w:pPr>
      <w:r>
        <w:t>поведением, должна это учитывать.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Дальнейшее развитие социологии</w:t>
      </w:r>
    </w:p>
    <w:p w:rsidR="004138FB" w:rsidRDefault="00397FCA">
      <w:pPr>
        <w:pStyle w:val="PreformattedText"/>
      </w:pPr>
      <w:r>
        <w:t xml:space="preserve">   Хотя  истоки  социологии были в основном европейскими, в  нашем  веке</w:t>
      </w:r>
    </w:p>
    <w:p w:rsidR="004138FB" w:rsidRDefault="00397FCA">
      <w:pPr>
        <w:pStyle w:val="PreformattedText"/>
      </w:pPr>
      <w:r>
        <w:t xml:space="preserve">   }r`  дисциплина  утвердилась практически во всем  мире,  и  некоторые</w:t>
      </w:r>
    </w:p>
    <w:p w:rsidR="004138FB" w:rsidRDefault="00397FCA">
      <w:pPr>
        <w:pStyle w:val="PreformattedText"/>
      </w:pPr>
      <w:r>
        <w:t>важнейшие этапы ее развития прошли в Соединенных Штатах, В частности, на</w:t>
      </w:r>
    </w:p>
    <w:p w:rsidR="004138FB" w:rsidRDefault="00397FCA">
      <w:pPr>
        <w:pStyle w:val="PreformattedText"/>
      </w:pPr>
      <w:r>
        <w:t>развитие социологической теории оказали серьезное влияние труды  Джорджа</w:t>
      </w:r>
    </w:p>
    <w:p w:rsidR="004138FB" w:rsidRDefault="00397FCA">
      <w:pPr>
        <w:pStyle w:val="PreformattedText"/>
      </w:pPr>
      <w:r>
        <w:t>Герберта   Мида  (1863-1931),  философа,  преподававшего   в   Чикагском</w:t>
      </w:r>
    </w:p>
    <w:p w:rsidR="004138FB" w:rsidRDefault="00397FCA">
      <w:pPr>
        <w:pStyle w:val="PreformattedText"/>
      </w:pPr>
      <w:r>
        <w:t>университете. Мид подчеркивал, что центральное место в социальной  жизни</w:t>
      </w:r>
    </w:p>
    <w:p w:rsidR="004138FB" w:rsidRDefault="00397FCA">
      <w:pPr>
        <w:pStyle w:val="PreformattedText"/>
      </w:pPr>
      <w:r>
        <w:t>человека  занимают  язык и, более общо, символы.  Выдвинутый  им  подход</w:t>
      </w:r>
    </w:p>
    <w:p w:rsidR="004138FB" w:rsidRDefault="00397FCA">
      <w:pPr>
        <w:pStyle w:val="PreformattedText"/>
      </w:pPr>
      <w:r>
        <w:t>позднее стал называться символическим интеракционизмом. Однако для  Мида</w:t>
      </w:r>
    </w:p>
    <w:p w:rsidR="004138FB" w:rsidRDefault="00397FCA">
      <w:pPr>
        <w:pStyle w:val="PreformattedText"/>
      </w:pPr>
      <w:r>
        <w:t>было характерно обращение к социальным процессам небольшого масштаба,  а</w:t>
      </w:r>
    </w:p>
    <w:p w:rsidR="004138FB" w:rsidRDefault="00397FCA">
      <w:pPr>
        <w:pStyle w:val="PreformattedText"/>
      </w:pPr>
      <w:r>
        <w:t>не к обществу в целом.</w:t>
      </w:r>
    </w:p>
    <w:p w:rsidR="004138FB" w:rsidRDefault="00397FCA">
      <w:pPr>
        <w:pStyle w:val="PreformattedText"/>
      </w:pPr>
      <w:r>
        <w:t xml:space="preserve">   Самым   известным  американским  социологом-теоретиком  послевоенного</w:t>
      </w:r>
    </w:p>
    <w:p w:rsidR="004138FB" w:rsidRDefault="00397FCA">
      <w:pPr>
        <w:pStyle w:val="PreformattedText"/>
      </w:pPr>
      <w:r>
        <w:t>периода  является  Толкотт Парсонс (1902-1979).  Этот  плодовитый  автор</w:t>
      </w:r>
    </w:p>
    <w:p w:rsidR="004138FB" w:rsidRDefault="00397FCA">
      <w:pPr>
        <w:pStyle w:val="PreformattedText"/>
      </w:pPr>
      <w:r>
        <w:t>писал  как  о  теоретических  проблемах, так  и  о  многих  эмпирических</w:t>
      </w:r>
    </w:p>
    <w:p w:rsidR="004138FB" w:rsidRDefault="00397FCA">
      <w:pPr>
        <w:pStyle w:val="PreformattedText"/>
      </w:pPr>
      <w:r>
        <w:t>аспектах  социологии.  Он  внес существенный  вклад  в  изучение  семьи,</w:t>
      </w:r>
    </w:p>
    <w:p w:rsidR="004138FB" w:rsidRDefault="00397FCA">
      <w:pPr>
        <w:pStyle w:val="PreformattedText"/>
      </w:pPr>
      <w:r>
        <w:t>бюрократии,  профессиональной деятельности,  политики  и  многих  других</w:t>
      </w:r>
    </w:p>
    <w:p w:rsidR="004138FB" w:rsidRDefault="00397FCA">
      <w:pPr>
        <w:pStyle w:val="PreformattedText"/>
      </w:pPr>
      <w:r>
        <w:t>областей.  Он  также сыграл важнейшую роль в развитии  функционализма  —</w:t>
      </w:r>
    </w:p>
    <w:p w:rsidR="004138FB" w:rsidRDefault="00397FCA">
      <w:pPr>
        <w:pStyle w:val="PreformattedText"/>
      </w:pPr>
      <w:r>
        <w:t>теоретического  подхода,  впервые  обозначенного  Контом  и  Дюркгеймом.</w:t>
      </w:r>
    </w:p>
    <w:p w:rsidR="004138FB" w:rsidRDefault="00397FCA">
      <w:pPr>
        <w:pStyle w:val="PreformattedText"/>
      </w:pPr>
      <w:r>
        <w:t>Согласно  функционалистской точке зрения, при  изучении  любого  данного</w:t>
      </w:r>
    </w:p>
    <w:p w:rsidR="004138FB" w:rsidRDefault="00397FCA">
      <w:pPr>
        <w:pStyle w:val="PreformattedText"/>
      </w:pPr>
      <w:r>
        <w:t>общества  необходимо определить, как его различные части, или институты,</w:t>
      </w:r>
    </w:p>
    <w:p w:rsidR="004138FB" w:rsidRDefault="00397FCA">
      <w:pPr>
        <w:pStyle w:val="PreformattedText"/>
      </w:pPr>
      <w:r>
        <w:t>взаимодействуют между собой, приводя к непрерывному развитию общества во</w:t>
      </w:r>
    </w:p>
    <w:p w:rsidR="004138FB" w:rsidRDefault="00397FCA">
      <w:pPr>
        <w:pStyle w:val="PreformattedText"/>
      </w:pPr>
      <w:r>
        <w:t>времени.</w:t>
      </w:r>
    </w:p>
    <w:p w:rsidR="004138FB" w:rsidRDefault="00397FCA">
      <w:pPr>
        <w:pStyle w:val="PreformattedText"/>
      </w:pPr>
      <w:r>
        <w:t xml:space="preserve">   Европейские мыслители в этот период также играли значительную роль  в</w:t>
      </w:r>
    </w:p>
    <w:p w:rsidR="004138FB" w:rsidRDefault="00397FCA">
      <w:pPr>
        <w:pStyle w:val="PreformattedText"/>
      </w:pPr>
      <w:r>
        <w:t>развитии    социологической   теории.   Особую   известность    завоевал</w:t>
      </w:r>
    </w:p>
    <w:p w:rsidR="004138FB" w:rsidRDefault="00397FCA">
      <w:pPr>
        <w:pStyle w:val="PreformattedText"/>
      </w:pPr>
      <w:r>
        <w:t>структурализм,  связывающий  социодоГй^ский  анализ  и  изучение  языка.</w:t>
      </w:r>
    </w:p>
    <w:p w:rsidR="004138FB" w:rsidRDefault="00397FCA">
      <w:pPr>
        <w:pStyle w:val="PreformattedText"/>
      </w:pPr>
      <w:r>
        <w:t>Структуралистский  подход  впервые появился  как  особое  направление  в</w:t>
      </w:r>
    </w:p>
    <w:p w:rsidR="004138FB" w:rsidRDefault="00397FCA">
      <w:pPr>
        <w:pStyle w:val="PreformattedText"/>
      </w:pPr>
      <w:r>
        <w:t>лингвистике и затем был перенесен р социальные науки антропологом Клодом</w:t>
      </w:r>
    </w:p>
    <w:p w:rsidR="004138FB" w:rsidRDefault="00397FCA">
      <w:pPr>
        <w:pStyle w:val="PreformattedText"/>
      </w:pPr>
      <w:r>
        <w:t>Леви-Стросом (р. 1908). Однако истоки структурализма опять-таки восходят</w:t>
      </w:r>
    </w:p>
    <w:p w:rsidR="004138FB" w:rsidRDefault="00397FCA">
      <w:pPr>
        <w:pStyle w:val="PreformattedText"/>
      </w:pPr>
      <w:r>
        <w:t>к Дюркгейму и Марксу.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Современные подходы</w:t>
      </w:r>
    </w:p>
    <w:p w:rsidR="004138FB" w:rsidRDefault="00397FCA">
      <w:pPr>
        <w:pStyle w:val="PreformattedText"/>
      </w:pPr>
      <w:r>
        <w:t xml:space="preserve">   Основные   теоретические  позиции  сегодняшней  социологии   являются</w:t>
      </w:r>
    </w:p>
    <w:p w:rsidR="004138FB" w:rsidRDefault="00397FCA">
      <w:pPr>
        <w:pStyle w:val="PreformattedText"/>
      </w:pPr>
      <w:r>
        <w:t>продолжением   подходов,  сформировавшихся  в   более   ранний   период.</w:t>
      </w:r>
    </w:p>
    <w:p w:rsidR="004138FB" w:rsidRDefault="00397FCA">
      <w:pPr>
        <w:pStyle w:val="PreformattedText"/>
      </w:pPr>
      <w:r>
        <w:t>Важнейшими  из  них считаются функционализм, структурализм,  сим^ический</w:t>
      </w:r>
    </w:p>
    <w:p w:rsidR="004138FB" w:rsidRDefault="00397FCA">
      <w:pPr>
        <w:pStyle w:val="PreformattedText"/>
      </w:pPr>
      <w:r>
        <w:t>интеракционизм и марксизм.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Функционализм</w:t>
      </w:r>
    </w:p>
    <w:p w:rsidR="004138FB" w:rsidRDefault="00397FCA">
      <w:pPr>
        <w:pStyle w:val="PreformattedText"/>
      </w:pPr>
      <w:r>
        <w:t xml:space="preserve">   Основополагающие идеи функционализма были сформулированы еще  Контом,</w:t>
      </w:r>
    </w:p>
    <w:p w:rsidR="004138FB" w:rsidRDefault="00397FCA">
      <w:pPr>
        <w:pStyle w:val="PreformattedText"/>
      </w:pPr>
      <w:r>
        <w:t>который тесно связывал их со своим видением социологии в целом. Дюркгейм</w:t>
      </w:r>
    </w:p>
    <w:p w:rsidR="004138FB" w:rsidRDefault="00397FCA">
      <w:pPr>
        <w:pStyle w:val="PreformattedText"/>
      </w:pPr>
      <w:r>
        <w:t>также рассматривал функциональный анализ в качестве ключевой части своей</w:t>
      </w:r>
    </w:p>
    <w:p w:rsidR="004138FB" w:rsidRDefault="00397FCA">
      <w:pPr>
        <w:pStyle w:val="PreformattedText"/>
      </w:pPr>
      <w:r>
        <w:t>644   формулировки   задач  социологической  теории  и  социологического</w:t>
      </w:r>
    </w:p>
    <w:p w:rsidR="004138FB" w:rsidRDefault="00397FCA">
      <w:pPr>
        <w:pStyle w:val="PreformattedText"/>
      </w:pPr>
      <w:r>
        <w:t>исследования.  Однако на развитие функционализма в его современном  виде</w:t>
      </w:r>
    </w:p>
    <w:p w:rsidR="004138FB" w:rsidRDefault="00397FCA">
      <w:pPr>
        <w:pStyle w:val="PreformattedText"/>
      </w:pPr>
      <w:r>
        <w:t>значительное  влияние  оказали  труды  антропологов.  Вплоть  до  начала</w:t>
      </w:r>
    </w:p>
    <w:p w:rsidR="004138FB" w:rsidRDefault="00397FCA">
      <w:pPr>
        <w:pStyle w:val="PreformattedText"/>
      </w:pPr>
      <w:r>
        <w:t>двадцатого  века антропология базировалась главным образом на материалах</w:t>
      </w:r>
    </w:p>
    <w:p w:rsidR="004138FB" w:rsidRDefault="00397FCA">
      <w:pPr>
        <w:pStyle w:val="PreformattedText"/>
      </w:pPr>
      <w:r>
        <w:t>докладов   и   документах   колониальных   чиновников,   миссионеров   и</w:t>
      </w:r>
    </w:p>
    <w:p w:rsidR="004138FB" w:rsidRDefault="00397FCA">
      <w:pPr>
        <w:pStyle w:val="PreformattedText"/>
      </w:pPr>
      <w:r>
        <w:t>путешественников. Вследствие этого антропология девятнадцатого века была</w:t>
      </w:r>
    </w:p>
    <w:p w:rsidR="004138FB" w:rsidRDefault="00397FCA">
      <w:pPr>
        <w:pStyle w:val="PreformattedText"/>
      </w:pPr>
      <w:r>
        <w:t>в некоторой мере спекулятивна и недостаточно опиралась на документальные</w:t>
      </w:r>
    </w:p>
    <w:p w:rsidR="004138FB" w:rsidRDefault="00397FCA">
      <w:pPr>
        <w:pStyle w:val="PreformattedText"/>
      </w:pPr>
      <w:r>
        <w:t>источники. Авторы создавали книги, привлекая примеры со всего мира,  при</w:t>
      </w:r>
    </w:p>
    <w:p w:rsidR="004138FB" w:rsidRDefault="00397FCA">
      <w:pPr>
        <w:pStyle w:val="PreformattedText"/>
      </w:pPr>
      <w:r>
        <w:t>этом  достоверность примеров, а также наличие соответствующих культурных</w:t>
      </w:r>
    </w:p>
    <w:p w:rsidR="004138FB" w:rsidRDefault="00397FCA">
      <w:pPr>
        <w:pStyle w:val="PreformattedText"/>
      </w:pPr>
      <w:r>
        <w:t>контекстов,  их  практически не интересовали. Например,  анализ  религии</w:t>
      </w:r>
    </w:p>
    <w:p w:rsidR="004138FB" w:rsidRDefault="00397FCA">
      <w:pPr>
        <w:pStyle w:val="PreformattedText"/>
      </w:pPr>
      <w:r>
        <w:t>осуществлялся,  как  правило,  путем  сравнения  множества  верований  и</w:t>
      </w:r>
    </w:p>
    <w:p w:rsidR="004138FB" w:rsidRDefault="00397FCA">
      <w:pPr>
        <w:pStyle w:val="PreformattedText"/>
      </w:pPr>
      <w:r>
        <w:t>религиозных практик совершенно различных культур.</w:t>
      </w:r>
    </w:p>
    <w:p w:rsidR="004138FB" w:rsidRDefault="00397FCA">
      <w:pPr>
        <w:pStyle w:val="PreformattedText"/>
      </w:pPr>
      <w:r>
        <w:t xml:space="preserve">   Современная  антропология начинается с того времени,  когда  подобный</w:t>
      </w:r>
    </w:p>
    <w:p w:rsidR="004138FB" w:rsidRDefault="00397FCA">
      <w:pPr>
        <w:pStyle w:val="PreformattedText"/>
      </w:pPr>
      <w:r>
        <w:t>подход  перестал  удовлетворять исследователей, и они  начали  проводить</w:t>
      </w:r>
    </w:p>
    <w:p w:rsidR="004138FB" w:rsidRDefault="00397FCA">
      <w:pPr>
        <w:pStyle w:val="PreformattedText"/>
      </w:pPr>
      <w:r>
        <w:t>длительные полевые исследования различных культур мира. Родоначальниками</w:t>
      </w:r>
    </w:p>
    <w:p w:rsidR="004138FB" w:rsidRDefault="00397FCA">
      <w:pPr>
        <w:pStyle w:val="PreformattedText"/>
      </w:pPr>
      <w:r>
        <w:t>полевого  подхода в антропологии были А. Р. Рэдклифф- Браун (1881-1955),</w:t>
      </w:r>
    </w:p>
    <w:p w:rsidR="004138FB" w:rsidRDefault="00397FCA">
      <w:pPr>
        <w:pStyle w:val="PreformattedText"/>
      </w:pPr>
      <w:r>
        <w:t>английский  автор,  испытавший сильное влияние  Дюркгейма,  и  Бронислав</w:t>
      </w:r>
    </w:p>
    <w:p w:rsidR="004138FB" w:rsidRDefault="00397FCA">
      <w:pPr>
        <w:pStyle w:val="PreformattedText"/>
      </w:pPr>
      <w:r>
        <w:t>Малиновский  (1884—1942),  поляк, чья научная деятельность  проходила  в</w:t>
      </w:r>
    </w:p>
    <w:p w:rsidR="004138FB" w:rsidRDefault="00397FCA">
      <w:pPr>
        <w:pStyle w:val="PreformattedText"/>
      </w:pPr>
      <w:r>
        <w:t>основном  в  Британии. Малиновскому принадлежит одно из самых выдающихся</w:t>
      </w:r>
    </w:p>
    <w:p w:rsidR="004138FB" w:rsidRDefault="00397FCA">
      <w:pPr>
        <w:pStyle w:val="PreformattedText"/>
      </w:pPr>
      <w:r>
        <w:t>антропологических   исследований,  явившееся   результатом   длительного</w:t>
      </w:r>
    </w:p>
    <w:p w:rsidR="004138FB" w:rsidRDefault="00397FCA">
      <w:pPr>
        <w:pStyle w:val="PreformattedText"/>
      </w:pPr>
      <w:r>
        <w:t>пребывания  автора  на Тробриандских островах Тихого  океана.  Рэдклифф-</w:t>
      </w:r>
    </w:p>
    <w:p w:rsidR="004138FB" w:rsidRDefault="00397FCA">
      <w:pPr>
        <w:pStyle w:val="PreformattedText"/>
      </w:pPr>
      <w:r>
        <w:t>Браун  изучал население Андаманских островов, архипелага, расположенного</w:t>
      </w:r>
    </w:p>
    <w:p w:rsidR="004138FB" w:rsidRDefault="00397FCA">
      <w:pPr>
        <w:pStyle w:val="PreformattedText"/>
      </w:pPr>
      <w:r>
        <w:t>у побережья Бирмы.</w:t>
      </w:r>
    </w:p>
    <w:p w:rsidR="004138FB" w:rsidRDefault="00397FCA">
      <w:pPr>
        <w:pStyle w:val="PreformattedText"/>
      </w:pPr>
      <w:r>
        <w:t xml:space="preserve">   Оба  исследователя  считали,  что  мы  должны  изучать  общество  или</w:t>
      </w:r>
    </w:p>
    <w:p w:rsidR="004138FB" w:rsidRDefault="00397FCA">
      <w:pPr>
        <w:pStyle w:val="PreformattedText"/>
      </w:pPr>
      <w:r>
        <w:t>культуру  как  целое,  если  хотим  понять  их  важнейшие  институты   и</w:t>
      </w:r>
    </w:p>
    <w:p w:rsidR="004138FB" w:rsidRDefault="00397FCA">
      <w:pPr>
        <w:pStyle w:val="PreformattedText"/>
      </w:pPr>
      <w:r>
        <w:t>объяснить,  почему  их члены ведут себя так, а не  иначе.  Например,  мы</w:t>
      </w:r>
    </w:p>
    <w:p w:rsidR="004138FB" w:rsidRDefault="00397FCA">
      <w:pPr>
        <w:pStyle w:val="PreformattedText"/>
      </w:pPr>
      <w:r>
        <w:t>lnfel  анализировать религиозные верования и обычаи некоторого  общества</w:t>
      </w:r>
    </w:p>
    <w:p w:rsidR="004138FB" w:rsidRDefault="00397FCA">
      <w:pPr>
        <w:pStyle w:val="PreformattedText"/>
      </w:pPr>
      <w:r>
        <w:t>только  при условии, что мы рассматриваем их связь с другими институтами</w:t>
      </w:r>
    </w:p>
    <w:p w:rsidR="004138FB" w:rsidRDefault="00397FCA">
      <w:pPr>
        <w:pStyle w:val="PreformattedText"/>
      </w:pPr>
      <w:r>
        <w:t>в  рамках этого общества, поскольку различные части общества развиваются</w:t>
      </w:r>
    </w:p>
    <w:p w:rsidR="004138FB" w:rsidRDefault="00397FCA">
      <w:pPr>
        <w:pStyle w:val="PreformattedText"/>
      </w:pPr>
      <w:r>
        <w:t>в тесной связи друг с другом.</w:t>
      </w:r>
    </w:p>
    <w:p w:rsidR="004138FB" w:rsidRDefault="00397FCA">
      <w:pPr>
        <w:pStyle w:val="PreformattedText"/>
      </w:pPr>
      <w:r>
        <w:t xml:space="preserve">   Изучать   функцию   какого-либо  вида  социальной  деятельности   или</w:t>
      </w:r>
    </w:p>
    <w:p w:rsidR="004138FB" w:rsidRDefault="00397FCA">
      <w:pPr>
        <w:pStyle w:val="PreformattedText"/>
      </w:pPr>
      <w:r>
        <w:t>института    —    значит   анализировать   их   вклад   в    обеспечение</w:t>
      </w:r>
    </w:p>
    <w:p w:rsidR="004138FB" w:rsidRDefault="00397FCA">
      <w:pPr>
        <w:pStyle w:val="PreformattedText"/>
      </w:pPr>
      <w:r>
        <w:t>жизнедеятельности  общества как целого. Лучшим способом  пояснения  этой</w:t>
      </w:r>
    </w:p>
    <w:p w:rsidR="004138FB" w:rsidRDefault="00397FCA">
      <w:pPr>
        <w:pStyle w:val="PreformattedText"/>
      </w:pPr>
      <w:r>
        <w:t>мысли  служит  аналогия  с  человеческим  телом,  —  подобной  аналогией</w:t>
      </w:r>
    </w:p>
    <w:p w:rsidR="004138FB" w:rsidRDefault="00397FCA">
      <w:pPr>
        <w:pStyle w:val="PreformattedText"/>
      </w:pPr>
      <w:r>
        <w:t>пользовались   Конт,   Дюркгейм   и   многие   более   поздние   авторы-</w:t>
      </w:r>
    </w:p>
    <w:p w:rsidR="004138FB" w:rsidRDefault="00397FCA">
      <w:pPr>
        <w:pStyle w:val="PreformattedText"/>
      </w:pPr>
      <w:r>
        <w:t>функционалисты.  Изучая некоторый телесный орган, например,  сердце,  мы</w:t>
      </w:r>
    </w:p>
    <w:p w:rsidR="004138FB" w:rsidRDefault="00397FCA">
      <w:pPr>
        <w:pStyle w:val="PreformattedText"/>
      </w:pPr>
      <w:r>
        <w:t>должны  в  первую  очередь понять, как оно связано с остальными  частями</w:t>
      </w:r>
    </w:p>
    <w:p w:rsidR="004138FB" w:rsidRDefault="00397FCA">
      <w:pPr>
        <w:pStyle w:val="PreformattedText"/>
      </w:pPr>
      <w:r>
        <w:t>тела.  Перекачивая  кровь  всего тела, сердце играет  важнейшую  роль  в</w:t>
      </w:r>
    </w:p>
    <w:p w:rsidR="004138FB" w:rsidRDefault="00397FCA">
      <w:pPr>
        <w:pStyle w:val="PreformattedText"/>
      </w:pPr>
      <w:r>
        <w:t>поддержании  жизни  организма. Сходным образом, анализ  функции  данного</w:t>
      </w:r>
    </w:p>
    <w:p w:rsidR="004138FB" w:rsidRDefault="00397FCA">
      <w:pPr>
        <w:pStyle w:val="PreformattedText"/>
      </w:pPr>
      <w:r>
        <w:t>социального объекта означает демонстрацию того, какую роль он  играет  в</w:t>
      </w:r>
    </w:p>
    <w:p w:rsidR="004138FB" w:rsidRDefault="00397FCA">
      <w:pPr>
        <w:pStyle w:val="PreformattedText"/>
      </w:pPr>
      <w:r>
        <w:t>существовании   данного  сообщества.  Например,   религия,   по   мнению</w:t>
      </w:r>
    </w:p>
    <w:p w:rsidR="004138FB" w:rsidRDefault="00397FCA">
      <w:pPr>
        <w:pStyle w:val="PreformattedText"/>
      </w:pPr>
      <w:r>
        <w:t>Дюркгейма,   обеспечивает  приверженность  людей   основным   социальным</w:t>
      </w:r>
    </w:p>
    <w:p w:rsidR="004138FB" w:rsidRDefault="00397FCA">
      <w:pPr>
        <w:pStyle w:val="PreformattedText"/>
      </w:pPr>
      <w:r>
        <w:t>ценностям  и  тем самым способствует поддержанию социальных связей  (для</w:t>
      </w:r>
    </w:p>
    <w:p w:rsidR="004138FB" w:rsidRDefault="00397FCA">
      <w:pPr>
        <w:pStyle w:val="PreformattedText"/>
      </w:pPr>
      <w:r>
        <w:t>более  детального  анализа  теории  религии  Дюркгейма  см.  главу   14,</w:t>
      </w:r>
    </w:p>
    <w:p w:rsidR="004138FB" w:rsidRDefault="00397FCA">
      <w:pPr>
        <w:pStyle w:val="PreformattedText"/>
      </w:pPr>
      <w:r>
        <w:t>“Религия”).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Функционализм в версии Мертона</w:t>
      </w:r>
    </w:p>
    <w:p w:rsidR="004138FB" w:rsidRDefault="00397FCA">
      <w:pPr>
        <w:pStyle w:val="PreformattedText"/>
      </w:pPr>
      <w:r>
        <w:t xml:space="preserve">   Функционализм   снова  “вернулся”  в  социологию  благодаря   работам</w:t>
      </w:r>
    </w:p>
    <w:p w:rsidR="004138FB" w:rsidRDefault="00397FCA">
      <w:pPr>
        <w:pStyle w:val="PreformattedText"/>
      </w:pPr>
      <w:r>
        <w:t>Толкотта  Пар-сонса и Роберта К. Мертона, считавших, что  функциональный</w:t>
      </w:r>
    </w:p>
    <w:p w:rsidR="004138FB" w:rsidRDefault="00397FCA">
      <w:pPr>
        <w:pStyle w:val="PreformattedText"/>
      </w:pPr>
      <w:r>
        <w:t>анализ призван играть ключевую роль в развитии социологической теории  и</w:t>
      </w:r>
    </w:p>
    <w:p w:rsidR="004138FB" w:rsidRDefault="00397FCA">
      <w:pPr>
        <w:pStyle w:val="PreformattedText"/>
      </w:pPr>
      <w:r>
        <w:t>социологических исследований. Особым влиянием пользовался  функционализм</w:t>
      </w:r>
    </w:p>
    <w:p w:rsidR="004138FB" w:rsidRDefault="00397FCA">
      <w:pPr>
        <w:pStyle w:val="PreformattedText"/>
      </w:pPr>
      <w:r>
        <w:t>в  интерпретации Мертона; этот подход определил направление работ целого</w:t>
      </w:r>
    </w:p>
    <w:p w:rsidR="004138FB" w:rsidRDefault="00397FCA">
      <w:pPr>
        <w:pStyle w:val="PreformattedText"/>
      </w:pPr>
      <w:r>
        <w:t>поколения  американских  социологов,  и,  кроме  того,  получил  широкое</w:t>
      </w:r>
    </w:p>
    <w:p w:rsidR="004138FB" w:rsidRDefault="00397FCA">
      <w:pPr>
        <w:pStyle w:val="PreformattedText"/>
      </w:pPr>
      <w:r>
        <w:t>распространение  за  пределами  Америки.  Мертон  645  разработал  более</w:t>
      </w:r>
    </w:p>
    <w:p w:rsidR="004138FB" w:rsidRDefault="00397FCA">
      <w:pPr>
        <w:pStyle w:val="PreformattedText"/>
      </w:pPr>
      <w:r>
        <w:t>сложный  вариант  функционального  анализа,  чем  те  варианты,  которые</w:t>
      </w:r>
    </w:p>
    <w:p w:rsidR="004138FB" w:rsidRDefault="00397FCA">
      <w:pPr>
        <w:pStyle w:val="PreformattedText"/>
      </w:pPr>
      <w:r>
        <w:t>предлагали  Рэдклифф-Браун и Малиновский. В то же время  он  адаптировал</w:t>
      </w:r>
    </w:p>
    <w:p w:rsidR="004138FB" w:rsidRDefault="00397FCA">
      <w:pPr>
        <w:pStyle w:val="PreformattedText"/>
      </w:pPr>
      <w:r>
        <w:t>этот  подход  для  изучения индустриальных обществ, которые  в  основных</w:t>
      </w:r>
    </w:p>
    <w:p w:rsidR="004138FB" w:rsidRDefault="00397FCA">
      <w:pPr>
        <w:pStyle w:val="PreformattedText"/>
      </w:pPr>
      <w:r>
        <w:t>своих   аспектах  отличаются  от  более  простых  культур,   изучавшихся</w:t>
      </w:r>
    </w:p>
    <w:p w:rsidR="004138FB" w:rsidRDefault="00397FCA">
      <w:pPr>
        <w:pStyle w:val="PreformattedText"/>
      </w:pPr>
      <w:r>
        <w:t>антропологами.</w:t>
      </w:r>
    </w:p>
    <w:p w:rsidR="004138FB" w:rsidRDefault="00397FCA">
      <w:pPr>
        <w:pStyle w:val="PreformattedText"/>
      </w:pPr>
      <w:r>
        <w:t xml:space="preserve">   Мертон  проводит различия между явными и латентными функциями.  Явные</w:t>
      </w:r>
    </w:p>
    <w:p w:rsidR="004138FB" w:rsidRDefault="00397FCA">
      <w:pPr>
        <w:pStyle w:val="PreformattedText"/>
      </w:pPr>
      <w:r>
        <w:t>функции  — те, которые известны участникам определенного типа социальной</w:t>
      </w:r>
    </w:p>
    <w:p w:rsidR="004138FB" w:rsidRDefault="00397FCA">
      <w:pPr>
        <w:pStyle w:val="PreformattedText"/>
      </w:pPr>
      <w:r>
        <w:t>деятельности  и  подразумеваются ими.  Латентные  функции  —  это  такие</w:t>
      </w:r>
    </w:p>
    <w:p w:rsidR="004138FB" w:rsidRDefault="00397FCA">
      <w:pPr>
        <w:pStyle w:val="PreformattedText"/>
      </w:pPr>
      <w:r>
        <w:t>последствия  деятельности, о которых ее участники  не  подозревают4).  В</w:t>
      </w:r>
    </w:p>
    <w:p w:rsidR="004138FB" w:rsidRDefault="00397FCA">
      <w:pPr>
        <w:pStyle w:val="PreformattedText"/>
      </w:pPr>
      <w:r>
        <w:t>качестве  иллюстрации  подобного деления Мертон  приводит  пример  танца</w:t>
      </w:r>
    </w:p>
    <w:p w:rsidR="004138FB" w:rsidRDefault="00397FCA">
      <w:pPr>
        <w:pStyle w:val="PreformattedText"/>
      </w:pPr>
      <w:r>
        <w:t>дождя,  исполняемого индейцами Хопи из Нью-Мексико. Хопи верят, что  эта</w:t>
      </w:r>
    </w:p>
    <w:p w:rsidR="004138FB" w:rsidRDefault="00397FCA">
      <w:pPr>
        <w:pStyle w:val="PreformattedText"/>
      </w:pPr>
      <w:r>
        <w:t>церемония принесет дождь, необходимый их полям (явная функция). По  этой</w:t>
      </w:r>
    </w:p>
    <w:p w:rsidR="004138FB" w:rsidRDefault="00397FCA">
      <w:pPr>
        <w:pStyle w:val="PreformattedText"/>
      </w:pPr>
      <w:r>
        <w:t>причине  они  устраивают церемонию и участвуют в ней.  Но  танец  дождя,</w:t>
      </w:r>
    </w:p>
    <w:p w:rsidR="004138FB" w:rsidRDefault="00397FCA">
      <w:pPr>
        <w:pStyle w:val="PreformattedText"/>
      </w:pPr>
      <w:r>
        <w:t>утверждает  Мертон, привлекая теорию религии Дюркгейма,  является  также</w:t>
      </w:r>
    </w:p>
    <w:p w:rsidR="004138FB" w:rsidRDefault="00397FCA">
      <w:pPr>
        <w:pStyle w:val="PreformattedText"/>
      </w:pPr>
      <w:r>
        <w:t>эффектом  сохранения  единства данного сообщества  (латентная  функция).</w:t>
      </w:r>
    </w:p>
    <w:p w:rsidR="004138FB" w:rsidRDefault="00397FCA">
      <w:pPr>
        <w:pStyle w:val="PreformattedText"/>
      </w:pPr>
      <w:r>
        <w:t>Согласно Мертону, значительная часть социологического объяснения  любого</w:t>
      </w:r>
    </w:p>
    <w:p w:rsidR="004138FB" w:rsidRDefault="00397FCA">
      <w:pPr>
        <w:pStyle w:val="PreformattedText"/>
      </w:pPr>
      <w:r>
        <w:t>явления  состоит в раскрытии латентных функций социальных  институтов  и</w:t>
      </w:r>
    </w:p>
    <w:p w:rsidR="004138FB" w:rsidRDefault="00397FCA">
      <w:pPr>
        <w:pStyle w:val="PreformattedText"/>
      </w:pPr>
      <w:r>
        <w:t>человеческой деятельности.</w:t>
      </w:r>
    </w:p>
    <w:p w:rsidR="004138FB" w:rsidRDefault="00397FCA">
      <w:pPr>
        <w:pStyle w:val="PreformattedText"/>
      </w:pPr>
      <w:r>
        <w:t xml:space="preserve">   Мертон  различает  функции и дисфункции. Малые культуры,  попавшие  в</w:t>
      </w:r>
    </w:p>
    <w:p w:rsidR="004138FB" w:rsidRDefault="00397FCA">
      <w:pPr>
        <w:pStyle w:val="PreformattedText"/>
      </w:pPr>
      <w:r>
        <w:t>поле  зрения  антропологов, указывает он, являются, как  правило,  более</w:t>
      </w:r>
    </w:p>
    <w:p w:rsidR="004138FB" w:rsidRDefault="00397FCA">
      <w:pPr>
        <w:pStyle w:val="PreformattedText"/>
      </w:pPr>
      <w:r>
        <w:t>интегрированными,   чем  большие  индустриальные  общества,   являющиеся</w:t>
      </w:r>
    </w:p>
    <w:p w:rsidR="004138FB" w:rsidRDefault="00397FCA">
      <w:pPr>
        <w:pStyle w:val="PreformattedText"/>
      </w:pPr>
      <w:r>
        <w:t>основным  объектом изучения в социологии. Рэдклифф-Браун  и  Малиновский</w:t>
      </w:r>
    </w:p>
    <w:p w:rsidR="004138FB" w:rsidRDefault="00397FCA">
      <w:pPr>
        <w:pStyle w:val="PreformattedText"/>
      </w:pPr>
      <w:r>
        <w:t>могли   целиком   сосредоточиться  на  определении  функции,   поскольку</w:t>
      </w:r>
    </w:p>
    <w:p w:rsidR="004138FB" w:rsidRDefault="00397FCA">
      <w:pPr>
        <w:pStyle w:val="PreformattedText"/>
      </w:pPr>
      <w:r>
        <w:t>рассматриваемые   ими  культуры  были  стабильными  и  интегрированными.</w:t>
      </w:r>
    </w:p>
    <w:p w:rsidR="004138FB" w:rsidRDefault="00397FCA">
      <w:pPr>
        <w:pStyle w:val="PreformattedText"/>
      </w:pPr>
      <w:r>
        <w:t>Однако,  изучая  современный мир, мы должны учитывать и дезинтегрирующие</w:t>
      </w:r>
    </w:p>
    <w:p w:rsidR="004138FB" w:rsidRDefault="00397FCA">
      <w:pPr>
        <w:pStyle w:val="PreformattedText"/>
      </w:pPr>
      <w:r>
        <w:t>тенденции.  Понятие  “дисфункции” связано с такими аспектами  социальной</w:t>
      </w:r>
    </w:p>
    <w:p w:rsidR="004138FB" w:rsidRDefault="00397FCA">
      <w:pPr>
        <w:pStyle w:val="PreformattedText"/>
      </w:pPr>
      <w:r>
        <w:t>деятельности, которые вызывают изменения, угрожающие единству общества.</w:t>
      </w:r>
    </w:p>
    <w:p w:rsidR="004138FB" w:rsidRDefault="00397FCA">
      <w:pPr>
        <w:pStyle w:val="PreformattedText"/>
      </w:pPr>
      <w:r>
        <w:t xml:space="preserve">   Исследовать  дисфункциональные  аспекты  социальной  деятельности   —</w:t>
      </w:r>
    </w:p>
    <w:p w:rsidR="004138FB" w:rsidRDefault="00397FCA">
      <w:pPr>
        <w:pStyle w:val="PreformattedText"/>
      </w:pPr>
      <w:r>
        <w:t>значит  анализировать  те  стороны социальной  жизни,  которые  являются</w:t>
      </w:r>
    </w:p>
    <w:p w:rsidR="004138FB" w:rsidRDefault="00397FCA">
      <w:pPr>
        <w:pStyle w:val="PreformattedText"/>
      </w:pPr>
      <w:r>
        <w:t>вызовом  существующему порядку вещей. Например, ошибочно  думать,  будто</w:t>
      </w:r>
    </w:p>
    <w:p w:rsidR="004138FB" w:rsidRDefault="00397FCA">
      <w:pPr>
        <w:pStyle w:val="PreformattedText"/>
      </w:pPr>
      <w:r>
        <w:t>религия   всегда   остается  функциональной   —   т.   е.   способствует</w:t>
      </w:r>
    </w:p>
    <w:p w:rsidR="004138FB" w:rsidRDefault="00397FCA">
      <w:pPr>
        <w:pStyle w:val="PreformattedText"/>
      </w:pPr>
      <w:r>
        <w:t>исключительно   сохранению  целостности  общества.  Когда   две   группы</w:t>
      </w:r>
    </w:p>
    <w:p w:rsidR="004138FB" w:rsidRDefault="00397FCA">
      <w:pPr>
        <w:pStyle w:val="PreformattedText"/>
      </w:pPr>
      <w:r>
        <w:t>исповедуют различные религии или даже различные версии одной  и  той  же</w:t>
      </w:r>
    </w:p>
    <w:p w:rsidR="004138FB" w:rsidRDefault="00397FCA">
      <w:pPr>
        <w:pStyle w:val="PreformattedText"/>
      </w:pPr>
      <w:r>
        <w:t>религии,  результатом могут быть крупномасштабные социальные  конфликты,</w:t>
      </w:r>
    </w:p>
    <w:p w:rsidR="004138FB" w:rsidRDefault="00397FCA">
      <w:pPr>
        <w:pStyle w:val="PreformattedText"/>
      </w:pPr>
      <w:r>
        <w:t>способные вызвать глубокий раскол в обществе. Поэтому между религиозными</w:t>
      </w:r>
    </w:p>
    <w:p w:rsidR="004138FB" w:rsidRDefault="00397FCA">
      <w:pPr>
        <w:pStyle w:val="PreformattedText"/>
      </w:pPr>
      <w:r>
        <w:t>сообществами  часто  велись  войны,  например,  между  протестантами   и</w:t>
      </w:r>
    </w:p>
    <w:p w:rsidR="004138FB" w:rsidRDefault="00397FCA">
      <w:pPr>
        <w:pStyle w:val="PreformattedText"/>
      </w:pPr>
      <w:r>
        <w:t xml:space="preserve">   j`rnkhj`lh в истории Европы.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Современное развитие</w:t>
      </w:r>
    </w:p>
    <w:p w:rsidR="004138FB" w:rsidRDefault="00397FCA">
      <w:pPr>
        <w:pStyle w:val="PreformattedText"/>
      </w:pPr>
      <w:r>
        <w:t xml:space="preserve">   Долгое  время  функционалистское  мышление  было,  вероятно,  ведущей</w:t>
      </w:r>
    </w:p>
    <w:p w:rsidR="004138FB" w:rsidRDefault="00397FCA">
      <w:pPr>
        <w:pStyle w:val="PreformattedText"/>
      </w:pPr>
      <w:r>
        <w:t>теоретической традицией социологии, в особенности в Соединенных  Штатах.</w:t>
      </w:r>
    </w:p>
    <w:p w:rsidR="004138FB" w:rsidRDefault="00397FCA">
      <w:pPr>
        <w:pStyle w:val="PreformattedText"/>
      </w:pPr>
      <w:r>
        <w:t>В последние годы популярность функционализма начала снижаться, поскольку</w:t>
      </w:r>
    </w:p>
    <w:p w:rsidR="004138FB" w:rsidRDefault="00397FCA">
      <w:pPr>
        <w:pStyle w:val="PreformattedText"/>
      </w:pPr>
      <w:r>
        <w:t>стала  очевидной его офаниченность; однако до сих пор этот подход  имеет</w:t>
      </w:r>
    </w:p>
    <w:p w:rsidR="004138FB" w:rsidRDefault="00397FCA">
      <w:pPr>
        <w:pStyle w:val="PreformattedText"/>
      </w:pPr>
      <w:r>
        <w:t>явных  сторонников5). За исключением Мертона, практически все теоретики-</w:t>
      </w:r>
    </w:p>
    <w:p w:rsidR="004138FB" w:rsidRDefault="00397FCA">
      <w:pPr>
        <w:pStyle w:val="PreformattedText"/>
      </w:pPr>
      <w:r>
        <w:t>функционалисты (например, Толкотт Парсонс) чрезмерное значение придавали</w:t>
      </w:r>
    </w:p>
    <w:p w:rsidR="004138FB" w:rsidRDefault="00397FCA">
      <w:pPr>
        <w:pStyle w:val="PreformattedText"/>
      </w:pPr>
      <w:r>
        <w:t>факторам,  поддерживающим сохранение социального  единства,  оставляя  в</w:t>
      </w:r>
    </w:p>
    <w:p w:rsidR="004138FB" w:rsidRDefault="00397FCA">
      <w:pPr>
        <w:pStyle w:val="PreformattedText"/>
      </w:pPr>
      <w:r>
        <w:t>тени  те, которые вызывают разобщение и конфликт. Кроме того, по  мнению</w:t>
      </w:r>
    </w:p>
    <w:p w:rsidR="004138FB" w:rsidRDefault="00397FCA">
      <w:pPr>
        <w:pStyle w:val="PreformattedText"/>
      </w:pPr>
      <w:r>
        <w:t>многих   критиков,  функциональный  анализ  наделяет   общества   такими</w:t>
      </w:r>
    </w:p>
    <w:p w:rsidR="004138FB" w:rsidRDefault="00397FCA">
      <w:pPr>
        <w:pStyle w:val="PreformattedText"/>
      </w:pPr>
      <w:r>
        <w:t>качествами,  которыми они в действительности не обладают. Функционалисты</w:t>
      </w:r>
    </w:p>
    <w:p w:rsidR="004138FB" w:rsidRDefault="00397FCA">
      <w:pPr>
        <w:pStyle w:val="PreformattedText"/>
      </w:pPr>
      <w:r>
        <w:t>часто  пишут о “нуждах” и “целях” обществ, не 646 принимая во  внимание,</w:t>
      </w:r>
    </w:p>
    <w:p w:rsidR="004138FB" w:rsidRDefault="00397FCA">
      <w:pPr>
        <w:pStyle w:val="PreformattedText"/>
      </w:pPr>
      <w:r>
        <w:t>что  эти  понятия имеют смысл только в применении к отдельным индивидам.</w:t>
      </w:r>
    </w:p>
    <w:p w:rsidR="004138FB" w:rsidRDefault="00397FCA">
      <w:pPr>
        <w:pStyle w:val="PreformattedText"/>
      </w:pPr>
      <w:r>
        <w:t>Возьмем,  например,  данный Мертоном анализ  танца  дождя.  По  Мертону,</w:t>
      </w:r>
    </w:p>
    <w:p w:rsidR="004138FB" w:rsidRDefault="00397FCA">
      <w:pPr>
        <w:pStyle w:val="PreformattedText"/>
      </w:pPr>
      <w:r>
        <w:t>данная церемония способствует интеграции культуры Хони; показав это,  мы</w:t>
      </w:r>
    </w:p>
    <w:p w:rsidR="004138FB" w:rsidRDefault="00397FCA">
      <w:pPr>
        <w:pStyle w:val="PreformattedText"/>
      </w:pPr>
      <w:r>
        <w:t>как  бы объяснили фактическую причину, хотя мы знаем, что танец на самом</w:t>
      </w:r>
    </w:p>
    <w:p w:rsidR="004138FB" w:rsidRDefault="00397FCA">
      <w:pPr>
        <w:pStyle w:val="PreformattedText"/>
      </w:pPr>
      <w:r>
        <w:t>деле  не  вызывает  дождь. Это было бы рациональным объяснением  лишь  в</w:t>
      </w:r>
    </w:p>
    <w:p w:rsidR="004138FB" w:rsidRDefault="00397FCA">
      <w:pPr>
        <w:pStyle w:val="PreformattedText"/>
      </w:pPr>
      <w:r>
        <w:t>случае,  если  принять  постулат, что общество  Хони  “побуждает”  своих</w:t>
      </w:r>
    </w:p>
    <w:p w:rsidR="004138FB" w:rsidRDefault="00397FCA">
      <w:pPr>
        <w:pStyle w:val="PreformattedText"/>
      </w:pPr>
      <w:r>
        <w:t>членов совершать “нужные” для него действия. Однако это не так: общества</w:t>
      </w:r>
    </w:p>
    <w:p w:rsidR="004138FB" w:rsidRDefault="00397FCA">
      <w:pPr>
        <w:pStyle w:val="PreformattedText"/>
      </w:pPr>
      <w:r>
        <w:t>не  обладают  силой воли и не ставят перед собой цели,  ими  располагают</w:t>
      </w:r>
    </w:p>
    <w:p w:rsidR="004138FB" w:rsidRDefault="00397FCA">
      <w:pPr>
        <w:pStyle w:val="PreformattedText"/>
      </w:pPr>
      <w:r>
        <w:t>только индивиды.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Структурализм</w:t>
      </w:r>
    </w:p>
    <w:p w:rsidR="004138FB" w:rsidRDefault="00397FCA">
      <w:pPr>
        <w:pStyle w:val="PreformattedText"/>
      </w:pPr>
      <w:r>
        <w:t xml:space="preserve">   Подобно   функционализму,   структурализм   испытал   влияние   работ</w:t>
      </w:r>
    </w:p>
    <w:p w:rsidR="004138FB" w:rsidRDefault="00397FCA">
      <w:pPr>
        <w:pStyle w:val="PreformattedText"/>
      </w:pPr>
      <w:r>
        <w:t>Дюркгейма, хотя главный импульс его развитию дала лингвистика. На раннем</w:t>
      </w:r>
    </w:p>
    <w:p w:rsidR="004138FB" w:rsidRDefault="00397FCA">
      <w:pPr>
        <w:pStyle w:val="PreformattedText"/>
      </w:pPr>
      <w:r>
        <w:t>этапе   важнейшим   источником  структуралистских  идей   стали   работы</w:t>
      </w:r>
    </w:p>
    <w:p w:rsidR="004138FB" w:rsidRDefault="00397FCA">
      <w:pPr>
        <w:pStyle w:val="PreformattedText"/>
      </w:pPr>
      <w:r>
        <w:t>швейцарского  лингвиста Фердинанда де Соссюра (1857-1913).  Хотя  Соссюр</w:t>
      </w:r>
    </w:p>
    <w:p w:rsidR="004138FB" w:rsidRDefault="00397FCA">
      <w:pPr>
        <w:pStyle w:val="PreformattedText"/>
      </w:pPr>
      <w:r>
        <w:t>писал  только о языке, его идеи нашли впоследствии отражение  во  многих</w:t>
      </w:r>
    </w:p>
    <w:p w:rsidR="004138FB" w:rsidRDefault="00397FCA">
      <w:pPr>
        <w:pStyle w:val="PreformattedText"/>
      </w:pPr>
      <w:r>
        <w:t>социальных и гуманитарных дисциплинах.</w:t>
      </w:r>
    </w:p>
    <w:p w:rsidR="004138FB" w:rsidRDefault="00397FCA">
      <w:pPr>
        <w:pStyle w:val="PreformattedText"/>
      </w:pPr>
      <w:r>
        <w:t xml:space="preserve">   До  Соссюра  исследования  языка были  сосредоточены  в  основном  на</w:t>
      </w:r>
    </w:p>
    <w:p w:rsidR="004138FB" w:rsidRDefault="00397FCA">
      <w:pPr>
        <w:pStyle w:val="PreformattedText"/>
      </w:pPr>
      <w:r>
        <w:t>анализе  детальных  изменений  в способах использования  слов.  Согласно</w:t>
      </w:r>
    </w:p>
    <w:p w:rsidR="004138FB" w:rsidRDefault="00397FCA">
      <w:pPr>
        <w:pStyle w:val="PreformattedText"/>
      </w:pPr>
      <w:r>
        <w:t>Соссюру,  такая  процедура упускает из виду основную особенность  языка.</w:t>
      </w:r>
    </w:p>
    <w:p w:rsidR="004138FB" w:rsidRDefault="00397FCA">
      <w:pPr>
        <w:pStyle w:val="PreformattedText"/>
      </w:pPr>
      <w:r>
        <w:t>Если  мы  будем обращать внимание только на слова, которые используют  в</w:t>
      </w:r>
    </w:p>
    <w:p w:rsidR="004138FB" w:rsidRDefault="00397FCA">
      <w:pPr>
        <w:pStyle w:val="PreformattedText"/>
      </w:pPr>
      <w:r>
        <w:t>речи  люди,  то  не  сможем определить его основные характеристики,  или</w:t>
      </w:r>
    </w:p>
    <w:p w:rsidR="004138FB" w:rsidRDefault="00397FCA">
      <w:pPr>
        <w:pStyle w:val="PreformattedText"/>
      </w:pPr>
      <w:r>
        <w:t>структуру6). Язык состоит из грамматических правил и значения,  лежащего</w:t>
      </w:r>
    </w:p>
    <w:p w:rsidR="004138FB" w:rsidRDefault="00397FCA">
      <w:pPr>
        <w:pStyle w:val="PreformattedText"/>
      </w:pPr>
      <w:r>
        <w:t>за  словами, но не указанного в них. Простой пример: в английском языке,</w:t>
      </w:r>
    </w:p>
    <w:p w:rsidR="004138FB" w:rsidRDefault="00397FCA">
      <w:pPr>
        <w:pStyle w:val="PreformattedText"/>
      </w:pPr>
      <w:r>
        <w:t>если  мы хотим сообщить, что речь идет о событиях прошедшего времени,  к</w:t>
      </w:r>
    </w:p>
    <w:p w:rsidR="004138FB" w:rsidRDefault="00397FCA">
      <w:pPr>
        <w:pStyle w:val="PreformattedText"/>
      </w:pPr>
      <w:r>
        <w:t>глаголу  обычно  добавляется окончание “-ed”. Это  лишь  одно  из  тысяч</w:t>
      </w:r>
    </w:p>
    <w:p w:rsidR="004138FB" w:rsidRDefault="00397FCA">
      <w:pPr>
        <w:pStyle w:val="PreformattedText"/>
      </w:pPr>
      <w:r>
        <w:t>грамматических  правил, которые знает каждый носитель  языка  и  которые</w:t>
      </w:r>
    </w:p>
    <w:p w:rsidR="004138FB" w:rsidRDefault="00397FCA">
      <w:pPr>
        <w:pStyle w:val="PreformattedText"/>
      </w:pPr>
      <w:r>
        <w:t>используются для конструирования того, что мы говорим. Согласно Соссюру,</w:t>
      </w:r>
    </w:p>
    <w:p w:rsidR="004138FB" w:rsidRDefault="00397FCA">
      <w:pPr>
        <w:pStyle w:val="PreformattedText"/>
      </w:pPr>
      <w:r>
        <w:t>анализировать структуры языка — значит, искать правила, которые образуют</w:t>
      </w:r>
    </w:p>
    <w:p w:rsidR="004138FB" w:rsidRDefault="00397FCA">
      <w:pPr>
        <w:pStyle w:val="PreformattedText"/>
      </w:pPr>
      <w:r>
        <w:t>незримую  основу языка. Большую часть этих правил мы знаем  неявно:  нам</w:t>
      </w:r>
    </w:p>
    <w:p w:rsidR="004138FB" w:rsidRDefault="00397FCA">
      <w:pPr>
        <w:pStyle w:val="PreformattedText"/>
      </w:pPr>
      <w:r>
        <w:t>было бы нелегко выразить, в чем их суть. Фактически, задачей лингвистики</w:t>
      </w:r>
    </w:p>
    <w:p w:rsidR="004138FB" w:rsidRDefault="00397FCA">
      <w:pPr>
        <w:pStyle w:val="PreformattedText"/>
      </w:pPr>
      <w:r>
        <w:t>является  раскрытие  того,  что, мы знаем, но  лишь  неявно,  на  уровне</w:t>
      </w:r>
    </w:p>
    <w:p w:rsidR="004138FB" w:rsidRDefault="00397FCA">
      <w:pPr>
        <w:pStyle w:val="PreformattedText"/>
      </w:pPr>
      <w:r>
        <w:t>практического использования языка.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Язык и значение</w:t>
      </w:r>
    </w:p>
    <w:p w:rsidR="004138FB" w:rsidRDefault="00397FCA">
      <w:pPr>
        <w:pStyle w:val="PreformattedText"/>
      </w:pPr>
      <w:r>
        <w:t xml:space="preserve">   Соссюр  утверждал, что значение слов производится структурами  языка,</w:t>
      </w:r>
    </w:p>
    <w:p w:rsidR="004138FB" w:rsidRDefault="00397FCA">
      <w:pPr>
        <w:pStyle w:val="PreformattedText"/>
      </w:pPr>
      <w:r>
        <w:t>а   не   объектами,  которые  эти  слова  обозначают.  Мы  можем  наивно</w:t>
      </w:r>
    </w:p>
    <w:p w:rsidR="004138FB" w:rsidRDefault="00397FCA">
      <w:pPr>
        <w:pStyle w:val="PreformattedText"/>
      </w:pPr>
      <w:r>
        <w:t>вообразить, что значение слова “дерево” есть объект с листьями,  который</w:t>
      </w:r>
    </w:p>
    <w:p w:rsidR="004138FB" w:rsidRDefault="00397FCA">
      <w:pPr>
        <w:pStyle w:val="PreformattedText"/>
      </w:pPr>
      <w:r>
        <w:t>и  подразумевает  данный термин. Однако, согласно точке зрения  Соссюра,</w:t>
      </w:r>
    </w:p>
    <w:p w:rsidR="004138FB" w:rsidRDefault="00397FCA">
      <w:pPr>
        <w:pStyle w:val="PreformattedText"/>
      </w:pPr>
      <w:r>
        <w:t>это  не так. В этом можно убедиться, если обратить внимание, что в языке</w:t>
      </w:r>
    </w:p>
    <w:p w:rsidR="004138FB" w:rsidRDefault="00397FCA">
      <w:pPr>
        <w:pStyle w:val="PreformattedText"/>
      </w:pPr>
      <w:r>
        <w:t>существует  множество  слов, которые не обозначают  никаких  объектов  —</w:t>
      </w:r>
    </w:p>
    <w:p w:rsidR="004138FB" w:rsidRDefault="00397FCA">
      <w:pPr>
        <w:pStyle w:val="PreformattedText"/>
      </w:pPr>
      <w:r>
        <w:t>слова  вроде  “и”, “но”, “однако”. Более того, существуют полноценные  в</w:t>
      </w:r>
    </w:p>
    <w:p w:rsidR="004138FB" w:rsidRDefault="00397FCA">
      <w:pPr>
        <w:pStyle w:val="PreformattedText"/>
      </w:pPr>
      <w:r>
        <w:t>смысловом отношении слова, которые обозначают мифические предметы  и  не</w:t>
      </w:r>
    </w:p>
    <w:p w:rsidR="004138FB" w:rsidRDefault="00397FCA">
      <w:pPr>
        <w:pStyle w:val="PreformattedText"/>
      </w:pPr>
      <w:r>
        <w:t>имеют  вообще  никакого  отношения к реальности — например,  “единорог”.</w:t>
      </w:r>
    </w:p>
    <w:p w:rsidR="004138FB" w:rsidRDefault="00397FCA">
      <w:pPr>
        <w:pStyle w:val="PreformattedText"/>
      </w:pPr>
      <w:r>
        <w:t>Если  значение  слова  возникает не из предмета,  им  обозначаемого,  то</w:t>
      </w:r>
    </w:p>
    <w:p w:rsidR="004138FB" w:rsidRDefault="00397FCA">
      <w:pPr>
        <w:pStyle w:val="PreformattedText"/>
      </w:pPr>
      <w:r>
        <w:t>откуда? На это Соссюр отвечает, что значение создается различиями  между</w:t>
      </w:r>
    </w:p>
    <w:p w:rsidR="004138FB" w:rsidRDefault="00397FCA">
      <w:pPr>
        <w:pStyle w:val="PreformattedText"/>
      </w:pPr>
      <w:r>
        <w:t>родственными  понятиями,  и эти различия распознаются  правилами  языка.</w:t>
      </w:r>
    </w:p>
    <w:p w:rsidR="004138FB" w:rsidRDefault="00397FCA">
      <w:pPr>
        <w:pStyle w:val="PreformattedText"/>
      </w:pPr>
      <w:r>
        <w:t>Значение слова “дерево” происходит из того, что мы отличаем “дерево”  от</w:t>
      </w:r>
    </w:p>
    <w:p w:rsidR="004138FB" w:rsidRDefault="00397FCA">
      <w:pPr>
        <w:pStyle w:val="PreformattedText"/>
      </w:pPr>
      <w:r>
        <w:t>“зарослей”,  “кустарника”,  “леса”  и  множества  других  слов,  имеющих</w:t>
      </w:r>
    </w:p>
    <w:p w:rsidR="004138FB" w:rsidRDefault="00397FCA">
      <w:pPr>
        <w:pStyle w:val="PreformattedText"/>
      </w:pPr>
      <w:r>
        <w:t>подобные  —  но  не  идентичные  —  значения.  Таким  образом,  значения</w:t>
      </w:r>
    </w:p>
    <w:p w:rsidR="004138FB" w:rsidRDefault="00397FCA">
      <w:pPr>
        <w:pStyle w:val="PreformattedText"/>
      </w:pPr>
      <w:r>
        <w:t xml:space="preserve">   qngd`~rq внутри языка, а не объектами, обозначаемыми посредством этих</w:t>
      </w:r>
    </w:p>
    <w:p w:rsidR="004138FB" w:rsidRDefault="00397FCA">
      <w:pPr>
        <w:pStyle w:val="PreformattedText"/>
      </w:pPr>
      <w:r>
        <w:t>слов.</w:t>
      </w:r>
    </w:p>
    <w:p w:rsidR="004138FB" w:rsidRDefault="00397FCA">
      <w:pPr>
        <w:pStyle w:val="PreformattedText"/>
      </w:pPr>
      <w:r>
        <w:t xml:space="preserve">   647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Структурализм и семиотика</w:t>
      </w:r>
    </w:p>
    <w:p w:rsidR="004138FB" w:rsidRDefault="00397FCA">
      <w:pPr>
        <w:pStyle w:val="PreformattedText"/>
      </w:pPr>
      <w:r>
        <w:t xml:space="preserve">   Соссюр  дополняет  данный  анализ важным  наблюдением,  что  значение</w:t>
      </w:r>
    </w:p>
    <w:p w:rsidR="004138FB" w:rsidRDefault="00397FCA">
      <w:pPr>
        <w:pStyle w:val="PreformattedText"/>
      </w:pPr>
      <w:r>
        <w:t>могут  создавать  не только звуки (речь) или знаки на  бумаге  (письмо).</w:t>
      </w:r>
    </w:p>
    <w:p w:rsidR="004138FB" w:rsidRDefault="00397FCA">
      <w:pPr>
        <w:pStyle w:val="PreformattedText"/>
      </w:pPr>
      <w:r>
        <w:t>Любой  объект,  который мы можем систематически выделять  среди  других,</w:t>
      </w:r>
    </w:p>
    <w:p w:rsidR="004138FB" w:rsidRDefault="00397FCA">
      <w:pPr>
        <w:pStyle w:val="PreformattedText"/>
      </w:pPr>
      <w:r>
        <w:t>может  быть  использован для “задания значения”. Примером могут  служить</w:t>
      </w:r>
    </w:p>
    <w:p w:rsidR="004138FB" w:rsidRDefault="00397FCA">
      <w:pPr>
        <w:pStyle w:val="PreformattedText"/>
      </w:pPr>
      <w:r>
        <w:t>сигналы  светофора. Мы используем контраст между зеленым и  красным  для</w:t>
      </w:r>
    </w:p>
    <w:p w:rsidR="004138FB" w:rsidRDefault="00397FCA">
      <w:pPr>
        <w:pStyle w:val="PreformattedText"/>
      </w:pPr>
      <w:r>
        <w:t>обозначения  “двигаться” и “стоять” (желтый обозначает “приготовиться  к</w:t>
      </w:r>
    </w:p>
    <w:p w:rsidR="004138FB" w:rsidRDefault="00397FCA">
      <w:pPr>
        <w:pStyle w:val="PreformattedText"/>
      </w:pPr>
      <w:r>
        <w:t>остановке” или “приготовиться к движению”). Заметим, что именно различие</w:t>
      </w:r>
    </w:p>
    <w:p w:rsidR="004138FB" w:rsidRDefault="00397FCA">
      <w:pPr>
        <w:pStyle w:val="PreformattedText"/>
      </w:pPr>
      <w:r>
        <w:t>создает  значение, а не цвета сами по себе. В равной мере  мы  могли  бы</w:t>
      </w:r>
    </w:p>
    <w:p w:rsidR="004138FB" w:rsidRDefault="00397FCA">
      <w:pPr>
        <w:pStyle w:val="PreformattedText"/>
      </w:pPr>
      <w:r>
        <w:t>использовать зеленый для обозначения “стоять” и красный для  обозначения</w:t>
      </w:r>
    </w:p>
    <w:p w:rsidR="004138FB" w:rsidRDefault="00397FCA">
      <w:pPr>
        <w:pStyle w:val="PreformattedText"/>
      </w:pPr>
      <w:r>
        <w:t>“двигаться” — если бы мы последовательно определяли эти различия. Соссюр</w:t>
      </w:r>
    </w:p>
    <w:p w:rsidR="004138FB" w:rsidRDefault="00397FCA">
      <w:pPr>
        <w:pStyle w:val="PreformattedText"/>
      </w:pPr>
      <w:r>
        <w:t>называет изучение неязыковых значений семиологией. В настоящее  время  в</w:t>
      </w:r>
    </w:p>
    <w:p w:rsidR="004138FB" w:rsidRDefault="00397FCA">
      <w:pPr>
        <w:pStyle w:val="PreformattedText"/>
      </w:pPr>
      <w:r>
        <w:t>основном используется термин семиотика.</w:t>
      </w:r>
    </w:p>
    <w:p w:rsidR="004138FB" w:rsidRDefault="00397FCA">
      <w:pPr>
        <w:pStyle w:val="PreformattedText"/>
      </w:pPr>
      <w:r>
        <w:t xml:space="preserve">   Семиотические  исследования  возможны при  изучении  многих  аспектов</w:t>
      </w:r>
    </w:p>
    <w:p w:rsidR="004138FB" w:rsidRDefault="00397FCA">
      <w:pPr>
        <w:pStyle w:val="PreformattedText"/>
      </w:pPr>
      <w:r>
        <w:t>человеческой культуры. Как пример, рассмотрим одежду и моду. Что  делает</w:t>
      </w:r>
    </w:p>
    <w:p w:rsidR="004138FB" w:rsidRDefault="00397FCA">
      <w:pPr>
        <w:pStyle w:val="PreformattedText"/>
      </w:pPr>
      <w:r>
        <w:t>определенный стиль одежды модной в данное время? Конечно,  это  не  сама</w:t>
      </w:r>
    </w:p>
    <w:p w:rsidR="004138FB" w:rsidRDefault="00397FCA">
      <w:pPr>
        <w:pStyle w:val="PreformattedText"/>
      </w:pPr>
      <w:r>
        <w:t>носимая одежда, поскольку короткие юбки могут быть модными в один год  и</w:t>
      </w:r>
    </w:p>
    <w:p w:rsidR="004138FB" w:rsidRDefault="00397FCA">
      <w:pPr>
        <w:pStyle w:val="PreformattedText"/>
      </w:pPr>
      <w:r>
        <w:t>немодными  в  другой.  Модной  одежду делает  опять-таки  разница  между</w:t>
      </w:r>
    </w:p>
    <w:p w:rsidR="004138FB" w:rsidRDefault="00397FCA">
      <w:pPr>
        <w:pStyle w:val="PreformattedText"/>
      </w:pPr>
      <w:r>
        <w:t>носимым теми, кто “в курсе дела”, и гардеробом тех, кто отстает.  Другим</w:t>
      </w:r>
    </w:p>
    <w:p w:rsidR="004138FB" w:rsidRDefault="00397FCA">
      <w:pPr>
        <w:pStyle w:val="PreformattedText"/>
      </w:pPr>
      <w:r>
        <w:t>примером  из этой же области является траурная одежда. В нашей  культуре</w:t>
      </w:r>
    </w:p>
    <w:p w:rsidR="004138FB" w:rsidRDefault="00397FCA">
      <w:pPr>
        <w:pStyle w:val="PreformattedText"/>
      </w:pPr>
      <w:r>
        <w:t>мы,  желая продемонстрировать траур, надеваем черное. В других культурах</w:t>
      </w:r>
    </w:p>
    <w:p w:rsidR="004138FB" w:rsidRDefault="00397FCA">
      <w:pPr>
        <w:pStyle w:val="PreformattedText"/>
      </w:pPr>
      <w:r>
        <w:t>люди, соблюдающие траур, носят белое. В данном случае значение имеет  не</w:t>
      </w:r>
    </w:p>
    <w:p w:rsidR="004138FB" w:rsidRDefault="00397FCA">
      <w:pPr>
        <w:pStyle w:val="PreformattedText"/>
      </w:pPr>
      <w:r>
        <w:t>цвет  сам  по  себе,  а  то,  что  люди,  соблюдающие  траур,  одеваются</w:t>
      </w:r>
    </w:p>
    <w:p w:rsidR="004138FB" w:rsidRDefault="00397FCA">
      <w:pPr>
        <w:pStyle w:val="PreformattedText"/>
      </w:pPr>
      <w:r>
        <w:t>определенным образом, отличающимся от их повседневного стиля.</w:t>
      </w:r>
    </w:p>
    <w:p w:rsidR="004138FB" w:rsidRDefault="00397FCA">
      <w:pPr>
        <w:pStyle w:val="PreformattedText"/>
      </w:pPr>
      <w:r>
        <w:t xml:space="preserve">   Структуралистский подход чаще использовался в антропологии,  а  не  в</w:t>
      </w:r>
    </w:p>
    <w:p w:rsidR="004138FB" w:rsidRDefault="00397FCA">
      <w:pPr>
        <w:pStyle w:val="PreformattedText"/>
      </w:pPr>
      <w:r>
        <w:t>социологии,   особенно   в  Соединенных  Штатах.   Следуя   направлению,</w:t>
      </w:r>
    </w:p>
    <w:p w:rsidR="004138FB" w:rsidRDefault="00397FCA">
      <w:pPr>
        <w:pStyle w:val="PreformattedText"/>
      </w:pPr>
      <w:r>
        <w:t>указанному   Леви-Строссом,   популяризатором   термина   структурализм,</w:t>
      </w:r>
    </w:p>
    <w:p w:rsidR="004138FB" w:rsidRDefault="00397FCA">
      <w:pPr>
        <w:pStyle w:val="PreformattedText"/>
      </w:pPr>
      <w:r>
        <w:t>структурный  анализ  применяли  в исследованиях  родственных  отношений,</w:t>
      </w:r>
    </w:p>
    <w:p w:rsidR="004138FB" w:rsidRDefault="00397FCA">
      <w:pPr>
        <w:pStyle w:val="PreformattedText"/>
      </w:pPr>
      <w:r>
        <w:t>мифов,  религии  и  в других областях. Однако многие теоретики-социологи</w:t>
      </w:r>
    </w:p>
    <w:p w:rsidR="004138FB" w:rsidRDefault="00397FCA">
      <w:pPr>
        <w:pStyle w:val="PreformattedText"/>
      </w:pPr>
      <w:r>
        <w:t>также  испытали  на  себе воздействие структуралистских  идей.  Принципы</w:t>
      </w:r>
    </w:p>
    <w:p w:rsidR="004138FB" w:rsidRDefault="00397FCA">
      <w:pPr>
        <w:pStyle w:val="PreformattedText"/>
      </w:pPr>
      <w:r>
        <w:t>структурализма  использовались при изучении средств массовой  информации</w:t>
      </w:r>
    </w:p>
    <w:p w:rsidR="004138FB" w:rsidRDefault="00397FCA">
      <w:pPr>
        <w:pStyle w:val="PreformattedText"/>
      </w:pPr>
      <w:r>
        <w:t>(газет, журналов, телевидения), идеологии и культуры в целом.</w:t>
      </w:r>
    </w:p>
    <w:p w:rsidR="004138FB" w:rsidRDefault="00397FCA">
      <w:pPr>
        <w:pStyle w:val="PreformattedText"/>
      </w:pPr>
      <w:r>
        <w:t xml:space="preserve">   Структуралистское  мышление  имеет  слабые  стороны,   ограничивающие</w:t>
      </w:r>
    </w:p>
    <w:p w:rsidR="004138FB" w:rsidRDefault="00397FCA">
      <w:pPr>
        <w:pStyle w:val="PreformattedText"/>
      </w:pPr>
      <w:r>
        <w:t>возможности  его  использования  как  общего  теоретического  подхода  в</w:t>
      </w:r>
    </w:p>
    <w:p w:rsidR="004138FB" w:rsidRDefault="00397FCA">
      <w:pPr>
        <w:pStyle w:val="PreformattedText"/>
      </w:pPr>
      <w:r>
        <w:t>социологии.  Структурализм  возник  в  связи  с  исследованием  языка  и</w:t>
      </w:r>
    </w:p>
    <w:p w:rsidR="004138FB" w:rsidRDefault="00397FCA">
      <w:pPr>
        <w:pStyle w:val="PreformattedText"/>
      </w:pPr>
      <w:r>
        <w:t>оказался  уместным  для  изучения лишь некоторых аспектов  человеческого</w:t>
      </w:r>
    </w:p>
    <w:p w:rsidR="004138FB" w:rsidRDefault="00397FCA">
      <w:pPr>
        <w:pStyle w:val="PreformattedText"/>
      </w:pPr>
      <w:r>
        <w:t>поведения. Он полезен при исследовании коммуникации и культуры, однако в</w:t>
      </w:r>
    </w:p>
    <w:p w:rsidR="004138FB" w:rsidRDefault="00397FCA">
      <w:pPr>
        <w:pStyle w:val="PreformattedText"/>
      </w:pPr>
      <w:r>
        <w:t>более практических сторонах социальной жизни, таких, как экономическая и</w:t>
      </w:r>
    </w:p>
    <w:p w:rsidR="004138FB" w:rsidRDefault="00397FCA">
      <w:pPr>
        <w:pStyle w:val="PreformattedText"/>
      </w:pPr>
      <w:r>
        <w:t>политическая деятельность, его применение гораздо более ограничено.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Символический интеракционизм</w:t>
      </w:r>
    </w:p>
    <w:p w:rsidR="004138FB" w:rsidRDefault="00397FCA">
      <w:pPr>
        <w:pStyle w:val="PreformattedText"/>
      </w:pPr>
      <w:r>
        <w:t xml:space="preserve">   Символический  интеракционизм придает большее  значение  активному  и</w:t>
      </w:r>
    </w:p>
    <w:p w:rsidR="004138FB" w:rsidRDefault="00397FCA">
      <w:pPr>
        <w:pStyle w:val="PreformattedText"/>
      </w:pPr>
      <w:r>
        <w:t>творческому  индивиду,  чем любой из остальных  теоретических  подходов.</w:t>
      </w:r>
    </w:p>
    <w:p w:rsidR="004138FB" w:rsidRDefault="00397FCA">
      <w:pPr>
        <w:pStyle w:val="PreformattedText"/>
      </w:pPr>
      <w:r>
        <w:t>После  Мида его развивали многие авторы, и в Соединенных Штатах он  стал</w:t>
      </w:r>
    </w:p>
    <w:p w:rsidR="004138FB" w:rsidRDefault="00397FCA">
      <w:pPr>
        <w:pStyle w:val="PreformattedText"/>
      </w:pPr>
      <w:r>
        <w:t>основным     соперником    функционализма.    Подобно    структурализму,</w:t>
      </w:r>
    </w:p>
    <w:p w:rsidR="004138FB" w:rsidRDefault="00397FCA">
      <w:pPr>
        <w:pStyle w:val="PreformattedText"/>
      </w:pPr>
      <w:r>
        <w:t>символический интеракционизм обязан своим рождением проблеме  языка,  но</w:t>
      </w:r>
    </w:p>
    <w:p w:rsidR="004138FB" w:rsidRDefault="00397FCA">
      <w:pPr>
        <w:pStyle w:val="PreformattedText"/>
      </w:pPr>
      <w:r>
        <w:t>Мид развил его в отдельное направление.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Символы</w:t>
      </w:r>
    </w:p>
    <w:p w:rsidR="004138FB" w:rsidRDefault="00397FCA">
      <w:pPr>
        <w:pStyle w:val="PreformattedText"/>
      </w:pPr>
      <w:r>
        <w:t xml:space="preserve">   Мид  утверждает,  что  именно  язык дает возможность  человеку  стать</w:t>
      </w:r>
    </w:p>
    <w:p w:rsidR="004138FB" w:rsidRDefault="00397FCA">
      <w:pPr>
        <w:pStyle w:val="PreformattedText"/>
      </w:pPr>
      <w:r>
        <w:t>сознательным  существом, увидеть свою индивидуальность, причем  ключевым</w:t>
      </w:r>
    </w:p>
    <w:p w:rsidR="004138FB" w:rsidRDefault="00397FCA">
      <w:pPr>
        <w:pStyle w:val="PreformattedText"/>
      </w:pPr>
      <w:r>
        <w:t>элементом  этого  648  процесса  является  символ.  Символ  есть  нечто,</w:t>
      </w:r>
    </w:p>
    <w:p w:rsidR="004138FB" w:rsidRDefault="00397FCA">
      <w:pPr>
        <w:pStyle w:val="PreformattedText"/>
      </w:pPr>
      <w:r>
        <w:t>означающее  что-то еще. Следуя примеру, использованному Соссюром,  слово</w:t>
      </w:r>
    </w:p>
    <w:p w:rsidR="004138FB" w:rsidRDefault="00397FCA">
      <w:pPr>
        <w:pStyle w:val="PreformattedText"/>
      </w:pPr>
      <w:r>
        <w:t>“дерево”   является  символом,  при  помощи  которого  мы   представляем</w:t>
      </w:r>
    </w:p>
    <w:p w:rsidR="004138FB" w:rsidRDefault="00397FCA">
      <w:pPr>
        <w:pStyle w:val="PreformattedText"/>
      </w:pPr>
      <w:r>
        <w:t>определенный  предмет, дерево. Овладев этим понятием,  говорит  Мид,  мы</w:t>
      </w:r>
    </w:p>
    <w:p w:rsidR="004138FB" w:rsidRDefault="00397FCA">
      <w:pPr>
        <w:pStyle w:val="PreformattedText"/>
      </w:pPr>
      <w:r>
        <w:t>можем  думать о дереве, даже если никакого дерева не видно. Мы научились</w:t>
      </w:r>
    </w:p>
    <w:p w:rsidR="004138FB" w:rsidRDefault="00397FCA">
      <w:pPr>
        <w:pStyle w:val="PreformattedText"/>
      </w:pPr>
      <w:r>
        <w:t>мыслить   о   данном   предмете  символически.  Символическое   мышление</w:t>
      </w:r>
    </w:p>
    <w:p w:rsidR="004138FB" w:rsidRDefault="00397FCA">
      <w:pPr>
        <w:pStyle w:val="PreformattedText"/>
      </w:pPr>
      <w:r>
        <w:t>освобождает   нас   от   того,  что  наш  опыт   ограничивается   только</w:t>
      </w:r>
    </w:p>
    <w:p w:rsidR="004138FB" w:rsidRDefault="00397FCA">
      <w:pPr>
        <w:pStyle w:val="PreformattedText"/>
      </w:pPr>
      <w:r>
        <w:t>непосредственно видимым, слышимым и ощущаемым.</w:t>
      </w:r>
    </w:p>
    <w:p w:rsidR="004138FB" w:rsidRDefault="00397FCA">
      <w:pPr>
        <w:pStyle w:val="PreformattedText"/>
      </w:pPr>
      <w:r>
        <w:t xml:space="preserve">   Люди, в отличие от животных, живут в наполненном символами мире.  Это</w:t>
      </w:r>
    </w:p>
    <w:p w:rsidR="004138FB" w:rsidRDefault="00397FCA">
      <w:pPr>
        <w:pStyle w:val="PreformattedText"/>
      </w:pPr>
      <w:r>
        <w:t>nrmnqhrq  и  к  нашему  восприятию  себя.  (Животные  не  имеют  чувства</w:t>
      </w:r>
    </w:p>
    <w:p w:rsidR="004138FB" w:rsidRDefault="00397FCA">
      <w:pPr>
        <w:pStyle w:val="PreformattedText"/>
      </w:pPr>
      <w:r>
        <w:t>собственного  “я”,  подобного человеческому.)  Каждый  из  нас  обладает</w:t>
      </w:r>
    </w:p>
    <w:p w:rsidR="004138FB" w:rsidRDefault="00397FCA">
      <w:pPr>
        <w:pStyle w:val="PreformattedText"/>
      </w:pPr>
      <w:r>
        <w:t>самосознанием, поскольку мы учимся смотреть на себя со стороны —  видеть</w:t>
      </w:r>
    </w:p>
    <w:p w:rsidR="004138FB" w:rsidRDefault="00397FCA">
      <w:pPr>
        <w:pStyle w:val="PreformattedText"/>
      </w:pPr>
      <w:r>
        <w:t>себя  так,  как  нас  видят другие. Когда ребенок начинает  пользоваться</w:t>
      </w:r>
    </w:p>
    <w:p w:rsidR="004138FB" w:rsidRDefault="00397FCA">
      <w:pPr>
        <w:pStyle w:val="PreformattedText"/>
      </w:pPr>
      <w:r>
        <w:t>словом  “я” для обозначения того объекта (себя), который другие называют</w:t>
      </w:r>
    </w:p>
    <w:p w:rsidR="004138FB" w:rsidRDefault="00397FCA">
      <w:pPr>
        <w:pStyle w:val="PreformattedText"/>
      </w:pPr>
      <w:r>
        <w:t>“ты”,  у  него  появляются основы самосознания.  (Дальнейшее  обсуждение</w:t>
      </w:r>
    </w:p>
    <w:p w:rsidR="004138FB" w:rsidRDefault="00397FCA">
      <w:pPr>
        <w:pStyle w:val="PreformattedText"/>
      </w:pPr>
      <w:r>
        <w:t>теории Мида развития самосознания можно найти в главе 3, “Социализация и</w:t>
      </w:r>
    </w:p>
    <w:p w:rsidR="004138FB" w:rsidRDefault="00397FCA">
      <w:pPr>
        <w:pStyle w:val="PreformattedText"/>
      </w:pPr>
      <w:r>
        <w:t>жизненный цикл”.)</w:t>
      </w:r>
    </w:p>
    <w:p w:rsidR="004138FB" w:rsidRDefault="00397FCA">
      <w:pPr>
        <w:pStyle w:val="PreformattedText"/>
      </w:pPr>
      <w:r>
        <w:t xml:space="preserve">   Как    утверждают   последователи   символического   интеракционизма,</w:t>
      </w:r>
    </w:p>
    <w:p w:rsidR="004138FB" w:rsidRDefault="00397FCA">
      <w:pPr>
        <w:pStyle w:val="PreformattedText"/>
      </w:pPr>
      <w:r>
        <w:t>практически   все   взаимодействия  между  людьми   предполагают   обмен</w:t>
      </w:r>
    </w:p>
    <w:p w:rsidR="004138FB" w:rsidRDefault="00397FCA">
      <w:pPr>
        <w:pStyle w:val="PreformattedText"/>
      </w:pPr>
      <w:r>
        <w:t>символами. Взаимодействуя с другими, мы постоянно ищем ключи к пониманию</w:t>
      </w:r>
    </w:p>
    <w:p w:rsidR="004138FB" w:rsidRDefault="00397FCA">
      <w:pPr>
        <w:pStyle w:val="PreformattedText"/>
      </w:pPr>
      <w:r>
        <w:t>того,  какой тип поведения соответствует данному контексту и как следует</w:t>
      </w:r>
    </w:p>
    <w:p w:rsidR="004138FB" w:rsidRDefault="00397FCA">
      <w:pPr>
        <w:pStyle w:val="PreformattedText"/>
      </w:pPr>
      <w:r>
        <w:t>интерпретировать намерения других. Символический интеракционизм обращает</w:t>
      </w:r>
    </w:p>
    <w:p w:rsidR="004138FB" w:rsidRDefault="00397FCA">
      <w:pPr>
        <w:pStyle w:val="PreformattedText"/>
      </w:pPr>
      <w:r>
        <w:t>наше  внимание на детали межличностного взаимодействия и  на  то,  каким</w:t>
      </w:r>
    </w:p>
    <w:p w:rsidR="004138FB" w:rsidRDefault="00397FCA">
      <w:pPr>
        <w:pStyle w:val="PreformattedText"/>
      </w:pPr>
      <w:r>
        <w:t>образом  эти  детали  сообщают смысл сказанному или сделанному  другими.</w:t>
      </w:r>
    </w:p>
    <w:p w:rsidR="004138FB" w:rsidRDefault="00397FCA">
      <w:pPr>
        <w:pStyle w:val="PreformattedText"/>
      </w:pPr>
      <w:r>
        <w:t>Представим,  например, первое свидание мужчины и женщины. Вероятно,  оба</w:t>
      </w:r>
    </w:p>
    <w:p w:rsidR="004138FB" w:rsidRDefault="00397FCA">
      <w:pPr>
        <w:pStyle w:val="PreformattedText"/>
      </w:pPr>
      <w:r>
        <w:t>они  потратят значительную часть вечера на попытки оценить друг друга  и</w:t>
      </w:r>
    </w:p>
    <w:p w:rsidR="004138FB" w:rsidRDefault="00397FCA">
      <w:pPr>
        <w:pStyle w:val="PreformattedText"/>
      </w:pPr>
      <w:r>
        <w:t>возможные  варианты развития своих отношений, в случае если  они  станут</w:t>
      </w:r>
    </w:p>
    <w:p w:rsidR="004138FB" w:rsidRDefault="00397FCA">
      <w:pPr>
        <w:pStyle w:val="PreformattedText"/>
      </w:pPr>
      <w:r>
        <w:t>продолжаться. Никто из них не будет делать это слишком откровенно,  хотя</w:t>
      </w:r>
    </w:p>
    <w:p w:rsidR="004138FB" w:rsidRDefault="00397FCA">
      <w:pPr>
        <w:pStyle w:val="PreformattedText"/>
      </w:pPr>
      <w:r>
        <w:t>каждый   при   этом  осознает,  что  происходит.  Оба  озабочены   своим</w:t>
      </w:r>
    </w:p>
    <w:p w:rsidR="004138FB" w:rsidRDefault="00397FCA">
      <w:pPr>
        <w:pStyle w:val="PreformattedText"/>
      </w:pPr>
      <w:r>
        <w:t>собственным поведением, поскольку стремятся представить себя в  выгодном</w:t>
      </w:r>
    </w:p>
    <w:p w:rsidR="004138FB" w:rsidRDefault="00397FCA">
      <w:pPr>
        <w:pStyle w:val="PreformattedText"/>
      </w:pPr>
      <w:r>
        <w:t>свете;  однако,  зная  это,  каждый будет пытаться  увидеть  те  аспекты</w:t>
      </w:r>
    </w:p>
    <w:p w:rsidR="004138FB" w:rsidRDefault="00397FCA">
      <w:pPr>
        <w:pStyle w:val="PreformattedText"/>
      </w:pPr>
      <w:r>
        <w:t>поведения другого, которые раскрыли бы его истинные взгляды. Так сложный</w:t>
      </w:r>
    </w:p>
    <w:p w:rsidR="004138FB" w:rsidRDefault="00397FCA">
      <w:pPr>
        <w:pStyle w:val="PreformattedText"/>
      </w:pPr>
      <w:r>
        <w:t>и   едва   уловимый   процесс   символической  интерпретации   формирует</w:t>
      </w:r>
    </w:p>
    <w:p w:rsidR="004138FB" w:rsidRDefault="00397FCA">
      <w:pPr>
        <w:pStyle w:val="PreformattedText"/>
      </w:pPr>
      <w:r>
        <w:t>взаимодействие двух людей.</w:t>
      </w:r>
    </w:p>
    <w:p w:rsidR="004138FB" w:rsidRDefault="00397FCA">
      <w:pPr>
        <w:pStyle w:val="PreformattedText"/>
      </w:pPr>
      <w:r>
        <w:t xml:space="preserve">   Социологи,  разделяющие  идеи символического интеракционизма,  обычно</w:t>
      </w:r>
    </w:p>
    <w:p w:rsidR="004138FB" w:rsidRDefault="00397FCA">
      <w:pPr>
        <w:pStyle w:val="PreformattedText"/>
      </w:pPr>
      <w:r>
        <w:t>сосредоточивают   свое  внимание  на  межличностном   взаимодействии   в</w:t>
      </w:r>
    </w:p>
    <w:p w:rsidR="004138FB" w:rsidRDefault="00397FCA">
      <w:pPr>
        <w:pStyle w:val="PreformattedText"/>
      </w:pPr>
      <w:r>
        <w:t>ситуациях  повседневной жизни. Среди исследований  этого  типа  особенно</w:t>
      </w:r>
    </w:p>
    <w:p w:rsidR="004138FB" w:rsidRDefault="00397FCA">
      <w:pPr>
        <w:pStyle w:val="PreformattedText"/>
      </w:pPr>
      <w:r>
        <w:t>интересны  работы Ирвинга Гоффмана, рассмотренные в главе 4, “Социальное</w:t>
      </w:r>
    </w:p>
    <w:p w:rsidR="004138FB" w:rsidRDefault="00397FCA">
      <w:pPr>
        <w:pStyle w:val="PreformattedText"/>
      </w:pPr>
      <w:r>
        <w:t>взаимодействие и повседневная жизнь”. Гоффман придал яркость  и  живость</w:t>
      </w:r>
    </w:p>
    <w:p w:rsidR="004138FB" w:rsidRDefault="00397FCA">
      <w:pPr>
        <w:pStyle w:val="PreformattedText"/>
      </w:pPr>
      <w:r>
        <w:t>тому, что у Мида было лишь сухой и абстрактной теоретической концепцией.</w:t>
      </w:r>
    </w:p>
    <w:p w:rsidR="004138FB" w:rsidRDefault="00397FCA">
      <w:pPr>
        <w:pStyle w:val="PreformattedText"/>
      </w:pPr>
      <w:r>
        <w:t>Благодаря   Гоффману  и  другим  ученым,  символический   интеракционизм</w:t>
      </w:r>
    </w:p>
    <w:p w:rsidR="004138FB" w:rsidRDefault="00397FCA">
      <w:pPr>
        <w:pStyle w:val="PreformattedText"/>
      </w:pPr>
      <w:r>
        <w:t>способствовал  множеству  открытий, касающихся природы  нашей  обыденной</w:t>
      </w:r>
    </w:p>
    <w:p w:rsidR="004138FB" w:rsidRDefault="00397FCA">
      <w:pPr>
        <w:pStyle w:val="PreformattedText"/>
      </w:pPr>
      <w:r>
        <w:t>жизни. Однако символический интеракционизм чрезмерно концентрируется  на</w:t>
      </w:r>
    </w:p>
    <w:p w:rsidR="004138FB" w:rsidRDefault="00397FCA">
      <w:pPr>
        <w:pStyle w:val="PreformattedText"/>
      </w:pPr>
      <w:r>
        <w:t>явлениях  малого  масштаба, и именно это может вызвать критику.  Ученые,</w:t>
      </w:r>
    </w:p>
    <w:p w:rsidR="004138FB" w:rsidRDefault="00397FCA">
      <w:pPr>
        <w:pStyle w:val="PreformattedText"/>
      </w:pPr>
      <w:r>
        <w:t>работавшие  в этом направлении, всегда испытывали трудности, сталкиваясь</w:t>
      </w:r>
    </w:p>
    <w:p w:rsidR="004138FB" w:rsidRDefault="00397FCA">
      <w:pPr>
        <w:pStyle w:val="PreformattedText"/>
      </w:pPr>
      <w:r>
        <w:t>с крупномасштабными структурами и процессами — теми самыми явлениями, на</w:t>
      </w:r>
    </w:p>
    <w:p w:rsidR="004138FB" w:rsidRDefault="00397FCA">
      <w:pPr>
        <w:pStyle w:val="PreformattedText"/>
      </w:pPr>
      <w:r>
        <w:t>которые в основном ориентировались две следующие традиции.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Марксизм</w:t>
      </w:r>
    </w:p>
    <w:p w:rsidR="004138FB" w:rsidRDefault="00397FCA">
      <w:pPr>
        <w:pStyle w:val="PreformattedText"/>
      </w:pPr>
      <w:r>
        <w:t xml:space="preserve">   Функционализм,   структурализм  и  символический  интеракционизм   не</w:t>
      </w:r>
    </w:p>
    <w:p w:rsidR="004138FB" w:rsidRDefault="00397FCA">
      <w:pPr>
        <w:pStyle w:val="PreformattedText"/>
      </w:pPr>
      <w:r>
        <w:t>являются единственно имеющими значение традициями социологии, также  как</w:t>
      </w:r>
    </w:p>
    <w:p w:rsidR="004138FB" w:rsidRDefault="00397FCA">
      <w:pPr>
        <w:pStyle w:val="PreformattedText"/>
      </w:pPr>
      <w:r>
        <w:t>подобное  разбиение на три направления не является единственным способом</w:t>
      </w:r>
    </w:p>
    <w:p w:rsidR="004138FB" w:rsidRDefault="00397FCA">
      <w:pPr>
        <w:pStyle w:val="PreformattedText"/>
      </w:pPr>
      <w:r>
        <w:t>классификации  теоретических  подходов. Одним  из  наиболее  влиятельных</w:t>
      </w:r>
    </w:p>
    <w:p w:rsidR="004138FB" w:rsidRDefault="00397FCA">
      <w:pPr>
        <w:pStyle w:val="PreformattedText"/>
      </w:pPr>
      <w:r>
        <w:t>подходов,  выходящих  за 649 рамки данного деления,  является  марксизм.</w:t>
      </w:r>
    </w:p>
    <w:p w:rsidR="004138FB" w:rsidRDefault="00397FCA">
      <w:pPr>
        <w:pStyle w:val="PreformattedText"/>
      </w:pPr>
      <w:r>
        <w:t>Разумеется,  все  марксисты  так  или иначе  связывают  свои  взгляды  с</w:t>
      </w:r>
    </w:p>
    <w:p w:rsidR="004138FB" w:rsidRDefault="00397FCA">
      <w:pPr>
        <w:pStyle w:val="PreformattedText"/>
      </w:pPr>
      <w:r>
        <w:t>работами Маркса, однако существует множество интерпретаций его  идей,  и</w:t>
      </w:r>
    </w:p>
    <w:p w:rsidR="004138FB" w:rsidRDefault="00397FCA">
      <w:pPr>
        <w:pStyle w:val="PreformattedText"/>
      </w:pPr>
      <w:r>
        <w:t>сегодня  школы  марксистской  ориентации  придерживаются  порой   весьма</w:t>
      </w:r>
    </w:p>
    <w:p w:rsidR="004138FB" w:rsidRDefault="00397FCA">
      <w:pPr>
        <w:pStyle w:val="PreformattedText"/>
      </w:pPr>
      <w:r>
        <w:t>различных позиций в теоретическом отношении.</w:t>
      </w:r>
    </w:p>
    <w:p w:rsidR="004138FB" w:rsidRDefault="00397FCA">
      <w:pPr>
        <w:pStyle w:val="PreformattedText"/>
      </w:pPr>
      <w:r>
        <w:t xml:space="preserve">   В  широком  смысле,  марксизм  можно подразделять  в  соответствии  с</w:t>
      </w:r>
    </w:p>
    <w:p w:rsidR="004138FB" w:rsidRDefault="00397FCA">
      <w:pPr>
        <w:pStyle w:val="PreformattedText"/>
      </w:pPr>
      <w:r>
        <w:t>направлениями,  соответствующими трем описанным  выше  подходам.  Многие</w:t>
      </w:r>
    </w:p>
    <w:p w:rsidR="004138FB" w:rsidRDefault="00397FCA">
      <w:pPr>
        <w:pStyle w:val="PreformattedText"/>
      </w:pPr>
      <w:r>
        <w:t>марксисты  явно  или  неявно придерживаются функционалистской  трактовки</w:t>
      </w:r>
    </w:p>
    <w:p w:rsidR="004138FB" w:rsidRDefault="00397FCA">
      <w:pPr>
        <w:pStyle w:val="PreformattedText"/>
      </w:pPr>
      <w:r>
        <w:t>исторического материализма7). Их версия марксизма чрезвычайно отличается</w:t>
      </w:r>
    </w:p>
    <w:p w:rsidR="004138FB" w:rsidRDefault="00397FCA">
      <w:pPr>
        <w:pStyle w:val="PreformattedText"/>
      </w:pPr>
      <w:r>
        <w:t>от  версии  тех, кто испытал влияние структурализма. Наиболее  известным</w:t>
      </w:r>
    </w:p>
    <w:p w:rsidR="004138FB" w:rsidRDefault="00397FCA">
      <w:pPr>
        <w:pStyle w:val="PreformattedText"/>
      </w:pPr>
      <w:r>
        <w:t>автором, представляющим эту последнюю точку зрения, является французский</w:t>
      </w:r>
    </w:p>
    <w:p w:rsidR="004138FB" w:rsidRDefault="00397FCA">
      <w:pPr>
        <w:pStyle w:val="PreformattedText"/>
      </w:pPr>
      <w:r>
        <w:t>исследователь  Луи  Альтюссер8). В свою очередь, оба названных  варианта</w:t>
      </w:r>
    </w:p>
    <w:p w:rsidR="004138FB" w:rsidRDefault="00397FCA">
      <w:pPr>
        <w:pStyle w:val="PreformattedText"/>
      </w:pPr>
      <w:r>
        <w:t>расходятся  с  взглядами марксистов, акцентирующих влияние на  активном,</w:t>
      </w:r>
    </w:p>
    <w:p w:rsidR="004138FB" w:rsidRDefault="00397FCA">
      <w:pPr>
        <w:pStyle w:val="PreformattedText"/>
      </w:pPr>
      <w:r>
        <w:t>творческом характере человеческой деятельности. Лишь немногие из авторов</w:t>
      </w:r>
    </w:p>
    <w:p w:rsidR="004138FB" w:rsidRDefault="00397FCA">
      <w:pPr>
        <w:pStyle w:val="PreformattedText"/>
      </w:pPr>
      <w:r>
        <w:t>подобной    ориентации    испытали   прямое    влияние    символического</w:t>
      </w:r>
    </w:p>
    <w:p w:rsidR="004138FB" w:rsidRDefault="00397FCA">
      <w:pPr>
        <w:pStyle w:val="PreformattedText"/>
      </w:pPr>
      <w:r>
        <w:t>интеракционизма,  но  созданная  ими  перспектива  оказалась  достаточно</w:t>
      </w:r>
    </w:p>
    <w:p w:rsidR="004138FB" w:rsidRDefault="00397FCA">
      <w:pPr>
        <w:pStyle w:val="PreformattedText"/>
      </w:pPr>
      <w:r>
        <w:t>близка к нему9).</w:t>
      </w:r>
    </w:p>
    <w:p w:rsidR="004138FB" w:rsidRDefault="00397FCA">
      <w:pPr>
        <w:pStyle w:val="PreformattedText"/>
      </w:pPr>
      <w:r>
        <w:t xml:space="preserve">   Во  всех своих версиях марксизм отличается от немарксистских традиций</w:t>
      </w:r>
    </w:p>
    <w:p w:rsidR="004138FB" w:rsidRDefault="00397FCA">
      <w:pPr>
        <w:pStyle w:val="PreformattedText"/>
      </w:pPr>
      <w:r>
        <w:t>социологии.  Большинство авторов-марксистов рассматривает  марксизм  как</w:t>
      </w:r>
    </w:p>
    <w:p w:rsidR="004138FB" w:rsidRDefault="00397FCA">
      <w:pPr>
        <w:pStyle w:val="PreformattedText"/>
      </w:pPr>
      <w:r>
        <w:t>часть  единого “пакета” социологического анализа и политических  реформ.</w:t>
      </w:r>
    </w:p>
    <w:p w:rsidR="004138FB" w:rsidRDefault="00397FCA">
      <w:pPr>
        <w:pStyle w:val="PreformattedText"/>
      </w:pPr>
      <w:r>
        <w:t xml:space="preserve">   L`pjqhgl,  по  их убеждению, должен выработать программу  радикальных</w:t>
      </w:r>
    </w:p>
    <w:p w:rsidR="004138FB" w:rsidRDefault="00397FCA">
      <w:pPr>
        <w:pStyle w:val="PreformattedText"/>
      </w:pPr>
      <w:r>
        <w:t>политических  изменений.  Более того, марксисты,  в  отличие  от  других</w:t>
      </w:r>
    </w:p>
    <w:p w:rsidR="004138FB" w:rsidRDefault="00397FCA">
      <w:pPr>
        <w:pStyle w:val="PreformattedText"/>
      </w:pPr>
      <w:r>
        <w:t>социологов,  особенно  представителей  функционализма,  особое  значение</w:t>
      </w:r>
    </w:p>
    <w:p w:rsidR="004138FB" w:rsidRDefault="00397FCA">
      <w:pPr>
        <w:pStyle w:val="PreformattedText"/>
      </w:pPr>
      <w:r>
        <w:t>придают   классовому  делению  общества,  конфликту  классов,  а   также</w:t>
      </w:r>
    </w:p>
    <w:p w:rsidR="004138FB" w:rsidRDefault="00397FCA">
      <w:pPr>
        <w:pStyle w:val="PreformattedText"/>
      </w:pPr>
      <w:r>
        <w:t>проблемам  власти  и  идеологии. Марксизм  лучше  рассматривать  не  как</w:t>
      </w:r>
    </w:p>
    <w:p w:rsidR="004138FB" w:rsidRDefault="00397FCA">
      <w:pPr>
        <w:pStyle w:val="PreformattedText"/>
      </w:pPr>
      <w:r>
        <w:t>некоторый  подход в рамках социологии, а как совокупность  социальных  и</w:t>
      </w:r>
    </w:p>
    <w:p w:rsidR="004138FB" w:rsidRDefault="00397FCA">
      <w:pPr>
        <w:pStyle w:val="PreformattedText"/>
      </w:pPr>
      <w:r>
        <w:t>гуманитарных  концепций,  существующих  наряду  с  социологией,   причем</w:t>
      </w:r>
    </w:p>
    <w:p w:rsidR="004138FB" w:rsidRDefault="00397FCA">
      <w:pPr>
        <w:pStyle w:val="PreformattedText"/>
      </w:pPr>
      <w:r>
        <w:t>социология и марксизм пересекаются друг с другом и часто влияют друг  на</w:t>
      </w:r>
    </w:p>
    <w:p w:rsidR="004138FB" w:rsidRDefault="00397FCA">
      <w:pPr>
        <w:pStyle w:val="PreformattedText"/>
      </w:pPr>
      <w:r>
        <w:t>друга.   Немарксистская  социология  и  марксизм  всегда  находились   в</w:t>
      </w:r>
    </w:p>
    <w:p w:rsidR="004138FB" w:rsidRDefault="00397FCA">
      <w:pPr>
        <w:pStyle w:val="PreformattedText"/>
      </w:pPr>
      <w:r>
        <w:t>отношениях взаимного влияния и взаимной оппозиции.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Теоретические дилеммы</w:t>
      </w:r>
    </w:p>
    <w:p w:rsidR="004138FB" w:rsidRDefault="00397FCA">
      <w:pPr>
        <w:pStyle w:val="PreformattedText"/>
      </w:pPr>
      <w:r>
        <w:t xml:space="preserve">   Какова  относительная  ценность этих четырех  теоретических  позиций?</w:t>
      </w:r>
    </w:p>
    <w:p w:rsidR="004138FB" w:rsidRDefault="00397FCA">
      <w:pPr>
        <w:pStyle w:val="PreformattedText"/>
      </w:pPr>
      <w:r>
        <w:t>Каждая  из  них имеет своих ревностных сторонников, но очевидно,  что  в</w:t>
      </w:r>
    </w:p>
    <w:p w:rsidR="004138FB" w:rsidRDefault="00397FCA">
      <w:pPr>
        <w:pStyle w:val="PreformattedText"/>
      </w:pPr>
      <w:r>
        <w:t>некоторых отношениях эти концепции дополняют друг друга. Функционализм и</w:t>
      </w:r>
    </w:p>
    <w:p w:rsidR="004138FB" w:rsidRDefault="00397FCA">
      <w:pPr>
        <w:pStyle w:val="PreformattedText"/>
      </w:pPr>
      <w:r>
        <w:t>большинство    версий    марксизма    концентрируются    на     изучении</w:t>
      </w:r>
    </w:p>
    <w:p w:rsidR="004138FB" w:rsidRDefault="00397FCA">
      <w:pPr>
        <w:pStyle w:val="PreformattedText"/>
      </w:pPr>
      <w:r>
        <w:t>крупномасштабных  аспектов  жизни  социальных  групп  или  обществ.  Они</w:t>
      </w:r>
    </w:p>
    <w:p w:rsidR="004138FB" w:rsidRDefault="00397FCA">
      <w:pPr>
        <w:pStyle w:val="PreformattedText"/>
      </w:pPr>
      <w:r>
        <w:t>принципиально ориентированы на - “большие вопросы” — типа “Как  общества</w:t>
      </w:r>
    </w:p>
    <w:p w:rsidR="004138FB" w:rsidRDefault="00397FCA">
      <w:pPr>
        <w:pStyle w:val="PreformattedText"/>
      </w:pPr>
      <w:r>
        <w:t>обеспечивают свою целостность?” или “Каковы основные причины  социальных</w:t>
      </w:r>
    </w:p>
    <w:p w:rsidR="004138FB" w:rsidRDefault="00397FCA">
      <w:pPr>
        <w:pStyle w:val="PreformattedText"/>
      </w:pPr>
      <w:r>
        <w:t>изменений?” Символический интеракционизм, напротив, более всего связан с</w:t>
      </w:r>
    </w:p>
    <w:p w:rsidR="004138FB" w:rsidRDefault="00397FCA">
      <w:pPr>
        <w:pStyle w:val="PreformattedText"/>
      </w:pPr>
      <w:r>
        <w:t>личностными  сторонами  социальной жизни.  Структурализм  отличается  от</w:t>
      </w:r>
    </w:p>
    <w:p w:rsidR="004138FB" w:rsidRDefault="00397FCA">
      <w:pPr>
        <w:pStyle w:val="PreformattedText"/>
      </w:pPr>
      <w:r>
        <w:t>других  подходов  тем,  что  фокусирует  свое  внимание  в  основном  на</w:t>
      </w:r>
    </w:p>
    <w:p w:rsidR="004138FB" w:rsidRDefault="00397FCA">
      <w:pPr>
        <w:pStyle w:val="PreformattedText"/>
      </w:pPr>
      <w:r>
        <w:t>культурных особенностях социальной деятельности.</w:t>
      </w:r>
    </w:p>
    <w:p w:rsidR="004138FB" w:rsidRDefault="00397FCA">
      <w:pPr>
        <w:pStyle w:val="PreformattedText"/>
      </w:pPr>
      <w:r>
        <w:t xml:space="preserve">   Таким  образом, при рассмотрении социологических проблем в  некоторой</w:t>
      </w:r>
    </w:p>
    <w:p w:rsidR="004138FB" w:rsidRDefault="00397FCA">
      <w:pPr>
        <w:pStyle w:val="PreformattedText"/>
      </w:pPr>
      <w:r>
        <w:t>степени  можно воспользоваться плодами всех теорий, хотя в  определенных</w:t>
      </w:r>
    </w:p>
    <w:p w:rsidR="004138FB" w:rsidRDefault="00397FCA">
      <w:pPr>
        <w:pStyle w:val="PreformattedText"/>
      </w:pPr>
      <w:r>
        <w:t>отношениях  они  будут  открыто  противоречить  друг  другу.  Существует</w:t>
      </w:r>
    </w:p>
    <w:p w:rsidR="004138FB" w:rsidRDefault="00397FCA">
      <w:pPr>
        <w:pStyle w:val="PreformattedText"/>
      </w:pPr>
      <w:r>
        <w:t>несколько   основных   теоретических  дилемм  —   вопросов,   являющихся</w:t>
      </w:r>
    </w:p>
    <w:p w:rsidR="004138FB" w:rsidRDefault="00397FCA">
      <w:pPr>
        <w:pStyle w:val="PreformattedText"/>
      </w:pPr>
      <w:r>
        <w:t>источниками постоянных споров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 xml:space="preserve">   и  дискуссий,  и часть из них связана с общей проблемой интерпретации</w:t>
      </w:r>
    </w:p>
    <w:p w:rsidR="004138FB" w:rsidRDefault="00397FCA">
      <w:pPr>
        <w:pStyle w:val="PreformattedText"/>
      </w:pPr>
      <w:r>
        <w:t>деятельности индивидов и социальных институтов. Рассмотрим четыре  таких</w:t>
      </w:r>
    </w:p>
    <w:p w:rsidR="004138FB" w:rsidRDefault="00397FCA">
      <w:pPr>
        <w:pStyle w:val="PreformattedText"/>
      </w:pPr>
      <w:r>
        <w:t>дилеммы.</w:t>
      </w:r>
    </w:p>
    <w:p w:rsidR="004138FB" w:rsidRDefault="00397FCA">
      <w:pPr>
        <w:pStyle w:val="PreformattedText"/>
      </w:pPr>
      <w:r>
        <w:t xml:space="preserve"> 1.    Первая  дилемма связана с вопросами человеческой  деятельности  и</w:t>
      </w:r>
    </w:p>
    <w:p w:rsidR="004138FB" w:rsidRDefault="00397FCA">
      <w:pPr>
        <w:pStyle w:val="PreformattedText"/>
      </w:pPr>
      <w:r>
        <w:t xml:space="preserve">     социальной  структуры. Она состоит в следующем: в какой степени  мы</w:t>
      </w:r>
    </w:p>
    <w:p w:rsidR="004138FB" w:rsidRDefault="00397FCA">
      <w:pPr>
        <w:pStyle w:val="PreformattedText"/>
      </w:pPr>
      <w:r>
        <w:t xml:space="preserve">     являемся   полноценными  носителями  творческого  начала,   активно</w:t>
      </w:r>
    </w:p>
    <w:p w:rsidR="004138FB" w:rsidRDefault="00397FCA">
      <w:pPr>
        <w:pStyle w:val="PreformattedText"/>
      </w:pPr>
      <w:r>
        <w:t xml:space="preserve">     воздействующими на обстоятельства своей жизни? Может быть, большая часть</w:t>
      </w:r>
    </w:p>
    <w:p w:rsidR="004138FB" w:rsidRDefault="00397FCA">
      <w:pPr>
        <w:pStyle w:val="PreformattedText"/>
      </w:pPr>
      <w:r>
        <w:t xml:space="preserve">     наших действий есть результат влияния неких фундаментальных социальных</w:t>
      </w:r>
    </w:p>
    <w:p w:rsidR="004138FB" w:rsidRDefault="00397FCA">
      <w:pPr>
        <w:pStyle w:val="PreformattedText"/>
      </w:pPr>
      <w:r>
        <w:t xml:space="preserve">     сил, находящихся вне нашего контроля? Отношение к этому вопросу всегда</w:t>
      </w:r>
    </w:p>
    <w:p w:rsidR="004138FB" w:rsidRDefault="00397FCA">
      <w:pPr>
        <w:pStyle w:val="PreformattedText"/>
      </w:pPr>
      <w:r>
        <w:t xml:space="preserve">     разделяло   и   продолжает   разделять  социологов.   Символический</w:t>
      </w:r>
    </w:p>
    <w:p w:rsidR="004138FB" w:rsidRDefault="00397FCA">
      <w:pPr>
        <w:pStyle w:val="PreformattedText"/>
      </w:pPr>
      <w:r>
        <w:t xml:space="preserve">     интеракционизм   подчеркивает  активные   творческие   составляющие</w:t>
      </w:r>
    </w:p>
    <w:p w:rsidR="004138FB" w:rsidRDefault="00397FCA">
      <w:pPr>
        <w:pStyle w:val="PreformattedText"/>
      </w:pPr>
      <w:r>
        <w:t xml:space="preserve">     человеческого поведения. Три других подхода (за исключением некоторых</w:t>
      </w:r>
    </w:p>
    <w:p w:rsidR="004138FB" w:rsidRDefault="00397FCA">
      <w:pPr>
        <w:pStyle w:val="PreformattedText"/>
      </w:pPr>
      <w:r>
        <w:t xml:space="preserve">     вариантов марксизма) делают акцент на принудительном характере влияния</w:t>
      </w:r>
    </w:p>
    <w:p w:rsidR="004138FB" w:rsidRDefault="00397FCA">
      <w:pPr>
        <w:pStyle w:val="PreformattedText"/>
      </w:pPr>
      <w:r>
        <w:t xml:space="preserve">     социальных институтов на нашу деятельность.</w:t>
      </w:r>
    </w:p>
    <w:p w:rsidR="004138FB" w:rsidRDefault="00397FCA">
      <w:pPr>
        <w:pStyle w:val="PreformattedText"/>
      </w:pPr>
      <w:r>
        <w:t xml:space="preserve"> 2.    Вторая теоретическая дилемма связана с консенсусом (согласием)  и</w:t>
      </w:r>
    </w:p>
    <w:p w:rsidR="004138FB" w:rsidRDefault="00397FCA">
      <w:pPr>
        <w:pStyle w:val="PreformattedText"/>
      </w:pPr>
      <w:r>
        <w:t xml:space="preserve">     конфликтом  в обществе. Согласно некоторым точкам зрения,  особенно</w:t>
      </w:r>
    </w:p>
    <w:p w:rsidR="004138FB" w:rsidRDefault="00397FCA">
      <w:pPr>
        <w:pStyle w:val="PreformattedText"/>
      </w:pPr>
      <w:r>
        <w:t xml:space="preserve">     близким к функционализму, на первое место ставится порядок и гармония,</w:t>
      </w:r>
    </w:p>
    <w:p w:rsidR="004138FB" w:rsidRDefault="00397FCA">
      <w:pPr>
        <w:pStyle w:val="PreformattedText"/>
      </w:pPr>
      <w:r>
        <w:t xml:space="preserve">     присущие человеческому обществу. Сторонники этого взгляда, например,</w:t>
      </w:r>
    </w:p>
    <w:p w:rsidR="004138FB" w:rsidRDefault="00397FCA">
      <w:pPr>
        <w:pStyle w:val="PreformattedText"/>
      </w:pPr>
      <w:r>
        <w:t xml:space="preserve">     Толкотг  Парсонс,  считают  преемственность  и  консенсус  наиболее</w:t>
      </w:r>
    </w:p>
    <w:p w:rsidR="004138FB" w:rsidRDefault="00397FCA">
      <w:pPr>
        <w:pStyle w:val="PreformattedText"/>
      </w:pPr>
      <w:r>
        <w:t xml:space="preserve">     естественными  характеристиками обществ, сколь  бы  сильно  они  не</w:t>
      </w:r>
    </w:p>
    <w:p w:rsidR="004138FB" w:rsidRDefault="00397FCA">
      <w:pPr>
        <w:pStyle w:val="PreformattedText"/>
      </w:pPr>
      <w:r>
        <w:t xml:space="preserve">     изменялись с течением времени. Другие социологи, особенно испытавшие</w:t>
      </w:r>
    </w:p>
    <w:p w:rsidR="004138FB" w:rsidRDefault="00397FCA">
      <w:pPr>
        <w:pStyle w:val="PreformattedText"/>
      </w:pPr>
      <w:r>
        <w:t xml:space="preserve">     влияние Маркса и Вебера, подчеркивают глубинную природу социального</w:t>
      </w:r>
    </w:p>
    <w:p w:rsidR="004138FB" w:rsidRDefault="00397FCA">
      <w:pPr>
        <w:pStyle w:val="PreformattedText"/>
      </w:pPr>
      <w:r>
        <w:t xml:space="preserve">     конфликта10).  Они считают, что для общественной  жизни  характерны</w:t>
      </w:r>
    </w:p>
    <w:p w:rsidR="004138FB" w:rsidRDefault="00397FCA">
      <w:pPr>
        <w:pStyle w:val="PreformattedText"/>
      </w:pPr>
      <w:r>
        <w:t xml:space="preserve">     раздробление интересов, напряженность и борьба. По их  мнению,  651</w:t>
      </w:r>
    </w:p>
    <w:p w:rsidR="004138FB" w:rsidRDefault="00397FCA">
      <w:pPr>
        <w:pStyle w:val="PreformattedText"/>
      </w:pPr>
      <w:r>
        <w:t xml:space="preserve">     утверждение, что люди в основном склонны к мирному сосуществованию друг</w:t>
      </w:r>
    </w:p>
    <w:p w:rsidR="004138FB" w:rsidRDefault="00397FCA">
      <w:pPr>
        <w:pStyle w:val="PreformattedText"/>
      </w:pPr>
      <w:r>
        <w:t xml:space="preserve">     с другом, ошибочно: даже в том случае, когда нет открытой конфронтации,</w:t>
      </w:r>
    </w:p>
    <w:p w:rsidR="004138FB" w:rsidRDefault="00397FCA">
      <w:pPr>
        <w:pStyle w:val="PreformattedText"/>
      </w:pPr>
      <w:r>
        <w:t xml:space="preserve">     в обществе сохраняется принципиальное различие интересов, которое в</w:t>
      </w:r>
    </w:p>
    <w:p w:rsidR="004138FB" w:rsidRDefault="00397FCA">
      <w:pPr>
        <w:pStyle w:val="PreformattedText"/>
      </w:pPr>
      <w:r>
        <w:t xml:space="preserve">     определенный момент может вылиться в активный конфликт.</w:t>
      </w:r>
    </w:p>
    <w:p w:rsidR="004138FB" w:rsidRDefault="00397FCA">
      <w:pPr>
        <w:pStyle w:val="PreformattedText"/>
      </w:pPr>
      <w:r>
        <w:t xml:space="preserve"> 3.    Третья дилемма связана не столько с характеристиками человеческой</w:t>
      </w:r>
    </w:p>
    <w:p w:rsidR="004138FB" w:rsidRDefault="00397FCA">
      <w:pPr>
        <w:pStyle w:val="PreformattedText"/>
      </w:pPr>
      <w:r>
        <w:t xml:space="preserve">     деятельности или общества в целом, сколько с особенностями современного</w:t>
      </w:r>
    </w:p>
    <w:p w:rsidR="004138FB" w:rsidRDefault="00397FCA">
      <w:pPr>
        <w:pStyle w:val="PreformattedText"/>
      </w:pPr>
      <w:r>
        <w:t xml:space="preserve">     социального развития. Речь идет о факторах, оказывающих влияние на саму</w:t>
      </w:r>
    </w:p>
    <w:p w:rsidR="004138FB" w:rsidRDefault="00397FCA">
      <w:pPr>
        <w:pStyle w:val="PreformattedText"/>
      </w:pPr>
      <w:r>
        <w:t xml:space="preserve">     природу  современных  обществ; эта дилемма происходит  из  различий</w:t>
      </w:r>
    </w:p>
    <w:p w:rsidR="004138FB" w:rsidRDefault="00397FCA">
      <w:pPr>
        <w:pStyle w:val="PreformattedText"/>
      </w:pPr>
      <w:r>
        <w:t xml:space="preserve">     немарксистского и марксистского подходов. Она концентрируется вокруг</w:t>
      </w:r>
    </w:p>
    <w:p w:rsidR="004138FB" w:rsidRDefault="00397FCA">
      <w:pPr>
        <w:pStyle w:val="PreformattedText"/>
      </w:pPr>
      <w:r>
        <w:t xml:space="preserve">     следующего  вопроса:  в какой степени состояние  современного  мира</w:t>
      </w:r>
    </w:p>
    <w:p w:rsidR="004138FB" w:rsidRDefault="00397FCA">
      <w:pPr>
        <w:pStyle w:val="PreformattedText"/>
      </w:pPr>
      <w:r>
        <w:t xml:space="preserve">     определяется экономическими факторами, выделяемыми Марксом, в частности,</w:t>
      </w:r>
    </w:p>
    <w:p w:rsidR="004138FB" w:rsidRDefault="00397FCA">
      <w:pPr>
        <w:pStyle w:val="PreformattedText"/>
      </w:pPr>
      <w:r>
        <w:t xml:space="preserve"> leu`mhgl`lh капиталистического производства? С другой стороны, в  какой</w:t>
      </w:r>
    </w:p>
    <w:p w:rsidR="004138FB" w:rsidRDefault="00397FCA">
      <w:pPr>
        <w:pStyle w:val="PreformattedText"/>
      </w:pPr>
      <w:r>
        <w:t xml:space="preserve">     степени альтернативные факторы (социальные, политические и культурные)</w:t>
      </w:r>
    </w:p>
    <w:p w:rsidR="004138FB" w:rsidRDefault="00397FCA">
      <w:pPr>
        <w:pStyle w:val="PreformattedText"/>
      </w:pPr>
      <w:r>
        <w:t xml:space="preserve">     могут определять социальное развитие в современную эпоху?</w:t>
      </w:r>
    </w:p>
    <w:p w:rsidR="004138FB" w:rsidRDefault="00397FCA">
      <w:pPr>
        <w:pStyle w:val="PreformattedText"/>
      </w:pPr>
      <w:r>
        <w:t xml:space="preserve"> 4.   Существует четвертая фундаментальная проблема теории, которая вряд</w:t>
      </w:r>
    </w:p>
    <w:p w:rsidR="004138FB" w:rsidRDefault="00397FCA">
      <w:pPr>
        <w:pStyle w:val="PreformattedText"/>
      </w:pPr>
      <w:r>
        <w:t xml:space="preserve">     ли возникала в рамках ортодоксальной концепции, но игнорировать которую</w:t>
      </w:r>
    </w:p>
    <w:p w:rsidR="004138FB" w:rsidRDefault="00397FCA">
      <w:pPr>
        <w:pStyle w:val="PreformattedText"/>
      </w:pPr>
      <w:r>
        <w:t xml:space="preserve">     больше  нельзя.  Эта  проблема  состоит  в  том,  чтобы  ввести   в</w:t>
      </w:r>
    </w:p>
    <w:p w:rsidR="004138FB" w:rsidRDefault="00397FCA">
      <w:pPr>
        <w:pStyle w:val="PreformattedText"/>
      </w:pPr>
      <w:r>
        <w:t xml:space="preserve">     социологический анализ понимание гендера. Все крупные фигуры социологии</w:t>
      </w:r>
    </w:p>
    <w:p w:rsidR="004138FB" w:rsidRDefault="00397FCA">
      <w:pPr>
        <w:pStyle w:val="PreformattedText"/>
      </w:pPr>
      <w:r>
        <w:t xml:space="preserve">     прошлого были мужчинами, и в своих трудах они практически не уделяли</w:t>
      </w:r>
    </w:p>
    <w:p w:rsidR="004138FB" w:rsidRDefault="00397FCA">
      <w:pPr>
        <w:pStyle w:val="PreformattedText"/>
      </w:pPr>
      <w:r>
        <w:t xml:space="preserve">     внимание тому факту, что человеческие существа подразделяются на мужской</w:t>
      </w:r>
    </w:p>
    <w:p w:rsidR="004138FB" w:rsidRDefault="00397FCA">
      <w:pPr>
        <w:pStyle w:val="PreformattedText"/>
      </w:pPr>
      <w:r>
        <w:t xml:space="preserve">     и женский пол11). Индивиды в их трудах представляются как абстрактные</w:t>
      </w:r>
    </w:p>
    <w:p w:rsidR="004138FB" w:rsidRDefault="00397FCA">
      <w:pPr>
        <w:pStyle w:val="PreformattedText"/>
      </w:pPr>
      <w:r>
        <w:t xml:space="preserve">     “деятели”, принадлежащие “среднему роду”, а не как мужчины и женщины.</w:t>
      </w:r>
    </w:p>
    <w:p w:rsidR="004138FB" w:rsidRDefault="00397FCA">
      <w:pPr>
        <w:pStyle w:val="PreformattedText"/>
      </w:pPr>
      <w:r>
        <w:t xml:space="preserve">     Поскольку при постановке проблемы гендера в традиционной социологии</w:t>
      </w:r>
    </w:p>
    <w:p w:rsidR="004138FB" w:rsidRDefault="00397FCA">
      <w:pPr>
        <w:pStyle w:val="PreformattedText"/>
      </w:pPr>
      <w:r>
        <w:t xml:space="preserve">     практически не на что опереться, эта проблема, возможно, является в</w:t>
      </w:r>
    </w:p>
    <w:p w:rsidR="004138FB" w:rsidRDefault="00397FCA">
      <w:pPr>
        <w:pStyle w:val="PreformattedText"/>
      </w:pPr>
      <w:r>
        <w:t xml:space="preserve">     настоящее время самой сложной из четырех.</w:t>
      </w:r>
    </w:p>
    <w:p w:rsidR="004138FB" w:rsidRDefault="00397FCA">
      <w:pPr>
        <w:pStyle w:val="PreformattedText"/>
      </w:pPr>
      <w:r>
        <w:t xml:space="preserve">     </w:t>
      </w:r>
    </w:p>
    <w:p w:rsidR="004138FB" w:rsidRDefault="00397FCA">
      <w:pPr>
        <w:pStyle w:val="PreformattedText"/>
      </w:pPr>
      <w:r>
        <w:t xml:space="preserve">     Одной  из  важнейших  теоретических дилемм, связанных  с  проблемой</w:t>
      </w:r>
    </w:p>
    <w:p w:rsidR="004138FB" w:rsidRDefault="00397FCA">
      <w:pPr>
        <w:pStyle w:val="PreformattedText"/>
      </w:pPr>
      <w:r>
        <w:t xml:space="preserve">     гендера,  является  следующая: должны ли мы  вводить  “гендер”  как</w:t>
      </w:r>
    </w:p>
    <w:p w:rsidR="004138FB" w:rsidRDefault="00397FCA">
      <w:pPr>
        <w:pStyle w:val="PreformattedText"/>
      </w:pPr>
      <w:r>
        <w:t xml:space="preserve">     общую   социологическую   категорию?   Или,   быть   может,   лучше</w:t>
      </w:r>
    </w:p>
    <w:p w:rsidR="004138FB" w:rsidRDefault="00397FCA">
      <w:pPr>
        <w:pStyle w:val="PreformattedText"/>
      </w:pPr>
      <w:r>
        <w:t xml:space="preserve">     рассматривать  вопросы гендера, разделив их  на  ряд  специфических</w:t>
      </w:r>
    </w:p>
    <w:p w:rsidR="004138FB" w:rsidRDefault="00397FCA">
      <w:pPr>
        <w:pStyle w:val="PreformattedText"/>
      </w:pPr>
      <w:r>
        <w:t xml:space="preserve">     факторов,  определяющих  поведение  мужчин  и  женщин  в  различных</w:t>
      </w:r>
    </w:p>
    <w:p w:rsidR="004138FB" w:rsidRDefault="00397FCA">
      <w:pPr>
        <w:pStyle w:val="PreformattedText"/>
      </w:pPr>
      <w:r>
        <w:t xml:space="preserve">     ситуациях?  А  если подойти с другой стороны, во всех ли  культурах</w:t>
      </w:r>
    </w:p>
    <w:p w:rsidR="004138FB" w:rsidRDefault="00397FCA">
      <w:pPr>
        <w:pStyle w:val="PreformattedText"/>
      </w:pPr>
      <w:r>
        <w:t xml:space="preserve">     существуют  характеристики, отличающие социальное поведение  мужчин</w:t>
      </w:r>
    </w:p>
    <w:p w:rsidR="004138FB" w:rsidRDefault="00397FCA">
      <w:pPr>
        <w:pStyle w:val="PreformattedText"/>
      </w:pPr>
      <w:r>
        <w:t xml:space="preserve">     и  женщин? Или гендерное деление можно объяснять в терминах  других</w:t>
      </w:r>
    </w:p>
    <w:p w:rsidR="004138FB" w:rsidRDefault="00397FCA">
      <w:pPr>
        <w:pStyle w:val="PreformattedText"/>
      </w:pPr>
      <w:r>
        <w:t xml:space="preserve">     социальных различий (например, классового деления)?</w:t>
      </w:r>
    </w:p>
    <w:p w:rsidR="004138FB" w:rsidRDefault="00397FCA">
      <w:pPr>
        <w:pStyle w:val="PreformattedText"/>
      </w:pPr>
      <w:r>
        <w:t xml:space="preserve">   Рассмотрим каждую из этих дилемм подробно.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Структуре и действие</w:t>
      </w:r>
    </w:p>
    <w:p w:rsidR="004138FB" w:rsidRDefault="00397FCA">
      <w:pPr>
        <w:pStyle w:val="PreformattedText"/>
      </w:pPr>
      <w:r>
        <w:t xml:space="preserve">   Одна  из  важнейших  тем,  поднятых Дюркгеймом,  а  позднее  развитых</w:t>
      </w:r>
    </w:p>
    <w:p w:rsidR="004138FB" w:rsidRDefault="00397FCA">
      <w:pPr>
        <w:pStyle w:val="PreformattedText"/>
      </w:pPr>
      <w:r>
        <w:t>другими авторами, состоит в том, действительно ли общества, объединяющие</w:t>
      </w:r>
    </w:p>
    <w:p w:rsidR="004138FB" w:rsidRDefault="00397FCA">
      <w:pPr>
        <w:pStyle w:val="PreformattedText"/>
      </w:pPr>
      <w:r>
        <w:t>нас  как  своих  членов,  накладывают  социальные  ограничения  на  нашу</w:t>
      </w:r>
    </w:p>
    <w:p w:rsidR="004138FB" w:rsidRDefault="00397FCA">
      <w:pPr>
        <w:pStyle w:val="PreformattedText"/>
      </w:pPr>
      <w:r>
        <w:t>деятельность.  Дюркгейм  утверждал, что  общество  имеет  приоритет  над</w:t>
      </w:r>
    </w:p>
    <w:p w:rsidR="004138FB" w:rsidRDefault="00397FCA">
      <w:pPr>
        <w:pStyle w:val="PreformattedText"/>
      </w:pPr>
      <w:r>
        <w:t>индивидом.  Оно  есть  нечто  большее, чем просто  сумма  индивидуальных</w:t>
      </w:r>
    </w:p>
    <w:p w:rsidR="004138FB" w:rsidRDefault="00397FCA">
      <w:pPr>
        <w:pStyle w:val="PreformattedText"/>
      </w:pPr>
      <w:r>
        <w:t>актов,  поэтому,  исследуя  социальную структуру,  мы  наталкиваемся  на</w:t>
      </w:r>
    </w:p>
    <w:p w:rsidR="004138FB" w:rsidRDefault="00397FCA">
      <w:pPr>
        <w:pStyle w:val="PreformattedText"/>
      </w:pPr>
      <w:r>
        <w:t>характеристики,  имеющие  “жесткость”  или  “твердость”,  Сравнимые   со</w:t>
      </w:r>
    </w:p>
    <w:p w:rsidR="004138FB" w:rsidRDefault="00397FCA">
      <w:pPr>
        <w:pStyle w:val="PreformattedText"/>
      </w:pPr>
      <w:r>
        <w:t>структурами материальной среды. Представим себе человека, находящегося в</w:t>
      </w:r>
    </w:p>
    <w:p w:rsidR="004138FB" w:rsidRDefault="00397FCA">
      <w:pPr>
        <w:pStyle w:val="PreformattedText"/>
      </w:pPr>
      <w:r>
        <w:t>комнате  с  несколькими  дверьми. Устройство комнаты  ограничивает  круг</w:t>
      </w:r>
    </w:p>
    <w:p w:rsidR="004138FB" w:rsidRDefault="00397FCA">
      <w:pPr>
        <w:pStyle w:val="PreformattedText"/>
      </w:pPr>
      <w:r>
        <w:t>возможных  действий  индивида. Расположение  стен  и  дверей,  например,</w:t>
      </w:r>
    </w:p>
    <w:p w:rsidR="004138FB" w:rsidRDefault="00397FCA">
      <w:pPr>
        <w:pStyle w:val="PreformattedText"/>
      </w:pPr>
      <w:r>
        <w:t>определяет  расположение выхода и входа. По мнению Дюркгейма, социальная</w:t>
      </w:r>
    </w:p>
    <w:p w:rsidR="004138FB" w:rsidRDefault="00397FCA">
      <w:pPr>
        <w:pStyle w:val="PreformattedText"/>
      </w:pPr>
      <w:r>
        <w:t>652  структура  регламентирует нашу деятельность подобным  образом.  Она</w:t>
      </w:r>
    </w:p>
    <w:p w:rsidR="004138FB" w:rsidRDefault="00397FCA">
      <w:pPr>
        <w:pStyle w:val="PreformattedText"/>
      </w:pPr>
      <w:r>
        <w:t>устанавливает пределы нашим индивидуальным действиям. Для нас она  такая</w:t>
      </w:r>
    </w:p>
    <w:p w:rsidR="004138FB" w:rsidRDefault="00397FCA">
      <w:pPr>
        <w:pStyle w:val="PreformattedText"/>
      </w:pPr>
      <w:r>
        <w:t>же “внешняя”, как стены названной комнаты.</w:t>
      </w:r>
    </w:p>
    <w:p w:rsidR="004138FB" w:rsidRDefault="00397FCA">
      <w:pPr>
        <w:pStyle w:val="PreformattedText"/>
      </w:pPr>
      <w:r>
        <w:t xml:space="preserve">   Данная точка зрения выражена Дюркгеймом в его знаменитом замечании:</w:t>
      </w:r>
    </w:p>
    <w:p w:rsidR="004138FB" w:rsidRDefault="00397FCA">
      <w:pPr>
        <w:pStyle w:val="PreformattedText"/>
      </w:pPr>
      <w:r>
        <w:t xml:space="preserve">   Когда  я осуществляю свой долг брата, мужа или гражданина,  то  я</w:t>
      </w:r>
    </w:p>
    <w:p w:rsidR="004138FB" w:rsidRDefault="00397FCA">
      <w:pPr>
        <w:pStyle w:val="PreformattedText"/>
      </w:pPr>
      <w:r>
        <w:t xml:space="preserve">   исполняю   обязательства,  установленные  законом  и  обычаем   и</w:t>
      </w:r>
    </w:p>
    <w:p w:rsidR="004138FB" w:rsidRDefault="00397FCA">
      <w:pPr>
        <w:pStyle w:val="PreformattedText"/>
      </w:pPr>
      <w:r>
        <w:t xml:space="preserve">   являющиеся  внешними  по  отношению ко мне  и  моим  действиям...</w:t>
      </w:r>
    </w:p>
    <w:p w:rsidR="004138FB" w:rsidRDefault="00397FCA">
      <w:pPr>
        <w:pStyle w:val="PreformattedText"/>
      </w:pPr>
      <w:r>
        <w:t xml:space="preserve">   Сходным  образом  верующий с самого рождения обнаруживает  в  уже</w:t>
      </w:r>
    </w:p>
    <w:p w:rsidR="004138FB" w:rsidRDefault="00397FCA">
      <w:pPr>
        <w:pStyle w:val="PreformattedText"/>
      </w:pPr>
      <w:r>
        <w:t xml:space="preserve">   готовом  виде верования и практику религиозной жизни, и, раз  они</w:t>
      </w:r>
    </w:p>
    <w:p w:rsidR="004138FB" w:rsidRDefault="00397FCA">
      <w:pPr>
        <w:pStyle w:val="PreformattedText"/>
      </w:pPr>
      <w:r>
        <w:t xml:space="preserve">   существовали  до  него. следовательно, они  существуют  вне  его.</w:t>
      </w:r>
    </w:p>
    <w:p w:rsidR="004138FB" w:rsidRDefault="00397FCA">
      <w:pPr>
        <w:pStyle w:val="PreformattedText"/>
      </w:pPr>
      <w:r>
        <w:t xml:space="preserve">   Система  знаков, которую я использую .тля выражения своих мыслей,</w:t>
      </w:r>
    </w:p>
    <w:p w:rsidR="004138FB" w:rsidRDefault="00397FCA">
      <w:pPr>
        <w:pStyle w:val="PreformattedText"/>
      </w:pPr>
      <w:r>
        <w:t xml:space="preserve">   денежная   система,  которой  я  пользуюсь  для  уплаты   долгов,</w:t>
      </w:r>
    </w:p>
    <w:p w:rsidR="004138FB" w:rsidRDefault="00397FCA">
      <w:pPr>
        <w:pStyle w:val="PreformattedText"/>
      </w:pPr>
      <w:r>
        <w:t xml:space="preserve">   кредитные  механизмы,  которые я применяю  в  своей  коммерческой</w:t>
      </w:r>
    </w:p>
    <w:p w:rsidR="004138FB" w:rsidRDefault="00397FCA">
      <w:pPr>
        <w:pStyle w:val="PreformattedText"/>
      </w:pPr>
      <w:r>
        <w:t xml:space="preserve">   деятельности,   процедуры,  которым  я  следую   в   силу   своей</w:t>
      </w:r>
    </w:p>
    <w:p w:rsidR="004138FB" w:rsidRDefault="00397FCA">
      <w:pPr>
        <w:pStyle w:val="PreformattedText"/>
      </w:pPr>
      <w:r>
        <w:t xml:space="preserve">   профессии,  —  все  эти  и  подобные им  вещи  функционируют  вне</w:t>
      </w:r>
    </w:p>
    <w:p w:rsidR="004138FB" w:rsidRDefault="00397FCA">
      <w:pPr>
        <w:pStyle w:val="PreformattedText"/>
      </w:pPr>
      <w:r>
        <w:t xml:space="preserve">   зависимости   от   моего  пользования.  В  свою   очередь,   если</w:t>
      </w:r>
    </w:p>
    <w:p w:rsidR="004138FB" w:rsidRDefault="00397FCA">
      <w:pPr>
        <w:pStyle w:val="PreformattedText"/>
      </w:pPr>
      <w:r>
        <w:t xml:space="preserve">   обратиться  к  каждому  члену общества,  то  указанные  замечания</w:t>
      </w:r>
    </w:p>
    <w:p w:rsidR="004138FB" w:rsidRDefault="00397FCA">
      <w:pPr>
        <w:pStyle w:val="PreformattedText"/>
      </w:pPr>
      <w:r>
        <w:t xml:space="preserve">   справедливы в отношении каждого из них.12)</w:t>
      </w:r>
    </w:p>
    <w:p w:rsidR="004138FB" w:rsidRDefault="00397FCA">
      <w:pPr>
        <w:pStyle w:val="PreformattedText"/>
      </w:pPr>
      <w:r>
        <w:t xml:space="preserve">   Точка  зрения  Дюркгейма  имеет множество  сторонников,  однако,  она</w:t>
      </w:r>
    </w:p>
    <w:p w:rsidR="004138FB" w:rsidRDefault="00397FCA">
      <w:pPr>
        <w:pStyle w:val="PreformattedText"/>
      </w:pPr>
      <w:r>
        <w:t>вызывает  и острую критику. Что же такое “общество”, спрашивают критики,</w:t>
      </w:r>
    </w:p>
    <w:p w:rsidR="004138FB" w:rsidRDefault="00397FCA">
      <w:pPr>
        <w:pStyle w:val="PreformattedText"/>
      </w:pPr>
      <w:r>
        <w:t>если  не  совокупность множества индивидуальных актов? Если  мы  изучаем</w:t>
      </w:r>
    </w:p>
    <w:p w:rsidR="004138FB" w:rsidRDefault="00397FCA">
      <w:pPr>
        <w:pStyle w:val="PreformattedText"/>
      </w:pPr>
      <w:r>
        <w:t>некоторую  группу, мы видим не коллективную сущность,  а  только  группу</w:t>
      </w:r>
    </w:p>
    <w:p w:rsidR="004138FB" w:rsidRDefault="00397FCA">
      <w:pPr>
        <w:pStyle w:val="PreformattedText"/>
      </w:pPr>
      <w:r>
        <w:t>индивидов, взаимодействующих друг с другом различным образом. “Общество”</w:t>
      </w:r>
    </w:p>
    <w:p w:rsidR="004138FB" w:rsidRDefault="00397FCA">
      <w:pPr>
        <w:pStyle w:val="PreformattedText"/>
      </w:pPr>
      <w:r>
        <w:t>есть  лишь  множество  индивидов, совершающих упорядоченные  действия  в</w:t>
      </w:r>
    </w:p>
    <w:p w:rsidR="004138FB" w:rsidRDefault="00397FCA">
      <w:pPr>
        <w:pStyle w:val="PreformattedText"/>
      </w:pPr>
      <w:r>
        <w:t>отношении  друг  друга. Согласно данной точке зрения  (представленной  в</w:t>
      </w:r>
    </w:p>
    <w:p w:rsidR="004138FB" w:rsidRDefault="00397FCA">
      <w:pPr>
        <w:pStyle w:val="PreformattedText"/>
      </w:pPr>
      <w:r>
        <w:t>основном  приверженцами  символического интеракционизма),  мы  действуем</w:t>
      </w:r>
    </w:p>
    <w:p w:rsidR="004138FB" w:rsidRDefault="00397FCA">
      <w:pPr>
        <w:pStyle w:val="PreformattedText"/>
      </w:pPr>
      <w:r>
        <w:t xml:space="preserve">   vekem`op`bkemmn уже в силу того, что являемся людьми и населяем  мир,</w:t>
      </w:r>
    </w:p>
    <w:p w:rsidR="004138FB" w:rsidRDefault="00397FCA">
      <w:pPr>
        <w:pStyle w:val="PreformattedText"/>
      </w:pPr>
      <w:r>
        <w:t>пронизанный  культурными  смыслами. Социальные  явления,  согласно  этой</w:t>
      </w:r>
    </w:p>
    <w:p w:rsidR="004138FB" w:rsidRDefault="00397FCA">
      <w:pPr>
        <w:pStyle w:val="PreformattedText"/>
      </w:pPr>
      <w:r>
        <w:t>позиции,  отнюдь не похожи на “вещи”, поскольку зависят от символических</w:t>
      </w:r>
    </w:p>
    <w:p w:rsidR="004138FB" w:rsidRDefault="00397FCA">
      <w:pPr>
        <w:pStyle w:val="PreformattedText"/>
      </w:pPr>
      <w:r>
        <w:t>значений,  которыми мы наделяем свои действия. Мы являемся не созданиями</w:t>
      </w:r>
    </w:p>
    <w:p w:rsidR="004138FB" w:rsidRDefault="00397FCA">
      <w:pPr>
        <w:pStyle w:val="PreformattedText"/>
      </w:pPr>
      <w:r>
        <w:t>общества, но его создателями.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Вряд  ли  это  противоречие когда-нибудь будет  исчерпано  до  конца,</w:t>
      </w:r>
    </w:p>
    <w:p w:rsidR="004138FB" w:rsidRDefault="00397FCA">
      <w:pPr>
        <w:pStyle w:val="PreformattedText"/>
      </w:pPr>
      <w:r>
        <w:t>поскольку  оно  существует  с  того самого  времени,  когда  современные</w:t>
      </w:r>
    </w:p>
    <w:p w:rsidR="004138FB" w:rsidRDefault="00397FCA">
      <w:pPr>
        <w:pStyle w:val="PreformattedText"/>
      </w:pPr>
      <w:r>
        <w:t>мыслители  впервые  приступили  к  систематическим  попыткам  объяснения</w:t>
      </w:r>
    </w:p>
    <w:p w:rsidR="004138FB" w:rsidRDefault="00397FCA">
      <w:pPr>
        <w:pStyle w:val="PreformattedText"/>
      </w:pPr>
      <w:r>
        <w:t>человеческой  деятельности. Более того, данный  спор  не  ограничивается</w:t>
      </w:r>
    </w:p>
    <w:p w:rsidR="004138FB" w:rsidRDefault="00397FCA">
      <w:pPr>
        <w:pStyle w:val="PreformattedText"/>
      </w:pPr>
      <w:r>
        <w:t>только социологией, он занимает ученых всех областей социальных наук. Вы</w:t>
      </w:r>
    </w:p>
    <w:p w:rsidR="004138FB" w:rsidRDefault="00397FCA">
      <w:pPr>
        <w:pStyle w:val="PreformattedText"/>
      </w:pPr>
      <w:r>
        <w:t>должны сами решить, какую позицию считаете наиболее близкой к истине.</w:t>
      </w:r>
    </w:p>
    <w:p w:rsidR="004138FB" w:rsidRDefault="00397FCA">
      <w:pPr>
        <w:pStyle w:val="PreformattedText"/>
      </w:pPr>
      <w:r>
        <w:t xml:space="preserve">   И  все-таки  не  следует  преувеличивать различия  приведенных  точек</w:t>
      </w:r>
    </w:p>
    <w:p w:rsidR="004138FB" w:rsidRDefault="00397FCA">
      <w:pPr>
        <w:pStyle w:val="PreformattedText"/>
      </w:pPr>
      <w:r>
        <w:t>зрения.  Конечно, ни один из этих подходов не может обладать  абсолютной</w:t>
      </w:r>
    </w:p>
    <w:p w:rsidR="004138FB" w:rsidRDefault="00397FCA">
      <w:pPr>
        <w:pStyle w:val="PreformattedText"/>
      </w:pPr>
      <w:r>
        <w:t>истиной, но можно легко увидеть взаимосвязь между ними. Очевидно, что  в</w:t>
      </w:r>
    </w:p>
    <w:p w:rsidR="004138FB" w:rsidRDefault="00397FCA">
      <w:pPr>
        <w:pStyle w:val="PreformattedText"/>
      </w:pPr>
      <w:r>
        <w:t>некоторых отношениях предпочтительнее точка зрения Дюркгейма. Социальные</w:t>
      </w:r>
    </w:p>
    <w:p w:rsidR="004138FB" w:rsidRDefault="00397FCA">
      <w:pPr>
        <w:pStyle w:val="PreformattedText"/>
      </w:pPr>
      <w:r>
        <w:t>институты предшествуют любому из индивидов, несомненно, также,  что  они</w:t>
      </w:r>
    </w:p>
    <w:p w:rsidR="004138FB" w:rsidRDefault="00397FCA">
      <w:pPr>
        <w:pStyle w:val="PreformattedText"/>
      </w:pPr>
      <w:r>
        <w:t>имеют   возможность  ограничивать  нас.  Так,  например,  я  не  являюсь</w:t>
      </w:r>
    </w:p>
    <w:p w:rsidR="004138FB" w:rsidRDefault="00397FCA">
      <w:pPr>
        <w:pStyle w:val="PreformattedText"/>
      </w:pPr>
      <w:r>
        <w:t>изобретателем денежной системы, которая существует в Британии.  Я  также</w:t>
      </w:r>
    </w:p>
    <w:p w:rsidR="004138FB" w:rsidRDefault="00397FCA">
      <w:pPr>
        <w:pStyle w:val="PreformattedText"/>
      </w:pPr>
      <w:r>
        <w:t>не  имею  выбора,  хочу я пользоваться ею или нет, если  желаю  получать</w:t>
      </w:r>
    </w:p>
    <w:p w:rsidR="004138FB" w:rsidRDefault="00397FCA">
      <w:pPr>
        <w:pStyle w:val="PreformattedText"/>
      </w:pPr>
      <w:r>
        <w:t>товары  и услуги, которые продаются за деньги. Денежная система, подобно</w:t>
      </w:r>
    </w:p>
    <w:p w:rsidR="004138FB" w:rsidRDefault="00397FCA">
      <w:pPr>
        <w:pStyle w:val="PreformattedText"/>
      </w:pPr>
      <w:r>
        <w:t>другим   традиционным  институтам,  существует  независимо  от   всякого</w:t>
      </w:r>
    </w:p>
    <w:p w:rsidR="004138FB" w:rsidRDefault="00397FCA">
      <w:pPr>
        <w:pStyle w:val="PreformattedText"/>
      </w:pPr>
      <w:r>
        <w:t>отдельного члена общества, регламентируя его деятельность.</w:t>
      </w:r>
    </w:p>
    <w:p w:rsidR="004138FB" w:rsidRDefault="00397FCA">
      <w:pPr>
        <w:pStyle w:val="PreformattedText"/>
      </w:pPr>
      <w:r>
        <w:t xml:space="preserve">   653</w:t>
      </w:r>
    </w:p>
    <w:p w:rsidR="004138FB" w:rsidRDefault="00397FCA">
      <w:pPr>
        <w:pStyle w:val="PreformattedText"/>
      </w:pPr>
      <w:r>
        <w:t xml:space="preserve">   С  другой  стороны, явно ошибочным является предположение о том,  что</w:t>
      </w:r>
    </w:p>
    <w:p w:rsidR="004138FB" w:rsidRDefault="00397FCA">
      <w:pPr>
        <w:pStyle w:val="PreformattedText"/>
      </w:pPr>
      <w:r>
        <w:t>об^  щество  является  столь же “внешним” по  отношению  к  нам,  как  и</w:t>
      </w:r>
    </w:p>
    <w:p w:rsidR="004138FB" w:rsidRDefault="00397FCA">
      <w:pPr>
        <w:pStyle w:val="PreformattedText"/>
      </w:pPr>
      <w:r>
        <w:t>физический  мир.  Физический мир продолжал бы существовать  даже  в  том</w:t>
      </w:r>
    </w:p>
    <w:p w:rsidR="004138FB" w:rsidRDefault="00397FCA">
      <w:pPr>
        <w:pStyle w:val="PreformattedText"/>
      </w:pPr>
      <w:r>
        <w:t>случае, если не осталось бы ни одного человека, однако утверждать то  же</w:t>
      </w:r>
    </w:p>
    <w:p w:rsidR="004138FB" w:rsidRDefault="00397FCA">
      <w:pPr>
        <w:pStyle w:val="PreformattedText"/>
      </w:pPr>
      <w:r>
        <w:t>самое относительно общества — явная нелепость. Общество является внешним</w:t>
      </w:r>
    </w:p>
    <w:p w:rsidR="004138FB" w:rsidRDefault="00397FCA">
      <w:pPr>
        <w:pStyle w:val="PreformattedText"/>
      </w:pPr>
      <w:r>
        <w:t>по  отношению к каждому индивиду в отдельности, но оно по определению не</w:t>
      </w:r>
    </w:p>
    <w:p w:rsidR="004138FB" w:rsidRDefault="00397FCA">
      <w:pPr>
        <w:pStyle w:val="PreformattedText"/>
      </w:pPr>
      <w:r>
        <w:t>может быть внешним для всех индивидов.</w:t>
      </w:r>
    </w:p>
    <w:p w:rsidR="004138FB" w:rsidRDefault="00397FCA">
      <w:pPr>
        <w:pStyle w:val="PreformattedText"/>
      </w:pPr>
      <w:r>
        <w:t xml:space="preserve">   Более  того,  хотя  “социальные факты” Дюркгейма  могут  ограничивать</w:t>
      </w:r>
    </w:p>
    <w:p w:rsidR="004138FB" w:rsidRDefault="00397FCA">
      <w:pPr>
        <w:pStyle w:val="PreformattedText"/>
      </w:pPr>
      <w:r>
        <w:t>нашу деятельность, но они не могут детерминировать ее. Я смогу жить,  не</w:t>
      </w:r>
    </w:p>
    <w:p w:rsidR="004138FB" w:rsidRDefault="00397FCA">
      <w:pPr>
        <w:pStyle w:val="PreformattedText"/>
      </w:pPr>
      <w:r>
        <w:t>пользуясь  деньгами, если твердо решусь на это, хотя при таком  решении,</w:t>
      </w:r>
    </w:p>
    <w:p w:rsidR="004138FB" w:rsidRDefault="00397FCA">
      <w:pPr>
        <w:pStyle w:val="PreformattedText"/>
      </w:pPr>
      <w:r>
        <w:t>возможно,  мне  придется  очень туго. Человек  постоянно  должен  делать</w:t>
      </w:r>
    </w:p>
    <w:p w:rsidR="004138FB" w:rsidRDefault="00397FCA">
      <w:pPr>
        <w:pStyle w:val="PreformattedText"/>
      </w:pPr>
      <w:r>
        <w:t>выбор,  а  не  просто пассивно реагировать на происходящие  вокруг  него</w:t>
      </w:r>
    </w:p>
    <w:p w:rsidR="004138FB" w:rsidRDefault="00397FCA">
      <w:pPr>
        <w:pStyle w:val="PreformattedText"/>
      </w:pPr>
      <w:r>
        <w:t>события. Преодолению противоречия между “структурным” и “деятельностным”</w:t>
      </w:r>
    </w:p>
    <w:p w:rsidR="004138FB" w:rsidRDefault="00397FCA">
      <w:pPr>
        <w:pStyle w:val="PreformattedText"/>
      </w:pPr>
      <w:r>
        <w:t>подходами  могло  бы способствовать осознание того,  что  в  ходе  нашей</w:t>
      </w:r>
    </w:p>
    <w:p w:rsidR="004138FB" w:rsidRDefault="00397FCA">
      <w:pPr>
        <w:pStyle w:val="PreformattedText"/>
      </w:pPr>
      <w:r>
        <w:t>повседневной  деятельности  мы  активно создаем  и  изменяем  социальную</w:t>
      </w:r>
    </w:p>
    <w:p w:rsidR="004138FB" w:rsidRDefault="00397FCA">
      <w:pPr>
        <w:pStyle w:val="PreformattedText"/>
      </w:pPr>
      <w:r>
        <w:t>структуру.  Например, факт использования мною денежной системы  является</w:t>
      </w:r>
    </w:p>
    <w:p w:rsidR="004138FB" w:rsidRDefault="00397FCA">
      <w:pPr>
        <w:pStyle w:val="PreformattedText"/>
      </w:pPr>
      <w:r>
        <w:t>незначительным, но необходимым вкладом в поддержание существования  этой</w:t>
      </w:r>
    </w:p>
    <w:p w:rsidR="004138FB" w:rsidRDefault="00397FCA">
      <w:pPr>
        <w:pStyle w:val="PreformattedText"/>
      </w:pPr>
      <w:r>
        <w:t>системы.  Если  все  люди, или хотя бы большинство из  них,  в  какой-то</w:t>
      </w:r>
    </w:p>
    <w:p w:rsidR="004138FB" w:rsidRDefault="00397FCA">
      <w:pPr>
        <w:pStyle w:val="PreformattedText"/>
      </w:pPr>
      <w:r>
        <w:t>момент примут решение избегать пользования деньгами, то денежная система</w:t>
      </w:r>
    </w:p>
    <w:p w:rsidR="004138FB" w:rsidRDefault="00397FCA">
      <w:pPr>
        <w:pStyle w:val="PreformattedText"/>
      </w:pPr>
      <w:r>
        <w:t>распадется.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Консенсус и конфликт</w:t>
      </w:r>
    </w:p>
    <w:p w:rsidR="004138FB" w:rsidRDefault="00397FCA">
      <w:pPr>
        <w:pStyle w:val="PreformattedText"/>
      </w:pPr>
      <w:r>
        <w:t xml:space="preserve">   Сравнение   точек   зрения   на  проблемы  конфликта   и   консенсуса</w:t>
      </w:r>
    </w:p>
    <w:p w:rsidR="004138FB" w:rsidRDefault="00397FCA">
      <w:pPr>
        <w:pStyle w:val="PreformattedText"/>
      </w:pPr>
      <w:r>
        <w:t>целесообразно   опять-таки   начать  с   позиции   Дюркгейма.   Дюркгейм</w:t>
      </w:r>
    </w:p>
    <w:p w:rsidR="004138FB" w:rsidRDefault="00397FCA">
      <w:pPr>
        <w:pStyle w:val="PreformattedText"/>
      </w:pPr>
      <w:r>
        <w:t>рассматривает   общество   как  совокупность   взаимозависимых   частей.</w:t>
      </w:r>
    </w:p>
    <w:p w:rsidR="004138FB" w:rsidRDefault="00397FCA">
      <w:pPr>
        <w:pStyle w:val="PreformattedText"/>
      </w:pPr>
      <w:r>
        <w:t>Большинству функционалистов общество представляется объединенным  целым,</w:t>
      </w:r>
    </w:p>
    <w:p w:rsidR="004138FB" w:rsidRDefault="00397FCA">
      <w:pPr>
        <w:pStyle w:val="PreformattedText"/>
      </w:pPr>
      <w:r>
        <w:t>состоящим  из  тесно  связанных между собой  структур.  Это  чрезвычайно</w:t>
      </w:r>
    </w:p>
    <w:p w:rsidR="004138FB" w:rsidRDefault="00397FCA">
      <w:pPr>
        <w:pStyle w:val="PreformattedText"/>
      </w:pPr>
      <w:r>
        <w:t>созвучно   мысли   Дюркгейма  о  принудительном,   “внешнем”   характере</w:t>
      </w:r>
    </w:p>
    <w:p w:rsidR="004138FB" w:rsidRDefault="00397FCA">
      <w:pPr>
        <w:pStyle w:val="PreformattedText"/>
      </w:pPr>
      <w:r>
        <w:t>“социальных фактов”. Однако аналогия здесь проводится уже не со  стенами</w:t>
      </w:r>
    </w:p>
    <w:p w:rsidR="004138FB" w:rsidRDefault="00397FCA">
      <w:pPr>
        <w:pStyle w:val="PreformattedText"/>
      </w:pPr>
      <w:r>
        <w:t>здания, а с человеческим телом.</w:t>
      </w:r>
    </w:p>
    <w:p w:rsidR="004138FB" w:rsidRDefault="00397FCA">
      <w:pPr>
        <w:pStyle w:val="PreformattedText"/>
      </w:pPr>
      <w:r>
        <w:t xml:space="preserve">   Тело  состоит  из  различных специализированных  частей  (таких,  как</w:t>
      </w:r>
    </w:p>
    <w:p w:rsidR="004138FB" w:rsidRDefault="00397FCA">
      <w:pPr>
        <w:pStyle w:val="PreformattedText"/>
      </w:pPr>
      <w:r>
        <w:t>мозг,  сердце,  легкие, печень и так далее), каждая  из  которых  вносит</w:t>
      </w:r>
    </w:p>
    <w:p w:rsidR="004138FB" w:rsidRDefault="00397FCA">
      <w:pPr>
        <w:pStyle w:val="PreformattedText"/>
      </w:pPr>
      <w:r>
        <w:t>вклад  в  поддержание жизни организма. Органы должны работать в гармонии</w:t>
      </w:r>
    </w:p>
    <w:p w:rsidR="004138FB" w:rsidRDefault="00397FCA">
      <w:pPr>
        <w:pStyle w:val="PreformattedText"/>
      </w:pPr>
      <w:r>
        <w:t>друг  с  другом,  если  же  этого нет, жизнь организма  оказывается  под</w:t>
      </w:r>
    </w:p>
    <w:p w:rsidR="004138FB" w:rsidRDefault="00397FCA">
      <w:pPr>
        <w:pStyle w:val="PreformattedText"/>
      </w:pPr>
      <w:r>
        <w:t>угрозой.  Согласно  Дюркгейму  (и  Парсонсу),  то  же  происходит  и   с</w:t>
      </w:r>
    </w:p>
    <w:p w:rsidR="004138FB" w:rsidRDefault="00397FCA">
      <w:pPr>
        <w:pStyle w:val="PreformattedText"/>
      </w:pPr>
      <w:r>
        <w:t>обществом.     Чтобы     общество    продолжало    существовать,     его</w:t>
      </w:r>
    </w:p>
    <w:p w:rsidR="004138FB" w:rsidRDefault="00397FCA">
      <w:pPr>
        <w:pStyle w:val="PreformattedText"/>
      </w:pPr>
      <w:r>
        <w:t>специализированные  институты  (политическая  система,  религия,  семья,</w:t>
      </w:r>
    </w:p>
    <w:p w:rsidR="004138FB" w:rsidRDefault="00397FCA">
      <w:pPr>
        <w:pStyle w:val="PreformattedText"/>
      </w:pPr>
      <w:r>
        <w:t>система  образования) должны функционировать в гармонии друг  с  другом.</w:t>
      </w:r>
    </w:p>
    <w:p w:rsidR="004138FB" w:rsidRDefault="00397FCA">
      <w:pPr>
        <w:pStyle w:val="PreformattedText"/>
      </w:pPr>
      <w:r>
        <w:t>Существование общества зависит, таким образом, от кооперации, которая, в</w:t>
      </w:r>
    </w:p>
    <w:p w:rsidR="004138FB" w:rsidRDefault="00397FCA">
      <w:pPr>
        <w:pStyle w:val="PreformattedText"/>
      </w:pPr>
      <w:r>
        <w:t>qbn~   очередь,  предполагает  общий  консенсус,  или  согласие,  членов</w:t>
      </w:r>
    </w:p>
    <w:p w:rsidR="004138FB" w:rsidRDefault="00397FCA">
      <w:pPr>
        <w:pStyle w:val="PreformattedText"/>
      </w:pPr>
      <w:r>
        <w:t>общества относительно основных ценностей.</w:t>
      </w:r>
    </w:p>
    <w:p w:rsidR="004138FB" w:rsidRDefault="00397FCA">
      <w:pPr>
        <w:pStyle w:val="PreformattedText"/>
      </w:pPr>
      <w:r>
        <w:t xml:space="preserve">   Те,  кто рассматривает проблему конфликта, занимают иную позицию.  Их</w:t>
      </w:r>
    </w:p>
    <w:p w:rsidR="004138FB" w:rsidRDefault="00397FCA">
      <w:pPr>
        <w:pStyle w:val="PreformattedText"/>
      </w:pPr>
      <w:r>
        <w:t>основные   положения  легко  продемонстрировать,  используя  в  качестве</w:t>
      </w:r>
    </w:p>
    <w:p w:rsidR="004138FB" w:rsidRDefault="00397FCA">
      <w:pPr>
        <w:pStyle w:val="PreformattedText"/>
      </w:pPr>
      <w:r>
        <w:t>примера  понятие классового конфликта, данное Марксом. Согласно  Марксу,</w:t>
      </w:r>
    </w:p>
    <w:p w:rsidR="004138FB" w:rsidRDefault="00397FCA">
      <w:pPr>
        <w:pStyle w:val="PreformattedText"/>
      </w:pPr>
      <w:r>
        <w:t>общества разделяются на классы, владеющие неравными ресурсами. Поскольку</w:t>
      </w:r>
    </w:p>
    <w:p w:rsidR="004138FB" w:rsidRDefault="00397FCA">
      <w:pPr>
        <w:pStyle w:val="PreformattedText"/>
      </w:pPr>
      <w:r>
        <w:t>существует  сильно  выраженное  неравенство,  то  наблюдается   различие</w:t>
      </w:r>
    </w:p>
    <w:p w:rsidR="004138FB" w:rsidRDefault="00397FCA">
      <w:pPr>
        <w:pStyle w:val="PreformattedText"/>
      </w:pPr>
      <w:r>
        <w:t>интересов,  которое  оказывается  “встроенным”  в  социальную   систему.</w:t>
      </w:r>
    </w:p>
    <w:p w:rsidR="004138FB" w:rsidRDefault="00397FCA">
      <w:pPr>
        <w:pStyle w:val="PreformattedText"/>
      </w:pPr>
      <w:r>
        <w:t>Конфликты интересов в определенный момент превращаются в активную борьбу</w:t>
      </w:r>
    </w:p>
    <w:p w:rsidR="004138FB" w:rsidRDefault="00397FCA">
      <w:pPr>
        <w:pStyle w:val="PreformattedText"/>
      </w:pPr>
      <w:r>
        <w:t>между  классами, которая может породить процесс радикальных перемен.  Не</w:t>
      </w:r>
    </w:p>
    <w:p w:rsidR="004138FB" w:rsidRDefault="00397FCA">
      <w:pPr>
        <w:pStyle w:val="PreformattedText"/>
      </w:pPr>
      <w:r>
        <w:t>все  сторонники  данного подхода придавали такое значение  классам,  как</w:t>
      </w:r>
    </w:p>
    <w:p w:rsidR="004138FB" w:rsidRDefault="00397FCA">
      <w:pPr>
        <w:pStyle w:val="PreformattedText"/>
      </w:pPr>
      <w:r>
        <w:t>Маркс.   Иногда  в  качестве  основания  для  различий,   значимых   при</w:t>
      </w:r>
    </w:p>
    <w:p w:rsidR="004138FB" w:rsidRDefault="00397FCA">
      <w:pPr>
        <w:pStyle w:val="PreformattedText"/>
      </w:pPr>
      <w:r>
        <w:t>возникновении конфликта, рассматривались, например, отношения между  654</w:t>
      </w:r>
    </w:p>
    <w:p w:rsidR="004138FB" w:rsidRDefault="00397FCA">
      <w:pPr>
        <w:pStyle w:val="PreformattedText"/>
      </w:pPr>
      <w:r>
        <w:t>расовыми группами либо между политическими фракциями. Однако какой бы ни</w:t>
      </w:r>
    </w:p>
    <w:p w:rsidR="004138FB" w:rsidRDefault="00397FCA">
      <w:pPr>
        <w:pStyle w:val="PreformattedText"/>
      </w:pPr>
      <w:r>
        <w:t>была  конфликтная группа, общество изначально рассматривается насыщенным</w:t>
      </w:r>
    </w:p>
    <w:p w:rsidR="004138FB" w:rsidRDefault="00397FCA">
      <w:pPr>
        <w:pStyle w:val="PreformattedText"/>
      </w:pPr>
      <w:r>
        <w:t>напряжениями,  и  даже наиболее стабильная социальная  система  выглядит</w:t>
      </w:r>
    </w:p>
    <w:p w:rsidR="004138FB" w:rsidRDefault="00397FCA">
      <w:pPr>
        <w:pStyle w:val="PreformattedText"/>
      </w:pPr>
      <w:r>
        <w:t>неустойчивым балансом антагонистических группировок.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Так  же,  как  и  споры, относительно структуры и  действия,  дебаты,</w:t>
      </w:r>
    </w:p>
    <w:p w:rsidR="004138FB" w:rsidRDefault="00397FCA">
      <w:pPr>
        <w:pStyle w:val="PreformattedText"/>
      </w:pPr>
      <w:r>
        <w:t>связанные  с  конфликтом и консенсусом, вряд ли когда-нибудь закончатся.</w:t>
      </w:r>
    </w:p>
    <w:p w:rsidR="004138FB" w:rsidRDefault="00397FCA">
      <w:pPr>
        <w:pStyle w:val="PreformattedText"/>
      </w:pPr>
      <w:r>
        <w:t>Тем  не менее, различие между позициями конфликта и позициями консенсуса</w:t>
      </w:r>
    </w:p>
    <w:p w:rsidR="004138FB" w:rsidRDefault="00397FCA">
      <w:pPr>
        <w:pStyle w:val="PreformattedText"/>
      </w:pPr>
      <w:r>
        <w:t>выглядит, вероятно, более глубоким, чем является на самом деле. Эти  две</w:t>
      </w:r>
    </w:p>
    <w:p w:rsidR="004138FB" w:rsidRDefault="00397FCA">
      <w:pPr>
        <w:pStyle w:val="PreformattedText"/>
      </w:pPr>
      <w:r>
        <w:t>позиции   нельзя  считать  совершенно  несовместимыми.  Всякое  общество</w:t>
      </w:r>
    </w:p>
    <w:p w:rsidR="004138FB" w:rsidRDefault="00397FCA">
      <w:pPr>
        <w:pStyle w:val="PreformattedText"/>
      </w:pPr>
      <w:r>
        <w:t>обладает определенного рода единством относительно основных ценностей, и</w:t>
      </w:r>
    </w:p>
    <w:p w:rsidR="004138FB" w:rsidRDefault="00397FCA">
      <w:pPr>
        <w:pStyle w:val="PreformattedText"/>
      </w:pPr>
      <w:r>
        <w:t>всякое общество, безусловно, предполагает существование конфликта.</w:t>
      </w:r>
    </w:p>
    <w:p w:rsidR="004138FB" w:rsidRDefault="00397FCA">
      <w:pPr>
        <w:pStyle w:val="PreformattedText"/>
      </w:pPr>
      <w:r>
        <w:t xml:space="preserve">   Более   того,  одним  из  основных  правил  социологического  анализа</w:t>
      </w:r>
    </w:p>
    <w:p w:rsidR="004138FB" w:rsidRDefault="00397FCA">
      <w:pPr>
        <w:pStyle w:val="PreformattedText"/>
      </w:pPr>
      <w:r>
        <w:t>является  исследование  связи  между  конфликтом  и  консенсусом  внутри</w:t>
      </w:r>
    </w:p>
    <w:p w:rsidR="004138FB" w:rsidRDefault="00397FCA">
      <w:pPr>
        <w:pStyle w:val="PreformattedText"/>
      </w:pPr>
      <w:r>
        <w:t>социальных систем. Ценности, которых придерживаются различные группы,  и</w:t>
      </w:r>
    </w:p>
    <w:p w:rsidR="004138FB" w:rsidRDefault="00397FCA">
      <w:pPr>
        <w:pStyle w:val="PreformattedText"/>
      </w:pPr>
      <w:r>
        <w:t>цели,  которые  их  члены  преследуют, нередко отражают  смесь  общих  и</w:t>
      </w:r>
    </w:p>
    <w:p w:rsidR="004138FB" w:rsidRDefault="00397FCA">
      <w:pPr>
        <w:pStyle w:val="PreformattedText"/>
      </w:pPr>
      <w:r>
        <w:t>противоположных интересов. Даже в марксистской интерпретации  классового</w:t>
      </w:r>
    </w:p>
    <w:p w:rsidR="004138FB" w:rsidRDefault="00397FCA">
      <w:pPr>
        <w:pStyle w:val="PreformattedText"/>
      </w:pPr>
      <w:r>
        <w:t>конфликта  классы-антагонисты  имеют  некоторые  общие  интересы.   Так,</w:t>
      </w:r>
    </w:p>
    <w:p w:rsidR="004138FB" w:rsidRDefault="00397FCA">
      <w:pPr>
        <w:pStyle w:val="PreformattedText"/>
      </w:pPr>
      <w:r>
        <w:t>капиталисты нуждаются в рабочей силе для своих предприятий, а рабочие  в</w:t>
      </w:r>
    </w:p>
    <w:p w:rsidR="004138FB" w:rsidRDefault="00397FCA">
      <w:pPr>
        <w:pStyle w:val="PreformattedText"/>
      </w:pPr>
      <w:r>
        <w:t>такой  же  мере нуждаются в капиталистах, выплачивающих им жалование.  В</w:t>
      </w:r>
    </w:p>
    <w:p w:rsidR="004138FB" w:rsidRDefault="00397FCA">
      <w:pPr>
        <w:pStyle w:val="PreformattedText"/>
      </w:pPr>
      <w:r>
        <w:t>подобных    обстоятельствах   открытый   конфликт    не    может    быть</w:t>
      </w:r>
    </w:p>
    <w:p w:rsidR="004138FB" w:rsidRDefault="00397FCA">
      <w:pPr>
        <w:pStyle w:val="PreformattedText"/>
      </w:pPr>
      <w:r>
        <w:t>продолжительным,  скорее  случиться так,  что  общее  для  обеих  сторон</w:t>
      </w:r>
    </w:p>
    <w:p w:rsidR="004138FB" w:rsidRDefault="00397FCA">
      <w:pPr>
        <w:pStyle w:val="PreformattedText"/>
      </w:pPr>
      <w:r>
        <w:t>перевесит взаимные различия, хотя иногда может произойти обратное.</w:t>
      </w:r>
    </w:p>
    <w:p w:rsidR="004138FB" w:rsidRDefault="00397FCA">
      <w:pPr>
        <w:pStyle w:val="PreformattedText"/>
      </w:pPr>
      <w:r>
        <w:t xml:space="preserve">   Полезным  понятием, возникающим при анализе конфликта  и  консенсуса,</w:t>
      </w:r>
    </w:p>
    <w:p w:rsidR="004138FB" w:rsidRDefault="00397FCA">
      <w:pPr>
        <w:pStyle w:val="PreformattedText"/>
      </w:pPr>
      <w:r>
        <w:t>является  идеология  —  ценности и убеждения, способствующие  сохранению</w:t>
      </w:r>
    </w:p>
    <w:p w:rsidR="004138FB" w:rsidRDefault="00397FCA">
      <w:pPr>
        <w:pStyle w:val="PreformattedText"/>
      </w:pPr>
      <w:r>
        <w:t>позиции  более могущественных групп по отношению к менее могущественным.</w:t>
      </w:r>
    </w:p>
    <w:p w:rsidR="004138FB" w:rsidRDefault="00397FCA">
      <w:pPr>
        <w:pStyle w:val="PreformattedText"/>
      </w:pPr>
      <w:r>
        <w:t>Власть,  идеология  и  конфликт всегда тесно связаны.  Многие  конфликты</w:t>
      </w:r>
    </w:p>
    <w:p w:rsidR="004138FB" w:rsidRDefault="00397FCA">
      <w:pPr>
        <w:pStyle w:val="PreformattedText"/>
      </w:pPr>
      <w:r>
        <w:t>возникают  по поводу власти, из-за преимуществ, которые она может  дать.</w:t>
      </w:r>
    </w:p>
    <w:p w:rsidR="004138FB" w:rsidRDefault="00397FCA">
      <w:pPr>
        <w:pStyle w:val="PreformattedText"/>
      </w:pPr>
      <w:r>
        <w:t>Власть имущие могут в целях сохранения своего доминирования использовать</w:t>
      </w:r>
    </w:p>
    <w:p w:rsidR="004138FB" w:rsidRDefault="00397FCA">
      <w:pPr>
        <w:pStyle w:val="PreformattedText"/>
      </w:pPr>
      <w:r>
        <w:t>идеологические  средства,  но  в  случае  необходимости   они   способны</w:t>
      </w:r>
    </w:p>
    <w:p w:rsidR="004138FB" w:rsidRDefault="00397FCA">
      <w:pPr>
        <w:pStyle w:val="PreformattedText"/>
      </w:pPr>
      <w:r>
        <w:t>прибегнуть  к использованию силы. Например, в феодальные времена  власть</w:t>
      </w:r>
    </w:p>
    <w:p w:rsidR="004138FB" w:rsidRDefault="00397FCA">
      <w:pPr>
        <w:pStyle w:val="PreformattedText"/>
      </w:pPr>
      <w:r>
        <w:t>аристократии поддерживалась с помощью идеи о том, что некоторая, меньшая</w:t>
      </w:r>
    </w:p>
    <w:p w:rsidR="004138FB" w:rsidRDefault="00397FCA">
      <w:pPr>
        <w:pStyle w:val="PreformattedText"/>
      </w:pPr>
      <w:r>
        <w:t>часть   людей   была   рождена  для  того,  чтобы  властвовать;   однако</w:t>
      </w:r>
    </w:p>
    <w:p w:rsidR="004138FB" w:rsidRDefault="00397FCA">
      <w:pPr>
        <w:pStyle w:val="PreformattedText"/>
      </w:pPr>
      <w:r>
        <w:t>аристократические правители охотно прибегали и к насилию по отношению  к</w:t>
      </w:r>
    </w:p>
    <w:p w:rsidR="004138FB" w:rsidRDefault="00397FCA">
      <w:pPr>
        <w:pStyle w:val="PreformattedText"/>
      </w:pPr>
      <w:r>
        <w:t>тем, кто осмеливался противиться их власти.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Образы современного мира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Марксистская перспектива</w:t>
      </w:r>
    </w:p>
    <w:p w:rsidR="004138FB" w:rsidRDefault="00397FCA">
      <w:pPr>
        <w:pStyle w:val="PreformattedText"/>
      </w:pPr>
      <w:r>
        <w:t xml:space="preserve">   Работы  Маркса явились серьезным вызовом социологическому анализу,  и</w:t>
      </w:r>
    </w:p>
    <w:p w:rsidR="004138FB" w:rsidRDefault="00397FCA">
      <w:pPr>
        <w:pStyle w:val="PreformattedText"/>
      </w:pPr>
      <w:r>
        <w:t>этот  вызов не остался незамеченным. Идеи Маркса были и остаются центром</w:t>
      </w:r>
    </w:p>
    <w:p w:rsidR="004138FB" w:rsidRDefault="00397FCA">
      <w:pPr>
        <w:pStyle w:val="PreformattedText"/>
      </w:pPr>
      <w:r>
        <w:t>многих   социологических  споров.  Как  было   замечено   ранее,   Маркс</w:t>
      </w:r>
    </w:p>
    <w:p w:rsidR="004138FB" w:rsidRDefault="00397FCA">
      <w:pPr>
        <w:pStyle w:val="PreformattedText"/>
      </w:pPr>
      <w:r>
        <w:t>рассматривал   современные   общества  как  капиталистические.   Ведущим</w:t>
      </w:r>
    </w:p>
    <w:p w:rsidR="004138FB" w:rsidRDefault="00397FCA">
      <w:pPr>
        <w:pStyle w:val="PreformattedText"/>
      </w:pPr>
      <w:r>
        <w:t>импульсом,  лежащим в основании социальных перемен в современную  эпоху,</w:t>
      </w:r>
    </w:p>
    <w:p w:rsidR="004138FB" w:rsidRDefault="00397FCA">
      <w:pPr>
        <w:pStyle w:val="PreformattedText"/>
      </w:pPr>
      <w:r>
        <w:t>является    потребность   в   экономических   трансформациях,    которые</w:t>
      </w:r>
    </w:p>
    <w:p w:rsidR="004138FB" w:rsidRDefault="00397FCA">
      <w:pPr>
        <w:pStyle w:val="PreformattedText"/>
      </w:pPr>
      <w:r>
        <w:t>представляют  собой неотъемлемую часть капиталистического  производства.</w:t>
      </w:r>
    </w:p>
    <w:p w:rsidR="004138FB" w:rsidRDefault="00397FCA">
      <w:pPr>
        <w:pStyle w:val="PreformattedText"/>
      </w:pPr>
      <w:r>
        <w:t>Капитализм — гораздо более динамичная экономическая система,  чем  любая</w:t>
      </w:r>
    </w:p>
    <w:p w:rsidR="004138FB" w:rsidRDefault="00397FCA">
      <w:pPr>
        <w:pStyle w:val="PreformattedText"/>
      </w:pPr>
      <w:r>
        <w:t>предшествующая.  Капиталисты соревнуются друг с  другом  за  возможность</w:t>
      </w:r>
    </w:p>
    <w:p w:rsidR="004138FB" w:rsidRDefault="00397FCA">
      <w:pPr>
        <w:pStyle w:val="PreformattedText"/>
      </w:pPr>
      <w:r>
        <w:t>продавать  свои  товары потребителю. Чтобы выжить  в  условиях  рыночной</w:t>
      </w:r>
    </w:p>
    <w:p w:rsidR="004138FB" w:rsidRDefault="00397FCA">
      <w:pPr>
        <w:pStyle w:val="PreformattedText"/>
      </w:pPr>
      <w:r>
        <w:t>конкуренции,  фирмы  должны производить свою  продукцию  как  можно  655</w:t>
      </w:r>
    </w:p>
    <w:p w:rsidR="004138FB" w:rsidRDefault="00397FCA">
      <w:pPr>
        <w:pStyle w:val="PreformattedText"/>
      </w:pPr>
      <w:r>
        <w:t>}ttejrhbmee   и   дешевле.   Это  ведет  к  постоянным   технологическим</w:t>
      </w:r>
    </w:p>
    <w:p w:rsidR="004138FB" w:rsidRDefault="00397FCA">
      <w:pPr>
        <w:pStyle w:val="PreformattedText"/>
      </w:pPr>
      <w:r>
        <w:t>инновациям, поскольку повышение эффективности технологии, применяемой  в</w:t>
      </w:r>
    </w:p>
    <w:p w:rsidR="004138FB" w:rsidRDefault="00397FCA">
      <w:pPr>
        <w:pStyle w:val="PreformattedText"/>
      </w:pPr>
      <w:r>
        <w:t>производственном  процессе,  является  одним  из  способов,  с   помощью</w:t>
      </w:r>
    </w:p>
    <w:p w:rsidR="004138FB" w:rsidRDefault="00397FCA">
      <w:pPr>
        <w:pStyle w:val="PreformattedText"/>
      </w:pPr>
      <w:r>
        <w:t>которого компании могут одержать верх над своими конкурентами.</w:t>
      </w:r>
    </w:p>
    <w:p w:rsidR="004138FB" w:rsidRDefault="00397FCA">
      <w:pPr>
        <w:pStyle w:val="PreformattedText"/>
      </w:pPr>
      <w:r>
        <w:t xml:space="preserve">   Существуют  также серьезные стимулы для поиска рынков сбыта  товаров,</w:t>
      </w:r>
    </w:p>
    <w:p w:rsidR="004138FB" w:rsidRDefault="00397FCA">
      <w:pPr>
        <w:pStyle w:val="PreformattedText"/>
      </w:pPr>
      <w:r>
        <w:t>возможностей приобретения дешевого сырья и использования дешевой рабочей</w:t>
      </w:r>
    </w:p>
    <w:p w:rsidR="004138FB" w:rsidRDefault="00397FCA">
      <w:pPr>
        <w:pStyle w:val="PreformattedText"/>
      </w:pPr>
      <w:r>
        <w:t>силы.   Поэтому   капитализм,   согласно  Марксу,   является   постоянно</w:t>
      </w:r>
    </w:p>
    <w:p w:rsidR="004138FB" w:rsidRDefault="00397FCA">
      <w:pPr>
        <w:pStyle w:val="PreformattedText"/>
      </w:pPr>
      <w:r>
        <w:t>расширяющейся  системой, разрастающейся по всему  миру.  Таким  способом</w:t>
      </w:r>
    </w:p>
    <w:p w:rsidR="004138FB" w:rsidRDefault="00397FCA">
      <w:pPr>
        <w:pStyle w:val="PreformattedText"/>
      </w:pPr>
      <w:r>
        <w:t>Маркс   объясняет  распространение  западной  индустрии   в   глобальном</w:t>
      </w:r>
    </w:p>
    <w:p w:rsidR="004138FB" w:rsidRDefault="00397FCA">
      <w:pPr>
        <w:pStyle w:val="PreformattedText"/>
      </w:pPr>
      <w:r>
        <w:t>масштабе.</w:t>
      </w:r>
    </w:p>
    <w:p w:rsidR="004138FB" w:rsidRDefault="00397FCA">
      <w:pPr>
        <w:pStyle w:val="PreformattedText"/>
      </w:pPr>
      <w:r>
        <w:t xml:space="preserve">   Принадлежащая   Марксу   интерпретация  влияния   капитализма   нашла</w:t>
      </w:r>
    </w:p>
    <w:p w:rsidR="004138FB" w:rsidRDefault="00397FCA">
      <w:pPr>
        <w:pStyle w:val="PreformattedText"/>
      </w:pPr>
      <w:r>
        <w:t>множество   сторонников,   и   последующие   авторы-марксисты   серьезно</w:t>
      </w:r>
    </w:p>
    <w:p w:rsidR="004138FB" w:rsidRDefault="00397FCA">
      <w:pPr>
        <w:pStyle w:val="PreformattedText"/>
      </w:pPr>
      <w:r>
        <w:t>усовершенствовали   первоначальную  концепцию.   Однако   многочисленные</w:t>
      </w:r>
    </w:p>
    <w:p w:rsidR="004138FB" w:rsidRDefault="00397FCA">
      <w:pPr>
        <w:pStyle w:val="PreformattedText"/>
      </w:pPr>
      <w:r>
        <w:t>критики пытались опровергнуть взгляды Маркса и предлагали альтернативные</w:t>
      </w:r>
    </w:p>
    <w:p w:rsidR="004138FB" w:rsidRDefault="00397FCA">
      <w:pPr>
        <w:pStyle w:val="PreformattedText"/>
      </w:pPr>
      <w:r>
        <w:t>подходы  к  анализу  факторов,  определяющих  облик  современного  мира.</w:t>
      </w:r>
    </w:p>
    <w:p w:rsidR="004138FB" w:rsidRDefault="00397FCA">
      <w:pPr>
        <w:pStyle w:val="PreformattedText"/>
      </w:pPr>
      <w:r>
        <w:t>Практически  все  исследователи согласны с тем,  что  капитализм  сыграл</w:t>
      </w:r>
    </w:p>
    <w:p w:rsidR="004138FB" w:rsidRDefault="00397FCA">
      <w:pPr>
        <w:pStyle w:val="PreformattedText"/>
      </w:pPr>
      <w:r>
        <w:t>большую   роль  в  создании  современного  мира.  Но  часть   социологов</w:t>
      </w:r>
    </w:p>
    <w:p w:rsidR="004138FB" w:rsidRDefault="00397FCA">
      <w:pPr>
        <w:pStyle w:val="PreformattedText"/>
      </w:pPr>
      <w:r>
        <w:t>утверждает,   что  Маркс  преувеличил  роль,  которую   в   произошедших</w:t>
      </w:r>
    </w:p>
    <w:p w:rsidR="004138FB" w:rsidRDefault="00397FCA">
      <w:pPr>
        <w:pStyle w:val="PreformattedText"/>
      </w:pPr>
      <w:r>
        <w:t>изменениях  сыграли  чисто экономические факторы,  и,  кроме  того,  что</w:t>
      </w:r>
    </w:p>
    <w:p w:rsidR="004138FB" w:rsidRDefault="00397FCA">
      <w:pPr>
        <w:pStyle w:val="PreformattedText"/>
      </w:pPr>
      <w:r>
        <w:t>капитализм  не  является центром современного социального развития,  как</w:t>
      </w:r>
    </w:p>
    <w:p w:rsidR="004138FB" w:rsidRDefault="00397FCA">
      <w:pPr>
        <w:pStyle w:val="PreformattedText"/>
      </w:pPr>
      <w:r>
        <w:t>полагал Маркс. Большая часть авторов также скептически относится  к  его</w:t>
      </w:r>
    </w:p>
    <w:p w:rsidR="004138FB" w:rsidRDefault="00397FCA">
      <w:pPr>
        <w:pStyle w:val="PreformattedText"/>
      </w:pPr>
      <w:r>
        <w:t>утверждению,  что  социалистическая  система  с  необходимостью  заменит</w:t>
      </w:r>
    </w:p>
    <w:p w:rsidR="004138FB" w:rsidRDefault="00397FCA">
      <w:pPr>
        <w:pStyle w:val="PreformattedText"/>
      </w:pPr>
      <w:r>
        <w:t>капитализм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Точка зрения Вебера</w:t>
      </w:r>
    </w:p>
    <w:p w:rsidR="004138FB" w:rsidRDefault="00397FCA">
      <w:pPr>
        <w:pStyle w:val="PreformattedText"/>
      </w:pPr>
      <w:r>
        <w:t xml:space="preserve">   Одним  из первых и наиболее серьезных критиков Маркса был Макс Вебер.</w:t>
      </w:r>
    </w:p>
    <w:p w:rsidR="004138FB" w:rsidRDefault="00397FCA">
      <w:pPr>
        <w:pStyle w:val="PreformattedText"/>
      </w:pPr>
      <w:r>
        <w:t>Фактически,  труды Вебера можно воспринимать в контексте  его  длившейся</w:t>
      </w:r>
    </w:p>
    <w:p w:rsidR="004138FB" w:rsidRDefault="00397FCA">
      <w:pPr>
        <w:pStyle w:val="PreformattedText"/>
      </w:pPr>
      <w:r>
        <w:t>всю жизнь борьбы с “призраком Маркса”, с его интеллектуальным наследием.</w:t>
      </w:r>
    </w:p>
    <w:p w:rsidR="004138FB" w:rsidRDefault="00397FCA">
      <w:pPr>
        <w:pStyle w:val="PreformattedText"/>
      </w:pPr>
      <w:r>
        <w:t>Альтернативная  Марксу позиция, которую выработал Вебер, сохраняет  свою</w:t>
      </w:r>
    </w:p>
    <w:p w:rsidR="004138FB" w:rsidRDefault="00397FCA">
      <w:pPr>
        <w:pStyle w:val="PreformattedText"/>
      </w:pPr>
      <w:r>
        <w:t>важность  и  сегодня. Согласно его мнению, ключевую роль  в  современном</w:t>
      </w:r>
    </w:p>
    <w:p w:rsidR="004138FB" w:rsidRDefault="00397FCA">
      <w:pPr>
        <w:pStyle w:val="PreformattedText"/>
      </w:pPr>
      <w:r>
        <w:t>социальном  развитии  сыграли  неэкономические  факторы.  Знаменитая   и</w:t>
      </w:r>
    </w:p>
    <w:p w:rsidR="004138FB" w:rsidRDefault="00397FCA">
      <w:pPr>
        <w:pStyle w:val="PreformattedText"/>
      </w:pPr>
      <w:r>
        <w:t>наиболее  спорная работа Вебера “Протестантская этика и дух капитализма”</w:t>
      </w:r>
    </w:p>
    <w:p w:rsidR="004138FB" w:rsidRDefault="00397FCA">
      <w:pPr>
        <w:pStyle w:val="PreformattedText"/>
      </w:pPr>
      <w:r>
        <w:t>содержит  утверждение, что при создании капиталистического мировоззрения</w:t>
      </w:r>
    </w:p>
    <w:p w:rsidR="004138FB" w:rsidRDefault="00397FCA">
      <w:pPr>
        <w:pStyle w:val="PreformattedText"/>
      </w:pPr>
      <w:r>
        <w:t>фундаментальное  значение имели религиозные ценности, в особенности  те,</w:t>
      </w:r>
    </w:p>
    <w:p w:rsidR="004138FB" w:rsidRDefault="00397FCA">
      <w:pPr>
        <w:pStyle w:val="PreformattedText"/>
      </w:pPr>
      <w:r>
        <w:t>которые  связаны  с  пуританством.  Вопреки  предположению  Маркса,  это</w:t>
      </w:r>
    </w:p>
    <w:p w:rsidR="004138FB" w:rsidRDefault="00397FCA">
      <w:pPr>
        <w:pStyle w:val="PreformattedText"/>
      </w:pPr>
      <w:r>
        <w:t>мировоззрение возникло не из экономических изменений как таковых.</w:t>
      </w:r>
    </w:p>
    <w:p w:rsidR="004138FB" w:rsidRDefault="00397FCA">
      <w:pPr>
        <w:pStyle w:val="PreformattedText"/>
      </w:pPr>
      <w:r>
        <w:t xml:space="preserve">   Веберовское   понимание  природы  современного  общества   и   причин</w:t>
      </w:r>
    </w:p>
    <w:p w:rsidR="004138FB" w:rsidRDefault="00397FCA">
      <w:pPr>
        <w:pStyle w:val="PreformattedText"/>
      </w:pPr>
      <w:r>
        <w:t>распространения западного образа жизни всем мире существенно  отличается</w:t>
      </w:r>
    </w:p>
    <w:p w:rsidR="004138FB" w:rsidRDefault="00397FCA">
      <w:pPr>
        <w:pStyle w:val="PreformattedText"/>
      </w:pPr>
      <w:r>
        <w:t>от  предложенного Марксом. По Веберу, капитализм как определенный способ</w:t>
      </w:r>
    </w:p>
    <w:p w:rsidR="004138FB" w:rsidRDefault="00397FCA">
      <w:pPr>
        <w:pStyle w:val="PreformattedText"/>
      </w:pPr>
      <w:r>
        <w:t>организации  экономической  деятельности является  лишь  одним  фактором</w:t>
      </w:r>
    </w:p>
    <w:p w:rsidR="004138FB" w:rsidRDefault="00397FCA">
      <w:pPr>
        <w:pStyle w:val="PreformattedText"/>
      </w:pPr>
      <w:r>
        <w:t>среди  многих,  влиявших на социальное развитие  в  современный  период.</w:t>
      </w:r>
    </w:p>
    <w:p w:rsidR="004138FB" w:rsidRDefault="00397FCA">
      <w:pPr>
        <w:pStyle w:val="PreformattedText"/>
      </w:pPr>
      <w:r>
        <w:t>Основой  капиталистического экономического механизма, в  некотором  роде</w:t>
      </w:r>
    </w:p>
    <w:p w:rsidR="004138FB" w:rsidRDefault="00397FCA">
      <w:pPr>
        <w:pStyle w:val="PreformattedText"/>
      </w:pPr>
      <w:r>
        <w:t>более  фундаментальной, оказались наука и бюрократия. Наука сформировала</w:t>
      </w:r>
    </w:p>
    <w:p w:rsidR="004138FB" w:rsidRDefault="00397FCA">
      <w:pPr>
        <w:pStyle w:val="PreformattedText"/>
      </w:pPr>
      <w:r>
        <w:t>современную  технологию и, вероятно, будет продолжать  определять  ее  в</w:t>
      </w:r>
    </w:p>
    <w:p w:rsidR="004138FB" w:rsidRDefault="00397FCA">
      <w:pPr>
        <w:pStyle w:val="PreformattedText"/>
      </w:pPr>
      <w:r>
        <w:t>любом  будущем  социалистическом обществе. В  свою  очередь,  бюрократия</w:t>
      </w:r>
    </w:p>
    <w:p w:rsidR="004138FB" w:rsidRDefault="00397FCA">
      <w:pPr>
        <w:pStyle w:val="PreformattedText"/>
      </w:pPr>
      <w:r>
        <w:t>является  единственным  способом эффективной организации  больших  групп</w:t>
      </w:r>
    </w:p>
    <w:p w:rsidR="004138FB" w:rsidRDefault="00397FCA">
      <w:pPr>
        <w:pStyle w:val="PreformattedText"/>
      </w:pPr>
      <w:r>
        <w:t>людей,  и  поэтому она неизбежно увеличивается по мере экономического  и</w:t>
      </w:r>
    </w:p>
    <w:p w:rsidR="004138FB" w:rsidRDefault="00397FCA">
      <w:pPr>
        <w:pStyle w:val="PreformattedText"/>
      </w:pPr>
      <w:r>
        <w:t>политического   роста.   Появление  науки,  современной   технологии   и</w:t>
      </w:r>
    </w:p>
    <w:p w:rsidR="004138FB" w:rsidRDefault="00397FCA">
      <w:pPr>
        <w:pStyle w:val="PreformattedText"/>
      </w:pPr>
      <w:r>
        <w:t>бюрократии    Вебер    собирательно   описывает   как    рационализацию.</w:t>
      </w:r>
    </w:p>
    <w:p w:rsidR="004138FB" w:rsidRDefault="00397FCA">
      <w:pPr>
        <w:pStyle w:val="PreformattedText"/>
      </w:pPr>
      <w:r>
        <w:t>Рационализация означает организацию социальной и экономической  жизни  в</w:t>
      </w:r>
    </w:p>
    <w:p w:rsidR="004138FB" w:rsidRDefault="00397FCA">
      <w:pPr>
        <w:pStyle w:val="PreformattedText"/>
      </w:pPr>
      <w:r>
        <w:t>соответствии с принципами эффективности на основе технического знания.</w:t>
      </w:r>
    </w:p>
    <w:p w:rsidR="004138FB" w:rsidRDefault="00397FCA">
      <w:pPr>
        <w:pStyle w:val="PreformattedText"/>
      </w:pPr>
      <w:r>
        <w:t xml:space="preserve">   656</w:t>
      </w:r>
    </w:p>
    <w:p w:rsidR="004138FB" w:rsidRDefault="00397FCA">
      <w:pPr>
        <w:pStyle w:val="PreformattedText"/>
      </w:pPr>
      <w:r>
        <w:t xml:space="preserve">       А. Марксистские идеи                  В. Веберовские идеи</w:t>
      </w:r>
    </w:p>
    <w:p w:rsidR="004138FB" w:rsidRDefault="00397FCA">
      <w:pPr>
        <w:pStyle w:val="PreformattedText"/>
      </w:pPr>
      <w:r>
        <w:t>1. Основной тенденцией современного  1. Основной тенденцией</w:t>
      </w:r>
    </w:p>
    <w:p w:rsidR="004138FB" w:rsidRDefault="00397FCA">
      <w:pPr>
        <w:pStyle w:val="PreformattedText"/>
      </w:pPr>
      <w:r>
        <w:t>развития является экспансия          современного развития является</w:t>
      </w:r>
    </w:p>
    <w:p w:rsidR="004138FB" w:rsidRDefault="00397FCA">
      <w:pPr>
        <w:pStyle w:val="PreformattedText"/>
      </w:pPr>
      <w:r>
        <w:t>экономических механизмов             рационализация производства.</w:t>
      </w:r>
    </w:p>
    <w:p w:rsidR="004138FB" w:rsidRDefault="00397FCA">
      <w:pPr>
        <w:pStyle w:val="PreformattedText"/>
      </w:pPr>
      <w:r>
        <w:t>капитализма.</w:t>
      </w:r>
    </w:p>
    <w:p w:rsidR="004138FB" w:rsidRDefault="00397FCA">
      <w:pPr>
        <w:pStyle w:val="PreformattedText"/>
      </w:pPr>
      <w:r>
        <w:t>2. Современные общества расколоты    2. Классовое неравенство является</w:t>
      </w:r>
    </w:p>
    <w:p w:rsidR="004138FB" w:rsidRDefault="00397FCA">
      <w:pPr>
        <w:pStyle w:val="PreformattedText"/>
      </w:pPr>
      <w:r>
        <w:t>классовым неравенством,              лишь одним из существующих в</w:t>
      </w:r>
    </w:p>
    <w:p w:rsidR="004138FB" w:rsidRDefault="00397FCA">
      <w:pPr>
        <w:pStyle w:val="PreformattedText"/>
      </w:pPr>
      <w:r>
        <w:t>свойственным самой природе этого     современном обществе типов</w:t>
      </w:r>
    </w:p>
    <w:p w:rsidR="004138FB" w:rsidRDefault="00397FCA">
      <w:pPr>
        <w:pStyle w:val="PreformattedText"/>
      </w:pPr>
      <w:r>
        <w:t>общества.                            неравенства наряду с другими,</w:t>
      </w:r>
    </w:p>
    <w:p w:rsidR="004138FB" w:rsidRDefault="00397FCA">
      <w:pPr>
        <w:pStyle w:val="PreformattedText"/>
      </w:pPr>
      <w:r>
        <w:t xml:space="preserve">                                     например, неравенством мужчин и</w:t>
      </w:r>
    </w:p>
    <w:p w:rsidR="004138FB" w:rsidRDefault="00397FCA">
      <w:pPr>
        <w:pStyle w:val="PreformattedText"/>
      </w:pPr>
      <w:r>
        <w:t xml:space="preserve">                                     женщин</w:t>
      </w:r>
    </w:p>
    <w:p w:rsidR="004138FB" w:rsidRDefault="00397FCA">
      <w:pPr>
        <w:pStyle w:val="PreformattedText"/>
      </w:pPr>
      <w:r>
        <w:t>3. Основные различия в обладании     3. Власть в экономической системе</w:t>
      </w:r>
    </w:p>
    <w:p w:rsidR="004138FB" w:rsidRDefault="00397FCA">
      <w:pPr>
        <w:pStyle w:val="PreformattedText"/>
      </w:pPr>
      <w:r>
        <w:t>властью, например, различия в        отделима от других источников.</w:t>
      </w:r>
    </w:p>
    <w:p w:rsidR="004138FB" w:rsidRDefault="00397FCA">
      <w:pPr>
        <w:pStyle w:val="PreformattedText"/>
      </w:pPr>
      <w:r>
        <w:t>положении мужчин и женщин,           Например, неравенство между</w:t>
      </w:r>
    </w:p>
    <w:p w:rsidR="004138FB" w:rsidRDefault="00397FCA">
      <w:pPr>
        <w:pStyle w:val="PreformattedText"/>
      </w:pPr>
      <w:r>
        <w:t>проистекают из экономического        мужчинами и женщинами не может</w:t>
      </w:r>
    </w:p>
    <w:p w:rsidR="004138FB" w:rsidRDefault="00397FCA">
      <w:pPr>
        <w:pStyle w:val="PreformattedText"/>
      </w:pPr>
      <w:r>
        <w:t>неравенства.                         быть объяснено только с точки</w:t>
      </w:r>
    </w:p>
    <w:p w:rsidR="004138FB" w:rsidRDefault="00397FCA">
      <w:pPr>
        <w:pStyle w:val="PreformattedText"/>
      </w:pPr>
      <w:r>
        <w:t xml:space="preserve">                                     зрения экономических терминов.</w:t>
      </w:r>
    </w:p>
    <w:p w:rsidR="004138FB" w:rsidRDefault="00397FCA">
      <w:pPr>
        <w:pStyle w:val="PreformattedText"/>
      </w:pPr>
      <w:r>
        <w:t>4. Современные капиталистические     4. Рационализация неизбежно будет</w:t>
      </w:r>
    </w:p>
    <w:p w:rsidR="004138FB" w:rsidRDefault="00397FCA">
      <w:pPr>
        <w:pStyle w:val="PreformattedText"/>
      </w:pPr>
      <w:r>
        <w:t>общества, какими мы знаем их         продолжаться во всех сферах</w:t>
      </w:r>
    </w:p>
    <w:p w:rsidR="004138FB" w:rsidRDefault="00397FCA">
      <w:pPr>
        <w:pStyle w:val="PreformattedText"/>
      </w:pPr>
      <w:r>
        <w:t>сегодня, являются обществами         социальной жизни. Все современные</w:t>
      </w:r>
    </w:p>
    <w:p w:rsidR="004138FB" w:rsidRDefault="00397FCA">
      <w:pPr>
        <w:pStyle w:val="PreformattedText"/>
      </w:pPr>
      <w:r>
        <w:t>переходного типа, и в будущем можно  общества основываются на одних и</w:t>
      </w:r>
    </w:p>
    <w:p w:rsidR="004138FB" w:rsidRDefault="00397FCA">
      <w:pPr>
        <w:pStyle w:val="PreformattedText"/>
      </w:pPr>
      <w:r>
        <w:t>ожидать их радикальной               тех же базовых способах социальной</w:t>
      </w:r>
    </w:p>
    <w:p w:rsidR="004138FB" w:rsidRDefault="00397FCA">
      <w:pPr>
        <w:pStyle w:val="PreformattedText"/>
      </w:pPr>
      <w:r>
        <w:t>реорганизации. На смену капитализму  и экономической организации.</w:t>
      </w:r>
    </w:p>
    <w:p w:rsidR="004138FB" w:rsidRDefault="00397FCA">
      <w:pPr>
        <w:pStyle w:val="PreformattedText"/>
      </w:pPr>
      <w:r>
        <w:t>придет социализм того или иного</w:t>
      </w:r>
    </w:p>
    <w:p w:rsidR="004138FB" w:rsidRDefault="00397FCA">
      <w:pPr>
        <w:pStyle w:val="PreformattedText"/>
      </w:pPr>
      <w:r>
        <w:t>типа.</w:t>
      </w:r>
    </w:p>
    <w:p w:rsidR="004138FB" w:rsidRDefault="00397FCA">
      <w:pPr>
        <w:pStyle w:val="PreformattedText"/>
      </w:pPr>
      <w:r>
        <w:t>5. Распространение западного         5. Глобальная роль Запада связана</w:t>
      </w:r>
    </w:p>
    <w:p w:rsidR="004138FB" w:rsidRDefault="00397FCA">
      <w:pPr>
        <w:pStyle w:val="PreformattedText"/>
      </w:pPr>
      <w:r>
        <w:t>влияния во всем мире в основном      с его ведущим положением в облает</w:t>
      </w:r>
    </w:p>
    <w:p w:rsidR="004138FB" w:rsidRDefault="00397FCA">
      <w:pPr>
        <w:pStyle w:val="PreformattedText"/>
      </w:pPr>
      <w:r>
        <w:t>является результатом                 промышленных ресурсов, а также с</w:t>
      </w:r>
    </w:p>
    <w:p w:rsidR="004138FB" w:rsidRDefault="00397FCA">
      <w:pPr>
        <w:pStyle w:val="PreformattedText"/>
      </w:pPr>
      <w:r>
        <w:t>экспансионистских устремлений,       превосходством в области военной</w:t>
      </w:r>
    </w:p>
    <w:p w:rsidR="004138FB" w:rsidRDefault="00397FCA">
      <w:pPr>
        <w:pStyle w:val="PreformattedText"/>
      </w:pPr>
      <w:r>
        <w:t>характерных для капиталистической    силы.</w:t>
      </w:r>
    </w:p>
    <w:p w:rsidR="004138FB" w:rsidRDefault="00397FCA">
      <w:pPr>
        <w:pStyle w:val="PreformattedText"/>
      </w:pPr>
      <w:r>
        <w:t>экономической системы.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Какой  из способов описания современных обществ более правилен:  тот,</w:t>
      </w:r>
    </w:p>
    <w:p w:rsidR="004138FB" w:rsidRDefault="00397FCA">
      <w:pPr>
        <w:pStyle w:val="PreformattedText"/>
      </w:pPr>
      <w:r>
        <w:t>который  принадлежит Марксу, или тот, который исходит от Вебера?  Мнения</w:t>
      </w:r>
    </w:p>
    <w:p w:rsidR="004138FB" w:rsidRDefault="00397FCA">
      <w:pPr>
        <w:pStyle w:val="PreformattedText"/>
      </w:pPr>
      <w:r>
        <w:t>ученых  по  этому вопросу расходятся, и некоторые различия  приведены  в</w:t>
      </w:r>
    </w:p>
    <w:p w:rsidR="004138FB" w:rsidRDefault="00397FCA">
      <w:pPr>
        <w:pStyle w:val="PreformattedText"/>
      </w:pPr>
      <w:r>
        <w:t>таблице.  (Следует  помнить,  что в каждом лагере  существует  множество</w:t>
      </w:r>
    </w:p>
    <w:p w:rsidR="004138FB" w:rsidRDefault="00397FCA">
      <w:pPr>
        <w:pStyle w:val="PreformattedText"/>
      </w:pPr>
      <w:r>
        <w:t>течений,  поэтому  не  всякий  теоретик согласится  со  всеми  пунктами,</w:t>
      </w:r>
    </w:p>
    <w:p w:rsidR="004138FB" w:rsidRDefault="00397FCA">
      <w:pPr>
        <w:pStyle w:val="PreformattedText"/>
      </w:pPr>
      <w:r>
        <w:t>приведенными здесь.)</w:t>
      </w:r>
    </w:p>
    <w:p w:rsidR="004138FB" w:rsidRDefault="00397FCA">
      <w:pPr>
        <w:pStyle w:val="PreformattedText"/>
      </w:pPr>
      <w:r>
        <w:t xml:space="preserve">   Контрасты  между  марксистской и веберовской точками зрения  касаются</w:t>
      </w:r>
    </w:p>
    <w:p w:rsidR="004138FB" w:rsidRDefault="00397FCA">
      <w:pPr>
        <w:pStyle w:val="PreformattedText"/>
      </w:pPr>
      <w:r>
        <w:t>многих  областей  социологии. Они определяют не только характер  анализа</w:t>
      </w:r>
    </w:p>
    <w:p w:rsidR="004138FB" w:rsidRDefault="00397FCA">
      <w:pPr>
        <w:pStyle w:val="PreformattedText"/>
      </w:pPr>
      <w:r>
        <w:t>природы индустриальных обществ, но также и наше видение обществ третьего</w:t>
      </w:r>
    </w:p>
    <w:p w:rsidR="004138FB" w:rsidRDefault="00397FCA">
      <w:pPr>
        <w:pStyle w:val="PreformattedText"/>
      </w:pPr>
      <w:r>
        <w:t>мира.  Кроме  того,  две предложенные перспективы связаны  с  различными</w:t>
      </w:r>
    </w:p>
    <w:p w:rsidR="004138FB" w:rsidRDefault="00397FCA">
      <w:pPr>
        <w:pStyle w:val="PreformattedText"/>
      </w:pPr>
      <w:r>
        <w:t>политическими  позициями: левые авторы в целом  придерживаются  взглядов</w:t>
      </w:r>
    </w:p>
    <w:p w:rsidR="004138FB" w:rsidRDefault="00397FCA">
      <w:pPr>
        <w:pStyle w:val="PreformattedText"/>
      </w:pPr>
      <w:r>
        <w:t>стороны  А, либералы и консерваторы — стороны В. Тем не менее,  факторы,</w:t>
      </w:r>
    </w:p>
    <w:p w:rsidR="004138FB" w:rsidRDefault="00397FCA">
      <w:pPr>
        <w:pStyle w:val="PreformattedText"/>
      </w:pPr>
      <w:r>
        <w:t>лежащие  в  основе указанной дилеммы, имеют природу более  эмпирическую,</w:t>
      </w:r>
    </w:p>
    <w:p w:rsidR="004138FB" w:rsidRDefault="00397FCA">
      <w:pPr>
        <w:pStyle w:val="PreformattedText"/>
      </w:pPr>
      <w:r>
        <w:t>чем  в  других  дилеммах.  Фактологические исследования  путей  развития</w:t>
      </w:r>
    </w:p>
    <w:p w:rsidR="004138FB" w:rsidRDefault="00397FCA">
      <w:pPr>
        <w:pStyle w:val="PreformattedText"/>
      </w:pPr>
      <w:r>
        <w:t>современных  обществ  и  стран  третьего  мира  помогают  нам   оценить,</w:t>
      </w:r>
    </w:p>
    <w:p w:rsidR="004138FB" w:rsidRDefault="00397FCA">
      <w:pPr>
        <w:pStyle w:val="PreformattedText"/>
      </w:pPr>
      <w:r>
        <w:t>насколько характер перемен, происходящих в мире, согласуется с позициями</w:t>
      </w:r>
    </w:p>
    <w:p w:rsidR="004138FB" w:rsidRDefault="00397FCA">
      <w:pPr>
        <w:pStyle w:val="PreformattedText"/>
      </w:pPr>
      <w:r>
        <w:t>двух сторон.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Проблема гендера</w:t>
      </w:r>
    </w:p>
    <w:p w:rsidR="004138FB" w:rsidRDefault="00397FCA">
      <w:pPr>
        <w:pStyle w:val="PreformattedText"/>
      </w:pPr>
      <w:r>
        <w:t xml:space="preserve">   Проблема   гендера  в  работах  основателей  современной   социологии</w:t>
      </w:r>
    </w:p>
    <w:p w:rsidR="004138FB" w:rsidRDefault="00397FCA">
      <w:pPr>
        <w:pStyle w:val="PreformattedText"/>
      </w:pPr>
      <w:r>
        <w:t>занимает  отнюдь  не  центральное место. Однако те немногие  отрывки,  в</w:t>
      </w:r>
    </w:p>
    <w:p w:rsidR="004138FB" w:rsidRDefault="00397FCA">
      <w:pPr>
        <w:pStyle w:val="PreformattedText"/>
      </w:pPr>
      <w:r>
        <w:t>которых они касались этой темы, позволяют если не разрешить ее,  то,  по</w:t>
      </w:r>
    </w:p>
    <w:p w:rsidR="004138FB" w:rsidRDefault="00397FCA">
      <w:pPr>
        <w:pStyle w:val="PreformattedText"/>
      </w:pPr>
      <w:r>
        <w:t>крайней  мере,  сделать  набросок данной  теоретической  дилеммы.  Чтобы</w:t>
      </w:r>
    </w:p>
    <w:p w:rsidR="004138FB" w:rsidRDefault="00397FCA">
      <w:pPr>
        <w:pStyle w:val="PreformattedText"/>
      </w:pPr>
      <w:r>
        <w:t>описать  эту  дилемму, лучше всего сопоставить ее  отражение  в  работах</w:t>
      </w:r>
    </w:p>
    <w:p w:rsidR="004138FB" w:rsidRDefault="00397FCA">
      <w:pPr>
        <w:pStyle w:val="PreformattedText"/>
      </w:pPr>
      <w:r>
        <w:t>Дюркгейма  (впрочем, довольно редкое) с тем, что можно найти  в  работах</w:t>
      </w:r>
    </w:p>
    <w:p w:rsidR="004138FB" w:rsidRDefault="00397FCA">
      <w:pPr>
        <w:pStyle w:val="PreformattedText"/>
      </w:pPr>
      <w:r>
        <w:t>Маркса. В одной из работ, посвященной анализу 657 самоубийства, Дюркгейм</w:t>
      </w:r>
    </w:p>
    <w:p w:rsidR="004138FB" w:rsidRDefault="00397FCA">
      <w:pPr>
        <w:pStyle w:val="PreformattedText"/>
      </w:pPr>
      <w:r>
        <w:t>замечает,   что   мужчина  “практически  полностью  является   продуктом</w:t>
      </w:r>
    </w:p>
    <w:p w:rsidR="004138FB" w:rsidRDefault="00397FCA">
      <w:pPr>
        <w:pStyle w:val="PreformattedText"/>
      </w:pPr>
      <w:r>
        <w:t>общества”,  тогда  как  женщина “в значительно большей  степени  продукт</w:t>
      </w:r>
    </w:p>
    <w:p w:rsidR="004138FB" w:rsidRDefault="00397FCA">
      <w:pPr>
        <w:pStyle w:val="PreformattedText"/>
      </w:pPr>
      <w:r>
        <w:t>природы”.  Развивая  эти наблюдения, он говорит о мужчине:  “его  вкусы,</w:t>
      </w:r>
    </w:p>
    <w:p w:rsidR="004138FB" w:rsidRDefault="00397FCA">
      <w:pPr>
        <w:pStyle w:val="PreformattedText"/>
      </w:pPr>
      <w:r>
        <w:t>стремления  и  юмор  по большей части имеют коллективное  происхождение,</w:t>
      </w:r>
    </w:p>
    <w:p w:rsidR="004138FB" w:rsidRDefault="00397FCA">
      <w:pPr>
        <w:pStyle w:val="PreformattedText"/>
      </w:pPr>
      <w:r>
        <w:t>тогда  как  у  его спутницы они в основном определяются организмом.  Его</w:t>
      </w:r>
    </w:p>
    <w:p w:rsidR="004138FB" w:rsidRDefault="00397FCA">
      <w:pPr>
        <w:pStyle w:val="PreformattedText"/>
      </w:pPr>
      <w:r>
        <w:t>потребности,    следовательно,    чрезвычайно    отличаются    от     ее</w:t>
      </w:r>
    </w:p>
    <w:p w:rsidR="004138FB" w:rsidRDefault="00397FCA">
      <w:pPr>
        <w:pStyle w:val="PreformattedText"/>
      </w:pPr>
      <w:r>
        <w:t>потребностей...”  Другими словами, женщины и мужчины не  идентичны,  они</w:t>
      </w:r>
    </w:p>
    <w:p w:rsidR="004138FB" w:rsidRDefault="00397FCA">
      <w:pPr>
        <w:pStyle w:val="PreformattedText"/>
      </w:pPr>
      <w:r>
        <w:t>имеют  различные  вкусы и наклонности в связи с тем, что  женщины  менее</w:t>
      </w:r>
    </w:p>
    <w:p w:rsidR="004138FB" w:rsidRDefault="00397FCA">
      <w:pPr>
        <w:pStyle w:val="PreformattedText"/>
      </w:pPr>
      <w:r>
        <w:t>социализированы и более “близки к природе”, чем мужчины13).</w:t>
      </w:r>
    </w:p>
    <w:p w:rsidR="004138FB" w:rsidRDefault="00397FCA">
      <w:pPr>
        <w:pStyle w:val="PreformattedText"/>
      </w:pPr>
      <w:r>
        <w:t xml:space="preserve">   Сегодня  никто  не  принял бы взгляда, выраженного подобным  образом.</w:t>
      </w:r>
    </w:p>
    <w:p w:rsidR="004138FB" w:rsidRDefault="00397FCA">
      <w:pPr>
        <w:pStyle w:val="PreformattedText"/>
      </w:pPr>
      <w:r>
        <w:t>Специфическая  индивидуальность женщины в той же мере  складывается  под</w:t>
      </w:r>
    </w:p>
    <w:p w:rsidR="004138FB" w:rsidRDefault="00397FCA">
      <w:pPr>
        <w:pStyle w:val="PreformattedText"/>
      </w:pPr>
      <w:r>
        <w:t>влиянием  социализации, что и индивидуальность мужчины. И все же,  после</w:t>
      </w:r>
    </w:p>
    <w:p w:rsidR="004138FB" w:rsidRDefault="00397FCA">
      <w:pPr>
        <w:pStyle w:val="PreformattedText"/>
      </w:pPr>
      <w:r>
        <w:t>некоторых  преобразований, утверждение Дюркгейма  оказывается  одним  из</w:t>
      </w:r>
    </w:p>
    <w:p w:rsidR="004138FB" w:rsidRDefault="00397FCA">
      <w:pPr>
        <w:pStyle w:val="PreformattedText"/>
      </w:pPr>
      <w:r>
        <w:t>возможных способов видения формирования природы гендера. Имеется в виду,</w:t>
      </w:r>
    </w:p>
    <w:p w:rsidR="004138FB" w:rsidRDefault="00397FCA">
      <w:pPr>
        <w:pStyle w:val="PreformattedText"/>
      </w:pPr>
      <w:r>
        <w:t>что  гендерные  различия главным образом основываются  на  биологических</w:t>
      </w:r>
    </w:p>
    <w:p w:rsidR="004138FB" w:rsidRDefault="00397FCA">
      <w:pPr>
        <w:pStyle w:val="PreformattedText"/>
      </w:pPr>
      <w:r>
        <w:t>различиях  между  мужчиной и женщиной. Подобный  взгляд  не  означает  с</w:t>
      </w:r>
    </w:p>
    <w:p w:rsidR="004138FB" w:rsidRDefault="00397FCA">
      <w:pPr>
        <w:pStyle w:val="PreformattedText"/>
      </w:pPr>
      <w:r>
        <w:t>необходимостью,   что   гендерные  различия  являются,   прежде   всего,</w:t>
      </w:r>
    </w:p>
    <w:p w:rsidR="004138FB" w:rsidRDefault="00397FCA">
      <w:pPr>
        <w:pStyle w:val="PreformattedText"/>
      </w:pPr>
      <w:r>
        <w:t>врожденными. Напротив, он предполагает, что социальная позиция  женщины,</w:t>
      </w:r>
    </w:p>
    <w:p w:rsidR="004138FB" w:rsidRDefault="00397FCA">
      <w:pPr>
        <w:pStyle w:val="PreformattedText"/>
      </w:pPr>
      <w:r>
        <w:t>ее  женственность определяются в основном (как предполагает Чодороу, см.</w:t>
      </w:r>
    </w:p>
    <w:p w:rsidR="004138FB" w:rsidRDefault="00397FCA">
      <w:pPr>
        <w:pStyle w:val="PreformattedText"/>
      </w:pPr>
      <w:r>
        <w:t>главу   6,  “Гендер  и  сексуальность”)  ее  вовлеченностью  в   процесс</w:t>
      </w:r>
    </w:p>
    <w:p w:rsidR="004138FB" w:rsidRDefault="00397FCA">
      <w:pPr>
        <w:pStyle w:val="PreformattedText"/>
      </w:pPr>
      <w:r>
        <w:t>воспроизводства  и  воспитания детей. Если эта точка  зрения  верна,  то</w:t>
      </w:r>
    </w:p>
    <w:p w:rsidR="004138FB" w:rsidRDefault="00397FCA">
      <w:pPr>
        <w:pStyle w:val="PreformattedText"/>
      </w:pPr>
      <w:r>
        <w:t>гендерные  различия  являются  атрибутом  любого  общества.  Неравенство</w:t>
      </w:r>
    </w:p>
    <w:p w:rsidR="004138FB" w:rsidRDefault="00397FCA">
      <w:pPr>
        <w:pStyle w:val="PreformattedText"/>
      </w:pPr>
      <w:r>
        <w:t>мужчин  и  женщин  в  обладании властью отражают тот факт,  что  женщины</w:t>
      </w:r>
    </w:p>
    <w:p w:rsidR="004138FB" w:rsidRDefault="00397FCA">
      <w:pPr>
        <w:pStyle w:val="PreformattedText"/>
      </w:pPr>
      <w:r>
        <w:t>растят детей, являются их главными воспитателями, в то время как мужчины</w:t>
      </w:r>
    </w:p>
    <w:p w:rsidR="004138FB" w:rsidRDefault="00397FCA">
      <w:pPr>
        <w:pStyle w:val="PreformattedText"/>
      </w:pPr>
      <w:r>
        <w:t>действуют в “публичных сферах”:</w:t>
      </w:r>
    </w:p>
    <w:p w:rsidR="004138FB" w:rsidRDefault="00397FCA">
      <w:pPr>
        <w:pStyle w:val="PreformattedText"/>
      </w:pPr>
      <w:r>
        <w:t xml:space="preserve">   в политике, работе и войне.</w:t>
      </w:r>
    </w:p>
    <w:p w:rsidR="004138FB" w:rsidRDefault="00397FCA">
      <w:pPr>
        <w:pStyle w:val="PreformattedText"/>
      </w:pPr>
      <w:r>
        <w:t xml:space="preserve">   Взгляд  Маркса  существенно отличается от  приведенной  позиции.  Для</w:t>
      </w:r>
    </w:p>
    <w:p w:rsidR="004138FB" w:rsidRDefault="00397FCA">
      <w:pPr>
        <w:pStyle w:val="PreformattedText"/>
      </w:pPr>
      <w:r>
        <w:t>Маркса  гендерные  различия  во власти и статусе  лишь  отражают  другие</w:t>
      </w:r>
    </w:p>
    <w:p w:rsidR="004138FB" w:rsidRDefault="00397FCA">
      <w:pPr>
        <w:pStyle w:val="PreformattedText"/>
      </w:pPr>
      <w:r>
        <w:t>различия  —  и  прежде  всего классовое. По его  мнению,  в  примитивном</w:t>
      </w:r>
    </w:p>
    <w:p w:rsidR="004138FB" w:rsidRDefault="00397FCA">
      <w:pPr>
        <w:pStyle w:val="PreformattedText"/>
      </w:pPr>
      <w:r>
        <w:t>обществе  нет  ни гендерного, ни классового деления. Власть  мужчин  над</w:t>
      </w:r>
    </w:p>
    <w:p w:rsidR="004138FB" w:rsidRDefault="00397FCA">
      <w:pPr>
        <w:pStyle w:val="PreformattedText"/>
      </w:pPr>
      <w:r>
        <w:t xml:space="preserve">   femyhm`lh  возникает  только с появлением  классов.  Когда  возникает</w:t>
      </w:r>
    </w:p>
    <w:p w:rsidR="004138FB" w:rsidRDefault="00397FCA">
      <w:pPr>
        <w:pStyle w:val="PreformattedText"/>
      </w:pPr>
      <w:r>
        <w:t>институт   брака,   женщины  превращаются  в  одну  из   форм   “частной</w:t>
      </w:r>
    </w:p>
    <w:p w:rsidR="004138FB" w:rsidRDefault="00397FCA">
      <w:pPr>
        <w:pStyle w:val="PreformattedText"/>
      </w:pPr>
      <w:r>
        <w:t>собственности” мужчины. Женщины перестанут быть рабынями в  том  случае,</w:t>
      </w:r>
    </w:p>
    <w:p w:rsidR="004138FB" w:rsidRDefault="00397FCA">
      <w:pPr>
        <w:pStyle w:val="PreformattedText"/>
      </w:pPr>
      <w:r>
        <w:t>если  классовое деление общества будет преодолено. И вновь лишь немногие</w:t>
      </w:r>
    </w:p>
    <w:p w:rsidR="004138FB" w:rsidRDefault="00397FCA">
      <w:pPr>
        <w:pStyle w:val="PreformattedText"/>
      </w:pPr>
      <w:r>
        <w:t>сегодня  согласятся с подобными утверждениями, однако их  можно  сделать</w:t>
      </w:r>
    </w:p>
    <w:p w:rsidR="004138FB" w:rsidRDefault="00397FCA">
      <w:pPr>
        <w:pStyle w:val="PreformattedText"/>
      </w:pPr>
      <w:r>
        <w:t>более приемлемыми, если продолжить развитие тезиса. Классовый фактор  не</w:t>
      </w:r>
    </w:p>
    <w:p w:rsidR="004138FB" w:rsidRDefault="00397FCA">
      <w:pPr>
        <w:pStyle w:val="PreformattedText"/>
      </w:pPr>
      <w:r>
        <w:t>является  единственным  в определении социальных различий,  влияющих  на</w:t>
      </w:r>
    </w:p>
    <w:p w:rsidR="004138FB" w:rsidRDefault="00397FCA">
      <w:pPr>
        <w:pStyle w:val="PreformattedText"/>
      </w:pPr>
      <w:r>
        <w:t>поведение  мужчин и женщин. В число других факторов входят этническая  и</w:t>
      </w:r>
    </w:p>
    <w:p w:rsidR="004138FB" w:rsidRDefault="00397FCA">
      <w:pPr>
        <w:pStyle w:val="PreformattedText"/>
      </w:pPr>
      <w:r>
        <w:t>культурная  принадлежность. Например, можно было  бы  предположить,  что</w:t>
      </w:r>
    </w:p>
    <w:p w:rsidR="004138FB" w:rsidRDefault="00397FCA">
      <w:pPr>
        <w:pStyle w:val="PreformattedText"/>
      </w:pPr>
      <w:r>
        <w:t>женщины,  принадлежащие к этническому меньшинству  (скажем,  чернокожему</w:t>
      </w:r>
    </w:p>
    <w:p w:rsidR="004138FB" w:rsidRDefault="00397FCA">
      <w:pPr>
        <w:pStyle w:val="PreformattedText"/>
      </w:pPr>
      <w:r>
        <w:t>населению  Соединенных Штатов), находятся в более  равном  положении  по</w:t>
      </w:r>
    </w:p>
    <w:p w:rsidR="004138FB" w:rsidRDefault="00397FCA">
      <w:pPr>
        <w:pStyle w:val="PreformattedText"/>
      </w:pPr>
      <w:r>
        <w:t>отношению   к  мужчинам  этих  же  этнических  групп,  чем  к  женщинам,</w:t>
      </w:r>
    </w:p>
    <w:p w:rsidR="004138FB" w:rsidRDefault="00397FCA">
      <w:pPr>
        <w:pStyle w:val="PreformattedText"/>
      </w:pPr>
      <w:r>
        <w:t>принадлежащим к большинству (т.е. к белым женщинам). Или может случиться</w:t>
      </w:r>
    </w:p>
    <w:p w:rsidR="004138FB" w:rsidRDefault="00397FCA">
      <w:pPr>
        <w:pStyle w:val="PreformattedText"/>
      </w:pPr>
      <w:r>
        <w:t>так,   что  женщины  определенной  культуры  (охотников  и  собирателей,</w:t>
      </w:r>
    </w:p>
    <w:p w:rsidR="004138FB" w:rsidRDefault="00397FCA">
      <w:pPr>
        <w:pStyle w:val="PreformattedText"/>
      </w:pPr>
      <w:r>
        <w:t>например)  имеют  больше общих черт с мужчинами  этой  культуры,  чем  с</w:t>
      </w:r>
    </w:p>
    <w:p w:rsidR="004138FB" w:rsidRDefault="00397FCA">
      <w:pPr>
        <w:pStyle w:val="PreformattedText"/>
      </w:pPr>
      <w:r>
        <w:t>женщинами индустриального общества.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Оценка</w:t>
      </w:r>
    </w:p>
    <w:p w:rsidR="004138FB" w:rsidRDefault="00397FCA">
      <w:pPr>
        <w:pStyle w:val="PreformattedText"/>
      </w:pPr>
      <w:r>
        <w:t xml:space="preserve">   Вопросы,  включенные в четвертую дилемму, чрезвычайно важны  и  прямо</w:t>
      </w:r>
    </w:p>
    <w:p w:rsidR="004138FB" w:rsidRDefault="00397FCA">
      <w:pPr>
        <w:pStyle w:val="PreformattedText"/>
      </w:pPr>
      <w:r>
        <w:t>связаны  с вызовом, который бросили социологам авторы-феминистки.  Никто</w:t>
      </w:r>
    </w:p>
    <w:p w:rsidR="004138FB" w:rsidRDefault="00397FCA">
      <w:pPr>
        <w:pStyle w:val="PreformattedText"/>
      </w:pPr>
      <w:r>
        <w:t>не  658  будет  оспаривать, что социология в прошлом  либо  игнорировала</w:t>
      </w:r>
    </w:p>
    <w:p w:rsidR="004138FB" w:rsidRDefault="00397FCA">
      <w:pPr>
        <w:pStyle w:val="PreformattedText"/>
      </w:pPr>
      <w:r>
        <w:t>женщин, либо оперировала абсолютно неадекватными интерпретациями женской</w:t>
      </w:r>
    </w:p>
    <w:p w:rsidR="004138FB" w:rsidRDefault="00397FCA">
      <w:pPr>
        <w:pStyle w:val="PreformattedText"/>
      </w:pPr>
      <w:r>
        <w:t>природы  и  поведения.  Несмотря  на  появившиеся  в  течение  последних</w:t>
      </w:r>
    </w:p>
    <w:p w:rsidR="004138FB" w:rsidRDefault="00397FCA">
      <w:pPr>
        <w:pStyle w:val="PreformattedText"/>
      </w:pPr>
      <w:r>
        <w:t>двадцати лет в социологии исследования, посвященные женщинам, до сих пор</w:t>
      </w:r>
    </w:p>
    <w:p w:rsidR="004138FB" w:rsidRDefault="00397FCA">
      <w:pPr>
        <w:pStyle w:val="PreformattedText"/>
      </w:pPr>
      <w:r>
        <w:t>сохраняются  такие  области,  в  которых  специфическая  деятельность  и</w:t>
      </w:r>
    </w:p>
    <w:p w:rsidR="004138FB" w:rsidRDefault="00397FCA">
      <w:pPr>
        <w:pStyle w:val="PreformattedText"/>
      </w:pPr>
      <w:r>
        <w:t>интересы   женщин   еще   недостаточно   изучены.   “Введение    женской</w:t>
      </w:r>
    </w:p>
    <w:p w:rsidR="004138FB" w:rsidRDefault="00397FCA">
      <w:pPr>
        <w:pStyle w:val="PreformattedText"/>
      </w:pPr>
      <w:r>
        <w:t>проблематики”  в  социологию  само по  себе  еще  не  является  решением</w:t>
      </w:r>
    </w:p>
    <w:p w:rsidR="004138FB" w:rsidRDefault="00397FCA">
      <w:pPr>
        <w:pStyle w:val="PreformattedText"/>
      </w:pPr>
      <w:r>
        <w:t>гендерной   проблемы,   поскольку  гендер   подразумевает   различия   в</w:t>
      </w:r>
    </w:p>
    <w:p w:rsidR="004138FB" w:rsidRDefault="00397FCA">
      <w:pPr>
        <w:pStyle w:val="PreformattedText"/>
      </w:pPr>
      <w:r>
        <w:t>идентичности  и  поведении  женщин ч мужчин. Сегодня  остается  открытым</w:t>
      </w:r>
    </w:p>
    <w:p w:rsidR="004138FB" w:rsidRDefault="00397FCA">
      <w:pPr>
        <w:pStyle w:val="PreformattedText"/>
      </w:pPr>
      <w:r>
        <w:t>вопрос о том, в какой степени гендерные различия могут быть объяснены  в</w:t>
      </w:r>
    </w:p>
    <w:p w:rsidR="004138FB" w:rsidRDefault="00397FCA">
      <w:pPr>
        <w:pStyle w:val="PreformattedText"/>
      </w:pPr>
      <w:r>
        <w:t>терминах  других социологических концепций и понятий (класса, этнической</w:t>
      </w:r>
    </w:p>
    <w:p w:rsidR="004138FB" w:rsidRDefault="00397FCA">
      <w:pPr>
        <w:pStyle w:val="PreformattedText"/>
      </w:pPr>
      <w:r>
        <w:t>принадлежности,  культурной среды и так далее),  и,  напротив,  в  какой</w:t>
      </w:r>
    </w:p>
    <w:p w:rsidR="004138FB" w:rsidRDefault="00397FCA">
      <w:pPr>
        <w:pStyle w:val="PreformattedText"/>
      </w:pPr>
      <w:r>
        <w:t>степени  другие  социальные различия нуждаются в объяснении  в  терминах</w:t>
      </w:r>
    </w:p>
    <w:p w:rsidR="004138FB" w:rsidRDefault="00397FCA">
      <w:pPr>
        <w:pStyle w:val="PreformattedText"/>
      </w:pPr>
      <w:r>
        <w:t>гендера.  Безусловно,  некоторые  из  важнейших  задач  социологии   как</w:t>
      </w:r>
    </w:p>
    <w:p w:rsidR="004138FB" w:rsidRDefault="00397FCA">
      <w:pPr>
        <w:pStyle w:val="PreformattedText"/>
      </w:pPr>
      <w:r>
        <w:t>объясняющей  науки будут в дальнейшем связаны с эффективным  разрешением</w:t>
      </w:r>
    </w:p>
    <w:p w:rsidR="004138FB" w:rsidRDefault="00397FCA">
      <w:pPr>
        <w:pStyle w:val="PreformattedText"/>
      </w:pPr>
      <w:r>
        <w:t>этой дилеммы.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Теории</w:t>
      </w:r>
    </w:p>
    <w:p w:rsidR="004138FB" w:rsidRDefault="00397FCA">
      <w:pPr>
        <w:pStyle w:val="PreformattedText"/>
      </w:pPr>
      <w:r>
        <w:t xml:space="preserve">   Существует различие между теоретическим подходом и теориями.  До  сих</w:t>
      </w:r>
    </w:p>
    <w:p w:rsidR="004138FB" w:rsidRDefault="00397FCA">
      <w:pPr>
        <w:pStyle w:val="PreformattedText"/>
      </w:pPr>
      <w:r>
        <w:t>пор  в  этой главе мы имели дело с теоретическими подходами, т.е. общими</w:t>
      </w:r>
    </w:p>
    <w:p w:rsidR="004138FB" w:rsidRDefault="00397FCA">
      <w:pPr>
        <w:pStyle w:val="PreformattedText"/>
      </w:pPr>
      <w:r>
        <w:t>ориентациями  относительно  предмета  социологии.  Теории  имеют   более</w:t>
      </w:r>
    </w:p>
    <w:p w:rsidR="004138FB" w:rsidRDefault="00397FCA">
      <w:pPr>
        <w:pStyle w:val="PreformattedText"/>
      </w:pPr>
      <w:r>
        <w:t>направленную   фокусировку  и  представляют  собой  попытки   толкования</w:t>
      </w:r>
    </w:p>
    <w:p w:rsidR="004138FB" w:rsidRDefault="00397FCA">
      <w:pPr>
        <w:pStyle w:val="PreformattedText"/>
      </w:pPr>
      <w:r>
        <w:t>определенных  наборов социальных обстоятельств или явлений.  Обычно  они</w:t>
      </w:r>
    </w:p>
    <w:p w:rsidR="004138FB" w:rsidRDefault="00397FCA">
      <w:pPr>
        <w:pStyle w:val="PreformattedText"/>
      </w:pPr>
      <w:r>
        <w:t>возникают  как  часть  процесса исследования и, в свою  очередь,  ставят</w:t>
      </w:r>
    </w:p>
    <w:p w:rsidR="004138FB" w:rsidRDefault="00397FCA">
      <w:pPr>
        <w:pStyle w:val="PreformattedText"/>
      </w:pPr>
      <w:r>
        <w:t>проблемы,  которым посвящается исследовательская деятельность.  Примером</w:t>
      </w:r>
    </w:p>
    <w:p w:rsidR="004138FB" w:rsidRDefault="00397FCA">
      <w:pPr>
        <w:pStyle w:val="PreformattedText"/>
      </w:pPr>
      <w:r>
        <w:t>может служить теория самоубийства, разработанная Дюркгеймом.</w:t>
      </w:r>
    </w:p>
    <w:p w:rsidR="004138FB" w:rsidRDefault="00397FCA">
      <w:pPr>
        <w:pStyle w:val="PreformattedText"/>
      </w:pPr>
      <w:r>
        <w:t xml:space="preserve">   В   многочисленных   и   разнообразных   областях   исследовательской</w:t>
      </w:r>
    </w:p>
    <w:p w:rsidR="004138FB" w:rsidRDefault="00397FCA">
      <w:pPr>
        <w:pStyle w:val="PreformattedText"/>
      </w:pPr>
      <w:r>
        <w:t>деятельности,  в  которых  работают  социологи,  создана  масса  теорий.</w:t>
      </w:r>
    </w:p>
    <w:p w:rsidR="004138FB" w:rsidRDefault="00397FCA">
      <w:pPr>
        <w:pStyle w:val="PreformattedText"/>
      </w:pPr>
      <w:r>
        <w:t>Некоторые   из   них  построены  чрезвычайно  тщательно,   иногда   даже</w:t>
      </w:r>
    </w:p>
    <w:p w:rsidR="004138FB" w:rsidRDefault="00397FCA">
      <w:pPr>
        <w:pStyle w:val="PreformattedText"/>
      </w:pPr>
      <w:r>
        <w:t>представлены  в  математической форме, хотя это более  распространено  в</w:t>
      </w:r>
    </w:p>
    <w:p w:rsidR="004138FB" w:rsidRDefault="00397FCA">
      <w:pPr>
        <w:pStyle w:val="PreformattedText"/>
      </w:pPr>
      <w:r>
        <w:t>других социальных науках (особенно в экономике), чем в социологии.</w:t>
      </w:r>
    </w:p>
    <w:p w:rsidR="004138FB" w:rsidRDefault="00397FCA">
      <w:pPr>
        <w:pStyle w:val="PreformattedText"/>
      </w:pPr>
      <w:r>
        <w:t xml:space="preserve">   Мнения  о  том, насколько социологам полезно и желательно  заниматься</w:t>
      </w:r>
    </w:p>
    <w:p w:rsidR="004138FB" w:rsidRDefault="00397FCA">
      <w:pPr>
        <w:pStyle w:val="PreformattedText"/>
      </w:pPr>
      <w:r>
        <w:t>широкомасштабными теоретическими изысканиями, различны.  Роберт  Мертон,</w:t>
      </w:r>
    </w:p>
    <w:p w:rsidR="004138FB" w:rsidRDefault="00397FCA">
      <w:pPr>
        <w:pStyle w:val="PreformattedText"/>
      </w:pPr>
      <w:r>
        <w:t>например,  настаивает,  что  социологам  следует  концентрировать   свое</w:t>
      </w:r>
    </w:p>
    <w:p w:rsidR="004138FB" w:rsidRDefault="00397FCA">
      <w:pPr>
        <w:pStyle w:val="PreformattedText"/>
      </w:pPr>
      <w:r>
        <w:t>внимание на, по его терминологии, теориях среднего уровня14). Мы  должны</w:t>
      </w:r>
    </w:p>
    <w:p w:rsidR="004138FB" w:rsidRDefault="00397FCA">
      <w:pPr>
        <w:pStyle w:val="PreformattedText"/>
      </w:pPr>
      <w:r>
        <w:t>быть  более  скромными и не пытаться создавать грандиозные теоретические</w:t>
      </w:r>
    </w:p>
    <w:p w:rsidR="004138FB" w:rsidRDefault="00397FCA">
      <w:pPr>
        <w:pStyle w:val="PreformattedText"/>
      </w:pPr>
      <w:r>
        <w:t>схемы (к примеру, в манере Парсонса).</w:t>
      </w:r>
    </w:p>
    <w:p w:rsidR="004138FB" w:rsidRDefault="00397FCA">
      <w:pPr>
        <w:pStyle w:val="PreformattedText"/>
      </w:pPr>
      <w:r>
        <w:t xml:space="preserve">   Теории  среднего  уровня  достаточно  специализированы,  чтобы   была</w:t>
      </w:r>
    </w:p>
    <w:p w:rsidR="004138FB" w:rsidRDefault="00397FCA">
      <w:pPr>
        <w:pStyle w:val="PreformattedText"/>
      </w:pPr>
      <w:r>
        <w:t>возможна  их прямая эмпирическая проверка, и в то же время они  обладают</w:t>
      </w:r>
    </w:p>
    <w:p w:rsidR="004138FB" w:rsidRDefault="00397FCA">
      <w:pPr>
        <w:pStyle w:val="PreformattedText"/>
      </w:pPr>
      <w:r>
        <w:t>той  мерой  общности,  которая позволяет охватить  весьма  широкий  круг</w:t>
      </w:r>
    </w:p>
    <w:p w:rsidR="004138FB" w:rsidRDefault="00397FCA">
      <w:pPr>
        <w:pStyle w:val="PreformattedText"/>
      </w:pPr>
      <w:r>
        <w:t>явлений.   Здесь  уместно  привести  теорию  относительной   депривации.</w:t>
      </w:r>
    </w:p>
    <w:p w:rsidR="004138FB" w:rsidRDefault="00397FCA">
      <w:pPr>
        <w:pStyle w:val="PreformattedText"/>
      </w:pPr>
      <w:r>
        <w:t>Согласно этой теории, оценка людьми условий их существования зависит  от</w:t>
      </w:r>
    </w:p>
    <w:p w:rsidR="004138FB" w:rsidRDefault="00397FCA">
      <w:pPr>
        <w:pStyle w:val="PreformattedText"/>
      </w:pPr>
      <w:r>
        <w:t>того,  с кем они себя сравнивают. Так, чувство депривации не связывается</w:t>
      </w:r>
    </w:p>
    <w:p w:rsidR="004138FB" w:rsidRDefault="00397FCA">
      <w:pPr>
        <w:pStyle w:val="PreformattedText"/>
      </w:pPr>
      <w:r>
        <w:t>напрямую  с уровнем материального благополучия того или иного  индивида.</w:t>
      </w:r>
    </w:p>
    <w:p w:rsidR="004138FB" w:rsidRDefault="00397FCA">
      <w:pPr>
        <w:pStyle w:val="PreformattedText"/>
      </w:pPr>
      <w:r>
        <w:t xml:space="preserve">   Qel|,  живущая  в  небольшом доме в бедном  районе,  где  большинство</w:t>
      </w:r>
    </w:p>
    <w:p w:rsidR="004138FB" w:rsidRDefault="00397FCA">
      <w:pPr>
        <w:pStyle w:val="PreformattedText"/>
      </w:pPr>
      <w:r>
        <w:t>находится   в   таких   же  условиях,  будет  чувствовать   себя   менее</w:t>
      </w:r>
    </w:p>
    <w:p w:rsidR="004138FB" w:rsidRDefault="00397FCA">
      <w:pPr>
        <w:pStyle w:val="PreformattedText"/>
      </w:pPr>
      <w:r>
        <w:t>обездоленной,  чем те, кто живет в таком же доме в богатом  квартале,  в</w:t>
      </w:r>
    </w:p>
    <w:p w:rsidR="004138FB" w:rsidRDefault="00397FCA">
      <w:pPr>
        <w:pStyle w:val="PreformattedText"/>
      </w:pPr>
      <w:r>
        <w:t>котором большинство домов гораздо больше и богаче.</w:t>
      </w:r>
    </w:p>
    <w:p w:rsidR="004138FB" w:rsidRDefault="00397FCA">
      <w:pPr>
        <w:pStyle w:val="PreformattedText"/>
      </w:pPr>
      <w:r>
        <w:t xml:space="preserve">   659</w:t>
      </w:r>
    </w:p>
    <w:p w:rsidR="004138FB" w:rsidRDefault="00397FCA">
      <w:pPr>
        <w:pStyle w:val="PreformattedText"/>
      </w:pPr>
      <w:r>
        <w:t xml:space="preserve">   Действительно,  чем  выше уровень обобщения теории,  тем  труднее  ее</w:t>
      </w:r>
    </w:p>
    <w:p w:rsidR="004138FB" w:rsidRDefault="00397FCA">
      <w:pPr>
        <w:pStyle w:val="PreformattedText"/>
      </w:pPr>
      <w:r>
        <w:t>проверить  эмпирически.  Однако  очевидной  причины  ограничения  теорий</w:t>
      </w:r>
    </w:p>
    <w:p w:rsidR="004138FB" w:rsidRDefault="00397FCA">
      <w:pPr>
        <w:pStyle w:val="PreformattedText"/>
      </w:pPr>
      <w:r>
        <w:t>социологии  только  “средним уровнем” не существует. Чтобы  убедиться  в</w:t>
      </w:r>
    </w:p>
    <w:p w:rsidR="004138FB" w:rsidRDefault="00397FCA">
      <w:pPr>
        <w:pStyle w:val="PreformattedText"/>
      </w:pPr>
      <w:r>
        <w:t>этом,  возьмем в качестве примера теорию, представленную в работе Вебера</w:t>
      </w:r>
    </w:p>
    <w:p w:rsidR="004138FB" w:rsidRDefault="00397FCA">
      <w:pPr>
        <w:pStyle w:val="PreformattedText"/>
      </w:pPr>
      <w:r>
        <w:t>“Протестантская этика и дух капитализма”.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Пример: Протестантская этика</w:t>
      </w:r>
    </w:p>
    <w:p w:rsidR="004138FB" w:rsidRDefault="00397FCA">
      <w:pPr>
        <w:pStyle w:val="PreformattedText"/>
      </w:pPr>
      <w:r>
        <w:t xml:space="preserve">   В  “Протестантской  этике”15) Вебер рассматривает  необычайно  важную</w:t>
      </w:r>
    </w:p>
    <w:p w:rsidR="004138FB" w:rsidRDefault="00397FCA">
      <w:pPr>
        <w:pStyle w:val="PreformattedText"/>
      </w:pPr>
      <w:r>
        <w:t>проблему: почему капитализм развился на Западе и нигде больше. В течение</w:t>
      </w:r>
    </w:p>
    <w:p w:rsidR="004138FB" w:rsidRDefault="00397FCA">
      <w:pPr>
        <w:pStyle w:val="PreformattedText"/>
      </w:pPr>
      <w:r>
        <w:t>пятнадцати  веков,  прошедших со времени падения древнего  Рима,  другие</w:t>
      </w:r>
    </w:p>
    <w:p w:rsidR="004138FB" w:rsidRDefault="00397FCA">
      <w:pPr>
        <w:pStyle w:val="PreformattedText"/>
      </w:pPr>
      <w:r>
        <w:t>цивилизации  занимали в истории гораздо более выдающееся положение,  чем</w:t>
      </w:r>
    </w:p>
    <w:p w:rsidR="004138FB" w:rsidRDefault="00397FCA">
      <w:pPr>
        <w:pStyle w:val="PreformattedText"/>
      </w:pPr>
      <w:r>
        <w:t>Запад. Фактически Европа была захолустьем в то время, когда Китай, Индия</w:t>
      </w:r>
    </w:p>
    <w:p w:rsidR="004138FB" w:rsidRDefault="00397FCA">
      <w:pPr>
        <w:pStyle w:val="PreformattedText"/>
      </w:pPr>
      <w:r>
        <w:t>и   Оттоманская   Империя   на   Ближнем  Востоке   представляли   собой</w:t>
      </w:r>
    </w:p>
    <w:p w:rsidR="004138FB" w:rsidRDefault="00397FCA">
      <w:pPr>
        <w:pStyle w:val="PreformattedText"/>
      </w:pPr>
      <w:r>
        <w:t>действительно   могучие   державы.   Китай,   в   частности,   в   плане</w:t>
      </w:r>
    </w:p>
    <w:p w:rsidR="004138FB" w:rsidRDefault="00397FCA">
      <w:pPr>
        <w:pStyle w:val="PreformattedText"/>
      </w:pPr>
      <w:r>
        <w:t>технологического и экономического развития далеко опережал Запад. Что же</w:t>
      </w:r>
    </w:p>
    <w:p w:rsidR="004138FB" w:rsidRDefault="00397FCA">
      <w:pPr>
        <w:pStyle w:val="PreformattedText"/>
      </w:pPr>
      <w:r>
        <w:t>вызвало гигантский всплеск экономического развития Европы с семнадцатого</w:t>
      </w:r>
    </w:p>
    <w:p w:rsidR="004138FB" w:rsidRDefault="00397FCA">
      <w:pPr>
        <w:pStyle w:val="PreformattedText"/>
      </w:pPr>
      <w:r>
        <w:t>века до наших дней?</w:t>
      </w:r>
    </w:p>
    <w:p w:rsidR="004138FB" w:rsidRDefault="00397FCA">
      <w:pPr>
        <w:pStyle w:val="PreformattedText"/>
      </w:pPr>
      <w:r>
        <w:t xml:space="preserve">   Чтобы ответить на этот вопрос, полагает Вебер, мы должны показать,  в</w:t>
      </w:r>
    </w:p>
    <w:p w:rsidR="004138FB" w:rsidRDefault="00397FCA">
      <w:pPr>
        <w:pStyle w:val="PreformattedText"/>
      </w:pPr>
      <w:r>
        <w:t>чем   состоит   отличие  современной  промышленности  от   ранних   форм</w:t>
      </w:r>
    </w:p>
    <w:p w:rsidR="004138FB" w:rsidRDefault="00397FCA">
      <w:pPr>
        <w:pStyle w:val="PreformattedText"/>
      </w:pPr>
      <w:r>
        <w:t>экономической   деятельности.  Стремление   к   приобретению   богатства</w:t>
      </w:r>
    </w:p>
    <w:p w:rsidR="004138FB" w:rsidRDefault="00397FCA">
      <w:pPr>
        <w:pStyle w:val="PreformattedText"/>
      </w:pPr>
      <w:r>
        <w:t>обнаруживается  во многих цивилизациях, и объяснить его  нетрудно:  люди</w:t>
      </w:r>
    </w:p>
    <w:p w:rsidR="004138FB" w:rsidRDefault="00397FCA">
      <w:pPr>
        <w:pStyle w:val="PreformattedText"/>
      </w:pPr>
      <w:r>
        <w:t>ценили богатство за комфорт, безопасность, власть и наслаждение, которые</w:t>
      </w:r>
    </w:p>
    <w:p w:rsidR="004138FB" w:rsidRDefault="00397FCA">
      <w:pPr>
        <w:pStyle w:val="PreformattedText"/>
      </w:pPr>
      <w:r>
        <w:t>оно  может  принести.  Желая  быть  свободными  от  нужды  и  приобретая</w:t>
      </w:r>
    </w:p>
    <w:p w:rsidR="004138FB" w:rsidRDefault="00397FCA">
      <w:pPr>
        <w:pStyle w:val="PreformattedText"/>
      </w:pPr>
      <w:r>
        <w:t>богатство, они обретали больший комфорт.</w:t>
      </w:r>
    </w:p>
    <w:p w:rsidR="004138FB" w:rsidRDefault="00397FCA">
      <w:pPr>
        <w:pStyle w:val="PreformattedText"/>
      </w:pPr>
      <w:r>
        <w:t xml:space="preserve">   Если  обратиться к экономическому развитию Запада, говорит Вебер,  то</w:t>
      </w:r>
    </w:p>
    <w:p w:rsidR="004138FB" w:rsidRDefault="00397FCA">
      <w:pPr>
        <w:pStyle w:val="PreformattedText"/>
      </w:pPr>
      <w:r>
        <w:t>мы  обнаружим нечто совершенно иное. Согласно его убеждению,  на  Западе</w:t>
      </w:r>
    </w:p>
    <w:p w:rsidR="004138FB" w:rsidRDefault="00397FCA">
      <w:pPr>
        <w:pStyle w:val="PreformattedText"/>
      </w:pPr>
      <w:r>
        <w:t>существовало особенное отношение к накоплению богатств, которое мы нигде</w:t>
      </w:r>
    </w:p>
    <w:p w:rsidR="004138FB" w:rsidRDefault="00397FCA">
      <w:pPr>
        <w:pStyle w:val="PreformattedText"/>
      </w:pPr>
      <w:r>
        <w:t>более   не  обнаружим.  Это  отношение,  которое  Вебер  называет  духом</w:t>
      </w:r>
    </w:p>
    <w:p w:rsidR="004138FB" w:rsidRDefault="00397FCA">
      <w:pPr>
        <w:pStyle w:val="PreformattedText"/>
      </w:pPr>
      <w:r>
        <w:t>капитализма, есть комплекс убеждений и ценностей, которых придерживались</w:t>
      </w:r>
    </w:p>
    <w:p w:rsidR="004138FB" w:rsidRDefault="00397FCA">
      <w:pPr>
        <w:pStyle w:val="PreformattedText"/>
      </w:pPr>
      <w:r>
        <w:t>первые  капиталисты — купцы и промышленники. У этих  людей  было  сильно</w:t>
      </w:r>
    </w:p>
    <w:p w:rsidR="004138FB" w:rsidRDefault="00397FCA">
      <w:pPr>
        <w:pStyle w:val="PreformattedText"/>
      </w:pPr>
      <w:r>
        <w:t>стремление  к личному богатству. Однако, в отличие от других  богатых  в</w:t>
      </w:r>
    </w:p>
    <w:p w:rsidR="004138FB" w:rsidRDefault="00397FCA">
      <w:pPr>
        <w:pStyle w:val="PreformattedText"/>
      </w:pPr>
      <w:r>
        <w:t>других обществах, они стремились приобрести состояние вовсе не для того,</w:t>
      </w:r>
    </w:p>
    <w:p w:rsidR="004138FB" w:rsidRDefault="00397FCA">
      <w:pPr>
        <w:pStyle w:val="PreformattedText"/>
      </w:pPr>
      <w:r>
        <w:t>чтобы вести роскошный образ жизни. Фактически их жизнь была экономной  и</w:t>
      </w:r>
    </w:p>
    <w:p w:rsidR="004138FB" w:rsidRDefault="00397FCA">
      <w:pPr>
        <w:pStyle w:val="PreformattedText"/>
      </w:pPr>
      <w:r>
        <w:t>полной самоограничений, жили они скромно и тихо, избегая выставлять свое</w:t>
      </w:r>
    </w:p>
    <w:p w:rsidR="004138FB" w:rsidRDefault="00397FCA">
      <w:pPr>
        <w:pStyle w:val="PreformattedText"/>
      </w:pPr>
      <w:r>
        <w:t>богатство напоказ. Вебер стремится показать, что это необычное сочетание</w:t>
      </w:r>
    </w:p>
    <w:p w:rsidR="004138FB" w:rsidRDefault="00397FCA">
      <w:pPr>
        <w:pStyle w:val="PreformattedText"/>
      </w:pPr>
      <w:r>
        <w:t>качеств  имело важное значение для ранних этапов экономического развития</w:t>
      </w:r>
    </w:p>
    <w:p w:rsidR="004138FB" w:rsidRDefault="00397FCA">
      <w:pPr>
        <w:pStyle w:val="PreformattedText"/>
      </w:pPr>
      <w:r>
        <w:t>Запада.  В  отличие  от богатых людей предыдущих эпох  и  иных  культур,</w:t>
      </w:r>
    </w:p>
    <w:p w:rsidR="004138FB" w:rsidRDefault="00397FCA">
      <w:pPr>
        <w:pStyle w:val="PreformattedText"/>
      </w:pPr>
      <w:r>
        <w:t>представители  данной группы не расточали свои богатства,  вместо  этого</w:t>
      </w:r>
    </w:p>
    <w:p w:rsidR="004138FB" w:rsidRDefault="00397FCA">
      <w:pPr>
        <w:pStyle w:val="PreformattedText"/>
      </w:pPr>
      <w:r>
        <w:t>они  пускали  их  вновь в оборот, чем способствовали  дальнейшему  росту</w:t>
      </w:r>
    </w:p>
    <w:p w:rsidR="004138FB" w:rsidRDefault="00397FCA">
      <w:pPr>
        <w:pStyle w:val="PreformattedText"/>
      </w:pPr>
      <w:r>
        <w:t>возглавляемых ими предприятий.</w:t>
      </w:r>
    </w:p>
    <w:p w:rsidR="004138FB" w:rsidRDefault="00397FCA">
      <w:pPr>
        <w:pStyle w:val="PreformattedText"/>
      </w:pPr>
      <w:r>
        <w:t xml:space="preserve">   Ядром    теории   Вебера   является   утверждение,   что   установки,</w:t>
      </w:r>
    </w:p>
    <w:p w:rsidR="004138FB" w:rsidRDefault="00397FCA">
      <w:pPr>
        <w:pStyle w:val="PreformattedText"/>
      </w:pPr>
      <w:r>
        <w:t>определяющие   дух   капитализма,   имеют   религиозное   происхождение.</w:t>
      </w:r>
    </w:p>
    <w:p w:rsidR="004138FB" w:rsidRDefault="00397FCA">
      <w:pPr>
        <w:pStyle w:val="PreformattedText"/>
      </w:pPr>
      <w:r>
        <w:t>Христианство  в общем способствовало воспитанию подобного мировоззрения,</w:t>
      </w:r>
    </w:p>
    <w:p w:rsidR="004138FB" w:rsidRDefault="00397FCA">
      <w:pPr>
        <w:pStyle w:val="PreformattedText"/>
      </w:pPr>
      <w:r>
        <w:t>но   главной  движущей  силой  оказалось  влияние  протестантизма  —   в</w:t>
      </w:r>
    </w:p>
    <w:p w:rsidR="004138FB" w:rsidRDefault="00397FCA">
      <w:pPr>
        <w:pStyle w:val="PreformattedText"/>
      </w:pPr>
      <w:r>
        <w:t>особенности   его  разновидности,  пуританизма.  Большую  часть   ранних</w:t>
      </w:r>
    </w:p>
    <w:p w:rsidR="004138FB" w:rsidRDefault="00397FCA">
      <w:pPr>
        <w:pStyle w:val="PreformattedText"/>
      </w:pPr>
      <w:r>
        <w:t>капиталистов  составляли пуритане, многие из которых  разделяли  взгляды</w:t>
      </w:r>
    </w:p>
    <w:p w:rsidR="004138FB" w:rsidRDefault="00397FCA">
      <w:pPr>
        <w:pStyle w:val="PreformattedText"/>
      </w:pPr>
      <w:r>
        <w:t>Кальвина.  Вебер доказывает, что кальвинистские доктрины  были  основным</w:t>
      </w:r>
    </w:p>
    <w:p w:rsidR="004138FB" w:rsidRDefault="00397FCA">
      <w:pPr>
        <w:pStyle w:val="PreformattedText"/>
      </w:pPr>
      <w:r>
        <w:t>источником духа капитализма. Первой из них была мысль о том, что люди  —</w:t>
      </w:r>
    </w:p>
    <w:p w:rsidR="004138FB" w:rsidRDefault="00397FCA">
      <w:pPr>
        <w:pStyle w:val="PreformattedText"/>
      </w:pPr>
      <w:r>
        <w:t>инструменты бога на земле, призванные всемогущим к труду на время  своей</w:t>
      </w:r>
    </w:p>
    <w:p w:rsidR="004138FB" w:rsidRDefault="00397FCA">
      <w:pPr>
        <w:pStyle w:val="PreformattedText"/>
      </w:pPr>
      <w:r>
        <w:t>земной жизни для “вящей славы Бога”.</w:t>
      </w:r>
    </w:p>
    <w:p w:rsidR="004138FB" w:rsidRDefault="00397FCA">
      <w:pPr>
        <w:pStyle w:val="PreformattedText"/>
      </w:pPr>
      <w:r>
        <w:t xml:space="preserve">   660</w:t>
      </w:r>
    </w:p>
    <w:p w:rsidR="004138FB" w:rsidRDefault="00397FCA">
      <w:pPr>
        <w:pStyle w:val="PreformattedText"/>
      </w:pPr>
      <w:r>
        <w:t xml:space="preserve">   Второй   важный   аспект  кальвинизма  —  идея   предопределения,   в</w:t>
      </w:r>
    </w:p>
    <w:p w:rsidR="004138FB" w:rsidRDefault="00397FCA">
      <w:pPr>
        <w:pStyle w:val="PreformattedText"/>
      </w:pPr>
      <w:r>
        <w:t>соответствии  с  которой  только  определенные  индивиды   будут   среди</w:t>
      </w:r>
    </w:p>
    <w:p w:rsidR="004138FB" w:rsidRDefault="00397FCA">
      <w:pPr>
        <w:pStyle w:val="PreformattedText"/>
      </w:pPr>
      <w:r>
        <w:t>“избранных”  —  вступят в царство небесное после смерти. В  оригинальной</w:t>
      </w:r>
    </w:p>
    <w:p w:rsidR="004138FB" w:rsidRDefault="00397FCA">
      <w:pPr>
        <w:pStyle w:val="PreformattedText"/>
      </w:pPr>
      <w:r>
        <w:t>доктрине   Кальвина  ни  один  человек,  живущий  на  земле,  не   может</w:t>
      </w:r>
    </w:p>
    <w:p w:rsidR="004138FB" w:rsidRDefault="00397FCA">
      <w:pPr>
        <w:pStyle w:val="PreformattedText"/>
      </w:pPr>
      <w:r>
        <w:t>определить,  посчастливится  ли  ему быть  одним  из  избранных,  —  это</w:t>
      </w:r>
    </w:p>
    <w:p w:rsidR="004138FB" w:rsidRDefault="00397FCA">
      <w:pPr>
        <w:pStyle w:val="PreformattedText"/>
      </w:pPr>
      <w:r>
        <w:t>известно  только Богу. Однако это положение вызывало такое  беспокойство</w:t>
      </w:r>
    </w:p>
    <w:p w:rsidR="004138FB" w:rsidRDefault="00397FCA">
      <w:pPr>
        <w:pStyle w:val="PreformattedText"/>
      </w:pPr>
      <w:r>
        <w:t>среди  последователей, что было модифицировано, чтобы позволить верующим</w:t>
      </w:r>
    </w:p>
    <w:p w:rsidR="004138FB" w:rsidRDefault="00397FCA">
      <w:pPr>
        <w:pStyle w:val="PreformattedText"/>
      </w:pPr>
      <w:r>
        <w:t>распознать  некоторые знаки свыше о своем избрании. Успех  в  работе  на</w:t>
      </w:r>
    </w:p>
    <w:p w:rsidR="004138FB" w:rsidRDefault="00397FCA">
      <w:pPr>
        <w:pStyle w:val="PreformattedText"/>
      </w:pPr>
      <w:r>
        <w:t xml:space="preserve">   d`mmnl поприще, подчеркиваемый материальным благополучием, стал основным</w:t>
      </w:r>
    </w:p>
    <w:p w:rsidR="004138FB" w:rsidRDefault="00397FCA">
      <w:pPr>
        <w:pStyle w:val="PreformattedText"/>
      </w:pPr>
      <w:r>
        <w:t>знаком  избранности.  Таким  образом, в среде  сторонников  данных  идей</w:t>
      </w:r>
    </w:p>
    <w:p w:rsidR="004138FB" w:rsidRDefault="00397FCA">
      <w:pPr>
        <w:pStyle w:val="PreformattedText"/>
      </w:pPr>
      <w:r>
        <w:t>возник  мощный  импульс  к  экономическому  успеху.  Тем  не  менее,  он</w:t>
      </w:r>
    </w:p>
    <w:p w:rsidR="004138FB" w:rsidRDefault="00397FCA">
      <w:pPr>
        <w:pStyle w:val="PreformattedText"/>
      </w:pPr>
      <w:r>
        <w:t>сопровождался  стремлением  вести скромную  и  экономную  жизнь,  как  и</w:t>
      </w:r>
    </w:p>
    <w:p w:rsidR="004138FB" w:rsidRDefault="00397FCA">
      <w:pPr>
        <w:pStyle w:val="PreformattedText"/>
      </w:pPr>
      <w:r>
        <w:t>подобает верующему. Пуритане считали роскошь злом, поэтому стремление  к</w:t>
      </w:r>
    </w:p>
    <w:p w:rsidR="004138FB" w:rsidRDefault="00397FCA">
      <w:pPr>
        <w:pStyle w:val="PreformattedText"/>
      </w:pPr>
      <w:r>
        <w:t>приобретению богатства сочеталось у них со строгим стилем жизни.</w:t>
      </w:r>
    </w:p>
    <w:p w:rsidR="004138FB" w:rsidRDefault="00397FCA">
      <w:pPr>
        <w:pStyle w:val="PreformattedText"/>
      </w:pPr>
      <w:r>
        <w:t xml:space="preserve">   Первые   предприниматели   не  осознавали,   что   они   способствуют</w:t>
      </w:r>
    </w:p>
    <w:p w:rsidR="004138FB" w:rsidRDefault="00397FCA">
      <w:pPr>
        <w:pStyle w:val="PreformattedText"/>
      </w:pPr>
      <w:r>
        <w:t>совершению  важных  перемен  в  обществе; прежде  всего  их  вдохновляли</w:t>
      </w:r>
    </w:p>
    <w:p w:rsidR="004138FB" w:rsidRDefault="00397FCA">
      <w:pPr>
        <w:pStyle w:val="PreformattedText"/>
      </w:pPr>
      <w:r>
        <w:t>религиозные  мотивы.  Аскетический стиль самоограничения  жизни  пуритан</w:t>
      </w:r>
    </w:p>
    <w:p w:rsidR="004138FB" w:rsidRDefault="00397FCA">
      <w:pPr>
        <w:pStyle w:val="PreformattedText"/>
      </w:pPr>
      <w:r>
        <w:t>впоследствии  стал  существенной  частью  современной  цивилизации.  Как</w:t>
      </w:r>
    </w:p>
    <w:p w:rsidR="004138FB" w:rsidRDefault="00397FCA">
      <w:pPr>
        <w:pStyle w:val="PreformattedText"/>
      </w:pPr>
      <w:r>
        <w:t>говорит Вебер,</w:t>
      </w:r>
    </w:p>
    <w:p w:rsidR="004138FB" w:rsidRDefault="00397FCA">
      <w:pPr>
        <w:pStyle w:val="PreformattedText"/>
      </w:pPr>
      <w:r>
        <w:t xml:space="preserve">   Пуритане  хотели  работать  по зову свыше,  в  то  время  как  мы</w:t>
      </w:r>
    </w:p>
    <w:p w:rsidR="004138FB" w:rsidRDefault="00397FCA">
      <w:pPr>
        <w:pStyle w:val="PreformattedText"/>
      </w:pPr>
      <w:r>
        <w:t xml:space="preserve">   работать  вынуждены.  Когда аскетизм был  вынесен  из  монашеских</w:t>
      </w:r>
    </w:p>
    <w:p w:rsidR="004138FB" w:rsidRDefault="00397FCA">
      <w:pPr>
        <w:pStyle w:val="PreformattedText"/>
      </w:pPr>
      <w:r>
        <w:t xml:space="preserve">   келий  в обычную жизнь и начал доминировать в мировой морали,  он</w:t>
      </w:r>
    </w:p>
    <w:p w:rsidR="004138FB" w:rsidRDefault="00397FCA">
      <w:pPr>
        <w:pStyle w:val="PreformattedText"/>
      </w:pPr>
      <w:r>
        <w:t xml:space="preserve">   внес  свою  долю в строительстве гигантского космоса современного</w:t>
      </w:r>
    </w:p>
    <w:p w:rsidR="004138FB" w:rsidRDefault="00397FCA">
      <w:pPr>
        <w:pStyle w:val="PreformattedText"/>
      </w:pPr>
      <w:r>
        <w:t xml:space="preserve">   экономического  порядка.  С  тех  пор  как  аскетизм   предпринял</w:t>
      </w:r>
    </w:p>
    <w:p w:rsidR="004138FB" w:rsidRDefault="00397FCA">
      <w:pPr>
        <w:pStyle w:val="PreformattedText"/>
      </w:pPr>
      <w:r>
        <w:t xml:space="preserve">   попытку  изменения мира и возрождения своих идеалов, материальные</w:t>
      </w:r>
    </w:p>
    <w:p w:rsidR="004138FB" w:rsidRDefault="00397FCA">
      <w:pPr>
        <w:pStyle w:val="PreformattedText"/>
      </w:pPr>
      <w:r>
        <w:t xml:space="preserve">   блага  стали  приобретать (и в конечном  счете  приобрели)  такую</w:t>
      </w:r>
    </w:p>
    <w:p w:rsidR="004138FB" w:rsidRDefault="00397FCA">
      <w:pPr>
        <w:pStyle w:val="PreformattedText"/>
      </w:pPr>
      <w:r>
        <w:t xml:space="preserve">   непреклонную власть над жизнью людей, какой не существовало ни  в</w:t>
      </w:r>
    </w:p>
    <w:p w:rsidR="004138FB" w:rsidRDefault="00397FCA">
      <w:pPr>
        <w:pStyle w:val="PreformattedText"/>
      </w:pPr>
      <w:r>
        <w:t xml:space="preserve">   один  предшествовавший период истории. Идея долга, заключающегося</w:t>
      </w:r>
    </w:p>
    <w:p w:rsidR="004138FB" w:rsidRDefault="00397FCA">
      <w:pPr>
        <w:pStyle w:val="PreformattedText"/>
      </w:pPr>
      <w:r>
        <w:t xml:space="preserve">   в   призвании  человека,  закрадывается  в  нашу  жизнь   подобно</w:t>
      </w:r>
    </w:p>
    <w:p w:rsidR="004138FB" w:rsidRDefault="00397FCA">
      <w:pPr>
        <w:pStyle w:val="PreformattedText"/>
      </w:pPr>
      <w:r>
        <w:t xml:space="preserve">   призраку   умерших   в  нас  религиозных  убеждений.   Там,   где</w:t>
      </w:r>
    </w:p>
    <w:p w:rsidR="004138FB" w:rsidRDefault="00397FCA">
      <w:pPr>
        <w:pStyle w:val="PreformattedText"/>
      </w:pPr>
      <w:r>
        <w:t xml:space="preserve">   исполнение  призвания  не  может быть  прямо  связано  с  высшими</w:t>
      </w:r>
    </w:p>
    <w:p w:rsidR="004138FB" w:rsidRDefault="00397FCA">
      <w:pPr>
        <w:pStyle w:val="PreformattedText"/>
      </w:pPr>
      <w:r>
        <w:t xml:space="preserve">   религиозными  и  культурными ценностями,  или  когда  нет  причин</w:t>
      </w:r>
    </w:p>
    <w:p w:rsidR="004138FB" w:rsidRDefault="00397FCA">
      <w:pPr>
        <w:pStyle w:val="PreformattedText"/>
      </w:pPr>
      <w:r>
        <w:t xml:space="preserve">   ощущать его просто как экономическую необходимость, индивид,  как</w:t>
      </w:r>
    </w:p>
    <w:p w:rsidR="004138FB" w:rsidRDefault="00397FCA">
      <w:pPr>
        <w:pStyle w:val="PreformattedText"/>
      </w:pPr>
      <w:r>
        <w:t xml:space="preserve">   правило,  вовсе отказывается от попыток его оправдания. В  стране</w:t>
      </w:r>
    </w:p>
    <w:p w:rsidR="004138FB" w:rsidRDefault="00397FCA">
      <w:pPr>
        <w:pStyle w:val="PreformattedText"/>
      </w:pPr>
      <w:r>
        <w:t xml:space="preserve">   высокого  уровня  развития,  в  Соединенных  Штатах,  погоня   за</w:t>
      </w:r>
    </w:p>
    <w:p w:rsidR="004138FB" w:rsidRDefault="00397FCA">
      <w:pPr>
        <w:pStyle w:val="PreformattedText"/>
      </w:pPr>
      <w:r>
        <w:t xml:space="preserve">   богатством,  лишенная свойственного ей религиозного и  этического</w:t>
      </w:r>
    </w:p>
    <w:p w:rsidR="004138FB" w:rsidRDefault="00397FCA">
      <w:pPr>
        <w:pStyle w:val="PreformattedText"/>
      </w:pPr>
      <w:r>
        <w:t xml:space="preserve">   смысла,  постепенно  оказывается связанной  в  основном  с  чисто</w:t>
      </w:r>
    </w:p>
    <w:p w:rsidR="004138FB" w:rsidRDefault="00397FCA">
      <w:pPr>
        <w:pStyle w:val="PreformattedText"/>
      </w:pPr>
      <w:r>
        <w:t xml:space="preserve">   мирскими страстями...</w:t>
      </w:r>
    </w:p>
    <w:p w:rsidR="004138FB" w:rsidRDefault="00397FCA">
      <w:pPr>
        <w:pStyle w:val="PreformattedText"/>
      </w:pPr>
      <w:r>
        <w:t xml:space="preserve">   Теория  Вебера критиковалась со многих позиций. Некоторые,  например,</w:t>
      </w:r>
    </w:p>
    <w:p w:rsidR="004138FB" w:rsidRDefault="00397FCA">
      <w:pPr>
        <w:pStyle w:val="PreformattedText"/>
      </w:pPr>
      <w:r>
        <w:t>утверждали,   что  тот  взгляд  на  мир,  который  он  называет   “духом</w:t>
      </w:r>
    </w:p>
    <w:p w:rsidR="004138FB" w:rsidRDefault="00397FCA">
      <w:pPr>
        <w:pStyle w:val="PreformattedText"/>
      </w:pPr>
      <w:r>
        <w:t>капитализма”,  можно  заметить  уже  в  культуре  итальянских   торговых</w:t>
      </w:r>
    </w:p>
    <w:p w:rsidR="004138FB" w:rsidRDefault="00397FCA">
      <w:pPr>
        <w:pStyle w:val="PreformattedText"/>
      </w:pPr>
      <w:r>
        <w:t>городов,  задолго  до  того, как впервые услышали о кальвинизме.  Другие</w:t>
      </w:r>
    </w:p>
    <w:p w:rsidR="004138FB" w:rsidRDefault="00397FCA">
      <w:pPr>
        <w:pStyle w:val="PreformattedText"/>
      </w:pPr>
      <w:r>
        <w:t>считали, что ключевое для Вебера понятие “работа по призванию”,  которое</w:t>
      </w:r>
    </w:p>
    <w:p w:rsidR="004138FB" w:rsidRDefault="00397FCA">
      <w:pPr>
        <w:pStyle w:val="PreformattedText"/>
      </w:pPr>
      <w:r>
        <w:t>он  связывал с протестантизмом, уже существовало в католицизме. И все же</w:t>
      </w:r>
    </w:p>
    <w:p w:rsidR="004138FB" w:rsidRDefault="00397FCA">
      <w:pPr>
        <w:pStyle w:val="PreformattedText"/>
      </w:pPr>
      <w:r>
        <w:t>главные положения концепции Вебера до сих пор принимаются очень многими,</w:t>
      </w:r>
    </w:p>
    <w:p w:rsidR="004138FB" w:rsidRDefault="00397FCA">
      <w:pPr>
        <w:pStyle w:val="PreformattedText"/>
      </w:pPr>
      <w:r>
        <w:t>а   предложенные  им  идеи  и  сегодня  остаются  столь  же  смелыми   и</w:t>
      </w:r>
    </w:p>
    <w:p w:rsidR="004138FB" w:rsidRDefault="00397FCA">
      <w:pPr>
        <w:pStyle w:val="PreformattedText"/>
      </w:pPr>
      <w:r>
        <w:t>содержательными, как в то время, когда он сформулировал их впервые. Если</w:t>
      </w:r>
    </w:p>
    <w:p w:rsidR="004138FB" w:rsidRDefault="00397FCA">
      <w:pPr>
        <w:pStyle w:val="PreformattedText"/>
      </w:pPr>
      <w:r>
        <w:t>Вебер  прав, то современное экономическое и социальное развитие в первую</w:t>
      </w:r>
    </w:p>
    <w:p w:rsidR="004138FB" w:rsidRDefault="00397FCA">
      <w:pPr>
        <w:pStyle w:val="PreformattedText"/>
      </w:pPr>
      <w:r>
        <w:t>очередь  сложилось под влиянием, которое на первый взгляд представляется</w:t>
      </w:r>
    </w:p>
    <w:p w:rsidR="004138FB" w:rsidRDefault="00397FCA">
      <w:pPr>
        <w:pStyle w:val="PreformattedText"/>
      </w:pPr>
      <w:r>
        <w:t>относительно далеким: влиянием набора религиозных идеалов.</w:t>
      </w:r>
    </w:p>
    <w:p w:rsidR="004138FB" w:rsidRDefault="00397FCA">
      <w:pPr>
        <w:pStyle w:val="PreformattedText"/>
      </w:pPr>
      <w:r>
        <w:t xml:space="preserve">   Теория  Вебера  соответствует  ряду  важных  критериев  теоретической</w:t>
      </w:r>
    </w:p>
    <w:p w:rsidR="004138FB" w:rsidRDefault="00397FCA">
      <w:pPr>
        <w:pStyle w:val="PreformattedText"/>
      </w:pPr>
      <w:r>
        <w:t>мысли.</w:t>
      </w:r>
    </w:p>
    <w:p w:rsidR="004138FB" w:rsidRDefault="00397FCA">
      <w:pPr>
        <w:pStyle w:val="PreformattedText"/>
      </w:pPr>
      <w:r>
        <w:t xml:space="preserve"> 1.    Она  контринтуитивна — предлагает интерпретацию,  расходящуюся  с</w:t>
      </w:r>
    </w:p>
    <w:p w:rsidR="004138FB" w:rsidRDefault="00397FCA">
      <w:pPr>
        <w:pStyle w:val="PreformattedText"/>
      </w:pPr>
      <w:r>
        <w:t xml:space="preserve">     предложениями здравого смысла. Таким образом, данная теория предполагает</w:t>
      </w:r>
    </w:p>
    <w:p w:rsidR="004138FB" w:rsidRDefault="00397FCA">
      <w:pPr>
        <w:pStyle w:val="PreformattedText"/>
      </w:pPr>
      <w:r>
        <w:t xml:space="preserve">     новое видение решаемых ею вопросов. Большинство авторов до Вебера не</w:t>
      </w:r>
    </w:p>
    <w:p w:rsidR="004138FB" w:rsidRDefault="00397FCA">
      <w:pPr>
        <w:pStyle w:val="PreformattedText"/>
      </w:pPr>
      <w:r>
        <w:t xml:space="preserve">     придавали должного 661 значения тому, что религиозные идеалы  могли</w:t>
      </w:r>
    </w:p>
    <w:p w:rsidR="004138FB" w:rsidRDefault="00397FCA">
      <w:pPr>
        <w:pStyle w:val="PreformattedText"/>
      </w:pPr>
      <w:r>
        <w:t xml:space="preserve">     играть фундаментальную роль в возникновении капитализма.</w:t>
      </w:r>
    </w:p>
    <w:p w:rsidR="004138FB" w:rsidRDefault="00397FCA">
      <w:pPr>
        <w:pStyle w:val="PreformattedText"/>
      </w:pPr>
      <w:r>
        <w:t xml:space="preserve"> 2.     Эта   теория  не  является  ни  чисто  “структурной”,  ни  чисто</w:t>
      </w:r>
    </w:p>
    <w:p w:rsidR="004138FB" w:rsidRDefault="00397FCA">
      <w:pPr>
        <w:pStyle w:val="PreformattedText"/>
      </w:pPr>
      <w:r>
        <w:t xml:space="preserve">     “индивидуальной”. Развитие капитализма было непреднамеренным следствием</w:t>
      </w:r>
    </w:p>
    <w:p w:rsidR="004138FB" w:rsidRDefault="00397FCA">
      <w:pPr>
        <w:pStyle w:val="PreformattedText"/>
      </w:pPr>
      <w:r>
        <w:t xml:space="preserve">     того,  к чему стремились предприниматели-пуритане, — жизни в полном</w:t>
      </w:r>
    </w:p>
    <w:p w:rsidR="004138FB" w:rsidRDefault="00397FCA">
      <w:pPr>
        <w:pStyle w:val="PreformattedText"/>
      </w:pPr>
      <w:r>
        <w:t xml:space="preserve">     соответствии с божественной волей.</w:t>
      </w:r>
    </w:p>
    <w:p w:rsidR="004138FB" w:rsidRDefault="00397FCA">
      <w:pPr>
        <w:pStyle w:val="PreformattedText"/>
      </w:pPr>
      <w:r>
        <w:t xml:space="preserve"> 3.    Эта  теория  придает смысл явлению, которое  в  другом  контексте</w:t>
      </w:r>
    </w:p>
    <w:p w:rsidR="004138FB" w:rsidRDefault="00397FCA">
      <w:pPr>
        <w:pStyle w:val="PreformattedText"/>
      </w:pPr>
      <w:r>
        <w:t xml:space="preserve">     представлялось бы весьма загадочным: желанию вести скромную жизнь тех</w:t>
      </w:r>
    </w:p>
    <w:p w:rsidR="004138FB" w:rsidRDefault="00397FCA">
      <w:pPr>
        <w:pStyle w:val="PreformattedText"/>
      </w:pPr>
      <w:r>
        <w:t xml:space="preserve">     людей,  которые предпринимали колоссальные усилия для  приобретения</w:t>
      </w:r>
    </w:p>
    <w:p w:rsidR="004138FB" w:rsidRDefault="00397FCA">
      <w:pPr>
        <w:pStyle w:val="PreformattedText"/>
      </w:pPr>
      <w:r>
        <w:t xml:space="preserve">     богатства.</w:t>
      </w:r>
    </w:p>
    <w:p w:rsidR="004138FB" w:rsidRDefault="00397FCA">
      <w:pPr>
        <w:pStyle w:val="PreformattedText"/>
      </w:pPr>
      <w:r>
        <w:t xml:space="preserve"> 4.   Эта теория способна объяснить обстоятельства, выходящие за рамки ее</w:t>
      </w:r>
    </w:p>
    <w:p w:rsidR="004138FB" w:rsidRDefault="00397FCA">
      <w:pPr>
        <w:pStyle w:val="PreformattedText"/>
      </w:pPr>
      <w:r>
        <w:t xml:space="preserve">     первоначальных задач. Вебер подчеркивает, что он лишь пытался проследить</w:t>
      </w:r>
    </w:p>
    <w:p w:rsidR="004138FB" w:rsidRDefault="00397FCA">
      <w:pPr>
        <w:pStyle w:val="PreformattedText"/>
      </w:pPr>
      <w:r>
        <w:t xml:space="preserve">     истоки  современного  капитализма. Тем  не  менее,  есть  основания</w:t>
      </w:r>
    </w:p>
    <w:p w:rsidR="004138FB" w:rsidRDefault="00397FCA">
      <w:pPr>
        <w:pStyle w:val="PreformattedText"/>
      </w:pPr>
      <w:r>
        <w:t xml:space="preserve">     предполагать, что ценности, сопоставимые с ценностями пуританизма, могут</w:t>
      </w:r>
    </w:p>
    <w:p w:rsidR="004138FB" w:rsidRDefault="00397FCA">
      <w:pPr>
        <w:pStyle w:val="PreformattedText"/>
      </w:pPr>
      <w:r>
        <w:t xml:space="preserve">     проявиться и в других ситуациях успешного капиталистического развития.</w:t>
      </w:r>
    </w:p>
    <w:p w:rsidR="004138FB" w:rsidRDefault="00397FCA">
      <w:pPr>
        <w:pStyle w:val="PreformattedText"/>
      </w:pPr>
      <w:r>
        <w:t xml:space="preserve"> 5.    Хорошей теории недостаточно быть только справедливой. Она  должна</w:t>
      </w:r>
    </w:p>
    <w:p w:rsidR="004138FB" w:rsidRDefault="00397FCA">
      <w:pPr>
        <w:pStyle w:val="PreformattedText"/>
      </w:pPr>
      <w:r>
        <w:t xml:space="preserve">     быть плодотворной в отношении новых идей и стимулировании дальнейшей</w:t>
      </w:r>
    </w:p>
    <w:p w:rsidR="004138FB" w:rsidRDefault="00397FCA">
      <w:pPr>
        <w:pStyle w:val="PreformattedText"/>
      </w:pPr>
      <w:r>
        <w:t xml:space="preserve">     hqqkednb`rek|qjni  работы.  В этом плане  теория  Вебера  оказалась</w:t>
      </w:r>
    </w:p>
    <w:p w:rsidR="004138FB" w:rsidRDefault="00397FCA">
      <w:pPr>
        <w:pStyle w:val="PreformattedText"/>
      </w:pPr>
      <w:r>
        <w:t xml:space="preserve">     чрезвычайно удачной: она стала своеобразным трамплином для огромного</w:t>
      </w:r>
    </w:p>
    <w:p w:rsidR="004138FB" w:rsidRDefault="00397FCA">
      <w:pPr>
        <w:pStyle w:val="PreformattedText"/>
      </w:pPr>
      <w:r>
        <w:t xml:space="preserve">     количества будущих теорий и исследований.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Теоретическая мысль в социологии</w:t>
      </w:r>
    </w:p>
    <w:p w:rsidR="004138FB" w:rsidRDefault="00397FCA">
      <w:pPr>
        <w:pStyle w:val="PreformattedText"/>
      </w:pPr>
      <w:r>
        <w:t xml:space="preserve">   Оценка  теорий и особенно теоретических подходов в социологии  —  это</w:t>
      </w:r>
    </w:p>
    <w:p w:rsidR="004138FB" w:rsidRDefault="00397FCA">
      <w:pPr>
        <w:pStyle w:val="PreformattedText"/>
      </w:pPr>
      <w:r>
        <w:t>грандиозная и дерзкая задача. Теоретические дебаты по определению  более</w:t>
      </w:r>
    </w:p>
    <w:p w:rsidR="004138FB" w:rsidRDefault="00397FCA">
      <w:pPr>
        <w:pStyle w:val="PreformattedText"/>
      </w:pPr>
      <w:r>
        <w:t>абстрактны,  чем  дискуссии эмпирического характера.  Тот  факт,  что  в</w:t>
      </w:r>
    </w:p>
    <w:p w:rsidR="004138FB" w:rsidRDefault="00397FCA">
      <w:pPr>
        <w:pStyle w:val="PreformattedText"/>
      </w:pPr>
      <w:r>
        <w:t>социологии  не существует единого доминирующего теоретического  подхода,</w:t>
      </w:r>
    </w:p>
    <w:p w:rsidR="004138FB" w:rsidRDefault="00397FCA">
      <w:pPr>
        <w:pStyle w:val="PreformattedText"/>
      </w:pPr>
      <w:r>
        <w:t>может показаться признаком слабости предмета, но это ни в коем случае не</w:t>
      </w:r>
    </w:p>
    <w:p w:rsidR="004138FB" w:rsidRDefault="00397FCA">
      <w:pPr>
        <w:pStyle w:val="PreformattedText"/>
      </w:pPr>
      <w:r>
        <w:t>так.  Наоборот,  столкновение  соперничающих  теоретических  подходов  и</w:t>
      </w:r>
    </w:p>
    <w:p w:rsidR="004138FB" w:rsidRDefault="00397FCA">
      <w:pPr>
        <w:pStyle w:val="PreformattedText"/>
      </w:pPr>
      <w:r>
        <w:t>теорий  является  выражением жизнеспособности социологии.  При  изучении</w:t>
      </w:r>
    </w:p>
    <w:p w:rsidR="004138FB" w:rsidRDefault="00397FCA">
      <w:pPr>
        <w:pStyle w:val="PreformattedText"/>
      </w:pPr>
      <w:r>
        <w:t>человеческих  существ  —  нас  самих — разнообразие  теорий  спасает  от</w:t>
      </w:r>
    </w:p>
    <w:p w:rsidR="004138FB" w:rsidRDefault="00397FCA">
      <w:pPr>
        <w:pStyle w:val="PreformattedText"/>
      </w:pPr>
      <w:r>
        <w:t>догматизма. Человеческое поведение — явление сложное и многоплановое,  и</w:t>
      </w:r>
    </w:p>
    <w:p w:rsidR="004138FB" w:rsidRDefault="00397FCA">
      <w:pPr>
        <w:pStyle w:val="PreformattedText"/>
      </w:pPr>
      <w:r>
        <w:t>вероятность того, что одна-единственная теоретическая перспектива  могла</w:t>
      </w:r>
    </w:p>
    <w:p w:rsidR="004138FB" w:rsidRDefault="00397FCA">
      <w:pPr>
        <w:pStyle w:val="PreformattedText"/>
      </w:pPr>
      <w:r>
        <w:t>бы  охватить  все его аспекты, чрезвычайно мала. Отсутствие  единства  в</w:t>
      </w:r>
    </w:p>
    <w:p w:rsidR="004138FB" w:rsidRDefault="00397FCA">
      <w:pPr>
        <w:pStyle w:val="PreformattedText"/>
      </w:pPr>
      <w:r>
        <w:t>теоретической  мысли является богатейшим источником идей,  полезных  для</w:t>
      </w:r>
    </w:p>
    <w:p w:rsidR="004138FB" w:rsidRDefault="00397FCA">
      <w:pPr>
        <w:pStyle w:val="PreformattedText"/>
      </w:pPr>
      <w:r>
        <w:t>любого  исследования, оно стимулирует наше воображение, столь  важное  в</w:t>
      </w:r>
    </w:p>
    <w:p w:rsidR="004138FB" w:rsidRDefault="00397FCA">
      <w:pPr>
        <w:pStyle w:val="PreformattedText"/>
      </w:pPr>
      <w:r>
        <w:t>процессе социологической деятельности.</w:t>
      </w:r>
    </w:p>
    <w:p w:rsidR="004138FB" w:rsidRDefault="00397FCA">
      <w:pPr>
        <w:pStyle w:val="PreformattedText"/>
      </w:pPr>
      <w:r>
        <w:t>________________________________________________________________________</w:t>
      </w:r>
    </w:p>
    <w:p w:rsidR="004138FB" w:rsidRDefault="00397FCA">
      <w:pPr>
        <w:pStyle w:val="PreformattedText"/>
      </w:pPr>
      <w:r>
        <w:t>_______________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Краткое содержание</w:t>
      </w:r>
    </w:p>
    <w:p w:rsidR="004138FB" w:rsidRDefault="00397FCA">
      <w:pPr>
        <w:pStyle w:val="PreformattedText"/>
      </w:pPr>
      <w:r>
        <w:t xml:space="preserve"> 1.    В  социологии,  как  и  в других социальных дисциплинах,  имеется</w:t>
      </w:r>
    </w:p>
    <w:p w:rsidR="004138FB" w:rsidRDefault="00397FCA">
      <w:pPr>
        <w:pStyle w:val="PreformattedText"/>
      </w:pPr>
      <w:r>
        <w:t xml:space="preserve">     множество  различных теоретических подходов. Причина  этого  вполне</w:t>
      </w:r>
    </w:p>
    <w:p w:rsidR="004138FB" w:rsidRDefault="00397FCA">
      <w:pPr>
        <w:pStyle w:val="PreformattedText"/>
      </w:pPr>
      <w:r>
        <w:t xml:space="preserve">     объяснима: разрешить теоретические споры трудно даже в естественных</w:t>
      </w:r>
    </w:p>
    <w:p w:rsidR="004138FB" w:rsidRDefault="00397FCA">
      <w:pPr>
        <w:pStyle w:val="PreformattedText"/>
      </w:pPr>
      <w:r>
        <w:t xml:space="preserve">     науках, в социологии же мы сталкиваемся с затруднениями особого порядка,</w:t>
      </w:r>
    </w:p>
    <w:p w:rsidR="004138FB" w:rsidRDefault="00397FCA">
      <w:pPr>
        <w:pStyle w:val="PreformattedText"/>
      </w:pPr>
      <w:r>
        <w:t xml:space="preserve">     вызванными  тем,  что предметом изучения является наша  собственная</w:t>
      </w:r>
    </w:p>
    <w:p w:rsidR="004138FB" w:rsidRDefault="00397FCA">
      <w:pPr>
        <w:pStyle w:val="PreformattedText"/>
      </w:pPr>
      <w:r>
        <w:t xml:space="preserve">     деятельность. 662</w:t>
      </w:r>
    </w:p>
    <w:p w:rsidR="004138FB" w:rsidRDefault="00397FCA">
      <w:pPr>
        <w:pStyle w:val="PreformattedText"/>
      </w:pPr>
      <w:r>
        <w:t xml:space="preserve"> 2.   Важнейшими фигурами раннего этапа становления социологии были Огюст</w:t>
      </w:r>
    </w:p>
    <w:p w:rsidR="004138FB" w:rsidRDefault="00397FCA">
      <w:pPr>
        <w:pStyle w:val="PreformattedText"/>
      </w:pPr>
      <w:r>
        <w:t xml:space="preserve">     Конт (1789-1857), Эмиль Дюркгейм (1858-1917), Карл Маркс (1818-1883) и</w:t>
      </w:r>
    </w:p>
    <w:p w:rsidR="004138FB" w:rsidRDefault="00397FCA">
      <w:pPr>
        <w:pStyle w:val="PreformattedText"/>
      </w:pPr>
      <w:r>
        <w:t xml:space="preserve">     Макс Вебер (1864-1920). Многие их идеи и сегодня сохраняют свою важность</w:t>
      </w:r>
    </w:p>
    <w:p w:rsidR="004138FB" w:rsidRDefault="00397FCA">
      <w:pPr>
        <w:pStyle w:val="PreformattedText"/>
      </w:pPr>
      <w:r>
        <w:t xml:space="preserve">     для социологии.</w:t>
      </w:r>
    </w:p>
    <w:p w:rsidR="004138FB" w:rsidRDefault="00397FCA">
      <w:pPr>
        <w:pStyle w:val="PreformattedText"/>
      </w:pPr>
      <w:r>
        <w:t xml:space="preserve"> 3.    Важнейшими теоретическими подходами социологии в настоящее  время</w:t>
      </w:r>
    </w:p>
    <w:p w:rsidR="004138FB" w:rsidRDefault="00397FCA">
      <w:pPr>
        <w:pStyle w:val="PreformattedText"/>
      </w:pPr>
      <w:r>
        <w:t xml:space="preserve">     являются функционализм, структурализм, символический интеракциониэм и</w:t>
      </w:r>
    </w:p>
    <w:p w:rsidR="004138FB" w:rsidRDefault="00397FCA">
      <w:pPr>
        <w:pStyle w:val="PreformattedText"/>
      </w:pPr>
      <w:r>
        <w:t xml:space="preserve">     марксизм. В некоторой степени они дополняют друг друга; однако, между</w:t>
      </w:r>
    </w:p>
    <w:p w:rsidR="004138FB" w:rsidRDefault="00397FCA">
      <w:pPr>
        <w:pStyle w:val="PreformattedText"/>
      </w:pPr>
      <w:r>
        <w:t xml:space="preserve">     этими  подходами существуют также и серьезные различия,  бесспорно,</w:t>
      </w:r>
    </w:p>
    <w:p w:rsidR="004138FB" w:rsidRDefault="00397FCA">
      <w:pPr>
        <w:pStyle w:val="PreformattedText"/>
      </w:pPr>
      <w:r>
        <w:t xml:space="preserve">     оказывающие влияние на способы разрешения соответствующих теоретических</w:t>
      </w:r>
    </w:p>
    <w:p w:rsidR="004138FB" w:rsidRDefault="00397FCA">
      <w:pPr>
        <w:pStyle w:val="PreformattedText"/>
      </w:pPr>
      <w:r>
        <w:t xml:space="preserve">     вопросов авторами разной ориентации.</w:t>
      </w:r>
    </w:p>
    <w:p w:rsidR="004138FB" w:rsidRDefault="00397FCA">
      <w:pPr>
        <w:pStyle w:val="PreformattedText"/>
      </w:pPr>
      <w:r>
        <w:t xml:space="preserve"> 4.    Одна  из  важнейших теоретических дилемм в социологии  связана  с</w:t>
      </w:r>
    </w:p>
    <w:p w:rsidR="004138FB" w:rsidRDefault="00397FCA">
      <w:pPr>
        <w:pStyle w:val="PreformattedText"/>
      </w:pPr>
      <w:r>
        <w:t xml:space="preserve">     проблемами соотношения человеческого действия и социальной структуры.</w:t>
      </w:r>
    </w:p>
    <w:p w:rsidR="004138FB" w:rsidRDefault="00397FCA">
      <w:pPr>
        <w:pStyle w:val="PreformattedText"/>
      </w:pPr>
      <w:r>
        <w:t xml:space="preserve">     Являемся ли мы создателями общества или созданы им? Выбор между этими</w:t>
      </w:r>
    </w:p>
    <w:p w:rsidR="004138FB" w:rsidRDefault="00397FCA">
      <w:pPr>
        <w:pStyle w:val="PreformattedText"/>
      </w:pPr>
      <w:r>
        <w:t xml:space="preserve">     альтернативами отнюдь не столь однозначен, как может показаться  на</w:t>
      </w:r>
    </w:p>
    <w:p w:rsidR="004138FB" w:rsidRDefault="00397FCA">
      <w:pPr>
        <w:pStyle w:val="PreformattedText"/>
      </w:pPr>
      <w:r>
        <w:t xml:space="preserve">     первый взгляд; фактически проблема заключается в том, как связать два</w:t>
      </w:r>
    </w:p>
    <w:p w:rsidR="004138FB" w:rsidRDefault="00397FCA">
      <w:pPr>
        <w:pStyle w:val="PreformattedText"/>
      </w:pPr>
      <w:r>
        <w:t xml:space="preserve">     указанных аспекта социальной жизни вместе.</w:t>
      </w:r>
    </w:p>
    <w:p w:rsidR="004138FB" w:rsidRDefault="00397FCA">
      <w:pPr>
        <w:pStyle w:val="PreformattedText"/>
      </w:pPr>
      <w:r>
        <w:t>5.   Другая дилемма связана с тем, являются ли общества упорядоченными и</w:t>
      </w:r>
    </w:p>
    <w:p w:rsidR="004138FB" w:rsidRDefault="00397FCA">
      <w:pPr>
        <w:pStyle w:val="PreformattedText"/>
      </w:pPr>
      <w:r>
        <w:t>гармоничными, или их следует рассматривать как арену постоянных</w:t>
      </w:r>
    </w:p>
    <w:p w:rsidR="004138FB" w:rsidRDefault="00397FCA">
      <w:pPr>
        <w:pStyle w:val="PreformattedText"/>
      </w:pPr>
      <w:r>
        <w:t>конфликтов. И вновь два указанных подхода не являются абсолютно</w:t>
      </w:r>
    </w:p>
    <w:p w:rsidR="004138FB" w:rsidRDefault="00397FCA">
      <w:pPr>
        <w:pStyle w:val="PreformattedText"/>
      </w:pPr>
      <w:r>
        <w:t>противоположными, и мы должны показать, какова взаимная связь консенсуса</w:t>
      </w:r>
    </w:p>
    <w:p w:rsidR="004138FB" w:rsidRDefault="00397FCA">
      <w:pPr>
        <w:pStyle w:val="PreformattedText"/>
      </w:pPr>
      <w:r>
        <w:t>и конфликта. При решении этой задачи полезно обратиться к понятиям</w:t>
      </w:r>
    </w:p>
    <w:p w:rsidR="004138FB" w:rsidRDefault="00397FCA">
      <w:pPr>
        <w:pStyle w:val="PreformattedText"/>
      </w:pPr>
      <w:r>
        <w:t>идеологии и власти.</w:t>
      </w:r>
    </w:p>
    <w:p w:rsidR="004138FB" w:rsidRDefault="00397FCA">
      <w:pPr>
        <w:pStyle w:val="PreformattedText"/>
      </w:pPr>
      <w:r>
        <w:t>6.   Третий пункт постоянных дебатов в социологии — анализ современного</w:t>
      </w:r>
    </w:p>
    <w:p w:rsidR="004138FB" w:rsidRDefault="00397FCA">
      <w:pPr>
        <w:pStyle w:val="PreformattedText"/>
      </w:pPr>
      <w:r>
        <w:t>социального развития. Формируются ли процессы перемен, происходящих в</w:t>
      </w:r>
    </w:p>
    <w:p w:rsidR="004138FB" w:rsidRDefault="00397FCA">
      <w:pPr>
        <w:pStyle w:val="PreformattedText"/>
      </w:pPr>
      <w:r>
        <w:t>современном мире, прежде всего под влиянием капиталистического</w:t>
      </w:r>
    </w:p>
    <w:p w:rsidR="004138FB" w:rsidRDefault="00397FCA">
      <w:pPr>
        <w:pStyle w:val="PreformattedText"/>
      </w:pPr>
      <w:r>
        <w:t>экономического развития, или основное влияние оказывают другие,</w:t>
      </w:r>
    </w:p>
    <w:p w:rsidR="004138FB" w:rsidRDefault="00397FCA">
      <w:pPr>
        <w:pStyle w:val="PreformattedText"/>
      </w:pPr>
      <w:r>
        <w:t>неэкономические факторы? Позиции, занимаемые в этой дискуссии,</w:t>
      </w:r>
    </w:p>
    <w:p w:rsidR="004138FB" w:rsidRDefault="00397FCA">
      <w:pPr>
        <w:pStyle w:val="PreformattedText"/>
      </w:pPr>
      <w:r>
        <w:t>определяются в известной степени политическими взглядами и ориентациями</w:t>
      </w:r>
    </w:p>
    <w:p w:rsidR="004138FB" w:rsidRDefault="00397FCA">
      <w:pPr>
        <w:pStyle w:val="PreformattedText"/>
      </w:pPr>
      <w:r>
        <w:t>различных социологов.</w:t>
      </w:r>
    </w:p>
    <w:p w:rsidR="004138FB" w:rsidRDefault="00397FCA">
      <w:pPr>
        <w:pStyle w:val="PreformattedText"/>
      </w:pPr>
      <w:r>
        <w:t>7.   Четвертая дилемма связана с тем, как рассматривать проблему гендера</w:t>
      </w:r>
    </w:p>
    <w:p w:rsidR="004138FB" w:rsidRDefault="00397FCA">
      <w:pPr>
        <w:pStyle w:val="PreformattedText"/>
      </w:pPr>
      <w:r>
        <w:t>в рамках социологического анализа. Феминистские организации бросили</w:t>
      </w:r>
    </w:p>
    <w:p w:rsidR="004138FB" w:rsidRDefault="00397FCA">
      <w:pPr>
        <w:pStyle w:val="PreformattedText"/>
      </w:pPr>
      <w:r>
        <w:t>социологии вызов, который был, хотя и с опозданием, принят на уровне</w:t>
      </w:r>
    </w:p>
    <w:p w:rsidR="004138FB" w:rsidRDefault="00397FCA">
      <w:pPr>
        <w:pStyle w:val="PreformattedText"/>
      </w:pPr>
      <w:r>
        <w:t>эмпирического исследования: сегодня работ, посвященных проблемам и</w:t>
      </w:r>
    </w:p>
    <w:p w:rsidR="004138FB" w:rsidRDefault="00397FCA">
      <w:pPr>
        <w:pStyle w:val="PreformattedText"/>
      </w:pPr>
      <w:r>
        <w:t>мировоззрению женщин, имеется значительно больше, чем когда-либо ранее.</w:t>
      </w:r>
    </w:p>
    <w:p w:rsidR="004138FB" w:rsidRDefault="00397FCA">
      <w:pPr>
        <w:pStyle w:val="PreformattedText"/>
      </w:pPr>
      <w:r>
        <w:t>Однако само по себе это не решает вопроса, как наилучшим образом</w:t>
      </w:r>
    </w:p>
    <w:p w:rsidR="004138FB" w:rsidRDefault="00397FCA">
      <w:pPr>
        <w:pStyle w:val="PreformattedText"/>
      </w:pPr>
      <w:r>
        <w:t>`m`khghpnb`r| гендер и его связь с традиционными подходами в социологии.</w:t>
      </w:r>
    </w:p>
    <w:p w:rsidR="004138FB" w:rsidRDefault="00397FCA">
      <w:pPr>
        <w:pStyle w:val="PreformattedText"/>
      </w:pPr>
      <w:r>
        <w:t>8.   В поисках того, что определяет ценность теории, полезным примером</w:t>
      </w:r>
    </w:p>
    <w:p w:rsidR="004138FB" w:rsidRDefault="00397FCA">
      <w:pPr>
        <w:pStyle w:val="PreformattedText"/>
      </w:pPr>
      <w:r>
        <w:t>является веберовское положение о влиянии пуританизма на современное</w:t>
      </w:r>
    </w:p>
    <w:p w:rsidR="004138FB" w:rsidRDefault="00397FCA">
      <w:pPr>
        <w:pStyle w:val="PreformattedText"/>
      </w:pPr>
      <w:r>
        <w:t>экономическое развитие. Идеи Вебера не лишены противоречий, однако, его</w:t>
      </w:r>
    </w:p>
    <w:p w:rsidR="004138FB" w:rsidRDefault="00397FCA">
      <w:pPr>
        <w:pStyle w:val="PreformattedText"/>
      </w:pPr>
      <w:r>
        <w:t>теория открыла новые перспективы для целого ряда направлений и тем самым</w:t>
      </w:r>
    </w:p>
    <w:p w:rsidR="004138FB" w:rsidRDefault="00397FCA">
      <w:pPr>
        <w:pStyle w:val="PreformattedText"/>
      </w:pPr>
      <w:r>
        <w:t>стимулировала многие позднейшие исследования.</w:t>
      </w:r>
    </w:p>
    <w:p w:rsidR="004138FB" w:rsidRDefault="00397FCA">
      <w:pPr>
        <w:pStyle w:val="PreformattedText"/>
      </w:pPr>
      <w:r>
        <w:t xml:space="preserve">   Основные понятия</w:t>
      </w:r>
    </w:p>
    <w:p w:rsidR="004138FB" w:rsidRDefault="00397FCA">
      <w:pPr>
        <w:pStyle w:val="PreformattedText"/>
      </w:pPr>
      <w:r>
        <w:t xml:space="preserve">   теоретический подход                     конфликт</w:t>
      </w:r>
    </w:p>
    <w:p w:rsidR="004138FB" w:rsidRDefault="00397FCA">
      <w:pPr>
        <w:pStyle w:val="PreformattedText"/>
      </w:pPr>
      <w:r>
        <w:t xml:space="preserve">   консенсус                                теория</w:t>
      </w:r>
    </w:p>
    <w:p w:rsidR="004138FB" w:rsidRDefault="00397FCA">
      <w:pPr>
        <w:pStyle w:val="PreformattedText"/>
      </w:pPr>
      <w:r>
        <w:t xml:space="preserve">   Важнейшие термины</w:t>
      </w:r>
    </w:p>
    <w:p w:rsidR="004138FB" w:rsidRDefault="00397FCA">
      <w:pPr>
        <w:pStyle w:val="PreformattedText"/>
      </w:pPr>
      <w:r>
        <w:t xml:space="preserve">   разделение труда                         латентные функции</w:t>
      </w:r>
    </w:p>
    <w:p w:rsidR="004138FB" w:rsidRDefault="00397FCA">
      <w:pPr>
        <w:pStyle w:val="PreformattedText"/>
      </w:pPr>
      <w:r>
        <w:t xml:space="preserve">   аномия                                   семиотика</w:t>
      </w:r>
    </w:p>
    <w:p w:rsidR="004138FB" w:rsidRDefault="00397FCA">
      <w:pPr>
        <w:pStyle w:val="PreformattedText"/>
      </w:pPr>
      <w:r>
        <w:t xml:space="preserve">   материалистическое понимание истории          символ</w:t>
      </w:r>
    </w:p>
    <w:p w:rsidR="004138FB" w:rsidRDefault="00397FCA">
      <w:pPr>
        <w:pStyle w:val="PreformattedText"/>
      </w:pPr>
      <w:r>
        <w:t xml:space="preserve">   капитализм                               марксизм</w:t>
      </w:r>
    </w:p>
    <w:p w:rsidR="004138FB" w:rsidRDefault="00397FCA">
      <w:pPr>
        <w:pStyle w:val="PreformattedText"/>
      </w:pPr>
      <w:r>
        <w:t xml:space="preserve">   бюрократия                               теоретическая дилемма</w:t>
      </w:r>
    </w:p>
    <w:p w:rsidR="004138FB" w:rsidRDefault="00397FCA">
      <w:pPr>
        <w:pStyle w:val="PreformattedText"/>
      </w:pPr>
      <w:r>
        <w:t xml:space="preserve">   символический интеракционизм                  социальные ограничения</w:t>
      </w:r>
    </w:p>
    <w:p w:rsidR="004138FB" w:rsidRDefault="00397FCA">
      <w:pPr>
        <w:pStyle w:val="PreformattedText"/>
      </w:pPr>
      <w:r>
        <w:t xml:space="preserve">   функционализм                                 рационализация</w:t>
      </w:r>
    </w:p>
    <w:p w:rsidR="004138FB" w:rsidRDefault="00397FCA">
      <w:pPr>
        <w:pStyle w:val="PreformattedText"/>
      </w:pPr>
      <w:r>
        <w:t xml:space="preserve">   структурализм                            относительная депривация</w:t>
      </w:r>
    </w:p>
    <w:p w:rsidR="004138FB" w:rsidRDefault="00397FCA">
      <w:pPr>
        <w:pStyle w:val="PreformattedText"/>
      </w:pPr>
      <w:r>
        <w:t xml:space="preserve">   явные функции                                 контринтуитивное</w:t>
      </w:r>
    </w:p>
    <w:p w:rsidR="004138FB" w:rsidRDefault="00397FCA">
      <w:pPr>
        <w:pStyle w:val="PreformattedText"/>
      </w:pPr>
      <w:r>
        <w:t>мышление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Дополнительная литература</w:t>
      </w:r>
    </w:p>
    <w:p w:rsidR="004138FB" w:rsidRDefault="00397FCA">
      <w:pPr>
        <w:pStyle w:val="PreformattedText"/>
      </w:pPr>
      <w:r>
        <w:t xml:space="preserve"> Roslyn W. Bologh. Love or Greatness: Max Weber and Feminist Thinking  –</w:t>
      </w:r>
    </w:p>
    <w:p w:rsidR="004138FB" w:rsidRDefault="00397FCA">
      <w:pPr>
        <w:pStyle w:val="PreformattedText"/>
      </w:pPr>
      <w:r>
        <w:t xml:space="preserve">     a  Feminist  Enquiry.  London,  1990.  Феминистская  критика  Макса</w:t>
      </w:r>
    </w:p>
    <w:p w:rsidR="004138FB" w:rsidRDefault="00397FCA">
      <w:pPr>
        <w:pStyle w:val="PreformattedText"/>
      </w:pPr>
      <w:r>
        <w:t xml:space="preserve">     Вебера.</w:t>
      </w:r>
    </w:p>
    <w:p w:rsidR="004138FB" w:rsidRDefault="00397FCA">
      <w:pPr>
        <w:pStyle w:val="PreformattedText"/>
      </w:pPr>
      <w:r>
        <w:t xml:space="preserve"> Alan  Swingewood.  A  Short  History of Sociological  Thought.  London,</w:t>
      </w:r>
    </w:p>
    <w:p w:rsidR="004138FB" w:rsidRDefault="00397FCA">
      <w:pPr>
        <w:pStyle w:val="PreformattedText"/>
      </w:pPr>
      <w:r>
        <w:t xml:space="preserve">     1991.  Отчет  о развитии социологической теории от классических  до</w:t>
      </w:r>
    </w:p>
    <w:p w:rsidR="004138FB" w:rsidRDefault="00397FCA">
      <w:pPr>
        <w:pStyle w:val="PreformattedText"/>
      </w:pPr>
      <w:r>
        <w:t xml:space="preserve">     настоящих времен.</w:t>
      </w:r>
    </w:p>
    <w:p w:rsidR="004138FB" w:rsidRDefault="00397FCA">
      <w:pPr>
        <w:pStyle w:val="PreformattedText"/>
      </w:pPr>
      <w:r>
        <w:t xml:space="preserve"> Bryan  S.  Turner.  From History to Modernity. London, 1992.  Очерки  о</w:t>
      </w:r>
    </w:p>
    <w:p w:rsidR="004138FB" w:rsidRDefault="00397FCA">
      <w:pPr>
        <w:pStyle w:val="PreformattedText"/>
      </w:pPr>
      <w:r>
        <w:t xml:space="preserve">     вкладе Макса Вебера в обсуждение модернизма и пост-модернизма.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Часть VII ГЛОССАРИЙ: ОСНОВНЫЕ ПОНЯТИЯ И ВАЖНЕЙШИЕ</w:t>
      </w:r>
    </w:p>
    <w:p w:rsidR="004138FB" w:rsidRDefault="00397FCA">
      <w:pPr>
        <w:pStyle w:val="PreformattedText"/>
      </w:pPr>
      <w:r>
        <w:t>ТЕРМИНЫ______________________________________________________</w:t>
      </w:r>
    </w:p>
    <w:p w:rsidR="004138FB" w:rsidRDefault="004138FB">
      <w:pPr>
        <w:pStyle w:val="PreformattedText"/>
      </w:pP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Основные понятия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Бессознательное  (unconscious). Мотивы и идеи, лежащие  за  пределами</w:t>
      </w:r>
    </w:p>
    <w:p w:rsidR="004138FB" w:rsidRDefault="00397FCA">
      <w:pPr>
        <w:pStyle w:val="PreformattedText"/>
      </w:pPr>
      <w:r>
        <w:t>сознания  индивида. Основным психологическим механизмом бессознательного</w:t>
      </w:r>
    </w:p>
    <w:p w:rsidR="004138FB" w:rsidRDefault="00397FCA">
      <w:pPr>
        <w:pStyle w:val="PreformattedText"/>
      </w:pPr>
      <w:r>
        <w:t>являются  импульсы  и желания, отнесенные индивидом  на  бессознательный</w:t>
      </w:r>
    </w:p>
    <w:p w:rsidR="004138FB" w:rsidRDefault="00397FCA">
      <w:pPr>
        <w:pStyle w:val="PreformattedText"/>
      </w:pPr>
      <w:r>
        <w:t>уровень.  Согласно  теории Фрейда, неосознаваемые  импульсы  и  желания,</w:t>
      </w:r>
    </w:p>
    <w:p w:rsidR="004138FB" w:rsidRDefault="00397FCA">
      <w:pPr>
        <w:pStyle w:val="PreformattedText"/>
      </w:pPr>
      <w:r>
        <w:t>возникшие  в  детстве  индивида,  продолжают  играть  важную   роль   на</w:t>
      </w:r>
    </w:p>
    <w:p w:rsidR="004138FB" w:rsidRDefault="00397FCA">
      <w:pPr>
        <w:pStyle w:val="PreformattedText"/>
      </w:pPr>
      <w:r>
        <w:t>протяжении всей его взрослой жизни. 61, 62, 183.</w:t>
      </w:r>
    </w:p>
    <w:p w:rsidR="004138FB" w:rsidRDefault="00397FCA">
      <w:pPr>
        <w:pStyle w:val="PreformattedText"/>
      </w:pPr>
      <w:r>
        <w:t xml:space="preserve">   Брак  (marriage).  Социально одобряемые сексуальные  отношения  между</w:t>
      </w:r>
    </w:p>
    <w:p w:rsidR="004138FB" w:rsidRDefault="00397FCA">
      <w:pPr>
        <w:pStyle w:val="PreformattedText"/>
      </w:pPr>
      <w:r>
        <w:t>двумя   индивидами.   Почти   всегда  брак  заключается   между   людьми</w:t>
      </w:r>
    </w:p>
    <w:p w:rsidR="004138FB" w:rsidRDefault="00397FCA">
      <w:pPr>
        <w:pStyle w:val="PreformattedText"/>
      </w:pPr>
      <w:r>
        <w:t>противоположного  пола,  но в некоторых культурах  весьма  терпимы  и  к</w:t>
      </w:r>
    </w:p>
    <w:p w:rsidR="004138FB" w:rsidRDefault="00397FCA">
      <w:pPr>
        <w:pStyle w:val="PreformattedText"/>
      </w:pPr>
      <w:r>
        <w:t>гомосексуальному браку. Обычно брак является основой для  репродуктивной</w:t>
      </w:r>
    </w:p>
    <w:p w:rsidR="004138FB" w:rsidRDefault="00397FCA">
      <w:pPr>
        <w:pStyle w:val="PreformattedText"/>
      </w:pPr>
      <w:r>
        <w:t>семьи,  т.  е.  ожидается, что супружеская пара  рождает  и  воспитывает</w:t>
      </w:r>
    </w:p>
    <w:p w:rsidR="004138FB" w:rsidRDefault="00397FCA">
      <w:pPr>
        <w:pStyle w:val="PreformattedText"/>
      </w:pPr>
      <w:r>
        <w:t>детей.  Во  многих  обществах  разрешен полигамный  брак,  в  котором  у</w:t>
      </w:r>
    </w:p>
    <w:p w:rsidR="004138FB" w:rsidRDefault="00397FCA">
      <w:pPr>
        <w:pStyle w:val="PreformattedText"/>
      </w:pPr>
      <w:r>
        <w:t>индивида может быть сразу несколько супругов. 19, 21, 24-26, 32, 35, 39,</w:t>
      </w:r>
    </w:p>
    <w:p w:rsidR="004138FB" w:rsidRDefault="00397FCA">
      <w:pPr>
        <w:pStyle w:val="PreformattedText"/>
      </w:pPr>
      <w:r>
        <w:t>40,  53, 71, 136, 138, 140-142, 152, 166, 170, 179, 181, 186, 201,  205,</w:t>
      </w:r>
    </w:p>
    <w:p w:rsidR="004138FB" w:rsidRDefault="00397FCA">
      <w:pPr>
        <w:pStyle w:val="PreformattedText"/>
      </w:pPr>
      <w:r>
        <w:t>209, 238, 243, 277, 278-292, 295-298, 328, 330, 334, 475, 477, 485, 501.</w:t>
      </w:r>
    </w:p>
    <w:p w:rsidR="004138FB" w:rsidRDefault="00397FCA">
      <w:pPr>
        <w:pStyle w:val="PreformattedText"/>
      </w:pPr>
      <w:r>
        <w:t xml:space="preserve">   Власть  (power).  Способность отдельных индивидов  или  членов  групп</w:t>
      </w:r>
    </w:p>
    <w:p w:rsidR="004138FB" w:rsidRDefault="00397FCA">
      <w:pPr>
        <w:pStyle w:val="PreformattedText"/>
      </w:pPr>
      <w:r>
        <w:t>достигать  определенных целей и реализовывать свои  интересы.  Власть  —</w:t>
      </w:r>
    </w:p>
    <w:p w:rsidR="004138FB" w:rsidRDefault="00397FCA">
      <w:pPr>
        <w:pStyle w:val="PreformattedText"/>
      </w:pPr>
      <w:r>
        <w:t>неотъемлемая  часть  любых человеческих отношений.  Многие  конфликты  в</w:t>
      </w:r>
    </w:p>
    <w:p w:rsidR="004138FB" w:rsidRDefault="00397FCA">
      <w:pPr>
        <w:pStyle w:val="PreformattedText"/>
      </w:pPr>
      <w:r>
        <w:t>обществе  происходят из-за борьбы за власть, поскольку  от  того,  какой</w:t>
      </w:r>
    </w:p>
    <w:p w:rsidR="004138FB" w:rsidRDefault="00397FCA">
      <w:pPr>
        <w:pStyle w:val="PreformattedText"/>
      </w:pPr>
      <w:r>
        <w:t>властью обладают индивиды или группы, зависит возможность реализации  их</w:t>
      </w:r>
    </w:p>
    <w:p w:rsidR="004138FB" w:rsidRDefault="00397FCA">
      <w:pPr>
        <w:pStyle w:val="PreformattedText"/>
      </w:pPr>
      <w:r>
        <w:t>интересов  на практике. 15, 34, 49, 52, 54, 69, 94, 110, 134, 149,  151,</w:t>
      </w:r>
    </w:p>
    <w:p w:rsidR="004138FB" w:rsidRDefault="00397FCA">
      <w:pPr>
        <w:pStyle w:val="PreformattedText"/>
      </w:pPr>
      <w:r>
        <w:t>193, 206-209, 222, 226, 228, 229, 239, 241, 243, 245, 246, 249-251, 253,</w:t>
      </w:r>
    </w:p>
    <w:p w:rsidR="004138FB" w:rsidRDefault="00397FCA">
      <w:pPr>
        <w:pStyle w:val="PreformattedText"/>
      </w:pPr>
      <w:r>
        <w:t>264, 265-268, 286, 309, 310, 327, 336, 337, 344, 355, 360, 401, 428, 433-</w:t>
      </w:r>
    </w:p>
    <w:p w:rsidR="004138FB" w:rsidRDefault="00397FCA">
      <w:pPr>
        <w:pStyle w:val="PreformattedText"/>
      </w:pPr>
      <w:r>
        <w:t>436, 441-443,445,446,447,449, 457, 462, 488,499,500,501,503.</w:t>
      </w:r>
    </w:p>
    <w:p w:rsidR="004138FB" w:rsidRDefault="00397FCA">
      <w:pPr>
        <w:pStyle w:val="PreformattedText"/>
      </w:pPr>
      <w:r>
        <w:t xml:space="preserve">   Внутренний  город  (inner city). Территория,  включающая  центральные</w:t>
      </w:r>
    </w:p>
    <w:p w:rsidR="004138FB" w:rsidRDefault="00397FCA">
      <w:pPr>
        <w:pStyle w:val="PreformattedText"/>
      </w:pPr>
      <w:r>
        <w:t>районы города, которые обычно имеют ярко выраженные черты, отличающие их</w:t>
      </w:r>
    </w:p>
    <w:p w:rsidR="004138FB" w:rsidRDefault="00397FCA">
      <w:pPr>
        <w:pStyle w:val="PreformattedText"/>
      </w:pPr>
      <w:r>
        <w:t>от  пригородов.  В  развитых  странах во  многих  современных  городских</w:t>
      </w:r>
    </w:p>
    <w:p w:rsidR="004138FB" w:rsidRDefault="00397FCA">
      <w:pPr>
        <w:pStyle w:val="PreformattedText"/>
      </w:pPr>
      <w:r>
        <w:t>поселениях территория внутреннего города подвержена упадку и разрушению,</w:t>
      </w:r>
    </w:p>
    <w:p w:rsidR="004138FB" w:rsidRDefault="00397FCA">
      <w:pPr>
        <w:pStyle w:val="PreformattedText"/>
      </w:pPr>
      <w:r>
        <w:t>поэтому  богатые  жители покидают эти районы и переезжают  в  загородную</w:t>
      </w:r>
    </w:p>
    <w:p w:rsidR="004138FB" w:rsidRDefault="00397FCA">
      <w:pPr>
        <w:pStyle w:val="PreformattedText"/>
      </w:pPr>
      <w:r>
        <w:t>зону. 197, 413.</w:t>
      </w:r>
    </w:p>
    <w:p w:rsidR="004138FB" w:rsidRDefault="00397FCA">
      <w:pPr>
        <w:pStyle w:val="PreformattedText"/>
      </w:pPr>
      <w:r>
        <w:t xml:space="preserve">   Военное  правление (military rule). Правление военных лидеров,  а  не</w:t>
      </w:r>
    </w:p>
    <w:p w:rsidR="004138FB" w:rsidRDefault="00397FCA">
      <w:pPr>
        <w:pStyle w:val="PreformattedText"/>
      </w:pPr>
      <w:r>
        <w:t>выбранных  официальных  лиц.  В XX веке во многих  странах  существовало</w:t>
      </w:r>
    </w:p>
    <w:p w:rsidR="004138FB" w:rsidRDefault="00397FCA">
      <w:pPr>
        <w:pStyle w:val="PreformattedText"/>
      </w:pPr>
      <w:r>
        <w:t>военное  правление.  Существует несколько  типов  военных  правлений:  в</w:t>
      </w:r>
    </w:p>
    <w:p w:rsidR="004138FB" w:rsidRDefault="00397FCA">
      <w:pPr>
        <w:pStyle w:val="PreformattedText"/>
      </w:pPr>
      <w:r>
        <w:t>некоторых  случаях  военные правят непосредственно, в других  управление</w:t>
      </w:r>
    </w:p>
    <w:p w:rsidR="004138FB" w:rsidRDefault="00397FCA">
      <w:pPr>
        <w:pStyle w:val="PreformattedText"/>
      </w:pPr>
      <w:r>
        <w:t>осуществляется  чиновниками, назначаемыми  военной  властью  и  несущими</w:t>
      </w:r>
    </w:p>
    <w:p w:rsidR="004138FB" w:rsidRDefault="00397FCA">
      <w:pPr>
        <w:pStyle w:val="PreformattedText"/>
      </w:pPr>
      <w:r>
        <w:t>прямую ответственность перед военными 265, 266, 267, 275.</w:t>
      </w:r>
    </w:p>
    <w:p w:rsidR="004138FB" w:rsidRDefault="00397FCA">
      <w:pPr>
        <w:pStyle w:val="PreformattedText"/>
      </w:pPr>
      <w:r>
        <w:t xml:space="preserve">   Гендер   (gender).   Социальные  ожидания   относительно   поведения,</w:t>
      </w:r>
    </w:p>
    <w:p w:rsidR="004138FB" w:rsidRDefault="00397FCA">
      <w:pPr>
        <w:pStyle w:val="PreformattedText"/>
      </w:pPr>
      <w:r>
        <w:t>рассматривающегося  как  соответствующее для  мужчин  и  женщин.  Гендер</w:t>
      </w:r>
    </w:p>
    <w:p w:rsidR="004138FB" w:rsidRDefault="00397FCA">
      <w:pPr>
        <w:pStyle w:val="PreformattedText"/>
      </w:pPr>
      <w:r>
        <w:t>означает  не физические различия между мужчиной и женщиной, а  социально</w:t>
      </w:r>
    </w:p>
    <w:p w:rsidR="004138FB" w:rsidRDefault="00397FCA">
      <w:pPr>
        <w:pStyle w:val="PreformattedText"/>
      </w:pPr>
      <w:r>
        <w:t>формируемые  особенности  мужественности и  женственности.  В  последнее</w:t>
      </w:r>
    </w:p>
    <w:p w:rsidR="004138FB" w:rsidRDefault="00397FCA">
      <w:pPr>
        <w:pStyle w:val="PreformattedText"/>
      </w:pPr>
      <w:r>
        <w:t>время  изучение  гендерных  отношений стало  одним  из  наиболее  важных</w:t>
      </w:r>
    </w:p>
    <w:p w:rsidR="004138FB" w:rsidRDefault="00397FCA">
      <w:pPr>
        <w:pStyle w:val="PreformattedText"/>
      </w:pPr>
      <w:r>
        <w:t>направлений  в  социологии, хотя ранее этому  вопросу  долгое  время  не</w:t>
      </w:r>
    </w:p>
    <w:p w:rsidR="004138FB" w:rsidRDefault="00397FCA">
      <w:pPr>
        <w:pStyle w:val="PreformattedText"/>
      </w:pPr>
      <w:r>
        <w:t>уделялось должного влияния. 18, 19, 34, 105, 106, 107, 109, 117-120, 121-</w:t>
      </w:r>
    </w:p>
    <w:p w:rsidR="004138FB" w:rsidRDefault="00397FCA">
      <w:pPr>
        <w:pStyle w:val="PreformattedText"/>
      </w:pPr>
      <w:r>
        <w:t>124, 126, 148-150, 165, 168-169, 177, 220, 223, 264, 293, 311, 312, 318,</w:t>
      </w:r>
    </w:p>
    <w:p w:rsidR="004138FB" w:rsidRDefault="00397FCA">
      <w:pPr>
        <w:pStyle w:val="PreformattedText"/>
      </w:pPr>
      <w:r>
        <w:t>320, 321, 332, 362, 446, 449, 463, 464, 496, 500-502,505.</w:t>
      </w:r>
    </w:p>
    <w:p w:rsidR="004138FB" w:rsidRDefault="00397FCA">
      <w:pPr>
        <w:pStyle w:val="PreformattedText"/>
      </w:pPr>
      <w:r>
        <w:t xml:space="preserve">   Глобализация (globaliwtion). Рост взаимозависимости между  различными</w:t>
      </w:r>
    </w:p>
    <w:p w:rsidR="004138FB" w:rsidRDefault="00397FCA">
      <w:pPr>
        <w:pStyle w:val="PreformattedText"/>
      </w:pPr>
      <w:r>
        <w:t>людьми, регионами и странами в мире. 16, 19, 52, 85, 273, 320, 358, 368,</w:t>
      </w:r>
    </w:p>
    <w:p w:rsidR="004138FB" w:rsidRDefault="00397FCA">
      <w:pPr>
        <w:pStyle w:val="PreformattedText"/>
      </w:pPr>
      <w:r>
        <w:t>383, 387, 391, 393, 418.</w:t>
      </w:r>
    </w:p>
    <w:p w:rsidR="004138FB" w:rsidRDefault="00397FCA">
      <w:pPr>
        <w:pStyle w:val="PreformattedText"/>
      </w:pPr>
      <w:r>
        <w:t xml:space="preserve">   Государство    (state).   Политический   аппарат   (правительственные</w:t>
      </w:r>
    </w:p>
    <w:p w:rsidR="004138FB" w:rsidRDefault="00397FCA">
      <w:pPr>
        <w:pStyle w:val="PreformattedText"/>
      </w:pPr>
      <w:r>
        <w:t>институты   плюс  чиновники  государственной  службы),  управляющий   на</w:t>
      </w:r>
    </w:p>
    <w:p w:rsidR="004138FB" w:rsidRDefault="00397FCA">
      <w:pPr>
        <w:pStyle w:val="PreformattedText"/>
      </w:pPr>
      <w:r>
        <w:t>определенной   территории,   власть  которого   закреплена   законом   и</w:t>
      </w:r>
    </w:p>
    <w:p w:rsidR="004138FB" w:rsidRDefault="00397FCA">
      <w:pPr>
        <w:pStyle w:val="PreformattedText"/>
      </w:pPr>
      <w:r>
        <w:t>возможностью  использовать силу. Государство  существовало  не  во  всех</w:t>
      </w:r>
    </w:p>
    <w:p w:rsidR="004138FB" w:rsidRDefault="00397FCA">
      <w:pPr>
        <w:pStyle w:val="PreformattedText"/>
      </w:pPr>
      <w:r>
        <w:t>обществах. Оно отсутствовало у охотников и собирателей, а также в  малых</w:t>
      </w:r>
    </w:p>
    <w:p w:rsidR="004138FB" w:rsidRDefault="00397FCA">
      <w:pPr>
        <w:pStyle w:val="PreformattedText"/>
      </w:pPr>
      <w:r>
        <w:t>обществах аграрного типа. Появление государства становится важной  вехой</w:t>
      </w:r>
    </w:p>
    <w:p w:rsidR="004138FB" w:rsidRDefault="00397FCA">
      <w:pPr>
        <w:pStyle w:val="PreformattedText"/>
      </w:pPr>
      <w:r>
        <w:t>истории   человечества,  поскольку  централизация  политической  власти,</w:t>
      </w:r>
    </w:p>
    <w:p w:rsidR="004138FB" w:rsidRDefault="00397FCA">
      <w:pPr>
        <w:pStyle w:val="PreformattedText"/>
      </w:pPr>
      <w:r>
        <w:t>присущая  государственным образованиям, вводит новую динамику в процессы</w:t>
      </w:r>
    </w:p>
    <w:p w:rsidR="004138FB" w:rsidRDefault="00397FCA">
      <w:pPr>
        <w:pStyle w:val="PreformattedText"/>
      </w:pPr>
      <w:r>
        <w:t>социальных изменений. 19, 43, 48, 49, 112, 151, 165, 200, 209, 221, 222,</w:t>
      </w:r>
    </w:p>
    <w:p w:rsidR="004138FB" w:rsidRDefault="00397FCA">
      <w:pPr>
        <w:pStyle w:val="PreformattedText"/>
      </w:pPr>
      <w:r>
        <w:t>223,  224,  226, 236, 237, 248, 250, 251, 253, 259, 261, 268, 270,  271,</w:t>
      </w:r>
    </w:p>
    <w:p w:rsidR="004138FB" w:rsidRDefault="00397FCA">
      <w:pPr>
        <w:pStyle w:val="PreformattedText"/>
      </w:pPr>
      <w:r>
        <w:t>274,  297,  301, 302, 318, 322, 325, 329, 333, 360, 370, 395, 410,  411,</w:t>
      </w:r>
    </w:p>
    <w:p w:rsidR="004138FB" w:rsidRDefault="00397FCA">
      <w:pPr>
        <w:pStyle w:val="PreformattedText"/>
      </w:pPr>
      <w:r>
        <w:t>425, 439, 442.</w:t>
      </w:r>
    </w:p>
    <w:p w:rsidR="004138FB" w:rsidRDefault="00397FCA">
      <w:pPr>
        <w:pStyle w:val="PreformattedText"/>
      </w:pPr>
      <w:r>
        <w:t xml:space="preserve">   Демографический   переход  (demographic  transition).   Интерпретация</w:t>
      </w:r>
    </w:p>
    <w:p w:rsidR="004138FB" w:rsidRDefault="00397FCA">
      <w:pPr>
        <w:pStyle w:val="PreformattedText"/>
      </w:pPr>
      <w:r>
        <w:t>изменений   в   области  народонаселения,  поясняющая,  что   стабильное</w:t>
      </w:r>
    </w:p>
    <w:p w:rsidR="004138FB" w:rsidRDefault="00397FCA">
      <w:pPr>
        <w:pStyle w:val="PreformattedText"/>
      </w:pPr>
      <w:r>
        <w:t>соотношение рождаемости и смертности достигается на определенном  уровне</w:t>
      </w:r>
    </w:p>
    <w:p w:rsidR="004138FB" w:rsidRDefault="00397FCA">
      <w:pPr>
        <w:pStyle w:val="PreformattedText"/>
      </w:pPr>
      <w:r>
        <w:t>экономического  благосостояния. В соответствии с  этой  формулировкой  в</w:t>
      </w:r>
    </w:p>
    <w:p w:rsidR="004138FB" w:rsidRDefault="00397FCA">
      <w:pPr>
        <w:pStyle w:val="PreformattedText"/>
      </w:pPr>
      <w:r>
        <w:t>доиндустриальных  обществах  существовал  приблизительный  баланс  между</w:t>
      </w:r>
    </w:p>
    <w:p w:rsidR="004138FB" w:rsidRDefault="00397FCA">
      <w:pPr>
        <w:pStyle w:val="PreformattedText"/>
      </w:pPr>
      <w:r>
        <w:t>рождаемостью  и  смертностью,  так как рост народонаселения  сдерживался</w:t>
      </w:r>
    </w:p>
    <w:p w:rsidR="004138FB" w:rsidRDefault="00397FCA">
      <w:pPr>
        <w:pStyle w:val="PreformattedText"/>
      </w:pPr>
      <w:r>
        <w:t>отсутствием  полноценной пищи и смертностью из-за  болезней  и  войн.  В</w:t>
      </w:r>
    </w:p>
    <w:p w:rsidR="004138FB" w:rsidRDefault="00397FCA">
      <w:pPr>
        <w:pStyle w:val="PreformattedText"/>
      </w:pPr>
      <w:r>
        <w:t>современных обществах, напротив, баланс народонаселения вполне достижим,</w:t>
      </w:r>
    </w:p>
    <w:p w:rsidR="004138FB" w:rsidRDefault="00397FCA">
      <w:pPr>
        <w:pStyle w:val="PreformattedText"/>
      </w:pPr>
      <w:r>
        <w:t>т.к.  количество  детей  в семье зависит от экономических  возможностей.</w:t>
      </w:r>
    </w:p>
    <w:p w:rsidR="004138FB" w:rsidRDefault="00397FCA">
      <w:pPr>
        <w:pStyle w:val="PreformattedText"/>
      </w:pPr>
      <w:r>
        <w:t>419, 432.</w:t>
      </w:r>
    </w:p>
    <w:p w:rsidR="004138FB" w:rsidRDefault="00397FCA">
      <w:pPr>
        <w:pStyle w:val="PreformattedText"/>
      </w:pPr>
      <w:r>
        <w:t xml:space="preserve">   Демократия (democracy). Политическая система, дающая гражданам  право</w:t>
      </w:r>
    </w:p>
    <w:p w:rsidR="004138FB" w:rsidRDefault="00397FCA">
      <w:pPr>
        <w:pStyle w:val="PreformattedText"/>
      </w:pPr>
      <w:r>
        <w:t>участвовать  в  процессе принятия политических решений и выбирать  своих</w:t>
      </w:r>
    </w:p>
    <w:p w:rsidR="004138FB" w:rsidRDefault="00397FCA">
      <w:pPr>
        <w:pStyle w:val="PreformattedText"/>
      </w:pPr>
      <w:r>
        <w:t>представителей  в  органы управления. 43, 209, 220, 224-228,  229,  231,</w:t>
      </w:r>
    </w:p>
    <w:p w:rsidR="004138FB" w:rsidRDefault="00397FCA">
      <w:pPr>
        <w:pStyle w:val="PreformattedText"/>
      </w:pPr>
      <w:r>
        <w:t>251, 306, 350, 367, 433, 444, 450, 462.</w:t>
      </w:r>
    </w:p>
    <w:p w:rsidR="004138FB" w:rsidRDefault="00397FCA">
      <w:pPr>
        <w:pStyle w:val="PreformattedText"/>
      </w:pPr>
      <w:r>
        <w:t xml:space="preserve">   Дискриминация   (discrimination).   Действия,   закрывающие    членам</w:t>
      </w:r>
    </w:p>
    <w:p w:rsidR="004138FB" w:rsidRDefault="00397FCA">
      <w:pPr>
        <w:pStyle w:val="PreformattedText"/>
      </w:pPr>
      <w:r>
        <w:t>определенной  группы доступ к ресурсам или источникам дохода,  доступным</w:t>
      </w:r>
    </w:p>
    <w:p w:rsidR="004138FB" w:rsidRDefault="00397FCA">
      <w:pPr>
        <w:pStyle w:val="PreformattedText"/>
      </w:pPr>
      <w:r>
        <w:t>для   остальных.   Дискриминацию  следует   отличать   от   предрассудка</w:t>
      </w:r>
    </w:p>
    <w:p w:rsidR="004138FB" w:rsidRDefault="00397FCA">
      <w:pPr>
        <w:pStyle w:val="PreformattedText"/>
      </w:pPr>
      <w:r>
        <w:t>(предубеждения), хотя обычно эти два явления тесно связаны.  Может  быть</w:t>
      </w:r>
    </w:p>
    <w:p w:rsidR="004138FB" w:rsidRDefault="00397FCA">
      <w:pPr>
        <w:pStyle w:val="PreformattedText"/>
      </w:pPr>
      <w:r>
        <w:t>так,  что  индивиды,  предубежденные  против  других,  не  участвуют   в</w:t>
      </w:r>
    </w:p>
    <w:p w:rsidR="004138FB" w:rsidRDefault="00397FCA">
      <w:pPr>
        <w:pStyle w:val="PreformattedText"/>
      </w:pPr>
      <w:r>
        <w:t>дискриминационных действиях против них; напротив, люди могут  подвергать</w:t>
      </w:r>
    </w:p>
    <w:p w:rsidR="004138FB" w:rsidRDefault="00397FCA">
      <w:pPr>
        <w:pStyle w:val="PreformattedText"/>
      </w:pPr>
      <w:r>
        <w:t>других дискриминации, не имея предрассудков против последних. 179,  181,</w:t>
      </w:r>
    </w:p>
    <w:p w:rsidR="004138FB" w:rsidRDefault="00397FCA">
      <w:pPr>
        <w:pStyle w:val="PreformattedText"/>
      </w:pPr>
      <w:r>
        <w:t>182, 189, 190, 193, 203, 430.</w:t>
      </w:r>
    </w:p>
    <w:p w:rsidR="004138FB" w:rsidRDefault="00397FCA">
      <w:pPr>
        <w:pStyle w:val="PreformattedText"/>
      </w:pPr>
      <w:r>
        <w:t xml:space="preserve">   Законная  власть (authority). Узаконенное господство одного  индивида</w:t>
      </w:r>
    </w:p>
    <w:p w:rsidR="004138FB" w:rsidRDefault="00397FCA">
      <w:pPr>
        <w:pStyle w:val="PreformattedText"/>
      </w:pPr>
      <w:r>
        <w:t>или  группы над другой. Элемент легитимности (законности) необходим,  он</w:t>
      </w:r>
    </w:p>
    <w:p w:rsidR="004138FB" w:rsidRDefault="00397FCA">
      <w:pPr>
        <w:pStyle w:val="PreformattedText"/>
      </w:pPr>
      <w:r>
        <w:t>является  тем,  что  выделяет законную власть из более  общей  концепции</w:t>
      </w:r>
    </w:p>
    <w:p w:rsidR="004138FB" w:rsidRDefault="00397FCA">
      <w:pPr>
        <w:pStyle w:val="PreformattedText"/>
      </w:pPr>
      <w:r>
        <w:t>власти.  Власть  может быть получена использованием  силы  или  насилия.</w:t>
      </w:r>
    </w:p>
    <w:p w:rsidR="004138FB" w:rsidRDefault="00397FCA">
      <w:pPr>
        <w:pStyle w:val="PreformattedText"/>
      </w:pPr>
      <w:r>
        <w:t>Напротив, законная власть зависит от того, готовы ли подчиненные принять</w:t>
      </w:r>
    </w:p>
    <w:p w:rsidR="004138FB" w:rsidRDefault="00397FCA">
      <w:pPr>
        <w:pStyle w:val="PreformattedText"/>
      </w:pPr>
      <w:r>
        <w:t>прав  то,  что  люди, находящиеся выше их, обладают правом  отдавать  им</w:t>
      </w:r>
    </w:p>
    <w:p w:rsidR="004138FB" w:rsidRDefault="00397FCA">
      <w:pPr>
        <w:pStyle w:val="PreformattedText"/>
      </w:pPr>
      <w:r>
        <w:t>приказы и указания.</w:t>
      </w:r>
    </w:p>
    <w:p w:rsidR="004138FB" w:rsidRDefault="00397FCA">
      <w:pPr>
        <w:pStyle w:val="PreformattedText"/>
      </w:pPr>
      <w:r>
        <w:t xml:space="preserve">   Идеология  (ideology). Общие идеи и верования, служащие для поддержки</w:t>
      </w:r>
    </w:p>
    <w:p w:rsidR="004138FB" w:rsidRDefault="00397FCA">
      <w:pPr>
        <w:pStyle w:val="PreformattedText"/>
      </w:pPr>
      <w:r>
        <w:t>и  оправдания  интересов господствующих групп. Идеологии  существуют  во</w:t>
      </w:r>
    </w:p>
    <w:p w:rsidR="004138FB" w:rsidRDefault="00397FCA">
      <w:pPr>
        <w:pStyle w:val="PreformattedText"/>
      </w:pPr>
      <w:r>
        <w:t>всех  обществах, в которых существует четко выраженное неравенство между</w:t>
      </w:r>
    </w:p>
    <w:p w:rsidR="004138FB" w:rsidRDefault="00397FCA">
      <w:pPr>
        <w:pStyle w:val="PreformattedText"/>
      </w:pPr>
      <w:r>
        <w:t>группами.   Понятие  “идеология”  тесно  связано  с  понятием  “власть”,</w:t>
      </w:r>
    </w:p>
    <w:p w:rsidR="004138FB" w:rsidRDefault="00397FCA">
      <w:pPr>
        <w:pStyle w:val="PreformattedText"/>
      </w:pPr>
      <w:r>
        <w:t>поскольку   идеологические  системы  служат  для   придания   законности</w:t>
      </w:r>
    </w:p>
    <w:p w:rsidR="004138FB" w:rsidRDefault="00397FCA">
      <w:pPr>
        <w:pStyle w:val="PreformattedText"/>
      </w:pPr>
      <w:r>
        <w:t>различиям в степени власти, которой обладают разные группы населения 54,</w:t>
      </w:r>
    </w:p>
    <w:p w:rsidR="004138FB" w:rsidRDefault="00397FCA">
      <w:pPr>
        <w:pStyle w:val="PreformattedText"/>
      </w:pPr>
      <w:r>
        <w:t>180, 246, 260, 284, 455, 499.</w:t>
      </w:r>
    </w:p>
    <w:p w:rsidR="004138FB" w:rsidRDefault="00397FCA">
      <w:pPr>
        <w:pStyle w:val="PreformattedText"/>
      </w:pPr>
      <w:r>
        <w:t xml:space="preserve">   Империализм   (imperialism).  Процесс  создания   империй   в   эпоху</w:t>
      </w:r>
    </w:p>
    <w:p w:rsidR="004138FB" w:rsidRDefault="00397FCA">
      <w:pPr>
        <w:pStyle w:val="PreformattedText"/>
      </w:pPr>
      <w:r>
        <w:t>колониализма. 376, 390,392,393.</w:t>
      </w:r>
    </w:p>
    <w:p w:rsidR="004138FB" w:rsidRDefault="00397FCA">
      <w:pPr>
        <w:pStyle w:val="PreformattedText"/>
      </w:pPr>
      <w:r>
        <w:t xml:space="preserve">   Индустриализация   войны  (industrialization  of   war).   Применение</w:t>
      </w:r>
    </w:p>
    <w:p w:rsidR="004138FB" w:rsidRDefault="00397FCA">
      <w:pPr>
        <w:pStyle w:val="PreformattedText"/>
      </w:pPr>
      <w:r>
        <w:t>способов  промышленного  производства  в  сфере  вооружения,   а   также</w:t>
      </w:r>
    </w:p>
    <w:p w:rsidR="004138FB" w:rsidRDefault="00397FCA">
      <w:pPr>
        <w:pStyle w:val="PreformattedText"/>
      </w:pPr>
      <w:r>
        <w:t>организация вооруженных сил как “военной машины”. Индустриализация войны</w:t>
      </w:r>
    </w:p>
    <w:p w:rsidR="004138FB" w:rsidRDefault="00397FCA">
      <w:pPr>
        <w:pStyle w:val="PreformattedText"/>
      </w:pPr>
      <w:r>
        <w:t>является  таким же важным аспектом развития современных обществ,  как  и</w:t>
      </w:r>
    </w:p>
    <w:p w:rsidR="004138FB" w:rsidRDefault="00397FCA">
      <w:pPr>
        <w:pStyle w:val="PreformattedText"/>
      </w:pPr>
      <w:r>
        <w:t>промышленность,  развивающаяся  в мирных целях.  Индустриализация  войны</w:t>
      </w:r>
    </w:p>
    <w:p w:rsidR="004138FB" w:rsidRDefault="00397FCA">
      <w:pPr>
        <w:pStyle w:val="PreformattedText"/>
      </w:pPr>
      <w:r>
        <w:t>ассоциируется  с появлением в XX веке тотальной войны, когда  в  военные</w:t>
      </w:r>
    </w:p>
    <w:p w:rsidR="004138FB" w:rsidRDefault="00397FCA">
      <w:pPr>
        <w:pStyle w:val="PreformattedText"/>
      </w:pPr>
      <w:r>
        <w:t>действия    вовлечены    миллионы   солдат,   а   экономика    полностью</w:t>
      </w:r>
    </w:p>
    <w:p w:rsidR="004138FB" w:rsidRDefault="00397FCA">
      <w:pPr>
        <w:pStyle w:val="PreformattedText"/>
      </w:pPr>
      <w:r>
        <w:t>переориентирована на нужды войны. 253, 275.</w:t>
      </w:r>
    </w:p>
    <w:p w:rsidR="004138FB" w:rsidRDefault="00397FCA">
      <w:pPr>
        <w:pStyle w:val="PreformattedText"/>
      </w:pPr>
      <w:r>
        <w:t xml:space="preserve">   Искусственная  среда  (created  environment).  Стороны  материального</w:t>
      </w:r>
    </w:p>
    <w:p w:rsidR="004138FB" w:rsidRDefault="00397FCA">
      <w:pPr>
        <w:pStyle w:val="PreformattedText"/>
      </w:pPr>
      <w:r>
        <w:t>мира,  созданные  человеком  с помощью технологии.  Искусственная  среда</w:t>
      </w:r>
    </w:p>
    <w:p w:rsidR="004138FB" w:rsidRDefault="00397FCA">
      <w:pPr>
        <w:pStyle w:val="PreformattedText"/>
      </w:pPr>
      <w:r>
        <w:t>включает  конструкции,  созданные  человеком  для  удовлетворения  своих</w:t>
      </w:r>
    </w:p>
    <w:p w:rsidR="004138FB" w:rsidRDefault="00397FCA">
      <w:pPr>
        <w:pStyle w:val="PreformattedText"/>
      </w:pPr>
      <w:r>
        <w:t>потребностей, например, автомобильные и железные дороги, фабрики, офисы,</w:t>
      </w:r>
    </w:p>
    <w:p w:rsidR="004138FB" w:rsidRDefault="00397FCA">
      <w:pPr>
        <w:pStyle w:val="PreformattedText"/>
      </w:pPr>
      <w:r>
        <w:t>жилые дома и другие сооружения. 400, 402, 413.</w:t>
      </w:r>
    </w:p>
    <w:p w:rsidR="004138FB" w:rsidRDefault="00397FCA">
      <w:pPr>
        <w:pStyle w:val="PreformattedText"/>
      </w:pPr>
      <w:r>
        <w:t xml:space="preserve">   Исследовательские   методы  (research  methods).   Методы   изучения,</w:t>
      </w:r>
    </w:p>
    <w:p w:rsidR="004138FB" w:rsidRDefault="00397FCA">
      <w:pPr>
        <w:pStyle w:val="PreformattedText"/>
      </w:pPr>
      <w:r>
        <w:t>применяемые  для  сбора  эмпирического (фактологического)  материала.  В</w:t>
      </w:r>
    </w:p>
    <w:p w:rsidR="004138FB" w:rsidRDefault="00397FCA">
      <w:pPr>
        <w:pStyle w:val="PreformattedText"/>
      </w:pPr>
      <w:r>
        <w:t>социологии существуют разные исследовательские методы, но наиболее часто</w:t>
      </w:r>
    </w:p>
    <w:p w:rsidR="004138FB" w:rsidRDefault="00397FCA">
      <w:pPr>
        <w:pStyle w:val="PreformattedText"/>
      </w:pPr>
      <w:r>
        <w:t>применяют  метод внутреннего наблюдения и опросные методы.  Для  решения</w:t>
      </w:r>
    </w:p>
    <w:p w:rsidR="004138FB" w:rsidRDefault="00397FCA">
      <w:pPr>
        <w:pStyle w:val="PreformattedText"/>
      </w:pPr>
      <w:r>
        <w:t>задач   в   рамках  одного  исследовательского  проекта  бывает  полезно</w:t>
      </w:r>
    </w:p>
    <w:p w:rsidR="004138FB" w:rsidRDefault="00397FCA">
      <w:pPr>
        <w:pStyle w:val="PreformattedText"/>
      </w:pPr>
      <w:r>
        <w:t>использовать два или более исследовательских метода. 482.</w:t>
      </w:r>
    </w:p>
    <w:p w:rsidR="004138FB" w:rsidRDefault="00397FCA">
      <w:pPr>
        <w:pStyle w:val="PreformattedText"/>
      </w:pPr>
      <w:r>
        <w:t xml:space="preserve">   Класс  (class). Хотя это одно из наиболее часто употребляемых понятий</w:t>
      </w:r>
    </w:p>
    <w:p w:rsidR="004138FB" w:rsidRDefault="00397FCA">
      <w:pPr>
        <w:pStyle w:val="PreformattedText"/>
      </w:pPr>
      <w:r>
        <w:t>социологии,  нет полного согласия в отношении того, как его лучше  всего</w:t>
      </w:r>
    </w:p>
    <w:p w:rsidR="004138FB" w:rsidRDefault="00397FCA">
      <w:pPr>
        <w:pStyle w:val="PreformattedText"/>
      </w:pPr>
      <w:r>
        <w:t>определить.   Большинство  социологов  используют  этот  термин,   чтобы</w:t>
      </w:r>
    </w:p>
    <w:p w:rsidR="004138FB" w:rsidRDefault="00397FCA">
      <w:pPr>
        <w:pStyle w:val="PreformattedText"/>
      </w:pPr>
      <w:r>
        <w:t>обозначить  социально-экономические различия между  группами  индивидов,</w:t>
      </w:r>
    </w:p>
    <w:p w:rsidR="004138FB" w:rsidRDefault="00397FCA">
      <w:pPr>
        <w:pStyle w:val="PreformattedText"/>
      </w:pPr>
      <w:r>
        <w:t>приводящие к различиям их материального положения и власти. 49, 152-157,</w:t>
      </w:r>
    </w:p>
    <w:p w:rsidR="004138FB" w:rsidRDefault="00397FCA">
      <w:pPr>
        <w:pStyle w:val="PreformattedText"/>
      </w:pPr>
      <w:r>
        <w:t>159, 160, 162-164, 165-167, 178, 194, 198, 222, 224, 231, 232, 244, 251,</w:t>
      </w:r>
    </w:p>
    <w:p w:rsidR="004138FB" w:rsidRDefault="00397FCA">
      <w:pPr>
        <w:pStyle w:val="PreformattedText"/>
      </w:pPr>
      <w:r>
        <w:t>285, 364, 424, 436, 488, 498, 499.</w:t>
      </w:r>
    </w:p>
    <w:p w:rsidR="004138FB" w:rsidRDefault="00397FCA">
      <w:pPr>
        <w:pStyle w:val="PreformattedText"/>
      </w:pPr>
      <w:r>
        <w:t xml:space="preserve">   Коллективное  действие (collective action). Действие, предпринимаемое</w:t>
      </w:r>
    </w:p>
    <w:p w:rsidR="004138FB" w:rsidRDefault="00397FCA">
      <w:pPr>
        <w:pStyle w:val="PreformattedText"/>
      </w:pPr>
      <w:r>
        <w:t>достаточно  спонтанно  большим количеством людей, собравшихся  вместе  в</w:t>
      </w:r>
    </w:p>
    <w:p w:rsidR="004138FB" w:rsidRDefault="00397FCA">
      <w:pPr>
        <w:pStyle w:val="PreformattedText"/>
      </w:pPr>
      <w:r>
        <w:t>каком-то одном месте. Поведение толпы является одной из наиболее  важных</w:t>
      </w:r>
    </w:p>
    <w:p w:rsidR="004138FB" w:rsidRDefault="00397FCA">
      <w:pPr>
        <w:pStyle w:val="PreformattedText"/>
      </w:pPr>
      <w:r>
        <w:t>форм  коллективного  действия.  В толпе  индивид  может  достичь  целей,</w:t>
      </w:r>
    </w:p>
    <w:p w:rsidR="004138FB" w:rsidRDefault="00397FCA">
      <w:pPr>
        <w:pStyle w:val="PreformattedText"/>
      </w:pPr>
      <w:r>
        <w:t>недостижимых в обычных условиях. 440, 443, 450.</w:t>
      </w:r>
    </w:p>
    <w:p w:rsidR="004138FB" w:rsidRDefault="00397FCA">
      <w:pPr>
        <w:pStyle w:val="PreformattedText"/>
      </w:pPr>
      <w:r>
        <w:t xml:space="preserve">   Коммуникация (communication). Передача информации от одного  индивида</w:t>
      </w:r>
    </w:p>
    <w:p w:rsidR="004138FB" w:rsidRDefault="00397FCA">
      <w:pPr>
        <w:pStyle w:val="PreformattedText"/>
      </w:pPr>
      <w:r>
        <w:t>или  группы к другим. Коммуникация является необходимой основой для всех</w:t>
      </w:r>
    </w:p>
    <w:p w:rsidR="004138FB" w:rsidRDefault="00397FCA">
      <w:pPr>
        <w:pStyle w:val="PreformattedText"/>
      </w:pPr>
      <w:r>
        <w:t>видов  социального взаимодействия. В контексте взаимодействия  “лицом  к</w:t>
      </w:r>
    </w:p>
    <w:p w:rsidR="004138FB" w:rsidRDefault="00397FCA">
      <w:pPr>
        <w:pStyle w:val="PreformattedText"/>
      </w:pPr>
      <w:r>
        <w:t>лицу”   коммуникация  осуществляется  посредством  использования  языка,</w:t>
      </w:r>
    </w:p>
    <w:p w:rsidR="004138FB" w:rsidRDefault="00397FCA">
      <w:pPr>
        <w:pStyle w:val="PreformattedText"/>
      </w:pPr>
      <w:r>
        <w:t>жестов,  движений  тела, благодаря чему происходит понимание  того,  что</w:t>
      </w:r>
    </w:p>
    <w:p w:rsidR="004138FB" w:rsidRDefault="00397FCA">
      <w:pPr>
        <w:pStyle w:val="PreformattedText"/>
      </w:pPr>
      <w:r>
        <w:t>люди  говорят  и делают. С развитием письменности, а затем с  появлением</w:t>
      </w:r>
    </w:p>
    <w:p w:rsidR="004138FB" w:rsidRDefault="00397FCA">
      <w:pPr>
        <w:pStyle w:val="PreformattedText"/>
      </w:pPr>
      <w:r>
        <w:t>электронных  средств  массовых  коммуникаций,  таких,  как  телевидение,</w:t>
      </w:r>
    </w:p>
    <w:p w:rsidR="004138FB" w:rsidRDefault="00397FCA">
      <w:pPr>
        <w:pStyle w:val="PreformattedText"/>
      </w:pPr>
      <w:r>
        <w:t>радио,  компьютерные  сети,  коммуникация в некоторой  степени  утратила</w:t>
      </w:r>
    </w:p>
    <w:p w:rsidR="004138FB" w:rsidRDefault="00397FCA">
      <w:pPr>
        <w:pStyle w:val="PreformattedText"/>
      </w:pPr>
      <w:r>
        <w:t>характер непосредственного социального взаимодействия. 67, 68, 82,  123,</w:t>
      </w:r>
    </w:p>
    <w:p w:rsidR="004138FB" w:rsidRDefault="00397FCA">
      <w:pPr>
        <w:pStyle w:val="PreformattedText"/>
      </w:pPr>
      <w:r>
        <w:t>299, 315, 316, 321, 388, 389, 394, 452, 469.</w:t>
      </w:r>
    </w:p>
    <w:p w:rsidR="004138FB" w:rsidRDefault="00397FCA">
      <w:pPr>
        <w:pStyle w:val="PreformattedText"/>
      </w:pPr>
      <w:r>
        <w:t xml:space="preserve">   Консенсус (consensus). Согласие между членами группы, сообщества  или</w:t>
      </w:r>
    </w:p>
    <w:p w:rsidR="004138FB" w:rsidRDefault="00397FCA">
      <w:pPr>
        <w:pStyle w:val="PreformattedText"/>
      </w:pPr>
      <w:r>
        <w:t>общества относительно основных социальных ценностей. Некоторые социологи</w:t>
      </w:r>
    </w:p>
    <w:p w:rsidR="004138FB" w:rsidRDefault="00397FCA">
      <w:pPr>
        <w:pStyle w:val="PreformattedText"/>
      </w:pPr>
      <w:r>
        <w:t>придают особую значимость консенсусу как основе социальной стабильности.</w:t>
      </w:r>
    </w:p>
    <w:p w:rsidR="004138FB" w:rsidRDefault="00397FCA">
      <w:pPr>
        <w:pStyle w:val="PreformattedText"/>
      </w:pPr>
      <w:r>
        <w:t>Они  полагают, что всем обществам, остающимся стабильными на  протяжении</w:t>
      </w:r>
    </w:p>
    <w:p w:rsidR="004138FB" w:rsidRDefault="00397FCA">
      <w:pPr>
        <w:pStyle w:val="PreformattedText"/>
      </w:pPr>
      <w:r>
        <w:t>значительных промежутков времени, свойственна “система общих ценностей”,</w:t>
      </w:r>
    </w:p>
    <w:p w:rsidR="004138FB" w:rsidRDefault="00397FCA">
      <w:pPr>
        <w:pStyle w:val="PreformattedText"/>
      </w:pPr>
      <w:r>
        <w:t>объединяющая    согласованные   убеждения,   свойственные    большинству</w:t>
      </w:r>
    </w:p>
    <w:p w:rsidR="004138FB" w:rsidRDefault="00397FCA">
      <w:pPr>
        <w:pStyle w:val="PreformattedText"/>
      </w:pPr>
      <w:r>
        <w:t>населения. 15, 391, 495, 498, 499, 505.</w:t>
      </w:r>
    </w:p>
    <w:p w:rsidR="004138FB" w:rsidRDefault="00397FCA">
      <w:pPr>
        <w:pStyle w:val="PreformattedText"/>
      </w:pPr>
      <w:r>
        <w:t xml:space="preserve">   Конфликт  (conflict).  Антагонизм между  индивидами  или  группами  в</w:t>
      </w:r>
    </w:p>
    <w:p w:rsidR="004138FB" w:rsidRDefault="00397FCA">
      <w:pPr>
        <w:pStyle w:val="PreformattedText"/>
      </w:pPr>
      <w:r>
        <w:t>обществе.  Конфликт может принимать две формы. Первая — когда происходит</w:t>
      </w:r>
    </w:p>
    <w:p w:rsidR="004138FB" w:rsidRDefault="00397FCA">
      <w:pPr>
        <w:pStyle w:val="PreformattedText"/>
      </w:pPr>
      <w:r>
        <w:t>столкновение  интересов между двумя или более индивидами  или  группами,</w:t>
      </w:r>
    </w:p>
    <w:p w:rsidR="004138FB" w:rsidRDefault="00397FCA">
      <w:pPr>
        <w:pStyle w:val="PreformattedText"/>
      </w:pPr>
      <w:r>
        <w:t>вторая  —  когда  люди  вовлекаются в активную  борьбу  друг  с  другом.</w:t>
      </w:r>
    </w:p>
    <w:p w:rsidR="004138FB" w:rsidRDefault="00397FCA">
      <w:pPr>
        <w:pStyle w:val="PreformattedText"/>
      </w:pPr>
      <w:r>
        <w:t>Конфликт  интересов не всегда ведет к открытой борьбе.  В  то  же  время</w:t>
      </w:r>
    </w:p>
    <w:p w:rsidR="004138FB" w:rsidRDefault="00397FCA">
      <w:pPr>
        <w:pStyle w:val="PreformattedText"/>
      </w:pPr>
      <w:r>
        <w:t>сильные   конфликты  иногда  могут  возникать  между  партиями,  которые</w:t>
      </w:r>
    </w:p>
    <w:p w:rsidR="004138FB" w:rsidRDefault="00397FCA">
      <w:pPr>
        <w:pStyle w:val="PreformattedText"/>
      </w:pPr>
      <w:r>
        <w:t>ошибочно  считают свои интересы противоположными. 44, 89, 99, 103,  136,</w:t>
      </w:r>
    </w:p>
    <w:p w:rsidR="004138FB" w:rsidRDefault="00397FCA">
      <w:pPr>
        <w:pStyle w:val="PreformattedText"/>
      </w:pPr>
      <w:r>
        <w:t>155, 156, 220, 351, 352, 437, 455, 472, 488, 491, 496, 498, 499, 505.</w:t>
      </w:r>
    </w:p>
    <w:p w:rsidR="004138FB" w:rsidRDefault="00397FCA">
      <w:pPr>
        <w:pStyle w:val="PreformattedText"/>
      </w:pPr>
      <w:r>
        <w:t xml:space="preserve">   Конформность  (conformity).  Поведение,  которое  представляет  собой</w:t>
      </w:r>
    </w:p>
    <w:p w:rsidR="004138FB" w:rsidRDefault="00397FCA">
      <w:pPr>
        <w:pStyle w:val="PreformattedText"/>
      </w:pPr>
      <w:r>
        <w:t>следование нормам, установленным в группе или обществе. Люди  не  всегда</w:t>
      </w:r>
    </w:p>
    <w:p w:rsidR="004138FB" w:rsidRDefault="00397FCA">
      <w:pPr>
        <w:pStyle w:val="PreformattedText"/>
      </w:pPr>
      <w:r>
        <w:t>следуют  социальным  нормам только из-за того, что  принимают  ценности,</w:t>
      </w:r>
    </w:p>
    <w:p w:rsidR="004138FB" w:rsidRDefault="00397FCA">
      <w:pPr>
        <w:pStyle w:val="PreformattedText"/>
      </w:pPr>
      <w:r>
        <w:t>лежащие  в  основе  этих  норм.  Некоторые  следуют  им  из  соображений</w:t>
      </w:r>
    </w:p>
    <w:p w:rsidR="004138FB" w:rsidRDefault="00397FCA">
      <w:pPr>
        <w:pStyle w:val="PreformattedText"/>
      </w:pPr>
      <w:r>
        <w:t>целесообразности или из-за страха перед негативными санкциями.  28,  92,</w:t>
      </w:r>
    </w:p>
    <w:p w:rsidR="004138FB" w:rsidRDefault="00397FCA">
      <w:pPr>
        <w:pStyle w:val="PreformattedText"/>
      </w:pPr>
      <w:r>
        <w:t>93, 95, 99, 116, 117, 421, 466.467, 478.</w:t>
      </w:r>
    </w:p>
    <w:p w:rsidR="004138FB" w:rsidRDefault="00397FCA">
      <w:pPr>
        <w:pStyle w:val="PreformattedText"/>
      </w:pPr>
      <w:r>
        <w:t xml:space="preserve">   Корреляция   (correlation).   Устойчивое   отношение   между    двумя</w:t>
      </w:r>
    </w:p>
    <w:p w:rsidR="004138FB" w:rsidRDefault="00397FCA">
      <w:pPr>
        <w:pStyle w:val="PreformattedText"/>
      </w:pPr>
      <w:r>
        <w:t>измеряемыми  величинами  или  переменными, выражаемое  в  статистической</w:t>
      </w:r>
    </w:p>
    <w:p w:rsidR="004138FB" w:rsidRDefault="00397FCA">
      <w:pPr>
        <w:pStyle w:val="PreformattedText"/>
      </w:pPr>
      <w:r>
        <w:t>форме.  Корреляции могут быть как положительными, так и  отрицательными.</w:t>
      </w:r>
    </w:p>
    <w:p w:rsidR="004138FB" w:rsidRDefault="00397FCA">
      <w:pPr>
        <w:pStyle w:val="PreformattedText"/>
      </w:pPr>
      <w:r>
        <w:t>200, 233, 290, 293, 468, 469, 472,486.</w:t>
      </w:r>
    </w:p>
    <w:p w:rsidR="004138FB" w:rsidRDefault="00397FCA">
      <w:pPr>
        <w:pStyle w:val="PreformattedText"/>
      </w:pPr>
      <w:r>
        <w:t xml:space="preserve">   Культура   (culture).   Ценности,  нормы  и  продукты   материального</w:t>
      </w:r>
    </w:p>
    <w:p w:rsidR="004138FB" w:rsidRDefault="00397FCA">
      <w:pPr>
        <w:pStyle w:val="PreformattedText"/>
      </w:pPr>
      <w:r>
        <w:t>производства, характерные для данного общества. Понятие “культура”,  так</w:t>
      </w:r>
    </w:p>
    <w:p w:rsidR="004138FB" w:rsidRDefault="00397FCA">
      <w:pPr>
        <w:pStyle w:val="PreformattedText"/>
      </w:pPr>
      <w:r>
        <w:t>же,  как  и  понятие  “общество”,  чрезвычайно  широко  употребляется  в</w:t>
      </w:r>
    </w:p>
    <w:p w:rsidR="004138FB" w:rsidRDefault="00397FCA">
      <w:pPr>
        <w:pStyle w:val="PreformattedText"/>
      </w:pPr>
      <w:r>
        <w:t>социологии  и  в  других общественных науках (особенно в  антропологии).</w:t>
      </w:r>
    </w:p>
    <w:p w:rsidR="004138FB" w:rsidRDefault="00397FCA">
      <w:pPr>
        <w:pStyle w:val="PreformattedText"/>
      </w:pPr>
      <w:r>
        <w:t>Культура  —  одно  из  наиболее  характерных  свойств,  присущее  любому</w:t>
      </w:r>
    </w:p>
    <w:p w:rsidR="004138FB" w:rsidRDefault="00397FCA">
      <w:pPr>
        <w:pStyle w:val="PreformattedText"/>
      </w:pPr>
      <w:r>
        <w:t>социальному объединению людей. 16, 21, 34-36, 42, 53, 54, 77,  89,  127,</w:t>
      </w:r>
    </w:p>
    <w:p w:rsidR="004138FB" w:rsidRDefault="00397FCA">
      <w:pPr>
        <w:pStyle w:val="PreformattedText"/>
      </w:pPr>
      <w:r>
        <w:t>140,  185,  186, 193, 198, 199, 202, 253, 262, 335, 336, 368, 386,  395,</w:t>
      </w:r>
    </w:p>
    <w:p w:rsidR="004138FB" w:rsidRDefault="00397FCA">
      <w:pPr>
        <w:pStyle w:val="PreformattedText"/>
      </w:pPr>
      <w:r>
        <w:t>451, 452, 461, 473.</w:t>
      </w:r>
    </w:p>
    <w:p w:rsidR="004138FB" w:rsidRDefault="00397FCA">
      <w:pPr>
        <w:pStyle w:val="PreformattedText"/>
      </w:pPr>
      <w:r>
        <w:t xml:space="preserve">   Культурное   воспроизводство   (cultural   reproduction).    Передача</w:t>
      </w:r>
    </w:p>
    <w:p w:rsidR="004138FB" w:rsidRDefault="00397FCA">
      <w:pPr>
        <w:pStyle w:val="PreformattedText"/>
      </w:pPr>
      <w:r>
        <w:t>культурных  ценностей  и  норм  от  поколения  к  поколению.  Культурное</w:t>
      </w:r>
    </w:p>
    <w:p w:rsidR="004138FB" w:rsidRDefault="00397FCA">
      <w:pPr>
        <w:pStyle w:val="PreformattedText"/>
      </w:pPr>
      <w:r>
        <w:t>воспроизводство подразумевает механизмы, с помощью которых непрерывно во</w:t>
      </w:r>
    </w:p>
    <w:p w:rsidR="004138FB" w:rsidRDefault="00397FCA">
      <w:pPr>
        <w:pStyle w:val="PreformattedText"/>
      </w:pPr>
      <w:r>
        <w:t>времени  сохраняется  культурный  опыт.  Одним  из  основных  механизмов</w:t>
      </w:r>
    </w:p>
    <w:p w:rsidR="004138FB" w:rsidRDefault="00397FCA">
      <w:pPr>
        <w:pStyle w:val="PreformattedText"/>
      </w:pPr>
      <w:r>
        <w:t>культурного  воспроизводства в современных  обществах  является  процесс</w:t>
      </w:r>
    </w:p>
    <w:p w:rsidR="004138FB" w:rsidRDefault="00397FCA">
      <w:pPr>
        <w:pStyle w:val="PreformattedText"/>
      </w:pPr>
      <w:r>
        <w:t>обучения,  который происходит не только на официальном уровне.  Особенно</w:t>
      </w:r>
    </w:p>
    <w:p w:rsidR="004138FB" w:rsidRDefault="00397FCA">
      <w:pPr>
        <w:pStyle w:val="PreformattedText"/>
      </w:pPr>
      <w:r>
        <w:t>сильное   влияние  на  культурное  воспроизводство  оказывает   “скрытая</w:t>
      </w:r>
    </w:p>
    <w:p w:rsidR="004138FB" w:rsidRDefault="00397FCA">
      <w:pPr>
        <w:pStyle w:val="PreformattedText"/>
      </w:pPr>
      <w:r>
        <w:t>программа”   —   аспекты  поведения,  которым  индивиды   обучаются   на</w:t>
      </w:r>
    </w:p>
    <w:p w:rsidR="004138FB" w:rsidRDefault="00397FCA">
      <w:pPr>
        <w:pStyle w:val="PreformattedText"/>
      </w:pPr>
      <w:r>
        <w:t>неформальном уровне. 308, 309, 321.</w:t>
      </w:r>
    </w:p>
    <w:p w:rsidR="004138FB" w:rsidRDefault="00397FCA">
      <w:pPr>
        <w:pStyle w:val="PreformattedText"/>
      </w:pPr>
      <w:r>
        <w:t xml:space="preserve">   Магия   (magic).   Обряды,   с  помощью  которых   пытаются   оказать</w:t>
      </w:r>
    </w:p>
    <w:p w:rsidR="004138FB" w:rsidRDefault="00397FCA">
      <w:pPr>
        <w:pStyle w:val="PreformattedText"/>
      </w:pPr>
      <w:r>
        <w:t>воздействие  на духовные или сверхъестественные сущности  с  тем,  чтобы</w:t>
      </w:r>
    </w:p>
    <w:p w:rsidR="004138FB" w:rsidRDefault="00397FCA">
      <w:pPr>
        <w:pStyle w:val="PreformattedText"/>
      </w:pPr>
      <w:r>
        <w:t>достичь  определенных  целей.  В  большинстве  обществ  между  магией  и</w:t>
      </w:r>
    </w:p>
    <w:p w:rsidR="004138FB" w:rsidRDefault="00397FCA">
      <w:pPr>
        <w:pStyle w:val="PreformattedText"/>
      </w:pPr>
      <w:r>
        <w:t>религией  существуют  противоречивые отношения.  В  противовес  религии,</w:t>
      </w:r>
    </w:p>
    <w:p w:rsidR="004138FB" w:rsidRDefault="00397FCA">
      <w:pPr>
        <w:pStyle w:val="PreformattedText"/>
      </w:pPr>
      <w:r>
        <w:t>магия   имеет   свойство   быть  в  большей   степени   “индивидуальной”</w:t>
      </w:r>
    </w:p>
    <w:p w:rsidR="004138FB" w:rsidRDefault="00397FCA">
      <w:pPr>
        <w:pStyle w:val="PreformattedText"/>
      </w:pPr>
      <w:r>
        <w:t>derek|mnqr|~, осуществляемой колдуном или шаманом. 323,343.</w:t>
      </w:r>
    </w:p>
    <w:p w:rsidR="004138FB" w:rsidRDefault="00397FCA">
      <w:pPr>
        <w:pStyle w:val="PreformattedText"/>
      </w:pPr>
      <w:r>
        <w:t xml:space="preserve">   Мировая   система  (world  system).  Социальная  система   глобальных</w:t>
      </w:r>
    </w:p>
    <w:p w:rsidR="004138FB" w:rsidRDefault="00397FCA">
      <w:pPr>
        <w:pStyle w:val="PreformattedText"/>
      </w:pPr>
      <w:r>
        <w:t>масштабов, связывающая все общества в единый мировой социальный порядок.</w:t>
      </w:r>
    </w:p>
    <w:p w:rsidR="004138FB" w:rsidRDefault="00397FCA">
      <w:pPr>
        <w:pStyle w:val="PreformattedText"/>
      </w:pPr>
      <w:r>
        <w:t>Мировую  систему  можно рассматривать как “единое глобальное  общество”.</w:t>
      </w:r>
    </w:p>
    <w:p w:rsidR="004138FB" w:rsidRDefault="00397FCA">
      <w:pPr>
        <w:pStyle w:val="PreformattedText"/>
      </w:pPr>
      <w:r>
        <w:t>Мировая  система  начала складываться в XVII веке во  времена  экспансии</w:t>
      </w:r>
    </w:p>
    <w:p w:rsidR="004138FB" w:rsidRDefault="00397FCA">
      <w:pPr>
        <w:pStyle w:val="PreformattedText"/>
      </w:pPr>
      <w:r>
        <w:t>Запада.  Сегодня  существование высокоинтегрированной  системы  является</w:t>
      </w:r>
    </w:p>
    <w:p w:rsidR="004138FB" w:rsidRDefault="00397FCA">
      <w:pPr>
        <w:pStyle w:val="PreformattedText"/>
      </w:pPr>
      <w:r>
        <w:t>одним  из наиболее важных факторов, оказывающих значительное влияние  на</w:t>
      </w:r>
    </w:p>
    <w:p w:rsidR="004138FB" w:rsidRDefault="00397FCA">
      <w:pPr>
        <w:pStyle w:val="PreformattedText"/>
      </w:pPr>
      <w:r>
        <w:t>жизнь большинства людей. 393.</w:t>
      </w:r>
    </w:p>
    <w:p w:rsidR="004138FB" w:rsidRDefault="00397FCA">
      <w:pPr>
        <w:pStyle w:val="PreformattedText"/>
      </w:pPr>
      <w:r>
        <w:t xml:space="preserve">   Наука  (science). Естественные науки — системное изучение физического</w:t>
      </w:r>
    </w:p>
    <w:p w:rsidR="004138FB" w:rsidRDefault="00397FCA">
      <w:pPr>
        <w:pStyle w:val="PreformattedText"/>
      </w:pPr>
      <w:r>
        <w:t>мира, включающее сбор эмпирических данных, построение теорий и подходов,</w:t>
      </w:r>
    </w:p>
    <w:p w:rsidR="004138FB" w:rsidRDefault="00397FCA">
      <w:pPr>
        <w:pStyle w:val="PreformattedText"/>
      </w:pPr>
      <w:r>
        <w:t>с  помощью  которых  дается объяснение и интерпретация  данных.  Научная</w:t>
      </w:r>
    </w:p>
    <w:p w:rsidR="004138FB" w:rsidRDefault="00397FCA">
      <w:pPr>
        <w:pStyle w:val="PreformattedText"/>
      </w:pPr>
      <w:r>
        <w:t>деятельность  сочетает  в  себе  творческое  нестандартное  мышление   с</w:t>
      </w:r>
    </w:p>
    <w:p w:rsidR="004138FB" w:rsidRDefault="00397FCA">
      <w:pPr>
        <w:pStyle w:val="PreformattedText"/>
      </w:pPr>
      <w:r>
        <w:t>тщательной  проверкой гипотез и идей. Отличительной  чертой,  выделяющей</w:t>
      </w:r>
    </w:p>
    <w:p w:rsidR="004138FB" w:rsidRDefault="00397FCA">
      <w:pPr>
        <w:pStyle w:val="PreformattedText"/>
      </w:pPr>
      <w:r>
        <w:t>науку  среди прочих типов мыслительной деятельности (например, религии),</w:t>
      </w:r>
    </w:p>
    <w:p w:rsidR="004138FB" w:rsidRDefault="00397FCA">
      <w:pPr>
        <w:pStyle w:val="PreformattedText"/>
      </w:pPr>
      <w:r>
        <w:t>является  постулат,  что,  все научные идеи  открыты  для  обсуждения  и</w:t>
      </w:r>
    </w:p>
    <w:p w:rsidR="004138FB" w:rsidRDefault="00397FCA">
      <w:pPr>
        <w:pStyle w:val="PreformattedText"/>
      </w:pPr>
      <w:r>
        <w:t>пересмотра со стороны членов научного сообщества. 29, 32, 33, 312,  322,</w:t>
      </w:r>
    </w:p>
    <w:p w:rsidR="004138FB" w:rsidRDefault="00397FCA">
      <w:pPr>
        <w:pStyle w:val="PreformattedText"/>
      </w:pPr>
      <w:r>
        <w:t>342, 464, 468, 472, 478, 485, 486, 499, 502, 504.</w:t>
      </w:r>
    </w:p>
    <w:p w:rsidR="004138FB" w:rsidRDefault="00397FCA">
      <w:pPr>
        <w:pStyle w:val="PreformattedText"/>
      </w:pPr>
      <w:r>
        <w:t xml:space="preserve">   Национальное  государство  {nation-state).  Особый  тип  государства,</w:t>
      </w:r>
    </w:p>
    <w:p w:rsidR="004138FB" w:rsidRDefault="00397FCA">
      <w:pPr>
        <w:pStyle w:val="PreformattedText"/>
      </w:pPr>
      <w:r>
        <w:t>характерный  для  современного  мира, в котором  правительство  обладает</w:t>
      </w:r>
    </w:p>
    <w:p w:rsidR="004138FB" w:rsidRDefault="00397FCA">
      <w:pPr>
        <w:pStyle w:val="PreformattedText"/>
      </w:pPr>
      <w:r>
        <w:t>властью  на  определенной  территории,  большинство  населения  являются</w:t>
      </w:r>
    </w:p>
    <w:p w:rsidR="004138FB" w:rsidRDefault="00397FCA">
      <w:pPr>
        <w:pStyle w:val="PreformattedText"/>
      </w:pPr>
      <w:r>
        <w:t>гражданами,   ощущающими   себя  частью   единой   нации.   Национальные</w:t>
      </w:r>
    </w:p>
    <w:p w:rsidR="004138FB" w:rsidRDefault="00397FCA">
      <w:pPr>
        <w:pStyle w:val="PreformattedText"/>
      </w:pPr>
      <w:r>
        <w:t>государства появились в Европе, но в современном мире они распространены</w:t>
      </w:r>
    </w:p>
    <w:p w:rsidR="004138FB" w:rsidRDefault="00397FCA">
      <w:pPr>
        <w:pStyle w:val="PreformattedText"/>
      </w:pPr>
      <w:r>
        <w:t>глобально. 51, 52, 54, 222, 223, 226, 248, 251, 252.</w:t>
      </w:r>
    </w:p>
    <w:p w:rsidR="004138FB" w:rsidRDefault="00397FCA">
      <w:pPr>
        <w:pStyle w:val="PreformattedText"/>
      </w:pPr>
      <w:r>
        <w:t xml:space="preserve">   Неформальные  отношения (informal relations). Отношения, существующие</w:t>
      </w:r>
    </w:p>
    <w:p w:rsidR="004138FB" w:rsidRDefault="00397FCA">
      <w:pPr>
        <w:pStyle w:val="PreformattedText"/>
      </w:pPr>
      <w:r>
        <w:t>в   группах   и   организациях   и  формирующиеся   на   основе   личных</w:t>
      </w:r>
    </w:p>
    <w:p w:rsidR="004138FB" w:rsidRDefault="00397FCA">
      <w:pPr>
        <w:pStyle w:val="PreformattedText"/>
      </w:pPr>
      <w:r>
        <w:t>привязанностей;  способы  действий,  отличные  от  формально  признанных</w:t>
      </w:r>
    </w:p>
    <w:p w:rsidR="004138FB" w:rsidRDefault="00397FCA">
      <w:pPr>
        <w:pStyle w:val="PreformattedText"/>
      </w:pPr>
      <w:r>
        <w:t>способов или процедур. 207, 208, 210, 220.</w:t>
      </w:r>
    </w:p>
    <w:p w:rsidR="004138FB" w:rsidRDefault="00397FCA">
      <w:pPr>
        <w:pStyle w:val="PreformattedText"/>
      </w:pPr>
      <w:r>
        <w:t xml:space="preserve">   Нормы  (norms). Правила поведения, принятые в определенной социальной</w:t>
      </w:r>
    </w:p>
    <w:p w:rsidR="004138FB" w:rsidRDefault="00397FCA">
      <w:pPr>
        <w:pStyle w:val="PreformattedText"/>
      </w:pPr>
      <w:r>
        <w:t>общности.  Нормы предписывают или запрещают определенный тип  поведения.</w:t>
      </w:r>
    </w:p>
    <w:p w:rsidR="004138FB" w:rsidRDefault="00397FCA">
      <w:pPr>
        <w:pStyle w:val="PreformattedText"/>
      </w:pPr>
      <w:r>
        <w:t>Все  социальные  группы имеют свои нормы, которые  всегда  подкрепляются</w:t>
      </w:r>
    </w:p>
    <w:p w:rsidR="004138FB" w:rsidRDefault="00397FCA">
      <w:pPr>
        <w:pStyle w:val="PreformattedText"/>
      </w:pPr>
      <w:r>
        <w:t>различными  видами  санкций,  начиная  от  неформального  неодобрения  и</w:t>
      </w:r>
    </w:p>
    <w:p w:rsidR="004138FB" w:rsidRDefault="00397FCA">
      <w:pPr>
        <w:pStyle w:val="PreformattedText"/>
      </w:pPr>
      <w:r>
        <w:t>заканчивая  физическим наказанием или смертью. 35, 39, 40, 54,  55,  67,</w:t>
      </w:r>
    </w:p>
    <w:p w:rsidR="004138FB" w:rsidRDefault="00397FCA">
      <w:pPr>
        <w:pStyle w:val="PreformattedText"/>
      </w:pPr>
      <w:r>
        <w:t>74, 83, 92-94, 98, 99, 102, 114, 116, 141, 148, 149, 151, 184, 281, 291,</w:t>
      </w:r>
    </w:p>
    <w:p w:rsidR="004138FB" w:rsidRDefault="00397FCA">
      <w:pPr>
        <w:pStyle w:val="PreformattedText"/>
      </w:pPr>
      <w:r>
        <w:t>292, 305, 306, 308, 326, 477.</w:t>
      </w:r>
    </w:p>
    <w:p w:rsidR="004138FB" w:rsidRDefault="00397FCA">
      <w:pPr>
        <w:pStyle w:val="PreformattedText"/>
      </w:pPr>
      <w:r>
        <w:t xml:space="preserve">   Образование  (education).  Передача  знаний  от  одного  поколения  к</w:t>
      </w:r>
    </w:p>
    <w:p w:rsidR="004138FB" w:rsidRDefault="00397FCA">
      <w:pPr>
        <w:pStyle w:val="PreformattedText"/>
      </w:pPr>
      <w:r>
        <w:t>другому  посредством  прямого  обучения. Хотя  образовательные  процессы</w:t>
      </w:r>
    </w:p>
    <w:p w:rsidR="004138FB" w:rsidRDefault="00397FCA">
      <w:pPr>
        <w:pStyle w:val="PreformattedText"/>
      </w:pPr>
      <w:r>
        <w:t>существуют  во всех обществах, но только в современную эпоху образование</w:t>
      </w:r>
    </w:p>
    <w:p w:rsidR="004138FB" w:rsidRDefault="00397FCA">
      <w:pPr>
        <w:pStyle w:val="PreformattedText"/>
      </w:pPr>
      <w:r>
        <w:t>приняло  массовую  форму  — обучение в особой образовательной  среде,  в</w:t>
      </w:r>
    </w:p>
    <w:p w:rsidR="004138FB" w:rsidRDefault="00397FCA">
      <w:pPr>
        <w:pStyle w:val="PreformattedText"/>
      </w:pPr>
      <w:r>
        <w:t>которой  индивиды проводят несколько лет. 19, 37, 38, 67, 68,  74,  123,</w:t>
      </w:r>
    </w:p>
    <w:p w:rsidR="004138FB" w:rsidRDefault="00397FCA">
      <w:pPr>
        <w:pStyle w:val="PreformattedText"/>
      </w:pPr>
      <w:r>
        <w:t>133, 158, 174, 205, 222, 243, 248, 299-301, 303, 304, 306-308, 310, 311,</w:t>
      </w:r>
    </w:p>
    <w:p w:rsidR="004138FB" w:rsidRDefault="00397FCA">
      <w:pPr>
        <w:pStyle w:val="PreformattedText"/>
      </w:pPr>
      <w:r>
        <w:t>312, 314,316, 320-322,358,362,369,375,387,397,420,469.</w:t>
      </w:r>
    </w:p>
    <w:p w:rsidR="004138FB" w:rsidRDefault="00397FCA">
      <w:pPr>
        <w:pStyle w:val="PreformattedText"/>
      </w:pPr>
      <w:r>
        <w:t xml:space="preserve">   Общество  (society). Это понятие — одно из самых важных в социологии.</w:t>
      </w:r>
    </w:p>
    <w:p w:rsidR="004138FB" w:rsidRDefault="00397FCA">
      <w:pPr>
        <w:pStyle w:val="PreformattedText"/>
      </w:pPr>
      <w:r>
        <w:t>Общество  — это группа людей, живущих на одной территории, подчиняющихся</w:t>
      </w:r>
    </w:p>
    <w:p w:rsidR="004138FB" w:rsidRDefault="00397FCA">
      <w:pPr>
        <w:pStyle w:val="PreformattedText"/>
      </w:pPr>
      <w:r>
        <w:t>единой  системе  политической  власти и  осознающих  свою  идентичность,</w:t>
      </w:r>
    </w:p>
    <w:p w:rsidR="004138FB" w:rsidRDefault="00397FCA">
      <w:pPr>
        <w:pStyle w:val="PreformattedText"/>
      </w:pPr>
      <w:r>
        <w:t>отличную от других групп, соседних с ними. Некоторые общества, например,</w:t>
      </w:r>
    </w:p>
    <w:p w:rsidR="004138FB" w:rsidRDefault="00397FCA">
      <w:pPr>
        <w:pStyle w:val="PreformattedText"/>
      </w:pPr>
      <w:r>
        <w:t>охотников  и собирателей, очень малы по размеру и насчитывают  не  более</w:t>
      </w:r>
    </w:p>
    <w:p w:rsidR="004138FB" w:rsidRDefault="00397FCA">
      <w:pPr>
        <w:pStyle w:val="PreformattedText"/>
      </w:pPr>
      <w:r>
        <w:t>нескольких  десятков человек. Другие очень велики и  состоят  из  многих</w:t>
      </w:r>
    </w:p>
    <w:p w:rsidR="004138FB" w:rsidRDefault="00397FCA">
      <w:pPr>
        <w:pStyle w:val="PreformattedText"/>
      </w:pPr>
      <w:r>
        <w:t>миллионов: например, современное китайское общество насчитывает более  1</w:t>
      </w:r>
    </w:p>
    <w:p w:rsidR="004138FB" w:rsidRDefault="00397FCA">
      <w:pPr>
        <w:pStyle w:val="PreformattedText"/>
      </w:pPr>
      <w:r>
        <w:t>миллиарда человек. 15, 16, 27, 31, 34, 36, 39, 42, 52, 54, 62,  70,  72,</w:t>
      </w:r>
    </w:p>
    <w:p w:rsidR="004138FB" w:rsidRDefault="00397FCA">
      <w:pPr>
        <w:pStyle w:val="PreformattedText"/>
      </w:pPr>
      <w:r>
        <w:t>88,  98, 106, 116, 117, 127, 134,135, 140, 164, 167, 177, 180, 185, 186,</w:t>
      </w:r>
    </w:p>
    <w:p w:rsidR="004138FB" w:rsidRDefault="00397FCA">
      <w:pPr>
        <w:pStyle w:val="PreformattedText"/>
      </w:pPr>
      <w:r>
        <w:t>195,  202,  203, 227, 236, 241, 245, 247, 251, 252, 262, 265, 294,  300,</w:t>
      </w:r>
    </w:p>
    <w:p w:rsidR="004138FB" w:rsidRDefault="00397FCA">
      <w:pPr>
        <w:pStyle w:val="PreformattedText"/>
      </w:pPr>
      <w:r>
        <w:t>307,  328,  335, 336, 338, 368, 376, 386, 390, 405, 417, 430, 433,  434,</w:t>
      </w:r>
    </w:p>
    <w:p w:rsidR="004138FB" w:rsidRDefault="00397FCA">
      <w:pPr>
        <w:pStyle w:val="PreformattedText"/>
      </w:pPr>
      <w:r>
        <w:t>439,  446,  451,  452,  454-456, 458, 459, 461, 466,467,  485,  488,489,</w:t>
      </w:r>
    </w:p>
    <w:p w:rsidR="004138FB" w:rsidRDefault="00397FCA">
      <w:pPr>
        <w:pStyle w:val="PreformattedText"/>
      </w:pPr>
      <w:r>
        <w:t>491,492,496-499.</w:t>
      </w:r>
    </w:p>
    <w:p w:rsidR="004138FB" w:rsidRDefault="00397FCA">
      <w:pPr>
        <w:pStyle w:val="PreformattedText"/>
      </w:pPr>
      <w:r>
        <w:t xml:space="preserve">   Общий    уровень   (коэффициент)   смертности   (crude   death-rate).</w:t>
      </w:r>
    </w:p>
    <w:p w:rsidR="004138FB" w:rsidRDefault="00397FCA">
      <w:pPr>
        <w:pStyle w:val="PreformattedText"/>
      </w:pPr>
      <w:r>
        <w:t>Статистический показатель, характеризующий ежегодное количество  смертей</w:t>
      </w:r>
    </w:p>
    <w:p w:rsidR="004138FB" w:rsidRDefault="00397FCA">
      <w:pPr>
        <w:pStyle w:val="PreformattedText"/>
      </w:pPr>
      <w:r>
        <w:t>среди  населения. Общий уровень смертности обычно вычисляется как  число</w:t>
      </w:r>
    </w:p>
    <w:p w:rsidR="004138FB" w:rsidRDefault="00397FCA">
      <w:pPr>
        <w:pStyle w:val="PreformattedText"/>
      </w:pPr>
      <w:r>
        <w:t>смертей  на  1000 человек населения в год. Этот показатель дает  среднее</w:t>
      </w:r>
    </w:p>
    <w:p w:rsidR="004138FB" w:rsidRDefault="00397FCA">
      <w:pPr>
        <w:pStyle w:val="PreformattedText"/>
      </w:pPr>
      <w:r>
        <w:t>значение  смертности  для  группы  или общества,  что  ограничивает  его</w:t>
      </w:r>
    </w:p>
    <w:p w:rsidR="004138FB" w:rsidRDefault="00397FCA">
      <w:pPr>
        <w:pStyle w:val="PreformattedText"/>
      </w:pPr>
      <w:r>
        <w:t>применение.  В  нем, например, не принимается во внимание  распределение</w:t>
      </w:r>
    </w:p>
    <w:p w:rsidR="004138FB" w:rsidRDefault="00397FCA">
      <w:pPr>
        <w:pStyle w:val="PreformattedText"/>
      </w:pPr>
      <w:r>
        <w:t>смертности в зависимости от возраста. 415, 416, 432.</w:t>
      </w:r>
    </w:p>
    <w:p w:rsidR="004138FB" w:rsidRDefault="00397FCA">
      <w:pPr>
        <w:pStyle w:val="PreformattedText"/>
      </w:pPr>
      <w:r>
        <w:t xml:space="preserve">   Общий   уровень   рождаемости   (crude  birth-rate).   Статистический</w:t>
      </w:r>
    </w:p>
    <w:p w:rsidR="004138FB" w:rsidRDefault="00397FCA">
      <w:pPr>
        <w:pStyle w:val="PreformattedText"/>
      </w:pPr>
      <w:r>
        <w:t>показатель, представляющий число рождений среди населения в  год.  Общий</w:t>
      </w:r>
    </w:p>
    <w:p w:rsidR="004138FB" w:rsidRDefault="00397FCA">
      <w:pPr>
        <w:pStyle w:val="PreformattedText"/>
      </w:pPr>
      <w:r>
        <w:t>уровень  рождаемости  обычно  вычисляется как  число  рождений  на  1000</w:t>
      </w:r>
    </w:p>
    <w:p w:rsidR="004138FB" w:rsidRDefault="00397FCA">
      <w:pPr>
        <w:pStyle w:val="PreformattedText"/>
      </w:pPr>
      <w:r>
        <w:t>weknbej населения в год. Хотя этот показатель полезен для многих  целей,</w:t>
      </w:r>
    </w:p>
    <w:p w:rsidR="004138FB" w:rsidRDefault="00397FCA">
      <w:pPr>
        <w:pStyle w:val="PreformattedText"/>
      </w:pPr>
      <w:r>
        <w:t>он  является  усредненной величиной и не отражает,  например,  специфику</w:t>
      </w:r>
    </w:p>
    <w:p w:rsidR="004138FB" w:rsidRDefault="00397FCA">
      <w:pPr>
        <w:pStyle w:val="PreformattedText"/>
      </w:pPr>
      <w:r>
        <w:t>уровня рождаемости в зависимости от возрастной категории. 415, 416, 432.</w:t>
      </w:r>
    </w:p>
    <w:p w:rsidR="004138FB" w:rsidRDefault="00397FCA">
      <w:pPr>
        <w:pStyle w:val="PreformattedText"/>
      </w:pPr>
      <w:r>
        <w:t xml:space="preserve">   Объективность   (objectivity).  По  аналогии   с   исследованиями   в</w:t>
      </w:r>
    </w:p>
    <w:p w:rsidR="004138FB" w:rsidRDefault="00397FCA">
      <w:pPr>
        <w:pStyle w:val="PreformattedText"/>
      </w:pPr>
      <w:r>
        <w:t>естественных   науках,  социологи  пытаются  достичь   объективности   в</w:t>
      </w:r>
    </w:p>
    <w:p w:rsidR="004138FB" w:rsidRDefault="00397FCA">
      <w:pPr>
        <w:pStyle w:val="PreformattedText"/>
      </w:pPr>
      <w:r>
        <w:t>полученных  результатах. Объективность означает стремление изменить  или</w:t>
      </w:r>
    </w:p>
    <w:p w:rsidR="004138FB" w:rsidRDefault="00397FCA">
      <w:pPr>
        <w:pStyle w:val="PreformattedText"/>
      </w:pPr>
      <w:r>
        <w:t>исключить,  насколько это возможно, двусмысленность, неопределенность  в</w:t>
      </w:r>
    </w:p>
    <w:p w:rsidR="004138FB" w:rsidRDefault="00397FCA">
      <w:pPr>
        <w:pStyle w:val="PreformattedText"/>
      </w:pPr>
      <w:r>
        <w:t>интерпретации  результатов. Основным показателем объективности  является</w:t>
      </w:r>
    </w:p>
    <w:p w:rsidR="004138FB" w:rsidRDefault="00397FCA">
      <w:pPr>
        <w:pStyle w:val="PreformattedText"/>
      </w:pPr>
      <w:r>
        <w:t>то,  что результаты, полученные исследователем, доступны для критической</w:t>
      </w:r>
    </w:p>
    <w:p w:rsidR="004138FB" w:rsidRDefault="00397FCA">
      <w:pPr>
        <w:pStyle w:val="PreformattedText"/>
      </w:pPr>
      <w:r>
        <w:t>оценки со стороны членов научного сообщества. 15, 30, 31-33, 488.</w:t>
      </w:r>
    </w:p>
    <w:p w:rsidR="004138FB" w:rsidRDefault="00397FCA">
      <w:pPr>
        <w:pStyle w:val="PreformattedText"/>
      </w:pPr>
      <w:r>
        <w:t xml:space="preserve">   Организация  (organization). Большая группа индивидов, вовлеченных  в</w:t>
      </w:r>
    </w:p>
    <w:p w:rsidR="004138FB" w:rsidRDefault="00397FCA">
      <w:pPr>
        <w:pStyle w:val="PreformattedText"/>
      </w:pPr>
      <w:r>
        <w:t>особый  набор  отношений власти. В индустриальных  обществах  существует</w:t>
      </w:r>
    </w:p>
    <w:p w:rsidR="004138FB" w:rsidRDefault="00397FCA">
      <w:pPr>
        <w:pStyle w:val="PreformattedText"/>
      </w:pPr>
      <w:r>
        <w:t>множество различных типов организаций, оказывающих различное влияние  на</w:t>
      </w:r>
    </w:p>
    <w:p w:rsidR="004138FB" w:rsidRDefault="00397FCA">
      <w:pPr>
        <w:pStyle w:val="PreformattedText"/>
      </w:pPr>
      <w:r>
        <w:t>жизнь  индивидов.  Несмотря  на  то, что  не  все  организации  являются</w:t>
      </w:r>
    </w:p>
    <w:p w:rsidR="004138FB" w:rsidRDefault="00397FCA">
      <w:pPr>
        <w:pStyle w:val="PreformattedText"/>
      </w:pPr>
      <w:r>
        <w:t>бюрократическими,  существует  вполне  четкая  связь   между   развитием</w:t>
      </w:r>
    </w:p>
    <w:p w:rsidR="004138FB" w:rsidRDefault="00397FCA">
      <w:pPr>
        <w:pStyle w:val="PreformattedText"/>
      </w:pPr>
      <w:r>
        <w:t>организации и наличием бюрократических тенденций. 88, 93, 94, 192,  202,</w:t>
      </w:r>
    </w:p>
    <w:p w:rsidR="004138FB" w:rsidRDefault="00397FCA">
      <w:pPr>
        <w:pStyle w:val="PreformattedText"/>
      </w:pPr>
      <w:r>
        <w:t>206, 207-209, 213, 220, 238, 259, 262, 264, 265, 271-272, 278, 320, 350,</w:t>
      </w:r>
    </w:p>
    <w:p w:rsidR="004138FB" w:rsidRDefault="00397FCA">
      <w:pPr>
        <w:pStyle w:val="PreformattedText"/>
      </w:pPr>
      <w:r>
        <w:t>383, 384, 411, 439, 450, 455, 456, 489.</w:t>
      </w:r>
    </w:p>
    <w:p w:rsidR="004138FB" w:rsidRDefault="00397FCA">
      <w:pPr>
        <w:pStyle w:val="PreformattedText"/>
      </w:pPr>
      <w:r>
        <w:t xml:space="preserve">   Отклонение  (deviance). Формы поведения, не подчиняющегося  нормам  и</w:t>
      </w:r>
    </w:p>
    <w:p w:rsidR="004138FB" w:rsidRDefault="00397FCA">
      <w:pPr>
        <w:pStyle w:val="PreformattedText"/>
      </w:pPr>
      <w:r>
        <w:t>ценностям,  принятым  большинством в группе или обществе.  Само  понятие</w:t>
      </w:r>
    </w:p>
    <w:p w:rsidR="004138FB" w:rsidRDefault="00397FCA">
      <w:pPr>
        <w:pStyle w:val="PreformattedText"/>
      </w:pPr>
      <w:r>
        <w:t>“отклонение”, также как и “норма”, понимается по-разному, в  зависимости</w:t>
      </w:r>
    </w:p>
    <w:p w:rsidR="004138FB" w:rsidRDefault="00397FCA">
      <w:pPr>
        <w:pStyle w:val="PreformattedText"/>
      </w:pPr>
      <w:r>
        <w:t>от  культуры  или  субкультуры.  Многие формы  поведения,  оценивающиеся</w:t>
      </w:r>
    </w:p>
    <w:p w:rsidR="004138FB" w:rsidRDefault="00397FCA">
      <w:pPr>
        <w:pStyle w:val="PreformattedText"/>
      </w:pPr>
      <w:r>
        <w:t>позитивно  в  определенном  контексте  или  в  некоторой  группе,  могут</w:t>
      </w:r>
    </w:p>
    <w:p w:rsidR="004138FB" w:rsidRDefault="00397FCA">
      <w:pPr>
        <w:pStyle w:val="PreformattedText"/>
      </w:pPr>
      <w:r>
        <w:t>оцениваться негативно в другом контексте, группе или культуре.  55,  57,</w:t>
      </w:r>
    </w:p>
    <w:p w:rsidR="004138FB" w:rsidRDefault="00397FCA">
      <w:pPr>
        <w:pStyle w:val="PreformattedText"/>
      </w:pPr>
      <w:r>
        <w:t>92, 93, 97, 98, 99, 100, 114, 116-117, 472, 486.</w:t>
      </w:r>
    </w:p>
    <w:p w:rsidR="004138FB" w:rsidRDefault="00397FCA">
      <w:pPr>
        <w:pStyle w:val="PreformattedText"/>
      </w:pPr>
      <w:r>
        <w:t xml:space="preserve">   Отчуждение  (alienation). Чувство, что наши возможности, которыми  мы</w:t>
      </w:r>
    </w:p>
    <w:p w:rsidR="004138FB" w:rsidRDefault="00397FCA">
      <w:pPr>
        <w:pStyle w:val="PreformattedText"/>
      </w:pPr>
      <w:r>
        <w:t>обладаем  как человеческие существа, присваиваются другими. Это  понятие</w:t>
      </w:r>
    </w:p>
    <w:p w:rsidR="004138FB" w:rsidRDefault="00397FCA">
      <w:pPr>
        <w:pStyle w:val="PreformattedText"/>
      </w:pPr>
      <w:r>
        <w:t>первоначально   использовалось  Марксом  для  обозначения  проецирования</w:t>
      </w:r>
    </w:p>
    <w:p w:rsidR="004138FB" w:rsidRDefault="00397FCA">
      <w:pPr>
        <w:pStyle w:val="PreformattedText"/>
      </w:pPr>
      <w:r>
        <w:t>человеческих  возможностей  на  богов. Затем  этот  же  термин  он  стал</w:t>
      </w:r>
    </w:p>
    <w:p w:rsidR="004138FB" w:rsidRDefault="00397FCA">
      <w:pPr>
        <w:pStyle w:val="PreformattedText"/>
      </w:pPr>
      <w:r>
        <w:t>использовать  для  описания  утраты  рабочими  контроля  над   природой,</w:t>
      </w:r>
    </w:p>
    <w:p w:rsidR="004138FB" w:rsidRDefault="00397FCA">
      <w:pPr>
        <w:pStyle w:val="PreformattedText"/>
      </w:pPr>
      <w:r>
        <w:t>задачами и результатами собственного труда. 169, 327, 343, 347-349, 366.</w:t>
      </w:r>
    </w:p>
    <w:p w:rsidR="004138FB" w:rsidRDefault="00397FCA">
      <w:pPr>
        <w:pStyle w:val="PreformattedText"/>
      </w:pPr>
      <w:r>
        <w:t xml:space="preserve">   Патриархат   (patriarchy).  Господство  мужчин  над  женщинами.   Все</w:t>
      </w:r>
    </w:p>
    <w:p w:rsidR="004138FB" w:rsidRDefault="00397FCA">
      <w:pPr>
        <w:pStyle w:val="PreformattedText"/>
      </w:pPr>
      <w:r>
        <w:t>известные    общества    являются    патриархальными,    хотя    степень</w:t>
      </w:r>
    </w:p>
    <w:p w:rsidR="004138FB" w:rsidRDefault="00397FCA">
      <w:pPr>
        <w:pStyle w:val="PreformattedText"/>
      </w:pPr>
      <w:r>
        <w:t>патриархальности  и природа власти мужчин над женщинами  различаются.  В</w:t>
      </w:r>
    </w:p>
    <w:p w:rsidR="004138FB" w:rsidRDefault="00397FCA">
      <w:pPr>
        <w:pStyle w:val="PreformattedText"/>
      </w:pPr>
      <w:r>
        <w:t>современном  мире одной из главных задач женского движения  должна  быть</w:t>
      </w:r>
    </w:p>
    <w:p w:rsidR="004138FB" w:rsidRDefault="00397FCA">
      <w:pPr>
        <w:pStyle w:val="PreformattedText"/>
      </w:pPr>
      <w:r>
        <w:t>борьба  против  существующих патриархальных институтов. 127,  148,  149,</w:t>
      </w:r>
    </w:p>
    <w:p w:rsidR="004138FB" w:rsidRDefault="00397FCA">
      <w:pPr>
        <w:pStyle w:val="PreformattedText"/>
      </w:pPr>
      <w:r>
        <w:t>449.</w:t>
      </w:r>
    </w:p>
    <w:p w:rsidR="004138FB" w:rsidRDefault="00397FCA">
      <w:pPr>
        <w:pStyle w:val="PreformattedText"/>
      </w:pPr>
      <w:r>
        <w:t xml:space="preserve">   Пол  (sex).  Биологические  и анатомические  особенности,  отличающие</w:t>
      </w:r>
    </w:p>
    <w:p w:rsidR="004138FB" w:rsidRDefault="00397FCA">
      <w:pPr>
        <w:pStyle w:val="PreformattedText"/>
      </w:pPr>
      <w:r>
        <w:t>женщин  от мужчин. 27, 42, 106, 119, 121, 122, 123, 124, 129, 146,  148,</w:t>
      </w:r>
    </w:p>
    <w:p w:rsidR="004138FB" w:rsidRDefault="00397FCA">
      <w:pPr>
        <w:pStyle w:val="PreformattedText"/>
      </w:pPr>
      <w:r>
        <w:t>150, 168, 264, 293, 331, 363, 496.</w:t>
      </w:r>
    </w:p>
    <w:p w:rsidR="004138FB" w:rsidRDefault="00397FCA">
      <w:pPr>
        <w:pStyle w:val="PreformattedText"/>
      </w:pPr>
      <w:r>
        <w:t xml:space="preserve">   Политика  (politics).  Средства, с помощью которых  власть  оказывает</w:t>
      </w:r>
    </w:p>
    <w:p w:rsidR="004138FB" w:rsidRDefault="00397FCA">
      <w:pPr>
        <w:pStyle w:val="PreformattedText"/>
      </w:pPr>
      <w:r>
        <w:t>влияние  на сущность и содержание правительственной деятельности.  Сфера</w:t>
      </w:r>
    </w:p>
    <w:p w:rsidR="004138FB" w:rsidRDefault="00397FCA">
      <w:pPr>
        <w:pStyle w:val="PreformattedText"/>
      </w:pPr>
      <w:r>
        <w:t>политики   включает   действия   не   только   тех,   кто   осуществляет</w:t>
      </w:r>
    </w:p>
    <w:p w:rsidR="004138FB" w:rsidRDefault="00397FCA">
      <w:pPr>
        <w:pStyle w:val="PreformattedText"/>
      </w:pPr>
      <w:r>
        <w:t>непосредственное   правление,  но  и  многих  других  групп   индивидов.</w:t>
      </w:r>
    </w:p>
    <w:p w:rsidR="004138FB" w:rsidRDefault="00397FCA">
      <w:pPr>
        <w:pStyle w:val="PreformattedText"/>
      </w:pPr>
      <w:r>
        <w:t>Существуют  различные способы, с помощью которых  люди,  не  входящие  в</w:t>
      </w:r>
    </w:p>
    <w:p w:rsidR="004138FB" w:rsidRDefault="00397FCA">
      <w:pPr>
        <w:pStyle w:val="PreformattedText"/>
      </w:pPr>
      <w:r>
        <w:t>аппарат  управления, могут оказывать влияние на политику.  19,  31,  32,</w:t>
      </w:r>
    </w:p>
    <w:p w:rsidR="004138FB" w:rsidRDefault="00397FCA">
      <w:pPr>
        <w:pStyle w:val="PreformattedText"/>
      </w:pPr>
      <w:r>
        <w:t>83,84,  114, 155, 168, 177, 201, 209, 221, 222, 228, 232, 234-236,  238,</w:t>
      </w:r>
    </w:p>
    <w:p w:rsidR="004138FB" w:rsidRDefault="00397FCA">
      <w:pPr>
        <w:pStyle w:val="PreformattedText"/>
      </w:pPr>
      <w:r>
        <w:t>251,  252,  261, 267, 297, 314, 315, 358, 373, 380, 413, 420, 442,  456,</w:t>
      </w:r>
    </w:p>
    <w:p w:rsidR="004138FB" w:rsidRDefault="00397FCA">
      <w:pPr>
        <w:pStyle w:val="PreformattedText"/>
      </w:pPr>
      <w:r>
        <w:t>461.</w:t>
      </w:r>
    </w:p>
    <w:p w:rsidR="004138FB" w:rsidRDefault="00397FCA">
      <w:pPr>
        <w:pStyle w:val="PreformattedText"/>
      </w:pPr>
      <w:r>
        <w:t xml:space="preserve">   Постивдустриальное   общество  (post-industrial  society).   Понятие,</w:t>
      </w:r>
    </w:p>
    <w:p w:rsidR="004138FB" w:rsidRDefault="00397FCA">
      <w:pPr>
        <w:pStyle w:val="PreformattedText"/>
      </w:pPr>
      <w:r>
        <w:t>употребляемое  теми,  кто  считает,  что  процессы  социальных  перемен,</w:t>
      </w:r>
    </w:p>
    <w:p w:rsidR="004138FB" w:rsidRDefault="00397FCA">
      <w:pPr>
        <w:pStyle w:val="PreformattedText"/>
      </w:pPr>
      <w:r>
        <w:t>проходящие  в  настоящее  время, перешагнули рубеж  индустриальной  эры.</w:t>
      </w:r>
    </w:p>
    <w:p w:rsidR="004138FB" w:rsidRDefault="00397FCA">
      <w:pPr>
        <w:pStyle w:val="PreformattedText"/>
      </w:pPr>
      <w:r>
        <w:t>Постиндустриальное общество базируется в большей степени на производстве</w:t>
      </w:r>
    </w:p>
    <w:p w:rsidR="004138FB" w:rsidRDefault="00397FCA">
      <w:pPr>
        <w:pStyle w:val="PreformattedText"/>
      </w:pPr>
      <w:r>
        <w:t>информации,  чем  на  материальном  производстве  товаров.   По   мнению</w:t>
      </w:r>
    </w:p>
    <w:p w:rsidR="004138FB" w:rsidRDefault="00397FCA">
      <w:pPr>
        <w:pStyle w:val="PreformattedText"/>
      </w:pPr>
      <w:r>
        <w:t>защитников этой концепции, сегодня в нашем обществе происходят столь  же</w:t>
      </w:r>
    </w:p>
    <w:p w:rsidR="004138FB" w:rsidRDefault="00397FCA">
      <w:pPr>
        <w:pStyle w:val="PreformattedText"/>
      </w:pPr>
      <w:r>
        <w:t>глубокие  социальные  перемены, как и в начале  индустриальной  эры  два</w:t>
      </w:r>
    </w:p>
    <w:p w:rsidR="004138FB" w:rsidRDefault="00397FCA">
      <w:pPr>
        <w:pStyle w:val="PreformattedText"/>
      </w:pPr>
      <w:r>
        <w:t>столетия назад. 459-461, 462, 463, 465.</w:t>
      </w:r>
    </w:p>
    <w:p w:rsidR="004138FB" w:rsidRDefault="00397FCA">
      <w:pPr>
        <w:pStyle w:val="PreformattedText"/>
      </w:pPr>
      <w:r>
        <w:t xml:space="preserve">   Правление,    Правительство   (government).   Процесс   осуществления</w:t>
      </w:r>
    </w:p>
    <w:p w:rsidR="004138FB" w:rsidRDefault="00397FCA">
      <w:pPr>
        <w:pStyle w:val="PreformattedText"/>
      </w:pPr>
      <w:r>
        <w:t>политических  действий  и  решений  официальными  лицами,  входящими   в</w:t>
      </w:r>
    </w:p>
    <w:p w:rsidR="004138FB" w:rsidRDefault="00397FCA">
      <w:pPr>
        <w:pStyle w:val="PreformattedText"/>
      </w:pPr>
      <w:r>
        <w:t>политический аппарат. Мы можем говорить о правлении как о процессе  и  о</w:t>
      </w:r>
    </w:p>
    <w:p w:rsidR="004138FB" w:rsidRDefault="00397FCA">
      <w:pPr>
        <w:pStyle w:val="PreformattedText"/>
      </w:pPr>
      <w:r>
        <w:t>правительстве  как о группе официальных лиц, несущих ответственность  за</w:t>
      </w:r>
    </w:p>
    <w:p w:rsidR="004138FB" w:rsidRDefault="00397FCA">
      <w:pPr>
        <w:pStyle w:val="PreformattedText"/>
      </w:pPr>
      <w:r>
        <w:t>принятие   важных  политических  решений.  В  прошлом  практически   все</w:t>
      </w:r>
    </w:p>
    <w:p w:rsidR="004138FB" w:rsidRDefault="00397FCA">
      <w:pPr>
        <w:pStyle w:val="PreformattedText"/>
      </w:pPr>
      <w:r>
        <w:t>правительства   возглавлялись  монархами   или   императорами.   Сегодня</w:t>
      </w:r>
    </w:p>
    <w:p w:rsidR="004138FB" w:rsidRDefault="00397FCA">
      <w:pPr>
        <w:pStyle w:val="PreformattedText"/>
      </w:pPr>
      <w:r>
        <w:t>правительства  формируются из чиновников, которые либо избираются,  либо</w:t>
      </w:r>
    </w:p>
    <w:p w:rsidR="004138FB" w:rsidRDefault="00397FCA">
      <w:pPr>
        <w:pStyle w:val="PreformattedText"/>
      </w:pPr>
      <w:r>
        <w:t>m`gm`w`~rq на пост в силу своей компетентности и квалификации.  48,  49,</w:t>
      </w:r>
    </w:p>
    <w:p w:rsidR="004138FB" w:rsidRDefault="00397FCA">
      <w:pPr>
        <w:pStyle w:val="PreformattedText"/>
      </w:pPr>
      <w:r>
        <w:t>52,  103,  108,  110,  112, 131, 159, 190, 191, 202,  209,  221-223,224-</w:t>
      </w:r>
    </w:p>
    <w:p w:rsidR="004138FB" w:rsidRDefault="00397FCA">
      <w:pPr>
        <w:pStyle w:val="PreformattedText"/>
      </w:pPr>
      <w:r>
        <w:t>229,233-236,  239-244, 246, 249-251, 255, 258, 259, 264,  265-268,  271,</w:t>
      </w:r>
    </w:p>
    <w:p w:rsidR="004138FB" w:rsidRDefault="00397FCA">
      <w:pPr>
        <w:pStyle w:val="PreformattedText"/>
      </w:pPr>
      <w:r>
        <w:t>272,  275,  300, 301, 303, 314, 318, 320, 337-339, 351, 353,  369,  370,</w:t>
      </w:r>
    </w:p>
    <w:p w:rsidR="004138FB" w:rsidRDefault="00397FCA">
      <w:pPr>
        <w:pStyle w:val="PreformattedText"/>
      </w:pPr>
      <w:r>
        <w:t>373,  384,  389,  390,  391,  405, 406, 410,  419,  425,  434-437,  441-</w:t>
      </w:r>
    </w:p>
    <w:p w:rsidR="004138FB" w:rsidRDefault="00397FCA">
      <w:pPr>
        <w:pStyle w:val="PreformattedText"/>
      </w:pPr>
      <w:r>
        <w:t>443,455,458,477,489.</w:t>
      </w:r>
    </w:p>
    <w:p w:rsidR="004138FB" w:rsidRDefault="00397FCA">
      <w:pPr>
        <w:pStyle w:val="PreformattedText"/>
      </w:pPr>
      <w:r>
        <w:t xml:space="preserve">   Предрассудок, Предубеждение (prejudice). Предвзятое представление  об</w:t>
      </w:r>
    </w:p>
    <w:p w:rsidR="004138FB" w:rsidRDefault="00397FCA">
      <w:pPr>
        <w:pStyle w:val="PreformattedText"/>
      </w:pPr>
      <w:r>
        <w:t>индивиде  или  группе. Изменить такое представление очень  трудно,  даже</w:t>
      </w:r>
    </w:p>
    <w:p w:rsidR="004138FB" w:rsidRDefault="00397FCA">
      <w:pPr>
        <w:pStyle w:val="PreformattedText"/>
      </w:pPr>
      <w:r>
        <w:t>если   появляется  новая  информация.  Предубеждение  может   быть   как</w:t>
      </w:r>
    </w:p>
    <w:p w:rsidR="004138FB" w:rsidRDefault="00397FCA">
      <w:pPr>
        <w:pStyle w:val="PreformattedText"/>
      </w:pPr>
      <w:r>
        <w:t>позитивным, так и негативным. 30, 145, 174, 180, 182, 184-185, 189, 430.</w:t>
      </w:r>
    </w:p>
    <w:p w:rsidR="004138FB" w:rsidRDefault="00397FCA">
      <w:pPr>
        <w:pStyle w:val="PreformattedText"/>
      </w:pPr>
      <w:r>
        <w:t xml:space="preserve">   Преступление    (crime).   Любые   действия,    нарушающие    законы,</w:t>
      </w:r>
    </w:p>
    <w:p w:rsidR="004138FB" w:rsidRDefault="00397FCA">
      <w:pPr>
        <w:pStyle w:val="PreformattedText"/>
      </w:pPr>
      <w:r>
        <w:t>установленные  властью. Хотя мы склонны думать, что  преступники  —  это</w:t>
      </w:r>
    </w:p>
    <w:p w:rsidR="004138FB" w:rsidRDefault="00397FCA">
      <w:pPr>
        <w:pStyle w:val="PreformattedText"/>
      </w:pPr>
      <w:r>
        <w:t>какая-то  подгруппа  населения, есть очень  немного  людей,  ни  разу  в</w:t>
      </w:r>
    </w:p>
    <w:p w:rsidR="004138FB" w:rsidRDefault="00397FCA">
      <w:pPr>
        <w:pStyle w:val="PreformattedText"/>
      </w:pPr>
      <w:r>
        <w:t>течение  жизни тем или иным способом не нарушивших законы.  Несмотря  на</w:t>
      </w:r>
    </w:p>
    <w:p w:rsidR="004138FB" w:rsidRDefault="00397FCA">
      <w:pPr>
        <w:pStyle w:val="PreformattedText"/>
      </w:pPr>
      <w:r>
        <w:t>то,  что законы создаются государственными властями, эти власти  сами  в</w:t>
      </w:r>
    </w:p>
    <w:p w:rsidR="004138FB" w:rsidRDefault="00397FCA">
      <w:pPr>
        <w:pStyle w:val="PreformattedText"/>
      </w:pPr>
      <w:r>
        <w:t>некотором  смысле вовлечены в преступную деятельность. 22, 23,  94,  95,</w:t>
      </w:r>
    </w:p>
    <w:p w:rsidR="004138FB" w:rsidRDefault="00397FCA">
      <w:pPr>
        <w:pStyle w:val="PreformattedText"/>
      </w:pPr>
      <w:r>
        <w:t>97, 98, 100, 102, 103, 104, 106, 110, 116, 117, 137, 138, 142, 199.</w:t>
      </w:r>
    </w:p>
    <w:p w:rsidR="004138FB" w:rsidRDefault="00397FCA">
      <w:pPr>
        <w:pStyle w:val="PreformattedText"/>
      </w:pPr>
      <w:r>
        <w:t xml:space="preserve">   Причинность  (causation). Влияние одного фактора  или  переменной  на</w:t>
      </w:r>
    </w:p>
    <w:p w:rsidR="004138FB" w:rsidRDefault="00397FCA">
      <w:pPr>
        <w:pStyle w:val="PreformattedText"/>
      </w:pPr>
      <w:r>
        <w:t>другие.  Причинно-следственные  отношения  возникают  в  случае,   когда</w:t>
      </w:r>
    </w:p>
    <w:p w:rsidR="004138FB" w:rsidRDefault="00397FCA">
      <w:pPr>
        <w:pStyle w:val="PreformattedText"/>
      </w:pPr>
      <w:r>
        <w:t>отдельное  событие или положение дел вызваны к жизни другими (причиной).</w:t>
      </w:r>
    </w:p>
    <w:p w:rsidR="004138FB" w:rsidRDefault="00397FCA">
      <w:pPr>
        <w:pStyle w:val="PreformattedText"/>
      </w:pPr>
      <w:r>
        <w:t>Причинные факторы в социологии включают в себя причины, лежащие в основе</w:t>
      </w:r>
    </w:p>
    <w:p w:rsidR="004138FB" w:rsidRDefault="00397FCA">
      <w:pPr>
        <w:pStyle w:val="PreformattedText"/>
      </w:pPr>
      <w:r>
        <w:t>действий индивидов, а также многочисленные внешние факторы, определяющие</w:t>
      </w:r>
    </w:p>
    <w:p w:rsidR="004138FB" w:rsidRDefault="00397FCA">
      <w:pPr>
        <w:pStyle w:val="PreformattedText"/>
      </w:pPr>
      <w:r>
        <w:t>их поведение. 468, 486.</w:t>
      </w:r>
    </w:p>
    <w:p w:rsidR="004138FB" w:rsidRDefault="00397FCA">
      <w:pPr>
        <w:pStyle w:val="PreformattedText"/>
      </w:pPr>
      <w:r>
        <w:t xml:space="preserve">   Психическое   заболевание  (mental  illness).  Нарушение  психических</w:t>
      </w:r>
    </w:p>
    <w:p w:rsidR="004138FB" w:rsidRDefault="00397FCA">
      <w:pPr>
        <w:pStyle w:val="PreformattedText"/>
      </w:pPr>
      <w:r>
        <w:t>процессов  личности. Психиатры описывают два основных  вида  психических</w:t>
      </w:r>
    </w:p>
    <w:p w:rsidR="004138FB" w:rsidRDefault="00397FCA">
      <w:pPr>
        <w:pStyle w:val="PreformattedText"/>
      </w:pPr>
      <w:r>
        <w:t>расстройств:  неврозы  (это  более легкая степень,  например,  состояние</w:t>
      </w:r>
    </w:p>
    <w:p w:rsidR="004138FB" w:rsidRDefault="00397FCA">
      <w:pPr>
        <w:pStyle w:val="PreformattedText"/>
      </w:pPr>
      <w:r>
        <w:t>тревоги,  беспокойства) и психозы (более тяжелая степень, при которых  у</w:t>
      </w:r>
    </w:p>
    <w:p w:rsidR="004138FB" w:rsidRDefault="00397FCA">
      <w:pPr>
        <w:pStyle w:val="PreformattedText"/>
      </w:pPr>
      <w:r>
        <w:t>индивидов  наблюдается потеря контактов с реальностью, как  ее  понимает</w:t>
      </w:r>
    </w:p>
    <w:p w:rsidR="004138FB" w:rsidRDefault="00397FCA">
      <w:pPr>
        <w:pStyle w:val="PreformattedText"/>
      </w:pPr>
      <w:r>
        <w:t>большинство  населения).  Спорными являются  вопросы  о  том,  насколько</w:t>
      </w:r>
    </w:p>
    <w:p w:rsidR="004138FB" w:rsidRDefault="00397FCA">
      <w:pPr>
        <w:pStyle w:val="PreformattedText"/>
      </w:pPr>
      <w:r>
        <w:t>психические расстройства связаны с органическими изменениями, и можно ли</w:t>
      </w:r>
    </w:p>
    <w:p w:rsidR="004138FB" w:rsidRDefault="00397FCA">
      <w:pPr>
        <w:pStyle w:val="PreformattedText"/>
      </w:pPr>
      <w:r>
        <w:t>вообще эти расстройства считать болезнью. 117.</w:t>
      </w:r>
    </w:p>
    <w:p w:rsidR="004138FB" w:rsidRDefault="00397FCA">
      <w:pPr>
        <w:pStyle w:val="PreformattedText"/>
      </w:pPr>
      <w:r>
        <w:t xml:space="preserve">   Работа  (work). Человеческая деятельность, посредством  которой  люди</w:t>
      </w:r>
    </w:p>
    <w:p w:rsidR="004138FB" w:rsidRDefault="00397FCA">
      <w:pPr>
        <w:pStyle w:val="PreformattedText"/>
      </w:pPr>
      <w:r>
        <w:t>обеспечивают  свое существование. Не следует думать, что  всякая  работа</w:t>
      </w:r>
    </w:p>
    <w:p w:rsidR="004138FB" w:rsidRDefault="00397FCA">
      <w:pPr>
        <w:pStyle w:val="PreformattedText"/>
      </w:pPr>
      <w:r>
        <w:t>оплачивается.  В традиционных культурах денежная система существовала  в</w:t>
      </w:r>
    </w:p>
    <w:p w:rsidR="004138FB" w:rsidRDefault="00397FCA">
      <w:pPr>
        <w:pStyle w:val="PreformattedText"/>
      </w:pPr>
      <w:r>
        <w:t>зачаточном  состоянии, и только немногие люди получали  деньги  за  свою</w:t>
      </w:r>
    </w:p>
    <w:p w:rsidR="004138FB" w:rsidRDefault="00397FCA">
      <w:pPr>
        <w:pStyle w:val="PreformattedText"/>
      </w:pPr>
      <w:r>
        <w:t>работу,  В современных обществах также существуют виды работ, за которые</w:t>
      </w:r>
    </w:p>
    <w:p w:rsidR="004138FB" w:rsidRDefault="00397FCA">
      <w:pPr>
        <w:pStyle w:val="PreformattedText"/>
      </w:pPr>
      <w:r>
        <w:t>не платят жалованье (например, домашняя работа). 16, 19, 26, 28, 29, 42,</w:t>
      </w:r>
    </w:p>
    <w:p w:rsidR="004138FB" w:rsidRDefault="00397FCA">
      <w:pPr>
        <w:pStyle w:val="PreformattedText"/>
      </w:pPr>
      <w:r>
        <w:t>67,  68, 71, 77,78, 86, 99, 125, 128, 132, 133, 141,142, 146, 155,  163,</w:t>
      </w:r>
    </w:p>
    <w:p w:rsidR="004138FB" w:rsidRDefault="00397FCA">
      <w:pPr>
        <w:pStyle w:val="PreformattedText"/>
      </w:pPr>
      <w:r>
        <w:t>164,  165-170,  171, 172, 173, 175, 178, 198, 206, 211, 212,  220,  306,</w:t>
      </w:r>
    </w:p>
    <w:p w:rsidR="004138FB" w:rsidRDefault="00397FCA">
      <w:pPr>
        <w:pStyle w:val="PreformattedText"/>
      </w:pPr>
      <w:r>
        <w:t>310, 332, 344-349, 354, 358-366, 376, 385, 391, 412, 465, 466, 470, 472-</w:t>
      </w:r>
    </w:p>
    <w:p w:rsidR="004138FB" w:rsidRDefault="00397FCA">
      <w:pPr>
        <w:pStyle w:val="PreformattedText"/>
      </w:pPr>
      <w:r>
        <w:t>476, 477, 480, 481, 484-486,499,503.</w:t>
      </w:r>
    </w:p>
    <w:p w:rsidR="004138FB" w:rsidRDefault="00397FCA">
      <w:pPr>
        <w:pStyle w:val="PreformattedText"/>
      </w:pPr>
      <w:r>
        <w:t xml:space="preserve">   Разделение  труда  (division of labour). Разделение  производственной</w:t>
      </w:r>
    </w:p>
    <w:p w:rsidR="004138FB" w:rsidRDefault="00397FCA">
      <w:pPr>
        <w:pStyle w:val="PreformattedText"/>
      </w:pPr>
      <w:r>
        <w:t>системы  на  специ  -ализированные рабочие задачи,  или  профессии,  что</w:t>
      </w:r>
    </w:p>
    <w:p w:rsidR="004138FB" w:rsidRDefault="00397FCA">
      <w:pPr>
        <w:pStyle w:val="PreformattedText"/>
      </w:pPr>
      <w:r>
        <w:t>приводит   к  общеэкономической  взаимозависимости.  Во  всех  обществах</w:t>
      </w:r>
    </w:p>
    <w:p w:rsidR="004138FB" w:rsidRDefault="00397FCA">
      <w:pPr>
        <w:pStyle w:val="PreformattedText"/>
      </w:pPr>
      <w:r>
        <w:t>наблюдаются  по  крайней  мере  рудиментарные  формы  разделения  труда,</w:t>
      </w:r>
    </w:p>
    <w:p w:rsidR="004138FB" w:rsidRDefault="00397FCA">
      <w:pPr>
        <w:pStyle w:val="PreformattedText"/>
      </w:pPr>
      <w:r>
        <w:t>особенно характерно традиционное разделение задач, решаемых мужчинами  и</w:t>
      </w:r>
    </w:p>
    <w:p w:rsidR="004138FB" w:rsidRDefault="00397FCA">
      <w:pPr>
        <w:pStyle w:val="PreformattedText"/>
      </w:pPr>
      <w:r>
        <w:t>женщинами.  В  эпоху индустриализации разделение труда становится  более</w:t>
      </w:r>
    </w:p>
    <w:p w:rsidR="004138FB" w:rsidRDefault="00397FCA">
      <w:pPr>
        <w:pStyle w:val="PreformattedText"/>
      </w:pPr>
      <w:r>
        <w:t>сложным,   чем  раньше.  В  современном  мире  разделение  труда   имеет</w:t>
      </w:r>
    </w:p>
    <w:p w:rsidR="004138FB" w:rsidRDefault="00397FCA">
      <w:pPr>
        <w:pStyle w:val="PreformattedText"/>
      </w:pPr>
      <w:r>
        <w:t>интернациональный характер. 49, 54, 127, 167, 344, 345, 347,  366,  393,</w:t>
      </w:r>
    </w:p>
    <w:p w:rsidR="004138FB" w:rsidRDefault="00397FCA">
      <w:pPr>
        <w:pStyle w:val="PreformattedText"/>
      </w:pPr>
      <w:r>
        <w:t>488, 506.</w:t>
      </w:r>
    </w:p>
    <w:p w:rsidR="004138FB" w:rsidRDefault="00397FCA">
      <w:pPr>
        <w:pStyle w:val="PreformattedText"/>
      </w:pPr>
      <w:r>
        <w:t xml:space="preserve">   Расизм   (racism).   Приписывание  характеристик  превосходства   или</w:t>
      </w:r>
    </w:p>
    <w:p w:rsidR="004138FB" w:rsidRDefault="00397FCA">
      <w:pPr>
        <w:pStyle w:val="PreformattedText"/>
      </w:pPr>
      <w:r>
        <w:t>неполноценности    людям,   обладающим   определенными   унаследованными</w:t>
      </w:r>
    </w:p>
    <w:p w:rsidR="004138FB" w:rsidRDefault="00397FCA">
      <w:pPr>
        <w:pStyle w:val="PreformattedText"/>
      </w:pPr>
      <w:r>
        <w:t>физическими качествами. Одна из особых форм предрассудков, акцентирующих</w:t>
      </w:r>
    </w:p>
    <w:p w:rsidR="004138FB" w:rsidRDefault="00397FCA">
      <w:pPr>
        <w:pStyle w:val="PreformattedText"/>
      </w:pPr>
      <w:r>
        <w:t>внимание  на  физических отличиях людей. Расистские взгляды и  установки</w:t>
      </w:r>
    </w:p>
    <w:p w:rsidR="004138FB" w:rsidRDefault="00397FCA">
      <w:pPr>
        <w:pStyle w:val="PreformattedText"/>
      </w:pPr>
      <w:r>
        <w:t>прочно закрепились во времена колониальной экспансии Запада, но и по сей</w:t>
      </w:r>
    </w:p>
    <w:p w:rsidR="004138FB" w:rsidRDefault="00397FCA">
      <w:pPr>
        <w:pStyle w:val="PreformattedText"/>
      </w:pPr>
      <w:r>
        <w:t>день   они  распространены  во  многих  культурах.  В  основе  механизма</w:t>
      </w:r>
    </w:p>
    <w:p w:rsidR="004138FB" w:rsidRDefault="00397FCA">
      <w:pPr>
        <w:pStyle w:val="PreformattedText"/>
      </w:pPr>
      <w:r>
        <w:t>формирования  этих  установок лежат предрассудки и  дискриминация.  182,</w:t>
      </w:r>
    </w:p>
    <w:p w:rsidR="004138FB" w:rsidRDefault="00397FCA">
      <w:pPr>
        <w:pStyle w:val="PreformattedText"/>
      </w:pPr>
      <w:r>
        <w:t>187, 188, 194, 197, 198, 200, 202-204, 430, 452.</w:t>
      </w:r>
    </w:p>
    <w:p w:rsidR="004138FB" w:rsidRDefault="00397FCA">
      <w:pPr>
        <w:pStyle w:val="PreformattedText"/>
      </w:pPr>
      <w:r>
        <w:t xml:space="preserve">   Революция  (revolution). Процесс политических  изменений,  в  котором</w:t>
      </w:r>
    </w:p>
    <w:p w:rsidR="004138FB" w:rsidRDefault="00397FCA">
      <w:pPr>
        <w:pStyle w:val="PreformattedText"/>
      </w:pPr>
      <w:r>
        <w:t>задействованы  массовые социальные движения, связанный с  использованием</w:t>
      </w:r>
    </w:p>
    <w:p w:rsidR="004138FB" w:rsidRDefault="00397FCA">
      <w:pPr>
        <w:pStyle w:val="PreformattedText"/>
      </w:pPr>
      <w:r>
        <w:t>насилия  для  успешного свержения существующего режима и  с  последующим</w:t>
      </w:r>
    </w:p>
    <w:p w:rsidR="004138FB" w:rsidRDefault="00397FCA">
      <w:pPr>
        <w:pStyle w:val="PreformattedText"/>
      </w:pPr>
      <w:r>
        <w:t>формированием  нового  правительства. Революция отличается  от  заговора</w:t>
      </w:r>
    </w:p>
    <w:p w:rsidR="004138FB" w:rsidRDefault="00397FCA">
      <w:pPr>
        <w:pStyle w:val="PreformattedText"/>
      </w:pPr>
      <w:r>
        <w:t>тем,  что  революция носит массовый характер и приводит  к  значительным</w:t>
      </w:r>
    </w:p>
    <w:p w:rsidR="004138FB" w:rsidRDefault="00397FCA">
      <w:pPr>
        <w:pStyle w:val="PreformattedText"/>
      </w:pPr>
      <w:r>
        <w:t>переменам во всей политической системе. Заговор — это вооруженный захват</w:t>
      </w:r>
    </w:p>
    <w:p w:rsidR="004138FB" w:rsidRDefault="00397FCA">
      <w:pPr>
        <w:pStyle w:val="PreformattedText"/>
      </w:pPr>
      <w:r>
        <w:t>bk`qrh  для  смены  политического лидера, но без радикальных  перемен  в</w:t>
      </w:r>
    </w:p>
    <w:p w:rsidR="004138FB" w:rsidRDefault="00397FCA">
      <w:pPr>
        <w:pStyle w:val="PreformattedText"/>
      </w:pPr>
      <w:r>
        <w:t>системе  управления. Революции отличаются и от бунта, хотя бунт  —  тоже</w:t>
      </w:r>
    </w:p>
    <w:p w:rsidR="004138FB" w:rsidRDefault="00397FCA">
      <w:pPr>
        <w:pStyle w:val="PreformattedText"/>
      </w:pPr>
      <w:r>
        <w:t>вызов,  угроза существующему политическому режиму, но его цель в большей</w:t>
      </w:r>
    </w:p>
    <w:p w:rsidR="004138FB" w:rsidRDefault="00397FCA">
      <w:pPr>
        <w:pStyle w:val="PreformattedText"/>
      </w:pPr>
      <w:r>
        <w:t>степени  заключается в замене лидеров, а не в трансформации политической</w:t>
      </w:r>
    </w:p>
    <w:p w:rsidR="004138FB" w:rsidRDefault="00397FCA">
      <w:pPr>
        <w:pStyle w:val="PreformattedText"/>
      </w:pPr>
      <w:r>
        <w:t>структуры как таковой. 133, 237, 239, 270, 282, 326, 336, 338, 376, 433-</w:t>
      </w:r>
    </w:p>
    <w:p w:rsidR="004138FB" w:rsidRDefault="00397FCA">
      <w:pPr>
        <w:pStyle w:val="PreformattedText"/>
      </w:pPr>
      <w:r>
        <w:t>436, 437-442,449,450.</w:t>
      </w:r>
    </w:p>
    <w:p w:rsidR="004138FB" w:rsidRDefault="00397FCA">
      <w:pPr>
        <w:pStyle w:val="PreformattedText"/>
      </w:pPr>
      <w:r>
        <w:t xml:space="preserve">   Религия   (religion).  Верования,  разделяемые   членами   некоторого</w:t>
      </w:r>
    </w:p>
    <w:p w:rsidR="004138FB" w:rsidRDefault="00397FCA">
      <w:pPr>
        <w:pStyle w:val="PreformattedText"/>
      </w:pPr>
      <w:r>
        <w:t>сообщества, включая символы, к которым относятся с чувством благоговения</w:t>
      </w:r>
    </w:p>
    <w:p w:rsidR="004138FB" w:rsidRDefault="00397FCA">
      <w:pPr>
        <w:pStyle w:val="PreformattedText"/>
      </w:pPr>
      <w:r>
        <w:t>и поклонения, а также ритуальные действия. Не во всех религиях есть вера</w:t>
      </w:r>
    </w:p>
    <w:p w:rsidR="004138FB" w:rsidRDefault="00397FCA">
      <w:pPr>
        <w:pStyle w:val="PreformattedText"/>
      </w:pPr>
      <w:r>
        <w:t>в  сверхъестественные сущности. Хотя провести различие между религией  и</w:t>
      </w:r>
    </w:p>
    <w:p w:rsidR="004138FB" w:rsidRDefault="00397FCA">
      <w:pPr>
        <w:pStyle w:val="PreformattedText"/>
      </w:pPr>
      <w:r>
        <w:t>магией трудно, часто полагают, что магия скорее практикуется индивидами,</w:t>
      </w:r>
    </w:p>
    <w:p w:rsidR="004138FB" w:rsidRDefault="00397FCA">
      <w:pPr>
        <w:pStyle w:val="PreformattedText"/>
      </w:pPr>
      <w:r>
        <w:t>а  не находится в фокусе общественных ритуалов. 153, 156, 157, 180, 322-</w:t>
      </w:r>
    </w:p>
    <w:p w:rsidR="004138FB" w:rsidRDefault="00397FCA">
      <w:pPr>
        <w:pStyle w:val="PreformattedText"/>
      </w:pPr>
      <w:r>
        <w:t>324, 326, 327, 329-330, 332, 333, 335, 336, 338, 340, 341-343, 452, 453,</w:t>
      </w:r>
    </w:p>
    <w:p w:rsidR="004138FB" w:rsidRDefault="00397FCA">
      <w:pPr>
        <w:pStyle w:val="PreformattedText"/>
      </w:pPr>
      <w:r>
        <w:t>456, 489, 491, 492, 498.</w:t>
      </w:r>
    </w:p>
    <w:p w:rsidR="004138FB" w:rsidRDefault="00397FCA">
      <w:pPr>
        <w:pStyle w:val="PreformattedText"/>
      </w:pPr>
      <w:r>
        <w:t xml:space="preserve">   Ритуал  (ritual).  Формализованные типы  действий,  в  которых  люди,</w:t>
      </w:r>
    </w:p>
    <w:p w:rsidR="004138FB" w:rsidRDefault="00397FCA">
      <w:pPr>
        <w:pStyle w:val="PreformattedText"/>
      </w:pPr>
      <w:r>
        <w:t>принадлежащие  к  определенной группе или общности, регулярно  принимают</w:t>
      </w:r>
    </w:p>
    <w:p w:rsidR="004138FB" w:rsidRDefault="00397FCA">
      <w:pPr>
        <w:pStyle w:val="PreformattedText"/>
      </w:pPr>
      <w:r>
        <w:t>участие.  Религия  является  одним из  основных  контекстов,  в  котором</w:t>
      </w:r>
    </w:p>
    <w:p w:rsidR="004138FB" w:rsidRDefault="00397FCA">
      <w:pPr>
        <w:pStyle w:val="PreformattedText"/>
      </w:pPr>
      <w:r>
        <w:t>практикуются ритуалы, однако область ритуального поведения гораздо  шире</w:t>
      </w:r>
    </w:p>
    <w:p w:rsidR="004138FB" w:rsidRDefault="00397FCA">
      <w:pPr>
        <w:pStyle w:val="PreformattedText"/>
      </w:pPr>
      <w:r>
        <w:t>этой  конкретной частной сферы. Большинство групп практикует те или иные</w:t>
      </w:r>
    </w:p>
    <w:p w:rsidR="004138FB" w:rsidRDefault="00397FCA">
      <w:pPr>
        <w:pStyle w:val="PreformattedText"/>
      </w:pPr>
      <w:r>
        <w:t>формы ритуальных действий. 28, 40, 279, 327, 328, 335, 343.</w:t>
      </w:r>
    </w:p>
    <w:p w:rsidR="004138FB" w:rsidRDefault="00397FCA">
      <w:pPr>
        <w:pStyle w:val="PreformattedText"/>
      </w:pPr>
      <w:r>
        <w:t xml:space="preserve">   Родственные  отношения  (kinship). Отношения,  связывающие  индивидов</w:t>
      </w:r>
    </w:p>
    <w:p w:rsidR="004138FB" w:rsidRDefault="00397FCA">
      <w:pPr>
        <w:pStyle w:val="PreformattedText"/>
      </w:pPr>
      <w:r>
        <w:t>узами   кровного  родства,  либо  брака,  либо  отношениями  усыновления</w:t>
      </w:r>
    </w:p>
    <w:p w:rsidR="004138FB" w:rsidRDefault="00397FCA">
      <w:pPr>
        <w:pStyle w:val="PreformattedText"/>
      </w:pPr>
      <w:r>
        <w:t>(удочерения). Хотя по определению родственные отношения связаны с браком</w:t>
      </w:r>
    </w:p>
    <w:p w:rsidR="004138FB" w:rsidRDefault="00397FCA">
      <w:pPr>
        <w:pStyle w:val="PreformattedText"/>
      </w:pPr>
      <w:r>
        <w:t>и  семьей, но на деле они гораздо шире и не ограничиваются только семьей</w:t>
      </w:r>
    </w:p>
    <w:p w:rsidR="004138FB" w:rsidRDefault="00397FCA">
      <w:pPr>
        <w:pStyle w:val="PreformattedText"/>
      </w:pPr>
      <w:r>
        <w:t>и   браком.  В  большинстве  современных  обществ  некоторые  социальные</w:t>
      </w:r>
    </w:p>
    <w:p w:rsidR="004138FB" w:rsidRDefault="00397FCA">
      <w:pPr>
        <w:pStyle w:val="PreformattedText"/>
      </w:pPr>
      <w:r>
        <w:t>обязательства,    относящиеся   к   родственным   отношениям,    выходят</w:t>
      </w:r>
    </w:p>
    <w:p w:rsidR="004138FB" w:rsidRDefault="00397FCA">
      <w:pPr>
        <w:pStyle w:val="PreformattedText"/>
      </w:pPr>
      <w:r>
        <w:t>непосредственно  за рамки института семьи, а во многих других  обществах</w:t>
      </w:r>
    </w:p>
    <w:p w:rsidR="004138FB" w:rsidRDefault="00397FCA">
      <w:pPr>
        <w:pStyle w:val="PreformattedText"/>
      </w:pPr>
      <w:r>
        <w:t>родство  имеет  огромное  значение для большинства  аспектов  социальной</w:t>
      </w:r>
    </w:p>
    <w:p w:rsidR="004138FB" w:rsidRDefault="00397FCA">
      <w:pPr>
        <w:pStyle w:val="PreformattedText"/>
      </w:pPr>
      <w:r>
        <w:t>жизни. 277, 278, 292,452.</w:t>
      </w:r>
    </w:p>
    <w:p w:rsidR="004138FB" w:rsidRDefault="00397FCA">
      <w:pPr>
        <w:pStyle w:val="PreformattedText"/>
      </w:pPr>
      <w:r>
        <w:t xml:space="preserve">   Самосознание   (self-consciousness).   Осознание   индивидом    своей</w:t>
      </w:r>
    </w:p>
    <w:p w:rsidR="004138FB" w:rsidRDefault="00397FCA">
      <w:pPr>
        <w:pStyle w:val="PreformattedText"/>
      </w:pPr>
      <w:r>
        <w:t>социальной идентичности как человека, отличающегося от других людей.  От</w:t>
      </w:r>
    </w:p>
    <w:p w:rsidR="004138FB" w:rsidRDefault="00397FCA">
      <w:pPr>
        <w:pStyle w:val="PreformattedText"/>
      </w:pPr>
      <w:r>
        <w:t>рождения  человек не обладает самосознанием, оно формируется  на  ранних</w:t>
      </w:r>
    </w:p>
    <w:p w:rsidR="004138FB" w:rsidRDefault="00397FCA">
      <w:pPr>
        <w:pStyle w:val="PreformattedText"/>
      </w:pPr>
      <w:r>
        <w:t>стадиях   социализации.  Овладение  языком  очень  важно  для  процессов</w:t>
      </w:r>
    </w:p>
    <w:p w:rsidR="004138FB" w:rsidRDefault="00397FCA">
      <w:pPr>
        <w:pStyle w:val="PreformattedText"/>
      </w:pPr>
      <w:r>
        <w:t>формирования  самосознания у ребенка. 31, 36, 54, 61, 63,  65,  73,  74,</w:t>
      </w:r>
    </w:p>
    <w:p w:rsidR="004138FB" w:rsidRDefault="00397FCA">
      <w:pPr>
        <w:pStyle w:val="PreformattedText"/>
      </w:pPr>
      <w:r>
        <w:t>395, 494.</w:t>
      </w:r>
    </w:p>
    <w:p w:rsidR="004138FB" w:rsidRDefault="00397FCA">
      <w:pPr>
        <w:pStyle w:val="PreformattedText"/>
      </w:pPr>
      <w:r>
        <w:t xml:space="preserve">   Секуляризация  (secularization). Процесс уменьшения  влияния  религии</w:t>
      </w:r>
    </w:p>
    <w:p w:rsidR="004138FB" w:rsidRDefault="00397FCA">
      <w:pPr>
        <w:pStyle w:val="PreformattedText"/>
      </w:pPr>
      <w:r>
        <w:t>на  жизнь  общества. Несмотря на то, что современные общества становятся</w:t>
      </w:r>
    </w:p>
    <w:p w:rsidR="004138FB" w:rsidRDefault="00397FCA">
      <w:pPr>
        <w:pStyle w:val="PreformattedText"/>
      </w:pPr>
      <w:r>
        <w:t>все  более  секуляризированными,  отследить  масштабы  данного  процесса</w:t>
      </w:r>
    </w:p>
    <w:p w:rsidR="004138FB" w:rsidRDefault="00397FCA">
      <w:pPr>
        <w:pStyle w:val="PreformattedText"/>
      </w:pPr>
      <w:r>
        <w:t>весьма   трудно.  Степень  секуляризации  можно  оценить  по  количеству</w:t>
      </w:r>
    </w:p>
    <w:p w:rsidR="004138FB" w:rsidRDefault="00397FCA">
      <w:pPr>
        <w:pStyle w:val="PreformattedText"/>
      </w:pPr>
      <w:r>
        <w:t>религиозных организаций (например, церквей), по степени их социального и</w:t>
      </w:r>
    </w:p>
    <w:p w:rsidR="004138FB" w:rsidRDefault="00397FCA">
      <w:pPr>
        <w:pStyle w:val="PreformattedText"/>
      </w:pPr>
      <w:r>
        <w:t>материального могущества и по количеству верующих людей. 322, 341,  343,</w:t>
      </w:r>
    </w:p>
    <w:p w:rsidR="004138FB" w:rsidRDefault="00397FCA">
      <w:pPr>
        <w:pStyle w:val="PreformattedText"/>
      </w:pPr>
      <w:r>
        <w:t>458.</w:t>
      </w:r>
    </w:p>
    <w:p w:rsidR="004138FB" w:rsidRDefault="00397FCA">
      <w:pPr>
        <w:pStyle w:val="PreformattedText"/>
      </w:pPr>
      <w:r>
        <w:t xml:space="preserve">   Семья  (family). Группа индивидов, связанных узами кровного  родства,</w:t>
      </w:r>
    </w:p>
    <w:p w:rsidR="004138FB" w:rsidRDefault="00397FCA">
      <w:pPr>
        <w:pStyle w:val="PreformattedText"/>
      </w:pPr>
      <w:r>
        <w:t>браком  или  отношением усыновления. Эти люди ведут общее  хозяйство,  а</w:t>
      </w:r>
    </w:p>
    <w:p w:rsidR="004138FB" w:rsidRDefault="00397FCA">
      <w:pPr>
        <w:pStyle w:val="PreformattedText"/>
      </w:pPr>
      <w:r>
        <w:t>взрослые  несут  ответственность за воспитание детей. Во всех  обществах</w:t>
      </w:r>
    </w:p>
    <w:p w:rsidR="004138FB" w:rsidRDefault="00397FCA">
      <w:pPr>
        <w:pStyle w:val="PreformattedText"/>
      </w:pPr>
      <w:r>
        <w:t>существует институт семьи, хотя природа семейных отношений в  каждом  из</w:t>
      </w:r>
    </w:p>
    <w:p w:rsidR="004138FB" w:rsidRDefault="00397FCA">
      <w:pPr>
        <w:pStyle w:val="PreformattedText"/>
      </w:pPr>
      <w:r>
        <w:t>них  сильно  отличается.  Хотя основной формой в  современных  обществах</w:t>
      </w:r>
    </w:p>
    <w:p w:rsidR="004138FB" w:rsidRDefault="00397FCA">
      <w:pPr>
        <w:pStyle w:val="PreformattedText"/>
      </w:pPr>
      <w:r>
        <w:t>является  нуклеарная  семья,  существуют  также  многообразные  варианты</w:t>
      </w:r>
    </w:p>
    <w:p w:rsidR="004138FB" w:rsidRDefault="00397FCA">
      <w:pPr>
        <w:pStyle w:val="PreformattedText"/>
      </w:pPr>
      <w:r>
        <w:t>расширенной  семьи. 19, 24, 43, 47, 65, 66, 74, 85, 94,  96,  166,  168,</w:t>
      </w:r>
    </w:p>
    <w:p w:rsidR="004138FB" w:rsidRDefault="00397FCA">
      <w:pPr>
        <w:pStyle w:val="PreformattedText"/>
      </w:pPr>
      <w:r>
        <w:t>170,  194,  198, 199, 204, 205, 209, 222, 264, 277, 278, 279, 281,  283,</w:t>
      </w:r>
    </w:p>
    <w:p w:rsidR="004138FB" w:rsidRDefault="00397FCA">
      <w:pPr>
        <w:pStyle w:val="PreformattedText"/>
      </w:pPr>
      <w:r>
        <w:t>284,  289,  291, 292, 295, 297, 298, 317, 339, 356, 358,  362-364,  412,</w:t>
      </w:r>
    </w:p>
    <w:p w:rsidR="004138FB" w:rsidRDefault="00397FCA">
      <w:pPr>
        <w:pStyle w:val="PreformattedText"/>
      </w:pPr>
      <w:r>
        <w:t>421, 469, 498,502.</w:t>
      </w:r>
    </w:p>
    <w:p w:rsidR="004138FB" w:rsidRDefault="00397FCA">
      <w:pPr>
        <w:pStyle w:val="PreformattedText"/>
      </w:pPr>
      <w:r>
        <w:t xml:space="preserve">   Социализация  (socialization). Социальные процессы, в соответствии  с</w:t>
      </w:r>
    </w:p>
    <w:p w:rsidR="004138FB" w:rsidRDefault="00397FCA">
      <w:pPr>
        <w:pStyle w:val="PreformattedText"/>
      </w:pPr>
      <w:r>
        <w:t>которыми  дети  приобщаются  к социальным нормам  и  ценностям,  в  этом</w:t>
      </w:r>
    </w:p>
    <w:p w:rsidR="004138FB" w:rsidRDefault="00397FCA">
      <w:pPr>
        <w:pStyle w:val="PreformattedText"/>
      </w:pPr>
      <w:r>
        <w:t>процессе  происходит  становление  их  личности.  Несмотря  на  то,  что</w:t>
      </w:r>
    </w:p>
    <w:p w:rsidR="004138FB" w:rsidRDefault="00397FCA">
      <w:pPr>
        <w:pStyle w:val="PreformattedText"/>
      </w:pPr>
      <w:r>
        <w:t>процессы  социализации особенно важны для индивида в  детском  возрасте,</w:t>
      </w:r>
    </w:p>
    <w:p w:rsidR="004138FB" w:rsidRDefault="00397FCA">
      <w:pPr>
        <w:pStyle w:val="PreformattedText"/>
      </w:pPr>
      <w:r>
        <w:t>они  протекают  на протяжении всей его жизни. Ни один человек  не  может</w:t>
      </w:r>
    </w:p>
    <w:p w:rsidR="004138FB" w:rsidRDefault="00397FCA">
      <w:pPr>
        <w:pStyle w:val="PreformattedText"/>
      </w:pPr>
      <w:r>
        <w:t>существовать без воздействия на него других людей, и это сказывается  на</w:t>
      </w:r>
    </w:p>
    <w:p w:rsidR="004138FB" w:rsidRDefault="00397FCA">
      <w:pPr>
        <w:pStyle w:val="PreformattedText"/>
      </w:pPr>
      <w:r>
        <w:t>поведении индивида на всех этапах его жизненного цикла. 34, 54, 61,  65,</w:t>
      </w:r>
    </w:p>
    <w:p w:rsidR="004138FB" w:rsidRDefault="00397FCA">
      <w:pPr>
        <w:pStyle w:val="PreformattedText"/>
      </w:pPr>
      <w:r>
        <w:t>66, 73, 74, 121, 124, 148, 429, 494.</w:t>
      </w:r>
    </w:p>
    <w:p w:rsidR="004138FB" w:rsidRDefault="00397FCA">
      <w:pPr>
        <w:pStyle w:val="PreformattedText"/>
      </w:pPr>
      <w:r>
        <w:t xml:space="preserve">   Социальная  мобильность  (social  mobility).  Переход  индивидов  или</w:t>
      </w:r>
    </w:p>
    <w:p w:rsidR="004138FB" w:rsidRDefault="00397FCA">
      <w:pPr>
        <w:pStyle w:val="PreformattedText"/>
      </w:pPr>
      <w:r>
        <w:t>групп между различными социальными позициями. Вертикальная мобильность —</w:t>
      </w:r>
    </w:p>
    <w:p w:rsidR="004138FB" w:rsidRDefault="00397FCA">
      <w:pPr>
        <w:pStyle w:val="PreformattedText"/>
      </w:pPr>
      <w:r>
        <w:t>это  передвижение  вниз  или  вверх в иерархической  системе  социальной</w:t>
      </w:r>
    </w:p>
    <w:p w:rsidR="004138FB" w:rsidRDefault="00397FCA">
      <w:pPr>
        <w:pStyle w:val="PreformattedText"/>
      </w:pPr>
      <w:r>
        <w:t>стратификации.  Горизонтальная  мобильность  —  физическое  передвижение</w:t>
      </w:r>
    </w:p>
    <w:p w:rsidR="004138FB" w:rsidRDefault="00397FCA">
      <w:pPr>
        <w:pStyle w:val="PreformattedText"/>
      </w:pPr>
      <w:r>
        <w:t>hmdhbhd` или группы из одного региона в другой. При анализе вертикальной</w:t>
      </w:r>
    </w:p>
    <w:p w:rsidR="004138FB" w:rsidRDefault="00397FCA">
      <w:pPr>
        <w:pStyle w:val="PreformattedText"/>
      </w:pPr>
      <w:r>
        <w:t>мобильности  социологи  изучают как мобильность индивида  в  рамках  его</w:t>
      </w:r>
    </w:p>
    <w:p w:rsidR="004138FB" w:rsidRDefault="00397FCA">
      <w:pPr>
        <w:pStyle w:val="PreformattedText"/>
      </w:pPr>
      <w:r>
        <w:t>собственной  карьеры, так и различия социальной позиции индивида  и  его</w:t>
      </w:r>
    </w:p>
    <w:p w:rsidR="004138FB" w:rsidRDefault="00397FCA">
      <w:pPr>
        <w:pStyle w:val="PreformattedText"/>
      </w:pPr>
      <w:r>
        <w:t>родителей. 152, 170, 172, 178.</w:t>
      </w:r>
    </w:p>
    <w:p w:rsidR="004138FB" w:rsidRDefault="00397FCA">
      <w:pPr>
        <w:pStyle w:val="PreformattedText"/>
      </w:pPr>
      <w:r>
        <w:t xml:space="preserve">   Социальная   позиция   (social  position).  Социальная   идентичность</w:t>
      </w:r>
    </w:p>
    <w:p w:rsidR="004138FB" w:rsidRDefault="00397FCA">
      <w:pPr>
        <w:pStyle w:val="PreformattedText"/>
      </w:pPr>
      <w:r>
        <w:t>индивида  в  рамках  данной группы или общества. Социальные  позиции  по</w:t>
      </w:r>
    </w:p>
    <w:p w:rsidR="004138FB" w:rsidRDefault="00397FCA">
      <w:pPr>
        <w:pStyle w:val="PreformattedText"/>
      </w:pPr>
      <w:r>
        <w:t>своей  природе могут быть очень общими (например, позиции,  связанные  с</w:t>
      </w:r>
    </w:p>
    <w:p w:rsidR="004138FB" w:rsidRDefault="00397FCA">
      <w:pPr>
        <w:pStyle w:val="PreformattedText"/>
      </w:pPr>
      <w:r>
        <w:t>тендерными   ролями)   или   намного   более   специфичными   (например,</w:t>
      </w:r>
    </w:p>
    <w:p w:rsidR="004138FB" w:rsidRDefault="00397FCA">
      <w:pPr>
        <w:pStyle w:val="PreformattedText"/>
      </w:pPr>
      <w:r>
        <w:t>профессиональные позиции). 91, 501.</w:t>
      </w:r>
    </w:p>
    <w:p w:rsidR="004138FB" w:rsidRDefault="00397FCA">
      <w:pPr>
        <w:pStyle w:val="PreformattedText"/>
      </w:pPr>
      <w:r>
        <w:t xml:space="preserve">   Социальная  роль  (social role). Поведение,  ожидаемое  от  индивида,</w:t>
      </w:r>
    </w:p>
    <w:p w:rsidR="004138FB" w:rsidRDefault="00397FCA">
      <w:pPr>
        <w:pStyle w:val="PreformattedText"/>
      </w:pPr>
      <w:r>
        <w:t>занимающего  определенную  социальную  позицию.  Идея  социальной   роли</w:t>
      </w:r>
    </w:p>
    <w:p w:rsidR="004138FB" w:rsidRDefault="00397FCA">
      <w:pPr>
        <w:pStyle w:val="PreformattedText"/>
      </w:pPr>
      <w:r>
        <w:t>изначально ассоциируется с ролью актера, исполняемой на сцене театра.  В</w:t>
      </w:r>
    </w:p>
    <w:p w:rsidR="004138FB" w:rsidRDefault="00397FCA">
      <w:pPr>
        <w:pStyle w:val="PreformattedText"/>
      </w:pPr>
      <w:r>
        <w:t>любом обществе индивид исполняет различные социальные роли, связанные  с</w:t>
      </w:r>
    </w:p>
    <w:p w:rsidR="004138FB" w:rsidRDefault="00397FCA">
      <w:pPr>
        <w:pStyle w:val="PreformattedText"/>
      </w:pPr>
      <w:r>
        <w:t>различными сферами своей деятельности. 91.</w:t>
      </w:r>
    </w:p>
    <w:p w:rsidR="004138FB" w:rsidRDefault="00397FCA">
      <w:pPr>
        <w:pStyle w:val="PreformattedText"/>
      </w:pPr>
      <w:r>
        <w:t xml:space="preserve">   Социальная   стратификация  (social  stratification).   Существование</w:t>
      </w:r>
    </w:p>
    <w:p w:rsidR="004138FB" w:rsidRDefault="00397FCA">
      <w:pPr>
        <w:pStyle w:val="PreformattedText"/>
      </w:pPr>
      <w:r>
        <w:t>структурированного  неравенства между группами в  обществе,  касающегося</w:t>
      </w:r>
    </w:p>
    <w:p w:rsidR="004138FB" w:rsidRDefault="00397FCA">
      <w:pPr>
        <w:pStyle w:val="PreformattedText"/>
      </w:pPr>
      <w:r>
        <w:t>доступа   к   материальным  или  иным  благам.  Хотя  какие-либо   формы</w:t>
      </w:r>
    </w:p>
    <w:p w:rsidR="004138FB" w:rsidRDefault="00397FCA">
      <w:pPr>
        <w:pStyle w:val="PreformattedText"/>
      </w:pPr>
      <w:r>
        <w:t>стратификации   существуют  во  всех  обществах,  с  развитием   системы</w:t>
      </w:r>
    </w:p>
    <w:p w:rsidR="004138FB" w:rsidRDefault="00397FCA">
      <w:pPr>
        <w:pStyle w:val="PreformattedText"/>
      </w:pPr>
      <w:r>
        <w:t>государственности различия в богатстве и власти особенно усиливаются.  В</w:t>
      </w:r>
    </w:p>
    <w:p w:rsidR="004138FB" w:rsidRDefault="00397FCA">
      <w:pPr>
        <w:pStyle w:val="PreformattedText"/>
      </w:pPr>
      <w:r>
        <w:t>современных обществах наиболее характерной формой стратификации является</w:t>
      </w:r>
    </w:p>
    <w:p w:rsidR="004138FB" w:rsidRDefault="00397FCA">
      <w:pPr>
        <w:pStyle w:val="PreformattedText"/>
      </w:pPr>
      <w:r>
        <w:t>классовое деление. 177, 178.</w:t>
      </w:r>
    </w:p>
    <w:p w:rsidR="004138FB" w:rsidRDefault="00397FCA">
      <w:pPr>
        <w:pStyle w:val="PreformattedText"/>
      </w:pPr>
      <w:r>
        <w:t xml:space="preserve">   Социальное  движение  (social movement). Большая  группировка  людей,</w:t>
      </w:r>
    </w:p>
    <w:p w:rsidR="004138FB" w:rsidRDefault="00397FCA">
      <w:pPr>
        <w:pStyle w:val="PreformattedText"/>
      </w:pPr>
      <w:r>
        <w:t>вовлеченных  в  действия  по осуществлению или препятствованию  процессу</w:t>
      </w:r>
    </w:p>
    <w:p w:rsidR="004138FB" w:rsidRDefault="00397FCA">
      <w:pPr>
        <w:pStyle w:val="PreformattedText"/>
      </w:pPr>
      <w:r>
        <w:t>социальных  перемен. Обычно социальные движения вступают  в  конфликтные</w:t>
      </w:r>
    </w:p>
    <w:p w:rsidR="004138FB" w:rsidRDefault="00397FCA">
      <w:pPr>
        <w:pStyle w:val="PreformattedText"/>
      </w:pPr>
      <w:r>
        <w:t>отношения  с организациями, которые часто имеют противоположные  цели  и</w:t>
      </w:r>
    </w:p>
    <w:p w:rsidR="004138FB" w:rsidRDefault="00397FCA">
      <w:pPr>
        <w:pStyle w:val="PreformattedText"/>
      </w:pPr>
      <w:r>
        <w:t>мировоззрение.  Однако,  в  случае институционализации,  движения  могут</w:t>
      </w:r>
    </w:p>
    <w:p w:rsidR="004138FB" w:rsidRDefault="00397FCA">
      <w:pPr>
        <w:pStyle w:val="PreformattedText"/>
      </w:pPr>
      <w:r>
        <w:t>развиться в организации. 433, 434, 446, 447, 450.</w:t>
      </w:r>
    </w:p>
    <w:p w:rsidR="004138FB" w:rsidRDefault="00397FCA">
      <w:pPr>
        <w:pStyle w:val="PreformattedText"/>
      </w:pPr>
      <w:r>
        <w:t xml:space="preserve">   Социальные     группы    (social    groups).    Группы     индивидов,</w:t>
      </w:r>
    </w:p>
    <w:p w:rsidR="004138FB" w:rsidRDefault="00397FCA">
      <w:pPr>
        <w:pStyle w:val="PreformattedText"/>
      </w:pPr>
      <w:r>
        <w:t>взаимодействующих  друг  с  другом на систематической  основе.  Диапазон</w:t>
      </w:r>
    </w:p>
    <w:p w:rsidR="004138FB" w:rsidRDefault="00397FCA">
      <w:pPr>
        <w:pStyle w:val="PreformattedText"/>
      </w:pPr>
      <w:r>
        <w:t>групп   велик:   от   очень  маленьких  ассоциаций  до  крупномасштабных</w:t>
      </w:r>
    </w:p>
    <w:p w:rsidR="004138FB" w:rsidRDefault="00397FCA">
      <w:pPr>
        <w:pStyle w:val="PreformattedText"/>
      </w:pPr>
      <w:r>
        <w:t>организаций или обществ. Независимо от размеров группы, ее отличительной</w:t>
      </w:r>
    </w:p>
    <w:p w:rsidR="004138FB" w:rsidRDefault="00397FCA">
      <w:pPr>
        <w:pStyle w:val="PreformattedText"/>
      </w:pPr>
      <w:r>
        <w:t>чертой  является осознание членами группы их общей идентичности. Большую</w:t>
      </w:r>
    </w:p>
    <w:p w:rsidR="004138FB" w:rsidRDefault="00397FCA">
      <w:pPr>
        <w:pStyle w:val="PreformattedText"/>
      </w:pPr>
      <w:r>
        <w:t>часть  своей  жизни  мы  проводим в групповых контактах;  в  современных</w:t>
      </w:r>
    </w:p>
    <w:p w:rsidR="004138FB" w:rsidRDefault="00397FCA">
      <w:pPr>
        <w:pStyle w:val="PreformattedText"/>
      </w:pPr>
      <w:r>
        <w:t>обществах большинство людей принадлежит к огромному количеству различных</w:t>
      </w:r>
    </w:p>
    <w:p w:rsidR="004138FB" w:rsidRDefault="00397FCA">
      <w:pPr>
        <w:pStyle w:val="PreformattedText"/>
      </w:pPr>
      <w:r>
        <w:t>групп. 220, 300, 401, 456.</w:t>
      </w:r>
    </w:p>
    <w:p w:rsidR="004138FB" w:rsidRDefault="00397FCA">
      <w:pPr>
        <w:pStyle w:val="PreformattedText"/>
      </w:pPr>
      <w:r>
        <w:t xml:space="preserve">   Социальные  изменения (social change). Перемены в базовых  структурах</w:t>
      </w:r>
    </w:p>
    <w:p w:rsidR="004138FB" w:rsidRDefault="00397FCA">
      <w:pPr>
        <w:pStyle w:val="PreformattedText"/>
      </w:pPr>
      <w:r>
        <w:t>социальной  группы  или  общества.  Социальные  изменения  —  постоянное</w:t>
      </w:r>
    </w:p>
    <w:p w:rsidR="004138FB" w:rsidRDefault="00397FCA">
      <w:pPr>
        <w:pStyle w:val="PreformattedText"/>
      </w:pPr>
      <w:r>
        <w:t>явление  в  жизни  общества, но в настоящее время они отличаются  особой</w:t>
      </w:r>
    </w:p>
    <w:p w:rsidR="004138FB" w:rsidRDefault="00397FCA">
      <w:pPr>
        <w:pStyle w:val="PreformattedText"/>
      </w:pPr>
      <w:r>
        <w:t>интенсивностью.  С  самого зарождения социологии прослеживается  попытка</w:t>
      </w:r>
    </w:p>
    <w:p w:rsidR="004138FB" w:rsidRDefault="00397FCA">
      <w:pPr>
        <w:pStyle w:val="PreformattedText"/>
      </w:pPr>
      <w:r>
        <w:t>объяснить  драматические  коллизии,  перемены  традиционных   устоев   и</w:t>
      </w:r>
    </w:p>
    <w:p w:rsidR="004138FB" w:rsidRDefault="00397FCA">
      <w:pPr>
        <w:pStyle w:val="PreformattedText"/>
      </w:pPr>
      <w:r>
        <w:t>возникновение  новых форм социального порядка. 16,  18,  36,  428,  439,</w:t>
      </w:r>
    </w:p>
    <w:p w:rsidR="004138FB" w:rsidRDefault="00397FCA">
      <w:pPr>
        <w:pStyle w:val="PreformattedText"/>
      </w:pPr>
      <w:r>
        <w:t>450,454, 455,456, 458,463-465.</w:t>
      </w:r>
    </w:p>
    <w:p w:rsidR="004138FB" w:rsidRDefault="00397FCA">
      <w:pPr>
        <w:pStyle w:val="PreformattedText"/>
      </w:pPr>
      <w:r>
        <w:t xml:space="preserve">   Социальные  институты (social institution). Основные виды  социальной</w:t>
      </w:r>
    </w:p>
    <w:p w:rsidR="004138FB" w:rsidRDefault="00397FCA">
      <w:pPr>
        <w:pStyle w:val="PreformattedText"/>
      </w:pPr>
      <w:r>
        <w:t>деятельности,   выполняемой  большинством   членов   данного   общества.</w:t>
      </w:r>
    </w:p>
    <w:p w:rsidR="004138FB" w:rsidRDefault="00397FCA">
      <w:pPr>
        <w:pStyle w:val="PreformattedText"/>
      </w:pPr>
      <w:r>
        <w:t>Институты включают в себя нормы и ценности, которым следует большинство;</w:t>
      </w:r>
    </w:p>
    <w:p w:rsidR="004138FB" w:rsidRDefault="00397FCA">
      <w:pPr>
        <w:pStyle w:val="PreformattedText"/>
      </w:pPr>
      <w:r>
        <w:t>все    институциализиро-ванные   способы    поведения    охраняются    и</w:t>
      </w:r>
    </w:p>
    <w:p w:rsidR="004138FB" w:rsidRDefault="00397FCA">
      <w:pPr>
        <w:pStyle w:val="PreformattedText"/>
      </w:pPr>
      <w:r>
        <w:t>поддерживаются жесткими санкциями. Социальные институты образуют  основу</w:t>
      </w:r>
    </w:p>
    <w:p w:rsidR="004138FB" w:rsidRDefault="00397FCA">
      <w:pPr>
        <w:pStyle w:val="PreformattedText"/>
      </w:pPr>
      <w:r>
        <w:t>общества,   поскольку   они  представляют  относительно   фиксированные,</w:t>
      </w:r>
    </w:p>
    <w:p w:rsidR="004138FB" w:rsidRDefault="00397FCA">
      <w:pPr>
        <w:pStyle w:val="PreformattedText"/>
      </w:pPr>
      <w:r>
        <w:t>устойчивые     во     времени    способы     поведения.     15,     148,</w:t>
      </w:r>
    </w:p>
    <w:p w:rsidR="004138FB" w:rsidRDefault="00397FCA">
      <w:pPr>
        <w:pStyle w:val="PreformattedText"/>
      </w:pPr>
      <w:r>
        <w:t>277,327,420,450,488,497.</w:t>
      </w:r>
    </w:p>
    <w:p w:rsidR="004138FB" w:rsidRDefault="00397FCA">
      <w:pPr>
        <w:pStyle w:val="PreformattedText"/>
      </w:pPr>
      <w:r>
        <w:t xml:space="preserve">   Социальный  эволюционизм  (social evolutionism).  Один  их  подходов,</w:t>
      </w:r>
    </w:p>
    <w:p w:rsidR="004138FB" w:rsidRDefault="00397FCA">
      <w:pPr>
        <w:pStyle w:val="PreformattedText"/>
      </w:pPr>
      <w:r>
        <w:t>рассматривающий  социальное  изменение  в  рамках  эволюционной   теории</w:t>
      </w:r>
    </w:p>
    <w:p w:rsidR="004138FB" w:rsidRDefault="00397FCA">
      <w:pPr>
        <w:pStyle w:val="PreformattedText"/>
      </w:pPr>
      <w:r>
        <w:t>биологии.   Несмотря  на  то,  что  эволюционный  подход  был   наиболее</w:t>
      </w:r>
    </w:p>
    <w:p w:rsidR="004138FB" w:rsidRDefault="00397FCA">
      <w:pPr>
        <w:pStyle w:val="PreformattedText"/>
      </w:pPr>
      <w:r>
        <w:t>распространен  в  социологии  ХК  века,  идеи  эволюционизма  продолжают</w:t>
      </w:r>
    </w:p>
    <w:p w:rsidR="004138FB" w:rsidRDefault="00397FCA">
      <w:pPr>
        <w:pStyle w:val="PreformattedText"/>
      </w:pPr>
      <w:r>
        <w:t>оказывать  определенное  влияние на современную  социологию.  Существует</w:t>
      </w:r>
    </w:p>
    <w:p w:rsidR="004138FB" w:rsidRDefault="00397FCA">
      <w:pPr>
        <w:pStyle w:val="PreformattedText"/>
      </w:pPr>
      <w:r>
        <w:t>множество  течений  социологического эволюционизма.  Большинство  теорий</w:t>
      </w:r>
    </w:p>
    <w:p w:rsidR="004138FB" w:rsidRDefault="00397FCA">
      <w:pPr>
        <w:pStyle w:val="PreformattedText"/>
      </w:pPr>
      <w:r>
        <w:t>подобного рода содержат основную мысль, что развитие в обществах идет от</w:t>
      </w:r>
    </w:p>
    <w:p w:rsidR="004138FB" w:rsidRDefault="00397FCA">
      <w:pPr>
        <w:pStyle w:val="PreformattedText"/>
      </w:pPr>
      <w:r>
        <w:t>простых к более сложным формам. 451, 465.</w:t>
      </w:r>
    </w:p>
    <w:p w:rsidR="004138FB" w:rsidRDefault="00397FCA">
      <w:pPr>
        <w:pStyle w:val="PreformattedText"/>
      </w:pPr>
      <w:r>
        <w:t xml:space="preserve">   Социология  (sociology). Изучение человеческих групп и  обществ,  при</w:t>
      </w:r>
    </w:p>
    <w:p w:rsidR="004138FB" w:rsidRDefault="00397FCA">
      <w:pPr>
        <w:pStyle w:val="PreformattedText"/>
      </w:pPr>
      <w:r>
        <w:t>этом  особый  акцент  делается  на  анализе  процессов,  происходящих  в</w:t>
      </w:r>
    </w:p>
    <w:p w:rsidR="004138FB" w:rsidRDefault="00397FCA">
      <w:pPr>
        <w:pStyle w:val="PreformattedText"/>
      </w:pPr>
      <w:r>
        <w:t>индустриальном  мире.  Социология — одна из группы  социальных  наук,  к</w:t>
      </w:r>
    </w:p>
    <w:p w:rsidR="004138FB" w:rsidRDefault="00397FCA">
      <w:pPr>
        <w:pStyle w:val="PreformattedText"/>
      </w:pPr>
      <w:r>
        <w:t>которым   относятся   также  антропология,  экономика,   политология   и</w:t>
      </w:r>
    </w:p>
    <w:p w:rsidR="004138FB" w:rsidRDefault="00397FCA">
      <w:pPr>
        <w:pStyle w:val="PreformattedText"/>
      </w:pPr>
      <w:r>
        <w:t>социальная  география. Между названными социальными науками  нет  четких</w:t>
      </w:r>
    </w:p>
    <w:p w:rsidR="004138FB" w:rsidRDefault="00397FCA">
      <w:pPr>
        <w:pStyle w:val="PreformattedText"/>
      </w:pPr>
      <w:r>
        <w:t>границ, в них существуют общие интересы, методы, понятия. 15, 17-22, 24,</w:t>
      </w:r>
    </w:p>
    <w:p w:rsidR="004138FB" w:rsidRDefault="00397FCA">
      <w:pPr>
        <w:pStyle w:val="PreformattedText"/>
      </w:pPr>
      <w:r>
        <w:t>25,  27, 29, 31-33, 63, 94, 140, 148, 220, 280, 449, 450, 464, 466, 468,</w:t>
      </w:r>
    </w:p>
    <w:p w:rsidR="004138FB" w:rsidRDefault="00397FCA">
      <w:pPr>
        <w:pStyle w:val="PreformattedText"/>
      </w:pPr>
      <w:r>
        <w:t>485, 486, 488, 490, 495, 502.</w:t>
      </w:r>
    </w:p>
    <w:p w:rsidR="004138FB" w:rsidRDefault="00397FCA">
      <w:pPr>
        <w:pStyle w:val="PreformattedText"/>
      </w:pPr>
      <w:r>
        <w:t xml:space="preserve">   Статус  (status). Социальное признание или престиж, которые  получает</w:t>
      </w:r>
    </w:p>
    <w:p w:rsidR="004138FB" w:rsidRDefault="00397FCA">
      <w:pPr>
        <w:pStyle w:val="PreformattedText"/>
      </w:pPr>
      <w:r>
        <w:t>определенная  группа  индивидов от остальных членов общества.  Статусные</w:t>
      </w:r>
    </w:p>
    <w:p w:rsidR="004138FB" w:rsidRDefault="00397FCA">
      <w:pPr>
        <w:pStyle w:val="PreformattedText"/>
      </w:pPr>
      <w:r>
        <w:t>группы  обычно  различаются своим стилем жизни  —  способами  поведения,</w:t>
      </w:r>
    </w:p>
    <w:p w:rsidR="004138FB" w:rsidRDefault="00397FCA">
      <w:pPr>
        <w:pStyle w:val="PreformattedText"/>
      </w:pPr>
      <w:r>
        <w:t>характерными  для  индивидов данной группы. Статусные  привилегии  могут</w:t>
      </w:r>
    </w:p>
    <w:p w:rsidR="004138FB" w:rsidRDefault="00397FCA">
      <w:pPr>
        <w:pStyle w:val="PreformattedText"/>
      </w:pPr>
      <w:r>
        <w:t>быть  как  позитивными,  так  и негативными.  Так,  к  статусной  группе</w:t>
      </w:r>
    </w:p>
    <w:p w:rsidR="004138FB" w:rsidRDefault="00397FCA">
      <w:pPr>
        <w:pStyle w:val="PreformattedText"/>
      </w:pPr>
      <w:r>
        <w:t>“париев”  большинство населения относится с презрением  и  обращается  с</w:t>
      </w:r>
    </w:p>
    <w:p w:rsidR="004138FB" w:rsidRDefault="00397FCA">
      <w:pPr>
        <w:pStyle w:val="PreformattedText"/>
      </w:pPr>
      <w:r>
        <w:t>ними  как с изгоями. 47, 70, 84, 146, 151, 152, 155, 156, 168, 170, 178,</w:t>
      </w:r>
    </w:p>
    <w:p w:rsidR="004138FB" w:rsidRDefault="00397FCA">
      <w:pPr>
        <w:pStyle w:val="PreformattedText"/>
      </w:pPr>
      <w:r>
        <w:t>194, 196, 197, 260, 261, 287, 310, 318, 466,467, 475.</w:t>
      </w:r>
    </w:p>
    <w:p w:rsidR="004138FB" w:rsidRDefault="00397FCA">
      <w:pPr>
        <w:pStyle w:val="PreformattedText"/>
      </w:pPr>
      <w:r>
        <w:t xml:space="preserve">   Столкновение  (encounter). Коммуникация двух или  более  индивидов  в</w:t>
      </w:r>
    </w:p>
    <w:p w:rsidR="004138FB" w:rsidRDefault="00397FCA">
      <w:pPr>
        <w:pStyle w:val="PreformattedText"/>
      </w:pPr>
      <w:r>
        <w:t>ситуации “лицом к лицу”. Нашу повседневную жизнь можно рассматривать как</w:t>
      </w:r>
    </w:p>
    <w:p w:rsidR="004138FB" w:rsidRDefault="00397FCA">
      <w:pPr>
        <w:pStyle w:val="PreformattedText"/>
      </w:pPr>
      <w:r>
        <w:t>ряд  последовательных  столкновений,  происходящих  в  течение  дня.   В</w:t>
      </w:r>
    </w:p>
    <w:p w:rsidR="004138FB" w:rsidRDefault="00397FCA">
      <w:pPr>
        <w:pStyle w:val="PreformattedText"/>
      </w:pPr>
      <w:r>
        <w:t>современных   обществах   большая  часть   столкновений   происходит   с</w:t>
      </w:r>
    </w:p>
    <w:p w:rsidR="004138FB" w:rsidRDefault="00397FCA">
      <w:pPr>
        <w:pStyle w:val="PreformattedText"/>
      </w:pPr>
      <w:r>
        <w:t>незнакомыми людьми. 81, 82, 91, 285, 341,355,447,504.</w:t>
      </w:r>
    </w:p>
    <w:p w:rsidR="004138FB" w:rsidRDefault="00397FCA">
      <w:pPr>
        <w:pStyle w:val="PreformattedText"/>
      </w:pPr>
      <w:r>
        <w:t xml:space="preserve">   Теоретический   подход  (theoretical  approach).  Аспект   социальной</w:t>
      </w:r>
    </w:p>
    <w:p w:rsidR="004138FB" w:rsidRDefault="00397FCA">
      <w:pPr>
        <w:pStyle w:val="PreformattedText"/>
      </w:pPr>
      <w:r>
        <w:t>жизни,  происходящий от некоторой теоретической традиции.  Некоторые  из</w:t>
      </w:r>
    </w:p>
    <w:p w:rsidR="004138FB" w:rsidRDefault="00397FCA">
      <w:pPr>
        <w:pStyle w:val="PreformattedText"/>
      </w:pPr>
      <w:r>
        <w:t>основных    теоретических   традиций   социологии    —    функционализм,</w:t>
      </w:r>
    </w:p>
    <w:p w:rsidR="004138FB" w:rsidRDefault="00397FCA">
      <w:pPr>
        <w:pStyle w:val="PreformattedText"/>
      </w:pPr>
      <w:r>
        <w:t>структурализм,  символический интеракционизм и  марксизм.  Теоретические</w:t>
      </w:r>
    </w:p>
    <w:p w:rsidR="004138FB" w:rsidRDefault="00397FCA">
      <w:pPr>
        <w:pStyle w:val="PreformattedText"/>
      </w:pPr>
      <w:r>
        <w:t>подходы определяют общие “перспективы”, с которыми работают социологи, и</w:t>
      </w:r>
    </w:p>
    <w:p w:rsidR="004138FB" w:rsidRDefault="00397FCA">
      <w:pPr>
        <w:pStyle w:val="PreformattedText"/>
      </w:pPr>
      <w:r>
        <w:t>воздействуют  на области исследований, а также на способы определения  и</w:t>
      </w:r>
    </w:p>
    <w:p w:rsidR="004138FB" w:rsidRDefault="00397FCA">
      <w:pPr>
        <w:pStyle w:val="PreformattedText"/>
      </w:pPr>
      <w:r>
        <w:t>решения проблем. 505.</w:t>
      </w:r>
    </w:p>
    <w:p w:rsidR="004138FB" w:rsidRDefault="00397FCA">
      <w:pPr>
        <w:pStyle w:val="PreformattedText"/>
      </w:pPr>
      <w:r>
        <w:t xml:space="preserve">   Теория    (theory).   Попытка   выявить   общие   характеристики    и</w:t>
      </w:r>
    </w:p>
    <w:p w:rsidR="004138FB" w:rsidRDefault="00397FCA">
      <w:pPr>
        <w:pStyle w:val="PreformattedText"/>
      </w:pPr>
      <w:r>
        <w:t>закономерности,  объясняющие  регулярно  наблюдаемые  явления.  Создание</w:t>
      </w:r>
    </w:p>
    <w:p w:rsidR="004138FB" w:rsidRDefault="00397FCA">
      <w:pPr>
        <w:pStyle w:val="PreformattedText"/>
      </w:pPr>
      <w:r>
        <w:t>теоретических схем является неотъемлемой частью социологической  работы.</w:t>
      </w:r>
    </w:p>
    <w:p w:rsidR="004138FB" w:rsidRDefault="00397FCA">
      <w:pPr>
        <w:pStyle w:val="PreformattedText"/>
      </w:pPr>
      <w:r>
        <w:t>Теории  тесно связаны с более широкими теоретическими подходами, на  них</w:t>
      </w:r>
    </w:p>
    <w:p w:rsidR="004138FB" w:rsidRDefault="00397FCA">
      <w:pPr>
        <w:pStyle w:val="PreformattedText"/>
      </w:pPr>
      <w:r>
        <w:t>также    оказывают   значительное   влияние   результаты   исследований,</w:t>
      </w:r>
    </w:p>
    <w:p w:rsidR="004138FB" w:rsidRDefault="00397FCA">
      <w:pPr>
        <w:pStyle w:val="PreformattedText"/>
      </w:pPr>
      <w:r>
        <w:t>способствующих выработке теорий. 15, 16, 26, 36, 58, 59, 61, 62, 63, 98,</w:t>
      </w:r>
    </w:p>
    <w:p w:rsidR="004138FB" w:rsidRDefault="00397FCA">
      <w:pPr>
        <w:pStyle w:val="PreformattedText"/>
      </w:pPr>
      <w:r>
        <w:t>99-101, 102, 114, 117, 124, 126, 150, 153, 155, 177, 227, 235, 236, 241,</w:t>
      </w:r>
    </w:p>
    <w:p w:rsidR="004138FB" w:rsidRDefault="00397FCA">
      <w:pPr>
        <w:pStyle w:val="PreformattedText"/>
      </w:pPr>
      <w:r>
        <w:t>376,  377,  379, 399, 417, 436, 438-439, 443, 447, 452, 455,  457,  464,</w:t>
      </w:r>
    </w:p>
    <w:p w:rsidR="004138FB" w:rsidRDefault="00397FCA">
      <w:pPr>
        <w:pStyle w:val="PreformattedText"/>
      </w:pPr>
      <w:r>
        <w:t>502, 503-505.</w:t>
      </w:r>
    </w:p>
    <w:p w:rsidR="004138FB" w:rsidRDefault="00397FCA">
      <w:pPr>
        <w:pStyle w:val="PreformattedText"/>
      </w:pPr>
      <w:r>
        <w:t xml:space="preserve">   Урбанизм  (urbanism).  Термин, используемый  Луи  Виртом  для  показа</w:t>
      </w:r>
    </w:p>
    <w:p w:rsidR="004138FB" w:rsidRDefault="00397FCA">
      <w:pPr>
        <w:pStyle w:val="PreformattedText"/>
      </w:pPr>
      <w:r>
        <w:t>отличительных  характеристик  городской социальной  жизни,  таких,  как,</w:t>
      </w:r>
    </w:p>
    <w:p w:rsidR="004138FB" w:rsidRDefault="00397FCA">
      <w:pPr>
        <w:pStyle w:val="PreformattedText"/>
      </w:pPr>
      <w:r>
        <w:t>например, обезличенность. 19, 32, 200, 308, 394, 395, 397, 398, 399, 400-</w:t>
      </w:r>
    </w:p>
    <w:p w:rsidR="004138FB" w:rsidRDefault="00397FCA">
      <w:pPr>
        <w:pStyle w:val="PreformattedText"/>
      </w:pPr>
      <w:r>
        <w:t>403, 404, 407, 411, 413, 414.</w:t>
      </w:r>
    </w:p>
    <w:p w:rsidR="004138FB" w:rsidRDefault="00397FCA">
      <w:pPr>
        <w:pStyle w:val="PreformattedText"/>
      </w:pPr>
      <w:r>
        <w:t xml:space="preserve">   Феминизм  (feminism). Защита равенства прав женщин и мужчин  во  всех</w:t>
      </w:r>
    </w:p>
    <w:p w:rsidR="004138FB" w:rsidRDefault="00397FCA">
      <w:pPr>
        <w:pStyle w:val="PreformattedText"/>
      </w:pPr>
      <w:r>
        <w:t>сферах  жизнедеятельности. Феминизм зародился в  Европе  в  конце  XVIII</w:t>
      </w:r>
    </w:p>
    <w:p w:rsidR="004138FB" w:rsidRDefault="00397FCA">
      <w:pPr>
        <w:pStyle w:val="PreformattedText"/>
      </w:pPr>
      <w:r>
        <w:t>века. Сегодня во многих странах мира существуют феминистские организации</w:t>
      </w:r>
    </w:p>
    <w:p w:rsidR="004138FB" w:rsidRDefault="00397FCA">
      <w:pPr>
        <w:pStyle w:val="PreformattedText"/>
      </w:pPr>
      <w:r>
        <w:t>и движения. 133-136, 149, 238, 285.</w:t>
      </w:r>
    </w:p>
    <w:p w:rsidR="004138FB" w:rsidRDefault="00397FCA">
      <w:pPr>
        <w:pStyle w:val="PreformattedText"/>
      </w:pPr>
      <w:r>
        <w:t xml:space="preserve">   Фертильность  (fertility). Среднее количество рожденных живыми  детей</w:t>
      </w:r>
    </w:p>
    <w:p w:rsidR="004138FB" w:rsidRDefault="00397FCA">
      <w:pPr>
        <w:pStyle w:val="PreformattedText"/>
      </w:pPr>
      <w:r>
        <w:t>для   женщин   детородного   возраста.   Фертильность   отличается    от</w:t>
      </w:r>
    </w:p>
    <w:p w:rsidR="004138FB" w:rsidRDefault="00397FCA">
      <w:pPr>
        <w:pStyle w:val="PreformattedText"/>
      </w:pPr>
      <w:r>
        <w:t>биологической   плодовитости,  последняя  относится   к   потенциальному</w:t>
      </w:r>
    </w:p>
    <w:p w:rsidR="004138FB" w:rsidRDefault="00397FCA">
      <w:pPr>
        <w:pStyle w:val="PreformattedText"/>
      </w:pPr>
      <w:r>
        <w:t>количеству  рождений,  к которым способна женщина  в  данной  популяции.</w:t>
      </w:r>
    </w:p>
    <w:p w:rsidR="004138FB" w:rsidRDefault="00397FCA">
      <w:pPr>
        <w:pStyle w:val="PreformattedText"/>
      </w:pPr>
      <w:r>
        <w:t>Фертильность  никогда не совпадает с биологической  плодовитостью.  415,</w:t>
      </w:r>
    </w:p>
    <w:p w:rsidR="004138FB" w:rsidRDefault="00397FCA">
      <w:pPr>
        <w:pStyle w:val="PreformattedText"/>
      </w:pPr>
      <w:r>
        <w:t>416, 419, 431, 432.</w:t>
      </w:r>
    </w:p>
    <w:p w:rsidR="004138FB" w:rsidRDefault="00397FCA">
      <w:pPr>
        <w:pStyle w:val="PreformattedText"/>
      </w:pPr>
      <w:r>
        <w:t xml:space="preserve">   Формальные  отношения  (formal  relations).  Отношения  в  группах  и</w:t>
      </w:r>
    </w:p>
    <w:p w:rsidR="004138FB" w:rsidRDefault="00397FCA">
      <w:pPr>
        <w:pStyle w:val="PreformattedText"/>
      </w:pPr>
      <w:r>
        <w:t>организациях,  установленные  в  соответствии  с  нормами  и   правилами</w:t>
      </w:r>
    </w:p>
    <w:p w:rsidR="004138FB" w:rsidRDefault="00397FCA">
      <w:pPr>
        <w:pStyle w:val="PreformattedText"/>
      </w:pPr>
      <w:r>
        <w:t>“официальной” системы власти. 220.</w:t>
      </w:r>
    </w:p>
    <w:p w:rsidR="004138FB" w:rsidRDefault="00397FCA">
      <w:pPr>
        <w:pStyle w:val="PreformattedText"/>
      </w:pPr>
      <w:r>
        <w:t xml:space="preserve">   Ценности  (values). Представления индивидов или групп  людей  о  том,</w:t>
      </w:r>
    </w:p>
    <w:p w:rsidR="004138FB" w:rsidRDefault="00397FCA">
      <w:pPr>
        <w:pStyle w:val="PreformattedText"/>
      </w:pPr>
      <w:r>
        <w:t>что  желательно,  приемлемо,  хорошо или  плохо.  Различия  в  ценностях</w:t>
      </w:r>
    </w:p>
    <w:p w:rsidR="004138FB" w:rsidRDefault="00397FCA">
      <w:pPr>
        <w:pStyle w:val="PreformattedText"/>
      </w:pPr>
      <w:r>
        <w:t>являются ключом к пониманию культур. На индивидуальные ценности  сильное</w:t>
      </w:r>
    </w:p>
    <w:p w:rsidR="004138FB" w:rsidRDefault="00397FCA">
      <w:pPr>
        <w:pStyle w:val="PreformattedText"/>
      </w:pPr>
      <w:r>
        <w:t>влияние оказывает специфика данной культуры. 35, 39, 40, 52-54, 63,  66,</w:t>
      </w:r>
    </w:p>
    <w:p w:rsidR="004138FB" w:rsidRDefault="00397FCA">
      <w:pPr>
        <w:pStyle w:val="PreformattedText"/>
      </w:pPr>
      <w:r>
        <w:t>69,  73,  98-100, 111, 116, 159, 184, 260, 262-264, 305, 307, 308,  326-</w:t>
      </w:r>
    </w:p>
    <w:p w:rsidR="004138FB" w:rsidRDefault="00397FCA">
      <w:pPr>
        <w:pStyle w:val="PreformattedText"/>
      </w:pPr>
      <w:r>
        <w:t>329,  332-333,  338, 360, 361, 397, 402, 438, 443, 449, 480,  488,  489,</w:t>
      </w:r>
    </w:p>
    <w:p w:rsidR="004138FB" w:rsidRDefault="00397FCA">
      <w:pPr>
        <w:pStyle w:val="PreformattedText"/>
      </w:pPr>
      <w:r>
        <w:t>499, 504.</w:t>
      </w:r>
    </w:p>
    <w:p w:rsidR="004138FB" w:rsidRDefault="00397FCA">
      <w:pPr>
        <w:pStyle w:val="PreformattedText"/>
      </w:pPr>
      <w:r>
        <w:t xml:space="preserve">   Экономика  (economy}. Система производства и обмена,  удовлетворяющая</w:t>
      </w:r>
    </w:p>
    <w:p w:rsidR="004138FB" w:rsidRDefault="00397FCA">
      <w:pPr>
        <w:pStyle w:val="PreformattedText"/>
      </w:pPr>
      <w:r>
        <w:t>материальные нужды индивидов в данном обществе. Экономические  институты</w:t>
      </w:r>
    </w:p>
    <w:p w:rsidR="004138FB" w:rsidRDefault="00397FCA">
      <w:pPr>
        <w:pStyle w:val="PreformattedText"/>
      </w:pPr>
      <w:r>
        <w:t>имеют огромную важность для всей социальной жизни. То. что происходит  в</w:t>
      </w:r>
    </w:p>
    <w:p w:rsidR="004138FB" w:rsidRDefault="00397FCA">
      <w:pPr>
        <w:pStyle w:val="PreformattedText"/>
      </w:pPr>
      <w:r>
        <w:t>экономике,  обычно оказывает влияние на многие аспекты  жизни  общества.</w:t>
      </w:r>
    </w:p>
    <w:p w:rsidR="004138FB" w:rsidRDefault="00397FCA">
      <w:pPr>
        <w:pStyle w:val="PreformattedText"/>
      </w:pPr>
      <w:r>
        <w:t>Современные  системы  хозяйствования сильно отличаются  от  традиционных</w:t>
      </w:r>
    </w:p>
    <w:p w:rsidR="004138FB" w:rsidRDefault="00397FCA">
      <w:pPr>
        <w:pStyle w:val="PreformattedText"/>
      </w:pPr>
      <w:r>
        <w:t>систем,  потому что в настоящее время большинство населения не занято  в</w:t>
      </w:r>
    </w:p>
    <w:p w:rsidR="004138FB" w:rsidRDefault="00397FCA">
      <w:pPr>
        <w:pStyle w:val="PreformattedText"/>
      </w:pPr>
      <w:r>
        <w:t>сельскохозяйственном производстве. 52, 210, 241 , 307,  344,  349,  358,</w:t>
      </w:r>
    </w:p>
    <w:p w:rsidR="004138FB" w:rsidRDefault="00397FCA">
      <w:pPr>
        <w:pStyle w:val="PreformattedText"/>
      </w:pPr>
      <w:r>
        <w:t>361, 363, 365-367, 371, 377, 378, 380, 409, 458, 461.</w:t>
      </w:r>
    </w:p>
    <w:p w:rsidR="004138FB" w:rsidRDefault="00397FCA">
      <w:pPr>
        <w:pStyle w:val="PreformattedText"/>
      </w:pPr>
      <w:r>
        <w:t xml:space="preserve">   Этническая  принадлежность {ethnicity}. Культурные нормы и  ценности,</w:t>
      </w:r>
    </w:p>
    <w:p w:rsidR="004138FB" w:rsidRDefault="00397FCA">
      <w:pPr>
        <w:pStyle w:val="PreformattedText"/>
      </w:pPr>
      <w:r>
        <w:t>ophqsyhe  членам  определенной  группы и  отличающие  их  от  остальных.</w:t>
      </w:r>
    </w:p>
    <w:p w:rsidR="004138FB" w:rsidRDefault="00397FCA">
      <w:pPr>
        <w:pStyle w:val="PreformattedText"/>
      </w:pPr>
      <w:r>
        <w:t>Этническая   группа  —  общность,  члены  которой  имеют   специфическое</w:t>
      </w:r>
    </w:p>
    <w:p w:rsidR="004138FB" w:rsidRDefault="00397FCA">
      <w:pPr>
        <w:pStyle w:val="PreformattedText"/>
      </w:pPr>
      <w:r>
        <w:t>самосознание  общей  культурной идентичности, отделяющей  их  от  членов</w:t>
      </w:r>
    </w:p>
    <w:p w:rsidR="004138FB" w:rsidRDefault="00397FCA">
      <w:pPr>
        <w:pStyle w:val="PreformattedText"/>
      </w:pPr>
      <w:r>
        <w:t>других групп. Практически во всех обществах этнические отличия связаны с</w:t>
      </w:r>
    </w:p>
    <w:p w:rsidR="004138FB" w:rsidRDefault="00397FCA">
      <w:pPr>
        <w:pStyle w:val="PreformattedText"/>
      </w:pPr>
      <w:r>
        <w:t>различиями  в  материальном  благополучии и власти,  и  это  проявляется</w:t>
      </w:r>
    </w:p>
    <w:p w:rsidR="004138FB" w:rsidRDefault="00397FCA">
      <w:pPr>
        <w:pStyle w:val="PreformattedText"/>
      </w:pPr>
      <w:r>
        <w:t>особенно  ярко, если этнические особенности являются также  и  расовыми.</w:t>
      </w:r>
    </w:p>
    <w:p w:rsidR="004138FB" w:rsidRDefault="00397FCA">
      <w:pPr>
        <w:pStyle w:val="PreformattedText"/>
      </w:pPr>
      <w:r>
        <w:t>152, 156, 179, 180, 184, 198, 203, 241.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Важнейшие термины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 xml:space="preserve">   Абсолютная    бедность   (absolute   poverty).   Уровень    бедности,</w:t>
      </w:r>
    </w:p>
    <w:p w:rsidR="004138FB" w:rsidRDefault="00397FCA">
      <w:pPr>
        <w:pStyle w:val="PreformattedText"/>
      </w:pPr>
      <w:r>
        <w:t>определенный с точки зрения обеспечения минимальных условий, необходимых</w:t>
      </w:r>
    </w:p>
    <w:p w:rsidR="004138FB" w:rsidRDefault="00397FCA">
      <w:pPr>
        <w:pStyle w:val="PreformattedText"/>
      </w:pPr>
      <w:r>
        <w:t>для физического выживания. 177, 178.</w:t>
      </w:r>
    </w:p>
    <w:p w:rsidR="004138FB" w:rsidRDefault="00397FCA">
      <w:pPr>
        <w:pStyle w:val="PreformattedText"/>
      </w:pPr>
      <w:r>
        <w:t xml:space="preserve">   Автократическое   военное  правление  (autocratic   military   rule).</w:t>
      </w:r>
    </w:p>
    <w:p w:rsidR="004138FB" w:rsidRDefault="00397FCA">
      <w:pPr>
        <w:pStyle w:val="PreformattedText"/>
      </w:pPr>
      <w:r>
        <w:t>Правление  военного  лидера,  который сосредоточил  в  своих  руках  всю</w:t>
      </w:r>
    </w:p>
    <w:p w:rsidR="004138FB" w:rsidRDefault="00397FCA">
      <w:pPr>
        <w:pStyle w:val="PreformattedText"/>
      </w:pPr>
      <w:r>
        <w:t>полноту власти. 267, 275.</w:t>
      </w:r>
    </w:p>
    <w:p w:rsidR="004138FB" w:rsidRDefault="00397FCA">
      <w:pPr>
        <w:pStyle w:val="PreformattedText"/>
      </w:pPr>
      <w:r>
        <w:t xml:space="preserve">   Автоматизация  (automation). Производственный процесс, контролируемый</w:t>
      </w:r>
    </w:p>
    <w:p w:rsidR="004138FB" w:rsidRDefault="00397FCA">
      <w:pPr>
        <w:pStyle w:val="PreformattedText"/>
      </w:pPr>
      <w:r>
        <w:t>и управляемый машинами при минимальном участии человека. 24,348, 367.</w:t>
      </w:r>
    </w:p>
    <w:p w:rsidR="004138FB" w:rsidRDefault="00397FCA">
      <w:pPr>
        <w:pStyle w:val="PreformattedText"/>
      </w:pPr>
      <w:r>
        <w:t xml:space="preserve">   Авторитарная  личность  (authoritarian  personality).  Набор   особых</w:t>
      </w:r>
    </w:p>
    <w:p w:rsidR="004138FB" w:rsidRDefault="00397FCA">
      <w:pPr>
        <w:pStyle w:val="PreformattedText"/>
      </w:pPr>
      <w:r>
        <w:t>личностных    характеристик,   включая   ригидность,   нетерпимость    в</w:t>
      </w:r>
    </w:p>
    <w:p w:rsidR="004138FB" w:rsidRDefault="00397FCA">
      <w:pPr>
        <w:pStyle w:val="PreformattedText"/>
      </w:pPr>
      <w:r>
        <w:t>мировоззрении и невозможность принятия различных точек зрения. 184, 203.</w:t>
      </w:r>
    </w:p>
    <w:p w:rsidR="004138FB" w:rsidRDefault="00397FCA">
      <w:pPr>
        <w:pStyle w:val="PreformattedText"/>
      </w:pPr>
      <w:r>
        <w:t xml:space="preserve">   Агенты   социализации   (agencies  of  socialization).   Группы   или</w:t>
      </w:r>
    </w:p>
    <w:p w:rsidR="004138FB" w:rsidRDefault="00397FCA">
      <w:pPr>
        <w:pStyle w:val="PreformattedText"/>
      </w:pPr>
      <w:r>
        <w:t>социальные контексты, в рамках которых осуществляются важнейшие процессы</w:t>
      </w:r>
    </w:p>
    <w:p w:rsidR="004138FB" w:rsidRDefault="00397FCA">
      <w:pPr>
        <w:pStyle w:val="PreformattedText"/>
      </w:pPr>
      <w:r>
        <w:t>социализации. 65, 67, 68, 74.</w:t>
      </w:r>
    </w:p>
    <w:p w:rsidR="004138FB" w:rsidRDefault="00397FCA">
      <w:pPr>
        <w:pStyle w:val="PreformattedText"/>
      </w:pPr>
      <w:r>
        <w:t xml:space="preserve">   Агрегат  (aggregate).  Скопление  людей  в  общественном  месте,   не</w:t>
      </w:r>
    </w:p>
    <w:p w:rsidR="004138FB" w:rsidRDefault="00397FCA">
      <w:pPr>
        <w:pStyle w:val="PreformattedText"/>
      </w:pPr>
      <w:r>
        <w:t>представляющее  собой  единую  сплоченную  группу,  при  котором  каждый</w:t>
      </w:r>
    </w:p>
    <w:p w:rsidR="004138FB" w:rsidRDefault="00397FCA">
      <w:pPr>
        <w:pStyle w:val="PreformattedText"/>
      </w:pPr>
      <w:r>
        <w:t>индивид занят своими частными делами. 204, 220,  248.</w:t>
      </w:r>
    </w:p>
    <w:p w:rsidR="004138FB" w:rsidRDefault="00397FCA">
      <w:pPr>
        <w:pStyle w:val="PreformattedText"/>
      </w:pPr>
      <w:r>
        <w:t xml:space="preserve">   Агробизнес        (agribusiness).        Массовое        производство</w:t>
      </w:r>
    </w:p>
    <w:p w:rsidR="004138FB" w:rsidRDefault="00397FCA">
      <w:pPr>
        <w:pStyle w:val="PreformattedText"/>
      </w:pPr>
      <w:r>
        <w:t>сельскохозяйственных   продуктов   на   основе   механизации   сельского</w:t>
      </w:r>
    </w:p>
    <w:p w:rsidR="004138FB" w:rsidRDefault="00397FCA">
      <w:pPr>
        <w:pStyle w:val="PreformattedText"/>
      </w:pPr>
      <w:r>
        <w:t>хозяйства. 375, 376, 380, 392, 393.</w:t>
      </w:r>
    </w:p>
    <w:p w:rsidR="004138FB" w:rsidRDefault="00397FCA">
      <w:pPr>
        <w:pStyle w:val="PreformattedText"/>
      </w:pPr>
      <w:r>
        <w:t xml:space="preserve">   Адаптация   (adaptation).  Относится  к  способности   биологического</w:t>
      </w:r>
    </w:p>
    <w:p w:rsidR="004138FB" w:rsidRDefault="00397FCA">
      <w:pPr>
        <w:pStyle w:val="PreformattedText"/>
      </w:pPr>
      <w:r>
        <w:t>организма выживать в данной среде. 72, 84, 454, 465.</w:t>
      </w:r>
    </w:p>
    <w:p w:rsidR="004138FB" w:rsidRDefault="00397FCA">
      <w:pPr>
        <w:pStyle w:val="PreformattedText"/>
      </w:pPr>
      <w:r>
        <w:t xml:space="preserve">   Анализ   разговора  (conversation  analysis).  Эмпирическое  изучение</w:t>
      </w:r>
    </w:p>
    <w:p w:rsidR="004138FB" w:rsidRDefault="00397FCA">
      <w:pPr>
        <w:pStyle w:val="PreformattedText"/>
      </w:pPr>
      <w:r>
        <w:t>разговора с использованием методик этнометодологии. 486.</w:t>
      </w:r>
    </w:p>
    <w:p w:rsidR="004138FB" w:rsidRDefault="00397FCA">
      <w:pPr>
        <w:pStyle w:val="PreformattedText"/>
      </w:pPr>
      <w:r>
        <w:t xml:space="preserve">   Андрогенитальный   синдром   (androgenital   syndrom).    Эндокринное</w:t>
      </w:r>
    </w:p>
    <w:p w:rsidR="004138FB" w:rsidRDefault="00397FCA">
      <w:pPr>
        <w:pStyle w:val="PreformattedText"/>
      </w:pPr>
      <w:r>
        <w:t>нарушение,  при котором индивид имеет женскую гормональную  структуру  и</w:t>
      </w:r>
    </w:p>
    <w:p w:rsidR="004138FB" w:rsidRDefault="00397FCA">
      <w:pPr>
        <w:pStyle w:val="PreformattedText"/>
      </w:pPr>
      <w:r>
        <w:t>мужские гениталии. 120, 150.</w:t>
      </w:r>
    </w:p>
    <w:p w:rsidR="004138FB" w:rsidRDefault="00397FCA">
      <w:pPr>
        <w:pStyle w:val="PreformattedText"/>
      </w:pPr>
      <w:r>
        <w:t xml:space="preserve">   Анимизм  (animism).  Вера  в  то,  что  духовные  сущности  управляют</w:t>
      </w:r>
    </w:p>
    <w:p w:rsidR="004138FB" w:rsidRDefault="00397FCA">
      <w:pPr>
        <w:pStyle w:val="PreformattedText"/>
      </w:pPr>
      <w:r>
        <w:t>событиями в мире. 324, 342, 343.</w:t>
      </w:r>
    </w:p>
    <w:p w:rsidR="004138FB" w:rsidRDefault="00397FCA">
      <w:pPr>
        <w:pStyle w:val="PreformattedText"/>
      </w:pPr>
      <w:r>
        <w:t xml:space="preserve">   Аномия  (anomie).  Впервые понятие введено в  социологию  Дюркгеймом.</w:t>
      </w:r>
    </w:p>
    <w:p w:rsidR="004138FB" w:rsidRDefault="00397FCA">
      <w:pPr>
        <w:pStyle w:val="PreformattedText"/>
      </w:pPr>
      <w:r>
        <w:t>Это ситуация, при которой социальные нормы более не определяют поведение</w:t>
      </w:r>
    </w:p>
    <w:p w:rsidR="004138FB" w:rsidRDefault="00397FCA">
      <w:pPr>
        <w:pStyle w:val="PreformattedText"/>
      </w:pPr>
      <w:r>
        <w:t>индивида. 98, 99, 117, 488, 506.</w:t>
      </w:r>
    </w:p>
    <w:p w:rsidR="004138FB" w:rsidRDefault="00397FCA">
      <w:pPr>
        <w:pStyle w:val="PreformattedText"/>
      </w:pPr>
      <w:r>
        <w:t xml:space="preserve">   Антропология  (anthropology). Социальная  наука,  тесно  связанная  с</w:t>
      </w:r>
    </w:p>
    <w:p w:rsidR="004138FB" w:rsidRDefault="00397FCA">
      <w:pPr>
        <w:pStyle w:val="PreformattedText"/>
      </w:pPr>
      <w:r>
        <w:t>социологией, уделяющая основное внимание изучению традиционных культур и</w:t>
      </w:r>
    </w:p>
    <w:p w:rsidR="004138FB" w:rsidRDefault="00397FCA">
      <w:pPr>
        <w:pStyle w:val="PreformattedText"/>
      </w:pPr>
      <w:r>
        <w:t>эволюции человека. 18, 33, 452, 491.</w:t>
      </w:r>
    </w:p>
    <w:p w:rsidR="004138FB" w:rsidRDefault="00397FCA">
      <w:pPr>
        <w:pStyle w:val="PreformattedText"/>
      </w:pPr>
      <w:r>
        <w:t xml:space="preserve">   Апартеид (apartheid). Система расовой сегрегации, возникшая  в  Южной</w:t>
      </w:r>
    </w:p>
    <w:p w:rsidR="004138FB" w:rsidRDefault="00397FCA">
      <w:pPr>
        <w:pStyle w:val="PreformattedText"/>
      </w:pPr>
      <w:r>
        <w:t>Африке. Сегодня практически ликвидирована. 190-192, 203.</w:t>
      </w:r>
    </w:p>
    <w:p w:rsidR="004138FB" w:rsidRDefault="00397FCA">
      <w:pPr>
        <w:pStyle w:val="PreformattedText"/>
      </w:pPr>
      <w:r>
        <w:t xml:space="preserve">   Ассимиляция  (assimilation). Принятие группы меньшинства большинством</w:t>
      </w:r>
    </w:p>
    <w:p w:rsidR="004138FB" w:rsidRDefault="00397FCA">
      <w:pPr>
        <w:pStyle w:val="PreformattedText"/>
      </w:pPr>
      <w:r>
        <w:t>населения,  в  ходе которого меньшинство воспринимает ценности  и  нормы</w:t>
      </w:r>
    </w:p>
    <w:p w:rsidR="004138FB" w:rsidRDefault="00397FCA">
      <w:pPr>
        <w:pStyle w:val="PreformattedText"/>
      </w:pPr>
      <w:r>
        <w:t>господствующей культуры. 202, 203.</w:t>
      </w:r>
    </w:p>
    <w:p w:rsidR="004138FB" w:rsidRDefault="00397FCA">
      <w:pPr>
        <w:pStyle w:val="PreformattedText"/>
      </w:pPr>
      <w:r>
        <w:t xml:space="preserve">   Банда  (gang). Неформальное объединение индивидов, которые  регулярно</w:t>
      </w:r>
    </w:p>
    <w:p w:rsidR="004138FB" w:rsidRDefault="00397FCA">
      <w:pPr>
        <w:pStyle w:val="PreformattedText"/>
      </w:pPr>
      <w:r>
        <w:t>встречаются  и  участвуют в действиях, выходящих за рамки  закона.  108,</w:t>
      </w:r>
    </w:p>
    <w:p w:rsidR="004138FB" w:rsidRDefault="00397FCA">
      <w:pPr>
        <w:pStyle w:val="PreformattedText"/>
      </w:pPr>
      <w:r>
        <w:t>109.</w:t>
      </w:r>
    </w:p>
    <w:p w:rsidR="004138FB" w:rsidRDefault="00397FCA">
      <w:pPr>
        <w:pStyle w:val="PreformattedText"/>
      </w:pPr>
      <w:r>
        <w:t xml:space="preserve">   Безгосударствениое общество (stateless society). Общество, в  котором</w:t>
      </w:r>
    </w:p>
    <w:p w:rsidR="004138FB" w:rsidRDefault="00397FCA">
      <w:pPr>
        <w:pStyle w:val="PreformattedText"/>
      </w:pPr>
      <w:r>
        <w:t>отсутствуют официальные институты правления. 251.</w:t>
      </w:r>
    </w:p>
    <w:p w:rsidR="004138FB" w:rsidRDefault="00397FCA">
      <w:pPr>
        <w:pStyle w:val="PreformattedText"/>
      </w:pPr>
      <w:r>
        <w:t xml:space="preserve">   Беседа   (talk).   Процесс  разговора  или   вербального   обмена   в</w:t>
      </w:r>
    </w:p>
    <w:p w:rsidR="004138FB" w:rsidRDefault="00397FCA">
      <w:pPr>
        <w:pStyle w:val="PreformattedText"/>
      </w:pPr>
      <w:r>
        <w:t>повседневной социальной жизни. 78, 81, 91, 472, 482.</w:t>
      </w:r>
    </w:p>
    <w:p w:rsidR="004138FB" w:rsidRDefault="00397FCA">
      <w:pPr>
        <w:pStyle w:val="PreformattedText"/>
      </w:pPr>
      <w:r>
        <w:t xml:space="preserve">   Биологическая  плодовитость (fecundity).  Количество  детей,  которое</w:t>
      </w:r>
    </w:p>
    <w:p w:rsidR="004138FB" w:rsidRDefault="00397FCA">
      <w:pPr>
        <w:pStyle w:val="PreformattedText"/>
      </w:pPr>
      <w:r>
        <w:t>биологически возможно у одной женщины. 415, 431,432.</w:t>
      </w:r>
    </w:p>
    <w:p w:rsidR="004138FB" w:rsidRDefault="00397FCA">
      <w:pPr>
        <w:pStyle w:val="PreformattedText"/>
      </w:pPr>
      <w:r>
        <w:t xml:space="preserve">   Богатство  (wealth).  Деньги и собственность, принадлежащие  индивиду</w:t>
      </w:r>
    </w:p>
    <w:p w:rsidR="004138FB" w:rsidRDefault="00397FCA">
      <w:pPr>
        <w:pStyle w:val="PreformattedText"/>
      </w:pPr>
      <w:r>
        <w:t>или  группе. 34, 151, 152, 154, 155, 158-160, 168, 172, 178,  253,  341,</w:t>
      </w:r>
    </w:p>
    <w:p w:rsidR="004138FB" w:rsidRDefault="00397FCA">
      <w:pPr>
        <w:pStyle w:val="PreformattedText"/>
      </w:pPr>
      <w:r>
        <w:t>344, 345, 347, 365, 376, 395, 409, 426, 428, 456, 462, 503.</w:t>
      </w:r>
    </w:p>
    <w:p w:rsidR="004138FB" w:rsidRDefault="00397FCA">
      <w:pPr>
        <w:pStyle w:val="PreformattedText"/>
      </w:pPr>
      <w:r>
        <w:t xml:space="preserve">   Бюрократия  (bureaucracy). Тип организации,  которой  присущи  четкая</w:t>
      </w:r>
    </w:p>
    <w:p w:rsidR="004138FB" w:rsidRDefault="00397FCA">
      <w:pPr>
        <w:pStyle w:val="PreformattedText"/>
      </w:pPr>
      <w:r>
        <w:t>иерархия власти, предписания и инструкции, определяющие поведение,  штат</w:t>
      </w:r>
    </w:p>
    <w:p w:rsidR="004138FB" w:rsidRDefault="00397FCA">
      <w:pPr>
        <w:pStyle w:val="PreformattedText"/>
      </w:pPr>
      <w:r>
        <w:t>whmnbmhjnb, работающих полный рабочий день за плату. 206-208, 218,  220,</w:t>
      </w:r>
    </w:p>
    <w:p w:rsidR="004138FB" w:rsidRDefault="00397FCA">
      <w:pPr>
        <w:pStyle w:val="PreformattedText"/>
      </w:pPr>
      <w:r>
        <w:t>228, 489, 499,506.</w:t>
      </w:r>
    </w:p>
    <w:p w:rsidR="004138FB" w:rsidRDefault="00397FCA">
      <w:pPr>
        <w:pStyle w:val="PreformattedText"/>
      </w:pPr>
      <w:r>
        <w:t xml:space="preserve">   Валовый  национальный продукт (ВНП) (gross national  product  (GNP)).</w:t>
      </w:r>
    </w:p>
    <w:p w:rsidR="004138FB" w:rsidRDefault="00397FCA">
      <w:pPr>
        <w:pStyle w:val="PreformattedText"/>
      </w:pPr>
      <w:r>
        <w:t>Количество  богатства, производимое страной в год; часто  измеряется  на</w:t>
      </w:r>
    </w:p>
    <w:p w:rsidR="004138FB" w:rsidRDefault="00397FCA">
      <w:pPr>
        <w:pStyle w:val="PreformattedText"/>
      </w:pPr>
      <w:r>
        <w:t>душу населения. 272, 371, 385, 393.</w:t>
      </w:r>
    </w:p>
    <w:p w:rsidR="004138FB" w:rsidRDefault="00397FCA">
      <w:pPr>
        <w:pStyle w:val="PreformattedText"/>
      </w:pPr>
      <w:r>
        <w:t xml:space="preserve">   Вертикальная   интеграция  (vertical  integration).  Централизованная</w:t>
      </w:r>
    </w:p>
    <w:p w:rsidR="004138FB" w:rsidRDefault="00397FCA">
      <w:pPr>
        <w:pStyle w:val="PreformattedText"/>
      </w:pPr>
      <w:r>
        <w:t>координация международной деятельности транснациональных компаний. 393.</w:t>
      </w:r>
    </w:p>
    <w:p w:rsidR="004138FB" w:rsidRDefault="00397FCA">
      <w:pPr>
        <w:pStyle w:val="PreformattedText"/>
      </w:pPr>
      <w:r>
        <w:t xml:space="preserve">   Вертикальная  мобильность (vertical mobility).  Перемещение  вверх  и</w:t>
      </w:r>
    </w:p>
    <w:p w:rsidR="004138FB" w:rsidRDefault="00397FCA">
      <w:pPr>
        <w:pStyle w:val="PreformattedText"/>
      </w:pPr>
      <w:r>
        <w:t>вниз в иерархической системе социальной стратификации. 170, 171, 178.</w:t>
      </w:r>
    </w:p>
    <w:p w:rsidR="004138FB" w:rsidRDefault="00397FCA">
      <w:pPr>
        <w:pStyle w:val="PreformattedText"/>
      </w:pPr>
      <w:r>
        <w:t xml:space="preserve">   Включенное   наблюдение  (полевая  работа)  (participant  observation</w:t>
      </w:r>
    </w:p>
    <w:p w:rsidR="004138FB" w:rsidRDefault="00397FCA">
      <w:pPr>
        <w:pStyle w:val="PreformattedText"/>
      </w:pPr>
      <w:r>
        <w:t>(fieldwork)). Исследовательский метод, широко применяемый в социологии и</w:t>
      </w:r>
    </w:p>
    <w:p w:rsidR="004138FB" w:rsidRDefault="00397FCA">
      <w:pPr>
        <w:pStyle w:val="PreformattedText"/>
      </w:pPr>
      <w:r>
        <w:t>антропологии,  предполагающий,  что социолог  сам  принимает  участие  в</w:t>
      </w:r>
    </w:p>
    <w:p w:rsidR="004138FB" w:rsidRDefault="00397FCA">
      <w:pPr>
        <w:pStyle w:val="PreformattedText"/>
      </w:pPr>
      <w:r>
        <w:t>деятельности  групп или сообществ, которые он изучает.  466,  470,  472,</w:t>
      </w:r>
    </w:p>
    <w:p w:rsidR="004138FB" w:rsidRDefault="00397FCA">
      <w:pPr>
        <w:pStyle w:val="PreformattedText"/>
      </w:pPr>
      <w:r>
        <w:t>485, 486.</w:t>
      </w:r>
    </w:p>
    <w:p w:rsidR="004138FB" w:rsidRDefault="00397FCA">
      <w:pPr>
        <w:pStyle w:val="PreformattedText"/>
      </w:pPr>
      <w:r>
        <w:t xml:space="preserve">   Властвующая элита (power elite). Небольшая группа, к которой  относят</w:t>
      </w:r>
    </w:p>
    <w:p w:rsidR="004138FB" w:rsidRDefault="00397FCA">
      <w:pPr>
        <w:pStyle w:val="PreformattedText"/>
      </w:pPr>
      <w:r>
        <w:t>людей,  которые, согласно интерпретации Миллса, концентрируют  власть  в</w:t>
      </w:r>
    </w:p>
    <w:p w:rsidR="004138FB" w:rsidRDefault="00397FCA">
      <w:pPr>
        <w:pStyle w:val="PreformattedText"/>
      </w:pPr>
      <w:r>
        <w:t>современных обществах. 241-242, 245, 246, 251.</w:t>
      </w:r>
    </w:p>
    <w:p w:rsidR="004138FB" w:rsidRDefault="00397FCA">
      <w:pPr>
        <w:pStyle w:val="PreformattedText"/>
      </w:pPr>
      <w:r>
        <w:t xml:space="preserve">   Внешняя  арена  (external arena). Государства,  в  течение  какого-то</w:t>
      </w:r>
    </w:p>
    <w:p w:rsidR="004138FB" w:rsidRDefault="00397FCA">
      <w:pPr>
        <w:pStyle w:val="PreformattedText"/>
      </w:pPr>
      <w:r>
        <w:t>времени находящиеся вне мировой экономики. 393.</w:t>
      </w:r>
    </w:p>
    <w:p w:rsidR="004138FB" w:rsidRDefault="00397FCA">
      <w:pPr>
        <w:pStyle w:val="PreformattedText"/>
      </w:pPr>
      <w:r>
        <w:t xml:space="preserve">   Военная  мощь (military power). Сила, приобретаемая за счет  контроля</w:t>
      </w:r>
    </w:p>
    <w:p w:rsidR="004138FB" w:rsidRDefault="00397FCA">
      <w:pPr>
        <w:pStyle w:val="PreformattedText"/>
      </w:pPr>
      <w:r>
        <w:t>над вооруженными силами и вооружением. 52, 260, 383.</w:t>
      </w:r>
    </w:p>
    <w:p w:rsidR="004138FB" w:rsidRDefault="00397FCA">
      <w:pPr>
        <w:pStyle w:val="PreformattedText"/>
      </w:pPr>
      <w:r>
        <w:t xml:space="preserve">   Военно-промышленный    комплекс    (military-industrial     complex).</w:t>
      </w:r>
    </w:p>
    <w:p w:rsidR="004138FB" w:rsidRDefault="00397FCA">
      <w:pPr>
        <w:pStyle w:val="PreformattedText"/>
      </w:pPr>
      <w:r>
        <w:t>Институционализиро-ванные  связи между фирмами  и  вооруженными  силами,</w:t>
      </w:r>
    </w:p>
    <w:p w:rsidR="004138FB" w:rsidRDefault="00397FCA">
      <w:pPr>
        <w:pStyle w:val="PreformattedText"/>
      </w:pPr>
      <w:r>
        <w:t>основанные на общих интересах производства вооружения, 266, 267, 275.</w:t>
      </w:r>
    </w:p>
    <w:p w:rsidR="004138FB" w:rsidRDefault="00397FCA">
      <w:pPr>
        <w:pStyle w:val="PreformattedText"/>
      </w:pPr>
      <w:r>
        <w:t xml:space="preserve">   Возрастная  градация  (age-grades). Система, существующая  во  многих</w:t>
      </w:r>
    </w:p>
    <w:p w:rsidR="004138FB" w:rsidRDefault="00397FCA">
      <w:pPr>
        <w:pStyle w:val="PreformattedText"/>
      </w:pPr>
      <w:r>
        <w:t>небольших  традиционных  культурах,  в  рамках  которой  индивиды  одной</w:t>
      </w:r>
    </w:p>
    <w:p w:rsidR="004138FB" w:rsidRDefault="00397FCA">
      <w:pPr>
        <w:pStyle w:val="PreformattedText"/>
      </w:pPr>
      <w:r>
        <w:t>возрастной  группы  относятся  к  одной  социальной  категории  и  имеют</w:t>
      </w:r>
    </w:p>
    <w:p w:rsidR="004138FB" w:rsidRDefault="00397FCA">
      <w:pPr>
        <w:pStyle w:val="PreformattedText"/>
      </w:pPr>
      <w:r>
        <w:t>одинаковые права и обязанности. 74.</w:t>
      </w:r>
    </w:p>
    <w:p w:rsidR="004138FB" w:rsidRDefault="00397FCA">
      <w:pPr>
        <w:pStyle w:val="PreformattedText"/>
      </w:pPr>
      <w:r>
        <w:t xml:space="preserve">   Вопросы    развития   (developmental   questions).   Тип    вопросов,</w:t>
      </w:r>
    </w:p>
    <w:p w:rsidR="004138FB" w:rsidRDefault="00397FCA">
      <w:pPr>
        <w:pStyle w:val="PreformattedText"/>
      </w:pPr>
      <w:r>
        <w:t>используемых в социологии при изучении развития социальных институтов от</w:t>
      </w:r>
    </w:p>
    <w:p w:rsidR="004138FB" w:rsidRDefault="00397FCA">
      <w:pPr>
        <w:pStyle w:val="PreformattedText"/>
      </w:pPr>
      <w:r>
        <w:t>прошлого к настоящему. 25, 26,33.</w:t>
      </w:r>
    </w:p>
    <w:p w:rsidR="004138FB" w:rsidRDefault="00397FCA">
      <w:pPr>
        <w:pStyle w:val="PreformattedText"/>
      </w:pPr>
      <w:r>
        <w:t xml:space="preserve">   Восстание  (riot). Мятеж против политической власти с  использованием</w:t>
      </w:r>
    </w:p>
    <w:p w:rsidR="004138FB" w:rsidRDefault="00397FCA">
      <w:pPr>
        <w:pStyle w:val="PreformattedText"/>
      </w:pPr>
      <w:r>
        <w:t>силы либо угрозы силой. 254, 255, 268, 336, 434, 436, 450.</w:t>
      </w:r>
    </w:p>
    <w:p w:rsidR="004138FB" w:rsidRDefault="00397FCA">
      <w:pPr>
        <w:pStyle w:val="PreformattedText"/>
      </w:pPr>
      <w:r>
        <w:t xml:space="preserve">   Временная    география   (time   geography).   Подход   в    изучении</w:t>
      </w:r>
    </w:p>
    <w:p w:rsidR="004138FB" w:rsidRDefault="00397FCA">
      <w:pPr>
        <w:pStyle w:val="PreformattedText"/>
      </w:pPr>
      <w:r>
        <w:t>человеческого  поведения,  предложенный  шведским  географом   Торстеном</w:t>
      </w:r>
    </w:p>
    <w:p w:rsidR="004138FB" w:rsidRDefault="00397FCA">
      <w:pPr>
        <w:pStyle w:val="PreformattedText"/>
      </w:pPr>
      <w:r>
        <w:t>Хагерстрендом,   который   подчеркивал,   что   перемещение    индивидов</w:t>
      </w:r>
    </w:p>
    <w:p w:rsidR="004138FB" w:rsidRDefault="00397FCA">
      <w:pPr>
        <w:pStyle w:val="PreformattedText"/>
      </w:pPr>
      <w:r>
        <w:t>осуществляется одновременно в пространстве и времени. 86.</w:t>
      </w:r>
    </w:p>
    <w:p w:rsidR="004138FB" w:rsidRDefault="00397FCA">
      <w:pPr>
        <w:pStyle w:val="PreformattedText"/>
      </w:pPr>
      <w:r>
        <w:t xml:space="preserve">   Время  удвоения (doubling time). Период, необходимый для того,  чтобы</w:t>
      </w:r>
    </w:p>
    <w:p w:rsidR="004138FB" w:rsidRDefault="00397FCA">
      <w:pPr>
        <w:pStyle w:val="PreformattedText"/>
      </w:pPr>
      <w:r>
        <w:t>численность населения удвоилось. 432.</w:t>
      </w:r>
    </w:p>
    <w:p w:rsidR="004138FB" w:rsidRDefault="00397FCA">
      <w:pPr>
        <w:pStyle w:val="PreformattedText"/>
      </w:pPr>
      <w:r>
        <w:t xml:space="preserve">   Всеобщая   воинская  повинность  (universal  conscription).   Система</w:t>
      </w:r>
    </w:p>
    <w:p w:rsidR="004138FB" w:rsidRDefault="00397FCA">
      <w:pPr>
        <w:pStyle w:val="PreformattedText"/>
      </w:pPr>
      <w:r>
        <w:t>государственной службы, в которой каждый индивид определенного  возраста</w:t>
      </w:r>
    </w:p>
    <w:p w:rsidR="004138FB" w:rsidRDefault="00397FCA">
      <w:pPr>
        <w:pStyle w:val="PreformattedText"/>
      </w:pPr>
      <w:r>
        <w:t>(или,  что  более распространено, каждый мужчина определенного возраста)</w:t>
      </w:r>
    </w:p>
    <w:p w:rsidR="004138FB" w:rsidRDefault="00397FCA">
      <w:pPr>
        <w:pStyle w:val="PreformattedText"/>
      </w:pPr>
      <w:r>
        <w:t>должен пройти период военной подготовки. 258, 275.</w:t>
      </w:r>
    </w:p>
    <w:p w:rsidR="004138FB" w:rsidRDefault="00397FCA">
      <w:pPr>
        <w:pStyle w:val="PreformattedText"/>
      </w:pPr>
      <w:r>
        <w:t xml:space="preserve">   Вторичная  группа (secondary group). Группа индивидов, не  являющихся</w:t>
      </w:r>
    </w:p>
    <w:p w:rsidR="004138FB" w:rsidRDefault="00397FCA">
      <w:pPr>
        <w:pStyle w:val="PreformattedText"/>
      </w:pPr>
      <w:r>
        <w:t>близко, на</w:t>
      </w:r>
    </w:p>
    <w:p w:rsidR="004138FB" w:rsidRDefault="00397FCA">
      <w:pPr>
        <w:pStyle w:val="PreformattedText"/>
      </w:pPr>
      <w:r>
        <w:t xml:space="preserve">   личностном уровне знакомыми друг с другом. 205, 220.</w:t>
      </w:r>
    </w:p>
    <w:p w:rsidR="004138FB" w:rsidRDefault="00397FCA">
      <w:pPr>
        <w:pStyle w:val="PreformattedText"/>
      </w:pPr>
      <w:r>
        <w:t xml:space="preserve">   Вторичное   использование  городских  ресурсов   (urban   recycling).</w:t>
      </w:r>
    </w:p>
    <w:p w:rsidR="004138FB" w:rsidRDefault="00397FCA">
      <w:pPr>
        <w:pStyle w:val="PreformattedText"/>
      </w:pPr>
      <w:r>
        <w:t>Процесс  обновления  старых  районов  путем  восстановления  обветшавших</w:t>
      </w:r>
    </w:p>
    <w:p w:rsidR="004138FB" w:rsidRDefault="00397FCA">
      <w:pPr>
        <w:pStyle w:val="PreformattedText"/>
      </w:pPr>
      <w:r>
        <w:t>зданий и строительства новых. 406, 413, 414.</w:t>
      </w:r>
    </w:p>
    <w:p w:rsidR="004138FB" w:rsidRDefault="00397FCA">
      <w:pPr>
        <w:pStyle w:val="PreformattedText"/>
      </w:pPr>
      <w:r>
        <w:t xml:space="preserve">   Вторичный   рынок   труда   (secondary  labour   market).   Описывает</w:t>
      </w:r>
    </w:p>
    <w:p w:rsidR="004138FB" w:rsidRDefault="00397FCA">
      <w:pPr>
        <w:pStyle w:val="PreformattedText"/>
      </w:pPr>
      <w:r>
        <w:t>экономическое  положение индивидов, имеющих ненадежную работу  и  плохие</w:t>
      </w:r>
    </w:p>
    <w:p w:rsidR="004138FB" w:rsidRDefault="00397FCA">
      <w:pPr>
        <w:pStyle w:val="PreformattedText"/>
      </w:pPr>
      <w:r>
        <w:t>условия труда. 367.</w:t>
      </w:r>
    </w:p>
    <w:p w:rsidR="004138FB" w:rsidRDefault="00397FCA">
      <w:pPr>
        <w:pStyle w:val="PreformattedText"/>
      </w:pPr>
      <w:r>
        <w:t xml:space="preserve">   Вторичный  сектор (secondary sector). Сектор экономики,  связанный  с</w:t>
      </w:r>
    </w:p>
    <w:p w:rsidR="004138FB" w:rsidRDefault="00397FCA">
      <w:pPr>
        <w:pStyle w:val="PreformattedText"/>
      </w:pPr>
      <w:r>
        <w:t>производством товаров. 344,367.</w:t>
      </w:r>
    </w:p>
    <w:p w:rsidR="004138FB" w:rsidRDefault="00397FCA">
      <w:pPr>
        <w:pStyle w:val="PreformattedText"/>
      </w:pPr>
      <w:r>
        <w:t xml:space="preserve">   Второй  мир  (second  world). Индустриальные общества,  прежде  всего</w:t>
      </w:r>
    </w:p>
    <w:p w:rsidR="004138FB" w:rsidRDefault="00397FCA">
      <w:pPr>
        <w:pStyle w:val="PreformattedText"/>
      </w:pPr>
      <w:r>
        <w:t>коммунистические, Восточной Европы, и Советский Союз. 25, 54, 142,  180,</w:t>
      </w:r>
    </w:p>
    <w:p w:rsidR="004138FB" w:rsidRDefault="00397FCA">
      <w:pPr>
        <w:pStyle w:val="PreformattedText"/>
      </w:pPr>
      <w:r>
        <w:t>190,  191,  192, 210, 224, 230, 235, 246, 252, 253, 257, 258, 260,  261,</w:t>
      </w:r>
    </w:p>
    <w:p w:rsidR="004138FB" w:rsidRDefault="00397FCA">
      <w:pPr>
        <w:pStyle w:val="PreformattedText"/>
      </w:pPr>
      <w:r>
        <w:t>263-265,  271,  285, 300, 325, 340, 351, 358, 364, 369, 373,  383,  384,</w:t>
      </w:r>
    </w:p>
    <w:p w:rsidR="004138FB" w:rsidRDefault="00397FCA">
      <w:pPr>
        <w:pStyle w:val="PreformattedText"/>
      </w:pPr>
      <w:r>
        <w:t>391, 400, 403, 411, 412, 413, 420, 436, 443, 458, 468.</w:t>
      </w:r>
    </w:p>
    <w:p w:rsidR="004138FB" w:rsidRDefault="00397FCA">
      <w:pPr>
        <w:pStyle w:val="PreformattedText"/>
      </w:pPr>
      <w:r>
        <w:t xml:space="preserve">   Выборка  (sampling). Определенная доля индивидов или случаев,  взятых</w:t>
      </w:r>
    </w:p>
    <w:p w:rsidR="004138FB" w:rsidRDefault="00397FCA">
      <w:pPr>
        <w:pStyle w:val="PreformattedText"/>
      </w:pPr>
      <w:r>
        <w:t>из  большой  группы,  которые  в  исследовании  представляют  группу   в</w:t>
      </w:r>
    </w:p>
    <w:p w:rsidR="004138FB" w:rsidRDefault="00397FCA">
      <w:pPr>
        <w:pStyle w:val="PreformattedText"/>
      </w:pPr>
      <w:r>
        <w:t>целом.141, 311, 318, 475, 482, 486.</w:t>
      </w:r>
    </w:p>
    <w:p w:rsidR="004138FB" w:rsidRDefault="00397FCA">
      <w:pPr>
        <w:pStyle w:val="PreformattedText"/>
      </w:pPr>
      <w:r>
        <w:t xml:space="preserve">   Высшее  образование  (higher education). Образование,  продолжающееся</w:t>
      </w:r>
    </w:p>
    <w:p w:rsidR="004138FB" w:rsidRDefault="00397FCA">
      <w:pPr>
        <w:pStyle w:val="PreformattedText"/>
      </w:pPr>
      <w:r>
        <w:t>после школы в колледжах или университетах. 162, 302, 303, 314, 321.</w:t>
      </w:r>
    </w:p>
    <w:p w:rsidR="004138FB" w:rsidRDefault="00397FCA">
      <w:pPr>
        <w:pStyle w:val="PreformattedText"/>
      </w:pPr>
      <w:r>
        <w:t xml:space="preserve">   Высший  класс (upper class). Социальный класс, состоящий из  наиболее</w:t>
      </w:r>
    </w:p>
    <w:p w:rsidR="004138FB" w:rsidRDefault="00397FCA">
      <w:pPr>
        <w:pStyle w:val="PreformattedText"/>
      </w:pPr>
      <w:r>
        <w:t>богатых  членов  общества,  имеющих наследуемое  состояние,  собственный</w:t>
      </w:r>
    </w:p>
    <w:p w:rsidR="004138FB" w:rsidRDefault="00397FCA">
      <w:pPr>
        <w:pStyle w:val="PreformattedText"/>
      </w:pPr>
      <w:r>
        <w:t>бизнес или владеющих акциями на большую сумму. 153, 159, 163, 165,  178,</w:t>
      </w:r>
    </w:p>
    <w:p w:rsidR="004138FB" w:rsidRDefault="00397FCA">
      <w:pPr>
        <w:pStyle w:val="PreformattedText"/>
      </w:pPr>
      <w:r>
        <w:t>244, 251.</w:t>
      </w:r>
    </w:p>
    <w:p w:rsidR="004138FB" w:rsidRDefault="00397FCA">
      <w:pPr>
        <w:pStyle w:val="PreformattedText"/>
      </w:pPr>
      <w:r>
        <w:t xml:space="preserve">   Геоцентрические     транснациональные     корпорации      (geocentric</w:t>
      </w:r>
    </w:p>
    <w:p w:rsidR="004138FB" w:rsidRDefault="00397FCA">
      <w:pPr>
        <w:pStyle w:val="PreformattedText"/>
      </w:pPr>
      <w:r>
        <w:t>transnationals). Транснациональные компании, административные  структуры</w:t>
      </w:r>
    </w:p>
    <w:p w:rsidR="004138FB" w:rsidRDefault="00397FCA">
      <w:pPr>
        <w:pStyle w:val="PreformattedText"/>
      </w:pPr>
      <w:r>
        <w:t>которых глобальны, а не организованы в рамках отдельной страны. 393.</w:t>
      </w:r>
    </w:p>
    <w:p w:rsidR="004138FB" w:rsidRDefault="00397FCA">
      <w:pPr>
        <w:pStyle w:val="PreformattedText"/>
      </w:pPr>
      <w:r>
        <w:t xml:space="preserve">   Гетеросексуальность    (heterosexuality).   Сексуальная    ориентация</w:t>
      </w:r>
    </w:p>
    <w:p w:rsidR="004138FB" w:rsidRDefault="00397FCA">
      <w:pPr>
        <w:pStyle w:val="PreformattedText"/>
      </w:pPr>
      <w:r>
        <w:t>поведения и чувств индивида на лица противоположного пола. 150.</w:t>
      </w:r>
    </w:p>
    <w:p w:rsidR="004138FB" w:rsidRDefault="00397FCA">
      <w:pPr>
        <w:pStyle w:val="PreformattedText"/>
      </w:pPr>
      <w:r>
        <w:t xml:space="preserve">   Гипотеза   (hypothesis).  Идея  или  предположение,   выдвигаемые   в</w:t>
      </w:r>
    </w:p>
    <w:p w:rsidR="004138FB" w:rsidRDefault="00397FCA">
      <w:pPr>
        <w:pStyle w:val="PreformattedText"/>
      </w:pPr>
      <w:r>
        <w:t>качестве основы для эмпирического исследования. 39, 148, 439, 467.</w:t>
      </w:r>
    </w:p>
    <w:p w:rsidR="004138FB" w:rsidRDefault="00397FCA">
      <w:pPr>
        <w:pStyle w:val="PreformattedText"/>
      </w:pPr>
      <w:r>
        <w:t xml:space="preserve">   Гомосексуальность  (homosexuality). Сексуальная ориентация  поведения</w:t>
      </w:r>
    </w:p>
    <w:p w:rsidR="004138FB" w:rsidRDefault="00397FCA">
      <w:pPr>
        <w:pStyle w:val="PreformattedText"/>
      </w:pPr>
      <w:r>
        <w:t>и чувств индивида на лица того же пола. 142-144, 149, 150.</w:t>
      </w:r>
    </w:p>
    <w:p w:rsidR="004138FB" w:rsidRDefault="00397FCA">
      <w:pPr>
        <w:pStyle w:val="PreformattedText"/>
      </w:pPr>
      <w:r>
        <w:t xml:space="preserve">   Горизонтальная    мобильность   (lateral   mobility).    Передвижение</w:t>
      </w:r>
    </w:p>
    <w:p w:rsidR="004138FB" w:rsidRDefault="00397FCA">
      <w:pPr>
        <w:pStyle w:val="PreformattedText"/>
      </w:pPr>
      <w:r>
        <w:t>индивидов  из  одного региона страны в другой, или  из  одной  страны  в</w:t>
      </w:r>
    </w:p>
    <w:p w:rsidR="004138FB" w:rsidRDefault="00397FCA">
      <w:pPr>
        <w:pStyle w:val="PreformattedText"/>
      </w:pPr>
      <w:r>
        <w:t>другую. 170, 178.</w:t>
      </w:r>
    </w:p>
    <w:p w:rsidR="004138FB" w:rsidRDefault="00397FCA">
      <w:pPr>
        <w:pStyle w:val="PreformattedText"/>
      </w:pPr>
      <w:r>
        <w:t xml:space="preserve">   Город  —  штаб-квартира (headquarters city). Город, исполняющий  роль</w:t>
      </w:r>
    </w:p>
    <w:p w:rsidR="004138FB" w:rsidRDefault="00397FCA">
      <w:pPr>
        <w:pStyle w:val="PreformattedText"/>
      </w:pPr>
      <w:r>
        <w:t>координатора  в  международном разделении труда,  штаб-квартира  мировой</w:t>
      </w:r>
    </w:p>
    <w:p w:rsidR="004138FB" w:rsidRDefault="00397FCA">
      <w:pPr>
        <w:pStyle w:val="PreformattedText"/>
      </w:pPr>
      <w:r>
        <w:t>финансовой и торговой системы. 407, 413.</w:t>
      </w:r>
    </w:p>
    <w:p w:rsidR="004138FB" w:rsidRDefault="00397FCA">
      <w:pPr>
        <w:pStyle w:val="PreformattedText"/>
      </w:pPr>
      <w:r>
        <w:t xml:space="preserve">   Город   пенсионеров  (retirement  center).  Город,  как  правило,   с</w:t>
      </w:r>
    </w:p>
    <w:p w:rsidR="004138FB" w:rsidRDefault="00397FCA">
      <w:pPr>
        <w:pStyle w:val="PreformattedText"/>
      </w:pPr>
      <w:r>
        <w:t>благоприятным климатом, в который переезжают люди, вышедшие  на  пенсию.</w:t>
      </w:r>
    </w:p>
    <w:p w:rsidR="004138FB" w:rsidRDefault="00397FCA">
      <w:pPr>
        <w:pStyle w:val="PreformattedText"/>
      </w:pPr>
      <w:r>
        <w:t>408.</w:t>
      </w:r>
    </w:p>
    <w:p w:rsidR="004138FB" w:rsidRDefault="00397FCA">
      <w:pPr>
        <w:pStyle w:val="PreformattedText"/>
      </w:pPr>
      <w:r>
        <w:t xml:space="preserve">   Государственное   здравоохранение  (public   health   care).   Услуги</w:t>
      </w:r>
    </w:p>
    <w:p w:rsidR="004138FB" w:rsidRDefault="00397FCA">
      <w:pPr>
        <w:pStyle w:val="PreformattedText"/>
      </w:pPr>
      <w:r>
        <w:t>здравоохранения,  доступные каждому гражданину  общества,  как  правило,</w:t>
      </w:r>
    </w:p>
    <w:p w:rsidR="004138FB" w:rsidRDefault="00397FCA">
      <w:pPr>
        <w:pStyle w:val="PreformattedText"/>
      </w:pPr>
      <w:r>
        <w:t>субсидированные государством. 424, 432.</w:t>
      </w:r>
    </w:p>
    <w:p w:rsidR="004138FB" w:rsidRDefault="00397FCA">
      <w:pPr>
        <w:pStyle w:val="PreformattedText"/>
      </w:pPr>
      <w:r>
        <w:t xml:space="preserve">   Государственное   общество   (state   society).   Общество,   имеющее</w:t>
      </w:r>
    </w:p>
    <w:p w:rsidR="004138FB" w:rsidRDefault="00397FCA">
      <w:pPr>
        <w:pStyle w:val="PreformattedText"/>
      </w:pPr>
      <w:r>
        <w:t>официальный аппарат правления. 251.</w:t>
      </w:r>
    </w:p>
    <w:p w:rsidR="004138FB" w:rsidRDefault="00397FCA">
      <w:pPr>
        <w:pStyle w:val="PreformattedText"/>
      </w:pPr>
      <w:r>
        <w:t xml:space="preserve">   Государственный переворот (coup d'etat). Вооруженный  захват  власти.</w:t>
      </w:r>
    </w:p>
    <w:p w:rsidR="004138FB" w:rsidRDefault="00397FCA">
      <w:pPr>
        <w:pStyle w:val="PreformattedText"/>
      </w:pPr>
      <w:r>
        <w:t>В  отличие от революции, отсутствует массовое социальное движение.  266,</w:t>
      </w:r>
    </w:p>
    <w:p w:rsidR="004138FB" w:rsidRDefault="00397FCA">
      <w:pPr>
        <w:pStyle w:val="PreformattedText"/>
      </w:pPr>
      <w:r>
        <w:t>267, 433, 450.</w:t>
      </w:r>
    </w:p>
    <w:p w:rsidR="004138FB" w:rsidRDefault="00397FCA">
      <w:pPr>
        <w:pStyle w:val="PreformattedText"/>
      </w:pPr>
      <w:r>
        <w:t xml:space="preserve">   Государство  всеобщего благосостояния (welfare  state).  Политическая</w:t>
      </w:r>
    </w:p>
    <w:p w:rsidR="004138FB" w:rsidRDefault="00397FCA">
      <w:pPr>
        <w:pStyle w:val="PreformattedText"/>
      </w:pPr>
      <w:r>
        <w:t>система,  обеспечивающая большой набор льгот и пособий своим  гражданам.</w:t>
      </w:r>
    </w:p>
    <w:p w:rsidR="004138FB" w:rsidRDefault="00397FCA">
      <w:pPr>
        <w:pStyle w:val="PreformattedText"/>
      </w:pPr>
      <w:r>
        <w:t>224, 251.</w:t>
      </w:r>
    </w:p>
    <w:p w:rsidR="004138FB" w:rsidRDefault="00397FCA">
      <w:pPr>
        <w:pStyle w:val="PreformattedText"/>
      </w:pPr>
      <w:r>
        <w:t xml:space="preserve">   Гражданин   (citizen).   Член   политического   сообщества,   имеющий</w:t>
      </w:r>
    </w:p>
    <w:p w:rsidR="004138FB" w:rsidRDefault="00397FCA">
      <w:pPr>
        <w:pStyle w:val="PreformattedText"/>
      </w:pPr>
      <w:r>
        <w:t>определенные права и обязанности, связанные с гражданством. 23,  93,131,</w:t>
      </w:r>
    </w:p>
    <w:p w:rsidR="004138FB" w:rsidRDefault="00397FCA">
      <w:pPr>
        <w:pStyle w:val="PreformattedText"/>
      </w:pPr>
      <w:r>
        <w:t>133, 251, 325, 425, 497.</w:t>
      </w:r>
    </w:p>
    <w:p w:rsidR="004138FB" w:rsidRDefault="00397FCA">
      <w:pPr>
        <w:pStyle w:val="PreformattedText"/>
      </w:pPr>
      <w:r>
        <w:t xml:space="preserve">   Гражданская  религия  (civil religion). Формы ритуалов  и  верований,</w:t>
      </w:r>
    </w:p>
    <w:p w:rsidR="004138FB" w:rsidRDefault="00397FCA">
      <w:pPr>
        <w:pStyle w:val="PreformattedText"/>
      </w:pPr>
      <w:r>
        <w:t>сходные  с  религиозными,  но присущие мирской  деятельности,  например,</w:t>
      </w:r>
    </w:p>
    <w:p w:rsidR="004138FB" w:rsidRDefault="00397FCA">
      <w:pPr>
        <w:pStyle w:val="PreformattedText"/>
      </w:pPr>
      <w:r>
        <w:t>парады и церемонии. 343.</w:t>
      </w:r>
    </w:p>
    <w:p w:rsidR="004138FB" w:rsidRDefault="00397FCA">
      <w:pPr>
        <w:pStyle w:val="PreformattedText"/>
      </w:pPr>
      <w:r>
        <w:t xml:space="preserve">   Гражданские   права  (civil  rights).  Юридические  права,   которыми</w:t>
      </w:r>
    </w:p>
    <w:p w:rsidR="004138FB" w:rsidRDefault="00397FCA">
      <w:pPr>
        <w:pStyle w:val="PreformattedText"/>
      </w:pPr>
      <w:r>
        <w:t>обладают все граждане данного государства. 135, 146, 189, 191-193,  223,</w:t>
      </w:r>
    </w:p>
    <w:p w:rsidR="004138FB" w:rsidRDefault="00397FCA">
      <w:pPr>
        <w:pStyle w:val="PreformattedText"/>
      </w:pPr>
      <w:r>
        <w:t>241, 251, 330, 355, 444, 447, 448.</w:t>
      </w:r>
    </w:p>
    <w:p w:rsidR="004138FB" w:rsidRDefault="00397FCA">
      <w:pPr>
        <w:pStyle w:val="PreformattedText"/>
      </w:pPr>
      <w:r>
        <w:t xml:space="preserve">   Гражданское  невнимание  (cm/  inattention).  Процессы,   с   помощью</w:t>
      </w:r>
    </w:p>
    <w:p w:rsidR="004138FB" w:rsidRDefault="00397FCA">
      <w:pPr>
        <w:pStyle w:val="PreformattedText"/>
      </w:pPr>
      <w:r>
        <w:t>которых   индивиды,  находящиеся  в  одном  месте  и   в   одно   время,</w:t>
      </w:r>
    </w:p>
    <w:p w:rsidR="004138FB" w:rsidRDefault="00397FCA">
      <w:pPr>
        <w:pStyle w:val="PreformattedText"/>
      </w:pPr>
      <w:r>
        <w:t>демонстрируют,  что  они  просто осознают  присутствие  друг  друга,  не</w:t>
      </w:r>
    </w:p>
    <w:p w:rsidR="004138FB" w:rsidRDefault="00397FCA">
      <w:pPr>
        <w:pStyle w:val="PreformattedText"/>
      </w:pPr>
      <w:r>
        <w:t>проявляя ни враждебности, ни дружественности. 75, 76,91.</w:t>
      </w:r>
    </w:p>
    <w:p w:rsidR="004138FB" w:rsidRDefault="00397FCA">
      <w:pPr>
        <w:pStyle w:val="PreformattedText"/>
      </w:pPr>
      <w:r>
        <w:t xml:space="preserve">   Грамотность  (literacy). Умение индивида читать и писать.  300,  314,</w:t>
      </w:r>
    </w:p>
    <w:p w:rsidR="004138FB" w:rsidRDefault="00397FCA">
      <w:pPr>
        <w:pStyle w:val="PreformattedText"/>
      </w:pPr>
      <w:r>
        <w:t>321, 322.</w:t>
      </w:r>
    </w:p>
    <w:p w:rsidR="004138FB" w:rsidRDefault="00397FCA">
      <w:pPr>
        <w:pStyle w:val="PreformattedText"/>
      </w:pPr>
      <w:r>
        <w:t xml:space="preserve">   Группа  сверстников  (peer  group). Дружеская  группа,  состоящая  из</w:t>
      </w:r>
    </w:p>
    <w:p w:rsidR="004138FB" w:rsidRDefault="00397FCA">
      <w:pPr>
        <w:pStyle w:val="PreformattedText"/>
      </w:pPr>
      <w:r>
        <w:t>индивидов одного возраста и социального статуса. 66, 74.</w:t>
      </w:r>
    </w:p>
    <w:p w:rsidR="004138FB" w:rsidRDefault="00397FCA">
      <w:pPr>
        <w:pStyle w:val="PreformattedText"/>
      </w:pPr>
      <w:r>
        <w:t xml:space="preserve">   Групповое  производство (group production). Производство,  в  котором</w:t>
      </w:r>
    </w:p>
    <w:p w:rsidR="004138FB" w:rsidRDefault="00397FCA">
      <w:pPr>
        <w:pStyle w:val="PreformattedText"/>
      </w:pPr>
      <w:r>
        <w:t>заняты небольшие группы, а не только один индивид. 350, 367.</w:t>
      </w:r>
    </w:p>
    <w:p w:rsidR="004138FB" w:rsidRDefault="00397FCA">
      <w:pPr>
        <w:pStyle w:val="PreformattedText"/>
      </w:pPr>
      <w:r>
        <w:t xml:space="preserve">   Группы  интересов (interest groups). Группы, организованные  с  целью</w:t>
      </w:r>
    </w:p>
    <w:p w:rsidR="004138FB" w:rsidRDefault="00397FCA">
      <w:pPr>
        <w:pStyle w:val="PreformattedText"/>
      </w:pPr>
      <w:r>
        <w:t>защиты  особых  интересов  на  политической  арене,  чаще  всего   путем</w:t>
      </w:r>
    </w:p>
    <w:p w:rsidR="004138FB" w:rsidRDefault="00397FCA">
      <w:pPr>
        <w:pStyle w:val="PreformattedText"/>
      </w:pPr>
      <w:r>
        <w:t>лоббирования представителей законодательных органов. 228, 242, 245, 251,</w:t>
      </w:r>
    </w:p>
    <w:p w:rsidR="004138FB" w:rsidRDefault="00397FCA">
      <w:pPr>
        <w:pStyle w:val="PreformattedText"/>
      </w:pPr>
      <w:r>
        <w:t>450.</w:t>
      </w:r>
    </w:p>
    <w:p w:rsidR="004138FB" w:rsidRDefault="00397FCA">
      <w:pPr>
        <w:pStyle w:val="PreformattedText"/>
      </w:pPr>
      <w:r>
        <w:t xml:space="preserve">   Группы  париев  (pariah  groups). Группы, страдающие  от  негативного</w:t>
      </w:r>
    </w:p>
    <w:p w:rsidR="004138FB" w:rsidRDefault="00397FCA">
      <w:pPr>
        <w:pStyle w:val="PreformattedText"/>
      </w:pPr>
      <w:r>
        <w:t>дискриминационного  статуса. Другими словами, остальные  члены  общества</w:t>
      </w:r>
    </w:p>
    <w:p w:rsidR="004138FB" w:rsidRDefault="00397FCA">
      <w:pPr>
        <w:pStyle w:val="PreformattedText"/>
      </w:pPr>
      <w:r>
        <w:t>смотрят  на  них  “сверху вниз”. На протяжении значительного  периода  в</w:t>
      </w:r>
    </w:p>
    <w:p w:rsidR="004138FB" w:rsidRDefault="00397FCA">
      <w:pPr>
        <w:pStyle w:val="PreformattedText"/>
      </w:pPr>
      <w:r>
        <w:t>истории Европы париями были евреи. 178.</w:t>
      </w:r>
    </w:p>
    <w:p w:rsidR="004138FB" w:rsidRDefault="00397FCA">
      <w:pPr>
        <w:pStyle w:val="PreformattedText"/>
      </w:pPr>
      <w:r>
        <w:t xml:space="preserve">   Движение  альтерации (alterative movement). Движение, ставящее  целью</w:t>
      </w:r>
    </w:p>
    <w:p w:rsidR="004138FB" w:rsidRDefault="00397FCA">
      <w:pPr>
        <w:pStyle w:val="PreformattedText"/>
      </w:pPr>
      <w:r>
        <w:t>изменение индивидуального поведения и сознания.</w:t>
      </w:r>
    </w:p>
    <w:p w:rsidR="004138FB" w:rsidRDefault="00397FCA">
      <w:pPr>
        <w:pStyle w:val="PreformattedText"/>
      </w:pPr>
      <w:r>
        <w:t xml:space="preserve">   Движение   за   перевоспитание  (redemptive   movement).   Социальное</w:t>
      </w:r>
    </w:p>
    <w:p w:rsidR="004138FB" w:rsidRDefault="00397FCA">
      <w:pPr>
        <w:pStyle w:val="PreformattedText"/>
      </w:pPr>
      <w:r>
        <w:t>движение,  ставящее  своей  целью  возврат  к  прошлому  состоянию  дел,</w:t>
      </w:r>
    </w:p>
    <w:p w:rsidR="004138FB" w:rsidRDefault="00397FCA">
      <w:pPr>
        <w:pStyle w:val="PreformattedText"/>
      </w:pPr>
      <w:r>
        <w:t>kswxels, чем современное состояние. 446, 449, 450.</w:t>
      </w:r>
    </w:p>
    <w:p w:rsidR="004138FB" w:rsidRDefault="00397FCA">
      <w:pPr>
        <w:pStyle w:val="PreformattedText"/>
      </w:pPr>
      <w:r>
        <w:t xml:space="preserve">   Движение   трансформации   (transformative  movement).   Общественное</w:t>
      </w:r>
    </w:p>
    <w:p w:rsidR="004138FB" w:rsidRDefault="00397FCA">
      <w:pPr>
        <w:pStyle w:val="PreformattedText"/>
      </w:pPr>
      <w:r>
        <w:t>движение,  целью  которого  является проведение  кардинальных  процессов</w:t>
      </w:r>
    </w:p>
    <w:p w:rsidR="004138FB" w:rsidRDefault="00397FCA">
      <w:pPr>
        <w:pStyle w:val="PreformattedText"/>
      </w:pPr>
      <w:r>
        <w:t>социальных преобразований. 446, 450.</w:t>
      </w:r>
    </w:p>
    <w:p w:rsidR="004138FB" w:rsidRDefault="00397FCA">
      <w:pPr>
        <w:pStyle w:val="PreformattedText"/>
      </w:pPr>
      <w:r>
        <w:t xml:space="preserve">   Действия    толпы    (crowd   activity).   Деятельность    индивидов,</w:t>
      </w:r>
    </w:p>
    <w:p w:rsidR="004138FB" w:rsidRDefault="00397FCA">
      <w:pPr>
        <w:pStyle w:val="PreformattedText"/>
      </w:pPr>
      <w:r>
        <w:t>объединенных вместе и образующих толпу. 443-445, 450.</w:t>
      </w:r>
    </w:p>
    <w:p w:rsidR="004138FB" w:rsidRDefault="00397FCA">
      <w:pPr>
        <w:pStyle w:val="PreformattedText"/>
      </w:pPr>
      <w:r>
        <w:t xml:space="preserve">   Декарцерация  (decarceration). Освобождение больших  количеств  людей</w:t>
      </w:r>
    </w:p>
    <w:p w:rsidR="004138FB" w:rsidRDefault="00397FCA">
      <w:pPr>
        <w:pStyle w:val="PreformattedText"/>
      </w:pPr>
      <w:r>
        <w:t>из  психолечебниц  и тюрем и их последующее проживание среди  остальных.</w:t>
      </w:r>
    </w:p>
    <w:p w:rsidR="004138FB" w:rsidRDefault="00397FCA">
      <w:pPr>
        <w:pStyle w:val="PreformattedText"/>
      </w:pPr>
      <w:r>
        <w:t>115, 117.</w:t>
      </w:r>
    </w:p>
    <w:p w:rsidR="004138FB" w:rsidRDefault="00397FCA">
      <w:pPr>
        <w:pStyle w:val="PreformattedText"/>
      </w:pPr>
      <w:r>
        <w:t xml:space="preserve">   Демография (demography). Изучение народонаселения. 415, 432.</w:t>
      </w:r>
    </w:p>
    <w:p w:rsidR="004138FB" w:rsidRDefault="00397FCA">
      <w:pPr>
        <w:pStyle w:val="PreformattedText"/>
      </w:pPr>
      <w:r>
        <w:t xml:space="preserve">   Демократический централизм (democratic centralism). Тип  политической</w:t>
      </w:r>
    </w:p>
    <w:p w:rsidR="004138FB" w:rsidRDefault="00397FCA">
      <w:pPr>
        <w:pStyle w:val="PreformattedText"/>
      </w:pPr>
      <w:r>
        <w:t>организации, бывший характерным для стран Восточной Европы и  Советского</w:t>
      </w:r>
    </w:p>
    <w:p w:rsidR="004138FB" w:rsidRDefault="00397FCA">
      <w:pPr>
        <w:pStyle w:val="PreformattedText"/>
      </w:pPr>
      <w:r>
        <w:t>Союза,  при  котором выборные органы организованы в  виде  пирамиды.  На</w:t>
      </w:r>
    </w:p>
    <w:p w:rsidR="004138FB" w:rsidRDefault="00397FCA">
      <w:pPr>
        <w:pStyle w:val="PreformattedText"/>
      </w:pPr>
      <w:r>
        <w:t>каждом уровне проводятся выборы представителей на более высокий уровень.</w:t>
      </w:r>
    </w:p>
    <w:p w:rsidR="004138FB" w:rsidRDefault="00397FCA">
      <w:pPr>
        <w:pStyle w:val="PreformattedText"/>
      </w:pPr>
      <w:r>
        <w:t>251.</w:t>
      </w:r>
    </w:p>
    <w:p w:rsidR="004138FB" w:rsidRDefault="00397FCA">
      <w:pPr>
        <w:pStyle w:val="PreformattedText"/>
      </w:pPr>
      <w:r>
        <w:t xml:space="preserve">   Демократический  элитнзм  (democratic  elitism).  Теория  ограничений</w:t>
      </w:r>
    </w:p>
    <w:p w:rsidR="004138FB" w:rsidRDefault="00397FCA">
      <w:pPr>
        <w:pStyle w:val="PreformattedText"/>
      </w:pPr>
      <w:r>
        <w:t>демократии, полагающая, что в крупных обществах демократическое  участие</w:t>
      </w:r>
    </w:p>
    <w:p w:rsidR="004138FB" w:rsidRDefault="00397FCA">
      <w:pPr>
        <w:pStyle w:val="PreformattedText"/>
      </w:pPr>
      <w:r>
        <w:t>ограничивается регулярными выборами политических лидеров. 227, 228, 251.</w:t>
      </w:r>
    </w:p>
    <w:p w:rsidR="004138FB" w:rsidRDefault="00397FCA">
      <w:pPr>
        <w:pStyle w:val="PreformattedText"/>
      </w:pPr>
      <w:r>
        <w:t xml:space="preserve">   Деноминация (denomination). Религиозная секта, утратившая динамизм  и</w:t>
      </w:r>
    </w:p>
    <w:p w:rsidR="004138FB" w:rsidRDefault="00397FCA">
      <w:pPr>
        <w:pStyle w:val="PreformattedText"/>
      </w:pPr>
      <w:r>
        <w:t>институци-онализировавшаяся,     управляющая     большим     количеством</w:t>
      </w:r>
    </w:p>
    <w:p w:rsidR="004138FB" w:rsidRDefault="00397FCA">
      <w:pPr>
        <w:pStyle w:val="PreformattedText"/>
      </w:pPr>
      <w:r>
        <w:t>приверженцев. 331, 332, 335, 340, 342,343.</w:t>
      </w:r>
    </w:p>
    <w:p w:rsidR="004138FB" w:rsidRDefault="00397FCA">
      <w:pPr>
        <w:pStyle w:val="PreformattedText"/>
      </w:pPr>
      <w:r>
        <w:t xml:space="preserve">   Диалектическая  интерпретация изменений  (dialectical  interpretation</w:t>
      </w:r>
    </w:p>
    <w:p w:rsidR="004138FB" w:rsidRDefault="00397FCA">
      <w:pPr>
        <w:pStyle w:val="PreformattedText"/>
      </w:pPr>
      <w:r>
        <w:t>of    change).    Интерпретация   изменений,   выделяющая   столкновения</w:t>
      </w:r>
    </w:p>
    <w:p w:rsidR="004138FB" w:rsidRDefault="00397FCA">
      <w:pPr>
        <w:pStyle w:val="PreformattedText"/>
      </w:pPr>
      <w:r>
        <w:t>противоположных   интересов   или   групп   как   двигатель   социальной</w:t>
      </w:r>
    </w:p>
    <w:p w:rsidR="004138FB" w:rsidRDefault="00397FCA">
      <w:pPr>
        <w:pStyle w:val="PreformattedText"/>
      </w:pPr>
      <w:r>
        <w:t>трансформации. 465.</w:t>
      </w:r>
    </w:p>
    <w:p w:rsidR="004138FB" w:rsidRDefault="00397FCA">
      <w:pPr>
        <w:pStyle w:val="PreformattedText"/>
      </w:pPr>
      <w:r>
        <w:t xml:space="preserve">   Дифференциация  (differentiation). Развитие органических  систем  или</w:t>
      </w:r>
    </w:p>
    <w:p w:rsidR="004138FB" w:rsidRDefault="00397FCA">
      <w:pPr>
        <w:pStyle w:val="PreformattedText"/>
      </w:pPr>
      <w:r>
        <w:t>обществ в сторону увеличивающегося усложнения. 17, 397, 452, 465.</w:t>
      </w:r>
    </w:p>
    <w:p w:rsidR="004138FB" w:rsidRDefault="00397FCA">
      <w:pPr>
        <w:pStyle w:val="PreformattedText"/>
      </w:pPr>
      <w:r>
        <w:t xml:space="preserve">   Дифференцированная     ассоциация     (differential     association).</w:t>
      </w:r>
    </w:p>
    <w:p w:rsidR="004138FB" w:rsidRDefault="00397FCA">
      <w:pPr>
        <w:pStyle w:val="PreformattedText"/>
      </w:pPr>
      <w:r>
        <w:t>Интерпретация  причин  криминального  поведения,  предложенная   Эдвином</w:t>
      </w:r>
    </w:p>
    <w:p w:rsidR="004138FB" w:rsidRDefault="00397FCA">
      <w:pPr>
        <w:pStyle w:val="PreformattedText"/>
      </w:pPr>
      <w:r>
        <w:t>Сазерлендом,    согласно   которой   происходит   обучение    преступной</w:t>
      </w:r>
    </w:p>
    <w:p w:rsidR="004138FB" w:rsidRDefault="00397FCA">
      <w:pPr>
        <w:pStyle w:val="PreformattedText"/>
      </w:pPr>
      <w:r>
        <w:t>деятельности через контакты с представителями преступного мира. 98, 117.</w:t>
      </w:r>
    </w:p>
    <w:p w:rsidR="004138FB" w:rsidRDefault="00397FCA">
      <w:pPr>
        <w:pStyle w:val="PreformattedText"/>
      </w:pPr>
      <w:r>
        <w:t xml:space="preserve">   Документальное  исследование  (documentary  research).  Исследование,</w:t>
      </w:r>
    </w:p>
    <w:p w:rsidR="004138FB" w:rsidRDefault="00397FCA">
      <w:pPr>
        <w:pStyle w:val="PreformattedText"/>
      </w:pPr>
      <w:r>
        <w:t>основанное  на  изучении документов, таких, как архивные  материалы  или</w:t>
      </w:r>
    </w:p>
    <w:p w:rsidR="004138FB" w:rsidRDefault="00397FCA">
      <w:pPr>
        <w:pStyle w:val="PreformattedText"/>
      </w:pPr>
      <w:r>
        <w:t>официальная статистика.476, 477, 484, 485, 486.</w:t>
      </w:r>
    </w:p>
    <w:p w:rsidR="004138FB" w:rsidRDefault="00397FCA">
      <w:pPr>
        <w:pStyle w:val="PreformattedText"/>
      </w:pPr>
      <w:r>
        <w:t xml:space="preserve">   Домашнее  насилие (domestic violence). Жестокое поведение  одного  из</w:t>
      </w:r>
    </w:p>
    <w:p w:rsidR="004138FB" w:rsidRDefault="00397FCA">
      <w:pPr>
        <w:pStyle w:val="PreformattedText"/>
      </w:pPr>
      <w:r>
        <w:t>членов  семьи  по отношению к другим. Наибольшей жестокостью  отличается</w:t>
      </w:r>
    </w:p>
    <w:p w:rsidR="004138FB" w:rsidRDefault="00397FCA">
      <w:pPr>
        <w:pStyle w:val="PreformattedText"/>
      </w:pPr>
      <w:r>
        <w:t>поведение мужчин в отношении женщин. 135, 136,137, 149, 150, 294.</w:t>
      </w:r>
    </w:p>
    <w:p w:rsidR="004138FB" w:rsidRDefault="00397FCA">
      <w:pPr>
        <w:pStyle w:val="PreformattedText"/>
      </w:pPr>
      <w:r>
        <w:t xml:space="preserve">   Дооперациональная стадия (pre-operational stage).  По  теории  Пиаже,</w:t>
      </w:r>
    </w:p>
    <w:p w:rsidR="004138FB" w:rsidRDefault="00397FCA">
      <w:pPr>
        <w:pStyle w:val="PreformattedText"/>
      </w:pPr>
      <w:r>
        <w:t>одна  из стадий когнитивного развития, в течение которой ребенок успешно</w:t>
      </w:r>
    </w:p>
    <w:p w:rsidR="004138FB" w:rsidRDefault="00397FCA">
      <w:pPr>
        <w:pStyle w:val="PreformattedText"/>
      </w:pPr>
      <w:r>
        <w:t>овладевает основными видами логического мышления. 74.</w:t>
      </w:r>
    </w:p>
    <w:p w:rsidR="004138FB" w:rsidRDefault="00397FCA">
      <w:pPr>
        <w:pStyle w:val="PreformattedText"/>
      </w:pPr>
      <w:r>
        <w:t xml:space="preserve">   Доход  (income).  Денежные  выплаты, обычно  связанные  с  зарплатой,</w:t>
      </w:r>
    </w:p>
    <w:p w:rsidR="004138FB" w:rsidRDefault="00397FCA">
      <w:pPr>
        <w:pStyle w:val="PreformattedText"/>
      </w:pPr>
      <w:r>
        <w:t>должностным  окладом или с инвестициями. 128, 147, 154, 158,  159,  162,</w:t>
      </w:r>
    </w:p>
    <w:p w:rsidR="004138FB" w:rsidRDefault="00397FCA">
      <w:pPr>
        <w:pStyle w:val="PreformattedText"/>
      </w:pPr>
      <w:r>
        <w:t>166,  169,  176, 178, 185, 194, 198, 219, 232, 273, 318, 320, 357,  370,</w:t>
      </w:r>
    </w:p>
    <w:p w:rsidR="004138FB" w:rsidRDefault="00397FCA">
      <w:pPr>
        <w:pStyle w:val="PreformattedText"/>
      </w:pPr>
      <w:r>
        <w:t>410, 418, 429, 469.</w:t>
      </w:r>
    </w:p>
    <w:p w:rsidR="004138FB" w:rsidRDefault="00397FCA">
      <w:pPr>
        <w:pStyle w:val="PreformattedText"/>
      </w:pPr>
      <w:r>
        <w:t xml:space="preserve">   Драматургическая  модель  (dramaturgical  model).  Подход,  в  рамках</w:t>
      </w:r>
    </w:p>
    <w:p w:rsidR="004138FB" w:rsidRDefault="00397FCA">
      <w:pPr>
        <w:pStyle w:val="PreformattedText"/>
      </w:pPr>
      <w:r>
        <w:t>которого  изучение  социального  взаимодействия  проводится  на   основе</w:t>
      </w:r>
    </w:p>
    <w:p w:rsidR="004138FB" w:rsidRDefault="00397FCA">
      <w:pPr>
        <w:pStyle w:val="PreformattedText"/>
      </w:pPr>
      <w:r>
        <w:t>использования метафор, связанных с театром. 91.</w:t>
      </w:r>
    </w:p>
    <w:p w:rsidR="004138FB" w:rsidRDefault="00397FCA">
      <w:pPr>
        <w:pStyle w:val="PreformattedText"/>
      </w:pPr>
      <w:r>
        <w:t xml:space="preserve">   Женственность  (femininity). Характерные формы  поведения,  ожидаемые</w:t>
      </w:r>
    </w:p>
    <w:p w:rsidR="004138FB" w:rsidRDefault="00397FCA">
      <w:pPr>
        <w:pStyle w:val="PreformattedText"/>
      </w:pPr>
      <w:r>
        <w:t>от женщины в данном обществе. 106, 119, 124-126, 150, 501.</w:t>
      </w:r>
    </w:p>
    <w:p w:rsidR="004138FB" w:rsidRDefault="00397FCA">
      <w:pPr>
        <w:pStyle w:val="PreformattedText"/>
      </w:pPr>
      <w:r>
        <w:t xml:space="preserve">   Жизненный цикл (life course). Совокупность различных стадий  в  жизни</w:t>
      </w:r>
    </w:p>
    <w:p w:rsidR="004138FB" w:rsidRDefault="00397FCA">
      <w:pPr>
        <w:pStyle w:val="PreformattedText"/>
      </w:pPr>
      <w:r>
        <w:t>индивида:</w:t>
      </w:r>
    </w:p>
    <w:p w:rsidR="004138FB" w:rsidRDefault="00397FCA">
      <w:pPr>
        <w:pStyle w:val="PreformattedText"/>
      </w:pPr>
      <w:r>
        <w:t xml:space="preserve">   рождение, юность, зрелость и старость. 36, 54, 124, 429, 494.</w:t>
      </w:r>
    </w:p>
    <w:p w:rsidR="004138FB" w:rsidRDefault="00397FCA">
      <w:pPr>
        <w:pStyle w:val="PreformattedText"/>
      </w:pPr>
      <w:r>
        <w:t xml:space="preserve">   Жизнеописание  (биографический  метод)  (life  histories).   Изучение</w:t>
      </w:r>
    </w:p>
    <w:p w:rsidR="004138FB" w:rsidRDefault="00397FCA">
      <w:pPr>
        <w:pStyle w:val="PreformattedText"/>
      </w:pPr>
      <w:r>
        <w:t>жизни индивида на основе его собственных записей, например, писем. 486.</w:t>
      </w:r>
    </w:p>
    <w:p w:rsidR="004138FB" w:rsidRDefault="00397FCA">
      <w:pPr>
        <w:pStyle w:val="PreformattedText"/>
      </w:pPr>
      <w:r>
        <w:t xml:space="preserve">   Забастовка    (strike).   Временное   прекращение   работы    группой</w:t>
      </w:r>
    </w:p>
    <w:p w:rsidR="004138FB" w:rsidRDefault="00397FCA">
      <w:pPr>
        <w:pStyle w:val="PreformattedText"/>
      </w:pPr>
      <w:r>
        <w:t>работниками   с   целью   выразить  свое   недовольство   или   добиться</w:t>
      </w:r>
    </w:p>
    <w:p w:rsidR="004138FB" w:rsidRDefault="00397FCA">
      <w:pPr>
        <w:pStyle w:val="PreformattedText"/>
      </w:pPr>
      <w:r>
        <w:t>удовлетворения требований. 235, 240, 354-355, 367, 435, 446.</w:t>
      </w:r>
    </w:p>
    <w:p w:rsidR="004138FB" w:rsidRDefault="00397FCA">
      <w:pPr>
        <w:pStyle w:val="PreformattedText"/>
      </w:pPr>
      <w:r>
        <w:t xml:space="preserve">   Зависимая  переменная  (dependent variable). Переменная,  на  которую</w:t>
      </w:r>
    </w:p>
    <w:p w:rsidR="004138FB" w:rsidRDefault="00397FCA">
      <w:pPr>
        <w:pStyle w:val="PreformattedText"/>
      </w:pPr>
      <w:r>
        <w:t>оказывает влияние другой фактор (независимая переменная). 486.</w:t>
      </w:r>
    </w:p>
    <w:p w:rsidR="004138FB" w:rsidRDefault="00397FCA">
      <w:pPr>
        <w:pStyle w:val="PreformattedText"/>
      </w:pPr>
      <w:r>
        <w:t xml:space="preserve">   Задний   план   (back  region).  Зона,  удаленная   от   деятельности</w:t>
      </w:r>
    </w:p>
    <w:p w:rsidR="004138FB" w:rsidRDefault="00397FCA">
      <w:pPr>
        <w:pStyle w:val="PreformattedText"/>
      </w:pPr>
      <w:r>
        <w:t>“переднего  плана”,  в которой, как определяет Ирвинг  Гоффман,  человек</w:t>
      </w:r>
    </w:p>
    <w:p w:rsidR="004138FB" w:rsidRDefault="00397FCA">
      <w:pPr>
        <w:pStyle w:val="PreformattedText"/>
      </w:pPr>
      <w:r>
        <w:t>может расслабиться и вести себя неформально. 83,84, 85, 91.</w:t>
      </w:r>
    </w:p>
    <w:p w:rsidR="004138FB" w:rsidRDefault="00397FCA">
      <w:pPr>
        <w:pStyle w:val="PreformattedText"/>
      </w:pPr>
      <w:r>
        <w:t xml:space="preserve">   Закон  (law). Правила поведения, устанавливаемые политической властью</w:t>
      </w:r>
    </w:p>
    <w:p w:rsidR="004138FB" w:rsidRDefault="00397FCA">
      <w:pPr>
        <w:pStyle w:val="PreformattedText"/>
      </w:pPr>
      <w:r>
        <w:t>и поддерживаемые силой государства. 16,94, 115, 117, 189, 190, 191, 193,</w:t>
      </w:r>
    </w:p>
    <w:p w:rsidR="004138FB" w:rsidRDefault="00397FCA">
      <w:pPr>
        <w:pStyle w:val="PreformattedText"/>
      </w:pPr>
      <w:r>
        <w:t>196, 197, 206, 209, 222, 238, 240, 248, 296, 300, 304, 354, 406, 445.</w:t>
      </w:r>
    </w:p>
    <w:p w:rsidR="004138FB" w:rsidRDefault="00397FCA">
      <w:pPr>
        <w:pStyle w:val="PreformattedText"/>
      </w:pPr>
      <w:r>
        <w:t xml:space="preserve">   Замещение  (displacement). Перенос идей или  эмоций  с  их  истинного</w:t>
      </w:r>
    </w:p>
    <w:p w:rsidR="004138FB" w:rsidRDefault="00397FCA">
      <w:pPr>
        <w:pStyle w:val="PreformattedText"/>
      </w:pPr>
      <w:r>
        <w:t>источника на какой-либо другой объект. 185, 203, 358.</w:t>
      </w:r>
    </w:p>
    <w:p w:rsidR="004138FB" w:rsidRDefault="00397FCA">
      <w:pPr>
        <w:pStyle w:val="PreformattedText"/>
      </w:pPr>
      <w:r>
        <w:t xml:space="preserve">   Захват   экологической   ниши   (invasion).   Понятие,   используемое</w:t>
      </w:r>
    </w:p>
    <w:p w:rsidR="004138FB" w:rsidRDefault="00397FCA">
      <w:pPr>
        <w:pStyle w:val="PreformattedText"/>
      </w:pPr>
      <w:r>
        <w:t>экологами  в  отношении  заселения особей  новых  видов  на  территорию,</w:t>
      </w:r>
    </w:p>
    <w:p w:rsidR="004138FB" w:rsidRDefault="00397FCA">
      <w:pPr>
        <w:pStyle w:val="PreformattedText"/>
      </w:pPr>
      <w:r>
        <w:t>принадлежавшую другим. 413.</w:t>
      </w:r>
    </w:p>
    <w:p w:rsidR="004138FB" w:rsidRDefault="00397FCA">
      <w:pPr>
        <w:pStyle w:val="PreformattedText"/>
      </w:pPr>
      <w:r>
        <w:t xml:space="preserve">   Земледельческие  общества (agrarian societies). Общества,  добывающие</w:t>
      </w:r>
    </w:p>
    <w:p w:rsidR="004138FB" w:rsidRDefault="00397FCA">
      <w:pPr>
        <w:pStyle w:val="PreformattedText"/>
      </w:pPr>
      <w:r>
        <w:t>средства  к  существованию с помощью сельскохозяйственного производства.</w:t>
      </w:r>
    </w:p>
    <w:p w:rsidR="004138FB" w:rsidRDefault="00397FCA">
      <w:pPr>
        <w:pStyle w:val="PreformattedText"/>
      </w:pPr>
      <w:r>
        <w:t>46, 47, 50, 54, 154, 452.</w:t>
      </w:r>
    </w:p>
    <w:p w:rsidR="004138FB" w:rsidRDefault="00397FCA">
      <w:pPr>
        <w:pStyle w:val="PreformattedText"/>
      </w:pPr>
      <w:r>
        <w:t xml:space="preserve">   Идеальный  тип  (ideal  type). Конструкция, в которой  подчеркиваются</w:t>
      </w:r>
    </w:p>
    <w:p w:rsidR="004138FB" w:rsidRDefault="00397FCA">
      <w:pPr>
        <w:pStyle w:val="PreformattedText"/>
      </w:pPr>
      <w:r>
        <w:t>основные  черты  рассматриваемого социального  объекта,  не  обязательно</w:t>
      </w:r>
    </w:p>
    <w:p w:rsidR="004138FB" w:rsidRDefault="00397FCA">
      <w:pPr>
        <w:pStyle w:val="PreformattedText"/>
      </w:pPr>
      <w:r>
        <w:t>существующего  в  реальности.  Примером  может  служить  идеальный   тип</w:t>
      </w:r>
    </w:p>
    <w:p w:rsidR="004138FB" w:rsidRDefault="00397FCA">
      <w:pPr>
        <w:pStyle w:val="PreformattedText"/>
      </w:pPr>
      <w:r>
        <w:t>бюрократической организации, созданный Максом Вебером.  206,  208,  212,</w:t>
      </w:r>
    </w:p>
    <w:p w:rsidR="004138FB" w:rsidRDefault="00397FCA">
      <w:pPr>
        <w:pStyle w:val="PreformattedText"/>
      </w:pPr>
      <w:r>
        <w:t>220.</w:t>
      </w:r>
    </w:p>
    <w:p w:rsidR="004138FB" w:rsidRDefault="00397FCA">
      <w:pPr>
        <w:pStyle w:val="PreformattedText"/>
      </w:pPr>
      <w:r>
        <w:t xml:space="preserve">   Изнасилование  (rape). Угроза или применение силы с  целью  заставить</w:t>
      </w:r>
    </w:p>
    <w:p w:rsidR="004138FB" w:rsidRDefault="00397FCA">
      <w:pPr>
        <w:pStyle w:val="PreformattedText"/>
      </w:pPr>
      <w:r>
        <w:t>индивида  вступить  в  сексуальные отношения с другим.  100,  105,  135,</w:t>
      </w:r>
    </w:p>
    <w:p w:rsidR="004138FB" w:rsidRDefault="00397FCA">
      <w:pPr>
        <w:pStyle w:val="PreformattedText"/>
      </w:pPr>
      <w:r>
        <w:t>136,137 –139, 150.</w:t>
      </w:r>
    </w:p>
    <w:p w:rsidR="004138FB" w:rsidRDefault="00397FCA">
      <w:pPr>
        <w:pStyle w:val="PreformattedText"/>
      </w:pPr>
      <w:r>
        <w:t xml:space="preserve">   Изолированная  патриархальная семья (restricted patriarchal  family).</w:t>
      </w:r>
    </w:p>
    <w:p w:rsidR="004138FB" w:rsidRDefault="00397FCA">
      <w:pPr>
        <w:pStyle w:val="PreformattedText"/>
      </w:pPr>
      <w:r>
        <w:t>Переходный  тип семьи, существовавший в Европе с конца XVII до  середины</w:t>
      </w:r>
    </w:p>
    <w:p w:rsidR="004138FB" w:rsidRDefault="00397FCA">
      <w:pPr>
        <w:pStyle w:val="PreformattedText"/>
      </w:pPr>
      <w:r>
        <w:t>XIX  века;  для него характерна сильная обособленность от внешнего  мира</w:t>
      </w:r>
    </w:p>
    <w:p w:rsidR="004138FB" w:rsidRDefault="00397FCA">
      <w:pPr>
        <w:pStyle w:val="PreformattedText"/>
      </w:pPr>
      <w:r>
        <w:t>или общины с акцентом на власть отца в семье. 298.</w:t>
      </w:r>
    </w:p>
    <w:p w:rsidR="004138FB" w:rsidRDefault="00397FCA">
      <w:pPr>
        <w:pStyle w:val="PreformattedText"/>
      </w:pPr>
      <w:r>
        <w:t xml:space="preserve">   Индустрия  услуг  (service industries). Индустрия, в большей  степени</w:t>
      </w:r>
    </w:p>
    <w:p w:rsidR="004138FB" w:rsidRDefault="00397FCA">
      <w:pPr>
        <w:pStyle w:val="PreformattedText"/>
      </w:pPr>
      <w:r>
        <w:t>связанная с производством услуг, а не товаров, например, туризм. 367.</w:t>
      </w:r>
    </w:p>
    <w:p w:rsidR="004138FB" w:rsidRDefault="00397FCA">
      <w:pPr>
        <w:pStyle w:val="PreformattedText"/>
      </w:pPr>
      <w:r>
        <w:t xml:space="preserve">   Инновационный центр (innovation centre). Город, процветающий за  счет</w:t>
      </w:r>
    </w:p>
    <w:p w:rsidR="004138FB" w:rsidRDefault="00397FCA">
      <w:pPr>
        <w:pStyle w:val="PreformattedText"/>
      </w:pPr>
      <w:r>
        <w:t>того, что он является центром технологических инноваций. 408, 413.</w:t>
      </w:r>
    </w:p>
    <w:p w:rsidR="004138FB" w:rsidRDefault="00397FCA">
      <w:pPr>
        <w:pStyle w:val="PreformattedText"/>
      </w:pPr>
      <w:r>
        <w:t xml:space="preserve">   Инстинкт  (instinct).  Особый  способ поведения,  закладывающийся  на</w:t>
      </w:r>
    </w:p>
    <w:p w:rsidR="004138FB" w:rsidRDefault="00397FCA">
      <w:pPr>
        <w:pStyle w:val="PreformattedText"/>
      </w:pPr>
      <w:r>
        <w:t>генетическом уровне, существует у всех представителей любого  вида.  24,</w:t>
      </w:r>
    </w:p>
    <w:p w:rsidR="004138FB" w:rsidRDefault="00397FCA">
      <w:pPr>
        <w:pStyle w:val="PreformattedText"/>
      </w:pPr>
      <w:r>
        <w:t>39, 53, 54, 124, 274, 335, 444.</w:t>
      </w:r>
    </w:p>
    <w:p w:rsidR="004138FB" w:rsidRDefault="00397FCA">
      <w:pPr>
        <w:pStyle w:val="PreformattedText"/>
      </w:pPr>
      <w:r>
        <w:t xml:space="preserve">   Институционный      капитализм      (institutional       capitalism).</w:t>
      </w:r>
    </w:p>
    <w:p w:rsidR="004138FB" w:rsidRDefault="00397FCA">
      <w:pPr>
        <w:pStyle w:val="PreformattedText"/>
      </w:pPr>
      <w:r>
        <w:t>Капиталистическое  предприятие, созданное на  основе  институционального</w:t>
      </w:r>
    </w:p>
    <w:p w:rsidR="004138FB" w:rsidRDefault="00397FCA">
      <w:pPr>
        <w:pStyle w:val="PreformattedText"/>
      </w:pPr>
      <w:r>
        <w:t>акционирования. 358.</w:t>
      </w:r>
    </w:p>
    <w:p w:rsidR="004138FB" w:rsidRDefault="00397FCA">
      <w:pPr>
        <w:pStyle w:val="PreformattedText"/>
      </w:pPr>
      <w:r>
        <w:t xml:space="preserve">   Интеллект  (intelligence). Уровень умственного  развития,  измеряемый</w:t>
      </w:r>
    </w:p>
    <w:p w:rsidR="004138FB" w:rsidRDefault="00397FCA">
      <w:pPr>
        <w:pStyle w:val="PreformattedText"/>
      </w:pPr>
      <w:r>
        <w:t>тестами,  в частности, IQ. 17, 21, 29, 31, 61, 62, 113, 127,  132,  133,</w:t>
      </w:r>
    </w:p>
    <w:p w:rsidR="004138FB" w:rsidRDefault="00397FCA">
      <w:pPr>
        <w:pStyle w:val="PreformattedText"/>
      </w:pPr>
      <w:r>
        <w:t>149, 309-311, 320, 321, 400, 485, 499.</w:t>
      </w:r>
    </w:p>
    <w:p w:rsidR="004138FB" w:rsidRDefault="00397FCA">
      <w:pPr>
        <w:pStyle w:val="PreformattedText"/>
      </w:pPr>
      <w:r>
        <w:t xml:space="preserve">   Интергенерационная    мобильность    (intergenerational    mobility).</w:t>
      </w:r>
    </w:p>
    <w:p w:rsidR="004138FB" w:rsidRDefault="00397FCA">
      <w:pPr>
        <w:pStyle w:val="PreformattedText"/>
      </w:pPr>
      <w:r>
        <w:t>Перемещения   вверх   и   вниз   в  системе  социальной   стратификации,</w:t>
      </w:r>
    </w:p>
    <w:p w:rsidR="004138FB" w:rsidRDefault="00397FCA">
      <w:pPr>
        <w:pStyle w:val="PreformattedText"/>
      </w:pPr>
      <w:r>
        <w:t>прослеживаемые от одного поколения к другому. 172,178.</w:t>
      </w:r>
    </w:p>
    <w:p w:rsidR="004138FB" w:rsidRDefault="00397FCA">
      <w:pPr>
        <w:pStyle w:val="PreformattedText"/>
      </w:pPr>
      <w:r>
        <w:t xml:space="preserve">   Интрагенерационная    мобильность    (intragenerational    mobility).</w:t>
      </w:r>
    </w:p>
    <w:p w:rsidR="004138FB" w:rsidRDefault="00397FCA">
      <w:pPr>
        <w:pStyle w:val="PreformattedText"/>
      </w:pPr>
      <w:r>
        <w:t>Перемещения  вверх  и вниз в системе социальной стратификации  в  рамках</w:t>
      </w:r>
    </w:p>
    <w:p w:rsidR="004138FB" w:rsidRDefault="00397FCA">
      <w:pPr>
        <w:pStyle w:val="PreformattedText"/>
      </w:pPr>
      <w:r>
        <w:t>индивидуальной карьеры. 178.</w:t>
      </w:r>
    </w:p>
    <w:p w:rsidR="004138FB" w:rsidRDefault="00397FCA">
      <w:pPr>
        <w:pStyle w:val="PreformattedText"/>
      </w:pPr>
      <w:r>
        <w:t xml:space="preserve">   Информационная технология (information technology). Виды  технологий,</w:t>
      </w:r>
    </w:p>
    <w:p w:rsidR="004138FB" w:rsidRDefault="00397FCA">
      <w:pPr>
        <w:pStyle w:val="PreformattedText"/>
      </w:pPr>
      <w:r>
        <w:t>в   основе   которых  лежат  информационные  процессы  и   использование</w:t>
      </w:r>
    </w:p>
    <w:p w:rsidR="004138FB" w:rsidRDefault="00397FCA">
      <w:pPr>
        <w:pStyle w:val="PreformattedText"/>
      </w:pPr>
      <w:r>
        <w:t>микросхем. 213, 220.</w:t>
      </w:r>
    </w:p>
    <w:p w:rsidR="004138FB" w:rsidRDefault="00397FCA">
      <w:pPr>
        <w:pStyle w:val="PreformattedText"/>
      </w:pPr>
      <w:r>
        <w:t xml:space="preserve">   Инцест     (incest).    Сексуальные    отношения    между    близкими</w:t>
      </w:r>
    </w:p>
    <w:p w:rsidR="004138FB" w:rsidRDefault="00397FCA">
      <w:pPr>
        <w:pStyle w:val="PreformattedText"/>
      </w:pPr>
      <w:r>
        <w:t>родственниками,  например,  между отцом и дочерью  или  между  братом  и</w:t>
      </w:r>
    </w:p>
    <w:p w:rsidR="004138FB" w:rsidRDefault="00397FCA">
      <w:pPr>
        <w:pStyle w:val="PreformattedText"/>
      </w:pPr>
      <w:r>
        <w:t>сестрой.  Во всех обществах инцест находится под запретом. 40,  41,  53,</w:t>
      </w:r>
    </w:p>
    <w:p w:rsidR="004138FB" w:rsidRDefault="00397FCA">
      <w:pPr>
        <w:pStyle w:val="PreformattedText"/>
      </w:pPr>
      <w:r>
        <w:t>292-294.</w:t>
      </w:r>
    </w:p>
    <w:p w:rsidR="004138FB" w:rsidRDefault="00397FCA">
      <w:pPr>
        <w:pStyle w:val="PreformattedText"/>
      </w:pPr>
      <w:r>
        <w:t xml:space="preserve">   Исторический   материализм  (historical  materialism).  Принадлежащая</w:t>
      </w:r>
    </w:p>
    <w:p w:rsidR="004138FB" w:rsidRDefault="00397FCA">
      <w:pPr>
        <w:pStyle w:val="PreformattedText"/>
      </w:pPr>
      <w:r>
        <w:t>Марксу  интерпретация социальных изменений в истории,  согласно  которой</w:t>
      </w:r>
    </w:p>
    <w:p w:rsidR="004138FB" w:rsidRDefault="00397FCA">
      <w:pPr>
        <w:pStyle w:val="PreformattedText"/>
      </w:pPr>
      <w:r>
        <w:t>процессы  изменений определяются прежде всего экономическими  факторами.</w:t>
      </w:r>
    </w:p>
    <w:p w:rsidR="004138FB" w:rsidRDefault="00397FCA">
      <w:pPr>
        <w:pStyle w:val="PreformattedText"/>
      </w:pPr>
      <w:r>
        <w:t>451, 454, 455, 464, 465.</w:t>
      </w:r>
    </w:p>
    <w:p w:rsidR="004138FB" w:rsidRDefault="00397FCA">
      <w:pPr>
        <w:pStyle w:val="PreformattedText"/>
      </w:pPr>
      <w:r>
        <w:t xml:space="preserve">   Историчность   (historicity).  Понимание  истории  с   точки   зрения</w:t>
      </w:r>
    </w:p>
    <w:p w:rsidR="004138FB" w:rsidRDefault="00397FCA">
      <w:pPr>
        <w:pStyle w:val="PreformattedText"/>
      </w:pPr>
      <w:r>
        <w:t>исторических   изменений,  т.  е.  получение  информации   о   процессах</w:t>
      </w:r>
    </w:p>
    <w:p w:rsidR="004138FB" w:rsidRDefault="00397FCA">
      <w:pPr>
        <w:pStyle w:val="PreformattedText"/>
      </w:pPr>
      <w:r>
        <w:t>социальных перемен. 448.</w:t>
      </w:r>
    </w:p>
    <w:p w:rsidR="004138FB" w:rsidRDefault="00397FCA">
      <w:pPr>
        <w:pStyle w:val="PreformattedText"/>
      </w:pPr>
      <w:r>
        <w:t xml:space="preserve">   Капитализм   (capitalism).  Экономическая  система,   основанная   на</w:t>
      </w:r>
    </w:p>
    <w:p w:rsidR="004138FB" w:rsidRDefault="00397FCA">
      <w:pPr>
        <w:pStyle w:val="PreformattedText"/>
      </w:pPr>
      <w:r>
        <w:t>рыночном  обмене.  Под  “капиталом”  понимаются  богатство  или  деньги,</w:t>
      </w:r>
    </w:p>
    <w:p w:rsidR="004138FB" w:rsidRDefault="00397FCA">
      <w:pPr>
        <w:pStyle w:val="PreformattedText"/>
      </w:pPr>
      <w:r>
        <w:t>инвестируемые  на  рынке с целью получения прибыли. Сегодня  практически</w:t>
      </w:r>
    </w:p>
    <w:p w:rsidR="004138FB" w:rsidRDefault="00397FCA">
      <w:pPr>
        <w:pStyle w:val="PreformattedText"/>
      </w:pPr>
      <w:r>
        <w:t>все    индустриальные    общества   являются   по    своей    ориентации</w:t>
      </w:r>
    </w:p>
    <w:p w:rsidR="004138FB" w:rsidRDefault="00397FCA">
      <w:pPr>
        <w:pStyle w:val="PreformattedText"/>
      </w:pPr>
      <w:r>
        <w:t>капиталистическими — их экономические системы основываются на  свободном</w:t>
      </w:r>
    </w:p>
    <w:p w:rsidR="004138FB" w:rsidRDefault="00397FCA">
      <w:pPr>
        <w:pStyle w:val="PreformattedText"/>
      </w:pPr>
      <w:r>
        <w:t>предпринимательстве и экономической конкуренции. 16,158, 308, 358,  367,</w:t>
      </w:r>
    </w:p>
    <w:p w:rsidR="004138FB" w:rsidRDefault="00397FCA">
      <w:pPr>
        <w:pStyle w:val="PreformattedText"/>
      </w:pPr>
      <w:r>
        <w:t>437, 455, 458, 461, 488, 499, 503, 506.</w:t>
      </w:r>
    </w:p>
    <w:p w:rsidR="004138FB" w:rsidRDefault="00397FCA">
      <w:pPr>
        <w:pStyle w:val="PreformattedText"/>
      </w:pPr>
      <w:r>
        <w:t xml:space="preserve">   Капиталисты   (capitalists).  Люди,  владеющие  компаниями,   землей,</w:t>
      </w:r>
    </w:p>
    <w:p w:rsidR="004138FB" w:rsidRDefault="00397FCA">
      <w:pPr>
        <w:pStyle w:val="PreformattedText"/>
      </w:pPr>
      <w:r>
        <w:t>акциями,  капиталом  и использующие все это с целью  получения  прибыли.</w:t>
      </w:r>
    </w:p>
    <w:p w:rsidR="004138FB" w:rsidRDefault="00397FCA">
      <w:pPr>
        <w:pStyle w:val="PreformattedText"/>
      </w:pPr>
      <w:r>
        <w:t>154, 165, 178, 437, 499, 503.</w:t>
      </w:r>
    </w:p>
    <w:p w:rsidR="004138FB" w:rsidRDefault="00397FCA">
      <w:pPr>
        <w:pStyle w:val="PreformattedText"/>
      </w:pPr>
      <w:r>
        <w:t xml:space="preserve">   Карцерная   организация  (carceral  organization).   Организация,   в</w:t>
      </w:r>
    </w:p>
    <w:p w:rsidR="004138FB" w:rsidRDefault="00397FCA">
      <w:pPr>
        <w:pStyle w:val="PreformattedText"/>
      </w:pPr>
      <w:r>
        <w:t>которой  люди  на длительное время отделены от внешнего мира,  например,</w:t>
      </w:r>
    </w:p>
    <w:p w:rsidR="004138FB" w:rsidRDefault="00397FCA">
      <w:pPr>
        <w:pStyle w:val="PreformattedText"/>
      </w:pPr>
      <w:r>
        <w:t>тюрьма, психическая больница, казарма, школа-пансион. 74,220.</w:t>
      </w:r>
    </w:p>
    <w:p w:rsidR="004138FB" w:rsidRDefault="00397FCA">
      <w:pPr>
        <w:pStyle w:val="PreformattedText"/>
      </w:pPr>
      <w:r>
        <w:t xml:space="preserve">   Каста  (caste).  Одна  из форм стратификации,  в  которой  социальная</w:t>
      </w:r>
    </w:p>
    <w:p w:rsidR="004138FB" w:rsidRDefault="00397FCA">
      <w:pPr>
        <w:pStyle w:val="PreformattedText"/>
      </w:pPr>
      <w:r>
        <w:t>позиция  индивида жестко фиксирована от рождения и не может меняться  на</w:t>
      </w:r>
    </w:p>
    <w:p w:rsidR="004138FB" w:rsidRDefault="00397FCA">
      <w:pPr>
        <w:pStyle w:val="PreformattedText"/>
      </w:pPr>
      <w:r>
        <w:t>протяжении  жизни.  Между индивидами, принадлежащими  различным  кастам,</w:t>
      </w:r>
    </w:p>
    <w:p w:rsidR="004138FB" w:rsidRDefault="00397FCA">
      <w:pPr>
        <w:pStyle w:val="PreformattedText"/>
      </w:pPr>
      <w:r>
        <w:t>практически не бывает браков. 152, 178.</w:t>
      </w:r>
    </w:p>
    <w:p w:rsidR="004138FB" w:rsidRDefault="00397FCA">
      <w:pPr>
        <w:pStyle w:val="PreformattedText"/>
      </w:pPr>
      <w:r>
        <w:t xml:space="preserve">   Квалифицированные   специалисты   (professionals).   Люди,    имеющие</w:t>
      </w:r>
    </w:p>
    <w:p w:rsidR="004138FB" w:rsidRDefault="00397FCA">
      <w:pPr>
        <w:pStyle w:val="PreformattedText"/>
      </w:pPr>
      <w:r>
        <w:t>профессию,   требующую  высокого  уровня  образования  и   квалификации.</w:t>
      </w:r>
    </w:p>
    <w:p w:rsidR="004138FB" w:rsidRDefault="00397FCA">
      <w:pPr>
        <w:pStyle w:val="PreformattedText"/>
      </w:pPr>
      <w:r>
        <w:t>Поведение  обладателей  таких  профессий  часто  диктуется  требованиями</w:t>
      </w:r>
    </w:p>
    <w:p w:rsidR="004138FB" w:rsidRDefault="00397FCA">
      <w:pPr>
        <w:pStyle w:val="PreformattedText"/>
      </w:pPr>
      <w:r>
        <w:t>профессиональных ассоциаций. 165, 213, 220, 242, 460.</w:t>
      </w:r>
    </w:p>
    <w:p w:rsidR="004138FB" w:rsidRDefault="00397FCA">
      <w:pPr>
        <w:pStyle w:val="PreformattedText"/>
      </w:pPr>
      <w:r>
        <w:t xml:space="preserve">   Киббуцизм  (kibbutym).  Израильские коммуны, производство  в  которых</w:t>
      </w:r>
    </w:p>
    <w:p w:rsidR="004138FB" w:rsidRDefault="00397FCA">
      <w:pPr>
        <w:pStyle w:val="PreformattedText"/>
      </w:pPr>
      <w:r>
        <w:t>организовано  на  принципах кооперации, а неравенство  благосостояния  и</w:t>
      </w:r>
    </w:p>
    <w:p w:rsidR="004138FB" w:rsidRDefault="00397FCA">
      <w:pPr>
        <w:pStyle w:val="PreformattedText"/>
      </w:pPr>
      <w:r>
        <w:t>доходов сведено к минимуму. 298.</w:t>
      </w:r>
    </w:p>
    <w:p w:rsidR="004138FB" w:rsidRDefault="00397FCA">
      <w:pPr>
        <w:pStyle w:val="PreformattedText"/>
      </w:pPr>
      <w:r>
        <w:t xml:space="preserve">   Киберпространство   (cyberspace).   Электронные   сети,   позволяющие</w:t>
      </w:r>
    </w:p>
    <w:p w:rsidR="004138FB" w:rsidRDefault="00397FCA">
      <w:pPr>
        <w:pStyle w:val="PreformattedText"/>
      </w:pPr>
      <w:r>
        <w:t>взаимодействовать  индивидам, находящимся  за  удаленными  компьютерными</w:t>
      </w:r>
    </w:p>
    <w:p w:rsidR="004138FB" w:rsidRDefault="00397FCA">
      <w:pPr>
        <w:pStyle w:val="PreformattedText"/>
      </w:pPr>
      <w:r>
        <w:t>терминалами.</w:t>
      </w:r>
    </w:p>
    <w:p w:rsidR="004138FB" w:rsidRDefault="00397FCA">
      <w:pPr>
        <w:pStyle w:val="PreformattedText"/>
      </w:pPr>
      <w:r>
        <w:t xml:space="preserve">   Клан  (clan).  Родственная группа, выходящая за пределы одной  семьи;</w:t>
      </w:r>
    </w:p>
    <w:p w:rsidR="004138FB" w:rsidRDefault="00397FCA">
      <w:pPr>
        <w:pStyle w:val="PreformattedText"/>
      </w:pPr>
      <w:r>
        <w:t>типична для доиндустриальных обществ. 47, 96, 192, 213, 222, 278,   282,</w:t>
      </w:r>
    </w:p>
    <w:p w:rsidR="004138FB" w:rsidRDefault="00397FCA">
      <w:pPr>
        <w:pStyle w:val="PreformattedText"/>
      </w:pPr>
      <w:r>
        <w:t>283, 298, 324, 358, 399, 421.</w:t>
      </w:r>
    </w:p>
    <w:p w:rsidR="004138FB" w:rsidRDefault="00397FCA">
      <w:pPr>
        <w:pStyle w:val="PreformattedText"/>
      </w:pPr>
      <w:r>
        <w:t xml:space="preserve">   Классовое   сознание   (class  consciousness).  Осознание   индивидом</w:t>
      </w:r>
    </w:p>
    <w:p w:rsidR="004138FB" w:rsidRDefault="00397FCA">
      <w:pPr>
        <w:pStyle w:val="PreformattedText"/>
      </w:pPr>
      <w:r>
        <w:t>классовой системы и принадлежности к своему классу. 163, 178.</w:t>
      </w:r>
    </w:p>
    <w:p w:rsidR="004138FB" w:rsidRDefault="00397FCA">
      <w:pPr>
        <w:pStyle w:val="PreformattedText"/>
      </w:pPr>
      <w:r>
        <w:t xml:space="preserve">   Коллективное    потребление   (collective   consumption).    Понятие,</w:t>
      </w:r>
    </w:p>
    <w:p w:rsidR="004138FB" w:rsidRDefault="00397FCA">
      <w:pPr>
        <w:pStyle w:val="PreformattedText"/>
      </w:pPr>
      <w:r>
        <w:t>использовавшееся Мануэлем Кастеллсом и означающее процессы потребления в</w:t>
      </w:r>
    </w:p>
    <w:p w:rsidR="004138FB" w:rsidRDefault="00397FCA">
      <w:pPr>
        <w:pStyle w:val="PreformattedText"/>
      </w:pPr>
      <w:r>
        <w:t>городах, такие, как покупка или продажа собственности. 413.</w:t>
      </w:r>
    </w:p>
    <w:p w:rsidR="004138FB" w:rsidRDefault="00397FCA">
      <w:pPr>
        <w:pStyle w:val="PreformattedText"/>
      </w:pPr>
      <w:r>
        <w:t xml:space="preserve">   Колониализм   (colonialism).  Процесс,  в  ходе   которого   западные</w:t>
      </w:r>
    </w:p>
    <w:p w:rsidR="004138FB" w:rsidRDefault="00397FCA">
      <w:pPr>
        <w:pStyle w:val="PreformattedText"/>
      </w:pPr>
      <w:r>
        <w:t>государства  устанавливали свое господство в различных  регионах  помимо</w:t>
      </w:r>
    </w:p>
    <w:p w:rsidR="004138FB" w:rsidRDefault="00397FCA">
      <w:pPr>
        <w:pStyle w:val="PreformattedText"/>
      </w:pPr>
      <w:r>
        <w:t>собственной  территории.  52, 54, 187, 203, 370,  373,  376,  378,  391,</w:t>
      </w:r>
    </w:p>
    <w:p w:rsidR="004138FB" w:rsidRDefault="00397FCA">
      <w:pPr>
        <w:pStyle w:val="PreformattedText"/>
      </w:pPr>
      <w:r>
        <w:t>422,423.</w:t>
      </w:r>
    </w:p>
    <w:p w:rsidR="004138FB" w:rsidRDefault="00397FCA">
      <w:pPr>
        <w:pStyle w:val="PreformattedText"/>
      </w:pPr>
      <w:r>
        <w:t xml:space="preserve">   Коммунизм  (communism).  Ряд политических идей,  выдвинутых  Марксом,</w:t>
      </w:r>
    </w:p>
    <w:p w:rsidR="004138FB" w:rsidRDefault="00397FCA">
      <w:pPr>
        <w:pStyle w:val="PreformattedText"/>
      </w:pPr>
      <w:r>
        <w:t>развитых Лениным и возведенных в ранг идеологии с попыткой осуществления</w:t>
      </w:r>
    </w:p>
    <w:p w:rsidR="004138FB" w:rsidRDefault="00397FCA">
      <w:pPr>
        <w:pStyle w:val="PreformattedText"/>
      </w:pPr>
      <w:r>
        <w:t>в  Советском Союзе, Восточной Европе и некоторых странах третьего  мира.</w:t>
      </w:r>
    </w:p>
    <w:p w:rsidR="004138FB" w:rsidRDefault="00397FCA">
      <w:pPr>
        <w:pStyle w:val="PreformattedText"/>
      </w:pPr>
      <w:r>
        <w:t>251, 437, 450, 462, 488.</w:t>
      </w:r>
    </w:p>
    <w:p w:rsidR="004138FB" w:rsidRDefault="00397FCA">
      <w:pPr>
        <w:pStyle w:val="PreformattedText"/>
      </w:pPr>
      <w:r>
        <w:t xml:space="preserve">   Конгломераты  (conglomerates).  Корпорации,  объединяющие   компании,</w:t>
      </w:r>
    </w:p>
    <w:p w:rsidR="004138FB" w:rsidRDefault="00397FCA">
      <w:pPr>
        <w:pStyle w:val="PreformattedText"/>
      </w:pPr>
      <w:r>
        <w:t>которые  занимаются  производством или торговлей  разнообразными  видами</w:t>
      </w:r>
    </w:p>
    <w:p w:rsidR="004138FB" w:rsidRDefault="00397FCA">
      <w:pPr>
        <w:pStyle w:val="PreformattedText"/>
      </w:pPr>
      <w:r>
        <w:t>товаров и услуг. 380,393.</w:t>
      </w:r>
    </w:p>
    <w:p w:rsidR="004138FB" w:rsidRDefault="00397FCA">
      <w:pPr>
        <w:pStyle w:val="PreformattedText"/>
      </w:pPr>
      <w:r>
        <w:t xml:space="preserve">   Конкретно-операциональная  стадия (concrete  operational  stage).  По</w:t>
      </w:r>
    </w:p>
    <w:p w:rsidR="004138FB" w:rsidRDefault="00397FCA">
      <w:pPr>
        <w:pStyle w:val="PreformattedText"/>
      </w:pPr>
      <w:r>
        <w:t>определению Пиаже, стадия когнитивного развития, при прохождении которой</w:t>
      </w:r>
    </w:p>
    <w:p w:rsidR="004138FB" w:rsidRDefault="00397FCA">
      <w:pPr>
        <w:pStyle w:val="PreformattedText"/>
      </w:pPr>
      <w:r>
        <w:t>мышление  ребенка  базируется преимущественно на  физическом  восприятии</w:t>
      </w:r>
    </w:p>
    <w:p w:rsidR="004138FB" w:rsidRDefault="00397FCA">
      <w:pPr>
        <w:pStyle w:val="PreformattedText"/>
      </w:pPr>
      <w:r>
        <w:t>мира.  На  этом  этапе ребенок еще не способен работать  с  абстрактными</w:t>
      </w:r>
    </w:p>
    <w:p w:rsidR="004138FB" w:rsidRDefault="00397FCA">
      <w:pPr>
        <w:pStyle w:val="PreformattedText"/>
      </w:pPr>
      <w:r>
        <w:t>понятиями или гипотезами. 74.</w:t>
      </w:r>
    </w:p>
    <w:p w:rsidR="004138FB" w:rsidRDefault="00397FCA">
      <w:pPr>
        <w:pStyle w:val="PreformattedText"/>
      </w:pPr>
      <w:r>
        <w:t xml:space="preserve">   Конкуренция  (competition).  Понятие,  используемое  в  экологии  для</w:t>
      </w:r>
    </w:p>
    <w:p w:rsidR="004138FB" w:rsidRDefault="00397FCA">
      <w:pPr>
        <w:pStyle w:val="PreformattedText"/>
      </w:pPr>
      <w:r>
        <w:t>обозначения  борьбы  различных  видов за  наилучшую  позицию  на  данной</w:t>
      </w:r>
    </w:p>
    <w:p w:rsidR="004138FB" w:rsidRDefault="00397FCA">
      <w:pPr>
        <w:pStyle w:val="PreformattedText"/>
      </w:pPr>
      <w:r>
        <w:t>территории. 228, 241, 251,397, 413.</w:t>
      </w:r>
    </w:p>
    <w:p w:rsidR="004138FB" w:rsidRDefault="00397FCA">
      <w:pPr>
        <w:pStyle w:val="PreformattedText"/>
      </w:pPr>
      <w:r>
        <w:t xml:space="preserve">   Конституционный    монарх   (constitutional    monarch).    Правитель</w:t>
      </w:r>
    </w:p>
    <w:p w:rsidR="004138FB" w:rsidRDefault="00397FCA">
      <w:pPr>
        <w:pStyle w:val="PreformattedText"/>
      </w:pPr>
      <w:r>
        <w:t>государства, король или королева, формально управляющие государством; на</w:t>
      </w:r>
    </w:p>
    <w:p w:rsidR="004138FB" w:rsidRDefault="00397FCA">
      <w:pPr>
        <w:pStyle w:val="PreformattedText"/>
      </w:pPr>
      <w:r>
        <w:t>деле реальная власть находится в руках других политических лидеров. 226,</w:t>
      </w:r>
    </w:p>
    <w:p w:rsidR="004138FB" w:rsidRDefault="00397FCA">
      <w:pPr>
        <w:pStyle w:val="PreformattedText"/>
      </w:pPr>
      <w:r>
        <w:t>251.</w:t>
      </w:r>
    </w:p>
    <w:p w:rsidR="004138FB" w:rsidRDefault="00397FCA">
      <w:pPr>
        <w:pStyle w:val="PreformattedText"/>
      </w:pPr>
      <w:r>
        <w:t xml:space="preserve">   Контринтуитивное мышление (counterintuitive thinking). Тип  мышления,</w:t>
      </w:r>
    </w:p>
    <w:p w:rsidR="004138FB" w:rsidRDefault="00397FCA">
      <w:pPr>
        <w:pStyle w:val="PreformattedText"/>
      </w:pPr>
      <w:r>
        <w:t>предполагающий идеи, противоречащие здравому смыслу. 506.</w:t>
      </w:r>
    </w:p>
    <w:p w:rsidR="004138FB" w:rsidRDefault="00397FCA">
      <w:pPr>
        <w:pStyle w:val="PreformattedText"/>
      </w:pPr>
      <w:r>
        <w:t xml:space="preserve">   Контроль  переменных (control). Статистический или  экспериментальный</w:t>
      </w:r>
    </w:p>
    <w:p w:rsidR="004138FB" w:rsidRDefault="00397FCA">
      <w:pPr>
        <w:pStyle w:val="PreformattedText"/>
      </w:pPr>
      <w:r>
        <w:t>способ  фиксации переменных с целью изучения причинных связей с  другими</w:t>
      </w:r>
    </w:p>
    <w:p w:rsidR="004138FB" w:rsidRDefault="00397FCA">
      <w:pPr>
        <w:pStyle w:val="PreformattedText"/>
      </w:pPr>
      <w:r>
        <w:t>переменными. 469.</w:t>
      </w:r>
    </w:p>
    <w:p w:rsidR="004138FB" w:rsidRDefault="00397FCA">
      <w:pPr>
        <w:pStyle w:val="PreformattedText"/>
      </w:pPr>
      <w:r>
        <w:t xml:space="preserve">   Конурбация  (conurbation).  Агломерация  больших  и  малых   городов,</w:t>
      </w:r>
    </w:p>
    <w:p w:rsidR="004138FB" w:rsidRDefault="00397FCA">
      <w:pPr>
        <w:pStyle w:val="PreformattedText"/>
      </w:pPr>
      <w:r>
        <w:t>объединенных в единую целостную среду. 413.</w:t>
      </w:r>
    </w:p>
    <w:p w:rsidR="004138FB" w:rsidRDefault="00397FCA">
      <w:pPr>
        <w:pStyle w:val="PreformattedText"/>
      </w:pPr>
      <w:r>
        <w:t xml:space="preserve">   Концессионные компании (concession companies). Европейские  компании,</w:t>
      </w:r>
    </w:p>
    <w:p w:rsidR="004138FB" w:rsidRDefault="00397FCA">
      <w:pPr>
        <w:pStyle w:val="PreformattedText"/>
      </w:pPr>
      <w:r>
        <w:t>действовавшие на территории колоний и обладавшие исключительными правами</w:t>
      </w:r>
    </w:p>
    <w:p w:rsidR="004138FB" w:rsidRDefault="00397FCA">
      <w:pPr>
        <w:pStyle w:val="PreformattedText"/>
      </w:pPr>
      <w:r>
        <w:t>на   производство   в   этом   регионе  или   в   определенной   отрасли</w:t>
      </w:r>
    </w:p>
    <w:p w:rsidR="004138FB" w:rsidRDefault="00397FCA">
      <w:pPr>
        <w:pStyle w:val="PreformattedText"/>
      </w:pPr>
      <w:r>
        <w:t>промышленности. 393.</w:t>
      </w:r>
    </w:p>
    <w:p w:rsidR="004138FB" w:rsidRDefault="00397FCA">
      <w:pPr>
        <w:pStyle w:val="PreformattedText"/>
      </w:pPr>
      <w:r>
        <w:t xml:space="preserve">   Корпоративность  (corporateness).  Чувство  принадлежности  к  единой</w:t>
      </w:r>
    </w:p>
    <w:p w:rsidR="004138FB" w:rsidRDefault="00397FCA">
      <w:pPr>
        <w:pStyle w:val="PreformattedText"/>
      </w:pPr>
      <w:r>
        <w:t>группе, в которой индивиды имеют общие взгляды и убеждения. 260, 275.</w:t>
      </w:r>
    </w:p>
    <w:p w:rsidR="004138FB" w:rsidRDefault="00397FCA">
      <w:pPr>
        <w:pStyle w:val="PreformattedText"/>
      </w:pPr>
      <w:r>
        <w:t xml:space="preserve">   Корпорация  (corporation). Фирма или компания. 165,  208,  210,  211,</w:t>
      </w:r>
    </w:p>
    <w:p w:rsidR="004138FB" w:rsidRDefault="00397FCA">
      <w:pPr>
        <w:pStyle w:val="PreformattedText"/>
      </w:pPr>
      <w:r>
        <w:t>254,255, 259, 274, 350, 355, 356, 358, 362, 366, 379-380,389, 426.</w:t>
      </w:r>
    </w:p>
    <w:p w:rsidR="004138FB" w:rsidRDefault="00397FCA">
      <w:pPr>
        <w:pStyle w:val="PreformattedText"/>
      </w:pPr>
      <w:r>
        <w:t xml:space="preserve">   Коэффициент корреляции (correlation coefficient). Показатель  степени</w:t>
      </w:r>
    </w:p>
    <w:p w:rsidR="004138FB" w:rsidRDefault="00397FCA">
      <w:pPr>
        <w:pStyle w:val="PreformattedText"/>
      </w:pPr>
      <w:r>
        <w:t>qbgh между двумя переменными. 485, 486.</w:t>
      </w:r>
    </w:p>
    <w:p w:rsidR="004138FB" w:rsidRDefault="00397FCA">
      <w:pPr>
        <w:pStyle w:val="PreformattedText"/>
      </w:pPr>
      <w:r>
        <w:t xml:space="preserve">   Коэффициент   умственного  развития  (IQ  (intelligence   quotient)).</w:t>
      </w:r>
    </w:p>
    <w:p w:rsidR="004138FB" w:rsidRDefault="00397FCA">
      <w:pPr>
        <w:pStyle w:val="PreformattedText"/>
      </w:pPr>
      <w:r>
        <w:t>Количество  баллов, набираемых при тестировании логических способностей.</w:t>
      </w:r>
    </w:p>
    <w:p w:rsidR="004138FB" w:rsidRDefault="00397FCA">
      <w:pPr>
        <w:pStyle w:val="PreformattedText"/>
      </w:pPr>
      <w:r>
        <w:t>311.</w:t>
      </w:r>
    </w:p>
    <w:p w:rsidR="004138FB" w:rsidRDefault="00397FCA">
      <w:pPr>
        <w:pStyle w:val="PreformattedText"/>
      </w:pPr>
      <w:r>
        <w:t xml:space="preserve">   Крестьяне  (peasants). Люди, которые производят продукты,  возделывая</w:t>
      </w:r>
    </w:p>
    <w:p w:rsidR="004138FB" w:rsidRDefault="00397FCA">
      <w:pPr>
        <w:pStyle w:val="PreformattedText"/>
      </w:pPr>
      <w:r>
        <w:t>землю с помощью традиционных сельскохозяйственных методов. 49, 95,  152-</w:t>
      </w:r>
    </w:p>
    <w:p w:rsidR="004138FB" w:rsidRDefault="00397FCA">
      <w:pPr>
        <w:pStyle w:val="PreformattedText"/>
      </w:pPr>
      <w:r>
        <w:t>154, 178, 245, 271, 336, 347, 395, 409, 434, 435.</w:t>
      </w:r>
    </w:p>
    <w:p w:rsidR="004138FB" w:rsidRDefault="00397FCA">
      <w:pPr>
        <w:pStyle w:val="PreformattedText"/>
      </w:pPr>
      <w:r>
        <w:t xml:space="preserve">   Кризис     легитимности    (legitimation    crisis).    Неспособность</w:t>
      </w:r>
    </w:p>
    <w:p w:rsidR="004138FB" w:rsidRDefault="00397FCA">
      <w:pPr>
        <w:pStyle w:val="PreformattedText"/>
      </w:pPr>
      <w:r>
        <w:t>политической  системы обеспечить уровень политического участия  граждан,</w:t>
      </w:r>
    </w:p>
    <w:p w:rsidR="004138FB" w:rsidRDefault="00397FCA">
      <w:pPr>
        <w:pStyle w:val="PreformattedText"/>
      </w:pPr>
      <w:r>
        <w:t>достаточный для того, чтобы данная политическая система могла оставаться</w:t>
      </w:r>
    </w:p>
    <w:p w:rsidR="004138FB" w:rsidRDefault="00397FCA">
      <w:pPr>
        <w:pStyle w:val="PreformattedText"/>
      </w:pPr>
      <w:r>
        <w:t>у власти. 251.</w:t>
      </w:r>
    </w:p>
    <w:p w:rsidR="004138FB" w:rsidRDefault="00397FCA">
      <w:pPr>
        <w:pStyle w:val="PreformattedText"/>
      </w:pPr>
      <w:r>
        <w:t xml:space="preserve">   Криминальная структура (criminal network). Сеть социальных  отношений</w:t>
      </w:r>
    </w:p>
    <w:p w:rsidR="004138FB" w:rsidRDefault="00397FCA">
      <w:pPr>
        <w:pStyle w:val="PreformattedText"/>
      </w:pPr>
      <w:r>
        <w:t>между людьми, занимающимися преступной деятельностью. 117.</w:t>
      </w:r>
    </w:p>
    <w:p w:rsidR="004138FB" w:rsidRDefault="00397FCA">
      <w:pPr>
        <w:pStyle w:val="PreformattedText"/>
      </w:pPr>
      <w:r>
        <w:t xml:space="preserve">   Критические     ситуации     (critical    situations).     Социальные</w:t>
      </w:r>
    </w:p>
    <w:p w:rsidR="004138FB" w:rsidRDefault="00397FCA">
      <w:pPr>
        <w:pStyle w:val="PreformattedText"/>
      </w:pPr>
      <w:r>
        <w:t>обстоятельства,  заставляющие  индивидов приспосабливаться  к  абсолютно</w:t>
      </w:r>
    </w:p>
    <w:p w:rsidR="004138FB" w:rsidRDefault="00397FCA">
      <w:pPr>
        <w:pStyle w:val="PreformattedText"/>
      </w:pPr>
      <w:r>
        <w:t>новым требованиям и противоречащие существующим установкам и стереотипам</w:t>
      </w:r>
    </w:p>
    <w:p w:rsidR="004138FB" w:rsidRDefault="00397FCA">
      <w:pPr>
        <w:pStyle w:val="PreformattedText"/>
      </w:pPr>
      <w:r>
        <w:t>поведения. 74.</w:t>
      </w:r>
    </w:p>
    <w:p w:rsidR="004138FB" w:rsidRDefault="00397FCA">
      <w:pPr>
        <w:pStyle w:val="PreformattedText"/>
      </w:pPr>
      <w:r>
        <w:t xml:space="preserve">   Культ  (cult).  Фрагментарные религиозные объединения, члены  которых</w:t>
      </w:r>
    </w:p>
    <w:p w:rsidR="004138FB" w:rsidRDefault="00397FCA">
      <w:pPr>
        <w:pStyle w:val="PreformattedText"/>
      </w:pPr>
      <w:r>
        <w:t>последовательно  исповедуют  определенные  верования,  но   не   имеющие</w:t>
      </w:r>
    </w:p>
    <w:p w:rsidR="004138FB" w:rsidRDefault="00397FCA">
      <w:pPr>
        <w:pStyle w:val="PreformattedText"/>
      </w:pPr>
      <w:r>
        <w:t>постоянной  структуры. 34, 39, 40, 44, 49, 93, 326, 331-333,  335,  336,</w:t>
      </w:r>
    </w:p>
    <w:p w:rsidR="004138FB" w:rsidRDefault="00397FCA">
      <w:pPr>
        <w:pStyle w:val="PreformattedText"/>
      </w:pPr>
      <w:r>
        <w:t>341, 342, 343, 394.</w:t>
      </w:r>
    </w:p>
    <w:p w:rsidR="004138FB" w:rsidRDefault="00397FCA">
      <w:pPr>
        <w:pStyle w:val="PreformattedText"/>
      </w:pPr>
      <w:r>
        <w:t xml:space="preserve">   Культурные  универсалии (cultural universals). Ценности  или  способы</w:t>
      </w:r>
    </w:p>
    <w:p w:rsidR="004138FB" w:rsidRDefault="00397FCA">
      <w:pPr>
        <w:pStyle w:val="PreformattedText"/>
      </w:pPr>
      <w:r>
        <w:t>поведения, характерные для всех человеческих культур. 40, 54.</w:t>
      </w:r>
    </w:p>
    <w:p w:rsidR="004138FB" w:rsidRDefault="00397FCA">
      <w:pPr>
        <w:pStyle w:val="PreformattedText"/>
      </w:pPr>
      <w:r>
        <w:t xml:space="preserve">   Культурный    плюрализм    (cultural   pluralism).    Сосуществование</w:t>
      </w:r>
    </w:p>
    <w:p w:rsidR="004138FB" w:rsidRDefault="00397FCA">
      <w:pPr>
        <w:pStyle w:val="PreformattedText"/>
      </w:pPr>
      <w:r>
        <w:t>нескольких субкультур в рамках данного общества на равнозначной  основе.</w:t>
      </w:r>
    </w:p>
    <w:p w:rsidR="004138FB" w:rsidRDefault="00397FCA">
      <w:pPr>
        <w:pStyle w:val="PreformattedText"/>
      </w:pPr>
      <w:r>
        <w:t>203.</w:t>
      </w:r>
    </w:p>
    <w:p w:rsidR="004138FB" w:rsidRDefault="00397FCA">
      <w:pPr>
        <w:pStyle w:val="PreformattedText"/>
      </w:pPr>
      <w:r>
        <w:t xml:space="preserve">   Латентные  функции  (latent  functions). Функциональные  последствия,</w:t>
      </w:r>
    </w:p>
    <w:p w:rsidR="004138FB" w:rsidRDefault="00397FCA">
      <w:pPr>
        <w:pStyle w:val="PreformattedText"/>
      </w:pPr>
      <w:r>
        <w:t>являющиеся   нежелательными  или  неожиданными  для  членов   социальной</w:t>
      </w:r>
    </w:p>
    <w:p w:rsidR="004138FB" w:rsidRDefault="00397FCA">
      <w:pPr>
        <w:pStyle w:val="PreformattedText"/>
      </w:pPr>
      <w:r>
        <w:t>системы, в которой они проявляются. 491, 506.</w:t>
      </w:r>
    </w:p>
    <w:p w:rsidR="004138FB" w:rsidRDefault="00397FCA">
      <w:pPr>
        <w:pStyle w:val="PreformattedText"/>
      </w:pPr>
      <w:r>
        <w:t xml:space="preserve">   Легитимность   (legitimacy).   Убеждение   в   том,   что    принятый</w:t>
      </w:r>
    </w:p>
    <w:p w:rsidR="004138FB" w:rsidRDefault="00397FCA">
      <w:pPr>
        <w:pStyle w:val="PreformattedText"/>
      </w:pPr>
      <w:r>
        <w:t>политический порядок справедлив и законен. 266, 275.</w:t>
      </w:r>
    </w:p>
    <w:p w:rsidR="004138FB" w:rsidRDefault="00397FCA">
      <w:pPr>
        <w:pStyle w:val="PreformattedText"/>
      </w:pPr>
      <w:r>
        <w:t xml:space="preserve">   Лесбиянство (lesbianism). Гомосексуальные отношения и действия  между</w:t>
      </w:r>
    </w:p>
    <w:p w:rsidR="004138FB" w:rsidRDefault="00397FCA">
      <w:pPr>
        <w:pStyle w:val="PreformattedText"/>
      </w:pPr>
      <w:r>
        <w:t>женщинами. 142, 145, 150.</w:t>
      </w:r>
    </w:p>
    <w:p w:rsidR="004138FB" w:rsidRDefault="00397FCA">
      <w:pPr>
        <w:pStyle w:val="PreformattedText"/>
      </w:pPr>
      <w:r>
        <w:t xml:space="preserve">   Либеральная   демократия  (liberal  democracy).  Система  демократии,</w:t>
      </w:r>
    </w:p>
    <w:p w:rsidR="004138FB" w:rsidRDefault="00397FCA">
      <w:pPr>
        <w:pStyle w:val="PreformattedText"/>
      </w:pPr>
      <w:r>
        <w:t>основанная на институтах парламентаризма в сочетании с рыночной системой</w:t>
      </w:r>
    </w:p>
    <w:p w:rsidR="004138FB" w:rsidRDefault="00397FCA">
      <w:pPr>
        <w:pStyle w:val="PreformattedText"/>
      </w:pPr>
      <w:r>
        <w:t>в сфере экономического производства. 251.</w:t>
      </w:r>
    </w:p>
    <w:p w:rsidR="004138FB" w:rsidRDefault="00397FCA">
      <w:pPr>
        <w:pStyle w:val="PreformattedText"/>
      </w:pPr>
      <w:r>
        <w:t xml:space="preserve">   Личностное  пространство  (personal space). Физическое  пространство,</w:t>
      </w:r>
    </w:p>
    <w:p w:rsidR="004138FB" w:rsidRDefault="00397FCA">
      <w:pPr>
        <w:pStyle w:val="PreformattedText"/>
      </w:pPr>
      <w:r>
        <w:t>сохраняющееся между людьми, которые близко знают друг друга. 84, 91.</w:t>
      </w:r>
    </w:p>
    <w:p w:rsidR="004138FB" w:rsidRDefault="00397FCA">
      <w:pPr>
        <w:pStyle w:val="PreformattedText"/>
      </w:pPr>
      <w:r>
        <w:t xml:space="preserve">   Локальные   знания   (local  knowledge).  Знания  внутри   отдельного</w:t>
      </w:r>
    </w:p>
    <w:p w:rsidR="004138FB" w:rsidRDefault="00397FCA">
      <w:pPr>
        <w:pStyle w:val="PreformattedText"/>
      </w:pPr>
      <w:r>
        <w:t>сообщества,  а  также аспекты деятельности индивидов,  длительное  время</w:t>
      </w:r>
    </w:p>
    <w:p w:rsidR="004138FB" w:rsidRDefault="00397FCA">
      <w:pPr>
        <w:pStyle w:val="PreformattedText"/>
      </w:pPr>
      <w:r>
        <w:t>проживающих внутри такого сообщества. 316, 321.</w:t>
      </w:r>
    </w:p>
    <w:p w:rsidR="004138FB" w:rsidRDefault="00397FCA">
      <w:pPr>
        <w:pStyle w:val="PreformattedText"/>
      </w:pPr>
      <w:r>
        <w:t xml:space="preserve">   Макросегрегапвя   (macrosegregation).   Территориальная    сегрегация</w:t>
      </w:r>
    </w:p>
    <w:p w:rsidR="004138FB" w:rsidRDefault="00397FCA">
      <w:pPr>
        <w:pStyle w:val="PreformattedText"/>
      </w:pPr>
      <w:r>
        <w:t>больших  количеств людей, принадлежащих различным расовым группам.  191,</w:t>
      </w:r>
    </w:p>
    <w:p w:rsidR="004138FB" w:rsidRDefault="00397FCA">
      <w:pPr>
        <w:pStyle w:val="PreformattedText"/>
      </w:pPr>
      <w:r>
        <w:t>203.</w:t>
      </w:r>
    </w:p>
    <w:p w:rsidR="004138FB" w:rsidRDefault="00397FCA">
      <w:pPr>
        <w:pStyle w:val="PreformattedText"/>
      </w:pPr>
      <w:r>
        <w:t xml:space="preserve">   Макросоциология  (macrvsociology). Изучение  групп,  организаций  или</w:t>
      </w:r>
    </w:p>
    <w:p w:rsidR="004138FB" w:rsidRDefault="00397FCA">
      <w:pPr>
        <w:pStyle w:val="PreformattedText"/>
      </w:pPr>
      <w:r>
        <w:t>социальных систем большого масштаба. 90,91.</w:t>
      </w:r>
    </w:p>
    <w:p w:rsidR="004138FB" w:rsidRDefault="00397FCA">
      <w:pPr>
        <w:pStyle w:val="PreformattedText"/>
      </w:pPr>
      <w:r>
        <w:t xml:space="preserve">   Максимальная   продолжительность  жизни  (life  span).   Максимальная</w:t>
      </w:r>
    </w:p>
    <w:p w:rsidR="004138FB" w:rsidRDefault="00397FCA">
      <w:pPr>
        <w:pStyle w:val="PreformattedText"/>
      </w:pPr>
      <w:r>
        <w:t>биологически  возможная продолжительность жизни организма данного  вида.</w:t>
      </w:r>
    </w:p>
    <w:p w:rsidR="004138FB" w:rsidRDefault="00397FCA">
      <w:pPr>
        <w:pStyle w:val="PreformattedText"/>
      </w:pPr>
      <w:r>
        <w:t>432.</w:t>
      </w:r>
    </w:p>
    <w:p w:rsidR="004138FB" w:rsidRDefault="00397FCA">
      <w:pPr>
        <w:pStyle w:val="PreformattedText"/>
      </w:pPr>
      <w:r>
        <w:t xml:space="preserve">   Мальтузианство   (malthusianism).  Развивавшаяся  Томасом   Мальтусом</w:t>
      </w:r>
    </w:p>
    <w:p w:rsidR="004138FB" w:rsidRDefault="00397FCA">
      <w:pPr>
        <w:pStyle w:val="PreformattedText"/>
      </w:pPr>
      <w:r>
        <w:t>доктрина   динамики   населения,   согласно   которой   рост   населения</w:t>
      </w:r>
    </w:p>
    <w:p w:rsidR="004138FB" w:rsidRDefault="00397FCA">
      <w:pPr>
        <w:pStyle w:val="PreformattedText"/>
      </w:pPr>
      <w:r>
        <w:t>регулируется “естественными ограничителями”, такими как голод  и  войны.</w:t>
      </w:r>
    </w:p>
    <w:p w:rsidR="004138FB" w:rsidRDefault="00397FCA">
      <w:pPr>
        <w:pStyle w:val="PreformattedText"/>
      </w:pPr>
      <w:r>
        <w:t>417,418,432.</w:t>
      </w:r>
    </w:p>
    <w:p w:rsidR="004138FB" w:rsidRDefault="00397FCA">
      <w:pPr>
        <w:pStyle w:val="PreformattedText"/>
      </w:pPr>
      <w:r>
        <w:t xml:space="preserve">   Марксизм  (marxism). Мировоззрение, в основе которого лежат  идеи  К.</w:t>
      </w:r>
    </w:p>
    <w:p w:rsidR="004138FB" w:rsidRDefault="00397FCA">
      <w:pPr>
        <w:pStyle w:val="PreformattedText"/>
      </w:pPr>
      <w:r>
        <w:t>Маркса. 435, 449,490,494-495,505,506.</w:t>
      </w:r>
    </w:p>
    <w:p w:rsidR="004138FB" w:rsidRDefault="00397FCA">
      <w:pPr>
        <w:pStyle w:val="PreformattedText"/>
      </w:pPr>
      <w:r>
        <w:t xml:space="preserve">   Массовое  распространение (mass circulation). Огромные аудитории,  на</w:t>
      </w:r>
    </w:p>
    <w:p w:rsidR="004138FB" w:rsidRDefault="00397FCA">
      <w:pPr>
        <w:pStyle w:val="PreformattedText"/>
      </w:pPr>
      <w:r>
        <w:t>которые направлена деятельность современных средств коммуникации, таких,</w:t>
      </w:r>
    </w:p>
    <w:p w:rsidR="004138FB" w:rsidRDefault="00397FCA">
      <w:pPr>
        <w:pStyle w:val="PreformattedText"/>
      </w:pPr>
      <w:r>
        <w:t>как газеты и телевидение. 317.</w:t>
      </w:r>
    </w:p>
    <w:p w:rsidR="004138FB" w:rsidRDefault="00397FCA">
      <w:pPr>
        <w:pStyle w:val="PreformattedText"/>
      </w:pPr>
      <w:r>
        <w:t xml:space="preserve">   Материалистическое   понимание   (концепция)   истории   (materialist</w:t>
      </w:r>
    </w:p>
    <w:p w:rsidR="004138FB" w:rsidRDefault="00397FCA">
      <w:pPr>
        <w:pStyle w:val="PreformattedText"/>
      </w:pPr>
      <w:r>
        <w:t>conception  of  history).  Взгляд  на  историю,  разработанный  Марксом,</w:t>
      </w:r>
    </w:p>
    <w:p w:rsidR="004138FB" w:rsidRDefault="00397FCA">
      <w:pPr>
        <w:pStyle w:val="PreformattedText"/>
      </w:pPr>
      <w:r>
        <w:t>согласно  которому  “материальные”, или  экономические,  факторы  играли</w:t>
      </w:r>
    </w:p>
    <w:p w:rsidR="004138FB" w:rsidRDefault="00397FCA">
      <w:pPr>
        <w:pStyle w:val="PreformattedText"/>
      </w:pPr>
      <w:r>
        <w:t>главную роль в определении исторических перемен 488,506.</w:t>
      </w:r>
    </w:p>
    <w:p w:rsidR="004138FB" w:rsidRDefault="00397FCA">
      <w:pPr>
        <w:pStyle w:val="PreformattedText"/>
      </w:pPr>
      <w:r>
        <w:t xml:space="preserve">   Материальная депривация (maternal deprivation). Ситуация,  в  которой</w:t>
      </w:r>
    </w:p>
    <w:p w:rsidR="004138FB" w:rsidRDefault="00397FCA">
      <w:pPr>
        <w:pStyle w:val="PreformattedText"/>
      </w:pPr>
      <w:r>
        <w:t>младенцы или маленькие дети лишены тесного контакта с матерью в  течение</w:t>
      </w:r>
    </w:p>
    <w:p w:rsidR="004138FB" w:rsidRDefault="00397FCA">
      <w:pPr>
        <w:pStyle w:val="PreformattedText"/>
      </w:pPr>
      <w:r>
        <w:t>meqjnk|jhu недель и более. 60, 74,469.</w:t>
      </w:r>
    </w:p>
    <w:p w:rsidR="004138FB" w:rsidRDefault="00397FCA">
      <w:pPr>
        <w:pStyle w:val="PreformattedText"/>
      </w:pPr>
      <w:r>
        <w:t xml:space="preserve">   Матрилокальная  семья  (matrilocalfamily).  Семейная   система,   при</w:t>
      </w:r>
    </w:p>
    <w:p w:rsidR="004138FB" w:rsidRDefault="00397FCA">
      <w:pPr>
        <w:pStyle w:val="PreformattedText"/>
      </w:pPr>
      <w:r>
        <w:t>которой предполагается проживание мужа рядом с родителями жены. 298.</w:t>
      </w:r>
    </w:p>
    <w:p w:rsidR="004138FB" w:rsidRDefault="00397FCA">
      <w:pPr>
        <w:pStyle w:val="PreformattedText"/>
      </w:pPr>
      <w:r>
        <w:t xml:space="preserve">   Мегалополнс  (megalopolis), “город всех городов”  в  древней  Греции,</w:t>
      </w:r>
    </w:p>
    <w:p w:rsidR="004138FB" w:rsidRDefault="00397FCA">
      <w:pPr>
        <w:pStyle w:val="PreformattedText"/>
      </w:pPr>
      <w:r>
        <w:t>сегодня употребляется в значении высокого уровня конурбации. 395, 413.</w:t>
      </w:r>
    </w:p>
    <w:p w:rsidR="004138FB" w:rsidRDefault="00397FCA">
      <w:pPr>
        <w:pStyle w:val="PreformattedText"/>
      </w:pPr>
      <w:r>
        <w:t xml:space="preserve">   Медиана  (median). Число, находящееся точно в середине упорядоченного</w:t>
      </w:r>
    </w:p>
    <w:p w:rsidR="004138FB" w:rsidRDefault="00397FCA">
      <w:pPr>
        <w:pStyle w:val="PreformattedText"/>
      </w:pPr>
      <w:r>
        <w:t>диапазона; этот способ вычисления “центральных тенденций” в ряде случаев</w:t>
      </w:r>
    </w:p>
    <w:p w:rsidR="004138FB" w:rsidRDefault="00397FCA">
      <w:pPr>
        <w:pStyle w:val="PreformattedText"/>
      </w:pPr>
      <w:r>
        <w:t>оказывается более полезным, чем среднее арифметическое. 471, 472, 486.</w:t>
      </w:r>
    </w:p>
    <w:p w:rsidR="004138FB" w:rsidRDefault="00397FCA">
      <w:pPr>
        <w:pStyle w:val="PreformattedText"/>
      </w:pPr>
      <w:r>
        <w:t xml:space="preserve">   Международное  разделение труда (international division  of  labour).</w:t>
      </w:r>
    </w:p>
    <w:p w:rsidR="004138FB" w:rsidRDefault="00397FCA">
      <w:pPr>
        <w:pStyle w:val="PreformattedText"/>
      </w:pPr>
      <w:r>
        <w:t>Описывает  взаимозависимость стран и регионов, торгующих  на  глобальных</w:t>
      </w:r>
    </w:p>
    <w:p w:rsidR="004138FB" w:rsidRDefault="00397FCA">
      <w:pPr>
        <w:pStyle w:val="PreformattedText"/>
      </w:pPr>
      <w:r>
        <w:t>рынках. 393.</w:t>
      </w:r>
    </w:p>
    <w:p w:rsidR="004138FB" w:rsidRDefault="00397FCA">
      <w:pPr>
        <w:pStyle w:val="PreformattedText"/>
      </w:pPr>
      <w:r>
        <w:t xml:space="preserve">   Меньшинство   (этническое   меньшинство)  (minority   group   (ethnic</w:t>
      </w:r>
    </w:p>
    <w:p w:rsidR="004138FB" w:rsidRDefault="00397FCA">
      <w:pPr>
        <w:pStyle w:val="PreformattedText"/>
      </w:pPr>
      <w:r>
        <w:t>minority)).  Группа  людей,  представляющих  собой  меньшинство  данного</w:t>
      </w:r>
    </w:p>
    <w:p w:rsidR="004138FB" w:rsidRDefault="00397FCA">
      <w:pPr>
        <w:pStyle w:val="PreformattedText"/>
      </w:pPr>
      <w:r>
        <w:t>общества,   в   силу  особых  физических  или  культурных  характеристик</w:t>
      </w:r>
    </w:p>
    <w:p w:rsidR="004138FB" w:rsidRDefault="00397FCA">
      <w:pPr>
        <w:pStyle w:val="PreformattedText"/>
      </w:pPr>
      <w:r>
        <w:t>находящихся  в  неравном  положении  по  отношению  к  остальным  членам</w:t>
      </w:r>
    </w:p>
    <w:p w:rsidR="004138FB" w:rsidRDefault="00397FCA">
      <w:pPr>
        <w:pStyle w:val="PreformattedText"/>
      </w:pPr>
      <w:r>
        <w:t>общества. 180, 181, 203.</w:t>
      </w:r>
    </w:p>
    <w:p w:rsidR="004138FB" w:rsidRDefault="00397FCA">
      <w:pPr>
        <w:pStyle w:val="PreformattedText"/>
      </w:pPr>
      <w:r>
        <w:t xml:space="preserve">   Мезосегрегадия      (mezzosegregation).      Расовая      сегрегация,</w:t>
      </w:r>
    </w:p>
    <w:p w:rsidR="004138FB" w:rsidRDefault="00397FCA">
      <w:pPr>
        <w:pStyle w:val="PreformattedText"/>
      </w:pPr>
      <w:r>
        <w:t>подразумевающая деление в рамках соседствующих районов. 191, 203.</w:t>
      </w:r>
    </w:p>
    <w:p w:rsidR="004138FB" w:rsidRDefault="00397FCA">
      <w:pPr>
        <w:pStyle w:val="PreformattedText"/>
      </w:pPr>
      <w:r>
        <w:t xml:space="preserve">   Микросегрегация  (microsegregation). Расовая сегрегация,  проявляемая</w:t>
      </w:r>
    </w:p>
    <w:p w:rsidR="004138FB" w:rsidRDefault="00397FCA">
      <w:pPr>
        <w:pStyle w:val="PreformattedText"/>
      </w:pPr>
      <w:r>
        <w:t>в  деталях  повседневной жизни, например, разделение залов  ожидания  на</w:t>
      </w:r>
    </w:p>
    <w:p w:rsidR="004138FB" w:rsidRDefault="00397FCA">
      <w:pPr>
        <w:pStyle w:val="PreformattedText"/>
      </w:pPr>
      <w:r>
        <w:t>автобусных и железнодорожных станциях. 191, 203.</w:t>
      </w:r>
    </w:p>
    <w:p w:rsidR="004138FB" w:rsidRDefault="00397FCA">
      <w:pPr>
        <w:pStyle w:val="PreformattedText"/>
      </w:pPr>
      <w:r>
        <w:t xml:space="preserve">   Микросоциология (microsociology). Изучение человеческого поведения  в</w:t>
      </w:r>
    </w:p>
    <w:p w:rsidR="004138FB" w:rsidRDefault="00397FCA">
      <w:pPr>
        <w:pStyle w:val="PreformattedText"/>
      </w:pPr>
      <w:r>
        <w:t>контексте взаимодействия Лицом к лицу. 90, 91.</w:t>
      </w:r>
    </w:p>
    <w:p w:rsidR="004138FB" w:rsidRDefault="00397FCA">
      <w:pPr>
        <w:pStyle w:val="PreformattedText"/>
      </w:pPr>
      <w:r>
        <w:t xml:space="preserve">   Милитаризованное  мышление (military mind}.  Понятие,  использованное</w:t>
      </w:r>
    </w:p>
    <w:p w:rsidR="004138FB" w:rsidRDefault="00397FCA">
      <w:pPr>
        <w:pStyle w:val="PreformattedText"/>
      </w:pPr>
      <w:r>
        <w:t>Самуэлем Хантингтоном в отношении типичного мировоззрения солдата.</w:t>
      </w:r>
    </w:p>
    <w:p w:rsidR="004138FB" w:rsidRDefault="00397FCA">
      <w:pPr>
        <w:pStyle w:val="PreformattedText"/>
      </w:pPr>
      <w:r>
        <w:t xml:space="preserve">   Милленаризм   (millenarianiyn).   Верования,   разделяемые    членами</w:t>
      </w:r>
    </w:p>
    <w:p w:rsidR="004138FB" w:rsidRDefault="00397FCA">
      <w:pPr>
        <w:pStyle w:val="PreformattedText"/>
      </w:pPr>
      <w:r>
        <w:t>определенных  видов религиозных движений, согласно которым  в  ближайшем</w:t>
      </w:r>
    </w:p>
    <w:p w:rsidR="004138FB" w:rsidRDefault="00397FCA">
      <w:pPr>
        <w:pStyle w:val="PreformattedText"/>
      </w:pPr>
      <w:r>
        <w:t>будущем произойдут катаклизмы, предвещающие наступление новой эры.  336,</w:t>
      </w:r>
    </w:p>
    <w:p w:rsidR="004138FB" w:rsidRDefault="00397FCA">
      <w:pPr>
        <w:pStyle w:val="PreformattedText"/>
      </w:pPr>
      <w:r>
        <w:t>343.</w:t>
      </w:r>
    </w:p>
    <w:p w:rsidR="004138FB" w:rsidRDefault="00397FCA">
      <w:pPr>
        <w:pStyle w:val="PreformattedText"/>
      </w:pPr>
      <w:r>
        <w:t xml:space="preserve">   Мировой  информационный порядок (world information order). Глобальная</w:t>
      </w:r>
    </w:p>
    <w:p w:rsidR="004138FB" w:rsidRDefault="00397FCA">
      <w:pPr>
        <w:pStyle w:val="PreformattedText"/>
      </w:pPr>
      <w:r>
        <w:t>система коммуникаций, действующая через спутники, телевизионную,  радио,</w:t>
      </w:r>
    </w:p>
    <w:p w:rsidR="004138FB" w:rsidRDefault="00397FCA">
      <w:pPr>
        <w:pStyle w:val="PreformattedText"/>
      </w:pPr>
      <w:r>
        <w:t>телефонную и компьютерную связь. 392, 393.</w:t>
      </w:r>
    </w:p>
    <w:p w:rsidR="004138FB" w:rsidRDefault="00397FCA">
      <w:pPr>
        <w:pStyle w:val="PreformattedText"/>
      </w:pPr>
      <w:r>
        <w:t xml:space="preserve">   Мирское  (profane).  To,  что  принадлежит  светскому,  повседневному</w:t>
      </w:r>
    </w:p>
    <w:p w:rsidR="004138FB" w:rsidRDefault="00397FCA">
      <w:pPr>
        <w:pStyle w:val="PreformattedText"/>
      </w:pPr>
      <w:r>
        <w:t>миру. 328.</w:t>
      </w:r>
    </w:p>
    <w:p w:rsidR="004138FB" w:rsidRDefault="00397FCA">
      <w:pPr>
        <w:pStyle w:val="PreformattedText"/>
      </w:pPr>
      <w:r>
        <w:t xml:space="preserve">   Множественный  суверенитет  (multiple  sovereignty).  Ситуация,   при</w:t>
      </w:r>
    </w:p>
    <w:p w:rsidR="004138FB" w:rsidRDefault="00397FCA">
      <w:pPr>
        <w:pStyle w:val="PreformattedText"/>
      </w:pPr>
      <w:r>
        <w:t>которой в обществе не существует единой верховной власти. 441, 450.</w:t>
      </w:r>
    </w:p>
    <w:p w:rsidR="004138FB" w:rsidRDefault="00397FCA">
      <w:pPr>
        <w:pStyle w:val="PreformattedText"/>
      </w:pPr>
      <w:r>
        <w:t xml:space="preserve">   Мобилизация   (mobilization).  “Подготовка”  группы  к   коллективным</w:t>
      </w:r>
    </w:p>
    <w:p w:rsidR="004138FB" w:rsidRDefault="00397FCA">
      <w:pPr>
        <w:pStyle w:val="PreformattedText"/>
      </w:pPr>
      <w:r>
        <w:t>действиям. 439, 446, 450.</w:t>
      </w:r>
    </w:p>
    <w:p w:rsidR="004138FB" w:rsidRDefault="00397FCA">
      <w:pPr>
        <w:pStyle w:val="PreformattedText"/>
      </w:pPr>
      <w:r>
        <w:t xml:space="preserve">   Мода  статистическая  (mode). Число, наиболее часто  встречающееся  в</w:t>
      </w:r>
    </w:p>
    <w:p w:rsidR="004138FB" w:rsidRDefault="00397FCA">
      <w:pPr>
        <w:pStyle w:val="PreformattedText"/>
      </w:pPr>
      <w:r>
        <w:t>наборе  данных.  Иногда может быть полезна при определении  “центральных</w:t>
      </w:r>
    </w:p>
    <w:p w:rsidR="004138FB" w:rsidRDefault="00397FCA">
      <w:pPr>
        <w:pStyle w:val="PreformattedText"/>
      </w:pPr>
      <w:r>
        <w:t>тенденций”. 471.</w:t>
      </w:r>
    </w:p>
    <w:p w:rsidR="004138FB" w:rsidRDefault="00397FCA">
      <w:pPr>
        <w:pStyle w:val="PreformattedText"/>
      </w:pPr>
      <w:r>
        <w:t xml:space="preserve">   Моногамия  (monogamy),  форма брачного  союза,  при  которой  каждому</w:t>
      </w:r>
    </w:p>
    <w:p w:rsidR="004138FB" w:rsidRDefault="00397FCA">
      <w:pPr>
        <w:pStyle w:val="PreformattedText"/>
      </w:pPr>
      <w:r>
        <w:t>брачному  партнеру  разрешается иметь только одну  супругу  или  супруга</w:t>
      </w:r>
    </w:p>
    <w:p w:rsidR="004138FB" w:rsidRDefault="00397FCA">
      <w:pPr>
        <w:pStyle w:val="PreformattedText"/>
      </w:pPr>
      <w:r>
        <w:t>одновременно. 35, 278, 284, 298.</w:t>
      </w:r>
    </w:p>
    <w:p w:rsidR="004138FB" w:rsidRDefault="00397FCA">
      <w:pPr>
        <w:pStyle w:val="PreformattedText"/>
      </w:pPr>
      <w:r>
        <w:t xml:space="preserve">   Монополия   (monopoly).   Ситуация  доминирования   одной   фирмы   в</w:t>
      </w:r>
    </w:p>
    <w:p w:rsidR="004138FB" w:rsidRDefault="00397FCA">
      <w:pPr>
        <w:pStyle w:val="PreformattedText"/>
      </w:pPr>
      <w:r>
        <w:t>определенной области промышленности. 367.</w:t>
      </w:r>
    </w:p>
    <w:p w:rsidR="004138FB" w:rsidRDefault="00397FCA">
      <w:pPr>
        <w:pStyle w:val="PreformattedText"/>
      </w:pPr>
      <w:r>
        <w:t xml:space="preserve">   Монотеизм (monotheism). Вера в единого бога. 323, 343.</w:t>
      </w:r>
    </w:p>
    <w:p w:rsidR="004138FB" w:rsidRDefault="00397FCA">
      <w:pPr>
        <w:pStyle w:val="PreformattedText"/>
      </w:pPr>
      <w:r>
        <w:t xml:space="preserve">   Мужественность (masculinity). Характерные формы поведения,  ожидаемые</w:t>
      </w:r>
    </w:p>
    <w:p w:rsidR="004138FB" w:rsidRDefault="00397FCA">
      <w:pPr>
        <w:pStyle w:val="PreformattedText"/>
      </w:pPr>
      <w:r>
        <w:t>от  мужчин  в рамках данной культуры. 106, 119, 124, 125, 138,139,  144,</w:t>
      </w:r>
    </w:p>
    <w:p w:rsidR="004138FB" w:rsidRDefault="00397FCA">
      <w:pPr>
        <w:pStyle w:val="PreformattedText"/>
      </w:pPr>
      <w:r>
        <w:t>148, 150.</w:t>
      </w:r>
    </w:p>
    <w:p w:rsidR="004138FB" w:rsidRDefault="00397FCA">
      <w:pPr>
        <w:pStyle w:val="PreformattedText"/>
      </w:pPr>
      <w:r>
        <w:t xml:space="preserve">   Мужская   неэмоциональность   (male   inexpressiveness).   Трудности,</w:t>
      </w:r>
    </w:p>
    <w:p w:rsidR="004138FB" w:rsidRDefault="00397FCA">
      <w:pPr>
        <w:pStyle w:val="PreformattedText"/>
      </w:pPr>
      <w:r>
        <w:t>которые испытывают мужчины при выражении своих чувств другим людям. 150.</w:t>
      </w:r>
    </w:p>
    <w:p w:rsidR="004138FB" w:rsidRDefault="00397FCA">
      <w:pPr>
        <w:pStyle w:val="PreformattedText"/>
      </w:pPr>
      <w:r>
        <w:t xml:space="preserve">   Мультилинейная   эволюция   (multilinear  evolution).   Интерпретация</w:t>
      </w:r>
    </w:p>
    <w:p w:rsidR="004138FB" w:rsidRDefault="00397FCA">
      <w:pPr>
        <w:pStyle w:val="PreformattedText"/>
      </w:pPr>
      <w:r>
        <w:t>социальной  эволюции,  допускающая множественность  путей  эволюционного</w:t>
      </w:r>
    </w:p>
    <w:p w:rsidR="004138FB" w:rsidRDefault="00397FCA">
      <w:pPr>
        <w:pStyle w:val="PreformattedText"/>
      </w:pPr>
      <w:r>
        <w:t>развития для разных обществ 452, 465.</w:t>
      </w:r>
    </w:p>
    <w:p w:rsidR="004138FB" w:rsidRDefault="00397FCA">
      <w:pPr>
        <w:pStyle w:val="PreformattedText"/>
      </w:pPr>
      <w:r>
        <w:t xml:space="preserve">   Мутация  (mutation). Процесс случайных генетических сдвигов, вносящих</w:t>
      </w:r>
    </w:p>
    <w:p w:rsidR="004138FB" w:rsidRDefault="00397FCA">
      <w:pPr>
        <w:pStyle w:val="PreformattedText"/>
      </w:pPr>
      <w:r>
        <w:t>изменения в физические характеристики животных или растений. Большинство</w:t>
      </w:r>
    </w:p>
    <w:p w:rsidR="004138FB" w:rsidRDefault="00397FCA">
      <w:pPr>
        <w:pStyle w:val="PreformattedText"/>
      </w:pPr>
      <w:r>
        <w:t>мутаций  ведет  эволюцию  организма “никуда” — мутирующие  организмы  не</w:t>
      </w:r>
    </w:p>
    <w:p w:rsidR="004138FB" w:rsidRDefault="00397FCA">
      <w:pPr>
        <w:pStyle w:val="PreformattedText"/>
      </w:pPr>
      <w:r>
        <w:t>способны  к  выживанию. Однако иногда мутация порождает  характеристики,</w:t>
      </w:r>
    </w:p>
    <w:p w:rsidR="004138FB" w:rsidRDefault="00397FCA">
      <w:pPr>
        <w:pStyle w:val="PreformattedText"/>
      </w:pPr>
      <w:r>
        <w:t>позволяющие процветать новым видам. 36, 54.</w:t>
      </w:r>
    </w:p>
    <w:p w:rsidR="004138FB" w:rsidRDefault="00397FCA">
      <w:pPr>
        <w:pStyle w:val="PreformattedText"/>
      </w:pPr>
      <w:r>
        <w:t xml:space="preserve">   Надзор  (surveillance). Наблюдение, контроль за действиями  отдельных</w:t>
      </w:r>
    </w:p>
    <w:p w:rsidR="004138FB" w:rsidRDefault="00397FCA">
      <w:pPr>
        <w:pStyle w:val="PreformattedText"/>
      </w:pPr>
      <w:r>
        <w:t>индивидов или групп с целью гарантии их адекватного поведения. 152, 216-</w:t>
      </w:r>
    </w:p>
    <w:p w:rsidR="004138FB" w:rsidRDefault="00397FCA">
      <w:pPr>
        <w:pStyle w:val="PreformattedText"/>
      </w:pPr>
      <w:r>
        <w:t>218, 220.</w:t>
      </w:r>
    </w:p>
    <w:p w:rsidR="004138FB" w:rsidRDefault="00397FCA">
      <w:pPr>
        <w:pStyle w:val="PreformattedText"/>
      </w:pPr>
      <w:r>
        <w:t xml:space="preserve">   Нарушение   остаточных   норм  (residual  rule-breaking).   Нарушение</w:t>
      </w:r>
    </w:p>
    <w:p w:rsidR="004138FB" w:rsidRDefault="00397FCA">
      <w:pPr>
        <w:pStyle w:val="PreformattedText"/>
      </w:pPr>
      <w:r>
        <w:t>cksahmm{u    норм,   контролирующих   основные   аспекты   повседневного</w:t>
      </w:r>
    </w:p>
    <w:p w:rsidR="004138FB" w:rsidRDefault="00397FCA">
      <w:pPr>
        <w:pStyle w:val="PreformattedText"/>
      </w:pPr>
      <w:r>
        <w:t>социального взаимодействия. 114, 117.</w:t>
      </w:r>
    </w:p>
    <w:p w:rsidR="004138FB" w:rsidRDefault="00397FCA">
      <w:pPr>
        <w:pStyle w:val="PreformattedText"/>
      </w:pPr>
      <w:r>
        <w:t xml:space="preserve">   Наследование   по   материнской  линии   (matrilineal   inheritance).</w:t>
      </w:r>
    </w:p>
    <w:p w:rsidR="004138FB" w:rsidRDefault="00397FCA">
      <w:pPr>
        <w:pStyle w:val="PreformattedText"/>
      </w:pPr>
      <w:r>
        <w:t>Наследование собственности или титулов по женской линии. 298.</w:t>
      </w:r>
    </w:p>
    <w:p w:rsidR="004138FB" w:rsidRDefault="00397FCA">
      <w:pPr>
        <w:pStyle w:val="PreformattedText"/>
      </w:pPr>
      <w:r>
        <w:t xml:space="preserve">   Наследование    по   отцовской   линии   (patrilinear   inheritance).</w:t>
      </w:r>
    </w:p>
    <w:p w:rsidR="004138FB" w:rsidRDefault="00397FCA">
      <w:pPr>
        <w:pStyle w:val="PreformattedText"/>
      </w:pPr>
      <w:r>
        <w:t>Наследование собственности или титулов по мужской линии. 284, 298.</w:t>
      </w:r>
    </w:p>
    <w:p w:rsidR="004138FB" w:rsidRDefault="00397FCA">
      <w:pPr>
        <w:pStyle w:val="PreformattedText"/>
      </w:pPr>
      <w:r>
        <w:t xml:space="preserve">   Наука  (science). Применение систематических методов  исследования  и</w:t>
      </w:r>
    </w:p>
    <w:p w:rsidR="004138FB" w:rsidRDefault="00397FCA">
      <w:pPr>
        <w:pStyle w:val="PreformattedText"/>
      </w:pPr>
      <w:r>
        <w:t>тщательного  логического  анализа при  изучении  объектов,  событий  или</w:t>
      </w:r>
    </w:p>
    <w:p w:rsidR="004138FB" w:rsidRDefault="00397FCA">
      <w:pPr>
        <w:pStyle w:val="PreformattedText"/>
      </w:pPr>
      <w:r>
        <w:t>людей;  таким  образом создается система знания. 29, 32, 33,  312,  322,</w:t>
      </w:r>
    </w:p>
    <w:p w:rsidR="004138FB" w:rsidRDefault="00397FCA">
      <w:pPr>
        <w:pStyle w:val="PreformattedText"/>
      </w:pPr>
      <w:r>
        <w:t>342, 464, 468, 472, 478, 485, 487, 499, 502,504.</w:t>
      </w:r>
    </w:p>
    <w:p w:rsidR="004138FB" w:rsidRDefault="00397FCA">
      <w:pPr>
        <w:pStyle w:val="PreformattedText"/>
      </w:pPr>
      <w:r>
        <w:t xml:space="preserve">   Национализм  (nationalism). Система верований и символов,  выражающая</w:t>
      </w:r>
    </w:p>
    <w:p w:rsidR="004138FB" w:rsidRDefault="00397FCA">
      <w:pPr>
        <w:pStyle w:val="PreformattedText"/>
      </w:pPr>
      <w:r>
        <w:t>идентификацию  с определенным национальным сообществом. 222,  223,  251,</w:t>
      </w:r>
    </w:p>
    <w:p w:rsidR="004138FB" w:rsidRDefault="00397FCA">
      <w:pPr>
        <w:pStyle w:val="PreformattedText"/>
      </w:pPr>
      <w:r>
        <w:t>270, 274, 338.</w:t>
      </w:r>
    </w:p>
    <w:p w:rsidR="004138FB" w:rsidRDefault="00397FCA">
      <w:pPr>
        <w:pStyle w:val="PreformattedText"/>
      </w:pPr>
      <w:r>
        <w:t xml:space="preserve">   Национальное  государство (national-state). Особый  тип  государства,</w:t>
      </w:r>
    </w:p>
    <w:p w:rsidR="004138FB" w:rsidRDefault="00397FCA">
      <w:pPr>
        <w:pStyle w:val="PreformattedText"/>
      </w:pPr>
      <w:r>
        <w:t>характерный  для  современного  мира. Правительство  такого  государства</w:t>
      </w:r>
    </w:p>
    <w:p w:rsidR="004138FB" w:rsidRDefault="00397FCA">
      <w:pPr>
        <w:pStyle w:val="PreformattedText"/>
      </w:pPr>
      <w:r>
        <w:t>обладает  суверенной властью в рамках определенной территории, население</w:t>
      </w:r>
    </w:p>
    <w:p w:rsidR="004138FB" w:rsidRDefault="00397FCA">
      <w:pPr>
        <w:pStyle w:val="PreformattedText"/>
      </w:pPr>
      <w:r>
        <w:t>является  гражданами, ощущающими себя частью единой нации.  Национальные</w:t>
      </w:r>
    </w:p>
    <w:p w:rsidR="004138FB" w:rsidRDefault="00397FCA">
      <w:pPr>
        <w:pStyle w:val="PreformattedText"/>
      </w:pPr>
      <w:r>
        <w:t>государства  тесно  связаны  с  ростом  национализма,  хотя  национальны</w:t>
      </w:r>
    </w:p>
    <w:p w:rsidR="004138FB" w:rsidRDefault="00397FCA">
      <w:pPr>
        <w:pStyle w:val="PreformattedText"/>
      </w:pPr>
      <w:r>
        <w:t>чувства  не всегда совпадают с границами конкретных существующих сегодня</w:t>
      </w:r>
    </w:p>
    <w:p w:rsidR="004138FB" w:rsidRDefault="00397FCA">
      <w:pPr>
        <w:pStyle w:val="PreformattedText"/>
      </w:pPr>
      <w:r>
        <w:t>государств.  Национальные  государства  развивались  как  часть   единой</w:t>
      </w:r>
    </w:p>
    <w:p w:rsidR="004138FB" w:rsidRDefault="00397FCA">
      <w:pPr>
        <w:pStyle w:val="PreformattedText"/>
      </w:pPr>
      <w:r>
        <w:t>системы,  зародившейся в Европе, но сегодня распространившейся по  всему</w:t>
      </w:r>
    </w:p>
    <w:p w:rsidR="004138FB" w:rsidRDefault="00397FCA">
      <w:pPr>
        <w:pStyle w:val="PreformattedText"/>
      </w:pPr>
      <w:r>
        <w:t>миру. 51, 52, 54, 222, 223, 226, 248, 251.</w:t>
      </w:r>
    </w:p>
    <w:p w:rsidR="004138FB" w:rsidRDefault="00397FCA">
      <w:pPr>
        <w:pStyle w:val="PreformattedText"/>
      </w:pPr>
      <w:r>
        <w:t xml:space="preserve">   Невербальная  коммуникация  (non-verbal communication).  Коммуникация</w:t>
      </w:r>
    </w:p>
    <w:p w:rsidR="004138FB" w:rsidRDefault="00397FCA">
      <w:pPr>
        <w:pStyle w:val="PreformattedText"/>
      </w:pPr>
      <w:r>
        <w:t>между  индивидами, основанная на мимике лица, жестах и позах  тела,  без</w:t>
      </w:r>
    </w:p>
    <w:p w:rsidR="004138FB" w:rsidRDefault="00397FCA">
      <w:pPr>
        <w:pStyle w:val="PreformattedText"/>
      </w:pPr>
      <w:r>
        <w:t>использования речи и языка вообще 76, 91.</w:t>
      </w:r>
    </w:p>
    <w:p w:rsidR="004138FB" w:rsidRDefault="00397FCA">
      <w:pPr>
        <w:pStyle w:val="PreformattedText"/>
      </w:pPr>
      <w:r>
        <w:t xml:space="preserve">   Невротик  (neurotic). Индивид, страдающий относительно слабой  формой</w:t>
      </w:r>
    </w:p>
    <w:p w:rsidR="004138FB" w:rsidRDefault="00397FCA">
      <w:pPr>
        <w:pStyle w:val="PreformattedText"/>
      </w:pPr>
      <w:r>
        <w:t>душевного  расстройства, например, находящийся в состоянии беспокойства.</w:t>
      </w:r>
    </w:p>
    <w:p w:rsidR="004138FB" w:rsidRDefault="00397FCA">
      <w:pPr>
        <w:pStyle w:val="PreformattedText"/>
      </w:pPr>
      <w:r>
        <w:t>112.</w:t>
      </w:r>
    </w:p>
    <w:p w:rsidR="004138FB" w:rsidRDefault="00397FCA">
      <w:pPr>
        <w:pStyle w:val="PreformattedText"/>
      </w:pPr>
      <w:r>
        <w:t xml:space="preserve">   Негосударственные   структуры   (non-state   actors).   Международные</w:t>
      </w:r>
    </w:p>
    <w:p w:rsidR="004138FB" w:rsidRDefault="00397FCA">
      <w:pPr>
        <w:pStyle w:val="PreformattedText"/>
      </w:pPr>
      <w:r>
        <w:t>агентства  (не  государства),  играющие  значительную  роль  в   мировой</w:t>
      </w:r>
    </w:p>
    <w:p w:rsidR="004138FB" w:rsidRDefault="00397FCA">
      <w:pPr>
        <w:pStyle w:val="PreformattedText"/>
      </w:pPr>
      <w:r>
        <w:t>системе. 383, 392, 393.</w:t>
      </w:r>
    </w:p>
    <w:p w:rsidR="004138FB" w:rsidRDefault="00397FCA">
      <w:pPr>
        <w:pStyle w:val="PreformattedText"/>
      </w:pPr>
      <w:r>
        <w:t xml:space="preserve">   Независимая   переменная  (independent  variable).   Переменная   или</w:t>
      </w:r>
    </w:p>
    <w:p w:rsidR="004138FB" w:rsidRDefault="00397FCA">
      <w:pPr>
        <w:pStyle w:val="PreformattedText"/>
      </w:pPr>
      <w:r>
        <w:t>фактор,  влияющий  на другие факторы, выступающие в  качестве  зависимых</w:t>
      </w:r>
    </w:p>
    <w:p w:rsidR="004138FB" w:rsidRDefault="00397FCA">
      <w:pPr>
        <w:pStyle w:val="PreformattedText"/>
      </w:pPr>
      <w:r>
        <w:t>переменных. 469.</w:t>
      </w:r>
    </w:p>
    <w:p w:rsidR="004138FB" w:rsidRDefault="00397FCA">
      <w:pPr>
        <w:pStyle w:val="PreformattedText"/>
      </w:pPr>
      <w:r>
        <w:t xml:space="preserve">   Неоимпериализм (neo-imperialism). Доминирование некоторых  государств</w:t>
      </w:r>
    </w:p>
    <w:p w:rsidR="004138FB" w:rsidRDefault="00397FCA">
      <w:pPr>
        <w:pStyle w:val="PreformattedText"/>
      </w:pPr>
      <w:r>
        <w:t>над   другими   вследствие   неравных  условий  экономического   обмена.</w:t>
      </w:r>
    </w:p>
    <w:p w:rsidR="004138FB" w:rsidRDefault="00397FCA">
      <w:pPr>
        <w:pStyle w:val="PreformattedText"/>
      </w:pPr>
      <w:r>
        <w:t>Неоимпериализму,  в  отличие от старых империй,  чуждо  непосредственное</w:t>
      </w:r>
    </w:p>
    <w:p w:rsidR="004138FB" w:rsidRDefault="00397FCA">
      <w:pPr>
        <w:pStyle w:val="PreformattedText"/>
      </w:pPr>
      <w:r>
        <w:t>политическое  господство одного общества над другим. Здесь более  важным</w:t>
      </w:r>
    </w:p>
    <w:p w:rsidR="004138FB" w:rsidRDefault="00397FCA">
      <w:pPr>
        <w:pStyle w:val="PreformattedText"/>
      </w:pPr>
      <w:r>
        <w:t>является   глобальный   контекст,  в  рамках  которого   устанавливаются</w:t>
      </w:r>
    </w:p>
    <w:p w:rsidR="004138FB" w:rsidRDefault="00397FCA">
      <w:pPr>
        <w:pStyle w:val="PreformattedText"/>
      </w:pPr>
      <w:r>
        <w:t>отношения  неоимпериализма  между  индустриально  развитыми  странами  и</w:t>
      </w:r>
    </w:p>
    <w:p w:rsidR="004138FB" w:rsidRDefault="00397FCA">
      <w:pPr>
        <w:pStyle w:val="PreformattedText"/>
      </w:pPr>
      <w:r>
        <w:t>третьим миром. 376, 377, 392, 393.</w:t>
      </w:r>
    </w:p>
    <w:p w:rsidR="004138FB" w:rsidRDefault="00397FCA">
      <w:pPr>
        <w:pStyle w:val="PreformattedText"/>
      </w:pPr>
      <w:r>
        <w:t xml:space="preserve">   Неолокальное  проживание  (neo-local residence).  Модель  семьи,  при</w:t>
      </w:r>
    </w:p>
    <w:p w:rsidR="004138FB" w:rsidRDefault="00397FCA">
      <w:pPr>
        <w:pStyle w:val="PreformattedText"/>
      </w:pPr>
      <w:r>
        <w:t>которой  семейная  пара селится отдельно от места  проживания  родителей</w:t>
      </w:r>
    </w:p>
    <w:p w:rsidR="004138FB" w:rsidRDefault="00397FCA">
      <w:pPr>
        <w:pStyle w:val="PreformattedText"/>
      </w:pPr>
      <w:r>
        <w:t>мужа или жены. 284, 298.</w:t>
      </w:r>
    </w:p>
    <w:p w:rsidR="004138FB" w:rsidRDefault="00397FCA">
      <w:pPr>
        <w:pStyle w:val="PreformattedText"/>
      </w:pPr>
      <w:r>
        <w:t xml:space="preserve">   Непредвиденные  последствия  (unintended  consequences).  Последствия</w:t>
      </w:r>
    </w:p>
    <w:p w:rsidR="004138FB" w:rsidRDefault="00397FCA">
      <w:pPr>
        <w:pStyle w:val="PreformattedText"/>
      </w:pPr>
      <w:r>
        <w:t>поведения,  предпринятого  для достижения других  целей.  Многие  важные</w:t>
      </w:r>
    </w:p>
    <w:p w:rsidR="004138FB" w:rsidRDefault="00397FCA">
      <w:pPr>
        <w:pStyle w:val="PreformattedText"/>
      </w:pPr>
      <w:r>
        <w:t>результаты  социальной деятельности не были предвидены участниками  этой</w:t>
      </w:r>
    </w:p>
    <w:p w:rsidR="004138FB" w:rsidRDefault="00397FCA">
      <w:pPr>
        <w:pStyle w:val="PreformattedText"/>
      </w:pPr>
      <w:r>
        <w:t>деятельности. 27.</w:t>
      </w:r>
    </w:p>
    <w:p w:rsidR="004138FB" w:rsidRDefault="00397FCA">
      <w:pPr>
        <w:pStyle w:val="PreformattedText"/>
      </w:pPr>
      <w:r>
        <w:t xml:space="preserve">   Нефокусированное     взаимодействие     (unfocused      interaction).</w:t>
      </w:r>
    </w:p>
    <w:p w:rsidR="004138FB" w:rsidRDefault="00397FCA">
      <w:pPr>
        <w:pStyle w:val="PreformattedText"/>
      </w:pPr>
      <w:r>
        <w:t>Взаимодействие, происходящее между людьми, находящимися в  одном  месте,</w:t>
      </w:r>
    </w:p>
    <w:p w:rsidR="004138FB" w:rsidRDefault="00397FCA">
      <w:pPr>
        <w:pStyle w:val="PreformattedText"/>
      </w:pPr>
      <w:r>
        <w:t>но не включенными в непосредственное общение “лицом к лицу”. 81, 90-91.</w:t>
      </w:r>
    </w:p>
    <w:p w:rsidR="004138FB" w:rsidRDefault="00397FCA">
      <w:pPr>
        <w:pStyle w:val="PreformattedText"/>
      </w:pPr>
      <w:r>
        <w:t xml:space="preserve">   Неформальная  экономика  (informal economy), экономические  операции,</w:t>
      </w:r>
    </w:p>
    <w:p w:rsidR="004138FB" w:rsidRDefault="00397FCA">
      <w:pPr>
        <w:pStyle w:val="PreformattedText"/>
      </w:pPr>
      <w:r>
        <w:t>происходящие вне официальной сферы оборота денег. 344, 363, 366, 367.</w:t>
      </w:r>
    </w:p>
    <w:p w:rsidR="004138FB" w:rsidRDefault="00397FCA">
      <w:pPr>
        <w:pStyle w:val="PreformattedText"/>
      </w:pPr>
      <w:r>
        <w:t xml:space="preserve">   Низший класс (underclass). Класс индивидов, находящихся в самом  низу</w:t>
      </w:r>
    </w:p>
    <w:p w:rsidR="004138FB" w:rsidRDefault="00397FCA">
      <w:pPr>
        <w:pStyle w:val="PreformattedText"/>
      </w:pPr>
      <w:r>
        <w:t>классовой  пирамиды.  Обычно  состоит  из  людей,  представляющих  собой</w:t>
      </w:r>
    </w:p>
    <w:p w:rsidR="004138FB" w:rsidRDefault="00397FCA">
      <w:pPr>
        <w:pStyle w:val="PreformattedText"/>
      </w:pPr>
      <w:r>
        <w:t>этнические меньшинства. 163, 178,198.</w:t>
      </w:r>
    </w:p>
    <w:p w:rsidR="004138FB" w:rsidRDefault="00397FCA">
      <w:pPr>
        <w:pStyle w:val="PreformattedText"/>
      </w:pPr>
      <w:r>
        <w:t xml:space="preserve">   Новые   индустриальные  страны  (newly  industrializing   countries).</w:t>
      </w:r>
    </w:p>
    <w:p w:rsidR="004138FB" w:rsidRDefault="00397FCA">
      <w:pPr>
        <w:pStyle w:val="PreformattedText"/>
      </w:pPr>
      <w:r>
        <w:t>Страны  третьего мира, которые за последние два-три десятилетия достигли</w:t>
      </w:r>
    </w:p>
    <w:p w:rsidR="004138FB" w:rsidRDefault="00397FCA">
      <w:pPr>
        <w:pStyle w:val="PreformattedText"/>
      </w:pPr>
      <w:r>
        <w:t>значительного  уровня  промышленного  развития,  например,   Гонконг   и</w:t>
      </w:r>
    </w:p>
    <w:p w:rsidR="004138FB" w:rsidRDefault="00397FCA">
      <w:pPr>
        <w:pStyle w:val="PreformattedText"/>
      </w:pPr>
      <w:r>
        <w:t>Сингапур. 371, 391, 393.</w:t>
      </w:r>
    </w:p>
    <w:p w:rsidR="004138FB" w:rsidRDefault="00397FCA">
      <w:pPr>
        <w:pStyle w:val="PreformattedText"/>
      </w:pPr>
      <w:r>
        <w:t xml:space="preserve">   Нуклеарная  семья (nuclear family). Семья, состоящая из отца,  матери</w:t>
      </w:r>
    </w:p>
    <w:p w:rsidR="004138FB" w:rsidRDefault="00397FCA">
      <w:pPr>
        <w:pStyle w:val="PreformattedText"/>
      </w:pPr>
      <w:r>
        <w:t>(или одного из них), а также несовершеннолетних детей.280-282, 283, 297,</w:t>
      </w:r>
    </w:p>
    <w:p w:rsidR="004138FB" w:rsidRDefault="00397FCA">
      <w:pPr>
        <w:pStyle w:val="PreformattedText"/>
      </w:pPr>
      <w:r>
        <w:t>298.</w:t>
      </w:r>
    </w:p>
    <w:p w:rsidR="004138FB" w:rsidRDefault="00397FCA">
      <w:pPr>
        <w:pStyle w:val="PreformattedText"/>
      </w:pPr>
      <w:r>
        <w:t xml:space="preserve">   Обобщенный  другой (generalized other). Понятие, введенное  в  теории</w:t>
      </w:r>
    </w:p>
    <w:p w:rsidR="004138FB" w:rsidRDefault="00397FCA">
      <w:pPr>
        <w:pStyle w:val="PreformattedText"/>
      </w:pPr>
      <w:r>
        <w:t>C.  Мида,  согласно  которой в процессе социализации  индивид  принимает</w:t>
      </w:r>
    </w:p>
    <w:p w:rsidR="004138FB" w:rsidRDefault="00397FCA">
      <w:pPr>
        <w:pStyle w:val="PreformattedText"/>
      </w:pPr>
      <w:r>
        <w:t>ценности, характерные для данной группы или общества. 74.</w:t>
      </w:r>
    </w:p>
    <w:p w:rsidR="004138FB" w:rsidRDefault="00397FCA">
      <w:pPr>
        <w:pStyle w:val="PreformattedText"/>
      </w:pPr>
      <w:r>
        <w:t xml:space="preserve">   Обследование  (опрос) (survey). Метод социологического  исследования,</w:t>
      </w:r>
    </w:p>
    <w:p w:rsidR="004138FB" w:rsidRDefault="00397FCA">
      <w:pPr>
        <w:pStyle w:val="PreformattedText"/>
      </w:pPr>
      <w:r>
        <w:t>использующий анкеты для изучения населения. 30, 55, 83,84, 85, 103, 105,</w:t>
      </w:r>
    </w:p>
    <w:p w:rsidR="004138FB" w:rsidRDefault="00397FCA">
      <w:pPr>
        <w:pStyle w:val="PreformattedText"/>
      </w:pPr>
      <w:r>
        <w:t>113,  129,  130, 132, 144, 146, 163, 167, 169, 238, 240, 261, 263,  264,</w:t>
      </w:r>
    </w:p>
    <w:p w:rsidR="004138FB" w:rsidRDefault="00397FCA">
      <w:pPr>
        <w:pStyle w:val="PreformattedText"/>
      </w:pPr>
      <w:r>
        <w:t>297,  304, 310, 339, 356, 364, 390,391, 414, 466,467, 473-477,  479-481,</w:t>
      </w:r>
    </w:p>
    <w:p w:rsidR="004138FB" w:rsidRDefault="00397FCA">
      <w:pPr>
        <w:pStyle w:val="PreformattedText"/>
      </w:pPr>
      <w:r>
        <w:t>482,485,486.</w:t>
      </w:r>
    </w:p>
    <w:p w:rsidR="004138FB" w:rsidRDefault="00397FCA">
      <w:pPr>
        <w:pStyle w:val="PreformattedText"/>
      </w:pPr>
      <w:r>
        <w:t xml:space="preserve">   Общественное  мнение (public opinion). Общие взгляды членов  общества</w:t>
      </w:r>
    </w:p>
    <w:p w:rsidR="004138FB" w:rsidRDefault="00397FCA">
      <w:pPr>
        <w:pStyle w:val="PreformattedText"/>
      </w:pPr>
      <w:r>
        <w:t>на текущие вопросы. 106,141,149.</w:t>
      </w:r>
    </w:p>
    <w:p w:rsidR="004138FB" w:rsidRDefault="00397FCA">
      <w:pPr>
        <w:pStyle w:val="PreformattedText"/>
      </w:pPr>
      <w:r>
        <w:t xml:space="preserve">   Ограниченная  война  (limited  war).  Военные  действия,  в   которые</w:t>
      </w:r>
    </w:p>
    <w:p w:rsidR="004138FB" w:rsidRDefault="00397FCA">
      <w:pPr>
        <w:pStyle w:val="PreformattedText"/>
      </w:pPr>
      <w:r>
        <w:t>вовлечено  относительно  небольшое  количество  населения,  происходящие</w:t>
      </w:r>
    </w:p>
    <w:p w:rsidR="004138FB" w:rsidRDefault="00397FCA">
      <w:pPr>
        <w:pStyle w:val="PreformattedText"/>
      </w:pPr>
      <w:r>
        <w:t>только с участием солдат. 275.</w:t>
      </w:r>
    </w:p>
    <w:p w:rsidR="004138FB" w:rsidRDefault="00397FCA">
      <w:pPr>
        <w:pStyle w:val="PreformattedText"/>
      </w:pPr>
      <w:r>
        <w:t xml:space="preserve">   Ограниченный  код  (restricted  code).  Способ  речи,  основанный  на</w:t>
      </w:r>
    </w:p>
    <w:p w:rsidR="004138FB" w:rsidRDefault="00397FCA">
      <w:pPr>
        <w:pStyle w:val="PreformattedText"/>
      </w:pPr>
      <w:r>
        <w:t>однозначном  понимании  в  рамках  данной  культуры.  При  использовании</w:t>
      </w:r>
    </w:p>
    <w:p w:rsidR="004138FB" w:rsidRDefault="00397FCA">
      <w:pPr>
        <w:pStyle w:val="PreformattedText"/>
      </w:pPr>
      <w:r>
        <w:t>ограниченного  кода многие идеи и мысли не нуждаются в том,  чтобы  быть</w:t>
      </w:r>
    </w:p>
    <w:p w:rsidR="004138FB" w:rsidRDefault="00397FCA">
      <w:pPr>
        <w:pStyle w:val="PreformattedText"/>
      </w:pPr>
      <w:r>
        <w:t>выраженными в словах. 305, 321.</w:t>
      </w:r>
    </w:p>
    <w:p w:rsidR="004138FB" w:rsidRDefault="00397FCA">
      <w:pPr>
        <w:pStyle w:val="PreformattedText"/>
      </w:pPr>
      <w:r>
        <w:t xml:space="preserve">   Ожидаемая продолжительность жизни (life expectancy). Количество  лет,</w:t>
      </w:r>
    </w:p>
    <w:p w:rsidR="004138FB" w:rsidRDefault="00397FCA">
      <w:pPr>
        <w:pStyle w:val="PreformattedText"/>
      </w:pPr>
      <w:r>
        <w:t>которое  предположительно  могут в среднем  прожить  люди  определенного</w:t>
      </w:r>
    </w:p>
    <w:p w:rsidR="004138FB" w:rsidRDefault="00397FCA">
      <w:pPr>
        <w:pStyle w:val="PreformattedText"/>
      </w:pPr>
      <w:r>
        <w:t>возраста. 175.</w:t>
      </w:r>
    </w:p>
    <w:p w:rsidR="004138FB" w:rsidRDefault="00397FCA">
      <w:pPr>
        <w:pStyle w:val="PreformattedText"/>
      </w:pPr>
      <w:r>
        <w:t xml:space="preserve">   Олигархическое   военное   правление  (oligarchic   military   rule).</w:t>
      </w:r>
    </w:p>
    <w:p w:rsidR="004138FB" w:rsidRDefault="00397FCA">
      <w:pPr>
        <w:pStyle w:val="PreformattedText"/>
      </w:pPr>
      <w:r>
        <w:t>Правительство,   во  главе  которого  стоит  небольшая  группа   высшего</w:t>
      </w:r>
    </w:p>
    <w:p w:rsidR="004138FB" w:rsidRDefault="00397FCA">
      <w:pPr>
        <w:pStyle w:val="PreformattedText"/>
      </w:pPr>
      <w:r>
        <w:t>офицерского состава вооруженных сил 268, 275.</w:t>
      </w:r>
    </w:p>
    <w:p w:rsidR="004138FB" w:rsidRDefault="00397FCA">
      <w:pPr>
        <w:pStyle w:val="PreformattedText"/>
      </w:pPr>
      <w:r>
        <w:t xml:space="preserve">   Олигархия   (oligarchy).  Правление  незначительного  меньшинства   в</w:t>
      </w:r>
    </w:p>
    <w:p w:rsidR="004138FB" w:rsidRDefault="00397FCA">
      <w:pPr>
        <w:pStyle w:val="PreformattedText"/>
      </w:pPr>
      <w:r>
        <w:t>организации или обществе. 208, 220.</w:t>
      </w:r>
    </w:p>
    <w:p w:rsidR="004138FB" w:rsidRDefault="00397FCA">
      <w:pPr>
        <w:pStyle w:val="PreformattedText"/>
      </w:pPr>
      <w:r>
        <w:t xml:space="preserve">   Олигополия  (oligopoly).  Ситуация, в  которой  небольшое  количество</w:t>
      </w:r>
    </w:p>
    <w:p w:rsidR="004138FB" w:rsidRDefault="00397FCA">
      <w:pPr>
        <w:pStyle w:val="PreformattedText"/>
      </w:pPr>
      <w:r>
        <w:t>фирм господствует в определенной сфере промышленности. 367.</w:t>
      </w:r>
    </w:p>
    <w:p w:rsidR="004138FB" w:rsidRDefault="00397FCA">
      <w:pPr>
        <w:pStyle w:val="PreformattedText"/>
      </w:pPr>
      <w:r>
        <w:t xml:space="preserve">   Организация  (organization).  Большая  группа  людей,  вовлеченных  в</w:t>
      </w:r>
    </w:p>
    <w:p w:rsidR="004138FB" w:rsidRDefault="00397FCA">
      <w:pPr>
        <w:pStyle w:val="PreformattedText"/>
      </w:pPr>
      <w:r>
        <w:t>определенную  систему  властных отношений.  В  индустриальных  обществах</w:t>
      </w:r>
    </w:p>
    <w:p w:rsidR="004138FB" w:rsidRDefault="00397FCA">
      <w:pPr>
        <w:pStyle w:val="PreformattedText"/>
      </w:pPr>
      <w:r>
        <w:t>существуют  многочисленные  виды  организаций,  влияющих  на   различные</w:t>
      </w:r>
    </w:p>
    <w:p w:rsidR="004138FB" w:rsidRDefault="00397FCA">
      <w:pPr>
        <w:pStyle w:val="PreformattedText"/>
      </w:pPr>
      <w:r>
        <w:t>аспекты  нашей  жизни.  Не  все  существующие  организации  относятся  к</w:t>
      </w:r>
    </w:p>
    <w:p w:rsidR="004138FB" w:rsidRDefault="00397FCA">
      <w:pPr>
        <w:pStyle w:val="PreformattedText"/>
      </w:pPr>
      <w:r>
        <w:t>бюрократическим,  хотя  безусловно существуют тесные  взаимосвязи  между</w:t>
      </w:r>
    </w:p>
    <w:p w:rsidR="004138FB" w:rsidRDefault="00397FCA">
      <w:pPr>
        <w:pStyle w:val="PreformattedText"/>
      </w:pPr>
      <w:r>
        <w:t>развитием    организаций    и    стремление    v    к    бюрократизации.</w:t>
      </w:r>
    </w:p>
    <w:p w:rsidR="004138FB" w:rsidRDefault="00397FCA">
      <w:pPr>
        <w:pStyle w:val="PreformattedText"/>
      </w:pPr>
      <w:r>
        <w:t>88,93,94,192,202,206,207-209,213,220,238,259,262,264,265,271-</w:t>
      </w:r>
    </w:p>
    <w:p w:rsidR="004138FB" w:rsidRDefault="00397FCA">
      <w:pPr>
        <w:pStyle w:val="PreformattedText"/>
      </w:pPr>
      <w:r>
        <w:t>272,278,320,350,383,384,411,439,450,455,456,489.</w:t>
      </w:r>
    </w:p>
    <w:p w:rsidR="004138FB" w:rsidRDefault="00397FCA">
      <w:pPr>
        <w:pStyle w:val="PreformattedText"/>
      </w:pPr>
      <w:r>
        <w:t xml:space="preserve">   Организованная    преступность   (organized   crime).    Криминальные</w:t>
      </w:r>
    </w:p>
    <w:p w:rsidR="004138FB" w:rsidRDefault="00397FCA">
      <w:pPr>
        <w:pStyle w:val="PreformattedText"/>
      </w:pPr>
      <w:r>
        <w:t>действия,       осуществленные      профессиональными      группировками</w:t>
      </w:r>
    </w:p>
    <w:p w:rsidR="004138FB" w:rsidRDefault="00397FCA">
      <w:pPr>
        <w:pStyle w:val="PreformattedText"/>
      </w:pPr>
      <w:r>
        <w:t>(организациями). 111, 116, 117.</w:t>
      </w:r>
    </w:p>
    <w:p w:rsidR="004138FB" w:rsidRDefault="00397FCA">
      <w:pPr>
        <w:pStyle w:val="PreformattedText"/>
      </w:pPr>
      <w:r>
        <w:t xml:space="preserve">   Основанные  на  здравом  смысле  убеждения  (common-sense   beliefs).</w:t>
      </w:r>
    </w:p>
    <w:p w:rsidR="004138FB" w:rsidRDefault="00397FCA">
      <w:pPr>
        <w:pStyle w:val="PreformattedText"/>
      </w:pPr>
      <w:r>
        <w:t>Широко  распространенные  убеждения  относительно  общества  и  природы,</w:t>
      </w:r>
    </w:p>
    <w:p w:rsidR="004138FB" w:rsidRDefault="00397FCA">
      <w:pPr>
        <w:pStyle w:val="PreformattedText"/>
      </w:pPr>
      <w:r>
        <w:t>разделяемые  людьми,  не  являющимися  специалистами  в  соответствующей</w:t>
      </w:r>
    </w:p>
    <w:p w:rsidR="004138FB" w:rsidRDefault="00397FCA">
      <w:pPr>
        <w:pStyle w:val="PreformattedText"/>
      </w:pPr>
      <w:r>
        <w:t>области. 485.</w:t>
      </w:r>
    </w:p>
    <w:p w:rsidR="004138FB" w:rsidRDefault="00397FCA">
      <w:pPr>
        <w:pStyle w:val="PreformattedText"/>
      </w:pPr>
      <w:r>
        <w:t xml:space="preserve">   Осознанные  действия  (meaningful  activities).  Действия   человека,</w:t>
      </w:r>
    </w:p>
    <w:p w:rsidR="004138FB" w:rsidRDefault="00397FCA">
      <w:pPr>
        <w:pStyle w:val="PreformattedText"/>
      </w:pPr>
      <w:r>
        <w:t>выполняющиеся  по определенным причинам и с особыми осознанными  целями.</w:t>
      </w:r>
    </w:p>
    <w:p w:rsidR="004138FB" w:rsidRDefault="00397FCA">
      <w:pPr>
        <w:pStyle w:val="PreformattedText"/>
      </w:pPr>
      <w:r>
        <w:t>Подавляющее  большинство  действий человека является  осмысленными,  это</w:t>
      </w:r>
    </w:p>
    <w:p w:rsidR="004138FB" w:rsidRDefault="00397FCA">
      <w:pPr>
        <w:pStyle w:val="PreformattedText"/>
      </w:pPr>
      <w:r>
        <w:t>является  основной характеристикой, отличающей деятельность человека  от</w:t>
      </w:r>
    </w:p>
    <w:p w:rsidR="004138FB" w:rsidRDefault="00397FCA">
      <w:pPr>
        <w:pStyle w:val="PreformattedText"/>
      </w:pPr>
      <w:r>
        <w:t>событий и действий в природе.</w:t>
      </w:r>
    </w:p>
    <w:p w:rsidR="004138FB" w:rsidRDefault="00397FCA">
      <w:pPr>
        <w:pStyle w:val="PreformattedText"/>
      </w:pPr>
      <w:r>
        <w:t xml:space="preserve">   Открытая  родовая семья (open lineage family). Форма семьи,  присущая</w:t>
      </w:r>
    </w:p>
    <w:p w:rsidR="004138FB" w:rsidRDefault="00397FCA">
      <w:pPr>
        <w:pStyle w:val="PreformattedText"/>
      </w:pPr>
      <w:r>
        <w:t>традиционной  Европе, при которой семейные отношения тесно переплетаются</w:t>
      </w:r>
    </w:p>
    <w:p w:rsidR="004138FB" w:rsidRDefault="00397FCA">
      <w:pPr>
        <w:pStyle w:val="PreformattedText"/>
      </w:pPr>
      <w:r>
        <w:t>в пределах местной общины. 281, 298.</w:t>
      </w:r>
    </w:p>
    <w:p w:rsidR="004138FB" w:rsidRDefault="00397FCA">
      <w:pPr>
        <w:pStyle w:val="PreformattedText"/>
      </w:pPr>
      <w:r>
        <w:t xml:space="preserve">   Относительная бедность (relative poverty). Бедность, определяемая  по</w:t>
      </w:r>
    </w:p>
    <w:p w:rsidR="004138FB" w:rsidRDefault="00397FCA">
      <w:pPr>
        <w:pStyle w:val="PreformattedText"/>
      </w:pPr>
      <w:r>
        <w:t>отношению  к  жизненному стандарту большинства в данном  обществе.  176,</w:t>
      </w:r>
    </w:p>
    <w:p w:rsidR="004138FB" w:rsidRDefault="00397FCA">
      <w:pPr>
        <w:pStyle w:val="PreformattedText"/>
      </w:pPr>
      <w:r>
        <w:t>178.</w:t>
      </w:r>
    </w:p>
    <w:p w:rsidR="004138FB" w:rsidRDefault="00397FCA">
      <w:pPr>
        <w:pStyle w:val="PreformattedText"/>
      </w:pPr>
      <w:r>
        <w:t xml:space="preserve">   Относительная депривация (relative deprivation). Чувства  депривации,</w:t>
      </w:r>
    </w:p>
    <w:p w:rsidR="004138FB" w:rsidRDefault="00397FCA">
      <w:pPr>
        <w:pStyle w:val="PreformattedText"/>
      </w:pPr>
      <w:r>
        <w:t>возникающие  у  индивида относительно группы, с которой  тот  сравнивает</w:t>
      </w:r>
    </w:p>
    <w:p w:rsidR="004138FB" w:rsidRDefault="00397FCA">
      <w:pPr>
        <w:pStyle w:val="PreformattedText"/>
      </w:pPr>
      <w:r>
        <w:t>себя. 439, 450, 506.</w:t>
      </w:r>
    </w:p>
    <w:p w:rsidR="004138FB" w:rsidRDefault="00397FCA">
      <w:pPr>
        <w:pStyle w:val="PreformattedText"/>
      </w:pPr>
      <w:r>
        <w:t xml:space="preserve">   Партизанское   движение  (guerrilla  movement).   Неправительственная</w:t>
      </w:r>
    </w:p>
    <w:p w:rsidR="004138FB" w:rsidRDefault="00397FCA">
      <w:pPr>
        <w:pStyle w:val="PreformattedText"/>
      </w:pPr>
      <w:r>
        <w:t>военная организация. 275, 440.</w:t>
      </w:r>
    </w:p>
    <w:p w:rsidR="004138FB" w:rsidRDefault="00397FCA">
      <w:pPr>
        <w:pStyle w:val="PreformattedText"/>
      </w:pPr>
      <w:r>
        <w:t xml:space="preserve">   Патрилокальная семья (patrilocal family). Система организации  семьи,</w:t>
      </w:r>
    </w:p>
    <w:p w:rsidR="004138FB" w:rsidRDefault="00397FCA">
      <w:pPr>
        <w:pStyle w:val="PreformattedText"/>
      </w:pPr>
      <w:r>
        <w:t>которая  предполагает, что жена проживает неподалеку от родителей  мужа.</w:t>
      </w:r>
    </w:p>
    <w:p w:rsidR="004138FB" w:rsidRDefault="00397FCA">
      <w:pPr>
        <w:pStyle w:val="PreformattedText"/>
      </w:pPr>
      <w:r>
        <w:t>298.</w:t>
      </w:r>
    </w:p>
    <w:p w:rsidR="004138FB" w:rsidRDefault="00397FCA">
      <w:pPr>
        <w:pStyle w:val="PreformattedText"/>
      </w:pPr>
      <w:r>
        <w:t xml:space="preserve">   Пацифизм    (pacifism).   Убеждение,   что   война   —    нравственно</w:t>
      </w:r>
    </w:p>
    <w:p w:rsidR="004138FB" w:rsidRDefault="00397FCA">
      <w:pPr>
        <w:pStyle w:val="PreformattedText"/>
      </w:pPr>
      <w:r>
        <w:t>неоправданна. 264, 275.</w:t>
      </w:r>
    </w:p>
    <w:p w:rsidR="004138FB" w:rsidRDefault="00397FCA">
      <w:pPr>
        <w:pStyle w:val="PreformattedText"/>
      </w:pPr>
      <w:r>
        <w:t xml:space="preserve">   Первичная  группа  (primary group). Группа индивидов,  находящихся  в</w:t>
      </w:r>
    </w:p>
    <w:p w:rsidR="004138FB" w:rsidRDefault="00397FCA">
      <w:pPr>
        <w:pStyle w:val="PreformattedText"/>
      </w:pPr>
      <w:r>
        <w:t>личных взаимоотношениях друг с другом. 205, 208, 220.</w:t>
      </w:r>
    </w:p>
    <w:p w:rsidR="004138FB" w:rsidRDefault="00397FCA">
      <w:pPr>
        <w:pStyle w:val="PreformattedText"/>
      </w:pPr>
      <w:r>
        <w:t xml:space="preserve">   Первичный  рынок труда (primary labour market). Термин, применяющийся</w:t>
      </w:r>
    </w:p>
    <w:p w:rsidR="004138FB" w:rsidRDefault="00397FCA">
      <w:pPr>
        <w:pStyle w:val="PreformattedText"/>
      </w:pPr>
      <w:r>
        <w:t>для  описания экономического положения групп индивидов, имеющих надежную</w:t>
      </w:r>
    </w:p>
    <w:p w:rsidR="004138FB" w:rsidRDefault="00397FCA">
      <w:pPr>
        <w:pStyle w:val="PreformattedText"/>
      </w:pPr>
      <w:r>
        <w:t>работу и хорошие условия труда. 362, 367.</w:t>
      </w:r>
    </w:p>
    <w:p w:rsidR="004138FB" w:rsidRDefault="00397FCA">
      <w:pPr>
        <w:pStyle w:val="PreformattedText"/>
      </w:pPr>
      <w:r>
        <w:t xml:space="preserve">   Первичный  сектор  (primary sector). Та часть современной  экономики,</w:t>
      </w:r>
    </w:p>
    <w:p w:rsidR="004138FB" w:rsidRDefault="00397FCA">
      <w:pPr>
        <w:pStyle w:val="PreformattedText"/>
      </w:pPr>
      <w:r>
        <w:t>которая  связана  с  добычей и сбором естественных ресурсов  (включая  и</w:t>
      </w:r>
    </w:p>
    <w:p w:rsidR="004138FB" w:rsidRDefault="00397FCA">
      <w:pPr>
        <w:pStyle w:val="PreformattedText"/>
      </w:pPr>
      <w:r>
        <w:t>сельскохозяйственное производство). 344, 367.</w:t>
      </w:r>
    </w:p>
    <w:p w:rsidR="004138FB" w:rsidRDefault="00397FCA">
      <w:pPr>
        <w:pStyle w:val="PreformattedText"/>
      </w:pPr>
      <w:r>
        <w:t xml:space="preserve">   Первый  мир  (first world). Группа государств с развитой  экономикой,</w:t>
      </w:r>
    </w:p>
    <w:p w:rsidR="004138FB" w:rsidRDefault="00397FCA">
      <w:pPr>
        <w:pStyle w:val="PreformattedText"/>
      </w:pPr>
      <w:r>
        <w:t>основанной на капиталистическом производстве. 52,54.</w:t>
      </w:r>
    </w:p>
    <w:p w:rsidR="004138FB" w:rsidRDefault="00397FCA">
      <w:pPr>
        <w:pStyle w:val="PreformattedText"/>
      </w:pPr>
      <w:r>
        <w:t xml:space="preserve">   Перевалочный  пункт для третьего мира (third world enterpot).  Город,</w:t>
      </w:r>
    </w:p>
    <w:p w:rsidR="004138FB" w:rsidRDefault="00397FCA">
      <w:pPr>
        <w:pStyle w:val="PreformattedText"/>
      </w:pPr>
      <w:r>
        <w:t>который служит “воротами” для миграции населения из слаборазвитых  стран</w:t>
      </w:r>
    </w:p>
    <w:p w:rsidR="004138FB" w:rsidRDefault="00397FCA">
      <w:pPr>
        <w:pStyle w:val="PreformattedText"/>
      </w:pPr>
      <w:r>
        <w:t>в более развитые. 408.</w:t>
      </w:r>
    </w:p>
    <w:p w:rsidR="004138FB" w:rsidRDefault="00397FCA">
      <w:pPr>
        <w:pStyle w:val="PreformattedText"/>
      </w:pPr>
      <w:r>
        <w:t xml:space="preserve">   Перегрузка  государства  (state overload}. Теория,  согласно  которой</w:t>
      </w:r>
    </w:p>
    <w:p w:rsidR="004138FB" w:rsidRDefault="00397FCA">
      <w:pPr>
        <w:pStyle w:val="PreformattedText"/>
      </w:pPr>
      <w:r>
        <w:t>современные государства встречаются с большими трудностями, возникающими</w:t>
      </w:r>
    </w:p>
    <w:p w:rsidR="004138FB" w:rsidRDefault="00397FCA">
      <w:pPr>
        <w:pStyle w:val="PreformattedText"/>
      </w:pPr>
      <w:r>
        <w:t>из-за необходимости решения большого количества проблем. 251.</w:t>
      </w:r>
    </w:p>
    <w:p w:rsidR="004138FB" w:rsidRDefault="00397FCA">
      <w:pPr>
        <w:pStyle w:val="PreformattedText"/>
      </w:pPr>
      <w:r>
        <w:t xml:space="preserve">   Передний  план (front region). Набор социальных действий,  в  которых</w:t>
      </w:r>
    </w:p>
    <w:p w:rsidR="004138FB" w:rsidRDefault="00397FCA">
      <w:pPr>
        <w:pStyle w:val="PreformattedText"/>
      </w:pPr>
      <w:r>
        <w:t>индивиды разыгрывают определенное “представление” для других. 83,84, 86,</w:t>
      </w:r>
    </w:p>
    <w:p w:rsidR="004138FB" w:rsidRDefault="00397FCA">
      <w:pPr>
        <w:pStyle w:val="PreformattedText"/>
      </w:pPr>
      <w:r>
        <w:t>91, 465.</w:t>
      </w:r>
    </w:p>
    <w:p w:rsidR="004138FB" w:rsidRDefault="00397FCA">
      <w:pPr>
        <w:pStyle w:val="PreformattedText"/>
      </w:pPr>
      <w:r>
        <w:t xml:space="preserve">   Переменная   (variable).  Величина,  с  помощью   которой   различные</w:t>
      </w:r>
    </w:p>
    <w:p w:rsidR="004138FB" w:rsidRDefault="00397FCA">
      <w:pPr>
        <w:pStyle w:val="PreformattedText"/>
      </w:pPr>
      <w:r>
        <w:t>индивиды  или группы могут быть распределены по категориям (таким,  как,</w:t>
      </w:r>
    </w:p>
    <w:p w:rsidR="004138FB" w:rsidRDefault="00397FCA">
      <w:pPr>
        <w:pStyle w:val="PreformattedText"/>
      </w:pPr>
      <w:r>
        <w:t>например, доход или вес). 468, 469, 486.</w:t>
      </w:r>
    </w:p>
    <w:p w:rsidR="004138FB" w:rsidRDefault="00397FCA">
      <w:pPr>
        <w:pStyle w:val="PreformattedText"/>
      </w:pPr>
      <w:r>
        <w:t xml:space="preserve">   Переходные   классы  (transitional  classes).  Термин   использовался</w:t>
      </w:r>
    </w:p>
    <w:p w:rsidR="004138FB" w:rsidRDefault="00397FCA">
      <w:pPr>
        <w:pStyle w:val="PreformattedText"/>
      </w:pPr>
      <w:r>
        <w:t>Марксом в отношении классов, характерных для предыдущей, изживающей себя</w:t>
      </w:r>
    </w:p>
    <w:p w:rsidR="004138FB" w:rsidRDefault="00397FCA">
      <w:pPr>
        <w:pStyle w:val="PreformattedText"/>
      </w:pPr>
      <w:r>
        <w:t>общественной  формации,  которые замедляют формирование  новых  классов.</w:t>
      </w:r>
    </w:p>
    <w:p w:rsidR="004138FB" w:rsidRDefault="00397FCA">
      <w:pPr>
        <w:pStyle w:val="PreformattedText"/>
      </w:pPr>
      <w:r>
        <w:t>Например,  классы  крестьян и землевладельцев  в  условиях  формирования</w:t>
      </w:r>
    </w:p>
    <w:p w:rsidR="004138FB" w:rsidRDefault="00397FCA">
      <w:pPr>
        <w:pStyle w:val="PreformattedText"/>
      </w:pPr>
      <w:r>
        <w:t>новых капиталистических отношений. 155, 178.</w:t>
      </w:r>
    </w:p>
    <w:p w:rsidR="004138FB" w:rsidRDefault="00397FCA">
      <w:pPr>
        <w:pStyle w:val="PreformattedText"/>
      </w:pPr>
      <w:r>
        <w:t xml:space="preserve">   Периодическая  моногамия  {serial  monogamy}.  Индивиду   позволяется</w:t>
      </w:r>
    </w:p>
    <w:p w:rsidR="004138FB" w:rsidRDefault="00397FCA">
      <w:pPr>
        <w:pStyle w:val="PreformattedText"/>
      </w:pPr>
      <w:r>
        <w:t>состоять  последовательно в нескольких браках,  однако  одновременно  он</w:t>
      </w:r>
    </w:p>
    <w:p w:rsidR="004138FB" w:rsidRDefault="00397FCA">
      <w:pPr>
        <w:pStyle w:val="PreformattedText"/>
      </w:pPr>
      <w:r>
        <w:t>может иметь только одного супруга (супругу). 284.</w:t>
      </w:r>
    </w:p>
    <w:p w:rsidR="004138FB" w:rsidRDefault="00397FCA">
      <w:pPr>
        <w:pStyle w:val="PreformattedText"/>
      </w:pPr>
      <w:r>
        <w:t xml:space="preserve">   Периферия   (periphery).  Понятие  относится  к   странам,   играющим</w:t>
      </w:r>
    </w:p>
    <w:p w:rsidR="004138FB" w:rsidRDefault="00397FCA">
      <w:pPr>
        <w:pStyle w:val="PreformattedText"/>
      </w:pPr>
      <w:r>
        <w:t>незначительную роль в мировой экономике и, следовательно,  зависящим  от</w:t>
      </w:r>
    </w:p>
    <w:p w:rsidR="004138FB" w:rsidRDefault="00397FCA">
      <w:pPr>
        <w:pStyle w:val="PreformattedText"/>
      </w:pPr>
      <w:r>
        <w:t>стран “ядра”, имеющих с ними торговые отношения. 378,393.</w:t>
      </w:r>
    </w:p>
    <w:p w:rsidR="004138FB" w:rsidRDefault="00397FCA">
      <w:pPr>
        <w:pStyle w:val="PreformattedText"/>
      </w:pPr>
      <w:r>
        <w:t xml:space="preserve">   “Плавильный  котел”  (melting pot). Выражает  идею  того,  этнические</w:t>
      </w:r>
    </w:p>
    <w:p w:rsidR="004138FB" w:rsidRDefault="00397FCA">
      <w:pPr>
        <w:pStyle w:val="PreformattedText"/>
      </w:pPr>
      <w:r>
        <w:t>различия  могут  комбинироваться, создавая новые  правила  поведения,  в</w:t>
      </w:r>
    </w:p>
    <w:p w:rsidR="004138FB" w:rsidRDefault="00397FCA">
      <w:pPr>
        <w:pStyle w:val="PreformattedText"/>
      </w:pPr>
      <w:r>
        <w:t>основе которых лежат различные культурные источники. 202-203.</w:t>
      </w:r>
    </w:p>
    <w:p w:rsidR="004138FB" w:rsidRDefault="00397FCA">
      <w:pPr>
        <w:pStyle w:val="PreformattedText"/>
      </w:pPr>
      <w:r>
        <w:t xml:space="preserve">   Племена  охотников  и собирателей (hunting and gathering  societies).</w:t>
      </w:r>
    </w:p>
    <w:p w:rsidR="004138FB" w:rsidRDefault="00397FCA">
      <w:pPr>
        <w:pStyle w:val="PreformattedText"/>
      </w:pPr>
      <w:r>
        <w:t>Типы  обществ,  существование людей в которых обеспечивается  с  помощью</w:t>
      </w:r>
    </w:p>
    <w:p w:rsidR="004138FB" w:rsidRDefault="00397FCA">
      <w:pPr>
        <w:pStyle w:val="PreformattedText"/>
      </w:pPr>
      <w:r>
        <w:t>охоты,  рыболовства и сбора съедобных растений. 46, 49, 386,  422,  451,</w:t>
      </w:r>
    </w:p>
    <w:p w:rsidR="004138FB" w:rsidRDefault="00397FCA">
      <w:pPr>
        <w:pStyle w:val="PreformattedText"/>
      </w:pPr>
      <w:r>
        <w:t>452, 454.</w:t>
      </w:r>
    </w:p>
    <w:p w:rsidR="004138FB" w:rsidRDefault="00397FCA">
      <w:pPr>
        <w:pStyle w:val="PreformattedText"/>
      </w:pPr>
      <w:r>
        <w:t xml:space="preserve">   Плюралистические   теории   демократии   (pluralist    theories    of</w:t>
      </w:r>
    </w:p>
    <w:p w:rsidR="004138FB" w:rsidRDefault="00397FCA">
      <w:pPr>
        <w:pStyle w:val="PreformattedText"/>
      </w:pPr>
      <w:r>
        <w:t>democracy). Теории, в которых акцентируются различия и конкуренция между</w:t>
      </w:r>
    </w:p>
    <w:p w:rsidR="004138FB" w:rsidRDefault="00397FCA">
      <w:pPr>
        <w:pStyle w:val="PreformattedText"/>
      </w:pPr>
      <w:r>
        <w:t>группами  интересов,  что  препятствует сосредоточению  слишком  большой</w:t>
      </w:r>
    </w:p>
    <w:p w:rsidR="004138FB" w:rsidRDefault="00397FCA">
      <w:pPr>
        <w:pStyle w:val="PreformattedText"/>
      </w:pPr>
      <w:r>
        <w:t>власти в руках политических лидеров. 251.</w:t>
      </w:r>
    </w:p>
    <w:p w:rsidR="004138FB" w:rsidRDefault="00397FCA">
      <w:pPr>
        <w:pStyle w:val="PreformattedText"/>
      </w:pPr>
      <w:r>
        <w:t xml:space="preserve">   Плюралистическое  общество  (plural  society).  Общество,  в  котором</w:t>
      </w:r>
    </w:p>
    <w:p w:rsidR="004138FB" w:rsidRDefault="00397FCA">
      <w:pPr>
        <w:pStyle w:val="PreformattedText"/>
      </w:pPr>
      <w:r>
        <w:t>сосуществует  несколько этнических групп, каждая  из  которых  проживает</w:t>
      </w:r>
    </w:p>
    <w:p w:rsidR="004138FB" w:rsidRDefault="00397FCA">
      <w:pPr>
        <w:pStyle w:val="PreformattedText"/>
      </w:pPr>
      <w:r>
        <w:t>обособленно друг от друга. 180, 203.</w:t>
      </w:r>
    </w:p>
    <w:p w:rsidR="004138FB" w:rsidRDefault="00397FCA">
      <w:pPr>
        <w:pStyle w:val="PreformattedText"/>
      </w:pPr>
      <w:r>
        <w:t xml:space="preserve">   Позитивизм  (positivism).  Философское  течение,  согласно   которому</w:t>
      </w:r>
    </w:p>
    <w:p w:rsidR="004138FB" w:rsidRDefault="00397FCA">
      <w:pPr>
        <w:pStyle w:val="PreformattedText"/>
      </w:pPr>
      <w:r>
        <w:t>существуют  тесные  связи  между социальными  и  естественными  науками,</w:t>
      </w:r>
    </w:p>
    <w:p w:rsidR="004138FB" w:rsidRDefault="00397FCA">
      <w:pPr>
        <w:pStyle w:val="PreformattedText"/>
      </w:pPr>
      <w:r>
        <w:t>оперирующими в рамках общей логической системы. 29, 33.</w:t>
      </w:r>
    </w:p>
    <w:p w:rsidR="004138FB" w:rsidRDefault="00397FCA">
      <w:pPr>
        <w:pStyle w:val="PreformattedText"/>
      </w:pPr>
      <w:r>
        <w:t xml:space="preserve">   Познание   (cognition).   Процесс   мышления   человека,   включающий</w:t>
      </w:r>
    </w:p>
    <w:p w:rsidR="004138FB" w:rsidRDefault="00397FCA">
      <w:pPr>
        <w:pStyle w:val="PreformattedText"/>
      </w:pPr>
      <w:r>
        <w:t>представления, объяснение и запоминание. 59.</w:t>
      </w:r>
    </w:p>
    <w:p w:rsidR="004138FB" w:rsidRDefault="00397FCA">
      <w:pPr>
        <w:pStyle w:val="PreformattedText"/>
      </w:pPr>
      <w:r>
        <w:t xml:space="preserve">   Поиск  козлов отпущения {scapegoating). Взваливание на индивидов  или</w:t>
      </w:r>
    </w:p>
    <w:p w:rsidR="004138FB" w:rsidRDefault="00397FCA">
      <w:pPr>
        <w:pStyle w:val="PreformattedText"/>
      </w:pPr>
      <w:r>
        <w:t>группы  вины за ошибки или несчастья, к которым они не имеют  отношения.</w:t>
      </w:r>
    </w:p>
    <w:p w:rsidR="004138FB" w:rsidRDefault="00397FCA">
      <w:pPr>
        <w:pStyle w:val="PreformattedText"/>
      </w:pPr>
      <w:r>
        <w:t>203.</w:t>
      </w:r>
    </w:p>
    <w:p w:rsidR="004138FB" w:rsidRDefault="00397FCA">
      <w:pPr>
        <w:pStyle w:val="PreformattedText"/>
      </w:pPr>
      <w:r>
        <w:t xml:space="preserve">   Поле  действий  (field  of  action).  Арена,  на  которой  социальные</w:t>
      </w:r>
    </w:p>
    <w:p w:rsidR="004138FB" w:rsidRDefault="00397FCA">
      <w:pPr>
        <w:pStyle w:val="PreformattedText"/>
      </w:pPr>
      <w:r>
        <w:t>движения взаимодействуют с существующими организациями; вследствие  этих</w:t>
      </w:r>
    </w:p>
    <w:p w:rsidR="004138FB" w:rsidRDefault="00397FCA">
      <w:pPr>
        <w:pStyle w:val="PreformattedText"/>
      </w:pPr>
      <w:r>
        <w:t>взаимодействий  идеи и взгляды участников часто претерпевают  изменения.</w:t>
      </w:r>
    </w:p>
    <w:p w:rsidR="004138FB" w:rsidRDefault="00397FCA">
      <w:pPr>
        <w:pStyle w:val="PreformattedText"/>
      </w:pPr>
      <w:r>
        <w:t>448.</w:t>
      </w:r>
    </w:p>
    <w:p w:rsidR="004138FB" w:rsidRDefault="00397FCA">
      <w:pPr>
        <w:pStyle w:val="PreformattedText"/>
      </w:pPr>
      <w:r>
        <w:t xml:space="preserve">   Полиандрия  (polyandry). Форма брака, в которой женщина  может  иметь</w:t>
      </w:r>
    </w:p>
    <w:p w:rsidR="004138FB" w:rsidRDefault="00397FCA">
      <w:pPr>
        <w:pStyle w:val="PreformattedText"/>
      </w:pPr>
      <w:r>
        <w:t>одновременно двух или более мужей. 278, 279, 297, 298.</w:t>
      </w:r>
    </w:p>
    <w:p w:rsidR="004138FB" w:rsidRDefault="00397FCA">
      <w:pPr>
        <w:pStyle w:val="PreformattedText"/>
      </w:pPr>
      <w:r>
        <w:t xml:space="preserve">   Полигамия  (polygamy).  Форма брака, в которой  индивид  может  иметь</w:t>
      </w:r>
    </w:p>
    <w:p w:rsidR="004138FB" w:rsidRDefault="00397FCA">
      <w:pPr>
        <w:pStyle w:val="PreformattedText"/>
      </w:pPr>
      <w:r>
        <w:t>одновременно двух или более партнеров по браку. 278, 298.</w:t>
      </w:r>
    </w:p>
    <w:p w:rsidR="004138FB" w:rsidRDefault="00397FCA">
      <w:pPr>
        <w:pStyle w:val="PreformattedText"/>
      </w:pPr>
      <w:r>
        <w:t xml:space="preserve">   Полигиния  (polygyny).  Форма брака, в которой  мужчина  может  иметь</w:t>
      </w:r>
    </w:p>
    <w:p w:rsidR="004138FB" w:rsidRDefault="00397FCA">
      <w:pPr>
        <w:pStyle w:val="PreformattedText"/>
      </w:pPr>
      <w:r>
        <w:t>одновременно двух или более жен. 278, 279, 297, 390.</w:t>
      </w:r>
    </w:p>
    <w:p w:rsidR="004138FB" w:rsidRDefault="00397FCA">
      <w:pPr>
        <w:pStyle w:val="PreformattedText"/>
      </w:pPr>
      <w:r>
        <w:t xml:space="preserve">   Политеизм  (polytheism}.  Вера в одного или  нескольких  богов.  324,</w:t>
      </w:r>
    </w:p>
    <w:p w:rsidR="004138FB" w:rsidRDefault="00397FCA">
      <w:pPr>
        <w:pStyle w:val="PreformattedText"/>
      </w:pPr>
      <w:r>
        <w:t>342, 343.</w:t>
      </w:r>
    </w:p>
    <w:p w:rsidR="004138FB" w:rsidRDefault="00397FCA">
      <w:pPr>
        <w:pStyle w:val="PreformattedText"/>
      </w:pPr>
      <w:r>
        <w:t xml:space="preserve">   Политическая  партия  (political  party).  Организация,  созданная  с</w:t>
      </w:r>
    </w:p>
    <w:p w:rsidR="004138FB" w:rsidRDefault="00397FCA">
      <w:pPr>
        <w:pStyle w:val="PreformattedText"/>
      </w:pPr>
      <w:r>
        <w:t>целью достижения государственной власти и использования этой власти  для</w:t>
      </w:r>
    </w:p>
    <w:p w:rsidR="004138FB" w:rsidRDefault="00397FCA">
      <w:pPr>
        <w:pStyle w:val="PreformattedText"/>
      </w:pPr>
      <w:r>
        <w:t>реализации определенной программы. 251, 252.</w:t>
      </w:r>
    </w:p>
    <w:p w:rsidR="004138FB" w:rsidRDefault="00397FCA">
      <w:pPr>
        <w:pStyle w:val="PreformattedText"/>
      </w:pPr>
      <w:r>
        <w:t xml:space="preserve">   Политические   права  (political  rights).  Права   на   политическое</w:t>
      </w:r>
    </w:p>
    <w:p w:rsidR="004138FB" w:rsidRDefault="00397FCA">
      <w:pPr>
        <w:pStyle w:val="PreformattedText"/>
      </w:pPr>
      <w:r>
        <w:t>участие,  такие, как право голоса на выборах местного и государственного</w:t>
      </w:r>
    </w:p>
    <w:p w:rsidR="004138FB" w:rsidRDefault="00397FCA">
      <w:pPr>
        <w:pStyle w:val="PreformattedText"/>
      </w:pPr>
      <w:r>
        <w:t>уровней,  предоставленные  гражданам данного  национального  сообщества.</w:t>
      </w:r>
    </w:p>
    <w:p w:rsidR="004138FB" w:rsidRDefault="00397FCA">
      <w:pPr>
        <w:pStyle w:val="PreformattedText"/>
      </w:pPr>
      <w:r>
        <w:t>223, 224, 252.</w:t>
      </w:r>
    </w:p>
    <w:p w:rsidR="004138FB" w:rsidRDefault="00397FCA">
      <w:pPr>
        <w:pStyle w:val="PreformattedText"/>
      </w:pPr>
      <w:r>
        <w:t xml:space="preserve">   Политический      аппарат     (political     apparatus).      Система</w:t>
      </w:r>
    </w:p>
    <w:p w:rsidR="004138FB" w:rsidRDefault="00397FCA">
      <w:pPr>
        <w:pStyle w:val="PreformattedText"/>
      </w:pPr>
      <w:r>
        <w:t>правительственных  организаций, деятельность которых представляет  собой</w:t>
      </w:r>
    </w:p>
    <w:p w:rsidR="004138FB" w:rsidRDefault="00397FCA">
      <w:pPr>
        <w:pStyle w:val="PreformattedText"/>
      </w:pPr>
      <w:r>
        <w:t>регулярное  политическое  управление в рамках  определенной  территории.</w:t>
      </w:r>
    </w:p>
    <w:p w:rsidR="004138FB" w:rsidRDefault="00397FCA">
      <w:pPr>
        <w:pStyle w:val="PreformattedText"/>
      </w:pPr>
      <w:r>
        <w:t>221, 223, 250, 252.</w:t>
      </w:r>
    </w:p>
    <w:p w:rsidR="004138FB" w:rsidRDefault="00397FCA">
      <w:pPr>
        <w:pStyle w:val="PreformattedText"/>
      </w:pPr>
      <w:r>
        <w:t xml:space="preserve">   Полицентрические             транснациональные             корпорации</w:t>
      </w:r>
    </w:p>
    <w:p w:rsidR="004138FB" w:rsidRDefault="00397FCA">
      <w:pPr>
        <w:pStyle w:val="PreformattedText"/>
      </w:pPr>
      <w:r>
        <w:t>(polycentrictransnationals). Транснациональные компании, имеющие два или</w:t>
      </w:r>
    </w:p>
    <w:p w:rsidR="004138FB" w:rsidRDefault="00397FCA">
      <w:pPr>
        <w:pStyle w:val="PreformattedText"/>
      </w:pPr>
      <w:r>
        <w:t>более ведущих административных центра в разных странах. 393.</w:t>
      </w:r>
    </w:p>
    <w:p w:rsidR="004138FB" w:rsidRDefault="00397FCA">
      <w:pPr>
        <w:pStyle w:val="PreformattedText"/>
      </w:pPr>
      <w:r>
        <w:t xml:space="preserve">   Полупериферия  {semi-periphery).  Страны,  которые,  не  будучи  сами</w:t>
      </w:r>
    </w:p>
    <w:p w:rsidR="004138FB" w:rsidRDefault="00397FCA">
      <w:pPr>
        <w:pStyle w:val="PreformattedText"/>
      </w:pPr>
      <w:r>
        <w:t>полностью индустриализованными, являются поставщиками рабочей  силы  для</w:t>
      </w:r>
    </w:p>
    <w:p w:rsidR="004138FB" w:rsidRDefault="00397FCA">
      <w:pPr>
        <w:pStyle w:val="PreformattedText"/>
      </w:pPr>
      <w:r>
        <w:t>промышленно развитых стран ядра и для всей мировой экономики. 378, 392.</w:t>
      </w:r>
    </w:p>
    <w:p w:rsidR="004138FB" w:rsidRDefault="00397FCA">
      <w:pPr>
        <w:pStyle w:val="PreformattedText"/>
      </w:pPr>
      <w:r>
        <w:t xml:space="preserve">   Постоянная    армия   {standing   army).   Профессиональная    армия,</w:t>
      </w:r>
    </w:p>
    <w:p w:rsidR="004138FB" w:rsidRDefault="00397FCA">
      <w:pPr>
        <w:pStyle w:val="PreformattedText"/>
      </w:pPr>
      <w:r>
        <w:t>существующая более или менее непрерывно. 261, 275.</w:t>
      </w:r>
    </w:p>
    <w:p w:rsidR="004138FB" w:rsidRDefault="00397FCA">
      <w:pPr>
        <w:pStyle w:val="PreformattedText"/>
      </w:pPr>
      <w:r>
        <w:t xml:space="preserve">   Предприниматель {entrepreneur). Владелец фирмы. 50,51, 52, 198,  214,</w:t>
      </w:r>
    </w:p>
    <w:p w:rsidR="004138FB" w:rsidRDefault="00397FCA">
      <w:pPr>
        <w:pStyle w:val="PreformattedText"/>
      </w:pPr>
      <w:r>
        <w:t>235, 245, 351, 352, 358, 367, 378, 462.</w:t>
      </w:r>
    </w:p>
    <w:p w:rsidR="004138FB" w:rsidRDefault="00397FCA">
      <w:pPr>
        <w:pStyle w:val="PreformattedText"/>
      </w:pPr>
      <w:r>
        <w:t xml:space="preserve">   Представительная  многопартийная  демократия  {representative  multi-</w:t>
      </w:r>
    </w:p>
    <w:p w:rsidR="004138FB" w:rsidRDefault="00397FCA">
      <w:pPr>
        <w:pStyle w:val="PreformattedText"/>
      </w:pPr>
      <w:r>
        <w:t>party democracy). Демократическая система, базирующаяся на существовании</w:t>
      </w:r>
    </w:p>
    <w:p w:rsidR="004138FB" w:rsidRDefault="00397FCA">
      <w:pPr>
        <w:pStyle w:val="PreformattedText"/>
      </w:pPr>
      <w:r>
        <w:t>двух  или  более  политических  партий; представляющие  их  политические</w:t>
      </w:r>
    </w:p>
    <w:p w:rsidR="004138FB" w:rsidRDefault="00397FCA">
      <w:pPr>
        <w:pStyle w:val="PreformattedText"/>
      </w:pPr>
      <w:r>
        <w:t>лидеры определяются в процессе выборов. 225, 227, 251, 252.</w:t>
      </w:r>
    </w:p>
    <w:p w:rsidR="004138FB" w:rsidRDefault="00397FCA">
      <w:pPr>
        <w:pStyle w:val="PreformattedText"/>
      </w:pPr>
      <w:r>
        <w:t xml:space="preserve">   Представительная  однопартийная демократия {representative  one-party</w:t>
      </w:r>
    </w:p>
    <w:p w:rsidR="004138FB" w:rsidRDefault="00397FCA">
      <w:pPr>
        <w:pStyle w:val="PreformattedText"/>
      </w:pPr>
      <w:r>
        <w:t>democracy). Демократическая система, предполагающая деятельность  только</w:t>
      </w:r>
    </w:p>
    <w:p w:rsidR="004138FB" w:rsidRDefault="00397FCA">
      <w:pPr>
        <w:pStyle w:val="PreformattedText"/>
      </w:pPr>
      <w:r>
        <w:t>одной  партии;  при  такой  системе  избиратели  выбирают  из  партийных</w:t>
      </w:r>
    </w:p>
    <w:p w:rsidR="004138FB" w:rsidRDefault="00397FCA">
      <w:pPr>
        <w:pStyle w:val="PreformattedText"/>
      </w:pPr>
      <w:r>
        <w:t>кандидатов тех, кто будет представлять их в правительстве. 251, 252.</w:t>
      </w:r>
    </w:p>
    <w:p w:rsidR="004138FB" w:rsidRDefault="00397FCA">
      <w:pPr>
        <w:pStyle w:val="PreformattedText"/>
      </w:pPr>
      <w:r>
        <w:t xml:space="preserve">   Преемственность    (succession).   Термин   из   области    экологии,</w:t>
      </w:r>
    </w:p>
    <w:p w:rsidR="004138FB" w:rsidRDefault="00397FCA">
      <w:pPr>
        <w:pStyle w:val="PreformattedText"/>
      </w:pPr>
      <w:r>
        <w:t>относящийся к замещению одного преобладающего вида или класса  другим  в</w:t>
      </w:r>
    </w:p>
    <w:p w:rsidR="004138FB" w:rsidRDefault="00397FCA">
      <w:pPr>
        <w:pStyle w:val="PreformattedText"/>
      </w:pPr>
      <w:r>
        <w:t>определенной окружающей среде. 72, 277, 495.</w:t>
      </w:r>
    </w:p>
    <w:p w:rsidR="004138FB" w:rsidRDefault="00397FCA">
      <w:pPr>
        <w:pStyle w:val="PreformattedText"/>
      </w:pPr>
      <w:r>
        <w:t xml:space="preserve">   Престиж (prestige). Уважение к индивиду или группе, основанное на  их</w:t>
      </w:r>
    </w:p>
    <w:p w:rsidR="004138FB" w:rsidRDefault="00397FCA">
      <w:pPr>
        <w:pStyle w:val="PreformattedText"/>
      </w:pPr>
      <w:r>
        <w:t>статусе. 47, 128, 197, 155, 168, 178, 242, 245, 302, 317, 341, 428, 430.</w:t>
      </w:r>
    </w:p>
    <w:p w:rsidR="004138FB" w:rsidRDefault="00397FCA">
      <w:pPr>
        <w:pStyle w:val="PreformattedText"/>
      </w:pPr>
      <w:r>
        <w:t xml:space="preserve">   Преступление  без  жертвы  (victimless  crime).  Действия   индивида,</w:t>
      </w:r>
    </w:p>
    <w:p w:rsidR="004138FB" w:rsidRDefault="00397FCA">
      <w:pPr>
        <w:pStyle w:val="PreformattedText"/>
      </w:pPr>
      <w:r>
        <w:t>определяемые  как криминальные, но не направленные прямо  против  других</w:t>
      </w:r>
    </w:p>
    <w:p w:rsidR="004138FB" w:rsidRDefault="00397FCA">
      <w:pPr>
        <w:pStyle w:val="PreformattedText"/>
      </w:pPr>
      <w:r>
        <w:t>людей  (например, употребление наркотиков или незаконные азартные игры).</w:t>
      </w:r>
    </w:p>
    <w:p w:rsidR="004138FB" w:rsidRDefault="00397FCA">
      <w:pPr>
        <w:pStyle w:val="PreformattedText"/>
      </w:pPr>
      <w:r>
        <w:t>112, 117.</w:t>
      </w:r>
    </w:p>
    <w:p w:rsidR="004138FB" w:rsidRDefault="00397FCA">
      <w:pPr>
        <w:pStyle w:val="PreformattedText"/>
      </w:pPr>
      <w:r>
        <w:t xml:space="preserve">   Преступления  “белых  воротничков” (white-collar  crime).  Преступные</w:t>
      </w:r>
    </w:p>
    <w:p w:rsidR="004138FB" w:rsidRDefault="00397FCA">
      <w:pPr>
        <w:pStyle w:val="PreformattedText"/>
      </w:pPr>
      <w:r>
        <w:t>действия  лиц, относящихся к квалифицированным специалистам  или  “белым</w:t>
      </w:r>
    </w:p>
    <w:p w:rsidR="004138FB" w:rsidRDefault="00397FCA">
      <w:pPr>
        <w:pStyle w:val="PreformattedText"/>
      </w:pPr>
      <w:r>
        <w:t>воротничкам”. 109,117.</w:t>
      </w:r>
    </w:p>
    <w:p w:rsidR="004138FB" w:rsidRDefault="00397FCA">
      <w:pPr>
        <w:pStyle w:val="PreformattedText"/>
      </w:pPr>
      <w:r>
        <w:t xml:space="preserve">   Преступления  людей,  наделенных властью (crimes  of  she  powerful).</w:t>
      </w:r>
    </w:p>
    <w:p w:rsidR="004138FB" w:rsidRDefault="00397FCA">
      <w:pPr>
        <w:pStyle w:val="PreformattedText"/>
      </w:pPr>
      <w:r>
        <w:t>Криминальная деятельность людей, наделенных властными полномочиями. 109,</w:t>
      </w:r>
    </w:p>
    <w:p w:rsidR="004138FB" w:rsidRDefault="00397FCA">
      <w:pPr>
        <w:pStyle w:val="PreformattedText"/>
      </w:pPr>
      <w:r>
        <w:t>116, 117.</w:t>
      </w:r>
    </w:p>
    <w:p w:rsidR="004138FB" w:rsidRDefault="00397FCA">
      <w:pPr>
        <w:pStyle w:val="PreformattedText"/>
      </w:pPr>
      <w:r>
        <w:t xml:space="preserve">   Прибавочная стоимость (surplus value). Согласно марксистской  теории,</w:t>
      </w:r>
    </w:p>
    <w:p w:rsidR="004138FB" w:rsidRDefault="00397FCA">
      <w:pPr>
        <w:pStyle w:val="PreformattedText"/>
      </w:pPr>
      <w:r>
        <w:t>стоимость,  созданная трудом индивида и выделенная в качестве  “остатка”</w:t>
      </w:r>
    </w:p>
    <w:p w:rsidR="004138FB" w:rsidRDefault="00397FCA">
      <w:pPr>
        <w:pStyle w:val="PreformattedText"/>
      </w:pPr>
      <w:r>
        <w:t>или “излишка” после выплаты нанимателем зарплаты работнику. 154, 178.</w:t>
      </w:r>
    </w:p>
    <w:p w:rsidR="004138FB" w:rsidRDefault="00397FCA">
      <w:pPr>
        <w:pStyle w:val="PreformattedText"/>
      </w:pPr>
      <w:r>
        <w:t xml:space="preserve">   Причинностные   отношения,   или   отношения   причинности    {causal</w:t>
      </w:r>
    </w:p>
    <w:p w:rsidR="004138FB" w:rsidRDefault="00397FCA">
      <w:pPr>
        <w:pStyle w:val="PreformattedText"/>
      </w:pPr>
      <w:r>
        <w:t>relationship).  Отношения,  при которых одно состояние  дел  (следствие)</w:t>
      </w:r>
    </w:p>
    <w:p w:rsidR="004138FB" w:rsidRDefault="00397FCA">
      <w:pPr>
        <w:pStyle w:val="PreformattedText"/>
      </w:pPr>
      <w:r>
        <w:t>вызывается другим (причиной).</w:t>
      </w:r>
    </w:p>
    <w:p w:rsidR="004138FB" w:rsidRDefault="00397FCA">
      <w:pPr>
        <w:pStyle w:val="PreformattedText"/>
      </w:pPr>
      <w:r>
        <w:t xml:space="preserve">   Проекция  (projection).  Приписывание другим  людям  чувств,  которые</w:t>
      </w:r>
    </w:p>
    <w:p w:rsidR="004138FB" w:rsidRDefault="00397FCA">
      <w:pPr>
        <w:pStyle w:val="PreformattedText"/>
      </w:pPr>
      <w:r>
        <w:t>индивид испытывает сам. 185, 203.</w:t>
      </w:r>
    </w:p>
    <w:p w:rsidR="004138FB" w:rsidRDefault="00397FCA">
      <w:pPr>
        <w:pStyle w:val="PreformattedText"/>
      </w:pPr>
      <w:r>
        <w:t xml:space="preserve">   Производительные    силы    (forces    of    production).     Термин,</w:t>
      </w:r>
    </w:p>
    <w:p w:rsidR="004138FB" w:rsidRDefault="00397FCA">
      <w:pPr>
        <w:pStyle w:val="PreformattedText"/>
      </w:pPr>
      <w:r>
        <w:t>использовавшийся   Марксом  для  обозначения  факторов,   способствующих</w:t>
      </w:r>
    </w:p>
    <w:p w:rsidR="004138FB" w:rsidRDefault="00397FCA">
      <w:pPr>
        <w:pStyle w:val="PreformattedText"/>
      </w:pPr>
      <w:r>
        <w:t>экономическому росту общества. 436, 454, 455.</w:t>
      </w:r>
    </w:p>
    <w:p w:rsidR="004138FB" w:rsidRDefault="00397FCA">
      <w:pPr>
        <w:pStyle w:val="PreformattedText"/>
      </w:pPr>
      <w:r>
        <w:t xml:space="preserve">   Производственная    демократия   (industrial   democracy).    Способы</w:t>
      </w:r>
    </w:p>
    <w:p w:rsidR="004138FB" w:rsidRDefault="00397FCA">
      <w:pPr>
        <w:pStyle w:val="PreformattedText"/>
      </w:pPr>
      <w:r>
        <w:t>демократического участия или представительства на рабочем месте. 462.</w:t>
      </w:r>
    </w:p>
    <w:p w:rsidR="004138FB" w:rsidRDefault="00397FCA">
      <w:pPr>
        <w:pStyle w:val="PreformattedText"/>
      </w:pPr>
      <w:r>
        <w:t xml:space="preserve">   Пророки   (prophets).   Религиозные   лидеры,   мобилизующие    своих</w:t>
      </w:r>
    </w:p>
    <w:p w:rsidR="004138FB" w:rsidRDefault="00397FCA">
      <w:pPr>
        <w:pStyle w:val="PreformattedText"/>
      </w:pPr>
      <w:r>
        <w:t>последователей посредством интерпретации священных текстов. 325, 343.</w:t>
      </w:r>
    </w:p>
    <w:p w:rsidR="004138FB" w:rsidRDefault="00397FCA">
      <w:pPr>
        <w:pStyle w:val="PreformattedText"/>
      </w:pPr>
      <w:r>
        <w:t xml:space="preserve">   Проституция  (prostitution).  Продажа сексуальных  услуг.  109,  111,</w:t>
      </w:r>
    </w:p>
    <w:p w:rsidR="004138FB" w:rsidRDefault="00397FCA">
      <w:pPr>
        <w:pStyle w:val="PreformattedText"/>
      </w:pPr>
      <w:r>
        <w:t>112, 141,142, 146—147, 149, 150.</w:t>
      </w:r>
    </w:p>
    <w:p w:rsidR="004138FB" w:rsidRDefault="00397FCA">
      <w:pPr>
        <w:pStyle w:val="PreformattedText"/>
      </w:pPr>
      <w:r>
        <w:t xml:space="preserve">   Пространственно-временная   конвергенция  (time-space   convergence).</w:t>
      </w:r>
    </w:p>
    <w:p w:rsidR="004138FB" w:rsidRDefault="00397FCA">
      <w:pPr>
        <w:pStyle w:val="PreformattedText"/>
      </w:pPr>
      <w:r>
        <w:t>Процесс,  вследствие которого расстояния “уменьшаются по  времени”,  так</w:t>
      </w:r>
    </w:p>
    <w:p w:rsidR="004138FB" w:rsidRDefault="00397FCA">
      <w:pPr>
        <w:pStyle w:val="PreformattedText"/>
      </w:pPr>
      <w:r>
        <w:t>j`j скорость транспортных средств увеличивается. 91.</w:t>
      </w:r>
    </w:p>
    <w:p w:rsidR="004138FB" w:rsidRDefault="00397FCA">
      <w:pPr>
        <w:pStyle w:val="PreformattedText"/>
      </w:pPr>
      <w:r>
        <w:t xml:space="preserve">   Противоречивое  классовое положение (contradictory  class  location).</w:t>
      </w:r>
    </w:p>
    <w:p w:rsidR="004138FB" w:rsidRDefault="00397FCA">
      <w:pPr>
        <w:pStyle w:val="PreformattedText"/>
      </w:pPr>
      <w:r>
        <w:t>Положение  в  классовой  структуре (например,  “белых  воротничков”  или</w:t>
      </w:r>
    </w:p>
    <w:p w:rsidR="004138FB" w:rsidRDefault="00397FCA">
      <w:pPr>
        <w:pStyle w:val="PreformattedText"/>
      </w:pPr>
      <w:r>
        <w:t>низшего управленческого звена), при котором разделяются черты как  более</w:t>
      </w:r>
    </w:p>
    <w:p w:rsidR="004138FB" w:rsidRDefault="00397FCA">
      <w:pPr>
        <w:pStyle w:val="PreformattedText"/>
      </w:pPr>
      <w:r>
        <w:t>высокого, так и более низкого класса. 156,157.</w:t>
      </w:r>
    </w:p>
    <w:p w:rsidR="004138FB" w:rsidRDefault="00397FCA">
      <w:pPr>
        <w:pStyle w:val="PreformattedText"/>
      </w:pPr>
      <w:r>
        <w:t xml:space="preserve">   Противоречие  (contradiction).  Термин,  используемый   Марксом   для</w:t>
      </w:r>
    </w:p>
    <w:p w:rsidR="004138FB" w:rsidRDefault="00397FCA">
      <w:pPr>
        <w:pStyle w:val="PreformattedText"/>
      </w:pPr>
      <w:r>
        <w:t>обозначения взаимных антагонистических общественных тенденций. 157, 209,</w:t>
      </w:r>
    </w:p>
    <w:p w:rsidR="004138FB" w:rsidRDefault="00397FCA">
      <w:pPr>
        <w:pStyle w:val="PreformattedText"/>
      </w:pPr>
      <w:r>
        <w:t>308, 266, 409, 439, 450, 485, 497.</w:t>
      </w:r>
    </w:p>
    <w:p w:rsidR="004138FB" w:rsidRDefault="00397FCA">
      <w:pPr>
        <w:pStyle w:val="PreformattedText"/>
      </w:pPr>
      <w:r>
        <w:t xml:space="preserve">   Профессиональная деятельность (occupation). Любая оплачиваемая  форма</w:t>
      </w:r>
    </w:p>
    <w:p w:rsidR="004138FB" w:rsidRDefault="00397FCA">
      <w:pPr>
        <w:pStyle w:val="PreformattedText"/>
      </w:pPr>
      <w:r>
        <w:t>занятости, при которой индивид имеет постоянную работу. 344, 360.</w:t>
      </w:r>
    </w:p>
    <w:p w:rsidR="004138FB" w:rsidRDefault="00397FCA">
      <w:pPr>
        <w:pStyle w:val="PreformattedText"/>
      </w:pPr>
      <w:r>
        <w:t xml:space="preserve">   Профессиональная  система  (occupational  system).  Разделение  груда</w:t>
      </w:r>
    </w:p>
    <w:p w:rsidR="004138FB" w:rsidRDefault="00397FCA">
      <w:pPr>
        <w:pStyle w:val="PreformattedText"/>
      </w:pPr>
      <w:r>
        <w:t>между специальностями в обществе.</w:t>
      </w:r>
    </w:p>
    <w:p w:rsidR="004138FB" w:rsidRDefault="00397FCA">
      <w:pPr>
        <w:pStyle w:val="PreformattedText"/>
      </w:pPr>
      <w:r>
        <w:t xml:space="preserve">   Профсоюз  (trade union). Объединение, созданное с целью  представлять</w:t>
      </w:r>
    </w:p>
    <w:p w:rsidR="004138FB" w:rsidRDefault="00397FCA">
      <w:pPr>
        <w:pStyle w:val="PreformattedText"/>
      </w:pPr>
      <w:r>
        <w:t>интересы  рабочих в промышленности. 157, 163, 164, 189, 191,  195,  228,</w:t>
      </w:r>
    </w:p>
    <w:p w:rsidR="004138FB" w:rsidRDefault="00397FCA">
      <w:pPr>
        <w:pStyle w:val="PreformattedText"/>
      </w:pPr>
      <w:r>
        <w:t>232, 233-235, 244, 266, 351-354,355, 362,366,381,434,448.</w:t>
      </w:r>
    </w:p>
    <w:p w:rsidR="004138FB" w:rsidRDefault="00397FCA">
      <w:pPr>
        <w:pStyle w:val="PreformattedText"/>
      </w:pPr>
      <w:r>
        <w:t xml:space="preserve">   Психоанализ  (psychoanalysis).  Методика  психотерапии,  изобретенная</w:t>
      </w:r>
    </w:p>
    <w:p w:rsidR="004138FB" w:rsidRDefault="00397FCA">
      <w:pPr>
        <w:pStyle w:val="PreformattedText"/>
      </w:pPr>
      <w:r>
        <w:t>Зигмундом   Фрейдом.   Слово   “психоанализ”   обычно   используется   в</w:t>
      </w:r>
    </w:p>
    <w:p w:rsidR="004138FB" w:rsidRDefault="00397FCA">
      <w:pPr>
        <w:pStyle w:val="PreformattedText"/>
      </w:pPr>
      <w:r>
        <w:t>интеллектуальной системе психологической теории, созданной Фрейдом.  61,</w:t>
      </w:r>
    </w:p>
    <w:p w:rsidR="004138FB" w:rsidRDefault="00397FCA">
      <w:pPr>
        <w:pStyle w:val="PreformattedText"/>
      </w:pPr>
      <w:r>
        <w:t>62, 74, 150.</w:t>
      </w:r>
    </w:p>
    <w:p w:rsidR="004138FB" w:rsidRDefault="00397FCA">
      <w:pPr>
        <w:pStyle w:val="PreformattedText"/>
      </w:pPr>
      <w:r>
        <w:t xml:space="preserve">   Психопатическая личность (psychopath). Особый тип личности.  У  таких</w:t>
      </w:r>
    </w:p>
    <w:p w:rsidR="004138FB" w:rsidRDefault="00397FCA">
      <w:pPr>
        <w:pStyle w:val="PreformattedText"/>
      </w:pPr>
      <w:r>
        <w:t>индивидов  отсутствует  чувство  нравственности  и  обеспокоенности   за</w:t>
      </w:r>
    </w:p>
    <w:p w:rsidR="004138FB" w:rsidRDefault="00397FCA">
      <w:pPr>
        <w:pStyle w:val="PreformattedText"/>
      </w:pPr>
      <w:r>
        <w:t>других, присущее большинству нормальных людей. 97, 91.</w:t>
      </w:r>
    </w:p>
    <w:p w:rsidR="004138FB" w:rsidRDefault="00397FCA">
      <w:pPr>
        <w:pStyle w:val="PreformattedText"/>
      </w:pPr>
      <w:r>
        <w:t xml:space="preserve">   Публичная   дистанция  (public  distance).  Физическое  пространство,</w:t>
      </w:r>
    </w:p>
    <w:p w:rsidR="004138FB" w:rsidRDefault="00397FCA">
      <w:pPr>
        <w:pStyle w:val="PreformattedText"/>
      </w:pPr>
      <w:r>
        <w:t>сохраняемое  индивидами  между  собой и  другими  в  процессе  публичной</w:t>
      </w:r>
    </w:p>
    <w:p w:rsidR="004138FB" w:rsidRDefault="00397FCA">
      <w:pPr>
        <w:pStyle w:val="PreformattedText"/>
      </w:pPr>
      <w:r>
        <w:t>деятельности, например, при чтении лекций. 84.</w:t>
      </w:r>
    </w:p>
    <w:p w:rsidR="004138FB" w:rsidRDefault="00397FCA">
      <w:pPr>
        <w:pStyle w:val="PreformattedText"/>
      </w:pPr>
      <w:r>
        <w:t xml:space="preserve">   Работа   по  дому  (домашний  труд)  (housework  (domestic  labour)).</w:t>
      </w:r>
    </w:p>
    <w:p w:rsidR="004138FB" w:rsidRDefault="00397FCA">
      <w:pPr>
        <w:pStyle w:val="PreformattedText"/>
      </w:pPr>
      <w:r>
        <w:t>Неоплачиваемая  работа,  выполняемая  обычно  женщинами,   связанная   с</w:t>
      </w:r>
    </w:p>
    <w:p w:rsidR="004138FB" w:rsidRDefault="00397FCA">
      <w:pPr>
        <w:pStyle w:val="PreformattedText"/>
      </w:pPr>
      <w:r>
        <w:t>каждодневными домашними делами, такими, как приготовление пищи,  уборка,</w:t>
      </w:r>
    </w:p>
    <w:p w:rsidR="004138FB" w:rsidRDefault="00397FCA">
      <w:pPr>
        <w:pStyle w:val="PreformattedText"/>
      </w:pPr>
      <w:r>
        <w:t>покупка продуктов. 49, 127, 131-133, 140, 149,280,363,366,367.</w:t>
      </w:r>
    </w:p>
    <w:p w:rsidR="004138FB" w:rsidRDefault="00397FCA">
      <w:pPr>
        <w:pStyle w:val="PreformattedText"/>
      </w:pPr>
      <w:r>
        <w:t xml:space="preserve">   Рабочий  класс (working class). Социальный класс работников,  занятых</w:t>
      </w:r>
    </w:p>
    <w:p w:rsidR="004138FB" w:rsidRDefault="00397FCA">
      <w:pPr>
        <w:pStyle w:val="PreformattedText"/>
      </w:pPr>
      <w:r>
        <w:t>физическим  трудом, или “синих воротничков”. 153, 154,  162,  163,  166,</w:t>
      </w:r>
    </w:p>
    <w:p w:rsidR="004138FB" w:rsidRDefault="00397FCA">
      <w:pPr>
        <w:pStyle w:val="PreformattedText"/>
      </w:pPr>
      <w:r>
        <w:t>167, 138,139, 285, 364, 488.</w:t>
      </w:r>
    </w:p>
    <w:p w:rsidR="004138FB" w:rsidRDefault="00397FCA">
      <w:pPr>
        <w:pStyle w:val="PreformattedText"/>
      </w:pPr>
      <w:r>
        <w:t xml:space="preserve">   Рабство  (slavery). Форма социальной стратификации, при которой  одни</w:t>
      </w:r>
    </w:p>
    <w:p w:rsidR="004138FB" w:rsidRDefault="00397FCA">
      <w:pPr>
        <w:pStyle w:val="PreformattedText"/>
      </w:pPr>
      <w:r>
        <w:t>люди  в буквальном смысле принадлежат другим как их собственность.  134,</w:t>
      </w:r>
    </w:p>
    <w:p w:rsidR="004138FB" w:rsidRDefault="00397FCA">
      <w:pPr>
        <w:pStyle w:val="PreformattedText"/>
      </w:pPr>
      <w:r>
        <w:t>151, 152, 158, 178, 330.</w:t>
      </w:r>
    </w:p>
    <w:p w:rsidR="004138FB" w:rsidRDefault="00397FCA">
      <w:pPr>
        <w:pStyle w:val="PreformattedText"/>
      </w:pPr>
      <w:r>
        <w:t xml:space="preserve">   Разговор (conversation). Вербальная коммуникация между двумя и  более</w:t>
      </w:r>
    </w:p>
    <w:p w:rsidR="004138FB" w:rsidRDefault="00397FCA">
      <w:pPr>
        <w:pStyle w:val="PreformattedText"/>
      </w:pPr>
      <w:r>
        <w:t>индивидами.  64, 77,78-79, 81-84, 88, 90, 91, 112, 118, 119,  136,  381,</w:t>
      </w:r>
    </w:p>
    <w:p w:rsidR="004138FB" w:rsidRDefault="00397FCA">
      <w:pPr>
        <w:pStyle w:val="PreformattedText"/>
      </w:pPr>
      <w:r>
        <w:t>481, 482, 486.</w:t>
      </w:r>
    </w:p>
    <w:p w:rsidR="004138FB" w:rsidRDefault="00397FCA">
      <w:pPr>
        <w:pStyle w:val="PreformattedText"/>
      </w:pPr>
      <w:r>
        <w:t xml:space="preserve">   Раса   (race).   Большая  группа  людей,  объединенных   по   сходным</w:t>
      </w:r>
    </w:p>
    <w:p w:rsidR="004138FB" w:rsidRDefault="00397FCA">
      <w:pPr>
        <w:pStyle w:val="PreformattedText"/>
      </w:pPr>
      <w:r>
        <w:t>физическим признакам. 152, 179, 181, 182, 188, 203, 241.</w:t>
      </w:r>
    </w:p>
    <w:p w:rsidR="004138FB" w:rsidRDefault="00397FCA">
      <w:pPr>
        <w:pStyle w:val="PreformattedText"/>
      </w:pPr>
      <w:r>
        <w:t xml:space="preserve">   Расширенная  семья  (extended/amity). Семейная группа,  состоящая  из</w:t>
      </w:r>
    </w:p>
    <w:p w:rsidR="004138FB" w:rsidRDefault="00397FCA">
      <w:pPr>
        <w:pStyle w:val="PreformattedText"/>
      </w:pPr>
      <w:r>
        <w:t>более  чем двух поколений родственников, ведущих совместное хозяйство  и</w:t>
      </w:r>
    </w:p>
    <w:p w:rsidR="004138FB" w:rsidRDefault="00397FCA">
      <w:pPr>
        <w:pStyle w:val="PreformattedText"/>
      </w:pPr>
      <w:r>
        <w:t>проживающих вместе. 280, 283, 297, 298.</w:t>
      </w:r>
    </w:p>
    <w:p w:rsidR="004138FB" w:rsidRDefault="00397FCA">
      <w:pPr>
        <w:pStyle w:val="PreformattedText"/>
      </w:pPr>
      <w:r>
        <w:t xml:space="preserve">   Рационализация (rationalization). Понятие, использованное  Вебером  в</w:t>
      </w:r>
    </w:p>
    <w:p w:rsidR="004138FB" w:rsidRDefault="00397FCA">
      <w:pPr>
        <w:pStyle w:val="PreformattedText"/>
      </w:pPr>
      <w:r>
        <w:t>отношении  процесса,  посредством которого  способы  точного  анализа  и</w:t>
      </w:r>
    </w:p>
    <w:p w:rsidR="004138FB" w:rsidRDefault="00397FCA">
      <w:pPr>
        <w:pStyle w:val="PreformattedText"/>
      </w:pPr>
      <w:r>
        <w:t>организации,  основанные на абстрактных правилах и процедурах,  начинают</w:t>
      </w:r>
    </w:p>
    <w:p w:rsidR="004138FB" w:rsidRDefault="00397FCA">
      <w:pPr>
        <w:pStyle w:val="PreformattedText"/>
      </w:pPr>
      <w:r>
        <w:t>доминировать и в социальной жизни. 499, 500, 506.</w:t>
      </w:r>
    </w:p>
    <w:p w:rsidR="004138FB" w:rsidRDefault="00397FCA">
      <w:pPr>
        <w:pStyle w:val="PreformattedText"/>
      </w:pPr>
      <w:r>
        <w:t xml:space="preserve">   Реакции-восклицания  (response  cries).  Непроизвольные  восклицания,</w:t>
      </w:r>
    </w:p>
    <w:p w:rsidR="004138FB" w:rsidRDefault="00397FCA">
      <w:pPr>
        <w:pStyle w:val="PreformattedText"/>
      </w:pPr>
      <w:r>
        <w:t>например,  при  выражении удивления, удовольствия или от  неожиданности.</w:t>
      </w:r>
    </w:p>
    <w:p w:rsidR="004138FB" w:rsidRDefault="00397FCA">
      <w:pPr>
        <w:pStyle w:val="PreformattedText"/>
      </w:pPr>
      <w:r>
        <w:t>79, 91.</w:t>
      </w:r>
    </w:p>
    <w:p w:rsidR="004138FB" w:rsidRDefault="00397FCA">
      <w:pPr>
        <w:pStyle w:val="PreformattedText"/>
      </w:pPr>
      <w:r>
        <w:t xml:space="preserve">   Революционный    террор    (revolutionary   terror).    Использование</w:t>
      </w:r>
    </w:p>
    <w:p w:rsidR="004138FB" w:rsidRDefault="00397FCA">
      <w:pPr>
        <w:pStyle w:val="PreformattedText"/>
      </w:pPr>
      <w:r>
        <w:t>революционными  лидерами насилия или угрозы насилия  с  целью  заставить</w:t>
      </w:r>
    </w:p>
    <w:p w:rsidR="004138FB" w:rsidRDefault="00397FCA">
      <w:pPr>
        <w:pStyle w:val="PreformattedText"/>
      </w:pPr>
      <w:r>
        <w:t>принять предлагаемые ими политические действия. 450.</w:t>
      </w:r>
    </w:p>
    <w:p w:rsidR="004138FB" w:rsidRDefault="00397FCA">
      <w:pPr>
        <w:pStyle w:val="PreformattedText"/>
      </w:pPr>
      <w:r>
        <w:t xml:space="preserve">   Регионализация  (regionalization).  Разделение  социальной  жизни  по</w:t>
      </w:r>
    </w:p>
    <w:p w:rsidR="004138FB" w:rsidRDefault="00397FCA">
      <w:pPr>
        <w:pStyle w:val="PreformattedText"/>
      </w:pPr>
      <w:r>
        <w:t>региональным структурам или зонам. 91.</w:t>
      </w:r>
    </w:p>
    <w:p w:rsidR="004138FB" w:rsidRDefault="00397FCA">
      <w:pPr>
        <w:pStyle w:val="PreformattedText"/>
      </w:pPr>
      <w:r>
        <w:t xml:space="preserve">   Репродуктивная   семья  (family  of  procreation).   Семья,   которая</w:t>
      </w:r>
    </w:p>
    <w:p w:rsidR="004138FB" w:rsidRDefault="00397FCA">
      <w:pPr>
        <w:pStyle w:val="PreformattedText"/>
      </w:pPr>
      <w:r>
        <w:t>образуется  при заключении индивидом брака или рождении  у  него  детей.</w:t>
      </w:r>
    </w:p>
    <w:p w:rsidR="004138FB" w:rsidRDefault="00397FCA">
      <w:pPr>
        <w:pStyle w:val="PreformattedText"/>
      </w:pPr>
      <w:r>
        <w:t>278, 298.</w:t>
      </w:r>
    </w:p>
    <w:p w:rsidR="004138FB" w:rsidRDefault="00397FCA">
      <w:pPr>
        <w:pStyle w:val="PreformattedText"/>
      </w:pPr>
      <w:r>
        <w:t xml:space="preserve">   Репродуктивные  технологии  (reproductive technologies).  Технологии,</w:t>
      </w:r>
    </w:p>
    <w:p w:rsidR="004138FB" w:rsidRDefault="00397FCA">
      <w:pPr>
        <w:pStyle w:val="PreformattedText"/>
      </w:pPr>
      <w:r>
        <w:t>могущие   влиять  на  процессы  воспроизводства  человека,  такие,   как</w:t>
      </w:r>
    </w:p>
    <w:p w:rsidR="004138FB" w:rsidRDefault="00397FCA">
      <w:pPr>
        <w:pStyle w:val="PreformattedText"/>
      </w:pPr>
      <w:r>
        <w:t>контрацепция и искусственное оплодотворение. 426, 432.</w:t>
      </w:r>
    </w:p>
    <w:p w:rsidR="004138FB" w:rsidRDefault="00397FCA">
      <w:pPr>
        <w:pStyle w:val="PreformattedText"/>
      </w:pPr>
      <w:r>
        <w:t xml:space="preserve">   Ресоциализация  (resocialiwtion).  Вид  личностного  изменения,   при</w:t>
      </w:r>
    </w:p>
    <w:p w:rsidR="004138FB" w:rsidRDefault="00397FCA">
      <w:pPr>
        <w:pStyle w:val="PreformattedText"/>
      </w:pPr>
      <w:r>
        <w:t>котором  зрелый индивид принимает тип поведения, отличный  от  принятого</w:t>
      </w:r>
    </w:p>
    <w:p w:rsidR="004138FB" w:rsidRDefault="00397FCA">
      <w:pPr>
        <w:pStyle w:val="PreformattedText"/>
      </w:pPr>
      <w:r>
        <w:t>прежде. 68, 69, 74.</w:t>
      </w:r>
    </w:p>
    <w:p w:rsidR="004138FB" w:rsidRDefault="00397FCA">
      <w:pPr>
        <w:pStyle w:val="PreformattedText"/>
      </w:pPr>
      <w:r>
        <w:t xml:space="preserve">   Реформаторское движение (reformative movement). Социальное  движение,</w:t>
      </w:r>
    </w:p>
    <w:p w:rsidR="004138FB" w:rsidRDefault="00397FCA">
      <w:pPr>
        <w:pStyle w:val="PreformattedText"/>
      </w:pPr>
      <w:r>
        <w:t>направленное   на   осуществление  практической   программы   социальных</w:t>
      </w:r>
    </w:p>
    <w:p w:rsidR="004138FB" w:rsidRDefault="00397FCA">
      <w:pPr>
        <w:pStyle w:val="PreformattedText"/>
      </w:pPr>
      <w:r>
        <w:t>изменений.</w:t>
      </w:r>
    </w:p>
    <w:p w:rsidR="004138FB" w:rsidRDefault="00397FCA">
      <w:pPr>
        <w:pStyle w:val="PreformattedText"/>
      </w:pPr>
      <w:r>
        <w:t xml:space="preserve">   Родительская семья (family of orientation). Семья, в которой  родился</w:t>
      </w:r>
    </w:p>
    <w:p w:rsidR="004138FB" w:rsidRDefault="00397FCA">
      <w:pPr>
        <w:pStyle w:val="PreformattedText"/>
      </w:pPr>
      <w:r>
        <w:t>индивид. 278, 298.</w:t>
      </w:r>
    </w:p>
    <w:p w:rsidR="004138FB" w:rsidRDefault="00397FCA">
      <w:pPr>
        <w:pStyle w:val="PreformattedText"/>
      </w:pPr>
      <w:r>
        <w:t xml:space="preserve">   СПИД  (AIDS).  Заболевание, связанное с ослаблением иммунной  системы</w:t>
      </w:r>
    </w:p>
    <w:p w:rsidR="004138FB" w:rsidRDefault="00397FCA">
      <w:pPr>
        <w:pStyle w:val="PreformattedText"/>
      </w:pPr>
      <w:r>
        <w:t>человека. 142,145-146,149,150.</w:t>
      </w:r>
    </w:p>
    <w:p w:rsidR="004138FB" w:rsidRDefault="00397FCA">
      <w:pPr>
        <w:pStyle w:val="PreformattedText"/>
      </w:pPr>
      <w:r>
        <w:t xml:space="preserve">   Сакральное  (sacred). Нечто, внушающее чувство благоговейного  страха</w:t>
      </w:r>
    </w:p>
    <w:p w:rsidR="004138FB" w:rsidRDefault="00397FCA">
      <w:pPr>
        <w:pStyle w:val="PreformattedText"/>
      </w:pPr>
      <w:r>
        <w:t>или   почтения  верующим,  придерживающимся  одного  набора  религиозных</w:t>
      </w:r>
    </w:p>
    <w:p w:rsidR="004138FB" w:rsidRDefault="00397FCA">
      <w:pPr>
        <w:pStyle w:val="PreformattedText"/>
      </w:pPr>
      <w:r>
        <w:t>положений. 328.</w:t>
      </w:r>
    </w:p>
    <w:p w:rsidR="004138FB" w:rsidRDefault="00397FCA">
      <w:pPr>
        <w:pStyle w:val="PreformattedText"/>
      </w:pPr>
      <w:r>
        <w:t xml:space="preserve">   Самопознание    (self-enlightenment).   Возрастание    понимания    и</w:t>
      </w:r>
    </w:p>
    <w:p w:rsidR="004138FB" w:rsidRDefault="00397FCA">
      <w:pPr>
        <w:pStyle w:val="PreformattedText"/>
      </w:pPr>
      <w:r>
        <w:t>осмысления людьми условий и обстоятельств их действий, получаемое в ходе</w:t>
      </w:r>
    </w:p>
    <w:p w:rsidR="004138FB" w:rsidRDefault="00397FCA">
      <w:pPr>
        <w:pStyle w:val="PreformattedText"/>
      </w:pPr>
      <w:r>
        <w:t>социальных   исследований   —   возможно,   позволяющее   изменять   эти</w:t>
      </w:r>
    </w:p>
    <w:p w:rsidR="004138FB" w:rsidRDefault="00397FCA">
      <w:pPr>
        <w:pStyle w:val="PreformattedText"/>
      </w:pPr>
      <w:r>
        <w:t>обстоятельства. 17, 21, 27, 31, 32.</w:t>
      </w:r>
    </w:p>
    <w:p w:rsidR="004138FB" w:rsidRDefault="00397FCA">
      <w:pPr>
        <w:pStyle w:val="PreformattedText"/>
      </w:pPr>
      <w:r>
        <w:t xml:space="preserve">   Санкция  (sanction). Виды поощрения или наказания, с помощью  которых</w:t>
      </w:r>
    </w:p>
    <w:p w:rsidR="004138FB" w:rsidRDefault="00397FCA">
      <w:pPr>
        <w:pStyle w:val="PreformattedText"/>
      </w:pPr>
      <w:r>
        <w:t>подкрепляются социально приемлемые нормы поведения. 93, 117.</w:t>
      </w:r>
    </w:p>
    <w:p w:rsidR="004138FB" w:rsidRDefault="00397FCA">
      <w:pPr>
        <w:pStyle w:val="PreformattedText"/>
      </w:pPr>
      <w:r>
        <w:t xml:space="preserve">   Сводная  семья  (step-family). Семья, в которой как минимум  один  из</w:t>
      </w:r>
    </w:p>
    <w:p w:rsidR="004138FB" w:rsidRDefault="00397FCA">
      <w:pPr>
        <w:pStyle w:val="PreformattedText"/>
      </w:pPr>
      <w:r>
        <w:t>супругов  имеет детей от предыдущего брака, проживающих вместе,  в  этой</w:t>
      </w:r>
    </w:p>
    <w:p w:rsidR="004138FB" w:rsidRDefault="00397FCA">
      <w:pPr>
        <w:pStyle w:val="PreformattedText"/>
      </w:pPr>
      <w:r>
        <w:t>семье или поблизости. 291, 298.</w:t>
      </w:r>
    </w:p>
    <w:p w:rsidR="004138FB" w:rsidRDefault="00397FCA">
      <w:pPr>
        <w:pStyle w:val="PreformattedText"/>
      </w:pPr>
      <w:r>
        <w:t xml:space="preserve">   Сдерживание   (deterrence).   Предотвращение   военного    конфликта,</w:t>
      </w:r>
    </w:p>
    <w:p w:rsidR="004138FB" w:rsidRDefault="00397FCA">
      <w:pPr>
        <w:pStyle w:val="PreformattedText"/>
      </w:pPr>
      <w:r>
        <w:t>основанное  на  гарантии  того,  что в случае  начала  военных  действий</w:t>
      </w:r>
    </w:p>
    <w:p w:rsidR="004138FB" w:rsidRDefault="00397FCA">
      <w:pPr>
        <w:pStyle w:val="PreformattedText"/>
      </w:pPr>
      <w:r>
        <w:t>агрессор сам понесет огромные потери. 262, 274.</w:t>
      </w:r>
    </w:p>
    <w:p w:rsidR="004138FB" w:rsidRDefault="00397FCA">
      <w:pPr>
        <w:pStyle w:val="PreformattedText"/>
      </w:pPr>
      <w:r>
        <w:t xml:space="preserve">   Сексизм  (sexism). Установки или убеждения, в соответствии с которыми</w:t>
      </w:r>
    </w:p>
    <w:p w:rsidR="004138FB" w:rsidRDefault="00397FCA">
      <w:pPr>
        <w:pStyle w:val="PreformattedText"/>
      </w:pPr>
      <w:r>
        <w:t>представителям   одного  или  другого  пола  ложно   приписываются   или</w:t>
      </w:r>
    </w:p>
    <w:p w:rsidR="004138FB" w:rsidRDefault="00397FCA">
      <w:pPr>
        <w:pStyle w:val="PreformattedText"/>
      </w:pPr>
      <w:r>
        <w:t>отрицаются  определенные  качества, что  приводит  к  усилению  полового</w:t>
      </w:r>
    </w:p>
    <w:p w:rsidR="004138FB" w:rsidRDefault="00397FCA">
      <w:pPr>
        <w:pStyle w:val="PreformattedText"/>
      </w:pPr>
      <w:r>
        <w:t>неравенства. 169.</w:t>
      </w:r>
    </w:p>
    <w:p w:rsidR="004138FB" w:rsidRDefault="00397FCA">
      <w:pPr>
        <w:pStyle w:val="PreformattedText"/>
      </w:pPr>
      <w:r>
        <w:t xml:space="preserve">   Сексуальная  активность  (sexual activity). Активность,  направленная</w:t>
      </w:r>
    </w:p>
    <w:p w:rsidR="004138FB" w:rsidRDefault="00397FCA">
      <w:pPr>
        <w:pStyle w:val="PreformattedText"/>
      </w:pPr>
      <w:r>
        <w:t>на получение сексуального удовлетворения. 150.</w:t>
      </w:r>
    </w:p>
    <w:p w:rsidR="004138FB" w:rsidRDefault="00397FCA">
      <w:pPr>
        <w:pStyle w:val="PreformattedText"/>
      </w:pPr>
      <w:r>
        <w:t xml:space="preserve">   Сексуальное преследование (sexual harassment). Положение, когда  один</w:t>
      </w:r>
    </w:p>
    <w:p w:rsidR="004138FB" w:rsidRDefault="00397FCA">
      <w:pPr>
        <w:pStyle w:val="PreformattedText"/>
      </w:pPr>
      <w:r>
        <w:t>индивид    предпринимает   нежелательные   для    другого    сексуальные</w:t>
      </w:r>
    </w:p>
    <w:p w:rsidR="004138FB" w:rsidRDefault="00397FCA">
      <w:pPr>
        <w:pStyle w:val="PreformattedText"/>
      </w:pPr>
      <w:r>
        <w:t>посягательства, несмотря на сопротивление со стороны последнего.</w:t>
      </w:r>
    </w:p>
    <w:p w:rsidR="004138FB" w:rsidRDefault="00397FCA">
      <w:pPr>
        <w:pStyle w:val="PreformattedText"/>
      </w:pPr>
      <w:r>
        <w:t xml:space="preserve">   Сексуальность    (sexuality).   Широко    распространенный    термин,</w:t>
      </w:r>
    </w:p>
    <w:p w:rsidR="004138FB" w:rsidRDefault="00397FCA">
      <w:pPr>
        <w:pStyle w:val="PreformattedText"/>
      </w:pPr>
      <w:r>
        <w:t>обозначающий   сексуальные  характеристики   и   сексуальное   поведение</w:t>
      </w:r>
    </w:p>
    <w:p w:rsidR="004138FB" w:rsidRDefault="00397FCA">
      <w:pPr>
        <w:pStyle w:val="PreformattedText"/>
      </w:pPr>
      <w:r>
        <w:t>человеческих существ. 21, 23, 105, 106, 109, 118, 138,139, 140-142, 220,</w:t>
      </w:r>
    </w:p>
    <w:p w:rsidR="004138FB" w:rsidRDefault="00397FCA">
      <w:pPr>
        <w:pStyle w:val="PreformattedText"/>
      </w:pPr>
      <w:r>
        <w:t>223, 277, 281, 285, 293, 318, 362, 501.</w:t>
      </w:r>
    </w:p>
    <w:p w:rsidR="004138FB" w:rsidRDefault="00397FCA">
      <w:pPr>
        <w:pStyle w:val="PreformattedText"/>
      </w:pPr>
      <w:r>
        <w:t xml:space="preserve">   Сексуальные  злоупотребления  в  отношении  детей  (sexual  abuse  of</w:t>
      </w:r>
    </w:p>
    <w:p w:rsidR="004138FB" w:rsidRDefault="00397FCA">
      <w:pPr>
        <w:pStyle w:val="PreformattedText"/>
      </w:pPr>
      <w:r>
        <w:t>children). Сексуальная эксплуатация детей взрослыми. 292-293, 298.</w:t>
      </w:r>
    </w:p>
    <w:p w:rsidR="004138FB" w:rsidRDefault="00397FCA">
      <w:pPr>
        <w:pStyle w:val="PreformattedText"/>
      </w:pPr>
      <w:r>
        <w:t xml:space="preserve">   Секта   (sect).   Религиозное   течение,   отошедшее   от   основного</w:t>
      </w:r>
    </w:p>
    <w:p w:rsidR="004138FB" w:rsidRDefault="00397FCA">
      <w:pPr>
        <w:pStyle w:val="PreformattedText"/>
      </w:pPr>
      <w:r>
        <w:t>ортодоксального русла. 301, 325, 331, 332, 335, 337, 339, 340, 343.</w:t>
      </w:r>
    </w:p>
    <w:p w:rsidR="004138FB" w:rsidRDefault="00397FCA">
      <w:pPr>
        <w:pStyle w:val="PreformattedText"/>
      </w:pPr>
      <w:r>
        <w:t xml:space="preserve">   Сельскохозяйственное производство на экспорт (cash-crop  production).</w:t>
      </w:r>
    </w:p>
    <w:p w:rsidR="004138FB" w:rsidRDefault="00397FCA">
      <w:pPr>
        <w:pStyle w:val="PreformattedText"/>
      </w:pPr>
      <w:r>
        <w:t>Производство сельскохозяйственных культур для продажи на мировых рынках,</w:t>
      </w:r>
    </w:p>
    <w:p w:rsidR="004138FB" w:rsidRDefault="00397FCA">
      <w:pPr>
        <w:pStyle w:val="PreformattedText"/>
      </w:pPr>
      <w:r>
        <w:t>а не для внутреннего потребления.</w:t>
      </w:r>
    </w:p>
    <w:p w:rsidR="004138FB" w:rsidRDefault="00397FCA">
      <w:pPr>
        <w:pStyle w:val="PreformattedText"/>
      </w:pPr>
      <w:r>
        <w:t xml:space="preserve">   Семейный  капитализм  (family  capitalism).  Положение,  когда  семья</w:t>
      </w:r>
    </w:p>
    <w:p w:rsidR="004138FB" w:rsidRDefault="00397FCA">
      <w:pPr>
        <w:pStyle w:val="PreformattedText"/>
      </w:pPr>
      <w:r>
        <w:t>предпринимателей владеет и управляет предприятием. 356.</w:t>
      </w:r>
    </w:p>
    <w:p w:rsidR="004138FB" w:rsidRDefault="00397FCA">
      <w:pPr>
        <w:pStyle w:val="PreformattedText"/>
      </w:pPr>
      <w:r>
        <w:t xml:space="preserve">   Семиотика   (semiotics).  Изучение  способов,   посредством   которых</w:t>
      </w:r>
    </w:p>
    <w:p w:rsidR="004138FB" w:rsidRDefault="00397FCA">
      <w:pPr>
        <w:pStyle w:val="PreformattedText"/>
      </w:pPr>
      <w:r>
        <w:t>неязыковые  явления  (например,  сигналы светофора)  способны  порождать</w:t>
      </w:r>
    </w:p>
    <w:p w:rsidR="004138FB" w:rsidRDefault="00397FCA">
      <w:pPr>
        <w:pStyle w:val="PreformattedText"/>
      </w:pPr>
      <w:r>
        <w:t>значения. 42, 54,493, 506.</w:t>
      </w:r>
    </w:p>
    <w:p w:rsidR="004138FB" w:rsidRDefault="00397FCA">
      <w:pPr>
        <w:pStyle w:val="PreformattedText"/>
      </w:pPr>
      <w:r>
        <w:t xml:space="preserve">   Сенсомоторная  стадия  (sensorimotor  stage).  Согласно  Пиаже,  этап</w:t>
      </w:r>
    </w:p>
    <w:p w:rsidR="004138FB" w:rsidRDefault="00397FCA">
      <w:pPr>
        <w:pStyle w:val="PreformattedText"/>
      </w:pPr>
      <w:r>
        <w:t>когнитивного развития, когда доминирующими факторами в познании внешнего</w:t>
      </w:r>
    </w:p>
    <w:p w:rsidR="004138FB" w:rsidRDefault="00397FCA">
      <w:pPr>
        <w:pStyle w:val="PreformattedText"/>
      </w:pPr>
      <w:r>
        <w:t>мира  являются  для  ребенка непосредственное чувственное  восприятие  и</w:t>
      </w:r>
    </w:p>
    <w:p w:rsidR="004138FB" w:rsidRDefault="00397FCA">
      <w:pPr>
        <w:pStyle w:val="PreformattedText"/>
      </w:pPr>
      <w:r>
        <w:t>осязание. 74.</w:t>
      </w:r>
    </w:p>
    <w:p w:rsidR="004138FB" w:rsidRDefault="00397FCA">
      <w:pPr>
        <w:pStyle w:val="PreformattedText"/>
      </w:pPr>
      <w:r>
        <w:t xml:space="preserve">   Сила  (force).  Принуждение, основанное на угрозе или  действительном</w:t>
      </w:r>
    </w:p>
    <w:p w:rsidR="004138FB" w:rsidRDefault="00397FCA">
      <w:pPr>
        <w:pStyle w:val="PreformattedText"/>
      </w:pPr>
      <w:r>
        <w:t>применении  насилия. 126,132, 181, 192, 194, 232, 245,  248,  250,  253,</w:t>
      </w:r>
    </w:p>
    <w:p w:rsidR="004138FB" w:rsidRDefault="00397FCA">
      <w:pPr>
        <w:pStyle w:val="PreformattedText"/>
      </w:pPr>
      <w:r>
        <w:t>262, 376, 455, 456, 458.</w:t>
      </w:r>
    </w:p>
    <w:p w:rsidR="004138FB" w:rsidRDefault="00397FCA">
      <w:pPr>
        <w:pStyle w:val="PreformattedText"/>
      </w:pPr>
      <w:r>
        <w:t xml:space="preserve">   Символ  {symbol). Использование определенных знаков  (предметов)  для</w:t>
      </w:r>
    </w:p>
    <w:p w:rsidR="004138FB" w:rsidRDefault="00397FCA">
      <w:pPr>
        <w:pStyle w:val="PreformattedText"/>
      </w:pPr>
      <w:r>
        <w:t>обозначения других, как, например, использование флага, символизирующего</w:t>
      </w:r>
    </w:p>
    <w:p w:rsidR="004138FB" w:rsidRDefault="00397FCA">
      <w:pPr>
        <w:pStyle w:val="PreformattedText"/>
      </w:pPr>
      <w:r>
        <w:t>нацию, государство. 187, 193, 237, 494, 504</w:t>
      </w:r>
    </w:p>
    <w:p w:rsidR="004138FB" w:rsidRDefault="00397FCA">
      <w:pPr>
        <w:pStyle w:val="PreformattedText"/>
      </w:pPr>
      <w:r>
        <w:t xml:space="preserve">   Символический      иитеракнионизм     (symbolic      interactionism).</w:t>
      </w:r>
    </w:p>
    <w:p w:rsidR="004138FB" w:rsidRDefault="00397FCA">
      <w:pPr>
        <w:pStyle w:val="PreformattedText"/>
      </w:pPr>
      <w:r>
        <w:t>Теоретический  подход, используемый в социологии,  предложенный  Дж.  Г.</w:t>
      </w:r>
    </w:p>
    <w:p w:rsidR="004138FB" w:rsidRDefault="00397FCA">
      <w:pPr>
        <w:pStyle w:val="PreformattedText"/>
      </w:pPr>
      <w:r>
        <w:t>Мидом. В нем подчеркивается роль языка и символов как основных элементов</w:t>
      </w:r>
    </w:p>
    <w:p w:rsidR="004138FB" w:rsidRDefault="00397FCA">
      <w:pPr>
        <w:pStyle w:val="PreformattedText"/>
      </w:pPr>
      <w:r>
        <w:t>межличностного взаимодействия. 74, 490, 493-495, 505, 506.</w:t>
      </w:r>
    </w:p>
    <w:p w:rsidR="004138FB" w:rsidRDefault="00397FCA">
      <w:pPr>
        <w:pStyle w:val="PreformattedText"/>
      </w:pPr>
      <w:r>
        <w:t xml:space="preserve">   Система    здравоохранения    (health-care    system).    Организация</w:t>
      </w:r>
    </w:p>
    <w:p w:rsidR="004138FB" w:rsidRDefault="00397FCA">
      <w:pPr>
        <w:pStyle w:val="PreformattedText"/>
      </w:pPr>
      <w:r>
        <w:t>медицинских служб в определенном обществе. 425, 428, 432.</w:t>
      </w:r>
    </w:p>
    <w:p w:rsidR="004138FB" w:rsidRDefault="00397FCA">
      <w:pPr>
        <w:pStyle w:val="PreformattedText"/>
      </w:pPr>
      <w:r>
        <w:t xml:space="preserve">   Система  образования  (educational system).  Система,  обеспечивающая</w:t>
      </w:r>
    </w:p>
    <w:p w:rsidR="004138FB" w:rsidRDefault="00397FCA">
      <w:pPr>
        <w:pStyle w:val="PreformattedText"/>
      </w:pPr>
      <w:r>
        <w:t>nap`gnb`rek|ms~  подготовку в рамках данного общества.  300,  306,  307,</w:t>
      </w:r>
    </w:p>
    <w:p w:rsidR="004138FB" w:rsidRDefault="00397FCA">
      <w:pPr>
        <w:pStyle w:val="PreformattedText"/>
      </w:pPr>
      <w:r>
        <w:t>314, 498.</w:t>
      </w:r>
    </w:p>
    <w:p w:rsidR="004138FB" w:rsidRDefault="00397FCA">
      <w:pPr>
        <w:pStyle w:val="PreformattedText"/>
      </w:pPr>
      <w:r>
        <w:t xml:space="preserve">   Системы  с высоким уровнем доверия (high-trust systems). Организации,</w:t>
      </w:r>
    </w:p>
    <w:p w:rsidR="004138FB" w:rsidRDefault="00397FCA">
      <w:pPr>
        <w:pStyle w:val="PreformattedText"/>
      </w:pPr>
      <w:r>
        <w:t>в   которых  индивидам  предоставлена  высокая  степень  автономности  и</w:t>
      </w:r>
    </w:p>
    <w:p w:rsidR="004138FB" w:rsidRDefault="00397FCA">
      <w:pPr>
        <w:pStyle w:val="PreformattedText"/>
      </w:pPr>
      <w:r>
        <w:t>контроля при выполнении рабочих задач. 367.</w:t>
      </w:r>
    </w:p>
    <w:p w:rsidR="004138FB" w:rsidRDefault="00397FCA">
      <w:pPr>
        <w:pStyle w:val="PreformattedText"/>
      </w:pPr>
      <w:r>
        <w:t xml:space="preserve">   Системы   с   низким  уровнем  доверия  (low-trust   systems).   Типы</w:t>
      </w:r>
    </w:p>
    <w:p w:rsidR="004138FB" w:rsidRDefault="00397FCA">
      <w:pPr>
        <w:pStyle w:val="PreformattedText"/>
      </w:pPr>
      <w:r>
        <w:t>организации, при которых на индивидов возлагается мало ответственности и</w:t>
      </w:r>
    </w:p>
    <w:p w:rsidR="004138FB" w:rsidRDefault="00397FCA">
      <w:pPr>
        <w:pStyle w:val="PreformattedText"/>
      </w:pPr>
      <w:r>
        <w:t>предоставляется  мало  свободы при формулировании  и  решении  задач  их</w:t>
      </w:r>
    </w:p>
    <w:p w:rsidR="004138FB" w:rsidRDefault="00397FCA">
      <w:pPr>
        <w:pStyle w:val="PreformattedText"/>
      </w:pPr>
      <w:r>
        <w:t>деятельности. 367.</w:t>
      </w:r>
    </w:p>
    <w:p w:rsidR="004138FB" w:rsidRDefault="00397FCA">
      <w:pPr>
        <w:pStyle w:val="PreformattedText"/>
      </w:pPr>
      <w:r>
        <w:t xml:space="preserve">   Скотоводческие  общества  (pastoral  societies).  Общества,   которые</w:t>
      </w:r>
    </w:p>
    <w:p w:rsidR="004138FB" w:rsidRDefault="00397FCA">
      <w:pPr>
        <w:pStyle w:val="PreformattedText"/>
      </w:pPr>
      <w:r>
        <w:t>существуют за счет выращивания домашних животных. 43, 46, 54.</w:t>
      </w:r>
    </w:p>
    <w:p w:rsidR="004138FB" w:rsidRDefault="00397FCA">
      <w:pPr>
        <w:pStyle w:val="PreformattedText"/>
      </w:pPr>
      <w:r>
        <w:t xml:space="preserve">   Скрытая  программа  (hidden  curriculum).  Поведение  или  установки,</w:t>
      </w:r>
    </w:p>
    <w:p w:rsidR="004138FB" w:rsidRDefault="00397FCA">
      <w:pPr>
        <w:pStyle w:val="PreformattedText"/>
      </w:pPr>
      <w:r>
        <w:t>которые  усваиваются  в  школе  помимо  официальной  программы.  Скрытая</w:t>
      </w:r>
    </w:p>
    <w:p w:rsidR="004138FB" w:rsidRDefault="00397FCA">
      <w:pPr>
        <w:pStyle w:val="PreformattedText"/>
      </w:pPr>
      <w:r>
        <w:t>программа  —  неофициальная программа обучения, связанная,  например,  с</w:t>
      </w:r>
    </w:p>
    <w:p w:rsidR="004138FB" w:rsidRDefault="00397FCA">
      <w:pPr>
        <w:pStyle w:val="PreformattedText"/>
      </w:pPr>
      <w:r>
        <w:t>усвоением гендерных различий. 74, 307, 320, 321.</w:t>
      </w:r>
    </w:p>
    <w:p w:rsidR="004138FB" w:rsidRDefault="00397FCA">
      <w:pPr>
        <w:pStyle w:val="PreformattedText"/>
      </w:pPr>
      <w:r>
        <w:t xml:space="preserve">   Сложный  код  (elaborated  code}.  Особая  форма  речи,  для  которой</w:t>
      </w:r>
    </w:p>
    <w:p w:rsidR="004138FB" w:rsidRDefault="00397FCA">
      <w:pPr>
        <w:pStyle w:val="PreformattedText"/>
      </w:pPr>
      <w:r>
        <w:t>характерно  взвешенное использование слов с целью  указания  их  точного</w:t>
      </w:r>
    </w:p>
    <w:p w:rsidR="004138FB" w:rsidRDefault="00397FCA">
      <w:pPr>
        <w:pStyle w:val="PreformattedText"/>
      </w:pPr>
      <w:r>
        <w:t>значения. 321.</w:t>
      </w:r>
    </w:p>
    <w:p w:rsidR="004138FB" w:rsidRDefault="00397FCA">
      <w:pPr>
        <w:pStyle w:val="PreformattedText"/>
      </w:pPr>
      <w:r>
        <w:t xml:space="preserve">   Совместное     демократическое    правление    (прямая    демократия)</w:t>
      </w:r>
    </w:p>
    <w:p w:rsidR="004138FB" w:rsidRDefault="00397FCA">
      <w:pPr>
        <w:pStyle w:val="PreformattedText"/>
      </w:pPr>
      <w:r>
        <w:t>(participatory  democracy). Система демократии, при  которой  все  члены</w:t>
      </w:r>
    </w:p>
    <w:p w:rsidR="004138FB" w:rsidRDefault="00397FCA">
      <w:pPr>
        <w:pStyle w:val="PreformattedText"/>
      </w:pPr>
      <w:r>
        <w:t>группы или сообщества принимают коллективное участие в процессе принятия</w:t>
      </w:r>
    </w:p>
    <w:p w:rsidR="004138FB" w:rsidRDefault="00397FCA">
      <w:pPr>
        <w:pStyle w:val="PreformattedText"/>
      </w:pPr>
      <w:r>
        <w:t>большинства решений. 225—226.</w:t>
      </w:r>
    </w:p>
    <w:p w:rsidR="004138FB" w:rsidRDefault="00397FCA">
      <w:pPr>
        <w:pStyle w:val="PreformattedText"/>
      </w:pPr>
      <w:r>
        <w:t xml:space="preserve">   Сожительство  (cohabitation). Сексуальные отношения  двух  людей  без</w:t>
      </w:r>
    </w:p>
    <w:p w:rsidR="004138FB" w:rsidRDefault="00397FCA">
      <w:pPr>
        <w:pStyle w:val="PreformattedText"/>
      </w:pPr>
      <w:r>
        <w:t>заключения брака. 293, 296, 298.</w:t>
      </w:r>
    </w:p>
    <w:p w:rsidR="004138FB" w:rsidRDefault="00397FCA">
      <w:pPr>
        <w:pStyle w:val="PreformattedText"/>
      </w:pPr>
      <w:r>
        <w:t xml:space="preserve">   Сословие  (estate). Форма стратификации, в которой неравенство  между</w:t>
      </w:r>
    </w:p>
    <w:p w:rsidR="004138FB" w:rsidRDefault="00397FCA">
      <w:pPr>
        <w:pStyle w:val="PreformattedText"/>
      </w:pPr>
      <w:r>
        <w:t>группами индивидов закреплено законом. 152, 178.</w:t>
      </w:r>
    </w:p>
    <w:p w:rsidR="004138FB" w:rsidRDefault="00397FCA">
      <w:pPr>
        <w:pStyle w:val="PreformattedText"/>
      </w:pPr>
      <w:r>
        <w:t xml:space="preserve">   Социал-дарвинизм  (social darwinism). Взгляд на социальную  эволюцию,</w:t>
      </w:r>
    </w:p>
    <w:p w:rsidR="004138FB" w:rsidRDefault="00397FCA">
      <w:pPr>
        <w:pStyle w:val="PreformattedText"/>
      </w:pPr>
      <w:r>
        <w:t>подчеркивающий  важность  борьбы  между  группами  или  обществами   как</w:t>
      </w:r>
    </w:p>
    <w:p w:rsidR="004138FB" w:rsidRDefault="00397FCA">
      <w:pPr>
        <w:pStyle w:val="PreformattedText"/>
      </w:pPr>
      <w:r>
        <w:t>источника развития. 452, 465.</w:t>
      </w:r>
    </w:p>
    <w:p w:rsidR="004138FB" w:rsidRDefault="00397FCA">
      <w:pPr>
        <w:pStyle w:val="PreformattedText"/>
      </w:pPr>
      <w:r>
        <w:t xml:space="preserve">   Социализм  (socialism).  Система  политических  идей,  подчеркивающая</w:t>
      </w:r>
    </w:p>
    <w:p w:rsidR="004138FB" w:rsidRDefault="00397FCA">
      <w:pPr>
        <w:pStyle w:val="PreformattedText"/>
      </w:pPr>
      <w:r>
        <w:t>коллективную   основу   современного   общественного   производства    и</w:t>
      </w:r>
    </w:p>
    <w:p w:rsidR="004138FB" w:rsidRDefault="00397FCA">
      <w:pPr>
        <w:pStyle w:val="PreformattedText"/>
      </w:pPr>
      <w:r>
        <w:t>необходимость достижения социального равенства. 16, 225, 230, 251,  268,</w:t>
      </w:r>
    </w:p>
    <w:p w:rsidR="004138FB" w:rsidRDefault="00397FCA">
      <w:pPr>
        <w:pStyle w:val="PreformattedText"/>
      </w:pPr>
      <w:r>
        <w:t>435, 437, 449, 450, 461-463, 465, 488, 500.</w:t>
      </w:r>
    </w:p>
    <w:p w:rsidR="004138FB" w:rsidRDefault="00397FCA">
      <w:pPr>
        <w:pStyle w:val="PreformattedText"/>
      </w:pPr>
      <w:r>
        <w:t xml:space="preserve">   Социальная  дистанция  (soda!  distance).  Степень  пространственного</w:t>
      </w:r>
    </w:p>
    <w:p w:rsidR="004138FB" w:rsidRDefault="00397FCA">
      <w:pPr>
        <w:pStyle w:val="PreformattedText"/>
      </w:pPr>
      <w:r>
        <w:t>отделения  инди-видов, сохраняемая при общении с другими, не являющимися</w:t>
      </w:r>
    </w:p>
    <w:p w:rsidR="004138FB" w:rsidRDefault="00397FCA">
      <w:pPr>
        <w:pStyle w:val="PreformattedText"/>
      </w:pPr>
      <w:r>
        <w:t>хорошо знакомыми. 84.</w:t>
      </w:r>
    </w:p>
    <w:p w:rsidR="004138FB" w:rsidRDefault="00397FCA">
      <w:pPr>
        <w:pStyle w:val="PreformattedText"/>
      </w:pPr>
      <w:r>
        <w:t xml:space="preserve">   Социальная  категория (.тос/а/ cathegory). Статистическая группировка</w:t>
      </w:r>
    </w:p>
    <w:p w:rsidR="004138FB" w:rsidRDefault="00397FCA">
      <w:pPr>
        <w:pStyle w:val="PreformattedText"/>
      </w:pPr>
      <w:r>
        <w:t>индивидов,  обладающих  общей  характеристикой,  например,  определенным</w:t>
      </w:r>
    </w:p>
    <w:p w:rsidR="004138FB" w:rsidRDefault="00397FCA">
      <w:pPr>
        <w:pStyle w:val="PreformattedText"/>
      </w:pPr>
      <w:r>
        <w:t>уровнем дохода. 204, 220.</w:t>
      </w:r>
    </w:p>
    <w:p w:rsidR="004138FB" w:rsidRDefault="00397FCA">
      <w:pPr>
        <w:pStyle w:val="PreformattedText"/>
      </w:pPr>
      <w:r>
        <w:t xml:space="preserve">   Социальная трансформация (social transformation). Процессы  изменений</w:t>
      </w:r>
    </w:p>
    <w:p w:rsidR="004138FB" w:rsidRDefault="00397FCA">
      <w:pPr>
        <w:pStyle w:val="PreformattedText"/>
      </w:pPr>
      <w:r>
        <w:t>в обществах или социальных системах. 33.</w:t>
      </w:r>
    </w:p>
    <w:p w:rsidR="004138FB" w:rsidRDefault="00397FCA">
      <w:pPr>
        <w:pStyle w:val="PreformattedText"/>
      </w:pPr>
      <w:r>
        <w:t xml:space="preserve">   Социальное  воспроизводство (social reproduction). Процессы,  которые</w:t>
      </w:r>
    </w:p>
    <w:p w:rsidR="004138FB" w:rsidRDefault="00397FCA">
      <w:pPr>
        <w:pStyle w:val="PreformattedText"/>
      </w:pPr>
      <w:r>
        <w:t>поддерживают  или  воспроизводят характеристики социальной  структуры  с</w:t>
      </w:r>
    </w:p>
    <w:p w:rsidR="004138FB" w:rsidRDefault="00397FCA">
      <w:pPr>
        <w:pStyle w:val="PreformattedText"/>
      </w:pPr>
      <w:r>
        <w:t>течением времени. 27,33.</w:t>
      </w:r>
    </w:p>
    <w:p w:rsidR="004138FB" w:rsidRDefault="00397FCA">
      <w:pPr>
        <w:pStyle w:val="PreformattedText"/>
      </w:pPr>
      <w:r>
        <w:t xml:space="preserve">   Социальные  барьеры  (social closure). Обычаи, привычки,  посредством</w:t>
      </w:r>
    </w:p>
    <w:p w:rsidR="004138FB" w:rsidRDefault="00397FCA">
      <w:pPr>
        <w:pStyle w:val="PreformattedText"/>
      </w:pPr>
      <w:r>
        <w:t>которых одни группы отделяют себя от других групп. 157, 178.</w:t>
      </w:r>
    </w:p>
    <w:p w:rsidR="004138FB" w:rsidRDefault="00397FCA">
      <w:pPr>
        <w:pStyle w:val="PreformattedText"/>
      </w:pPr>
      <w:r>
        <w:t xml:space="preserve">   Социальные  ограничения (social constraint). Имеется в виду,  что  на</w:t>
      </w:r>
    </w:p>
    <w:p w:rsidR="004138FB" w:rsidRDefault="00397FCA">
      <w:pPr>
        <w:pStyle w:val="PreformattedText"/>
      </w:pPr>
      <w:r>
        <w:t>наше  поведение  влияют  условия, создаваемые определенными  группами  и</w:t>
      </w:r>
    </w:p>
    <w:p w:rsidR="004138FB" w:rsidRDefault="00397FCA">
      <w:pPr>
        <w:pStyle w:val="PreformattedText"/>
      </w:pPr>
      <w:r>
        <w:t>сообществами, к которым мы принадлежим. Дюркгейм рассматривал социальные</w:t>
      </w:r>
    </w:p>
    <w:p w:rsidR="004138FB" w:rsidRDefault="00397FCA">
      <w:pPr>
        <w:pStyle w:val="PreformattedText"/>
      </w:pPr>
      <w:r>
        <w:t>ограничения как одно из отличительных свойств “социальных фактов”.  496,</w:t>
      </w:r>
    </w:p>
    <w:p w:rsidR="004138FB" w:rsidRDefault="00397FCA">
      <w:pPr>
        <w:pStyle w:val="PreformattedText"/>
      </w:pPr>
      <w:r>
        <w:t>506.</w:t>
      </w:r>
    </w:p>
    <w:p w:rsidR="004138FB" w:rsidRDefault="00397FCA">
      <w:pPr>
        <w:pStyle w:val="PreformattedText"/>
      </w:pPr>
      <w:r>
        <w:t xml:space="preserve">   Социальные  права  (social rights). Права на социальное  обеспечение,</w:t>
      </w:r>
    </w:p>
    <w:p w:rsidR="004138FB" w:rsidRDefault="00397FCA">
      <w:pPr>
        <w:pStyle w:val="PreformattedText"/>
      </w:pPr>
      <w:r>
        <w:t>гарантированные  государством всем своим гражданам, например,  право  на</w:t>
      </w:r>
    </w:p>
    <w:p w:rsidR="004138FB" w:rsidRDefault="00397FCA">
      <w:pPr>
        <w:pStyle w:val="PreformattedText"/>
      </w:pPr>
      <w:r>
        <w:t>получение пособий по безработице или по бедности. 224, 251.</w:t>
      </w:r>
    </w:p>
    <w:p w:rsidR="004138FB" w:rsidRDefault="00397FCA">
      <w:pPr>
        <w:pStyle w:val="PreformattedText"/>
      </w:pPr>
      <w:r>
        <w:t xml:space="preserve">   Социобиология (sociobiology). Подход, пытающийся объяснить  поведение</w:t>
      </w:r>
    </w:p>
    <w:p w:rsidR="004138FB" w:rsidRDefault="00397FCA">
      <w:pPr>
        <w:pStyle w:val="PreformattedText"/>
      </w:pPr>
      <w:r>
        <w:t>и людей, и животных в терминах биологических принципов. 37, 38, 53, 54.</w:t>
      </w:r>
    </w:p>
    <w:p w:rsidR="004138FB" w:rsidRDefault="00397FCA">
      <w:pPr>
        <w:pStyle w:val="PreformattedText"/>
      </w:pPr>
      <w:r>
        <w:t xml:space="preserve">   Социологическое      воображение     (sociological      imagination).</w:t>
      </w:r>
    </w:p>
    <w:p w:rsidR="004138FB" w:rsidRDefault="00397FCA">
      <w:pPr>
        <w:pStyle w:val="PreformattedText"/>
      </w:pPr>
      <w:r>
        <w:t>Использование  социологом своей фантазии, воображения в  социологическом</w:t>
      </w:r>
    </w:p>
    <w:p w:rsidR="004138FB" w:rsidRDefault="00397FCA">
      <w:pPr>
        <w:pStyle w:val="PreformattedText"/>
      </w:pPr>
      <w:r>
        <w:t>исследовании.  Воображение  социолога способствует  творческому  решению</w:t>
      </w:r>
    </w:p>
    <w:p w:rsidR="004138FB" w:rsidRDefault="00397FCA">
      <w:pPr>
        <w:pStyle w:val="PreformattedText"/>
      </w:pPr>
      <w:r>
        <w:t>проблем, отстранению от привычных шаблонов повседневности. 28, 33.</w:t>
      </w:r>
    </w:p>
    <w:p w:rsidR="004138FB" w:rsidRDefault="00397FCA">
      <w:pPr>
        <w:pStyle w:val="PreformattedText"/>
      </w:pPr>
      <w:r>
        <w:t xml:space="preserve">   Среднее   (mean).  Статистическая  мера  главной  тенденции.  Средняя</w:t>
      </w:r>
    </w:p>
    <w:p w:rsidR="004138FB" w:rsidRDefault="00397FCA">
      <w:pPr>
        <w:pStyle w:val="PreformattedText"/>
      </w:pPr>
      <w:r>
        <w:t>величина,  основанная  на делении общей суммы на  количество  слагаемых,</w:t>
      </w:r>
    </w:p>
    <w:p w:rsidR="004138FB" w:rsidRDefault="00397FCA">
      <w:pPr>
        <w:pStyle w:val="PreformattedText"/>
      </w:pPr>
      <w:r>
        <w:t>составляющих эту сумму. 132, 471, 479, 486.</w:t>
      </w:r>
    </w:p>
    <w:p w:rsidR="004138FB" w:rsidRDefault="00397FCA">
      <w:pPr>
        <w:pStyle w:val="PreformattedText"/>
      </w:pPr>
      <w:r>
        <w:t xml:space="preserve">   Средний  класс (middle class). Социальный класс, состоящий в основном</w:t>
      </w:r>
    </w:p>
    <w:p w:rsidR="004138FB" w:rsidRDefault="00397FCA">
      <w:pPr>
        <w:pStyle w:val="PreformattedText"/>
      </w:pPr>
      <w:r>
        <w:t>hg “белых воротничков” и управленцев низшего уровня. 153, 160, 162, 167,</w:t>
      </w:r>
    </w:p>
    <w:p w:rsidR="004138FB" w:rsidRDefault="00397FCA">
      <w:pPr>
        <w:pStyle w:val="PreformattedText"/>
      </w:pPr>
      <w:r>
        <w:t>178, 194.</w:t>
      </w:r>
    </w:p>
    <w:p w:rsidR="004138FB" w:rsidRDefault="00397FCA">
      <w:pPr>
        <w:pStyle w:val="PreformattedText"/>
      </w:pPr>
      <w:r>
        <w:t xml:space="preserve">   Средства массовой информации (mass media). Виды коммуникации,  такие,</w:t>
      </w:r>
    </w:p>
    <w:p w:rsidR="004138FB" w:rsidRDefault="00397FCA">
      <w:pPr>
        <w:pStyle w:val="PreformattedText"/>
      </w:pPr>
      <w:r>
        <w:t>как  газеты,  журналы, радио, телевидение, предназначенные  для  больших</w:t>
      </w:r>
    </w:p>
    <w:p w:rsidR="004138FB" w:rsidRDefault="00397FCA">
      <w:pPr>
        <w:pStyle w:val="PreformattedText"/>
      </w:pPr>
      <w:r>
        <w:t>аудиторий. 19, 67, 74,123,176,292,299,314-316, 320-321, 391, 469.</w:t>
      </w:r>
    </w:p>
    <w:p w:rsidR="004138FB" w:rsidRDefault="00397FCA">
      <w:pPr>
        <w:pStyle w:val="PreformattedText"/>
      </w:pPr>
      <w:r>
        <w:t xml:space="preserve">   Средства  производства  (means  a/production).  Средства,  с  помощью</w:t>
      </w:r>
    </w:p>
    <w:p w:rsidR="004138FB" w:rsidRDefault="00397FCA">
      <w:pPr>
        <w:pStyle w:val="PreformattedText"/>
      </w:pPr>
      <w:r>
        <w:t>которых осуществляется производство материальных благ в обществе. К  ним</w:t>
      </w:r>
    </w:p>
    <w:p w:rsidR="004138FB" w:rsidRDefault="00397FCA">
      <w:pPr>
        <w:pStyle w:val="PreformattedText"/>
      </w:pPr>
      <w:r>
        <w:t>относятся  не  только  технологии,  но  и  социальные  отношения   между</w:t>
      </w:r>
    </w:p>
    <w:p w:rsidR="004138FB" w:rsidRDefault="00397FCA">
      <w:pPr>
        <w:pStyle w:val="PreformattedText"/>
      </w:pPr>
      <w:r>
        <w:t>производителями. 153, 155, 157, 178.</w:t>
      </w:r>
    </w:p>
    <w:p w:rsidR="004138FB" w:rsidRDefault="00397FCA">
      <w:pPr>
        <w:pStyle w:val="PreformattedText"/>
      </w:pPr>
      <w:r>
        <w:t xml:space="preserve">   Стандартное   отклонение  (standard  deviation).  Способ   вычисления</w:t>
      </w:r>
    </w:p>
    <w:p w:rsidR="004138FB" w:rsidRDefault="00397FCA">
      <w:pPr>
        <w:pStyle w:val="PreformattedText"/>
      </w:pPr>
      <w:r>
        <w:t>степени разброса в группе данных. 472, 486.</w:t>
      </w:r>
    </w:p>
    <w:p w:rsidR="004138FB" w:rsidRDefault="00397FCA">
      <w:pPr>
        <w:pStyle w:val="PreformattedText"/>
      </w:pPr>
      <w:r>
        <w:t xml:space="preserve">   Степенной  рост (exponential growth). Геометрическая (а не  линейная)</w:t>
      </w:r>
    </w:p>
    <w:p w:rsidR="004138FB" w:rsidRDefault="00397FCA">
      <w:pPr>
        <w:pStyle w:val="PreformattedText"/>
      </w:pPr>
      <w:r>
        <w:t>прогрессия,   приводящая   к  очень  быстрому   увеличению   численности</w:t>
      </w:r>
    </w:p>
    <w:p w:rsidR="004138FB" w:rsidRDefault="00397FCA">
      <w:pPr>
        <w:pStyle w:val="PreformattedText"/>
      </w:pPr>
      <w:r>
        <w:t>населения. 432.</w:t>
      </w:r>
    </w:p>
    <w:p w:rsidR="004138FB" w:rsidRDefault="00397FCA">
      <w:pPr>
        <w:pStyle w:val="PreformattedText"/>
      </w:pPr>
      <w:r>
        <w:t xml:space="preserve">   Стереотипное    мышление   (stereotypical   thinking).   Мыслительный</w:t>
      </w:r>
    </w:p>
    <w:p w:rsidR="004138FB" w:rsidRDefault="00397FCA">
      <w:pPr>
        <w:pStyle w:val="PreformattedText"/>
      </w:pPr>
      <w:r>
        <w:t>процесс,  связанный  с жесткими, ограниченными и негибкими  категориями.</w:t>
      </w:r>
    </w:p>
    <w:p w:rsidR="004138FB" w:rsidRDefault="00397FCA">
      <w:pPr>
        <w:pStyle w:val="PreformattedText"/>
      </w:pPr>
      <w:r>
        <w:t>183, 185, 203.</w:t>
      </w:r>
    </w:p>
    <w:p w:rsidR="004138FB" w:rsidRDefault="00397FCA">
      <w:pPr>
        <w:pStyle w:val="PreformattedText"/>
      </w:pPr>
      <w:r>
        <w:t xml:space="preserve">   Структурализм  (structuralism). Теоретический подход,  возникший  при</w:t>
      </w:r>
    </w:p>
    <w:p w:rsidR="004138FB" w:rsidRDefault="00397FCA">
      <w:pPr>
        <w:pStyle w:val="PreformattedText"/>
      </w:pPr>
      <w:r>
        <w:t>изучении  языка,  направленный  на выяснение  структуры  социальных  или</w:t>
      </w:r>
    </w:p>
    <w:p w:rsidR="004138FB" w:rsidRDefault="00397FCA">
      <w:pPr>
        <w:pStyle w:val="PreformattedText"/>
      </w:pPr>
      <w:r>
        <w:t>культурных систем. 490, 492-495,505, 506.</w:t>
      </w:r>
    </w:p>
    <w:p w:rsidR="004138FB" w:rsidRDefault="00397FCA">
      <w:pPr>
        <w:pStyle w:val="PreformattedText"/>
      </w:pPr>
      <w:r>
        <w:t xml:space="preserve">   Субкультура  (subculture). Ценности и нормы, отличные от общепринятых</w:t>
      </w:r>
    </w:p>
    <w:p w:rsidR="004138FB" w:rsidRDefault="00397FCA">
      <w:pPr>
        <w:pStyle w:val="PreformattedText"/>
      </w:pPr>
      <w:r>
        <w:t>в обществе, разделяемые отдельными группами.</w:t>
      </w:r>
    </w:p>
    <w:p w:rsidR="004138FB" w:rsidRDefault="00397FCA">
      <w:pPr>
        <w:pStyle w:val="PreformattedText"/>
      </w:pPr>
      <w:r>
        <w:t xml:space="preserve">   Субкультура отклонения (deviant subculture). Субкультура,  в  которой</w:t>
      </w:r>
    </w:p>
    <w:p w:rsidR="004138FB" w:rsidRDefault="00397FCA">
      <w:pPr>
        <w:pStyle w:val="PreformattedText"/>
      </w:pPr>
      <w:r>
        <w:t>члены  сообщества придерживаются ценностей, отличающихся от  разделяемых</w:t>
      </w:r>
    </w:p>
    <w:p w:rsidR="004138FB" w:rsidRDefault="00397FCA">
      <w:pPr>
        <w:pStyle w:val="PreformattedText"/>
      </w:pPr>
      <w:r>
        <w:t>большинством в обществе.</w:t>
      </w:r>
    </w:p>
    <w:p w:rsidR="004138FB" w:rsidRDefault="00397FCA">
      <w:pPr>
        <w:pStyle w:val="PreformattedText"/>
      </w:pPr>
      <w:r>
        <w:t xml:space="preserve">   Субурбанизация   (suburbaniwtion).  Развитие   пригородов,   районов,</w:t>
      </w:r>
    </w:p>
    <w:p w:rsidR="004138FB" w:rsidRDefault="00397FCA">
      <w:pPr>
        <w:pStyle w:val="PreformattedText"/>
      </w:pPr>
      <w:r>
        <w:t>находящихся за пределами городского ядра. 403, 404, 413.</w:t>
      </w:r>
    </w:p>
    <w:p w:rsidR="004138FB" w:rsidRDefault="00397FCA">
      <w:pPr>
        <w:pStyle w:val="PreformattedText"/>
      </w:pPr>
      <w:r>
        <w:t xml:space="preserve">   Суверенитет   (sovereignty).  Бесспорная,  несомненная   политическая</w:t>
      </w:r>
    </w:p>
    <w:p w:rsidR="004138FB" w:rsidRDefault="00397FCA">
      <w:pPr>
        <w:pStyle w:val="PreformattedText"/>
      </w:pPr>
      <w:r>
        <w:t>власть на данной территории.222, 223,251-252, 391, 441, 450.</w:t>
      </w:r>
    </w:p>
    <w:p w:rsidR="004138FB" w:rsidRDefault="00397FCA">
      <w:pPr>
        <w:pStyle w:val="PreformattedText"/>
      </w:pPr>
      <w:r>
        <w:t xml:space="preserve">   Суррогатное  материнство  (surrogate  parenthood).  Ситуация,   когда</w:t>
      </w:r>
    </w:p>
    <w:p w:rsidR="004138FB" w:rsidRDefault="00397FCA">
      <w:pPr>
        <w:pStyle w:val="PreformattedText"/>
      </w:pPr>
      <w:r>
        <w:t>женщина  рожает ребенка для супружеской пары, в которой  жена  не  может</w:t>
      </w:r>
    </w:p>
    <w:p w:rsidR="004138FB" w:rsidRDefault="00397FCA">
      <w:pPr>
        <w:pStyle w:val="PreformattedText"/>
      </w:pPr>
      <w:r>
        <w:t>иметь детей. 432.</w:t>
      </w:r>
    </w:p>
    <w:p w:rsidR="004138FB" w:rsidRDefault="00397FCA">
      <w:pPr>
        <w:pStyle w:val="PreformattedText"/>
      </w:pPr>
      <w:r>
        <w:t xml:space="preserve">   Суфражистки   (suffragists).  Участницы  первых   женских   движений,</w:t>
      </w:r>
    </w:p>
    <w:p w:rsidR="004138FB" w:rsidRDefault="00397FCA">
      <w:pPr>
        <w:pStyle w:val="PreformattedText"/>
      </w:pPr>
      <w:r>
        <w:t>боровшиеся  за  равенство избирательных прав мужчин и  женщин.  134,135,</w:t>
      </w:r>
    </w:p>
    <w:p w:rsidR="004138FB" w:rsidRDefault="00397FCA">
      <w:pPr>
        <w:pStyle w:val="PreformattedText"/>
      </w:pPr>
      <w:r>
        <w:t>150, 237.</w:t>
      </w:r>
    </w:p>
    <w:p w:rsidR="004138FB" w:rsidRDefault="00397FCA">
      <w:pPr>
        <w:pStyle w:val="PreformattedText"/>
      </w:pPr>
      <w:r>
        <w:t xml:space="preserve">   Тейлоризм  (taylorism).  Система  идей,  также  называемая   “научным</w:t>
      </w:r>
    </w:p>
    <w:p w:rsidR="004138FB" w:rsidRDefault="00397FCA">
      <w:pPr>
        <w:pStyle w:val="PreformattedText"/>
      </w:pPr>
      <w:r>
        <w:t>управлением”, предложенная Тейлором, суть которой заключается в введении</w:t>
      </w:r>
    </w:p>
    <w:p w:rsidR="004138FB" w:rsidRDefault="00397FCA">
      <w:pPr>
        <w:pStyle w:val="PreformattedText"/>
      </w:pPr>
      <w:r>
        <w:t>координированных простых операций в промышленности. 345, 347, 348, 367.</w:t>
      </w:r>
    </w:p>
    <w:p w:rsidR="004138FB" w:rsidRDefault="00397FCA">
      <w:pPr>
        <w:pStyle w:val="PreformattedText"/>
      </w:pPr>
      <w:r>
        <w:t xml:space="preserve">   Теоретическая дилемма (theoretical dilemma). Теоретическая  проблема,</w:t>
      </w:r>
    </w:p>
    <w:p w:rsidR="004138FB" w:rsidRDefault="00397FCA">
      <w:pPr>
        <w:pStyle w:val="PreformattedText"/>
      </w:pPr>
      <w:r>
        <w:t>которая длительное время находится в центре дискуссий. 495, 506.</w:t>
      </w:r>
    </w:p>
    <w:p w:rsidR="004138FB" w:rsidRDefault="00397FCA">
      <w:pPr>
        <w:pStyle w:val="PreformattedText"/>
      </w:pPr>
      <w:r>
        <w:t xml:space="preserve">   Теоретические  вопросы (theoretical questions). Вопросы,  возникающие</w:t>
      </w:r>
    </w:p>
    <w:p w:rsidR="004138FB" w:rsidRDefault="00397FCA">
      <w:pPr>
        <w:pStyle w:val="PreformattedText"/>
      </w:pPr>
      <w:r>
        <w:t>перед   социологом,  пытающимся  объяснить  закономерность   наблюдаемых</w:t>
      </w:r>
    </w:p>
    <w:p w:rsidR="004138FB" w:rsidRDefault="00397FCA">
      <w:pPr>
        <w:pStyle w:val="PreformattedText"/>
      </w:pPr>
      <w:r>
        <w:t>событий.   Разрешение  теоретических  вопросов  позволяет   нам   делать</w:t>
      </w:r>
    </w:p>
    <w:p w:rsidR="004138FB" w:rsidRDefault="00397FCA">
      <w:pPr>
        <w:pStyle w:val="PreformattedText"/>
      </w:pPr>
      <w:r>
        <w:t>обобщения о сущности социальной жизни.26,33.</w:t>
      </w:r>
    </w:p>
    <w:p w:rsidR="004138FB" w:rsidRDefault="00397FCA">
      <w:pPr>
        <w:pStyle w:val="PreformattedText"/>
      </w:pPr>
      <w:r>
        <w:t xml:space="preserve">   Теория  зависимости  (dependency  theory).  Утверждает,  что  у  ряда</w:t>
      </w:r>
    </w:p>
    <w:p w:rsidR="004138FB" w:rsidRDefault="00397FCA">
      <w:pPr>
        <w:pStyle w:val="PreformattedText"/>
      </w:pPr>
      <w:r>
        <w:t>стран,  особенно в третьем мире, отсутствует возможность  контролировать</w:t>
      </w:r>
    </w:p>
    <w:p w:rsidR="004138FB" w:rsidRDefault="00397FCA">
      <w:pPr>
        <w:pStyle w:val="PreformattedText"/>
      </w:pPr>
      <w:r>
        <w:t>основные   направления   своей  экономической  деятельности   вследствие</w:t>
      </w:r>
    </w:p>
    <w:p w:rsidR="004138FB" w:rsidRDefault="00397FCA">
      <w:pPr>
        <w:pStyle w:val="PreformattedText"/>
      </w:pPr>
      <w:r>
        <w:t>мирового экономического господства индустриальных государств. 376,  377,</w:t>
      </w:r>
    </w:p>
    <w:p w:rsidR="004138FB" w:rsidRDefault="00397FCA">
      <w:pPr>
        <w:pStyle w:val="PreformattedText"/>
      </w:pPr>
      <w:r>
        <w:t>392, 393.</w:t>
      </w:r>
    </w:p>
    <w:p w:rsidR="004138FB" w:rsidRDefault="00397FCA">
      <w:pPr>
        <w:pStyle w:val="PreformattedText"/>
      </w:pPr>
      <w:r>
        <w:t xml:space="preserve">   Теория  мировой системы (world system theory). Теоретический  подход,</w:t>
      </w:r>
    </w:p>
    <w:p w:rsidR="004138FB" w:rsidRDefault="00397FCA">
      <w:pPr>
        <w:pStyle w:val="PreformattedText"/>
      </w:pPr>
      <w:r>
        <w:t>разработанный  в  трудах  Эммануэля  Валлерштайна,  изучавшего  развитие</w:t>
      </w:r>
    </w:p>
    <w:p w:rsidR="004138FB" w:rsidRDefault="00397FCA">
      <w:pPr>
        <w:pStyle w:val="PreformattedText"/>
      </w:pPr>
      <w:r>
        <w:t>отдельных  обществ  с  точки зрения их позиции в  глобальной  социальной</w:t>
      </w:r>
    </w:p>
    <w:p w:rsidR="004138FB" w:rsidRDefault="00397FCA">
      <w:pPr>
        <w:pStyle w:val="PreformattedText"/>
      </w:pPr>
      <w:r>
        <w:t>системе. 376, 377, 392, 393.</w:t>
      </w:r>
    </w:p>
    <w:p w:rsidR="004138FB" w:rsidRDefault="00397FCA">
      <w:pPr>
        <w:pStyle w:val="PreformattedText"/>
      </w:pPr>
      <w:r>
        <w:t xml:space="preserve">   Теория ярлыков (labelling theory). Подход при изучении отклонения,  в</w:t>
      </w:r>
    </w:p>
    <w:p w:rsidR="004138FB" w:rsidRDefault="00397FCA">
      <w:pPr>
        <w:pStyle w:val="PreformattedText"/>
      </w:pPr>
      <w:r>
        <w:t>котором  предполагается,  что  люди  становятся  “отклоняющимися”  из-за</w:t>
      </w:r>
    </w:p>
    <w:p w:rsidR="004138FB" w:rsidRDefault="00397FCA">
      <w:pPr>
        <w:pStyle w:val="PreformattedText"/>
      </w:pPr>
      <w:r>
        <w:t>навешивания определенных ярлыков со стороны политических властей и  т.д.</w:t>
      </w:r>
    </w:p>
    <w:p w:rsidR="004138FB" w:rsidRDefault="00397FCA">
      <w:pPr>
        <w:pStyle w:val="PreformattedText"/>
      </w:pPr>
      <w:r>
        <w:t>100.</w:t>
      </w:r>
    </w:p>
    <w:p w:rsidR="004138FB" w:rsidRDefault="00397FCA">
      <w:pPr>
        <w:pStyle w:val="PreformattedText"/>
      </w:pPr>
      <w:r>
        <w:t xml:space="preserve">   Терроризм   (terrorism).   Использование   частью   негосударственных</w:t>
      </w:r>
    </w:p>
    <w:p w:rsidR="004138FB" w:rsidRDefault="00397FCA">
      <w:pPr>
        <w:pStyle w:val="PreformattedText"/>
      </w:pPr>
      <w:r>
        <w:t>группировок  насилия для достижения политических целей. 106,  240,  268,</w:t>
      </w:r>
    </w:p>
    <w:p w:rsidR="004138FB" w:rsidRDefault="00397FCA">
      <w:pPr>
        <w:pStyle w:val="PreformattedText"/>
      </w:pPr>
      <w:r>
        <w:t>269, 275.</w:t>
      </w:r>
    </w:p>
    <w:p w:rsidR="004138FB" w:rsidRDefault="00397FCA">
      <w:pPr>
        <w:pStyle w:val="PreformattedText"/>
      </w:pPr>
      <w:r>
        <w:t xml:space="preserve">   Тестикулярный  синдром феминизации (testicular feminkation  syndrom).</w:t>
      </w:r>
    </w:p>
    <w:p w:rsidR="004138FB" w:rsidRDefault="00397FCA">
      <w:pPr>
        <w:pStyle w:val="PreformattedText"/>
      </w:pPr>
      <w:r>
        <w:t>Эндокринное нарушение, при котором человек по своему физическому  облику</w:t>
      </w:r>
    </w:p>
    <w:p w:rsidR="004138FB" w:rsidRDefault="00397FCA">
      <w:pPr>
        <w:pStyle w:val="PreformattedText"/>
      </w:pPr>
      <w:r>
        <w:t>является женщиной, тогда как на хромосомном уровне — мужчиной. 120, 150.</w:t>
      </w:r>
    </w:p>
    <w:p w:rsidR="004138FB" w:rsidRDefault="00397FCA">
      <w:pPr>
        <w:pStyle w:val="PreformattedText"/>
      </w:pPr>
      <w:r>
        <w:t xml:space="preserve">   Технология   (technology).  Применение  знаний  в  производстве   для</w:t>
      </w:r>
    </w:p>
    <w:p w:rsidR="004138FB" w:rsidRDefault="00397FCA">
      <w:pPr>
        <w:pStyle w:val="PreformattedText"/>
      </w:pPr>
      <w:r>
        <w:t>l`reph`k|mni  сферы.  Технология означает создание материальных  средств</w:t>
      </w:r>
    </w:p>
    <w:p w:rsidR="004138FB" w:rsidRDefault="00397FCA">
      <w:pPr>
        <w:pStyle w:val="PreformattedText"/>
      </w:pPr>
      <w:r>
        <w:t>(например, машин, автоматов) с целью их применения человеком. 213,  220,</w:t>
      </w:r>
    </w:p>
    <w:p w:rsidR="004138FB" w:rsidRDefault="00397FCA">
      <w:pPr>
        <w:pStyle w:val="PreformattedText"/>
      </w:pPr>
      <w:r>
        <w:t>322, 387, 450, 452, 461, 464.</w:t>
      </w:r>
    </w:p>
    <w:p w:rsidR="004138FB" w:rsidRDefault="00397FCA">
      <w:pPr>
        <w:pStyle w:val="PreformattedText"/>
      </w:pPr>
      <w:r>
        <w:t xml:space="preserve">   Торговля  оружием (arms trade). Продажа вооружений с целью  получения</w:t>
      </w:r>
    </w:p>
    <w:p w:rsidR="004138FB" w:rsidRDefault="00397FCA">
      <w:pPr>
        <w:pStyle w:val="PreformattedText"/>
      </w:pPr>
      <w:r>
        <w:t>прибыли,  осуществляющаяся либо правительством,  либо  частными  лицами.</w:t>
      </w:r>
    </w:p>
    <w:p w:rsidR="004138FB" w:rsidRDefault="00397FCA">
      <w:pPr>
        <w:pStyle w:val="PreformattedText"/>
      </w:pPr>
      <w:r>
        <w:t>255, 273, 275.</w:t>
      </w:r>
    </w:p>
    <w:p w:rsidR="004138FB" w:rsidRDefault="00397FCA">
      <w:pPr>
        <w:pStyle w:val="PreformattedText"/>
      </w:pPr>
      <w:r>
        <w:t xml:space="preserve">   Торговые  сети (trading networks). Связи между странами и компаниями,</w:t>
      </w:r>
    </w:p>
    <w:p w:rsidR="004138FB" w:rsidRDefault="00397FCA">
      <w:pPr>
        <w:pStyle w:val="PreformattedText"/>
      </w:pPr>
      <w:r>
        <w:t>складывающиеся при экономическом обмене. 385, 393.</w:t>
      </w:r>
    </w:p>
    <w:p w:rsidR="004138FB" w:rsidRDefault="00397FCA">
      <w:pPr>
        <w:pStyle w:val="PreformattedText"/>
      </w:pPr>
      <w:r>
        <w:t xml:space="preserve">   Тоталитаризм  (totalitarianism). Форма политического управления,  при</w:t>
      </w:r>
    </w:p>
    <w:p w:rsidR="004138FB" w:rsidRDefault="00397FCA">
      <w:pPr>
        <w:pStyle w:val="PreformattedText"/>
      </w:pPr>
      <w:r>
        <w:t>которой  власть  концентрируется  в  руках  диктатора,  опирающегося  на</w:t>
      </w:r>
    </w:p>
    <w:p w:rsidR="004138FB" w:rsidRDefault="00397FCA">
      <w:pPr>
        <w:pStyle w:val="PreformattedText"/>
      </w:pPr>
      <w:r>
        <w:t>преданную  ему свиту, терроризирующую всех несогласных с его  политикой.</w:t>
      </w:r>
    </w:p>
    <w:p w:rsidR="004138FB" w:rsidRDefault="00397FCA">
      <w:pPr>
        <w:pStyle w:val="PreformattedText"/>
      </w:pPr>
      <w:r>
        <w:t>229, 246, 247, 252.</w:t>
      </w:r>
    </w:p>
    <w:p w:rsidR="004138FB" w:rsidRDefault="00397FCA">
      <w:pPr>
        <w:pStyle w:val="PreformattedText"/>
      </w:pPr>
      <w:r>
        <w:t xml:space="preserve">   Тотальная  война (total war). Военные действия, в которые  прямо  или</w:t>
      </w:r>
    </w:p>
    <w:p w:rsidR="004138FB" w:rsidRDefault="00397FCA">
      <w:pPr>
        <w:pStyle w:val="PreformattedText"/>
      </w:pPr>
      <w:r>
        <w:t>косвенно  вовлечено  большое  количество  населения  и  в  ходе  которых</w:t>
      </w:r>
    </w:p>
    <w:p w:rsidR="004138FB" w:rsidRDefault="00397FCA">
      <w:pPr>
        <w:pStyle w:val="PreformattedText"/>
      </w:pPr>
      <w:r>
        <w:t>погибают сотни тысяч и миллионы солдат. 255, 275.</w:t>
      </w:r>
    </w:p>
    <w:p w:rsidR="004138FB" w:rsidRDefault="00397FCA">
      <w:pPr>
        <w:pStyle w:val="PreformattedText"/>
      </w:pPr>
      <w:r>
        <w:t xml:space="preserve">   Тотемизм  (totemism).  Система религиозных  верований,  приписывающих</w:t>
      </w:r>
    </w:p>
    <w:p w:rsidR="004138FB" w:rsidRDefault="00397FCA">
      <w:pPr>
        <w:pStyle w:val="PreformattedText"/>
      </w:pPr>
      <w:r>
        <w:t>божественные  свойства определенным видам животных  или  растений.  324,</w:t>
      </w:r>
    </w:p>
    <w:p w:rsidR="004138FB" w:rsidRDefault="00397FCA">
      <w:pPr>
        <w:pStyle w:val="PreformattedText"/>
      </w:pPr>
      <w:r>
        <w:t>328, 342, 343.</w:t>
      </w:r>
    </w:p>
    <w:p w:rsidR="004138FB" w:rsidRDefault="00397FCA">
      <w:pPr>
        <w:pStyle w:val="PreformattedText"/>
      </w:pPr>
      <w:r>
        <w:t xml:space="preserve">   Традиционные   государства  (traditional  states).   Государства,   в</w:t>
      </w:r>
    </w:p>
    <w:p w:rsidR="004138FB" w:rsidRDefault="00397FCA">
      <w:pPr>
        <w:pStyle w:val="PreformattedText"/>
      </w:pPr>
      <w:r>
        <w:t>которых  основу  производства составляют земледелие и разведение  скота.</w:t>
      </w:r>
    </w:p>
    <w:p w:rsidR="004138FB" w:rsidRDefault="00397FCA">
      <w:pPr>
        <w:pStyle w:val="PreformattedText"/>
      </w:pPr>
      <w:r>
        <w:t>Традиционные  государства также часто называют “ранними  цивилизациями”.</w:t>
      </w:r>
    </w:p>
    <w:p w:rsidR="004138FB" w:rsidRDefault="00397FCA">
      <w:pPr>
        <w:pStyle w:val="PreformattedText"/>
      </w:pPr>
      <w:r>
        <w:t>43, 48-50, 53, 54, 222, 253, 452, 455.</w:t>
      </w:r>
    </w:p>
    <w:p w:rsidR="004138FB" w:rsidRDefault="00397FCA">
      <w:pPr>
        <w:pStyle w:val="PreformattedText"/>
      </w:pPr>
      <w:r>
        <w:t xml:space="preserve">   Транснациональные   компании  (transnational  companies}.   Компании,</w:t>
      </w:r>
    </w:p>
    <w:p w:rsidR="004138FB" w:rsidRDefault="00397FCA">
      <w:pPr>
        <w:pStyle w:val="PreformattedText"/>
      </w:pPr>
      <w:r>
        <w:t>расположенные на территории двух и более стран. 379, 380, 381.</w:t>
      </w:r>
    </w:p>
    <w:p w:rsidR="004138FB" w:rsidRDefault="00397FCA">
      <w:pPr>
        <w:pStyle w:val="PreformattedText"/>
      </w:pPr>
      <w:r>
        <w:t xml:space="preserve">   Третий  мир (third world). Слаборазвитые страны, в которых фактически</w:t>
      </w:r>
    </w:p>
    <w:p w:rsidR="004138FB" w:rsidRDefault="00397FCA">
      <w:pPr>
        <w:pStyle w:val="PreformattedText"/>
      </w:pPr>
      <w:r>
        <w:t>не  развито  промышленное  производство (или  развито  в  незначительной</w:t>
      </w:r>
    </w:p>
    <w:p w:rsidR="004138FB" w:rsidRDefault="00397FCA">
      <w:pPr>
        <w:pStyle w:val="PreformattedText"/>
      </w:pPr>
      <w:r>
        <w:t>степени). Большинство населения земли живет в странах третьего мира. 52,</w:t>
      </w:r>
    </w:p>
    <w:p w:rsidR="004138FB" w:rsidRDefault="00397FCA">
      <w:pPr>
        <w:pStyle w:val="PreformattedText"/>
      </w:pPr>
      <w:r>
        <w:t>54, 371, 372, 377, 393, 395, 423, 463.</w:t>
      </w:r>
    </w:p>
    <w:p w:rsidR="004138FB" w:rsidRDefault="00397FCA">
      <w:pPr>
        <w:pStyle w:val="PreformattedText"/>
      </w:pPr>
      <w:r>
        <w:t xml:space="preserve">   Третичный  сектор  (tertiary sector). Сектор экономики,  связанный  с</w:t>
      </w:r>
    </w:p>
    <w:p w:rsidR="004138FB" w:rsidRDefault="00397FCA">
      <w:pPr>
        <w:pStyle w:val="PreformattedText"/>
      </w:pPr>
      <w:r>
        <w:t>производством услуг. 344, 345, 367.</w:t>
      </w:r>
    </w:p>
    <w:p w:rsidR="004138FB" w:rsidRDefault="00397FCA">
      <w:pPr>
        <w:pStyle w:val="PreformattedText"/>
      </w:pPr>
      <w:r>
        <w:t xml:space="preserve">   Триангуляция      (triangulation).      Использование      нескольких</w:t>
      </w:r>
    </w:p>
    <w:p w:rsidR="004138FB" w:rsidRDefault="00397FCA">
      <w:pPr>
        <w:pStyle w:val="PreformattedText"/>
      </w:pPr>
      <w:r>
        <w:t>исследовательских   методов  как  способ  получения  более   достоверных</w:t>
      </w:r>
    </w:p>
    <w:p w:rsidR="004138FB" w:rsidRDefault="00397FCA">
      <w:pPr>
        <w:pStyle w:val="PreformattedText"/>
      </w:pPr>
      <w:r>
        <w:t>эмпирических  данных  по  сравнению  с  результатами,  получаемыми   при</w:t>
      </w:r>
    </w:p>
    <w:p w:rsidR="004138FB" w:rsidRDefault="00397FCA">
      <w:pPr>
        <w:pStyle w:val="PreformattedText"/>
      </w:pPr>
      <w:r>
        <w:t>применении какого-либо одного метода в отдельности. 482, 485, 486.</w:t>
      </w:r>
    </w:p>
    <w:p w:rsidR="004138FB" w:rsidRDefault="00397FCA">
      <w:pPr>
        <w:pStyle w:val="PreformattedText"/>
      </w:pPr>
      <w:r>
        <w:t xml:space="preserve">   Управление  силовыми средствами (management of violence). Особый  вид</w:t>
      </w:r>
    </w:p>
    <w:p w:rsidR="004138FB" w:rsidRDefault="00397FCA">
      <w:pPr>
        <w:pStyle w:val="PreformattedText"/>
      </w:pPr>
      <w:r>
        <w:t>организации  вооруженных  сил в обществе, которому  присуще  уважение  к</w:t>
      </w:r>
    </w:p>
    <w:p w:rsidR="004138FB" w:rsidRDefault="00397FCA">
      <w:pPr>
        <w:pStyle w:val="PreformattedText"/>
      </w:pPr>
      <w:r>
        <w:t>гражданским властям. 259.</w:t>
      </w:r>
    </w:p>
    <w:p w:rsidR="004138FB" w:rsidRDefault="00397FCA">
      <w:pPr>
        <w:pStyle w:val="PreformattedText"/>
      </w:pPr>
      <w:r>
        <w:t xml:space="preserve">   Управленческий  капитализм  (managerial capitalism).  Положение,  при</w:t>
      </w:r>
    </w:p>
    <w:p w:rsidR="004138FB" w:rsidRDefault="00397FCA">
      <w:pPr>
        <w:pStyle w:val="PreformattedText"/>
      </w:pPr>
      <w:r>
        <w:t>котором  предприятиями  в  большей степени  управляют  менеджеры,  а  не</w:t>
      </w:r>
    </w:p>
    <w:p w:rsidR="004138FB" w:rsidRDefault="00397FCA">
      <w:pPr>
        <w:pStyle w:val="PreformattedText"/>
      </w:pPr>
      <w:r>
        <w:t>собственники. 358.</w:t>
      </w:r>
    </w:p>
    <w:p w:rsidR="004138FB" w:rsidRDefault="00397FCA">
      <w:pPr>
        <w:pStyle w:val="PreformattedText"/>
      </w:pPr>
      <w:r>
        <w:t xml:space="preserve">   Урбанизация  (urbanization). Развитие малых и больших  городов.  395,</w:t>
      </w:r>
    </w:p>
    <w:p w:rsidR="004138FB" w:rsidRDefault="00397FCA">
      <w:pPr>
        <w:pStyle w:val="PreformattedText"/>
      </w:pPr>
      <w:r>
        <w:t>409, 413.</w:t>
      </w:r>
    </w:p>
    <w:p w:rsidR="004138FB" w:rsidRDefault="00397FCA">
      <w:pPr>
        <w:pStyle w:val="PreformattedText"/>
      </w:pPr>
      <w:r>
        <w:t xml:space="preserve">   Урбанистическая   экология  (urban  ecology).   Подход   к   изучению</w:t>
      </w:r>
    </w:p>
    <w:p w:rsidR="004138FB" w:rsidRDefault="00397FCA">
      <w:pPr>
        <w:pStyle w:val="PreformattedText"/>
      </w:pPr>
      <w:r>
        <w:t>городской  жизни,  основанный на аналогии с приспособлением  растений  и</w:t>
      </w:r>
    </w:p>
    <w:p w:rsidR="004138FB" w:rsidRDefault="00397FCA">
      <w:pPr>
        <w:pStyle w:val="PreformattedText"/>
      </w:pPr>
      <w:r>
        <w:t>организмов  к  окружающей  среде.  В  соответствии  с  данным  подходом,</w:t>
      </w:r>
    </w:p>
    <w:p w:rsidR="004138FB" w:rsidRDefault="00397FCA">
      <w:pPr>
        <w:pStyle w:val="PreformattedText"/>
      </w:pPr>
      <w:r>
        <w:t>различные   районы   и  зоны  городов  формируются  как   в   результате</w:t>
      </w:r>
    </w:p>
    <w:p w:rsidR="004138FB" w:rsidRDefault="00397FCA">
      <w:pPr>
        <w:pStyle w:val="PreformattedText"/>
      </w:pPr>
      <w:r>
        <w:t>естественных процессов приспособления (адаптации) городского  населения,</w:t>
      </w:r>
    </w:p>
    <w:p w:rsidR="004138FB" w:rsidRDefault="00397FCA">
      <w:pPr>
        <w:pStyle w:val="PreformattedText"/>
      </w:pPr>
      <w:r>
        <w:t>так  и  результате  конкуренции  индивидов  за  обладание  определенными</w:t>
      </w:r>
    </w:p>
    <w:p w:rsidR="004138FB" w:rsidRDefault="00397FCA">
      <w:pPr>
        <w:pStyle w:val="PreformattedText"/>
      </w:pPr>
      <w:r>
        <w:t>ресурсами. 397, 398, 413.</w:t>
      </w:r>
    </w:p>
    <w:p w:rsidR="004138FB" w:rsidRDefault="00397FCA">
      <w:pPr>
        <w:pStyle w:val="PreformattedText"/>
      </w:pPr>
      <w:r>
        <w:t xml:space="preserve">   Уровень  младенческой  смертности  (infant  mortality  rate).   Число</w:t>
      </w:r>
    </w:p>
    <w:p w:rsidR="004138FB" w:rsidRDefault="00397FCA">
      <w:pPr>
        <w:pStyle w:val="PreformattedText"/>
      </w:pPr>
      <w:r>
        <w:t>младенцев,  умерших  на первом году жизни, на 1000 младенцев,  рожденных</w:t>
      </w:r>
    </w:p>
    <w:p w:rsidR="004138FB" w:rsidRDefault="00397FCA">
      <w:pPr>
        <w:pStyle w:val="PreformattedText"/>
      </w:pPr>
      <w:r>
        <w:t>живыми. 373, 416, 419, 432.</w:t>
      </w:r>
    </w:p>
    <w:p w:rsidR="004138FB" w:rsidRDefault="00397FCA">
      <w:pPr>
        <w:pStyle w:val="PreformattedText"/>
      </w:pPr>
      <w:r>
        <w:t xml:space="preserve">   Фактологические  вопросы (factual questions).  Вопросы,  направленные</w:t>
      </w:r>
    </w:p>
    <w:p w:rsidR="004138FB" w:rsidRDefault="00397FCA">
      <w:pPr>
        <w:pStyle w:val="PreformattedText"/>
      </w:pPr>
      <w:r>
        <w:t>на  выявление  фактов  (а  не  на решение  теоретических  или  моральных</w:t>
      </w:r>
    </w:p>
    <w:p w:rsidR="004138FB" w:rsidRDefault="00397FCA">
      <w:pPr>
        <w:pStyle w:val="PreformattedText"/>
      </w:pPr>
      <w:r>
        <w:t>проблем). 25, 33.</w:t>
      </w:r>
    </w:p>
    <w:p w:rsidR="004138FB" w:rsidRDefault="00397FCA">
      <w:pPr>
        <w:pStyle w:val="PreformattedText"/>
      </w:pPr>
      <w:r>
        <w:t xml:space="preserve">   Фашизм   (fascism).   Система   политических   идей,   или   реальная</w:t>
      </w:r>
    </w:p>
    <w:p w:rsidR="004138FB" w:rsidRDefault="00397FCA">
      <w:pPr>
        <w:pStyle w:val="PreformattedText"/>
      </w:pPr>
      <w:r>
        <w:t>политическая система, основанная на представлениях о превосходстве одних</w:t>
      </w:r>
    </w:p>
    <w:p w:rsidR="004138FB" w:rsidRDefault="00397FCA">
      <w:pPr>
        <w:pStyle w:val="PreformattedText"/>
      </w:pPr>
      <w:r>
        <w:t>рас над другими. 246, 252.</w:t>
      </w:r>
    </w:p>
    <w:p w:rsidR="004138FB" w:rsidRDefault="00397FCA">
      <w:pPr>
        <w:pStyle w:val="PreformattedText"/>
      </w:pPr>
      <w:r>
        <w:t xml:space="preserve">   Фокусированная  толпа (focused crowd). Толпа людей, действия  которых</w:t>
      </w:r>
    </w:p>
    <w:p w:rsidR="004138FB" w:rsidRDefault="00397FCA">
      <w:pPr>
        <w:pStyle w:val="PreformattedText"/>
      </w:pPr>
      <w:r>
        <w:t>направлены на достижение общих целей. 450.</w:t>
      </w:r>
    </w:p>
    <w:p w:rsidR="004138FB" w:rsidRDefault="00397FCA">
      <w:pPr>
        <w:pStyle w:val="PreformattedText"/>
      </w:pPr>
      <w:r>
        <w:t xml:space="preserve">   Фокусированное  взаимодействие (focused interaction).  Взаимодействие</w:t>
      </w:r>
    </w:p>
    <w:p w:rsidR="004138FB" w:rsidRDefault="00397FCA">
      <w:pPr>
        <w:pStyle w:val="PreformattedText"/>
      </w:pPr>
      <w:r>
        <w:t>между   индивидами,   вовлеченными   в   общую   деятельность   или    в</w:t>
      </w:r>
    </w:p>
    <w:p w:rsidR="004138FB" w:rsidRDefault="00397FCA">
      <w:pPr>
        <w:pStyle w:val="PreformattedText"/>
      </w:pPr>
      <w:r>
        <w:t>непосредственную беседу друг с другом. 81, 83, 90, 91.</w:t>
      </w:r>
    </w:p>
    <w:p w:rsidR="004138FB" w:rsidRDefault="00397FCA">
      <w:pPr>
        <w:pStyle w:val="PreformattedText"/>
      </w:pPr>
      <w:r>
        <w:t xml:space="preserve">   Фордизм  (fordism). Система производства, изобретенная Генри  Фордом,</w:t>
      </w:r>
    </w:p>
    <w:p w:rsidR="004138FB" w:rsidRDefault="00397FCA">
      <w:pPr>
        <w:pStyle w:val="PreformattedText"/>
      </w:pPr>
      <w:r>
        <w:t>qsr|~ которой является использование конвейера. 345-347, 348, 349, 367.</w:t>
      </w:r>
    </w:p>
    <w:p w:rsidR="004138FB" w:rsidRDefault="00397FCA">
      <w:pPr>
        <w:pStyle w:val="PreformattedText"/>
      </w:pPr>
      <w:r>
        <w:t xml:space="preserve">   Формально-операционная стадия (formal operational  period).  Согласно</w:t>
      </w:r>
    </w:p>
    <w:p w:rsidR="004138FB" w:rsidRDefault="00397FCA">
      <w:pPr>
        <w:pStyle w:val="PreformattedText"/>
      </w:pPr>
      <w:r>
        <w:t>теории  Пиаже,  этап  когнитивного развития, когда  ребенок  оказывается</w:t>
      </w:r>
    </w:p>
    <w:p w:rsidR="004138FB" w:rsidRDefault="00397FCA">
      <w:pPr>
        <w:pStyle w:val="PreformattedText"/>
      </w:pPr>
      <w:r>
        <w:t>способным  оперировать  абстрактными понятиями и строить  предположения.</w:t>
      </w:r>
    </w:p>
    <w:p w:rsidR="004138FB" w:rsidRDefault="00397FCA">
      <w:pPr>
        <w:pStyle w:val="PreformattedText"/>
      </w:pPr>
      <w:r>
        <w:t>64.</w:t>
      </w:r>
    </w:p>
    <w:p w:rsidR="004138FB" w:rsidRDefault="00397FCA">
      <w:pPr>
        <w:pStyle w:val="PreformattedText"/>
      </w:pPr>
      <w:r>
        <w:t xml:space="preserve">   Фундаментализм  (fundamentalism).  Вера,  связанная  с   возвращением</w:t>
      </w:r>
    </w:p>
    <w:p w:rsidR="004138FB" w:rsidRDefault="00397FCA">
      <w:pPr>
        <w:pStyle w:val="PreformattedText"/>
      </w:pPr>
      <w:r>
        <w:t>буквального  значения древним религиозным текстам. 331, 336,  338,  340,</w:t>
      </w:r>
    </w:p>
    <w:p w:rsidR="004138FB" w:rsidRDefault="00397FCA">
      <w:pPr>
        <w:pStyle w:val="PreformattedText"/>
      </w:pPr>
      <w:r>
        <w:t>341, 343.</w:t>
      </w:r>
    </w:p>
    <w:p w:rsidR="004138FB" w:rsidRDefault="00397FCA">
      <w:pPr>
        <w:pStyle w:val="PreformattedText"/>
      </w:pPr>
      <w:r>
        <w:t xml:space="preserve">   Явные   функции  (manifest  junctions).  Функции  сторон  или   видов</w:t>
      </w:r>
    </w:p>
    <w:p w:rsidR="004138FB" w:rsidRDefault="00397FCA">
      <w:pPr>
        <w:pStyle w:val="PreformattedText"/>
      </w:pPr>
      <w:r>
        <w:t>социальной    деятельности,   которые   известны   или   подразумеваются</w:t>
      </w:r>
    </w:p>
    <w:p w:rsidR="004138FB" w:rsidRDefault="00397FCA">
      <w:pPr>
        <w:pStyle w:val="PreformattedText"/>
      </w:pPr>
      <w:r>
        <w:t>индивидами, включенными в данную ситуацию социальной жизни. 491, 506.</w:t>
      </w:r>
    </w:p>
    <w:p w:rsidR="004138FB" w:rsidRDefault="00397FCA">
      <w:pPr>
        <w:pStyle w:val="PreformattedText"/>
      </w:pPr>
      <w:r>
        <w:t xml:space="preserve">   Функционализм (functionalism). Теоретическое направление,  основанное</w:t>
      </w:r>
    </w:p>
    <w:p w:rsidR="004138FB" w:rsidRDefault="00397FCA">
      <w:pPr>
        <w:pStyle w:val="PreformattedText"/>
      </w:pPr>
      <w:r>
        <w:t>на  представлении,  что социальные события могут быть наилучшим  образом</w:t>
      </w:r>
    </w:p>
    <w:p w:rsidR="004138FB" w:rsidRDefault="00397FCA">
      <w:pPr>
        <w:pStyle w:val="PreformattedText"/>
      </w:pPr>
      <w:r>
        <w:t>объяснимы  с  точки зрения их функций, т. е. их влияния на  общественные</w:t>
      </w:r>
    </w:p>
    <w:p w:rsidR="004138FB" w:rsidRDefault="00397FCA">
      <w:pPr>
        <w:pStyle w:val="PreformattedText"/>
      </w:pPr>
      <w:r>
        <w:t>процессы. 15, 490-495, 505, 506.</w:t>
      </w:r>
    </w:p>
    <w:p w:rsidR="004138FB" w:rsidRDefault="00397FCA">
      <w:pPr>
        <w:pStyle w:val="PreformattedText"/>
      </w:pPr>
      <w:r>
        <w:t xml:space="preserve">   Центр  модульного  производства {module production place).  Городская</w:t>
      </w:r>
    </w:p>
    <w:p w:rsidR="004138FB" w:rsidRDefault="00397FCA">
      <w:pPr>
        <w:pStyle w:val="PreformattedText"/>
      </w:pPr>
      <w:r>
        <w:t>территория,  где  производятся  составные части  товаров,  окончательная</w:t>
      </w:r>
    </w:p>
    <w:p w:rsidR="004138FB" w:rsidRDefault="00397FCA">
      <w:pPr>
        <w:pStyle w:val="PreformattedText"/>
      </w:pPr>
      <w:r>
        <w:t>сборка которых осуществляется в других местах. 408, 413.</w:t>
      </w:r>
    </w:p>
    <w:p w:rsidR="004138FB" w:rsidRDefault="00397FCA">
      <w:pPr>
        <w:pStyle w:val="PreformattedText"/>
      </w:pPr>
      <w:r>
        <w:t xml:space="preserve">   Церковь   {church).  Большая  группа  людей  в  рамках  установленной</w:t>
      </w:r>
    </w:p>
    <w:p w:rsidR="004138FB" w:rsidRDefault="00397FCA">
      <w:pPr>
        <w:pStyle w:val="PreformattedText"/>
      </w:pPr>
      <w:r>
        <w:t>религиозной   организации.   Данное  понятие   также   применяется   для</w:t>
      </w:r>
    </w:p>
    <w:p w:rsidR="004138FB" w:rsidRDefault="00397FCA">
      <w:pPr>
        <w:pStyle w:val="PreformattedText"/>
      </w:pPr>
      <w:r>
        <w:t>обозначения  места, где происходят религиозные обряды и  церемонии.  42,</w:t>
      </w:r>
    </w:p>
    <w:p w:rsidR="004138FB" w:rsidRDefault="00397FCA">
      <w:pPr>
        <w:pStyle w:val="PreformattedText"/>
      </w:pPr>
      <w:r>
        <w:t>81, 300, 322, 329, 330-335, 338-343, 419, 482, 485.</w:t>
      </w:r>
    </w:p>
    <w:p w:rsidR="004138FB" w:rsidRDefault="00397FCA">
      <w:pPr>
        <w:pStyle w:val="PreformattedText"/>
      </w:pPr>
      <w:r>
        <w:t xml:space="preserve">   Часовое время (clock time). Время, измеряемое часами и описываемое  в</w:t>
      </w:r>
    </w:p>
    <w:p w:rsidR="004138FB" w:rsidRDefault="00397FCA">
      <w:pPr>
        <w:pStyle w:val="PreformattedText"/>
      </w:pPr>
      <w:r>
        <w:t>понятиях часов, минут и секунд. До изобретения часов счет времени  велся</w:t>
      </w:r>
    </w:p>
    <w:p w:rsidR="004138FB" w:rsidRDefault="00397FCA">
      <w:pPr>
        <w:pStyle w:val="PreformattedText"/>
      </w:pPr>
      <w:r>
        <w:t>по природным явлениям, например, по восходу и заходу солнца. 86, 91.</w:t>
      </w:r>
    </w:p>
    <w:p w:rsidR="004138FB" w:rsidRDefault="00397FCA">
      <w:pPr>
        <w:pStyle w:val="PreformattedText"/>
      </w:pPr>
      <w:r>
        <w:t xml:space="preserve">   Частное    здравоохраневие    (private    health    care).     Услуги</w:t>
      </w:r>
    </w:p>
    <w:p w:rsidR="004138FB" w:rsidRDefault="00397FCA">
      <w:pPr>
        <w:pStyle w:val="PreformattedText"/>
      </w:pPr>
      <w:r>
        <w:t>здравоохранения,  доступные только тем, кто  в  состоянии  полностью  их</w:t>
      </w:r>
    </w:p>
    <w:p w:rsidR="004138FB" w:rsidRDefault="00397FCA">
      <w:pPr>
        <w:pStyle w:val="PreformattedText"/>
      </w:pPr>
      <w:r>
        <w:t>оплачивать. 425, 432.</w:t>
      </w:r>
    </w:p>
    <w:p w:rsidR="004138FB" w:rsidRDefault="00397FCA">
      <w:pPr>
        <w:pStyle w:val="PreformattedText"/>
      </w:pPr>
      <w:r>
        <w:t xml:space="preserve">   Чиновники  (officials).  Люди,  занимающие  формальные  должности   в</w:t>
      </w:r>
    </w:p>
    <w:p w:rsidR="004138FB" w:rsidRDefault="00397FCA">
      <w:pPr>
        <w:pStyle w:val="PreformattedText"/>
      </w:pPr>
      <w:r>
        <w:t>крупных организациях. 110, 152, 164, 206, 207, 220, 228, 245, 265.  271,</w:t>
      </w:r>
    </w:p>
    <w:p w:rsidR="004138FB" w:rsidRDefault="00397FCA">
      <w:pPr>
        <w:pStyle w:val="PreformattedText"/>
      </w:pPr>
      <w:r>
        <w:t>411, 436.</w:t>
      </w:r>
    </w:p>
    <w:p w:rsidR="004138FB" w:rsidRDefault="00397FCA">
      <w:pPr>
        <w:pStyle w:val="PreformattedText"/>
      </w:pPr>
      <w:r>
        <w:t xml:space="preserve">   Шаман   (shaman).  Человек,  по  мнению  окружающих,  имеющий  особую</w:t>
      </w:r>
    </w:p>
    <w:p w:rsidR="004138FB" w:rsidRDefault="00397FCA">
      <w:pPr>
        <w:pStyle w:val="PreformattedText"/>
      </w:pPr>
      <w:r>
        <w:t>магическую</w:t>
      </w:r>
    </w:p>
    <w:p w:rsidR="004138FB" w:rsidRDefault="00397FCA">
      <w:pPr>
        <w:pStyle w:val="PreformattedText"/>
      </w:pPr>
      <w:r>
        <w:t xml:space="preserve">   силу, являющийся волшебником или колдуном. 39, 324, 343.</w:t>
      </w:r>
    </w:p>
    <w:p w:rsidR="004138FB" w:rsidRDefault="00397FCA">
      <w:pPr>
        <w:pStyle w:val="PreformattedText"/>
      </w:pPr>
      <w:r>
        <w:t xml:space="preserve">   Шизофрения     (schizophrenia).    Серьезная    форма    психического</w:t>
      </w:r>
    </w:p>
    <w:p w:rsidR="004138FB" w:rsidRDefault="00397FCA">
      <w:pPr>
        <w:pStyle w:val="PreformattedText"/>
      </w:pPr>
      <w:r>
        <w:t>заболевания, при которой индивид теряет чувство реальности. 112-114,117.</w:t>
      </w:r>
    </w:p>
    <w:p w:rsidR="004138FB" w:rsidRDefault="00397FCA">
      <w:pPr>
        <w:pStyle w:val="PreformattedText"/>
      </w:pPr>
      <w:r>
        <w:t xml:space="preserve">   Эволюция  (evolution). Развитие биологических организмов  посредством</w:t>
      </w:r>
    </w:p>
    <w:p w:rsidR="004138FB" w:rsidRDefault="00397FCA">
      <w:pPr>
        <w:pStyle w:val="PreformattedText"/>
      </w:pPr>
      <w:r>
        <w:t>адаптации видов к условиям окружающей среды. 36, 37, 54, 452, 465.</w:t>
      </w:r>
    </w:p>
    <w:p w:rsidR="004138FB" w:rsidRDefault="00397FCA">
      <w:pPr>
        <w:pStyle w:val="PreformattedText"/>
      </w:pPr>
      <w:r>
        <w:t xml:space="preserve">   Эгоцентризм   (egocentrism).  Согласно  Пиаже,  особое  мировоззрение</w:t>
      </w:r>
    </w:p>
    <w:p w:rsidR="004138FB" w:rsidRDefault="00397FCA">
      <w:pPr>
        <w:pStyle w:val="PreformattedText"/>
      </w:pPr>
      <w:r>
        <w:t>ребенка  в  ранние годы жизни. Эгоцентрическое мышление  рассматривается</w:t>
      </w:r>
    </w:p>
    <w:p w:rsidR="004138FB" w:rsidRDefault="00397FCA">
      <w:pPr>
        <w:pStyle w:val="PreformattedText"/>
      </w:pPr>
      <w:r>
        <w:t>как  понимание  объектов и событий исключительно в терминах  собственной</w:t>
      </w:r>
    </w:p>
    <w:p w:rsidR="004138FB" w:rsidRDefault="00397FCA">
      <w:pPr>
        <w:pStyle w:val="PreformattedText"/>
      </w:pPr>
      <w:r>
        <w:t>позиции ребенка. 64, 74.</w:t>
      </w:r>
    </w:p>
    <w:p w:rsidR="004138FB" w:rsidRDefault="00397FCA">
      <w:pPr>
        <w:pStyle w:val="PreformattedText"/>
      </w:pPr>
      <w:r>
        <w:t xml:space="preserve">   Эдипов  комплекс  (oedipus complex}. Согласно  Фрейду,  фаза  раннего</w:t>
      </w:r>
    </w:p>
    <w:p w:rsidR="004138FB" w:rsidRDefault="00397FCA">
      <w:pPr>
        <w:pStyle w:val="PreformattedText"/>
      </w:pPr>
      <w:r>
        <w:t>психологического  развития  индивида,  когда  ребенок  ощущает   сильное</w:t>
      </w:r>
    </w:p>
    <w:p w:rsidR="004138FB" w:rsidRDefault="00397FCA">
      <w:pPr>
        <w:pStyle w:val="PreformattedText"/>
      </w:pPr>
      <w:r>
        <w:t>чувство  любви к своей матери и одновременно чувство ненависти к  своему</w:t>
      </w:r>
    </w:p>
    <w:p w:rsidR="004138FB" w:rsidRDefault="00397FCA">
      <w:pPr>
        <w:pStyle w:val="PreformattedText"/>
      </w:pPr>
      <w:r>
        <w:t>отцу. По мнению Фрейда, преодоление эдипова комплекса становится рубежом</w:t>
      </w:r>
    </w:p>
    <w:p w:rsidR="004138FB" w:rsidRDefault="00397FCA">
      <w:pPr>
        <w:pStyle w:val="PreformattedText"/>
      </w:pPr>
      <w:r>
        <w:t>в  развитии ребенка и означает его становление как автономного существа.</w:t>
      </w:r>
    </w:p>
    <w:p w:rsidR="004138FB" w:rsidRDefault="00397FCA">
      <w:pPr>
        <w:pStyle w:val="PreformattedText"/>
      </w:pPr>
      <w:r>
        <w:t>61, 74.</w:t>
      </w:r>
    </w:p>
    <w:p w:rsidR="004138FB" w:rsidRDefault="00397FCA">
      <w:pPr>
        <w:pStyle w:val="PreformattedText"/>
      </w:pPr>
      <w:r>
        <w:t xml:space="preserve">   Эйджизм  (ageism).  Дискриминация  или  предубеждение  против   людей</w:t>
      </w:r>
    </w:p>
    <w:p w:rsidR="004138FB" w:rsidRDefault="00397FCA">
      <w:pPr>
        <w:pStyle w:val="PreformattedText"/>
      </w:pPr>
      <w:r>
        <w:t>преклонного возраста. 430, 432.</w:t>
      </w:r>
    </w:p>
    <w:p w:rsidR="004138FB" w:rsidRDefault="00397FCA">
      <w:pPr>
        <w:pStyle w:val="PreformattedText"/>
      </w:pPr>
      <w:r>
        <w:t xml:space="preserve">   Экзогамия (exogamy). Система, при которой индивид может жениться  или</w:t>
      </w:r>
    </w:p>
    <w:p w:rsidR="004138FB" w:rsidRDefault="00397FCA">
      <w:pPr>
        <w:pStyle w:val="PreformattedText"/>
      </w:pPr>
      <w:r>
        <w:t>выйти замуж только за человека, не принадлежащего к тому же роду, что  и</w:t>
      </w:r>
    </w:p>
    <w:p w:rsidR="004138FB" w:rsidRDefault="00397FCA">
      <w:pPr>
        <w:pStyle w:val="PreformattedText"/>
      </w:pPr>
      <w:r>
        <w:t>он сам. 298.</w:t>
      </w:r>
    </w:p>
    <w:p w:rsidR="004138FB" w:rsidRDefault="00397FCA">
      <w:pPr>
        <w:pStyle w:val="PreformattedText"/>
      </w:pPr>
      <w:r>
        <w:t xml:space="preserve">   Экологический  подход  (ecological  approach).  Один  из  подходов  в</w:t>
      </w:r>
    </w:p>
    <w:p w:rsidR="004138FB" w:rsidRDefault="00397FCA">
      <w:pPr>
        <w:pStyle w:val="PreformattedText"/>
      </w:pPr>
      <w:r>
        <w:t>анализе  урбанизма, подчеркивающий “естественный” характер  расположения</w:t>
      </w:r>
    </w:p>
    <w:p w:rsidR="004138FB" w:rsidRDefault="00397FCA">
      <w:pPr>
        <w:pStyle w:val="PreformattedText"/>
      </w:pPr>
      <w:r>
        <w:t>городских районов, в том числе и имеющих резко различные характеристики.</w:t>
      </w:r>
    </w:p>
    <w:p w:rsidR="004138FB" w:rsidRDefault="00397FCA">
      <w:pPr>
        <w:pStyle w:val="PreformattedText"/>
      </w:pPr>
      <w:r>
        <w:t>397, 413.</w:t>
      </w:r>
    </w:p>
    <w:p w:rsidR="004138FB" w:rsidRDefault="00397FCA">
      <w:pPr>
        <w:pStyle w:val="PreformattedText"/>
      </w:pPr>
      <w:r>
        <w:t xml:space="preserve">   Экология   окружающей  среды  (environmental  ecology).   Связана   с</w:t>
      </w:r>
    </w:p>
    <w:p w:rsidR="004138FB" w:rsidRDefault="00397FCA">
      <w:pPr>
        <w:pStyle w:val="PreformattedText"/>
      </w:pPr>
      <w:r>
        <w:t>проблемой  сохранения целостности естественной среды перед лицом  угрозы</w:t>
      </w:r>
    </w:p>
    <w:p w:rsidR="004138FB" w:rsidRDefault="00397FCA">
      <w:pPr>
        <w:pStyle w:val="PreformattedText"/>
      </w:pPr>
      <w:r>
        <w:t>со стороны современной индустрии и технологий. 376, 465.</w:t>
      </w:r>
    </w:p>
    <w:p w:rsidR="004138FB" w:rsidRDefault="00397FCA">
      <w:pPr>
        <w:pStyle w:val="PreformattedText"/>
      </w:pPr>
      <w:r>
        <w:t xml:space="preserve">   Эксперимент (experiment). Метод исследования, при котором  переменные</w:t>
      </w:r>
    </w:p>
    <w:p w:rsidR="004138FB" w:rsidRDefault="00397FCA">
      <w:pPr>
        <w:pStyle w:val="PreformattedText"/>
      </w:pPr>
      <w:r>
        <w:t>могут  изучаться  при  полном и систематическом  контроле,  в  ситуации,</w:t>
      </w:r>
    </w:p>
    <w:p w:rsidR="004138FB" w:rsidRDefault="00397FCA">
      <w:pPr>
        <w:pStyle w:val="PreformattedText"/>
      </w:pPr>
      <w:r>
        <w:t>искусственно  созданной  исследователем, либо в естественной.  54,  113,</w:t>
      </w:r>
    </w:p>
    <w:p w:rsidR="004138FB" w:rsidRDefault="00397FCA">
      <w:pPr>
        <w:pStyle w:val="PreformattedText"/>
      </w:pPr>
      <w:r>
        <w:t>265, 311, 312, 350, 478, 479, 481, 483, 486.</w:t>
      </w:r>
    </w:p>
    <w:p w:rsidR="004138FB" w:rsidRDefault="00397FCA">
      <w:pPr>
        <w:pStyle w:val="PreformattedText"/>
      </w:pPr>
      <w:r>
        <w:t xml:space="preserve">   Эмоциональный   индивидуализм  (affective  individualism).   Вера   в</w:t>
      </w:r>
    </w:p>
    <w:p w:rsidR="004138FB" w:rsidRDefault="00397FCA">
      <w:pPr>
        <w:pStyle w:val="PreformattedText"/>
      </w:pPr>
      <w:r>
        <w:t>романтическую  привязанность как основу для заключения  брачного  союза.</w:t>
      </w:r>
    </w:p>
    <w:p w:rsidR="004138FB" w:rsidRDefault="00397FCA">
      <w:pPr>
        <w:pStyle w:val="PreformattedText"/>
      </w:pPr>
      <w:r>
        <w:t>281, 284, 298.</w:t>
      </w:r>
    </w:p>
    <w:p w:rsidR="004138FB" w:rsidRDefault="00397FCA">
      <w:pPr>
        <w:pStyle w:val="PreformattedText"/>
      </w:pPr>
      <w:r>
        <w:t xml:space="preserve">   Эмпирическое  исследование (empirical investigation). Фактологическое</w:t>
      </w:r>
    </w:p>
    <w:p w:rsidR="004138FB" w:rsidRDefault="00397FCA">
      <w:pPr>
        <w:pStyle w:val="PreformattedText"/>
      </w:pPr>
      <w:r>
        <w:t>исследование, проводимое в любой из областей социологии. 33, 487.</w:t>
      </w:r>
    </w:p>
    <w:p w:rsidR="004138FB" w:rsidRDefault="00397FCA">
      <w:pPr>
        <w:pStyle w:val="PreformattedText"/>
      </w:pPr>
      <w:r>
        <w:t xml:space="preserve">   Эндогамия  (endogamy). Система, в которой индивид может жениться  или</w:t>
      </w:r>
    </w:p>
    <w:p w:rsidR="004138FB" w:rsidRDefault="00397FCA">
      <w:pPr>
        <w:pStyle w:val="PreformattedText"/>
      </w:pPr>
      <w:r>
        <w:t>выйти замуж только за человека, принадлежащего к тому же роду. 283, 298.</w:t>
      </w:r>
    </w:p>
    <w:p w:rsidR="004138FB" w:rsidRDefault="00397FCA">
      <w:pPr>
        <w:pStyle w:val="PreformattedText"/>
      </w:pPr>
      <w:r>
        <w:t xml:space="preserve">   Эпизоды    изменений   (episodes   of   change).   Последовательности</w:t>
      </w:r>
    </w:p>
    <w:p w:rsidR="004138FB" w:rsidRDefault="00397FCA">
      <w:pPr>
        <w:pStyle w:val="PreformattedText"/>
      </w:pPr>
      <w:r>
        <w:t>социальных  изменений,  осуществляющихся  одним  и  тем  же  образом   в</w:t>
      </w:r>
    </w:p>
    <w:p w:rsidR="004138FB" w:rsidRDefault="00397FCA">
      <w:pPr>
        <w:pStyle w:val="PreformattedText"/>
      </w:pPr>
      <w:r>
        <w:t>различных обществах. 465.</w:t>
      </w:r>
    </w:p>
    <w:p w:rsidR="004138FB" w:rsidRDefault="00397FCA">
      <w:pPr>
        <w:pStyle w:val="PreformattedText"/>
      </w:pPr>
      <w:r>
        <w:t xml:space="preserve">   Этические   религии  (ethical  religions).  Религии,  основанные   на</w:t>
      </w:r>
    </w:p>
    <w:p w:rsidR="004138FB" w:rsidRDefault="00397FCA">
      <w:pPr>
        <w:pStyle w:val="PreformattedText"/>
      </w:pPr>
      <w:r>
        <w:t>этическом  обращении “великого учителя” (подобно Будде или Конфуцию),  а</w:t>
      </w:r>
    </w:p>
    <w:p w:rsidR="004138FB" w:rsidRDefault="00397FCA">
      <w:pPr>
        <w:pStyle w:val="PreformattedText"/>
      </w:pPr>
      <w:r>
        <w:t>не на вере в сверхъестественные силы. 332, 343.</w:t>
      </w:r>
    </w:p>
    <w:p w:rsidR="004138FB" w:rsidRDefault="00397FCA">
      <w:pPr>
        <w:pStyle w:val="PreformattedText"/>
      </w:pPr>
      <w:r>
        <w:t xml:space="preserve">   Этнометодология   (ethnomethodology).   Изучение   того,   как   люди</w:t>
      </w:r>
    </w:p>
    <w:p w:rsidR="004138FB" w:rsidRDefault="00397FCA">
      <w:pPr>
        <w:pStyle w:val="PreformattedText"/>
      </w:pPr>
      <w:r>
        <w:t>вкладывают  смысл  в  сказанное и сделанное ими в  рамках  повседневного</w:t>
      </w:r>
    </w:p>
    <w:p w:rsidR="004138FB" w:rsidRDefault="00397FCA">
      <w:pPr>
        <w:pStyle w:val="PreformattedText"/>
      </w:pPr>
      <w:r>
        <w:t>социального   взаимодействия.  Этнометодология   изучает   “этнометоды”,</w:t>
      </w:r>
    </w:p>
    <w:p w:rsidR="004138FB" w:rsidRDefault="00397FCA">
      <w:pPr>
        <w:pStyle w:val="PreformattedText"/>
      </w:pPr>
      <w:r>
        <w:t>посредством которых люди в процессе взаимодействия передают  друг  другу</w:t>
      </w:r>
    </w:p>
    <w:p w:rsidR="004138FB" w:rsidRDefault="00397FCA">
      <w:pPr>
        <w:pStyle w:val="PreformattedText"/>
      </w:pPr>
      <w:r>
        <w:t>смысловое значение. 77,78, 90, 91.</w:t>
      </w:r>
    </w:p>
    <w:p w:rsidR="004138FB" w:rsidRDefault="00397FCA">
      <w:pPr>
        <w:pStyle w:val="PreformattedText"/>
      </w:pPr>
      <w:r>
        <w:t xml:space="preserve">   Этноцентризм  (ethnocentrism).  Восприятие  идей  и  практик   других</w:t>
      </w:r>
    </w:p>
    <w:p w:rsidR="004138FB" w:rsidRDefault="00397FCA">
      <w:pPr>
        <w:pStyle w:val="PreformattedText"/>
      </w:pPr>
      <w:r>
        <w:t>культур  в  терминах собственной культуры, Этноцентрические суждения  не</w:t>
      </w:r>
    </w:p>
    <w:p w:rsidR="004138FB" w:rsidRDefault="00397FCA">
      <w:pPr>
        <w:pStyle w:val="PreformattedText"/>
      </w:pPr>
      <w:r>
        <w:t>позволяют справедливо оценивать другие культуры. Этноцентрист — человек,</w:t>
      </w:r>
    </w:p>
    <w:p w:rsidR="004138FB" w:rsidRDefault="00397FCA">
      <w:pPr>
        <w:pStyle w:val="PreformattedText"/>
      </w:pPr>
      <w:r>
        <w:t>неспособный  или нежелающий рассматривать другие культуры  в  рамках  их</w:t>
      </w:r>
    </w:p>
    <w:p w:rsidR="004138FB" w:rsidRDefault="00397FCA">
      <w:pPr>
        <w:pStyle w:val="PreformattedText"/>
      </w:pPr>
      <w:r>
        <w:t>собственных понятий. 39, 40, 54, 185, 186.</w:t>
      </w:r>
    </w:p>
    <w:p w:rsidR="004138FB" w:rsidRDefault="00397FCA">
      <w:pPr>
        <w:pStyle w:val="PreformattedText"/>
      </w:pPr>
      <w:r>
        <w:t xml:space="preserve">   Этноцентрические    транснациональные    корпорации     (ethnocentric</w:t>
      </w:r>
    </w:p>
    <w:p w:rsidR="004138FB" w:rsidRDefault="00397FCA">
      <w:pPr>
        <w:pStyle w:val="PreformattedText"/>
      </w:pPr>
      <w:r>
        <w:t>transnationals).   Транснациональные   компании,   управление   которыми</w:t>
      </w:r>
    </w:p>
    <w:p w:rsidR="004138FB" w:rsidRDefault="00397FCA">
      <w:pPr>
        <w:pStyle w:val="PreformattedText"/>
      </w:pPr>
      <w:r>
        <w:t>осуществляется непосредственно из штаб-квартиры родительской  (основной)</w:t>
      </w:r>
    </w:p>
    <w:p w:rsidR="004138FB" w:rsidRDefault="00397FCA">
      <w:pPr>
        <w:pStyle w:val="PreformattedText"/>
      </w:pPr>
      <w:r>
        <w:t>компании. 393.</w:t>
      </w:r>
    </w:p>
    <w:p w:rsidR="004138FB" w:rsidRDefault="00397FCA">
      <w:pPr>
        <w:pStyle w:val="PreformattedText"/>
      </w:pPr>
      <w:r>
        <w:t xml:space="preserve">   Ядро  мировой системы (core). Ведущие индустриально развитые  страны,</w:t>
      </w:r>
    </w:p>
    <w:p w:rsidR="004138FB" w:rsidRDefault="00397FCA">
      <w:pPr>
        <w:pStyle w:val="PreformattedText"/>
      </w:pPr>
      <w:r>
        <w:t>занимающие  центральные позиции в мировой экономике (прежде  всего  США,</w:t>
      </w:r>
    </w:p>
    <w:p w:rsidR="004138FB" w:rsidRDefault="00397FCA">
      <w:pPr>
        <w:pStyle w:val="PreformattedText"/>
      </w:pPr>
      <w:r>
        <w:t>Западная Европа, Япония), 15.</w:t>
      </w:r>
    </w:p>
    <w:p w:rsidR="004138FB" w:rsidRDefault="00397FCA">
      <w:pPr>
        <w:pStyle w:val="PreformattedText"/>
      </w:pPr>
      <w:r>
        <w:t xml:space="preserve">   </w:t>
      </w:r>
    </w:p>
    <w:p w:rsidR="004138FB" w:rsidRDefault="00397FCA">
      <w:pPr>
        <w:pStyle w:val="PreformattedText"/>
      </w:pPr>
      <w:r>
        <w:t>_______________________________</w:t>
      </w:r>
    </w:p>
    <w:p w:rsidR="004138FB" w:rsidRDefault="00397FCA">
      <w:pPr>
        <w:pStyle w:val="PreformattedText"/>
      </w:pPr>
      <w:r>
        <w:t>1)  См.  также;  Giddens  A. New Rules as Sociological  Method.  London:</w:t>
      </w:r>
    </w:p>
    <w:p w:rsidR="004138FB" w:rsidRDefault="00397FCA">
      <w:pPr>
        <w:pStyle w:val="PreformattedText"/>
      </w:pPr>
      <w:r>
        <w:t>Hutchinson,  1976;  он  же.  The Nation-State end  Violence,  Cambridge,</w:t>
      </w:r>
    </w:p>
    <w:p w:rsidR="004138FB" w:rsidRDefault="00397FCA">
      <w:pPr>
        <w:pStyle w:val="PreformattedText"/>
      </w:pPr>
      <w:r>
        <w:t>Polity Press, 1985; он же. Modernity and Self-Identity: Self and Society</w:t>
      </w:r>
    </w:p>
    <w:p w:rsidR="004138FB" w:rsidRDefault="00397FCA">
      <w:pPr>
        <w:pStyle w:val="PreformattedText"/>
      </w:pPr>
      <w:r>
        <w:t>in  the Late Modem Age, Cambridge, Polity Press, 1991; Гидденс Э. Девять</w:t>
      </w:r>
    </w:p>
    <w:p w:rsidR="004138FB" w:rsidRDefault="00397FCA">
      <w:pPr>
        <w:pStyle w:val="PreformattedText"/>
      </w:pPr>
      <w:r>
        <w:t>тезисов о будущем социологии // THESIS: Теория и история экономических и</w:t>
      </w:r>
    </w:p>
    <w:p w:rsidR="004138FB" w:rsidRDefault="00397FCA">
      <w:pPr>
        <w:pStyle w:val="PreformattedText"/>
      </w:pPr>
      <w:r>
        <w:t>социальных институтов и систем. М., Зима, 1993, т. 1, вып. 1, № 1. С. S7-</w:t>
      </w:r>
    </w:p>
    <w:p w:rsidR="004138FB" w:rsidRDefault="00397FCA">
      <w:pPr>
        <w:pStyle w:val="PreformattedText"/>
      </w:pPr>
      <w:r>
        <w:t>S2;  Гидденс  9,  Элементы теории структурации / Современная  социальная</w:t>
      </w:r>
    </w:p>
    <w:p w:rsidR="004138FB" w:rsidRDefault="00397FCA">
      <w:pPr>
        <w:pStyle w:val="PreformattedText"/>
      </w:pPr>
      <w:r>
        <w:t>теория:   Бурдье,  Гидденс,  Хабермас  {под  ред.  А.   В.   Леденевой),</w:t>
      </w:r>
    </w:p>
    <w:p w:rsidR="004138FB" w:rsidRDefault="00397FCA">
      <w:pPr>
        <w:pStyle w:val="PreformattedText"/>
      </w:pPr>
      <w:r>
        <w:t>Новосибирск, изд-во Новосибирского университета, 1995. С. 41-80.</w:t>
      </w:r>
    </w:p>
    <w:p w:rsidR="004138FB" w:rsidRDefault="00397FCA">
      <w:pPr>
        <w:pStyle w:val="PreformattedText"/>
      </w:pPr>
      <w:r>
        <w:t>2)  Giddens  A,  The Constitution of Society. Cambridge,  Polity  Press,</w:t>
      </w:r>
    </w:p>
    <w:p w:rsidR="004138FB" w:rsidRDefault="00397FCA">
      <w:pPr>
        <w:pStyle w:val="PreformattedText"/>
      </w:pPr>
      <w:r>
        <w:t>1985;  Sztompka  A.  Society in Action: The Theory of  Social  becoming.</w:t>
      </w:r>
    </w:p>
    <w:p w:rsidR="004138FB" w:rsidRDefault="00397FCA">
      <w:pPr>
        <w:pStyle w:val="PreformattedText"/>
      </w:pPr>
      <w:r>
        <w:t>Cambridge, Polity Press, 1991; Alexander J. Action and its Environments.</w:t>
      </w:r>
    </w:p>
    <w:p w:rsidR="004138FB" w:rsidRDefault="00397FCA">
      <w:pPr>
        <w:pStyle w:val="PreformattedText"/>
      </w:pPr>
      <w:r>
        <w:t>Towards  a  New  Synthesis. Columbia University Press, 1988;  Archer  M.</w:t>
      </w:r>
    </w:p>
    <w:p w:rsidR="004138FB" w:rsidRDefault="00397FCA">
      <w:pPr>
        <w:pStyle w:val="PreformattedText"/>
      </w:pPr>
      <w:r>
        <w:t>Culture and Agency. Cambridge, University Press, 1988.</w:t>
      </w:r>
    </w:p>
    <w:p w:rsidR="004138FB" w:rsidRDefault="00397FCA">
      <w:pPr>
        <w:pStyle w:val="PreformattedText"/>
      </w:pPr>
      <w:r>
        <w:t>1)  Monter  Е.  William. The pedestal and the stake:  courtly  love  and</w:t>
      </w:r>
    </w:p>
    <w:p w:rsidR="004138FB" w:rsidRDefault="00397FCA">
      <w:pPr>
        <w:pStyle w:val="PreformattedText"/>
      </w:pPr>
      <w:r>
        <w:t>witchcraft.  In:  Renate Bridenthal and Clauetia Кмщ. Becoming  Visible:</w:t>
      </w:r>
    </w:p>
    <w:p w:rsidR="004138FB" w:rsidRDefault="00397FCA">
      <w:pPr>
        <w:pStyle w:val="PreformattedText"/>
      </w:pPr>
      <w:r>
        <w:t>Women in European History. Boston, 1977.</w:t>
      </w:r>
    </w:p>
    <w:p w:rsidR="004138FB" w:rsidRDefault="00397FCA">
      <w:pPr>
        <w:pStyle w:val="PreformattedText"/>
      </w:pPr>
      <w:r>
        <w:t>2) Evans-Pritchard Е. Е. Witchcraft, Oracles and Magic Among the Azande.</w:t>
      </w:r>
    </w:p>
    <w:p w:rsidR="004138FB" w:rsidRDefault="00397FCA">
      <w:pPr>
        <w:pStyle w:val="PreformattedText"/>
      </w:pPr>
      <w:r>
        <w:t>Oxford, 1950.</w:t>
      </w:r>
    </w:p>
    <w:p w:rsidR="004138FB" w:rsidRDefault="00397FCA">
      <w:pPr>
        <w:pStyle w:val="PreformattedText"/>
      </w:pPr>
      <w:r>
        <w:t>3) Cockerham W. С. Medical Sociology. New Jersey, 1986.</w:t>
      </w:r>
    </w:p>
    <w:p w:rsidR="004138FB" w:rsidRDefault="00397FCA">
      <w:pPr>
        <w:pStyle w:val="PreformattedText"/>
      </w:pPr>
      <w:r>
        <w:t>4) Foucault Michel. Discipline and Punish. Hannondsworth, 1979.</w:t>
      </w:r>
    </w:p>
    <w:p w:rsidR="004138FB" w:rsidRDefault="00397FCA">
      <w:pPr>
        <w:pStyle w:val="PreformattedText"/>
      </w:pPr>
      <w:r>
        <w:t>5)  Lafland  John.  The dramaturgy of the State executions.  In:  Horace</w:t>
      </w:r>
    </w:p>
    <w:p w:rsidR="004138FB" w:rsidRDefault="00397FCA">
      <w:pPr>
        <w:pStyle w:val="PreformattedText"/>
      </w:pPr>
      <w:r>
        <w:t>Bleackley  and  John Lofland. State Executions, Viewed Historically  and</w:t>
      </w:r>
    </w:p>
    <w:p w:rsidR="004138FB" w:rsidRDefault="00397FCA">
      <w:pPr>
        <w:pStyle w:val="PreformattedText"/>
      </w:pPr>
      <w:r>
        <w:t>Sociologically. New Jersey, 1977.</w:t>
      </w:r>
    </w:p>
    <w:p w:rsidR="004138FB" w:rsidRDefault="00397FCA">
      <w:pPr>
        <w:pStyle w:val="PreformattedText"/>
      </w:pPr>
      <w:r>
        <w:t>6) Mills С. Wright. The Sociological Imagination. Hannondsworth, 1970.</w:t>
      </w:r>
    </w:p>
    <w:p w:rsidR="004138FB" w:rsidRDefault="00397FCA">
      <w:pPr>
        <w:pStyle w:val="PreformattedText"/>
      </w:pPr>
      <w:r>
        <w:t>7)   Habermas  Jurgen.  Communication  and  the  Evolution  of  Society.</w:t>
      </w:r>
    </w:p>
    <w:p w:rsidR="004138FB" w:rsidRDefault="00397FCA">
      <w:pPr>
        <w:pStyle w:val="PreformattedText"/>
      </w:pPr>
      <w:r>
        <w:t>Cambridge, 1979.</w:t>
      </w:r>
    </w:p>
    <w:p w:rsidR="004138FB" w:rsidRDefault="00397FCA">
      <w:pPr>
        <w:pStyle w:val="PreformattedText"/>
      </w:pPr>
      <w:r>
        <w:t>1)  Worsley Peter. The Trumpet Shall Sound: A Study of “Cargo Cults”  in</w:t>
      </w:r>
    </w:p>
    <w:p w:rsidR="004138FB" w:rsidRDefault="00397FCA">
      <w:pPr>
        <w:pStyle w:val="PreformattedText"/>
      </w:pPr>
      <w:r>
        <w:t>Melanesia. London, 1970.</w:t>
      </w:r>
    </w:p>
    <w:p w:rsidR="004138FB" w:rsidRDefault="00397FCA">
      <w:pPr>
        <w:pStyle w:val="PreformattedText"/>
      </w:pPr>
      <w:r>
        <w:t>2) Pagden Anthony. The Fall of Natural Man. Cambridge, 1982. P. 23.</w:t>
      </w:r>
    </w:p>
    <w:p w:rsidR="004138FB" w:rsidRDefault="00397FCA">
      <w:pPr>
        <w:pStyle w:val="PreformattedText"/>
      </w:pPr>
      <w:r>
        <w:t>3)  Hirst  Paul and Wooley Penny. Social Relations and Human Attributes.</w:t>
      </w:r>
    </w:p>
    <w:p w:rsidR="004138FB" w:rsidRDefault="00397FCA">
      <w:pPr>
        <w:pStyle w:val="PreformattedText"/>
      </w:pPr>
      <w:r>
        <w:t>London, 1982.</w:t>
      </w:r>
    </w:p>
    <w:p w:rsidR="004138FB" w:rsidRDefault="00397FCA">
      <w:pPr>
        <w:pStyle w:val="PreformattedText"/>
      </w:pPr>
      <w:r>
        <w:t>4)  Wilson  Edward О. Sociobiology: The New Synthesis. Cambridge,  1975;</w:t>
      </w:r>
    </w:p>
    <w:p w:rsidR="004138FB" w:rsidRDefault="00397FCA">
      <w:pPr>
        <w:pStyle w:val="PreformattedText"/>
      </w:pPr>
      <w:r>
        <w:t>Wllson Edward 0. On Human Nature. Cambridge, 1978.</w:t>
      </w:r>
    </w:p>
    <w:p w:rsidR="004138FB" w:rsidRDefault="00397FCA">
      <w:pPr>
        <w:pStyle w:val="PreformattedText"/>
      </w:pPr>
      <w:r>
        <w:t>5)  Sahlins  Marshall.  The  Use and Abuse of Biology.  Michigan,  1976;</w:t>
      </w:r>
    </w:p>
    <w:p w:rsidR="004138FB" w:rsidRDefault="00397FCA">
      <w:pPr>
        <w:pStyle w:val="PreformattedText"/>
      </w:pPr>
      <w:r>
        <w:t>Cap/an Arthur L. (ed.). The Sociobiology Debate: Readings on Ethical and</w:t>
      </w:r>
    </w:p>
    <w:p w:rsidR="004138FB" w:rsidRDefault="00397FCA">
      <w:pPr>
        <w:pStyle w:val="PreformattedText"/>
      </w:pPr>
      <w:r>
        <w:t>Scientific   Issues.  New  York,  1978;  Montagu  Ashley.   Sociobiology</w:t>
      </w:r>
    </w:p>
    <w:p w:rsidR="004138FB" w:rsidRDefault="00397FCA">
      <w:pPr>
        <w:pStyle w:val="PreformattedText"/>
      </w:pPr>
      <w:r>
        <w:t>Examined. Oxford, 1980; Wiegele Thomas C. (ed.). Biology and The  Social</w:t>
      </w:r>
    </w:p>
    <w:p w:rsidR="004138FB" w:rsidRDefault="00397FCA">
      <w:pPr>
        <w:pStyle w:val="PreformattedText"/>
      </w:pPr>
      <w:r>
        <w:t>Sciences: An Emerging Revolution Benlder, 1982; Kitcher Philip. Vaulting</w:t>
      </w:r>
    </w:p>
    <w:p w:rsidR="004138FB" w:rsidRDefault="00397FCA">
      <w:pPr>
        <w:pStyle w:val="PreformattedText"/>
      </w:pPr>
      <w:r>
        <w:t>Ambition: Sociobiology and The Quest for Human Nature. Cambridge. 1985.</w:t>
      </w:r>
    </w:p>
    <w:p w:rsidR="004138FB" w:rsidRDefault="00397FCA">
      <w:pPr>
        <w:pStyle w:val="PreformattedText"/>
      </w:pPr>
      <w:r>
        <w:t>6) Tinbergen Niko. The Study of Instinct. Oxford, 1974.</w:t>
      </w:r>
    </w:p>
    <w:p w:rsidR="004138FB" w:rsidRDefault="00397FCA">
      <w:pPr>
        <w:pStyle w:val="PreformattedText"/>
      </w:pPr>
      <w:r>
        <w:t>7) Suttles Gerald. The Social Order of the Slum. Chicago, 1968.</w:t>
      </w:r>
    </w:p>
    <w:p w:rsidR="004138FB" w:rsidRDefault="00397FCA">
      <w:pPr>
        <w:pStyle w:val="PreformattedText"/>
      </w:pPr>
      <w:r>
        <w:t>8)   Miner   Horace.  Body  ritual  among  the  Nacirema   //   American</w:t>
      </w:r>
    </w:p>
    <w:p w:rsidR="004138FB" w:rsidRDefault="00397FCA">
      <w:pPr>
        <w:pStyle w:val="PreformattedText"/>
      </w:pPr>
      <w:r>
        <w:t>Anthropologist, 58. 1956.</w:t>
      </w:r>
    </w:p>
    <w:p w:rsidR="004138FB" w:rsidRDefault="00397FCA">
      <w:pPr>
        <w:pStyle w:val="PreformattedText"/>
      </w:pPr>
      <w:r>
        <w:t>9)   Oswall  Wendell  Hillman.  Other  Peoples,  Other  Customs:   World</w:t>
      </w:r>
    </w:p>
    <w:p w:rsidR="004138FB" w:rsidRDefault="00397FCA">
      <w:pPr>
        <w:pStyle w:val="PreformattedText"/>
      </w:pPr>
      <w:r>
        <w:t>ethnography  and  its History. New York, 1972; Friedl  John.  The  Human</w:t>
      </w:r>
    </w:p>
    <w:p w:rsidR="004138FB" w:rsidRDefault="00397FCA">
      <w:pPr>
        <w:pStyle w:val="PreformattedText"/>
      </w:pPr>
      <w:r>
        <w:t>Portrait:  Introduction  to  Cultural Anthropology.  New  Jersey,  1981;</w:t>
      </w:r>
    </w:p>
    <w:p w:rsidR="004138FB" w:rsidRDefault="00397FCA">
      <w:pPr>
        <w:pStyle w:val="PreformattedText"/>
      </w:pPr>
      <w:r>
        <w:t>Hiebert Paul G. Cultural Anthropology. Philadelphia, 1976.</w:t>
      </w:r>
    </w:p>
    <w:p w:rsidR="004138FB" w:rsidRDefault="00397FCA">
      <w:pPr>
        <w:pStyle w:val="PreformattedText"/>
      </w:pPr>
      <w:r>
        <w:t>10)  Murdoch George Peter. The Common Denominator of Cultures. In: Ralph</w:t>
      </w:r>
    </w:p>
    <w:p w:rsidR="004138FB" w:rsidRDefault="00397FCA">
      <w:pPr>
        <w:pStyle w:val="PreformattedText"/>
      </w:pPr>
      <w:r>
        <w:t>Union (ed.). The Science of Man in a World of Crisis. New York, 1945.</w:t>
      </w:r>
    </w:p>
    <w:p w:rsidR="004138FB" w:rsidRDefault="00397FCA">
      <w:pPr>
        <w:pStyle w:val="PreformattedText"/>
      </w:pPr>
      <w:r>
        <w:t>11)  Gardner  Beatrice and Gardner Alien. Teaching sign  language  to  a</w:t>
      </w:r>
    </w:p>
    <w:p w:rsidR="004138FB" w:rsidRDefault="00397FCA">
      <w:pPr>
        <w:pStyle w:val="PreformattedText"/>
      </w:pPr>
      <w:r>
        <w:t>chimpanzee  //  Science, 165. 1969; Gardner Beatrice and Gardner  Alien.</w:t>
      </w:r>
    </w:p>
    <w:p w:rsidR="004138FB" w:rsidRDefault="00397FCA">
      <w:pPr>
        <w:pStyle w:val="PreformattedText"/>
      </w:pPr>
      <w:r>
        <w:t>Evidence  for sentence constituents in the ealy utterances of child  and</w:t>
      </w:r>
    </w:p>
    <w:p w:rsidR="004138FB" w:rsidRDefault="00397FCA">
      <w:pPr>
        <w:pStyle w:val="PreformattedText"/>
      </w:pPr>
      <w:r>
        <w:t>chimpanzee // Journal of Experimental Psychology, 104. 1975.</w:t>
      </w:r>
    </w:p>
    <w:p w:rsidR="004138FB" w:rsidRDefault="00397FCA">
      <w:pPr>
        <w:pStyle w:val="PreformattedText"/>
      </w:pPr>
      <w:r>
        <w:t>12) Linden E. Apes, Men and Language. Harmondsworth, 1976; Seidenberg M.</w:t>
      </w:r>
    </w:p>
    <w:p w:rsidR="004138FB" w:rsidRDefault="00397FCA">
      <w:pPr>
        <w:pStyle w:val="PreformattedText"/>
      </w:pPr>
      <w:r>
        <w:t>S. et al. Signing behaviour  in apes: a critical review // Cognition, 7.</w:t>
      </w:r>
    </w:p>
    <w:p w:rsidR="004138FB" w:rsidRDefault="00397FCA">
      <w:pPr>
        <w:pStyle w:val="PreformattedText"/>
      </w:pPr>
      <w:r>
        <w:t>1979.</w:t>
      </w:r>
    </w:p>
    <w:p w:rsidR="004138FB" w:rsidRDefault="00397FCA">
      <w:pPr>
        <w:pStyle w:val="PreformattedText"/>
      </w:pPr>
      <w:r>
        <w:t>13) Gelb I. J. A Study of Writing. Chicago, 1952.</w:t>
      </w:r>
    </w:p>
    <w:p w:rsidR="004138FB" w:rsidRDefault="00397FCA">
      <w:pPr>
        <w:pStyle w:val="PreformattedText"/>
      </w:pPr>
      <w:r>
        <w:t>14)  Leach Edmund. Culture and Communication: The Logic by which Symbols</w:t>
      </w:r>
    </w:p>
    <w:p w:rsidR="004138FB" w:rsidRDefault="00397FCA">
      <w:pPr>
        <w:pStyle w:val="PreformattedText"/>
      </w:pPr>
      <w:r>
        <w:t>are Connected. Cambridge, 1976.</w:t>
      </w:r>
    </w:p>
    <w:p w:rsidR="004138FB" w:rsidRDefault="00397FCA">
      <w:pPr>
        <w:pStyle w:val="PreformattedText"/>
      </w:pPr>
      <w:r>
        <w:t>15) Harris Marvin. Cannibals and Kings: The Origins of Cultures. London,</w:t>
      </w:r>
    </w:p>
    <w:p w:rsidR="004138FB" w:rsidRDefault="00397FCA">
      <w:pPr>
        <w:pStyle w:val="PreformattedText"/>
      </w:pPr>
      <w:r>
        <w:t>1978.</w:t>
      </w:r>
    </w:p>
    <w:p w:rsidR="004138FB" w:rsidRDefault="00397FCA">
      <w:pPr>
        <w:pStyle w:val="PreformattedText"/>
      </w:pPr>
      <w:r>
        <w:t>16) Wolf Eric R. Europe and the People Without History. Berkeley, 1983.</w:t>
      </w:r>
    </w:p>
    <w:p w:rsidR="004138FB" w:rsidRDefault="00397FCA">
      <w:pPr>
        <w:pStyle w:val="PreformattedText"/>
      </w:pPr>
      <w:r>
        <w:t>17)  Bicchieri M. G. (ed.). Hunters and Gatherers Today. New York, 1972;</w:t>
      </w:r>
    </w:p>
    <w:p w:rsidR="004138FB" w:rsidRDefault="00397FCA">
      <w:pPr>
        <w:pStyle w:val="PreformattedText"/>
      </w:pPr>
      <w:r>
        <w:t>Diamond  Stanley.  In:  Search of The Primitive.  New  Brunswick.  1974;</w:t>
      </w:r>
    </w:p>
    <w:p w:rsidR="004138FB" w:rsidRDefault="00397FCA">
      <w:pPr>
        <w:pStyle w:val="PreformattedText"/>
      </w:pPr>
      <w:r>
        <w:t>Schrire  Carmel (ed.). Past and Present in Hanter Gatherer Studies.  New</w:t>
      </w:r>
    </w:p>
    <w:p w:rsidR="004138FB" w:rsidRDefault="00397FCA">
      <w:pPr>
        <w:pStyle w:val="PreformattedText"/>
      </w:pPr>
      <w:r>
        <w:t>York, 1984.</w:t>
      </w:r>
    </w:p>
    <w:p w:rsidR="004138FB" w:rsidRDefault="00397FCA">
      <w:pPr>
        <w:pStyle w:val="PreformattedText"/>
      </w:pPr>
      <w:r>
        <w:t>18)  Turnbull Co/in. The Mbuti Pygmies: Change and Adaptation. New York,</w:t>
      </w:r>
    </w:p>
    <w:p w:rsidR="004138FB" w:rsidRDefault="00397FCA">
      <w:pPr>
        <w:pStyle w:val="PreformattedText"/>
      </w:pPr>
      <w:r>
        <w:t>1983; Mair Lucy. African Societies. Cambridge, 1974.</w:t>
      </w:r>
    </w:p>
    <w:p w:rsidR="004138FB" w:rsidRDefault="00397FCA">
      <w:pPr>
        <w:pStyle w:val="PreformattedText"/>
      </w:pPr>
      <w:r>
        <w:t>19) Sahlins Marshall. Stone Age Economics. Chicago, 1972.</w:t>
      </w:r>
    </w:p>
    <w:p w:rsidR="004138FB" w:rsidRDefault="00397FCA">
      <w:pPr>
        <w:pStyle w:val="PreformattedText"/>
      </w:pPr>
      <w:r>
        <w:t>20)  Evans-Pritchard  Е.  Е. The Nuer: A Description  of  the  Modes  of</w:t>
      </w:r>
    </w:p>
    <w:p w:rsidR="004138FB" w:rsidRDefault="00397FCA">
      <w:pPr>
        <w:pStyle w:val="PreformattedText"/>
      </w:pPr>
      <w:r>
        <w:t>Livelihood and Political Institutions of a Nilotic People. Oxford, 1940.</w:t>
      </w:r>
    </w:p>
    <w:p w:rsidR="004138FB" w:rsidRDefault="00397FCA">
      <w:pPr>
        <w:pStyle w:val="PreformattedText"/>
      </w:pPr>
      <w:r>
        <w:t>21) Newman Philip L. Knowing the Gururumba. New York, 1965.</w:t>
      </w:r>
    </w:p>
    <w:p w:rsidR="004138FB" w:rsidRDefault="00397FCA">
      <w:pPr>
        <w:pStyle w:val="PreformattedText"/>
      </w:pPr>
      <w:r>
        <w:t>22) Burns E. M. and P. L. Ralph. World Civilizations. New York, 1974.</w:t>
      </w:r>
    </w:p>
    <w:p w:rsidR="004138FB" w:rsidRDefault="00397FCA">
      <w:pPr>
        <w:pStyle w:val="PreformattedText"/>
      </w:pPr>
      <w:r>
        <w:t>23)  Eisenstatd  S. N. The Political System of Empires.  Glencoe,  1963;</w:t>
      </w:r>
    </w:p>
    <w:p w:rsidR="004138FB" w:rsidRDefault="00397FCA">
      <w:pPr>
        <w:pStyle w:val="PreformattedText"/>
      </w:pPr>
      <w:r>
        <w:t>Claessen  Henri  J.  M. and Peter Skalnik. The Early State.  The  Hague,</w:t>
      </w:r>
    </w:p>
    <w:p w:rsidR="004138FB" w:rsidRDefault="00397FCA">
      <w:pPr>
        <w:pStyle w:val="PreformattedText"/>
      </w:pPr>
      <w:r>
        <w:t>1978; Kautsky John J. The Politics of Aristocratic Empires. Chapel Hill,</w:t>
      </w:r>
    </w:p>
    <w:p w:rsidR="004138FB" w:rsidRDefault="00397FCA">
      <w:pPr>
        <w:pStyle w:val="PreformattedText"/>
      </w:pPr>
      <w:r>
        <w:t>1982.</w:t>
      </w:r>
    </w:p>
    <w:p w:rsidR="004138FB" w:rsidRDefault="00397FCA">
      <w:pPr>
        <w:pStyle w:val="PreformattedText"/>
      </w:pPr>
      <w:r>
        <w:t>24) Kramer S. N. History Begins at Sumer. New York, 1959.</w:t>
      </w:r>
    </w:p>
    <w:p w:rsidR="004138FB" w:rsidRDefault="00397FCA">
      <w:pPr>
        <w:pStyle w:val="PreformattedText"/>
      </w:pPr>
      <w:r>
        <w:t>25) McNeill William H. The Pursuit of Power: Technology, Armed Force and</w:t>
      </w:r>
    </w:p>
    <w:p w:rsidR="004138FB" w:rsidRDefault="00397FCA">
      <w:pPr>
        <w:pStyle w:val="PreformattedText"/>
      </w:pPr>
      <w:r>
        <w:t>Society since AD 1000. Oxford, 1983; Mann Michael. The Sources of Social</w:t>
      </w:r>
    </w:p>
    <w:p w:rsidR="004138FB" w:rsidRDefault="00397FCA">
      <w:pPr>
        <w:pStyle w:val="PreformattedText"/>
      </w:pPr>
      <w:r>
        <w:t>Power. Vol. I. A History of Power from the Beginning to 1760. Cambridge,</w:t>
      </w:r>
    </w:p>
    <w:p w:rsidR="004138FB" w:rsidRDefault="00397FCA">
      <w:pPr>
        <w:pStyle w:val="PreformattedText"/>
      </w:pPr>
      <w:r>
        <w:t>1986.</w:t>
      </w:r>
    </w:p>
    <w:p w:rsidR="004138FB" w:rsidRDefault="00397FCA">
      <w:pPr>
        <w:pStyle w:val="PreformattedText"/>
      </w:pPr>
      <w:r>
        <w:t>1)  Shattwk Roger. The Fortidden Experiment: The Story of the  Wild  Boy</w:t>
      </w:r>
    </w:p>
    <w:p w:rsidR="004138FB" w:rsidRDefault="00397FCA">
      <w:pPr>
        <w:pStyle w:val="PreformattedText"/>
      </w:pPr>
      <w:r>
        <w:t>ofAveyron.  New York, 1980. P. 69; Lane Harlan. The Wild Boy  ofAveyron.</w:t>
      </w:r>
    </w:p>
    <w:p w:rsidR="004138FB" w:rsidRDefault="00397FCA">
      <w:pPr>
        <w:pStyle w:val="PreformattedText"/>
      </w:pPr>
      <w:r>
        <w:t>Cambridge, 1976.</w:t>
      </w:r>
    </w:p>
    <w:p w:rsidR="004138FB" w:rsidRDefault="00397FCA">
      <w:pPr>
        <w:pStyle w:val="PreformattedText"/>
      </w:pPr>
      <w:r>
        <w:t>2) Curtis Susan. Genie. New York, 1977.</w:t>
      </w:r>
    </w:p>
    <w:p w:rsidR="004138FB" w:rsidRDefault="00397FCA">
      <w:pPr>
        <w:pStyle w:val="PreformattedText"/>
      </w:pPr>
      <w:r>
        <w:t>3) James William. Principles of Psychology. New York, 1890.</w:t>
      </w:r>
    </w:p>
    <w:p w:rsidR="004138FB" w:rsidRDefault="00397FCA">
      <w:pPr>
        <w:pStyle w:val="PreformattedText"/>
      </w:pPr>
      <w:r>
        <w:t>4) Ainsworth M. D. S. Infancy in Uganda. Baltimore, 1977.</w:t>
      </w:r>
    </w:p>
    <w:p w:rsidR="004138FB" w:rsidRDefault="00397FCA">
      <w:pPr>
        <w:pStyle w:val="PreformattedText"/>
      </w:pPr>
      <w:r>
        <w:t>5)  Fraiberg  Selma.  The Magic Years: Understanding  and  Handling  the</w:t>
      </w:r>
    </w:p>
    <w:p w:rsidR="004138FB" w:rsidRDefault="00397FCA">
      <w:pPr>
        <w:pStyle w:val="PreformattedText"/>
      </w:pPr>
      <w:r>
        <w:t>Problems of E.i-,\ Cniidhood. New York, 1959.</w:t>
      </w:r>
    </w:p>
    <w:p w:rsidR="004138FB" w:rsidRDefault="00397FCA">
      <w:pPr>
        <w:pStyle w:val="PreformattedText"/>
      </w:pPr>
      <w:r>
        <w:t>6)  Parten  Mildred. Social play among preschool children // Journal  of</w:t>
      </w:r>
    </w:p>
    <w:p w:rsidR="004138FB" w:rsidRDefault="00397FCA">
      <w:pPr>
        <w:pStyle w:val="PreformattedText"/>
      </w:pPr>
      <w:r>
        <w:t>Abnormal and Social Psychology, 27. 1932.</w:t>
      </w:r>
    </w:p>
    <w:p w:rsidR="004138FB" w:rsidRDefault="00397FCA">
      <w:pPr>
        <w:pStyle w:val="PreformattedText"/>
      </w:pPr>
      <w:r>
        <w:t>7)  Harlow  Harry F. and R. R. Zimmerman. Affectional responses  in  the</w:t>
      </w:r>
    </w:p>
    <w:p w:rsidR="004138FB" w:rsidRDefault="00397FCA">
      <w:pPr>
        <w:pStyle w:val="PreformattedText"/>
      </w:pPr>
      <w:r>
        <w:t>infant  monkey  // Science. 130. 1959; Harlow Harry F. and  Margaret  K.</w:t>
      </w:r>
    </w:p>
    <w:p w:rsidR="004138FB" w:rsidRDefault="00397FCA">
      <w:pPr>
        <w:pStyle w:val="PreformattedText"/>
      </w:pPr>
      <w:r>
        <w:t>Harlow.  Social  deprivation  in monkeys // Scientific  American.  1962;</w:t>
      </w:r>
    </w:p>
    <w:p w:rsidR="004138FB" w:rsidRDefault="00397FCA">
      <w:pPr>
        <w:pStyle w:val="PreformattedText"/>
      </w:pPr>
      <w:r>
        <w:t>Novak  M.A.  Social recovery of monkeys isolated for the first  year  of</w:t>
      </w:r>
    </w:p>
    <w:p w:rsidR="004138FB" w:rsidRDefault="00397FCA">
      <w:pPr>
        <w:pStyle w:val="PreformattedText"/>
      </w:pPr>
      <w:r>
        <w:t>life: II. Long-term assessment   Developmental Psychology, 2. 1979.</w:t>
      </w:r>
    </w:p>
    <w:p w:rsidR="004138FB" w:rsidRDefault="00397FCA">
      <w:pPr>
        <w:pStyle w:val="PreformattedText"/>
      </w:pPr>
      <w:r>
        <w:t>8) Bowlby John. Maternal Care and Mental Health. Geneva, 1951. P. 62.</w:t>
      </w:r>
    </w:p>
    <w:p w:rsidR="004138FB" w:rsidRDefault="00397FCA">
      <w:pPr>
        <w:pStyle w:val="PreformattedText"/>
      </w:pPr>
      <w:r>
        <w:t>*) Здесь и далее автор имеет в виду свою позицию.</w:t>
      </w:r>
    </w:p>
    <w:p w:rsidR="004138FB" w:rsidRDefault="00397FCA">
      <w:pPr>
        <w:pStyle w:val="PreformattedText"/>
      </w:pPr>
      <w:r>
        <w:t>9)  “I”  и “Me” — две подсистемы в системе социального Я индивида.  “Me”</w:t>
      </w:r>
    </w:p>
    <w:p w:rsidR="004138FB" w:rsidRDefault="00397FCA">
      <w:pPr>
        <w:pStyle w:val="PreformattedText"/>
      </w:pPr>
      <w:r>
        <w:t>представляет собой свойственную данному индивиду совокупность  установок</w:t>
      </w:r>
    </w:p>
    <w:p w:rsidR="004138FB" w:rsidRDefault="00397FCA">
      <w:pPr>
        <w:pStyle w:val="PreformattedText"/>
      </w:pPr>
      <w:r>
        <w:t>“других”, т.е. интернализованную структуру групповой деятельности.  “I”,</w:t>
      </w:r>
    </w:p>
    <w:p w:rsidR="004138FB" w:rsidRDefault="00397FCA">
      <w:pPr>
        <w:pStyle w:val="PreformattedText"/>
      </w:pPr>
      <w:r>
        <w:t>напротив,  имеет  автономный характер, является источником  спонтанного,</w:t>
      </w:r>
    </w:p>
    <w:p w:rsidR="004138FB" w:rsidRDefault="00397FCA">
      <w:pPr>
        <w:pStyle w:val="PreformattedText"/>
      </w:pPr>
      <w:r>
        <w:t>непредсказуемого  поведения,  отражает  специфику  реакций  индивида  на</w:t>
      </w:r>
    </w:p>
    <w:p w:rsidR="004138FB" w:rsidRDefault="00397FCA">
      <w:pPr>
        <w:pStyle w:val="PreformattedText"/>
      </w:pPr>
      <w:r>
        <w:t>социальные   символы.   Щит.  по:  Ионин  Л.  Г.  Современная   западная</w:t>
      </w:r>
    </w:p>
    <w:p w:rsidR="004138FB" w:rsidRDefault="00397FCA">
      <w:pPr>
        <w:pStyle w:val="PreformattedText"/>
      </w:pPr>
      <w:r>
        <w:t>социология. М., 1990. С. 187.)</w:t>
      </w:r>
    </w:p>
    <w:p w:rsidR="004138FB" w:rsidRDefault="00397FCA">
      <w:pPr>
        <w:pStyle w:val="PreformattedText"/>
      </w:pPr>
      <w:r>
        <w:t>*) Игра слов: for the present (англ.) — пока; дословно — "для подарка".</w:t>
      </w:r>
    </w:p>
    <w:p w:rsidR="004138FB" w:rsidRDefault="00397FCA">
      <w:pPr>
        <w:pStyle w:val="PreformattedText"/>
      </w:pPr>
      <w:r>
        <w:t>10) Donaldson Margaret. CMldren's Minds. New York, 1979.</w:t>
      </w:r>
    </w:p>
    <w:p w:rsidR="004138FB" w:rsidRDefault="00397FCA">
      <w:pPr>
        <w:pStyle w:val="PreformattedText"/>
      </w:pPr>
      <w:r>
        <w:t>11) Bettelheim Bruno. The Informed Heart. Harmondsworth, 1986. P. 14.</w:t>
      </w:r>
    </w:p>
    <w:p w:rsidR="004138FB" w:rsidRDefault="00397FCA">
      <w:pPr>
        <w:pStyle w:val="PreformattedText"/>
      </w:pPr>
      <w:r>
        <w:t>12) Sargant William. Battle for the Mind. London, 1959. P. 192.</w:t>
      </w:r>
    </w:p>
    <w:p w:rsidR="004138FB" w:rsidRDefault="00397FCA">
      <w:pPr>
        <w:pStyle w:val="PreformattedText"/>
      </w:pPr>
      <w:r>
        <w:t>13) Aries Philippe. Centuries of Childhood. Harmondsworth, 1973.</w:t>
      </w:r>
    </w:p>
    <w:p w:rsidR="004138FB" w:rsidRDefault="00397FCA">
      <w:pPr>
        <w:pStyle w:val="PreformattedText"/>
      </w:pPr>
      <w:r>
        <w:t>14) UNICEF. The State of the World's Children. Oxford, 1987.</w:t>
      </w:r>
    </w:p>
    <w:p w:rsidR="004138FB" w:rsidRDefault="00397FCA">
      <w:pPr>
        <w:pStyle w:val="PreformattedText"/>
      </w:pPr>
      <w:r>
        <w:t>15)  Suransky Valerie P. The Erosion of Childhood. Chicago,  1982;  Winn</w:t>
      </w:r>
    </w:p>
    <w:p w:rsidR="004138FB" w:rsidRDefault="00397FCA">
      <w:pPr>
        <w:pStyle w:val="PreformattedText"/>
      </w:pPr>
      <w:r>
        <w:t>Marie. Children Without Childhood. New York, 1983.</w:t>
      </w:r>
    </w:p>
    <w:p w:rsidR="004138FB" w:rsidRDefault="00397FCA">
      <w:pPr>
        <w:pStyle w:val="PreformattedText"/>
      </w:pPr>
      <w:r>
        <w:t>16)  Elkind David. All Grown Up and No Place to Go: Teenagers in Crisis.</w:t>
      </w:r>
    </w:p>
    <w:p w:rsidR="004138FB" w:rsidRDefault="00397FCA">
      <w:pPr>
        <w:pStyle w:val="PreformattedText"/>
      </w:pPr>
      <w:r>
        <w:t>Reading, 1984.</w:t>
      </w:r>
    </w:p>
    <w:p w:rsidR="004138FB" w:rsidRDefault="00397FCA">
      <w:pPr>
        <w:pStyle w:val="PreformattedText"/>
      </w:pPr>
      <w:r>
        <w:t>17) Kubbler-Ross Elisabeth. Living with Death and Dying. London, 1987</w:t>
      </w:r>
    </w:p>
    <w:p w:rsidR="004138FB" w:rsidRDefault="00397FCA">
      <w:pPr>
        <w:pStyle w:val="PreformattedText"/>
      </w:pPr>
      <w:r>
        <w:t>1)  Goffman Ervins. Interaction Ritual. New York, 1967; Goffinan Ervrng.</w:t>
      </w:r>
    </w:p>
    <w:p w:rsidR="004138FB" w:rsidRDefault="00397FCA">
      <w:pPr>
        <w:pStyle w:val="PreformattedText"/>
      </w:pPr>
      <w:r>
        <w:t>Relations in Public: Microswdies of the Public Older. London, 1971.</w:t>
      </w:r>
    </w:p>
    <w:p w:rsidR="004138FB" w:rsidRDefault="00397FCA">
      <w:pPr>
        <w:pStyle w:val="PreformattedText"/>
      </w:pPr>
      <w:r>
        <w:t>2)  Goodwin  Charles.  Conversational Organisation: Interaction  Between</w:t>
      </w:r>
    </w:p>
    <w:p w:rsidR="004138FB" w:rsidRDefault="00397FCA">
      <w:pPr>
        <w:pStyle w:val="PreformattedText"/>
      </w:pPr>
      <w:r>
        <w:t>Speaker and Hearers. New York, 1981.</w:t>
      </w:r>
    </w:p>
    <w:p w:rsidR="004138FB" w:rsidRDefault="00397FCA">
      <w:pPr>
        <w:pStyle w:val="PreformattedText"/>
      </w:pPr>
      <w:r>
        <w:t>3)  Ekman  Paul and W. V. Friesen. Constants across culture in the  face</w:t>
      </w:r>
    </w:p>
    <w:p w:rsidR="004138FB" w:rsidRDefault="00397FCA">
      <w:pPr>
        <w:pStyle w:val="PreformattedText"/>
      </w:pPr>
      <w:r>
        <w:t>and emotion // Journal of Personality and Social Psychology, 17. 1971.</w:t>
      </w:r>
    </w:p>
    <w:p w:rsidR="004138FB" w:rsidRDefault="00397FCA">
      <w:pPr>
        <w:pStyle w:val="PreformattedText"/>
      </w:pPr>
      <w:r>
        <w:t>4)  Eibl-Eibesfeldl I. Similarities and differences between cultures  in</w:t>
      </w:r>
    </w:p>
    <w:p w:rsidR="004138FB" w:rsidRDefault="00397FCA">
      <w:pPr>
        <w:pStyle w:val="PreformattedText"/>
      </w:pPr>
      <w:r>
        <w:t>expressive   movements.   In:   Robert  A.   Hinde   (ed.).   Non-verbal</w:t>
      </w:r>
    </w:p>
    <w:p w:rsidR="004138FB" w:rsidRDefault="00397FCA">
      <w:pPr>
        <w:pStyle w:val="PreformattedText"/>
      </w:pPr>
      <w:r>
        <w:t>Communication. Cambridge, 1972.</w:t>
      </w:r>
    </w:p>
    <w:p w:rsidR="004138FB" w:rsidRDefault="00397FCA">
      <w:pPr>
        <w:pStyle w:val="PreformattedText"/>
      </w:pPr>
      <w:r>
        <w:t>5) Garfinkel Harold. Studies in Ethnomethodology. Oxford, 1984.</w:t>
      </w:r>
    </w:p>
    <w:p w:rsidR="004138FB" w:rsidRDefault="00397FCA">
      <w:pPr>
        <w:pStyle w:val="PreformattedText"/>
      </w:pPr>
      <w:r>
        <w:t>6) Heritage John. Garfinkel and Ethnomethodology. Cambridge, 1984.</w:t>
      </w:r>
    </w:p>
    <w:p w:rsidR="004138FB" w:rsidRDefault="00397FCA">
      <w:pPr>
        <w:pStyle w:val="PreformattedText"/>
      </w:pPr>
      <w:r>
        <w:t>7)   Molotсh   Harvey  and  Deirdre  Boden.  Talking  social  structure:</w:t>
      </w:r>
    </w:p>
    <w:p w:rsidR="004138FB" w:rsidRDefault="00397FCA">
      <w:pPr>
        <w:pStyle w:val="PreformattedText"/>
      </w:pPr>
      <w:r>
        <w:t>discourse, dominance and the Watergate hearings // American Sociological</w:t>
      </w:r>
    </w:p>
    <w:p w:rsidR="004138FB" w:rsidRDefault="00397FCA">
      <w:pPr>
        <w:pStyle w:val="PreformattedText"/>
      </w:pPr>
      <w:r>
        <w:t>Review, 50. 1985.</w:t>
      </w:r>
    </w:p>
    <w:p w:rsidR="004138FB" w:rsidRDefault="00397FCA">
      <w:pPr>
        <w:pStyle w:val="PreformattedText"/>
      </w:pPr>
      <w:r>
        <w:t>8) Goffman Erving. Fonns of Talk. Philadelphia, 1981.</w:t>
      </w:r>
    </w:p>
    <w:p w:rsidR="004138FB" w:rsidRDefault="00397FCA">
      <w:pPr>
        <w:pStyle w:val="PreformattedText"/>
      </w:pPr>
      <w:r>
        <w:t>9)  Freud  Sigmund. The Psychopathology of Everyday Life. Harmondsworth,</w:t>
      </w:r>
    </w:p>
    <w:p w:rsidR="004138FB" w:rsidRDefault="00397FCA">
      <w:pPr>
        <w:pStyle w:val="PreformattedText"/>
      </w:pPr>
      <w:r>
        <w:t>1975.</w:t>
      </w:r>
    </w:p>
    <w:p w:rsidR="004138FB" w:rsidRDefault="00397FCA">
      <w:pPr>
        <w:pStyle w:val="PreformattedText"/>
      </w:pPr>
      <w:r>
        <w:t>10) Goffman Erving. Forms of Talk. Philadelphia, 1981.</w:t>
      </w:r>
    </w:p>
    <w:p w:rsidR="004138FB" w:rsidRDefault="00397FCA">
      <w:pPr>
        <w:pStyle w:val="PreformattedText"/>
      </w:pPr>
      <w:r>
        <w:t>11) Goffman Erving. Forms of Talk. Philadelphia, 1981. P. 214-221.</w:t>
      </w:r>
    </w:p>
    <w:p w:rsidR="004138FB" w:rsidRDefault="00397FCA">
      <w:pPr>
        <w:pStyle w:val="PreformattedText"/>
      </w:pPr>
      <w:r>
        <w:t>12) Goffman Erving. Behaviour in Public Places. New York, 1963. P. 156.</w:t>
      </w:r>
    </w:p>
    <w:p w:rsidR="004138FB" w:rsidRDefault="00397FCA">
      <w:pPr>
        <w:pStyle w:val="PreformattedText"/>
      </w:pPr>
      <w:r>
        <w:t>13)  Goffman  Erving.  Tile  Presentation  of  Self  in  Everyday  Life.</w:t>
      </w:r>
    </w:p>
    <w:p w:rsidR="004138FB" w:rsidRDefault="00397FCA">
      <w:pPr>
        <w:pStyle w:val="PreformattedText"/>
      </w:pPr>
      <w:r>
        <w:t>Hannondswoith, 1969. P. 128.</w:t>
      </w:r>
    </w:p>
    <w:p w:rsidR="004138FB" w:rsidRDefault="00397FCA">
      <w:pPr>
        <w:pStyle w:val="PreformattedText"/>
      </w:pPr>
      <w:r>
        <w:t>14) Henslin James M- W&amp; Briggs Мае A. Dramatuigical desexualization: the</w:t>
      </w:r>
    </w:p>
    <w:p w:rsidR="004138FB" w:rsidRDefault="00397FCA">
      <w:pPr>
        <w:pStyle w:val="PreformattedText"/>
      </w:pPr>
      <w:r>
        <w:t>sociology of the vaginal examination. In: Henslin (ed.). Studies in  the</w:t>
      </w:r>
    </w:p>
    <w:p w:rsidR="004138FB" w:rsidRDefault="00397FCA">
      <w:pPr>
        <w:pStyle w:val="PreformattedText"/>
      </w:pPr>
      <w:r>
        <w:t>Sociology of Sex. New York, 1971.</w:t>
      </w:r>
    </w:p>
    <w:p w:rsidR="004138FB" w:rsidRDefault="00397FCA">
      <w:pPr>
        <w:pStyle w:val="PreformattedText"/>
      </w:pPr>
      <w:r>
        <w:t>15) Hall Edward T. The Silent language. New York, 1959.</w:t>
      </w:r>
    </w:p>
    <w:p w:rsidR="004138FB" w:rsidRDefault="00397FCA">
      <w:pPr>
        <w:pStyle w:val="PreformattedText"/>
      </w:pPr>
      <w:r>
        <w:t>16) Janelle D G. Central place development in a time—space framework  //</w:t>
      </w:r>
    </w:p>
    <w:p w:rsidR="004138FB" w:rsidRDefault="00397FCA">
      <w:pPr>
        <w:pStyle w:val="PreformattedText"/>
      </w:pPr>
      <w:r>
        <w:t>Professional Geographer, 20. 1968.</w:t>
      </w:r>
    </w:p>
    <w:p w:rsidR="004138FB" w:rsidRDefault="00397FCA">
      <w:pPr>
        <w:pStyle w:val="PreformattedText"/>
      </w:pPr>
      <w:r>
        <w:t>17)   Goffman  Erving.  The  Presentation  of  Self  in  Everyday  Life.</w:t>
      </w:r>
    </w:p>
    <w:p w:rsidR="004138FB" w:rsidRDefault="00397FCA">
      <w:pPr>
        <w:pStyle w:val="PreformattedText"/>
      </w:pPr>
      <w:r>
        <w:t>Hannondsworth, 1969. P. 127.</w:t>
      </w:r>
    </w:p>
    <w:p w:rsidR="004138FB" w:rsidRDefault="00397FCA">
      <w:pPr>
        <w:pStyle w:val="PreformattedText"/>
      </w:pPr>
      <w:r>
        <w:t>18)  Zerubavel  Evialar. The standardization of time: a  sociohistorical</w:t>
      </w:r>
    </w:p>
    <w:p w:rsidR="004138FB" w:rsidRDefault="00397FCA">
      <w:pPr>
        <w:pStyle w:val="PreformattedText"/>
      </w:pPr>
      <w:r>
        <w:t>perspective // American Journal of Sociology, 88. 1982.</w:t>
      </w:r>
    </w:p>
    <w:p w:rsidR="004138FB" w:rsidRDefault="00397FCA">
      <w:pPr>
        <w:pStyle w:val="PreformattedText"/>
      </w:pPr>
      <w:r>
        <w:t>19)  Hagerstrand  Torsten.  The domain of human  geography.  In:  R.  J.</w:t>
      </w:r>
    </w:p>
    <w:p w:rsidR="004138FB" w:rsidRDefault="00397FCA">
      <w:pPr>
        <w:pStyle w:val="PreformattedText"/>
      </w:pPr>
      <w:r>
        <w:t>Charley (ed.). Directions in geography. London,1973.</w:t>
      </w:r>
    </w:p>
    <w:p w:rsidR="004138FB" w:rsidRDefault="00397FCA">
      <w:pPr>
        <w:pStyle w:val="PreformattedText"/>
      </w:pPr>
      <w:r>
        <w:t>20)  Parkes  Don and Nigel Thrift. Tunes, Spaces and Places. Chichester,</w:t>
      </w:r>
    </w:p>
    <w:p w:rsidR="004138FB" w:rsidRDefault="00397FCA">
      <w:pPr>
        <w:pStyle w:val="PreformattedText"/>
      </w:pPr>
      <w:r>
        <w:t>1980. P. 171-172.</w:t>
      </w:r>
    </w:p>
    <w:p w:rsidR="004138FB" w:rsidRDefault="00397FCA">
      <w:pPr>
        <w:pStyle w:val="PreformattedText"/>
      </w:pPr>
      <w:r>
        <w:t>21)  Melbin M. The colonisation of time. In: Carlstein Т., Parkes D. and</w:t>
      </w:r>
    </w:p>
    <w:p w:rsidR="004138FB" w:rsidRDefault="00397FCA">
      <w:pPr>
        <w:pStyle w:val="PreformattedText"/>
      </w:pPr>
      <w:r>
        <w:t>Thrift N. Human Activity and Time Geography. London, 1978. P. 100.</w:t>
      </w:r>
    </w:p>
    <w:p w:rsidR="004138FB" w:rsidRDefault="00397FCA">
      <w:pPr>
        <w:pStyle w:val="PreformattedText"/>
      </w:pPr>
      <w:r>
        <w:t>22)  Lee R. В. !Kung Bushman subsistence: an input – output analysis In:</w:t>
      </w:r>
    </w:p>
    <w:p w:rsidR="004138FB" w:rsidRDefault="00397FCA">
      <w:pPr>
        <w:pStyle w:val="PreformattedText"/>
      </w:pPr>
      <w:r>
        <w:t>A. P. Vayda (ed.). Environment and Cultural Behaviour. New York, 1969.</w:t>
      </w:r>
    </w:p>
    <w:p w:rsidR="004138FB" w:rsidRDefault="00397FCA">
      <w:pPr>
        <w:pStyle w:val="PreformattedText"/>
      </w:pPr>
      <w:r>
        <w:t>23)  Carlstein  Tommy.  Time Resources, Society  and  Ecology.  Vol.  I.</w:t>
      </w:r>
    </w:p>
    <w:p w:rsidR="004138FB" w:rsidRDefault="00397FCA">
      <w:pPr>
        <w:pStyle w:val="PreformattedText"/>
      </w:pPr>
      <w:r>
        <w:t>Preindustrial Societies. London, 1983.</w:t>
      </w:r>
    </w:p>
    <w:p w:rsidR="004138FB" w:rsidRDefault="00397FCA">
      <w:pPr>
        <w:pStyle w:val="PreformattedText"/>
      </w:pPr>
      <w:r>
        <w:t>24) Giddens Anthony. The Constitution of Society. Cambridge, 1984.</w:t>
      </w:r>
    </w:p>
    <w:p w:rsidR="004138FB" w:rsidRDefault="00397FCA">
      <w:pPr>
        <w:pStyle w:val="PreformattedText"/>
      </w:pPr>
      <w:r>
        <w:t>1) Atholl Justin. Shadow of the Gallows. London, 1954. P. 66.</w:t>
      </w:r>
    </w:p>
    <w:p w:rsidR="004138FB" w:rsidRDefault="00397FCA">
      <w:pPr>
        <w:pStyle w:val="PreformattedText"/>
      </w:pPr>
      <w:r>
        <w:t>2) Lombroso Cesare. Crime: Its Causes and Remedies. Boston, 1911.</w:t>
      </w:r>
    </w:p>
    <w:p w:rsidR="004138FB" w:rsidRDefault="00397FCA">
      <w:pPr>
        <w:pStyle w:val="PreformattedText"/>
      </w:pPr>
      <w:r>
        <w:t>3)  Eysenck Hans. Crime and Personality. St Albans, 1977; Mednick S.  A.</w:t>
      </w:r>
    </w:p>
    <w:p w:rsidR="004138FB" w:rsidRDefault="00397FCA">
      <w:pPr>
        <w:pStyle w:val="PreformattedText"/>
      </w:pPr>
      <w:r>
        <w:t>et al. The Causes of Crime: New Biological Approaches. Cambridge, 1987.</w:t>
      </w:r>
    </w:p>
    <w:p w:rsidR="004138FB" w:rsidRDefault="00397FCA">
      <w:pPr>
        <w:pStyle w:val="PreformattedText"/>
      </w:pPr>
      <w:r>
        <w:t>4)  Dugdale R. The Dukes: A Study in Crime, Pauperism and Heredity.  New</w:t>
      </w:r>
    </w:p>
    <w:p w:rsidR="004138FB" w:rsidRDefault="00397FCA">
      <w:pPr>
        <w:pStyle w:val="PreformattedText"/>
      </w:pPr>
      <w:r>
        <w:t>York, 1877.</w:t>
      </w:r>
    </w:p>
    <w:p w:rsidR="004138FB" w:rsidRDefault="00397FCA">
      <w:pPr>
        <w:pStyle w:val="PreformattedText"/>
      </w:pPr>
      <w:r>
        <w:t>5) Estabrook A. The Dukes in 1915. Washington, 1916.</w:t>
      </w:r>
    </w:p>
    <w:p w:rsidR="004138FB" w:rsidRDefault="00397FCA">
      <w:pPr>
        <w:pStyle w:val="PreformattedText"/>
      </w:pPr>
      <w:r>
        <w:t>6) Cowen P. An XYY Man // British Journal of Psychiatry, 135. 1979.</w:t>
      </w:r>
    </w:p>
    <w:p w:rsidR="004138FB" w:rsidRDefault="00397FCA">
      <w:pPr>
        <w:pStyle w:val="PreformattedText"/>
      </w:pPr>
      <w:r>
        <w:t>7) Mednick S. A. et al. Biology and violence. In: Martin E. Wolfgang and</w:t>
      </w:r>
    </w:p>
    <w:p w:rsidR="004138FB" w:rsidRDefault="00397FCA">
      <w:pPr>
        <w:pStyle w:val="PreformattedText"/>
      </w:pPr>
      <w:r>
        <w:t>N. A. Wiener (eds). Criminal Violence. London, 1982.</w:t>
      </w:r>
    </w:p>
    <w:p w:rsidR="004138FB" w:rsidRDefault="00397FCA">
      <w:pPr>
        <w:pStyle w:val="PreformattedText"/>
      </w:pPr>
      <w:r>
        <w:t>8)  Widom  Cafhy  Spatz  and Jowph P. Newman.  Characteristics  of  non-</w:t>
      </w:r>
    </w:p>
    <w:p w:rsidR="004138FB" w:rsidRDefault="00397FCA">
      <w:pPr>
        <w:pStyle w:val="PreformattedText"/>
      </w:pPr>
      <w:r>
        <w:t>institutionalized psychopaths. In: David P. Farrington  and  John  Gunn.</w:t>
      </w:r>
    </w:p>
    <w:p w:rsidR="004138FB" w:rsidRDefault="00397FCA">
      <w:pPr>
        <w:pStyle w:val="PreformattedText"/>
      </w:pPr>
      <w:r>
        <w:t>Aggression and Dangerousness. Chichester, 1985.</w:t>
      </w:r>
    </w:p>
    <w:p w:rsidR="004138FB" w:rsidRDefault="00397FCA">
      <w:pPr>
        <w:pStyle w:val="PreformattedText"/>
      </w:pPr>
      <w:r>
        <w:t>9) Box Steven. Power. Crime and Mystification. London, 1983.</w:t>
      </w:r>
    </w:p>
    <w:p w:rsidR="004138FB" w:rsidRDefault="00397FCA">
      <w:pPr>
        <w:pStyle w:val="PreformattedText"/>
      </w:pPr>
      <w:r>
        <w:t>10) Sutherland Edwin H. Principles of Criminology. Chicago, 1949.</w:t>
      </w:r>
    </w:p>
    <w:p w:rsidR="004138FB" w:rsidRDefault="00397FCA">
      <w:pPr>
        <w:pStyle w:val="PreformattedText"/>
      </w:pPr>
      <w:r>
        <w:t>11)   Gibbons   Don.   The  Criminological  Enterprise:   Theories   and</w:t>
      </w:r>
    </w:p>
    <w:p w:rsidR="004138FB" w:rsidRDefault="00397FCA">
      <w:pPr>
        <w:pStyle w:val="PreformattedText"/>
      </w:pPr>
      <w:r>
        <w:t>Perspectives. Englewood Cliffs, 1979.</w:t>
      </w:r>
    </w:p>
    <w:p w:rsidR="004138FB" w:rsidRDefault="00397FCA">
      <w:pPr>
        <w:pStyle w:val="PreformattedText"/>
      </w:pPr>
      <w:r>
        <w:t>12) Merton Robert K. Social Theory and Social Structure. Glencoe, 1957.</w:t>
      </w:r>
    </w:p>
    <w:p w:rsidR="004138FB" w:rsidRDefault="00397FCA">
      <w:pPr>
        <w:pStyle w:val="PreformattedText"/>
      </w:pPr>
      <w:r>
        <w:t>13) anomie (англ.) — моральное разложение, падение нравов.</w:t>
      </w:r>
    </w:p>
    <w:p w:rsidR="004138FB" w:rsidRDefault="00397FCA">
      <w:pPr>
        <w:pStyle w:val="PreformattedText"/>
      </w:pPr>
      <w:r>
        <w:t>14)  Cloward  R.  and L. Ohlin. Delinquency and Opportunity.  New  York,</w:t>
      </w:r>
    </w:p>
    <w:p w:rsidR="004138FB" w:rsidRDefault="00397FCA">
      <w:pPr>
        <w:pStyle w:val="PreformattedText"/>
      </w:pPr>
      <w:r>
        <w:t>1960.</w:t>
      </w:r>
    </w:p>
    <w:p w:rsidR="004138FB" w:rsidRDefault="00397FCA">
      <w:pPr>
        <w:pStyle w:val="PreformattedText"/>
      </w:pPr>
      <w:r>
        <w:t>15) Fine В. Labelling theory. In: Economy and Society, 4. 1977.</w:t>
      </w:r>
    </w:p>
    <w:p w:rsidR="004138FB" w:rsidRDefault="00397FCA">
      <w:pPr>
        <w:pStyle w:val="PreformattedText"/>
      </w:pPr>
      <w:r>
        <w:t>16)  Farrington David, Lloyd E. Ohlin and James Q. Wilson. Umderstanding</w:t>
      </w:r>
    </w:p>
    <w:p w:rsidR="004138FB" w:rsidRDefault="00397FCA">
      <w:pPr>
        <w:pStyle w:val="PreformattedText"/>
      </w:pPr>
      <w:r>
        <w:t>and Controlling Crime: Toward a New Research Strategy. New York, 1986.</w:t>
      </w:r>
    </w:p>
    <w:p w:rsidR="004138FB" w:rsidRDefault="00397FCA">
      <w:pPr>
        <w:pStyle w:val="PreformattedText"/>
      </w:pPr>
      <w:r>
        <w:t>17)  Cornish  D.  B.  and Clarke R. V. The Reasoning Criminal:  Rational</w:t>
      </w:r>
    </w:p>
    <w:p w:rsidR="004138FB" w:rsidRDefault="00397FCA">
      <w:pPr>
        <w:pStyle w:val="PreformattedText"/>
      </w:pPr>
      <w:r>
        <w:t>Choice Penpeetives on Offending. New York, 1986</w:t>
      </w:r>
    </w:p>
    <w:p w:rsidR="004138FB" w:rsidRDefault="00397FCA">
      <w:pPr>
        <w:pStyle w:val="PreformattedText"/>
      </w:pPr>
      <w:r>
        <w:t>18)  Welsh  Dermal.  Heavy Business: Commercial  Burglary  and  Robbery.</w:t>
      </w:r>
    </w:p>
    <w:p w:rsidR="004138FB" w:rsidRDefault="00397FCA">
      <w:pPr>
        <w:pStyle w:val="PreformattedText"/>
      </w:pPr>
      <w:r>
        <w:t>London, 1986.</w:t>
      </w:r>
    </w:p>
    <w:p w:rsidR="004138FB" w:rsidRDefault="00397FCA">
      <w:pPr>
        <w:pStyle w:val="PreformattedText"/>
      </w:pPr>
      <w:r>
        <w:t>19)  Feeney  F.  Robbers as decision-makers. In: Derek  B.  Cornish  and</w:t>
      </w:r>
    </w:p>
    <w:p w:rsidR="004138FB" w:rsidRDefault="00397FCA">
      <w:pPr>
        <w:pStyle w:val="PreformattedText"/>
      </w:pPr>
      <w:r>
        <w:t>Ronald   V.  Clarke  (eds).  The  Reasoning  Criminal:  Rational  Choice</w:t>
      </w:r>
    </w:p>
    <w:p w:rsidR="004138FB" w:rsidRDefault="00397FCA">
      <w:pPr>
        <w:pStyle w:val="PreformattedText"/>
      </w:pPr>
      <w:r>
        <w:t>Perspectives on Offending. New York, 1986.</w:t>
      </w:r>
    </w:p>
    <w:p w:rsidR="004138FB" w:rsidRDefault="00397FCA">
      <w:pPr>
        <w:pStyle w:val="PreformattedText"/>
      </w:pPr>
      <w:r>
        <w:t>20) Clinard Marshall. Cities with Little Crime: The Case of Swit7erland.</w:t>
      </w:r>
    </w:p>
    <w:p w:rsidR="004138FB" w:rsidRDefault="00397FCA">
      <w:pPr>
        <w:pStyle w:val="PreformattedText"/>
      </w:pPr>
      <w:r>
        <w:t>Cambridge, 1978.</w:t>
      </w:r>
    </w:p>
    <w:p w:rsidR="004138FB" w:rsidRDefault="00397FCA">
      <w:pPr>
        <w:pStyle w:val="PreformattedText"/>
      </w:pPr>
      <w:r>
        <w:t>21)  Wolfgang Marvin. Patterns of Homicide. Philadelphia, 1958; Bohanman</w:t>
      </w:r>
    </w:p>
    <w:p w:rsidR="004138FB" w:rsidRDefault="00397FCA">
      <w:pPr>
        <w:pStyle w:val="PreformattedText"/>
      </w:pPr>
      <w:r>
        <w:t>Paul (ed.). African Homicide and Suicide. Princeton, New Jersey, 1960.</w:t>
      </w:r>
    </w:p>
    <w:p w:rsidR="004138FB" w:rsidRDefault="00397FCA">
      <w:pPr>
        <w:pStyle w:val="PreformattedText"/>
      </w:pPr>
      <w:r>
        <w:t>22) Morris A. Women, Crime and Justice. Oxford, 1987.</w:t>
      </w:r>
    </w:p>
    <w:p w:rsidR="004138FB" w:rsidRDefault="00397FCA">
      <w:pPr>
        <w:pStyle w:val="PreformattedText"/>
      </w:pPr>
      <w:r>
        <w:t>23) Рассматривая поведение мужчин и женщин, социологи часто предпочитают</w:t>
      </w:r>
    </w:p>
    <w:p w:rsidR="004138FB" w:rsidRDefault="00397FCA">
      <w:pPr>
        <w:pStyle w:val="PreformattedText"/>
      </w:pPr>
      <w:r>
        <w:t>использовать   термин   “гендер”,   а   не   “пол”.   “Пол”   обозначает</w:t>
      </w:r>
    </w:p>
    <w:p w:rsidR="004138FB" w:rsidRDefault="00397FCA">
      <w:pPr>
        <w:pStyle w:val="PreformattedText"/>
      </w:pPr>
      <w:r>
        <w:t>биологические/анатомические различия между мужчиной и женщиной; “гендер”</w:t>
      </w:r>
    </w:p>
    <w:p w:rsidR="004138FB" w:rsidRDefault="00397FCA">
      <w:pPr>
        <w:pStyle w:val="PreformattedText"/>
      </w:pPr>
      <w:r>
        <w:t>—  психологические/социальные/культурные различия между ними —  различия</w:t>
      </w:r>
    </w:p>
    <w:p w:rsidR="004138FB" w:rsidRDefault="00397FCA">
      <w:pPr>
        <w:pStyle w:val="PreformattedText"/>
      </w:pPr>
      <w:r>
        <w:t>между   мужественностью  и  женственностью  (см.  главу  6,  “Гендер   и</w:t>
      </w:r>
    </w:p>
    <w:p w:rsidR="004138FB" w:rsidRDefault="00397FCA">
      <w:pPr>
        <w:pStyle w:val="PreformattedText"/>
      </w:pPr>
      <w:r>
        <w:t>сексуальность”).</w:t>
      </w:r>
    </w:p>
    <w:p w:rsidR="004138FB" w:rsidRDefault="00397FCA">
      <w:pPr>
        <w:pStyle w:val="PreformattedText"/>
      </w:pPr>
      <w:r>
        <w:t>24)  Flowers R. В. Women and Criminality: The Woman as Victim,  Offender</w:t>
      </w:r>
    </w:p>
    <w:p w:rsidR="004138FB" w:rsidRDefault="00397FCA">
      <w:pPr>
        <w:pStyle w:val="PreformattedText"/>
      </w:pPr>
      <w:r>
        <w:t>and Practicioner. New York, 1987.</w:t>
      </w:r>
    </w:p>
    <w:p w:rsidR="004138FB" w:rsidRDefault="00397FCA">
      <w:pPr>
        <w:pStyle w:val="PreformattedText"/>
      </w:pPr>
      <w:r>
        <w:t>25)  Dobash  R  P;  Dobash E. R. and Gutteridge S. The  Imprisonment  of</w:t>
      </w:r>
    </w:p>
    <w:p w:rsidR="004138FB" w:rsidRDefault="00397FCA">
      <w:pPr>
        <w:pStyle w:val="PreformattedText"/>
      </w:pPr>
      <w:r>
        <w:t>Women. Oxford, 1986.</w:t>
      </w:r>
    </w:p>
    <w:p w:rsidR="004138FB" w:rsidRDefault="00397FCA">
      <w:pPr>
        <w:pStyle w:val="PreformattedText"/>
      </w:pPr>
      <w:r>
        <w:t>26)  Farrington David and Kidd Д. Stealing from a “lost” letter: effects</w:t>
      </w:r>
    </w:p>
    <w:p w:rsidR="004138FB" w:rsidRDefault="00397FCA">
      <w:pPr>
        <w:pStyle w:val="PreformattedText"/>
      </w:pPr>
      <w:r>
        <w:t>of victim characteristics // Criminal Surface and Behaviour, 7, 1980</w:t>
      </w:r>
    </w:p>
    <w:p w:rsidR="004138FB" w:rsidRDefault="00397FCA">
      <w:pPr>
        <w:pStyle w:val="PreformattedText"/>
      </w:pPr>
      <w:r>
        <w:t>27) Suckle A., Farrington D. P. An Observational Study of Shoplifting //</w:t>
      </w:r>
    </w:p>
    <w:p w:rsidR="004138FB" w:rsidRDefault="00397FCA">
      <w:pPr>
        <w:pStyle w:val="PreformattedText"/>
      </w:pPr>
      <w:r>
        <w:t>British Journal of Criminology, 24. 1984.</w:t>
      </w:r>
    </w:p>
    <w:p w:rsidR="004138FB" w:rsidRDefault="00397FCA">
      <w:pPr>
        <w:pStyle w:val="PreformattedText"/>
      </w:pPr>
      <w:r>
        <w:t>28) Campbell Anne. The Girls in the Gang. Oxford, 1986.</w:t>
      </w:r>
    </w:p>
    <w:p w:rsidR="004138FB" w:rsidRDefault="00397FCA">
      <w:pPr>
        <w:pStyle w:val="PreformattedText"/>
      </w:pPr>
      <w:r>
        <w:t>29) Campbell A. Self-reporting of fighting by females // British Journal</w:t>
      </w:r>
    </w:p>
    <w:p w:rsidR="004138FB" w:rsidRDefault="00397FCA">
      <w:pPr>
        <w:pStyle w:val="PreformattedText"/>
      </w:pPr>
      <w:r>
        <w:t>of Criminology, 26. 1986.</w:t>
      </w:r>
    </w:p>
    <w:p w:rsidR="004138FB" w:rsidRDefault="00397FCA">
      <w:pPr>
        <w:pStyle w:val="PreformattedText"/>
      </w:pPr>
      <w:r>
        <w:t>30)  Carlen  Pat  et  al.  Criminal  Women:  Autobiographical  Accounts.</w:t>
      </w:r>
    </w:p>
    <w:p w:rsidR="004138FB" w:rsidRDefault="00397FCA">
      <w:pPr>
        <w:pStyle w:val="PreformattedText"/>
      </w:pPr>
      <w:r>
        <w:t>Cambridge, 1985.</w:t>
      </w:r>
    </w:p>
    <w:p w:rsidR="004138FB" w:rsidRDefault="00397FCA">
      <w:pPr>
        <w:pStyle w:val="PreformattedText"/>
      </w:pPr>
      <w:r>
        <w:t>31) Sutherland Edwin H. Principles of Criminology. Chicago, 1949.</w:t>
      </w:r>
    </w:p>
    <w:p w:rsidR="004138FB" w:rsidRDefault="00397FCA">
      <w:pPr>
        <w:pStyle w:val="PreformattedText"/>
      </w:pPr>
      <w:r>
        <w:t>32)  Napes G. Unequal justice: a growing disparity in criminal sentences</w:t>
      </w:r>
    </w:p>
    <w:p w:rsidR="004138FB" w:rsidRDefault="00397FCA">
      <w:pPr>
        <w:pStyle w:val="PreformattedText"/>
      </w:pPr>
      <w:r>
        <w:t>troubles legal experts. Wall street Journal, 9 September. 1970.</w:t>
      </w:r>
    </w:p>
    <w:p w:rsidR="004138FB" w:rsidRDefault="00397FCA">
      <w:pPr>
        <w:pStyle w:val="PreformattedText"/>
      </w:pPr>
      <w:r>
        <w:t>33) Hagen John. Structural Criminology. Cambridge, 1988.</w:t>
      </w:r>
    </w:p>
    <w:p w:rsidR="004138FB" w:rsidRDefault="00397FCA">
      <w:pPr>
        <w:pStyle w:val="PreformattedText"/>
      </w:pPr>
      <w:r>
        <w:t>34) Bequai A. Organized Crime: The Fifth Estate. Lexington, Mass., 1980.</w:t>
      </w:r>
    </w:p>
    <w:p w:rsidR="004138FB" w:rsidRDefault="00397FCA">
      <w:pPr>
        <w:pStyle w:val="PreformattedText"/>
      </w:pPr>
      <w:r>
        <w:t>35)  Ianni  Francis A. J. and Elizabeth Reuss-Ianni. A Family  Business:</w:t>
      </w:r>
    </w:p>
    <w:p w:rsidR="004138FB" w:rsidRDefault="00397FCA">
      <w:pPr>
        <w:pStyle w:val="PreformattedText"/>
      </w:pPr>
      <w:r>
        <w:t>Kinship and Social Control in Organized Crime. New York, 1973.</w:t>
      </w:r>
    </w:p>
    <w:p w:rsidR="004138FB" w:rsidRDefault="00397FCA">
      <w:pPr>
        <w:pStyle w:val="PreformattedText"/>
      </w:pPr>
      <w:r>
        <w:t>36) Shawcross Tim and Kim Fletcher. How crime is organized in London  //</w:t>
      </w:r>
    </w:p>
    <w:p w:rsidR="004138FB" w:rsidRDefault="00397FCA">
      <w:pPr>
        <w:pStyle w:val="PreformattedText"/>
      </w:pPr>
      <w:r>
        <w:t>Illustrated London News. October. 1987.</w:t>
      </w:r>
    </w:p>
    <w:p w:rsidR="004138FB" w:rsidRDefault="00397FCA">
      <w:pPr>
        <w:pStyle w:val="PreformattedText"/>
      </w:pPr>
      <w:r>
        <w:t>37) Scull Andrew. Decareeration: Community Treatment and the Deviant — A</w:t>
      </w:r>
    </w:p>
    <w:p w:rsidR="004138FB" w:rsidRDefault="00397FCA">
      <w:pPr>
        <w:pStyle w:val="PreformattedText"/>
      </w:pPr>
      <w:r>
        <w:t>Radical View. Cambridge, 1984.</w:t>
      </w:r>
    </w:p>
    <w:p w:rsidR="004138FB" w:rsidRDefault="00397FCA">
      <w:pPr>
        <w:pStyle w:val="PreformattedText"/>
      </w:pPr>
      <w:r>
        <w:t>38) Rosenhan D. On being sane in an insane place // Science, 179, 1973.</w:t>
      </w:r>
    </w:p>
    <w:p w:rsidR="004138FB" w:rsidRDefault="00397FCA">
      <w:pPr>
        <w:pStyle w:val="PreformattedText"/>
      </w:pPr>
      <w:r>
        <w:t>39) Schaff T. Being mentally Ш. Chicago, 1966.</w:t>
      </w:r>
    </w:p>
    <w:p w:rsidR="004138FB" w:rsidRDefault="00397FCA">
      <w:pPr>
        <w:pStyle w:val="PreformattedText"/>
      </w:pPr>
      <w:r>
        <w:t>40)  Smith Dorothy E. К is mentally ill: the anatomy of factual  account</w:t>
      </w:r>
    </w:p>
    <w:p w:rsidR="004138FB" w:rsidRDefault="00397FCA">
      <w:pPr>
        <w:pStyle w:val="PreformattedText"/>
      </w:pPr>
      <w:r>
        <w:t>// Sociology, 12. 1978.</w:t>
      </w:r>
    </w:p>
    <w:p w:rsidR="004138FB" w:rsidRDefault="00397FCA">
      <w:pPr>
        <w:pStyle w:val="PreformattedText"/>
      </w:pPr>
      <w:r>
        <w:t>41) Szasz Thomas. The Manufacture of Madness. London, 1971.</w:t>
      </w:r>
    </w:p>
    <w:p w:rsidR="004138FB" w:rsidRDefault="00397FCA">
      <w:pPr>
        <w:pStyle w:val="PreformattedText"/>
      </w:pPr>
      <w:r>
        <w:t>42)   Cohen  S.  Visions  of  Social  Control:  Crime,  Punishment   and</w:t>
      </w:r>
    </w:p>
    <w:p w:rsidR="004138FB" w:rsidRDefault="00397FCA">
      <w:pPr>
        <w:pStyle w:val="PreformattedText"/>
      </w:pPr>
      <w:r>
        <w:t>Classification. Oxford, 1985.</w:t>
      </w:r>
    </w:p>
    <w:p w:rsidR="004138FB" w:rsidRDefault="00397FCA">
      <w:pPr>
        <w:pStyle w:val="PreformattedText"/>
      </w:pPr>
      <w:r>
        <w:t>43)  Dear  Michael and Jennifer Wolch. landscapes of Despair. Princeton,</w:t>
      </w:r>
    </w:p>
    <w:p w:rsidR="004138FB" w:rsidRDefault="00397FCA">
      <w:pPr>
        <w:pStyle w:val="PreformattedText"/>
      </w:pPr>
      <w:r>
        <w:t>1987.</w:t>
      </w:r>
    </w:p>
    <w:p w:rsidR="004138FB" w:rsidRDefault="00397FCA">
      <w:pPr>
        <w:pStyle w:val="PreformattedText"/>
      </w:pPr>
      <w:r>
        <w:t>44) Т. е. Войной за независимость США.</w:t>
      </w:r>
    </w:p>
    <w:p w:rsidR="004138FB" w:rsidRDefault="00397FCA">
      <w:pPr>
        <w:pStyle w:val="PreformattedText"/>
      </w:pPr>
      <w:r>
        <w:t>1)  Если  пол  индивида  биологически детерминирован,  то  род  (гендер)</w:t>
      </w:r>
    </w:p>
    <w:p w:rsidR="004138FB" w:rsidRDefault="00397FCA">
      <w:pPr>
        <w:pStyle w:val="PreformattedText"/>
      </w:pPr>
      <w:r>
        <w:t>является  культурно и социально заданным. Таким образом, существует  два</w:t>
      </w:r>
    </w:p>
    <w:p w:rsidR="004138FB" w:rsidRDefault="00397FCA">
      <w:pPr>
        <w:pStyle w:val="PreformattedText"/>
      </w:pPr>
      <w:r>
        <w:t>пола  (мужской и женский) и два рода (мужественный и женственный). Слово</w:t>
      </w:r>
    </w:p>
    <w:p w:rsidR="004138FB" w:rsidRDefault="00397FCA">
      <w:pPr>
        <w:pStyle w:val="PreformattedText"/>
      </w:pPr>
      <w:r>
        <w:t>“род” в русском языке имеет несколько значений. Во избежание разночтений</w:t>
      </w:r>
    </w:p>
    <w:p w:rsidR="004138FB" w:rsidRDefault="00397FCA">
      <w:pPr>
        <w:pStyle w:val="PreformattedText"/>
      </w:pPr>
      <w:r>
        <w:t>при  определении социальных и культурных характеристик рода при переводе</w:t>
      </w:r>
    </w:p>
    <w:p w:rsidR="004138FB" w:rsidRDefault="00397FCA">
      <w:pPr>
        <w:pStyle w:val="PreformattedText"/>
      </w:pPr>
      <w:r>
        <w:t>используется понятие “гендер”.</w:t>
      </w:r>
    </w:p>
    <w:p w:rsidR="004138FB" w:rsidRDefault="00397FCA">
      <w:pPr>
        <w:pStyle w:val="PreformattedText"/>
      </w:pPr>
      <w:r>
        <w:t>2)   Putter   M.  and  H.  Giller.  Juvenile  delinquency:  trends   and</w:t>
      </w:r>
    </w:p>
    <w:p w:rsidR="004138FB" w:rsidRDefault="00397FCA">
      <w:pPr>
        <w:pStyle w:val="PreformattedText"/>
      </w:pPr>
      <w:r>
        <w:t>perspectives. Hannondsworth, 1983.</w:t>
      </w:r>
    </w:p>
    <w:p w:rsidR="004138FB" w:rsidRDefault="00397FCA">
      <w:pPr>
        <w:pStyle w:val="PreformattedText"/>
      </w:pPr>
      <w:r>
        <w:t>3)  Money  J.  and Ehrhardt A. Man and woman / boy and girl.  Baltimore,</w:t>
      </w:r>
    </w:p>
    <w:p w:rsidR="004138FB" w:rsidRDefault="00397FCA">
      <w:pPr>
        <w:pStyle w:val="PreformattedText"/>
      </w:pPr>
      <w:r>
        <w:t>1972.</w:t>
      </w:r>
    </w:p>
    <w:p w:rsidR="004138FB" w:rsidRDefault="00397FCA">
      <w:pPr>
        <w:pStyle w:val="PreformattedText"/>
      </w:pPr>
      <w:r>
        <w:t>4) Lewontin R. Human diversity. London, 1982. P. 142.</w:t>
      </w:r>
    </w:p>
    <w:p w:rsidR="004138FB" w:rsidRDefault="00397FCA">
      <w:pPr>
        <w:pStyle w:val="PreformattedText"/>
      </w:pPr>
      <w:r>
        <w:t>5)  Will J., Self P., Datan N. Maternal behaviour and perceived  sex  of</w:t>
      </w:r>
    </w:p>
    <w:p w:rsidR="004138FB" w:rsidRDefault="00397FCA">
      <w:pPr>
        <w:pStyle w:val="PreformattedText"/>
      </w:pPr>
      <w:r>
        <w:t>infan; // American journal of orthopsychiatry, 46. 1976.</w:t>
      </w:r>
    </w:p>
    <w:p w:rsidR="004138FB" w:rsidRDefault="00397FCA">
      <w:pPr>
        <w:pStyle w:val="PreformattedText"/>
      </w:pPr>
      <w:r>
        <w:t>6)  Zammuner  V.  L.  Children's sex-role stereotypes:  a  crosscultural</w:t>
      </w:r>
    </w:p>
    <w:p w:rsidR="004138FB" w:rsidRDefault="00397FCA">
      <w:pPr>
        <w:pStyle w:val="PreformattedText"/>
      </w:pPr>
      <w:r>
        <w:t>analysis. In: P. Shaver, C. Hendrick. Sex and gender. London, 1987.</w:t>
      </w:r>
    </w:p>
    <w:p w:rsidR="004138FB" w:rsidRDefault="00397FCA">
      <w:pPr>
        <w:pStyle w:val="PreformattedText"/>
      </w:pPr>
      <w:r>
        <w:t>7)  Weitzman  L. Divorce revolution: the unexpected social and  economic</w:t>
      </w:r>
    </w:p>
    <w:p w:rsidR="004138FB" w:rsidRDefault="00397FCA">
      <w:pPr>
        <w:pStyle w:val="PreformattedText"/>
      </w:pPr>
      <w:r>
        <w:t>consequences for women and children in America. New York, 1985.</w:t>
      </w:r>
    </w:p>
    <w:p w:rsidR="004138FB" w:rsidRDefault="00397FCA">
      <w:pPr>
        <w:pStyle w:val="PreformattedText"/>
      </w:pPr>
      <w:r>
        <w:t>8)   Statham   J.   Daughters  and  sons:  experiences   of   non-sexist</w:t>
      </w:r>
    </w:p>
    <w:p w:rsidR="004138FB" w:rsidRDefault="00397FCA">
      <w:pPr>
        <w:pStyle w:val="PreformattedText"/>
      </w:pPr>
      <w:r>
        <w:t>childraising. Oxford, 1986.</w:t>
      </w:r>
    </w:p>
    <w:p w:rsidR="004138FB" w:rsidRDefault="00397FCA">
      <w:pPr>
        <w:pStyle w:val="PreformattedText"/>
      </w:pPr>
      <w:r>
        <w:t>9)   Chodorow   N,  The  reproduction  of  mothering.  Berkeley,   1978;</w:t>
      </w:r>
    </w:p>
    <w:p w:rsidR="004138FB" w:rsidRDefault="00397FCA">
      <w:pPr>
        <w:pStyle w:val="PreformattedText"/>
      </w:pPr>
      <w:r>
        <w:t>Psychoanalytic theory and feminism. Cambridge, 1988.</w:t>
      </w:r>
    </w:p>
    <w:p w:rsidR="004138FB" w:rsidRDefault="00397FCA">
      <w:pPr>
        <w:pStyle w:val="PreformattedText"/>
      </w:pPr>
      <w:r>
        <w:t>10)  Sayers  J.  Sexual  contradiction. Psychology,  psychoanalysis  and</w:t>
      </w:r>
    </w:p>
    <w:p w:rsidR="004138FB" w:rsidRDefault="00397FCA">
      <w:pPr>
        <w:pStyle w:val="PreformattedText"/>
      </w:pPr>
      <w:r>
        <w:t>feminism. London, 1986.</w:t>
      </w:r>
    </w:p>
    <w:p w:rsidR="004138FB" w:rsidRDefault="00397FCA">
      <w:pPr>
        <w:pStyle w:val="PreformattedText"/>
      </w:pPr>
      <w:r>
        <w:t>11)  Gilligan C. In a different voice: psychological theory and  women's</w:t>
      </w:r>
    </w:p>
    <w:p w:rsidR="004138FB" w:rsidRDefault="00397FCA">
      <w:pPr>
        <w:pStyle w:val="PreformattedText"/>
      </w:pPr>
      <w:r>
        <w:t>development. Cambridge, 1982.</w:t>
      </w:r>
    </w:p>
    <w:p w:rsidR="004138FB" w:rsidRDefault="00397FCA">
      <w:pPr>
        <w:pStyle w:val="PreformattedText"/>
      </w:pPr>
      <w:r>
        <w:t>12)  Homans H. Man-made myth: the reality of being a woman scientist  in</w:t>
      </w:r>
    </w:p>
    <w:p w:rsidR="004138FB" w:rsidRDefault="00397FCA">
      <w:pPr>
        <w:pStyle w:val="PreformattedText"/>
      </w:pPr>
      <w:r>
        <w:t>the  NHS.  In:  In  a  man's  world: essays on women  in  male-dominated</w:t>
      </w:r>
    </w:p>
    <w:p w:rsidR="004138FB" w:rsidRDefault="00397FCA">
      <w:pPr>
        <w:pStyle w:val="PreformattedText"/>
      </w:pPr>
      <w:r>
        <w:t>professions. London, 1987.</w:t>
      </w:r>
    </w:p>
    <w:p w:rsidR="004138FB" w:rsidRDefault="00397FCA">
      <w:pPr>
        <w:pStyle w:val="PreformattedText"/>
      </w:pPr>
      <w:r>
        <w:t>13)  Allman/manad  statistik. Sveriges Officiella Statistik.  Stockholm,</w:t>
      </w:r>
    </w:p>
    <w:p w:rsidR="004138FB" w:rsidRDefault="00397FCA">
      <w:pPr>
        <w:pStyle w:val="PreformattedText"/>
      </w:pPr>
      <w:r>
        <w:t>1987.</w:t>
      </w:r>
    </w:p>
    <w:p w:rsidR="004138FB" w:rsidRDefault="00397FCA">
      <w:pPr>
        <w:pStyle w:val="PreformattedText"/>
      </w:pPr>
      <w:r>
        <w:t>14) Wistrand B. Swedish women on the move. Stockholm, 1981.</w:t>
      </w:r>
    </w:p>
    <w:p w:rsidR="004138FB" w:rsidRDefault="00397FCA">
      <w:pPr>
        <w:pStyle w:val="PreformattedText"/>
      </w:pPr>
      <w:r>
        <w:t>15)  Attwood  L.  and M. McAndrew. Women at work in  the  USSR.  In:  M.</w:t>
      </w:r>
    </w:p>
    <w:p w:rsidR="004138FB" w:rsidRDefault="00397FCA">
      <w:pPr>
        <w:pStyle w:val="PreformattedText"/>
      </w:pPr>
      <w:r>
        <w:t>Davidson, C. Cooper. Working women: an international survey. Chichester,</w:t>
      </w:r>
    </w:p>
    <w:p w:rsidR="004138FB" w:rsidRDefault="00397FCA">
      <w:pPr>
        <w:pStyle w:val="PreformattedText"/>
      </w:pPr>
      <w:r>
        <w:t>1984. P. 269.</w:t>
      </w:r>
    </w:p>
    <w:p w:rsidR="004138FB" w:rsidRDefault="00397FCA">
      <w:pPr>
        <w:pStyle w:val="PreformattedText"/>
      </w:pPr>
      <w:r>
        <w:t>16) Hardyment С. Wow saved. Cambridge, 1987, Р. 6.</w:t>
      </w:r>
    </w:p>
    <w:p w:rsidR="004138FB" w:rsidRDefault="00397FCA">
      <w:pPr>
        <w:pStyle w:val="PreformattedText"/>
      </w:pPr>
      <w:r>
        <w:t>17) Kamarovsky M- Dilemmas of masculinity. New York, 1976.</w:t>
      </w:r>
    </w:p>
    <w:p w:rsidR="004138FB" w:rsidRDefault="00397FCA">
      <w:pPr>
        <w:pStyle w:val="PreformattedText"/>
      </w:pPr>
      <w:r>
        <w:t>18)   Wollstonecraft  M.  A  Vindication  of  the   Rights   of   Women.</w:t>
      </w:r>
    </w:p>
    <w:p w:rsidR="004138FB" w:rsidRDefault="00397FCA">
      <w:pPr>
        <w:pStyle w:val="PreformattedText"/>
      </w:pPr>
      <w:r>
        <w:t>Hannondsworth, 1985. P. 67.</w:t>
      </w:r>
    </w:p>
    <w:p w:rsidR="004138FB" w:rsidRDefault="00397FCA">
      <w:pPr>
        <w:pStyle w:val="PreformattedText"/>
      </w:pPr>
      <w:r>
        <w:t>19)  Rossi  A. and A. Calderwood. Academic women on the move. New  York,</w:t>
      </w:r>
    </w:p>
    <w:p w:rsidR="004138FB" w:rsidRDefault="00397FCA">
      <w:pPr>
        <w:pStyle w:val="PreformattedText"/>
      </w:pPr>
      <w:r>
        <w:t>1973.</w:t>
      </w:r>
    </w:p>
    <w:p w:rsidR="004138FB" w:rsidRDefault="00397FCA">
      <w:pPr>
        <w:pStyle w:val="PreformattedText"/>
      </w:pPr>
      <w:r>
        <w:t>20) Имеется в виду первый съезд женщин в г. Сенека-фолз, штат Нью-Йорк.</w:t>
      </w:r>
    </w:p>
    <w:p w:rsidR="004138FB" w:rsidRDefault="00397FCA">
      <w:pPr>
        <w:pStyle w:val="PreformattedText"/>
      </w:pPr>
      <w:r>
        <w:t>21)   Banner  L.  and  M,  Hartman,  Clio's  consciousness  raised:  new</w:t>
      </w:r>
    </w:p>
    <w:p w:rsidR="004138FB" w:rsidRDefault="00397FCA">
      <w:pPr>
        <w:pStyle w:val="PreformattedText"/>
      </w:pPr>
      <w:r>
        <w:t>perspectives on the history of women. New York, 1974.</w:t>
      </w:r>
    </w:p>
    <w:p w:rsidR="004138FB" w:rsidRDefault="00397FCA">
      <w:pPr>
        <w:pStyle w:val="PreformattedText"/>
      </w:pPr>
      <w:r>
        <w:t>22) Hooks B. Ain't a woman: black women and feminism. London, 1986.</w:t>
      </w:r>
    </w:p>
    <w:p w:rsidR="004138FB" w:rsidRDefault="00397FCA">
      <w:pPr>
        <w:pStyle w:val="PreformattedText"/>
      </w:pPr>
      <w:r>
        <w:t>23) suffrage (англ.) — право голоса.</w:t>
      </w:r>
    </w:p>
    <w:p w:rsidR="004138FB" w:rsidRDefault="00397FCA">
      <w:pPr>
        <w:pStyle w:val="PreformattedText"/>
      </w:pPr>
      <w:r>
        <w:t>24) Pahl J. A refuge for battered women. London, 1978. P. 32.</w:t>
      </w:r>
    </w:p>
    <w:p w:rsidR="004138FB" w:rsidRDefault="00397FCA">
      <w:pPr>
        <w:pStyle w:val="PreformattedText"/>
      </w:pPr>
      <w:r>
        <w:t>25)  McKinnon  С.  Sexual harassment of working women:  a  case  of  sex</w:t>
      </w:r>
    </w:p>
    <w:p w:rsidR="004138FB" w:rsidRDefault="00397FCA">
      <w:pPr>
        <w:pStyle w:val="PreformattedText"/>
      </w:pPr>
      <w:r>
        <w:t>discrimination. New Haven. 1979. P. 78.</w:t>
      </w:r>
    </w:p>
    <w:p w:rsidR="004138FB" w:rsidRDefault="00397FCA">
      <w:pPr>
        <w:pStyle w:val="PreformattedText"/>
      </w:pPr>
      <w:r>
        <w:t>26)  Hall  R.,  James  S., KertesT. J. The rapist  who  pays  the  rent.</w:t>
      </w:r>
    </w:p>
    <w:p w:rsidR="004138FB" w:rsidRDefault="00397FCA">
      <w:pPr>
        <w:pStyle w:val="PreformattedText"/>
      </w:pPr>
      <w:r>
        <w:t>Bristol, 1984. P. 20.</w:t>
      </w:r>
    </w:p>
    <w:p w:rsidR="004138FB" w:rsidRDefault="00397FCA">
      <w:pPr>
        <w:pStyle w:val="PreformattedText"/>
      </w:pPr>
      <w:r>
        <w:t>27)  Fin Kelhor D., Yllo K. Forced sex in marriage: a preliminary report</w:t>
      </w:r>
    </w:p>
    <w:p w:rsidR="004138FB" w:rsidRDefault="00397FCA">
      <w:pPr>
        <w:pStyle w:val="PreformattedText"/>
      </w:pPr>
      <w:r>
        <w:t>// Crime and delinquency, 28. 1982.</w:t>
      </w:r>
    </w:p>
    <w:p w:rsidR="004138FB" w:rsidRDefault="00397FCA">
      <w:pPr>
        <w:pStyle w:val="PreformattedText"/>
      </w:pPr>
      <w:r>
        <w:t>28) Amir M. Patterns in forcible rape. Chicago, 1971.</w:t>
      </w:r>
    </w:p>
    <w:p w:rsidR="004138FB" w:rsidRDefault="00397FCA">
      <w:pPr>
        <w:pStyle w:val="PreformattedText"/>
      </w:pPr>
      <w:r>
        <w:t>29) Estrich S. Real rape. Cambridge, 1987.</w:t>
      </w:r>
    </w:p>
    <w:p w:rsidR="004138FB" w:rsidRDefault="00397FCA">
      <w:pPr>
        <w:pStyle w:val="PreformattedText"/>
      </w:pPr>
      <w:r>
        <w:t>30) Griffin S. Rape. The power of consciousness. New York, 1978. P. 342.</w:t>
      </w:r>
    </w:p>
    <w:p w:rsidR="004138FB" w:rsidRDefault="00397FCA">
      <w:pPr>
        <w:pStyle w:val="PreformattedText"/>
      </w:pPr>
      <w:r>
        <w:t>31) Brownmiller S. Against our will: men, women and rape. London, 1975</w:t>
      </w:r>
    </w:p>
    <w:p w:rsidR="004138FB" w:rsidRDefault="00397FCA">
      <w:pPr>
        <w:pStyle w:val="PreformattedText"/>
      </w:pPr>
      <w:r>
        <w:t>32)  Katz.  S., Mazur M. Understanding the rape victim: a  synthesis  of</w:t>
      </w:r>
    </w:p>
    <w:p w:rsidR="004138FB" w:rsidRDefault="00397FCA">
      <w:pPr>
        <w:pStyle w:val="PreformattedText"/>
      </w:pPr>
      <w:r>
        <w:t>research findings. London, 1979. P. 307.</w:t>
      </w:r>
    </w:p>
    <w:p w:rsidR="004138FB" w:rsidRDefault="00397FCA">
      <w:pPr>
        <w:pStyle w:val="PreformattedText"/>
      </w:pPr>
      <w:r>
        <w:t>33) Ford С, Beach F. Patterns of sexual behaviour. New York, 1951.</w:t>
      </w:r>
    </w:p>
    <w:p w:rsidR="004138FB" w:rsidRDefault="00397FCA">
      <w:pPr>
        <w:pStyle w:val="PreformattedText"/>
      </w:pPr>
      <w:r>
        <w:t>34) Feldman P., McCulloch М. Human sexual behaviour. Chichester, 1980.</w:t>
      </w:r>
    </w:p>
    <w:p w:rsidR="004138FB" w:rsidRDefault="00397FCA">
      <w:pPr>
        <w:pStyle w:val="PreformattedText"/>
      </w:pPr>
      <w:r>
        <w:t>35)  Kinsey  A. Sexual behaviour in the human male. Philadelphia,  1948;</w:t>
      </w:r>
    </w:p>
    <w:p w:rsidR="004138FB" w:rsidRDefault="00397FCA">
      <w:pPr>
        <w:pStyle w:val="PreformattedText"/>
      </w:pPr>
      <w:r>
        <w:t>Sexual behaviour in the human female. Philadelphia, 1953.</w:t>
      </w:r>
    </w:p>
    <w:p w:rsidR="004138FB" w:rsidRDefault="00397FCA">
      <w:pPr>
        <w:pStyle w:val="PreformattedText"/>
      </w:pPr>
      <w:r>
        <w:t>36) Hyde H. М. The other love: an historical and contemporary survey  of</w:t>
      </w:r>
    </w:p>
    <w:p w:rsidR="004138FB" w:rsidRDefault="00397FCA">
      <w:pPr>
        <w:pStyle w:val="PreformattedText"/>
      </w:pPr>
      <w:r>
        <w:t>homosexuality  in Britain. 1970; Katz G. Gay American history:  Lesbians</w:t>
      </w:r>
    </w:p>
    <w:p w:rsidR="004138FB" w:rsidRDefault="00397FCA">
      <w:pPr>
        <w:pStyle w:val="PreformattedText"/>
      </w:pPr>
      <w:r>
        <w:t>and  gay  men  in  the  USA. New York, 1979; Greenberg  D.,  Bystryn  M.</w:t>
      </w:r>
    </w:p>
    <w:p w:rsidR="004138FB" w:rsidRDefault="00397FCA">
      <w:pPr>
        <w:pStyle w:val="PreformattedText"/>
      </w:pPr>
      <w:r>
        <w:t>Capitalism,  bureaucracy and male homosexuality // Contemporary  crisis,</w:t>
      </w:r>
    </w:p>
    <w:p w:rsidR="004138FB" w:rsidRDefault="00397FCA">
      <w:pPr>
        <w:pStyle w:val="PreformattedText"/>
      </w:pPr>
      <w:r>
        <w:t>8. 1984.</w:t>
      </w:r>
    </w:p>
    <w:p w:rsidR="004138FB" w:rsidRDefault="00397FCA">
      <w:pPr>
        <w:pStyle w:val="PreformattedText"/>
      </w:pPr>
      <w:r>
        <w:t>37) Money J., Ehrardt A. Man and woman / boy and girl. Baltimore, 1972.</w:t>
      </w:r>
    </w:p>
    <w:p w:rsidR="004138FB" w:rsidRDefault="00397FCA">
      <w:pPr>
        <w:pStyle w:val="PreformattedText"/>
      </w:pPr>
      <w:r>
        <w:t>38)  Davenport W. Sexual patterns and their regulation in a  society  of</w:t>
      </w:r>
    </w:p>
    <w:p w:rsidR="004138FB" w:rsidRDefault="00397FCA">
      <w:pPr>
        <w:pStyle w:val="PreformattedText"/>
      </w:pPr>
      <w:r>
        <w:t>the South West Pacific. In: Sex and behaviour. New York, 1965.</w:t>
      </w:r>
    </w:p>
    <w:p w:rsidR="004138FB" w:rsidRDefault="00397FCA">
      <w:pPr>
        <w:pStyle w:val="PreformattedText"/>
      </w:pPr>
      <w:r>
        <w:t>39) Plummer K. Sexual stigma: an interactive account. London, 1975.</w:t>
      </w:r>
    </w:p>
    <w:p w:rsidR="004138FB" w:rsidRDefault="00397FCA">
      <w:pPr>
        <w:pStyle w:val="PreformattedText"/>
      </w:pPr>
      <w:r>
        <w:t>40) KinseyA. Sexual behaviour in the human male. Philadelphia, 1948.</w:t>
      </w:r>
    </w:p>
    <w:p w:rsidR="004138FB" w:rsidRDefault="00397FCA">
      <w:pPr>
        <w:pStyle w:val="PreformattedText"/>
      </w:pPr>
      <w:r>
        <w:t>41)  Bertelson D. Snowflakes and snowdrifts: individualism and sexuality</w:t>
      </w:r>
    </w:p>
    <w:p w:rsidR="004138FB" w:rsidRDefault="00397FCA">
      <w:pPr>
        <w:pStyle w:val="PreformattedText"/>
      </w:pPr>
      <w:r>
        <w:t>in America. Lanham, 1986.</w:t>
      </w:r>
    </w:p>
    <w:p w:rsidR="004138FB" w:rsidRDefault="00397FCA">
      <w:pPr>
        <w:pStyle w:val="PreformattedText"/>
      </w:pPr>
      <w:r>
        <w:t>42)  Jowell Roger et al. British social attitudes: the nineteen  eighty-</w:t>
      </w:r>
    </w:p>
    <w:p w:rsidR="004138FB" w:rsidRDefault="00397FCA">
      <w:pPr>
        <w:pStyle w:val="PreformattedText"/>
      </w:pPr>
      <w:r>
        <w:t>six report. Aldershot, 1986.</w:t>
      </w:r>
    </w:p>
    <w:p w:rsidR="004138FB" w:rsidRDefault="00397FCA">
      <w:pPr>
        <w:pStyle w:val="PreformattedText"/>
      </w:pPr>
      <w:r>
        <w:t>43) Cruickshank М. Lesbian studies, present and future. New York, 1982.</w:t>
      </w:r>
    </w:p>
    <w:p w:rsidR="004138FB" w:rsidRDefault="00397FCA">
      <w:pPr>
        <w:pStyle w:val="PreformattedText"/>
      </w:pPr>
      <w:r>
        <w:t>44) Altman D. AIDS and new puritanism. London, 1986. P. 17.</w:t>
      </w:r>
    </w:p>
    <w:p w:rsidR="004138FB" w:rsidRDefault="00397FCA">
      <w:pPr>
        <w:pStyle w:val="PreformattedText"/>
      </w:pPr>
      <w:r>
        <w:t>45)  Vass A. Aids: a plague in US. A social perspective on the condition</w:t>
      </w:r>
    </w:p>
    <w:p w:rsidR="004138FB" w:rsidRDefault="00397FCA">
      <w:pPr>
        <w:pStyle w:val="PreformattedText"/>
      </w:pPr>
      <w:r>
        <w:t>and its social consequences. St. Ives, 1986.</w:t>
      </w:r>
    </w:p>
    <w:p w:rsidR="004138FB" w:rsidRDefault="00397FCA">
      <w:pPr>
        <w:pStyle w:val="PreformattedText"/>
      </w:pPr>
      <w:r>
        <w:t>46) Goldstein P. Prostitution and drugs. Lexington, 1979.</w:t>
      </w:r>
    </w:p>
    <w:p w:rsidR="004138FB" w:rsidRDefault="00397FCA">
      <w:pPr>
        <w:pStyle w:val="PreformattedText"/>
      </w:pPr>
      <w:r>
        <w:t>47)  Campagna  D. The economic of juvenile prostitution in  the  USA  //</w:t>
      </w:r>
    </w:p>
    <w:p w:rsidR="004138FB" w:rsidRDefault="00397FCA">
      <w:pPr>
        <w:pStyle w:val="PreformattedText"/>
      </w:pPr>
      <w:r>
        <w:t>International children's rights monitor, 2. 1985.</w:t>
      </w:r>
    </w:p>
    <w:p w:rsidR="004138FB" w:rsidRDefault="00397FCA">
      <w:pPr>
        <w:pStyle w:val="PreformattedText"/>
      </w:pPr>
      <w:r>
        <w:t>48)  Janus  S.,  Bracey D. Runaways: pornography and  prostitution.  New</w:t>
      </w:r>
    </w:p>
    <w:p w:rsidR="004138FB" w:rsidRDefault="00397FCA">
      <w:pPr>
        <w:pStyle w:val="PreformattedText"/>
      </w:pPr>
      <w:r>
        <w:t>York, 1980.</w:t>
      </w:r>
    </w:p>
    <w:p w:rsidR="004138FB" w:rsidRDefault="00397FCA">
      <w:pPr>
        <w:pStyle w:val="PreformattedText"/>
      </w:pPr>
      <w:r>
        <w:t>49) Hyde J. Understanding human sexuality. New York, 1986.</w:t>
      </w:r>
    </w:p>
    <w:p w:rsidR="004138FB" w:rsidRDefault="00397FCA">
      <w:pPr>
        <w:pStyle w:val="PreformattedText"/>
      </w:pPr>
      <w:r>
        <w:t>1)  Finley  Moses  I. (ed.). Slavery in Classical Antiquity.  Cambridge,</w:t>
      </w:r>
    </w:p>
    <w:p w:rsidR="004138FB" w:rsidRDefault="00397FCA">
      <w:pPr>
        <w:pStyle w:val="PreformattedText"/>
      </w:pPr>
      <w:r>
        <w:t>1968; Finley Moses I. Ancient Slaveryand Modem Ideology. London, 1980.</w:t>
      </w:r>
    </w:p>
    <w:p w:rsidR="004138FB" w:rsidRDefault="00397FCA">
      <w:pPr>
        <w:pStyle w:val="PreformattedText"/>
      </w:pPr>
      <w:r>
        <w:t>2) Littlejohn J. Social Stratification. London, 1972.</w:t>
      </w:r>
    </w:p>
    <w:p w:rsidR="004138FB" w:rsidRDefault="00397FCA">
      <w:pPr>
        <w:pStyle w:val="PreformattedText"/>
      </w:pPr>
      <w:r>
        <w:t>3)  Wright Е. О. Class, Crisis and the State. London, 1978; bright E. 0.</w:t>
      </w:r>
    </w:p>
    <w:p w:rsidR="004138FB" w:rsidRDefault="00397FCA">
      <w:pPr>
        <w:pStyle w:val="PreformattedText"/>
      </w:pPr>
      <w:r>
        <w:t>Classes. London, 1985</w:t>
      </w:r>
    </w:p>
    <w:p w:rsidR="004138FB" w:rsidRDefault="00397FCA">
      <w:pPr>
        <w:pStyle w:val="PreformattedText"/>
      </w:pPr>
      <w:r>
        <w:t>4)  Parkin F. Class Inequality and Political Order. London, 1971; Parkin</w:t>
      </w:r>
    </w:p>
    <w:p w:rsidR="004138FB" w:rsidRDefault="00397FCA">
      <w:pPr>
        <w:pStyle w:val="PreformattedText"/>
      </w:pPr>
      <w:r>
        <w:t>F. Marxism and Class Theory:</w:t>
      </w:r>
    </w:p>
    <w:p w:rsidR="004138FB" w:rsidRDefault="00397FCA">
      <w:pPr>
        <w:pStyle w:val="PreformattedText"/>
      </w:pPr>
      <w:r>
        <w:t>A Bourgernis Critique. London, 1979.</w:t>
      </w:r>
    </w:p>
    <w:p w:rsidR="004138FB" w:rsidRDefault="00397FCA">
      <w:pPr>
        <w:pStyle w:val="PreformattedText"/>
      </w:pPr>
      <w:r>
        <w:t>5)  Zola  I.  К.  and Kosa J. (eds). Poverty and Health: A  Sociological</w:t>
      </w:r>
    </w:p>
    <w:p w:rsidR="004138FB" w:rsidRDefault="00397FCA">
      <w:pPr>
        <w:pStyle w:val="PreformattedText"/>
      </w:pPr>
      <w:r>
        <w:t>Analysis.  Cambridge,  1975;  Luft H. S. Poverty  and  Health:  Economic</w:t>
      </w:r>
    </w:p>
    <w:p w:rsidR="004138FB" w:rsidRDefault="00397FCA">
      <w:pPr>
        <w:pStyle w:val="PreformattedText"/>
      </w:pPr>
      <w:r>
        <w:t>Causes and Consequences of Health Problems. Cambridge. 1978; Waitzkin H.</w:t>
      </w:r>
    </w:p>
    <w:p w:rsidR="004138FB" w:rsidRDefault="00397FCA">
      <w:pPr>
        <w:pStyle w:val="PreformattedText"/>
      </w:pPr>
      <w:r>
        <w:t>The  Second Sickness: Contradiction of Capitalist Health Care.  Chicago,</w:t>
      </w:r>
    </w:p>
    <w:p w:rsidR="004138FB" w:rsidRDefault="00397FCA">
      <w:pPr>
        <w:pStyle w:val="PreformattedText"/>
      </w:pPr>
      <w:r>
        <w:t>1986.</w:t>
      </w:r>
    </w:p>
    <w:p w:rsidR="004138FB" w:rsidRDefault="00397FCA">
      <w:pPr>
        <w:pStyle w:val="PreformattedText"/>
      </w:pPr>
      <w:r>
        <w:t>6)  Stanworth  Ph.  and  Giddens A. (eds). Elite and  Power  in  British</w:t>
      </w:r>
    </w:p>
    <w:p w:rsidR="004138FB" w:rsidRDefault="00397FCA">
      <w:pPr>
        <w:pStyle w:val="PreformattedText"/>
      </w:pPr>
      <w:r>
        <w:t>Society. Cambridge, 1974.</w:t>
      </w:r>
    </w:p>
    <w:p w:rsidR="004138FB" w:rsidRDefault="00397FCA">
      <w:pPr>
        <w:pStyle w:val="PreformattedText"/>
      </w:pPr>
      <w:r>
        <w:t>7) Scott J. Who Rules Britain. Cambridge, 1992.</w:t>
      </w:r>
    </w:p>
    <w:p w:rsidR="004138FB" w:rsidRDefault="00397FCA">
      <w:pPr>
        <w:pStyle w:val="PreformattedText"/>
      </w:pPr>
      <w:r>
        <w:t>8)  Mackenzie  G.  The  Aristocracy of Labour: The Position  of  Skilled</w:t>
      </w:r>
    </w:p>
    <w:p w:rsidR="004138FB" w:rsidRDefault="00397FCA">
      <w:pPr>
        <w:pStyle w:val="PreformattedText"/>
      </w:pPr>
      <w:r>
        <w:t>Craftsmen in The American Class Structure. Cambridge, 1973.</w:t>
      </w:r>
    </w:p>
    <w:p w:rsidR="004138FB" w:rsidRDefault="00397FCA">
      <w:pPr>
        <w:pStyle w:val="PreformattedText"/>
      </w:pPr>
      <w:r>
        <w:t>9)  Warner W. L. and Lunt P. The Status System of a Modem Community. New</w:t>
      </w:r>
    </w:p>
    <w:p w:rsidR="004138FB" w:rsidRDefault="00397FCA">
      <w:pPr>
        <w:pStyle w:val="PreformattedText"/>
      </w:pPr>
      <w:r>
        <w:t>Haven, 1947; Warner W.L. et al. Social Class in America. Chicago, 1949.</w:t>
      </w:r>
    </w:p>
    <w:p w:rsidR="004138FB" w:rsidRDefault="00397FCA">
      <w:pPr>
        <w:pStyle w:val="PreformattedText"/>
      </w:pPr>
      <w:r>
        <w:t>10) Centers R. The Psychology of Social Classes. Princeton, 1949.</w:t>
      </w:r>
    </w:p>
    <w:p w:rsidR="004138FB" w:rsidRDefault="00397FCA">
      <w:pPr>
        <w:pStyle w:val="PreformattedText"/>
      </w:pPr>
      <w:r>
        <w:t>11)  Lockwood D. The Blackcoated Worker: A Study in Class Consciousness.</w:t>
      </w:r>
    </w:p>
    <w:p w:rsidR="004138FB" w:rsidRDefault="00397FCA">
      <w:pPr>
        <w:pStyle w:val="PreformattedText"/>
      </w:pPr>
      <w:r>
        <w:t>London, 1966.</w:t>
      </w:r>
    </w:p>
    <w:p w:rsidR="004138FB" w:rsidRDefault="00397FCA">
      <w:pPr>
        <w:pStyle w:val="PreformattedText"/>
      </w:pPr>
      <w:r>
        <w:t>12) Braverman H. Labour and Monopoly Capital: The Degradation of Work in</w:t>
      </w:r>
    </w:p>
    <w:p w:rsidR="004138FB" w:rsidRDefault="00397FCA">
      <w:pPr>
        <w:pStyle w:val="PreformattedText"/>
      </w:pPr>
      <w:r>
        <w:t>the Twentieth Century. New York, 1974.</w:t>
      </w:r>
    </w:p>
    <w:p w:rsidR="004138FB" w:rsidRDefault="00397FCA">
      <w:pPr>
        <w:pStyle w:val="PreformattedText"/>
      </w:pPr>
      <w:r>
        <w:t>13)  Crompton  Rosemary  and  Gareth Jones.  White  Collar  Proletariat.</w:t>
      </w:r>
    </w:p>
    <w:p w:rsidR="004138FB" w:rsidRDefault="00397FCA">
      <w:pPr>
        <w:pStyle w:val="PreformattedText"/>
      </w:pPr>
      <w:r>
        <w:t>London, 1984.</w:t>
      </w:r>
    </w:p>
    <w:p w:rsidR="004138FB" w:rsidRDefault="00397FCA">
      <w:pPr>
        <w:pStyle w:val="PreformattedText"/>
      </w:pPr>
      <w:r>
        <w:t>14) Marshall Gordon et al. Social Class in Modern Britain. London, 1988.</w:t>
      </w:r>
    </w:p>
    <w:p w:rsidR="004138FB" w:rsidRDefault="00397FCA">
      <w:pPr>
        <w:pStyle w:val="PreformattedText"/>
      </w:pPr>
      <w:r>
        <w:t>15) Goldthorpe I. Affluent Worker. 3 Vols. Cambridge, 1968-69.</w:t>
      </w:r>
    </w:p>
    <w:p w:rsidR="004138FB" w:rsidRDefault="00397FCA">
      <w:pPr>
        <w:pStyle w:val="PreformattedText"/>
      </w:pPr>
      <w:r>
        <w:t>16) Pahl R. E. Divisions of Labour. Oxford, 1984.</w:t>
      </w:r>
    </w:p>
    <w:p w:rsidR="004138FB" w:rsidRDefault="00397FCA">
      <w:pPr>
        <w:pStyle w:val="PreformattedText"/>
      </w:pPr>
      <w:r>
        <w:t>17) Bourdieu P. Distinction. Harvard, 1986.</w:t>
      </w:r>
    </w:p>
    <w:p w:rsidR="004138FB" w:rsidRDefault="00397FCA">
      <w:pPr>
        <w:pStyle w:val="PreformattedText"/>
      </w:pPr>
      <w:r>
        <w:t>18) Parkin F. Class Inequality and Political Order. London, 1971.</w:t>
      </w:r>
    </w:p>
    <w:p w:rsidR="004138FB" w:rsidRDefault="00397FCA">
      <w:pPr>
        <w:pStyle w:val="PreformattedText"/>
      </w:pPr>
      <w:r>
        <w:t>19) Elshtain J. B. Public Man, Private Woman. Princeton, 1981.</w:t>
      </w:r>
    </w:p>
    <w:p w:rsidR="004138FB" w:rsidRDefault="00397FCA">
      <w:pPr>
        <w:pStyle w:val="PreformattedText"/>
      </w:pPr>
      <w:r>
        <w:t>20)  Goldthorpe  Jonh H. Women and class analysis:  in  defence  of  the</w:t>
      </w:r>
    </w:p>
    <w:p w:rsidR="004138FB" w:rsidRDefault="00397FCA">
      <w:pPr>
        <w:pStyle w:val="PreformattedText"/>
      </w:pPr>
      <w:r>
        <w:t>conventional view // Sociology, 17. 19S3.</w:t>
      </w:r>
    </w:p>
    <w:p w:rsidR="004138FB" w:rsidRDefault="00397FCA">
      <w:pPr>
        <w:pStyle w:val="PreformattedText"/>
      </w:pPr>
      <w:r>
        <w:t>21) Leiuffsrud H. and Woodward A. Women at class crossroads: repudiating</w:t>
      </w:r>
    </w:p>
    <w:p w:rsidR="004138FB" w:rsidRDefault="00397FCA">
      <w:pPr>
        <w:pStyle w:val="PreformattedText"/>
      </w:pPr>
      <w:r>
        <w:t>conventional theories of family class // Sociology, 21. 1987.</w:t>
      </w:r>
    </w:p>
    <w:p w:rsidR="004138FB" w:rsidRDefault="00397FCA">
      <w:pPr>
        <w:pStyle w:val="PreformattedText"/>
      </w:pPr>
      <w:r>
        <w:t>22)  Feldberg  R.  and Glenn E. N. Male and Female:  Job  versus  gender</w:t>
      </w:r>
    </w:p>
    <w:p w:rsidR="004138FB" w:rsidRDefault="00397FCA">
      <w:pPr>
        <w:pStyle w:val="PreformattedText"/>
      </w:pPr>
      <w:r>
        <w:t>models  in  the  sociology of work. In: J. Siltannan and  M.  Slanworth.</w:t>
      </w:r>
    </w:p>
    <w:p w:rsidR="004138FB" w:rsidRDefault="00397FCA">
      <w:pPr>
        <w:pStyle w:val="PreformattedText"/>
      </w:pPr>
      <w:r>
        <w:t>Women  and  the  Public  Sphere: A Critique of Sociology  and  Politics.</w:t>
      </w:r>
    </w:p>
    <w:p w:rsidR="004138FB" w:rsidRDefault="00397FCA">
      <w:pPr>
        <w:pStyle w:val="PreformattedText"/>
      </w:pPr>
      <w:r>
        <w:t>London, 1984.</w:t>
      </w:r>
    </w:p>
    <w:p w:rsidR="004138FB" w:rsidRDefault="00397FCA">
      <w:pPr>
        <w:pStyle w:val="PreformattedText"/>
      </w:pPr>
      <w:r>
        <w:t>23) Blauner Robert. Alienation and Freedom. Chicago, 1964.</w:t>
      </w:r>
    </w:p>
    <w:p w:rsidR="004138FB" w:rsidRDefault="00397FCA">
      <w:pPr>
        <w:pStyle w:val="PreformattedText"/>
      </w:pPr>
      <w:r>
        <w:t>24)  Gerson  К.  Hard Choices: How Women Decide about Work,  Career  and</w:t>
      </w:r>
    </w:p>
    <w:p w:rsidR="004138FB" w:rsidRDefault="00397FCA">
      <w:pPr>
        <w:pStyle w:val="PreformattedText"/>
      </w:pPr>
      <w:r>
        <w:t>Mother Hood Berkeley. 1985.</w:t>
      </w:r>
    </w:p>
    <w:p w:rsidR="004138FB" w:rsidRDefault="00397FCA">
      <w:pPr>
        <w:pStyle w:val="PreformattedText"/>
      </w:pPr>
      <w:r>
        <w:t>25)  Blau  Peter  M.  and Otis Dudley Duncan. The American  Occupational</w:t>
      </w:r>
    </w:p>
    <w:p w:rsidR="004138FB" w:rsidRDefault="00397FCA">
      <w:pPr>
        <w:pStyle w:val="PreformattedText"/>
      </w:pPr>
      <w:r>
        <w:t>Structure. New York, 1967.</w:t>
      </w:r>
    </w:p>
    <w:p w:rsidR="004138FB" w:rsidRDefault="00397FCA">
      <w:pPr>
        <w:pStyle w:val="PreformattedText"/>
      </w:pPr>
      <w:r>
        <w:t>26)  Lipset  S. M. and Bendix R. Social Mobility in Industrial  Society.</w:t>
      </w:r>
    </w:p>
    <w:p w:rsidR="004138FB" w:rsidRDefault="00397FCA">
      <w:pPr>
        <w:pStyle w:val="PreformattedText"/>
      </w:pPr>
      <w:r>
        <w:t>Berkeley, 1959.</w:t>
      </w:r>
    </w:p>
    <w:p w:rsidR="004138FB" w:rsidRDefault="00397FCA">
      <w:pPr>
        <w:pStyle w:val="PreformattedText"/>
      </w:pPr>
      <w:r>
        <w:t>27)  Miller.  S.  М.  Comparative Social  Mobility//Journal  of  Current</w:t>
      </w:r>
    </w:p>
    <w:p w:rsidR="004138FB" w:rsidRDefault="00397FCA">
      <w:pPr>
        <w:pStyle w:val="PreformattedText"/>
      </w:pPr>
      <w:r>
        <w:t>Sociology,  9. 1960; Miller M.A. comment: the future of social  mobility</w:t>
      </w:r>
    </w:p>
    <w:p w:rsidR="004138FB" w:rsidRDefault="00397FCA">
      <w:pPr>
        <w:pStyle w:val="PreformattedText"/>
      </w:pPr>
      <w:r>
        <w:t>studies // American Journal of Sociolgy, 77. 1971.</w:t>
      </w:r>
    </w:p>
    <w:p w:rsidR="004138FB" w:rsidRDefault="00397FCA">
      <w:pPr>
        <w:pStyle w:val="PreformattedText"/>
      </w:pPr>
      <w:r>
        <w:t>28)  Erikson Robert and John J. Goldthorpe. National variation in social</w:t>
      </w:r>
    </w:p>
    <w:p w:rsidR="004138FB" w:rsidRDefault="00397FCA">
      <w:pPr>
        <w:pStyle w:val="PreformattedText"/>
      </w:pPr>
      <w:r>
        <w:t>fluidity // CASMIN project working paper, no. 9. 1986.</w:t>
      </w:r>
    </w:p>
    <w:p w:rsidR="004138FB" w:rsidRDefault="00397FCA">
      <w:pPr>
        <w:pStyle w:val="PreformattedText"/>
      </w:pPr>
      <w:r>
        <w:t>29) Rubinstein W. D. Wealth and Inequality in Britain. London, 1980.</w:t>
      </w:r>
    </w:p>
    <w:p w:rsidR="004138FB" w:rsidRDefault="00397FCA">
      <w:pPr>
        <w:pStyle w:val="PreformattedText"/>
      </w:pPr>
      <w:r>
        <w:t>30) Glass David (ed.). Social Mobility in Britain. London, 1954.</w:t>
      </w:r>
    </w:p>
    <w:p w:rsidR="004138FB" w:rsidRDefault="00397FCA">
      <w:pPr>
        <w:pStyle w:val="PreformattedText"/>
      </w:pPr>
      <w:r>
        <w:t>31) Goldthorpe J. H. et al. Social Mobility and Class Structure in Modem</w:t>
      </w:r>
    </w:p>
    <w:p w:rsidR="004138FB" w:rsidRDefault="00397FCA">
      <w:pPr>
        <w:pStyle w:val="PreformattedText"/>
      </w:pPr>
      <w:r>
        <w:t>Britain. Oxford, 1980.</w:t>
      </w:r>
    </w:p>
    <w:p w:rsidR="004138FB" w:rsidRDefault="00397FCA">
      <w:pPr>
        <w:pStyle w:val="PreformattedText"/>
      </w:pPr>
      <w:r>
        <w:t>32) Heath A. Social Mobility. London, 1981</w:t>
      </w:r>
    </w:p>
    <w:p w:rsidR="004138FB" w:rsidRDefault="00397FCA">
      <w:pPr>
        <w:pStyle w:val="PreformattedText"/>
      </w:pPr>
      <w:r>
        <w:t>33) Harrington M. The other America. New York, 1963.</w:t>
      </w:r>
    </w:p>
    <w:p w:rsidR="004138FB" w:rsidRDefault="00397FCA">
      <w:pPr>
        <w:pStyle w:val="PreformattedText"/>
      </w:pPr>
      <w:r>
        <w:t>34) Holman R. Poverty: Explanations of Social Deprivation. Oxford, 1978.</w:t>
      </w:r>
    </w:p>
    <w:p w:rsidR="004138FB" w:rsidRDefault="00397FCA">
      <w:pPr>
        <w:pStyle w:val="PreformattedText"/>
      </w:pPr>
      <w:r>
        <w:t>35) Townsend P. Poverty in the United Kingdom: A Survey of the Household</w:t>
      </w:r>
    </w:p>
    <w:p w:rsidR="004138FB" w:rsidRDefault="00397FCA">
      <w:pPr>
        <w:pStyle w:val="PreformattedText"/>
      </w:pPr>
      <w:r>
        <w:t>Resources and Standard of Living. Harmondsworth,1979.</w:t>
      </w:r>
    </w:p>
    <w:p w:rsidR="004138FB" w:rsidRDefault="00397FCA">
      <w:pPr>
        <w:pStyle w:val="PreformattedText"/>
      </w:pPr>
      <w:r>
        <w:t>36)  Golding  P.  and Middleton S. Images of Welfare: Press  and  Public</w:t>
      </w:r>
    </w:p>
    <w:p w:rsidR="004138FB" w:rsidRDefault="00397FCA">
      <w:pPr>
        <w:pStyle w:val="PreformattedText"/>
      </w:pPr>
      <w:r>
        <w:t>Attitudes to Poverty. Oxford, 1982.</w:t>
      </w:r>
    </w:p>
    <w:p w:rsidR="004138FB" w:rsidRDefault="00397FCA">
      <w:pPr>
        <w:pStyle w:val="PreformattedText"/>
      </w:pPr>
      <w:r>
        <w:t>1) Dons Ronald and К. Aoyagi. The Burakunun minority in urban Japan. In:</w:t>
      </w:r>
    </w:p>
    <w:p w:rsidR="004138FB" w:rsidRDefault="00397FCA">
      <w:pPr>
        <w:pStyle w:val="PreformattedText"/>
      </w:pPr>
      <w:r>
        <w:t>A. Rose and С Rose (eds). Minority Problems. New York, 1965.</w:t>
      </w:r>
    </w:p>
    <w:p w:rsidR="004138FB" w:rsidRDefault="00397FCA">
      <w:pPr>
        <w:pStyle w:val="PreformattedText"/>
      </w:pPr>
      <w:r>
        <w:t>2)  Furnivall  J. Colonial Policy and Practice: A Comparative  Study  of</w:t>
      </w:r>
    </w:p>
    <w:p w:rsidR="004138FB" w:rsidRDefault="00397FCA">
      <w:pPr>
        <w:pStyle w:val="PreformattedText"/>
      </w:pPr>
      <w:r>
        <w:t>Burma and Netherlands India. New York, 1956. P. 304.</w:t>
      </w:r>
    </w:p>
    <w:p w:rsidR="004138FB" w:rsidRDefault="00397FCA">
      <w:pPr>
        <w:pStyle w:val="PreformattedText"/>
      </w:pPr>
      <w:r>
        <w:t>3) Warren Robert Репп. Who Speaks for the Negro? New York, 1965. P. 52.</w:t>
      </w:r>
    </w:p>
    <w:p w:rsidR="004138FB" w:rsidRDefault="00397FCA">
      <w:pPr>
        <w:pStyle w:val="PreformattedText"/>
      </w:pPr>
      <w:r>
        <w:t>4)  Adorno  Theodor W. et al. The Authoritarian Personality.  New  York,</w:t>
      </w:r>
    </w:p>
    <w:p w:rsidR="004138FB" w:rsidRDefault="00397FCA">
      <w:pPr>
        <w:pStyle w:val="PreformattedText"/>
      </w:pPr>
      <w:r>
        <w:t>1950</w:t>
      </w:r>
    </w:p>
    <w:p w:rsidR="004138FB" w:rsidRDefault="00397FCA">
      <w:pPr>
        <w:pStyle w:val="PreformattedText"/>
      </w:pPr>
      <w:r>
        <w:t>5) Hartley E. Problems in Prejudice. New York, 1946.</w:t>
      </w:r>
    </w:p>
    <w:p w:rsidR="004138FB" w:rsidRDefault="00397FCA">
      <w:pPr>
        <w:pStyle w:val="PreformattedText"/>
      </w:pPr>
      <w:r>
        <w:t>6) Clark К. and M. Clark. Prejudice and Your Child. Boston, 1963.</w:t>
      </w:r>
    </w:p>
    <w:p w:rsidR="004138FB" w:rsidRDefault="00397FCA">
      <w:pPr>
        <w:pStyle w:val="PreformattedText"/>
      </w:pPr>
      <w:r>
        <w:t>7)  Renninger  C.  and J. Williams. Black-White colour-connotations  and</w:t>
      </w:r>
    </w:p>
    <w:p w:rsidR="004138FB" w:rsidRDefault="00397FCA">
      <w:pPr>
        <w:pStyle w:val="PreformattedText"/>
      </w:pPr>
      <w:r>
        <w:t>race awareness in pre-school children // Journal of Perceptual and Motor</w:t>
      </w:r>
    </w:p>
    <w:p w:rsidR="004138FB" w:rsidRDefault="00397FCA">
      <w:pPr>
        <w:pStyle w:val="PreformattedText"/>
      </w:pPr>
      <w:r>
        <w:t>Skills, 22. 1966.</w:t>
      </w:r>
    </w:p>
    <w:p w:rsidR="004138FB" w:rsidRDefault="00397FCA">
      <w:pPr>
        <w:pStyle w:val="PreformattedText"/>
      </w:pPr>
      <w:r>
        <w:t>8)  Merton  Robert К. Discrimination and the American creed. In:  R.  M.</w:t>
      </w:r>
    </w:p>
    <w:p w:rsidR="004138FB" w:rsidRDefault="00397FCA">
      <w:pPr>
        <w:pStyle w:val="PreformattedText"/>
      </w:pPr>
      <w:r>
        <w:t>Mclver. Discrimination and National Welfare, New York, 1949.</w:t>
      </w:r>
    </w:p>
    <w:p w:rsidR="004138FB" w:rsidRDefault="00397FCA">
      <w:pPr>
        <w:pStyle w:val="PreformattedText"/>
      </w:pPr>
      <w:r>
        <w:t>9) Barth Frederick. Ethnic Groups and Boundaries. London, 1969.</w:t>
      </w:r>
    </w:p>
    <w:p w:rsidR="004138FB" w:rsidRDefault="00397FCA">
      <w:pPr>
        <w:pStyle w:val="PreformattedText"/>
      </w:pPr>
      <w:r>
        <w:t>10) Berry B., Tischler H. L. Race and Ethnic Relations. Boston, 1978.</w:t>
      </w:r>
    </w:p>
    <w:p w:rsidR="004138FB" w:rsidRDefault="00397FCA">
      <w:pPr>
        <w:pStyle w:val="PreformattedText"/>
      </w:pPr>
      <w:r>
        <w:t>11) Kovel J. White Racism: A Psychohistory. New York, 1970. P. 62.</w:t>
      </w:r>
    </w:p>
    <w:p w:rsidR="004138FB" w:rsidRDefault="00397FCA">
      <w:pPr>
        <w:pStyle w:val="PreformattedText"/>
      </w:pPr>
      <w:r>
        <w:t>12) Jordan W. White Over Black. Chapel Нill, 1968. P. 24.</w:t>
      </w:r>
    </w:p>
    <w:p w:rsidR="004138FB" w:rsidRDefault="00397FCA">
      <w:pPr>
        <w:pStyle w:val="PreformattedText"/>
      </w:pPr>
      <w:r>
        <w:t>13)  Gossetl  Th.  F. Race: The History of an idea in  America.  Dallas,</w:t>
      </w:r>
    </w:p>
    <w:p w:rsidR="004138FB" w:rsidRDefault="00397FCA">
      <w:pPr>
        <w:pStyle w:val="PreformattedText"/>
      </w:pPr>
      <w:r>
        <w:t>1963. P. 4.</w:t>
      </w:r>
    </w:p>
    <w:p w:rsidR="004138FB" w:rsidRDefault="00397FCA">
      <w:pPr>
        <w:pStyle w:val="PreformattedText"/>
      </w:pPr>
      <w:r>
        <w:t>14)  Gossett  Th.  F. Race: The History of an idea in  America.  Dallas,</w:t>
      </w:r>
    </w:p>
    <w:p w:rsidR="004138FB" w:rsidRDefault="00397FCA">
      <w:pPr>
        <w:pStyle w:val="PreformattedText"/>
      </w:pPr>
      <w:r>
        <w:t>1963. P. 42-44.</w:t>
      </w:r>
    </w:p>
    <w:p w:rsidR="004138FB" w:rsidRDefault="00397FCA">
      <w:pPr>
        <w:pStyle w:val="PreformattedText"/>
      </w:pPr>
      <w:r>
        <w:t>15)  Skidmorv Th, E. Black and White: Race and Nationality in  Brazilian</w:t>
      </w:r>
    </w:p>
    <w:p w:rsidR="004138FB" w:rsidRDefault="00397FCA">
      <w:pPr>
        <w:pStyle w:val="PreformattedText"/>
      </w:pPr>
      <w:r>
        <w:t>Thought. Oxford. 1974.</w:t>
      </w:r>
    </w:p>
    <w:p w:rsidR="004138FB" w:rsidRDefault="00397FCA">
      <w:pPr>
        <w:pStyle w:val="PreformattedText"/>
      </w:pPr>
      <w:r>
        <w:t>16) Western J. Outcast Cape Town. London, 1981; Lapping B. Apartheid:  A</w:t>
      </w:r>
    </w:p>
    <w:p w:rsidR="004138FB" w:rsidRDefault="00397FCA">
      <w:pPr>
        <w:pStyle w:val="PreformattedText"/>
      </w:pPr>
      <w:r>
        <w:t>History. London. 1986.</w:t>
      </w:r>
    </w:p>
    <w:p w:rsidR="004138FB" w:rsidRDefault="00397FCA">
      <w:pPr>
        <w:pStyle w:val="PreformattedText"/>
      </w:pPr>
      <w:r>
        <w:t>17)  Murray  M.  South Africa: Time of Agony, Time of  Destiny.  London,</w:t>
      </w:r>
    </w:p>
    <w:p w:rsidR="004138FB" w:rsidRDefault="00397FCA">
      <w:pPr>
        <w:pStyle w:val="PreformattedText"/>
      </w:pPr>
      <w:r>
        <w:t>1987.</w:t>
      </w:r>
    </w:p>
    <w:p w:rsidR="004138FB" w:rsidRDefault="00397FCA">
      <w:pPr>
        <w:pStyle w:val="PreformattedText"/>
      </w:pPr>
      <w:r>
        <w:t>18)  Van  den  Berghe  P. L. Race and Ethnicity: Essays  in  Comparative</w:t>
      </w:r>
    </w:p>
    <w:p w:rsidR="004138FB" w:rsidRDefault="00397FCA">
      <w:pPr>
        <w:pStyle w:val="PreformattedText"/>
      </w:pPr>
      <w:r>
        <w:t>Sociology. New York, 1970.</w:t>
      </w:r>
    </w:p>
    <w:p w:rsidR="004138FB" w:rsidRDefault="00397FCA">
      <w:pPr>
        <w:pStyle w:val="PreformattedText"/>
      </w:pPr>
      <w:r>
        <w:t>19) Saul J., Gelb S. The Crisis in South Africa. London, 1986.</w:t>
      </w:r>
    </w:p>
    <w:p w:rsidR="004138FB" w:rsidRDefault="00397FCA">
      <w:pPr>
        <w:pStyle w:val="PreformattedText"/>
      </w:pPr>
      <w:r>
        <w:t>20)  Giliomee  H.,  Schlemmer L. (eds). Up Against the Fences.  Poverty,</w:t>
      </w:r>
    </w:p>
    <w:p w:rsidR="004138FB" w:rsidRDefault="00397FCA">
      <w:pPr>
        <w:pStyle w:val="PreformattedText"/>
      </w:pPr>
      <w:r>
        <w:t>Passes and Privilege in South Africa. Cape Town, 1985.</w:t>
      </w:r>
    </w:p>
    <w:p w:rsidR="004138FB" w:rsidRDefault="00397FCA">
      <w:pPr>
        <w:pStyle w:val="PreformattedText"/>
      </w:pPr>
      <w:r>
        <w:t>21)  Van  Vuuren  D.  J. et al. South Africa in the Nineties.  Pretoria,</w:t>
      </w:r>
    </w:p>
    <w:p w:rsidR="004138FB" w:rsidRDefault="00397FCA">
      <w:pPr>
        <w:pStyle w:val="PreformattedText"/>
      </w:pPr>
      <w:r>
        <w:t>1991.</w:t>
      </w:r>
    </w:p>
    <w:p w:rsidR="004138FB" w:rsidRDefault="00397FCA">
      <w:pPr>
        <w:pStyle w:val="PreformattedText"/>
      </w:pPr>
      <w:r>
        <w:t>22)  Finch  M. The NAACP: Its Fight for Justice. London, 1981; Zangrando</w:t>
      </w:r>
    </w:p>
    <w:p w:rsidR="004138FB" w:rsidRDefault="00397FCA">
      <w:pPr>
        <w:pStyle w:val="PreformattedText"/>
      </w:pPr>
      <w:r>
        <w:t>R. The NAACP Crusade Against Linching, 1909-1950. Philadelphia, 1980.</w:t>
      </w:r>
    </w:p>
    <w:p w:rsidR="004138FB" w:rsidRDefault="00397FCA">
      <w:pPr>
        <w:pStyle w:val="PreformattedText"/>
      </w:pPr>
      <w:r>
        <w:t>23) MeierA., Rudick E. CORE: a study in the Civil Rights Movement, 1945-</w:t>
      </w:r>
    </w:p>
    <w:p w:rsidR="004138FB" w:rsidRDefault="00397FCA">
      <w:pPr>
        <w:pStyle w:val="PreformattedText"/>
      </w:pPr>
      <w:r>
        <w:t>1968. Oxford, 1973.</w:t>
      </w:r>
    </w:p>
    <w:p w:rsidR="004138FB" w:rsidRDefault="00397FCA">
      <w:pPr>
        <w:pStyle w:val="PreformattedText"/>
      </w:pPr>
      <w:r>
        <w:t>24)  Issel  W.  Social Change in the United States,  1945-1983.  London,</w:t>
      </w:r>
    </w:p>
    <w:p w:rsidR="004138FB" w:rsidRDefault="00397FCA">
      <w:pPr>
        <w:pStyle w:val="PreformattedText"/>
      </w:pPr>
      <w:r>
        <w:t>1985;  Sitkoff H. The Struggle For Black Equality, 1954-1980. New  York,</w:t>
      </w:r>
    </w:p>
    <w:p w:rsidR="004138FB" w:rsidRDefault="00397FCA">
      <w:pPr>
        <w:pStyle w:val="PreformattedText"/>
      </w:pPr>
      <w:r>
        <w:t>1981.</w:t>
      </w:r>
    </w:p>
    <w:p w:rsidR="004138FB" w:rsidRDefault="00397FCA">
      <w:pPr>
        <w:pStyle w:val="PreformattedText"/>
      </w:pPr>
      <w:r>
        <w:t>25) Hording V. The Other American Revolution. Los Angeles, 1980.</w:t>
      </w:r>
    </w:p>
    <w:p w:rsidR="004138FB" w:rsidRDefault="00397FCA">
      <w:pPr>
        <w:pStyle w:val="PreformattedText"/>
      </w:pPr>
      <w:r>
        <w:t>26)  Carmichael S., Hamilton C. Black Power: The Polities of  Liberation</w:t>
      </w:r>
    </w:p>
    <w:p w:rsidR="004138FB" w:rsidRDefault="00397FCA">
      <w:pPr>
        <w:pStyle w:val="PreformattedText"/>
      </w:pPr>
      <w:r>
        <w:t>in America. London, 1968.</w:t>
      </w:r>
    </w:p>
    <w:p w:rsidR="004138FB" w:rsidRDefault="00397FCA">
      <w:pPr>
        <w:pStyle w:val="PreformattedText"/>
      </w:pPr>
      <w:r>
        <w:t>27)   Marable   Manning.   Race,  Reform  and  Rebellion:   The   second</w:t>
      </w:r>
    </w:p>
    <w:p w:rsidR="004138FB" w:rsidRDefault="00397FCA">
      <w:pPr>
        <w:pStyle w:val="PreformattedText"/>
      </w:pPr>
      <w:r>
        <w:t>Reconstructions in Black America, 1945-1990. London,1991.</w:t>
      </w:r>
    </w:p>
    <w:p w:rsidR="004138FB" w:rsidRDefault="00397FCA">
      <w:pPr>
        <w:pStyle w:val="PreformattedText"/>
      </w:pPr>
      <w:r>
        <w:t>28)  Fryer  P.  Staying Power: The History of Black People  in  Britain.</w:t>
      </w:r>
    </w:p>
    <w:p w:rsidR="004138FB" w:rsidRDefault="00397FCA">
      <w:pPr>
        <w:pStyle w:val="PreformattedText"/>
      </w:pPr>
      <w:r>
        <w:t>London, 1984.</w:t>
      </w:r>
    </w:p>
    <w:p w:rsidR="004138FB" w:rsidRDefault="00397FCA">
      <w:pPr>
        <w:pStyle w:val="PreformattedText"/>
      </w:pPr>
      <w:r>
        <w:t>29)  Walvin  J. Passage to Britain: Immigration in British  History  and</w:t>
      </w:r>
    </w:p>
    <w:p w:rsidR="004138FB" w:rsidRDefault="00397FCA">
      <w:pPr>
        <w:pStyle w:val="PreformattedText"/>
      </w:pPr>
      <w:r>
        <w:t>Politics. Harmondsworth, 1984.</w:t>
      </w:r>
    </w:p>
    <w:p w:rsidR="004138FB" w:rsidRDefault="00397FCA">
      <w:pPr>
        <w:pStyle w:val="PreformattedText"/>
      </w:pPr>
      <w:r>
        <w:t>30)  Hamnett  Ch.  et  al. Restructuring Britain:  The  Changing  Social</w:t>
      </w:r>
    </w:p>
    <w:p w:rsidR="004138FB" w:rsidRDefault="00397FCA">
      <w:pPr>
        <w:pStyle w:val="PreformattedText"/>
      </w:pPr>
      <w:r>
        <w:t>Structure. London, 1990.</w:t>
      </w:r>
    </w:p>
    <w:p w:rsidR="004138FB" w:rsidRDefault="00397FCA">
      <w:pPr>
        <w:pStyle w:val="PreformattedText"/>
      </w:pPr>
      <w:r>
        <w:t>31) Gordon P. Racial Violence and Harassment. London, 1986</w:t>
      </w:r>
    </w:p>
    <w:p w:rsidR="004138FB" w:rsidRDefault="00397FCA">
      <w:pPr>
        <w:pStyle w:val="PreformattedText"/>
      </w:pPr>
      <w:r>
        <w:t>32)  Rex J., Tomlinson S. Colonial immigrants in a British city. London,</w:t>
      </w:r>
    </w:p>
    <w:p w:rsidR="004138FB" w:rsidRDefault="00397FCA">
      <w:pPr>
        <w:pStyle w:val="PreformattedText"/>
      </w:pPr>
      <w:r>
        <w:t>1979.</w:t>
      </w:r>
    </w:p>
    <w:p w:rsidR="004138FB" w:rsidRDefault="00397FCA">
      <w:pPr>
        <w:pStyle w:val="PreformattedText"/>
      </w:pPr>
      <w:r>
        <w:t>33) Murray Ch. The Emerging British Underclass. London, 1990.</w:t>
      </w:r>
    </w:p>
    <w:p w:rsidR="004138FB" w:rsidRDefault="00397FCA">
      <w:pPr>
        <w:pStyle w:val="PreformattedText"/>
      </w:pPr>
      <w:r>
        <w:t>34) Listek R. Concepts of Poverty // Social Studies Review, 6. 1990</w:t>
      </w:r>
    </w:p>
    <w:p w:rsidR="004138FB" w:rsidRDefault="00397FCA">
      <w:pPr>
        <w:pStyle w:val="PreformattedText"/>
      </w:pPr>
      <w:r>
        <w:t>35) Pilkington A. Is there a British underclass? // Sociology Rewiew, 6.</w:t>
      </w:r>
    </w:p>
    <w:p w:rsidR="004138FB" w:rsidRDefault="00397FCA">
      <w:pPr>
        <w:pStyle w:val="PreformattedText"/>
      </w:pPr>
      <w:r>
        <w:t>1990.</w:t>
      </w:r>
    </w:p>
    <w:p w:rsidR="004138FB" w:rsidRDefault="00397FCA">
      <w:pPr>
        <w:pStyle w:val="PreformattedText"/>
      </w:pPr>
      <w:r>
        <w:t>36)  Цит.  по:  Solomos J., Racket Т. Policing and urban unrest:  Rotten</w:t>
      </w:r>
    </w:p>
    <w:p w:rsidR="004138FB" w:rsidRDefault="00397FCA">
      <w:pPr>
        <w:pStyle w:val="PreformattedText"/>
      </w:pPr>
      <w:r>
        <w:t>constitution  and  policy  response.  In:  Ellis  Cashmore  and   Eugene</w:t>
      </w:r>
    </w:p>
    <w:p w:rsidR="004138FB" w:rsidRDefault="00397FCA">
      <w:pPr>
        <w:pStyle w:val="PreformattedText"/>
      </w:pPr>
      <w:r>
        <w:t>McLaughlin. Out of order? Policing Black People. London, 1991.</w:t>
      </w:r>
    </w:p>
    <w:p w:rsidR="004138FB" w:rsidRDefault="00397FCA">
      <w:pPr>
        <w:pStyle w:val="PreformattedText"/>
      </w:pPr>
      <w:r>
        <w:t>37) Graef R. Talking Blues. London, 1989.</w:t>
      </w:r>
    </w:p>
    <w:p w:rsidR="004138FB" w:rsidRDefault="00397FCA">
      <w:pPr>
        <w:pStyle w:val="PreformattedText"/>
      </w:pPr>
      <w:r>
        <w:t>38)  Chigwada  R.  The policing of Black Women. In: Ellis  Cashmore  and</w:t>
      </w:r>
    </w:p>
    <w:p w:rsidR="004138FB" w:rsidRDefault="00397FCA">
      <w:pPr>
        <w:pStyle w:val="PreformattedText"/>
      </w:pPr>
      <w:r>
        <w:t>Engene McLaughlin. Out of Order? Policing Black People. London, 1991. P.</w:t>
      </w:r>
    </w:p>
    <w:p w:rsidR="004138FB" w:rsidRDefault="00397FCA">
      <w:pPr>
        <w:pStyle w:val="PreformattedText"/>
      </w:pPr>
      <w:r>
        <w:t>138.</w:t>
      </w:r>
    </w:p>
    <w:p w:rsidR="004138FB" w:rsidRDefault="00397FCA">
      <w:pPr>
        <w:pStyle w:val="PreformattedText"/>
      </w:pPr>
      <w:r>
        <w:t>39)  Player E. Women and crime in the city. In: David Downes.  Crime  in</w:t>
      </w:r>
    </w:p>
    <w:p w:rsidR="004138FB" w:rsidRDefault="00397FCA">
      <w:pPr>
        <w:pStyle w:val="PreformattedText"/>
      </w:pPr>
      <w:r>
        <w:t>the city. London.. 1991 P.122.</w:t>
      </w:r>
    </w:p>
    <w:p w:rsidR="004138FB" w:rsidRDefault="00397FCA">
      <w:pPr>
        <w:pStyle w:val="PreformattedText"/>
      </w:pPr>
      <w:r>
        <w:t>40) Gordon M. Human Nature, Class and Ethnicity. Oxford, 1978.</w:t>
      </w:r>
    </w:p>
    <w:p w:rsidR="004138FB" w:rsidRDefault="00397FCA">
      <w:pPr>
        <w:pStyle w:val="PreformattedText"/>
      </w:pPr>
      <w:r>
        <w:t>1) Alhrow M. Bureaucracy. London, 1970.</w:t>
      </w:r>
    </w:p>
    <w:p w:rsidR="004138FB" w:rsidRDefault="00397FCA">
      <w:pPr>
        <w:pStyle w:val="PreformattedText"/>
      </w:pPr>
      <w:r>
        <w:t>2) Parkinson С. N. Parkinson Law. Boston, 1957.</w:t>
      </w:r>
    </w:p>
    <w:p w:rsidR="004138FB" w:rsidRDefault="00397FCA">
      <w:pPr>
        <w:pStyle w:val="PreformattedText"/>
      </w:pPr>
      <w:r>
        <w:t>3) Weber M. Economy and Society: An Outline of Interpretive Sociology (2</w:t>
      </w:r>
    </w:p>
    <w:p w:rsidR="004138FB" w:rsidRDefault="00397FCA">
      <w:pPr>
        <w:pStyle w:val="PreformattedText"/>
      </w:pPr>
      <w:r>
        <w:t>vols). Berkeley, 1978.</w:t>
      </w:r>
    </w:p>
    <w:p w:rsidR="004138FB" w:rsidRDefault="00397FCA">
      <w:pPr>
        <w:pStyle w:val="PreformattedText"/>
      </w:pPr>
      <w:r>
        <w:t>4) Blau P. М. The Dynamics of Bureaucracy. Chicago, 1963.</w:t>
      </w:r>
    </w:p>
    <w:p w:rsidR="004138FB" w:rsidRDefault="00397FCA">
      <w:pPr>
        <w:pStyle w:val="PreformattedText"/>
      </w:pPr>
      <w:r>
        <w:t>5) Michels R. Political Panics. New York, 1967.</w:t>
      </w:r>
    </w:p>
    <w:p w:rsidR="004138FB" w:rsidRDefault="00397FCA">
      <w:pPr>
        <w:pStyle w:val="PreformattedText"/>
      </w:pPr>
      <w:r>
        <w:t>6)  Раhl.  R. Е. and Winklcr J. The economic elite: Theory and practice.</w:t>
      </w:r>
    </w:p>
    <w:p w:rsidR="004138FB" w:rsidRDefault="00397FCA">
      <w:pPr>
        <w:pStyle w:val="PreformattedText"/>
      </w:pPr>
      <w:r>
        <w:t>In:  Stanworlh  Ph. and Giddens A. Elites and Power in British  Society.</w:t>
      </w:r>
    </w:p>
    <w:p w:rsidR="004138FB" w:rsidRDefault="00397FCA">
      <w:pPr>
        <w:pStyle w:val="PreformattedText"/>
      </w:pPr>
      <w:r>
        <w:t>Cambridge, 1974.</w:t>
      </w:r>
    </w:p>
    <w:p w:rsidR="004138FB" w:rsidRDefault="00397FCA">
      <w:pPr>
        <w:pStyle w:val="PreformattedText"/>
      </w:pPr>
      <w:r>
        <w:t>7) Tannenbaum A. et al. Hierarchy in Organisations. San Francisko, 1974;</w:t>
      </w:r>
    </w:p>
    <w:p w:rsidR="004138FB" w:rsidRDefault="00397FCA">
      <w:pPr>
        <w:pStyle w:val="PreformattedText"/>
      </w:pPr>
      <w:r>
        <w:t>Kosner M. and Tannenbaum A. S. Organisational efficiency and egalitarian</w:t>
      </w:r>
    </w:p>
    <w:p w:rsidR="004138FB" w:rsidRDefault="00397FCA">
      <w:pPr>
        <w:pStyle w:val="PreformattedText"/>
      </w:pPr>
      <w:r>
        <w:t>democracy  in an international communal society: the Kibbutz //  British</w:t>
      </w:r>
    </w:p>
    <w:p w:rsidR="004138FB" w:rsidRDefault="00397FCA">
      <w:pPr>
        <w:pStyle w:val="PreformattedText"/>
      </w:pPr>
      <w:r>
        <w:t>Journal of Sociology. 1987. P. 38.</w:t>
      </w:r>
    </w:p>
    <w:p w:rsidR="004138FB" w:rsidRDefault="00397FCA">
      <w:pPr>
        <w:pStyle w:val="PreformattedText"/>
      </w:pPr>
      <w:r>
        <w:t>8)  Pascals  К.  Т.  and  Athos A. G. The Art  of  Japanese  Management.</w:t>
      </w:r>
    </w:p>
    <w:p w:rsidR="004138FB" w:rsidRDefault="00397FCA">
      <w:pPr>
        <w:pStyle w:val="PreformattedText"/>
      </w:pPr>
      <w:r>
        <w:t>Hannondsworth, 1982.</w:t>
      </w:r>
    </w:p>
    <w:p w:rsidR="004138FB" w:rsidRDefault="00397FCA">
      <w:pPr>
        <w:pStyle w:val="PreformattedText"/>
      </w:pPr>
      <w:r>
        <w:t>9)  Ouchi  W.  G.  Theory: How American Business can meet  the  Japanese</w:t>
      </w:r>
    </w:p>
    <w:p w:rsidR="004138FB" w:rsidRDefault="00397FCA">
      <w:pPr>
        <w:pStyle w:val="PreformattedText"/>
      </w:pPr>
      <w:r>
        <w:t>Challenge. Reading, 1981.</w:t>
      </w:r>
    </w:p>
    <w:p w:rsidR="004138FB" w:rsidRDefault="00397FCA">
      <w:pPr>
        <w:pStyle w:val="PreformattedText"/>
      </w:pPr>
      <w:r>
        <w:t>10)  Dore  R. British Factory, Japanese Factory: The Origins of National</w:t>
      </w:r>
    </w:p>
    <w:p w:rsidR="004138FB" w:rsidRDefault="00397FCA">
      <w:pPr>
        <w:pStyle w:val="PreformattedText"/>
      </w:pPr>
      <w:r>
        <w:t>Diversity in Industrial Relations. London,1973.</w:t>
      </w:r>
    </w:p>
    <w:p w:rsidR="004138FB" w:rsidRDefault="00397FCA">
      <w:pPr>
        <w:pStyle w:val="PreformattedText"/>
      </w:pPr>
      <w:r>
        <w:t>11) Kamata S. Japan in the Lane. London, 1982.</w:t>
      </w:r>
    </w:p>
    <w:p w:rsidR="004138FB" w:rsidRDefault="00397FCA">
      <w:pPr>
        <w:pStyle w:val="PreformattedText"/>
      </w:pPr>
      <w:r>
        <w:t>12)  Ouchi  W. G. Aconceptual framework for the design of organizational</w:t>
      </w:r>
    </w:p>
    <w:p w:rsidR="004138FB" w:rsidRDefault="00397FCA">
      <w:pPr>
        <w:pStyle w:val="PreformattedText"/>
      </w:pPr>
      <w:r>
        <w:t>control  mechanism // Management Science, 25. 1979; Ouchi W. G.  Theory:</w:t>
      </w:r>
    </w:p>
    <w:p w:rsidR="004138FB" w:rsidRDefault="00397FCA">
      <w:pPr>
        <w:pStyle w:val="PreformattedText"/>
      </w:pPr>
      <w:r>
        <w:t>How American Business can meet the Japanese Challenge. Reading, 1981.</w:t>
      </w:r>
    </w:p>
    <w:p w:rsidR="004138FB" w:rsidRDefault="00397FCA">
      <w:pPr>
        <w:pStyle w:val="PreformattedText"/>
      </w:pPr>
      <w:r>
        <w:t>13) Handy Ch. The Future of Work: A Guide to a Changing Society. Oxford,</w:t>
      </w:r>
    </w:p>
    <w:p w:rsidR="004138FB" w:rsidRDefault="00397FCA">
      <w:pPr>
        <w:pStyle w:val="PreformattedText"/>
      </w:pPr>
      <w:r>
        <w:t>1984.</w:t>
      </w:r>
    </w:p>
    <w:p w:rsidR="004138FB" w:rsidRDefault="00397FCA">
      <w:pPr>
        <w:pStyle w:val="PreformattedText"/>
      </w:pPr>
      <w:r>
        <w:t>14)  Foucault M. Madness and Civilization: A History of Insanity in  the</w:t>
      </w:r>
    </w:p>
    <w:p w:rsidR="004138FB" w:rsidRDefault="00397FCA">
      <w:pPr>
        <w:pStyle w:val="PreformattedText"/>
      </w:pPr>
      <w:r>
        <w:t>Age  of  Reason.  London,  1971;  Foucault  M.  Discipline  and  Punish.</w:t>
      </w:r>
    </w:p>
    <w:p w:rsidR="004138FB" w:rsidRDefault="00397FCA">
      <w:pPr>
        <w:pStyle w:val="PreformattedText"/>
      </w:pPr>
      <w:r>
        <w:t>Hannondsworth, 1979.</w:t>
      </w:r>
    </w:p>
    <w:p w:rsidR="004138FB" w:rsidRDefault="00397FCA">
      <w:pPr>
        <w:pStyle w:val="PreformattedText"/>
      </w:pPr>
      <w:r>
        <w:t>15) Archibald К. Wartime Shipyard. Berkeley, 1947.</w:t>
      </w:r>
    </w:p>
    <w:p w:rsidR="004138FB" w:rsidRDefault="00397FCA">
      <w:pPr>
        <w:pStyle w:val="PreformattedText"/>
      </w:pPr>
      <w:r>
        <w:t>16)  Goffman  Е.  Asylums:  Essays on the  Social  Situation  of  Mental</w:t>
      </w:r>
    </w:p>
    <w:p w:rsidR="004138FB" w:rsidRDefault="00397FCA">
      <w:pPr>
        <w:pStyle w:val="PreformattedText"/>
      </w:pPr>
      <w:r>
        <w:t>Patients and Other Inmates. Harmondsworth, 1961.</w:t>
      </w:r>
    </w:p>
    <w:p w:rsidR="004138FB" w:rsidRDefault="00397FCA">
      <w:pPr>
        <w:pStyle w:val="PreformattedText"/>
      </w:pPr>
      <w:r>
        <w:t>17) Foucault M. Discipline and Punish. Harmondsworth, 1979.</w:t>
      </w:r>
    </w:p>
    <w:p w:rsidR="004138FB" w:rsidRDefault="00397FCA">
      <w:pPr>
        <w:pStyle w:val="PreformattedText"/>
      </w:pPr>
      <w:r>
        <w:t>18) TofflerA. The Third Wave. London, 1981.</w:t>
      </w:r>
    </w:p>
    <w:p w:rsidR="004138FB" w:rsidRDefault="00397FCA">
      <w:pPr>
        <w:pStyle w:val="PreformattedText"/>
      </w:pPr>
      <w:r>
        <w:t>1)  Marshall Т. Н. Class, Citizenship and Social Development.  Westport,</w:t>
      </w:r>
    </w:p>
    <w:p w:rsidR="004138FB" w:rsidRDefault="00397FCA">
      <w:pPr>
        <w:pStyle w:val="PreformattedText"/>
      </w:pPr>
      <w:r>
        <w:t>1973.</w:t>
      </w:r>
    </w:p>
    <w:p w:rsidR="004138FB" w:rsidRDefault="00397FCA">
      <w:pPr>
        <w:pStyle w:val="PreformattedText"/>
      </w:pPr>
      <w:r>
        <w:t>2) Ashford D. E. The Emergence of Welfare States. Oxford, 1987.</w:t>
      </w:r>
    </w:p>
    <w:p w:rsidR="004138FB" w:rsidRDefault="00397FCA">
      <w:pPr>
        <w:pStyle w:val="PreformattedText"/>
      </w:pPr>
      <w:r>
        <w:t>3) Held D. Models of Democracy. Cambridge, 1987</w:t>
      </w:r>
    </w:p>
    <w:p w:rsidR="004138FB" w:rsidRDefault="00397FCA">
      <w:pPr>
        <w:pStyle w:val="PreformattedText"/>
      </w:pPr>
      <w:r>
        <w:t>4) Mansbridge J. J. Beyond Adversary Democracy. Chicago, 1983.</w:t>
      </w:r>
    </w:p>
    <w:p w:rsidR="004138FB" w:rsidRDefault="00397FCA">
      <w:pPr>
        <w:pStyle w:val="PreformattedText"/>
      </w:pPr>
      <w:r>
        <w:t>5) Schumpeter J. Capitalism, Socialism and Democracy. London, 1976.</w:t>
      </w:r>
    </w:p>
    <w:p w:rsidR="004138FB" w:rsidRDefault="00397FCA">
      <w:pPr>
        <w:pStyle w:val="PreformattedText"/>
      </w:pPr>
      <w:r>
        <w:t>6)  Weber  M. Economy and Society: An Outline of Interpretive Sociology.</w:t>
      </w:r>
    </w:p>
    <w:p w:rsidR="004138FB" w:rsidRDefault="00397FCA">
      <w:pPr>
        <w:pStyle w:val="PreformattedText"/>
      </w:pPr>
      <w:r>
        <w:t>Berkeley, 1978.</w:t>
      </w:r>
    </w:p>
    <w:p w:rsidR="004138FB" w:rsidRDefault="00397FCA">
      <w:pPr>
        <w:pStyle w:val="PreformattedText"/>
      </w:pPr>
      <w:r>
        <w:t>7) Held D. Models of Democracy. Cambridge, 1987.</w:t>
      </w:r>
    </w:p>
    <w:p w:rsidR="004138FB" w:rsidRDefault="00397FCA">
      <w:pPr>
        <w:pStyle w:val="PreformattedText"/>
      </w:pPr>
      <w:r>
        <w:t>8)  Lindblom Ch. E. Politics and Markets. New York, 1977; Mintz  F.  and</w:t>
      </w:r>
    </w:p>
    <w:p w:rsidR="004138FB" w:rsidRDefault="00397FCA">
      <w:pPr>
        <w:pStyle w:val="PreformattedText"/>
      </w:pPr>
      <w:r>
        <w:t>Schwartz M. The Power Structure of American Business. Chicago, 1985.</w:t>
      </w:r>
    </w:p>
    <w:p w:rsidR="004138FB" w:rsidRDefault="00397FCA">
      <w:pPr>
        <w:pStyle w:val="PreformattedText"/>
      </w:pPr>
      <w:r>
        <w:t>9) Dahl R. A Preface to Economic Democracy. Cambridge, 1985.</w:t>
      </w:r>
    </w:p>
    <w:p w:rsidR="004138FB" w:rsidRDefault="00397FCA">
      <w:pPr>
        <w:pStyle w:val="PreformattedText"/>
      </w:pPr>
      <w:r>
        <w:t>10) Duverger M. Political Parties. New York, 1954.</w:t>
      </w:r>
    </w:p>
    <w:p w:rsidR="004138FB" w:rsidRDefault="00397FCA">
      <w:pPr>
        <w:pStyle w:val="PreformattedText"/>
      </w:pPr>
      <w:r>
        <w:t>11)  Kesselman  M.  et  al. European Politics in Transition.  Lexington,</w:t>
      </w:r>
    </w:p>
    <w:p w:rsidR="004138FB" w:rsidRDefault="00397FCA">
      <w:pPr>
        <w:pStyle w:val="PreformattedText"/>
      </w:pPr>
      <w:r>
        <w:t>1987.</w:t>
      </w:r>
    </w:p>
    <w:p w:rsidR="004138FB" w:rsidRDefault="00397FCA">
      <w:pPr>
        <w:pStyle w:val="PreformattedText"/>
      </w:pPr>
      <w:r>
        <w:t>12) Crewe I. The campaign of confusion // New Society, 8 May. 1987.</w:t>
      </w:r>
    </w:p>
    <w:p w:rsidR="004138FB" w:rsidRDefault="00397FCA">
      <w:pPr>
        <w:pStyle w:val="PreformattedText"/>
      </w:pPr>
      <w:r>
        <w:t>13) ButhlerD. and Stokes D. Political Change in Britain. London, 1974.</w:t>
      </w:r>
    </w:p>
    <w:p w:rsidR="004138FB" w:rsidRDefault="00397FCA">
      <w:pPr>
        <w:pStyle w:val="PreformattedText"/>
      </w:pPr>
      <w:r>
        <w:t>14)  Crewe  I.  The electorate: partisan dealignment ten years  on.  In:</w:t>
      </w:r>
    </w:p>
    <w:p w:rsidR="004138FB" w:rsidRDefault="00397FCA">
      <w:pPr>
        <w:pStyle w:val="PreformattedText"/>
      </w:pPr>
      <w:r>
        <w:t>Western European Politics. Vol. 6. 1983.</w:t>
      </w:r>
    </w:p>
    <w:p w:rsidR="004138FB" w:rsidRDefault="00397FCA">
      <w:pPr>
        <w:pStyle w:val="PreformattedText"/>
      </w:pPr>
      <w:r>
        <w:t>15)  Riddell  P. The Thatcher Government. Oxford, 1985; Kavanagh  D.  A.</w:t>
      </w:r>
    </w:p>
    <w:p w:rsidR="004138FB" w:rsidRDefault="00397FCA">
      <w:pPr>
        <w:pStyle w:val="PreformattedText"/>
      </w:pPr>
      <w:r>
        <w:t>Thatcherism and British Politics. Oxford, 1987.</w:t>
      </w:r>
    </w:p>
    <w:p w:rsidR="004138FB" w:rsidRDefault="00397FCA">
      <w:pPr>
        <w:pStyle w:val="PreformattedText"/>
      </w:pPr>
      <w:r>
        <w:t>16)  Hall S. and M. Jacques (eds). The Politics of  Thatcherism. London,</w:t>
      </w:r>
    </w:p>
    <w:p w:rsidR="004138FB" w:rsidRDefault="00397FCA">
      <w:pPr>
        <w:pStyle w:val="PreformattedText"/>
      </w:pPr>
      <w:r>
        <w:t>1983.</w:t>
      </w:r>
    </w:p>
    <w:p w:rsidR="004138FB" w:rsidRDefault="00397FCA">
      <w:pPr>
        <w:pStyle w:val="PreformattedText"/>
      </w:pPr>
      <w:r>
        <w:t>17) Kingdom J. Government and Politics in Britain. Cambridge, 1991.</w:t>
      </w:r>
    </w:p>
    <w:p w:rsidR="004138FB" w:rsidRDefault="00397FCA">
      <w:pPr>
        <w:pStyle w:val="PreformattedText"/>
      </w:pPr>
      <w:r>
        <w:t>18)  Krieger J. Reagan, Thateher and the Politics of Decline. Cambridge,</w:t>
      </w:r>
    </w:p>
    <w:p w:rsidR="004138FB" w:rsidRDefault="00397FCA">
      <w:pPr>
        <w:pStyle w:val="PreformattedText"/>
      </w:pPr>
      <w:r>
        <w:t>1986.</w:t>
      </w:r>
    </w:p>
    <w:p w:rsidR="004138FB" w:rsidRDefault="00397FCA">
      <w:pPr>
        <w:pStyle w:val="PreformattedText"/>
      </w:pPr>
      <w:r>
        <w:t>19)  Brittan  S.  The  economic contradictions  of  democracy//  British</w:t>
      </w:r>
    </w:p>
    <w:p w:rsidR="004138FB" w:rsidRDefault="00397FCA">
      <w:pPr>
        <w:pStyle w:val="PreformattedText"/>
      </w:pPr>
      <w:r>
        <w:t>Journal of Political Science, 15. 1975.</w:t>
      </w:r>
    </w:p>
    <w:p w:rsidR="004138FB" w:rsidRDefault="00397FCA">
      <w:pPr>
        <w:pStyle w:val="PreformattedText"/>
      </w:pPr>
      <w:r>
        <w:t>20)  Etzioni-Halevy  E. Bureaucracy and Democracy: A Political  Dilemma.</w:t>
      </w:r>
    </w:p>
    <w:p w:rsidR="004138FB" w:rsidRDefault="00397FCA">
      <w:pPr>
        <w:pStyle w:val="PreformattedText"/>
      </w:pPr>
      <w:r>
        <w:t>London, 1983.</w:t>
      </w:r>
    </w:p>
    <w:p w:rsidR="004138FB" w:rsidRDefault="00397FCA">
      <w:pPr>
        <w:pStyle w:val="PreformattedText"/>
      </w:pPr>
      <w:r>
        <w:t>21)   Habermas   J.  Legitimation  Crisis.  Cambridge,  1976;  Offe   С.</w:t>
      </w:r>
    </w:p>
    <w:p w:rsidR="004138FB" w:rsidRDefault="00397FCA">
      <w:pPr>
        <w:pStyle w:val="PreformattedText"/>
      </w:pPr>
      <w:r>
        <w:t>Contradictions  of  the  Welfare  State.  Cambridge,   1984;   Offe   C.</w:t>
      </w:r>
    </w:p>
    <w:p w:rsidR="004138FB" w:rsidRDefault="00397FCA">
      <w:pPr>
        <w:pStyle w:val="PreformattedText"/>
      </w:pPr>
      <w:r>
        <w:t>Disorganized Capitalism. Cambridge, 1985.</w:t>
      </w:r>
    </w:p>
    <w:p w:rsidR="004138FB" w:rsidRDefault="00397FCA">
      <w:pPr>
        <w:pStyle w:val="PreformattedText"/>
      </w:pPr>
      <w:r>
        <w:t>22)  Baxter S. and M. Laming. Women and Politics: The Visible  Majority.</w:t>
      </w:r>
    </w:p>
    <w:p w:rsidR="004138FB" w:rsidRDefault="00397FCA">
      <w:pPr>
        <w:pStyle w:val="PreformattedText"/>
      </w:pPr>
      <w:r>
        <w:t>Ann Arbor. 1983</w:t>
      </w:r>
    </w:p>
    <w:p w:rsidR="004138FB" w:rsidRDefault="00397FCA">
      <w:pPr>
        <w:pStyle w:val="PreformattedText"/>
      </w:pPr>
      <w:r>
        <w:t>23)  Kellner P. Does sex matter in the Polling booth // Independent,  18</w:t>
      </w:r>
    </w:p>
    <w:p w:rsidR="004138FB" w:rsidRDefault="00397FCA">
      <w:pPr>
        <w:pStyle w:val="PreformattedText"/>
      </w:pPr>
      <w:r>
        <w:t>March. 1991.</w:t>
      </w:r>
    </w:p>
    <w:p w:rsidR="004138FB" w:rsidRDefault="00397FCA">
      <w:pPr>
        <w:pStyle w:val="PreformattedText"/>
      </w:pPr>
      <w:r>
        <w:t>24) Randall V. Women and Politics. London, 1982.</w:t>
      </w:r>
    </w:p>
    <w:p w:rsidR="004138FB" w:rsidRDefault="00397FCA">
      <w:pPr>
        <w:pStyle w:val="PreformattedText"/>
      </w:pPr>
      <w:r>
        <w:t>25) Mills С. W. The Power Elite. Oxford, 1956.</w:t>
      </w:r>
    </w:p>
    <w:p w:rsidR="004138FB" w:rsidRDefault="00397FCA">
      <w:pPr>
        <w:pStyle w:val="PreformattedText"/>
      </w:pPr>
      <w:r>
        <w:t>26)  Domhoff  G. W. The Higher Circles: The Governing Class in  America.</w:t>
      </w:r>
    </w:p>
    <w:p w:rsidR="004138FB" w:rsidRDefault="00397FCA">
      <w:pPr>
        <w:pStyle w:val="PreformattedText"/>
      </w:pPr>
      <w:r>
        <w:t>New  York,  1970:  Domhoff G. W. The Powers That Be: Process  of  Ruling</w:t>
      </w:r>
    </w:p>
    <w:p w:rsidR="004138FB" w:rsidRDefault="00397FCA">
      <w:pPr>
        <w:pStyle w:val="PreformattedText"/>
      </w:pPr>
      <w:r>
        <w:t>Class Domination in America. New York, 1979.</w:t>
      </w:r>
    </w:p>
    <w:p w:rsidR="004138FB" w:rsidRDefault="00397FCA">
      <w:pPr>
        <w:pStyle w:val="PreformattedText"/>
      </w:pPr>
      <w:r>
        <w:t>27)  Useem  M.  The Inner Circle: Large Corporations  and  the  Rise  of</w:t>
      </w:r>
    </w:p>
    <w:p w:rsidR="004138FB" w:rsidRDefault="00397FCA">
      <w:pPr>
        <w:pStyle w:val="PreformattedText"/>
      </w:pPr>
      <w:r>
        <w:t>Business Political Activity in the US and the UK. Oxford, 1984.</w:t>
      </w:r>
    </w:p>
    <w:p w:rsidR="004138FB" w:rsidRDefault="00397FCA">
      <w:pPr>
        <w:pStyle w:val="PreformattedText"/>
      </w:pPr>
      <w:r>
        <w:t>28)  Stanworth  Ph. and Guldens A. (eds). Elites and  Power  in  British</w:t>
      </w:r>
    </w:p>
    <w:p w:rsidR="004138FB" w:rsidRDefault="00397FCA">
      <w:pPr>
        <w:pStyle w:val="PreformattedText"/>
      </w:pPr>
      <w:r>
        <w:t>Society. Cambridge, 1974.</w:t>
      </w:r>
    </w:p>
    <w:p w:rsidR="004138FB" w:rsidRDefault="00397FCA">
      <w:pPr>
        <w:pStyle w:val="PreformattedText"/>
      </w:pPr>
      <w:r>
        <w:t>29) Sampson A. The Changing Anatomy of Britain. London, 1982.</w:t>
      </w:r>
    </w:p>
    <w:p w:rsidR="004138FB" w:rsidRDefault="00397FCA">
      <w:pPr>
        <w:pStyle w:val="PreformattedText"/>
      </w:pPr>
      <w:r>
        <w:t>30) Matthews M. Class and Society in Soviet Russia. London, 1972.</w:t>
      </w:r>
    </w:p>
    <w:p w:rsidR="004138FB" w:rsidRDefault="00397FCA">
      <w:pPr>
        <w:pStyle w:val="PreformattedText"/>
      </w:pPr>
      <w:r>
        <w:t>31)  Walker  M.  The  Waking Giant: The Soviet  Union  Under  Gorbachev.</w:t>
      </w:r>
    </w:p>
    <w:p w:rsidR="004138FB" w:rsidRDefault="00397FCA">
      <w:pPr>
        <w:pStyle w:val="PreformattedText"/>
      </w:pPr>
      <w:r>
        <w:t>London, 1986.</w:t>
      </w:r>
    </w:p>
    <w:p w:rsidR="004138FB" w:rsidRDefault="00397FCA">
      <w:pPr>
        <w:pStyle w:val="PreformattedText"/>
      </w:pPr>
      <w:r>
        <w:t>32)  Djilas  M. The New Class: An Analysis of the Communist System.  New</w:t>
      </w:r>
    </w:p>
    <w:p w:rsidR="004138FB" w:rsidRDefault="00397FCA">
      <w:pPr>
        <w:pStyle w:val="PreformattedText"/>
      </w:pPr>
      <w:r>
        <w:t>York,  1967; GouldnerA. The Future of Intellectuals and the Rise of  the</w:t>
      </w:r>
    </w:p>
    <w:p w:rsidR="004138FB" w:rsidRDefault="00397FCA">
      <w:pPr>
        <w:pStyle w:val="PreformattedText"/>
      </w:pPr>
      <w:r>
        <w:t>New Class. London, 1979</w:t>
      </w:r>
    </w:p>
    <w:p w:rsidR="004138FB" w:rsidRDefault="00397FCA">
      <w:pPr>
        <w:pStyle w:val="PreformattedText"/>
      </w:pPr>
      <w:r>
        <w:t>33) Schapiro L. Totalitarianism. London, 1972.</w:t>
      </w:r>
    </w:p>
    <w:p w:rsidR="004138FB" w:rsidRDefault="00397FCA">
      <w:pPr>
        <w:pStyle w:val="PreformattedText"/>
      </w:pPr>
      <w:r>
        <w:t>34) Friedrich C. Totalitarianism. Cambridge, 1954.</w:t>
      </w:r>
    </w:p>
    <w:p w:rsidR="004138FB" w:rsidRDefault="00397FCA">
      <w:pPr>
        <w:pStyle w:val="PreformattedText"/>
      </w:pPr>
      <w:r>
        <w:t>35)  Barghoorn  F.  С. and T. Remington. Politics in the  USSR.  Boston,</w:t>
      </w:r>
    </w:p>
    <w:p w:rsidR="004138FB" w:rsidRDefault="00397FCA">
      <w:pPr>
        <w:pStyle w:val="PreformattedText"/>
      </w:pPr>
      <w:r>
        <w:t>1986.</w:t>
      </w:r>
    </w:p>
    <w:p w:rsidR="004138FB" w:rsidRDefault="00397FCA">
      <w:pPr>
        <w:pStyle w:val="PreformattedText"/>
      </w:pPr>
      <w:r>
        <w:t>36)  Schmitter  Ph. С. The European Community as an emergent  and  novel</w:t>
      </w:r>
    </w:p>
    <w:p w:rsidR="004138FB" w:rsidRDefault="00397FCA">
      <w:pPr>
        <w:pStyle w:val="PreformattedText"/>
      </w:pPr>
      <w:r>
        <w:t>form  of  political  domination. In: Working paper  of  the  Centre  for</w:t>
      </w:r>
    </w:p>
    <w:p w:rsidR="004138FB" w:rsidRDefault="00397FCA">
      <w:pPr>
        <w:pStyle w:val="PreformattedText"/>
      </w:pPr>
      <w:r>
        <w:t>Advanced Studies in the Social Sciences. Madrid, 1991.</w:t>
      </w:r>
    </w:p>
    <w:p w:rsidR="004138FB" w:rsidRDefault="00397FCA">
      <w:pPr>
        <w:pStyle w:val="PreformattedText"/>
      </w:pPr>
      <w:r>
        <w:t>37)  Huntington Samuel. Democratisation and security in Eastern  Europe.</w:t>
      </w:r>
    </w:p>
    <w:p w:rsidR="004138FB" w:rsidRDefault="00397FCA">
      <w:pPr>
        <w:pStyle w:val="PreformattedText"/>
      </w:pPr>
      <w:r>
        <w:t>In:  P.  Volten.  Uncertain Futures: Eastern Europe and  Democracy.  New</w:t>
      </w:r>
    </w:p>
    <w:p w:rsidR="004138FB" w:rsidRDefault="00397FCA">
      <w:pPr>
        <w:pStyle w:val="PreformattedText"/>
      </w:pPr>
      <w:r>
        <w:t>York, 1990.</w:t>
      </w:r>
    </w:p>
    <w:p w:rsidR="004138FB" w:rsidRDefault="00397FCA">
      <w:pPr>
        <w:pStyle w:val="PreformattedText"/>
      </w:pPr>
      <w:r>
        <w:t>1) Wilson T. The Myriad Faces of War. Cambridge: Polity Press, 1986.</w:t>
      </w:r>
    </w:p>
    <w:p w:rsidR="004138FB" w:rsidRDefault="00397FCA">
      <w:pPr>
        <w:pStyle w:val="PreformattedText"/>
      </w:pPr>
      <w:r>
        <w:t>2)  Otterbein Keith F. The Evolution of War: a cross-cultural study. New</w:t>
      </w:r>
    </w:p>
    <w:p w:rsidR="004138FB" w:rsidRDefault="00397FCA">
      <w:pPr>
        <w:pStyle w:val="PreformattedText"/>
      </w:pPr>
      <w:r>
        <w:t>Haven, 1985.</w:t>
      </w:r>
    </w:p>
    <w:p w:rsidR="004138FB" w:rsidRDefault="00397FCA">
      <w:pPr>
        <w:pStyle w:val="PreformattedText"/>
      </w:pPr>
      <w:r>
        <w:t>3)  Needham  J. The development of iron and steel technology  in  China.</w:t>
      </w:r>
    </w:p>
    <w:p w:rsidR="004138FB" w:rsidRDefault="00397FCA">
      <w:pPr>
        <w:pStyle w:val="PreformattedText"/>
      </w:pPr>
      <w:r>
        <w:t>Cambridge, 1975</w:t>
      </w:r>
    </w:p>
    <w:p w:rsidR="004138FB" w:rsidRDefault="00397FCA">
      <w:pPr>
        <w:pStyle w:val="PreformattedText"/>
      </w:pPr>
      <w:r>
        <w:t>4)  МсNeill William H. The pursuit of Power. Technology, Armed force and</w:t>
      </w:r>
    </w:p>
    <w:p w:rsidR="004138FB" w:rsidRDefault="00397FCA">
      <w:pPr>
        <w:pStyle w:val="PreformattedText"/>
      </w:pPr>
      <w:r>
        <w:t>Society size, AD 1000. Oxford, 1983.</w:t>
      </w:r>
    </w:p>
    <w:p w:rsidR="004138FB" w:rsidRDefault="00397FCA">
      <w:pPr>
        <w:pStyle w:val="PreformattedText"/>
      </w:pPr>
      <w:r>
        <w:t>5)  Pearton  М.  The knowledgeable state: diplomacy, war and  technology</w:t>
      </w:r>
    </w:p>
    <w:p w:rsidR="004138FB" w:rsidRDefault="00397FCA">
      <w:pPr>
        <w:pStyle w:val="PreformattedText"/>
      </w:pPr>
      <w:r>
        <w:t>since 1830. University Press of Kansas, 1984.</w:t>
      </w:r>
    </w:p>
    <w:p w:rsidR="004138FB" w:rsidRDefault="00397FCA">
      <w:pPr>
        <w:pStyle w:val="PreformattedText"/>
      </w:pPr>
      <w:r>
        <w:t>6) Milward Alan S. The World Wars on Britain. London, 1984.</w:t>
      </w:r>
    </w:p>
    <w:p w:rsidR="004138FB" w:rsidRDefault="00397FCA">
      <w:pPr>
        <w:pStyle w:val="PreformattedText"/>
      </w:pPr>
      <w:r>
        <w:t>7) Dyer Gwynnle. War. London, 1985.</w:t>
      </w:r>
    </w:p>
    <w:p w:rsidR="004138FB" w:rsidRDefault="00397FCA">
      <w:pPr>
        <w:pStyle w:val="PreformattedText"/>
      </w:pPr>
      <w:r>
        <w:t>8) Marshall S. L. A. Men against fire. New York, 1947.</w:t>
      </w:r>
    </w:p>
    <w:p w:rsidR="004138FB" w:rsidRDefault="00397FCA">
      <w:pPr>
        <w:pStyle w:val="PreformattedText"/>
      </w:pPr>
      <w:r>
        <w:t>9) Clausewitz Karl von. On War. London, 1908.</w:t>
      </w:r>
    </w:p>
    <w:p w:rsidR="004138FB" w:rsidRDefault="00397FCA">
      <w:pPr>
        <w:pStyle w:val="PreformattedText"/>
      </w:pPr>
      <w:r>
        <w:t>10)  Feld  Mauty de. The Structure of Violence: Armed forces  as  social</w:t>
      </w:r>
    </w:p>
    <w:p w:rsidR="004138FB" w:rsidRDefault="00397FCA">
      <w:pPr>
        <w:pStyle w:val="PreformattedText"/>
      </w:pPr>
      <w:r>
        <w:t>systems. Washington. 1977.</w:t>
      </w:r>
    </w:p>
    <w:p w:rsidR="004138FB" w:rsidRDefault="00397FCA">
      <w:pPr>
        <w:pStyle w:val="PreformattedText"/>
      </w:pPr>
      <w:r>
        <w:t>11)  Huntington S. P. The soldier and the state: the theory and politics</w:t>
      </w:r>
    </w:p>
    <w:p w:rsidR="004138FB" w:rsidRDefault="00397FCA">
      <w:pPr>
        <w:pStyle w:val="PreformattedText"/>
      </w:pPr>
      <w:r>
        <w:t>civil-military relations. Cambridge, 1981.</w:t>
      </w:r>
    </w:p>
    <w:p w:rsidR="004138FB" w:rsidRDefault="00397FCA">
      <w:pPr>
        <w:pStyle w:val="PreformattedText"/>
      </w:pPr>
      <w:r>
        <w:t>12) Ropp Т. War in the Modem World. Westport, 1959.</w:t>
      </w:r>
    </w:p>
    <w:p w:rsidR="004138FB" w:rsidRDefault="00397FCA">
      <w:pPr>
        <w:pStyle w:val="PreformattedText"/>
      </w:pPr>
      <w:r>
        <w:t>13)  Rumble  Greville. The Politics of nuclear defence: a  comprehensive</w:t>
      </w:r>
    </w:p>
    <w:p w:rsidR="004138FB" w:rsidRDefault="00397FCA">
      <w:pPr>
        <w:pStyle w:val="PreformattedText"/>
      </w:pPr>
      <w:r>
        <w:t>introduction. Cambridge. 1985</w:t>
      </w:r>
    </w:p>
    <w:p w:rsidR="004138FB" w:rsidRDefault="00397FCA">
      <w:pPr>
        <w:pStyle w:val="PreformattedText"/>
      </w:pPr>
      <w:r>
        <w:t>14)  Campbell D. War Plan UK: The Troth about Civil Defence in  Britain.</w:t>
      </w:r>
    </w:p>
    <w:p w:rsidR="004138FB" w:rsidRDefault="00397FCA">
      <w:pPr>
        <w:pStyle w:val="PreformattedText"/>
      </w:pPr>
      <w:r>
        <w:t>London, 1982</w:t>
      </w:r>
    </w:p>
    <w:p w:rsidR="004138FB" w:rsidRDefault="00397FCA">
      <w:pPr>
        <w:pStyle w:val="PreformattedText"/>
      </w:pPr>
      <w:r>
        <w:t>15) Stanton Е., Anthony S., Gage H. History of Woman Suffrage. New York,</w:t>
      </w:r>
    </w:p>
    <w:p w:rsidR="004138FB" w:rsidRDefault="00397FCA">
      <w:pPr>
        <w:pStyle w:val="PreformattedText"/>
      </w:pPr>
      <w:r>
        <w:t>1889.</w:t>
      </w:r>
    </w:p>
    <w:p w:rsidR="004138FB" w:rsidRDefault="00397FCA">
      <w:pPr>
        <w:pStyle w:val="PreformattedText"/>
      </w:pPr>
      <w:r>
        <w:t>16) Elshtain J. Women and War. New York, 1987.</w:t>
      </w:r>
    </w:p>
    <w:p w:rsidR="004138FB" w:rsidRDefault="00397FCA">
      <w:pPr>
        <w:pStyle w:val="PreformattedText"/>
      </w:pPr>
      <w:r>
        <w:t>17)  Cottam  learn. Soviet women in combat in World War  2:  the  ground</w:t>
      </w:r>
    </w:p>
    <w:p w:rsidR="004138FB" w:rsidRDefault="00397FCA">
      <w:pPr>
        <w:pStyle w:val="PreformattedText"/>
      </w:pPr>
      <w:r>
        <w:t>forces  and  the  navy // International Journal of Women's  Studies,  3.</w:t>
      </w:r>
    </w:p>
    <w:p w:rsidR="004138FB" w:rsidRDefault="00397FCA">
      <w:pPr>
        <w:pStyle w:val="PreformattedText"/>
      </w:pPr>
      <w:r>
        <w:t>1980.</w:t>
      </w:r>
    </w:p>
    <w:p w:rsidR="004138FB" w:rsidRDefault="00397FCA">
      <w:pPr>
        <w:pStyle w:val="PreformattedText"/>
      </w:pPr>
      <w:r>
        <w:t>18) Saywell S. Women in War. New York, 1985.</w:t>
      </w:r>
    </w:p>
    <w:p w:rsidR="004138FB" w:rsidRDefault="00397FCA">
      <w:pPr>
        <w:pStyle w:val="PreformattedText"/>
      </w:pPr>
      <w:r>
        <w:t>19) Terkel Studs. The Good War. New York, 1984.</w:t>
      </w:r>
    </w:p>
    <w:p w:rsidR="004138FB" w:rsidRDefault="00397FCA">
      <w:pPr>
        <w:pStyle w:val="PreformattedText"/>
      </w:pPr>
      <w:r>
        <w:t>20) Friedan B. The Second. New York, 1981.</w:t>
      </w:r>
    </w:p>
    <w:p w:rsidR="004138FB" w:rsidRDefault="00397FCA">
      <w:pPr>
        <w:pStyle w:val="PreformattedText"/>
      </w:pPr>
      <w:r>
        <w:t>21) Elsthain J. Women and War. New York, 1987.</w:t>
      </w:r>
    </w:p>
    <w:p w:rsidR="004138FB" w:rsidRDefault="00397FCA">
      <w:pPr>
        <w:pStyle w:val="PreformattedText"/>
      </w:pPr>
      <w:r>
        <w:t>22)  Cook Alice and Gwin Kirk. Greenham Women Everywhere: dreams,  ideas</w:t>
      </w:r>
    </w:p>
    <w:p w:rsidR="004138FB" w:rsidRDefault="00397FCA">
      <w:pPr>
        <w:pStyle w:val="PreformattedText"/>
      </w:pPr>
      <w:r>
        <w:t>and action from the women's Peace movement. London, 1993.</w:t>
      </w:r>
    </w:p>
    <w:p w:rsidR="004138FB" w:rsidRDefault="00397FCA">
      <w:pPr>
        <w:pStyle w:val="PreformattedText"/>
      </w:pPr>
      <w:r>
        <w:t>23)  Finner Samuel E. The Man on Horseback: The Role of the military  in</w:t>
      </w:r>
    </w:p>
    <w:p w:rsidR="004138FB" w:rsidRDefault="00397FCA">
      <w:pPr>
        <w:pStyle w:val="PreformattedText"/>
      </w:pPr>
      <w:r>
        <w:t>Politics. London, 1962.</w:t>
      </w:r>
    </w:p>
    <w:p w:rsidR="004138FB" w:rsidRDefault="00397FCA">
      <w:pPr>
        <w:pStyle w:val="PreformattedText"/>
      </w:pPr>
      <w:r>
        <w:t>24) Kennedy Cavin. Defence Economics. New York, 1983.</w:t>
      </w:r>
    </w:p>
    <w:p w:rsidR="004138FB" w:rsidRDefault="00397FCA">
      <w:pPr>
        <w:pStyle w:val="PreformattedText"/>
      </w:pPr>
      <w:r>
        <w:t>25)   Lieberson  Stanley.  An  empirical  study  of  military-industrial</w:t>
      </w:r>
    </w:p>
    <w:p w:rsidR="004138FB" w:rsidRDefault="00397FCA">
      <w:pPr>
        <w:pStyle w:val="PreformattedText"/>
      </w:pPr>
      <w:r>
        <w:t>linkages. In: Sam C. Sarkesian (ed.). The military-industrial complex: a</w:t>
      </w:r>
    </w:p>
    <w:p w:rsidR="004138FB" w:rsidRDefault="00397FCA">
      <w:pPr>
        <w:pStyle w:val="PreformattedText"/>
      </w:pPr>
      <w:r>
        <w:t>re-assessment. Washington, 1972.</w:t>
      </w:r>
    </w:p>
    <w:p w:rsidR="004138FB" w:rsidRDefault="00397FCA">
      <w:pPr>
        <w:pStyle w:val="PreformattedText"/>
      </w:pPr>
      <w:r>
        <w:t>26) Ganser J. The Defence Industry. Cambridge, 1980.</w:t>
      </w:r>
    </w:p>
    <w:p w:rsidR="004138FB" w:rsidRDefault="00397FCA">
      <w:pPr>
        <w:pStyle w:val="PreformattedText"/>
      </w:pPr>
      <w:r>
        <w:t>27)  Janowitz  M. Military institutions and coercion in  the  developing</w:t>
      </w:r>
    </w:p>
    <w:p w:rsidR="004138FB" w:rsidRDefault="00397FCA">
      <w:pPr>
        <w:pStyle w:val="PreformattedText"/>
      </w:pPr>
      <w:r>
        <w:t>nations: an essay in comparative analysis. Chicago, 1977.</w:t>
      </w:r>
    </w:p>
    <w:p w:rsidR="004138FB" w:rsidRDefault="00397FCA">
      <w:pPr>
        <w:pStyle w:val="PreformattedText"/>
      </w:pPr>
      <w:r>
        <w:t>28)  Perlmutter  A.  The  military  and  politics  in  modem  times:  on</w:t>
      </w:r>
    </w:p>
    <w:p w:rsidR="004138FB" w:rsidRDefault="00397FCA">
      <w:pPr>
        <w:pStyle w:val="PreformattedText"/>
      </w:pPr>
      <w:r>
        <w:t>professionals praetorians, and revolutionary soldiers. New Haven, 1977.</w:t>
      </w:r>
    </w:p>
    <w:p w:rsidR="004138FB" w:rsidRDefault="00397FCA">
      <w:pPr>
        <w:pStyle w:val="PreformattedText"/>
      </w:pPr>
      <w:r>
        <w:t>29) Wilkinson P. Terrorism and the Liberal State. London, 1986.</w:t>
      </w:r>
    </w:p>
    <w:p w:rsidR="004138FB" w:rsidRDefault="00397FCA">
      <w:pPr>
        <w:pStyle w:val="PreformattedText"/>
      </w:pPr>
      <w:r>
        <w:t>30) Цит. по: Wilkinson P. Political Terrorism. London, 1974.</w:t>
      </w:r>
    </w:p>
    <w:p w:rsidR="004138FB" w:rsidRDefault="00397FCA">
      <w:pPr>
        <w:pStyle w:val="PreformattedText"/>
      </w:pPr>
      <w:r>
        <w:t>31) Laquer W. Guerrilla: A historical and critical study. Boston, 1976.</w:t>
      </w:r>
    </w:p>
    <w:p w:rsidR="004138FB" w:rsidRDefault="00397FCA">
      <w:pPr>
        <w:pStyle w:val="PreformattedText"/>
      </w:pPr>
      <w:r>
        <w:t>32) Lodge J. Terrorism: A challenge to the State. New York, 1981.</w:t>
      </w:r>
    </w:p>
    <w:p w:rsidR="004138FB" w:rsidRDefault="00397FCA">
      <w:pPr>
        <w:pStyle w:val="PreformattedText"/>
      </w:pPr>
      <w:r>
        <w:t>33)  Mommsen W. Violence and Terrorism in Western Industrial  Societies.</w:t>
      </w:r>
    </w:p>
    <w:p w:rsidR="004138FB" w:rsidRDefault="00397FCA">
      <w:pPr>
        <w:pStyle w:val="PreformattedText"/>
      </w:pPr>
      <w:r>
        <w:t>In:  Social  Protest. Violence and Terror in Nineteenth  and  Twentieth-</w:t>
      </w:r>
    </w:p>
    <w:p w:rsidR="004138FB" w:rsidRDefault="00397FCA">
      <w:pPr>
        <w:pStyle w:val="PreformattedText"/>
      </w:pPr>
      <w:r>
        <w:t>Century Europe. New York, 1982.</w:t>
      </w:r>
    </w:p>
    <w:p w:rsidR="004138FB" w:rsidRDefault="00397FCA">
      <w:pPr>
        <w:pStyle w:val="PreformattedText"/>
      </w:pPr>
      <w:r>
        <w:t>34)  Crenshaw M. (ed.). Terrorism, Legitimacy and Power The consequences</w:t>
      </w:r>
    </w:p>
    <w:p w:rsidR="004138FB" w:rsidRDefault="00397FCA">
      <w:pPr>
        <w:pStyle w:val="PreformattedText"/>
      </w:pPr>
      <w:r>
        <w:t>of political violence. Middletown, 1983.</w:t>
      </w:r>
    </w:p>
    <w:p w:rsidR="004138FB" w:rsidRDefault="00397FCA">
      <w:pPr>
        <w:pStyle w:val="PreformattedText"/>
      </w:pPr>
      <w:r>
        <w:t>1) Seattle J. Other cultures. London, 1964.</w:t>
      </w:r>
    </w:p>
    <w:p w:rsidR="004138FB" w:rsidRDefault="00397FCA">
      <w:pPr>
        <w:pStyle w:val="PreformattedText"/>
      </w:pPr>
      <w:r>
        <w:t>2) Murdok G. Social structure. New York, 1949.</w:t>
      </w:r>
    </w:p>
    <w:p w:rsidR="004138FB" w:rsidRDefault="00397FCA">
      <w:pPr>
        <w:pStyle w:val="PreformattedText"/>
      </w:pPr>
      <w:r>
        <w:t>3) Beattie J. Other cultures. London, 1964. P. 255.</w:t>
      </w:r>
    </w:p>
    <w:p w:rsidR="004138FB" w:rsidRDefault="00397FCA">
      <w:pPr>
        <w:pStyle w:val="PreformattedText"/>
      </w:pPr>
      <w:r>
        <w:t>4)  Anderson  М.  Family  structure in  nineteenth  century  Lancashire.</w:t>
      </w:r>
    </w:p>
    <w:p w:rsidR="004138FB" w:rsidRDefault="00397FCA">
      <w:pPr>
        <w:pStyle w:val="PreformattedText"/>
      </w:pPr>
      <w:r>
        <w:t>Cambridge, 1981.</w:t>
      </w:r>
    </w:p>
    <w:p w:rsidR="004138FB" w:rsidRDefault="00397FCA">
      <w:pPr>
        <w:pStyle w:val="PreformattedText"/>
      </w:pPr>
      <w:r>
        <w:t>5)  Stone L. The family, sex and marriage in England 1500-1800.  London.</w:t>
      </w:r>
    </w:p>
    <w:p w:rsidR="004138FB" w:rsidRDefault="00397FCA">
      <w:pPr>
        <w:pStyle w:val="PreformattedText"/>
      </w:pPr>
      <w:r>
        <w:t>1977.</w:t>
      </w:r>
    </w:p>
    <w:p w:rsidR="004138FB" w:rsidRDefault="00397FCA">
      <w:pPr>
        <w:pStyle w:val="PreformattedText"/>
      </w:pPr>
      <w:r>
        <w:t>6)  Cancian F. Love in America: gender and self-development.  New  York,</w:t>
      </w:r>
    </w:p>
    <w:p w:rsidR="004138FB" w:rsidRDefault="00397FCA">
      <w:pPr>
        <w:pStyle w:val="PreformattedText"/>
      </w:pPr>
      <w:r>
        <w:t>1987.</w:t>
      </w:r>
    </w:p>
    <w:p w:rsidR="004138FB" w:rsidRDefault="00397FCA">
      <w:pPr>
        <w:pStyle w:val="PreformattedText"/>
      </w:pPr>
      <w:r>
        <w:t>7) Goode W. World revolution in family patterns. New York, 1963.</w:t>
      </w:r>
    </w:p>
    <w:p w:rsidR="004138FB" w:rsidRDefault="00397FCA">
      <w:pPr>
        <w:pStyle w:val="PreformattedText"/>
      </w:pPr>
      <w:r>
        <w:t>8)  Turowsky J. Inadequacy of the theory of nuclear family:  the  Polish</w:t>
      </w:r>
    </w:p>
    <w:p w:rsidR="004138FB" w:rsidRDefault="00397FCA">
      <w:pPr>
        <w:pStyle w:val="PreformattedText"/>
      </w:pPr>
      <w:r>
        <w:t>experience. In: Lenero-Otero L. Beyond the nuclear family model:  cross-</w:t>
      </w:r>
    </w:p>
    <w:p w:rsidR="004138FB" w:rsidRDefault="00397FCA">
      <w:pPr>
        <w:pStyle w:val="PreformattedText"/>
      </w:pPr>
      <w:r>
        <w:t>cultural perspectives. London, 1977.</w:t>
      </w:r>
    </w:p>
    <w:p w:rsidR="004138FB" w:rsidRDefault="00397FCA">
      <w:pPr>
        <w:pStyle w:val="PreformattedText"/>
      </w:pPr>
      <w:r>
        <w:t>9)  Rapoport R. British families in transition. In: Rapoport R. Families</w:t>
      </w:r>
    </w:p>
    <w:p w:rsidR="004138FB" w:rsidRDefault="00397FCA">
      <w:pPr>
        <w:pStyle w:val="PreformattedText"/>
      </w:pPr>
      <w:r>
        <w:t>in Britain. London, 1982.</w:t>
      </w:r>
    </w:p>
    <w:p w:rsidR="004138FB" w:rsidRDefault="00397FCA">
      <w:pPr>
        <w:pStyle w:val="PreformattedText"/>
      </w:pPr>
      <w:r>
        <w:t>10)  Bollard  R.  South  Asian families. In:  Rapoport  K.  Families  in</w:t>
      </w:r>
    </w:p>
    <w:p w:rsidR="004138FB" w:rsidRDefault="00397FCA">
      <w:pPr>
        <w:pStyle w:val="PreformattedText"/>
      </w:pPr>
      <w:r>
        <w:t>Britain. London, 1982.</w:t>
      </w:r>
    </w:p>
    <w:p w:rsidR="004138FB" w:rsidRDefault="00397FCA">
      <w:pPr>
        <w:pStyle w:val="PreformattedText"/>
      </w:pPr>
      <w:r>
        <w:t>11)  Hartmann H. The family as the focus of class, gender and  political</w:t>
      </w:r>
    </w:p>
    <w:p w:rsidR="004138FB" w:rsidRDefault="00397FCA">
      <w:pPr>
        <w:pStyle w:val="PreformattedText"/>
      </w:pPr>
      <w:r>
        <w:t>struggle: the example of  housework Sings, 6. 1981.</w:t>
      </w:r>
    </w:p>
    <w:p w:rsidR="004138FB" w:rsidRDefault="00397FCA">
      <w:pPr>
        <w:pStyle w:val="PreformattedText"/>
      </w:pPr>
      <w:r>
        <w:t>12)  Elston M. Medicine: half our future doctors? In: Silverstone R. and</w:t>
      </w:r>
    </w:p>
    <w:p w:rsidR="004138FB" w:rsidRDefault="00397FCA">
      <w:pPr>
        <w:pStyle w:val="PreformattedText"/>
      </w:pPr>
      <w:r>
        <w:t>Ward A. Careers of professional women. London,1980.</w:t>
      </w:r>
    </w:p>
    <w:p w:rsidR="004138FB" w:rsidRDefault="00397FCA">
      <w:pPr>
        <w:pStyle w:val="PreformattedText"/>
      </w:pPr>
      <w:r>
        <w:t>13)  Burgoyne J., Richards M., Ormrod R. Divorce matters. Harmondsworth,</w:t>
      </w:r>
    </w:p>
    <w:p w:rsidR="004138FB" w:rsidRDefault="00397FCA">
      <w:pPr>
        <w:pStyle w:val="PreformattedText"/>
      </w:pPr>
      <w:r>
        <w:t>1987.</w:t>
      </w:r>
    </w:p>
    <w:p w:rsidR="004138FB" w:rsidRDefault="00397FCA">
      <w:pPr>
        <w:pStyle w:val="PreformattedText"/>
      </w:pPr>
      <w:r>
        <w:t>14)  Vaughan  D.  Uncoupling: turning points in intimate  relationships.</w:t>
      </w:r>
    </w:p>
    <w:p w:rsidR="004138FB" w:rsidRDefault="00397FCA">
      <w:pPr>
        <w:pStyle w:val="PreformattedText"/>
      </w:pPr>
      <w:r>
        <w:t>Oxford. 1986.</w:t>
      </w:r>
    </w:p>
    <w:p w:rsidR="004138FB" w:rsidRDefault="00397FCA">
      <w:pPr>
        <w:pStyle w:val="PreformattedText"/>
      </w:pPr>
      <w:r>
        <w:t>15) Bohannan P. The six stations of divorce. In: Bohannan P. Divorce and</w:t>
      </w:r>
    </w:p>
    <w:p w:rsidR="004138FB" w:rsidRDefault="00397FCA">
      <w:pPr>
        <w:pStyle w:val="PreformattedText"/>
      </w:pPr>
      <w:r>
        <w:t>after. New York, 1970.</w:t>
      </w:r>
    </w:p>
    <w:p w:rsidR="004138FB" w:rsidRDefault="00397FCA">
      <w:pPr>
        <w:pStyle w:val="PreformattedText"/>
      </w:pPr>
      <w:r>
        <w:t>16) Weiss R. Going it alone. New York, 1976.</w:t>
      </w:r>
    </w:p>
    <w:p w:rsidR="004138FB" w:rsidRDefault="00397FCA">
      <w:pPr>
        <w:pStyle w:val="PreformattedText"/>
      </w:pPr>
      <w:r>
        <w:t>17)  Wallerstein  J., Kelly J. Surviving the breakup: how  children  and</w:t>
      </w:r>
    </w:p>
    <w:p w:rsidR="004138FB" w:rsidRDefault="00397FCA">
      <w:pPr>
        <w:pStyle w:val="PreformattedText"/>
      </w:pPr>
      <w:r>
        <w:t>parents cope with divorce. New York, 1980.</w:t>
      </w:r>
    </w:p>
    <w:p w:rsidR="004138FB" w:rsidRDefault="00397FCA">
      <w:pPr>
        <w:pStyle w:val="PreformattedText"/>
      </w:pPr>
      <w:r>
        <w:t>18)  Crow  G.,  Hardey  M.  Diversity and  ambiguity  among  Lane-parent</w:t>
      </w:r>
    </w:p>
    <w:p w:rsidR="004138FB" w:rsidRDefault="00397FCA">
      <w:pPr>
        <w:pStyle w:val="PreformattedText"/>
      </w:pPr>
      <w:r>
        <w:t>households  in  modem  Britain  //  Marsh  C.,  Arber  S.  Families  and</w:t>
      </w:r>
    </w:p>
    <w:p w:rsidR="004138FB" w:rsidRDefault="00397FCA">
      <w:pPr>
        <w:pStyle w:val="PreformattedText"/>
      </w:pPr>
      <w:r>
        <w:t>Households: Divisions and Change. London, 1992.</w:t>
      </w:r>
    </w:p>
    <w:p w:rsidR="004138FB" w:rsidRDefault="00397FCA">
      <w:pPr>
        <w:pStyle w:val="PreformattedText"/>
      </w:pPr>
      <w:r>
        <w:t>19) Maddox В. The half parent. New York, 1975.</w:t>
      </w:r>
    </w:p>
    <w:p w:rsidR="004138FB" w:rsidRDefault="00397FCA">
      <w:pPr>
        <w:pStyle w:val="PreformattedText"/>
      </w:pPr>
      <w:r>
        <w:t>20) Цит. по Vischer Emily В. and John S. Vicsher. Step Families: A Guide</w:t>
      </w:r>
    </w:p>
    <w:p w:rsidR="004138FB" w:rsidRDefault="00397FCA">
      <w:pPr>
        <w:pStyle w:val="PreformattedText"/>
      </w:pPr>
      <w:r>
        <w:t>to  Working with Step-parents and Step-children. Secaucus, NJ, 1979.  P.</w:t>
      </w:r>
    </w:p>
    <w:p w:rsidR="004138FB" w:rsidRDefault="00397FCA">
      <w:pPr>
        <w:pStyle w:val="PreformattedText"/>
      </w:pPr>
      <w:r>
        <w:t>132.</w:t>
      </w:r>
    </w:p>
    <w:p w:rsidR="004138FB" w:rsidRDefault="00397FCA">
      <w:pPr>
        <w:pStyle w:val="PreformattedText"/>
      </w:pPr>
      <w:r>
        <w:t>21)  FinkelhorD. Child sexual abuse: new theory and research. New  York,</w:t>
      </w:r>
    </w:p>
    <w:p w:rsidR="004138FB" w:rsidRDefault="00397FCA">
      <w:pPr>
        <w:pStyle w:val="PreformattedText"/>
      </w:pPr>
      <w:r>
        <w:t>1984.</w:t>
      </w:r>
    </w:p>
    <w:p w:rsidR="004138FB" w:rsidRDefault="00397FCA">
      <w:pPr>
        <w:pStyle w:val="PreformattedText"/>
      </w:pPr>
      <w:r>
        <w:t>22)  FinkelhorD. Child sexual abuse: new theory and research. New  York,</w:t>
      </w:r>
    </w:p>
    <w:p w:rsidR="004138FB" w:rsidRDefault="00397FCA">
      <w:pPr>
        <w:pStyle w:val="PreformattedText"/>
      </w:pPr>
      <w:r>
        <w:t>1984. P. 13.</w:t>
      </w:r>
    </w:p>
    <w:p w:rsidR="004138FB" w:rsidRDefault="00397FCA">
      <w:pPr>
        <w:pStyle w:val="PreformattedText"/>
      </w:pPr>
      <w:r>
        <w:t>23)  Straus  Murray A. Wife-beating: how common and why? // Victimology,</w:t>
      </w:r>
    </w:p>
    <w:p w:rsidR="004138FB" w:rsidRDefault="00397FCA">
      <w:pPr>
        <w:pStyle w:val="PreformattedText"/>
      </w:pPr>
      <w:r>
        <w:t>2. 1978.</w:t>
      </w:r>
    </w:p>
    <w:p w:rsidR="004138FB" w:rsidRDefault="00397FCA">
      <w:pPr>
        <w:pStyle w:val="PreformattedText"/>
      </w:pPr>
      <w:r>
        <w:t>24) Clayton R., Voss H. Shacking up: cohabitation in the 1970 // Journal</w:t>
      </w:r>
    </w:p>
    <w:p w:rsidR="004138FB" w:rsidRDefault="00397FCA">
      <w:pPr>
        <w:pStyle w:val="PreformattedText"/>
      </w:pPr>
      <w:r>
        <w:t>of marriage and the family. 39. 1977.</w:t>
      </w:r>
    </w:p>
    <w:p w:rsidR="004138FB" w:rsidRDefault="00397FCA">
      <w:pPr>
        <w:pStyle w:val="PreformattedText"/>
      </w:pPr>
      <w:r>
        <w:t>25)  Stein P. Single life: unmarried adults in social context. New York,</w:t>
      </w:r>
    </w:p>
    <w:p w:rsidR="004138FB" w:rsidRDefault="00397FCA">
      <w:pPr>
        <w:pStyle w:val="PreformattedText"/>
      </w:pPr>
      <w:r>
        <w:t>1980.</w:t>
      </w:r>
    </w:p>
    <w:p w:rsidR="004138FB" w:rsidRDefault="00397FCA">
      <w:pPr>
        <w:pStyle w:val="PreformattedText"/>
      </w:pPr>
      <w:r>
        <w:t>26) Lantz П., Shuitz М., О'Лага М. The changing American family from the</w:t>
      </w:r>
    </w:p>
    <w:p w:rsidR="004138FB" w:rsidRDefault="00397FCA">
      <w:pPr>
        <w:pStyle w:val="PreformattedText"/>
      </w:pPr>
      <w:r>
        <w:t>preindustrial  to  the  industrial period: a final  report  //  American</w:t>
      </w:r>
    </w:p>
    <w:p w:rsidR="004138FB" w:rsidRDefault="00397FCA">
      <w:pPr>
        <w:pStyle w:val="PreformattedText"/>
      </w:pPr>
      <w:r>
        <w:t>sociological review, 42. 1977.</w:t>
      </w:r>
    </w:p>
    <w:p w:rsidR="004138FB" w:rsidRDefault="00397FCA">
      <w:pPr>
        <w:pStyle w:val="PreformattedText"/>
      </w:pPr>
      <w:r>
        <w:t>1)  Ramirez  F.  О.  and  Boll  S. The Political  construction  of  mass</w:t>
      </w:r>
    </w:p>
    <w:p w:rsidR="004138FB" w:rsidRDefault="00397FCA">
      <w:pPr>
        <w:pStyle w:val="PreformattedText"/>
      </w:pPr>
      <w:r>
        <w:t>schooling: European origins and worldwide institutionalism //  Sociology</w:t>
      </w:r>
    </w:p>
    <w:p w:rsidR="004138FB" w:rsidRDefault="00397FCA">
      <w:pPr>
        <w:pStyle w:val="PreformattedText"/>
      </w:pPr>
      <w:r>
        <w:t>of Education, 60. 1987.</w:t>
      </w:r>
    </w:p>
    <w:p w:rsidR="004138FB" w:rsidRDefault="00397FCA">
      <w:pPr>
        <w:pStyle w:val="PreformattedText"/>
      </w:pPr>
      <w:r>
        <w:t>2)  Carswell J. Government and the Universities in Britain: Progress and</w:t>
      </w:r>
    </w:p>
    <w:p w:rsidR="004138FB" w:rsidRDefault="00397FCA">
      <w:pPr>
        <w:pStyle w:val="PreformattedText"/>
      </w:pPr>
      <w:r>
        <w:t>performance 1960-1980. Cambridge, 1985.</w:t>
      </w:r>
    </w:p>
    <w:p w:rsidR="004138FB" w:rsidRDefault="00397FCA">
      <w:pPr>
        <w:pStyle w:val="PreformattedText"/>
      </w:pPr>
      <w:r>
        <w:t>3) Coleman J. S. et al. Equality of Educational Opportunity. Washington,</w:t>
      </w:r>
    </w:p>
    <w:p w:rsidR="004138FB" w:rsidRDefault="00397FCA">
      <w:pPr>
        <w:pStyle w:val="PreformattedText"/>
      </w:pPr>
      <w:r>
        <w:t>1966.</w:t>
      </w:r>
    </w:p>
    <w:p w:rsidR="004138FB" w:rsidRDefault="00397FCA">
      <w:pPr>
        <w:pStyle w:val="PreformattedText"/>
      </w:pPr>
      <w:r>
        <w:t>4)  Jencks С. et al. Inequality: A Reassessment of the Effects of Family</w:t>
      </w:r>
    </w:p>
    <w:p w:rsidR="004138FB" w:rsidRDefault="00397FCA">
      <w:pPr>
        <w:pStyle w:val="PreformattedText"/>
      </w:pPr>
      <w:r>
        <w:t>and School in America, New York, 1972.</w:t>
      </w:r>
    </w:p>
    <w:p w:rsidR="004138FB" w:rsidRDefault="00397FCA">
      <w:pPr>
        <w:pStyle w:val="PreformattedText"/>
      </w:pPr>
      <w:r>
        <w:t>5)  Oakes S. Keeping Track: How Schools structure inequality. New Haven,</w:t>
      </w:r>
    </w:p>
    <w:p w:rsidR="004138FB" w:rsidRDefault="00397FCA">
      <w:pPr>
        <w:pStyle w:val="PreformattedText"/>
      </w:pPr>
      <w:r>
        <w:t>1985.</w:t>
      </w:r>
    </w:p>
    <w:p w:rsidR="004138FB" w:rsidRDefault="00397FCA">
      <w:pPr>
        <w:pStyle w:val="PreformattedText"/>
      </w:pPr>
      <w:r>
        <w:t>6)  Craft  M.  and  A.  The participation of ethnic minority  pupils  in</w:t>
      </w:r>
    </w:p>
    <w:p w:rsidR="004138FB" w:rsidRDefault="00397FCA">
      <w:pPr>
        <w:pStyle w:val="PreformattedText"/>
      </w:pPr>
      <w:r>
        <w:t>further and higher education // Education Research, 25. 1985.</w:t>
      </w:r>
    </w:p>
    <w:p w:rsidR="004138FB" w:rsidRDefault="00397FCA">
      <w:pPr>
        <w:pStyle w:val="PreformattedText"/>
      </w:pPr>
      <w:r>
        <w:t>7) Bernstein B. Class, Codes and Control. London, 1975.</w:t>
      </w:r>
    </w:p>
    <w:p w:rsidR="004138FB" w:rsidRDefault="00397FCA">
      <w:pPr>
        <w:pStyle w:val="PreformattedText"/>
      </w:pPr>
      <w:r>
        <w:t>8) Tough J. Listening to Children Talking. London, 1976.</w:t>
      </w:r>
    </w:p>
    <w:p w:rsidR="004138FB" w:rsidRDefault="00397FCA">
      <w:pPr>
        <w:pStyle w:val="PreformattedText"/>
      </w:pPr>
      <w:r>
        <w:t>9) Labov W. Sociolinguistic Patterns. Oxford, 1978.</w:t>
      </w:r>
    </w:p>
    <w:p w:rsidR="004138FB" w:rsidRDefault="00397FCA">
      <w:pPr>
        <w:pStyle w:val="PreformattedText"/>
      </w:pPr>
      <w:r>
        <w:t>10)  Boules  S.  and Gintis H. Schooling in Capitalist America.  London,</w:t>
      </w:r>
    </w:p>
    <w:p w:rsidR="004138FB" w:rsidRDefault="00397FCA">
      <w:pPr>
        <w:pStyle w:val="PreformattedText"/>
      </w:pPr>
      <w:r>
        <w:t>1976.</w:t>
      </w:r>
    </w:p>
    <w:p w:rsidR="004138FB" w:rsidRDefault="00397FCA">
      <w:pPr>
        <w:pStyle w:val="PreformattedText"/>
      </w:pPr>
      <w:r>
        <w:t>11) Illich I. D. Deschooling Society. Hannondsworth, 1973.</w:t>
      </w:r>
    </w:p>
    <w:p w:rsidR="004138FB" w:rsidRDefault="00397FCA">
      <w:pPr>
        <w:pStyle w:val="PreformattedText"/>
      </w:pPr>
      <w:r>
        <w:t>12) Illich I. D. Deschooling Society. Hannondsworth, 1973.</w:t>
      </w:r>
    </w:p>
    <w:p w:rsidR="004138FB" w:rsidRDefault="00397FCA">
      <w:pPr>
        <w:pStyle w:val="PreformattedText"/>
      </w:pPr>
      <w:r>
        <w:t>13) Wilis P. Leaning to Labour: How Working Class Kids Get Working Class</w:t>
      </w:r>
    </w:p>
    <w:p w:rsidR="004138FB" w:rsidRDefault="00397FCA">
      <w:pPr>
        <w:pStyle w:val="PreformattedText"/>
      </w:pPr>
      <w:r>
        <w:t>Jobs. London, 1977.</w:t>
      </w:r>
    </w:p>
    <w:p w:rsidR="004138FB" w:rsidRDefault="00397FCA">
      <w:pPr>
        <w:pStyle w:val="PreformattedText"/>
      </w:pPr>
      <w:r>
        <w:t>14)  Iensen  A. How much can we boost IQ and scholastic achievement?  //</w:t>
      </w:r>
    </w:p>
    <w:p w:rsidR="004138FB" w:rsidRDefault="00397FCA">
      <w:pPr>
        <w:pStyle w:val="PreformattedText"/>
      </w:pPr>
      <w:r>
        <w:t>Harward  Educational Review, 29. 1967; Iensen A. Bias in Mental Testing.</w:t>
      </w:r>
    </w:p>
    <w:p w:rsidR="004138FB" w:rsidRDefault="00397FCA">
      <w:pPr>
        <w:pStyle w:val="PreformattedText"/>
      </w:pPr>
      <w:r>
        <w:t>New York, 1979.</w:t>
      </w:r>
    </w:p>
    <w:p w:rsidR="004138FB" w:rsidRDefault="00397FCA">
      <w:pPr>
        <w:pStyle w:val="PreformattedText"/>
      </w:pPr>
      <w:r>
        <w:t>15) Burt C. The Subnormal Minol. Oxford, 1977.</w:t>
      </w:r>
    </w:p>
    <w:p w:rsidR="004138FB" w:rsidRDefault="00397FCA">
      <w:pPr>
        <w:pStyle w:val="PreformattedText"/>
      </w:pPr>
      <w:r>
        <w:t>16) Kamin L. J. The Science and Politics of IQ. Harmondsworth, 1977.</w:t>
      </w:r>
    </w:p>
    <w:p w:rsidR="004138FB" w:rsidRDefault="00397FCA">
      <w:pPr>
        <w:pStyle w:val="PreformattedText"/>
      </w:pPr>
      <w:r>
        <w:t>17) Frayer N. and Sadker M. Sexes in School and Society. New York, 1973;</w:t>
      </w:r>
    </w:p>
    <w:p w:rsidR="004138FB" w:rsidRDefault="00397FCA">
      <w:pPr>
        <w:pStyle w:val="PreformattedText"/>
      </w:pPr>
      <w:r>
        <w:t>Delamont  S. Interaction in the Classroom. London, 1976; Walker  S.  and</w:t>
      </w:r>
    </w:p>
    <w:p w:rsidR="004138FB" w:rsidRDefault="00397FCA">
      <w:pPr>
        <w:pStyle w:val="PreformattedText"/>
      </w:pPr>
      <w:r>
        <w:t>Barton L. Gender, Class and Education. London, 1983.</w:t>
      </w:r>
    </w:p>
    <w:p w:rsidR="004138FB" w:rsidRDefault="00397FCA">
      <w:pPr>
        <w:pStyle w:val="PreformattedText"/>
      </w:pPr>
      <w:r>
        <w:t>18) Szreter R. Opportunities for women as university teachers in England</w:t>
      </w:r>
    </w:p>
    <w:p w:rsidR="004138FB" w:rsidRDefault="00397FCA">
      <w:pPr>
        <w:pStyle w:val="PreformattedText"/>
      </w:pPr>
      <w:r>
        <w:t>since Robbins Report of 1963 // Studies of Higher Education, 8. 1983.</w:t>
      </w:r>
    </w:p>
    <w:p w:rsidR="004138FB" w:rsidRDefault="00397FCA">
      <w:pPr>
        <w:pStyle w:val="PreformattedText"/>
      </w:pPr>
      <w:r>
        <w:t>19)  Senkins  S.  The  Market for Glory: Fleet Streer  Owneship  in  the</w:t>
      </w:r>
    </w:p>
    <w:p w:rsidR="004138FB" w:rsidRDefault="00397FCA">
      <w:pPr>
        <w:pStyle w:val="PreformattedText"/>
      </w:pPr>
      <w:r>
        <w:t>Twentieth Century. London, 1986.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20) Gerbner О. et al. The demonstration of power violence profile no. 10</w:t>
      </w:r>
    </w:p>
    <w:p w:rsidR="004138FB" w:rsidRDefault="00397FCA">
      <w:pPr>
        <w:pStyle w:val="PreformattedText"/>
      </w:pPr>
      <w:r>
        <w:t>//   Journal  of  Communication,  29,  1979;  Gerbner  G.  et  al.   The</w:t>
      </w:r>
    </w:p>
    <w:p w:rsidR="004138FB" w:rsidRDefault="00397FCA">
      <w:pPr>
        <w:pStyle w:val="PreformattedText"/>
      </w:pPr>
      <w:r>
        <w:t>“mainstreaming”  of  America: violence profile  no.  11  //  Journal  of</w:t>
      </w:r>
    </w:p>
    <w:p w:rsidR="004138FB" w:rsidRDefault="00397FCA">
      <w:pPr>
        <w:pStyle w:val="PreformattedText"/>
      </w:pPr>
      <w:r>
        <w:t>Communication,  3Q.  1980; Gunter B. Dimensions of Television  Violence.</w:t>
      </w:r>
    </w:p>
    <w:p w:rsidR="004138FB" w:rsidRDefault="00397FCA">
      <w:pPr>
        <w:pStyle w:val="PreformattedText"/>
      </w:pPr>
      <w:r>
        <w:t>London, 1985.</w:t>
      </w:r>
    </w:p>
    <w:p w:rsidR="004138FB" w:rsidRDefault="00397FCA">
      <w:pPr>
        <w:pStyle w:val="PreformattedText"/>
      </w:pPr>
      <w:r>
        <w:t>21)  Anderson  F. S. TV violence and viewer aggression: accumulation  of</w:t>
      </w:r>
    </w:p>
    <w:p w:rsidR="004138FB" w:rsidRDefault="00397FCA">
      <w:pPr>
        <w:pStyle w:val="PreformattedText"/>
      </w:pPr>
      <w:r>
        <w:t>study results 1956-1976 // Public Opinion Quarterly, 41. 1977; Libert R.</w:t>
      </w:r>
    </w:p>
    <w:p w:rsidR="004138FB" w:rsidRDefault="00397FCA">
      <w:pPr>
        <w:pStyle w:val="PreformattedText"/>
      </w:pPr>
      <w:r>
        <w:t>M„  Sprafkm  S.  N„  Davidson At. A. S. The  Early  Window:  Effects  of</w:t>
      </w:r>
    </w:p>
    <w:p w:rsidR="004138FB" w:rsidRDefault="00397FCA">
      <w:pPr>
        <w:pStyle w:val="PreformattedText"/>
      </w:pPr>
      <w:r>
        <w:t>Television Children and Yourth. London. 1982.</w:t>
      </w:r>
    </w:p>
    <w:p w:rsidR="004138FB" w:rsidRDefault="00397FCA">
      <w:pPr>
        <w:pStyle w:val="PreformattedText"/>
      </w:pPr>
      <w:r>
        <w:t>22)  Hods  R. and Tripp D. Children and Television: A Semiotic Approach.</w:t>
      </w:r>
    </w:p>
    <w:p w:rsidR="004138FB" w:rsidRDefault="00397FCA">
      <w:pPr>
        <w:pStyle w:val="PreformattedText"/>
      </w:pPr>
      <w:r>
        <w:t>Cambridge, 1986.</w:t>
      </w:r>
    </w:p>
    <w:p w:rsidR="004138FB" w:rsidRDefault="00397FCA">
      <w:pPr>
        <w:pStyle w:val="PreformattedText"/>
      </w:pPr>
      <w:r>
        <w:t>23)  Suigeon  General's  Scientific Advisory Committee.  Television  and</w:t>
      </w:r>
    </w:p>
    <w:p w:rsidR="004138FB" w:rsidRDefault="00397FCA">
      <w:pPr>
        <w:pStyle w:val="PreformattedText"/>
      </w:pPr>
      <w:r>
        <w:t>Social Behaviour. Washington, 1972.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1) Wilson J. Religion. London, 1972.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2)  Malinowski В. Magic, science and religion, and other essays. London,</w:t>
      </w:r>
    </w:p>
    <w:p w:rsidR="004138FB" w:rsidRDefault="00397FCA">
      <w:pPr>
        <w:pStyle w:val="PreformattedText"/>
      </w:pPr>
      <w:r>
        <w:t>1982.</w:t>
      </w:r>
    </w:p>
    <w:p w:rsidR="004138FB" w:rsidRDefault="00397FCA">
      <w:pPr>
        <w:pStyle w:val="PreformattedText"/>
      </w:pPr>
      <w:r>
        <w:t>3)  Adorno  T. The stars down to earth: the Los Angeles times  astrology</w:t>
      </w:r>
    </w:p>
    <w:p w:rsidR="004138FB" w:rsidRDefault="00397FCA">
      <w:pPr>
        <w:pStyle w:val="PreformattedText"/>
      </w:pPr>
      <w:r>
        <w:t>column // Telos, 19. 1974.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4) Evans-Pritchard Е. Nuer religion. Oxford, 1956.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5) Bellah N. Beyond belief. New York, 1970.</w:t>
      </w:r>
    </w:p>
    <w:p w:rsidR="004138FB" w:rsidRDefault="00397FCA">
      <w:pPr>
        <w:pStyle w:val="PreformattedText"/>
      </w:pPr>
      <w:r>
        <w:t>6) Stampp К. The peculiar institution. New York, 1956.</w:t>
      </w:r>
    </w:p>
    <w:p w:rsidR="004138FB" w:rsidRDefault="00397FCA">
      <w:pPr>
        <w:pStyle w:val="PreformattedText"/>
      </w:pPr>
      <w:r>
        <w:t>7) Van Gennep A. The rites of passage. London, 1977.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8)  Troeltsch E. The social teaching of the Christian churches. Chicago,</w:t>
      </w:r>
    </w:p>
    <w:p w:rsidR="004138FB" w:rsidRDefault="00397FCA">
      <w:pPr>
        <w:pStyle w:val="PreformattedText"/>
      </w:pPr>
      <w:r>
        <w:t>1981.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9)  Stanton  E. The woman's bible: the original feminist attack  on  the</w:t>
      </w:r>
    </w:p>
    <w:p w:rsidR="004138FB" w:rsidRDefault="00397FCA">
      <w:pPr>
        <w:pStyle w:val="PreformattedText"/>
      </w:pPr>
      <w:r>
        <w:t>bible. Edinbui-gh, 1985.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10)  Paul  D.  Women in Buddism: images of the feminine in the  Mahayana</w:t>
      </w:r>
    </w:p>
    <w:p w:rsidR="004138FB" w:rsidRDefault="00397FCA">
      <w:pPr>
        <w:pStyle w:val="PreformattedText"/>
      </w:pPr>
      <w:r>
        <w:t>tradition. Berkeley, 1985 P. XIX.</w:t>
      </w:r>
    </w:p>
    <w:p w:rsidR="004138FB" w:rsidRDefault="00397FCA">
      <w:pPr>
        <w:pStyle w:val="PreformattedText"/>
      </w:pPr>
      <w:r>
        <w:t>11)  Albridge  A.  In  the  absence  of  the  minister:  structures   of</w:t>
      </w:r>
    </w:p>
    <w:p w:rsidR="004138FB" w:rsidRDefault="00397FCA">
      <w:pPr>
        <w:pStyle w:val="PreformattedText"/>
      </w:pPr>
      <w:r>
        <w:t>subordination  in  the  role of deaconess in the church  of  England  //</w:t>
      </w:r>
    </w:p>
    <w:p w:rsidR="004138FB" w:rsidRDefault="00397FCA">
      <w:pPr>
        <w:pStyle w:val="PreformattedText"/>
      </w:pPr>
      <w:r>
        <w:t>Sociology, 21. 1987. P. 377.</w:t>
      </w:r>
    </w:p>
    <w:p w:rsidR="004138FB" w:rsidRDefault="00397FCA">
      <w:pPr>
        <w:pStyle w:val="PreformattedText"/>
      </w:pPr>
      <w:r>
        <w:t>12)  Jenkins  S. Eve versus the Adams of the church // Sunday  Times,  6</w:t>
      </w:r>
    </w:p>
    <w:p w:rsidR="004138FB" w:rsidRDefault="00397FCA">
      <w:pPr>
        <w:pStyle w:val="PreformattedText"/>
      </w:pPr>
      <w:r>
        <w:t>September. 1987.</w:t>
      </w:r>
    </w:p>
    <w:p w:rsidR="004138FB" w:rsidRDefault="00397FCA">
      <w:pPr>
        <w:pStyle w:val="PreformattedText"/>
      </w:pPr>
      <w:r>
        <w:t>13) Cohn M. The pursuit of the Millennium. London. 1970.</w:t>
      </w:r>
    </w:p>
    <w:p w:rsidR="004138FB" w:rsidRDefault="00397FCA">
      <w:pPr>
        <w:pStyle w:val="PreformattedText"/>
      </w:pPr>
      <w:r>
        <w:t>14)  Worsley  P.  The trumpet shall sound: a study of “Cargo  cults”  in</w:t>
      </w:r>
    </w:p>
    <w:p w:rsidR="004138FB" w:rsidRDefault="00397FCA">
      <w:pPr>
        <w:pStyle w:val="PreformattedText"/>
      </w:pPr>
      <w:r>
        <w:t>Melanesia. London. i970.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15) Mortimer E. Faith and power the politics of Islam. London, 1982.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16) Brothers J. Religions institutions. London, 1971.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17) Gallup Opinion Index. Religion in America. 1976. Report 130.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1) Smith A. The wealth of Nations. London, 1910. P. 2-5.</w:t>
      </w:r>
    </w:p>
    <w:p w:rsidR="004138FB" w:rsidRDefault="00397FCA">
      <w:pPr>
        <w:pStyle w:val="PreformattedText"/>
      </w:pPr>
      <w:r>
        <w:t>2) Babage C. On the economy of machinery and manufactures. London, 1835.</w:t>
      </w:r>
    </w:p>
    <w:p w:rsidR="004138FB" w:rsidRDefault="00397FCA">
      <w:pPr>
        <w:pStyle w:val="PreformattedText"/>
      </w:pPr>
      <w:r>
        <w:t>3) Marx К. Alienated labour // Karl Marx: early writings. Hannondsworth,</w:t>
      </w:r>
    </w:p>
    <w:p w:rsidR="004138FB" w:rsidRDefault="00397FCA">
      <w:pPr>
        <w:pStyle w:val="PreformattedText"/>
      </w:pPr>
      <w:r>
        <w:t>1963. P. 124-125.</w:t>
      </w:r>
    </w:p>
    <w:p w:rsidR="004138FB" w:rsidRDefault="00397FCA">
      <w:pPr>
        <w:pStyle w:val="PreformattedText"/>
      </w:pPr>
      <w:r>
        <w:t>4)  Work in America: report of a special task force to the Secretary  of</w:t>
      </w:r>
    </w:p>
    <w:p w:rsidR="004138FB" w:rsidRDefault="00397FCA">
      <w:pPr>
        <w:pStyle w:val="PreformattedText"/>
      </w:pPr>
      <w:r>
        <w:t>Health, Education and Welfare. Washington, 1973.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5)  5)  Ayres  R. and Miller S. Industrial robots on the line.  In:  Tom</w:t>
      </w:r>
    </w:p>
    <w:p w:rsidR="004138FB" w:rsidRDefault="00397FCA">
      <w:pPr>
        <w:pStyle w:val="PreformattedText"/>
      </w:pPr>
      <w:r>
        <w:t>Forrester (ed.). The Informational Technology Revolution. Oxford,  1985.</w:t>
      </w:r>
    </w:p>
    <w:p w:rsidR="004138FB" w:rsidRDefault="00397FCA">
      <w:pPr>
        <w:pStyle w:val="PreformattedText"/>
      </w:pPr>
      <w:r>
        <w:t>P. 342.</w:t>
      </w:r>
    </w:p>
    <w:p w:rsidR="004138FB" w:rsidRDefault="00397FCA">
      <w:pPr>
        <w:pStyle w:val="PreformattedText"/>
      </w:pPr>
      <w:r>
        <w:t>6)   Ayres   R.  and  Miller  S.  Robotics:  Applications   and   Social</w:t>
      </w:r>
    </w:p>
    <w:p w:rsidR="004138FB" w:rsidRDefault="00397FCA">
      <w:pPr>
        <w:pStyle w:val="PreformattedText"/>
      </w:pPr>
      <w:r>
        <w:t>Implications. Cambridge, 1983.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7)  Blumberg  P.  Industrial democracy: the sociology of  participation.</w:t>
      </w:r>
    </w:p>
    <w:p w:rsidR="004138FB" w:rsidRDefault="00397FCA">
      <w:pPr>
        <w:pStyle w:val="PreformattedText"/>
      </w:pPr>
      <w:r>
        <w:t>London, 1968. P. 123.</w:t>
      </w:r>
    </w:p>
    <w:p w:rsidR="004138FB" w:rsidRDefault="00397FCA">
      <w:pPr>
        <w:pStyle w:val="PreformattedText"/>
      </w:pPr>
      <w:r>
        <w:t>8) Holton R. The crowd in history: some problems in theory and method //</w:t>
      </w:r>
    </w:p>
    <w:p w:rsidR="004138FB" w:rsidRDefault="00397FCA">
      <w:pPr>
        <w:pStyle w:val="PreformattedText"/>
      </w:pPr>
      <w:r>
        <w:t>Social history, 3. 1978.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9) Tannenbaum A. Hierarchy in organizations. San Francisco, 1974.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10) Edwards R. and M. Podgursky. The unravelling accord: American unions</w:t>
      </w:r>
    </w:p>
    <w:p w:rsidR="004138FB" w:rsidRDefault="00397FCA">
      <w:pPr>
        <w:pStyle w:val="PreformattedText"/>
      </w:pPr>
      <w:r>
        <w:t>in  crisis  //  Unions  in  crisis  and beyond:  perspectives  from  six</w:t>
      </w:r>
    </w:p>
    <w:p w:rsidR="004138FB" w:rsidRDefault="00397FCA">
      <w:pPr>
        <w:pStyle w:val="PreformattedText"/>
      </w:pPr>
      <w:r>
        <w:t>countries. Dover, 1986; Goldfield M. The decline of organized labour  in</w:t>
      </w:r>
    </w:p>
    <w:p w:rsidR="004138FB" w:rsidRDefault="00397FCA">
      <w:pPr>
        <w:pStyle w:val="PreformattedText"/>
      </w:pPr>
      <w:r>
        <w:t>the United States. Chicago, 1987.</w:t>
      </w:r>
    </w:p>
    <w:p w:rsidR="004138FB" w:rsidRDefault="00397FCA">
      <w:pPr>
        <w:pStyle w:val="PreformattedText"/>
      </w:pPr>
      <w:r>
        <w:t>11) Hyman R. Strikes. London, 1984.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12) Jakson M. P. Industrial relations. London, 1986.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13)  Ross  A.  М.  and  Р. Т. Hartman. Changing patterns  of  industrial</w:t>
      </w:r>
    </w:p>
    <w:p w:rsidR="004138FB" w:rsidRDefault="00397FCA">
      <w:pPr>
        <w:pStyle w:val="PreformattedText"/>
      </w:pPr>
      <w:r>
        <w:t>conflict. New York, 1960.</w:t>
      </w:r>
    </w:p>
    <w:p w:rsidR="004138FB" w:rsidRDefault="00397FCA">
      <w:pPr>
        <w:pStyle w:val="PreformattedText"/>
      </w:pPr>
      <w:r>
        <w:t>14) BerleA. and G. G. Means. The modem corporation and private property.</w:t>
      </w:r>
    </w:p>
    <w:p w:rsidR="004138FB" w:rsidRDefault="00397FCA">
      <w:pPr>
        <w:pStyle w:val="PreformattedText"/>
      </w:pPr>
      <w:r>
        <w:t>New York, 1967.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15)  Francis  A.  Company  objectives,  managerial  motivation  and  the</w:t>
      </w:r>
    </w:p>
    <w:p w:rsidR="004138FB" w:rsidRDefault="00397FCA">
      <w:pPr>
        <w:pStyle w:val="PreformattedText"/>
      </w:pPr>
      <w:r>
        <w:t>behaviour   of  large  firms:  an  empirical  test  of  the  theory   of</w:t>
      </w:r>
    </w:p>
    <w:p w:rsidR="004138FB" w:rsidRDefault="00397FCA">
      <w:pPr>
        <w:pStyle w:val="PreformattedText"/>
      </w:pPr>
      <w:r>
        <w:t>“managerial” capitalism // Cambridge journal of economics, 4. 1980.</w:t>
      </w:r>
    </w:p>
    <w:p w:rsidR="004138FB" w:rsidRDefault="00397FCA">
      <w:pPr>
        <w:pStyle w:val="PreformattedText"/>
      </w:pPr>
      <w:r>
        <w:t>16) Scott John. Corporations, classes and capitalism. London, 1981.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17)  Useem  M.  The inner circle: large corporations  and  the  rise  of</w:t>
      </w:r>
    </w:p>
    <w:p w:rsidR="004138FB" w:rsidRDefault="00397FCA">
      <w:pPr>
        <w:pStyle w:val="PreformattedText"/>
      </w:pPr>
      <w:r>
        <w:t>business political activity in the US and UK. Oxford, 1984. P. 16.</w:t>
      </w:r>
    </w:p>
    <w:p w:rsidR="004138FB" w:rsidRDefault="00397FCA">
      <w:pPr>
        <w:pStyle w:val="PreformattedText"/>
      </w:pPr>
      <w:r>
        <w:t>18) Allen M. P. Managerial power and tenure in the large corporation  //</w:t>
      </w:r>
    </w:p>
    <w:p w:rsidR="004138FB" w:rsidRDefault="00397FCA">
      <w:pPr>
        <w:pStyle w:val="PreformattedText"/>
      </w:pPr>
      <w:r>
        <w:t>Social Forces. Vol. 60. 1981.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19) McGill P. Sunset in the East // Observer, 2 August. 1987.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20) Galbraith J. Economies and the public purpose. London, 1974. P. 33.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21) OakleyA. The sociology of housework. Oxford, 1974.</w:t>
      </w:r>
    </w:p>
    <w:p w:rsidR="004138FB" w:rsidRDefault="00397FCA">
      <w:pPr>
        <w:pStyle w:val="PreformattedText"/>
      </w:pPr>
      <w:r>
        <w:t>22) Paul R. Е. Divisions of Labour. Oxford, 1984. P. 134-136.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23)  Handy С. The future of work: a guide to a changing society. Oxford,</w:t>
      </w:r>
    </w:p>
    <w:p w:rsidR="004138FB" w:rsidRDefault="00397FCA">
      <w:pPr>
        <w:pStyle w:val="PreformattedText"/>
      </w:pPr>
      <w:r>
        <w:t>1984;  Jones  B.  Sleepers awake! Technology and  the  fature  of  work.</w:t>
      </w:r>
    </w:p>
    <w:p w:rsidR="004138FB" w:rsidRDefault="00397FCA">
      <w:pPr>
        <w:pStyle w:val="PreformattedText"/>
      </w:pPr>
      <w:r>
        <w:t>Brighton, 1982; Merritt G. World out of work. London, 1982.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24)  Раз  в пять лет преподаватели университета освобождаются от учебных</w:t>
      </w:r>
    </w:p>
    <w:p w:rsidR="004138FB" w:rsidRDefault="00397FCA">
      <w:pPr>
        <w:pStyle w:val="PreformattedText"/>
      </w:pPr>
      <w:r>
        <w:t>занятий для научной работы и повышения квалификации.</w:t>
      </w:r>
    </w:p>
    <w:p w:rsidR="004138FB" w:rsidRDefault="00397FCA">
      <w:pPr>
        <w:pStyle w:val="PreformattedText"/>
      </w:pPr>
      <w:r>
        <w:t>25) McGoldrick A. Early retirement: a new leisure opportunity // Leisure</w:t>
      </w:r>
    </w:p>
    <w:p w:rsidR="004138FB" w:rsidRDefault="00397FCA">
      <w:pPr>
        <w:pStyle w:val="PreformattedText"/>
      </w:pPr>
      <w:r>
        <w:t>studies association Conference paper, 15. London, 1973.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26) Gorz A. Farewell to the working class. London, 1982. P. 67.</w:t>
      </w:r>
    </w:p>
    <w:p w:rsidR="004138FB" w:rsidRDefault="00397FCA">
      <w:pPr>
        <w:pStyle w:val="PreformattedText"/>
      </w:pPr>
      <w:r>
        <w:t>1)  Worsley P. The three worlds: culture and world development.  London,</w:t>
      </w:r>
    </w:p>
    <w:p w:rsidR="004138FB" w:rsidRDefault="00397FCA">
      <w:pPr>
        <w:pStyle w:val="PreformattedText"/>
      </w:pPr>
      <w:r>
        <w:t>1984,</w:t>
      </w:r>
    </w:p>
    <w:p w:rsidR="004138FB" w:rsidRDefault="00397FCA">
      <w:pPr>
        <w:pStyle w:val="PreformattedText"/>
      </w:pPr>
      <w:r>
        <w:t>2) Weatherby J. et al. The Other World: Issues and Politics in the Third</w:t>
      </w:r>
    </w:p>
    <w:p w:rsidR="004138FB" w:rsidRDefault="00397FCA">
      <w:pPr>
        <w:pStyle w:val="PreformattedText"/>
      </w:pPr>
      <w:r>
        <w:t>World. New York, 1987.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3)Bennett J. and S. George. The Hunger Machine. Cambridge, 1987. С. 113.</w:t>
      </w:r>
    </w:p>
    <w:p w:rsidR="004138FB" w:rsidRDefault="00397FCA">
      <w:pPr>
        <w:pStyle w:val="PreformattedText"/>
      </w:pPr>
      <w:r>
        <w:t>4)  Skins  P.  A New World Order Grasroots Movements for Global  Change.</w:t>
      </w:r>
    </w:p>
    <w:p w:rsidR="004138FB" w:rsidRDefault="00397FCA">
      <w:pPr>
        <w:pStyle w:val="PreformattedText"/>
      </w:pPr>
      <w:r>
        <w:t>London, 1992.</w:t>
      </w:r>
    </w:p>
    <w:p w:rsidR="004138FB" w:rsidRDefault="00397FCA">
      <w:pPr>
        <w:pStyle w:val="PreformattedText"/>
      </w:pPr>
      <w:r>
        <w:t>5) World Bank: World Development Report 1990. Oxford, 1990.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6)  Kubalkova  V. and A. Cruickshank. International Inequality.  London,</w:t>
      </w:r>
    </w:p>
    <w:p w:rsidR="004138FB" w:rsidRDefault="00397FCA">
      <w:pPr>
        <w:pStyle w:val="PreformattedText"/>
      </w:pPr>
      <w:r>
        <w:t>1981.</w:t>
      </w:r>
    </w:p>
    <w:p w:rsidR="004138FB" w:rsidRDefault="00397FCA">
      <w:pPr>
        <w:pStyle w:val="PreformattedText"/>
      </w:pPr>
      <w:r>
        <w:t>7)  Goldthorpe  J.  The  Sociology of the  Third  World:  Disparity  and</w:t>
      </w:r>
    </w:p>
    <w:p w:rsidR="004138FB" w:rsidRDefault="00397FCA">
      <w:pPr>
        <w:pStyle w:val="PreformattedText"/>
      </w:pPr>
      <w:r>
        <w:t>Development. Cambridge, 1984.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8) Benell }. and S. George. The Hunger Machine. Cambridge, 1987.</w:t>
      </w:r>
    </w:p>
    <w:p w:rsidR="004138FB" w:rsidRDefault="00397FCA">
      <w:pPr>
        <w:pStyle w:val="PreformattedText"/>
      </w:pPr>
      <w:r>
        <w:t>9)  Brandt Commission. Common Crisis North-South; Cooperation for  World</w:t>
      </w:r>
    </w:p>
    <w:p w:rsidR="004138FB" w:rsidRDefault="00397FCA">
      <w:pPr>
        <w:pStyle w:val="PreformattedText"/>
      </w:pPr>
      <w:r>
        <w:t>Recovery. Cambridge, 1983. P. 123-133.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10) Hancock G. Lords of Poverty. London, 1989.</w:t>
      </w:r>
    </w:p>
    <w:p w:rsidR="004138FB" w:rsidRDefault="00397FCA">
      <w:pPr>
        <w:pStyle w:val="PreformattedText"/>
      </w:pPr>
      <w:r>
        <w:t>11)  Ekins P. A New World Order: Grassroots Movements for Global Change.</w:t>
      </w:r>
    </w:p>
    <w:p w:rsidR="004138FB" w:rsidRDefault="00397FCA">
      <w:pPr>
        <w:pStyle w:val="PreformattedText"/>
      </w:pPr>
      <w:r>
        <w:t>London, 1992.</w:t>
      </w:r>
    </w:p>
    <w:p w:rsidR="004138FB" w:rsidRDefault="00397FCA">
      <w:pPr>
        <w:pStyle w:val="PreformattedText"/>
      </w:pPr>
      <w:r>
        <w:t>12) Dinham B. and Co/in Hines. Agrobusiness in Africa. London, 1983.</w:t>
      </w:r>
    </w:p>
    <w:p w:rsidR="004138FB" w:rsidRDefault="00397FCA">
      <w:pPr>
        <w:pStyle w:val="PreformattedText"/>
      </w:pPr>
      <w:r>
        <w:t>13)  Goodman  D.,  RedclfftM. Refashioning  Nature:  Food,  Ecology  and</w:t>
      </w:r>
    </w:p>
    <w:p w:rsidR="004138FB" w:rsidRDefault="00397FCA">
      <w:pPr>
        <w:pStyle w:val="PreformattedText"/>
      </w:pPr>
      <w:r>
        <w:t>Culture. London, 1991.</w:t>
      </w:r>
    </w:p>
    <w:p w:rsidR="004138FB" w:rsidRDefault="00397FCA">
      <w:pPr>
        <w:pStyle w:val="PreformattedText"/>
      </w:pPr>
      <w:r>
        <w:t>14)  Hobson  John. Imperialism: a study. University of  Michigan  Press,</w:t>
      </w:r>
    </w:p>
    <w:p w:rsidR="004138FB" w:rsidRDefault="00397FCA">
      <w:pPr>
        <w:pStyle w:val="PreformattedText"/>
      </w:pPr>
      <w:r>
        <w:t>1965.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15) Furtado С. The Economic Growth of Brazil: a survey from colonial  to</w:t>
      </w:r>
    </w:p>
    <w:p w:rsidR="004138FB" w:rsidRDefault="00397FCA">
      <w:pPr>
        <w:pStyle w:val="PreformattedText"/>
      </w:pPr>
      <w:r>
        <w:t>modem times. Westport, 1984.</w:t>
      </w:r>
    </w:p>
    <w:p w:rsidR="004138FB" w:rsidRDefault="00397FCA">
      <w:pPr>
        <w:pStyle w:val="PreformattedText"/>
      </w:pPr>
      <w:r>
        <w:t>16)  Frank Andre. Capitalism and Under-development in Latin America. New</w:t>
      </w:r>
    </w:p>
    <w:p w:rsidR="004138FB" w:rsidRDefault="00397FCA">
      <w:pPr>
        <w:pStyle w:val="PreformattedText"/>
      </w:pPr>
      <w:r>
        <w:t>York, 1969.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17)  Wallerstein Immanuel. The Capitalist World System. Cambridge, 1979.</w:t>
      </w:r>
    </w:p>
    <w:p w:rsidR="004138FB" w:rsidRDefault="00397FCA">
      <w:pPr>
        <w:pStyle w:val="PreformattedText"/>
      </w:pPr>
      <w:r>
        <w:t>497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18) Blomstrom M. and Bjorn Hettne. Development theory in transition. The</w:t>
      </w:r>
    </w:p>
    <w:p w:rsidR="004138FB" w:rsidRDefault="00397FCA">
      <w:pPr>
        <w:pStyle w:val="PreformattedText"/>
      </w:pPr>
      <w:r>
        <w:t>dependency debate and beyond: third world responses. London, 1984.</w:t>
      </w:r>
    </w:p>
    <w:p w:rsidR="004138FB" w:rsidRDefault="00397FCA">
      <w:pPr>
        <w:pStyle w:val="PreformattedText"/>
      </w:pPr>
      <w:r>
        <w:t>19)  Dicken  P. Global Shift. The internalisation of economic  activity.</w:t>
      </w:r>
    </w:p>
    <w:p w:rsidR="004138FB" w:rsidRDefault="00397FCA">
      <w:pPr>
        <w:pStyle w:val="PreformattedText"/>
      </w:pPr>
      <w:r>
        <w:t>London, 1992.</w:t>
      </w:r>
    </w:p>
    <w:p w:rsidR="004138FB" w:rsidRDefault="00397FCA">
      <w:pPr>
        <w:pStyle w:val="PreformattedText"/>
      </w:pPr>
      <w:r>
        <w:t>20)  Dicken P. Global shift: industrial change in a Turbulent World. New</w:t>
      </w:r>
    </w:p>
    <w:p w:rsidR="004138FB" w:rsidRDefault="00397FCA">
      <w:pPr>
        <w:pStyle w:val="PreformattedText"/>
      </w:pPr>
      <w:r>
        <w:t>York, 1986.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21)  Perlmutter H. V. Forwards research on and development  of  nations,</w:t>
      </w:r>
    </w:p>
    <w:p w:rsidR="004138FB" w:rsidRDefault="00397FCA">
      <w:pPr>
        <w:pStyle w:val="PreformattedText"/>
      </w:pPr>
      <w:r>
        <w:t>unions  and  firms  as world institutions. In: H. Gunter.  Transnational</w:t>
      </w:r>
    </w:p>
    <w:p w:rsidR="004138FB" w:rsidRDefault="00397FCA">
      <w:pPr>
        <w:pStyle w:val="PreformattedText"/>
      </w:pPr>
      <w:r>
        <w:t>industrial relations. New York, 1972.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22) Nyilas J. The world economy and its main development tendencies. The</w:t>
      </w:r>
    </w:p>
    <w:p w:rsidR="004138FB" w:rsidRDefault="00397FCA">
      <w:pPr>
        <w:pStyle w:val="PreformattedText"/>
      </w:pPr>
      <w:r>
        <w:t>Hague, 1982.</w:t>
      </w:r>
    </w:p>
    <w:p w:rsidR="004138FB" w:rsidRDefault="00397FCA">
      <w:pPr>
        <w:pStyle w:val="PreformattedText"/>
      </w:pPr>
      <w:r>
        <w:t>23)  Scott J. В. President Wilson's Foreign Policy: Messages, Addresses,</w:t>
      </w:r>
    </w:p>
    <w:p w:rsidR="004138FB" w:rsidRDefault="00397FCA">
      <w:pPr>
        <w:pStyle w:val="PreformattedText"/>
      </w:pPr>
      <w:r>
        <w:t>Papers. Oxford, 1918. P. 270.</w:t>
      </w:r>
    </w:p>
    <w:p w:rsidR="004138FB" w:rsidRDefault="00397FCA">
      <w:pPr>
        <w:pStyle w:val="PreformattedText"/>
      </w:pPr>
      <w:r>
        <w:t>24) Mckibben Д. The End of Nature. Hannondsworth, 1990.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25)  Seymour J., Girardet H. Far From Paradise: The Story of  the  Human</w:t>
      </w:r>
    </w:p>
    <w:p w:rsidR="004138FB" w:rsidRDefault="00397FCA">
      <w:pPr>
        <w:pStyle w:val="PreformattedText"/>
      </w:pPr>
      <w:r>
        <w:t>Impact on the Environment. London, 1990.</w:t>
      </w:r>
    </w:p>
    <w:p w:rsidR="004138FB" w:rsidRDefault="00397FCA">
      <w:pPr>
        <w:pStyle w:val="PreformattedText"/>
      </w:pPr>
      <w:r>
        <w:t>26) Good R., Е. Green. Political Theory. Cambridge, 1992.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27)  Mattelart A. Multinational Corporation and the Control of  Culture:</w:t>
      </w:r>
    </w:p>
    <w:p w:rsidR="004138FB" w:rsidRDefault="00397FCA">
      <w:pPr>
        <w:pStyle w:val="PreformattedText"/>
      </w:pPr>
      <w:r>
        <w:t>The Ideological Apparatuses of Imperialism. Atlantic Highlands, 1979.</w:t>
      </w:r>
    </w:p>
    <w:p w:rsidR="004138FB" w:rsidRDefault="00397FCA">
      <w:pPr>
        <w:pStyle w:val="PreformattedText"/>
      </w:pPr>
      <w:r>
        <w:t>28)  Smith A. Goodbye Gutenberg: The Newspaper Revolution of the  1980s.</w:t>
      </w:r>
    </w:p>
    <w:p w:rsidR="004138FB" w:rsidRDefault="00397FCA">
      <w:pPr>
        <w:pStyle w:val="PreformattedText"/>
      </w:pPr>
      <w:r>
        <w:t>Oxford, 1980.</w:t>
      </w:r>
    </w:p>
    <w:p w:rsidR="004138FB" w:rsidRDefault="00397FCA">
      <w:pPr>
        <w:pStyle w:val="PreformattedText"/>
      </w:pPr>
      <w:r>
        <w:t>29)  Smith  Anthony.  How Western Culture Dominates the  World.  Oxford,</w:t>
      </w:r>
    </w:p>
    <w:p w:rsidR="004138FB" w:rsidRDefault="00397FCA">
      <w:pPr>
        <w:pStyle w:val="PreformattedText"/>
      </w:pPr>
      <w:r>
        <w:t>1981.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30) Lyer P. Video Nigte in Katmandu. New York, 1989.</w:t>
      </w:r>
    </w:p>
    <w:p w:rsidR="004138FB" w:rsidRDefault="00397FCA">
      <w:pPr>
        <w:pStyle w:val="PreformattedText"/>
      </w:pPr>
      <w:r>
        <w:t>31)  Sreberny-Mohammadi A. Media integration in the Third World. In:  B.</w:t>
      </w:r>
    </w:p>
    <w:p w:rsidR="004138FB" w:rsidRDefault="00397FCA">
      <w:pPr>
        <w:pStyle w:val="PreformattedText"/>
      </w:pPr>
      <w:r>
        <w:t>Gronbeck et al. Media, Consciousness and Culture. London, 1992,</w:t>
      </w:r>
    </w:p>
    <w:p w:rsidR="004138FB" w:rsidRDefault="00397FCA">
      <w:pPr>
        <w:pStyle w:val="PreformattedText"/>
      </w:pPr>
      <w:r>
        <w:t>32) Schiller H. Ml” Communications and American Empire. New York, 1969.</w:t>
      </w:r>
    </w:p>
    <w:p w:rsidR="004138FB" w:rsidRDefault="00397FCA">
      <w:pPr>
        <w:pStyle w:val="PreformattedText"/>
      </w:pPr>
      <w:r>
        <w:t>33)  Wells  A, Picture Tube Imperialism? The Impact of US Television  on</w:t>
      </w:r>
    </w:p>
    <w:p w:rsidR="004138FB" w:rsidRDefault="00397FCA">
      <w:pPr>
        <w:pStyle w:val="PreformattedText"/>
      </w:pPr>
      <w:r>
        <w:t>Latin America. New York, 1972.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34)  Katz   Elihu  et al. Broadcasting in the Third World:  Promise  and</w:t>
      </w:r>
    </w:p>
    <w:p w:rsidR="004138FB" w:rsidRDefault="00397FCA">
      <w:pPr>
        <w:pStyle w:val="PreformattedText"/>
      </w:pPr>
      <w:r>
        <w:t>Performance. London, 1978.</w:t>
      </w:r>
    </w:p>
    <w:p w:rsidR="004138FB" w:rsidRDefault="00397FCA">
      <w:pPr>
        <w:pStyle w:val="PreformattedText"/>
      </w:pPr>
      <w:r>
        <w:t>35) MacBride S. et al. Many Voices, One World. London, 1988.</w:t>
      </w:r>
    </w:p>
    <w:p w:rsidR="004138FB" w:rsidRDefault="00397FCA">
      <w:pPr>
        <w:pStyle w:val="PreformattedText"/>
      </w:pPr>
      <w:r>
        <w:t>36)  Kumar  K.  J.,  Biernatzki  W.  E.  International  news  flows   //</w:t>
      </w:r>
    </w:p>
    <w:p w:rsidR="004138FB" w:rsidRDefault="00397FCA">
      <w:pPr>
        <w:pStyle w:val="PreformattedText"/>
      </w:pPr>
      <w:r>
        <w:t>Communication Research Trends. Vol. 10. 1992.</w:t>
      </w:r>
    </w:p>
    <w:p w:rsidR="004138FB" w:rsidRDefault="00397FCA">
      <w:pPr>
        <w:pStyle w:val="PreformattedText"/>
      </w:pPr>
      <w:r>
        <w:t>37)  Smith  Anthony.  How Western Culture Dominates the  World.  Oxford,</w:t>
      </w:r>
    </w:p>
    <w:p w:rsidR="004138FB" w:rsidRDefault="00397FCA">
      <w:pPr>
        <w:pStyle w:val="PreformattedText"/>
      </w:pPr>
      <w:r>
        <w:t>1981.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1)  Lees  A.  Cities Perceived: Uroan Society in European  and  American</w:t>
      </w:r>
    </w:p>
    <w:p w:rsidR="004138FB" w:rsidRDefault="00397FCA">
      <w:pPr>
        <w:pStyle w:val="PreformattedText"/>
      </w:pPr>
      <w:r>
        <w:t>Thought, 1820-1940. New York, 1985.</w:t>
      </w:r>
    </w:p>
    <w:p w:rsidR="004138FB" w:rsidRDefault="00397FCA">
      <w:pPr>
        <w:pStyle w:val="PreformattedText"/>
      </w:pPr>
      <w:r>
        <w:t>2)  Schorske  C. The Idea of the city in European thought:  Voltaire  to</w:t>
      </w:r>
    </w:p>
    <w:p w:rsidR="004138FB" w:rsidRDefault="00397FCA">
      <w:pPr>
        <w:pStyle w:val="PreformattedText"/>
      </w:pPr>
      <w:r>
        <w:t>Spengler.  In: Oscar Handlin and John Burchard (eds). The Historian  and</w:t>
      </w:r>
    </w:p>
    <w:p w:rsidR="004138FB" w:rsidRDefault="00397FCA">
      <w:pPr>
        <w:pStyle w:val="PreformattedText"/>
      </w:pPr>
      <w:r>
        <w:t>the City. Cambridge, 1963.</w:t>
      </w:r>
    </w:p>
    <w:p w:rsidR="004138FB" w:rsidRDefault="00397FCA">
      <w:pPr>
        <w:pStyle w:val="PreformattedText"/>
      </w:pPr>
      <w:r>
        <w:t>3) Gissing G. Demos. Brighton, 1973.</w:t>
      </w:r>
    </w:p>
    <w:p w:rsidR="004138FB" w:rsidRDefault="00397FCA">
      <w:pPr>
        <w:pStyle w:val="PreformattedText"/>
      </w:pPr>
      <w:r>
        <w:t>4)  Riis J. A. How the Other Half Lives: Studies Among the Tenements  of</w:t>
      </w:r>
    </w:p>
    <w:p w:rsidR="004138FB" w:rsidRDefault="00397FCA">
      <w:pPr>
        <w:pStyle w:val="PreformattedText"/>
      </w:pPr>
      <w:r>
        <w:t>New York. New York, 1957;</w:t>
      </w:r>
    </w:p>
    <w:p w:rsidR="004138FB" w:rsidRDefault="00397FCA">
      <w:pPr>
        <w:pStyle w:val="PreformattedText"/>
      </w:pPr>
      <w:r>
        <w:t>Lane J. B. Jacob A. Riis and the American City. London, 1974.</w:t>
      </w:r>
    </w:p>
    <w:p w:rsidR="004138FB" w:rsidRDefault="00397FCA">
      <w:pPr>
        <w:pStyle w:val="PreformattedText"/>
      </w:pPr>
      <w:r>
        <w:t>5)  Park  Robert E. Human Communities: the City and Human  Ecology.  New</w:t>
      </w:r>
    </w:p>
    <w:p w:rsidR="004138FB" w:rsidRDefault="00397FCA">
      <w:pPr>
        <w:pStyle w:val="PreformattedText"/>
      </w:pPr>
      <w:r>
        <w:t>York, 1952.</w:t>
      </w:r>
    </w:p>
    <w:p w:rsidR="004138FB" w:rsidRDefault="00397FCA">
      <w:pPr>
        <w:pStyle w:val="PreformattedText"/>
      </w:pPr>
      <w:r>
        <w:t>6)  Hawley  A.  H. Human Ecology: A Theory of Community  Structure.  New</w:t>
      </w:r>
    </w:p>
    <w:p w:rsidR="004138FB" w:rsidRDefault="00397FCA">
      <w:pPr>
        <w:pStyle w:val="PreformattedText"/>
      </w:pPr>
      <w:r>
        <w:t>York,  1950;  Hawley  A. Human Ecology: International  Encyclopaedia  of</w:t>
      </w:r>
    </w:p>
    <w:p w:rsidR="004138FB" w:rsidRDefault="00397FCA">
      <w:pPr>
        <w:pStyle w:val="PreformattedText"/>
      </w:pPr>
      <w:r>
        <w:t>Social Science. Vol. 4. Glencoe, 1968.</w:t>
      </w:r>
    </w:p>
    <w:p w:rsidR="004138FB" w:rsidRDefault="00397FCA">
      <w:pPr>
        <w:pStyle w:val="PreformattedText"/>
      </w:pPr>
      <w:r>
        <w:t>7)  Wirth L. Urbanism as a Way of Life // American Journal of Sociology,</w:t>
      </w:r>
    </w:p>
    <w:p w:rsidR="004138FB" w:rsidRDefault="00397FCA">
      <w:pPr>
        <w:pStyle w:val="PreformattedText"/>
      </w:pPr>
      <w:r>
        <w:t>44. 1938.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8) Lalane В., Barley I. The Unresponsive Bystander, Why Doesn't He Help?</w:t>
      </w:r>
    </w:p>
    <w:p w:rsidR="004138FB" w:rsidRDefault="00397FCA">
      <w:pPr>
        <w:pStyle w:val="PreformattedText"/>
      </w:pPr>
      <w:r>
        <w:t>New York, 1970.</w:t>
      </w:r>
    </w:p>
    <w:p w:rsidR="004138FB" w:rsidRDefault="00397FCA">
      <w:pPr>
        <w:pStyle w:val="PreformattedText"/>
      </w:pPr>
      <w:r>
        <w:t>9)  Kasarda  ]. D., JaniMih. M. Community attachment in mass society  //</w:t>
      </w:r>
    </w:p>
    <w:p w:rsidR="004138FB" w:rsidRDefault="00397FCA">
      <w:pPr>
        <w:pStyle w:val="PreformattedText"/>
      </w:pPr>
      <w:r>
        <w:t>American Sociological Review, 39. 1974.</w:t>
      </w:r>
    </w:p>
    <w:p w:rsidR="004138FB" w:rsidRDefault="00397FCA">
      <w:pPr>
        <w:pStyle w:val="PreformattedText"/>
      </w:pPr>
      <w:r>
        <w:t>10) Fischer C. S. The Urban Experience. New York, 1984.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11) Mann P. H. An Approach to Urban Sociology. London, 1965.</w:t>
      </w:r>
    </w:p>
    <w:p w:rsidR="004138FB" w:rsidRDefault="00397FCA">
      <w:pPr>
        <w:pStyle w:val="PreformattedText"/>
      </w:pPr>
      <w:r>
        <w:t>12)  Krupat  Edward.  People in Cities: The Urban  Environment  and  Its</w:t>
      </w:r>
    </w:p>
    <w:p w:rsidR="004138FB" w:rsidRDefault="00397FCA">
      <w:pPr>
        <w:pStyle w:val="PreformattedText"/>
      </w:pPr>
      <w:r>
        <w:t>Effects. Cambridge, 1985.</w:t>
      </w:r>
    </w:p>
    <w:p w:rsidR="004138FB" w:rsidRDefault="00397FCA">
      <w:pPr>
        <w:pStyle w:val="PreformattedText"/>
      </w:pPr>
      <w:r>
        <w:t>13)  Harvey  D. Consciousness and the Urban Experience: Studies  in  the</w:t>
      </w:r>
    </w:p>
    <w:p w:rsidR="004138FB" w:rsidRDefault="00397FCA">
      <w:pPr>
        <w:pStyle w:val="PreformattedText"/>
      </w:pPr>
      <w:r>
        <w:t>History and Theory of Capitalist Urbanization. Oxford, 1985; Castells M.</w:t>
      </w:r>
    </w:p>
    <w:p w:rsidR="004138FB" w:rsidRDefault="00397FCA">
      <w:pPr>
        <w:pStyle w:val="PreformattedText"/>
      </w:pPr>
      <w:r>
        <w:t>The  City  and the Grass Roots: A Cross-cultural Theory of Urban  Social</w:t>
      </w:r>
    </w:p>
    <w:p w:rsidR="004138FB" w:rsidRDefault="00397FCA">
      <w:pPr>
        <w:pStyle w:val="PreformattedText"/>
      </w:pPr>
      <w:r>
        <w:t>Movement. London, 1983.</w:t>
      </w:r>
    </w:p>
    <w:p w:rsidR="004138FB" w:rsidRDefault="00397FCA">
      <w:pPr>
        <w:pStyle w:val="PreformattedText"/>
      </w:pPr>
      <w:r>
        <w:t>14) Castells M. The City and the Grass Roots: A Cross-Cultural Theory of</w:t>
      </w:r>
    </w:p>
    <w:p w:rsidR="004138FB" w:rsidRDefault="00397FCA">
      <w:pPr>
        <w:pStyle w:val="PreformattedText"/>
      </w:pPr>
      <w:r>
        <w:t>Urban Social Movements. London, 1983.</w:t>
      </w:r>
    </w:p>
    <w:p w:rsidR="004138FB" w:rsidRDefault="00397FCA">
      <w:pPr>
        <w:pStyle w:val="PreformattedText"/>
      </w:pPr>
      <w:r>
        <w:t>15) Lagan J. R., Molotch H. L. Urban Fortunes: The Political Economy  of</w:t>
      </w:r>
    </w:p>
    <w:p w:rsidR="004138FB" w:rsidRDefault="00397FCA">
      <w:pPr>
        <w:pStyle w:val="PreformattedText"/>
      </w:pPr>
      <w:r>
        <w:t>Place. Berkeley, 1987.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16) Scarman L. G. The Scarman Report. Harmondsworth, 1982.</w:t>
      </w:r>
    </w:p>
    <w:p w:rsidR="004138FB" w:rsidRDefault="00397FCA">
      <w:pPr>
        <w:pStyle w:val="PreformattedText"/>
      </w:pPr>
      <w:r>
        <w:t>17)  Harrison  P.  Inside the Inner City: Life under the  Cutting  Edge.</w:t>
      </w:r>
    </w:p>
    <w:p w:rsidR="004138FB" w:rsidRDefault="00397FCA">
      <w:pPr>
        <w:pStyle w:val="PreformattedText"/>
      </w:pPr>
      <w:r>
        <w:t>Harmondsworth, 1983.</w:t>
      </w:r>
    </w:p>
    <w:p w:rsidR="004138FB" w:rsidRDefault="00397FCA">
      <w:pPr>
        <w:pStyle w:val="PreformattedText"/>
      </w:pPr>
      <w:r>
        <w:t>18)  Macgregor  S., Pimlott В. Action and Inaction in  the  Cities.  In:</w:t>
      </w:r>
    </w:p>
    <w:p w:rsidR="004138FB" w:rsidRDefault="00397FCA">
      <w:pPr>
        <w:pStyle w:val="PreformattedText"/>
      </w:pPr>
      <w:r>
        <w:t>Macgregor S., Pimlott B. Tackling the Inner Cities: The 1980's Reviewed,</w:t>
      </w:r>
    </w:p>
    <w:p w:rsidR="004138FB" w:rsidRDefault="00397FCA">
      <w:pPr>
        <w:pStyle w:val="PreformattedText"/>
      </w:pPr>
      <w:r>
        <w:t>Prospects for the 1990’s. Oxford, 1991.</w:t>
      </w:r>
    </w:p>
    <w:p w:rsidR="004138FB" w:rsidRDefault="00397FCA">
      <w:pPr>
        <w:pStyle w:val="PreformattedText"/>
      </w:pPr>
      <w:r>
        <w:t>19)  Brownhill S. Developing London's Docklands: Another Great  Planning</w:t>
      </w:r>
    </w:p>
    <w:p w:rsidR="004138FB" w:rsidRDefault="00397FCA">
      <w:pPr>
        <w:pStyle w:val="PreformattedText"/>
      </w:pPr>
      <w:r>
        <w:t>Disaster? London, 1990.</w:t>
      </w:r>
    </w:p>
    <w:p w:rsidR="004138FB" w:rsidRDefault="00397FCA">
      <w:pPr>
        <w:pStyle w:val="PreformattedText"/>
      </w:pPr>
      <w:r>
        <w:t>20) Logon J. R., Molotch H. L. Urban Fortunes: The Political Economy  of</w:t>
      </w:r>
    </w:p>
    <w:p w:rsidR="004138FB" w:rsidRDefault="00397FCA">
      <w:pPr>
        <w:pStyle w:val="PreformattedText"/>
      </w:pPr>
      <w:r>
        <w:t>Place. Berkeley, 1987.</w:t>
      </w:r>
    </w:p>
    <w:p w:rsidR="004138FB" w:rsidRDefault="00397FCA">
      <w:pPr>
        <w:pStyle w:val="PreformattedText"/>
      </w:pPr>
      <w:r>
        <w:t>21) Sassen S. The Global City: New York, London, Tokyo. Princeton, 1991.</w:t>
      </w:r>
    </w:p>
    <w:p w:rsidR="004138FB" w:rsidRDefault="00397FCA">
      <w:pPr>
        <w:pStyle w:val="PreformattedText"/>
      </w:pPr>
      <w:r>
        <w:t>22) Reid М. Mexico's vale of tears // The Guardian, 27 March. 1992.</w:t>
      </w:r>
    </w:p>
    <w:p w:rsidR="004138FB" w:rsidRDefault="00397FCA">
      <w:pPr>
        <w:pStyle w:val="PreformattedText"/>
      </w:pPr>
      <w:r>
        <w:t>23) Szelenyi 1. Urban Inequalities Under State Socialism. Oxford, 1983.</w:t>
      </w:r>
    </w:p>
    <w:p w:rsidR="004138FB" w:rsidRDefault="00397FCA">
      <w:pPr>
        <w:pStyle w:val="PreformattedText"/>
      </w:pPr>
      <w:r>
        <w:t>1) Ehrlich Paul R. The Population bomb. London, 1971.</w:t>
      </w:r>
    </w:p>
    <w:p w:rsidR="004138FB" w:rsidRDefault="00397FCA">
      <w:pPr>
        <w:pStyle w:val="PreformattedText"/>
      </w:pPr>
      <w:r>
        <w:t>2)  Fremlin  J.  H.  How  many  people can the  world  support?  //  New</w:t>
      </w:r>
    </w:p>
    <w:p w:rsidR="004138FB" w:rsidRDefault="00397FCA">
      <w:pPr>
        <w:pStyle w:val="PreformattedText"/>
      </w:pPr>
      <w:r>
        <w:t>Scientist, 19 October. 1964.</w:t>
      </w:r>
    </w:p>
    <w:p w:rsidR="004138FB" w:rsidRDefault="00397FCA">
      <w:pPr>
        <w:pStyle w:val="PreformattedText"/>
      </w:pPr>
      <w:r>
        <w:t>3) Сох Peter R. Demography. Cambridge, 1976.</w:t>
      </w:r>
    </w:p>
    <w:p w:rsidR="004138FB" w:rsidRDefault="004138FB">
      <w:pPr>
        <w:pStyle w:val="PreformattedText"/>
      </w:pPr>
    </w:p>
    <w:p w:rsidR="004138FB" w:rsidRDefault="00397FCA">
      <w:pPr>
        <w:pStyle w:val="PreformattedText"/>
      </w:pPr>
      <w:r>
        <w:t>4) Meadows Donnella H. et al. The Limits to Growth. New York, 1972.</w:t>
      </w:r>
    </w:p>
    <w:p w:rsidR="004138FB" w:rsidRDefault="00397FCA">
      <w:pPr>
        <w:pStyle w:val="PreformattedText"/>
      </w:pPr>
      <w:r>
        <w:t>5) Wrigley Е. A. Population and History. London, 1969.</w:t>
      </w:r>
    </w:p>
    <w:p w:rsidR="004138FB" w:rsidRDefault="00397FCA">
      <w:pPr>
        <w:pStyle w:val="PreformattedText"/>
      </w:pPr>
      <w:r>
        <w:t>6) Simon Julian L. The Ultimate Resource. Princeton, 1981.</w:t>
      </w:r>
    </w:p>
    <w:p w:rsidR="004138FB" w:rsidRDefault="00397FCA">
      <w:pPr>
        <w:pStyle w:val="PreformattedText"/>
      </w:pPr>
      <w:r>
        <w:t>7)  Davis  Kingsley. The worlds population Crisis. In: Robert K.  Merton</w:t>
      </w:r>
    </w:p>
    <w:p w:rsidR="004138FB" w:rsidRDefault="00397FCA">
      <w:pPr>
        <w:pStyle w:val="PreformattedText"/>
      </w:pPr>
      <w:r>
        <w:t>and  Robert Nisbet. Contemporary Social Problems. New York, 1976;  Ennew</w:t>
      </w:r>
    </w:p>
    <w:p w:rsidR="004138FB" w:rsidRDefault="00397FCA">
      <w:pPr>
        <w:pStyle w:val="PreformattedText"/>
      </w:pPr>
      <w:r>
        <w:t>Judith. The Sexual Exploitation of Children. Cambridge, 1986.</w:t>
      </w:r>
    </w:p>
    <w:p w:rsidR="004138FB" w:rsidRDefault="00397FCA">
      <w:pPr>
        <w:pStyle w:val="PreformattedText"/>
      </w:pPr>
      <w:r>
        <w:t>8)  Duncan Otis Dudley. Observations on population // New Physician,  20</w:t>
      </w:r>
    </w:p>
    <w:p w:rsidR="004138FB" w:rsidRDefault="00397FCA">
      <w:pPr>
        <w:pStyle w:val="PreformattedText"/>
      </w:pPr>
      <w:r>
        <w:t>April. 1971.</w:t>
      </w:r>
    </w:p>
    <w:p w:rsidR="004138FB" w:rsidRDefault="00397FCA">
      <w:pPr>
        <w:pStyle w:val="PreformattedText"/>
      </w:pPr>
      <w:r>
        <w:t>9)  Thompson Warren S. Population // American Journal of Sociology,  34.</w:t>
      </w:r>
    </w:p>
    <w:p w:rsidR="004138FB" w:rsidRDefault="00397FCA">
      <w:pPr>
        <w:pStyle w:val="PreformattedText"/>
      </w:pPr>
      <w:r>
        <w:t>1929.</w:t>
      </w:r>
    </w:p>
    <w:p w:rsidR="004138FB" w:rsidRDefault="00397FCA">
      <w:pPr>
        <w:pStyle w:val="PreformattedText"/>
      </w:pPr>
      <w:r>
        <w:t>10)  Mirsky Jonathan. China and the one child family // New Society, 59,</w:t>
      </w:r>
    </w:p>
    <w:p w:rsidR="004138FB" w:rsidRDefault="00397FCA">
      <w:pPr>
        <w:pStyle w:val="PreformattedText"/>
      </w:pPr>
      <w:r>
        <w:t>18 February. 1982</w:t>
      </w:r>
    </w:p>
    <w:p w:rsidR="004138FB" w:rsidRDefault="00397FCA">
      <w:pPr>
        <w:pStyle w:val="PreformattedText"/>
      </w:pPr>
      <w:r>
        <w:t>11) Patrik Donald L. and Scambler Graham (eds). Sociology as applied  to</w:t>
      </w:r>
    </w:p>
    <w:p w:rsidR="004138FB" w:rsidRDefault="00397FCA">
      <w:pPr>
        <w:pStyle w:val="PreformattedText"/>
      </w:pPr>
      <w:r>
        <w:t>medicine.  New  York, 1982; Porter Roy. Patients and Practitioners:  Lay</w:t>
      </w:r>
    </w:p>
    <w:p w:rsidR="004138FB" w:rsidRDefault="00397FCA">
      <w:pPr>
        <w:pStyle w:val="PreformattedText"/>
      </w:pPr>
      <w:r>
        <w:t>Perceptions of Medicine in Pre-Industrial Society. Cambridge, 1986</w:t>
      </w:r>
    </w:p>
    <w:p w:rsidR="004138FB" w:rsidRDefault="00397FCA">
      <w:pPr>
        <w:pStyle w:val="PreformattedText"/>
      </w:pPr>
      <w:r>
        <w:t>12) Hughes С. С. and Hunter J. M. Disease and development in Africa. In:</w:t>
      </w:r>
    </w:p>
    <w:p w:rsidR="004138FB" w:rsidRDefault="00397FCA">
      <w:pPr>
        <w:pStyle w:val="PreformattedText"/>
      </w:pPr>
      <w:r>
        <w:t>H. P. Dreitzel (ed.). The Social Organisation of Health. New York, 1971.</w:t>
      </w:r>
    </w:p>
    <w:p w:rsidR="004138FB" w:rsidRDefault="00397FCA">
      <w:pPr>
        <w:pStyle w:val="PreformattedText"/>
      </w:pPr>
      <w:r>
        <w:t>13)  Doyal  Lesley and Pennell Imogen. The Political Economy of  Health.</w:t>
      </w:r>
    </w:p>
    <w:p w:rsidR="004138FB" w:rsidRDefault="00397FCA">
      <w:pPr>
        <w:pStyle w:val="PreformattedText"/>
      </w:pPr>
      <w:r>
        <w:t>London, 1979.</w:t>
      </w:r>
    </w:p>
    <w:p w:rsidR="004138FB" w:rsidRDefault="00397FCA">
      <w:pPr>
        <w:pStyle w:val="PreformattedText"/>
      </w:pPr>
      <w:r>
        <w:t>14) Lancet. Word Health Losing Ground // The Lancet, 18 May. 1974; Dwyer</w:t>
      </w:r>
    </w:p>
    <w:p w:rsidR="004138FB" w:rsidRDefault="00397FCA">
      <w:pPr>
        <w:pStyle w:val="PreformattedText"/>
      </w:pPr>
      <w:r>
        <w:t>D. J. People and Housing in Third World Cities. London, 1975.</w:t>
      </w:r>
    </w:p>
    <w:p w:rsidR="004138FB" w:rsidRDefault="00397FCA">
      <w:pPr>
        <w:pStyle w:val="PreformattedText"/>
      </w:pPr>
      <w:r>
        <w:t>15) Eckstein H. The English Health Service. Cambridge, 1958.</w:t>
      </w:r>
    </w:p>
    <w:p w:rsidR="004138FB" w:rsidRDefault="00397FCA">
      <w:pPr>
        <w:pStyle w:val="PreformattedText"/>
      </w:pPr>
      <w:r>
        <w:t>16) Klein Л. The Politics of National Health Service. London, 1983.</w:t>
      </w:r>
    </w:p>
    <w:p w:rsidR="004138FB" w:rsidRDefault="00397FCA">
      <w:pPr>
        <w:pStyle w:val="PreformattedText"/>
      </w:pPr>
      <w:r>
        <w:t>17) Royal Commission on National Health Service. Report. London, 1979.</w:t>
      </w:r>
    </w:p>
    <w:p w:rsidR="004138FB" w:rsidRDefault="00397FCA">
      <w:pPr>
        <w:pStyle w:val="PreformattedText"/>
      </w:pPr>
      <w:r>
        <w:t>18)  Krause  Elliot  A.  Power and Illness: The Political  Sociology  of</w:t>
      </w:r>
    </w:p>
    <w:p w:rsidR="004138FB" w:rsidRDefault="00397FCA">
      <w:pPr>
        <w:pStyle w:val="PreformattedText"/>
      </w:pPr>
      <w:r>
        <w:t>Health  and  Health  Care.  New York, 1977; Fern  Rashi.  Medical  Care,</w:t>
      </w:r>
    </w:p>
    <w:p w:rsidR="004138FB" w:rsidRDefault="00397FCA">
      <w:pPr>
        <w:pStyle w:val="PreformattedText"/>
      </w:pPr>
      <w:r>
        <w:t>Medical Costs. Cambridge, 1986.</w:t>
      </w:r>
    </w:p>
    <w:p w:rsidR="004138FB" w:rsidRDefault="00397FCA">
      <w:pPr>
        <w:pStyle w:val="PreformattedText"/>
      </w:pPr>
      <w:r>
        <w:t>19) Waitzkin H. The Second Sickness: Contradictions of Capitalist Health</w:t>
      </w:r>
    </w:p>
    <w:p w:rsidR="004138FB" w:rsidRDefault="00397FCA">
      <w:pPr>
        <w:pStyle w:val="PreformattedText"/>
      </w:pPr>
      <w:r>
        <w:t>Care.   Chicago,  1986;  Califano  Jozeph  A.  America's   Health   Care</w:t>
      </w:r>
    </w:p>
    <w:p w:rsidR="004138FB" w:rsidRDefault="00397FCA">
      <w:pPr>
        <w:pStyle w:val="PreformattedText"/>
      </w:pPr>
      <w:r>
        <w:t>Revolution: Who lives? Who dies? Who pays? New York, 1986.</w:t>
      </w:r>
    </w:p>
    <w:p w:rsidR="004138FB" w:rsidRDefault="00397FCA">
      <w:pPr>
        <w:pStyle w:val="PreformattedText"/>
      </w:pPr>
      <w:r>
        <w:t>20) Stanworth M. (ed.) Reproductive Technologies. Cambridge, 1987.</w:t>
      </w:r>
    </w:p>
    <w:p w:rsidR="004138FB" w:rsidRDefault="00397FCA">
      <w:pPr>
        <w:pStyle w:val="PreformattedText"/>
      </w:pPr>
      <w:r>
        <w:t>21)  Goldsmith  E.  Foreword. In: Goldsmith E.,  Hilyard  N.  The  Earth</w:t>
      </w:r>
    </w:p>
    <w:p w:rsidR="004138FB" w:rsidRDefault="00397FCA">
      <w:pPr>
        <w:pStyle w:val="PreformattedText"/>
      </w:pPr>
      <w:r>
        <w:t>report: monitoring the battle for our environment. London, 1988.</w:t>
      </w:r>
    </w:p>
    <w:p w:rsidR="004138FB" w:rsidRDefault="00397FCA">
      <w:pPr>
        <w:pStyle w:val="PreformattedText"/>
      </w:pPr>
      <w:r>
        <w:t>22) Hall R. H. Health and the global environment. Cambridge, 1990.</w:t>
      </w:r>
    </w:p>
    <w:p w:rsidR="004138FB" w:rsidRDefault="00397FCA">
      <w:pPr>
        <w:pStyle w:val="PreformattedText"/>
      </w:pPr>
      <w:r>
        <w:t>23)  Riley  M.  W. On the Significance of Age in Sociology  //  American</w:t>
      </w:r>
    </w:p>
    <w:p w:rsidR="004138FB" w:rsidRDefault="00397FCA">
      <w:pPr>
        <w:pStyle w:val="PreformattedText"/>
      </w:pPr>
      <w:r>
        <w:t>Sociological Review, 5. 1987.</w:t>
      </w:r>
    </w:p>
    <w:p w:rsidR="004138FB" w:rsidRDefault="00397FCA">
      <w:pPr>
        <w:pStyle w:val="PreformattedText"/>
      </w:pPr>
      <w:r>
        <w:t>24) Acheson E. D. et al. The Impending Crisis of Old Age: a Challenge to</w:t>
      </w:r>
    </w:p>
    <w:p w:rsidR="004138FB" w:rsidRDefault="00397FCA">
      <w:pPr>
        <w:pStyle w:val="PreformattedText"/>
      </w:pPr>
      <w:r>
        <w:t>Ingenuity. Oxford, 1987.</w:t>
      </w:r>
    </w:p>
    <w:p w:rsidR="004138FB" w:rsidRDefault="00397FCA">
      <w:pPr>
        <w:pStyle w:val="PreformattedText"/>
      </w:pPr>
      <w:r>
        <w:t>25) The Economist, 26, February. 1992.</w:t>
      </w:r>
    </w:p>
    <w:p w:rsidR="004138FB" w:rsidRDefault="00397FCA">
      <w:pPr>
        <w:pStyle w:val="PreformattedText"/>
      </w:pPr>
      <w:r>
        <w:t>26)  Riley  M. W. and Warms J. Age and ageing. In: Robert K. Merlon  and</w:t>
      </w:r>
    </w:p>
    <w:p w:rsidR="004138FB" w:rsidRDefault="00397FCA">
      <w:pPr>
        <w:pStyle w:val="PreformattedText"/>
      </w:pPr>
      <w:r>
        <w:t>Robert Nisbet (eds.) Contemporary Social Problems. New York, 1976.</w:t>
      </w:r>
    </w:p>
    <w:p w:rsidR="004138FB" w:rsidRDefault="00397FCA">
      <w:pPr>
        <w:pStyle w:val="PreformattedText"/>
      </w:pPr>
      <w:r>
        <w:t>27) Lopata H. Widows and widowers // Humanist, 37. 1977.</w:t>
      </w:r>
    </w:p>
    <w:p w:rsidR="004138FB" w:rsidRDefault="00397FCA">
      <w:pPr>
        <w:pStyle w:val="PreformattedText"/>
      </w:pPr>
      <w:r>
        <w:t>28) Kart G. S. The Social Realities of Ageing. Boston, 1985.</w:t>
      </w:r>
    </w:p>
    <w:p w:rsidR="004138FB" w:rsidRDefault="00397FCA">
      <w:pPr>
        <w:pStyle w:val="PreformattedText"/>
      </w:pPr>
      <w:r>
        <w:t>1)  Tocgueville Alexis de. The Ancien Regime and the French  Revolution.</w:t>
      </w:r>
    </w:p>
    <w:p w:rsidR="004138FB" w:rsidRDefault="00397FCA">
      <w:pPr>
        <w:pStyle w:val="PreformattedText"/>
      </w:pPr>
      <w:r>
        <w:t>London, 1966.</w:t>
      </w:r>
    </w:p>
    <w:p w:rsidR="004138FB" w:rsidRDefault="00397FCA">
      <w:pPr>
        <w:pStyle w:val="PreformattedText"/>
      </w:pPr>
      <w:r>
        <w:t>2) Abrams Philip. Historical Sociology. New York, 1982.</w:t>
      </w:r>
    </w:p>
    <w:p w:rsidR="004138FB" w:rsidRDefault="00397FCA">
      <w:pPr>
        <w:pStyle w:val="PreformattedText"/>
      </w:pPr>
      <w:r>
        <w:t>3) Arendt И. On Revolution. London, 1963.</w:t>
      </w:r>
    </w:p>
    <w:p w:rsidR="004138FB" w:rsidRDefault="00397FCA">
      <w:pPr>
        <w:pStyle w:val="PreformattedText"/>
      </w:pPr>
      <w:r>
        <w:t>4)  Skocpol Theda. States and Social Revolution: A Comparative  Analysis</w:t>
      </w:r>
    </w:p>
    <w:p w:rsidR="004138FB" w:rsidRDefault="00397FCA">
      <w:pPr>
        <w:pStyle w:val="PreformattedText"/>
      </w:pPr>
      <w:r>
        <w:t>of France, Russia and China. Cambridge, 1979.</w:t>
      </w:r>
    </w:p>
    <w:p w:rsidR="004138FB" w:rsidRDefault="00397FCA">
      <w:pPr>
        <w:pStyle w:val="PreformattedText"/>
      </w:pPr>
      <w:r>
        <w:t>5)  Scott  James  С.  Weapons  of the Weak: Everyday  Forms  of  Peasant</w:t>
      </w:r>
    </w:p>
    <w:p w:rsidR="004138FB" w:rsidRDefault="00397FCA">
      <w:pPr>
        <w:pStyle w:val="PreformattedText"/>
      </w:pPr>
      <w:r>
        <w:t>Resistance. New Haven, 1986.</w:t>
      </w:r>
    </w:p>
    <w:p w:rsidR="004138FB" w:rsidRDefault="00397FCA">
      <w:pPr>
        <w:pStyle w:val="PreformattedText"/>
      </w:pPr>
      <w:r>
        <w:t>6) Moore Banington. Political Power and Social Theory. New York, 1965.</w:t>
      </w:r>
    </w:p>
    <w:p w:rsidR="004138FB" w:rsidRDefault="00397FCA">
      <w:pPr>
        <w:pStyle w:val="PreformattedText"/>
      </w:pPr>
      <w:r>
        <w:t>7)  Dunn John. Modem Revolutions: An introduction to the Analysis  of  a</w:t>
      </w:r>
    </w:p>
    <w:p w:rsidR="004138FB" w:rsidRDefault="00397FCA">
      <w:pPr>
        <w:pStyle w:val="PreformattedText"/>
      </w:pPr>
      <w:r>
        <w:t>Political Phenomenon. Cambridge, 1972.</w:t>
      </w:r>
    </w:p>
    <w:p w:rsidR="004138FB" w:rsidRDefault="00397FCA">
      <w:pPr>
        <w:pStyle w:val="PreformattedText"/>
      </w:pPr>
      <w:r>
        <w:t>8) Carrier Frend. The Third World Revolution. Amsterdam, 1976</w:t>
      </w:r>
    </w:p>
    <w:p w:rsidR="004138FB" w:rsidRDefault="00397FCA">
      <w:pPr>
        <w:pStyle w:val="PreformattedText"/>
      </w:pPr>
      <w:r>
        <w:t>9) Johnson Chalmers. Revolution and the Social System. Stanford, 1964.</w:t>
      </w:r>
    </w:p>
    <w:p w:rsidR="004138FB" w:rsidRDefault="00397FCA">
      <w:pPr>
        <w:pStyle w:val="PreformattedText"/>
      </w:pPr>
      <w:r>
        <w:t>10)   Davies   James  С.  Towards  a  theory  of  revolution.   American</w:t>
      </w:r>
    </w:p>
    <w:p w:rsidR="004138FB" w:rsidRDefault="00397FCA">
      <w:pPr>
        <w:pStyle w:val="PreformattedText"/>
      </w:pPr>
      <w:r>
        <w:t>Sociological Review, 27. 1962.</w:t>
      </w:r>
    </w:p>
    <w:p w:rsidR="004138FB" w:rsidRDefault="00397FCA">
      <w:pPr>
        <w:pStyle w:val="PreformattedText"/>
      </w:pPr>
      <w:r>
        <w:t>11)  Tilly  Charles.  From mobilization to revolution.  Addison  Wesley,</w:t>
      </w:r>
    </w:p>
    <w:p w:rsidR="004138FB" w:rsidRDefault="00397FCA">
      <w:pPr>
        <w:pStyle w:val="PreformattedText"/>
      </w:pPr>
      <w:r>
        <w:t>1978.</w:t>
      </w:r>
    </w:p>
    <w:p w:rsidR="004138FB" w:rsidRDefault="00397FCA">
      <w:pPr>
        <w:pStyle w:val="PreformattedText"/>
      </w:pPr>
      <w:r>
        <w:t>12)  Skocpol Theda. States and social revolution: A comparative analysis</w:t>
      </w:r>
    </w:p>
    <w:p w:rsidR="004138FB" w:rsidRDefault="00397FCA">
      <w:pPr>
        <w:pStyle w:val="PreformattedText"/>
      </w:pPr>
      <w:r>
        <w:t>of  France,  Russia and China. Cambridge, 1979; Dunn John. Understanding</w:t>
      </w:r>
    </w:p>
    <w:p w:rsidR="004138FB" w:rsidRDefault="00397FCA">
      <w:pPr>
        <w:pStyle w:val="PreformattedText"/>
      </w:pPr>
      <w:r>
        <w:t>revolutions.  In:  Dunn  J. (ed.). Rethinking  modem  political  theory.</w:t>
      </w:r>
    </w:p>
    <w:p w:rsidR="004138FB" w:rsidRDefault="00397FCA">
      <w:pPr>
        <w:pStyle w:val="PreformattedText"/>
      </w:pPr>
      <w:r>
        <w:t>Cambridge, 1985.</w:t>
      </w:r>
    </w:p>
    <w:p w:rsidR="004138FB" w:rsidRDefault="00397FCA">
      <w:pPr>
        <w:pStyle w:val="PreformattedText"/>
      </w:pPr>
      <w:r>
        <w:t>13)  Kesselman  M.  et  al. European politics in transition.  Lexington,</w:t>
      </w:r>
    </w:p>
    <w:p w:rsidR="004138FB" w:rsidRDefault="00397FCA">
      <w:pPr>
        <w:pStyle w:val="PreformattedText"/>
      </w:pPr>
      <w:r>
        <w:t>1987.</w:t>
      </w:r>
    </w:p>
    <w:p w:rsidR="004138FB" w:rsidRDefault="00397FCA">
      <w:pPr>
        <w:pStyle w:val="PreformattedText"/>
      </w:pPr>
      <w:r>
        <w:t>14) Le Bon Gustave. The Crowd. New York, I960.</w:t>
      </w:r>
    </w:p>
    <w:p w:rsidR="004138FB" w:rsidRDefault="00397FCA">
      <w:pPr>
        <w:pStyle w:val="PreformattedText"/>
      </w:pPr>
      <w:r>
        <w:t>15) Rude George. The Crowd in the French Revolution. Oxford, 1959.</w:t>
      </w:r>
    </w:p>
    <w:p w:rsidR="004138FB" w:rsidRDefault="00397FCA">
      <w:pPr>
        <w:pStyle w:val="PreformattedText"/>
      </w:pPr>
      <w:r>
        <w:t>16)  Berk  Richard.  A  gaming approach to crowd behaviour  //  American</w:t>
      </w:r>
    </w:p>
    <w:p w:rsidR="004138FB" w:rsidRDefault="00397FCA">
      <w:pPr>
        <w:pStyle w:val="PreformattedText"/>
      </w:pPr>
      <w:r>
        <w:t>Sociological Review. 1974.</w:t>
      </w:r>
    </w:p>
    <w:p w:rsidR="004138FB" w:rsidRDefault="00397FCA">
      <w:pPr>
        <w:pStyle w:val="PreformattedText"/>
      </w:pPr>
      <w:r>
        <w:t>17) Cantril М. The Psychology of Social Movements. New York, 1963.</w:t>
      </w:r>
    </w:p>
    <w:p w:rsidR="004138FB" w:rsidRDefault="00397FCA">
      <w:pPr>
        <w:pStyle w:val="PreformattedText"/>
      </w:pPr>
      <w:r>
        <w:t>18) Aberle David. The Reyote Religion Among the Navaho. Chicago, 1966.</w:t>
      </w:r>
    </w:p>
    <w:p w:rsidR="004138FB" w:rsidRDefault="00397FCA">
      <w:pPr>
        <w:pStyle w:val="PreformattedText"/>
      </w:pPr>
      <w:r>
        <w:t>19) Schwarti G. Sect ideologies and social status. Chicago, 1970.</w:t>
      </w:r>
    </w:p>
    <w:p w:rsidR="004138FB" w:rsidRDefault="00397FCA">
      <w:pPr>
        <w:pStyle w:val="PreformattedText"/>
      </w:pPr>
      <w:r>
        <w:t>20) Smelser Nell. Theory of collective behavior. New York, 1963.</w:t>
      </w:r>
    </w:p>
    <w:p w:rsidR="004138FB" w:rsidRDefault="00397FCA">
      <w:pPr>
        <w:pStyle w:val="PreformattedText"/>
      </w:pPr>
      <w:r>
        <w:t>21)  Tourain  Alain.  The  voice and the  Eye:  An  analysis  of  Social</w:t>
      </w:r>
    </w:p>
    <w:p w:rsidR="004138FB" w:rsidRDefault="00397FCA">
      <w:pPr>
        <w:pStyle w:val="PreformattedText"/>
      </w:pPr>
      <w:r>
        <w:t>Movements. Cambridge, 1981.</w:t>
      </w:r>
    </w:p>
    <w:p w:rsidR="004138FB" w:rsidRDefault="00397FCA">
      <w:pPr>
        <w:pStyle w:val="PreformattedText"/>
      </w:pPr>
      <w:r>
        <w:t>1) Landes David S. The Unbound Prometheus. Cambridge, 1969</w:t>
      </w:r>
    </w:p>
    <w:p w:rsidR="004138FB" w:rsidRDefault="00397FCA">
      <w:pPr>
        <w:pStyle w:val="PreformattedText"/>
      </w:pPr>
      <w:r>
        <w:t>2)  Sahlins  M. and Elman Service. Evolution and Culture. University  of</w:t>
      </w:r>
    </w:p>
    <w:p w:rsidR="004138FB" w:rsidRDefault="00397FCA">
      <w:pPr>
        <w:pStyle w:val="PreformattedText"/>
      </w:pPr>
      <w:r>
        <w:t>Michigan  Press, 1960; Gerhard Lenski and Jean Lenski. Human  Societies.</w:t>
      </w:r>
    </w:p>
    <w:p w:rsidR="004138FB" w:rsidRDefault="00397FCA">
      <w:pPr>
        <w:pStyle w:val="PreformattedText"/>
      </w:pPr>
      <w:r>
        <w:t>New York, 1982.</w:t>
      </w:r>
    </w:p>
    <w:p w:rsidR="004138FB" w:rsidRDefault="00397FCA">
      <w:pPr>
        <w:pStyle w:val="PreformattedText"/>
      </w:pPr>
      <w:r>
        <w:t>3) Gellner Ernes. Thought and Change. London, 1964; Giddens Anthony. The</w:t>
      </w:r>
    </w:p>
    <w:p w:rsidR="004138FB" w:rsidRDefault="00397FCA">
      <w:pPr>
        <w:pStyle w:val="PreformattedText"/>
      </w:pPr>
      <w:r>
        <w:t>Constitution of Society. Camridge, 1984</w:t>
      </w:r>
    </w:p>
    <w:p w:rsidR="004138FB" w:rsidRDefault="00397FCA">
      <w:pPr>
        <w:pStyle w:val="PreformattedText"/>
      </w:pPr>
      <w:r>
        <w:t>4) Alland Alexander. Adaptation in Cultural Evolution. New York, 1970.</w:t>
      </w:r>
    </w:p>
    <w:p w:rsidR="004138FB" w:rsidRDefault="00397FCA">
      <w:pPr>
        <w:pStyle w:val="PreformattedText"/>
      </w:pPr>
      <w:r>
        <w:t>5) Childe V. Gordon. Man Makes Himself. London, 1956.</w:t>
      </w:r>
    </w:p>
    <w:p w:rsidR="004138FB" w:rsidRDefault="00397FCA">
      <w:pPr>
        <w:pStyle w:val="PreformattedText"/>
      </w:pPr>
      <w:r>
        <w:t>6)  Carneiro  Robert L. A theory of the origin of the state //  Science,</w:t>
      </w:r>
    </w:p>
    <w:p w:rsidR="004138FB" w:rsidRDefault="00397FCA">
      <w:pPr>
        <w:pStyle w:val="PreformattedText"/>
      </w:pPr>
      <w:r>
        <w:t>169. 1970</w:t>
      </w:r>
    </w:p>
    <w:p w:rsidR="004138FB" w:rsidRDefault="00397FCA">
      <w:pPr>
        <w:pStyle w:val="PreformattedText"/>
      </w:pPr>
      <w:r>
        <w:t>7) Claessen Henry and Peter Scalnik. the Early State. The Hague, 1978.</w:t>
      </w:r>
    </w:p>
    <w:p w:rsidR="004138FB" w:rsidRDefault="00397FCA">
      <w:pPr>
        <w:pStyle w:val="PreformattedText"/>
      </w:pPr>
      <w:r>
        <w:t>8) Marx Karl and Friedrich Engels. Manifesto of the Communist Party. In:</w:t>
      </w:r>
    </w:p>
    <w:p w:rsidR="004138FB" w:rsidRDefault="00397FCA">
      <w:pPr>
        <w:pStyle w:val="PreformattedText"/>
      </w:pPr>
      <w:r>
        <w:t>Karl  Marx  and Friedrich Engles. Selected Works in One Volume.  London,</w:t>
      </w:r>
    </w:p>
    <w:p w:rsidR="004138FB" w:rsidRDefault="00397FCA">
      <w:pPr>
        <w:pStyle w:val="PreformattedText"/>
      </w:pPr>
      <w:r>
        <w:t>1968.</w:t>
      </w:r>
    </w:p>
    <w:p w:rsidR="004138FB" w:rsidRDefault="00397FCA">
      <w:pPr>
        <w:pStyle w:val="PreformattedText"/>
      </w:pPr>
      <w:r>
        <w:t>9)  Aron  R. The Centura of Total War. London, 1954; Manvick A. War  and</w:t>
      </w:r>
    </w:p>
    <w:p w:rsidR="004138FB" w:rsidRDefault="00397FCA">
      <w:pPr>
        <w:pStyle w:val="PreformattedText"/>
      </w:pPr>
      <w:r>
        <w:t>Social  Change in the Twentieth Century. London, 1974; Howard M. War  in</w:t>
      </w:r>
    </w:p>
    <w:p w:rsidR="004138FB" w:rsidRDefault="00397FCA">
      <w:pPr>
        <w:pStyle w:val="PreformattedText"/>
      </w:pPr>
      <w:r>
        <w:t>European  History.  Oxford,  1976;  Giddens  A.  The  Nation-State   and</w:t>
      </w:r>
    </w:p>
    <w:p w:rsidR="004138FB" w:rsidRDefault="00397FCA">
      <w:pPr>
        <w:pStyle w:val="PreformattedText"/>
      </w:pPr>
      <w:r>
        <w:t>Violence. Cambridge, 1985.</w:t>
      </w:r>
    </w:p>
    <w:p w:rsidR="004138FB" w:rsidRDefault="00397FCA">
      <w:pPr>
        <w:pStyle w:val="PreformattedText"/>
      </w:pPr>
      <w:r>
        <w:t>10) Toffler Alvin. Future Shock. London, 1970.</w:t>
      </w:r>
    </w:p>
    <w:p w:rsidR="004138FB" w:rsidRDefault="00397FCA">
      <w:pPr>
        <w:pStyle w:val="PreformattedText"/>
      </w:pPr>
      <w:r>
        <w:t>11) Bell Daniel. The Coming Post-Industrial Society: A Venture in Social</w:t>
      </w:r>
    </w:p>
    <w:p w:rsidR="004138FB" w:rsidRDefault="00397FCA">
      <w:pPr>
        <w:pStyle w:val="PreformattedText"/>
      </w:pPr>
      <w:r>
        <w:t>Forecasting.  London,  1973;  TourainA.  The  Post-Industrial   Society.</w:t>
      </w:r>
    </w:p>
    <w:p w:rsidR="004138FB" w:rsidRDefault="00397FCA">
      <w:pPr>
        <w:pStyle w:val="PreformattedText"/>
      </w:pPr>
      <w:r>
        <w:t>London, 1974.</w:t>
      </w:r>
    </w:p>
    <w:p w:rsidR="004138FB" w:rsidRDefault="00397FCA">
      <w:pPr>
        <w:pStyle w:val="PreformattedText"/>
      </w:pPr>
      <w:r>
        <w:t>12) Williams Raymond. Towards 2000. Hamiondsworth, 1985.</w:t>
      </w:r>
    </w:p>
    <w:p w:rsidR="004138FB" w:rsidRDefault="00397FCA">
      <w:pPr>
        <w:pStyle w:val="PreformattedText"/>
      </w:pPr>
      <w:r>
        <w:t>13) Gershuny J. After Industrial Society? London, 1978.</w:t>
      </w:r>
    </w:p>
    <w:p w:rsidR="004138FB" w:rsidRDefault="00397FCA">
      <w:pPr>
        <w:pStyle w:val="PreformattedText"/>
      </w:pPr>
      <w:r>
        <w:t>14)   Lyon   David.  The  Information  Society:  Issues  and  Illusions.</w:t>
      </w:r>
    </w:p>
    <w:p w:rsidR="004138FB" w:rsidRDefault="00397FCA">
      <w:pPr>
        <w:pStyle w:val="PreformattedText"/>
      </w:pPr>
      <w:r>
        <w:t>Cambridge, 1987.</w:t>
      </w:r>
    </w:p>
    <w:p w:rsidR="004138FB" w:rsidRDefault="00397FCA">
      <w:pPr>
        <w:pStyle w:val="PreformattedText"/>
      </w:pPr>
      <w:r>
        <w:t>15) Himmelstrand Ulf et al. Beyond Welfare Capitalism. London, 1981.</w:t>
      </w:r>
    </w:p>
    <w:p w:rsidR="004138FB" w:rsidRDefault="00397FCA">
      <w:pPr>
        <w:pStyle w:val="PreformattedText"/>
      </w:pPr>
      <w:r>
        <w:t>1) Bulmer М. Sociological Research Methods. London, 1984</w:t>
      </w:r>
    </w:p>
    <w:p w:rsidR="004138FB" w:rsidRDefault="00397FCA">
      <w:pPr>
        <w:pStyle w:val="PreformattedText"/>
      </w:pPr>
      <w:r>
        <w:t>2) Bell С. and Newby H. Doing Sociological Research. London, 1977.</w:t>
      </w:r>
    </w:p>
    <w:p w:rsidR="004138FB" w:rsidRDefault="00397FCA">
      <w:pPr>
        <w:pStyle w:val="PreformattedText"/>
      </w:pPr>
      <w:r>
        <w:t>3) Durkheim Emile. Suicide: A study in Sociology. London, 1952.</w:t>
      </w:r>
    </w:p>
    <w:p w:rsidR="004138FB" w:rsidRDefault="00397FCA">
      <w:pPr>
        <w:pStyle w:val="PreformattedText"/>
      </w:pPr>
      <w:r>
        <w:t>4) Goffman Е. Asylums: Essays on the Social Situation of Mental Patients</w:t>
      </w:r>
    </w:p>
    <w:p w:rsidR="004138FB" w:rsidRDefault="00397FCA">
      <w:pPr>
        <w:pStyle w:val="PreformattedText"/>
      </w:pPr>
      <w:r>
        <w:t>and Other Inmates. Harmondsworth, 1961.</w:t>
      </w:r>
    </w:p>
    <w:p w:rsidR="004138FB" w:rsidRDefault="00397FCA">
      <w:pPr>
        <w:pStyle w:val="PreformattedText"/>
      </w:pPr>
      <w:r>
        <w:t>5)  Gushing  F.  Н.  My Adventures in Zuni. Palmer  Lake,  1967;  первая</w:t>
      </w:r>
    </w:p>
    <w:p w:rsidR="004138FB" w:rsidRDefault="00397FCA">
      <w:pPr>
        <w:pStyle w:val="PreformattedText"/>
      </w:pPr>
      <w:r>
        <w:t>публикация 1882-1883.</w:t>
      </w:r>
    </w:p>
    <w:p w:rsidR="004138FB" w:rsidRDefault="00397FCA">
      <w:pPr>
        <w:pStyle w:val="PreformattedText"/>
      </w:pPr>
      <w:r>
        <w:t>6)  Pandey  T.  Anthropologist at Zuni // Proceedings  of  the  American</w:t>
      </w:r>
    </w:p>
    <w:p w:rsidR="004138FB" w:rsidRDefault="00397FCA">
      <w:pPr>
        <w:pStyle w:val="PreformattedText"/>
      </w:pPr>
      <w:r>
        <w:t>Philosophical Society. 1972.</w:t>
      </w:r>
    </w:p>
    <w:p w:rsidR="004138FB" w:rsidRDefault="00397FCA">
      <w:pPr>
        <w:pStyle w:val="PreformattedText"/>
      </w:pPr>
      <w:r>
        <w:t>7)  Lazarsfeld P., Berelson В. and Gaudent H. The People's  choice.  New</w:t>
      </w:r>
    </w:p>
    <w:p w:rsidR="004138FB" w:rsidRDefault="00397FCA">
      <w:pPr>
        <w:pStyle w:val="PreformattedText"/>
      </w:pPr>
      <w:r>
        <w:t>York, 1948.</w:t>
      </w:r>
    </w:p>
    <w:p w:rsidR="004138FB" w:rsidRDefault="00397FCA">
      <w:pPr>
        <w:pStyle w:val="PreformattedText"/>
      </w:pPr>
      <w:r>
        <w:t>8)  Miller  W.  The  Survey  Method in Social  and  Political  Sciences:</w:t>
      </w:r>
    </w:p>
    <w:p w:rsidR="004138FB" w:rsidRDefault="00397FCA">
      <w:pPr>
        <w:pStyle w:val="PreformattedText"/>
      </w:pPr>
      <w:r>
        <w:t>Achievements, Failures, Prospects. New York, 1983.</w:t>
      </w:r>
    </w:p>
    <w:p w:rsidR="004138FB" w:rsidRDefault="00397FCA">
      <w:pPr>
        <w:pStyle w:val="PreformattedText"/>
      </w:pPr>
      <w:r>
        <w:t>9)  GoyderJohn. The Silent Minority: Non-respondents on Sample  Surveys.</w:t>
      </w:r>
    </w:p>
    <w:p w:rsidR="004138FB" w:rsidRDefault="00397FCA">
      <w:pPr>
        <w:pStyle w:val="PreformattedText"/>
      </w:pPr>
      <w:r>
        <w:t>Cambridge, 1987.</w:t>
      </w:r>
    </w:p>
    <w:p w:rsidR="004138FB" w:rsidRDefault="00397FCA">
      <w:pPr>
        <w:pStyle w:val="PreformattedText"/>
      </w:pPr>
      <w:r>
        <w:t>10) AshworthA. French Warfare, 1914-1918. London, 1980.</w:t>
      </w:r>
    </w:p>
    <w:p w:rsidR="004138FB" w:rsidRDefault="00397FCA">
      <w:pPr>
        <w:pStyle w:val="PreformattedText"/>
      </w:pPr>
      <w:r>
        <w:t>11) Hakim С. С. Secondary Analysis in Social Research. London, 1982.</w:t>
      </w:r>
    </w:p>
    <w:p w:rsidR="004138FB" w:rsidRDefault="00397FCA">
      <w:pPr>
        <w:pStyle w:val="PreformattedText"/>
      </w:pPr>
      <w:r>
        <w:t>12) Mann P. Methods of Social Investigation. Oxford, 1985.</w:t>
      </w:r>
    </w:p>
    <w:p w:rsidR="004138FB" w:rsidRDefault="00397FCA">
      <w:pPr>
        <w:pStyle w:val="PreformattedText"/>
      </w:pPr>
      <w:r>
        <w:t>13) Zimbardo P. Pathology of imprisonment // Society, 9. 1972.</w:t>
      </w:r>
    </w:p>
    <w:p w:rsidR="004138FB" w:rsidRDefault="00397FCA">
      <w:pPr>
        <w:pStyle w:val="PreformattedText"/>
      </w:pPr>
      <w:r>
        <w:t>14)  Brenner  M.  Interviewing:  the social  phenomenology  of  research</w:t>
      </w:r>
    </w:p>
    <w:p w:rsidR="004138FB" w:rsidRDefault="00397FCA">
      <w:pPr>
        <w:pStyle w:val="PreformattedText"/>
      </w:pPr>
      <w:r>
        <w:t>instrument. In: The social context” of method. London, 1978.</w:t>
      </w:r>
    </w:p>
    <w:p w:rsidR="004138FB" w:rsidRDefault="00397FCA">
      <w:pPr>
        <w:pStyle w:val="PreformattedText"/>
      </w:pPr>
      <w:r>
        <w:t>15)  Thomas W. and Znanecki f. The Polish Peasant in Europe and America.</w:t>
      </w:r>
    </w:p>
    <w:p w:rsidR="004138FB" w:rsidRDefault="00397FCA">
      <w:pPr>
        <w:pStyle w:val="PreformattedText"/>
      </w:pPr>
      <w:r>
        <w:t>New York, 1966.</w:t>
      </w:r>
    </w:p>
    <w:p w:rsidR="004138FB" w:rsidRDefault="00397FCA">
      <w:pPr>
        <w:pStyle w:val="PreformattedText"/>
      </w:pPr>
      <w:r>
        <w:t>16)  Terkel Studs. Working: people talk about what they do all  day  and</w:t>
      </w:r>
    </w:p>
    <w:p w:rsidR="004138FB" w:rsidRDefault="00397FCA">
      <w:pPr>
        <w:pStyle w:val="PreformattedText"/>
      </w:pPr>
      <w:r>
        <w:t>how they feel about what they do. Hannondsworth, 1977.</w:t>
      </w:r>
    </w:p>
    <w:p w:rsidR="004138FB" w:rsidRDefault="00397FCA">
      <w:pPr>
        <w:pStyle w:val="PreformattedText"/>
      </w:pPr>
      <w:r>
        <w:t>17)  Sutherland  E. H. and Conwell C. The professional  thief.  Chicago,</w:t>
      </w:r>
    </w:p>
    <w:p w:rsidR="004138FB" w:rsidRDefault="00397FCA">
      <w:pPr>
        <w:pStyle w:val="PreformattedText"/>
      </w:pPr>
      <w:r>
        <w:t>1937.</w:t>
      </w:r>
    </w:p>
    <w:p w:rsidR="004138FB" w:rsidRDefault="00397FCA">
      <w:pPr>
        <w:pStyle w:val="PreformattedText"/>
      </w:pPr>
      <w:r>
        <w:t>18)  Sanders  W.  В.  The Sociologist as Detective: An  Introduction  to</w:t>
      </w:r>
    </w:p>
    <w:p w:rsidR="004138FB" w:rsidRDefault="00397FCA">
      <w:pPr>
        <w:pStyle w:val="PreformattedText"/>
      </w:pPr>
      <w:r>
        <w:t>Research Methods. New York, 1974.</w:t>
      </w:r>
    </w:p>
    <w:p w:rsidR="004138FB" w:rsidRDefault="00397FCA">
      <w:pPr>
        <w:pStyle w:val="PreformattedText"/>
      </w:pPr>
      <w:r>
        <w:t>19)  Wallis  R.  The Road to Total Freedom: A Sociological  Analysis  of</w:t>
      </w:r>
    </w:p>
    <w:p w:rsidR="004138FB" w:rsidRDefault="00397FCA">
      <w:pPr>
        <w:pStyle w:val="PreformattedText"/>
      </w:pPr>
      <w:r>
        <w:t>Scientology. London, 1976.</w:t>
      </w:r>
    </w:p>
    <w:p w:rsidR="004138FB" w:rsidRDefault="00397FCA">
      <w:pPr>
        <w:pStyle w:val="PreformattedText"/>
      </w:pPr>
      <w:r>
        <w:t>20)  Barnes J. Who Should Know What? Social Science, Privacy and Ethics.</w:t>
      </w:r>
    </w:p>
    <w:p w:rsidR="004138FB" w:rsidRDefault="00397FCA">
      <w:pPr>
        <w:pStyle w:val="PreformattedText"/>
      </w:pPr>
      <w:r>
        <w:t>Hannondsworth, 1979.</w:t>
      </w:r>
    </w:p>
    <w:p w:rsidR="004138FB" w:rsidRDefault="00397FCA">
      <w:pPr>
        <w:pStyle w:val="PreformattedText"/>
      </w:pPr>
      <w:r>
        <w:t>21)  Milgram S. Obedience to Authority: An Experimental View. New  York,</w:t>
      </w:r>
    </w:p>
    <w:p w:rsidR="004138FB" w:rsidRDefault="00397FCA">
      <w:pPr>
        <w:pStyle w:val="PreformattedText"/>
      </w:pPr>
      <w:r>
        <w:t>1973.</w:t>
      </w:r>
    </w:p>
    <w:p w:rsidR="004138FB" w:rsidRDefault="00397FCA">
      <w:pPr>
        <w:pStyle w:val="PreformattedText"/>
      </w:pPr>
      <w:r>
        <w:t>22) Dingwall R. Ethics and ethnography // Sociological Review, 28. 1980.</w:t>
      </w:r>
    </w:p>
    <w:p w:rsidR="004138FB" w:rsidRDefault="00397FCA">
      <w:pPr>
        <w:pStyle w:val="PreformattedText"/>
      </w:pPr>
      <w:r>
        <w:t>23)  Becker  H.  Problems  in  the publication  of  field  studies.  In:</w:t>
      </w:r>
    </w:p>
    <w:p w:rsidR="004138FB" w:rsidRDefault="00397FCA">
      <w:pPr>
        <w:pStyle w:val="PreformattedText"/>
      </w:pPr>
      <w:r>
        <w:t>Sociological Work. New Brunswick, 1976.</w:t>
      </w:r>
    </w:p>
    <w:p w:rsidR="004138FB" w:rsidRDefault="00397FCA">
      <w:pPr>
        <w:pStyle w:val="PreformattedText"/>
      </w:pPr>
      <w:r>
        <w:t>1)  Durkheim Emile. Suicide: a Study in Sociology. London, 1952;  первое</w:t>
      </w:r>
    </w:p>
    <w:p w:rsidR="004138FB" w:rsidRDefault="00397FCA">
      <w:pPr>
        <w:pStyle w:val="PreformattedText"/>
      </w:pPr>
      <w:r>
        <w:t>издание 1897.</w:t>
      </w:r>
    </w:p>
    <w:p w:rsidR="004138FB" w:rsidRDefault="00397FCA">
      <w:pPr>
        <w:pStyle w:val="PreformattedText"/>
      </w:pPr>
      <w:r>
        <w:t>2)  Здесь  автор  не вполне точен. В работе “Критика Готской  программы”</w:t>
      </w:r>
    </w:p>
    <w:p w:rsidR="004138FB" w:rsidRDefault="00397FCA">
      <w:pPr>
        <w:pStyle w:val="PreformattedText"/>
      </w:pPr>
      <w:r>
        <w:t>Маркс  и  Энгельс уточнили, что бесклассовому коммунистическому обществу</w:t>
      </w:r>
    </w:p>
    <w:p w:rsidR="004138FB" w:rsidRDefault="00397FCA">
      <w:pPr>
        <w:pStyle w:val="PreformattedText"/>
      </w:pPr>
      <w:r>
        <w:t>предшествует  классово-неантагонистическое  социалистическое   общество,</w:t>
      </w:r>
    </w:p>
    <w:p w:rsidR="004138FB" w:rsidRDefault="00397FCA">
      <w:pPr>
        <w:pStyle w:val="PreformattedText"/>
      </w:pPr>
      <w:r>
        <w:t>которое они рассматривали в качестве первой фазы коммунизма (ред.).</w:t>
      </w:r>
    </w:p>
    <w:p w:rsidR="004138FB" w:rsidRDefault="00397FCA">
      <w:pPr>
        <w:pStyle w:val="PreformattedText"/>
      </w:pPr>
      <w:r>
        <w:t>3)  Weber  М.  The  Religion of China. New York, 1951; The  Religion  of</w:t>
      </w:r>
    </w:p>
    <w:p w:rsidR="004138FB" w:rsidRDefault="00397FCA">
      <w:pPr>
        <w:pStyle w:val="PreformattedText"/>
      </w:pPr>
      <w:r>
        <w:t>India. New York, 1958; The Ancient Judaism. New York, 1952.</w:t>
      </w:r>
    </w:p>
    <w:p w:rsidR="004138FB" w:rsidRDefault="00397FCA">
      <w:pPr>
        <w:pStyle w:val="PreformattedText"/>
      </w:pPr>
      <w:r>
        <w:t>4) Merton R. Social Theory and Social Structure. Glencoe, 1957.</w:t>
      </w:r>
    </w:p>
    <w:p w:rsidR="004138FB" w:rsidRDefault="00397FCA">
      <w:pPr>
        <w:pStyle w:val="PreformattedText"/>
      </w:pPr>
      <w:r>
        <w:t>5) Alexander J. Neofunctionalism. London, 1985.</w:t>
      </w:r>
    </w:p>
    <w:p w:rsidR="004138FB" w:rsidRDefault="00397FCA">
      <w:pPr>
        <w:pStyle w:val="PreformattedText"/>
      </w:pPr>
      <w:r>
        <w:t>6) Saussure F. Course in General Linguistics. London, 1974.</w:t>
      </w:r>
    </w:p>
    <w:p w:rsidR="004138FB" w:rsidRDefault="00397FCA">
      <w:pPr>
        <w:pStyle w:val="PreformattedText"/>
      </w:pPr>
      <w:r>
        <w:t>7) Cohen G. A. Karl Marx's Theory of History: A Defence. Oxford, 1978.</w:t>
      </w:r>
    </w:p>
    <w:p w:rsidR="004138FB" w:rsidRDefault="00397FCA">
      <w:pPr>
        <w:pStyle w:val="PreformattedText"/>
      </w:pPr>
      <w:r>
        <w:t>8) Althusser L. For Marx. London, 1969.</w:t>
      </w:r>
    </w:p>
    <w:p w:rsidR="004138FB" w:rsidRDefault="00397FCA">
      <w:pPr>
        <w:pStyle w:val="PreformattedText"/>
      </w:pPr>
      <w:r>
        <w:t>9) Fromm Erich (ed.). Socialist Humanism. London, 1967; Marcuse Herbert.</w:t>
      </w:r>
    </w:p>
    <w:p w:rsidR="004138FB" w:rsidRDefault="00397FCA">
      <w:pPr>
        <w:pStyle w:val="PreformattedText"/>
      </w:pPr>
      <w:r>
        <w:t>Reason and Revolution. London, 1968.</w:t>
      </w:r>
    </w:p>
    <w:p w:rsidR="004138FB" w:rsidRDefault="00397FCA">
      <w:pPr>
        <w:pStyle w:val="PreformattedText"/>
      </w:pPr>
      <w:r>
        <w:t>10)  Collins Randall. Conflict Sociology: Toward an Explanatory Science.</w:t>
      </w:r>
    </w:p>
    <w:p w:rsidR="004138FB" w:rsidRDefault="00397FCA">
      <w:pPr>
        <w:pStyle w:val="PreformattedText"/>
      </w:pPr>
      <w:r>
        <w:t>New York, 1974.</w:t>
      </w:r>
    </w:p>
    <w:p w:rsidR="004138FB" w:rsidRDefault="00397FCA">
      <w:pPr>
        <w:pStyle w:val="PreformattedText"/>
      </w:pPr>
      <w:r>
        <w:t>11)  Sydie  R.  Natural Women, Cultured Men: A Feminist  Perspective  on</w:t>
      </w:r>
    </w:p>
    <w:p w:rsidR="004138FB" w:rsidRDefault="00397FCA">
      <w:pPr>
        <w:pStyle w:val="PreformattedText"/>
      </w:pPr>
      <w:r>
        <w:t>Sociological Theory. New York, 1987.</w:t>
      </w:r>
    </w:p>
    <w:p w:rsidR="004138FB" w:rsidRDefault="00397FCA">
      <w:pPr>
        <w:pStyle w:val="PreformattedText"/>
      </w:pPr>
      <w:r>
        <w:t>12) Durkheim Emile. The Rules of sociological Method. London, 1975.</w:t>
      </w:r>
    </w:p>
    <w:p w:rsidR="004138FB" w:rsidRDefault="00397FCA">
      <w:pPr>
        <w:pStyle w:val="PreformattedText"/>
      </w:pPr>
      <w:r>
        <w:t>13) Durkheim E. Suicide: A Study in Sociology. London, 1952.</w:t>
      </w:r>
    </w:p>
    <w:p w:rsidR="004138FB" w:rsidRDefault="00397FCA">
      <w:pPr>
        <w:pStyle w:val="PreformattedText"/>
      </w:pPr>
      <w:r>
        <w:t>14) Merton Robert. Social Theory and Social Structure. Glencoe, 1957.</w:t>
      </w:r>
    </w:p>
    <w:p w:rsidR="004138FB" w:rsidRDefault="00397FCA">
      <w:pPr>
        <w:pStyle w:val="PreformattedText"/>
      </w:pPr>
      <w:r>
        <w:t>15)  Weber  Max.  The  Protestant Ethic and the  Spirit  of  Capitalism.</w:t>
      </w:r>
    </w:p>
    <w:p w:rsidR="004138FB" w:rsidRDefault="00397FCA">
      <w:pPr>
        <w:pStyle w:val="PreformattedText"/>
      </w:pPr>
      <w:r>
        <w:t>London, 1977.</w:t>
      </w:r>
      <w:bookmarkStart w:id="0" w:name="_GoBack"/>
      <w:bookmarkEnd w:id="0"/>
    </w:p>
    <w:sectPr w:rsidR="004138FB">
      <w:footnotePr>
        <w:pos w:val="beneathText"/>
      </w:footnotePr>
      <w:pgSz w:w="12240" w:h="15840"/>
      <w:pgMar w:top="1134" w:right="1134" w:bottom="1134" w:left="1134" w:header="1134" w:footer="1134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Bitstream Vera Serif">
    <w:altName w:val="Times New Roman"/>
    <w:charset w:val="00"/>
    <w:family w:val="roman"/>
    <w:pitch w:val="variable"/>
  </w:font>
  <w:font w:name="Bitstream Vera Sans"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ncho">
    <w:altName w:val="明朝"/>
    <w:panose1 w:val="02020609040305080305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displayBackgroundShape/>
  <w:revisionView w:markup="0"/>
  <w:doNotTrackMoves/>
  <w:doNotTrackFormatting/>
  <w:defaultTabStop w:val="709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footnotePr>
    <w:pos w:val="beneathText"/>
  </w:footnotePr>
  <w:compat>
    <w:spaceForUL/>
    <w:balanceSingleByteDoubleByteWidth/>
    <w:doNotLeaveBackslashAlone/>
    <w:ulTrailSpace/>
    <w:doNotExpandShiftReturn/>
    <w:adjustLineHeightInTable/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97FCA"/>
    <w:rsid w:val="00397FCA"/>
    <w:rsid w:val="004138FB"/>
    <w:rsid w:val="00914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EEA7C1C-D3C5-45DF-AE7E-168284CCCB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uppressAutoHyphens/>
    </w:pPr>
    <w:rPr>
      <w:rFonts w:ascii="Bitstream Vera Serif" w:eastAsia="Bitstream Vera Sans" w:hAnsi="Bitstream Vera Serif" w:cs="Tahoma"/>
      <w:sz w:val="24"/>
      <w:szCs w:val="24"/>
      <w:lang w:val="uk-UA" w:eastAsia="uk-UA" w:bidi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Heading">
    <w:name w:val="Heading"/>
    <w:basedOn w:val="a"/>
    <w:next w:val="a3"/>
    <w:pPr>
      <w:keepNext/>
      <w:spacing w:before="240" w:after="120"/>
    </w:pPr>
    <w:rPr>
      <w:rFonts w:ascii="Bitstream Vera Sans" w:eastAsia="Mincho" w:hAnsi="Bitstream Vera Sans"/>
      <w:sz w:val="28"/>
      <w:szCs w:val="28"/>
    </w:rPr>
  </w:style>
  <w:style w:type="paragraph" w:styleId="a3">
    <w:name w:val="Body Text"/>
    <w:basedOn w:val="a"/>
    <w:semiHidden/>
    <w:pPr>
      <w:spacing w:after="120"/>
    </w:pPr>
  </w:style>
  <w:style w:type="paragraph" w:styleId="a4">
    <w:name w:val="List"/>
    <w:basedOn w:val="a3"/>
    <w:semiHidden/>
  </w:style>
  <w:style w:type="paragraph" w:customStyle="1" w:styleId="1">
    <w:name w:val="Назва об'єкта1"/>
    <w:basedOn w:val="a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a"/>
    <w:pPr>
      <w:suppressLineNumbers/>
    </w:pPr>
  </w:style>
  <w:style w:type="paragraph" w:customStyle="1" w:styleId="PreformattedText">
    <w:name w:val="Preformatted Text"/>
    <w:basedOn w:val="a"/>
    <w:rPr>
      <w:rFonts w:eastAsia="Bitstream Vera Serif" w:cs="Bitstream Vera Serif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342143</Words>
  <Characters>1950218</Characters>
  <Application>Microsoft Office Word</Application>
  <DocSecurity>0</DocSecurity>
  <Lines>16251</Lines>
  <Paragraphs>4575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2287786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Irina</dc:creator>
  <cp:keywords/>
  <cp:lastModifiedBy>Irina</cp:lastModifiedBy>
  <cp:revision>2</cp:revision>
  <cp:lastPrinted>2112-12-31T22:00:00Z</cp:lastPrinted>
  <dcterms:created xsi:type="dcterms:W3CDTF">2014-11-14T11:55:00Z</dcterms:created>
  <dcterms:modified xsi:type="dcterms:W3CDTF">2014-11-14T11:55:00Z</dcterms:modified>
</cp:coreProperties>
</file>