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B35" w:rsidRDefault="00F11B35" w:rsidP="00F11B35">
      <w:pPr>
        <w:ind w:left="6096"/>
        <w:jc w:val="both"/>
      </w:pPr>
      <w:r>
        <w:t>УТВЕРЖДАЮ</w:t>
      </w:r>
    </w:p>
    <w:p w:rsidR="00F11B35" w:rsidRDefault="00F11B35" w:rsidP="00F11B35">
      <w:pPr>
        <w:ind w:left="6096"/>
        <w:jc w:val="both"/>
      </w:pPr>
      <w:r>
        <w:t>Заведующий кафедрой</w:t>
      </w:r>
    </w:p>
    <w:p w:rsidR="00F11B35" w:rsidRDefault="00F11B35" w:rsidP="00F11B35">
      <w:pPr>
        <w:ind w:left="6096"/>
        <w:jc w:val="both"/>
      </w:pPr>
      <w:r>
        <w:t>______________ Черняк Ю..В.</w:t>
      </w:r>
    </w:p>
    <w:p w:rsidR="00F11B35" w:rsidRDefault="00F11B35" w:rsidP="00F11B35">
      <w:pPr>
        <w:ind w:left="6096"/>
        <w:jc w:val="both"/>
      </w:pPr>
      <w:r>
        <w:t>______________</w:t>
      </w:r>
    </w:p>
    <w:p w:rsidR="00F11B35" w:rsidRDefault="00F11B35" w:rsidP="00F11B35">
      <w:pPr>
        <w:ind w:left="6096"/>
        <w:jc w:val="both"/>
      </w:pPr>
      <w:r>
        <w:t>«___» ___________ 2011 г.</w:t>
      </w:r>
    </w:p>
    <w:p w:rsidR="00F11B35" w:rsidRDefault="00F11B35" w:rsidP="00F11B35">
      <w:pPr>
        <w:ind w:left="6096"/>
        <w:jc w:val="both"/>
      </w:pPr>
      <w:r>
        <w:t>Протокол № ____</w:t>
      </w: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ind w:left="6096"/>
        <w:jc w:val="both"/>
      </w:pPr>
    </w:p>
    <w:p w:rsidR="00F11B35" w:rsidRDefault="00F11B35" w:rsidP="00F11B35">
      <w:pPr>
        <w:jc w:val="center"/>
      </w:pPr>
      <w:r>
        <w:t>Методические указания для подготовки к входному компьютерному</w:t>
      </w:r>
    </w:p>
    <w:p w:rsidR="00F11B35" w:rsidRDefault="00F11B35" w:rsidP="00F11B35">
      <w:pPr>
        <w:jc w:val="center"/>
      </w:pPr>
      <w:r>
        <w:t xml:space="preserve">тестированию </w:t>
      </w:r>
    </w:p>
    <w:p w:rsidR="000237B4" w:rsidRDefault="00F11B35" w:rsidP="00F11B35">
      <w:pPr>
        <w:jc w:val="center"/>
      </w:pPr>
      <w:r>
        <w:t>по дисциплине «</w:t>
      </w:r>
      <w:r>
        <w:rPr>
          <w:u w:val="single"/>
        </w:rPr>
        <w:t>Конституционное право</w:t>
      </w:r>
      <w:r>
        <w:t>»</w:t>
      </w:r>
      <w:r w:rsidR="000237B4">
        <w:t xml:space="preserve"> для студентов </w:t>
      </w:r>
    </w:p>
    <w:p w:rsidR="00F507ED" w:rsidRDefault="00F507ED" w:rsidP="00F11B35">
      <w:pPr>
        <w:jc w:val="center"/>
      </w:pPr>
      <w:r>
        <w:t>2 курса заочной формы обучения,</w:t>
      </w:r>
    </w:p>
    <w:p w:rsidR="000237B4" w:rsidRDefault="000237B4" w:rsidP="00F11B35">
      <w:pPr>
        <w:jc w:val="center"/>
      </w:pPr>
      <w:r>
        <w:t xml:space="preserve"> 4 курса заочной сокращенной формы обучения, </w:t>
      </w:r>
    </w:p>
    <w:p w:rsidR="00F11B35" w:rsidRDefault="000237B4" w:rsidP="00F11B35">
      <w:pPr>
        <w:jc w:val="center"/>
      </w:pPr>
      <w:r>
        <w:t xml:space="preserve">4 курса заочной сокращенной формы обучения на базе высшего образования </w:t>
      </w:r>
    </w:p>
    <w:p w:rsidR="00BE3243" w:rsidRPr="00FE1906" w:rsidRDefault="00BE3243" w:rsidP="00BE3243">
      <w:pPr>
        <w:ind w:right="-1"/>
        <w:jc w:val="center"/>
        <w:rPr>
          <w:sz w:val="23"/>
        </w:rPr>
      </w:pPr>
      <w:r>
        <w:t xml:space="preserve">специальностей  </w:t>
      </w:r>
      <w:r w:rsidRPr="00FE1906">
        <w:rPr>
          <w:sz w:val="23"/>
        </w:rPr>
        <w:t xml:space="preserve">1-24 01 02 Правоведение </w:t>
      </w:r>
    </w:p>
    <w:p w:rsidR="00F11B35" w:rsidRDefault="00BE3243" w:rsidP="00BE3243">
      <w:pPr>
        <w:jc w:val="center"/>
        <w:rPr>
          <w:sz w:val="23"/>
        </w:rPr>
      </w:pPr>
      <w:r w:rsidRPr="00FE1906">
        <w:rPr>
          <w:sz w:val="23"/>
        </w:rPr>
        <w:t>1-24 01 02 02Хозяйственное право</w:t>
      </w:r>
    </w:p>
    <w:p w:rsidR="00F11B35" w:rsidRDefault="00F11B35" w:rsidP="00F11B35">
      <w:pPr>
        <w:jc w:val="center"/>
        <w:rPr>
          <w:u w:val="single"/>
        </w:rPr>
      </w:pPr>
    </w:p>
    <w:p w:rsidR="00F11B35" w:rsidRDefault="00F11B35" w:rsidP="00F11B35">
      <w:pPr>
        <w:ind w:firstLine="284"/>
        <w:jc w:val="both"/>
      </w:pPr>
    </w:p>
    <w:p w:rsidR="00F11B35" w:rsidRDefault="00F11B35" w:rsidP="00F11B35">
      <w:pPr>
        <w:spacing w:line="360" w:lineRule="auto"/>
        <w:ind w:firstLine="284"/>
        <w:jc w:val="both"/>
      </w:pPr>
    </w:p>
    <w:p w:rsidR="00F11B35" w:rsidRDefault="00F11B35" w:rsidP="00F11B35">
      <w:pPr>
        <w:spacing w:line="360" w:lineRule="auto"/>
        <w:ind w:firstLine="284"/>
        <w:jc w:val="center"/>
      </w:pPr>
    </w:p>
    <w:p w:rsidR="00F11B35" w:rsidRDefault="00F11B35" w:rsidP="00F11B35">
      <w:pPr>
        <w:spacing w:line="360" w:lineRule="auto"/>
        <w:jc w:val="center"/>
      </w:pPr>
      <w:r>
        <w:br w:type="page"/>
        <w:t>ТЕМАТИЧЕСКИЙ ПЛАН</w:t>
      </w:r>
    </w:p>
    <w:p w:rsidR="00F11B35" w:rsidRPr="0040043A" w:rsidRDefault="00F11B35" w:rsidP="00F11B35">
      <w:pPr>
        <w:spacing w:line="360" w:lineRule="auto"/>
        <w:jc w:val="center"/>
      </w:pPr>
      <w:r>
        <w:t>по дисциплине «</w:t>
      </w:r>
      <w:r>
        <w:rPr>
          <w:u w:val="single"/>
        </w:rPr>
        <w:t>Конституционное право</w:t>
      </w:r>
      <w:r>
        <w:t>»</w:t>
      </w:r>
    </w:p>
    <w:p w:rsidR="00F11B35" w:rsidRDefault="00F11B35" w:rsidP="00F11B35">
      <w:pPr>
        <w:spacing w:line="360" w:lineRule="auto"/>
        <w:jc w:val="center"/>
      </w:pPr>
      <w:r>
        <w:t>для заочной формы обучения</w:t>
      </w:r>
    </w:p>
    <w:p w:rsidR="00F8592D" w:rsidRPr="00FE1906" w:rsidRDefault="00F11B35" w:rsidP="00F8592D">
      <w:pPr>
        <w:ind w:right="-1"/>
        <w:jc w:val="center"/>
        <w:rPr>
          <w:sz w:val="23"/>
        </w:rPr>
      </w:pPr>
      <w:r>
        <w:t>для специальност</w:t>
      </w:r>
      <w:r w:rsidR="00F8592D">
        <w:t xml:space="preserve">ей </w:t>
      </w:r>
      <w:r>
        <w:t xml:space="preserve"> </w:t>
      </w:r>
      <w:r w:rsidR="00F8592D" w:rsidRPr="00FE1906">
        <w:rPr>
          <w:sz w:val="23"/>
        </w:rPr>
        <w:t xml:space="preserve">1-24 01 02 Правоведение </w:t>
      </w:r>
    </w:p>
    <w:p w:rsidR="00F8592D" w:rsidRPr="00FE1906" w:rsidRDefault="00F8592D" w:rsidP="00F8592D">
      <w:pPr>
        <w:ind w:right="-1"/>
        <w:jc w:val="center"/>
        <w:rPr>
          <w:sz w:val="23"/>
        </w:rPr>
      </w:pPr>
      <w:r w:rsidRPr="00FE1906">
        <w:rPr>
          <w:sz w:val="23"/>
        </w:rPr>
        <w:t>1-24 01 02 02Хозяйственное право</w:t>
      </w:r>
    </w:p>
    <w:p w:rsidR="00F11B35" w:rsidRDefault="00F11B35" w:rsidP="00F11B35">
      <w:pPr>
        <w:spacing w:line="360" w:lineRule="auto"/>
        <w:jc w:val="center"/>
      </w:pPr>
    </w:p>
    <w:p w:rsidR="008168D0" w:rsidRDefault="008168D0" w:rsidP="008168D0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789"/>
      </w:tblGrid>
      <w:tr w:rsidR="008168D0" w:rsidTr="008168D0">
        <w:trPr>
          <w:cantSplit/>
          <w:trHeight w:val="25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Название темы</w:t>
            </w:r>
          </w:p>
        </w:tc>
      </w:tr>
      <w:tr w:rsidR="008168D0" w:rsidTr="008168D0">
        <w:trPr>
          <w:cantSplit/>
          <w:trHeight w:val="36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  <w:rPr>
                <w:sz w:val="22"/>
              </w:rPr>
            </w:pPr>
          </w:p>
        </w:tc>
        <w:tc>
          <w:tcPr>
            <w:tcW w:w="8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  <w:rPr>
                <w:sz w:val="22"/>
              </w:rPr>
            </w:pP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Конституционное право как отрасль права, юридическая наука и учебная дисциплина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Система нормативных правовых актов в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Конституция и ее развитие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Основы конституционного строя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  <w:rPr>
                <w:spacing w:val="-10"/>
              </w:rPr>
            </w:pPr>
            <w:r>
              <w:rPr>
                <w:spacing w:val="-10"/>
              </w:rPr>
              <w:t>Правовой статус личности в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Гражданство Республики Беларусь.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Основы организации государственной власти в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rPr>
                <w:spacing w:val="-10"/>
              </w:rPr>
            </w:pPr>
            <w:r>
              <w:rPr>
                <w:spacing w:val="-10"/>
              </w:rPr>
              <w:t>Административно-территориальное и государственное устройство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Система высших государственных органов в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Конституционно-правовой статус Президента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11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Парламент – законодательный орган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12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Правительство – центральный орган исполнительной власти в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13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Органы судебной власти в Республики Беларусь.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14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Контрольно-надзорные органы в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15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Местное управление и самоуправление в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16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Избирательное право и избирательная система в Республики Беларусь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8D0" w:rsidRDefault="008168D0" w:rsidP="00D25328">
            <w:pPr>
              <w:jc w:val="center"/>
            </w:pPr>
            <w:r>
              <w:t>17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  <w:r>
              <w:t>Референдум (народное голосование).</w:t>
            </w:r>
          </w:p>
        </w:tc>
      </w:tr>
      <w:tr w:rsidR="008168D0" w:rsidTr="008168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D0" w:rsidRDefault="008168D0" w:rsidP="00D25328">
            <w:pPr>
              <w:jc w:val="both"/>
            </w:pPr>
          </w:p>
        </w:tc>
      </w:tr>
    </w:tbl>
    <w:p w:rsidR="008168D0" w:rsidRDefault="008168D0" w:rsidP="008168D0">
      <w:pPr>
        <w:jc w:val="both"/>
      </w:pPr>
    </w:p>
    <w:p w:rsidR="008168D0" w:rsidRDefault="008168D0" w:rsidP="008168D0">
      <w:pPr>
        <w:jc w:val="both"/>
      </w:pPr>
    </w:p>
    <w:p w:rsidR="008168D0" w:rsidRDefault="008168D0" w:rsidP="008168D0">
      <w:pPr>
        <w:jc w:val="both"/>
      </w:pPr>
    </w:p>
    <w:p w:rsidR="00F11B35" w:rsidRDefault="008168D0" w:rsidP="008168D0">
      <w:pPr>
        <w:pStyle w:val="8"/>
        <w:spacing w:line="246" w:lineRule="auto"/>
      </w:pPr>
      <w:r>
        <w:br w:type="page"/>
      </w:r>
    </w:p>
    <w:p w:rsidR="00F11B35" w:rsidRDefault="00F11B35" w:rsidP="00F11B35">
      <w:pPr>
        <w:jc w:val="center"/>
        <w:rPr>
          <w:b/>
        </w:rPr>
      </w:pPr>
      <w:r>
        <w:rPr>
          <w:b/>
        </w:rPr>
        <w:t>ВОПРОСЫ ДЛЯ ПОДГОТОВКИ</w:t>
      </w:r>
    </w:p>
    <w:p w:rsidR="00F11B35" w:rsidRDefault="00F11B35" w:rsidP="00F11B35">
      <w:pPr>
        <w:jc w:val="center"/>
      </w:pPr>
      <w:r>
        <w:rPr>
          <w:b/>
        </w:rPr>
        <w:t>К КОМПЬЮТЕРНОМУ ТЕСТИРОВАНИЮ</w:t>
      </w:r>
      <w:r>
        <w:t xml:space="preserve"> </w:t>
      </w:r>
    </w:p>
    <w:p w:rsidR="00F11B35" w:rsidRDefault="00F11B35" w:rsidP="00F11B35">
      <w:pPr>
        <w:jc w:val="center"/>
      </w:pPr>
      <w:r>
        <w:t xml:space="preserve">заочная форма обучения </w:t>
      </w:r>
      <w:r w:rsidR="00F8592D">
        <w:t xml:space="preserve">для </w:t>
      </w:r>
      <w:r>
        <w:t>специальност</w:t>
      </w:r>
      <w:r w:rsidR="00F8592D">
        <w:t>ей</w:t>
      </w:r>
      <w:r>
        <w:t xml:space="preserve"> </w:t>
      </w:r>
    </w:p>
    <w:p w:rsidR="00F8592D" w:rsidRPr="00FE1906" w:rsidRDefault="00F8592D" w:rsidP="00F8592D">
      <w:pPr>
        <w:ind w:right="-1"/>
        <w:jc w:val="center"/>
        <w:rPr>
          <w:sz w:val="23"/>
        </w:rPr>
      </w:pPr>
      <w:r w:rsidRPr="00FE1906">
        <w:rPr>
          <w:sz w:val="23"/>
        </w:rPr>
        <w:t xml:space="preserve">1-24 01 02 Правоведение </w:t>
      </w:r>
    </w:p>
    <w:p w:rsidR="00F8592D" w:rsidRPr="00FE1906" w:rsidRDefault="00F8592D" w:rsidP="00F8592D">
      <w:pPr>
        <w:ind w:right="-1"/>
        <w:jc w:val="center"/>
        <w:rPr>
          <w:sz w:val="23"/>
        </w:rPr>
      </w:pPr>
      <w:r w:rsidRPr="00FE1906">
        <w:rPr>
          <w:sz w:val="23"/>
        </w:rPr>
        <w:t>1-24 01 02 02Хозяйственное право</w:t>
      </w:r>
    </w:p>
    <w:p w:rsidR="00F11B35" w:rsidRDefault="00F11B35" w:rsidP="00F11B35">
      <w:pPr>
        <w:jc w:val="center"/>
      </w:pPr>
      <w:r>
        <w:t xml:space="preserve"> </w:t>
      </w:r>
    </w:p>
    <w:p w:rsidR="00F11B35" w:rsidRDefault="00F11B35" w:rsidP="00F11B35">
      <w:pPr>
        <w:jc w:val="center"/>
      </w:pPr>
    </w:p>
    <w:p w:rsidR="00805678" w:rsidRPr="00805678" w:rsidRDefault="00805678" w:rsidP="00805678">
      <w:pPr>
        <w:pStyle w:val="a3"/>
        <w:tabs>
          <w:tab w:val="left" w:pos="12060"/>
        </w:tabs>
        <w:jc w:val="center"/>
        <w:rPr>
          <w:b/>
        </w:rPr>
      </w:pPr>
      <w:r w:rsidRPr="00805678">
        <w:rPr>
          <w:b/>
        </w:rPr>
        <w:t xml:space="preserve">Тема 1. Конституционное право Республики Беларусь как отрасль права и юридическая наука. </w:t>
      </w:r>
    </w:p>
    <w:p w:rsidR="00805678" w:rsidRPr="00805678" w:rsidRDefault="00805678" w:rsidP="00805678">
      <w:pPr>
        <w:jc w:val="both"/>
      </w:pPr>
      <w:r>
        <w:t>1. Дать понятие отрасли</w:t>
      </w:r>
      <w:r w:rsidRPr="00805678">
        <w:t xml:space="preserve"> конституционного права</w:t>
      </w:r>
      <w:r>
        <w:t>, определить его</w:t>
      </w:r>
      <w:r w:rsidRPr="00805678">
        <w:t xml:space="preserve"> предмет</w:t>
      </w:r>
      <w:r>
        <w:t>.</w:t>
      </w:r>
    </w:p>
    <w:p w:rsidR="00805678" w:rsidRPr="00805678" w:rsidRDefault="00805678" w:rsidP="00805678">
      <w:pPr>
        <w:jc w:val="both"/>
      </w:pPr>
      <w:r>
        <w:t>2. Дать понятие и выделить элементы к</w:t>
      </w:r>
      <w:r w:rsidRPr="00805678">
        <w:t>онституционно-правовы</w:t>
      </w:r>
      <w:r>
        <w:t>х</w:t>
      </w:r>
      <w:r w:rsidRPr="00805678">
        <w:t xml:space="preserve"> норм и конституционно-правовы</w:t>
      </w:r>
      <w:r>
        <w:t>х</w:t>
      </w:r>
      <w:r w:rsidRPr="00805678">
        <w:t xml:space="preserve"> отношени</w:t>
      </w:r>
      <w:r>
        <w:t>й.</w:t>
      </w:r>
    </w:p>
    <w:p w:rsidR="00805678" w:rsidRPr="00805678" w:rsidRDefault="00805678" w:rsidP="00805678">
      <w:pPr>
        <w:jc w:val="both"/>
      </w:pPr>
      <w:r>
        <w:t>3. Охарактеризовать систему</w:t>
      </w:r>
      <w:r w:rsidRPr="00805678">
        <w:t xml:space="preserve"> и источники конституционного права</w:t>
      </w:r>
      <w:r>
        <w:t>.</w:t>
      </w:r>
    </w:p>
    <w:p w:rsidR="00F11B35" w:rsidRPr="00805678" w:rsidRDefault="00805678" w:rsidP="00805678">
      <w:pPr>
        <w:jc w:val="both"/>
      </w:pPr>
      <w:r>
        <w:t>4. Охарактеризовать к</w:t>
      </w:r>
      <w:r w:rsidRPr="00805678">
        <w:t>онституционное право как юридическ</w:t>
      </w:r>
      <w:r>
        <w:t>ую</w:t>
      </w:r>
      <w:r w:rsidRPr="00805678">
        <w:t xml:space="preserve"> наук</w:t>
      </w:r>
      <w:r>
        <w:t>у.</w:t>
      </w:r>
    </w:p>
    <w:p w:rsidR="00F11B35" w:rsidRDefault="00F11B35" w:rsidP="00805678">
      <w:pPr>
        <w:jc w:val="both"/>
      </w:pPr>
    </w:p>
    <w:p w:rsidR="00805678" w:rsidRPr="00805678" w:rsidRDefault="00805678" w:rsidP="00805678">
      <w:pPr>
        <w:pStyle w:val="a3"/>
        <w:tabs>
          <w:tab w:val="left" w:pos="12060"/>
        </w:tabs>
        <w:jc w:val="center"/>
        <w:rPr>
          <w:b/>
        </w:rPr>
      </w:pPr>
      <w:r w:rsidRPr="00805678">
        <w:rPr>
          <w:b/>
        </w:rPr>
        <w:t>Тема 2.Система  нормативных правовых актов в Республике Беларусь.</w:t>
      </w:r>
    </w:p>
    <w:p w:rsidR="00805678" w:rsidRPr="00805678" w:rsidRDefault="00961FF6" w:rsidP="00805678">
      <w:pPr>
        <w:tabs>
          <w:tab w:val="num" w:pos="-2"/>
        </w:tabs>
        <w:jc w:val="both"/>
      </w:pPr>
      <w:r>
        <w:t xml:space="preserve">1. </w:t>
      </w:r>
      <w:r w:rsidR="00805678">
        <w:t>Определить п</w:t>
      </w:r>
      <w:r w:rsidR="00805678" w:rsidRPr="00805678">
        <w:t>онятие, сущность, юридическое значение и систем</w:t>
      </w:r>
      <w:r w:rsidR="00805678">
        <w:t>у</w:t>
      </w:r>
      <w:r w:rsidR="00805678" w:rsidRPr="00805678">
        <w:t xml:space="preserve"> нормативных правовых актов.</w:t>
      </w:r>
    </w:p>
    <w:p w:rsidR="00805678" w:rsidRPr="00805678" w:rsidRDefault="00961FF6" w:rsidP="00805678">
      <w:pPr>
        <w:tabs>
          <w:tab w:val="num" w:pos="-2"/>
        </w:tabs>
        <w:jc w:val="both"/>
      </w:pPr>
      <w:r>
        <w:t xml:space="preserve">2. </w:t>
      </w:r>
      <w:r w:rsidR="00805678">
        <w:t>Дать понятие з</w:t>
      </w:r>
      <w:r w:rsidR="00805678" w:rsidRPr="00805678">
        <w:t>акон</w:t>
      </w:r>
      <w:r>
        <w:t>а, определи</w:t>
      </w:r>
      <w:r w:rsidR="00805678">
        <w:t>ть</w:t>
      </w:r>
      <w:r>
        <w:t xml:space="preserve"> его</w:t>
      </w:r>
      <w:r w:rsidR="00805678" w:rsidRPr="00805678">
        <w:t xml:space="preserve"> роль в системе нормативных правовых актов.</w:t>
      </w:r>
    </w:p>
    <w:p w:rsidR="00805678" w:rsidRPr="00805678" w:rsidRDefault="00961FF6" w:rsidP="00805678">
      <w:pPr>
        <w:tabs>
          <w:tab w:val="num" w:pos="-2"/>
        </w:tabs>
        <w:jc w:val="both"/>
      </w:pPr>
      <w:r>
        <w:t>3. Дать понятие п</w:t>
      </w:r>
      <w:r w:rsidR="00805678" w:rsidRPr="00805678">
        <w:t>одзаконны</w:t>
      </w:r>
      <w:r>
        <w:t>х</w:t>
      </w:r>
      <w:r w:rsidR="00805678" w:rsidRPr="00805678">
        <w:t xml:space="preserve"> акт</w:t>
      </w:r>
      <w:r>
        <w:t>ов,</w:t>
      </w:r>
      <w:r w:rsidR="00805678" w:rsidRPr="00805678">
        <w:t xml:space="preserve"> </w:t>
      </w:r>
      <w:r>
        <w:t>определить их</w:t>
      </w:r>
      <w:r w:rsidRPr="00805678">
        <w:t xml:space="preserve"> роль </w:t>
      </w:r>
      <w:r w:rsidR="00805678" w:rsidRPr="00805678">
        <w:t>в системе нормативных правовых актов.</w:t>
      </w:r>
    </w:p>
    <w:p w:rsidR="00805678" w:rsidRPr="00805678" w:rsidRDefault="00961FF6" w:rsidP="00805678">
      <w:pPr>
        <w:tabs>
          <w:tab w:val="num" w:pos="-2"/>
        </w:tabs>
        <w:jc w:val="both"/>
      </w:pPr>
      <w:r>
        <w:t>4. Дать понятие</w:t>
      </w:r>
      <w:r w:rsidRPr="00805678">
        <w:t xml:space="preserve"> </w:t>
      </w:r>
      <w:r>
        <w:t>а</w:t>
      </w:r>
      <w:r w:rsidR="00805678" w:rsidRPr="00805678">
        <w:t>кт</w:t>
      </w:r>
      <w:r>
        <w:t>ов</w:t>
      </w:r>
      <w:r w:rsidR="00805678" w:rsidRPr="00805678">
        <w:t xml:space="preserve"> органов гос. </w:t>
      </w:r>
      <w:r>
        <w:t>у</w:t>
      </w:r>
      <w:r w:rsidR="00805678" w:rsidRPr="00805678">
        <w:t>правления</w:t>
      </w:r>
      <w:r>
        <w:t>, определить их</w:t>
      </w:r>
      <w:r w:rsidR="00805678" w:rsidRPr="00805678">
        <w:t xml:space="preserve"> </w:t>
      </w:r>
      <w:r>
        <w:t xml:space="preserve">место </w:t>
      </w:r>
      <w:r w:rsidR="00805678" w:rsidRPr="00805678">
        <w:t>в системе подзаконных актов.</w:t>
      </w:r>
    </w:p>
    <w:p w:rsidR="00F11B35" w:rsidRDefault="00F11B35" w:rsidP="00F11B35">
      <w:pPr>
        <w:ind w:firstLine="709"/>
        <w:jc w:val="both"/>
      </w:pPr>
    </w:p>
    <w:p w:rsidR="00961FF6" w:rsidRPr="00961FF6" w:rsidRDefault="00961FF6" w:rsidP="00961FF6">
      <w:pPr>
        <w:pStyle w:val="a3"/>
        <w:tabs>
          <w:tab w:val="left" w:pos="12060"/>
        </w:tabs>
        <w:jc w:val="center"/>
        <w:rPr>
          <w:b/>
        </w:rPr>
      </w:pPr>
      <w:r w:rsidRPr="00961FF6">
        <w:rPr>
          <w:b/>
        </w:rPr>
        <w:t>Тема 3. Конституция и ее развитие.</w:t>
      </w:r>
    </w:p>
    <w:p w:rsidR="00961FF6" w:rsidRPr="00961FF6" w:rsidRDefault="00EF7FE2" w:rsidP="00961FF6">
      <w:pPr>
        <w:tabs>
          <w:tab w:val="num" w:pos="-2"/>
          <w:tab w:val="num" w:pos="250"/>
        </w:tabs>
        <w:jc w:val="both"/>
      </w:pPr>
      <w:r>
        <w:t xml:space="preserve">1. </w:t>
      </w:r>
      <w:r w:rsidR="00961FF6">
        <w:t>Определить п</w:t>
      </w:r>
      <w:r w:rsidR="00961FF6" w:rsidRPr="00961FF6">
        <w:t>онятие, сущность и виды конституции.</w:t>
      </w:r>
    </w:p>
    <w:p w:rsidR="00961FF6" w:rsidRPr="00961FF6" w:rsidRDefault="00EF7FE2" w:rsidP="00961FF6">
      <w:pPr>
        <w:tabs>
          <w:tab w:val="num" w:pos="-2"/>
          <w:tab w:val="num" w:pos="250"/>
        </w:tabs>
        <w:jc w:val="both"/>
      </w:pPr>
      <w:r>
        <w:t xml:space="preserve">2. </w:t>
      </w:r>
      <w:r w:rsidR="00961FF6">
        <w:t>Охарактеризовать и</w:t>
      </w:r>
      <w:r w:rsidR="00961FF6" w:rsidRPr="00961FF6">
        <w:t>стори</w:t>
      </w:r>
      <w:r w:rsidR="00961FF6">
        <w:t>ю</w:t>
      </w:r>
      <w:r w:rsidR="00961FF6" w:rsidRPr="00961FF6">
        <w:t xml:space="preserve"> становления и развития конституции Республики Беларусь</w:t>
      </w:r>
    </w:p>
    <w:p w:rsidR="00961FF6" w:rsidRPr="00961FF6" w:rsidRDefault="00EF7FE2" w:rsidP="00961FF6">
      <w:pPr>
        <w:tabs>
          <w:tab w:val="num" w:pos="-2"/>
          <w:tab w:val="num" w:pos="250"/>
        </w:tabs>
        <w:jc w:val="both"/>
      </w:pPr>
      <w:r>
        <w:t xml:space="preserve">3. </w:t>
      </w:r>
      <w:r w:rsidR="00961FF6">
        <w:t>Охарактеризовать</w:t>
      </w:r>
      <w:r w:rsidR="00961FF6" w:rsidRPr="00961FF6">
        <w:t xml:space="preserve"> </w:t>
      </w:r>
      <w:r w:rsidR="00961FF6">
        <w:t>п</w:t>
      </w:r>
      <w:r w:rsidR="00961FF6" w:rsidRPr="00961FF6">
        <w:t>ричины и предпосылки принятия Конституции Республики Беларусь в 1994 году.</w:t>
      </w:r>
    </w:p>
    <w:p w:rsidR="00F11B35" w:rsidRDefault="00EF7FE2" w:rsidP="00961FF6">
      <w:pPr>
        <w:tabs>
          <w:tab w:val="num" w:pos="-2"/>
        </w:tabs>
        <w:jc w:val="both"/>
      </w:pPr>
      <w:r>
        <w:t xml:space="preserve">4. </w:t>
      </w:r>
      <w:r w:rsidR="00961FF6">
        <w:t>Охарактеризовать</w:t>
      </w:r>
      <w:r w:rsidR="00961FF6" w:rsidRPr="00961FF6">
        <w:t xml:space="preserve"> действующ</w:t>
      </w:r>
      <w:r w:rsidR="00961FF6">
        <w:t>ую</w:t>
      </w:r>
      <w:r w:rsidR="00961FF6" w:rsidRPr="00961FF6">
        <w:t xml:space="preserve"> Конституции Республики Беларусь.</w:t>
      </w:r>
    </w:p>
    <w:p w:rsidR="00F11B35" w:rsidRDefault="00F11B35" w:rsidP="00961FF6">
      <w:pPr>
        <w:tabs>
          <w:tab w:val="num" w:pos="-2"/>
        </w:tabs>
        <w:jc w:val="both"/>
      </w:pPr>
    </w:p>
    <w:p w:rsidR="0080464E" w:rsidRPr="0080464E" w:rsidRDefault="0080464E" w:rsidP="0080464E">
      <w:pPr>
        <w:pStyle w:val="a3"/>
        <w:tabs>
          <w:tab w:val="left" w:pos="12060"/>
        </w:tabs>
        <w:jc w:val="center"/>
        <w:rPr>
          <w:b/>
        </w:rPr>
      </w:pPr>
      <w:r w:rsidRPr="0080464E">
        <w:rPr>
          <w:b/>
        </w:rPr>
        <w:t>Тема 4. Основы конституционного строя Республики Беларусь.</w:t>
      </w:r>
    </w:p>
    <w:p w:rsidR="0080464E" w:rsidRPr="0080464E" w:rsidRDefault="00EF7FE2" w:rsidP="0080464E">
      <w:pPr>
        <w:tabs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80464E">
        <w:t>Дать п</w:t>
      </w:r>
      <w:r w:rsidR="0080464E" w:rsidRPr="0080464E">
        <w:t>онятие общественного строя.</w:t>
      </w:r>
    </w:p>
    <w:p w:rsidR="0080464E" w:rsidRPr="0080464E" w:rsidRDefault="00EF7FE2" w:rsidP="0080464E">
      <w:pPr>
        <w:tabs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80464E">
        <w:t>Охарактеризовать</w:t>
      </w:r>
      <w:r w:rsidR="0080464E" w:rsidRPr="0080464E">
        <w:t xml:space="preserve"> понятие</w:t>
      </w:r>
      <w:r w:rsidR="0080464E">
        <w:t xml:space="preserve"> и</w:t>
      </w:r>
      <w:r w:rsidR="0080464E" w:rsidRPr="0080464E">
        <w:t xml:space="preserve"> элементы </w:t>
      </w:r>
      <w:r w:rsidR="0080464E">
        <w:t>к</w:t>
      </w:r>
      <w:r w:rsidR="0080464E" w:rsidRPr="0080464E">
        <w:t>онституционн</w:t>
      </w:r>
      <w:r w:rsidR="0080464E">
        <w:t>ого</w:t>
      </w:r>
      <w:r w:rsidR="0080464E" w:rsidRPr="0080464E">
        <w:t xml:space="preserve"> стро</w:t>
      </w:r>
      <w:r w:rsidR="0080464E">
        <w:t>я.</w:t>
      </w:r>
    </w:p>
    <w:p w:rsidR="0080464E" w:rsidRPr="0080464E" w:rsidRDefault="00EF7FE2" w:rsidP="0080464E">
      <w:pPr>
        <w:tabs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80464E">
        <w:t xml:space="preserve">Назвать </w:t>
      </w:r>
      <w:r w:rsidR="0080464E" w:rsidRPr="0080464E">
        <w:t>Государственные языки в Республике Беларусь</w:t>
      </w:r>
    </w:p>
    <w:p w:rsidR="0080464E" w:rsidRPr="0080464E" w:rsidRDefault="00EF7FE2" w:rsidP="0080464E">
      <w:pPr>
        <w:tabs>
          <w:tab w:val="num" w:pos="-2"/>
          <w:tab w:val="num" w:pos="208"/>
          <w:tab w:val="num" w:pos="250"/>
        </w:tabs>
        <w:jc w:val="both"/>
      </w:pPr>
      <w:r>
        <w:t xml:space="preserve">4. </w:t>
      </w:r>
      <w:r w:rsidR="0080464E">
        <w:t>Охарактеризовать</w:t>
      </w:r>
      <w:r w:rsidR="0080464E" w:rsidRPr="0080464E">
        <w:t xml:space="preserve"> понятие</w:t>
      </w:r>
      <w:r w:rsidR="0080464E">
        <w:t xml:space="preserve"> и</w:t>
      </w:r>
      <w:r w:rsidR="0080464E" w:rsidRPr="0080464E">
        <w:t xml:space="preserve"> элементы </w:t>
      </w:r>
      <w:r w:rsidR="0080464E">
        <w:t>п</w:t>
      </w:r>
      <w:r w:rsidR="0080464E" w:rsidRPr="0080464E">
        <w:t>олитическ</w:t>
      </w:r>
      <w:r w:rsidR="0080464E">
        <w:t>ой</w:t>
      </w:r>
      <w:r w:rsidR="0080464E" w:rsidRPr="0080464E">
        <w:t xml:space="preserve"> систем</w:t>
      </w:r>
      <w:r w:rsidR="0080464E">
        <w:t>ы</w:t>
      </w:r>
      <w:r w:rsidR="0080464E" w:rsidRPr="0080464E">
        <w:t>.</w:t>
      </w:r>
    </w:p>
    <w:p w:rsidR="0080464E" w:rsidRPr="0080464E" w:rsidRDefault="00EF7FE2" w:rsidP="0080464E">
      <w:pPr>
        <w:tabs>
          <w:tab w:val="num" w:pos="-2"/>
          <w:tab w:val="num" w:pos="208"/>
          <w:tab w:val="num" w:pos="250"/>
        </w:tabs>
        <w:jc w:val="both"/>
      </w:pPr>
      <w:r>
        <w:t xml:space="preserve">5. </w:t>
      </w:r>
      <w:r w:rsidR="0080464E">
        <w:t>Охарактеризовать</w:t>
      </w:r>
      <w:r w:rsidR="0080464E" w:rsidRPr="0080464E">
        <w:t xml:space="preserve"> понятие</w:t>
      </w:r>
      <w:r w:rsidR="0080464E">
        <w:t xml:space="preserve"> и</w:t>
      </w:r>
      <w:r w:rsidR="0080464E" w:rsidRPr="0080464E">
        <w:t xml:space="preserve"> элементы </w:t>
      </w:r>
      <w:r w:rsidR="0080464E">
        <w:t>экономическая системы</w:t>
      </w:r>
      <w:r w:rsidR="0080464E" w:rsidRPr="0080464E">
        <w:t>.</w:t>
      </w:r>
    </w:p>
    <w:p w:rsidR="00F11B35" w:rsidRDefault="00F11B35" w:rsidP="00F11B35">
      <w:pPr>
        <w:ind w:firstLine="709"/>
        <w:jc w:val="both"/>
      </w:pPr>
    </w:p>
    <w:p w:rsidR="00F11B35" w:rsidRDefault="00F11B35" w:rsidP="00F11B35">
      <w:pPr>
        <w:ind w:firstLine="709"/>
        <w:jc w:val="both"/>
      </w:pPr>
    </w:p>
    <w:p w:rsidR="0080464E" w:rsidRPr="0080464E" w:rsidRDefault="0080464E" w:rsidP="0080464E">
      <w:pPr>
        <w:pStyle w:val="a3"/>
        <w:tabs>
          <w:tab w:val="left" w:pos="12060"/>
        </w:tabs>
        <w:jc w:val="center"/>
        <w:rPr>
          <w:b/>
        </w:rPr>
      </w:pPr>
      <w:r w:rsidRPr="0080464E">
        <w:rPr>
          <w:b/>
        </w:rPr>
        <w:t>Тема 5. Правовой статус личности.</w:t>
      </w:r>
    </w:p>
    <w:p w:rsidR="0080464E" w:rsidRPr="0080464E" w:rsidRDefault="00EF7FE2" w:rsidP="0080464E">
      <w:pPr>
        <w:tabs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80464E">
        <w:t>Дать п</w:t>
      </w:r>
      <w:r w:rsidR="0080464E" w:rsidRPr="0080464E">
        <w:t>онятие правового статуса личности</w:t>
      </w:r>
      <w:r w:rsidR="0080464E">
        <w:t>.</w:t>
      </w:r>
    </w:p>
    <w:p w:rsidR="0080464E" w:rsidRPr="0080464E" w:rsidRDefault="00EF7FE2" w:rsidP="0080464E">
      <w:pPr>
        <w:tabs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80464E">
        <w:t>Охарактеризовать с</w:t>
      </w:r>
      <w:r w:rsidR="0080464E" w:rsidRPr="0080464E">
        <w:t>истем</w:t>
      </w:r>
      <w:r w:rsidR="0080464E">
        <w:t>у</w:t>
      </w:r>
      <w:r w:rsidR="0080464E" w:rsidRPr="0080464E">
        <w:t xml:space="preserve"> прав и свобод личности в Республике Беларусь, </w:t>
      </w:r>
      <w:r w:rsidR="0080464E">
        <w:t xml:space="preserve">выделить </w:t>
      </w:r>
      <w:r w:rsidR="0080464E" w:rsidRPr="0080464E">
        <w:t>их ограничения</w:t>
      </w:r>
      <w:r w:rsidR="0080464E">
        <w:t>.</w:t>
      </w:r>
    </w:p>
    <w:p w:rsidR="0080464E" w:rsidRPr="0080464E" w:rsidRDefault="00EF7FE2" w:rsidP="0080464E">
      <w:pPr>
        <w:tabs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80464E">
        <w:t>Охарактеризовать</w:t>
      </w:r>
      <w:r w:rsidR="0080464E" w:rsidRPr="0080464E">
        <w:t xml:space="preserve"> </w:t>
      </w:r>
      <w:r w:rsidR="00060E20">
        <w:t>к</w:t>
      </w:r>
      <w:r w:rsidR="0080464E" w:rsidRPr="0080464E">
        <w:t>онституционные обязанности личности в Республике Беларусь.</w:t>
      </w:r>
    </w:p>
    <w:p w:rsidR="00F11B35" w:rsidRDefault="00F11B35" w:rsidP="00F11B35">
      <w:pPr>
        <w:ind w:firstLine="709"/>
        <w:jc w:val="both"/>
      </w:pPr>
    </w:p>
    <w:p w:rsidR="00060E20" w:rsidRPr="00060E20" w:rsidRDefault="00060E20" w:rsidP="00060E20">
      <w:pPr>
        <w:pStyle w:val="a3"/>
        <w:tabs>
          <w:tab w:val="left" w:pos="12060"/>
        </w:tabs>
        <w:jc w:val="center"/>
        <w:rPr>
          <w:b/>
        </w:rPr>
      </w:pPr>
      <w:r w:rsidRPr="00060E20">
        <w:rPr>
          <w:b/>
        </w:rPr>
        <w:t>Тема 6. Гражданство Республики Беларусь.</w:t>
      </w:r>
    </w:p>
    <w:p w:rsidR="00060E20" w:rsidRPr="00060E20" w:rsidRDefault="00EF7FE2" w:rsidP="00060E20">
      <w:pPr>
        <w:tabs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060E20">
        <w:t>Дать</w:t>
      </w:r>
      <w:r w:rsidR="00060E20" w:rsidRPr="00060E20">
        <w:t xml:space="preserve"> </w:t>
      </w:r>
      <w:r w:rsidR="00060E20">
        <w:t>п</w:t>
      </w:r>
      <w:r w:rsidR="00060E20" w:rsidRPr="00060E20">
        <w:t xml:space="preserve">онятие и </w:t>
      </w:r>
      <w:r w:rsidR="00060E20">
        <w:t xml:space="preserve">выделить </w:t>
      </w:r>
      <w:r w:rsidR="00060E20" w:rsidRPr="00060E20">
        <w:t>принципы гражданства.</w:t>
      </w:r>
    </w:p>
    <w:p w:rsidR="00060E20" w:rsidRPr="00060E20" w:rsidRDefault="00EF7FE2" w:rsidP="00060E20">
      <w:pPr>
        <w:tabs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060E20">
        <w:t>Охарактеризовать</w:t>
      </w:r>
      <w:r w:rsidR="00060E20" w:rsidRPr="00060E20">
        <w:t xml:space="preserve"> </w:t>
      </w:r>
      <w:r w:rsidR="00060E20">
        <w:t>о</w:t>
      </w:r>
      <w:r w:rsidR="00060E20" w:rsidRPr="00060E20">
        <w:t>снования приобретения гражданства</w:t>
      </w:r>
      <w:r w:rsidR="00060E20">
        <w:t xml:space="preserve"> Республики Беларусь</w:t>
      </w:r>
      <w:r w:rsidR="00060E20" w:rsidRPr="00060E20">
        <w:t>.</w:t>
      </w:r>
    </w:p>
    <w:p w:rsidR="00F11B35" w:rsidRDefault="00EF7FE2" w:rsidP="00060E20">
      <w:pPr>
        <w:tabs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060E20">
        <w:t>Охарактеризовать</w:t>
      </w:r>
      <w:r w:rsidR="00060E20" w:rsidRPr="00060E20">
        <w:t xml:space="preserve"> </w:t>
      </w:r>
      <w:r w:rsidR="00060E20">
        <w:t>о</w:t>
      </w:r>
      <w:r w:rsidR="00060E20" w:rsidRPr="00060E20">
        <w:t xml:space="preserve">снования прекращения гражданства </w:t>
      </w:r>
      <w:r w:rsidR="00060E20">
        <w:t>Республики Беларусь</w:t>
      </w:r>
      <w:r w:rsidR="00060E20" w:rsidRPr="00060E20">
        <w:t>.</w:t>
      </w:r>
    </w:p>
    <w:p w:rsidR="00F11B35" w:rsidRDefault="00F11B35" w:rsidP="00060E20">
      <w:pPr>
        <w:tabs>
          <w:tab w:val="num" w:pos="-2"/>
          <w:tab w:val="num" w:pos="208"/>
          <w:tab w:val="num" w:pos="250"/>
        </w:tabs>
        <w:jc w:val="both"/>
      </w:pPr>
    </w:p>
    <w:p w:rsidR="007C4118" w:rsidRPr="007C4118" w:rsidRDefault="007C4118" w:rsidP="007C4118">
      <w:pPr>
        <w:pStyle w:val="a3"/>
        <w:tabs>
          <w:tab w:val="left" w:pos="12060"/>
        </w:tabs>
        <w:jc w:val="center"/>
        <w:rPr>
          <w:b/>
        </w:rPr>
      </w:pPr>
      <w:r w:rsidRPr="007C4118">
        <w:rPr>
          <w:b/>
        </w:rPr>
        <w:t>Тема 7. Основы организации государственной власти в Республике Беларусь.</w:t>
      </w:r>
    </w:p>
    <w:p w:rsidR="007C4118" w:rsidRPr="007C4118" w:rsidRDefault="00EF7FE2" w:rsidP="007C4118">
      <w:pPr>
        <w:tabs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7C4118">
        <w:t>Дать п</w:t>
      </w:r>
      <w:r w:rsidR="007C4118" w:rsidRPr="007C4118">
        <w:t xml:space="preserve">онятие государственной власти, </w:t>
      </w:r>
      <w:r w:rsidR="007C4118">
        <w:t xml:space="preserve">охарактеризовать </w:t>
      </w:r>
      <w:r w:rsidR="007C4118" w:rsidRPr="007C4118">
        <w:t>ее виды</w:t>
      </w:r>
      <w:r w:rsidR="007C4118">
        <w:t>.</w:t>
      </w:r>
    </w:p>
    <w:p w:rsidR="007C4118" w:rsidRPr="007C4118" w:rsidRDefault="00EF7FE2" w:rsidP="007C4118">
      <w:pPr>
        <w:tabs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7C4118">
        <w:t>Охарактеризовать</w:t>
      </w:r>
      <w:r w:rsidR="007C4118" w:rsidRPr="007C4118">
        <w:t xml:space="preserve"> </w:t>
      </w:r>
      <w:r w:rsidR="007C4118">
        <w:t>п</w:t>
      </w:r>
      <w:r w:rsidR="007C4118" w:rsidRPr="007C4118">
        <w:t xml:space="preserve">ринцип разделения властей в Республике Беларусь </w:t>
      </w:r>
    </w:p>
    <w:p w:rsidR="007C4118" w:rsidRPr="007C4118" w:rsidRDefault="00EF7FE2" w:rsidP="007C4118">
      <w:pPr>
        <w:tabs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7C4118">
        <w:t>Дать понятие з</w:t>
      </w:r>
      <w:r w:rsidR="007C4118" w:rsidRPr="007C4118">
        <w:t>аконодательн</w:t>
      </w:r>
      <w:r w:rsidR="007C4118">
        <w:t>ой</w:t>
      </w:r>
      <w:r w:rsidR="007C4118" w:rsidRPr="007C4118">
        <w:t xml:space="preserve"> власт</w:t>
      </w:r>
      <w:r w:rsidR="007C4118">
        <w:t>и, назвать</w:t>
      </w:r>
      <w:r w:rsidR="007C4118" w:rsidRPr="007C4118">
        <w:t xml:space="preserve"> органы ее осуществляющие.</w:t>
      </w:r>
    </w:p>
    <w:p w:rsidR="007C4118" w:rsidRPr="007C4118" w:rsidRDefault="00EF7FE2" w:rsidP="007C4118">
      <w:pPr>
        <w:tabs>
          <w:tab w:val="num" w:pos="-2"/>
          <w:tab w:val="num" w:pos="208"/>
          <w:tab w:val="num" w:pos="250"/>
        </w:tabs>
        <w:jc w:val="both"/>
      </w:pPr>
      <w:r>
        <w:t xml:space="preserve">4. </w:t>
      </w:r>
      <w:r w:rsidR="007C4118">
        <w:t>Дать понятие и</w:t>
      </w:r>
      <w:r w:rsidR="007C4118" w:rsidRPr="007C4118">
        <w:t>сполнительн</w:t>
      </w:r>
      <w:r w:rsidR="007C4118">
        <w:t>ой</w:t>
      </w:r>
      <w:r w:rsidR="007C4118" w:rsidRPr="007C4118">
        <w:t xml:space="preserve"> власт</w:t>
      </w:r>
      <w:r w:rsidR="007C4118">
        <w:t>и,</w:t>
      </w:r>
      <w:r w:rsidR="007C4118" w:rsidRPr="007C4118">
        <w:t xml:space="preserve"> </w:t>
      </w:r>
      <w:r w:rsidR="007C4118">
        <w:t>назвать</w:t>
      </w:r>
      <w:r w:rsidR="007C4118" w:rsidRPr="007C4118">
        <w:t xml:space="preserve"> органы ее осуществляющие.</w:t>
      </w:r>
    </w:p>
    <w:p w:rsidR="007C4118" w:rsidRPr="007C4118" w:rsidRDefault="00EF7FE2" w:rsidP="007C4118">
      <w:pPr>
        <w:tabs>
          <w:tab w:val="num" w:pos="-2"/>
          <w:tab w:val="num" w:pos="208"/>
          <w:tab w:val="num" w:pos="250"/>
        </w:tabs>
        <w:jc w:val="both"/>
      </w:pPr>
      <w:r>
        <w:t xml:space="preserve">5. </w:t>
      </w:r>
      <w:r w:rsidR="007C4118">
        <w:t>Дать понятие судебной</w:t>
      </w:r>
      <w:r w:rsidR="007C4118" w:rsidRPr="007C4118">
        <w:t xml:space="preserve"> власт</w:t>
      </w:r>
      <w:r w:rsidR="007C4118">
        <w:t>и,</w:t>
      </w:r>
      <w:r w:rsidR="007C4118" w:rsidRPr="007C4118">
        <w:t xml:space="preserve"> </w:t>
      </w:r>
      <w:r w:rsidR="007C4118">
        <w:t>назвать</w:t>
      </w:r>
      <w:r w:rsidR="007C4118" w:rsidRPr="007C4118">
        <w:t xml:space="preserve"> органы ее осуществляющие.</w:t>
      </w:r>
    </w:p>
    <w:p w:rsidR="00F11B35" w:rsidRDefault="00F11B35" w:rsidP="00F11B35">
      <w:pPr>
        <w:ind w:firstLine="709"/>
        <w:jc w:val="both"/>
      </w:pPr>
    </w:p>
    <w:p w:rsidR="00F11B35" w:rsidRDefault="00F11B35" w:rsidP="00F11B35">
      <w:pPr>
        <w:ind w:firstLine="709"/>
        <w:jc w:val="both"/>
      </w:pPr>
    </w:p>
    <w:p w:rsidR="00A42A47" w:rsidRPr="00A42A47" w:rsidRDefault="00A42A47" w:rsidP="00A42A47">
      <w:pPr>
        <w:pStyle w:val="a3"/>
        <w:tabs>
          <w:tab w:val="left" w:pos="12060"/>
        </w:tabs>
        <w:jc w:val="center"/>
        <w:rPr>
          <w:b/>
        </w:rPr>
      </w:pPr>
      <w:r w:rsidRPr="00A42A47">
        <w:rPr>
          <w:b/>
        </w:rPr>
        <w:t>Тема 8. Административно- территориальное и государственное устройство Республики Беларусь.</w:t>
      </w:r>
    </w:p>
    <w:p w:rsidR="00A42A47" w:rsidRPr="00A42A47" w:rsidRDefault="00EF7FE2" w:rsidP="00A42A47">
      <w:pPr>
        <w:tabs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A42A47">
        <w:t>Определить п</w:t>
      </w:r>
      <w:r w:rsidR="00A42A47" w:rsidRPr="00A42A47">
        <w:t>онятие, значение и принципы административно-территориального устройства Беларуси.</w:t>
      </w:r>
    </w:p>
    <w:p w:rsidR="00A42A47" w:rsidRPr="00A42A47" w:rsidRDefault="00EF7FE2" w:rsidP="00A42A47">
      <w:pPr>
        <w:tabs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A42A47">
        <w:t>Назвать в</w:t>
      </w:r>
      <w:r w:rsidR="00A42A47" w:rsidRPr="00A42A47">
        <w:t xml:space="preserve">иды административно- территориальных единиц, </w:t>
      </w:r>
      <w:r w:rsidR="00A42A47">
        <w:t>о</w:t>
      </w:r>
      <w:r w:rsidR="00A42A47" w:rsidRPr="00A42A47">
        <w:t>характери</w:t>
      </w:r>
      <w:r w:rsidR="00A42A47">
        <w:t>зовать их</w:t>
      </w:r>
      <w:r w:rsidR="00A42A47" w:rsidRPr="00A42A47">
        <w:t>.</w:t>
      </w:r>
    </w:p>
    <w:p w:rsidR="00A42A47" w:rsidRPr="00A42A47" w:rsidRDefault="00EF7FE2" w:rsidP="00A42A47">
      <w:pPr>
        <w:tabs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A42A47">
        <w:t>Определить</w:t>
      </w:r>
      <w:r w:rsidR="00A42A47" w:rsidRPr="00A42A47">
        <w:t xml:space="preserve"> </w:t>
      </w:r>
      <w:r w:rsidR="00A42A47">
        <w:t>п</w:t>
      </w:r>
      <w:r w:rsidR="00A42A47" w:rsidRPr="00A42A47">
        <w:t>онятие, формы и принципы гос. устройства Беларуси.</w:t>
      </w:r>
    </w:p>
    <w:p w:rsidR="00F11B35" w:rsidRDefault="00F11B35" w:rsidP="00F11B35">
      <w:pPr>
        <w:ind w:firstLine="709"/>
        <w:jc w:val="both"/>
      </w:pPr>
    </w:p>
    <w:p w:rsidR="00A42A47" w:rsidRPr="00A42A47" w:rsidRDefault="00A42A47" w:rsidP="00A42A47">
      <w:pPr>
        <w:pStyle w:val="a3"/>
        <w:tabs>
          <w:tab w:val="left" w:pos="12060"/>
        </w:tabs>
        <w:jc w:val="center"/>
        <w:rPr>
          <w:b/>
        </w:rPr>
      </w:pPr>
      <w:r w:rsidRPr="00A42A47">
        <w:rPr>
          <w:b/>
        </w:rPr>
        <w:t xml:space="preserve">Тема 9. Система высших государственных органов в Республике Беларусь </w:t>
      </w:r>
    </w:p>
    <w:p w:rsidR="00A42A47" w:rsidRPr="00A42A47" w:rsidRDefault="00EF7FE2" w:rsidP="00A42A47">
      <w:pPr>
        <w:tabs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A42A47">
        <w:t>Определить понятие и систему г</w:t>
      </w:r>
      <w:r w:rsidR="00A42A47" w:rsidRPr="00A42A47">
        <w:t>осударственны</w:t>
      </w:r>
      <w:r w:rsidR="00A42A47">
        <w:t>х</w:t>
      </w:r>
      <w:r w:rsidR="00A42A47" w:rsidRPr="00A42A47">
        <w:t xml:space="preserve"> орган</w:t>
      </w:r>
      <w:r w:rsidR="00A42A47">
        <w:t>ов</w:t>
      </w:r>
      <w:r w:rsidR="00A42A47" w:rsidRPr="00A42A47">
        <w:t xml:space="preserve"> в Республике Беларусь</w:t>
      </w:r>
      <w:r w:rsidR="00A42A47">
        <w:t>.</w:t>
      </w:r>
    </w:p>
    <w:p w:rsidR="00A42A47" w:rsidRPr="00A42A47" w:rsidRDefault="00EF7FE2" w:rsidP="00A42A47">
      <w:pPr>
        <w:tabs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A42A47">
        <w:t>Охарактеризовать</w:t>
      </w:r>
      <w:r w:rsidR="00A42A47" w:rsidRPr="00A42A47">
        <w:t xml:space="preserve"> высши</w:t>
      </w:r>
      <w:r w:rsidR="00A42A47">
        <w:t>е</w:t>
      </w:r>
      <w:r w:rsidR="00A42A47" w:rsidRPr="00A42A47">
        <w:t xml:space="preserve"> государственны</w:t>
      </w:r>
      <w:r w:rsidR="00A42A47">
        <w:t>е</w:t>
      </w:r>
      <w:r w:rsidR="00A42A47" w:rsidRPr="00A42A47">
        <w:t xml:space="preserve"> орган</w:t>
      </w:r>
      <w:r w:rsidR="00A42A47">
        <w:t>ы</w:t>
      </w:r>
      <w:r w:rsidR="00A42A47" w:rsidRPr="00A42A47">
        <w:t xml:space="preserve"> Республики Беларусь</w:t>
      </w:r>
      <w:r w:rsidR="002142DF">
        <w:t>.</w:t>
      </w:r>
    </w:p>
    <w:p w:rsidR="00F11B35" w:rsidRDefault="00F11B35" w:rsidP="00F11B35">
      <w:pPr>
        <w:tabs>
          <w:tab w:val="left" w:pos="12060"/>
        </w:tabs>
        <w:jc w:val="both"/>
      </w:pPr>
    </w:p>
    <w:p w:rsidR="002142DF" w:rsidRPr="002142DF" w:rsidRDefault="002142DF" w:rsidP="002142DF">
      <w:pPr>
        <w:pStyle w:val="a3"/>
        <w:tabs>
          <w:tab w:val="left" w:pos="12060"/>
        </w:tabs>
        <w:jc w:val="center"/>
        <w:rPr>
          <w:b/>
        </w:rPr>
      </w:pPr>
      <w:r w:rsidRPr="002142DF">
        <w:rPr>
          <w:b/>
        </w:rPr>
        <w:t>Тема 10. Конституционно-правовой статус Президента Республики Беларусь</w:t>
      </w:r>
    </w:p>
    <w:p w:rsidR="002142DF" w:rsidRPr="002142DF" w:rsidRDefault="00EF7FE2" w:rsidP="002142DF">
      <w:pPr>
        <w:tabs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271722">
        <w:t>Дать п</w:t>
      </w:r>
      <w:r w:rsidR="002142DF" w:rsidRPr="002142DF">
        <w:t xml:space="preserve">онятие и </w:t>
      </w:r>
      <w:r w:rsidR="00271722">
        <w:t xml:space="preserve"> определить </w:t>
      </w:r>
      <w:r w:rsidR="002142DF" w:rsidRPr="002142DF">
        <w:t>назначение института президентства.</w:t>
      </w:r>
    </w:p>
    <w:p w:rsidR="002142DF" w:rsidRPr="002142DF" w:rsidRDefault="00EF7FE2" w:rsidP="002142DF">
      <w:pPr>
        <w:tabs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271722">
        <w:t>Охарактеризовать</w:t>
      </w:r>
      <w:r w:rsidR="00271722" w:rsidRPr="002142DF">
        <w:t xml:space="preserve"> </w:t>
      </w:r>
      <w:r w:rsidR="00271722">
        <w:t>п</w:t>
      </w:r>
      <w:r w:rsidR="002142DF" w:rsidRPr="002142DF">
        <w:t>орядок избрания Президента Республики Беларусь и прекращения его полномочий.</w:t>
      </w:r>
    </w:p>
    <w:p w:rsidR="002142DF" w:rsidRPr="002142DF" w:rsidRDefault="00EF7FE2" w:rsidP="002142DF">
      <w:pPr>
        <w:tabs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271722">
        <w:t>Охарактеризовать</w:t>
      </w:r>
      <w:r w:rsidR="00271722" w:rsidRPr="002142DF">
        <w:t xml:space="preserve"> </w:t>
      </w:r>
      <w:r w:rsidR="00271722">
        <w:t>п</w:t>
      </w:r>
      <w:r w:rsidR="002142DF" w:rsidRPr="002142DF">
        <w:t>олномочия Президента Республики  Беларусь и его конституционные взаимоотношения с другими государственными органами.</w:t>
      </w:r>
    </w:p>
    <w:p w:rsidR="002142DF" w:rsidRPr="002142DF" w:rsidRDefault="00EF7FE2" w:rsidP="002142DF">
      <w:pPr>
        <w:tabs>
          <w:tab w:val="num" w:pos="-2"/>
          <w:tab w:val="num" w:pos="208"/>
          <w:tab w:val="num" w:pos="250"/>
        </w:tabs>
        <w:jc w:val="both"/>
      </w:pPr>
      <w:r>
        <w:t xml:space="preserve">4. </w:t>
      </w:r>
      <w:r w:rsidR="00271722">
        <w:t>Охарактеризовать</w:t>
      </w:r>
      <w:r w:rsidR="00271722" w:rsidRPr="002142DF">
        <w:t xml:space="preserve"> </w:t>
      </w:r>
      <w:r w:rsidR="00271722">
        <w:t>з</w:t>
      </w:r>
      <w:r w:rsidR="002142DF" w:rsidRPr="002142DF">
        <w:t>аконотворческие функции Президента Республики Беларусь.</w:t>
      </w:r>
    </w:p>
    <w:p w:rsidR="002142DF" w:rsidRPr="002142DF" w:rsidRDefault="00EF7FE2" w:rsidP="002142DF">
      <w:pPr>
        <w:tabs>
          <w:tab w:val="num" w:pos="-2"/>
          <w:tab w:val="num" w:pos="208"/>
          <w:tab w:val="num" w:pos="250"/>
        </w:tabs>
        <w:jc w:val="both"/>
      </w:pPr>
      <w:r>
        <w:t xml:space="preserve">5. </w:t>
      </w:r>
      <w:r w:rsidR="00271722">
        <w:t>Охарактеризовать</w:t>
      </w:r>
      <w:r w:rsidR="00271722" w:rsidRPr="002142DF">
        <w:t xml:space="preserve"> </w:t>
      </w:r>
      <w:r w:rsidR="00271722">
        <w:t>а</w:t>
      </w:r>
      <w:r w:rsidR="002142DF" w:rsidRPr="002142DF">
        <w:t>кты Президента Республики Беларусь, их место в иерархии права Беларуси.</w:t>
      </w:r>
    </w:p>
    <w:p w:rsidR="002142DF" w:rsidRPr="002142DF" w:rsidRDefault="00EF7FE2" w:rsidP="002142DF">
      <w:pPr>
        <w:tabs>
          <w:tab w:val="num" w:pos="-2"/>
          <w:tab w:val="num" w:pos="208"/>
          <w:tab w:val="num" w:pos="250"/>
        </w:tabs>
        <w:jc w:val="both"/>
      </w:pPr>
      <w:r>
        <w:t xml:space="preserve">6. </w:t>
      </w:r>
      <w:r w:rsidR="00271722">
        <w:t>Охарактеризовать</w:t>
      </w:r>
      <w:r w:rsidR="00271722" w:rsidRPr="002142DF">
        <w:t xml:space="preserve"> </w:t>
      </w:r>
      <w:r w:rsidR="002142DF" w:rsidRPr="002142DF">
        <w:t>Администраци</w:t>
      </w:r>
      <w:r w:rsidR="00271722">
        <w:t>ю</w:t>
      </w:r>
      <w:r w:rsidR="002142DF" w:rsidRPr="002142DF">
        <w:t xml:space="preserve"> Президента Республики Беларусь.</w:t>
      </w:r>
    </w:p>
    <w:p w:rsidR="00F11B35" w:rsidRDefault="00F11B35" w:rsidP="00F11B35">
      <w:pPr>
        <w:tabs>
          <w:tab w:val="left" w:pos="12060"/>
        </w:tabs>
        <w:jc w:val="both"/>
      </w:pPr>
    </w:p>
    <w:p w:rsidR="00E37138" w:rsidRPr="00E37138" w:rsidRDefault="00E37138" w:rsidP="00E37138">
      <w:pPr>
        <w:pStyle w:val="a3"/>
        <w:tabs>
          <w:tab w:val="left" w:pos="12060"/>
        </w:tabs>
        <w:jc w:val="center"/>
        <w:rPr>
          <w:b/>
        </w:rPr>
      </w:pPr>
      <w:r w:rsidRPr="00E37138">
        <w:rPr>
          <w:b/>
        </w:rPr>
        <w:t xml:space="preserve">Тема 11. Парламент (Национальное Собрание) Республики Беларусь –представительный и законодательный государственный орган. </w:t>
      </w:r>
    </w:p>
    <w:p w:rsidR="00E37138" w:rsidRPr="00E37138" w:rsidRDefault="00EF7FE2" w:rsidP="00E37138">
      <w:pPr>
        <w:tabs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E37138">
        <w:t>Охарактеризовать</w:t>
      </w:r>
      <w:r w:rsidR="00E37138" w:rsidRPr="00E37138">
        <w:t xml:space="preserve"> </w:t>
      </w:r>
      <w:r w:rsidR="00E37138">
        <w:t>к</w:t>
      </w:r>
      <w:r w:rsidR="00E37138" w:rsidRPr="00E37138">
        <w:t>онституционные основы деятельности Парламента Республики Беларусь.</w:t>
      </w:r>
    </w:p>
    <w:p w:rsidR="00E37138" w:rsidRPr="00E37138" w:rsidRDefault="00EF7FE2" w:rsidP="00E37138">
      <w:pPr>
        <w:tabs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E37138">
        <w:t>Охарактеризовать</w:t>
      </w:r>
      <w:r w:rsidR="00E37138" w:rsidRPr="00E37138">
        <w:t xml:space="preserve"> </w:t>
      </w:r>
      <w:r w:rsidR="00E37138">
        <w:t>с</w:t>
      </w:r>
      <w:r w:rsidR="00E37138" w:rsidRPr="00E37138">
        <w:t>труктур</w:t>
      </w:r>
      <w:r w:rsidR="00E37138">
        <w:t>у</w:t>
      </w:r>
      <w:r w:rsidR="00E37138" w:rsidRPr="00E37138">
        <w:t xml:space="preserve"> и порядок формирования, состав, срок полномочий Парламента.</w:t>
      </w:r>
    </w:p>
    <w:p w:rsidR="00E37138" w:rsidRPr="00E37138" w:rsidRDefault="00EF7FE2" w:rsidP="00E37138">
      <w:pPr>
        <w:tabs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E37138">
        <w:t>Охарактеризовать</w:t>
      </w:r>
      <w:r w:rsidR="00E37138" w:rsidRPr="00E37138">
        <w:t xml:space="preserve"> </w:t>
      </w:r>
      <w:r w:rsidR="00E37138">
        <w:t>п</w:t>
      </w:r>
      <w:r w:rsidR="00E37138" w:rsidRPr="00E37138">
        <w:t>равовое положение Палаты представителей и Совет</w:t>
      </w:r>
      <w:r w:rsidR="00E37138">
        <w:t>а</w:t>
      </w:r>
      <w:r w:rsidR="00E37138" w:rsidRPr="00E37138">
        <w:t xml:space="preserve"> Республики.</w:t>
      </w:r>
    </w:p>
    <w:p w:rsidR="00E37138" w:rsidRPr="00E37138" w:rsidRDefault="00EF7FE2" w:rsidP="00E37138">
      <w:pPr>
        <w:tabs>
          <w:tab w:val="num" w:pos="-2"/>
          <w:tab w:val="num" w:pos="208"/>
          <w:tab w:val="num" w:pos="250"/>
        </w:tabs>
        <w:jc w:val="both"/>
      </w:pPr>
      <w:r>
        <w:t xml:space="preserve">4. </w:t>
      </w:r>
      <w:r w:rsidR="00E37138">
        <w:t>Охарактеризовать</w:t>
      </w:r>
      <w:r w:rsidR="00E37138" w:rsidRPr="00E37138">
        <w:t xml:space="preserve"> </w:t>
      </w:r>
      <w:r w:rsidR="00E37138">
        <w:t>к</w:t>
      </w:r>
      <w:r w:rsidR="00E37138" w:rsidRPr="00E37138">
        <w:t>омпетенци</w:t>
      </w:r>
      <w:r w:rsidR="00E37138">
        <w:t>ю Парламента, его палат.</w:t>
      </w:r>
    </w:p>
    <w:p w:rsidR="00E37138" w:rsidRPr="00E37138" w:rsidRDefault="00EF7FE2" w:rsidP="00E37138">
      <w:pPr>
        <w:tabs>
          <w:tab w:val="num" w:pos="-2"/>
          <w:tab w:val="num" w:pos="208"/>
          <w:tab w:val="num" w:pos="250"/>
        </w:tabs>
        <w:jc w:val="both"/>
      </w:pPr>
      <w:r>
        <w:t xml:space="preserve">5. </w:t>
      </w:r>
      <w:r w:rsidR="00E37138">
        <w:t>Охарактеризовать</w:t>
      </w:r>
      <w:r w:rsidR="00E37138" w:rsidRPr="00E37138">
        <w:t xml:space="preserve"> </w:t>
      </w:r>
      <w:r w:rsidR="00E37138">
        <w:t>з</w:t>
      </w:r>
      <w:r w:rsidR="00E37138" w:rsidRPr="00E37138">
        <w:t>аконодательный процесс, его стадии.</w:t>
      </w:r>
    </w:p>
    <w:p w:rsidR="00E37138" w:rsidRPr="00E37138" w:rsidRDefault="00EF7FE2" w:rsidP="00E37138">
      <w:pPr>
        <w:tabs>
          <w:tab w:val="num" w:pos="-2"/>
          <w:tab w:val="num" w:pos="208"/>
          <w:tab w:val="num" w:pos="250"/>
        </w:tabs>
        <w:jc w:val="both"/>
      </w:pPr>
      <w:r>
        <w:t xml:space="preserve">6. </w:t>
      </w:r>
      <w:r w:rsidR="00E37138">
        <w:t>Охарактеризовать</w:t>
      </w:r>
      <w:r w:rsidR="00E37138" w:rsidRPr="00E37138">
        <w:t xml:space="preserve"> </w:t>
      </w:r>
      <w:r w:rsidR="00E37138">
        <w:t>а</w:t>
      </w:r>
      <w:r w:rsidR="00E37138" w:rsidRPr="00E37138">
        <w:t>кты палат Национального собрания.</w:t>
      </w:r>
    </w:p>
    <w:p w:rsidR="00E37138" w:rsidRPr="00E37138" w:rsidRDefault="00EF7FE2" w:rsidP="00E37138">
      <w:pPr>
        <w:tabs>
          <w:tab w:val="num" w:pos="-2"/>
          <w:tab w:val="num" w:pos="208"/>
          <w:tab w:val="num" w:pos="250"/>
        </w:tabs>
        <w:jc w:val="both"/>
      </w:pPr>
      <w:r>
        <w:t xml:space="preserve">7. </w:t>
      </w:r>
      <w:r w:rsidR="00E37138">
        <w:t>Указать основания д</w:t>
      </w:r>
      <w:r w:rsidR="00E37138" w:rsidRPr="00E37138">
        <w:t>осрочно</w:t>
      </w:r>
      <w:r w:rsidR="00E37138">
        <w:t>го</w:t>
      </w:r>
      <w:r w:rsidR="00E37138" w:rsidRPr="00E37138">
        <w:t xml:space="preserve"> прекращени</w:t>
      </w:r>
      <w:r w:rsidR="00E37138">
        <w:t>я</w:t>
      </w:r>
      <w:r w:rsidR="00E37138" w:rsidRPr="00E37138">
        <w:t xml:space="preserve"> полномочий Парламента.</w:t>
      </w:r>
    </w:p>
    <w:p w:rsidR="00E37138" w:rsidRPr="00E37138" w:rsidRDefault="00EF7FE2" w:rsidP="00E37138">
      <w:pPr>
        <w:tabs>
          <w:tab w:val="num" w:pos="-2"/>
          <w:tab w:val="num" w:pos="208"/>
          <w:tab w:val="num" w:pos="250"/>
        </w:tabs>
        <w:jc w:val="both"/>
      </w:pPr>
      <w:r>
        <w:t xml:space="preserve">8. </w:t>
      </w:r>
      <w:r w:rsidR="00E37138">
        <w:t>Охарактеризовать</w:t>
      </w:r>
      <w:r w:rsidR="00E37138" w:rsidRPr="00E37138">
        <w:t xml:space="preserve"> </w:t>
      </w:r>
      <w:r w:rsidR="00E37138">
        <w:t>п</w:t>
      </w:r>
      <w:r w:rsidR="00E37138" w:rsidRPr="00E37138">
        <w:t>равовой статус депутатов Палаты представителей и членов Совета Республики Национального собрания Республики Беларусь.</w:t>
      </w:r>
    </w:p>
    <w:p w:rsidR="00E37138" w:rsidRDefault="00E37138" w:rsidP="00F11B35">
      <w:pPr>
        <w:tabs>
          <w:tab w:val="left" w:pos="12060"/>
        </w:tabs>
        <w:jc w:val="both"/>
      </w:pPr>
    </w:p>
    <w:p w:rsidR="001C6002" w:rsidRPr="001C6002" w:rsidRDefault="001C6002" w:rsidP="001C6002">
      <w:pPr>
        <w:pStyle w:val="a3"/>
        <w:tabs>
          <w:tab w:val="left" w:pos="12060"/>
        </w:tabs>
        <w:jc w:val="center"/>
        <w:rPr>
          <w:b/>
        </w:rPr>
      </w:pPr>
      <w:r w:rsidRPr="001C6002">
        <w:rPr>
          <w:b/>
        </w:rPr>
        <w:t xml:space="preserve">Тема 12. Правительство (Совет Министров) – центральный орган исполнительной власти и государственного управления в Республике Беларусь. </w:t>
      </w:r>
    </w:p>
    <w:p w:rsidR="001C6002" w:rsidRPr="001C6002" w:rsidRDefault="008E2B11" w:rsidP="001C6002">
      <w:pPr>
        <w:tabs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1C6002">
        <w:t>Охарактеризовать</w:t>
      </w:r>
      <w:r w:rsidR="001C6002" w:rsidRPr="001C6002">
        <w:t xml:space="preserve"> </w:t>
      </w:r>
      <w:r w:rsidR="001C6002">
        <w:t>к</w:t>
      </w:r>
      <w:r w:rsidR="001C6002" w:rsidRPr="001C6002">
        <w:t>онституционные основы деятельности Совета Министров Республики Беларусь.</w:t>
      </w:r>
    </w:p>
    <w:p w:rsidR="001C6002" w:rsidRPr="001C6002" w:rsidRDefault="008E2B11" w:rsidP="001C6002">
      <w:pPr>
        <w:tabs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1C6002">
        <w:t>Охарактеризовать</w:t>
      </w:r>
      <w:r w:rsidR="001C6002" w:rsidRPr="001C6002">
        <w:t xml:space="preserve"> </w:t>
      </w:r>
      <w:r w:rsidR="001C6002">
        <w:t>п</w:t>
      </w:r>
      <w:r w:rsidR="001C6002" w:rsidRPr="001C6002">
        <w:t>орядок формирования, состав, структур</w:t>
      </w:r>
      <w:r w:rsidR="001C6002">
        <w:t>у</w:t>
      </w:r>
      <w:r w:rsidR="001C6002" w:rsidRPr="001C6002">
        <w:t>, подотчетность и подконтрольность Совета Министров Республики Беларусь.</w:t>
      </w:r>
    </w:p>
    <w:p w:rsidR="001C6002" w:rsidRPr="001C6002" w:rsidRDefault="008E2B11" w:rsidP="001C6002">
      <w:pPr>
        <w:tabs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1C6002">
        <w:t>Охарактеризовать</w:t>
      </w:r>
      <w:r w:rsidR="001C6002" w:rsidRPr="001C6002">
        <w:t xml:space="preserve"> </w:t>
      </w:r>
      <w:r w:rsidR="001C6002">
        <w:t>к</w:t>
      </w:r>
      <w:r w:rsidR="001C6002" w:rsidRPr="001C6002">
        <w:t>омпетенци</w:t>
      </w:r>
      <w:r w:rsidR="001C6002">
        <w:t>ю</w:t>
      </w:r>
      <w:r w:rsidR="001C6002" w:rsidRPr="001C6002">
        <w:t xml:space="preserve"> Правительства Республики Беларусь.</w:t>
      </w:r>
    </w:p>
    <w:p w:rsidR="001C6002" w:rsidRPr="001C6002" w:rsidRDefault="008E2B11" w:rsidP="001C6002">
      <w:pPr>
        <w:tabs>
          <w:tab w:val="num" w:pos="-2"/>
          <w:tab w:val="num" w:pos="208"/>
          <w:tab w:val="num" w:pos="250"/>
        </w:tabs>
        <w:jc w:val="both"/>
      </w:pPr>
      <w:r>
        <w:t xml:space="preserve">4. </w:t>
      </w:r>
      <w:r w:rsidR="001C6002">
        <w:t>Охарактеризовать</w:t>
      </w:r>
      <w:r w:rsidR="001C6002" w:rsidRPr="001C6002">
        <w:t xml:space="preserve"> </w:t>
      </w:r>
      <w:r w:rsidR="001C6002">
        <w:t>к</w:t>
      </w:r>
      <w:r w:rsidR="001C6002" w:rsidRPr="001C6002">
        <w:t>онституционный статус Премьер-министра, его заместителей и членов.</w:t>
      </w:r>
    </w:p>
    <w:p w:rsidR="001C6002" w:rsidRPr="001C6002" w:rsidRDefault="008E2B11" w:rsidP="001C6002">
      <w:pPr>
        <w:tabs>
          <w:tab w:val="num" w:pos="-2"/>
          <w:tab w:val="num" w:pos="208"/>
          <w:tab w:val="num" w:pos="250"/>
        </w:tabs>
        <w:jc w:val="both"/>
      </w:pPr>
      <w:r>
        <w:t xml:space="preserve">5. </w:t>
      </w:r>
      <w:r w:rsidR="001C6002">
        <w:t>Охарактеризовать</w:t>
      </w:r>
      <w:r w:rsidR="001C6002" w:rsidRPr="001C6002">
        <w:t xml:space="preserve"> </w:t>
      </w:r>
      <w:r w:rsidR="001C6002">
        <w:t>п</w:t>
      </w:r>
      <w:r w:rsidR="001C6002" w:rsidRPr="001C6002">
        <w:t>орядок отставки Совета Министров.</w:t>
      </w:r>
    </w:p>
    <w:p w:rsidR="001C6002" w:rsidRPr="001C6002" w:rsidRDefault="008E2B11" w:rsidP="001C6002">
      <w:pPr>
        <w:tabs>
          <w:tab w:val="num" w:pos="-2"/>
          <w:tab w:val="num" w:pos="208"/>
          <w:tab w:val="num" w:pos="250"/>
        </w:tabs>
        <w:jc w:val="both"/>
      </w:pPr>
      <w:r>
        <w:t xml:space="preserve">6. </w:t>
      </w:r>
      <w:r w:rsidR="001C6002">
        <w:t>Охарактеризовать</w:t>
      </w:r>
      <w:r w:rsidR="001C6002" w:rsidRPr="001C6002">
        <w:t xml:space="preserve"> </w:t>
      </w:r>
      <w:r w:rsidR="001C6002">
        <w:t>в</w:t>
      </w:r>
      <w:r w:rsidR="001C6002" w:rsidRPr="001C6002">
        <w:t>заимодействие Правительства с Президентом и Парламентом.</w:t>
      </w:r>
    </w:p>
    <w:p w:rsidR="001C6002" w:rsidRPr="001C6002" w:rsidRDefault="008E2B11" w:rsidP="001C6002">
      <w:pPr>
        <w:tabs>
          <w:tab w:val="num" w:pos="-2"/>
          <w:tab w:val="num" w:pos="208"/>
          <w:tab w:val="num" w:pos="250"/>
        </w:tabs>
      </w:pPr>
      <w:r>
        <w:t xml:space="preserve">7. </w:t>
      </w:r>
      <w:r w:rsidR="001C6002">
        <w:t>Дать правовую характеристику м</w:t>
      </w:r>
      <w:r w:rsidR="001C6002" w:rsidRPr="001C6002">
        <w:t>инистерств, государственны</w:t>
      </w:r>
      <w:r w:rsidR="001C6002">
        <w:t>х</w:t>
      </w:r>
      <w:r w:rsidR="001C6002" w:rsidRPr="001C6002">
        <w:t xml:space="preserve"> комитет</w:t>
      </w:r>
      <w:r w:rsidR="001C6002">
        <w:t>ов</w:t>
      </w:r>
      <w:r w:rsidR="001C6002" w:rsidRPr="001C6002">
        <w:t xml:space="preserve"> и ины</w:t>
      </w:r>
      <w:r w:rsidR="001C6002">
        <w:t>х</w:t>
      </w:r>
      <w:r w:rsidR="001C6002" w:rsidRPr="001C6002">
        <w:t xml:space="preserve"> субъект</w:t>
      </w:r>
      <w:r w:rsidR="001C6002">
        <w:t>ов</w:t>
      </w:r>
      <w:r w:rsidR="001C6002" w:rsidRPr="001C6002">
        <w:t xml:space="preserve"> исполнительной власти</w:t>
      </w:r>
    </w:p>
    <w:p w:rsidR="001C6002" w:rsidRDefault="001C6002" w:rsidP="001C6002">
      <w:pPr>
        <w:tabs>
          <w:tab w:val="num" w:pos="-2"/>
          <w:tab w:val="num" w:pos="208"/>
          <w:tab w:val="num" w:pos="250"/>
        </w:tabs>
        <w:jc w:val="both"/>
      </w:pPr>
    </w:p>
    <w:p w:rsidR="00DC693C" w:rsidRPr="00DC693C" w:rsidRDefault="00DC693C" w:rsidP="00DC693C">
      <w:pPr>
        <w:pStyle w:val="a3"/>
        <w:tabs>
          <w:tab w:val="left" w:pos="12060"/>
        </w:tabs>
        <w:jc w:val="center"/>
        <w:rPr>
          <w:b/>
        </w:rPr>
      </w:pPr>
      <w:r w:rsidRPr="00DC693C">
        <w:rPr>
          <w:b/>
        </w:rPr>
        <w:t xml:space="preserve">Тема 13. Органы судебной власти в Республике Беларусь. </w:t>
      </w:r>
    </w:p>
    <w:p w:rsidR="00DC693C" w:rsidRPr="00DC693C" w:rsidRDefault="008E2B11" w:rsidP="00DC693C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DC693C">
        <w:t>Охарактеризовать</w:t>
      </w:r>
      <w:r w:rsidR="00DC693C" w:rsidRPr="00DC693C">
        <w:t xml:space="preserve"> </w:t>
      </w:r>
      <w:r w:rsidR="00DC693C">
        <w:t>о</w:t>
      </w:r>
      <w:r w:rsidR="00DC693C" w:rsidRPr="00DC693C">
        <w:t>существление судами и судьями судебной власти.</w:t>
      </w:r>
    </w:p>
    <w:p w:rsidR="00DC693C" w:rsidRPr="00DC693C" w:rsidRDefault="008E2B11" w:rsidP="00DC693C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DC693C">
        <w:t>Дать п</w:t>
      </w:r>
      <w:r w:rsidR="00DC693C" w:rsidRPr="00DC693C">
        <w:t xml:space="preserve">онятие, </w:t>
      </w:r>
      <w:r w:rsidR="00595D17">
        <w:t xml:space="preserve">выделить </w:t>
      </w:r>
      <w:r w:rsidR="00DC693C" w:rsidRPr="00DC693C">
        <w:t>особенности и формы проявления судебной власти.</w:t>
      </w:r>
    </w:p>
    <w:p w:rsidR="00DC693C" w:rsidRPr="00DC693C" w:rsidRDefault="008E2B11" w:rsidP="00DC693C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595D17">
        <w:t>Указать п</w:t>
      </w:r>
      <w:r w:rsidR="00DC693C" w:rsidRPr="00DC693C">
        <w:t>ринципы организации и деятельности органов судебной власти в Республике Беларусь.</w:t>
      </w:r>
    </w:p>
    <w:p w:rsidR="00DC693C" w:rsidRPr="00DC693C" w:rsidRDefault="008E2B11" w:rsidP="00DC693C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4. </w:t>
      </w:r>
      <w:r w:rsidR="00595D17">
        <w:t>Дать п</w:t>
      </w:r>
      <w:r w:rsidR="00DC693C" w:rsidRPr="00DC693C">
        <w:t xml:space="preserve">онятие и </w:t>
      </w:r>
      <w:r w:rsidR="00595D17">
        <w:t xml:space="preserve">указать </w:t>
      </w:r>
      <w:r w:rsidR="00DC693C" w:rsidRPr="00DC693C">
        <w:t>функции конституционного правосудия.</w:t>
      </w:r>
    </w:p>
    <w:p w:rsidR="00DC693C" w:rsidRPr="00DC693C" w:rsidRDefault="008E2B11" w:rsidP="00DC693C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5. </w:t>
      </w:r>
      <w:r w:rsidR="00595D17">
        <w:t>Охарактеризовать</w:t>
      </w:r>
      <w:r w:rsidR="00595D17" w:rsidRPr="00DC693C">
        <w:t xml:space="preserve"> </w:t>
      </w:r>
      <w:r w:rsidR="00595D17">
        <w:t>п</w:t>
      </w:r>
      <w:r w:rsidR="00DC693C" w:rsidRPr="00DC693C">
        <w:t>орядок формирования и состав Конституционного Суда Республики Беларусь.</w:t>
      </w:r>
    </w:p>
    <w:p w:rsidR="00DC693C" w:rsidRPr="00DC693C" w:rsidRDefault="008E2B11" w:rsidP="00DC693C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6. </w:t>
      </w:r>
      <w:r w:rsidR="00595D17">
        <w:t>Указать т</w:t>
      </w:r>
      <w:r w:rsidR="00DC693C" w:rsidRPr="00DC693C">
        <w:t>ребования, предъявляемые к судьям Конституционного Суда.</w:t>
      </w:r>
    </w:p>
    <w:p w:rsidR="00DC693C" w:rsidRPr="00DC693C" w:rsidRDefault="008E2B11" w:rsidP="00DC693C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7. </w:t>
      </w:r>
      <w:r w:rsidR="00595D17">
        <w:t xml:space="preserve">Определить место </w:t>
      </w:r>
      <w:r w:rsidR="00DC693C" w:rsidRPr="00DC693C">
        <w:t>Конституционн</w:t>
      </w:r>
      <w:r w:rsidR="00595D17">
        <w:t>ого</w:t>
      </w:r>
      <w:r w:rsidR="00DC693C" w:rsidRPr="00DC693C">
        <w:t xml:space="preserve"> Суд</w:t>
      </w:r>
      <w:r w:rsidR="00595D17">
        <w:t>а</w:t>
      </w:r>
      <w:r w:rsidR="00DC693C" w:rsidRPr="00DC693C">
        <w:t xml:space="preserve"> Республики Беларусь в системе органов судебной власти. </w:t>
      </w:r>
      <w:r w:rsidR="00595D17">
        <w:t>Охарактеризовать</w:t>
      </w:r>
      <w:r w:rsidR="00595D17" w:rsidRPr="00DC693C">
        <w:t xml:space="preserve"> </w:t>
      </w:r>
      <w:r w:rsidR="00595D17">
        <w:t>к</w:t>
      </w:r>
      <w:r w:rsidR="00DC693C" w:rsidRPr="00DC693C">
        <w:t>омпетенци</w:t>
      </w:r>
      <w:r w:rsidR="00595D17">
        <w:t>ю Конституционного Суда, с</w:t>
      </w:r>
      <w:r w:rsidR="00DC693C" w:rsidRPr="00DC693C">
        <w:t>ущность и особенности его процессуальной деятельности.</w:t>
      </w:r>
    </w:p>
    <w:p w:rsidR="00DC693C" w:rsidRPr="00DC693C" w:rsidRDefault="008E2B11" w:rsidP="00DC693C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8. </w:t>
      </w:r>
      <w:r w:rsidR="00595D17">
        <w:t>Дать правовую характеристику о</w:t>
      </w:r>
      <w:r w:rsidR="00DC693C" w:rsidRPr="00DC693C">
        <w:t>бщи</w:t>
      </w:r>
      <w:r w:rsidR="00595D17">
        <w:t>х</w:t>
      </w:r>
      <w:r w:rsidR="00DC693C" w:rsidRPr="00DC693C">
        <w:t xml:space="preserve"> суд</w:t>
      </w:r>
      <w:r w:rsidR="00595D17">
        <w:t>ов.</w:t>
      </w:r>
    </w:p>
    <w:p w:rsidR="001C6002" w:rsidRDefault="008E2B11" w:rsidP="00DC693C">
      <w:pPr>
        <w:tabs>
          <w:tab w:val="num" w:pos="-2"/>
          <w:tab w:val="num" w:pos="208"/>
          <w:tab w:val="num" w:pos="250"/>
        </w:tabs>
        <w:jc w:val="both"/>
      </w:pPr>
      <w:r>
        <w:t xml:space="preserve">9. </w:t>
      </w:r>
      <w:r w:rsidR="00595D17">
        <w:t>Дать правовую характеристику хозяйственных</w:t>
      </w:r>
      <w:r w:rsidR="00595D17" w:rsidRPr="00DC693C">
        <w:t xml:space="preserve"> суд</w:t>
      </w:r>
      <w:r w:rsidR="00595D17">
        <w:t>ов</w:t>
      </w:r>
      <w:r w:rsidR="00DC693C" w:rsidRPr="00DC693C">
        <w:t>.</w:t>
      </w:r>
    </w:p>
    <w:p w:rsidR="00DC693C" w:rsidRDefault="00DC693C" w:rsidP="00F11B35">
      <w:pPr>
        <w:tabs>
          <w:tab w:val="left" w:pos="12060"/>
        </w:tabs>
        <w:jc w:val="center"/>
        <w:rPr>
          <w:b/>
        </w:rPr>
      </w:pPr>
    </w:p>
    <w:p w:rsidR="00572A3E" w:rsidRPr="00572A3E" w:rsidRDefault="00572A3E" w:rsidP="00572A3E">
      <w:pPr>
        <w:pStyle w:val="a3"/>
        <w:tabs>
          <w:tab w:val="left" w:pos="12060"/>
        </w:tabs>
        <w:jc w:val="center"/>
        <w:rPr>
          <w:b/>
        </w:rPr>
      </w:pPr>
      <w:r w:rsidRPr="00572A3E">
        <w:rPr>
          <w:b/>
        </w:rPr>
        <w:t>Тема 14. Контрольно-надзорные органы в Республике Беларусь.</w:t>
      </w:r>
    </w:p>
    <w:p w:rsidR="00572A3E" w:rsidRPr="00572A3E" w:rsidRDefault="008E2B11" w:rsidP="00572A3E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817779">
        <w:t>Дать правовую характеристику п</w:t>
      </w:r>
      <w:r w:rsidR="00572A3E" w:rsidRPr="00572A3E">
        <w:t>рокуратур</w:t>
      </w:r>
      <w:r w:rsidR="00817779">
        <w:t>ы</w:t>
      </w:r>
      <w:r w:rsidR="00572A3E" w:rsidRPr="00572A3E">
        <w:t xml:space="preserve"> Республики Беларусь и подведомственны</w:t>
      </w:r>
      <w:r w:rsidR="00817779">
        <w:t>х</w:t>
      </w:r>
      <w:r w:rsidR="00572A3E" w:rsidRPr="00572A3E">
        <w:t xml:space="preserve"> ей орган</w:t>
      </w:r>
      <w:r w:rsidR="00817779">
        <w:t>ов</w:t>
      </w:r>
      <w:r w:rsidR="00572A3E" w:rsidRPr="00572A3E">
        <w:t>.</w:t>
      </w:r>
    </w:p>
    <w:p w:rsidR="00817779" w:rsidRPr="00572A3E" w:rsidRDefault="008E2B11" w:rsidP="00817779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817779">
        <w:t xml:space="preserve">Дать правовую характеристику </w:t>
      </w:r>
      <w:r w:rsidR="00817779" w:rsidRPr="00572A3E">
        <w:t>Комитет</w:t>
      </w:r>
      <w:r w:rsidR="00817779">
        <w:t>а</w:t>
      </w:r>
      <w:r w:rsidR="00817779" w:rsidRPr="00572A3E">
        <w:t xml:space="preserve"> Государственного контроля</w:t>
      </w:r>
      <w:r w:rsidR="00817779" w:rsidRPr="00817779">
        <w:t xml:space="preserve"> </w:t>
      </w:r>
      <w:r w:rsidR="00817779" w:rsidRPr="00572A3E">
        <w:t>Республики Беларусь и подведомственны</w:t>
      </w:r>
      <w:r w:rsidR="00817779">
        <w:t>х</w:t>
      </w:r>
      <w:r w:rsidR="00817779" w:rsidRPr="00572A3E">
        <w:t xml:space="preserve"> ей орган</w:t>
      </w:r>
      <w:r w:rsidR="00817779">
        <w:t>ов</w:t>
      </w:r>
      <w:r w:rsidR="00817779" w:rsidRPr="00572A3E">
        <w:t>.</w:t>
      </w:r>
    </w:p>
    <w:p w:rsidR="00572A3E" w:rsidRPr="00572A3E" w:rsidRDefault="008E2B11" w:rsidP="00572A3E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817779">
        <w:t>Охарактеризовать</w:t>
      </w:r>
      <w:r w:rsidR="00817779" w:rsidRPr="00572A3E">
        <w:t xml:space="preserve"> </w:t>
      </w:r>
      <w:r w:rsidR="00817779">
        <w:t>ф</w:t>
      </w:r>
      <w:r w:rsidR="00572A3E" w:rsidRPr="00572A3E">
        <w:t>инансово-кредитн</w:t>
      </w:r>
      <w:r w:rsidR="00817779">
        <w:t>ую</w:t>
      </w:r>
      <w:r w:rsidR="00572A3E" w:rsidRPr="00572A3E">
        <w:t xml:space="preserve"> систем</w:t>
      </w:r>
      <w:r w:rsidR="00817779">
        <w:t>у</w:t>
      </w:r>
      <w:r w:rsidR="00572A3E" w:rsidRPr="00572A3E">
        <w:t xml:space="preserve"> Республики Беларусь</w:t>
      </w:r>
      <w:r w:rsidR="00817779">
        <w:t>, б</w:t>
      </w:r>
      <w:r w:rsidR="00572A3E" w:rsidRPr="00572A3E">
        <w:t>юджетн</w:t>
      </w:r>
      <w:r w:rsidR="00817779">
        <w:t>ую</w:t>
      </w:r>
      <w:r w:rsidR="00572A3E" w:rsidRPr="00572A3E">
        <w:t xml:space="preserve"> систем</w:t>
      </w:r>
      <w:r w:rsidR="00817779">
        <w:t>у</w:t>
      </w:r>
      <w:r w:rsidR="00572A3E" w:rsidRPr="00572A3E">
        <w:t>, банковск</w:t>
      </w:r>
      <w:r w:rsidR="00817779">
        <w:t>ую</w:t>
      </w:r>
      <w:r w:rsidR="00572A3E" w:rsidRPr="00572A3E">
        <w:t xml:space="preserve"> систем</w:t>
      </w:r>
      <w:r w:rsidR="00817779">
        <w:t>у</w:t>
      </w:r>
      <w:r w:rsidR="00572A3E" w:rsidRPr="00572A3E">
        <w:t>.</w:t>
      </w:r>
    </w:p>
    <w:p w:rsidR="00DC693C" w:rsidRPr="00572A3E" w:rsidRDefault="008E2B11" w:rsidP="00572A3E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4. </w:t>
      </w:r>
      <w:r w:rsidR="00817779">
        <w:t>Указать р</w:t>
      </w:r>
      <w:r w:rsidR="00572A3E" w:rsidRPr="00572A3E">
        <w:t>оль и компетенц</w:t>
      </w:r>
      <w:r w:rsidR="00817779">
        <w:t>ию</w:t>
      </w:r>
      <w:r w:rsidR="00572A3E" w:rsidRPr="00572A3E">
        <w:t xml:space="preserve"> Национального банка Республики Беларусь и иных банков, </w:t>
      </w:r>
      <w:r w:rsidR="00817779">
        <w:t xml:space="preserve">дать им </w:t>
      </w:r>
      <w:r w:rsidR="00572A3E" w:rsidRPr="00572A3E">
        <w:t xml:space="preserve"> правов</w:t>
      </w:r>
      <w:r w:rsidR="00817779">
        <w:t>ую</w:t>
      </w:r>
      <w:r w:rsidR="00572A3E" w:rsidRPr="00572A3E">
        <w:t xml:space="preserve"> характеристик</w:t>
      </w:r>
      <w:r w:rsidR="00817779">
        <w:t>у</w:t>
      </w:r>
      <w:r w:rsidR="00572A3E" w:rsidRPr="00572A3E">
        <w:t>.</w:t>
      </w:r>
    </w:p>
    <w:p w:rsidR="004D37B6" w:rsidRDefault="004D37B6" w:rsidP="00F11B35">
      <w:pPr>
        <w:tabs>
          <w:tab w:val="left" w:pos="12060"/>
        </w:tabs>
        <w:jc w:val="center"/>
        <w:rPr>
          <w:b/>
        </w:rPr>
      </w:pPr>
    </w:p>
    <w:p w:rsidR="004D37B6" w:rsidRPr="004D37B6" w:rsidRDefault="004D37B6" w:rsidP="004D37B6">
      <w:pPr>
        <w:pStyle w:val="a3"/>
        <w:tabs>
          <w:tab w:val="left" w:pos="12060"/>
        </w:tabs>
        <w:jc w:val="center"/>
        <w:rPr>
          <w:b/>
        </w:rPr>
      </w:pPr>
      <w:r w:rsidRPr="004D37B6">
        <w:rPr>
          <w:b/>
        </w:rPr>
        <w:t>Тема 15. Местное управление и самоуправление в Республике Беларусь.</w:t>
      </w:r>
    </w:p>
    <w:p w:rsidR="004D37B6" w:rsidRPr="004D37B6" w:rsidRDefault="008E2B11" w:rsidP="004D37B6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4D37B6">
        <w:t>Дать п</w:t>
      </w:r>
      <w:r w:rsidR="004D37B6" w:rsidRPr="004D37B6">
        <w:t xml:space="preserve">онятие местного управления и самоуправления в Республике Беларусь, </w:t>
      </w:r>
      <w:r w:rsidR="004D37B6">
        <w:t xml:space="preserve">назвать </w:t>
      </w:r>
      <w:r w:rsidR="004D37B6" w:rsidRPr="004D37B6">
        <w:t>его принципы.</w:t>
      </w:r>
    </w:p>
    <w:p w:rsidR="004D37B6" w:rsidRPr="004D37B6" w:rsidRDefault="008E2B11" w:rsidP="004D37B6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4D37B6">
        <w:t>Охарактеризовать</w:t>
      </w:r>
      <w:r w:rsidR="004D37B6" w:rsidRPr="004D37B6">
        <w:t xml:space="preserve"> орган</w:t>
      </w:r>
      <w:r w:rsidR="004D37B6">
        <w:t>ы</w:t>
      </w:r>
      <w:r w:rsidR="004D37B6" w:rsidRPr="004D37B6">
        <w:t xml:space="preserve"> местного управления в Республике Беларусь.</w:t>
      </w:r>
    </w:p>
    <w:p w:rsidR="004D37B6" w:rsidRPr="004D37B6" w:rsidRDefault="008E2B11" w:rsidP="004D37B6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4D37B6">
        <w:t>Охарактеризовать</w:t>
      </w:r>
      <w:r w:rsidR="004D37B6" w:rsidRPr="004D37B6">
        <w:t xml:space="preserve"> орган</w:t>
      </w:r>
      <w:r w:rsidR="004D37B6">
        <w:t>ы</w:t>
      </w:r>
      <w:r w:rsidR="004D37B6" w:rsidRPr="004D37B6">
        <w:t xml:space="preserve"> местного самоуправления в Республике Беларусь.</w:t>
      </w:r>
    </w:p>
    <w:p w:rsidR="00FF3401" w:rsidRDefault="00FF3401" w:rsidP="00F11B35">
      <w:pPr>
        <w:tabs>
          <w:tab w:val="left" w:pos="12060"/>
        </w:tabs>
        <w:jc w:val="center"/>
        <w:rPr>
          <w:b/>
        </w:rPr>
      </w:pPr>
    </w:p>
    <w:p w:rsidR="00FF3401" w:rsidRPr="00FF3401" w:rsidRDefault="00FF3401" w:rsidP="00FF3401">
      <w:pPr>
        <w:pStyle w:val="a3"/>
        <w:tabs>
          <w:tab w:val="left" w:pos="12060"/>
        </w:tabs>
        <w:jc w:val="center"/>
        <w:rPr>
          <w:b/>
        </w:rPr>
      </w:pPr>
      <w:r w:rsidRPr="00FF3401">
        <w:rPr>
          <w:b/>
        </w:rPr>
        <w:t>Тема 16. Избирательное право и избирательная система Республики Беларусь</w:t>
      </w:r>
    </w:p>
    <w:p w:rsidR="00FF3401" w:rsidRPr="00FF3401" w:rsidRDefault="008E2B11" w:rsidP="00FF3401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FF3401">
        <w:t>Дать п</w:t>
      </w:r>
      <w:r w:rsidR="00FF3401" w:rsidRPr="00FF3401">
        <w:t xml:space="preserve">онятие избирательного права и избирательной системы, </w:t>
      </w:r>
      <w:r w:rsidR="00FF3401">
        <w:t xml:space="preserve">указать </w:t>
      </w:r>
      <w:r w:rsidR="00FF3401" w:rsidRPr="00FF3401">
        <w:t>их виды</w:t>
      </w:r>
      <w:r w:rsidR="00FF3401">
        <w:t>.</w:t>
      </w:r>
    </w:p>
    <w:p w:rsidR="00FF3401" w:rsidRPr="00FF3401" w:rsidRDefault="008E2B11" w:rsidP="00FF3401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FF3401">
        <w:t>Охарактеризовать</w:t>
      </w:r>
      <w:r w:rsidR="00FF3401" w:rsidRPr="00FF3401">
        <w:t xml:space="preserve"> </w:t>
      </w:r>
      <w:r w:rsidR="00FF3401">
        <w:t>и</w:t>
      </w:r>
      <w:r w:rsidR="00FF3401" w:rsidRPr="00FF3401">
        <w:t>збирательные комиссии, их виды и полномочия</w:t>
      </w:r>
      <w:r w:rsidR="00FF3401">
        <w:t>.</w:t>
      </w:r>
    </w:p>
    <w:p w:rsidR="00FF3401" w:rsidRPr="00FF3401" w:rsidRDefault="008E2B11" w:rsidP="00FF3401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BB75FE">
        <w:t>Охарактеризовать</w:t>
      </w:r>
      <w:r w:rsidR="00BB75FE" w:rsidRPr="00FF3401">
        <w:t xml:space="preserve"> </w:t>
      </w:r>
      <w:r w:rsidR="00BB75FE">
        <w:t>д</w:t>
      </w:r>
      <w:r w:rsidR="00FF3401" w:rsidRPr="00FF3401">
        <w:t>епутат</w:t>
      </w:r>
      <w:r w:rsidR="00BB75FE">
        <w:t>а, как</w:t>
      </w:r>
      <w:r w:rsidR="00FF3401" w:rsidRPr="00FF3401">
        <w:t xml:space="preserve"> полномочн</w:t>
      </w:r>
      <w:r w:rsidR="00BB75FE">
        <w:t>ого</w:t>
      </w:r>
      <w:r w:rsidR="00FF3401" w:rsidRPr="00FF3401">
        <w:t xml:space="preserve"> представител</w:t>
      </w:r>
      <w:r w:rsidR="00BB75FE">
        <w:t>я</w:t>
      </w:r>
      <w:r w:rsidR="00FF3401" w:rsidRPr="00FF3401">
        <w:t xml:space="preserve"> народа в государственном органе.</w:t>
      </w:r>
    </w:p>
    <w:p w:rsidR="00FF3401" w:rsidRPr="00FF3401" w:rsidRDefault="008E2B11" w:rsidP="00FF3401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4. </w:t>
      </w:r>
      <w:r w:rsidR="00BB75FE">
        <w:t>Охарактеризовать</w:t>
      </w:r>
      <w:r w:rsidR="00BB75FE" w:rsidRPr="00FF3401">
        <w:t xml:space="preserve"> </w:t>
      </w:r>
      <w:r w:rsidR="00BB75FE">
        <w:t>д</w:t>
      </w:r>
      <w:r w:rsidR="00FF3401" w:rsidRPr="00FF3401">
        <w:t>епутатский запрос</w:t>
      </w:r>
      <w:r w:rsidR="00BB75FE">
        <w:t>.</w:t>
      </w:r>
    </w:p>
    <w:p w:rsidR="00FF3401" w:rsidRPr="00FF3401" w:rsidRDefault="008E2B11" w:rsidP="00FF3401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5. </w:t>
      </w:r>
      <w:r w:rsidR="00BB75FE">
        <w:t>Охарактеризовать</w:t>
      </w:r>
      <w:r w:rsidR="00BB75FE" w:rsidRPr="00FF3401">
        <w:t xml:space="preserve"> </w:t>
      </w:r>
      <w:r w:rsidR="00BB75FE">
        <w:t>д</w:t>
      </w:r>
      <w:r w:rsidR="00FF3401" w:rsidRPr="00FF3401">
        <w:t>епутатский иммунитет</w:t>
      </w:r>
      <w:r w:rsidR="00BB75FE">
        <w:t>.</w:t>
      </w:r>
    </w:p>
    <w:p w:rsidR="00FF3401" w:rsidRDefault="00FF3401" w:rsidP="00F11B35">
      <w:pPr>
        <w:tabs>
          <w:tab w:val="left" w:pos="12060"/>
        </w:tabs>
        <w:jc w:val="center"/>
        <w:rPr>
          <w:b/>
        </w:rPr>
      </w:pPr>
    </w:p>
    <w:p w:rsidR="004E2020" w:rsidRPr="004E2020" w:rsidRDefault="004E2020" w:rsidP="004E2020">
      <w:pPr>
        <w:pStyle w:val="a3"/>
        <w:tabs>
          <w:tab w:val="left" w:pos="12060"/>
        </w:tabs>
        <w:jc w:val="center"/>
        <w:rPr>
          <w:b/>
        </w:rPr>
      </w:pPr>
      <w:r w:rsidRPr="004E2020">
        <w:rPr>
          <w:b/>
        </w:rPr>
        <w:t>Тема 17. Референдум (народное голосование).</w:t>
      </w:r>
    </w:p>
    <w:p w:rsidR="004E2020" w:rsidRPr="004E2020" w:rsidRDefault="008E2B11" w:rsidP="004E2020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1. </w:t>
      </w:r>
      <w:r w:rsidR="004E2020">
        <w:t>Охарактеризовать</w:t>
      </w:r>
      <w:r w:rsidR="004E2020" w:rsidRPr="004E2020">
        <w:t xml:space="preserve"> </w:t>
      </w:r>
      <w:r w:rsidR="004E2020">
        <w:t>п</w:t>
      </w:r>
      <w:r w:rsidR="004E2020" w:rsidRPr="004E2020">
        <w:t>онятие и назначение референдума</w:t>
      </w:r>
      <w:r w:rsidR="004E2020">
        <w:t xml:space="preserve">, как </w:t>
      </w:r>
      <w:r w:rsidR="004E2020" w:rsidRPr="004E2020">
        <w:t xml:space="preserve">важнейшей формы непосредственной демократии. </w:t>
      </w:r>
    </w:p>
    <w:p w:rsidR="004E2020" w:rsidRPr="004E2020" w:rsidRDefault="008E2B11" w:rsidP="004E2020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2. </w:t>
      </w:r>
      <w:r w:rsidR="004E2020">
        <w:t>Охарактеризовать</w:t>
      </w:r>
      <w:r w:rsidR="004E2020" w:rsidRPr="004E2020">
        <w:t xml:space="preserve"> </w:t>
      </w:r>
      <w:r w:rsidR="004E2020">
        <w:t>в</w:t>
      </w:r>
      <w:r w:rsidR="004E2020" w:rsidRPr="004E2020">
        <w:t xml:space="preserve">иды референдумов. </w:t>
      </w:r>
    </w:p>
    <w:p w:rsidR="004E2020" w:rsidRPr="004E2020" w:rsidRDefault="008E2B11" w:rsidP="004E2020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3. </w:t>
      </w:r>
      <w:r w:rsidR="004E2020">
        <w:t>Выделить п</w:t>
      </w:r>
      <w:r w:rsidR="004E2020" w:rsidRPr="004E2020">
        <w:t xml:space="preserve">ринципы организации и проведения республиканского и местного референдумов. </w:t>
      </w:r>
    </w:p>
    <w:p w:rsidR="004E2020" w:rsidRPr="004E2020" w:rsidRDefault="008E2B11" w:rsidP="004E2020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4. </w:t>
      </w:r>
      <w:r w:rsidR="004E2020">
        <w:t>Указать ю</w:t>
      </w:r>
      <w:r w:rsidR="004E2020" w:rsidRPr="004E2020">
        <w:t>ридическ</w:t>
      </w:r>
      <w:r w:rsidR="004E2020">
        <w:t>ую</w:t>
      </w:r>
      <w:r w:rsidR="004E2020" w:rsidRPr="004E2020">
        <w:t xml:space="preserve"> сил</w:t>
      </w:r>
      <w:r w:rsidR="004E2020">
        <w:t>у</w:t>
      </w:r>
      <w:r w:rsidR="004E2020" w:rsidRPr="004E2020">
        <w:t xml:space="preserve"> актов референдумов. </w:t>
      </w:r>
    </w:p>
    <w:p w:rsidR="00F11B35" w:rsidRDefault="008E2B11" w:rsidP="004E2020">
      <w:pPr>
        <w:tabs>
          <w:tab w:val="num" w:pos="-38"/>
          <w:tab w:val="num" w:pos="-2"/>
          <w:tab w:val="num" w:pos="208"/>
          <w:tab w:val="num" w:pos="250"/>
        </w:tabs>
        <w:jc w:val="both"/>
      </w:pPr>
      <w:r>
        <w:t xml:space="preserve">5. </w:t>
      </w:r>
      <w:r w:rsidR="004E2020">
        <w:t>Охарактеризовать</w:t>
      </w:r>
      <w:r w:rsidR="004E2020" w:rsidRPr="004E2020">
        <w:t xml:space="preserve"> </w:t>
      </w:r>
      <w:r w:rsidR="004E2020">
        <w:t>о</w:t>
      </w:r>
      <w:r w:rsidR="004E2020" w:rsidRPr="004E2020">
        <w:t>тветственность за нарушение законодательства о референдумах в Республике Беларусь.</w:t>
      </w:r>
    </w:p>
    <w:p w:rsidR="00F11B35" w:rsidRDefault="00F11B35" w:rsidP="00F11B35">
      <w:pPr>
        <w:tabs>
          <w:tab w:val="left" w:pos="12060"/>
        </w:tabs>
        <w:jc w:val="both"/>
      </w:pPr>
    </w:p>
    <w:p w:rsidR="008E2B11" w:rsidRDefault="00AB0B13" w:rsidP="00F11B35">
      <w:pPr>
        <w:tabs>
          <w:tab w:val="left" w:pos="12060"/>
        </w:tabs>
        <w:jc w:val="both"/>
      </w:pPr>
      <w:r>
        <w:br w:type="page"/>
      </w:r>
    </w:p>
    <w:p w:rsidR="00F11B35" w:rsidRPr="000708C7" w:rsidRDefault="00F11B35" w:rsidP="00F11B35">
      <w:pPr>
        <w:jc w:val="center"/>
        <w:rPr>
          <w:b/>
          <w:bCs/>
          <w:caps/>
        </w:rPr>
      </w:pPr>
      <w:r w:rsidRPr="000708C7">
        <w:rPr>
          <w:b/>
          <w:bCs/>
          <w:caps/>
        </w:rPr>
        <w:t>Перечень рекомендуемой литературы</w:t>
      </w:r>
    </w:p>
    <w:p w:rsidR="00F11B35" w:rsidRDefault="00F11B35" w:rsidP="00F11B35">
      <w:pPr>
        <w:jc w:val="center"/>
        <w:rPr>
          <w:b/>
          <w:bCs/>
        </w:rPr>
      </w:pPr>
    </w:p>
    <w:p w:rsidR="008168D0" w:rsidRPr="00FE1906" w:rsidRDefault="008168D0" w:rsidP="008168D0">
      <w:pPr>
        <w:pStyle w:val="a7"/>
        <w:spacing w:line="240" w:lineRule="auto"/>
        <w:jc w:val="center"/>
        <w:rPr>
          <w:sz w:val="24"/>
        </w:rPr>
      </w:pPr>
      <w:r w:rsidRPr="00FE1906">
        <w:rPr>
          <w:b/>
          <w:bCs/>
          <w:sz w:val="24"/>
        </w:rPr>
        <w:t>Нормативные правовые акты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Вопросы Администрации Президента Республики Беларусь: указ Президента Республики Беларусь 23 января 1997г. N 97: с изм. и доп.: текст по состоянию на 28 июня 2007г. // </w:t>
      </w:r>
      <w:r w:rsidRPr="00FE1906">
        <w:rPr>
          <w:sz w:val="24"/>
          <w:szCs w:val="28"/>
        </w:rPr>
        <w:t>Нац. реестр прав. актов Респ. Беларусь. – 2007. – N 159. – 1/8702.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Декларация о государственном суверенитете Республики Беларусь 27 июля 1990г. // </w:t>
      </w:r>
      <w:r w:rsidRPr="00FE1906">
        <w:rPr>
          <w:sz w:val="24"/>
          <w:szCs w:val="28"/>
        </w:rPr>
        <w:t>Ведомости Верховного Совета Респ.Беларусь. – 1991. – N 31. – Ст. 536.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Избирательный кодекс Республики Беларусь: принят Палатой представителей 24 января </w:t>
      </w:r>
      <w:smartTag w:uri="urn:schemas-microsoft-com:office:smarttags" w:element="metricconverter">
        <w:smartTagPr>
          <w:attr w:name="ProductID" w:val="2000 г"/>
        </w:smartTagPr>
        <w:r w:rsidRPr="00FE1906">
          <w:rPr>
            <w:sz w:val="24"/>
          </w:rPr>
          <w:t>2000 г</w:t>
        </w:r>
      </w:smartTag>
      <w:r w:rsidRPr="00FE1906">
        <w:rPr>
          <w:sz w:val="24"/>
        </w:rPr>
        <w:t xml:space="preserve">.: одобр. Советом Респ. 31 января </w:t>
      </w:r>
      <w:smartTag w:uri="urn:schemas-microsoft-com:office:smarttags" w:element="metricconverter">
        <w:smartTagPr>
          <w:attr w:name="ProductID" w:val="2000 г"/>
        </w:smartTagPr>
        <w:r w:rsidRPr="00FE1906">
          <w:rPr>
            <w:sz w:val="24"/>
          </w:rPr>
          <w:t>2000 г</w:t>
        </w:r>
      </w:smartTag>
      <w:r w:rsidRPr="00FE1906">
        <w:rPr>
          <w:sz w:val="24"/>
        </w:rPr>
        <w:t xml:space="preserve">.: текст Кодекса по состоянию на 6 октября </w:t>
      </w:r>
      <w:smartTag w:uri="urn:schemas-microsoft-com:office:smarttags" w:element="metricconverter">
        <w:smartTagPr>
          <w:attr w:name="ProductID" w:val="2006 г"/>
        </w:smartTagPr>
        <w:r w:rsidRPr="00FE1906">
          <w:rPr>
            <w:sz w:val="24"/>
          </w:rPr>
          <w:t>2006 г</w:t>
        </w:r>
      </w:smartTag>
      <w:r w:rsidRPr="00FE1906">
        <w:rPr>
          <w:sz w:val="24"/>
        </w:rPr>
        <w:t>. – Минск: Тесей, 2006. – 298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Конституция Республики Беларусь от 15 марта 1994 года N 2875-XII (с изменениями и дополнениями от 24 ноября 1996 года, от 17 ноября 2004 года). – Минск: Амалфея, 2005. – 48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Кодекс Республики Беларусь О судоустройстве и статусе судей: принят Палатой представителей 31 мая </w:t>
      </w:r>
      <w:smartTag w:uri="urn:schemas-microsoft-com:office:smarttags" w:element="metricconverter">
        <w:smartTagPr>
          <w:attr w:name="ProductID" w:val="2006 г"/>
        </w:smartTagPr>
        <w:r w:rsidRPr="00FE1906">
          <w:rPr>
            <w:sz w:val="24"/>
          </w:rPr>
          <w:t>2006 г</w:t>
        </w:r>
      </w:smartTag>
      <w:r w:rsidRPr="00FE1906">
        <w:rPr>
          <w:sz w:val="24"/>
        </w:rPr>
        <w:t xml:space="preserve">.: одобр. Советом Респ. 16 июня </w:t>
      </w:r>
      <w:smartTag w:uri="urn:schemas-microsoft-com:office:smarttags" w:element="metricconverter">
        <w:smartTagPr>
          <w:attr w:name="ProductID" w:val="2006 г"/>
        </w:smartTagPr>
        <w:r w:rsidRPr="00FE1906">
          <w:rPr>
            <w:sz w:val="24"/>
          </w:rPr>
          <w:t>2006 г</w:t>
        </w:r>
      </w:smartTag>
      <w:r w:rsidRPr="00FE1906">
        <w:rPr>
          <w:sz w:val="24"/>
        </w:rPr>
        <w:t xml:space="preserve">.: текст Кодекса по состоянию на 30 декабря </w:t>
      </w:r>
      <w:smartTag w:uri="urn:schemas-microsoft-com:office:smarttags" w:element="metricconverter">
        <w:smartTagPr>
          <w:attr w:name="ProductID" w:val="2006 г"/>
        </w:smartTagPr>
        <w:r w:rsidRPr="00FE1906">
          <w:rPr>
            <w:sz w:val="24"/>
          </w:rPr>
          <w:t>2006 г</w:t>
        </w:r>
      </w:smartTag>
      <w:r w:rsidRPr="00FE1906">
        <w:rPr>
          <w:sz w:val="24"/>
        </w:rPr>
        <w:t>. – Минск: Тесей, 2007. – 350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Международный пакт о гражданских и политических правах, 16 дек. </w:t>
      </w:r>
      <w:smartTag w:uri="urn:schemas-microsoft-com:office:smarttags" w:element="metricconverter">
        <w:smartTagPr>
          <w:attr w:name="ProductID" w:val="1966 г"/>
        </w:smartTagPr>
        <w:r w:rsidRPr="00FE1906">
          <w:rPr>
            <w:sz w:val="24"/>
          </w:rPr>
          <w:t>1966 г</w:t>
        </w:r>
      </w:smartTag>
      <w:r w:rsidRPr="00FE1906">
        <w:rPr>
          <w:sz w:val="24"/>
        </w:rPr>
        <w:t>. // Права человека: сб. междунар.–правовых док. / сост. В. В. Щербов. – Минск: Белфранс, 1999.–С. 13–27.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правилах применения положения о государственном флаге Республики Беларусь: постановление Кабинета Министров Республики Беларусь 7 августа </w:t>
      </w:r>
      <w:smartTag w:uri="urn:schemas-microsoft-com:office:smarttags" w:element="metricconverter">
        <w:smartTagPr>
          <w:attr w:name="ProductID" w:val="1995 г"/>
        </w:smartTagPr>
        <w:r w:rsidRPr="00FE1906">
          <w:rPr>
            <w:sz w:val="24"/>
          </w:rPr>
          <w:t>1995 г</w:t>
        </w:r>
      </w:smartTag>
      <w:r w:rsidRPr="00FE1906">
        <w:rPr>
          <w:sz w:val="24"/>
        </w:rPr>
        <w:t xml:space="preserve">. N 426: с изм. и доп.: текст по состоянию на  1 февраля </w:t>
      </w:r>
      <w:smartTag w:uri="urn:schemas-microsoft-com:office:smarttags" w:element="metricconverter">
        <w:smartTagPr>
          <w:attr w:name="ProductID" w:val="1996 г"/>
        </w:smartTagPr>
        <w:r w:rsidRPr="00FE1906">
          <w:rPr>
            <w:sz w:val="24"/>
          </w:rPr>
          <w:t>1996 г</w:t>
        </w:r>
      </w:smartTag>
      <w:r w:rsidRPr="00FE1906">
        <w:rPr>
          <w:sz w:val="24"/>
        </w:rPr>
        <w:t xml:space="preserve">. // Собрание указов Президента и постановлений Кабинета Министров </w:t>
      </w:r>
      <w:r w:rsidRPr="00FE1906">
        <w:rPr>
          <w:sz w:val="24"/>
          <w:szCs w:val="28"/>
        </w:rPr>
        <w:t>Респ. Беларусь. – 1996. – N 4. – Ст. 96.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международных договорах: закон Республики Беларусь</w:t>
      </w:r>
      <w:r w:rsidRPr="00FE1906">
        <w:rPr>
          <w:sz w:val="24"/>
          <w:szCs w:val="28"/>
        </w:rPr>
        <w:t xml:space="preserve"> 23 октября 1991г. N 1188-XII</w:t>
      </w:r>
      <w:r w:rsidRPr="00FE1906">
        <w:rPr>
          <w:sz w:val="24"/>
        </w:rPr>
        <w:t xml:space="preserve">: с изм. и доп.: текст по состоянию на 15 ноября </w:t>
      </w:r>
      <w:smartTag w:uri="urn:schemas-microsoft-com:office:smarttags" w:element="metricconverter">
        <w:smartTagPr>
          <w:attr w:name="ProductID" w:val="2004 г"/>
        </w:smartTagPr>
        <w:r w:rsidRPr="00FE1906">
          <w:rPr>
            <w:sz w:val="24"/>
          </w:rPr>
          <w:t>2004 г</w:t>
        </w:r>
      </w:smartTag>
      <w:r w:rsidRPr="00FE1906">
        <w:rPr>
          <w:sz w:val="24"/>
        </w:rPr>
        <w:t>.  // Нац. реестр прав. актов Респ. Беларусь. – 2004. – N 180. – 2/1080.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нормативных правовых актах: закон Республики Беларусь 10 января 2000г.: с изм. и доп.: текст по состоянию на 7 мая 2007г. // Нац. реестр прав. актов Респ. Беларусь. – 2007. – N 118. – 2/1309.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подписании договора о создании союзного государства: указ Президента Республики Беларусь 24 ноября 1999г. N 698 т// Нац.реестр прав. актов Респ. Беларусь. – 1999. – N 93. – 1/805.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языках: закон Республики Беларусь 26 января 1990г. с изм. и доп.: текст по состоянию на </w:t>
      </w:r>
      <w:r w:rsidRPr="00FE1906">
        <w:rPr>
          <w:sz w:val="24"/>
          <w:szCs w:val="28"/>
        </w:rPr>
        <w:t xml:space="preserve">22 декабря </w:t>
      </w:r>
      <w:smartTag w:uri="urn:schemas-microsoft-com:office:smarttags" w:element="metricconverter">
        <w:smartTagPr>
          <w:attr w:name="ProductID" w:val="2005 г"/>
        </w:smartTagPr>
        <w:r w:rsidRPr="00FE1906">
          <w:rPr>
            <w:sz w:val="24"/>
            <w:szCs w:val="28"/>
          </w:rPr>
          <w:t>2005 г</w:t>
        </w:r>
      </w:smartTag>
      <w:r w:rsidRPr="00FE1906">
        <w:rPr>
          <w:sz w:val="24"/>
          <w:szCs w:val="28"/>
        </w:rPr>
        <w:t>. // Нац. реестр прав. актов Респ. Беларусь. – 2006. – N 6. – 2/1173.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государственных наградах: Закон Республики Беларусь 13 апреля 1995г.: с изм. и доп.: текст по состоянию на 11 июля </w:t>
      </w:r>
      <w:smartTag w:uri="urn:schemas-microsoft-com:office:smarttags" w:element="metricconverter">
        <w:smartTagPr>
          <w:attr w:name="ProductID" w:val="2007 г"/>
        </w:smartTagPr>
        <w:r w:rsidRPr="00FE1906">
          <w:rPr>
            <w:sz w:val="24"/>
          </w:rPr>
          <w:t>2007 г</w:t>
        </w:r>
      </w:smartTag>
      <w:r w:rsidRPr="00FE1906">
        <w:rPr>
          <w:sz w:val="24"/>
        </w:rPr>
        <w:t>. // Нац.реестр прав. актов Респ. Беларусь. – 2007. – N 171. – 2/1351.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национальных меньшинствах в Республике Беларусь: закон Республики Беларусь 11 ноября 1992г.: с изм. и доп.: текст по состоянию на 7 мая </w:t>
      </w:r>
      <w:smartTag w:uri="urn:schemas-microsoft-com:office:smarttags" w:element="metricconverter">
        <w:smartTagPr>
          <w:attr w:name="ProductID" w:val="2007 г"/>
        </w:smartTagPr>
        <w:r w:rsidRPr="00FE1906">
          <w:rPr>
            <w:sz w:val="24"/>
          </w:rPr>
          <w:t>2007 г</w:t>
        </w:r>
      </w:smartTag>
      <w:r w:rsidRPr="00FE1906">
        <w:rPr>
          <w:sz w:val="24"/>
        </w:rPr>
        <w:t>. //</w:t>
      </w:r>
      <w:r w:rsidRPr="00FE1906">
        <w:rPr>
          <w:sz w:val="24"/>
          <w:szCs w:val="28"/>
        </w:rPr>
        <w:t xml:space="preserve"> Нац. реестр прав. актов Респ. Беларусь. – 2007. – N 118. – 2/1309.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Об общественных объединениях: закон Республики Беларусь 4 октября 1994г. №3254-Х</w:t>
      </w:r>
      <w:r w:rsidRPr="00FE1906">
        <w:rPr>
          <w:sz w:val="24"/>
          <w:lang w:val="en-US"/>
        </w:rPr>
        <w:t>II</w:t>
      </w:r>
      <w:r w:rsidRPr="00FE1906">
        <w:rPr>
          <w:sz w:val="24"/>
        </w:rPr>
        <w:t xml:space="preserve">.: с изм. и доп.: текст по состоянию на 8 мая </w:t>
      </w:r>
      <w:smartTag w:uri="urn:schemas-microsoft-com:office:smarttags" w:element="metricconverter">
        <w:smartTagPr>
          <w:attr w:name="ProductID" w:val="2007 г"/>
        </w:smartTagPr>
        <w:r w:rsidRPr="00FE1906">
          <w:rPr>
            <w:sz w:val="24"/>
          </w:rPr>
          <w:t>2007 г</w:t>
        </w:r>
      </w:smartTag>
      <w:r w:rsidRPr="00FE1906">
        <w:rPr>
          <w:sz w:val="24"/>
        </w:rPr>
        <w:t>. //</w:t>
      </w:r>
      <w:r w:rsidRPr="00FE1906">
        <w:rPr>
          <w:sz w:val="24"/>
          <w:szCs w:val="28"/>
        </w:rPr>
        <w:t xml:space="preserve"> Нац. реестр прав. актов Респ. Беларусь. – 2007. – N 120. – 2/1324. 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политических партиях: закон Республики Беларусь 5 октября 1994г. № 3266-Х</w:t>
      </w:r>
      <w:r w:rsidRPr="00FE1906">
        <w:rPr>
          <w:sz w:val="24"/>
          <w:lang w:val="en-US"/>
        </w:rPr>
        <w:t>II</w:t>
      </w:r>
      <w:r w:rsidRPr="00FE1906">
        <w:rPr>
          <w:sz w:val="24"/>
        </w:rPr>
        <w:t xml:space="preserve">: с изм. и доп.: текст по состоянию на 8 мая </w:t>
      </w:r>
      <w:smartTag w:uri="urn:schemas-microsoft-com:office:smarttags" w:element="metricconverter">
        <w:smartTagPr>
          <w:attr w:name="ProductID" w:val="2007 г"/>
        </w:smartTagPr>
        <w:r w:rsidRPr="00FE1906">
          <w:rPr>
            <w:sz w:val="24"/>
          </w:rPr>
          <w:t>2007 г</w:t>
        </w:r>
      </w:smartTag>
      <w:r w:rsidRPr="00FE1906">
        <w:rPr>
          <w:sz w:val="24"/>
        </w:rPr>
        <w:t>. //</w:t>
      </w:r>
      <w:r w:rsidRPr="00FE1906">
        <w:rPr>
          <w:sz w:val="24"/>
          <w:szCs w:val="28"/>
        </w:rPr>
        <w:t xml:space="preserve"> Нац. реестр прав. актов Респ. Беларусь. – 2007. – N 120. – 2/1324.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Об административно-территориальном делении и порядке решения вопросов административно-территориального устройств Республики Беларусь: закон Республики Беларусь 5 мая 1998г.: с изм. и доп.: текст по состоянию на 17 мая </w:t>
      </w:r>
      <w:smartTag w:uri="urn:schemas-microsoft-com:office:smarttags" w:element="metricconverter">
        <w:smartTagPr>
          <w:attr w:name="ProductID" w:val="2007 г"/>
        </w:smartTagPr>
        <w:r w:rsidRPr="00FE1906">
          <w:rPr>
            <w:sz w:val="24"/>
          </w:rPr>
          <w:t>2007 г</w:t>
        </w:r>
      </w:smartTag>
      <w:r w:rsidRPr="00FE1906">
        <w:rPr>
          <w:sz w:val="24"/>
        </w:rPr>
        <w:t>. //</w:t>
      </w:r>
      <w:r w:rsidRPr="00FE1906">
        <w:rPr>
          <w:sz w:val="24"/>
          <w:szCs w:val="28"/>
        </w:rPr>
        <w:t xml:space="preserve"> Нац. реестр прав. актов Респ. Беларусь. – 2007. – N 121. – 2/1327.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статусе столицы Республики Беларусь г. Минска: закон Республики Беларусь 12 июля 2000г.: с изм. и доп.: текст по состоянию на</w:t>
      </w:r>
      <w:r w:rsidRPr="00FE1906">
        <w:rPr>
          <w:sz w:val="24"/>
          <w:szCs w:val="28"/>
        </w:rPr>
        <w:t xml:space="preserve"> 5 января 2004г.</w:t>
      </w:r>
      <w:r w:rsidRPr="00FE1906">
        <w:rPr>
          <w:sz w:val="24"/>
        </w:rPr>
        <w:t xml:space="preserve"> // </w:t>
      </w:r>
      <w:r w:rsidRPr="00FE1906">
        <w:rPr>
          <w:sz w:val="24"/>
          <w:szCs w:val="28"/>
        </w:rPr>
        <w:t>Нац. реестр прав. актов Респ. Беларусь</w:t>
      </w:r>
      <w:r w:rsidRPr="00FE1906">
        <w:rPr>
          <w:sz w:val="24"/>
        </w:rPr>
        <w:t>. – 2004. – N 4. – 2/1012.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Об объектах, находящихся только в собственности государства: Закон Республики Беларусь от 5 мая 1998г.//Ведомости Национального Собрания Республики Беларусь №18.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Об общих началах молодёжной политики: закон Республики Беларусь 24 апреля 1992г.: с изм. и доп.: текст по состоянию на 7 мая </w:t>
      </w:r>
      <w:smartTag w:uri="urn:schemas-microsoft-com:office:smarttags" w:element="metricconverter">
        <w:smartTagPr>
          <w:attr w:name="ProductID" w:val="2007 г"/>
        </w:smartTagPr>
        <w:r w:rsidRPr="00FE1906">
          <w:rPr>
            <w:sz w:val="24"/>
          </w:rPr>
          <w:t>2007 г</w:t>
        </w:r>
      </w:smartTag>
      <w:r w:rsidRPr="00FE1906">
        <w:rPr>
          <w:sz w:val="24"/>
        </w:rPr>
        <w:t>. //</w:t>
      </w:r>
      <w:r w:rsidRPr="00FE1906">
        <w:rPr>
          <w:sz w:val="24"/>
          <w:szCs w:val="28"/>
        </w:rPr>
        <w:t xml:space="preserve"> Нац. реестр прав. актов Респ. Беларусь. – 2007. – N 118. – 2/1309.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Об образовании в Республике Беларусь: закон Республики Беларусь 29 ноября 1991г.: с изм. и доп.: текст по состоянию на 11 июля </w:t>
      </w:r>
      <w:smartTag w:uri="urn:schemas-microsoft-com:office:smarttags" w:element="metricconverter">
        <w:smartTagPr>
          <w:attr w:name="ProductID" w:val="2007 г"/>
        </w:smartTagPr>
        <w:r w:rsidRPr="00FE1906">
          <w:rPr>
            <w:sz w:val="24"/>
          </w:rPr>
          <w:t>2007 г</w:t>
        </w:r>
      </w:smartTag>
      <w:r w:rsidRPr="00FE1906">
        <w:rPr>
          <w:sz w:val="24"/>
        </w:rPr>
        <w:t xml:space="preserve">. // </w:t>
      </w:r>
      <w:r w:rsidRPr="00FE1906">
        <w:rPr>
          <w:sz w:val="24"/>
          <w:szCs w:val="28"/>
        </w:rPr>
        <w:t>Нац. реестр прав. актов Респ.Беларусь. – 2007. – N 171. – 2/1350.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гражданстве Республики Беларусь: закон Республики Беларусь 1 августа 2002г</w:t>
      </w:r>
      <w:r w:rsidRPr="00FE1906">
        <w:rPr>
          <w:sz w:val="24"/>
          <w:szCs w:val="28"/>
        </w:rPr>
        <w:t>.</w:t>
      </w:r>
      <w:r w:rsidRPr="00FE1906">
        <w:rPr>
          <w:sz w:val="24"/>
        </w:rPr>
        <w:t>: с изм. и доп.: текст по состоянию на</w:t>
      </w:r>
      <w:r w:rsidRPr="00FE1906">
        <w:rPr>
          <w:sz w:val="24"/>
          <w:szCs w:val="28"/>
        </w:rPr>
        <w:t xml:space="preserve"> 22 июня </w:t>
      </w:r>
      <w:smartTag w:uri="urn:schemas-microsoft-com:office:smarttags" w:element="metricconverter">
        <w:smartTagPr>
          <w:attr w:name="ProductID" w:val="2006 г"/>
        </w:smartTagPr>
        <w:r w:rsidRPr="00FE1906">
          <w:rPr>
            <w:sz w:val="24"/>
            <w:szCs w:val="28"/>
          </w:rPr>
          <w:t>2006 г</w:t>
        </w:r>
      </w:smartTag>
      <w:r w:rsidRPr="00FE1906">
        <w:rPr>
          <w:sz w:val="24"/>
          <w:szCs w:val="28"/>
        </w:rPr>
        <w:t>. // Нац. реестр прав. актов Респ. Беларусь. – 2006. – N 106. – 2/1231.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Прокуратуре Республики Беларусь: закон Республики Беларусь 8 мая </w:t>
      </w:r>
      <w:smartTag w:uri="urn:schemas-microsoft-com:office:smarttags" w:element="metricconverter">
        <w:smartTagPr>
          <w:attr w:name="ProductID" w:val="2007 г"/>
        </w:smartTagPr>
        <w:r w:rsidRPr="00FE1906">
          <w:rPr>
            <w:sz w:val="24"/>
          </w:rPr>
          <w:t>2007 г</w:t>
        </w:r>
      </w:smartTag>
      <w:r w:rsidRPr="00FE1906">
        <w:rPr>
          <w:sz w:val="24"/>
        </w:rPr>
        <w:t>. N 220-З // Национальный реестр правовых актов Республики Беларусь. – 2007. – N 119. – 2/1317.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правовом положении иностранных граждан и лиц без гражданства в Республике Беларусь: закон Республики Беларусь 3 июня 1993г.: с изм. и доп.: текст по состоянию на</w:t>
      </w:r>
      <w:r w:rsidRPr="00FE1906">
        <w:rPr>
          <w:sz w:val="24"/>
          <w:szCs w:val="28"/>
        </w:rPr>
        <w:t xml:space="preserve"> 19 июля 2005г.</w:t>
      </w:r>
      <w:r w:rsidRPr="00FE1906">
        <w:rPr>
          <w:sz w:val="24"/>
        </w:rPr>
        <w:t xml:space="preserve"> //</w:t>
      </w:r>
      <w:r w:rsidRPr="00FE1906">
        <w:rPr>
          <w:sz w:val="24"/>
          <w:szCs w:val="28"/>
        </w:rPr>
        <w:t xml:space="preserve"> Нац. реестр право. актов Респ.Беларусь. – 2005. – N 121. – 2/1138.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беженцах: Закон Республики Беларусь 22 февраля 1995г.: с изм. и доп.: текст по состоянию на 10 января </w:t>
      </w:r>
      <w:smartTag w:uri="urn:schemas-microsoft-com:office:smarttags" w:element="metricconverter">
        <w:smartTagPr>
          <w:attr w:name="ProductID" w:val="2006 г"/>
        </w:smartTagPr>
        <w:r w:rsidRPr="00FE1906">
          <w:rPr>
            <w:sz w:val="24"/>
          </w:rPr>
          <w:t>2006 г</w:t>
        </w:r>
      </w:smartTag>
      <w:r w:rsidRPr="00FE1906">
        <w:rPr>
          <w:sz w:val="24"/>
        </w:rPr>
        <w:t>.  // Нац. реестр прав. актов Респ. Беларусь. – 2006. – N 9. – 2/1192.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свободе совести и религиозных организациях: закон Республики Беларусь 17 декабря 1992г. N 2054-XII: с изм. и доп.: текст по состоянию на 31 октября 2002г. // Нац. реестр прав. актов Респ. Беларусь</w:t>
      </w:r>
      <w:r w:rsidRPr="00FE1906">
        <w:rPr>
          <w:sz w:val="24"/>
          <w:szCs w:val="28"/>
        </w:rPr>
        <w:t>. – 2002. – N 123. – 2/886.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порядке выезда из Республики Беларусь и въезда в Республику Беларусь граждан Республики Беларусь: закон Республики Беларусь 2 июля 1993г.: с изм.: текст по состоянию на 11 июля </w:t>
      </w:r>
      <w:smartTag w:uri="urn:schemas-microsoft-com:office:smarttags" w:element="metricconverter">
        <w:smartTagPr>
          <w:attr w:name="ProductID" w:val="2007 г"/>
        </w:smartTagPr>
        <w:r w:rsidRPr="00FE1906">
          <w:rPr>
            <w:sz w:val="24"/>
          </w:rPr>
          <w:t>2007 г</w:t>
        </w:r>
      </w:smartTag>
      <w:r w:rsidRPr="00FE1906">
        <w:rPr>
          <w:sz w:val="24"/>
        </w:rPr>
        <w:t xml:space="preserve">. // </w:t>
      </w:r>
      <w:r w:rsidRPr="00FE1906">
        <w:rPr>
          <w:sz w:val="24"/>
          <w:szCs w:val="28"/>
        </w:rPr>
        <w:t>Нац. реестр прав. актов Респ. Беларусь. – 2007. – N 170. – 2/1348.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Об обращениях граждан: закон Республики Беларусь 6 июня 1996г.: с изм. и доп.: текст по состоянию на 1 ноября 2004г. //</w:t>
      </w:r>
      <w:r w:rsidRPr="00FE1906">
        <w:rPr>
          <w:sz w:val="24"/>
          <w:szCs w:val="28"/>
        </w:rPr>
        <w:t xml:space="preserve"> Нац. реестр прав. актов Респ. Беларусь. – 2004. – N 189. – 2/1089.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печати и других средствах массовой информации: закон Республики Беларусь 13 января 1995г.: с изм. и доп.: текст по состоянию на 29 июня 2006г. //</w:t>
      </w:r>
      <w:r w:rsidRPr="00FE1906">
        <w:rPr>
          <w:sz w:val="24"/>
          <w:szCs w:val="28"/>
        </w:rPr>
        <w:t xml:space="preserve"> Нац. реестр прав. актов Респ. Беларусь. – 2006. – N 107. – 2/1235.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массовых мероприятиях в Республике Беларусь: закон Республики Беларусь 30 декабря 1997г. N 114-З.: с изм. и доп.: текст по состоянию на 6 октября 2006г. // Нац. реестр прав. актов Респ. Беларусь</w:t>
      </w:r>
      <w:r w:rsidRPr="00FE1906">
        <w:rPr>
          <w:sz w:val="24"/>
          <w:szCs w:val="28"/>
        </w:rPr>
        <w:t>. – 2006. – N 166. – 2/1263.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Об органах внутренних дел Республики Беларусь: закон Республики Беларусь 17 июля 2007г. N 263-З // Нац. реестр прав. актов Респ. Беларусь. – 2007. – N 173. – 2/1360.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Центральной комиссии Республики Беларусь по выборам и проведению республиканских референдумов: закон Республики Беларусь 30 апреля 1998г. // Ведомости Нац. Собрания Респ. Беларусь. – 1998. - №20.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Президенте Республики Беларусь: закон Республики Беларусь 7 июля 1997г. 6 октября 2006г. // </w:t>
      </w:r>
      <w:r w:rsidRPr="00FE1906">
        <w:rPr>
          <w:sz w:val="24"/>
          <w:szCs w:val="28"/>
        </w:rPr>
        <w:t>Нац. реестр прав. актов Респ. Беларусь. – 2006. – N 166. – 2/1263.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Совете Министров: закон Республики Беларусь № 178-З 7 июля 1998г.: с изм. и доп.: текст по состоянию на  </w:t>
      </w:r>
      <w:r w:rsidRPr="00FE1906">
        <w:rPr>
          <w:sz w:val="24"/>
          <w:szCs w:val="28"/>
        </w:rPr>
        <w:t>7 мая 2007г.</w:t>
      </w:r>
      <w:r w:rsidRPr="00FE1906">
        <w:rPr>
          <w:sz w:val="24"/>
        </w:rPr>
        <w:t xml:space="preserve"> // Нац. реестр прав. актов Респ. Беларусь. – 2007. – N 118. – 2/1309.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государственной службе в Республике Беларусь: закон Республики Беларусь 14 июня 2003г.: с изм. и доп.: текст по состоянию на 16 мая 2006г.  // </w:t>
      </w:r>
      <w:r w:rsidRPr="00FE1906">
        <w:rPr>
          <w:sz w:val="24"/>
          <w:szCs w:val="28"/>
        </w:rPr>
        <w:t>Нац. реестр прав. актов Респ. Беларусь. – 2006. – N 78. – 2/1208.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совершенствовании системы республиканских органов государственного управления и иных государственных организаций, подчиненных правительству Республики Беларусь: указ Президента Республики Беларусь 24 сентября </w:t>
      </w:r>
      <w:smartTag w:uri="urn:schemas-microsoft-com:office:smarttags" w:element="metricconverter">
        <w:smartTagPr>
          <w:attr w:name="ProductID" w:val="2001 г"/>
        </w:smartTagPr>
        <w:r w:rsidRPr="00FE1906">
          <w:rPr>
            <w:sz w:val="24"/>
          </w:rPr>
          <w:t>2001 г</w:t>
        </w:r>
      </w:smartTag>
      <w:r w:rsidRPr="00FE1906">
        <w:rPr>
          <w:sz w:val="24"/>
        </w:rPr>
        <w:t>. N 516.: с изм. и доп.: текст по состоянию на  25 апреля 2005г. // Нац. реестр прав. актов Респ. Беларусь</w:t>
      </w:r>
      <w:r w:rsidRPr="00FE1906">
        <w:rPr>
          <w:sz w:val="24"/>
          <w:szCs w:val="28"/>
        </w:rPr>
        <w:t>. – 2007. – N 4. – 1/8212.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Конституционном Суде Республики Беларусь: закон Республики Беларусь 30 марта 1994г.: с изм.: текст по состоянию на 3 ноября 2005г. // Нац. реестр прав. актов Респ. Беларусь. – 2005. – N 175. – 2/1144.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О местном управлении и самоуправлении в Республики Беларусь: закон Республики Беларусь 20 февраля 1991г.: с изм. и доп.: текст по состоянию на 18 мая 2007г. // </w:t>
      </w:r>
      <w:r w:rsidRPr="00FE1906">
        <w:rPr>
          <w:sz w:val="24"/>
          <w:szCs w:val="28"/>
        </w:rPr>
        <w:t>Нац. реестр прав. актов Респ. Беларусь. – 2007. – N 132. – 2/1330.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Положение о порядке рассмотрения вопросов связанных с гражданством Республики Беларусь и образовании при президенте Комиссии по вопросам гражданства: указ Президента Республики Беларусь № 209 17 ноября 1994г.: с изм.: текст по состоянию на 29 декабря </w:t>
      </w:r>
      <w:smartTag w:uri="urn:schemas-microsoft-com:office:smarttags" w:element="metricconverter">
        <w:smartTagPr>
          <w:attr w:name="ProductID" w:val="2006 г"/>
        </w:smartTagPr>
        <w:r w:rsidRPr="00FE1906">
          <w:rPr>
            <w:sz w:val="24"/>
          </w:rPr>
          <w:t>2006 г</w:t>
        </w:r>
      </w:smartTag>
      <w:r w:rsidRPr="00FE1906">
        <w:rPr>
          <w:sz w:val="24"/>
        </w:rPr>
        <w:t>.</w:t>
      </w:r>
      <w:r w:rsidRPr="00FE1906">
        <w:rPr>
          <w:sz w:val="24"/>
          <w:szCs w:val="28"/>
        </w:rPr>
        <w:t xml:space="preserve"> // Нац. реестр прав. актов Респ. Беларусь. – 2007. – N 4. – 1/8209.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924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 xml:space="preserve">Положение о порядке рассмотрения вопросов предоставления убежища иностранным гражданам и лицам без гражданства </w:t>
      </w:r>
      <w:r w:rsidRPr="00FE1906">
        <w:rPr>
          <w:sz w:val="24"/>
          <w:szCs w:val="28"/>
        </w:rPr>
        <w:t>5 апреля 2006г. N 204</w:t>
      </w:r>
      <w:r w:rsidRPr="00FE1906">
        <w:rPr>
          <w:sz w:val="24"/>
        </w:rPr>
        <w:t xml:space="preserve">: с изм. и доп.: текст по состоянию на 25 августа 2006г.: указ Президента Республики Беларусь от 29 ноября 1994г. // </w:t>
      </w:r>
      <w:r w:rsidRPr="00FE1906">
        <w:rPr>
          <w:sz w:val="24"/>
          <w:szCs w:val="28"/>
        </w:rPr>
        <w:t>Нац. реестр прав. актов Респ. Беларусь. – 2006. – N 143. – 1/7866.</w:t>
      </w:r>
    </w:p>
    <w:p w:rsidR="008168D0" w:rsidRPr="00FE1906" w:rsidRDefault="008168D0" w:rsidP="008168D0">
      <w:pPr>
        <w:pStyle w:val="a7"/>
        <w:spacing w:line="240" w:lineRule="auto"/>
        <w:ind w:left="539" w:hanging="539"/>
        <w:rPr>
          <w:sz w:val="24"/>
        </w:rPr>
      </w:pPr>
    </w:p>
    <w:p w:rsidR="008168D0" w:rsidRPr="00FE1906" w:rsidRDefault="008168D0" w:rsidP="008168D0">
      <w:pPr>
        <w:pStyle w:val="a7"/>
        <w:spacing w:line="240" w:lineRule="auto"/>
        <w:ind w:left="539" w:hanging="539"/>
        <w:jc w:val="center"/>
        <w:rPr>
          <w:b/>
          <w:bCs/>
          <w:sz w:val="24"/>
        </w:rPr>
      </w:pPr>
      <w:r w:rsidRPr="00FE1906">
        <w:rPr>
          <w:b/>
          <w:bCs/>
          <w:sz w:val="24"/>
        </w:rPr>
        <w:t>Специальная литература: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Алейник, А.А. Правовая природа мандата депутата представительного (законодательного) органа в Российской Федерации / А.А. Алейник. // Вестник Москов. унив. Серия «Право». – 1997. - № 3. –С. 94 -100.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Амбарнов, С.Ю. Законодательство о референдумах: Сравнительный анализ / С.Ю. Абрамнов. // Государство и право. – 1992. - № 4. – С. 26-28.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Арановский, К.В. Конституционное государственное право зарубежных стран. – М.: Академия, 1998. – 528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Аргучинцев, К.Г., Безлюдов, О.А. Советские конституции: причины создания, принятие, общая характеристика. – Минск: Тесей, 1997. – 458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Артёмова, В.Н., Мариков, О.П., Потеружа, И.И. Права человека: Проблемы гармонизации международного и национального законодательства. – Минск: Амалфея, 1997. – 360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Баглай, М.В., Габричидзе, Б.Н. Конституционное право Российской Федерации. – М.: Юристъ, 1996. – 458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Баглай, М.В., Туманов, В.А. Малая энциклопедия конституционного права. – М.: Новый юрист, 1998. – 382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Барабашев, Г.В. Идеалы самоуправления и российская действительность / Г.В. Барабашев. // Государство и право. – 1996. - № 11. – С. 137 – 140.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Бобков, В.А. и др. Политические партии Беларуси. – Минск, 1997. – 358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Богданова, Н.А. К новой концепции преподавания конституционного права / Н.А. Богданова. // Государство и право. – 1994. - № 7. – С. 11 - 28.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Богданова, Н.А. Наука советского государственного права: историко-теоретическое исследование. – М.: Высш.шк., 1989. – 208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Богданова, Н.А. О значении конституционного права для юридического образования и практической деятельности юриста / Н.А, Богданова. // Вестник Москов. унив. Серия «Право». – 2005. - №5. – С. 56-58.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Божанов, В.А. Пособие по спецкурсу «Конституция Республики Беларусь и права человека». – Минск: Амалфея, 2000. – 362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Буга, Д. Разделение властей и конституционная реформа в Республике Беларусь / Д. Буга. // RES NOVA. – 1997. - № 1, 2-3. – С. 15-18.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Василевич, Г.А. Конституция Беларуси – акт высшей юридической силы / Г.А. Василевич. // Вестник Конституционного Суда Республики Беларусь. – 1998. - № 1. – С. 26-29.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Василевич, Г.А. Конституция и некоторые аспекты защиты прав и свобод граждан. – Минск: Амалфея, 1999. – 336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Василевич, Г.А. Конституция Республики Беларусь. Научно - практический комментарий. – Минск: Амалфея, 2000. – 508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Василевич, Г.А. Конституция. Человек. Государство. – Минск: Тесей, 2000. – 308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Василевич, Г.А. Органы государственной власти Республики Беларусь (Конституционно-правовой статус): учеб. пособие. – Минск: Амалфея, 1999. – 368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Василевич, Г.А. Основы государственной власти Республики Беларусь. – Минск: Амалфея, 1998. – 458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Василевич Г.А. Парламент Республики Беларусь: Конституционно-правовой аспект. Мн., 1994.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Вишневсий, А.Ф., Довнар, Т.И. История государства и права Беларуси. – Минск: Амалфея, 1997. – 406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Вишневский, А.Ф., Горбаток, Н.А.,  Кучинский, В.А.  Общая теория государства и права. – Минск, 1998. – 542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</w:t>
      </w:r>
      <w:r w:rsidRPr="00FE1906">
        <w:rPr>
          <w:sz w:val="24"/>
          <w:lang w:val="be-BY"/>
        </w:rPr>
        <w:t>і</w:t>
      </w:r>
      <w:r w:rsidRPr="00FE1906">
        <w:rPr>
          <w:sz w:val="24"/>
        </w:rPr>
        <w:t>шнеуск</w:t>
      </w:r>
      <w:r w:rsidRPr="00FE1906">
        <w:rPr>
          <w:sz w:val="24"/>
          <w:lang w:val="be-BY"/>
        </w:rPr>
        <w:t>і</w:t>
      </w:r>
      <w:r w:rsidRPr="00FE1906">
        <w:rPr>
          <w:sz w:val="24"/>
        </w:rPr>
        <w:t xml:space="preserve"> А.Ф., Саракавi</w:t>
      </w:r>
      <w:r w:rsidRPr="00FE1906">
        <w:rPr>
          <w:sz w:val="24"/>
          <w:lang w:val="be-BY"/>
        </w:rPr>
        <w:t>к</w:t>
      </w:r>
      <w:r w:rsidRPr="00FE1906">
        <w:rPr>
          <w:sz w:val="24"/>
        </w:rPr>
        <w:t xml:space="preserve"> I.A. Гiсторыя дзяржавы i права Беларусь</w:t>
      </w:r>
      <w:r w:rsidRPr="00FE1906">
        <w:rPr>
          <w:sz w:val="24"/>
          <w:lang w:val="be-BY"/>
        </w:rPr>
        <w:t xml:space="preserve">. – </w:t>
      </w:r>
      <w:r w:rsidRPr="00FE1906">
        <w:rPr>
          <w:sz w:val="24"/>
        </w:rPr>
        <w:t>М</w:t>
      </w:r>
      <w:r w:rsidRPr="00FE1906">
        <w:rPr>
          <w:sz w:val="24"/>
          <w:lang w:val="be-BY"/>
        </w:rPr>
        <w:t xml:space="preserve">інск: </w:t>
      </w:r>
      <w:r w:rsidRPr="00FE1906">
        <w:rPr>
          <w:sz w:val="24"/>
        </w:rPr>
        <w:t>ТетраСистемс, 1997. – 205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Вопросы административно – территориального устройства государства в развитии политической системы общества. – Свердловск, 1990. – 107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Выборы: правовые основы,  избирательные технологии: науч. правовое и практ. пособие. – Минск: Тесей, 2000. – 225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Выдрин, И.В. Институт общественных наблюдателей за выборами органов власти / И.В. Выдрин. //Государство и право. – 1996. - № 6. – С. 36-39.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Гавриленко, В.Т., Ядевич, Н.И. Конституционное право. – Минск: Амалфея, 1998. – 169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Гавриленко, В.Т.,  Ядевич, Н.И., Изотко, В.П. Правоведение: Термины, понятия, определения. – Минск: Тесей, 1998. – 206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Глущенко, П.П. Социально-правовая защита конституционных прав и свобод граждан: Теория и практика: монография. – СПб.: Питер, 1998. – 338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Головко, А.А. Основные принципы демократии / А.А. Головко. // Вестник Конституционного Суда Республики Беларусь. – 1997. - №2. – С. 32-35.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pacing w:val="-2"/>
          <w:sz w:val="24"/>
          <w:szCs w:val="24"/>
        </w:rPr>
      </w:pPr>
      <w:r w:rsidRPr="00FE1906">
        <w:rPr>
          <w:spacing w:val="-2"/>
          <w:sz w:val="24"/>
          <w:szCs w:val="24"/>
        </w:rPr>
        <w:t>Государственное право Российской Федерации: учеб. – М.: Юристъ, 1996. – 652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Гражданские инициативы и защита прав граждан / Альфер С.А. и др. – Минск: Амалфея, 1998. – 204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Гражданское общество. Выпуск 1. – Минск: Амалфея, 1995. – 88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Грязнев, А.В. Концепция и конституционные основы института чрезвычайного положения / А.В. Грязнев. // Государство и право. – 1994. - № 6. – С 15-18.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Дамброуская, Ю.В. Гуманiзм як прынцып фармiравання прававога статусу грамадзян Рэспублi Беларусь / Ю.В. Дамброуская  // Весцi Акадэмii Навук Рэспублi Беларусь. Сер. гуман. Навук. – 1994. - №4. – С. 10-15.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Даниленко, Г.Д. Международная защита прав человека. Вводный курс: учеб. пособие. – М.: Юристъ, 2000. – 306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iCs/>
          <w:sz w:val="24"/>
        </w:rPr>
        <w:t>Данилова, Н</w:t>
      </w:r>
      <w:r w:rsidRPr="00FE1906">
        <w:rPr>
          <w:i/>
          <w:sz w:val="24"/>
        </w:rPr>
        <w:t>.</w:t>
      </w:r>
      <w:r w:rsidRPr="00FE1906">
        <w:rPr>
          <w:sz w:val="24"/>
        </w:rPr>
        <w:t>Ф. Конституционное право в определениях и схемах [Текст]: учеб.-метод. практикум для студентов высших учебных заведений, слушателей повышения квалификации и переподготовки кадров в сфере экономики и образования / Н.Ф. Данилова. - Барановичи : РИО БарГУ, 2008. – 109[3]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iCs/>
          <w:sz w:val="24"/>
        </w:rPr>
        <w:t>Данилова, Н</w:t>
      </w:r>
      <w:r w:rsidRPr="00FE1906">
        <w:rPr>
          <w:i/>
          <w:sz w:val="24"/>
        </w:rPr>
        <w:t>.</w:t>
      </w:r>
      <w:r w:rsidRPr="00FE1906">
        <w:rPr>
          <w:sz w:val="24"/>
        </w:rPr>
        <w:t>Ф. Учебно-методический комплекс по конституционному праву Республики Беларусь. – Минск: НО ООО «БИП-С», 2003. – 128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Дорогой уважения, защиты и реализации прав человека на Белорусской земле // Материалы республиканской научно-практической конференции / Под ред. И.И. Котляра. – Брест, 1997. – 125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Денисюк, Н.П. Избирательная система Республики Беларусь. – Минск, 1997. – 207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Дмитриев, Ю.А., Шмайтов, Ф.Ш, Проблема контроля и ответственности в деятельности государственной власти // Государство и право. – 1996. - № 4. – С. 36-38.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Евменов, Л.Ф. Тотальный кризис и права человека: Темат. сборник. – Минск: Амалфея, 1996. – 336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Законодательство о средствах массовой информации. Сост. Довнарь Н. – Минск: Тесей, 1998. – 508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Замотаев, А. Местное самоуправление как элемент государственного устройства / А. Замотаев. //Российская юстиция. – 1996. - № 6. – С. 30-33.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Зиновьев, А.В. Основы конституционного права. – СПб.: Питер, 1996. – 225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Избирательное право в вопросах и ответах. – М.: Юристъ, 1995. – 205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История развития буржуазного конституционализма 18 - 19 вв. – М.: Юристъ, 1989. – 105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История советской конституции (в документах) 1917 - 1956гг. – М.: Высш.шк., 1957. – 115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Кашкин, С.Ю. Смена цивилизаций и конституция: формирование глобального идеала / С.Ю. Кашкин. // Государство и право. – 1992. - №11. – С. 55-57.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Кивель, В.Н. Защита прав человека и гражданина при осуществлении конституционного правосудия / В.Н. Кивель. // Вестник Конституционного Суда Республики Беларусь. – 1997. - № 3. – С. 15-17.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Ковалёв, Д.А. О критериях оценки результатов сравнения в области государственного права / Д.А. Ковалев. //Государство и право. – 1992. - №10. – С. 10-14.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Коваленко, А.И. Конституционное право России: учеб. – М.: Юристъ, 1997. – 228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Кодавбович, В. Держите курс на паритеты – законы и декреты: О разграничении сфер законодательной деятельности между парламентом и президентом // Беларуская думка. – 1998. - №6. – С. 10-14.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Кодавбович, В. Правовая природа указов и декретов Президента Республики Беларусь / В. Ковдабович. // Гуманитарно-экономический вестник. – 1997. - №1. – С. 22-24.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Козлова, Е.И., Кутафин, О.Е. Конституционное право России. – М.: Академия, 1995. – 228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  <w:szCs w:val="28"/>
        </w:rPr>
      </w:pPr>
      <w:r w:rsidRPr="00FE1906">
        <w:rPr>
          <w:sz w:val="24"/>
          <w:szCs w:val="28"/>
        </w:rPr>
        <w:t>Конституционное (государственное) право зарубежных стран. Учебник в 4-х томах. Том 1-2. Отв. ред. Страшун. – М.: Издательство «БЕК», 1995. – 508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Конституционное правосудие в Республики Беларусь: пятилетний опыт, проблемы и перспективы. – Минск: Тесей, 1999. – 306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Конституция как фактор социальных изменений: Сб. докл. (круглого стола, 19 декабря 1999г.). – Минске: Амалфея, 1999. – 208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Конституция Республики Беларусь: Научно-практический комментарий; под общ. ред. Василевича Г.А.   – Минск: Амалфея , 2001. – 652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Конституция Российской Федерации: научно-практические комментарии; под общ. ред. Топорина Б.М. – М.: Юристъ, 1997. – 406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Концепция национальной стратегии устойчивого развития Республики Беларусь. – Минск, 1996. – 206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Котляр, И.И. Права человека: учебное пособие для студентов высших учебных заведений. – Минск: Тесей, 2002. – 256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Круталевiч, В.А., Юхо, I.A.Г iсторыя дзяржавы i права Беларусi (1917 - 1945гг.). – Минск: ТетраСистемс, 2000. – 368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Круталевич, В.А. На путях самоопределения: ВНР - БССР - РБ. – Минск: Тесей, 1995. – 188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Кунцевич, К.Н. Конституционное право Республики Беларусь. – Могилёв, 2000. – 196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Кунцевич, К.Н. Сравнительное конституционное право: учеб. пособие. – Минск, 1998. – 206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Лазарев, Л.В. Иностранные граждане (правовое положение). – М.: Юристъ, 1992. – 225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Личность. Общество. Государство / Артёмова и др. – Минск: Амалфея, 1996. – 86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Малейка, М.Н. О праве на жизнь / М.Н. Малейка. //Государство и право. – 1992. - №2. – С. 22-25.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Мариков, О.П. Союз Беларуси и России: правовая природа и правосубъектность. – Минск: Амалфея, 1998. – 268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Мартинович, И.И., Пастухов, М.И. Судебно-правовая реформа в Республике Беларусь. – Минск: Амалфея, 1995. – 308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Марченко, М.П. Референдум как форма непосредственной демократии // Вестник МГУ. Серия 2.Право. – 1991. - № 6. – С. 3-14.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Матарас, В.Н. Праблемы арганiзацьi i дзейнасцi вышэйшых органау выканаучай улады у Рэспублiкi Беларусь // Весцi Акадэмii Навук Рэспублiкi Беларусь. Сер. гуман. навук.. – 1995. - № 9. – С. 18-20.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Матусевич, А.В. Политическая система: состояние и развитие. – Минск, 1992. – 204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Международная научно-практическая конференция. Минск, 3-5 июня 1998г.: Роль органов конституционного контроля в обеспечении социально-культурных прав граждан. // Конституционное правосудие. – 1998. - № 1. – С. 10-16.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Местное самоуправление: теоретические основы, психологические предпосылки, опыт, проблемы и перспективы // RES NOVA. – 1997. - № 1. – С. 10-12.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Механизм регулирования лоббистской деятельности в современной России // Государство и право. – 1998. - № 1. – С. 15-18.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Михалева, Н.А. Конституционное право зарубежных стран СНГ: учеб. пособие. – М.: Академия, 1998. – 338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Мицкевич, А.В. Комментарий законодательства государств-участников СНГ о гражданстве. – М.: Академия, 1997. – 306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  <w:szCs w:val="28"/>
        </w:rPr>
        <w:t>Мишин А.А. Конституционное (государственное) право зарубежных стран: учебник. – М.: Белые альвы, 1996. – 556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  <w:szCs w:val="28"/>
        </w:rPr>
        <w:t xml:space="preserve"> </w:t>
      </w:r>
      <w:r w:rsidRPr="00FE1906">
        <w:rPr>
          <w:sz w:val="24"/>
        </w:rPr>
        <w:t>Моисеев, Е.Г. Международно-правовые основы сотрудничества стран СНГ. М., 1997.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Моисеев, Е.Г. Правовой статус СНГ. – М.: Юристъ, 1995. – 206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Морозова, Л.А. Конференция по вопросам подготовки и проведения референдумов / Л.А. Морозова. //Государство и право. – 1993. - №4. – С. 151-157.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 службе в государственном аппарате. Сб. подготовили Фадеев В.А., Фужикова А.В. – Минск: Амалфея, 1994. – 208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Обеспечение  непосредственного действия  конституционных норм о правах  и свободах граждан: опыт, проблемы, перспективы. – Минск: Тесей, 1998. – 188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Обеспечение непосредственного действия конституционных норм о правах и свободах граждан: опыт, проблемы, перспективы. – Минск: Тесей, 1998. – 164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Основные права и обязанности гражданина Республики Беларусь. – Минск: Тесей, 1998. – 22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Основы демократии и власти: учеб. пособие. – М.: Юристъ, 1993. – 408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Павлова, Л.И. Роль международного права в реформировании правовой системы Республики Беларусь / Л.И. Павлова. // Веснiк БДУ. Сер.З. – 1996. - №2. – С. 15-17.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pacing w:val="-4"/>
          <w:sz w:val="24"/>
          <w:szCs w:val="24"/>
        </w:rPr>
      </w:pPr>
      <w:r w:rsidRPr="00FE1906">
        <w:rPr>
          <w:spacing w:val="-4"/>
          <w:sz w:val="24"/>
          <w:szCs w:val="24"/>
        </w:rPr>
        <w:t>Пастухов, М.И. Конституция: Вопросы и ответы. – Минск: Амалфея, 1995. – 226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Представительная демократия в Беларуси. Международные парламентские организации / Тележников В.И. и др. – Минск: Амалфея, 1998. – 345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Правотворческая деятельность в Республике Беларусь. – Минск: Амалфея, 1997. – 208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Президент – Правительство – исполнительная власть: российская модель. – М.: Академия, 1997. – 228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Проблемы прав человека. Парламентские слушания 23 июня 1998 года. Национальное Собрание Республики Беларусь. Палата представителей. – Минск: ТетраСистемс, 1998. – 122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Проблемы формирования правового государства в Беларуси; под ред. В.А. Кучинского. – Минск: Амалфея, 1995. – 188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Пугачёв, А. Судебно-конституционный контроль в Республике Беларусь // RES NOVA. – 1998. - № 1. – С. 22-25.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50 лет Всеобщей декларации прав человека: белорусская перспектива Национальный доклад к Международной конференции по правам человека (Ялта сентябрь, 1998). – Минск: Тесей, 1998. – 125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Разделение властей: история и современность;од ред. М.Н. Марченко. – М.: Юристъ, 1996. – 368 с.</w:t>
      </w:r>
    </w:p>
    <w:p w:rsidR="008168D0" w:rsidRPr="00FE1906" w:rsidRDefault="008168D0" w:rsidP="008168D0">
      <w:pPr>
        <w:pStyle w:val="a7"/>
        <w:spacing w:line="240" w:lineRule="auto"/>
        <w:ind w:left="539" w:hanging="539"/>
        <w:rPr>
          <w:sz w:val="24"/>
        </w:rPr>
      </w:pPr>
    </w:p>
    <w:p w:rsidR="008168D0" w:rsidRPr="00FE1906" w:rsidRDefault="008168D0" w:rsidP="008168D0">
      <w:pPr>
        <w:pStyle w:val="a7"/>
        <w:spacing w:line="240" w:lineRule="auto"/>
        <w:ind w:left="539" w:hanging="539"/>
        <w:jc w:val="center"/>
        <w:rPr>
          <w:sz w:val="24"/>
        </w:rPr>
      </w:pPr>
      <w:r w:rsidRPr="00FE1906">
        <w:rPr>
          <w:b/>
          <w:bCs/>
          <w:sz w:val="24"/>
        </w:rPr>
        <w:t>Дополнительная литература: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Белорусская ССР: статус, достижения, развитие. – Минск, 1989. – 104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Василевич, Г.А. Референдумы в Республике Беларусь и ее путь к независимости в конце ХХ столетия. – Минск: Амалфея, 2001. – 206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Василевич, Г.А. Нормативно-правовые акты государственных органов Республики Беларусь. – Минск: Амалфея, 2001. – 188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Государственное право буржуазных и развивающихся стран: учебное пособие для вузов. – М.: Юрист, 1989. – 105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Дробязко, С.Г. Формы социалистического государства. – М., 1990. – 122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Иностранное конституционное право; под ред. В.В. Маклакова. – Юрист, 1996. – 208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pacing w:val="-4"/>
          <w:sz w:val="24"/>
          <w:szCs w:val="24"/>
        </w:rPr>
      </w:pPr>
      <w:r w:rsidRPr="00FE1906">
        <w:rPr>
          <w:spacing w:val="-4"/>
          <w:sz w:val="24"/>
          <w:szCs w:val="24"/>
        </w:rPr>
        <w:t>Кистеневский, С.П. Сущность государственной власти. – Ярославль, 1913. – 102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Козик, Л.П., Кохно, П.А.  СНГ: реалии и перспективы. – М.: Новый юрист, 2001. – 86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Котляровский, С.А.  Власть и право. Проблемы правового государства. – М., 1911. – 65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Куртов, А., Улановский, Ю. Референдум – институт демократии // Народный демократ. – 1990. - № 4. – С. 91 – 96.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Новгородцев, П.И. Кризис современного правосознания. Ч.2. – М., 1909. – 155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Стефанкин, В.Х. Основы конституционного права Англии: учебное пособие. – М.: Юристъ, 1994. – 308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Хассе Конрад. Основы конституционного права ФРГ. – М., 1981. – 152 с.</w:t>
      </w:r>
    </w:p>
    <w:p w:rsidR="008168D0" w:rsidRPr="00FE1906" w:rsidRDefault="008168D0" w:rsidP="008168D0">
      <w:pPr>
        <w:pStyle w:val="a7"/>
        <w:numPr>
          <w:ilvl w:val="0"/>
          <w:numId w:val="6"/>
        </w:numPr>
        <w:tabs>
          <w:tab w:val="clear" w:pos="1527"/>
          <w:tab w:val="num" w:pos="1036"/>
        </w:tabs>
        <w:spacing w:line="240" w:lineRule="auto"/>
        <w:ind w:left="0" w:firstLine="540"/>
        <w:rPr>
          <w:sz w:val="24"/>
        </w:rPr>
      </w:pPr>
      <w:r w:rsidRPr="00FE1906">
        <w:rPr>
          <w:sz w:val="24"/>
        </w:rPr>
        <w:t>Шургина, Е.С. Муниципальное право: учебное пособие. – Новосибирск, 1995. – 100 с.</w:t>
      </w:r>
    </w:p>
    <w:p w:rsidR="00F11B35" w:rsidRDefault="008168D0" w:rsidP="008168D0">
      <w:pPr>
        <w:tabs>
          <w:tab w:val="left" w:pos="12060"/>
        </w:tabs>
        <w:jc w:val="both"/>
      </w:pPr>
      <w:r w:rsidRPr="00FE1906">
        <w:rPr>
          <w:b/>
        </w:rPr>
        <w:br w:type="page"/>
      </w:r>
    </w:p>
    <w:p w:rsidR="00F11B35" w:rsidRDefault="00F11B35" w:rsidP="00F11B35">
      <w:pPr>
        <w:tabs>
          <w:tab w:val="left" w:pos="12060"/>
        </w:tabs>
        <w:jc w:val="both"/>
      </w:pPr>
    </w:p>
    <w:p w:rsidR="00F11B35" w:rsidRDefault="00F11B35" w:rsidP="00F11B35">
      <w:pPr>
        <w:tabs>
          <w:tab w:val="left" w:pos="12060"/>
        </w:tabs>
        <w:jc w:val="both"/>
      </w:pPr>
    </w:p>
    <w:p w:rsidR="00F11B35" w:rsidRDefault="00F11B35" w:rsidP="00F11B35">
      <w:pPr>
        <w:tabs>
          <w:tab w:val="left" w:pos="12060"/>
        </w:tabs>
        <w:jc w:val="both"/>
        <w:sectPr w:rsidR="00F11B35" w:rsidSect="00D2532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02E5D" w:rsidRDefault="00902E5D">
      <w:bookmarkStart w:id="0" w:name="_GoBack"/>
      <w:bookmarkEnd w:id="0"/>
    </w:p>
    <w:sectPr w:rsidR="00902E5D" w:rsidSect="00902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907D8"/>
    <w:multiLevelType w:val="hybridMultilevel"/>
    <w:tmpl w:val="45F89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1A2D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F450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0861258"/>
    <w:multiLevelType w:val="hybridMultilevel"/>
    <w:tmpl w:val="E11EC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33A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3313853"/>
    <w:multiLevelType w:val="hybridMultilevel"/>
    <w:tmpl w:val="39421D58"/>
    <w:lvl w:ilvl="0" w:tplc="14C88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DA0E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705284D"/>
    <w:multiLevelType w:val="hybridMultilevel"/>
    <w:tmpl w:val="9FB6AA62"/>
    <w:lvl w:ilvl="0" w:tplc="14C88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056432"/>
    <w:multiLevelType w:val="hybridMultilevel"/>
    <w:tmpl w:val="34DE9DCE"/>
    <w:lvl w:ilvl="0" w:tplc="14C88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EF0E1D"/>
    <w:multiLevelType w:val="hybridMultilevel"/>
    <w:tmpl w:val="0A2EF1C6"/>
    <w:lvl w:ilvl="0" w:tplc="FFFFFFFF">
      <w:start w:val="1"/>
      <w:numFmt w:val="decimal"/>
      <w:lvlText w:val="%1."/>
      <w:lvlJc w:val="left"/>
      <w:pPr>
        <w:tabs>
          <w:tab w:val="num" w:pos="3589"/>
        </w:tabs>
        <w:ind w:left="358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2F0B68C2"/>
    <w:multiLevelType w:val="hybridMultilevel"/>
    <w:tmpl w:val="5AE0BC3A"/>
    <w:lvl w:ilvl="0" w:tplc="14C88F04">
      <w:start w:val="1"/>
      <w:numFmt w:val="decimal"/>
      <w:lvlText w:val="%1."/>
      <w:lvlJc w:val="left"/>
      <w:pPr>
        <w:tabs>
          <w:tab w:val="num" w:pos="718"/>
        </w:tabs>
        <w:ind w:left="71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11">
    <w:nsid w:val="2F272C64"/>
    <w:multiLevelType w:val="hybridMultilevel"/>
    <w:tmpl w:val="8D50B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BF7FE5"/>
    <w:multiLevelType w:val="hybridMultilevel"/>
    <w:tmpl w:val="8884C97A"/>
    <w:lvl w:ilvl="0" w:tplc="14C88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C44F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4454FFC"/>
    <w:multiLevelType w:val="hybridMultilevel"/>
    <w:tmpl w:val="6AC236C2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6B7F7A"/>
    <w:multiLevelType w:val="hybridMultilevel"/>
    <w:tmpl w:val="90EE70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0F0FE0"/>
    <w:multiLevelType w:val="hybridMultilevel"/>
    <w:tmpl w:val="AD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D1757"/>
    <w:multiLevelType w:val="hybridMultilevel"/>
    <w:tmpl w:val="2E8622CC"/>
    <w:lvl w:ilvl="0" w:tplc="14C88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A34BCB"/>
    <w:multiLevelType w:val="hybridMultilevel"/>
    <w:tmpl w:val="C9762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B646D0"/>
    <w:multiLevelType w:val="hybridMultilevel"/>
    <w:tmpl w:val="95D82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8F7FD7"/>
    <w:multiLevelType w:val="hybridMultilevel"/>
    <w:tmpl w:val="4D0EA7FE"/>
    <w:lvl w:ilvl="0" w:tplc="14C88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916DDC"/>
    <w:multiLevelType w:val="hybridMultilevel"/>
    <w:tmpl w:val="25B29FA0"/>
    <w:lvl w:ilvl="0" w:tplc="AB86BC94">
      <w:start w:val="1"/>
      <w:numFmt w:val="decimal"/>
      <w:lvlText w:val="%1."/>
      <w:lvlJc w:val="left"/>
      <w:pPr>
        <w:tabs>
          <w:tab w:val="num" w:pos="1527"/>
        </w:tabs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695117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6C4B561E"/>
    <w:multiLevelType w:val="hybridMultilevel"/>
    <w:tmpl w:val="17CC5D1C"/>
    <w:lvl w:ilvl="0" w:tplc="FFFFFFFF">
      <w:start w:val="1"/>
      <w:numFmt w:val="decimal"/>
      <w:lvlText w:val="%1."/>
      <w:lvlJc w:val="left"/>
      <w:pPr>
        <w:tabs>
          <w:tab w:val="num" w:pos="4298"/>
        </w:tabs>
        <w:ind w:left="429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4309"/>
        </w:tabs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29"/>
        </w:tabs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49"/>
        </w:tabs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69"/>
        </w:tabs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89"/>
        </w:tabs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09"/>
        </w:tabs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29"/>
        </w:tabs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49"/>
        </w:tabs>
        <w:ind w:left="9349" w:hanging="180"/>
      </w:pPr>
    </w:lvl>
  </w:abstractNum>
  <w:abstractNum w:abstractNumId="24">
    <w:nsid w:val="707A4818"/>
    <w:multiLevelType w:val="hybridMultilevel"/>
    <w:tmpl w:val="FF40E2BC"/>
    <w:lvl w:ilvl="0" w:tplc="14C88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1566E3"/>
    <w:multiLevelType w:val="hybridMultilevel"/>
    <w:tmpl w:val="063C9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25"/>
  </w:num>
  <w:num w:numId="4">
    <w:abstractNumId w:val="23"/>
  </w:num>
  <w:num w:numId="5">
    <w:abstractNumId w:val="14"/>
  </w:num>
  <w:num w:numId="6">
    <w:abstractNumId w:val="21"/>
  </w:num>
  <w:num w:numId="7">
    <w:abstractNumId w:val="22"/>
  </w:num>
  <w:num w:numId="8">
    <w:abstractNumId w:val="3"/>
  </w:num>
  <w:num w:numId="9">
    <w:abstractNumId w:val="19"/>
  </w:num>
  <w:num w:numId="10">
    <w:abstractNumId w:val="11"/>
  </w:num>
  <w:num w:numId="11">
    <w:abstractNumId w:val="4"/>
  </w:num>
  <w:num w:numId="12">
    <w:abstractNumId w:val="5"/>
  </w:num>
  <w:num w:numId="13">
    <w:abstractNumId w:val="1"/>
  </w:num>
  <w:num w:numId="14">
    <w:abstractNumId w:val="6"/>
  </w:num>
  <w:num w:numId="15">
    <w:abstractNumId w:val="24"/>
  </w:num>
  <w:num w:numId="16">
    <w:abstractNumId w:val="2"/>
  </w:num>
  <w:num w:numId="17">
    <w:abstractNumId w:val="13"/>
  </w:num>
  <w:num w:numId="18">
    <w:abstractNumId w:val="15"/>
  </w:num>
  <w:num w:numId="19">
    <w:abstractNumId w:val="8"/>
  </w:num>
  <w:num w:numId="20">
    <w:abstractNumId w:val="18"/>
  </w:num>
  <w:num w:numId="21">
    <w:abstractNumId w:val="0"/>
  </w:num>
  <w:num w:numId="22">
    <w:abstractNumId w:val="10"/>
  </w:num>
  <w:num w:numId="23">
    <w:abstractNumId w:val="12"/>
  </w:num>
  <w:num w:numId="24">
    <w:abstractNumId w:val="17"/>
  </w:num>
  <w:num w:numId="25">
    <w:abstractNumId w:val="2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B35"/>
    <w:rsid w:val="000237B4"/>
    <w:rsid w:val="00060E20"/>
    <w:rsid w:val="00065195"/>
    <w:rsid w:val="00077167"/>
    <w:rsid w:val="001C6002"/>
    <w:rsid w:val="002142DF"/>
    <w:rsid w:val="00271722"/>
    <w:rsid w:val="004D37B6"/>
    <w:rsid w:val="004E2020"/>
    <w:rsid w:val="00572A3E"/>
    <w:rsid w:val="00595D17"/>
    <w:rsid w:val="007C4118"/>
    <w:rsid w:val="0080464E"/>
    <w:rsid w:val="00805678"/>
    <w:rsid w:val="008168D0"/>
    <w:rsid w:val="00817779"/>
    <w:rsid w:val="008E2B11"/>
    <w:rsid w:val="00902E5D"/>
    <w:rsid w:val="00961FF6"/>
    <w:rsid w:val="00A42A47"/>
    <w:rsid w:val="00AB0B13"/>
    <w:rsid w:val="00BB75FE"/>
    <w:rsid w:val="00BE3243"/>
    <w:rsid w:val="00D25328"/>
    <w:rsid w:val="00DC693C"/>
    <w:rsid w:val="00E37138"/>
    <w:rsid w:val="00EF7FE2"/>
    <w:rsid w:val="00F11B35"/>
    <w:rsid w:val="00F507ED"/>
    <w:rsid w:val="00F8592D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B82F2-1854-4335-9919-B403C7E4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B35"/>
    <w:rPr>
      <w:rFonts w:ascii="Times New Roman" w:eastAsia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8168D0"/>
    <w:pPr>
      <w:keepNext/>
      <w:autoSpaceDE w:val="0"/>
      <w:autoSpaceDN w:val="0"/>
      <w:ind w:left="720"/>
      <w:jc w:val="center"/>
      <w:outlineLvl w:val="7"/>
    </w:pPr>
    <w:rPr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1B35"/>
    <w:pPr>
      <w:spacing w:after="120"/>
    </w:pPr>
  </w:style>
  <w:style w:type="character" w:customStyle="1" w:styleId="a4">
    <w:name w:val="Основний текст Знак"/>
    <w:link w:val="a3"/>
    <w:rsid w:val="00F11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11B35"/>
    <w:pPr>
      <w:spacing w:after="120"/>
      <w:ind w:left="283"/>
    </w:pPr>
  </w:style>
  <w:style w:type="character" w:customStyle="1" w:styleId="a6">
    <w:name w:val="Основний текст з відступом Знак"/>
    <w:link w:val="a5"/>
    <w:uiPriority w:val="99"/>
    <w:semiHidden/>
    <w:rsid w:val="00F11B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8168D0"/>
    <w:rPr>
      <w:rFonts w:ascii="Times New Roman" w:eastAsia="Times New Roman" w:hAnsi="Times New Roman"/>
      <w:smallCaps/>
      <w:sz w:val="28"/>
      <w:szCs w:val="28"/>
    </w:rPr>
  </w:style>
  <w:style w:type="paragraph" w:customStyle="1" w:styleId="a7">
    <w:name w:val="Осн.текст"/>
    <w:rsid w:val="008168D0"/>
    <w:pPr>
      <w:spacing w:line="360" w:lineRule="auto"/>
      <w:ind w:firstLine="567"/>
      <w:jc w:val="both"/>
    </w:pPr>
    <w:rPr>
      <w:rFonts w:ascii="Times New Roman" w:eastAsia="Times New Roman" w:hAnsi="Times New Roman"/>
      <w:sz w:val="28"/>
    </w:rPr>
  </w:style>
  <w:style w:type="paragraph" w:styleId="3">
    <w:name w:val="Body Text Indent 3"/>
    <w:basedOn w:val="a"/>
    <w:link w:val="30"/>
    <w:uiPriority w:val="99"/>
    <w:semiHidden/>
    <w:unhideWhenUsed/>
    <w:rsid w:val="00E3713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rsid w:val="00E37138"/>
    <w:rPr>
      <w:rFonts w:ascii="Times New Roman" w:eastAsia="Times New Roman" w:hAnsi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0237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0237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FC2A1-6866-4B48-88A9-EA945531E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4682</Words>
  <Characters>26692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2011-08-30T09:43:00Z</cp:lastPrinted>
  <dcterms:created xsi:type="dcterms:W3CDTF">2014-09-03T19:20:00Z</dcterms:created>
  <dcterms:modified xsi:type="dcterms:W3CDTF">2014-09-03T19:20:00Z</dcterms:modified>
</cp:coreProperties>
</file>