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87" w:rsidRDefault="002E6A87" w:rsidP="002E6A87">
      <w:pPr>
        <w:jc w:val="center"/>
        <w:rPr>
          <w:b/>
          <w:szCs w:val="28"/>
        </w:rPr>
      </w:pPr>
      <w:r>
        <w:rPr>
          <w:b/>
          <w:szCs w:val="28"/>
        </w:rPr>
        <w:t>ФЕДЕРАЛЬНОЕ АГЕНТСТВО ПО ОБРАЗОВАНИЮ</w:t>
      </w:r>
    </w:p>
    <w:p w:rsidR="002E6A87" w:rsidRPr="007C02DE" w:rsidRDefault="002E6A87" w:rsidP="002E6A87">
      <w:pPr>
        <w:jc w:val="center"/>
      </w:pPr>
      <w:r w:rsidRPr="007C02DE">
        <w:t>ГОСУДАРСТВЕННОЕ ОБРАЗОВАТЕЛЬНОЕ УЧРЕЖДЕНИЕ  ВЫСШЕГО ПРОФЕССИОНАЛЬНОГО ОБРАЗОВАНИЯ</w:t>
      </w:r>
    </w:p>
    <w:p w:rsidR="002E6A87" w:rsidRPr="007C02DE" w:rsidRDefault="002E6A87" w:rsidP="002E6A87">
      <w:pPr>
        <w:jc w:val="center"/>
        <w:rPr>
          <w:b/>
        </w:rPr>
      </w:pPr>
      <w:r w:rsidRPr="007C02DE">
        <w:rPr>
          <w:b/>
        </w:rPr>
        <w:t>ВСЕРОССИЙСКИЙ ЗАОЧНЫЙ ФИНАНСОВО-ЭКОНОМИЧЕСКИЙ</w:t>
      </w:r>
    </w:p>
    <w:p w:rsidR="002E6A87" w:rsidRPr="007C02DE" w:rsidRDefault="002E6A87" w:rsidP="002E6A87">
      <w:pPr>
        <w:jc w:val="center"/>
        <w:rPr>
          <w:b/>
          <w:u w:val="single"/>
        </w:rPr>
      </w:pPr>
      <w:r w:rsidRPr="007C02DE">
        <w:rPr>
          <w:b/>
        </w:rPr>
        <w:t>ИНСТИТУТ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 w:rsidRPr="00B225B3">
        <w:rPr>
          <w:b/>
          <w:sz w:val="28"/>
          <w:szCs w:val="28"/>
        </w:rPr>
        <w:t>КРАТКОСРОЧНАЯ ФИНАНСОВАЯ ПОЛИТИКА</w:t>
      </w:r>
      <w:r w:rsidR="00C46337">
        <w:rPr>
          <w:b/>
          <w:sz w:val="28"/>
          <w:szCs w:val="28"/>
        </w:rPr>
        <w:t xml:space="preserve"> ОРГАНИЗАЦИИ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по написанию и оформлению эссе</w:t>
      </w:r>
    </w:p>
    <w:p w:rsidR="00DA65F6" w:rsidRPr="00DA65F6" w:rsidRDefault="00DA65F6" w:rsidP="00DA65F6">
      <w:pPr>
        <w:jc w:val="center"/>
        <w:rPr>
          <w:sz w:val="28"/>
          <w:szCs w:val="28"/>
        </w:rPr>
      </w:pPr>
    </w:p>
    <w:p w:rsidR="00DA65F6" w:rsidRDefault="00DA65F6" w:rsidP="00DA65F6">
      <w:pPr>
        <w:jc w:val="center"/>
        <w:rPr>
          <w:sz w:val="28"/>
          <w:szCs w:val="28"/>
        </w:rPr>
      </w:pPr>
      <w:r w:rsidRPr="00B225B3">
        <w:rPr>
          <w:sz w:val="28"/>
          <w:szCs w:val="28"/>
        </w:rPr>
        <w:t xml:space="preserve">для </w:t>
      </w:r>
      <w:r w:rsidR="00DD5001">
        <w:rPr>
          <w:sz w:val="28"/>
          <w:szCs w:val="28"/>
        </w:rPr>
        <w:t>студент</w:t>
      </w:r>
      <w:r w:rsidRPr="00B225B3">
        <w:rPr>
          <w:sz w:val="28"/>
          <w:szCs w:val="28"/>
        </w:rPr>
        <w:t xml:space="preserve">ов </w:t>
      </w:r>
      <w:r w:rsidR="00CA6FF2">
        <w:rPr>
          <w:sz w:val="28"/>
          <w:szCs w:val="28"/>
          <w:lang w:val="en-US"/>
        </w:rPr>
        <w:t>II</w:t>
      </w:r>
      <w:r w:rsidR="00CA6FF2">
        <w:rPr>
          <w:sz w:val="28"/>
          <w:szCs w:val="28"/>
        </w:rPr>
        <w:t xml:space="preserve"> курса, обучающихся по </w:t>
      </w:r>
      <w:r w:rsidRPr="00B225B3">
        <w:rPr>
          <w:sz w:val="28"/>
          <w:szCs w:val="28"/>
        </w:rPr>
        <w:t>направлени</w:t>
      </w:r>
      <w:r w:rsidR="00CA6FF2">
        <w:rPr>
          <w:sz w:val="28"/>
          <w:szCs w:val="28"/>
        </w:rPr>
        <w:t>ю</w:t>
      </w:r>
      <w:r w:rsidRPr="00B225B3">
        <w:rPr>
          <w:sz w:val="28"/>
          <w:szCs w:val="28"/>
        </w:rPr>
        <w:t xml:space="preserve"> 521500 (080500.68) «</w:t>
      </w:r>
      <w:r w:rsidR="00CA6FF2">
        <w:rPr>
          <w:sz w:val="28"/>
          <w:szCs w:val="28"/>
        </w:rPr>
        <w:t>М</w:t>
      </w:r>
      <w:r w:rsidR="00CA6FF2" w:rsidRPr="00B225B3">
        <w:rPr>
          <w:sz w:val="28"/>
          <w:szCs w:val="28"/>
        </w:rPr>
        <w:t xml:space="preserve">агистр </w:t>
      </w:r>
      <w:r w:rsidR="00CA6FF2">
        <w:rPr>
          <w:sz w:val="28"/>
          <w:szCs w:val="28"/>
        </w:rPr>
        <w:t>м</w:t>
      </w:r>
      <w:r w:rsidRPr="00B225B3">
        <w:rPr>
          <w:sz w:val="28"/>
          <w:szCs w:val="28"/>
        </w:rPr>
        <w:t>енеджмент</w:t>
      </w:r>
      <w:r w:rsidR="00CA6FF2">
        <w:rPr>
          <w:sz w:val="28"/>
          <w:szCs w:val="28"/>
        </w:rPr>
        <w:t>а</w:t>
      </w:r>
      <w:r w:rsidRPr="00B225B3">
        <w:rPr>
          <w:sz w:val="28"/>
          <w:szCs w:val="28"/>
        </w:rPr>
        <w:t xml:space="preserve">» программы «Финансовый менеджмент» (68-30) </w:t>
      </w:r>
    </w:p>
    <w:p w:rsidR="00B9445A" w:rsidRPr="00B225B3" w:rsidRDefault="00B9445A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 w:rsidRPr="00B225B3">
        <w:rPr>
          <w:sz w:val="28"/>
          <w:szCs w:val="28"/>
        </w:rPr>
        <w:t xml:space="preserve">  </w:t>
      </w:r>
      <w:r w:rsidRPr="00B225B3">
        <w:rPr>
          <w:b/>
          <w:sz w:val="28"/>
          <w:szCs w:val="28"/>
        </w:rPr>
        <w:t>Финансово-кредитный факультет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 w:rsidRPr="00B225B3">
        <w:rPr>
          <w:b/>
          <w:sz w:val="28"/>
          <w:szCs w:val="28"/>
        </w:rPr>
        <w:t>Кафедра финансового менеджмента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Default="00DA65F6" w:rsidP="00DA65F6">
      <w:pPr>
        <w:jc w:val="center"/>
        <w:rPr>
          <w:b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 w:rsidRPr="00B225B3">
        <w:rPr>
          <w:b/>
          <w:sz w:val="28"/>
          <w:szCs w:val="28"/>
        </w:rPr>
        <w:t>Москва 2009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661D56" w:rsidRPr="00661D56" w:rsidRDefault="00661D56" w:rsidP="00661D56">
      <w:pPr>
        <w:spacing w:line="360" w:lineRule="auto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  <w:r w:rsidRPr="00B225B3">
        <w:rPr>
          <w:b/>
          <w:sz w:val="28"/>
          <w:szCs w:val="28"/>
        </w:rPr>
        <w:t xml:space="preserve"> разработали</w:t>
      </w:r>
    </w:p>
    <w:p w:rsidR="00DA65F6" w:rsidRPr="00B225B3" w:rsidRDefault="00DA65F6" w:rsidP="00DA65F6">
      <w:pPr>
        <w:jc w:val="center"/>
        <w:rPr>
          <w:sz w:val="28"/>
          <w:szCs w:val="28"/>
        </w:rPr>
      </w:pPr>
      <w:r w:rsidRPr="00B225B3">
        <w:rPr>
          <w:sz w:val="28"/>
          <w:szCs w:val="28"/>
        </w:rPr>
        <w:t xml:space="preserve">Кандидат экономических наук, доцент </w:t>
      </w:r>
      <w:r w:rsidRPr="00B225B3">
        <w:rPr>
          <w:b/>
          <w:i/>
          <w:sz w:val="28"/>
          <w:szCs w:val="28"/>
        </w:rPr>
        <w:t>Т.А.Козенкова</w:t>
      </w:r>
      <w:r w:rsidRPr="00B225B3">
        <w:rPr>
          <w:sz w:val="28"/>
          <w:szCs w:val="28"/>
        </w:rPr>
        <w:t>,</w:t>
      </w:r>
    </w:p>
    <w:p w:rsidR="00DA65F6" w:rsidRPr="00B225B3" w:rsidRDefault="00DA65F6" w:rsidP="00DA65F6">
      <w:pPr>
        <w:jc w:val="center"/>
        <w:rPr>
          <w:sz w:val="28"/>
          <w:szCs w:val="28"/>
        </w:rPr>
      </w:pPr>
      <w:r w:rsidRPr="00B225B3">
        <w:rPr>
          <w:sz w:val="28"/>
          <w:szCs w:val="28"/>
        </w:rPr>
        <w:t xml:space="preserve">Кандидат экономических наук, доцент </w:t>
      </w:r>
      <w:r w:rsidRPr="00B225B3">
        <w:rPr>
          <w:b/>
          <w:i/>
          <w:sz w:val="28"/>
          <w:szCs w:val="28"/>
        </w:rPr>
        <w:t>О.Н.Лихачева</w:t>
      </w:r>
      <w:r w:rsidRPr="00B225B3">
        <w:rPr>
          <w:sz w:val="28"/>
          <w:szCs w:val="28"/>
        </w:rPr>
        <w:t>,</w:t>
      </w:r>
    </w:p>
    <w:p w:rsidR="00DA65F6" w:rsidRPr="00B225B3" w:rsidRDefault="00DA65F6" w:rsidP="00DA65F6">
      <w:pPr>
        <w:jc w:val="center"/>
        <w:rPr>
          <w:b/>
          <w:sz w:val="28"/>
          <w:szCs w:val="28"/>
        </w:rPr>
      </w:pPr>
    </w:p>
    <w:p w:rsidR="00C0764C" w:rsidRPr="00933474" w:rsidRDefault="0080194B" w:rsidP="00C0764C">
      <w:pPr>
        <w:jc w:val="center"/>
        <w:rPr>
          <w:sz w:val="28"/>
          <w:szCs w:val="28"/>
        </w:rPr>
      </w:pPr>
      <w:r w:rsidRPr="00633045">
        <w:rPr>
          <w:sz w:val="28"/>
          <w:szCs w:val="28"/>
        </w:rPr>
        <w:t xml:space="preserve">Методические указания </w:t>
      </w:r>
      <w:r>
        <w:rPr>
          <w:sz w:val="28"/>
          <w:szCs w:val="28"/>
        </w:rPr>
        <w:t xml:space="preserve">одобрены </w:t>
      </w:r>
      <w:r w:rsidR="00C0764C" w:rsidRPr="00933474">
        <w:rPr>
          <w:sz w:val="28"/>
          <w:szCs w:val="28"/>
        </w:rPr>
        <w:t>на заседании кафедры «Финансовый менеджмент» (протокол</w:t>
      </w:r>
      <w:r w:rsidR="00C0764C">
        <w:rPr>
          <w:sz w:val="28"/>
          <w:szCs w:val="28"/>
        </w:rPr>
        <w:t xml:space="preserve"> № </w:t>
      </w:r>
      <w:r w:rsidR="00F53CA5">
        <w:rPr>
          <w:sz w:val="28"/>
          <w:szCs w:val="28"/>
        </w:rPr>
        <w:t>7</w:t>
      </w:r>
      <w:r w:rsidR="00C0764C">
        <w:rPr>
          <w:sz w:val="28"/>
          <w:szCs w:val="28"/>
        </w:rPr>
        <w:t xml:space="preserve"> от </w:t>
      </w:r>
      <w:r w:rsidR="00F53CA5">
        <w:rPr>
          <w:sz w:val="28"/>
          <w:szCs w:val="28"/>
        </w:rPr>
        <w:t>17</w:t>
      </w:r>
      <w:r w:rsidR="00C0764C" w:rsidRPr="00933474">
        <w:rPr>
          <w:sz w:val="28"/>
          <w:szCs w:val="28"/>
        </w:rPr>
        <w:t>.0</w:t>
      </w:r>
      <w:r w:rsidR="00F53CA5">
        <w:rPr>
          <w:sz w:val="28"/>
          <w:szCs w:val="28"/>
        </w:rPr>
        <w:t>3</w:t>
      </w:r>
      <w:r w:rsidR="00C0764C" w:rsidRPr="00933474">
        <w:rPr>
          <w:sz w:val="28"/>
          <w:szCs w:val="28"/>
        </w:rPr>
        <w:t>.2009 г.).</w:t>
      </w: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633045" w:rsidRDefault="00DA65F6" w:rsidP="00633045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 w:rsidRPr="00633045">
        <w:rPr>
          <w:rFonts w:ascii="Times New Roman" w:hAnsi="Times New Roman" w:cs="Times New Roman"/>
          <w:sz w:val="28"/>
          <w:szCs w:val="28"/>
        </w:rPr>
        <w:t>Методические указания одобрены на заседании</w:t>
      </w:r>
    </w:p>
    <w:p w:rsidR="00DA65F6" w:rsidRPr="00B225B3" w:rsidRDefault="00DA65F6" w:rsidP="00DA65F6">
      <w:pPr>
        <w:jc w:val="center"/>
        <w:rPr>
          <w:sz w:val="28"/>
          <w:szCs w:val="28"/>
        </w:rPr>
      </w:pPr>
      <w:r w:rsidRPr="00B225B3">
        <w:rPr>
          <w:sz w:val="28"/>
          <w:szCs w:val="28"/>
        </w:rPr>
        <w:t>Научно-методического совета ВЗФЭИ</w:t>
      </w:r>
    </w:p>
    <w:p w:rsidR="00DA65F6" w:rsidRPr="00B225B3" w:rsidRDefault="00DA65F6" w:rsidP="00DA65F6">
      <w:pPr>
        <w:jc w:val="center"/>
        <w:rPr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i/>
          <w:sz w:val="28"/>
          <w:szCs w:val="28"/>
        </w:rPr>
      </w:pPr>
      <w:r w:rsidRPr="00B225B3">
        <w:rPr>
          <w:sz w:val="28"/>
          <w:szCs w:val="28"/>
        </w:rPr>
        <w:t xml:space="preserve">Проректор, председатель НМС, профессор </w:t>
      </w:r>
      <w:r w:rsidRPr="00B225B3">
        <w:rPr>
          <w:b/>
          <w:i/>
          <w:sz w:val="28"/>
          <w:szCs w:val="28"/>
        </w:rPr>
        <w:t>Д.М. Дайитбегов</w:t>
      </w:r>
    </w:p>
    <w:p w:rsidR="00DA65F6" w:rsidRPr="00B225B3" w:rsidRDefault="00DA65F6" w:rsidP="00DA65F6">
      <w:pPr>
        <w:jc w:val="center"/>
        <w:rPr>
          <w:b/>
          <w:i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i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i/>
          <w:sz w:val="28"/>
          <w:szCs w:val="28"/>
        </w:rPr>
      </w:pPr>
    </w:p>
    <w:p w:rsidR="00DA65F6" w:rsidRPr="00B225B3" w:rsidRDefault="00DA65F6" w:rsidP="00DA65F6">
      <w:pPr>
        <w:jc w:val="center"/>
        <w:rPr>
          <w:b/>
          <w:i/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  <w:r w:rsidRPr="00B225B3">
        <w:rPr>
          <w:b/>
          <w:sz w:val="28"/>
          <w:szCs w:val="28"/>
        </w:rPr>
        <w:t>Краткосрочная финансовая политика</w:t>
      </w:r>
      <w:r w:rsidR="00FC53D9">
        <w:rPr>
          <w:b/>
          <w:sz w:val="28"/>
          <w:szCs w:val="28"/>
        </w:rPr>
        <w:t xml:space="preserve"> организации</w:t>
      </w:r>
      <w:r w:rsidRPr="00B225B3">
        <w:rPr>
          <w:b/>
          <w:sz w:val="28"/>
          <w:szCs w:val="28"/>
        </w:rPr>
        <w:t xml:space="preserve">. </w:t>
      </w:r>
      <w:r w:rsidRPr="00DA65F6">
        <w:rPr>
          <w:sz w:val="28"/>
          <w:szCs w:val="28"/>
        </w:rPr>
        <w:t>Методические</w:t>
      </w:r>
      <w:r>
        <w:rPr>
          <w:b/>
          <w:sz w:val="28"/>
          <w:szCs w:val="28"/>
        </w:rPr>
        <w:t xml:space="preserve"> </w:t>
      </w:r>
      <w:r w:rsidRPr="00DA65F6">
        <w:rPr>
          <w:sz w:val="28"/>
          <w:szCs w:val="28"/>
        </w:rPr>
        <w:t>указания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написанию и оформлению эссе </w:t>
      </w:r>
      <w:r w:rsidRPr="00B225B3">
        <w:rPr>
          <w:sz w:val="28"/>
          <w:szCs w:val="28"/>
        </w:rPr>
        <w:t xml:space="preserve">для студентов </w:t>
      </w:r>
      <w:r w:rsidR="00CA6FF2" w:rsidRPr="00B225B3">
        <w:rPr>
          <w:sz w:val="28"/>
          <w:szCs w:val="28"/>
        </w:rPr>
        <w:t xml:space="preserve">для </w:t>
      </w:r>
      <w:r w:rsidR="00CA6FF2">
        <w:rPr>
          <w:sz w:val="28"/>
          <w:szCs w:val="28"/>
        </w:rPr>
        <w:t>студент</w:t>
      </w:r>
      <w:r w:rsidR="00CA6FF2" w:rsidRPr="00B225B3">
        <w:rPr>
          <w:sz w:val="28"/>
          <w:szCs w:val="28"/>
        </w:rPr>
        <w:t xml:space="preserve">ов </w:t>
      </w:r>
      <w:r w:rsidR="00CA6FF2">
        <w:rPr>
          <w:sz w:val="28"/>
          <w:szCs w:val="28"/>
          <w:lang w:val="en-US"/>
        </w:rPr>
        <w:t>II</w:t>
      </w:r>
      <w:r w:rsidR="00CA6FF2">
        <w:rPr>
          <w:sz w:val="28"/>
          <w:szCs w:val="28"/>
        </w:rPr>
        <w:t xml:space="preserve"> курса, обучающихся по </w:t>
      </w:r>
      <w:r w:rsidR="00CA6FF2" w:rsidRPr="00B225B3">
        <w:rPr>
          <w:sz w:val="28"/>
          <w:szCs w:val="28"/>
        </w:rPr>
        <w:t>направлени</w:t>
      </w:r>
      <w:r w:rsidR="00CA6FF2">
        <w:rPr>
          <w:sz w:val="28"/>
          <w:szCs w:val="28"/>
        </w:rPr>
        <w:t>ю</w:t>
      </w:r>
      <w:r w:rsidR="00CA6FF2" w:rsidRPr="00B225B3">
        <w:rPr>
          <w:sz w:val="28"/>
          <w:szCs w:val="28"/>
        </w:rPr>
        <w:t xml:space="preserve"> 521500 (080500.68) «</w:t>
      </w:r>
      <w:r w:rsidR="00CA6FF2">
        <w:rPr>
          <w:sz w:val="28"/>
          <w:szCs w:val="28"/>
        </w:rPr>
        <w:t>М</w:t>
      </w:r>
      <w:r w:rsidR="00CA6FF2" w:rsidRPr="00B225B3">
        <w:rPr>
          <w:sz w:val="28"/>
          <w:szCs w:val="28"/>
        </w:rPr>
        <w:t xml:space="preserve">агистр </w:t>
      </w:r>
      <w:r w:rsidR="00CA6FF2">
        <w:rPr>
          <w:sz w:val="28"/>
          <w:szCs w:val="28"/>
        </w:rPr>
        <w:t>м</w:t>
      </w:r>
      <w:r w:rsidR="00CA6FF2" w:rsidRPr="00B225B3">
        <w:rPr>
          <w:sz w:val="28"/>
          <w:szCs w:val="28"/>
        </w:rPr>
        <w:t>енеджмент</w:t>
      </w:r>
      <w:r w:rsidR="00CA6FF2">
        <w:rPr>
          <w:sz w:val="28"/>
          <w:szCs w:val="28"/>
        </w:rPr>
        <w:t>а</w:t>
      </w:r>
      <w:r w:rsidR="00CA6FF2" w:rsidRPr="00B225B3">
        <w:rPr>
          <w:sz w:val="28"/>
          <w:szCs w:val="28"/>
        </w:rPr>
        <w:t>» программы «Финансовый менеджмент» (68-30)</w:t>
      </w:r>
      <w:r w:rsidRPr="00B225B3">
        <w:rPr>
          <w:sz w:val="28"/>
          <w:szCs w:val="28"/>
        </w:rPr>
        <w:t>. – М.: ВЗФЭИ, 200</w:t>
      </w:r>
      <w:r>
        <w:rPr>
          <w:sz w:val="28"/>
          <w:szCs w:val="28"/>
        </w:rPr>
        <w:t>9</w:t>
      </w:r>
      <w:r w:rsidRPr="00B225B3">
        <w:rPr>
          <w:sz w:val="28"/>
          <w:szCs w:val="28"/>
        </w:rPr>
        <w:t>.</w:t>
      </w: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jc w:val="right"/>
        <w:rPr>
          <w:sz w:val="28"/>
          <w:szCs w:val="28"/>
        </w:rPr>
      </w:pPr>
      <w:r w:rsidRPr="00B225B3">
        <w:rPr>
          <w:sz w:val="28"/>
          <w:szCs w:val="28"/>
        </w:rPr>
        <w:t xml:space="preserve">©Всероссийский заочный </w:t>
      </w:r>
    </w:p>
    <w:p w:rsidR="00DA65F6" w:rsidRPr="00B225B3" w:rsidRDefault="00DA65F6" w:rsidP="00DA65F6">
      <w:pPr>
        <w:jc w:val="right"/>
        <w:rPr>
          <w:sz w:val="28"/>
          <w:szCs w:val="28"/>
        </w:rPr>
      </w:pPr>
      <w:r w:rsidRPr="00B225B3">
        <w:rPr>
          <w:sz w:val="28"/>
          <w:szCs w:val="28"/>
        </w:rPr>
        <w:t xml:space="preserve">финансово-экономический </w:t>
      </w:r>
    </w:p>
    <w:p w:rsidR="00DA65F6" w:rsidRDefault="00DA65F6" w:rsidP="00DA65F6">
      <w:pPr>
        <w:jc w:val="right"/>
        <w:rPr>
          <w:sz w:val="28"/>
          <w:szCs w:val="28"/>
        </w:rPr>
      </w:pPr>
      <w:r w:rsidRPr="00B225B3">
        <w:rPr>
          <w:sz w:val="28"/>
          <w:szCs w:val="28"/>
        </w:rPr>
        <w:t>институт (ВЗФЭИ), 2009</w:t>
      </w:r>
    </w:p>
    <w:p w:rsidR="00655988" w:rsidRDefault="00655988" w:rsidP="00DA65F6">
      <w:pPr>
        <w:jc w:val="right"/>
        <w:rPr>
          <w:sz w:val="28"/>
          <w:szCs w:val="28"/>
        </w:rPr>
      </w:pPr>
    </w:p>
    <w:p w:rsidR="00655988" w:rsidRPr="00B225B3" w:rsidRDefault="00655988" w:rsidP="00DA65F6">
      <w:pPr>
        <w:jc w:val="right"/>
        <w:rPr>
          <w:sz w:val="28"/>
          <w:szCs w:val="28"/>
        </w:rPr>
      </w:pPr>
    </w:p>
    <w:p w:rsidR="00A40194" w:rsidRDefault="00A40194" w:rsidP="00A40194">
      <w:pPr>
        <w:tabs>
          <w:tab w:val="left" w:pos="27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40194" w:rsidRDefault="00A40194" w:rsidP="00A40194">
      <w:pPr>
        <w:numPr>
          <w:ilvl w:val="0"/>
          <w:numId w:val="6"/>
        </w:numPr>
        <w:tabs>
          <w:tab w:val="left" w:pos="27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и основные рекомендации магистрантам </w:t>
      </w:r>
    </w:p>
    <w:p w:rsidR="00A40194" w:rsidRDefault="00A40194" w:rsidP="00A40194">
      <w:pPr>
        <w:tabs>
          <w:tab w:val="left" w:pos="27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приобретении компетенций………………………………………………....</w:t>
      </w:r>
      <w:r w:rsidR="00E33011">
        <w:rPr>
          <w:sz w:val="28"/>
          <w:szCs w:val="28"/>
        </w:rPr>
        <w:t>4</w:t>
      </w:r>
    </w:p>
    <w:p w:rsidR="00A40194" w:rsidRDefault="005E0555" w:rsidP="00A40194">
      <w:pPr>
        <w:numPr>
          <w:ilvl w:val="0"/>
          <w:numId w:val="6"/>
        </w:numPr>
        <w:tabs>
          <w:tab w:val="left" w:pos="27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</w:t>
      </w:r>
      <w:r w:rsidR="00A40194">
        <w:rPr>
          <w:sz w:val="28"/>
          <w:szCs w:val="28"/>
        </w:rPr>
        <w:t xml:space="preserve"> магистрантам по выполнению эссе………………….......</w:t>
      </w:r>
      <w:r w:rsidR="0074525D">
        <w:rPr>
          <w:sz w:val="28"/>
          <w:szCs w:val="28"/>
        </w:rPr>
        <w:t>7</w:t>
      </w:r>
    </w:p>
    <w:p w:rsidR="005526D8" w:rsidRPr="005526D8" w:rsidRDefault="005526D8" w:rsidP="005526D8">
      <w:pPr>
        <w:spacing w:line="360" w:lineRule="auto"/>
        <w:ind w:left="540"/>
        <w:rPr>
          <w:sz w:val="28"/>
          <w:szCs w:val="28"/>
        </w:rPr>
      </w:pPr>
      <w:r w:rsidRPr="005526D8">
        <w:rPr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Pr="005526D8">
        <w:rPr>
          <w:sz w:val="28"/>
          <w:szCs w:val="28"/>
        </w:rPr>
        <w:t>Понятие и формы эссе</w:t>
      </w:r>
      <w:r w:rsidR="00B7778E">
        <w:rPr>
          <w:sz w:val="28"/>
          <w:szCs w:val="28"/>
        </w:rPr>
        <w:t>.............................................................................</w:t>
      </w:r>
      <w:r w:rsidR="0037564A">
        <w:rPr>
          <w:sz w:val="28"/>
          <w:szCs w:val="28"/>
        </w:rPr>
        <w:t>7</w:t>
      </w:r>
    </w:p>
    <w:p w:rsidR="005526D8" w:rsidRPr="005526D8" w:rsidRDefault="005526D8" w:rsidP="005526D8">
      <w:pPr>
        <w:spacing w:line="360" w:lineRule="auto"/>
        <w:ind w:left="540"/>
        <w:rPr>
          <w:sz w:val="28"/>
          <w:szCs w:val="28"/>
        </w:rPr>
      </w:pPr>
      <w:r w:rsidRPr="005526D8">
        <w:rPr>
          <w:sz w:val="28"/>
          <w:szCs w:val="28"/>
        </w:rPr>
        <w:t>2.2. Цель и задачи написания эссе</w:t>
      </w:r>
      <w:r w:rsidR="00B7778E">
        <w:rPr>
          <w:sz w:val="28"/>
          <w:szCs w:val="28"/>
        </w:rPr>
        <w:t>.................................................................</w:t>
      </w:r>
      <w:r w:rsidR="0037564A">
        <w:rPr>
          <w:sz w:val="28"/>
          <w:szCs w:val="28"/>
        </w:rPr>
        <w:t>8</w:t>
      </w:r>
    </w:p>
    <w:p w:rsidR="005526D8" w:rsidRPr="005526D8" w:rsidRDefault="005526D8" w:rsidP="005526D8">
      <w:pPr>
        <w:pStyle w:val="2"/>
        <w:tabs>
          <w:tab w:val="left" w:pos="540"/>
          <w:tab w:val="left" w:pos="720"/>
        </w:tabs>
        <w:spacing w:line="360" w:lineRule="auto"/>
        <w:ind w:left="540"/>
        <w:jc w:val="both"/>
        <w:rPr>
          <w:sz w:val="28"/>
          <w:szCs w:val="28"/>
        </w:rPr>
      </w:pPr>
      <w:r w:rsidRPr="005526D8">
        <w:rPr>
          <w:sz w:val="28"/>
          <w:szCs w:val="28"/>
        </w:rPr>
        <w:t>2.3. Объем эссе</w:t>
      </w:r>
      <w:r w:rsidR="00B7778E">
        <w:rPr>
          <w:sz w:val="28"/>
          <w:szCs w:val="28"/>
        </w:rPr>
        <w:t>................................................................................................</w:t>
      </w:r>
      <w:r w:rsidR="0037564A">
        <w:rPr>
          <w:sz w:val="28"/>
          <w:szCs w:val="28"/>
        </w:rPr>
        <w:t>8</w:t>
      </w:r>
    </w:p>
    <w:p w:rsidR="005526D8" w:rsidRPr="005526D8" w:rsidRDefault="005526D8" w:rsidP="005526D8">
      <w:pPr>
        <w:pStyle w:val="2"/>
        <w:tabs>
          <w:tab w:val="left" w:pos="540"/>
          <w:tab w:val="left" w:pos="720"/>
        </w:tabs>
        <w:spacing w:line="360" w:lineRule="auto"/>
        <w:ind w:left="540"/>
        <w:jc w:val="both"/>
        <w:rPr>
          <w:iCs/>
          <w:sz w:val="28"/>
          <w:szCs w:val="28"/>
        </w:rPr>
      </w:pPr>
      <w:r w:rsidRPr="005526D8">
        <w:rPr>
          <w:iCs/>
          <w:sz w:val="28"/>
          <w:szCs w:val="28"/>
        </w:rPr>
        <w:t>2.4. Структура работы</w:t>
      </w:r>
      <w:r w:rsidR="00B7778E">
        <w:rPr>
          <w:iCs/>
          <w:sz w:val="28"/>
          <w:szCs w:val="28"/>
        </w:rPr>
        <w:t>...................................................................................</w:t>
      </w:r>
      <w:r w:rsidR="0037564A">
        <w:rPr>
          <w:iCs/>
          <w:sz w:val="28"/>
          <w:szCs w:val="28"/>
        </w:rPr>
        <w:t>9</w:t>
      </w:r>
    </w:p>
    <w:p w:rsidR="005526D8" w:rsidRPr="005526D8" w:rsidRDefault="005526D8" w:rsidP="005526D8">
      <w:pPr>
        <w:pStyle w:val="2"/>
        <w:tabs>
          <w:tab w:val="left" w:pos="540"/>
          <w:tab w:val="left" w:pos="720"/>
        </w:tabs>
        <w:spacing w:after="0" w:line="360" w:lineRule="auto"/>
        <w:ind w:left="540"/>
        <w:jc w:val="both"/>
        <w:rPr>
          <w:iCs/>
          <w:sz w:val="28"/>
          <w:szCs w:val="28"/>
        </w:rPr>
      </w:pPr>
      <w:r w:rsidRPr="005526D8">
        <w:rPr>
          <w:iCs/>
          <w:sz w:val="28"/>
          <w:szCs w:val="28"/>
        </w:rPr>
        <w:t>2.5. Оформление эссе</w:t>
      </w:r>
      <w:r w:rsidR="00B7778E">
        <w:rPr>
          <w:iCs/>
          <w:sz w:val="28"/>
          <w:szCs w:val="28"/>
        </w:rPr>
        <w:t>....................................................................................</w:t>
      </w:r>
      <w:r w:rsidR="0037564A">
        <w:rPr>
          <w:iCs/>
          <w:sz w:val="28"/>
          <w:szCs w:val="28"/>
        </w:rPr>
        <w:t>9</w:t>
      </w:r>
    </w:p>
    <w:p w:rsidR="005526D8" w:rsidRPr="005526D8" w:rsidRDefault="005526D8" w:rsidP="005526D8">
      <w:pPr>
        <w:spacing w:line="360" w:lineRule="auto"/>
        <w:ind w:left="540"/>
        <w:rPr>
          <w:sz w:val="28"/>
          <w:szCs w:val="28"/>
        </w:rPr>
      </w:pPr>
      <w:r w:rsidRPr="005526D8">
        <w:rPr>
          <w:sz w:val="28"/>
          <w:szCs w:val="28"/>
        </w:rPr>
        <w:t>2.6. Советы магистрантам по процессу подготовки эссе</w:t>
      </w:r>
      <w:r w:rsidR="00B7778E">
        <w:rPr>
          <w:sz w:val="28"/>
          <w:szCs w:val="28"/>
        </w:rPr>
        <w:t>..........................</w:t>
      </w:r>
      <w:r w:rsidR="0037564A">
        <w:rPr>
          <w:sz w:val="28"/>
          <w:szCs w:val="28"/>
        </w:rPr>
        <w:t>10</w:t>
      </w:r>
    </w:p>
    <w:p w:rsidR="005526D8" w:rsidRPr="005526D8" w:rsidRDefault="005526D8" w:rsidP="005526D8">
      <w:pPr>
        <w:spacing w:line="360" w:lineRule="auto"/>
        <w:ind w:left="540"/>
        <w:rPr>
          <w:sz w:val="28"/>
          <w:szCs w:val="28"/>
        </w:rPr>
      </w:pPr>
      <w:r w:rsidRPr="005526D8">
        <w:rPr>
          <w:sz w:val="28"/>
          <w:szCs w:val="28"/>
        </w:rPr>
        <w:t>2.7. Работа с рецензией на эссе, подготовка к его защите</w:t>
      </w:r>
      <w:r w:rsidR="00B7778E">
        <w:rPr>
          <w:sz w:val="28"/>
          <w:szCs w:val="28"/>
        </w:rPr>
        <w:t>........................</w:t>
      </w:r>
      <w:r w:rsidR="0037564A">
        <w:rPr>
          <w:sz w:val="28"/>
          <w:szCs w:val="28"/>
        </w:rPr>
        <w:t>11</w:t>
      </w:r>
    </w:p>
    <w:p w:rsidR="00A40194" w:rsidRDefault="00A40194" w:rsidP="00A40194">
      <w:pPr>
        <w:tabs>
          <w:tab w:val="left" w:pos="27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Примерные темы и планы эссе (на</w:t>
      </w:r>
      <w:r w:rsidR="00B7778E">
        <w:rPr>
          <w:sz w:val="28"/>
          <w:szCs w:val="28"/>
        </w:rPr>
        <w:t>правления анализа проблемы)…….13</w:t>
      </w:r>
    </w:p>
    <w:p w:rsidR="00A40194" w:rsidRDefault="00A40194" w:rsidP="00A40194">
      <w:pPr>
        <w:tabs>
          <w:tab w:val="left" w:pos="27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Приложения………………………………………………………………..</w:t>
      </w:r>
      <w:r w:rsidR="00892AC9">
        <w:rPr>
          <w:sz w:val="28"/>
          <w:szCs w:val="28"/>
        </w:rPr>
        <w:t>24</w:t>
      </w:r>
    </w:p>
    <w:p w:rsidR="00A40194" w:rsidRDefault="00A40194" w:rsidP="00A40194">
      <w:pPr>
        <w:tabs>
          <w:tab w:val="left" w:pos="27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Приложение 1. Образец оформления титульного листа………………..</w:t>
      </w:r>
      <w:r w:rsidR="00892AC9">
        <w:rPr>
          <w:sz w:val="28"/>
          <w:szCs w:val="28"/>
        </w:rPr>
        <w:t>24</w:t>
      </w:r>
    </w:p>
    <w:p w:rsidR="00A40194" w:rsidRDefault="00A40194" w:rsidP="00A40194">
      <w:pPr>
        <w:tabs>
          <w:tab w:val="left" w:pos="274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Приложение </w:t>
      </w:r>
      <w:r w:rsidR="005526D8">
        <w:rPr>
          <w:sz w:val="28"/>
          <w:szCs w:val="28"/>
        </w:rPr>
        <w:t>2</w:t>
      </w:r>
      <w:r>
        <w:rPr>
          <w:sz w:val="28"/>
          <w:szCs w:val="28"/>
        </w:rPr>
        <w:t>. Образец оформления библиографического списка.......</w:t>
      </w:r>
      <w:r w:rsidR="00892AC9">
        <w:rPr>
          <w:sz w:val="28"/>
          <w:szCs w:val="28"/>
        </w:rPr>
        <w:t>25</w:t>
      </w:r>
    </w:p>
    <w:p w:rsidR="00A40194" w:rsidRPr="00590519" w:rsidRDefault="00A40194" w:rsidP="00A40194">
      <w:pPr>
        <w:jc w:val="both"/>
        <w:rPr>
          <w:sz w:val="28"/>
          <w:szCs w:val="28"/>
        </w:rPr>
      </w:pPr>
    </w:p>
    <w:p w:rsidR="00DA65F6" w:rsidRPr="00B225B3" w:rsidRDefault="00DA65F6" w:rsidP="00DA65F6">
      <w:pPr>
        <w:shd w:val="clear" w:color="auto" w:fill="FFFFFF"/>
        <w:rPr>
          <w:b/>
          <w:snapToGrid w:val="0"/>
          <w:color w:val="000000"/>
          <w:sz w:val="28"/>
          <w:szCs w:val="28"/>
        </w:rPr>
      </w:pPr>
    </w:p>
    <w:p w:rsidR="00DA65F6" w:rsidRDefault="00DA65F6" w:rsidP="00661D56">
      <w:pPr>
        <w:spacing w:line="360" w:lineRule="auto"/>
        <w:jc w:val="center"/>
        <w:rPr>
          <w:b/>
          <w:sz w:val="32"/>
          <w:szCs w:val="32"/>
        </w:rPr>
      </w:pPr>
    </w:p>
    <w:p w:rsidR="00DA65F6" w:rsidRDefault="00DA65F6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40194" w:rsidRDefault="00A40194" w:rsidP="00661D56">
      <w:pPr>
        <w:spacing w:line="360" w:lineRule="auto"/>
        <w:jc w:val="center"/>
        <w:rPr>
          <w:b/>
          <w:sz w:val="32"/>
          <w:szCs w:val="32"/>
        </w:rPr>
      </w:pPr>
    </w:p>
    <w:p w:rsidR="00AD2346" w:rsidRDefault="00AD2346" w:rsidP="00AD2346">
      <w:pPr>
        <w:tabs>
          <w:tab w:val="left" w:pos="2760"/>
        </w:tabs>
        <w:spacing w:line="360" w:lineRule="auto"/>
        <w:jc w:val="center"/>
        <w:rPr>
          <w:b/>
          <w:sz w:val="28"/>
          <w:szCs w:val="28"/>
        </w:rPr>
      </w:pPr>
      <w:r w:rsidRPr="00DA75EE">
        <w:rPr>
          <w:b/>
          <w:sz w:val="28"/>
          <w:szCs w:val="28"/>
        </w:rPr>
        <w:t>1. Содержание дисциплины и основные рекомендации магистр</w:t>
      </w:r>
      <w:r>
        <w:rPr>
          <w:b/>
          <w:sz w:val="28"/>
          <w:szCs w:val="28"/>
        </w:rPr>
        <w:t>антам в приобретении компетенций</w:t>
      </w:r>
    </w:p>
    <w:p w:rsidR="00CF4B4D" w:rsidRDefault="00CF4B4D" w:rsidP="00CF4B4D">
      <w:pPr>
        <w:spacing w:line="360" w:lineRule="auto"/>
        <w:ind w:firstLine="720"/>
        <w:jc w:val="both"/>
        <w:rPr>
          <w:sz w:val="28"/>
          <w:szCs w:val="28"/>
        </w:rPr>
      </w:pPr>
    </w:p>
    <w:p w:rsidR="00CF4B4D" w:rsidRDefault="00CF4B4D" w:rsidP="00CF4B4D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Pr="00BD78AE">
        <w:rPr>
          <w:sz w:val="28"/>
          <w:szCs w:val="28"/>
        </w:rPr>
        <w:t>Краткосрочная финансовая политика</w:t>
      </w:r>
      <w:r w:rsidR="00FC53D9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» призвана реализовать программу подготовки магистров менеджмента первого высшего образования.</w:t>
      </w:r>
    </w:p>
    <w:p w:rsidR="00CF4B4D" w:rsidRDefault="00CF4B4D" w:rsidP="00CF4B4D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Очевидность и своевременность изучения названной дисциплины не подлежит сомнению, так как происходящие в Российской Федерации финансово-экономические преобразования настоятельно требуют использование методик разработки краткосрочной финансовой политики организации, которые представляют собой одно из наиболее важных направлений финансового менеджмента. </w:t>
      </w:r>
      <w:r w:rsidRPr="00696E7F">
        <w:rPr>
          <w:sz w:val="28"/>
          <w:szCs w:val="28"/>
        </w:rPr>
        <w:t xml:space="preserve">Актуальность дисциплины  заключается еще и в том, что полученные знания по </w:t>
      </w:r>
      <w:r>
        <w:rPr>
          <w:sz w:val="28"/>
          <w:szCs w:val="28"/>
        </w:rPr>
        <w:t>принятию краткосрочных финансовых решений</w:t>
      </w:r>
      <w:r w:rsidRPr="00696E7F">
        <w:rPr>
          <w:sz w:val="28"/>
          <w:szCs w:val="28"/>
        </w:rPr>
        <w:t xml:space="preserve"> способствуют подготовке </w:t>
      </w:r>
      <w:r>
        <w:rPr>
          <w:sz w:val="28"/>
          <w:szCs w:val="28"/>
        </w:rPr>
        <w:t>специалистов-</w:t>
      </w:r>
      <w:r w:rsidRPr="00696E7F">
        <w:rPr>
          <w:sz w:val="28"/>
          <w:szCs w:val="28"/>
        </w:rPr>
        <w:t xml:space="preserve">магистров, деятельность которых направлена на выявление </w:t>
      </w:r>
      <w:r>
        <w:rPr>
          <w:sz w:val="28"/>
          <w:szCs w:val="28"/>
        </w:rPr>
        <w:t xml:space="preserve">проблем и их профессиональное решение в оперативной финансовой деятельности организации. </w:t>
      </w:r>
      <w:r w:rsidRPr="00696E7F">
        <w:rPr>
          <w:sz w:val="28"/>
          <w:szCs w:val="28"/>
        </w:rPr>
        <w:t xml:space="preserve">Полученные знания </w:t>
      </w:r>
      <w:r>
        <w:rPr>
          <w:sz w:val="28"/>
          <w:szCs w:val="28"/>
        </w:rPr>
        <w:t xml:space="preserve">будут </w:t>
      </w:r>
      <w:r w:rsidRPr="00696E7F">
        <w:rPr>
          <w:sz w:val="28"/>
          <w:szCs w:val="28"/>
        </w:rPr>
        <w:t>способств</w:t>
      </w:r>
      <w:r>
        <w:rPr>
          <w:sz w:val="28"/>
          <w:szCs w:val="28"/>
        </w:rPr>
        <w:t>овать</w:t>
      </w:r>
      <w:r w:rsidRPr="00696E7F">
        <w:rPr>
          <w:sz w:val="28"/>
          <w:szCs w:val="28"/>
        </w:rPr>
        <w:t xml:space="preserve"> улучшению результатов работы</w:t>
      </w:r>
      <w:r>
        <w:rPr>
          <w:sz w:val="28"/>
          <w:szCs w:val="28"/>
        </w:rPr>
        <w:t xml:space="preserve"> коммерческих </w:t>
      </w:r>
      <w:r w:rsidRPr="00696E7F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различных организационно-правовых форм собственности</w:t>
      </w:r>
      <w:r w:rsidRPr="00696E7F">
        <w:rPr>
          <w:sz w:val="28"/>
          <w:szCs w:val="28"/>
        </w:rPr>
        <w:t>.</w:t>
      </w:r>
    </w:p>
    <w:p w:rsidR="00CF4B4D" w:rsidRPr="00696E7F" w:rsidRDefault="00CF4B4D" w:rsidP="00CF4B4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Принятие управленческих решений в области краткосрочной финансовой политики также дают значительные возможности для карьерного роста студентов-магистров по финансовому менеджменту.</w:t>
      </w:r>
    </w:p>
    <w:p w:rsidR="00CF4B4D" w:rsidRPr="00BD78AE" w:rsidRDefault="00CF4B4D" w:rsidP="00CF4B4D">
      <w:pPr>
        <w:spacing w:line="360" w:lineRule="auto"/>
        <w:ind w:firstLine="720"/>
        <w:jc w:val="both"/>
        <w:rPr>
          <w:sz w:val="28"/>
          <w:szCs w:val="28"/>
        </w:rPr>
      </w:pPr>
      <w:r w:rsidRPr="00BD78AE">
        <w:rPr>
          <w:sz w:val="28"/>
          <w:szCs w:val="28"/>
        </w:rPr>
        <w:t>Дисциплина «Краткосрочная финансовая политика</w:t>
      </w:r>
      <w:r w:rsidR="00FC53D9">
        <w:rPr>
          <w:sz w:val="28"/>
          <w:szCs w:val="28"/>
        </w:rPr>
        <w:t xml:space="preserve"> организации</w:t>
      </w:r>
      <w:r w:rsidRPr="00BD78AE">
        <w:rPr>
          <w:sz w:val="28"/>
          <w:szCs w:val="28"/>
        </w:rPr>
        <w:t>» в магистерской программе занимает важное положение. Это обусловлено целями подготовки магистров, владеющих передовыми формами, методами и инструментами исследования, которые заключаются в том, чтобы проводить анализ взаимосвязей показателей текущих и оперативных финансовых планов, осуществлять соответствующие расчеты к ним; выбирать подходящий математический инструментарий для решения задач, в том числе с использованием ЭВМ и прикладных программных продуктов. Эффективные решения не могут обосновываться только на интуиции или простых рассуждениях. Отсутствие качественной информации может привести к неправильным управленческим решениям, особенно в кризисных ситуациях.</w:t>
      </w:r>
    </w:p>
    <w:p w:rsidR="00BE4DB1" w:rsidRDefault="00CF4B4D" w:rsidP="00BE4DB1">
      <w:pPr>
        <w:spacing w:line="360" w:lineRule="auto"/>
        <w:ind w:firstLine="709"/>
        <w:jc w:val="both"/>
        <w:rPr>
          <w:sz w:val="28"/>
          <w:szCs w:val="28"/>
        </w:rPr>
      </w:pPr>
      <w:r w:rsidRPr="00BD78AE">
        <w:rPr>
          <w:sz w:val="28"/>
          <w:szCs w:val="28"/>
        </w:rPr>
        <w:t>Дисциплина «Краткосрочная</w:t>
      </w:r>
      <w:r>
        <w:rPr>
          <w:sz w:val="28"/>
          <w:szCs w:val="28"/>
        </w:rPr>
        <w:t xml:space="preserve"> финансовая политика</w:t>
      </w:r>
      <w:r w:rsidR="00FC53D9">
        <w:rPr>
          <w:sz w:val="28"/>
          <w:szCs w:val="28"/>
        </w:rPr>
        <w:t xml:space="preserve"> организации</w:t>
      </w:r>
      <w:r w:rsidRPr="005442F7">
        <w:rPr>
          <w:sz w:val="28"/>
          <w:szCs w:val="28"/>
        </w:rPr>
        <w:t xml:space="preserve">» относится к числу </w:t>
      </w:r>
      <w:r>
        <w:rPr>
          <w:sz w:val="28"/>
          <w:szCs w:val="28"/>
        </w:rPr>
        <w:t>специ</w:t>
      </w:r>
      <w:r w:rsidRPr="005442F7">
        <w:rPr>
          <w:sz w:val="28"/>
          <w:szCs w:val="28"/>
        </w:rPr>
        <w:t>альных дисциплин</w:t>
      </w:r>
      <w:r>
        <w:rPr>
          <w:sz w:val="28"/>
          <w:szCs w:val="28"/>
        </w:rPr>
        <w:t xml:space="preserve"> и занима</w:t>
      </w:r>
      <w:r w:rsidRPr="005442F7">
        <w:rPr>
          <w:sz w:val="28"/>
          <w:szCs w:val="28"/>
        </w:rPr>
        <w:t xml:space="preserve">ет </w:t>
      </w:r>
      <w:r>
        <w:rPr>
          <w:sz w:val="28"/>
          <w:szCs w:val="28"/>
        </w:rPr>
        <w:t>одно из ведущих мест в этом блоке магистерской программы.</w:t>
      </w:r>
      <w:r w:rsidR="00BE4DB1" w:rsidRPr="00BE4DB1">
        <w:rPr>
          <w:sz w:val="28"/>
          <w:szCs w:val="28"/>
        </w:rPr>
        <w:t xml:space="preserve"> </w:t>
      </w:r>
    </w:p>
    <w:p w:rsidR="00BE4DB1" w:rsidRPr="00B225B3" w:rsidRDefault="00BE4DB1" w:rsidP="00BE4DB1">
      <w:pPr>
        <w:spacing w:line="360" w:lineRule="auto"/>
        <w:ind w:firstLine="709"/>
        <w:jc w:val="both"/>
        <w:rPr>
          <w:sz w:val="28"/>
          <w:szCs w:val="28"/>
        </w:rPr>
      </w:pPr>
      <w:r w:rsidRPr="00BD78AE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«Краткосрочная финансовая политика</w:t>
      </w:r>
      <w:r w:rsidR="00FC53D9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» позволяет сформировать систему</w:t>
      </w:r>
      <w:r w:rsidRPr="00B225B3">
        <w:rPr>
          <w:sz w:val="28"/>
          <w:szCs w:val="28"/>
        </w:rPr>
        <w:t xml:space="preserve"> ключевых компетенций, обеспечивающих эффективность краткосрочной финансовой политики организации, овладение знаниями и навыками в области управления финансами на краткосрочную перспективу.</w:t>
      </w:r>
    </w:p>
    <w:p w:rsidR="009E1E98" w:rsidRDefault="009E1E98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профессионал, владеющий универсальными компетенциями, способен эффективно работать на уровне международных стандартов. Поэтому </w:t>
      </w:r>
      <w:r w:rsidR="009837C0">
        <w:rPr>
          <w:sz w:val="28"/>
          <w:szCs w:val="28"/>
        </w:rPr>
        <w:t>приоритетным является</w:t>
      </w:r>
      <w:r>
        <w:rPr>
          <w:sz w:val="28"/>
          <w:szCs w:val="28"/>
        </w:rPr>
        <w:t xml:space="preserve"> умение человека </w:t>
      </w:r>
      <w:r w:rsidRPr="002139C8">
        <w:rPr>
          <w:b/>
          <w:sz w:val="28"/>
          <w:szCs w:val="28"/>
        </w:rPr>
        <w:t>самостоятельно</w:t>
      </w:r>
      <w:r>
        <w:rPr>
          <w:sz w:val="28"/>
          <w:szCs w:val="28"/>
        </w:rPr>
        <w:t xml:space="preserve">, по мере необходимости черпать, дополнять и обновлять уже полученные в высшей школе знания. Именно знания, умения и навыки образуют компетенции, позволяющие </w:t>
      </w:r>
      <w:r w:rsidR="009837C0">
        <w:rPr>
          <w:sz w:val="28"/>
          <w:szCs w:val="28"/>
        </w:rPr>
        <w:t>эффективно</w:t>
      </w:r>
      <w:r>
        <w:rPr>
          <w:sz w:val="28"/>
          <w:szCs w:val="28"/>
        </w:rPr>
        <w:t xml:space="preserve"> выполнять различные виды деятельности на выбранном экономическом поле.</w:t>
      </w:r>
    </w:p>
    <w:p w:rsidR="009E1E98" w:rsidRDefault="002661A3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современных условиях студент-магистрант должен постоянно </w:t>
      </w:r>
      <w:r w:rsidR="009E1E98">
        <w:rPr>
          <w:sz w:val="28"/>
          <w:szCs w:val="28"/>
        </w:rPr>
        <w:t>овладева</w:t>
      </w:r>
      <w:r>
        <w:rPr>
          <w:sz w:val="28"/>
          <w:szCs w:val="28"/>
        </w:rPr>
        <w:t>ть</w:t>
      </w:r>
      <w:r w:rsidR="009E1E98">
        <w:rPr>
          <w:sz w:val="28"/>
          <w:szCs w:val="28"/>
        </w:rPr>
        <w:t xml:space="preserve"> знаниями нового качества, </w:t>
      </w:r>
      <w:r>
        <w:rPr>
          <w:sz w:val="28"/>
          <w:szCs w:val="28"/>
        </w:rPr>
        <w:t xml:space="preserve">иметь </w:t>
      </w:r>
      <w:r w:rsidR="009E1E98">
        <w:rPr>
          <w:sz w:val="28"/>
          <w:szCs w:val="28"/>
        </w:rPr>
        <w:t>больш</w:t>
      </w:r>
      <w:r>
        <w:rPr>
          <w:sz w:val="28"/>
          <w:szCs w:val="28"/>
        </w:rPr>
        <w:t>ую</w:t>
      </w:r>
      <w:r w:rsidR="009E1E98">
        <w:rPr>
          <w:sz w:val="28"/>
          <w:szCs w:val="28"/>
        </w:rPr>
        <w:t xml:space="preserve"> академическ</w:t>
      </w:r>
      <w:r>
        <w:rPr>
          <w:sz w:val="28"/>
          <w:szCs w:val="28"/>
        </w:rPr>
        <w:t>ую</w:t>
      </w:r>
      <w:r w:rsidR="009E1E98">
        <w:rPr>
          <w:sz w:val="28"/>
          <w:szCs w:val="28"/>
        </w:rPr>
        <w:t xml:space="preserve"> мобильность, </w:t>
      </w:r>
      <w:r>
        <w:rPr>
          <w:sz w:val="28"/>
          <w:szCs w:val="28"/>
        </w:rPr>
        <w:t xml:space="preserve">поскольку он </w:t>
      </w:r>
      <w:r w:rsidR="009E1E98">
        <w:rPr>
          <w:sz w:val="28"/>
          <w:szCs w:val="28"/>
        </w:rPr>
        <w:t>ориентирован на научно-исследовательскую работу</w:t>
      </w:r>
      <w:r w:rsidR="009E1E98" w:rsidRPr="004156B6">
        <w:rPr>
          <w:sz w:val="28"/>
          <w:szCs w:val="28"/>
        </w:rPr>
        <w:t>.</w:t>
      </w:r>
      <w:r w:rsidR="004156B6" w:rsidRPr="004156B6">
        <w:rPr>
          <w:sz w:val="28"/>
          <w:szCs w:val="28"/>
        </w:rPr>
        <w:t xml:space="preserve"> </w:t>
      </w:r>
      <w:r w:rsidR="009E1E98" w:rsidRPr="004156B6">
        <w:rPr>
          <w:sz w:val="28"/>
          <w:szCs w:val="28"/>
        </w:rPr>
        <w:t xml:space="preserve">Самостоятельность может реализоваться в </w:t>
      </w:r>
      <w:r w:rsidR="004156B6">
        <w:rPr>
          <w:sz w:val="28"/>
          <w:szCs w:val="28"/>
        </w:rPr>
        <w:t>различных</w:t>
      </w:r>
      <w:r w:rsidR="009E1E98" w:rsidRPr="004156B6">
        <w:rPr>
          <w:sz w:val="28"/>
          <w:szCs w:val="28"/>
        </w:rPr>
        <w:t xml:space="preserve"> формах (</w:t>
      </w:r>
      <w:r w:rsidR="004156B6" w:rsidRPr="004156B6">
        <w:rPr>
          <w:sz w:val="28"/>
          <w:szCs w:val="28"/>
        </w:rPr>
        <w:t>обзор научных статей</w:t>
      </w:r>
      <w:r w:rsidR="004156B6">
        <w:rPr>
          <w:sz w:val="28"/>
          <w:szCs w:val="28"/>
        </w:rPr>
        <w:t>,</w:t>
      </w:r>
      <w:r w:rsidR="004156B6" w:rsidRPr="004156B6">
        <w:rPr>
          <w:sz w:val="28"/>
          <w:szCs w:val="28"/>
        </w:rPr>
        <w:t xml:space="preserve"> </w:t>
      </w:r>
      <w:r w:rsidR="009E1E98" w:rsidRPr="004156B6">
        <w:rPr>
          <w:sz w:val="28"/>
          <w:szCs w:val="28"/>
        </w:rPr>
        <w:t>выступление с научными сообщениями,  реферирование научных изданий), важна ее внутренняя сущность –</w:t>
      </w:r>
      <w:r w:rsidR="004156B6">
        <w:rPr>
          <w:sz w:val="28"/>
          <w:szCs w:val="28"/>
        </w:rPr>
        <w:t xml:space="preserve"> достижения магистрантом </w:t>
      </w:r>
      <w:r w:rsidR="009E1E98" w:rsidRPr="004156B6">
        <w:rPr>
          <w:sz w:val="28"/>
          <w:szCs w:val="28"/>
        </w:rPr>
        <w:t xml:space="preserve">универсальных компетенций. </w:t>
      </w:r>
      <w:r w:rsidR="004156B6">
        <w:rPr>
          <w:sz w:val="28"/>
          <w:szCs w:val="28"/>
        </w:rPr>
        <w:t xml:space="preserve">Большую роль приобретает </w:t>
      </w:r>
      <w:r w:rsidR="009E1E98">
        <w:rPr>
          <w:sz w:val="28"/>
          <w:szCs w:val="28"/>
        </w:rPr>
        <w:t xml:space="preserve"> совершенствовани</w:t>
      </w:r>
      <w:r w:rsidR="00995B61">
        <w:rPr>
          <w:sz w:val="28"/>
          <w:szCs w:val="28"/>
        </w:rPr>
        <w:t>е</w:t>
      </w:r>
      <w:r w:rsidR="009E1E98">
        <w:rPr>
          <w:sz w:val="28"/>
          <w:szCs w:val="28"/>
        </w:rPr>
        <w:t xml:space="preserve"> навыков научно-аналитического подхода к изучению предмета, </w:t>
      </w:r>
      <w:r w:rsidR="00995B61">
        <w:rPr>
          <w:sz w:val="28"/>
          <w:szCs w:val="28"/>
        </w:rPr>
        <w:t>в основе которой лежит постоянная</w:t>
      </w:r>
      <w:r w:rsidR="009E1E98">
        <w:rPr>
          <w:sz w:val="28"/>
          <w:szCs w:val="28"/>
        </w:rPr>
        <w:t xml:space="preserve"> самоорганизаци</w:t>
      </w:r>
      <w:r w:rsidR="00995B61">
        <w:rPr>
          <w:sz w:val="28"/>
          <w:szCs w:val="28"/>
        </w:rPr>
        <w:t>я</w:t>
      </w:r>
      <w:r w:rsidR="009E1E98">
        <w:rPr>
          <w:sz w:val="28"/>
          <w:szCs w:val="28"/>
        </w:rPr>
        <w:t xml:space="preserve"> и самомобилизаци</w:t>
      </w:r>
      <w:r w:rsidR="00995B61">
        <w:rPr>
          <w:sz w:val="28"/>
          <w:szCs w:val="28"/>
        </w:rPr>
        <w:t>я магистранта</w:t>
      </w:r>
      <w:r w:rsidR="009E1E98">
        <w:rPr>
          <w:sz w:val="28"/>
          <w:szCs w:val="28"/>
        </w:rPr>
        <w:t>.</w:t>
      </w:r>
    </w:p>
    <w:p w:rsidR="009E1E98" w:rsidRDefault="009E1E98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магистранта </w:t>
      </w:r>
      <w:r w:rsidR="00C11AE4">
        <w:rPr>
          <w:sz w:val="28"/>
          <w:szCs w:val="28"/>
        </w:rPr>
        <w:t>включает следующие виды деятельности</w:t>
      </w:r>
      <w:r>
        <w:rPr>
          <w:sz w:val="28"/>
          <w:szCs w:val="28"/>
        </w:rPr>
        <w:t>:</w:t>
      </w:r>
    </w:p>
    <w:p w:rsidR="00C11AE4" w:rsidRDefault="00C11AE4" w:rsidP="00C11AE4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вопросов тем курса дисциплины;</w:t>
      </w:r>
    </w:p>
    <w:p w:rsidR="00C11AE4" w:rsidRDefault="00C11AE4" w:rsidP="00C11AE4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академический разбор научных изданий.</w:t>
      </w:r>
    </w:p>
    <w:p w:rsidR="009E1E98" w:rsidRDefault="009E1E98" w:rsidP="009E1E98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</w:t>
      </w:r>
      <w:r w:rsidR="00C11AE4">
        <w:rPr>
          <w:sz w:val="28"/>
          <w:szCs w:val="28"/>
        </w:rPr>
        <w:t>а</w:t>
      </w:r>
      <w:r>
        <w:rPr>
          <w:sz w:val="28"/>
          <w:szCs w:val="28"/>
        </w:rPr>
        <w:t xml:space="preserve"> к аудиторным занятиям;</w:t>
      </w:r>
    </w:p>
    <w:p w:rsidR="009E1E98" w:rsidRDefault="009E1E98" w:rsidP="009E1E98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</w:t>
      </w:r>
      <w:r w:rsidR="00C11AE4">
        <w:rPr>
          <w:sz w:val="28"/>
          <w:szCs w:val="28"/>
        </w:rPr>
        <w:t>е</w:t>
      </w:r>
      <w:r>
        <w:rPr>
          <w:sz w:val="28"/>
          <w:szCs w:val="28"/>
        </w:rPr>
        <w:t xml:space="preserve"> основной и дополнительной литературы;</w:t>
      </w:r>
    </w:p>
    <w:p w:rsidR="009E1E98" w:rsidRDefault="009E1E98" w:rsidP="009E1E98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</w:t>
      </w:r>
      <w:r w:rsidR="00C11AE4">
        <w:rPr>
          <w:sz w:val="28"/>
          <w:szCs w:val="28"/>
        </w:rPr>
        <w:t>а</w:t>
      </w:r>
      <w:r>
        <w:rPr>
          <w:sz w:val="28"/>
          <w:szCs w:val="28"/>
        </w:rPr>
        <w:t xml:space="preserve"> докладов, выступлений и сообщений по темам практических занятий;</w:t>
      </w:r>
    </w:p>
    <w:p w:rsidR="009E1E98" w:rsidRDefault="009E1E98" w:rsidP="009E1E98">
      <w:pPr>
        <w:numPr>
          <w:ilvl w:val="0"/>
          <w:numId w:val="7"/>
        </w:numPr>
        <w:tabs>
          <w:tab w:val="left" w:pos="2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выполнени</w:t>
      </w:r>
      <w:r w:rsidR="00C11AE4">
        <w:rPr>
          <w:sz w:val="28"/>
          <w:szCs w:val="28"/>
        </w:rPr>
        <w:t>е</w:t>
      </w:r>
      <w:r>
        <w:rPr>
          <w:sz w:val="28"/>
          <w:szCs w:val="28"/>
        </w:rPr>
        <w:t xml:space="preserve"> письменной работы (эссе) по заданной проблеме или примерной теме;</w:t>
      </w:r>
    </w:p>
    <w:p w:rsidR="009E1E98" w:rsidRDefault="00C11AE4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</w:t>
      </w:r>
      <w:r w:rsidR="009E1E9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методические указания</w:t>
      </w:r>
      <w:r w:rsidR="009E1E98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 те</w:t>
      </w:r>
      <w:r w:rsidR="009E1E98">
        <w:rPr>
          <w:sz w:val="28"/>
          <w:szCs w:val="28"/>
        </w:rPr>
        <w:t xml:space="preserve"> сведения, которые помогут вам успешно справиться с большими учебными нагрузками.</w:t>
      </w:r>
    </w:p>
    <w:p w:rsidR="009E1E98" w:rsidRDefault="00C11AE4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Искренне надеемся</w:t>
      </w:r>
      <w:r w:rsidR="009E1E9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уважаемые магистранты, </w:t>
      </w:r>
      <w:r w:rsidR="009E1E98">
        <w:rPr>
          <w:sz w:val="28"/>
          <w:szCs w:val="28"/>
        </w:rPr>
        <w:t>что эт</w:t>
      </w:r>
      <w:r>
        <w:rPr>
          <w:sz w:val="28"/>
          <w:szCs w:val="28"/>
        </w:rPr>
        <w:t>о пособие</w:t>
      </w:r>
      <w:r w:rsidR="009E1E98">
        <w:rPr>
          <w:sz w:val="28"/>
          <w:szCs w:val="28"/>
        </w:rPr>
        <w:t xml:space="preserve"> вы воспримете как руководство к действию, а советы и рекомендации помогут </w:t>
      </w:r>
      <w:r w:rsidR="00B926B3">
        <w:rPr>
          <w:sz w:val="28"/>
          <w:szCs w:val="28"/>
        </w:rPr>
        <w:t xml:space="preserve"> и </w:t>
      </w:r>
      <w:r w:rsidR="009E1E98">
        <w:rPr>
          <w:sz w:val="28"/>
          <w:szCs w:val="28"/>
        </w:rPr>
        <w:t>будут действенными и полезными.</w:t>
      </w:r>
    </w:p>
    <w:p w:rsidR="009E1E98" w:rsidRPr="00AA6EE0" w:rsidRDefault="009E1E98" w:rsidP="009E1E98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Жела</w:t>
      </w:r>
      <w:r w:rsidR="00C11AE4">
        <w:rPr>
          <w:sz w:val="28"/>
          <w:szCs w:val="28"/>
        </w:rPr>
        <w:t>ем</w:t>
      </w:r>
      <w:r>
        <w:rPr>
          <w:sz w:val="28"/>
          <w:szCs w:val="28"/>
        </w:rPr>
        <w:t xml:space="preserve"> вам заслуженных успехов в достижении поставленной цели – </w:t>
      </w:r>
      <w:r w:rsidR="00C11AE4">
        <w:rPr>
          <w:sz w:val="28"/>
          <w:szCs w:val="28"/>
        </w:rPr>
        <w:t xml:space="preserve">приобретению </w:t>
      </w:r>
      <w:r>
        <w:rPr>
          <w:sz w:val="28"/>
          <w:szCs w:val="28"/>
        </w:rPr>
        <w:t>глубоких знаний, осознанного умения и прочных навыков.</w:t>
      </w:r>
    </w:p>
    <w:p w:rsidR="00A40194" w:rsidRDefault="00A40194" w:rsidP="00CF4B4D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9E1E98" w:rsidRDefault="009E1E98" w:rsidP="00CF4B4D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9E1E98" w:rsidRDefault="009E1E98" w:rsidP="00CF4B4D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AD2346" w:rsidRDefault="00AD2346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C11AE4" w:rsidRDefault="00C11AE4" w:rsidP="00661D56">
      <w:pPr>
        <w:spacing w:line="360" w:lineRule="auto"/>
        <w:jc w:val="center"/>
        <w:rPr>
          <w:b/>
          <w:sz w:val="32"/>
          <w:szCs w:val="32"/>
        </w:rPr>
      </w:pPr>
    </w:p>
    <w:p w:rsidR="00F105E7" w:rsidRDefault="00F105E7" w:rsidP="00F105E7">
      <w:pPr>
        <w:tabs>
          <w:tab w:val="left" w:pos="2760"/>
        </w:tabs>
        <w:spacing w:line="360" w:lineRule="auto"/>
        <w:jc w:val="center"/>
        <w:rPr>
          <w:b/>
          <w:sz w:val="28"/>
          <w:szCs w:val="28"/>
        </w:rPr>
      </w:pPr>
      <w:r w:rsidRPr="00BC783C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Рекомендации</w:t>
      </w:r>
      <w:r w:rsidRPr="00BC783C">
        <w:rPr>
          <w:b/>
          <w:sz w:val="28"/>
          <w:szCs w:val="28"/>
        </w:rPr>
        <w:t xml:space="preserve"> магистрантам по </w:t>
      </w:r>
      <w:r>
        <w:rPr>
          <w:b/>
          <w:sz w:val="28"/>
          <w:szCs w:val="28"/>
        </w:rPr>
        <w:t>выполнению эссе</w:t>
      </w:r>
    </w:p>
    <w:p w:rsidR="00F105E7" w:rsidRDefault="00F105E7" w:rsidP="00F105E7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Утвержденный учебный план включает в себя обязанность магистранта написать эссе и защитить его основные положения. Это – промежуточный отчет </w:t>
      </w:r>
      <w:r w:rsidRPr="00230B3D">
        <w:rPr>
          <w:b/>
          <w:sz w:val="28"/>
          <w:szCs w:val="28"/>
        </w:rPr>
        <w:t>после</w:t>
      </w:r>
      <w:r>
        <w:rPr>
          <w:sz w:val="28"/>
          <w:szCs w:val="28"/>
        </w:rPr>
        <w:t xml:space="preserve"> прослушанного курса дисциплины «Краткосрочная финансовая политика» и </w:t>
      </w:r>
      <w:r w:rsidRPr="00230B3D">
        <w:rPr>
          <w:b/>
          <w:sz w:val="28"/>
          <w:szCs w:val="28"/>
        </w:rPr>
        <w:t>перед</w:t>
      </w:r>
      <w:r>
        <w:rPr>
          <w:sz w:val="28"/>
          <w:szCs w:val="28"/>
        </w:rPr>
        <w:t xml:space="preserve"> итоговым отчетом – экзаменационным зачетом.</w:t>
      </w:r>
    </w:p>
    <w:p w:rsidR="00F105E7" w:rsidRDefault="00F105E7" w:rsidP="00F105E7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напряженность учебного плана, с одной стороны, и весьма скромный бюджет аудиторного времени, с другой, предлагаем вам некоторые рекомендации. Используя их, вы сможете успешно справиться с заданием и подготовить эссе требуемого качества, переходя последовательно от одного этапа к другому.</w:t>
      </w:r>
    </w:p>
    <w:p w:rsidR="00F105E7" w:rsidRDefault="00F105E7" w:rsidP="00F105E7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8B4794" w:rsidRDefault="008B4794" w:rsidP="008B4794">
      <w:pPr>
        <w:spacing w:line="360" w:lineRule="auto"/>
        <w:ind w:left="709"/>
        <w:rPr>
          <w:b/>
          <w:sz w:val="28"/>
          <w:szCs w:val="28"/>
        </w:rPr>
      </w:pPr>
    </w:p>
    <w:p w:rsidR="00996DCE" w:rsidRDefault="008E0544" w:rsidP="008B4794">
      <w:pPr>
        <w:numPr>
          <w:ilvl w:val="1"/>
          <w:numId w:val="4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F457A">
        <w:rPr>
          <w:b/>
          <w:sz w:val="28"/>
          <w:szCs w:val="28"/>
        </w:rPr>
        <w:t xml:space="preserve">.1. </w:t>
      </w:r>
      <w:r w:rsidR="008B4794">
        <w:rPr>
          <w:b/>
          <w:sz w:val="28"/>
          <w:szCs w:val="28"/>
        </w:rPr>
        <w:t>Понятие и формы</w:t>
      </w:r>
      <w:r w:rsidR="00830BA7">
        <w:rPr>
          <w:b/>
          <w:sz w:val="28"/>
          <w:szCs w:val="28"/>
        </w:rPr>
        <w:t xml:space="preserve"> </w:t>
      </w:r>
      <w:r w:rsidR="00996DCE">
        <w:rPr>
          <w:b/>
          <w:sz w:val="28"/>
          <w:szCs w:val="28"/>
        </w:rPr>
        <w:t>эссе</w:t>
      </w:r>
    </w:p>
    <w:p w:rsidR="008B4794" w:rsidRPr="00996DCE" w:rsidRDefault="008B4794" w:rsidP="008B4794">
      <w:pPr>
        <w:spacing w:line="360" w:lineRule="auto"/>
        <w:ind w:left="709"/>
        <w:rPr>
          <w:b/>
          <w:sz w:val="28"/>
          <w:szCs w:val="28"/>
        </w:rPr>
      </w:pPr>
    </w:p>
    <w:p w:rsidR="00F91188" w:rsidRPr="009E698E" w:rsidRDefault="00661D56" w:rsidP="009E698E">
      <w:pPr>
        <w:spacing w:line="360" w:lineRule="auto"/>
        <w:ind w:firstLine="709"/>
        <w:jc w:val="both"/>
        <w:rPr>
          <w:sz w:val="28"/>
          <w:szCs w:val="28"/>
        </w:rPr>
      </w:pPr>
      <w:r w:rsidRPr="009E698E">
        <w:rPr>
          <w:rStyle w:val="a3"/>
          <w:sz w:val="28"/>
          <w:szCs w:val="28"/>
        </w:rPr>
        <w:t>Эссе</w:t>
      </w:r>
      <w:r w:rsidRPr="009E698E">
        <w:rPr>
          <w:sz w:val="28"/>
          <w:szCs w:val="28"/>
        </w:rPr>
        <w:t xml:space="preserve"> - это краткая письменная творческая работа студента на определенную тему.</w:t>
      </w:r>
      <w:r w:rsidR="00A06EBE" w:rsidRPr="009E698E">
        <w:rPr>
          <w:sz w:val="28"/>
          <w:szCs w:val="28"/>
        </w:rPr>
        <w:t xml:space="preserve"> </w:t>
      </w:r>
      <w:r w:rsidR="00F91188" w:rsidRPr="009E698E">
        <w:rPr>
          <w:sz w:val="28"/>
          <w:szCs w:val="28"/>
        </w:rPr>
        <w:t xml:space="preserve"> В эссе студент выражает индивидуальную позицию  по научной проблеме, излагает собственное мнение по теме. Наличие авторской позиции, собственного отношения к вопросу обязательно.</w:t>
      </w:r>
    </w:p>
    <w:p w:rsidR="009E698E" w:rsidRPr="009E698E" w:rsidRDefault="004226AF" w:rsidP="009E698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E698E">
        <w:rPr>
          <w:sz w:val="28"/>
          <w:szCs w:val="28"/>
        </w:rPr>
        <w:t xml:space="preserve">В данной работе </w:t>
      </w:r>
      <w:r w:rsidR="0067796C">
        <w:rPr>
          <w:sz w:val="28"/>
          <w:szCs w:val="28"/>
        </w:rPr>
        <w:t xml:space="preserve">от вас </w:t>
      </w:r>
      <w:r w:rsidRPr="009E698E">
        <w:rPr>
          <w:sz w:val="28"/>
          <w:szCs w:val="28"/>
        </w:rPr>
        <w:t xml:space="preserve">не требуется глубокого исследования научной доктрины, сравнения научных концепций и взглядов. </w:t>
      </w:r>
      <w:r w:rsidR="00147580" w:rsidRPr="009E698E">
        <w:rPr>
          <w:sz w:val="28"/>
          <w:szCs w:val="28"/>
        </w:rPr>
        <w:t>Эссе может иметь или не иметь обзора точек зрения других авторов.</w:t>
      </w:r>
      <w:r w:rsidR="009E698E" w:rsidRPr="009E698E">
        <w:rPr>
          <w:sz w:val="28"/>
          <w:szCs w:val="28"/>
        </w:rPr>
        <w:t xml:space="preserve"> Оно призвано показать скорее общий подход к проблеме, чем проанализировать ее детали. Важно понимать при этом, что особо ценится свежий взгляд на проблему, выделяющий какие-либо ее новые стороны. </w:t>
      </w:r>
    </w:p>
    <w:p w:rsidR="00056360" w:rsidRDefault="00830BA7" w:rsidP="0005636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360">
        <w:rPr>
          <w:sz w:val="28"/>
          <w:szCs w:val="28"/>
        </w:rPr>
        <w:t>Формы эссе могут варьироваться от сравнительного анализа до анализа статистических данных по изучаемой проблеме, примеров, иллюстрирующих исследуемую проблему, анализа материалов с использованием изучаемых моделей.</w:t>
      </w:r>
      <w:r w:rsidR="008B4794">
        <w:rPr>
          <w:sz w:val="28"/>
          <w:szCs w:val="28"/>
        </w:rPr>
        <w:t xml:space="preserve"> </w:t>
      </w:r>
      <w:r w:rsidR="00056360" w:rsidRPr="00056360">
        <w:rPr>
          <w:sz w:val="28"/>
          <w:szCs w:val="28"/>
        </w:rPr>
        <w:t xml:space="preserve">Эссе позволяет сопоставить различные точки зрения на данную проблему, сформулировать собственную позицию. При написании эссе можно использовать разные формы сравнения: сопоставления, таблицы, диалоги и т.д. </w:t>
      </w:r>
    </w:p>
    <w:p w:rsidR="008B4794" w:rsidRPr="00056360" w:rsidRDefault="008B4794" w:rsidP="008B4794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56360" w:rsidRPr="00056360">
        <w:rPr>
          <w:sz w:val="28"/>
          <w:szCs w:val="28"/>
        </w:rPr>
        <w:t xml:space="preserve"> эссе допустима полемика с другими авторами (их точкой зрения), поскольку в задачу </w:t>
      </w:r>
      <w:r w:rsidR="00956DA3">
        <w:rPr>
          <w:sz w:val="28"/>
          <w:szCs w:val="28"/>
        </w:rPr>
        <w:t>магистра</w:t>
      </w:r>
      <w:r w:rsidR="00056360" w:rsidRPr="00056360">
        <w:rPr>
          <w:sz w:val="28"/>
          <w:szCs w:val="28"/>
        </w:rPr>
        <w:t xml:space="preserve">нта входит обязательная демонстрация </w:t>
      </w:r>
      <w:r w:rsidR="00140ADD" w:rsidRPr="00FA126C">
        <w:rPr>
          <w:sz w:val="28"/>
          <w:szCs w:val="28"/>
        </w:rPr>
        <w:t>кругозора</w:t>
      </w:r>
      <w:r w:rsidR="00056360" w:rsidRPr="00056360">
        <w:rPr>
          <w:sz w:val="28"/>
          <w:szCs w:val="28"/>
        </w:rPr>
        <w:t xml:space="preserve"> по данному предмету.</w:t>
      </w:r>
      <w:r w:rsidRPr="008B4794">
        <w:rPr>
          <w:sz w:val="28"/>
          <w:szCs w:val="28"/>
        </w:rPr>
        <w:t xml:space="preserve"> </w:t>
      </w:r>
      <w:r w:rsidRPr="00056360">
        <w:rPr>
          <w:sz w:val="28"/>
          <w:szCs w:val="28"/>
        </w:rPr>
        <w:t>Общая форма изложения должна соответствовать жанру проблемной научной статьи.</w:t>
      </w:r>
    </w:p>
    <w:p w:rsidR="008E0544" w:rsidRDefault="008E0544" w:rsidP="008B4794">
      <w:pPr>
        <w:numPr>
          <w:ilvl w:val="1"/>
          <w:numId w:val="4"/>
        </w:numPr>
        <w:spacing w:line="360" w:lineRule="auto"/>
        <w:rPr>
          <w:b/>
          <w:sz w:val="28"/>
          <w:szCs w:val="28"/>
        </w:rPr>
      </w:pPr>
    </w:p>
    <w:p w:rsidR="00830BA7" w:rsidRDefault="008E0544" w:rsidP="008B4794">
      <w:pPr>
        <w:numPr>
          <w:ilvl w:val="1"/>
          <w:numId w:val="4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F457A">
        <w:rPr>
          <w:b/>
          <w:sz w:val="28"/>
          <w:szCs w:val="28"/>
        </w:rPr>
        <w:t xml:space="preserve">.2. </w:t>
      </w:r>
      <w:r w:rsidR="00830BA7" w:rsidRPr="00996DCE">
        <w:rPr>
          <w:b/>
          <w:sz w:val="28"/>
          <w:szCs w:val="28"/>
        </w:rPr>
        <w:t>Цель и задачи напи</w:t>
      </w:r>
      <w:r w:rsidR="00830BA7">
        <w:rPr>
          <w:b/>
          <w:sz w:val="28"/>
          <w:szCs w:val="28"/>
        </w:rPr>
        <w:t>сания эссе</w:t>
      </w:r>
    </w:p>
    <w:p w:rsidR="008B4794" w:rsidRPr="00996DCE" w:rsidRDefault="008B4794" w:rsidP="008B4794">
      <w:pPr>
        <w:spacing w:line="360" w:lineRule="auto"/>
        <w:ind w:left="709"/>
        <w:rPr>
          <w:b/>
          <w:sz w:val="28"/>
          <w:szCs w:val="28"/>
        </w:rPr>
      </w:pPr>
    </w:p>
    <w:p w:rsidR="00A06EBE" w:rsidRPr="00A06EBE" w:rsidRDefault="00661D56" w:rsidP="009E698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E698E">
        <w:rPr>
          <w:sz w:val="28"/>
          <w:szCs w:val="28"/>
        </w:rPr>
        <w:t>Основная цель написания эссе - раскрыть предложенную тему путем приве</w:t>
      </w:r>
      <w:r w:rsidRPr="00A06EBE">
        <w:rPr>
          <w:sz w:val="28"/>
          <w:szCs w:val="28"/>
        </w:rPr>
        <w:t>дения различных аргументов (тезисов)</w:t>
      </w:r>
      <w:r w:rsidR="00147580">
        <w:rPr>
          <w:sz w:val="28"/>
          <w:szCs w:val="28"/>
        </w:rPr>
        <w:t>, которые</w:t>
      </w:r>
      <w:r w:rsidRPr="00A06EBE">
        <w:rPr>
          <w:sz w:val="28"/>
          <w:szCs w:val="28"/>
        </w:rPr>
        <w:t xml:space="preserve"> должны подкрепляться доказательствами и иллюстрироваться всевозможными примерами</w:t>
      </w:r>
      <w:r w:rsidR="00A06EBE" w:rsidRPr="00A06EBE">
        <w:rPr>
          <w:sz w:val="28"/>
          <w:szCs w:val="28"/>
        </w:rPr>
        <w:t>.</w:t>
      </w:r>
      <w:r w:rsidR="00147580">
        <w:rPr>
          <w:sz w:val="28"/>
          <w:szCs w:val="28"/>
        </w:rPr>
        <w:t xml:space="preserve"> Задача</w:t>
      </w:r>
      <w:r w:rsidR="00A06EBE" w:rsidRPr="00A06EBE">
        <w:rPr>
          <w:sz w:val="28"/>
          <w:szCs w:val="28"/>
        </w:rPr>
        <w:t xml:space="preserve"> эссе состоит в формировании у студента умения вырабатывать и корректно аргументировать свою точку зрения на новые для автора (а часто и объективно спорные) проблемы. </w:t>
      </w:r>
    </w:p>
    <w:p w:rsidR="00CA4E0F" w:rsidRPr="00056360" w:rsidRDefault="00CA4E0F" w:rsidP="00056360">
      <w:pPr>
        <w:pStyle w:val="2"/>
        <w:tabs>
          <w:tab w:val="left" w:pos="540"/>
          <w:tab w:val="left" w:pos="720"/>
        </w:tabs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A90B8C">
        <w:rPr>
          <w:sz w:val="28"/>
          <w:szCs w:val="28"/>
        </w:rPr>
        <w:t xml:space="preserve">Работа над </w:t>
      </w:r>
      <w:r>
        <w:rPr>
          <w:sz w:val="28"/>
          <w:szCs w:val="28"/>
        </w:rPr>
        <w:t>эссе</w:t>
      </w:r>
      <w:r w:rsidRPr="00A90B8C">
        <w:rPr>
          <w:sz w:val="28"/>
          <w:szCs w:val="28"/>
        </w:rPr>
        <w:t xml:space="preserve"> имеет целью углубленное изучение избранной </w:t>
      </w:r>
      <w:r>
        <w:rPr>
          <w:sz w:val="28"/>
          <w:szCs w:val="28"/>
        </w:rPr>
        <w:t>темы</w:t>
      </w:r>
      <w:r w:rsidRPr="00A90B8C">
        <w:rPr>
          <w:sz w:val="28"/>
          <w:szCs w:val="28"/>
        </w:rPr>
        <w:t xml:space="preserve">, предполагающее творческое освоение современной </w:t>
      </w:r>
      <w:r>
        <w:rPr>
          <w:sz w:val="28"/>
          <w:szCs w:val="28"/>
        </w:rPr>
        <w:t xml:space="preserve">научной </w:t>
      </w:r>
      <w:r w:rsidRPr="00A90B8C">
        <w:rPr>
          <w:sz w:val="28"/>
          <w:szCs w:val="28"/>
        </w:rPr>
        <w:t>литературы</w:t>
      </w:r>
      <w:r>
        <w:rPr>
          <w:sz w:val="28"/>
          <w:szCs w:val="28"/>
        </w:rPr>
        <w:t>, периодической печати и иных источников информации</w:t>
      </w:r>
      <w:r w:rsidRPr="00A90B8C">
        <w:rPr>
          <w:sz w:val="28"/>
          <w:szCs w:val="28"/>
        </w:rPr>
        <w:t xml:space="preserve"> и овладение навыками логически-связного письменного изложения фи</w:t>
      </w:r>
      <w:r>
        <w:rPr>
          <w:sz w:val="28"/>
          <w:szCs w:val="28"/>
        </w:rPr>
        <w:t>нансовых</w:t>
      </w:r>
      <w:r w:rsidRPr="00A90B8C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 xml:space="preserve"> </w:t>
      </w:r>
      <w:r w:rsidRPr="00056360">
        <w:rPr>
          <w:sz w:val="28"/>
          <w:szCs w:val="28"/>
        </w:rPr>
        <w:t>организаций.</w:t>
      </w:r>
    </w:p>
    <w:p w:rsidR="00056360" w:rsidRDefault="008B4794" w:rsidP="0005636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56360" w:rsidRPr="00056360">
        <w:rPr>
          <w:sz w:val="28"/>
          <w:szCs w:val="28"/>
        </w:rPr>
        <w:t xml:space="preserve">ссе </w:t>
      </w:r>
      <w:r>
        <w:rPr>
          <w:sz w:val="28"/>
          <w:szCs w:val="28"/>
        </w:rPr>
        <w:t xml:space="preserve">призвано </w:t>
      </w:r>
      <w:r w:rsidR="00056360" w:rsidRPr="00056360">
        <w:rPr>
          <w:sz w:val="28"/>
          <w:szCs w:val="28"/>
        </w:rPr>
        <w:t>разви</w:t>
      </w:r>
      <w:r>
        <w:rPr>
          <w:sz w:val="28"/>
          <w:szCs w:val="28"/>
        </w:rPr>
        <w:t>ть</w:t>
      </w:r>
      <w:r w:rsidR="00056360" w:rsidRPr="00056360">
        <w:rPr>
          <w:sz w:val="28"/>
          <w:szCs w:val="28"/>
        </w:rPr>
        <w:t xml:space="preserve"> у студентов навык</w:t>
      </w:r>
      <w:r>
        <w:rPr>
          <w:sz w:val="28"/>
          <w:szCs w:val="28"/>
        </w:rPr>
        <w:t>и</w:t>
      </w:r>
      <w:r w:rsidR="00056360" w:rsidRPr="00056360">
        <w:rPr>
          <w:sz w:val="28"/>
          <w:szCs w:val="28"/>
        </w:rPr>
        <w:t xml:space="preserve"> самостоятельной научной работы, творческого мышления и письменного изложения собственных мыслей. Таким образом, помимо </w:t>
      </w:r>
      <w:r w:rsidR="006B08CE">
        <w:rPr>
          <w:sz w:val="28"/>
          <w:szCs w:val="28"/>
        </w:rPr>
        <w:t>глубокого</w:t>
      </w:r>
      <w:r w:rsidR="00056360" w:rsidRPr="00056360">
        <w:rPr>
          <w:sz w:val="28"/>
          <w:szCs w:val="28"/>
        </w:rPr>
        <w:t xml:space="preserve"> освоения темы, четкого лаконичного изложения сути поставленной проблемы, эссе обязательно должно содержать самостоятельный анализ и выводы по поставленной проблеме, демонстрирующие собственную позицию студента. </w:t>
      </w:r>
    </w:p>
    <w:p w:rsidR="008B4794" w:rsidRPr="00056360" w:rsidRDefault="008B4794" w:rsidP="00056360">
      <w:pPr>
        <w:spacing w:line="360" w:lineRule="auto"/>
        <w:ind w:firstLine="539"/>
        <w:jc w:val="both"/>
        <w:rPr>
          <w:sz w:val="28"/>
          <w:szCs w:val="28"/>
        </w:rPr>
      </w:pPr>
    </w:p>
    <w:p w:rsidR="008B4794" w:rsidRPr="009F2BFA" w:rsidRDefault="009F2BFA" w:rsidP="00F47187">
      <w:pPr>
        <w:pStyle w:val="2"/>
        <w:tabs>
          <w:tab w:val="left" w:pos="540"/>
          <w:tab w:val="left" w:pos="720"/>
        </w:tabs>
        <w:spacing w:line="360" w:lineRule="auto"/>
        <w:ind w:firstLine="539"/>
        <w:jc w:val="both"/>
        <w:rPr>
          <w:b/>
          <w:sz w:val="28"/>
          <w:szCs w:val="28"/>
        </w:rPr>
      </w:pPr>
      <w:r w:rsidRPr="009F2BFA">
        <w:rPr>
          <w:b/>
          <w:sz w:val="28"/>
          <w:szCs w:val="28"/>
        </w:rPr>
        <w:t>2.</w:t>
      </w:r>
      <w:r w:rsidR="008E0544">
        <w:rPr>
          <w:b/>
          <w:sz w:val="28"/>
          <w:szCs w:val="28"/>
        </w:rPr>
        <w:t>3</w:t>
      </w:r>
      <w:r w:rsidRPr="009F2BFA">
        <w:rPr>
          <w:b/>
          <w:sz w:val="28"/>
          <w:szCs w:val="28"/>
        </w:rPr>
        <w:t>. Объем эссе</w:t>
      </w:r>
    </w:p>
    <w:p w:rsidR="008E0544" w:rsidRPr="008E0544" w:rsidRDefault="00F47187" w:rsidP="008E0544">
      <w:pPr>
        <w:pStyle w:val="2"/>
        <w:tabs>
          <w:tab w:val="left" w:pos="540"/>
          <w:tab w:val="left" w:pos="720"/>
        </w:tabs>
        <w:spacing w:line="360" w:lineRule="auto"/>
        <w:ind w:firstLine="539"/>
        <w:jc w:val="both"/>
        <w:rPr>
          <w:sz w:val="28"/>
          <w:szCs w:val="28"/>
        </w:rPr>
      </w:pPr>
      <w:r w:rsidRPr="008E0544">
        <w:rPr>
          <w:sz w:val="28"/>
          <w:szCs w:val="28"/>
        </w:rPr>
        <w:t xml:space="preserve">Объем эссе </w:t>
      </w:r>
      <w:r w:rsidR="009F2BFA" w:rsidRPr="008E0544">
        <w:rPr>
          <w:sz w:val="28"/>
          <w:szCs w:val="28"/>
        </w:rPr>
        <w:t xml:space="preserve">должен </w:t>
      </w:r>
      <w:r w:rsidRPr="008E0544">
        <w:rPr>
          <w:sz w:val="28"/>
          <w:szCs w:val="28"/>
        </w:rPr>
        <w:t>составлят</w:t>
      </w:r>
      <w:r w:rsidR="009F2BFA" w:rsidRPr="008E0544">
        <w:rPr>
          <w:sz w:val="28"/>
          <w:szCs w:val="28"/>
        </w:rPr>
        <w:t>ь</w:t>
      </w:r>
      <w:r w:rsidRPr="008E0544">
        <w:rPr>
          <w:sz w:val="28"/>
          <w:szCs w:val="28"/>
        </w:rPr>
        <w:t xml:space="preserve"> </w:t>
      </w:r>
      <w:r w:rsidR="009862DB" w:rsidRPr="008E0544">
        <w:rPr>
          <w:sz w:val="28"/>
          <w:szCs w:val="28"/>
        </w:rPr>
        <w:t>не более 15</w:t>
      </w:r>
      <w:r w:rsidR="009F2BFA" w:rsidRPr="008E0544">
        <w:rPr>
          <w:sz w:val="28"/>
          <w:szCs w:val="28"/>
        </w:rPr>
        <w:t xml:space="preserve"> </w:t>
      </w:r>
      <w:r w:rsidRPr="008E0544">
        <w:rPr>
          <w:sz w:val="28"/>
          <w:szCs w:val="28"/>
        </w:rPr>
        <w:t xml:space="preserve">страниц печатного текста </w:t>
      </w:r>
      <w:r w:rsidR="009F2BFA" w:rsidRPr="008E0544">
        <w:rPr>
          <w:sz w:val="28"/>
          <w:szCs w:val="28"/>
        </w:rPr>
        <w:t>(рекоменд</w:t>
      </w:r>
      <w:r w:rsidR="009862DB" w:rsidRPr="008E0544">
        <w:rPr>
          <w:sz w:val="28"/>
          <w:szCs w:val="28"/>
        </w:rPr>
        <w:t>уемый объем – 10</w:t>
      </w:r>
      <w:r w:rsidR="009F2BFA" w:rsidRPr="008E0544">
        <w:rPr>
          <w:sz w:val="28"/>
          <w:szCs w:val="28"/>
        </w:rPr>
        <w:t xml:space="preserve"> страниц) </w:t>
      </w:r>
      <w:r w:rsidRPr="008E0544">
        <w:rPr>
          <w:sz w:val="28"/>
          <w:szCs w:val="28"/>
        </w:rPr>
        <w:t>в текстовом редакторе Word, шрифт размер 14, полуторный межстрочный и</w:t>
      </w:r>
      <w:r w:rsidR="009F2BFA" w:rsidRPr="008E0544">
        <w:rPr>
          <w:sz w:val="28"/>
          <w:szCs w:val="28"/>
        </w:rPr>
        <w:t>нтервал; примерно 1</w:t>
      </w:r>
      <w:r w:rsidR="009862DB" w:rsidRPr="008E0544">
        <w:rPr>
          <w:sz w:val="28"/>
          <w:szCs w:val="28"/>
        </w:rPr>
        <w:t>2</w:t>
      </w:r>
      <w:r w:rsidR="009F2BFA" w:rsidRPr="008E0544">
        <w:rPr>
          <w:sz w:val="28"/>
          <w:szCs w:val="28"/>
        </w:rPr>
        <w:t> 000 знаков</w:t>
      </w:r>
      <w:r w:rsidRPr="008E0544">
        <w:rPr>
          <w:sz w:val="28"/>
          <w:szCs w:val="28"/>
        </w:rPr>
        <w:t xml:space="preserve">. </w:t>
      </w:r>
      <w:r w:rsidR="005B3415" w:rsidRPr="008E0544">
        <w:rPr>
          <w:iCs/>
          <w:sz w:val="28"/>
          <w:szCs w:val="28"/>
        </w:rPr>
        <w:t>Превышение указанного объёма (как правило) рассматривается</w:t>
      </w:r>
      <w:r w:rsidR="008E0544">
        <w:rPr>
          <w:iCs/>
          <w:sz w:val="28"/>
          <w:szCs w:val="28"/>
        </w:rPr>
        <w:t>,</w:t>
      </w:r>
      <w:r w:rsidR="005B3415" w:rsidRPr="008E0544">
        <w:rPr>
          <w:iCs/>
          <w:sz w:val="28"/>
          <w:szCs w:val="28"/>
        </w:rPr>
        <w:t xml:space="preserve"> как неумение автора систематизировать материал.</w:t>
      </w:r>
      <w:r w:rsidR="008E0544" w:rsidRPr="008E0544">
        <w:rPr>
          <w:iCs/>
          <w:sz w:val="28"/>
          <w:szCs w:val="28"/>
        </w:rPr>
        <w:t xml:space="preserve"> Р</w:t>
      </w:r>
      <w:r w:rsidR="008E0544" w:rsidRPr="008E0544">
        <w:rPr>
          <w:sz w:val="28"/>
          <w:szCs w:val="28"/>
        </w:rPr>
        <w:t xml:space="preserve">азмер полей: левое </w:t>
      </w:r>
      <w:smartTag w:uri="urn:schemas-microsoft-com:office:smarttags" w:element="metricconverter">
        <w:smartTagPr>
          <w:attr w:name="ProductID" w:val="3,0 см"/>
        </w:smartTagPr>
        <w:r w:rsidR="008E0544" w:rsidRPr="008E0544">
          <w:rPr>
            <w:sz w:val="28"/>
            <w:szCs w:val="28"/>
          </w:rPr>
          <w:t>3,0 см</w:t>
        </w:r>
      </w:smartTag>
      <w:r w:rsidR="008E0544" w:rsidRPr="008E0544">
        <w:rPr>
          <w:sz w:val="28"/>
          <w:szCs w:val="28"/>
        </w:rPr>
        <w:t xml:space="preserve">, правое </w:t>
      </w:r>
      <w:smartTag w:uri="urn:schemas-microsoft-com:office:smarttags" w:element="metricconverter">
        <w:smartTagPr>
          <w:attr w:name="ProductID" w:val="1,5 см"/>
        </w:smartTagPr>
        <w:r w:rsidR="008E0544" w:rsidRPr="008E0544">
          <w:rPr>
            <w:sz w:val="28"/>
            <w:szCs w:val="28"/>
          </w:rPr>
          <w:t>1,5 см</w:t>
        </w:r>
      </w:smartTag>
      <w:r w:rsidR="008E0544" w:rsidRPr="008E0544">
        <w:rPr>
          <w:sz w:val="28"/>
          <w:szCs w:val="28"/>
        </w:rPr>
        <w:t xml:space="preserve">, верхнее и нижнее – по </w:t>
      </w:r>
      <w:smartTag w:uri="urn:schemas-microsoft-com:office:smarttags" w:element="metricconverter">
        <w:smartTagPr>
          <w:attr w:name="ProductID" w:val="2,0 см"/>
        </w:smartTagPr>
        <w:r w:rsidR="008E0544" w:rsidRPr="008E0544">
          <w:rPr>
            <w:sz w:val="28"/>
            <w:szCs w:val="28"/>
          </w:rPr>
          <w:t>2,0 см</w:t>
        </w:r>
      </w:smartTag>
      <w:r w:rsidR="00B06365">
        <w:rPr>
          <w:sz w:val="28"/>
          <w:szCs w:val="28"/>
        </w:rPr>
        <w:t>.</w:t>
      </w:r>
    </w:p>
    <w:p w:rsidR="00BE51B4" w:rsidRPr="008E0544" w:rsidRDefault="00BE51B4" w:rsidP="00F47187">
      <w:pPr>
        <w:pStyle w:val="2"/>
        <w:tabs>
          <w:tab w:val="left" w:pos="540"/>
          <w:tab w:val="left" w:pos="720"/>
        </w:tabs>
        <w:spacing w:line="360" w:lineRule="auto"/>
        <w:ind w:firstLine="539"/>
        <w:jc w:val="both"/>
        <w:rPr>
          <w:b/>
          <w:iCs/>
          <w:sz w:val="28"/>
          <w:szCs w:val="28"/>
        </w:rPr>
      </w:pPr>
    </w:p>
    <w:p w:rsidR="009F2BFA" w:rsidRDefault="009F2BFA" w:rsidP="00F47187">
      <w:pPr>
        <w:pStyle w:val="2"/>
        <w:tabs>
          <w:tab w:val="left" w:pos="540"/>
          <w:tab w:val="left" w:pos="720"/>
        </w:tabs>
        <w:spacing w:line="360" w:lineRule="auto"/>
        <w:ind w:firstLine="539"/>
        <w:jc w:val="both"/>
        <w:rPr>
          <w:b/>
          <w:iCs/>
          <w:sz w:val="28"/>
          <w:szCs w:val="28"/>
        </w:rPr>
      </w:pPr>
      <w:r w:rsidRPr="009F2BFA">
        <w:rPr>
          <w:b/>
          <w:iCs/>
          <w:sz w:val="28"/>
          <w:szCs w:val="28"/>
        </w:rPr>
        <w:t>2.</w:t>
      </w:r>
      <w:r w:rsidR="003741FF">
        <w:rPr>
          <w:b/>
          <w:iCs/>
          <w:sz w:val="28"/>
          <w:szCs w:val="28"/>
        </w:rPr>
        <w:t>4</w:t>
      </w:r>
      <w:r w:rsidRPr="009F2BFA">
        <w:rPr>
          <w:b/>
          <w:iCs/>
          <w:sz w:val="28"/>
          <w:szCs w:val="28"/>
        </w:rPr>
        <w:t>. Структура работы</w:t>
      </w:r>
    </w:p>
    <w:p w:rsidR="009F2BFA" w:rsidRPr="009F2BFA" w:rsidRDefault="009F2BFA" w:rsidP="009F2BF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F2BFA">
        <w:rPr>
          <w:iCs/>
          <w:sz w:val="28"/>
          <w:szCs w:val="28"/>
        </w:rPr>
        <w:t>Примерная структура эссе:</w:t>
      </w:r>
    </w:p>
    <w:p w:rsidR="009F2BFA" w:rsidRDefault="009F2BFA" w:rsidP="009F2BF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F2BFA">
        <w:rPr>
          <w:iCs/>
          <w:sz w:val="28"/>
          <w:szCs w:val="28"/>
        </w:rPr>
        <w:t>начало эссе - краткое изложение сути вопроса, проблемы;</w:t>
      </w:r>
      <w:r w:rsidRPr="009F2BFA">
        <w:rPr>
          <w:sz w:val="28"/>
          <w:szCs w:val="28"/>
        </w:rPr>
        <w:t xml:space="preserve"> </w:t>
      </w:r>
      <w:r w:rsidRPr="00F47187">
        <w:rPr>
          <w:sz w:val="28"/>
          <w:szCs w:val="28"/>
        </w:rPr>
        <w:t xml:space="preserve">обоснование </w:t>
      </w:r>
      <w:r>
        <w:rPr>
          <w:sz w:val="28"/>
          <w:szCs w:val="28"/>
        </w:rPr>
        <w:t xml:space="preserve">актуальности </w:t>
      </w:r>
      <w:r w:rsidRPr="00F47187">
        <w:rPr>
          <w:sz w:val="28"/>
          <w:szCs w:val="28"/>
        </w:rPr>
        <w:t>выбора данной темы, форм</w:t>
      </w:r>
      <w:r>
        <w:rPr>
          <w:sz w:val="28"/>
          <w:szCs w:val="28"/>
        </w:rPr>
        <w:t xml:space="preserve">улирование цели раскрытия темы; </w:t>
      </w:r>
    </w:p>
    <w:p w:rsidR="006D2163" w:rsidRDefault="009F2BFA" w:rsidP="006D216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F2BFA">
        <w:rPr>
          <w:iCs/>
          <w:sz w:val="28"/>
          <w:szCs w:val="28"/>
        </w:rPr>
        <w:t>основная часть эссе</w:t>
      </w:r>
      <w:r w:rsidRPr="009F2BFA">
        <w:rPr>
          <w:sz w:val="28"/>
          <w:szCs w:val="28"/>
        </w:rPr>
        <w:t xml:space="preserve"> </w:t>
      </w:r>
      <w:r w:rsidR="00DD3250">
        <w:rPr>
          <w:sz w:val="28"/>
          <w:szCs w:val="28"/>
        </w:rPr>
        <w:t>–</w:t>
      </w:r>
      <w:r w:rsidRPr="009F2BFA">
        <w:rPr>
          <w:sz w:val="28"/>
          <w:szCs w:val="28"/>
        </w:rPr>
        <w:t xml:space="preserve"> </w:t>
      </w:r>
      <w:r w:rsidR="00DD3250">
        <w:rPr>
          <w:sz w:val="28"/>
          <w:szCs w:val="28"/>
        </w:rPr>
        <w:t xml:space="preserve">изложение </w:t>
      </w:r>
      <w:r w:rsidRPr="009F2BFA">
        <w:rPr>
          <w:iCs/>
          <w:sz w:val="28"/>
          <w:szCs w:val="28"/>
        </w:rPr>
        <w:t>видени</w:t>
      </w:r>
      <w:r w:rsidR="00DD3250">
        <w:rPr>
          <w:iCs/>
          <w:sz w:val="28"/>
          <w:szCs w:val="28"/>
        </w:rPr>
        <w:t>я</w:t>
      </w:r>
      <w:r w:rsidRPr="009F2BFA">
        <w:rPr>
          <w:iCs/>
          <w:sz w:val="28"/>
          <w:szCs w:val="28"/>
        </w:rPr>
        <w:t xml:space="preserve"> путей решения проблемы;</w:t>
      </w:r>
      <w:r w:rsidRPr="009F2BFA">
        <w:rPr>
          <w:sz w:val="28"/>
          <w:szCs w:val="28"/>
        </w:rPr>
        <w:t xml:space="preserve"> </w:t>
      </w:r>
      <w:r w:rsidRPr="00F47187">
        <w:rPr>
          <w:sz w:val="28"/>
          <w:szCs w:val="28"/>
        </w:rPr>
        <w:t>раскрытие темы на основе обработанного собранного материала, формулирование промежуточных положе</w:t>
      </w:r>
      <w:r w:rsidR="00DD3250">
        <w:rPr>
          <w:sz w:val="28"/>
          <w:szCs w:val="28"/>
        </w:rPr>
        <w:t>ний и выводов, их аргументация;</w:t>
      </w:r>
    </w:p>
    <w:p w:rsidR="006D2163" w:rsidRPr="006D2163" w:rsidRDefault="009F2BFA" w:rsidP="006D216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9F2BFA">
        <w:rPr>
          <w:iCs/>
          <w:sz w:val="28"/>
          <w:szCs w:val="28"/>
        </w:rPr>
        <w:t xml:space="preserve">конец эссе - резюме автора эссе по </w:t>
      </w:r>
      <w:r>
        <w:rPr>
          <w:iCs/>
          <w:sz w:val="28"/>
          <w:szCs w:val="28"/>
        </w:rPr>
        <w:t>конкретному вопросу, проблеме</w:t>
      </w:r>
      <w:r w:rsidR="002E3DE3">
        <w:rPr>
          <w:iCs/>
          <w:sz w:val="28"/>
          <w:szCs w:val="28"/>
        </w:rPr>
        <w:t>;</w:t>
      </w:r>
      <w:r w:rsidR="00DD3250">
        <w:rPr>
          <w:iCs/>
          <w:sz w:val="28"/>
          <w:szCs w:val="28"/>
        </w:rPr>
        <w:t xml:space="preserve"> </w:t>
      </w:r>
      <w:r w:rsidR="00DD3250" w:rsidRPr="002E3DE3">
        <w:rPr>
          <w:sz w:val="28"/>
          <w:szCs w:val="28"/>
        </w:rPr>
        <w:t>обобщени</w:t>
      </w:r>
      <w:r w:rsidR="002E3DE3">
        <w:rPr>
          <w:sz w:val="28"/>
          <w:szCs w:val="28"/>
        </w:rPr>
        <w:t>е</w:t>
      </w:r>
      <w:r w:rsidR="00DD3250" w:rsidRPr="002E3DE3">
        <w:rPr>
          <w:sz w:val="28"/>
          <w:szCs w:val="28"/>
        </w:rPr>
        <w:t xml:space="preserve"> и аргументированные выводы по теме</w:t>
      </w:r>
      <w:r w:rsidR="006D2163">
        <w:rPr>
          <w:sz w:val="28"/>
          <w:szCs w:val="28"/>
        </w:rPr>
        <w:t>;</w:t>
      </w:r>
      <w:r w:rsidR="00DD3250" w:rsidRPr="002E3DE3">
        <w:rPr>
          <w:sz w:val="28"/>
          <w:szCs w:val="28"/>
        </w:rPr>
        <w:t xml:space="preserve"> </w:t>
      </w:r>
      <w:r w:rsidR="00DD3250" w:rsidRPr="006D2163">
        <w:rPr>
          <w:sz w:val="28"/>
          <w:szCs w:val="28"/>
        </w:rPr>
        <w:t>прогноз, в котором чётко обозначены собственные позиции автора</w:t>
      </w:r>
      <w:r w:rsidR="006D2163" w:rsidRPr="006D2163">
        <w:rPr>
          <w:sz w:val="28"/>
          <w:szCs w:val="28"/>
        </w:rPr>
        <w:t>.</w:t>
      </w:r>
    </w:p>
    <w:p w:rsidR="006D2163" w:rsidRPr="006D2163" w:rsidRDefault="006D2163" w:rsidP="006D2163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6D2163">
        <w:rPr>
          <w:sz w:val="28"/>
          <w:szCs w:val="28"/>
        </w:rPr>
        <w:t xml:space="preserve">В эссе </w:t>
      </w:r>
      <w:r w:rsidRPr="006D2163">
        <w:rPr>
          <w:iCs/>
          <w:sz w:val="28"/>
          <w:szCs w:val="28"/>
        </w:rPr>
        <w:t xml:space="preserve">обязателен список использованной литературы и ссылка на используемые источники информации по общепринятым правилам. </w:t>
      </w:r>
      <w:r w:rsidRPr="006D2163">
        <w:rPr>
          <w:sz w:val="28"/>
          <w:szCs w:val="28"/>
        </w:rPr>
        <w:t xml:space="preserve"> </w:t>
      </w:r>
    </w:p>
    <w:p w:rsidR="009F2BFA" w:rsidRDefault="009F2BFA" w:rsidP="009F2BFA">
      <w:pPr>
        <w:pStyle w:val="2"/>
        <w:tabs>
          <w:tab w:val="left" w:pos="540"/>
          <w:tab w:val="left" w:pos="720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9F2BFA">
        <w:rPr>
          <w:iCs/>
          <w:sz w:val="28"/>
          <w:szCs w:val="28"/>
        </w:rPr>
        <w:t xml:space="preserve">В соотношении реферативной и исследовательской частей первая не должна превышать 50%. В случае простого реферирования </w:t>
      </w:r>
      <w:r w:rsidR="006D2163">
        <w:rPr>
          <w:iCs/>
          <w:sz w:val="28"/>
          <w:szCs w:val="28"/>
        </w:rPr>
        <w:t>э</w:t>
      </w:r>
      <w:r w:rsidRPr="009F2BFA">
        <w:rPr>
          <w:iCs/>
          <w:sz w:val="28"/>
          <w:szCs w:val="28"/>
        </w:rPr>
        <w:t>ссе либо не оценивается, либо оценивается минимальным количеством баллов.</w:t>
      </w:r>
    </w:p>
    <w:p w:rsidR="006D2163" w:rsidRDefault="006D2163" w:rsidP="009F2BFA">
      <w:pPr>
        <w:pStyle w:val="2"/>
        <w:tabs>
          <w:tab w:val="left" w:pos="540"/>
          <w:tab w:val="left" w:pos="720"/>
        </w:tabs>
        <w:spacing w:after="0" w:line="360" w:lineRule="auto"/>
        <w:ind w:firstLine="709"/>
        <w:jc w:val="both"/>
        <w:rPr>
          <w:b/>
          <w:iCs/>
          <w:sz w:val="28"/>
          <w:szCs w:val="28"/>
        </w:rPr>
      </w:pPr>
    </w:p>
    <w:p w:rsidR="009F2BFA" w:rsidRPr="009F2BFA" w:rsidRDefault="006D2163" w:rsidP="009F2BFA">
      <w:pPr>
        <w:pStyle w:val="2"/>
        <w:tabs>
          <w:tab w:val="left" w:pos="540"/>
          <w:tab w:val="left" w:pos="720"/>
        </w:tabs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2.</w:t>
      </w:r>
      <w:r w:rsidR="003741FF">
        <w:rPr>
          <w:b/>
          <w:iCs/>
          <w:sz w:val="28"/>
          <w:szCs w:val="28"/>
        </w:rPr>
        <w:t>5</w:t>
      </w:r>
      <w:r>
        <w:rPr>
          <w:b/>
          <w:iCs/>
          <w:sz w:val="28"/>
          <w:szCs w:val="28"/>
        </w:rPr>
        <w:t>. Оформление эссе</w:t>
      </w:r>
    </w:p>
    <w:p w:rsidR="005B3415" w:rsidRPr="006D2163" w:rsidRDefault="005B3415" w:rsidP="006D2163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2163">
        <w:rPr>
          <w:sz w:val="28"/>
          <w:szCs w:val="28"/>
        </w:rPr>
        <w:t>Эссе начинается с титульного листа, считающегося первой страницей. На титульном листе номер страницы не ставится. План в эссе не обязателен, так как структура плана предполагает введение и заключение, а также деление основного вопроса на подвопросы, что в эссе сделать, как правило, затруднительно. Объем эссе не позволяет писать подробные введение и заключение на нескольких страницах. В начале эссе можно ограничиться одной или несколькими фразами, вводящим читающего в курс рассматриваемого вопроса. Вместо заключения достаточно сформулировать вывод, к которому пришел автор в результате рассуждений. В эссе обязательно должен быть список использованных нормативных правовых актов и литературы.</w:t>
      </w:r>
    </w:p>
    <w:p w:rsidR="009F2BFA" w:rsidRPr="006D2163" w:rsidRDefault="005B3415" w:rsidP="006D2163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2163">
        <w:rPr>
          <w:sz w:val="28"/>
          <w:szCs w:val="28"/>
        </w:rPr>
        <w:t>Требования по оформлению титульного листа, сносок, списка литературы в эссе такие же, как для рефератов, курсовых работ и выпускных квалификационных работ.</w:t>
      </w:r>
      <w:r w:rsidR="006D2163" w:rsidRPr="006D2163">
        <w:rPr>
          <w:sz w:val="28"/>
          <w:szCs w:val="28"/>
        </w:rPr>
        <w:t xml:space="preserve"> </w:t>
      </w:r>
      <w:r w:rsidR="009F2BFA" w:rsidRPr="006D2163">
        <w:rPr>
          <w:sz w:val="28"/>
          <w:szCs w:val="28"/>
        </w:rPr>
        <w:t>Текст должен быть сброшюрован.</w:t>
      </w:r>
    </w:p>
    <w:p w:rsidR="003741FF" w:rsidRDefault="003741FF" w:rsidP="003741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Завершает оформление работы  дата ее окончания и личная подпись автора (после библиографического списка).</w:t>
      </w:r>
    </w:p>
    <w:p w:rsidR="003741FF" w:rsidRDefault="003741FF" w:rsidP="003741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Выполненное эссе сдается на отраслевой факультет для его регистрации и передачи ведущему преподавателю. Сроки представления эссе, установленные учебным планом, обязательны для соблюдения.</w:t>
      </w:r>
    </w:p>
    <w:p w:rsidR="00285105" w:rsidRDefault="00285105" w:rsidP="0028510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85105" w:rsidRPr="00996DCE" w:rsidRDefault="00285105" w:rsidP="0028510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Советы </w:t>
      </w:r>
      <w:r w:rsidR="005526D8">
        <w:rPr>
          <w:b/>
          <w:sz w:val="28"/>
          <w:szCs w:val="28"/>
        </w:rPr>
        <w:t>магистрантам</w:t>
      </w:r>
      <w:r>
        <w:rPr>
          <w:b/>
          <w:sz w:val="28"/>
          <w:szCs w:val="28"/>
        </w:rPr>
        <w:t xml:space="preserve"> по п</w:t>
      </w:r>
      <w:r w:rsidRPr="00996DCE">
        <w:rPr>
          <w:b/>
          <w:sz w:val="28"/>
          <w:szCs w:val="28"/>
        </w:rPr>
        <w:t>роцесс</w:t>
      </w:r>
      <w:r>
        <w:rPr>
          <w:b/>
          <w:sz w:val="28"/>
          <w:szCs w:val="28"/>
        </w:rPr>
        <w:t>у</w:t>
      </w:r>
      <w:r w:rsidRPr="00996DCE">
        <w:rPr>
          <w:b/>
          <w:sz w:val="28"/>
          <w:szCs w:val="28"/>
        </w:rPr>
        <w:t xml:space="preserve"> подготовки эссе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подготовки эссе советуем магистранту изучить </w:t>
      </w:r>
      <w:r w:rsidRPr="00A06EBE">
        <w:rPr>
          <w:sz w:val="28"/>
          <w:szCs w:val="28"/>
        </w:rPr>
        <w:t>учебную и научную литературу</w:t>
      </w:r>
      <w:r>
        <w:rPr>
          <w:sz w:val="28"/>
          <w:szCs w:val="28"/>
        </w:rPr>
        <w:t xml:space="preserve"> по теме</w:t>
      </w:r>
      <w:r w:rsidRPr="00A06EBE">
        <w:rPr>
          <w:sz w:val="28"/>
          <w:szCs w:val="28"/>
        </w:rPr>
        <w:t xml:space="preserve">, сопоставить знания, полученные в разных частях курса, привлечь дополнительные источники информации. </w:t>
      </w:r>
      <w:r>
        <w:rPr>
          <w:sz w:val="28"/>
          <w:szCs w:val="28"/>
        </w:rPr>
        <w:t>Магистра</w:t>
      </w:r>
      <w:r w:rsidRPr="002F3252">
        <w:rPr>
          <w:sz w:val="28"/>
          <w:szCs w:val="28"/>
        </w:rPr>
        <w:t>нту не обязательно при этом придерживаться изложенной в учебнике или на лекции позиции.</w:t>
      </w:r>
      <w:r>
        <w:rPr>
          <w:sz w:val="28"/>
          <w:szCs w:val="28"/>
        </w:rPr>
        <w:t xml:space="preserve"> </w:t>
      </w:r>
      <w:r w:rsidRPr="002F3252">
        <w:rPr>
          <w:sz w:val="28"/>
          <w:szCs w:val="28"/>
        </w:rPr>
        <w:t xml:space="preserve">При написании эссе следует стремиться </w:t>
      </w:r>
      <w:r>
        <w:rPr>
          <w:sz w:val="28"/>
          <w:szCs w:val="28"/>
        </w:rPr>
        <w:t>к</w:t>
      </w:r>
      <w:r w:rsidRPr="002F3252">
        <w:rPr>
          <w:sz w:val="28"/>
          <w:szCs w:val="28"/>
        </w:rPr>
        <w:t xml:space="preserve"> максима</w:t>
      </w:r>
      <w:r w:rsidRPr="00A06EBE">
        <w:rPr>
          <w:sz w:val="28"/>
          <w:szCs w:val="28"/>
        </w:rPr>
        <w:t>льно</w:t>
      </w:r>
      <w:r>
        <w:rPr>
          <w:sz w:val="28"/>
          <w:szCs w:val="28"/>
        </w:rPr>
        <w:t>й</w:t>
      </w:r>
      <w:r w:rsidRPr="00A06EB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информативности при сжатости изложения</w:t>
      </w:r>
      <w:r w:rsidRPr="00A06E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85105" w:rsidRPr="00184DDC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 w:rsidRPr="00184DDC">
        <w:rPr>
          <w:sz w:val="28"/>
          <w:szCs w:val="28"/>
        </w:rPr>
        <w:t xml:space="preserve">Обязательно необходимо наличие какой-либо </w:t>
      </w:r>
      <w:r>
        <w:rPr>
          <w:sz w:val="28"/>
          <w:szCs w:val="28"/>
        </w:rPr>
        <w:t>актуальной</w:t>
      </w:r>
      <w:r w:rsidRPr="00184DDC">
        <w:rPr>
          <w:sz w:val="28"/>
          <w:szCs w:val="28"/>
        </w:rPr>
        <w:t xml:space="preserve"> проблемы, сложившейся в деятельности фирм</w:t>
      </w:r>
      <w:r>
        <w:rPr>
          <w:sz w:val="28"/>
          <w:szCs w:val="28"/>
        </w:rPr>
        <w:t xml:space="preserve"> и организаций, </w:t>
      </w:r>
      <w:r w:rsidRPr="00184DDC">
        <w:rPr>
          <w:sz w:val="28"/>
          <w:szCs w:val="28"/>
        </w:rPr>
        <w:t xml:space="preserve">и ее разрешения (или, наоборот, неразрешения) в современных российских условиях. </w:t>
      </w:r>
      <w:r>
        <w:rPr>
          <w:sz w:val="28"/>
          <w:szCs w:val="28"/>
        </w:rPr>
        <w:t>Следует о</w:t>
      </w:r>
      <w:r w:rsidRPr="00184DDC">
        <w:rPr>
          <w:sz w:val="28"/>
          <w:szCs w:val="28"/>
        </w:rPr>
        <w:t>братит</w:t>
      </w:r>
      <w:r>
        <w:rPr>
          <w:sz w:val="28"/>
          <w:szCs w:val="28"/>
        </w:rPr>
        <w:t>ь</w:t>
      </w:r>
      <w:r w:rsidRPr="00184DDC">
        <w:rPr>
          <w:sz w:val="28"/>
          <w:szCs w:val="28"/>
        </w:rPr>
        <w:t xml:space="preserve"> особое внимание на случаи крупных успехов (или поражений) рос</w:t>
      </w:r>
      <w:r>
        <w:rPr>
          <w:sz w:val="28"/>
          <w:szCs w:val="28"/>
        </w:rPr>
        <w:t>сийских фирм</w:t>
      </w:r>
      <w:r w:rsidRPr="00184DD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184DD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184DDC">
        <w:rPr>
          <w:sz w:val="28"/>
          <w:szCs w:val="28"/>
        </w:rPr>
        <w:t>айт</w:t>
      </w:r>
      <w:r>
        <w:rPr>
          <w:sz w:val="28"/>
          <w:szCs w:val="28"/>
        </w:rPr>
        <w:t>и</w:t>
      </w:r>
      <w:r w:rsidRPr="00184DDC">
        <w:rPr>
          <w:sz w:val="28"/>
          <w:szCs w:val="28"/>
        </w:rPr>
        <w:t xml:space="preserve"> их связь с фундаментальными положениями теории. 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 w:rsidRPr="00184DDC">
        <w:rPr>
          <w:sz w:val="28"/>
          <w:szCs w:val="28"/>
        </w:rPr>
        <w:t xml:space="preserve">Допускается использование только реальных примеров. Необходимо обязательно указать источник информации (номер журнала и страницы, где напечатана соответствующая статья; адрес интернет-сайта и т.п.). </w:t>
      </w:r>
    </w:p>
    <w:p w:rsidR="00285105" w:rsidRPr="00184DDC" w:rsidRDefault="00285105" w:rsidP="0028510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5105" w:rsidRPr="00996DCE" w:rsidRDefault="00285105" w:rsidP="0028510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</w:t>
      </w:r>
      <w:r w:rsidRPr="00C615D4">
        <w:rPr>
          <w:b/>
          <w:sz w:val="28"/>
          <w:szCs w:val="28"/>
        </w:rPr>
        <w:t>Работа с рецензией на эссе, подготовка к его защите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«Рецензия-консультация», получаемая магистрантом вместе с проверенным эссе – это отзыв ведущего преподавателя на проверенную работу. Рецензия сообщает вам о степени успешности выполненного письменного задания: </w:t>
      </w:r>
      <w:r w:rsidRPr="00345674">
        <w:rPr>
          <w:b/>
          <w:sz w:val="28"/>
          <w:szCs w:val="28"/>
        </w:rPr>
        <w:t>допуске</w:t>
      </w:r>
      <w:r>
        <w:rPr>
          <w:sz w:val="28"/>
          <w:szCs w:val="28"/>
        </w:rPr>
        <w:t xml:space="preserve">, либо </w:t>
      </w:r>
      <w:r w:rsidRPr="00345674">
        <w:rPr>
          <w:b/>
          <w:sz w:val="28"/>
          <w:szCs w:val="28"/>
        </w:rPr>
        <w:t>не допуске</w:t>
      </w:r>
      <w:r>
        <w:rPr>
          <w:sz w:val="28"/>
          <w:szCs w:val="28"/>
        </w:rPr>
        <w:t xml:space="preserve"> к </w:t>
      </w:r>
      <w:r w:rsidRPr="00345674">
        <w:rPr>
          <w:b/>
          <w:sz w:val="28"/>
          <w:szCs w:val="28"/>
        </w:rPr>
        <w:t>защите</w:t>
      </w:r>
      <w:r>
        <w:rPr>
          <w:sz w:val="28"/>
          <w:szCs w:val="28"/>
        </w:rPr>
        <w:t xml:space="preserve"> излагаемых положений, ситуаций и выводов.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Рецензия, как правило, содержит: </w:t>
      </w:r>
    </w:p>
    <w:p w:rsidR="00285105" w:rsidRDefault="00285105" w:rsidP="00B06365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оценку всего, что сделано верно;</w:t>
      </w:r>
    </w:p>
    <w:p w:rsidR="00285105" w:rsidRDefault="00285105" w:rsidP="00B06365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указание на наличие ошибок, недочетах в эссе (по структуре, содержанию, стилю или оформлению);</w:t>
      </w:r>
    </w:p>
    <w:p w:rsidR="00285105" w:rsidRDefault="00285105" w:rsidP="00B06365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вопросы, на которые следует дать ответы;</w:t>
      </w:r>
    </w:p>
    <w:p w:rsidR="00285105" w:rsidRDefault="00285105" w:rsidP="00B06365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литературу в помощь защите эссе;</w:t>
      </w:r>
    </w:p>
    <w:p w:rsidR="00285105" w:rsidRDefault="00285105" w:rsidP="00B06365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возможные дополнительные задания, уточняющие, конкретизирующие содержание.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тексте вашей работы преподаватель так же может оставить свои комментарии, возникающие у него по ходу чтения (вопросы, замечания).</w:t>
      </w:r>
    </w:p>
    <w:p w:rsidR="00B06365" w:rsidRDefault="00B06365" w:rsidP="00B063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345674">
        <w:rPr>
          <w:b/>
          <w:sz w:val="28"/>
          <w:szCs w:val="28"/>
        </w:rPr>
        <w:t>негативном</w:t>
      </w:r>
      <w:r>
        <w:rPr>
          <w:sz w:val="28"/>
          <w:szCs w:val="28"/>
        </w:rPr>
        <w:t xml:space="preserve"> результате эссе переделывается с учетом всех высказанных критических замечаний (возможно, по другой теме).</w:t>
      </w:r>
    </w:p>
    <w:p w:rsidR="00B06365" w:rsidRDefault="00B06365" w:rsidP="00B063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9B5C40">
        <w:rPr>
          <w:b/>
          <w:sz w:val="28"/>
          <w:szCs w:val="28"/>
        </w:rPr>
        <w:t>позитивном</w:t>
      </w:r>
      <w:r>
        <w:rPr>
          <w:sz w:val="28"/>
          <w:szCs w:val="28"/>
        </w:rPr>
        <w:t xml:space="preserve"> – вам предстоит подготовиться к защите эссе - беседе с преподавателем.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Заранее и тщательно продуманная подготовка к защите станет гарантом вашего успеха в этой форме оценки знаний.</w:t>
      </w:r>
    </w:p>
    <w:p w:rsidR="00285105" w:rsidRDefault="00285105" w:rsidP="00285105">
      <w:pPr>
        <w:spacing w:line="360" w:lineRule="auto"/>
        <w:ind w:firstLine="708"/>
        <w:jc w:val="both"/>
        <w:rPr>
          <w:sz w:val="28"/>
          <w:szCs w:val="28"/>
        </w:rPr>
      </w:pPr>
      <w:r w:rsidRPr="00EC5E79">
        <w:rPr>
          <w:b/>
          <w:sz w:val="28"/>
          <w:szCs w:val="28"/>
        </w:rPr>
        <w:t>Беседа, защита</w:t>
      </w:r>
      <w:r>
        <w:rPr>
          <w:sz w:val="28"/>
          <w:szCs w:val="28"/>
        </w:rPr>
        <w:t xml:space="preserve"> основных положений эссе является устной формой аудиторной работы магистранта.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Вам предстоит показать, насколько вы смогли овладеть универсальными компетенциями за прошедший семестр обучения в магистратуре.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Готовиться к беседе следует заблаговременно, обращаясь ко всем рекомендованным материалам: учебникам, конспектам лекций, справочно-информационным изданиям, Интернету.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особых случаях связывайтесь с преподавателем лично или через  работающий на кафедре форум.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 w:rsidRPr="00EC5E79">
        <w:rPr>
          <w:b/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за эссе – по пятибалльной системе – формируется как </w:t>
      </w:r>
      <w:r w:rsidRPr="00024A14">
        <w:rPr>
          <w:b/>
          <w:sz w:val="28"/>
          <w:szCs w:val="28"/>
        </w:rPr>
        <w:t>комплексная</w:t>
      </w:r>
      <w:r>
        <w:rPr>
          <w:sz w:val="28"/>
          <w:szCs w:val="28"/>
        </w:rPr>
        <w:t>; она складывается из оценок содержания, оформления и собственно устного ответа при защите эссе. По итогам данной работы преподаватель определяет: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магистранта выявить проблему по теме и обозначить пути ее решения;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у магистранта собственной позиции по данному научному вопросу и способность ее сформулировать; 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0E662C">
        <w:rPr>
          <w:sz w:val="28"/>
          <w:szCs w:val="28"/>
        </w:rPr>
        <w:t>умени</w:t>
      </w:r>
      <w:r>
        <w:rPr>
          <w:sz w:val="28"/>
          <w:szCs w:val="28"/>
        </w:rPr>
        <w:t>е</w:t>
      </w:r>
      <w:r w:rsidRPr="000E662C">
        <w:rPr>
          <w:sz w:val="28"/>
          <w:szCs w:val="28"/>
        </w:rPr>
        <w:t xml:space="preserve"> свободно </w:t>
      </w:r>
      <w:r>
        <w:rPr>
          <w:sz w:val="28"/>
          <w:szCs w:val="28"/>
        </w:rPr>
        <w:t>оперировать терминами и понятиями;</w:t>
      </w:r>
      <w:r w:rsidRPr="000E662C">
        <w:rPr>
          <w:sz w:val="28"/>
          <w:szCs w:val="28"/>
        </w:rPr>
        <w:t xml:space="preserve"> </w:t>
      </w:r>
    </w:p>
    <w:p w:rsidR="00285105" w:rsidRDefault="00285105" w:rsidP="00285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62C">
        <w:rPr>
          <w:sz w:val="28"/>
          <w:szCs w:val="28"/>
        </w:rPr>
        <w:t>выявл</w:t>
      </w:r>
      <w:r>
        <w:rPr>
          <w:sz w:val="28"/>
          <w:szCs w:val="28"/>
        </w:rPr>
        <w:t>яет</w:t>
      </w:r>
      <w:r w:rsidRPr="000E662C">
        <w:rPr>
          <w:sz w:val="28"/>
          <w:szCs w:val="28"/>
        </w:rPr>
        <w:t xml:space="preserve"> принцип</w:t>
      </w:r>
      <w:r>
        <w:rPr>
          <w:sz w:val="28"/>
          <w:szCs w:val="28"/>
        </w:rPr>
        <w:t>ы</w:t>
      </w:r>
      <w:r w:rsidRPr="000E662C">
        <w:rPr>
          <w:sz w:val="28"/>
          <w:szCs w:val="28"/>
        </w:rPr>
        <w:t xml:space="preserve"> логического мышления.</w:t>
      </w:r>
    </w:p>
    <w:p w:rsidR="00285105" w:rsidRPr="000925C3" w:rsidRDefault="00285105" w:rsidP="0028510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25C3">
        <w:rPr>
          <w:bCs/>
          <w:sz w:val="28"/>
          <w:szCs w:val="28"/>
        </w:rPr>
        <w:t>Критерии оценок</w:t>
      </w:r>
      <w:r w:rsidR="00A07F69">
        <w:rPr>
          <w:bCs/>
          <w:sz w:val="28"/>
          <w:szCs w:val="28"/>
        </w:rPr>
        <w:t xml:space="preserve"> за содержание эссе</w:t>
      </w:r>
      <w:r>
        <w:rPr>
          <w:bCs/>
          <w:sz w:val="28"/>
          <w:szCs w:val="28"/>
        </w:rPr>
        <w:t>:</w:t>
      </w:r>
    </w:p>
    <w:p w:rsidR="00285105" w:rsidRPr="000925C3" w:rsidRDefault="00285105" w:rsidP="0028510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0925C3">
        <w:rPr>
          <w:b/>
          <w:bCs/>
          <w:sz w:val="28"/>
          <w:szCs w:val="28"/>
        </w:rPr>
        <w:t xml:space="preserve"> баллов</w:t>
      </w:r>
      <w:r w:rsidRPr="000925C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925C3">
        <w:rPr>
          <w:sz w:val="28"/>
          <w:szCs w:val="28"/>
        </w:rPr>
        <w:t>эссе соответствует всем требованиям, предъявляемым к такого рода работам. Тема эссе раскрыта полностью, четко выражена авторская позиция, имеются логичные и обоснованные выводы. Эссе написано с использованием большого количества нормативных правовых актов на основе рекомендованной основной и дополнительной литературы, а также иной литературы, чем та, что предложена в Программе соответствующей учебной дисциплины. На высоком уровне выполнено оформление работы.</w:t>
      </w:r>
    </w:p>
    <w:p w:rsidR="00285105" w:rsidRPr="000925C3" w:rsidRDefault="00285105" w:rsidP="0028510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0925C3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  <w:r w:rsidRPr="000925C3">
        <w:rPr>
          <w:sz w:val="28"/>
          <w:szCs w:val="28"/>
        </w:rPr>
        <w:t xml:space="preserve"> – тема эссе </w:t>
      </w:r>
      <w:r>
        <w:rPr>
          <w:sz w:val="28"/>
          <w:szCs w:val="28"/>
        </w:rPr>
        <w:t>в целом</w:t>
      </w:r>
      <w:r w:rsidRPr="000925C3">
        <w:rPr>
          <w:sz w:val="28"/>
          <w:szCs w:val="28"/>
        </w:rPr>
        <w:t xml:space="preserve"> </w:t>
      </w:r>
      <w:r>
        <w:rPr>
          <w:sz w:val="28"/>
          <w:szCs w:val="28"/>
        </w:rPr>
        <w:t>раскрыта</w:t>
      </w:r>
      <w:r w:rsidRPr="000925C3">
        <w:rPr>
          <w:sz w:val="28"/>
          <w:szCs w:val="28"/>
        </w:rPr>
        <w:t>; прослеживается авторская позиция, сформулированы необходимые выводы; использована необходимая для раскрытия вопроса основная и дополнительная литература и нормативные правовые акты. Имеются недостатки по оформлению.</w:t>
      </w:r>
    </w:p>
    <w:p w:rsidR="00285105" w:rsidRPr="000925C3" w:rsidRDefault="00285105" w:rsidP="0028510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0925C3">
        <w:rPr>
          <w:b/>
          <w:bCs/>
          <w:sz w:val="28"/>
          <w:szCs w:val="28"/>
        </w:rPr>
        <w:t xml:space="preserve"> балла</w:t>
      </w:r>
      <w:r w:rsidRPr="000925C3">
        <w:rPr>
          <w:sz w:val="28"/>
          <w:szCs w:val="28"/>
        </w:rPr>
        <w:t xml:space="preserve"> – тема раскрыта недостаточно полно; использовались только основные источники; имеются ссылки на нормативные правовые акты, но не выражена авторская позиция; выводы не обоснованы; материал изложен непоследовательно, без соответствующей аргументации и анализа правовых норм. Имеются недостатки по оформлению.</w:t>
      </w:r>
    </w:p>
    <w:p w:rsidR="00285105" w:rsidRPr="000925C3" w:rsidRDefault="00285105" w:rsidP="0028510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25C3">
        <w:rPr>
          <w:b/>
          <w:bCs/>
          <w:sz w:val="28"/>
          <w:szCs w:val="28"/>
        </w:rPr>
        <w:t>2 балла</w:t>
      </w:r>
      <w:r w:rsidRPr="000925C3">
        <w:rPr>
          <w:sz w:val="28"/>
          <w:szCs w:val="28"/>
        </w:rPr>
        <w:t xml:space="preserve"> – тема эссе не раскрыта; материал изложен без собственной оценки и выводов; отсутствуют ссылки на нормативные правовые источники. Имеются недостатки по оформлению работы.</w:t>
      </w:r>
      <w:r>
        <w:rPr>
          <w:sz w:val="28"/>
          <w:szCs w:val="28"/>
        </w:rPr>
        <w:t xml:space="preserve"> Т</w:t>
      </w:r>
      <w:r w:rsidRPr="000925C3">
        <w:rPr>
          <w:sz w:val="28"/>
          <w:szCs w:val="28"/>
        </w:rPr>
        <w:t>екстуальное совпадение всего эссе с каким-либо источником, то есть – плагиат.</w:t>
      </w:r>
    </w:p>
    <w:p w:rsidR="006D2163" w:rsidRDefault="006D2163" w:rsidP="006D2163">
      <w:pPr>
        <w:pStyle w:val="a7"/>
        <w:spacing w:before="0" w:beforeAutospacing="0" w:after="0" w:afterAutospacing="0" w:line="360" w:lineRule="auto"/>
        <w:ind w:firstLine="709"/>
        <w:jc w:val="both"/>
      </w:pPr>
    </w:p>
    <w:p w:rsidR="003741FF" w:rsidRDefault="003741FF" w:rsidP="002F457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41FF" w:rsidRDefault="003741FF" w:rsidP="003741F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953A4">
        <w:rPr>
          <w:b/>
          <w:sz w:val="28"/>
          <w:szCs w:val="28"/>
        </w:rPr>
        <w:t xml:space="preserve">3. Примерные темы и планы эссе </w:t>
      </w:r>
      <w:r w:rsidRPr="00A953A4">
        <w:rPr>
          <w:sz w:val="28"/>
          <w:szCs w:val="28"/>
        </w:rPr>
        <w:t>(</w:t>
      </w:r>
      <w:r w:rsidRPr="00A953A4">
        <w:rPr>
          <w:i/>
          <w:sz w:val="28"/>
          <w:szCs w:val="28"/>
        </w:rPr>
        <w:t>направления анализа проблемы).</w:t>
      </w:r>
    </w:p>
    <w:p w:rsidR="002F457A" w:rsidRDefault="002F457A" w:rsidP="003741FF">
      <w:pPr>
        <w:spacing w:line="360" w:lineRule="auto"/>
        <w:ind w:firstLine="709"/>
        <w:jc w:val="center"/>
      </w:pPr>
    </w:p>
    <w:p w:rsidR="002F457A" w:rsidRPr="003D7887" w:rsidRDefault="002F457A" w:rsidP="002F457A">
      <w:pPr>
        <w:pStyle w:val="a4"/>
        <w:keepNext/>
        <w:widowControl w:val="0"/>
        <w:ind w:firstLine="720"/>
        <w:rPr>
          <w:sz w:val="28"/>
          <w:szCs w:val="28"/>
        </w:rPr>
      </w:pPr>
      <w:r w:rsidRPr="003D7887">
        <w:rPr>
          <w:sz w:val="28"/>
          <w:szCs w:val="28"/>
        </w:rPr>
        <w:t xml:space="preserve">Тема эссе либо выбирается </w:t>
      </w:r>
      <w:r w:rsidR="006533C7">
        <w:rPr>
          <w:sz w:val="28"/>
          <w:szCs w:val="28"/>
        </w:rPr>
        <w:t>магистра</w:t>
      </w:r>
      <w:r>
        <w:rPr>
          <w:sz w:val="28"/>
          <w:szCs w:val="28"/>
        </w:rPr>
        <w:t>нтом</w:t>
      </w:r>
      <w:r w:rsidRPr="003D7887">
        <w:rPr>
          <w:sz w:val="28"/>
          <w:szCs w:val="28"/>
        </w:rPr>
        <w:t xml:space="preserve"> из списка, предлагаемого преподавателем курса, либо определяется самостоятельно и согласовывается с преподавателем</w:t>
      </w:r>
      <w:r>
        <w:rPr>
          <w:sz w:val="28"/>
          <w:szCs w:val="28"/>
        </w:rPr>
        <w:t>.</w:t>
      </w:r>
    </w:p>
    <w:p w:rsidR="002F457A" w:rsidRPr="00996DCE" w:rsidRDefault="002F457A" w:rsidP="002F457A">
      <w:pPr>
        <w:pStyle w:val="a4"/>
        <w:keepNext/>
        <w:widowControl w:val="0"/>
        <w:ind w:firstLine="720"/>
        <w:rPr>
          <w:sz w:val="28"/>
          <w:szCs w:val="28"/>
        </w:rPr>
      </w:pPr>
      <w:r w:rsidRPr="00996DCE">
        <w:rPr>
          <w:sz w:val="28"/>
          <w:szCs w:val="28"/>
        </w:rPr>
        <w:t xml:space="preserve">Особое внимание при подборе тем эссе уделено получению </w:t>
      </w:r>
      <w:r w:rsidR="006533C7">
        <w:rPr>
          <w:sz w:val="28"/>
          <w:szCs w:val="28"/>
        </w:rPr>
        <w:t>магистран</w:t>
      </w:r>
      <w:r w:rsidRPr="00996DCE">
        <w:rPr>
          <w:sz w:val="28"/>
          <w:szCs w:val="28"/>
        </w:rPr>
        <w:t xml:space="preserve">тами первичных навыков приложения теоретических </w:t>
      </w:r>
      <w:r w:rsidR="00154660">
        <w:rPr>
          <w:sz w:val="28"/>
          <w:szCs w:val="28"/>
        </w:rPr>
        <w:t>зна</w:t>
      </w:r>
      <w:r w:rsidRPr="00996DCE">
        <w:rPr>
          <w:sz w:val="28"/>
          <w:szCs w:val="28"/>
        </w:rPr>
        <w:t xml:space="preserve">ний к практике. Поэтому во многих случаях </w:t>
      </w:r>
      <w:r w:rsidR="00154660">
        <w:rPr>
          <w:sz w:val="28"/>
          <w:szCs w:val="28"/>
        </w:rPr>
        <w:t>магистра</w:t>
      </w:r>
      <w:r w:rsidRPr="00996DCE">
        <w:rPr>
          <w:sz w:val="28"/>
          <w:szCs w:val="28"/>
        </w:rPr>
        <w:t xml:space="preserve">нту полезно мысленно поставить себя на место </w:t>
      </w:r>
      <w:r>
        <w:rPr>
          <w:sz w:val="28"/>
          <w:szCs w:val="28"/>
        </w:rPr>
        <w:t>финансового менеджера предприятия (эк</w:t>
      </w:r>
      <w:r w:rsidRPr="00996DCE">
        <w:rPr>
          <w:sz w:val="28"/>
          <w:szCs w:val="28"/>
        </w:rPr>
        <w:t>ономиста-практика</w:t>
      </w:r>
      <w:r>
        <w:rPr>
          <w:sz w:val="28"/>
          <w:szCs w:val="28"/>
        </w:rPr>
        <w:t>)</w:t>
      </w:r>
      <w:r w:rsidRPr="00996DCE">
        <w:rPr>
          <w:sz w:val="28"/>
          <w:szCs w:val="28"/>
        </w:rPr>
        <w:t xml:space="preserve"> и писать текст как бы от его имени, с учетом его (или его организации) интересов. </w:t>
      </w:r>
    </w:p>
    <w:p w:rsidR="002F457A" w:rsidRDefault="00100246" w:rsidP="002F45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указаны р</w:t>
      </w:r>
      <w:r w:rsidR="002F457A">
        <w:rPr>
          <w:sz w:val="28"/>
          <w:szCs w:val="28"/>
        </w:rPr>
        <w:t>екомендуемые темы</w:t>
      </w:r>
      <w:r>
        <w:rPr>
          <w:sz w:val="28"/>
          <w:szCs w:val="28"/>
        </w:rPr>
        <w:t xml:space="preserve"> эссе и примерные их планы</w:t>
      </w:r>
      <w:r w:rsidR="002F457A">
        <w:rPr>
          <w:sz w:val="28"/>
          <w:szCs w:val="28"/>
        </w:rPr>
        <w:t>:</w:t>
      </w:r>
    </w:p>
    <w:p w:rsidR="005B35DA" w:rsidRDefault="005B35DA" w:rsidP="00750068">
      <w:pPr>
        <w:shd w:val="clear" w:color="auto" w:fill="FFFFFF"/>
        <w:spacing w:line="360" w:lineRule="auto"/>
        <w:ind w:right="-1"/>
        <w:jc w:val="both"/>
        <w:rPr>
          <w:b/>
          <w:snapToGrid w:val="0"/>
          <w:color w:val="000000"/>
          <w:sz w:val="28"/>
          <w:szCs w:val="28"/>
        </w:rPr>
      </w:pPr>
    </w:p>
    <w:p w:rsidR="002F457A" w:rsidRPr="00E95663" w:rsidRDefault="00750068" w:rsidP="00750068">
      <w:pPr>
        <w:shd w:val="clear" w:color="auto" w:fill="FFFFFF"/>
        <w:spacing w:line="360" w:lineRule="auto"/>
        <w:ind w:right="-1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 xml:space="preserve">Тема 1. </w:t>
      </w:r>
      <w:r w:rsidR="002F457A" w:rsidRPr="00E95663">
        <w:rPr>
          <w:b/>
          <w:snapToGrid w:val="0"/>
          <w:color w:val="000000"/>
          <w:sz w:val="28"/>
          <w:szCs w:val="28"/>
        </w:rPr>
        <w:t xml:space="preserve">Особенности формирования краткосрочной финансовой политики </w:t>
      </w:r>
      <w:r w:rsidR="00904CF4">
        <w:rPr>
          <w:b/>
          <w:snapToGrid w:val="0"/>
          <w:color w:val="000000"/>
          <w:sz w:val="28"/>
          <w:szCs w:val="28"/>
        </w:rPr>
        <w:t xml:space="preserve"> организации </w:t>
      </w:r>
      <w:r w:rsidR="002F457A" w:rsidRPr="00E95663">
        <w:rPr>
          <w:b/>
          <w:snapToGrid w:val="0"/>
          <w:color w:val="000000"/>
          <w:sz w:val="28"/>
          <w:szCs w:val="28"/>
        </w:rPr>
        <w:t>в современных российских условиях.</w:t>
      </w:r>
    </w:p>
    <w:p w:rsidR="00391955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391955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28C">
        <w:rPr>
          <w:sz w:val="28"/>
          <w:szCs w:val="28"/>
        </w:rPr>
        <w:t xml:space="preserve"> Краткосрочная финансовая политика </w:t>
      </w:r>
      <w:r w:rsidR="00AB1ACD">
        <w:rPr>
          <w:sz w:val="28"/>
          <w:szCs w:val="28"/>
        </w:rPr>
        <w:t>организации</w:t>
      </w:r>
      <w:r w:rsidR="0011228C">
        <w:rPr>
          <w:sz w:val="28"/>
          <w:szCs w:val="28"/>
        </w:rPr>
        <w:t>: содержание, цели и направления формирования</w:t>
      </w:r>
    </w:p>
    <w:p w:rsidR="00E95663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28C">
        <w:rPr>
          <w:sz w:val="28"/>
          <w:szCs w:val="28"/>
        </w:rPr>
        <w:t xml:space="preserve">Особенности краткосрочной финансовой политики </w:t>
      </w:r>
      <w:r w:rsidR="00AB1ACD">
        <w:rPr>
          <w:sz w:val="28"/>
          <w:szCs w:val="28"/>
        </w:rPr>
        <w:t xml:space="preserve">организации </w:t>
      </w:r>
      <w:r w:rsidR="0011228C">
        <w:rPr>
          <w:sz w:val="28"/>
          <w:szCs w:val="28"/>
        </w:rPr>
        <w:t>в условиях нестабильной экономической среды</w:t>
      </w:r>
    </w:p>
    <w:p w:rsidR="00E95663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28C">
        <w:rPr>
          <w:sz w:val="28"/>
          <w:szCs w:val="28"/>
        </w:rPr>
        <w:t>Критерии эффективности краткосрочной финансовой политики</w:t>
      </w:r>
      <w:r w:rsidR="00AB1ACD">
        <w:rPr>
          <w:sz w:val="28"/>
          <w:szCs w:val="28"/>
        </w:rPr>
        <w:t xml:space="preserve"> организации</w:t>
      </w:r>
      <w:r w:rsidR="0011228C">
        <w:rPr>
          <w:sz w:val="28"/>
          <w:szCs w:val="28"/>
        </w:rPr>
        <w:t>: российский и зарубежный опыт</w:t>
      </w:r>
    </w:p>
    <w:p w:rsidR="00E95663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E95663" w:rsidRPr="00173DF1" w:rsidRDefault="00E95663" w:rsidP="00391955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</w:p>
    <w:p w:rsidR="002F457A" w:rsidRPr="00E95663" w:rsidRDefault="00750068" w:rsidP="00750068">
      <w:pPr>
        <w:shd w:val="clear" w:color="auto" w:fill="FFFFFF"/>
        <w:spacing w:line="360" w:lineRule="auto"/>
        <w:ind w:right="-1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2. </w:t>
      </w:r>
      <w:r w:rsidR="002F457A" w:rsidRPr="00E95663">
        <w:rPr>
          <w:b/>
          <w:sz w:val="28"/>
          <w:szCs w:val="28"/>
        </w:rPr>
        <w:t xml:space="preserve">Источники краткосрочного финансирования деятельности российских </w:t>
      </w:r>
      <w:r w:rsidR="00AB1ACD">
        <w:rPr>
          <w:b/>
          <w:sz w:val="28"/>
          <w:szCs w:val="28"/>
        </w:rPr>
        <w:t>организаций</w:t>
      </w:r>
      <w:r w:rsidR="002F457A" w:rsidRPr="00E95663">
        <w:rPr>
          <w:b/>
          <w:sz w:val="28"/>
          <w:szCs w:val="28"/>
        </w:rPr>
        <w:t>: проблемы привлечения в условиях нестабильности экономики.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40F3">
        <w:rPr>
          <w:sz w:val="28"/>
          <w:szCs w:val="28"/>
        </w:rPr>
        <w:t xml:space="preserve">Источники и формы краткосрочного финансирования деятельности </w:t>
      </w:r>
      <w:r w:rsidR="00AB1ACD">
        <w:rPr>
          <w:sz w:val="28"/>
          <w:szCs w:val="28"/>
        </w:rPr>
        <w:t>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D40F3">
        <w:rPr>
          <w:sz w:val="28"/>
          <w:szCs w:val="28"/>
        </w:rPr>
        <w:t xml:space="preserve">Проблемы привлечения краткосрочных источников финансирования российских </w:t>
      </w:r>
      <w:r w:rsidR="00AB1ACD">
        <w:rPr>
          <w:sz w:val="28"/>
          <w:szCs w:val="28"/>
        </w:rPr>
        <w:t>организаций</w:t>
      </w:r>
      <w:r w:rsidR="00ED40F3">
        <w:rPr>
          <w:sz w:val="28"/>
          <w:szCs w:val="28"/>
        </w:rPr>
        <w:t xml:space="preserve"> в современных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D40F3">
        <w:rPr>
          <w:sz w:val="28"/>
          <w:szCs w:val="28"/>
        </w:rPr>
        <w:t>Современные формы краткосрочного финансирования</w:t>
      </w:r>
      <w:r w:rsidR="00966809">
        <w:rPr>
          <w:sz w:val="28"/>
          <w:szCs w:val="28"/>
        </w:rPr>
        <w:t xml:space="preserve"> (достоинства и недостатки)</w:t>
      </w:r>
      <w:r w:rsidR="00AB1ACD">
        <w:rPr>
          <w:sz w:val="28"/>
          <w:szCs w:val="28"/>
        </w:rPr>
        <w:t xml:space="preserve"> 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3. </w:t>
      </w:r>
      <w:r w:rsidR="002F457A" w:rsidRPr="00E95663">
        <w:rPr>
          <w:b/>
          <w:sz w:val="28"/>
          <w:szCs w:val="28"/>
        </w:rPr>
        <w:t xml:space="preserve">Виды банковского кредита и его место в структуре краткосрочного финансирования деятельности </w:t>
      </w:r>
      <w:r w:rsidR="00AB1ACD" w:rsidRPr="00AB1ACD">
        <w:rPr>
          <w:b/>
          <w:sz w:val="28"/>
          <w:szCs w:val="28"/>
        </w:rPr>
        <w:t xml:space="preserve">организации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1101">
        <w:rPr>
          <w:sz w:val="28"/>
          <w:szCs w:val="28"/>
        </w:rPr>
        <w:t xml:space="preserve"> Место банковского кредита в структуре источников финансирования деятельности российских </w:t>
      </w:r>
      <w:r w:rsidR="00AB1ACD">
        <w:rPr>
          <w:sz w:val="28"/>
          <w:szCs w:val="28"/>
        </w:rPr>
        <w:t>организаций</w:t>
      </w:r>
      <w:r w:rsidR="00AB1ACD">
        <w:rPr>
          <w:sz w:val="28"/>
          <w:szCs w:val="28"/>
        </w:rPr>
        <w:tab/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7371">
        <w:rPr>
          <w:sz w:val="28"/>
          <w:szCs w:val="28"/>
        </w:rPr>
        <w:t>Виды краткосрочного банковского кредита в РФ (новые и традиционные)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7371">
        <w:rPr>
          <w:sz w:val="28"/>
          <w:szCs w:val="28"/>
        </w:rPr>
        <w:t>Целесообразность использования предприятием банковского кредита в современных российских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4. </w:t>
      </w:r>
      <w:r w:rsidR="002F457A" w:rsidRPr="00E95663">
        <w:rPr>
          <w:b/>
          <w:sz w:val="28"/>
          <w:szCs w:val="28"/>
        </w:rPr>
        <w:t xml:space="preserve">Проблемы выбора источников финансирования оборотного капитала </w:t>
      </w:r>
      <w:r w:rsidR="00AB1ACD" w:rsidRPr="00AB1ACD">
        <w:rPr>
          <w:b/>
          <w:sz w:val="28"/>
          <w:szCs w:val="28"/>
        </w:rPr>
        <w:t>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25EC">
        <w:rPr>
          <w:sz w:val="28"/>
          <w:szCs w:val="28"/>
        </w:rPr>
        <w:t>Влияние внешних и внутренних факторов на выбор политики формирования источников финансирования оборотного капитала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F25EC">
        <w:rPr>
          <w:sz w:val="28"/>
          <w:szCs w:val="28"/>
        </w:rPr>
        <w:t>Проблема сочетания долгосрочного и краткосрочного финансирования оборотных активов и оптимизация структуры финансирования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 5. </w:t>
      </w:r>
      <w:r w:rsidR="002F457A" w:rsidRPr="00E95663">
        <w:rPr>
          <w:b/>
          <w:sz w:val="28"/>
          <w:szCs w:val="28"/>
        </w:rPr>
        <w:t>Проблемы организации бюджетирования</w:t>
      </w:r>
      <w:r w:rsidR="00AB1ACD">
        <w:rPr>
          <w:b/>
          <w:sz w:val="28"/>
          <w:szCs w:val="28"/>
        </w:rPr>
        <w:t xml:space="preserve"> 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5F71">
        <w:rPr>
          <w:sz w:val="28"/>
          <w:szCs w:val="28"/>
        </w:rPr>
        <w:t>Бюджетирование: сущность, цель, составные части.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25F71">
        <w:rPr>
          <w:sz w:val="28"/>
          <w:szCs w:val="28"/>
        </w:rPr>
        <w:t xml:space="preserve">Роль организации бюджетного процесса в достижении конечных результатов деятельности </w:t>
      </w:r>
      <w:r w:rsidR="00AB1ACD">
        <w:rPr>
          <w:sz w:val="28"/>
          <w:szCs w:val="28"/>
        </w:rPr>
        <w:t>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25F71">
        <w:rPr>
          <w:sz w:val="28"/>
          <w:szCs w:val="28"/>
        </w:rPr>
        <w:t xml:space="preserve">Особенности формирования финансовой структуры, бюджетного регламента в российских </w:t>
      </w:r>
      <w:r w:rsidR="00AB1ACD">
        <w:rPr>
          <w:sz w:val="28"/>
          <w:szCs w:val="28"/>
        </w:rPr>
        <w:t>организациях</w:t>
      </w:r>
      <w:r w:rsidR="00525F71">
        <w:rPr>
          <w:sz w:val="28"/>
          <w:szCs w:val="28"/>
        </w:rPr>
        <w:t>.</w:t>
      </w:r>
    </w:p>
    <w:p w:rsidR="00525F71" w:rsidRDefault="00525F71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4. Влияние внешнего окружения, отраслевой специфики на продолжительность бюджетного периода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6. </w:t>
      </w:r>
      <w:r w:rsidR="002F457A" w:rsidRPr="00E95663">
        <w:rPr>
          <w:b/>
          <w:sz w:val="28"/>
          <w:szCs w:val="28"/>
        </w:rPr>
        <w:t xml:space="preserve">Финансовое планирование </w:t>
      </w:r>
      <w:r w:rsidR="00AB1ACD">
        <w:rPr>
          <w:b/>
          <w:sz w:val="28"/>
          <w:szCs w:val="28"/>
        </w:rPr>
        <w:t xml:space="preserve">в </w:t>
      </w:r>
      <w:r w:rsidR="00AB1ACD" w:rsidRPr="00AB1ACD">
        <w:rPr>
          <w:b/>
          <w:sz w:val="28"/>
          <w:szCs w:val="28"/>
        </w:rPr>
        <w:t>организации</w:t>
      </w:r>
      <w:r w:rsidR="002F457A" w:rsidRPr="00AB1ACD">
        <w:rPr>
          <w:b/>
          <w:sz w:val="28"/>
          <w:szCs w:val="28"/>
        </w:rPr>
        <w:t>:</w:t>
      </w:r>
      <w:r w:rsidR="002F457A" w:rsidRPr="00E95663">
        <w:rPr>
          <w:b/>
          <w:sz w:val="28"/>
          <w:szCs w:val="28"/>
        </w:rPr>
        <w:t xml:space="preserve"> сущность, методика, информационное обеспечение.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16A67">
        <w:rPr>
          <w:sz w:val="28"/>
          <w:szCs w:val="28"/>
        </w:rPr>
        <w:t xml:space="preserve">Эволюция финансового планирования </w:t>
      </w:r>
      <w:r w:rsidR="002B79FD">
        <w:rPr>
          <w:sz w:val="28"/>
          <w:szCs w:val="28"/>
        </w:rPr>
        <w:t>в</w:t>
      </w:r>
      <w:r w:rsidR="00916A67">
        <w:rPr>
          <w:sz w:val="28"/>
          <w:szCs w:val="28"/>
        </w:rPr>
        <w:t xml:space="preserve"> российских </w:t>
      </w:r>
      <w:r w:rsidR="002B79FD">
        <w:rPr>
          <w:sz w:val="28"/>
          <w:szCs w:val="28"/>
        </w:rPr>
        <w:t>организация</w:t>
      </w:r>
      <w:r w:rsidR="00916A67">
        <w:rPr>
          <w:sz w:val="28"/>
          <w:szCs w:val="28"/>
        </w:rPr>
        <w:t>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6A67">
        <w:rPr>
          <w:sz w:val="28"/>
          <w:szCs w:val="28"/>
        </w:rPr>
        <w:t>Методы, модели, используемые при разработке финансовых планов: российский и зарубежный опыт.</w:t>
      </w:r>
    </w:p>
    <w:p w:rsidR="00E95663" w:rsidRPr="00916A67" w:rsidRDefault="00E95663" w:rsidP="00E95663">
      <w:pPr>
        <w:shd w:val="clear" w:color="auto" w:fill="FFFFFF"/>
        <w:spacing w:line="360" w:lineRule="auto"/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6A67">
        <w:rPr>
          <w:sz w:val="28"/>
          <w:szCs w:val="28"/>
        </w:rPr>
        <w:t xml:space="preserve">Информационное </w:t>
      </w:r>
      <w:r w:rsidR="00916A67" w:rsidRPr="00916A67">
        <w:rPr>
          <w:sz w:val="28"/>
          <w:szCs w:val="28"/>
        </w:rPr>
        <w:t>обеспечение финансового планирования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7. </w:t>
      </w:r>
      <w:r w:rsidR="002F457A" w:rsidRPr="00E95663">
        <w:rPr>
          <w:b/>
          <w:sz w:val="28"/>
          <w:szCs w:val="28"/>
        </w:rPr>
        <w:t>Бюджетирование как инструмент финансового планирования.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60AD">
        <w:rPr>
          <w:sz w:val="28"/>
          <w:szCs w:val="28"/>
        </w:rPr>
        <w:t xml:space="preserve">Место и роль бюджетирования в финансовом планировании </w:t>
      </w:r>
      <w:r w:rsidR="002B79FD">
        <w:rPr>
          <w:sz w:val="28"/>
          <w:szCs w:val="28"/>
        </w:rPr>
        <w:t>организации</w:t>
      </w:r>
      <w:r w:rsidR="003360AD">
        <w:rPr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360AD">
        <w:rPr>
          <w:sz w:val="28"/>
          <w:szCs w:val="28"/>
        </w:rPr>
        <w:t xml:space="preserve"> Виды и форматы бюджетов.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60AD">
        <w:rPr>
          <w:sz w:val="28"/>
          <w:szCs w:val="28"/>
        </w:rPr>
        <w:t xml:space="preserve">Технология бюджетирования. Отраслевая специфика разработки бюджета российскими </w:t>
      </w:r>
      <w:r w:rsidR="002B79FD">
        <w:rPr>
          <w:sz w:val="28"/>
          <w:szCs w:val="28"/>
        </w:rPr>
        <w:t>организациями</w:t>
      </w:r>
      <w:r w:rsidR="003360AD">
        <w:rPr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8. </w:t>
      </w:r>
      <w:r w:rsidR="002F457A" w:rsidRPr="00E95663">
        <w:rPr>
          <w:b/>
          <w:sz w:val="28"/>
          <w:szCs w:val="28"/>
        </w:rPr>
        <w:t xml:space="preserve">Особенности разработки бюджета и финансовых планов </w:t>
      </w:r>
      <w:r w:rsidR="002B79FD" w:rsidRPr="002B79FD">
        <w:rPr>
          <w:b/>
          <w:sz w:val="28"/>
          <w:szCs w:val="28"/>
        </w:rPr>
        <w:t>организациями</w:t>
      </w:r>
      <w:r w:rsidR="002F457A" w:rsidRPr="00E95663">
        <w:rPr>
          <w:b/>
          <w:sz w:val="28"/>
          <w:szCs w:val="28"/>
        </w:rPr>
        <w:t xml:space="preserve"> в современных условиях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63DC4">
        <w:rPr>
          <w:sz w:val="28"/>
          <w:szCs w:val="28"/>
        </w:rPr>
        <w:t>Сущность и назначение финансового планирования и бюджетирования в современных условиях.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63DC4">
        <w:rPr>
          <w:sz w:val="28"/>
          <w:szCs w:val="28"/>
        </w:rPr>
        <w:t>Система функциональных бюджетов, их внутренняя взаимосвязь.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63DC4">
        <w:rPr>
          <w:sz w:val="28"/>
          <w:szCs w:val="28"/>
        </w:rPr>
        <w:t>Особенности разработки бюджета</w:t>
      </w:r>
      <w:r w:rsidR="002B79FD">
        <w:rPr>
          <w:sz w:val="28"/>
          <w:szCs w:val="28"/>
        </w:rPr>
        <w:t xml:space="preserve"> и финансового плана российской</w:t>
      </w:r>
      <w:r w:rsidR="00E63DC4">
        <w:rPr>
          <w:sz w:val="28"/>
          <w:szCs w:val="28"/>
        </w:rPr>
        <w:t xml:space="preserve"> </w:t>
      </w:r>
      <w:r w:rsidR="002B79FD">
        <w:rPr>
          <w:sz w:val="28"/>
          <w:szCs w:val="28"/>
        </w:rPr>
        <w:t xml:space="preserve">организации </w:t>
      </w:r>
      <w:r w:rsidR="00E63DC4">
        <w:rPr>
          <w:sz w:val="28"/>
          <w:szCs w:val="28"/>
        </w:rPr>
        <w:t>в современных условиях.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9. </w:t>
      </w:r>
      <w:r w:rsidR="002F457A" w:rsidRPr="00E95663">
        <w:rPr>
          <w:b/>
          <w:sz w:val="28"/>
          <w:szCs w:val="28"/>
        </w:rPr>
        <w:t>Разработка оперативного финансового плана организации: цель, методика, проблемы.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43577">
        <w:rPr>
          <w:sz w:val="28"/>
          <w:szCs w:val="28"/>
        </w:rPr>
        <w:t>Оперативный финансовый план: сущность, цели разработки.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3577">
        <w:rPr>
          <w:sz w:val="28"/>
          <w:szCs w:val="28"/>
        </w:rPr>
        <w:t xml:space="preserve"> Особенности оперативного финансового плана, методики планирования его показателей.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43577">
        <w:rPr>
          <w:sz w:val="28"/>
          <w:szCs w:val="28"/>
        </w:rPr>
        <w:t>Проблема повышения качества оперативного финансового планирования в современных условиях.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widowControl w:val="0"/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10. </w:t>
      </w:r>
      <w:r w:rsidR="002F457A" w:rsidRPr="00E95663">
        <w:rPr>
          <w:b/>
          <w:sz w:val="28"/>
          <w:szCs w:val="28"/>
        </w:rPr>
        <w:t xml:space="preserve">Денежные потоки </w:t>
      </w:r>
      <w:r w:rsidR="002B79FD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>: сущность, классификация и особенности управления.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A1CEB">
        <w:rPr>
          <w:sz w:val="28"/>
          <w:szCs w:val="28"/>
        </w:rPr>
        <w:t xml:space="preserve">Сущность и классификация денежных потоков </w:t>
      </w:r>
      <w:r w:rsidR="002B79FD">
        <w:rPr>
          <w:sz w:val="28"/>
          <w:szCs w:val="28"/>
        </w:rPr>
        <w:t xml:space="preserve">организации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1CEB">
        <w:rPr>
          <w:sz w:val="28"/>
          <w:szCs w:val="28"/>
        </w:rPr>
        <w:t xml:space="preserve">Анализ денежных потоков </w:t>
      </w:r>
      <w:r w:rsidR="002B79FD">
        <w:rPr>
          <w:sz w:val="28"/>
          <w:szCs w:val="28"/>
        </w:rPr>
        <w:t>организации</w:t>
      </w:r>
      <w:r w:rsidR="000A1CEB">
        <w:rPr>
          <w:sz w:val="28"/>
          <w:szCs w:val="28"/>
        </w:rPr>
        <w:t>; расчет свободного денежного потока.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A1CEB">
        <w:rPr>
          <w:sz w:val="28"/>
          <w:szCs w:val="28"/>
        </w:rPr>
        <w:t>Проблемы управления денежным потоком в современных условиях.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11. </w:t>
      </w:r>
      <w:r w:rsidR="002F457A" w:rsidRPr="00E95663">
        <w:rPr>
          <w:b/>
          <w:sz w:val="28"/>
          <w:szCs w:val="28"/>
        </w:rPr>
        <w:t>Особенности управления денежными потоками холдинга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13C">
        <w:rPr>
          <w:sz w:val="28"/>
          <w:szCs w:val="28"/>
        </w:rPr>
        <w:t xml:space="preserve">Денежные потоки </w:t>
      </w:r>
      <w:r w:rsidR="002B79FD">
        <w:rPr>
          <w:sz w:val="28"/>
          <w:szCs w:val="28"/>
        </w:rPr>
        <w:t>организации</w:t>
      </w:r>
      <w:r w:rsidR="0069513C">
        <w:rPr>
          <w:sz w:val="28"/>
          <w:szCs w:val="28"/>
        </w:rPr>
        <w:t>: сущность, классификация, типы управления.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513C">
        <w:rPr>
          <w:sz w:val="28"/>
          <w:szCs w:val="28"/>
        </w:rPr>
        <w:t>Специфика управления денежными потоками холдинга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9513C">
        <w:rPr>
          <w:sz w:val="28"/>
          <w:szCs w:val="28"/>
        </w:rPr>
        <w:t>Оптимизация денежных потоков холдинга.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F272EE" w:rsidRPr="002B79FD" w:rsidRDefault="00F272EE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z w:val="28"/>
          <w:szCs w:val="28"/>
        </w:rPr>
        <w:t xml:space="preserve">Тема 12. Проблема оптимального распределения прибыли в </w:t>
      </w:r>
      <w:r w:rsidR="002B79FD" w:rsidRPr="002B79FD">
        <w:rPr>
          <w:b/>
          <w:sz w:val="28"/>
          <w:szCs w:val="28"/>
        </w:rPr>
        <w:t>организации</w:t>
      </w:r>
      <w:r w:rsidRPr="002B79FD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3E74">
        <w:rPr>
          <w:sz w:val="28"/>
          <w:szCs w:val="28"/>
        </w:rPr>
        <w:t>Понятие прибыли, ее виды.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3E74">
        <w:rPr>
          <w:sz w:val="28"/>
          <w:szCs w:val="28"/>
        </w:rPr>
        <w:t>Влияние инвестиционной и дивидендной политики на процесс распределения прибыли.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3E74">
        <w:rPr>
          <w:sz w:val="28"/>
          <w:szCs w:val="28"/>
        </w:rPr>
        <w:t xml:space="preserve">Проблемы оптимального распределения прибыли в </w:t>
      </w:r>
      <w:r w:rsidR="002B79FD">
        <w:rPr>
          <w:sz w:val="28"/>
          <w:szCs w:val="28"/>
        </w:rPr>
        <w:t>организации</w:t>
      </w:r>
      <w:r w:rsidR="008D3E74">
        <w:rPr>
          <w:sz w:val="28"/>
          <w:szCs w:val="28"/>
        </w:rPr>
        <w:t>: российский и зарубежный опыт.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F272EE" w:rsidRPr="00173DF1" w:rsidRDefault="00F272EE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</w:t>
      </w:r>
      <w:r w:rsidR="00F272EE" w:rsidRPr="00E95663">
        <w:rPr>
          <w:b/>
          <w:sz w:val="28"/>
          <w:szCs w:val="28"/>
        </w:rPr>
        <w:t>3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Разработка краткосрочной финансовой политики </w:t>
      </w:r>
      <w:r w:rsidR="002B79FD" w:rsidRPr="002B79FD">
        <w:rPr>
          <w:b/>
          <w:sz w:val="28"/>
          <w:szCs w:val="28"/>
        </w:rPr>
        <w:t>организации</w:t>
      </w:r>
      <w:r w:rsidR="002F457A" w:rsidRPr="002B79FD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21A0">
        <w:rPr>
          <w:sz w:val="28"/>
          <w:szCs w:val="28"/>
        </w:rPr>
        <w:t xml:space="preserve">Содержание, цели краткосрочной финансовой политики российских </w:t>
      </w:r>
      <w:r w:rsidR="002B79FD">
        <w:rPr>
          <w:sz w:val="28"/>
          <w:szCs w:val="28"/>
        </w:rPr>
        <w:t>организаций</w:t>
      </w:r>
      <w:r w:rsidR="009421A0">
        <w:rPr>
          <w:sz w:val="28"/>
          <w:szCs w:val="28"/>
        </w:rPr>
        <w:t xml:space="preserve"> в современных условиях.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421A0">
        <w:rPr>
          <w:sz w:val="28"/>
          <w:szCs w:val="28"/>
        </w:rPr>
        <w:t>Инструментарий разработки краткосрочной финансовой политики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21A0">
        <w:rPr>
          <w:sz w:val="28"/>
          <w:szCs w:val="28"/>
        </w:rPr>
        <w:t xml:space="preserve">Проблемы разработки направлений формирования краткосрочной финансовой политики </w:t>
      </w:r>
      <w:r w:rsidR="002B79FD">
        <w:rPr>
          <w:sz w:val="28"/>
          <w:szCs w:val="28"/>
        </w:rPr>
        <w:t xml:space="preserve">организаций </w:t>
      </w:r>
      <w:r w:rsidR="009421A0">
        <w:rPr>
          <w:sz w:val="28"/>
          <w:szCs w:val="28"/>
        </w:rPr>
        <w:t>в современных у</w:t>
      </w:r>
      <w:r w:rsidR="002B79FD">
        <w:rPr>
          <w:sz w:val="28"/>
          <w:szCs w:val="28"/>
        </w:rPr>
        <w:t>сл</w:t>
      </w:r>
      <w:r w:rsidR="009421A0">
        <w:rPr>
          <w:sz w:val="28"/>
          <w:szCs w:val="28"/>
        </w:rPr>
        <w:t>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</w:t>
      </w:r>
      <w:r w:rsidR="00F272EE" w:rsidRPr="00E95663">
        <w:rPr>
          <w:b/>
          <w:sz w:val="28"/>
          <w:szCs w:val="28"/>
        </w:rPr>
        <w:t>4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оборотными средствами </w:t>
      </w:r>
      <w:r w:rsidR="002B79FD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2B79FD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7688">
        <w:rPr>
          <w:sz w:val="28"/>
          <w:szCs w:val="28"/>
        </w:rPr>
        <w:t xml:space="preserve">Понятие оборотных средств </w:t>
      </w:r>
      <w:r w:rsidR="002B79FD">
        <w:rPr>
          <w:sz w:val="28"/>
          <w:szCs w:val="28"/>
        </w:rPr>
        <w:t xml:space="preserve">организации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7688">
        <w:rPr>
          <w:sz w:val="28"/>
          <w:szCs w:val="28"/>
        </w:rPr>
        <w:t>Особенности планирования потребностей</w:t>
      </w:r>
      <w:r w:rsidR="007E7688">
        <w:rPr>
          <w:sz w:val="28"/>
          <w:szCs w:val="28"/>
        </w:rPr>
        <w:tab/>
        <w:t xml:space="preserve"> в оборотных средствах в современных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E7688">
        <w:rPr>
          <w:sz w:val="28"/>
          <w:szCs w:val="28"/>
        </w:rPr>
        <w:t xml:space="preserve">Проблемы управления оборотными средствами </w:t>
      </w:r>
      <w:r w:rsidR="002B79FD">
        <w:rPr>
          <w:sz w:val="28"/>
          <w:szCs w:val="28"/>
        </w:rPr>
        <w:t>в</w:t>
      </w:r>
      <w:r w:rsidR="007E7688">
        <w:rPr>
          <w:sz w:val="28"/>
          <w:szCs w:val="28"/>
        </w:rPr>
        <w:t xml:space="preserve"> российских </w:t>
      </w:r>
      <w:r w:rsidR="002B79FD">
        <w:rPr>
          <w:sz w:val="28"/>
          <w:szCs w:val="28"/>
        </w:rPr>
        <w:t>организаци</w:t>
      </w:r>
      <w:r w:rsidR="007E7688">
        <w:rPr>
          <w:sz w:val="28"/>
          <w:szCs w:val="28"/>
        </w:rPr>
        <w:t>ях.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 1</w:t>
      </w:r>
      <w:r w:rsidR="00F272EE" w:rsidRPr="00E95663">
        <w:rPr>
          <w:b/>
          <w:sz w:val="28"/>
          <w:szCs w:val="28"/>
        </w:rPr>
        <w:t>5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запасами </w:t>
      </w:r>
      <w:r w:rsidR="002B79FD">
        <w:rPr>
          <w:b/>
          <w:sz w:val="28"/>
          <w:szCs w:val="28"/>
        </w:rPr>
        <w:t>в организации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36F4">
        <w:rPr>
          <w:sz w:val="28"/>
          <w:szCs w:val="28"/>
        </w:rPr>
        <w:t>Понятие запасов, их виды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536F4">
        <w:rPr>
          <w:sz w:val="28"/>
          <w:szCs w:val="28"/>
        </w:rPr>
        <w:t>Управление запасами на основе методов (нормирования) и моделей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4CF4">
        <w:rPr>
          <w:sz w:val="28"/>
          <w:szCs w:val="28"/>
        </w:rPr>
        <w:t>Проблемы э</w:t>
      </w:r>
      <w:r w:rsidR="003536F4">
        <w:rPr>
          <w:sz w:val="28"/>
          <w:szCs w:val="28"/>
        </w:rPr>
        <w:t>ффективно</w:t>
      </w:r>
      <w:r w:rsidR="00904CF4">
        <w:rPr>
          <w:sz w:val="28"/>
          <w:szCs w:val="28"/>
        </w:rPr>
        <w:t>го управления</w:t>
      </w:r>
      <w:r w:rsidR="003536F4">
        <w:rPr>
          <w:sz w:val="28"/>
          <w:szCs w:val="28"/>
        </w:rPr>
        <w:t xml:space="preserve"> запасами как фактор роста прибыли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</w:t>
      </w:r>
      <w:r w:rsidR="00F272EE" w:rsidRPr="00E95663">
        <w:rPr>
          <w:b/>
          <w:sz w:val="28"/>
          <w:szCs w:val="28"/>
        </w:rPr>
        <w:t>6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денежными средствами </w:t>
      </w:r>
      <w:r w:rsidR="002B79FD">
        <w:rPr>
          <w:b/>
          <w:sz w:val="28"/>
          <w:szCs w:val="28"/>
        </w:rPr>
        <w:t>в организации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7B48">
        <w:rPr>
          <w:sz w:val="28"/>
          <w:szCs w:val="28"/>
        </w:rPr>
        <w:t>Составные части кассового остатка (по Дж.М.Кейнсу) и оптимизация его величины.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F7B48">
        <w:rPr>
          <w:sz w:val="28"/>
          <w:szCs w:val="28"/>
        </w:rPr>
        <w:t>Методы и модели управления денежными средствами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4CF4">
        <w:rPr>
          <w:sz w:val="28"/>
          <w:szCs w:val="28"/>
        </w:rPr>
        <w:t>Проблемы у</w:t>
      </w:r>
      <w:r w:rsidR="000F7B48">
        <w:rPr>
          <w:sz w:val="28"/>
          <w:szCs w:val="28"/>
        </w:rPr>
        <w:t>правлени</w:t>
      </w:r>
      <w:r w:rsidR="00904CF4">
        <w:rPr>
          <w:sz w:val="28"/>
          <w:szCs w:val="28"/>
        </w:rPr>
        <w:t>я</w:t>
      </w:r>
      <w:r w:rsidR="000F7B48">
        <w:rPr>
          <w:sz w:val="28"/>
          <w:szCs w:val="28"/>
        </w:rPr>
        <w:t xml:space="preserve"> денежными потоками </w:t>
      </w:r>
      <w:r w:rsidR="002B79FD">
        <w:rPr>
          <w:sz w:val="28"/>
          <w:szCs w:val="28"/>
        </w:rPr>
        <w:t>в 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1</w:t>
      </w:r>
      <w:r w:rsidR="00F272EE" w:rsidRPr="00E95663">
        <w:rPr>
          <w:b/>
          <w:sz w:val="28"/>
          <w:szCs w:val="28"/>
        </w:rPr>
        <w:t>7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дебиторской и кредиторской задолженностью </w:t>
      </w:r>
      <w:r w:rsidR="002B79FD">
        <w:rPr>
          <w:b/>
          <w:sz w:val="28"/>
          <w:szCs w:val="28"/>
        </w:rPr>
        <w:t>оррганизации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1204">
        <w:rPr>
          <w:sz w:val="28"/>
          <w:szCs w:val="28"/>
        </w:rPr>
        <w:t xml:space="preserve">Виды дебиторской и кредиторской задолженностей </w:t>
      </w:r>
      <w:r w:rsidR="002B79FD">
        <w:rPr>
          <w:sz w:val="28"/>
          <w:szCs w:val="28"/>
        </w:rPr>
        <w:t>организации.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A1204">
        <w:rPr>
          <w:sz w:val="28"/>
          <w:szCs w:val="28"/>
        </w:rPr>
        <w:t xml:space="preserve">Факторы, определяющие уровень дебиторской и кредиторской задолженностей </w:t>
      </w:r>
      <w:r w:rsidR="002B79FD">
        <w:rPr>
          <w:sz w:val="28"/>
          <w:szCs w:val="28"/>
        </w:rPr>
        <w:t xml:space="preserve">в организации </w:t>
      </w:r>
      <w:r w:rsidR="005A1204">
        <w:rPr>
          <w:sz w:val="28"/>
          <w:szCs w:val="28"/>
        </w:rPr>
        <w:t>в современных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A1204">
        <w:rPr>
          <w:sz w:val="28"/>
          <w:szCs w:val="28"/>
        </w:rPr>
        <w:t xml:space="preserve">Проблемы управления дебиторской и кредиторской задолженностями </w:t>
      </w:r>
      <w:r w:rsidR="002B79FD">
        <w:rPr>
          <w:sz w:val="28"/>
          <w:szCs w:val="28"/>
        </w:rPr>
        <w:t xml:space="preserve">в </w:t>
      </w:r>
      <w:r w:rsidR="005A1204">
        <w:rPr>
          <w:sz w:val="28"/>
          <w:szCs w:val="28"/>
        </w:rPr>
        <w:t xml:space="preserve"> российских </w:t>
      </w:r>
      <w:r w:rsidR="002B79FD">
        <w:rPr>
          <w:sz w:val="28"/>
          <w:szCs w:val="28"/>
        </w:rPr>
        <w:t>организаци</w:t>
      </w:r>
      <w:r w:rsidR="005A1204">
        <w:rPr>
          <w:sz w:val="28"/>
          <w:szCs w:val="28"/>
        </w:rPr>
        <w:t>ях и построение соответствующей эффективной системы управления.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068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 1</w:t>
      </w:r>
      <w:r w:rsidR="00F272EE" w:rsidRPr="00E95663">
        <w:rPr>
          <w:b/>
          <w:sz w:val="28"/>
          <w:szCs w:val="28"/>
        </w:rPr>
        <w:t>8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затратами </w:t>
      </w:r>
      <w:r w:rsidR="002B79FD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244DF">
        <w:rPr>
          <w:sz w:val="28"/>
          <w:szCs w:val="28"/>
        </w:rPr>
        <w:t xml:space="preserve">Сущность и классификация затрат </w:t>
      </w:r>
      <w:r w:rsidR="002B79FD">
        <w:rPr>
          <w:sz w:val="28"/>
          <w:szCs w:val="28"/>
        </w:rPr>
        <w:t>организации</w:t>
      </w:r>
      <w:r w:rsidR="00D244DF">
        <w:rPr>
          <w:sz w:val="28"/>
          <w:szCs w:val="28"/>
        </w:rPr>
        <w:t xml:space="preserve"> для управленческих решений и планирования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44DF">
        <w:rPr>
          <w:sz w:val="28"/>
          <w:szCs w:val="28"/>
        </w:rPr>
        <w:t>Российская и зарубежная практика</w:t>
      </w:r>
      <w:r w:rsidR="00D861D5">
        <w:rPr>
          <w:sz w:val="28"/>
          <w:szCs w:val="28"/>
        </w:rPr>
        <w:t xml:space="preserve"> планирования затрат на производство и реализацию продукции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861D5">
        <w:rPr>
          <w:sz w:val="28"/>
          <w:szCs w:val="28"/>
        </w:rPr>
        <w:t>Анализ факторов влияния структуры и величины затрат на финансовый результат</w:t>
      </w:r>
    </w:p>
    <w:p w:rsidR="006579E2" w:rsidRDefault="006579E2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4. Проблемы управления затратами в условиях экономического кризиса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 1</w:t>
      </w:r>
      <w:r w:rsidR="00F272EE" w:rsidRPr="00E95663">
        <w:rPr>
          <w:b/>
          <w:sz w:val="28"/>
          <w:szCs w:val="28"/>
        </w:rPr>
        <w:t>9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Ценовая политика </w:t>
      </w:r>
      <w:r w:rsidR="002B79FD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>, ее влияние на финан</w:t>
      </w:r>
      <w:r w:rsidR="002F457A" w:rsidRPr="00E95663">
        <w:rPr>
          <w:b/>
          <w:sz w:val="28"/>
          <w:szCs w:val="28"/>
        </w:rPr>
        <w:softHyphen/>
        <w:t>совый результат.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5395F">
        <w:rPr>
          <w:sz w:val="28"/>
          <w:szCs w:val="28"/>
        </w:rPr>
        <w:t xml:space="preserve">Ценовая политика </w:t>
      </w:r>
      <w:r w:rsidR="002B79FD">
        <w:rPr>
          <w:sz w:val="28"/>
          <w:szCs w:val="28"/>
        </w:rPr>
        <w:t>организации</w:t>
      </w:r>
      <w:r w:rsidR="00E5395F">
        <w:rPr>
          <w:sz w:val="28"/>
          <w:szCs w:val="28"/>
        </w:rPr>
        <w:t>: сущность, цели, модели.</w:t>
      </w:r>
      <w:r w:rsidR="006579E2">
        <w:rPr>
          <w:sz w:val="28"/>
          <w:szCs w:val="28"/>
        </w:rPr>
        <w:t xml:space="preserve"> Понятие «справедливой цены».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5395F">
        <w:rPr>
          <w:sz w:val="28"/>
          <w:szCs w:val="28"/>
        </w:rPr>
        <w:t xml:space="preserve">Влияние ценовой политики </w:t>
      </w:r>
      <w:r w:rsidR="002B79FD">
        <w:rPr>
          <w:sz w:val="28"/>
          <w:szCs w:val="28"/>
        </w:rPr>
        <w:t>организации</w:t>
      </w:r>
      <w:r w:rsidR="00E5395F">
        <w:rPr>
          <w:sz w:val="28"/>
          <w:szCs w:val="28"/>
        </w:rPr>
        <w:t xml:space="preserve"> на финансовый результат деятельности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395F">
        <w:rPr>
          <w:sz w:val="28"/>
          <w:szCs w:val="28"/>
        </w:rPr>
        <w:t>Анализ роли службы маркетинга в повышении финансово-экономических результатов деятельности</w:t>
      </w:r>
    </w:p>
    <w:p w:rsidR="006579E2" w:rsidRDefault="006579E2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Проблемы разработки ценовой политики в условиях экономической нестабильности.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Default="00391955" w:rsidP="00750068">
      <w:pPr>
        <w:widowControl w:val="0"/>
        <w:spacing w:line="360" w:lineRule="auto"/>
        <w:jc w:val="both"/>
        <w:rPr>
          <w:sz w:val="28"/>
          <w:szCs w:val="28"/>
        </w:rPr>
      </w:pPr>
    </w:p>
    <w:p w:rsidR="00391955" w:rsidRPr="00173DF1" w:rsidRDefault="00391955" w:rsidP="00750068">
      <w:pPr>
        <w:widowControl w:val="0"/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</w:t>
      </w:r>
      <w:r w:rsidR="00F272EE" w:rsidRPr="00E95663">
        <w:rPr>
          <w:b/>
          <w:sz w:val="28"/>
          <w:szCs w:val="28"/>
        </w:rPr>
        <w:t>20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Проблемы конкурентного ценообразования в рыночной экономике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0C61">
        <w:rPr>
          <w:sz w:val="28"/>
          <w:szCs w:val="28"/>
        </w:rPr>
        <w:t>Виды ценообразования в рыночной экономике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80C61">
        <w:rPr>
          <w:sz w:val="28"/>
          <w:szCs w:val="28"/>
        </w:rPr>
        <w:t>Влияние методов ценообразования на финансовые результаты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80C61">
        <w:rPr>
          <w:sz w:val="28"/>
          <w:szCs w:val="28"/>
        </w:rPr>
        <w:t xml:space="preserve">Особенности ценовых стратегий российских </w:t>
      </w:r>
      <w:r w:rsidR="00C62905">
        <w:rPr>
          <w:sz w:val="28"/>
          <w:szCs w:val="28"/>
        </w:rPr>
        <w:t>организаций</w:t>
      </w:r>
      <w:r w:rsidR="00E80C61">
        <w:rPr>
          <w:sz w:val="28"/>
          <w:szCs w:val="28"/>
        </w:rPr>
        <w:t xml:space="preserve"> в современных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1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>Управление ассортиментом продукции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D40F0">
        <w:rPr>
          <w:sz w:val="28"/>
          <w:szCs w:val="28"/>
        </w:rPr>
        <w:t>Понятие ассортиментной политики, ее цели, задачи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D40F0">
        <w:rPr>
          <w:sz w:val="28"/>
          <w:szCs w:val="28"/>
        </w:rPr>
        <w:t>Влияние ограничивающих факторов на формирование портфеля продукции</w:t>
      </w:r>
    </w:p>
    <w:p w:rsidR="006579E2" w:rsidRDefault="006579E2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3. Проблемы управления ассортиментом продукции в условиях экономического кризиса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2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>Оптимизация себестоимости и основные направления экономии затрат.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65B3">
        <w:rPr>
          <w:sz w:val="28"/>
          <w:szCs w:val="28"/>
        </w:rPr>
        <w:t>Состав затрат на производство и реализацию продукции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D65B3">
        <w:rPr>
          <w:sz w:val="28"/>
          <w:szCs w:val="28"/>
        </w:rPr>
        <w:t xml:space="preserve">Основные направления оптимизации затрат российскими </w:t>
      </w:r>
      <w:r w:rsidR="00C62905">
        <w:rPr>
          <w:sz w:val="28"/>
          <w:szCs w:val="28"/>
        </w:rPr>
        <w:t>организация</w:t>
      </w:r>
      <w:r w:rsidR="00BD65B3">
        <w:rPr>
          <w:sz w:val="28"/>
          <w:szCs w:val="28"/>
        </w:rPr>
        <w:t>ми в современных условиях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3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>Операционный анализ: теория и практика применен</w:t>
      </w:r>
      <w:r w:rsidR="00C62905">
        <w:rPr>
          <w:b/>
          <w:sz w:val="28"/>
          <w:szCs w:val="28"/>
        </w:rPr>
        <w:t>ия в</w:t>
      </w:r>
      <w:r w:rsidR="002F457A" w:rsidRPr="00E95663">
        <w:rPr>
          <w:b/>
          <w:sz w:val="28"/>
          <w:szCs w:val="28"/>
        </w:rPr>
        <w:t xml:space="preserve"> </w:t>
      </w:r>
      <w:r w:rsidR="00C62905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 xml:space="preserve">.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A3CC8">
        <w:rPr>
          <w:sz w:val="28"/>
          <w:szCs w:val="28"/>
        </w:rPr>
        <w:t>Инструменты операционного анализа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3CC8">
        <w:rPr>
          <w:sz w:val="28"/>
          <w:szCs w:val="28"/>
        </w:rPr>
        <w:t>Проблема дифференциации затрат современно</w:t>
      </w:r>
      <w:r w:rsidR="00C62905">
        <w:rPr>
          <w:sz w:val="28"/>
          <w:szCs w:val="28"/>
        </w:rPr>
        <w:t>й</w:t>
      </w:r>
      <w:r w:rsidR="004A3CC8">
        <w:rPr>
          <w:sz w:val="28"/>
          <w:szCs w:val="28"/>
        </w:rPr>
        <w:t xml:space="preserve"> </w:t>
      </w:r>
      <w:r w:rsidR="00C62905">
        <w:rPr>
          <w:sz w:val="28"/>
          <w:szCs w:val="28"/>
        </w:rPr>
        <w:t>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A3CC8">
        <w:rPr>
          <w:sz w:val="28"/>
          <w:szCs w:val="28"/>
        </w:rPr>
        <w:t xml:space="preserve">Особенности использования инструментов операционного анализа </w:t>
      </w:r>
      <w:r w:rsidR="00C62905">
        <w:rPr>
          <w:sz w:val="28"/>
          <w:szCs w:val="28"/>
        </w:rPr>
        <w:t>в организации</w:t>
      </w:r>
      <w:r w:rsidR="004A3CC8">
        <w:rPr>
          <w:sz w:val="28"/>
          <w:szCs w:val="28"/>
        </w:rPr>
        <w:t>: российский и зарубежный опыт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4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Управление финансовыми результатами деятельности </w:t>
      </w:r>
      <w:r w:rsidR="00C62905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 xml:space="preserve"> на основе маржинального подхода.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544F1">
        <w:rPr>
          <w:sz w:val="28"/>
          <w:szCs w:val="28"/>
        </w:rPr>
        <w:t>Понятие финансового результата и маржинального дохода.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544F1">
        <w:rPr>
          <w:sz w:val="28"/>
          <w:szCs w:val="28"/>
        </w:rPr>
        <w:t>Преимущества использования маржинального подхода при формировании финансовых результатов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544F1">
        <w:rPr>
          <w:sz w:val="28"/>
          <w:szCs w:val="28"/>
        </w:rPr>
        <w:t>Сравнительный анализ методов формирования затрат и их влияние на финансовый результат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widowControl w:val="0"/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5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Совершенствование планирования прибыли </w:t>
      </w:r>
      <w:r w:rsidR="00231ED8">
        <w:rPr>
          <w:b/>
          <w:sz w:val="28"/>
          <w:szCs w:val="28"/>
        </w:rPr>
        <w:t>организации</w:t>
      </w:r>
      <w:r w:rsidR="002F457A" w:rsidRPr="00E95663">
        <w:rPr>
          <w:b/>
          <w:sz w:val="28"/>
          <w:szCs w:val="28"/>
        </w:rPr>
        <w:t>.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35DA">
        <w:rPr>
          <w:sz w:val="28"/>
          <w:szCs w:val="28"/>
        </w:rPr>
        <w:t>Сущность прибыли, ее виды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B35DA">
        <w:rPr>
          <w:sz w:val="28"/>
          <w:szCs w:val="28"/>
        </w:rPr>
        <w:t>Анализ влияния факторов на величину прибыли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B35DA">
        <w:rPr>
          <w:sz w:val="28"/>
          <w:szCs w:val="28"/>
        </w:rPr>
        <w:t xml:space="preserve">Практика планирования прибыли </w:t>
      </w:r>
      <w:r w:rsidR="00231ED8">
        <w:rPr>
          <w:sz w:val="28"/>
          <w:szCs w:val="28"/>
        </w:rPr>
        <w:t>в</w:t>
      </w:r>
      <w:r w:rsidR="005B35DA">
        <w:rPr>
          <w:sz w:val="28"/>
          <w:szCs w:val="28"/>
        </w:rPr>
        <w:t xml:space="preserve"> российских </w:t>
      </w:r>
      <w:r w:rsidR="00231ED8">
        <w:rPr>
          <w:sz w:val="28"/>
          <w:szCs w:val="28"/>
        </w:rPr>
        <w:t>организациях</w:t>
      </w:r>
      <w:r w:rsidR="005B35DA">
        <w:rPr>
          <w:sz w:val="28"/>
          <w:szCs w:val="28"/>
        </w:rPr>
        <w:t xml:space="preserve">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Pr="00173DF1" w:rsidRDefault="00391955" w:rsidP="00750068">
      <w:pPr>
        <w:spacing w:line="360" w:lineRule="auto"/>
        <w:jc w:val="both"/>
        <w:rPr>
          <w:sz w:val="28"/>
          <w:szCs w:val="28"/>
        </w:rPr>
      </w:pPr>
    </w:p>
    <w:p w:rsidR="002F457A" w:rsidRPr="00E95663" w:rsidRDefault="00750157" w:rsidP="00750068">
      <w:pPr>
        <w:spacing w:line="360" w:lineRule="auto"/>
        <w:jc w:val="both"/>
        <w:rPr>
          <w:b/>
          <w:sz w:val="28"/>
          <w:szCs w:val="28"/>
        </w:rPr>
      </w:pPr>
      <w:r w:rsidRPr="00E95663">
        <w:rPr>
          <w:b/>
          <w:snapToGrid w:val="0"/>
          <w:color w:val="000000"/>
          <w:sz w:val="28"/>
          <w:szCs w:val="28"/>
        </w:rPr>
        <w:t>Тема</w:t>
      </w:r>
      <w:r w:rsidRPr="00E95663">
        <w:rPr>
          <w:b/>
          <w:sz w:val="28"/>
          <w:szCs w:val="28"/>
        </w:rPr>
        <w:t xml:space="preserve"> 2</w:t>
      </w:r>
      <w:r w:rsidR="00F272EE" w:rsidRPr="00E95663">
        <w:rPr>
          <w:b/>
          <w:sz w:val="28"/>
          <w:szCs w:val="28"/>
        </w:rPr>
        <w:t>6</w:t>
      </w:r>
      <w:r w:rsidRPr="00E95663">
        <w:rPr>
          <w:b/>
          <w:sz w:val="28"/>
          <w:szCs w:val="28"/>
        </w:rPr>
        <w:t xml:space="preserve">. </w:t>
      </w:r>
      <w:r w:rsidR="002F457A" w:rsidRPr="00E95663">
        <w:rPr>
          <w:b/>
          <w:sz w:val="28"/>
          <w:szCs w:val="28"/>
        </w:rPr>
        <w:t xml:space="preserve">Роль и значение управленческого учета для разработки бюджета </w:t>
      </w:r>
      <w:r w:rsidR="00231ED8">
        <w:rPr>
          <w:b/>
          <w:sz w:val="28"/>
          <w:szCs w:val="28"/>
        </w:rPr>
        <w:t>организации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35DA">
        <w:rPr>
          <w:sz w:val="28"/>
          <w:szCs w:val="28"/>
        </w:rPr>
        <w:t xml:space="preserve">Управленческий учет и его значение для разработки бюджета </w:t>
      </w:r>
      <w:r w:rsidR="00231ED8">
        <w:rPr>
          <w:sz w:val="28"/>
          <w:szCs w:val="28"/>
        </w:rPr>
        <w:t xml:space="preserve">организации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B35DA">
        <w:rPr>
          <w:sz w:val="28"/>
          <w:szCs w:val="28"/>
        </w:rPr>
        <w:t xml:space="preserve">Совершенствование бюджетирования </w:t>
      </w:r>
      <w:r w:rsidR="00231ED8">
        <w:rPr>
          <w:sz w:val="28"/>
          <w:szCs w:val="28"/>
        </w:rPr>
        <w:t>в</w:t>
      </w:r>
      <w:r w:rsidR="005B35DA">
        <w:rPr>
          <w:sz w:val="28"/>
          <w:szCs w:val="28"/>
        </w:rPr>
        <w:t xml:space="preserve"> российских </w:t>
      </w:r>
      <w:r w:rsidR="00231ED8">
        <w:rPr>
          <w:sz w:val="28"/>
          <w:szCs w:val="28"/>
        </w:rPr>
        <w:t xml:space="preserve">организациях </w:t>
      </w:r>
      <w:r w:rsidR="005B35DA">
        <w:rPr>
          <w:sz w:val="28"/>
          <w:szCs w:val="28"/>
        </w:rPr>
        <w:t>на базе управленческого учета</w:t>
      </w:r>
      <w:r>
        <w:rPr>
          <w:sz w:val="28"/>
          <w:szCs w:val="28"/>
        </w:rPr>
        <w:t xml:space="preserve"> 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(выводы)</w:t>
      </w:r>
    </w:p>
    <w:p w:rsidR="00E95663" w:rsidRDefault="00E95663" w:rsidP="00E95663">
      <w:pPr>
        <w:shd w:val="clear" w:color="auto" w:fill="FFFFFF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391955" w:rsidRDefault="00391955" w:rsidP="002F457A">
      <w:pPr>
        <w:spacing w:line="360" w:lineRule="auto"/>
        <w:ind w:firstLine="709"/>
        <w:jc w:val="both"/>
        <w:rPr>
          <w:sz w:val="28"/>
          <w:szCs w:val="28"/>
        </w:rPr>
      </w:pPr>
    </w:p>
    <w:p w:rsidR="002F457A" w:rsidRPr="00CF25E2" w:rsidRDefault="002F457A" w:rsidP="002F457A">
      <w:pPr>
        <w:spacing w:line="360" w:lineRule="auto"/>
        <w:ind w:firstLine="709"/>
        <w:jc w:val="both"/>
        <w:rPr>
          <w:sz w:val="28"/>
          <w:szCs w:val="28"/>
        </w:rPr>
      </w:pPr>
      <w:r w:rsidRPr="00CF25E2">
        <w:rPr>
          <w:sz w:val="28"/>
          <w:szCs w:val="28"/>
        </w:rPr>
        <w:t xml:space="preserve">Помимо </w:t>
      </w:r>
      <w:r>
        <w:rPr>
          <w:sz w:val="28"/>
          <w:szCs w:val="28"/>
        </w:rPr>
        <w:t>указанных</w:t>
      </w:r>
      <w:r w:rsidRPr="00CF25E2">
        <w:rPr>
          <w:sz w:val="28"/>
          <w:szCs w:val="28"/>
        </w:rPr>
        <w:t xml:space="preserve"> тем студент может самостоятельно предложить проблему для обсуждения</w:t>
      </w:r>
      <w:r>
        <w:rPr>
          <w:sz w:val="28"/>
          <w:szCs w:val="28"/>
        </w:rPr>
        <w:t>,</w:t>
      </w:r>
      <w:r w:rsidRPr="00CF25E2">
        <w:rPr>
          <w:sz w:val="28"/>
          <w:szCs w:val="28"/>
        </w:rPr>
        <w:t xml:space="preserve"> написать эссе на свободную тему</w:t>
      </w:r>
      <w:r>
        <w:rPr>
          <w:sz w:val="28"/>
          <w:szCs w:val="28"/>
        </w:rPr>
        <w:t xml:space="preserve"> (в рамках проблем формирования и реализации краткосрочной финансовой политики организации), при условии обоснованности этой темы</w:t>
      </w:r>
      <w:r w:rsidRPr="00CF25E2">
        <w:rPr>
          <w:sz w:val="28"/>
          <w:szCs w:val="28"/>
        </w:rPr>
        <w:t xml:space="preserve">. </w:t>
      </w:r>
      <w:r w:rsidR="00C85B41">
        <w:rPr>
          <w:sz w:val="28"/>
          <w:szCs w:val="28"/>
        </w:rPr>
        <w:t xml:space="preserve">Содержание </w:t>
      </w:r>
      <w:r w:rsidRPr="00CF25E2">
        <w:rPr>
          <w:sz w:val="28"/>
          <w:szCs w:val="28"/>
        </w:rPr>
        <w:t xml:space="preserve">эссе </w:t>
      </w:r>
      <w:r w:rsidR="00C85B41">
        <w:rPr>
          <w:sz w:val="28"/>
          <w:szCs w:val="28"/>
        </w:rPr>
        <w:t xml:space="preserve">должно базироваться </w:t>
      </w:r>
      <w:r w:rsidRPr="00CF25E2">
        <w:rPr>
          <w:sz w:val="28"/>
          <w:szCs w:val="28"/>
        </w:rPr>
        <w:t>на реальн</w:t>
      </w:r>
      <w:r w:rsidR="00C85B41">
        <w:rPr>
          <w:sz w:val="28"/>
          <w:szCs w:val="28"/>
        </w:rPr>
        <w:t>ых примерах из</w:t>
      </w:r>
      <w:r w:rsidRPr="00CF25E2">
        <w:rPr>
          <w:sz w:val="28"/>
          <w:szCs w:val="28"/>
        </w:rPr>
        <w:t xml:space="preserve"> российско</w:t>
      </w:r>
      <w:r w:rsidR="00C85B41">
        <w:rPr>
          <w:sz w:val="28"/>
          <w:szCs w:val="28"/>
        </w:rPr>
        <w:t>й хозяйственной практики</w:t>
      </w:r>
      <w:r>
        <w:rPr>
          <w:sz w:val="28"/>
          <w:szCs w:val="28"/>
        </w:rPr>
        <w:t>.</w:t>
      </w:r>
    </w:p>
    <w:p w:rsidR="00341AC0" w:rsidRDefault="00341AC0" w:rsidP="00341AC0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341AC0" w:rsidRDefault="00341AC0" w:rsidP="00341AC0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341AC0" w:rsidRDefault="00341AC0" w:rsidP="00341AC0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341AC0" w:rsidRDefault="00341AC0" w:rsidP="00341AC0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</w:p>
    <w:p w:rsidR="00341AC0" w:rsidRDefault="00341AC0" w:rsidP="00341AC0">
      <w:pPr>
        <w:spacing w:line="360" w:lineRule="auto"/>
        <w:ind w:left="709"/>
        <w:jc w:val="right"/>
        <w:rPr>
          <w:b/>
          <w:i/>
          <w:sz w:val="28"/>
          <w:szCs w:val="28"/>
        </w:rPr>
      </w:pPr>
      <w:r w:rsidRPr="006E6568">
        <w:rPr>
          <w:b/>
          <w:sz w:val="28"/>
          <w:szCs w:val="28"/>
        </w:rPr>
        <w:t xml:space="preserve">                                                                               </w:t>
      </w:r>
      <w:r w:rsidRPr="00D16AB5">
        <w:rPr>
          <w:b/>
          <w:i/>
          <w:sz w:val="28"/>
          <w:szCs w:val="28"/>
        </w:rPr>
        <w:t>Приложение 1.</w:t>
      </w:r>
    </w:p>
    <w:p w:rsidR="00341AC0" w:rsidRPr="00D16AB5" w:rsidRDefault="00341AC0" w:rsidP="00341AC0">
      <w:pPr>
        <w:spacing w:line="360" w:lineRule="auto"/>
        <w:ind w:left="709"/>
        <w:jc w:val="right"/>
        <w:rPr>
          <w:b/>
          <w:i/>
          <w:sz w:val="28"/>
          <w:szCs w:val="28"/>
        </w:rPr>
      </w:pPr>
    </w:p>
    <w:p w:rsidR="00341AC0" w:rsidRPr="00D16AB5" w:rsidRDefault="00341AC0" w:rsidP="00341AC0">
      <w:pPr>
        <w:spacing w:line="360" w:lineRule="auto"/>
        <w:ind w:left="709"/>
        <w:jc w:val="center"/>
        <w:rPr>
          <w:b/>
          <w:i/>
          <w:sz w:val="28"/>
          <w:szCs w:val="28"/>
        </w:rPr>
      </w:pPr>
      <w:r w:rsidRPr="00D16AB5">
        <w:rPr>
          <w:b/>
          <w:i/>
          <w:sz w:val="28"/>
          <w:szCs w:val="28"/>
        </w:rPr>
        <w:t>Образец оформления титульного листа.</w:t>
      </w:r>
    </w:p>
    <w:p w:rsidR="00341AC0" w:rsidRDefault="00341AC0" w:rsidP="00341AC0">
      <w:pPr>
        <w:spacing w:line="360" w:lineRule="auto"/>
        <w:rPr>
          <w:sz w:val="28"/>
          <w:szCs w:val="28"/>
        </w:rPr>
      </w:pPr>
    </w:p>
    <w:p w:rsidR="00341AC0" w:rsidRDefault="00341AC0" w:rsidP="00341AC0">
      <w:pPr>
        <w:spacing w:line="360" w:lineRule="auto"/>
        <w:rPr>
          <w:sz w:val="28"/>
          <w:szCs w:val="28"/>
        </w:rPr>
      </w:pP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 ГОУ ВПО</w:t>
      </w: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Всероссийский заочный финансово-экономический институт</w:t>
      </w: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финансового менеджмента</w:t>
      </w: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Эссе по дисциплине </w:t>
      </w: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«Краткосрочная финансовая политика</w:t>
      </w:r>
      <w:r w:rsidR="00231ED8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» </w:t>
      </w:r>
    </w:p>
    <w:p w:rsidR="00341AC0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341AC0" w:rsidRPr="00DB4478" w:rsidRDefault="00341AC0" w:rsidP="00341A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:rsidR="00341AC0" w:rsidRPr="00C356F7" w:rsidRDefault="00341AC0" w:rsidP="00341AC0">
      <w:pPr>
        <w:tabs>
          <w:tab w:val="left" w:pos="2900"/>
        </w:tabs>
        <w:spacing w:line="360" w:lineRule="auto"/>
        <w:ind w:left="1069"/>
        <w:rPr>
          <w:sz w:val="28"/>
          <w:szCs w:val="28"/>
        </w:rPr>
      </w:pPr>
      <w:r>
        <w:rPr>
          <w:sz w:val="28"/>
          <w:szCs w:val="28"/>
        </w:rPr>
        <w:tab/>
        <w:t>(</w:t>
      </w:r>
      <w:r w:rsidRPr="00A177E4">
        <w:t>название выбранной темы эссе</w:t>
      </w:r>
      <w:r>
        <w:rPr>
          <w:sz w:val="28"/>
          <w:szCs w:val="28"/>
        </w:rPr>
        <w:t>)</w:t>
      </w:r>
    </w:p>
    <w:p w:rsidR="00341AC0" w:rsidRDefault="00341AC0" w:rsidP="00341AC0">
      <w:pPr>
        <w:spacing w:line="360" w:lineRule="auto"/>
        <w:ind w:left="709"/>
        <w:rPr>
          <w:sz w:val="28"/>
          <w:szCs w:val="28"/>
        </w:rPr>
      </w:pPr>
    </w:p>
    <w:p w:rsidR="00341AC0" w:rsidRPr="00A177E4" w:rsidRDefault="00341AC0" w:rsidP="00341AC0">
      <w:pPr>
        <w:rPr>
          <w:sz w:val="28"/>
          <w:szCs w:val="28"/>
        </w:rPr>
      </w:pPr>
    </w:p>
    <w:p w:rsidR="00341AC0" w:rsidRPr="00A177E4" w:rsidRDefault="00341AC0" w:rsidP="00341AC0">
      <w:pPr>
        <w:rPr>
          <w:sz w:val="28"/>
          <w:szCs w:val="28"/>
        </w:rPr>
      </w:pPr>
    </w:p>
    <w:p w:rsidR="00341AC0" w:rsidRPr="00A177E4" w:rsidRDefault="00341AC0" w:rsidP="00341AC0">
      <w:pPr>
        <w:rPr>
          <w:sz w:val="28"/>
          <w:szCs w:val="28"/>
        </w:rPr>
      </w:pPr>
    </w:p>
    <w:p w:rsidR="00341AC0" w:rsidRPr="00A177E4" w:rsidRDefault="00341AC0" w:rsidP="00341AC0">
      <w:pPr>
        <w:tabs>
          <w:tab w:val="left" w:pos="56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41AC0" w:rsidRDefault="00341AC0" w:rsidP="00341AC0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Преподаватель</w:t>
      </w:r>
    </w:p>
    <w:p w:rsidR="00341AC0" w:rsidRDefault="00341AC0" w:rsidP="00341AC0">
      <w:pPr>
        <w:tabs>
          <w:tab w:val="left" w:pos="59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ab/>
        <w:t>_______________________</w:t>
      </w:r>
    </w:p>
    <w:p w:rsidR="00341AC0" w:rsidRDefault="00341AC0" w:rsidP="00341AC0">
      <w:pPr>
        <w:tabs>
          <w:tab w:val="left" w:pos="5960"/>
        </w:tabs>
      </w:pPr>
      <w:r>
        <w:rPr>
          <w:sz w:val="28"/>
          <w:szCs w:val="28"/>
        </w:rPr>
        <w:tab/>
      </w:r>
      <w:r w:rsidRPr="00FE3F08">
        <w:t>(ученая степень, звание, Ф.И.О.)</w:t>
      </w:r>
    </w:p>
    <w:p w:rsidR="00341AC0" w:rsidRDefault="00341AC0" w:rsidP="00341AC0"/>
    <w:p w:rsidR="00341AC0" w:rsidRDefault="00341AC0" w:rsidP="00341AC0"/>
    <w:p w:rsidR="00341AC0" w:rsidRDefault="00341AC0" w:rsidP="00341A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Эссе выполнено</w:t>
      </w:r>
    </w:p>
    <w:p w:rsidR="00341AC0" w:rsidRDefault="00341AC0" w:rsidP="00341AC0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______________________</w:t>
      </w:r>
    </w:p>
    <w:p w:rsidR="00341AC0" w:rsidRDefault="00341AC0" w:rsidP="00341AC0">
      <w:pPr>
        <w:tabs>
          <w:tab w:val="left" w:pos="6440"/>
        </w:tabs>
      </w:pPr>
      <w:r>
        <w:rPr>
          <w:sz w:val="28"/>
          <w:szCs w:val="28"/>
        </w:rPr>
        <w:tab/>
      </w:r>
      <w:r w:rsidRPr="00FE3F08">
        <w:t>(Ф.И.О. студента)</w:t>
      </w:r>
    </w:p>
    <w:p w:rsidR="00341AC0" w:rsidRPr="008316F9" w:rsidRDefault="00341AC0" w:rsidP="00341AC0"/>
    <w:p w:rsidR="00341AC0" w:rsidRDefault="00341AC0" w:rsidP="00341AC0"/>
    <w:p w:rsidR="00341AC0" w:rsidRDefault="00341AC0" w:rsidP="00341AC0">
      <w:pPr>
        <w:tabs>
          <w:tab w:val="left" w:pos="5360"/>
          <w:tab w:val="left" w:pos="5960"/>
        </w:tabs>
      </w:pPr>
      <w:r>
        <w:t xml:space="preserve">                                                                            _______________________________________</w:t>
      </w:r>
    </w:p>
    <w:p w:rsidR="00341AC0" w:rsidRDefault="00341AC0" w:rsidP="00341AC0">
      <w:pPr>
        <w:tabs>
          <w:tab w:val="left" w:pos="5320"/>
        </w:tabs>
      </w:pPr>
      <w:r>
        <w:t xml:space="preserve">                                                                                  (факультет, №№ личного дела, группы)</w:t>
      </w:r>
    </w:p>
    <w:p w:rsidR="00341AC0" w:rsidRDefault="00341AC0" w:rsidP="00341AC0">
      <w:pPr>
        <w:tabs>
          <w:tab w:val="left" w:pos="5320"/>
        </w:tabs>
      </w:pPr>
    </w:p>
    <w:p w:rsidR="00341AC0" w:rsidRDefault="00341AC0" w:rsidP="00341AC0">
      <w:pPr>
        <w:tabs>
          <w:tab w:val="left" w:pos="5320"/>
        </w:tabs>
      </w:pPr>
    </w:p>
    <w:p w:rsidR="00341AC0" w:rsidRDefault="00341AC0" w:rsidP="00341AC0">
      <w:pPr>
        <w:tabs>
          <w:tab w:val="left" w:pos="4000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>Москва – 200_ г.</w:t>
      </w:r>
    </w:p>
    <w:p w:rsidR="00341AC0" w:rsidRDefault="00341AC0" w:rsidP="00341AC0">
      <w:pPr>
        <w:tabs>
          <w:tab w:val="left" w:pos="1940"/>
        </w:tabs>
        <w:spacing w:line="360" w:lineRule="auto"/>
        <w:jc w:val="right"/>
        <w:rPr>
          <w:b/>
          <w:i/>
          <w:sz w:val="28"/>
          <w:szCs w:val="28"/>
        </w:rPr>
      </w:pPr>
      <w:r w:rsidRPr="00D721E6">
        <w:rPr>
          <w:b/>
          <w:i/>
          <w:sz w:val="28"/>
          <w:szCs w:val="28"/>
        </w:rPr>
        <w:t xml:space="preserve">Приложение </w:t>
      </w:r>
      <w:r>
        <w:rPr>
          <w:b/>
          <w:i/>
          <w:sz w:val="28"/>
          <w:szCs w:val="28"/>
        </w:rPr>
        <w:t>2</w:t>
      </w:r>
      <w:r w:rsidRPr="00D721E6">
        <w:rPr>
          <w:b/>
          <w:i/>
          <w:sz w:val="28"/>
          <w:szCs w:val="28"/>
        </w:rPr>
        <w:t>.</w:t>
      </w:r>
    </w:p>
    <w:p w:rsidR="00341AC0" w:rsidRDefault="00341AC0" w:rsidP="00341AC0">
      <w:pPr>
        <w:tabs>
          <w:tab w:val="left" w:pos="1940"/>
        </w:tabs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Образец оформления библиографического списка.*</w:t>
      </w:r>
    </w:p>
    <w:p w:rsidR="00341AC0" w:rsidRDefault="00341AC0" w:rsidP="00341AC0">
      <w:pPr>
        <w:tabs>
          <w:tab w:val="left" w:pos="19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список.</w:t>
      </w:r>
    </w:p>
    <w:p w:rsidR="00341AC0" w:rsidRPr="00341AC0" w:rsidRDefault="00341AC0" w:rsidP="00341AC0">
      <w:pPr>
        <w:shd w:val="clear" w:color="auto" w:fill="FFFFFF"/>
        <w:spacing w:line="360" w:lineRule="auto"/>
        <w:ind w:right="-1050"/>
        <w:jc w:val="both"/>
        <w:rPr>
          <w:i/>
          <w:snapToGrid w:val="0"/>
          <w:color w:val="000000"/>
          <w:sz w:val="28"/>
          <w:szCs w:val="28"/>
        </w:rPr>
      </w:pPr>
      <w:r w:rsidRPr="00341AC0">
        <w:rPr>
          <w:i/>
          <w:snapToGrid w:val="0"/>
          <w:color w:val="000000"/>
          <w:sz w:val="28"/>
          <w:szCs w:val="28"/>
        </w:rPr>
        <w:t>Основные источники</w:t>
      </w:r>
    </w:p>
    <w:p w:rsidR="00341AC0" w:rsidRPr="00B225B3" w:rsidRDefault="00341AC0" w:rsidP="00341AC0">
      <w:pPr>
        <w:numPr>
          <w:ilvl w:val="0"/>
          <w:numId w:val="16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173DF1">
        <w:rPr>
          <w:sz w:val="28"/>
          <w:szCs w:val="28"/>
        </w:rPr>
        <w:t>Лихачева О.Н., Щуров С.А. Долгосрочная и краткосрочная финансовая политика предприятия: Учеб</w:t>
      </w:r>
      <w:r w:rsidRPr="00B225B3">
        <w:rPr>
          <w:sz w:val="28"/>
          <w:szCs w:val="28"/>
        </w:rPr>
        <w:t>. Пособие / Под ред. И.Я.Лукасевича. – М.: Вузовский учебник, 2008.</w:t>
      </w:r>
    </w:p>
    <w:p w:rsidR="00341AC0" w:rsidRPr="00B225B3" w:rsidRDefault="00341AC0" w:rsidP="00341AC0">
      <w:pPr>
        <w:numPr>
          <w:ilvl w:val="0"/>
          <w:numId w:val="16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Лукасевич И.Я. Финансовый менеджмент: учебник / И.Я.Лукасевич. – М.: Эксмо, 2007.</w:t>
      </w:r>
    </w:p>
    <w:p w:rsidR="00341AC0" w:rsidRPr="00B225B3" w:rsidRDefault="00341AC0" w:rsidP="00341AC0">
      <w:pPr>
        <w:numPr>
          <w:ilvl w:val="0"/>
          <w:numId w:val="16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Салимжанов И.К. Ценообразование. Учебник. – М.: КНОРУС, 2007.</w:t>
      </w:r>
    </w:p>
    <w:p w:rsidR="00341AC0" w:rsidRPr="00B225B3" w:rsidRDefault="00341AC0" w:rsidP="00341AC0">
      <w:pPr>
        <w:numPr>
          <w:ilvl w:val="0"/>
          <w:numId w:val="16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Финансы организаций (предприятий): учебник для студентов вузов, обучающихся по экономическим специальностям, специальности 080105 «Финансы и кредит» / (Н.В.Колчина и др.); под ред. Н.В.Колчиной. – 4-е изд., перераб. и доп. – М.: ЮНИТИ-ДАНА, 2007.</w:t>
      </w:r>
    </w:p>
    <w:p w:rsidR="00341AC0" w:rsidRPr="00341AC0" w:rsidRDefault="00341AC0" w:rsidP="00341AC0">
      <w:pPr>
        <w:pStyle w:val="6"/>
        <w:spacing w:line="360" w:lineRule="auto"/>
        <w:rPr>
          <w:b w:val="0"/>
          <w:i/>
          <w:sz w:val="28"/>
          <w:szCs w:val="28"/>
        </w:rPr>
      </w:pPr>
      <w:r w:rsidRPr="00341AC0">
        <w:rPr>
          <w:b w:val="0"/>
          <w:i/>
          <w:sz w:val="28"/>
          <w:szCs w:val="28"/>
        </w:rPr>
        <w:t>Дополнительные источники</w:t>
      </w:r>
    </w:p>
    <w:p w:rsidR="00341AC0" w:rsidRPr="00B225B3" w:rsidRDefault="00341AC0" w:rsidP="00341AC0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Адамов Н.А., Тилов А.А. Бюджетирование в коммерческой организации: краткое руководство. - СПБ: Питер, 2007.</w:t>
      </w:r>
    </w:p>
    <w:p w:rsidR="00341AC0" w:rsidRPr="00B225B3" w:rsidRDefault="00341AC0" w:rsidP="00341AC0">
      <w:pPr>
        <w:pStyle w:val="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Бригхем Ю., Эрхардт М. Финансовый менеджмент. 10-е изд. СПб: Питер, 2007.</w:t>
      </w:r>
    </w:p>
    <w:p w:rsidR="00341AC0" w:rsidRPr="00B225B3" w:rsidRDefault="00341AC0" w:rsidP="00341AC0">
      <w:pPr>
        <w:pStyle w:val="1"/>
        <w:numPr>
          <w:ilvl w:val="0"/>
          <w:numId w:val="15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Друри К. Управленческий и производственный учет. 6-е изд.: Учебник / Пер. с англ. – М.: ЮНИТИ, 2007.</w:t>
      </w:r>
    </w:p>
    <w:p w:rsidR="00341AC0" w:rsidRPr="00C5245F" w:rsidRDefault="00341AC0" w:rsidP="00341AC0">
      <w:pPr>
        <w:numPr>
          <w:ilvl w:val="0"/>
          <w:numId w:val="15"/>
        </w:numPr>
        <w:spacing w:line="324" w:lineRule="auto"/>
        <w:jc w:val="both"/>
        <w:rPr>
          <w:sz w:val="28"/>
          <w:szCs w:val="28"/>
        </w:rPr>
      </w:pPr>
      <w:r w:rsidRPr="00C5245F">
        <w:rPr>
          <w:sz w:val="28"/>
          <w:szCs w:val="28"/>
        </w:rPr>
        <w:t xml:space="preserve">Козенкова Т.А. Управление оборотным капиталом организации. Учебно-методическое пособие. М.: Издательство РГАЗУ, </w:t>
      </w:r>
      <w:smartTag w:uri="urn:schemas-microsoft-com:office:smarttags" w:element="metricconverter">
        <w:smartTagPr>
          <w:attr w:name="ProductID" w:val="2005 г"/>
        </w:smartTagPr>
        <w:r w:rsidRPr="00C5245F">
          <w:rPr>
            <w:sz w:val="28"/>
            <w:szCs w:val="28"/>
          </w:rPr>
          <w:t>2005 г</w:t>
        </w:r>
      </w:smartTag>
      <w:r w:rsidRPr="00C5245F">
        <w:rPr>
          <w:sz w:val="28"/>
          <w:szCs w:val="28"/>
        </w:rPr>
        <w:t>.</w:t>
      </w:r>
    </w:p>
    <w:p w:rsidR="00341AC0" w:rsidRPr="00B225B3" w:rsidRDefault="00341AC0" w:rsidP="00341AC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Лихачева О.Н. Финансовое планирование на предприятии: Учебно-практическое пособие.  – М.: ТК Велби, Изд-во Проспект, 2005.</w:t>
      </w:r>
    </w:p>
    <w:p w:rsidR="00341AC0" w:rsidRPr="00B225B3" w:rsidRDefault="00341AC0" w:rsidP="00341AC0">
      <w:pPr>
        <w:pStyle w:val="ab"/>
        <w:numPr>
          <w:ilvl w:val="0"/>
          <w:numId w:val="15"/>
        </w:numPr>
        <w:tabs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>Хруцкий В.Е. Внутрифирменное бюджетирование: Настольная книга по постановке финансового планирования. / В.Е.Хруцкий, В.В. Гамаюнов. – 2-е изд., перераб. и доп. - М.: Финансы и статистика, 2008.</w:t>
      </w:r>
    </w:p>
    <w:p w:rsidR="00341AC0" w:rsidRPr="00B225B3" w:rsidRDefault="00341AC0" w:rsidP="00341AC0">
      <w:pPr>
        <w:pStyle w:val="ab"/>
        <w:numPr>
          <w:ilvl w:val="0"/>
          <w:numId w:val="15"/>
        </w:numPr>
        <w:tabs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 w:rsidRPr="00B225B3">
        <w:rPr>
          <w:sz w:val="28"/>
          <w:szCs w:val="28"/>
        </w:rPr>
        <w:t xml:space="preserve">Шим Дж.К. Основы бюджетирования и больше = </w:t>
      </w:r>
      <w:r w:rsidRPr="00B225B3">
        <w:rPr>
          <w:sz w:val="28"/>
          <w:szCs w:val="28"/>
          <w:lang w:val="en-US"/>
        </w:rPr>
        <w:t>Budgeting</w:t>
      </w:r>
      <w:r w:rsidRPr="00B225B3">
        <w:rPr>
          <w:sz w:val="28"/>
          <w:szCs w:val="28"/>
        </w:rPr>
        <w:t xml:space="preserve"> </w:t>
      </w:r>
      <w:r w:rsidRPr="00B225B3">
        <w:rPr>
          <w:sz w:val="28"/>
          <w:szCs w:val="28"/>
          <w:lang w:val="en-US"/>
        </w:rPr>
        <w:t>basics</w:t>
      </w:r>
      <w:r w:rsidRPr="00B225B3">
        <w:rPr>
          <w:sz w:val="28"/>
          <w:szCs w:val="28"/>
        </w:rPr>
        <w:t xml:space="preserve"> </w:t>
      </w:r>
      <w:r w:rsidRPr="00B225B3">
        <w:rPr>
          <w:sz w:val="28"/>
          <w:szCs w:val="28"/>
          <w:lang w:val="en-US"/>
        </w:rPr>
        <w:t>and</w:t>
      </w:r>
      <w:r w:rsidRPr="00B225B3">
        <w:rPr>
          <w:sz w:val="28"/>
          <w:szCs w:val="28"/>
        </w:rPr>
        <w:t xml:space="preserve"> </w:t>
      </w:r>
      <w:r w:rsidRPr="00B225B3">
        <w:rPr>
          <w:sz w:val="28"/>
          <w:szCs w:val="28"/>
          <w:lang w:val="en-US"/>
        </w:rPr>
        <w:t>beyond</w:t>
      </w:r>
      <w:r w:rsidRPr="00B225B3">
        <w:rPr>
          <w:sz w:val="28"/>
          <w:szCs w:val="28"/>
        </w:rPr>
        <w:t>/ Справочник по составлению бюджетов / Шим Дж.К., Д.Сигел; Под общ.ред. В.А.Плотникова. – М.:Вершина, 2007.</w:t>
      </w:r>
    </w:p>
    <w:p w:rsidR="00341AC0" w:rsidRDefault="00341AC0" w:rsidP="00341AC0">
      <w:pPr>
        <w:tabs>
          <w:tab w:val="left" w:pos="1940"/>
        </w:tabs>
        <w:spacing w:line="360" w:lineRule="auto"/>
        <w:jc w:val="both"/>
        <w:rPr>
          <w:i/>
          <w:sz w:val="28"/>
          <w:szCs w:val="28"/>
        </w:rPr>
      </w:pPr>
      <w:r w:rsidRPr="000E26EF">
        <w:rPr>
          <w:i/>
          <w:sz w:val="28"/>
          <w:szCs w:val="28"/>
        </w:rPr>
        <w:t>Интернет-источники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</w:rPr>
        <w:t>Журналы «Финансы», «Финансовый директор».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www.akdi.ru.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www.appraiser.ru.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www.big.spb.ru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www.budgeting.ru.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www.cfin.ru.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www.cfo.ru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www.dis.ru.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www.economy.gov.ru.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www.expert.ru.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www.gaap.ru.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www.k2kapital.com.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www.manage.ru.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www.mgtu.ru.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www.ptpu.ru.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  <w:lang w:val="en-US"/>
        </w:rPr>
      </w:pPr>
      <w:r w:rsidRPr="00B225B3">
        <w:rPr>
          <w:sz w:val="28"/>
          <w:szCs w:val="28"/>
          <w:lang w:val="en-US"/>
        </w:rPr>
        <w:t>www.vestonf.ru.</w:t>
      </w:r>
    </w:p>
    <w:p w:rsidR="00341AC0" w:rsidRPr="00B225B3" w:rsidRDefault="00341AC0" w:rsidP="006F33C7">
      <w:pPr>
        <w:pStyle w:val="ab"/>
        <w:numPr>
          <w:ilvl w:val="1"/>
          <w:numId w:val="15"/>
        </w:numPr>
        <w:tabs>
          <w:tab w:val="clear" w:pos="1440"/>
          <w:tab w:val="num" w:pos="0"/>
          <w:tab w:val="left" w:pos="108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B225B3">
        <w:rPr>
          <w:sz w:val="28"/>
          <w:szCs w:val="28"/>
          <w:lang w:val="en-US"/>
        </w:rPr>
        <w:t>www.vedi.ru.</w:t>
      </w:r>
    </w:p>
    <w:p w:rsidR="00341AC0" w:rsidRPr="00434641" w:rsidRDefault="00341AC0" w:rsidP="00341AC0">
      <w:pPr>
        <w:tabs>
          <w:tab w:val="left" w:pos="1940"/>
        </w:tabs>
        <w:spacing w:line="360" w:lineRule="auto"/>
        <w:jc w:val="both"/>
        <w:rPr>
          <w:i/>
          <w:sz w:val="28"/>
          <w:szCs w:val="28"/>
        </w:rPr>
      </w:pPr>
      <w:r w:rsidRPr="00BF2332">
        <w:rPr>
          <w:sz w:val="28"/>
          <w:szCs w:val="28"/>
        </w:rPr>
        <w:t>*</w:t>
      </w:r>
      <w:r w:rsidRPr="00434641">
        <w:rPr>
          <w:i/>
          <w:sz w:val="28"/>
          <w:szCs w:val="28"/>
        </w:rPr>
        <w:t>Современными правилами допускается иная классификация использованной библиографии:</w:t>
      </w:r>
    </w:p>
    <w:p w:rsidR="00341AC0" w:rsidRPr="006F33C7" w:rsidRDefault="00341AC0" w:rsidP="006F33C7">
      <w:pPr>
        <w:numPr>
          <w:ilvl w:val="2"/>
          <w:numId w:val="15"/>
        </w:numPr>
        <w:tabs>
          <w:tab w:val="clear" w:pos="234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6F33C7">
        <w:rPr>
          <w:sz w:val="28"/>
          <w:szCs w:val="28"/>
        </w:rPr>
        <w:t>Официальные документы (нормативные, законодательные акты, законы и проч.)</w:t>
      </w:r>
    </w:p>
    <w:p w:rsidR="00341AC0" w:rsidRPr="006F33C7" w:rsidRDefault="00341AC0" w:rsidP="006F33C7">
      <w:pPr>
        <w:numPr>
          <w:ilvl w:val="2"/>
          <w:numId w:val="15"/>
        </w:numPr>
        <w:tabs>
          <w:tab w:val="clear" w:pos="234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6F33C7">
        <w:rPr>
          <w:sz w:val="28"/>
          <w:szCs w:val="28"/>
        </w:rPr>
        <w:t>Учебники, монографии, сборники научных трудов</w:t>
      </w:r>
    </w:p>
    <w:p w:rsidR="00341AC0" w:rsidRPr="006F33C7" w:rsidRDefault="00341AC0" w:rsidP="006F33C7">
      <w:pPr>
        <w:numPr>
          <w:ilvl w:val="2"/>
          <w:numId w:val="15"/>
        </w:numPr>
        <w:tabs>
          <w:tab w:val="clear" w:pos="234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6F33C7">
        <w:rPr>
          <w:sz w:val="28"/>
          <w:szCs w:val="28"/>
        </w:rPr>
        <w:t>Периодические издания (журнальные, газетные статьи, бюллетени и проч.)</w:t>
      </w:r>
    </w:p>
    <w:p w:rsidR="00341AC0" w:rsidRPr="005D04E7" w:rsidRDefault="00341AC0" w:rsidP="006F33C7">
      <w:pPr>
        <w:numPr>
          <w:ilvl w:val="2"/>
          <w:numId w:val="15"/>
        </w:numPr>
        <w:tabs>
          <w:tab w:val="clear" w:pos="234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5D04E7">
        <w:rPr>
          <w:sz w:val="28"/>
          <w:szCs w:val="28"/>
        </w:rPr>
        <w:t xml:space="preserve">Статистические издания </w:t>
      </w:r>
    </w:p>
    <w:p w:rsidR="002F457A" w:rsidRPr="005D04E7" w:rsidRDefault="00341AC0" w:rsidP="005D04E7">
      <w:pPr>
        <w:numPr>
          <w:ilvl w:val="2"/>
          <w:numId w:val="15"/>
        </w:numPr>
        <w:tabs>
          <w:tab w:val="clear" w:pos="234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5D04E7">
        <w:rPr>
          <w:sz w:val="28"/>
          <w:szCs w:val="28"/>
        </w:rPr>
        <w:t>Интернет-</w:t>
      </w:r>
      <w:r w:rsidR="006F33C7" w:rsidRPr="005D04E7">
        <w:rPr>
          <w:sz w:val="28"/>
          <w:szCs w:val="28"/>
        </w:rPr>
        <w:t>источники</w:t>
      </w:r>
      <w:r w:rsidRPr="005D04E7">
        <w:rPr>
          <w:b/>
          <w:i/>
          <w:sz w:val="28"/>
          <w:szCs w:val="28"/>
        </w:rPr>
        <w:t>.</w:t>
      </w:r>
      <w:bookmarkStart w:id="0" w:name="_GoBack"/>
      <w:bookmarkEnd w:id="0"/>
    </w:p>
    <w:sectPr w:rsidR="002F457A" w:rsidRPr="005D04E7" w:rsidSect="0005636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BA5" w:rsidRDefault="00EC5BA5">
      <w:r>
        <w:separator/>
      </w:r>
    </w:p>
  </w:endnote>
  <w:endnote w:type="continuationSeparator" w:id="0">
    <w:p w:rsidR="00EC5BA5" w:rsidRDefault="00EC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D8" w:rsidRDefault="00231ED8" w:rsidP="005B341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1ED8" w:rsidRDefault="00231ED8" w:rsidP="0005636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D8" w:rsidRDefault="00231ED8" w:rsidP="005B341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0CCE">
      <w:rPr>
        <w:rStyle w:val="a6"/>
        <w:noProof/>
      </w:rPr>
      <w:t>27</w:t>
    </w:r>
    <w:r>
      <w:rPr>
        <w:rStyle w:val="a6"/>
      </w:rPr>
      <w:fldChar w:fldCharType="end"/>
    </w:r>
  </w:p>
  <w:p w:rsidR="00231ED8" w:rsidRDefault="00231ED8" w:rsidP="0005636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BA5" w:rsidRDefault="00EC5BA5">
      <w:r>
        <w:separator/>
      </w:r>
    </w:p>
  </w:footnote>
  <w:footnote w:type="continuationSeparator" w:id="0">
    <w:p w:rsidR="00EC5BA5" w:rsidRDefault="00EC5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5711B"/>
    <w:multiLevelType w:val="hybridMultilevel"/>
    <w:tmpl w:val="D42C4352"/>
    <w:lvl w:ilvl="0" w:tplc="9B86100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A69D1"/>
    <w:multiLevelType w:val="hybridMultilevel"/>
    <w:tmpl w:val="69C06B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E2D15"/>
    <w:multiLevelType w:val="hybridMultilevel"/>
    <w:tmpl w:val="DA4E8F3C"/>
    <w:lvl w:ilvl="0" w:tplc="F52E7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D7765"/>
    <w:multiLevelType w:val="hybridMultilevel"/>
    <w:tmpl w:val="41AAAA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C82E50"/>
    <w:multiLevelType w:val="hybridMultilevel"/>
    <w:tmpl w:val="D5E0A3C4"/>
    <w:lvl w:ilvl="0" w:tplc="21CE55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AAEE072">
      <w:numFmt w:val="none"/>
      <w:lvlText w:val=""/>
      <w:lvlJc w:val="left"/>
      <w:pPr>
        <w:tabs>
          <w:tab w:val="num" w:pos="360"/>
        </w:tabs>
      </w:pPr>
    </w:lvl>
    <w:lvl w:ilvl="2" w:tplc="0AF6C3A8">
      <w:numFmt w:val="none"/>
      <w:lvlText w:val=""/>
      <w:lvlJc w:val="left"/>
      <w:pPr>
        <w:tabs>
          <w:tab w:val="num" w:pos="360"/>
        </w:tabs>
      </w:pPr>
    </w:lvl>
    <w:lvl w:ilvl="3" w:tplc="9E9078FE">
      <w:numFmt w:val="none"/>
      <w:lvlText w:val=""/>
      <w:lvlJc w:val="left"/>
      <w:pPr>
        <w:tabs>
          <w:tab w:val="num" w:pos="360"/>
        </w:tabs>
      </w:pPr>
    </w:lvl>
    <w:lvl w:ilvl="4" w:tplc="26222FCC">
      <w:numFmt w:val="none"/>
      <w:lvlText w:val=""/>
      <w:lvlJc w:val="left"/>
      <w:pPr>
        <w:tabs>
          <w:tab w:val="num" w:pos="360"/>
        </w:tabs>
      </w:pPr>
    </w:lvl>
    <w:lvl w:ilvl="5" w:tplc="F120DFB0">
      <w:numFmt w:val="none"/>
      <w:lvlText w:val=""/>
      <w:lvlJc w:val="left"/>
      <w:pPr>
        <w:tabs>
          <w:tab w:val="num" w:pos="360"/>
        </w:tabs>
      </w:pPr>
    </w:lvl>
    <w:lvl w:ilvl="6" w:tplc="0C161A5C">
      <w:numFmt w:val="none"/>
      <w:lvlText w:val=""/>
      <w:lvlJc w:val="left"/>
      <w:pPr>
        <w:tabs>
          <w:tab w:val="num" w:pos="360"/>
        </w:tabs>
      </w:pPr>
    </w:lvl>
    <w:lvl w:ilvl="7" w:tplc="BE44AAD4">
      <w:numFmt w:val="none"/>
      <w:lvlText w:val=""/>
      <w:lvlJc w:val="left"/>
      <w:pPr>
        <w:tabs>
          <w:tab w:val="num" w:pos="360"/>
        </w:tabs>
      </w:pPr>
    </w:lvl>
    <w:lvl w:ilvl="8" w:tplc="3AF8C6F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5D3B05"/>
    <w:multiLevelType w:val="hybridMultilevel"/>
    <w:tmpl w:val="E76A7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8222D7"/>
    <w:multiLevelType w:val="hybridMultilevel"/>
    <w:tmpl w:val="77E8737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B15AA2"/>
    <w:multiLevelType w:val="hybridMultilevel"/>
    <w:tmpl w:val="706663C2"/>
    <w:lvl w:ilvl="0" w:tplc="F52E7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55C0B"/>
    <w:multiLevelType w:val="hybridMultilevel"/>
    <w:tmpl w:val="B776B5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427593"/>
    <w:multiLevelType w:val="hybridMultilevel"/>
    <w:tmpl w:val="51C0C6E8"/>
    <w:lvl w:ilvl="0" w:tplc="6CAC8B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5430DA5"/>
    <w:multiLevelType w:val="hybridMultilevel"/>
    <w:tmpl w:val="AB0EC458"/>
    <w:lvl w:ilvl="0" w:tplc="F52E7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6A68D7"/>
    <w:multiLevelType w:val="multilevel"/>
    <w:tmpl w:val="77F8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522A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25C7593"/>
    <w:multiLevelType w:val="hybridMultilevel"/>
    <w:tmpl w:val="B30E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F01115"/>
    <w:multiLevelType w:val="hybridMultilevel"/>
    <w:tmpl w:val="DD94384E"/>
    <w:lvl w:ilvl="0" w:tplc="0756B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52A62A">
      <w:start w:val="1"/>
      <w:numFmt w:val="bullet"/>
      <w:lvlText w:val=""/>
      <w:lvlJc w:val="left"/>
      <w:pPr>
        <w:tabs>
          <w:tab w:val="num" w:pos="2340"/>
        </w:tabs>
        <w:ind w:left="1980" w:firstLine="0"/>
      </w:pPr>
      <w:rPr>
        <w:rFonts w:ascii="Wingdings" w:hAnsi="Wingdings" w:hint="default"/>
        <w:sz w:val="1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C6485"/>
    <w:multiLevelType w:val="hybridMultilevel"/>
    <w:tmpl w:val="34EA5CD0"/>
    <w:lvl w:ilvl="0" w:tplc="FC90B53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CD2EFC"/>
    <w:multiLevelType w:val="hybridMultilevel"/>
    <w:tmpl w:val="C9D6D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4"/>
  </w:num>
  <w:num w:numId="5">
    <w:abstractNumId w:val="16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2"/>
  </w:num>
  <w:num w:numId="13">
    <w:abstractNumId w:val="7"/>
  </w:num>
  <w:num w:numId="14">
    <w:abstractNumId w:val="15"/>
  </w:num>
  <w:num w:numId="15">
    <w:abstractNumId w:val="1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D56"/>
    <w:rsid w:val="000522E6"/>
    <w:rsid w:val="00056360"/>
    <w:rsid w:val="00062D28"/>
    <w:rsid w:val="000925C3"/>
    <w:rsid w:val="000A1CEB"/>
    <w:rsid w:val="000C3C69"/>
    <w:rsid w:val="000C6D91"/>
    <w:rsid w:val="000E662C"/>
    <w:rsid w:val="000F7B48"/>
    <w:rsid w:val="00100246"/>
    <w:rsid w:val="00107371"/>
    <w:rsid w:val="0011228C"/>
    <w:rsid w:val="00140ADD"/>
    <w:rsid w:val="00147580"/>
    <w:rsid w:val="00154660"/>
    <w:rsid w:val="00184DDC"/>
    <w:rsid w:val="00231ED8"/>
    <w:rsid w:val="002544F1"/>
    <w:rsid w:val="002661A3"/>
    <w:rsid w:val="00285105"/>
    <w:rsid w:val="002B79FD"/>
    <w:rsid w:val="002D40F0"/>
    <w:rsid w:val="002E1EFD"/>
    <w:rsid w:val="002E3DE3"/>
    <w:rsid w:val="002E6A87"/>
    <w:rsid w:val="002F3252"/>
    <w:rsid w:val="002F457A"/>
    <w:rsid w:val="003360AD"/>
    <w:rsid w:val="00341AC0"/>
    <w:rsid w:val="003536F4"/>
    <w:rsid w:val="00371903"/>
    <w:rsid w:val="003741FF"/>
    <w:rsid w:val="0037564A"/>
    <w:rsid w:val="00391955"/>
    <w:rsid w:val="003D3F1D"/>
    <w:rsid w:val="003D7887"/>
    <w:rsid w:val="004156B6"/>
    <w:rsid w:val="004226AF"/>
    <w:rsid w:val="004A3CC8"/>
    <w:rsid w:val="004C52ED"/>
    <w:rsid w:val="004C6465"/>
    <w:rsid w:val="004F25EC"/>
    <w:rsid w:val="00525F71"/>
    <w:rsid w:val="005526D8"/>
    <w:rsid w:val="00557A61"/>
    <w:rsid w:val="00587424"/>
    <w:rsid w:val="005903A5"/>
    <w:rsid w:val="005A1204"/>
    <w:rsid w:val="005B3314"/>
    <w:rsid w:val="005B3415"/>
    <w:rsid w:val="005B35DA"/>
    <w:rsid w:val="005D04E7"/>
    <w:rsid w:val="005E0555"/>
    <w:rsid w:val="00633045"/>
    <w:rsid w:val="006533C7"/>
    <w:rsid w:val="00655988"/>
    <w:rsid w:val="006579E2"/>
    <w:rsid w:val="00661D56"/>
    <w:rsid w:val="0067796C"/>
    <w:rsid w:val="0069513C"/>
    <w:rsid w:val="006A7876"/>
    <w:rsid w:val="006B08CE"/>
    <w:rsid w:val="006D2163"/>
    <w:rsid w:val="006F33C7"/>
    <w:rsid w:val="00743577"/>
    <w:rsid w:val="0074424E"/>
    <w:rsid w:val="0074525D"/>
    <w:rsid w:val="00750068"/>
    <w:rsid w:val="00750157"/>
    <w:rsid w:val="007A08C7"/>
    <w:rsid w:val="007C1101"/>
    <w:rsid w:val="007D1511"/>
    <w:rsid w:val="007E4617"/>
    <w:rsid w:val="007E7688"/>
    <w:rsid w:val="0080194B"/>
    <w:rsid w:val="00830BA7"/>
    <w:rsid w:val="00892AC9"/>
    <w:rsid w:val="008A1FF8"/>
    <w:rsid w:val="008A4430"/>
    <w:rsid w:val="008B4794"/>
    <w:rsid w:val="008D3E74"/>
    <w:rsid w:val="008E0544"/>
    <w:rsid w:val="008F5B10"/>
    <w:rsid w:val="00904CF4"/>
    <w:rsid w:val="009105B1"/>
    <w:rsid w:val="00916A67"/>
    <w:rsid w:val="009421A0"/>
    <w:rsid w:val="00956DA3"/>
    <w:rsid w:val="0096195C"/>
    <w:rsid w:val="00966809"/>
    <w:rsid w:val="009837C0"/>
    <w:rsid w:val="009862DB"/>
    <w:rsid w:val="00995B61"/>
    <w:rsid w:val="00996DCE"/>
    <w:rsid w:val="009B48B4"/>
    <w:rsid w:val="009D167A"/>
    <w:rsid w:val="009E1E98"/>
    <w:rsid w:val="009E698E"/>
    <w:rsid w:val="009F2BFA"/>
    <w:rsid w:val="009F411A"/>
    <w:rsid w:val="009F5C93"/>
    <w:rsid w:val="00A06EBE"/>
    <w:rsid w:val="00A07F69"/>
    <w:rsid w:val="00A15A69"/>
    <w:rsid w:val="00A40194"/>
    <w:rsid w:val="00AB1ACD"/>
    <w:rsid w:val="00AD2346"/>
    <w:rsid w:val="00AE0B20"/>
    <w:rsid w:val="00AF4AC4"/>
    <w:rsid w:val="00B002B9"/>
    <w:rsid w:val="00B06365"/>
    <w:rsid w:val="00B35DBE"/>
    <w:rsid w:val="00B7778E"/>
    <w:rsid w:val="00B926B3"/>
    <w:rsid w:val="00B9445A"/>
    <w:rsid w:val="00BD65B3"/>
    <w:rsid w:val="00BE4DB1"/>
    <w:rsid w:val="00BE51B4"/>
    <w:rsid w:val="00C0764C"/>
    <w:rsid w:val="00C11AE4"/>
    <w:rsid w:val="00C46337"/>
    <w:rsid w:val="00C62905"/>
    <w:rsid w:val="00C85B41"/>
    <w:rsid w:val="00CA4E0F"/>
    <w:rsid w:val="00CA6FF2"/>
    <w:rsid w:val="00CD4553"/>
    <w:rsid w:val="00CF25E2"/>
    <w:rsid w:val="00CF4B4D"/>
    <w:rsid w:val="00D244DF"/>
    <w:rsid w:val="00D7056A"/>
    <w:rsid w:val="00D83130"/>
    <w:rsid w:val="00D861D5"/>
    <w:rsid w:val="00DA65F6"/>
    <w:rsid w:val="00DD1212"/>
    <w:rsid w:val="00DD3250"/>
    <w:rsid w:val="00DD5001"/>
    <w:rsid w:val="00E33011"/>
    <w:rsid w:val="00E5395F"/>
    <w:rsid w:val="00E63DC4"/>
    <w:rsid w:val="00E80C61"/>
    <w:rsid w:val="00E95663"/>
    <w:rsid w:val="00EA7F9A"/>
    <w:rsid w:val="00EB58B9"/>
    <w:rsid w:val="00EC5BA5"/>
    <w:rsid w:val="00ED40F3"/>
    <w:rsid w:val="00EE7529"/>
    <w:rsid w:val="00F105E7"/>
    <w:rsid w:val="00F20CCE"/>
    <w:rsid w:val="00F272EE"/>
    <w:rsid w:val="00F47187"/>
    <w:rsid w:val="00F53CA5"/>
    <w:rsid w:val="00F774FC"/>
    <w:rsid w:val="00F91188"/>
    <w:rsid w:val="00F939CE"/>
    <w:rsid w:val="00FA126C"/>
    <w:rsid w:val="00F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546D1-AC3B-4234-A933-166FE122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DA65F6"/>
    <w:pPr>
      <w:keepNext/>
      <w:jc w:val="center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DA65F6"/>
    <w:pPr>
      <w:keepNext/>
      <w:jc w:val="center"/>
      <w:outlineLvl w:val="3"/>
    </w:pPr>
    <w:rPr>
      <w:b/>
      <w:sz w:val="26"/>
      <w:szCs w:val="20"/>
    </w:rPr>
  </w:style>
  <w:style w:type="paragraph" w:styleId="6">
    <w:name w:val="heading 6"/>
    <w:basedOn w:val="a"/>
    <w:next w:val="a"/>
    <w:qFormat/>
    <w:rsid w:val="00341AC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DA65F6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A65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61D56"/>
    <w:rPr>
      <w:b/>
      <w:bCs/>
    </w:rPr>
  </w:style>
  <w:style w:type="paragraph" w:styleId="a4">
    <w:name w:val="Body Text Indent"/>
    <w:basedOn w:val="a"/>
    <w:rsid w:val="00996DCE"/>
    <w:pPr>
      <w:numPr>
        <w:ilvl w:val="12"/>
      </w:numPr>
      <w:spacing w:line="360" w:lineRule="auto"/>
      <w:ind w:firstLine="851"/>
      <w:jc w:val="both"/>
    </w:pPr>
    <w:rPr>
      <w:sz w:val="26"/>
      <w:szCs w:val="20"/>
    </w:rPr>
  </w:style>
  <w:style w:type="paragraph" w:styleId="2">
    <w:name w:val="Body Text 2"/>
    <w:basedOn w:val="a"/>
    <w:rsid w:val="00CA4E0F"/>
    <w:pPr>
      <w:spacing w:after="120" w:line="480" w:lineRule="auto"/>
    </w:pPr>
  </w:style>
  <w:style w:type="paragraph" w:styleId="a5">
    <w:name w:val="footer"/>
    <w:basedOn w:val="a"/>
    <w:rsid w:val="0005636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6360"/>
  </w:style>
  <w:style w:type="paragraph" w:styleId="a7">
    <w:name w:val="Normal (Web)"/>
    <w:basedOn w:val="a"/>
    <w:rsid w:val="005B3415"/>
    <w:pPr>
      <w:spacing w:before="100" w:beforeAutospacing="1" w:after="100" w:afterAutospacing="1"/>
    </w:pPr>
  </w:style>
  <w:style w:type="table" w:styleId="a8">
    <w:name w:val="Table Grid"/>
    <w:basedOn w:val="a1"/>
    <w:rsid w:val="00DA6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BE51B4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41AC0"/>
    <w:rPr>
      <w:color w:val="0000FF"/>
      <w:u w:val="single"/>
    </w:rPr>
  </w:style>
  <w:style w:type="paragraph" w:styleId="ab">
    <w:name w:val="footnote text"/>
    <w:basedOn w:val="a"/>
    <w:semiHidden/>
    <w:rsid w:val="00341AC0"/>
    <w:rPr>
      <w:sz w:val="20"/>
      <w:szCs w:val="20"/>
    </w:rPr>
  </w:style>
  <w:style w:type="character" w:styleId="ac">
    <w:name w:val="footnote reference"/>
    <w:basedOn w:val="a0"/>
    <w:semiHidden/>
    <w:rsid w:val="00341AC0"/>
    <w:rPr>
      <w:vertAlign w:val="superscript"/>
    </w:rPr>
  </w:style>
  <w:style w:type="paragraph" w:customStyle="1" w:styleId="1">
    <w:name w:val="Звичайний1"/>
    <w:rsid w:val="00341AC0"/>
    <w:pPr>
      <w:widowControl w:val="0"/>
    </w:pPr>
    <w:rPr>
      <w:snapToGrid w:val="0"/>
    </w:rPr>
  </w:style>
  <w:style w:type="paragraph" w:styleId="ad">
    <w:name w:val="Document Map"/>
    <w:basedOn w:val="a"/>
    <w:semiHidden/>
    <w:rsid w:val="0037564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4526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подготовке эссе</vt:lpstr>
    </vt:vector>
  </TitlesOfParts>
  <Company/>
  <LinksUpToDate>false</LinksUpToDate>
  <CharactersWithSpaces>30267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подготовке эссе</dc:title>
  <dc:subject/>
  <dc:creator>User</dc:creator>
  <cp:keywords/>
  <dc:description/>
  <cp:lastModifiedBy>Irina</cp:lastModifiedBy>
  <cp:revision>2</cp:revision>
  <cp:lastPrinted>2009-04-24T13:08:00Z</cp:lastPrinted>
  <dcterms:created xsi:type="dcterms:W3CDTF">2014-07-30T13:58:00Z</dcterms:created>
  <dcterms:modified xsi:type="dcterms:W3CDTF">2014-07-30T13:58:00Z</dcterms:modified>
</cp:coreProperties>
</file>