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BD4" w:rsidRDefault="00104BD4" w:rsidP="00104BD4">
      <w:pPr>
        <w:pStyle w:val="a3"/>
        <w:ind w:firstLine="0"/>
        <w:rPr>
          <w:b/>
          <w:bCs/>
        </w:rPr>
      </w:pPr>
      <w:r>
        <w:rPr>
          <w:rFonts w:ascii="Arial" w:hAnsi="Arial" w:cs="Arial"/>
          <w:bCs/>
        </w:rPr>
        <w:t xml:space="preserve">               </w:t>
      </w:r>
      <w:r>
        <w:rPr>
          <w:kern w:val="28"/>
        </w:rPr>
        <w:t xml:space="preserve">  </w:t>
      </w:r>
      <w:r>
        <w:rPr>
          <w:b/>
          <w:bCs/>
          <w:kern w:val="28"/>
        </w:rPr>
        <w:t>Российская Международная Академия Туризма</w:t>
      </w:r>
      <w:r>
        <w:rPr>
          <w:b/>
          <w:bCs/>
        </w:rPr>
        <w:t xml:space="preserve">           </w:t>
      </w:r>
    </w:p>
    <w:p w:rsidR="00104BD4" w:rsidRDefault="00104BD4" w:rsidP="00104BD4">
      <w:pPr>
        <w:pStyle w:val="4"/>
      </w:pPr>
      <w:r>
        <w:t xml:space="preserve">        ЦЕНТРАЛЬНЫЙ ИНСТИТУТ УПРАВЛЕНИЯ И ЭКОНОМИКИ</w:t>
      </w:r>
    </w:p>
    <w:p w:rsidR="00104BD4" w:rsidRDefault="00104BD4" w:rsidP="00104BD4">
      <w:pPr>
        <w:rPr>
          <w:sz w:val="28"/>
        </w:rPr>
      </w:pPr>
      <w:r>
        <w:rPr>
          <w:sz w:val="28"/>
        </w:rPr>
        <w:t xml:space="preserve">                                    ТУРИСТСКОГО БИЗНЕСА</w:t>
      </w:r>
    </w:p>
    <w:p w:rsidR="00104BD4" w:rsidRDefault="00104BD4" w:rsidP="00104BD4">
      <w:pPr>
        <w:rPr>
          <w:sz w:val="28"/>
        </w:rPr>
      </w:pPr>
    </w:p>
    <w:p w:rsidR="00104BD4" w:rsidRDefault="00104BD4" w:rsidP="00104BD4">
      <w:pPr>
        <w:rPr>
          <w:sz w:val="28"/>
        </w:rPr>
      </w:pPr>
    </w:p>
    <w:p w:rsidR="00104BD4" w:rsidRDefault="00104BD4" w:rsidP="00104BD4">
      <w:pPr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spacing w:line="360" w:lineRule="auto"/>
        <w:jc w:val="left"/>
        <w:rPr>
          <w:b/>
          <w:sz w:val="28"/>
        </w:rPr>
      </w:pPr>
      <w:r>
        <w:rPr>
          <w:b/>
          <w:sz w:val="28"/>
        </w:rPr>
        <w:t xml:space="preserve">                                          КУРСОВАЯ РАБОТА </w:t>
      </w:r>
    </w:p>
    <w:p w:rsidR="00104BD4" w:rsidRDefault="00104BD4" w:rsidP="00104BD4">
      <w:pPr>
        <w:pStyle w:val="a4"/>
        <w:spacing w:before="120" w:line="360" w:lineRule="auto"/>
        <w:jc w:val="left"/>
        <w:rPr>
          <w:sz w:val="28"/>
        </w:rPr>
      </w:pPr>
      <w:r>
        <w:rPr>
          <w:b/>
          <w:sz w:val="28"/>
        </w:rPr>
        <w:t xml:space="preserve"> По курсу:</w:t>
      </w:r>
      <w:r>
        <w:rPr>
          <w:sz w:val="28"/>
        </w:rPr>
        <w:t xml:space="preserve"> Ком</w:t>
      </w:r>
      <w:r w:rsidR="0087556D">
        <w:rPr>
          <w:sz w:val="28"/>
        </w:rPr>
        <w:t>пьютерные коммуникационные технологии</w:t>
      </w:r>
    </w:p>
    <w:p w:rsidR="00104BD4" w:rsidRDefault="00104BD4" w:rsidP="00104BD4">
      <w:pPr>
        <w:pStyle w:val="a4"/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Тема:</w:t>
      </w:r>
      <w:r>
        <w:rPr>
          <w:sz w:val="28"/>
        </w:rPr>
        <w:t xml:space="preserve"> Основные виды и стандарты линий связи для компьютерных сетей</w:t>
      </w:r>
    </w:p>
    <w:p w:rsidR="00104BD4" w:rsidRDefault="00104BD4" w:rsidP="00104BD4">
      <w:pPr>
        <w:pStyle w:val="a4"/>
      </w:pPr>
    </w:p>
    <w:p w:rsidR="00104BD4" w:rsidRDefault="00104BD4" w:rsidP="00104BD4">
      <w:pPr>
        <w:pStyle w:val="a4"/>
      </w:pPr>
    </w:p>
    <w:p w:rsidR="00104BD4" w:rsidRDefault="00104BD4" w:rsidP="00104BD4">
      <w:pPr>
        <w:pStyle w:val="a4"/>
      </w:pPr>
      <w:r>
        <w:t xml:space="preserve">                                                             </w:t>
      </w:r>
    </w:p>
    <w:p w:rsidR="00104BD4" w:rsidRDefault="00104BD4" w:rsidP="00104BD4">
      <w:pPr>
        <w:pStyle w:val="a4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right"/>
        <w:rPr>
          <w:sz w:val="28"/>
        </w:rPr>
      </w:pPr>
      <w:r>
        <w:rPr>
          <w:sz w:val="28"/>
        </w:rPr>
        <w:t xml:space="preserve">                                    Выполнил: студентка группы ИМ-41</w:t>
      </w:r>
    </w:p>
    <w:p w:rsidR="00104BD4" w:rsidRDefault="00104BD4" w:rsidP="00104BD4">
      <w:pPr>
        <w:pStyle w:val="a4"/>
        <w:jc w:val="right"/>
        <w:rPr>
          <w:sz w:val="28"/>
        </w:rPr>
      </w:pPr>
      <w:r>
        <w:rPr>
          <w:sz w:val="28"/>
        </w:rPr>
        <w:t xml:space="preserve">                                                    Специализация: информационный менеджмент</w:t>
      </w:r>
    </w:p>
    <w:p w:rsidR="00104BD4" w:rsidRDefault="00104BD4" w:rsidP="00104BD4">
      <w:pPr>
        <w:pStyle w:val="a4"/>
        <w:jc w:val="right"/>
        <w:rPr>
          <w:sz w:val="28"/>
        </w:rPr>
      </w:pPr>
      <w:r>
        <w:rPr>
          <w:sz w:val="28"/>
        </w:rPr>
        <w:t xml:space="preserve">                       Бульдяева Татьяна Сергеевна</w:t>
      </w:r>
    </w:p>
    <w:p w:rsidR="00104BD4" w:rsidRDefault="00104BD4" w:rsidP="00104BD4">
      <w:pPr>
        <w:pStyle w:val="a4"/>
        <w:jc w:val="right"/>
        <w:rPr>
          <w:sz w:val="28"/>
        </w:rPr>
      </w:pPr>
    </w:p>
    <w:p w:rsidR="00104BD4" w:rsidRDefault="00104BD4" w:rsidP="00104BD4">
      <w:pPr>
        <w:pStyle w:val="a3"/>
        <w:jc w:val="right"/>
      </w:pPr>
      <w:r>
        <w:t xml:space="preserve">          </w:t>
      </w:r>
      <w:r w:rsidR="007C11ED">
        <w:t xml:space="preserve">                             </w:t>
      </w:r>
      <w:r>
        <w:t xml:space="preserve">Проверил: </w:t>
      </w:r>
      <w:r w:rsidR="007C11ED">
        <w:t>Сафроно В.В.</w:t>
      </w:r>
    </w:p>
    <w:p w:rsidR="00104BD4" w:rsidRDefault="00104BD4" w:rsidP="00104BD4">
      <w:pPr>
        <w:pStyle w:val="a3"/>
      </w:pPr>
    </w:p>
    <w:p w:rsidR="00104BD4" w:rsidRDefault="00104BD4" w:rsidP="00104BD4">
      <w:pPr>
        <w:pStyle w:val="a3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  <w:r>
        <w:t xml:space="preserve">                                                 </w:t>
      </w:r>
    </w:p>
    <w:p w:rsidR="00104BD4" w:rsidRDefault="00104BD4" w:rsidP="00104BD4">
      <w:pPr>
        <w:pStyle w:val="a4"/>
        <w:jc w:val="left"/>
      </w:pPr>
      <w:r>
        <w:t xml:space="preserve">                                                 </w:t>
      </w: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</w:p>
    <w:p w:rsidR="00104BD4" w:rsidRDefault="00104BD4" w:rsidP="00104BD4">
      <w:pPr>
        <w:pStyle w:val="a4"/>
        <w:jc w:val="left"/>
        <w:rPr>
          <w:sz w:val="28"/>
        </w:rPr>
      </w:pPr>
      <w:r>
        <w:rPr>
          <w:sz w:val="28"/>
        </w:rPr>
        <w:t xml:space="preserve">                                                </w:t>
      </w:r>
      <w:r w:rsidR="00B46ED8">
        <w:rPr>
          <w:sz w:val="28"/>
        </w:rPr>
        <w:t xml:space="preserve"> </w:t>
      </w:r>
      <w:r>
        <w:rPr>
          <w:sz w:val="28"/>
        </w:rPr>
        <w:t>Сергиев Посад</w:t>
      </w:r>
    </w:p>
    <w:p w:rsidR="00104BD4" w:rsidRDefault="00104BD4" w:rsidP="00104BD4">
      <w:r>
        <w:t xml:space="preserve">                                                                   </w:t>
      </w:r>
      <w:r w:rsidR="00B46ED8">
        <w:t xml:space="preserve"> </w:t>
      </w:r>
      <w:r>
        <w:t>2007</w:t>
      </w:r>
    </w:p>
    <w:p w:rsidR="00C9116A" w:rsidRPr="00104BD4" w:rsidRDefault="00104BD4" w:rsidP="00104BD4">
      <w:pPr>
        <w:pStyle w:val="a5"/>
        <w:rPr>
          <w:rFonts w:ascii="Arial" w:hAnsi="Arial" w:cs="Arial"/>
          <w:b/>
          <w:szCs w:val="28"/>
        </w:rPr>
      </w:pPr>
      <w:r>
        <w:br w:type="page"/>
      </w:r>
      <w:r w:rsidRPr="00104BD4">
        <w:rPr>
          <w:rFonts w:ascii="Arial" w:hAnsi="Arial" w:cs="Arial"/>
          <w:b/>
        </w:rPr>
        <w:t xml:space="preserve">                                 </w:t>
      </w:r>
      <w:r w:rsidR="00B46ED8">
        <w:rPr>
          <w:rFonts w:ascii="Arial" w:hAnsi="Arial" w:cs="Arial"/>
          <w:b/>
        </w:rPr>
        <w:t xml:space="preserve"> </w:t>
      </w:r>
      <w:r w:rsidRPr="00104BD4">
        <w:rPr>
          <w:rFonts w:ascii="Arial" w:hAnsi="Arial" w:cs="Arial"/>
          <w:b/>
        </w:rPr>
        <w:t xml:space="preserve">     </w:t>
      </w:r>
      <w:r w:rsidRPr="00104BD4">
        <w:rPr>
          <w:rFonts w:ascii="Arial" w:hAnsi="Arial" w:cs="Arial"/>
          <w:b/>
          <w:szCs w:val="28"/>
        </w:rPr>
        <w:t>Реферат</w:t>
      </w:r>
    </w:p>
    <w:p w:rsidR="00104BD4" w:rsidRDefault="00104BD4" w:rsidP="00104BD4"/>
    <w:p w:rsidR="00104BD4" w:rsidRDefault="00104BD4" w:rsidP="00104BD4"/>
    <w:p w:rsidR="00104BD4" w:rsidRDefault="00104BD4" w:rsidP="00104BD4">
      <w:pPr>
        <w:pStyle w:val="a5"/>
      </w:pPr>
      <w:r>
        <w:t>Тема курсовой работы «Основные виды и стандарты линий связи для компьютерных сетей». Объем работы составляет -</w:t>
      </w:r>
      <w:r w:rsidR="007C11ED">
        <w:t xml:space="preserve"> 41 лис</w:t>
      </w:r>
      <w:r>
        <w:t xml:space="preserve">, количество рисунков - </w:t>
      </w:r>
      <w:r w:rsidR="001562A3">
        <w:t>10</w:t>
      </w:r>
      <w:r>
        <w:t>, количество используемых источников -</w:t>
      </w:r>
      <w:r w:rsidR="001562A3">
        <w:t xml:space="preserve"> 8</w:t>
      </w:r>
      <w:r w:rsidR="005A16D0">
        <w:t>.</w:t>
      </w:r>
    </w:p>
    <w:p w:rsidR="005A16D0" w:rsidRDefault="005A16D0" w:rsidP="00104BD4">
      <w:pPr>
        <w:pStyle w:val="a5"/>
      </w:pPr>
      <w:r w:rsidRPr="005A16D0">
        <w:rPr>
          <w:u w:val="single"/>
        </w:rPr>
        <w:t>Цель работы</w:t>
      </w:r>
      <w:r>
        <w:t xml:space="preserve"> </w:t>
      </w:r>
      <w:r w:rsidR="007C11ED">
        <w:t>–</w:t>
      </w:r>
      <w:r>
        <w:t xml:space="preserve"> </w:t>
      </w:r>
      <w:r w:rsidR="007C11ED">
        <w:t>рассмотрение понятия линий связ</w:t>
      </w:r>
      <w:r w:rsidR="00EF65E8">
        <w:t>и и более детальное изучение</w:t>
      </w:r>
      <w:r w:rsidR="007C11ED">
        <w:t xml:space="preserve"> использования их в компьютерных сетях. </w:t>
      </w:r>
      <w:r w:rsidR="007C11ED" w:rsidRPr="007C11ED">
        <w:rPr>
          <w:u w:val="single"/>
        </w:rPr>
        <w:t>Объектом</w:t>
      </w:r>
      <w:r w:rsidR="007C11ED">
        <w:t xml:space="preserve"> исследования данной работы являются линии связи. </w:t>
      </w:r>
      <w:r w:rsidR="007C11ED" w:rsidRPr="007C11ED">
        <w:rPr>
          <w:u w:val="single"/>
        </w:rPr>
        <w:t>Предметом</w:t>
      </w:r>
      <w:r w:rsidR="007C11ED">
        <w:t xml:space="preserve"> исследования – основные виды и стандарты линий связи, применяемые для компьютерных сетей.</w:t>
      </w:r>
    </w:p>
    <w:p w:rsidR="005A16D0" w:rsidRDefault="005A16D0" w:rsidP="00EF65E8">
      <w:pPr>
        <w:pStyle w:val="a5"/>
      </w:pPr>
      <w:r w:rsidRPr="007C11ED">
        <w:rPr>
          <w:szCs w:val="28"/>
        </w:rPr>
        <w:t xml:space="preserve">В соответствии с объектом и предметом исследования были поставлены следующие </w:t>
      </w:r>
      <w:r w:rsidRPr="007C11ED">
        <w:rPr>
          <w:szCs w:val="28"/>
          <w:u w:val="single"/>
        </w:rPr>
        <w:t>задачи</w:t>
      </w:r>
      <w:r w:rsidRPr="00EF65E8">
        <w:rPr>
          <w:szCs w:val="28"/>
        </w:rPr>
        <w:t>:</w:t>
      </w:r>
      <w:r w:rsidR="00EF65E8" w:rsidRPr="00EF65E8">
        <w:rPr>
          <w:szCs w:val="28"/>
        </w:rPr>
        <w:t xml:space="preserve"> осветить</w:t>
      </w:r>
      <w:r w:rsidR="00EF65E8">
        <w:t xml:space="preserve"> основные исторические этапы становления и развития линий связи</w:t>
      </w:r>
      <w:r>
        <w:t>;</w:t>
      </w:r>
      <w:r w:rsidR="00EF65E8">
        <w:t xml:space="preserve"> перечислить основные виды каналов связи для компьютерных сетей</w:t>
      </w:r>
      <w:r>
        <w:t xml:space="preserve">; </w:t>
      </w:r>
      <w:r w:rsidR="00EF65E8">
        <w:t>рассмотреть существующие стандарты линий связи.</w:t>
      </w:r>
    </w:p>
    <w:p w:rsidR="00141EB9" w:rsidRDefault="00141EB9" w:rsidP="00141EB9">
      <w:pPr>
        <w:pStyle w:val="a5"/>
      </w:pPr>
      <w:r w:rsidRPr="00E93531">
        <w:t>За последний период развития в области связи, наибольшее распространение</w:t>
      </w:r>
      <w:r>
        <w:t xml:space="preserve"> получили оптические кабели </w:t>
      </w:r>
      <w:r w:rsidRPr="00E93531">
        <w:t>и волоконно-оптические систе</w:t>
      </w:r>
      <w:r>
        <w:t>мы передачи,</w:t>
      </w:r>
      <w:r w:rsidRPr="00E93531">
        <w:t xml:space="preserve"> которые по своим характеристикам намного превосходят все традиционные кабели системы связи. Связь по волоконно-оптическим  кабелям, является одним из главных направлений научно-технического прогресса. Оптические системы и кабели используются не только для</w:t>
      </w:r>
      <w:r w:rsidRPr="00141EB9">
        <w:t xml:space="preserve"> </w:t>
      </w:r>
      <w:r>
        <w:t xml:space="preserve">вычислительной </w:t>
      </w:r>
      <w:r w:rsidRPr="00E93531">
        <w:t>техники</w:t>
      </w:r>
      <w:r>
        <w:t xml:space="preserve">, но и для </w:t>
      </w:r>
      <w:r w:rsidRPr="00E93531">
        <w:t>организа</w:t>
      </w:r>
      <w:r>
        <w:t>ции</w:t>
      </w:r>
      <w:r w:rsidRPr="00E93531">
        <w:t xml:space="preserve"> телефонной городской</w:t>
      </w:r>
      <w:r>
        <w:t xml:space="preserve"> и   междугородней связи,</w:t>
      </w:r>
      <w:r w:rsidRPr="00E93531">
        <w:t xml:space="preserve"> для  кабельного  телевидения, видеотелефонирования, ра</w:t>
      </w:r>
      <w:r>
        <w:t xml:space="preserve">диовещания, </w:t>
      </w:r>
      <w:r w:rsidRPr="00E93531">
        <w:t>технологической  связи и т.д.</w:t>
      </w:r>
    </w:p>
    <w:p w:rsidR="005A16D0" w:rsidRDefault="00EF65E8" w:rsidP="00EF65E8">
      <w:pPr>
        <w:pStyle w:val="a5"/>
      </w:pPr>
      <w:r>
        <w:t>Курсовая работа</w:t>
      </w:r>
      <w:r w:rsidR="005A16D0">
        <w:t xml:space="preserve"> состоит из трех глав. В пер</w:t>
      </w:r>
      <w:r>
        <w:t>вой главе</w:t>
      </w:r>
      <w:r w:rsidR="001562A3">
        <w:t xml:space="preserve"> представлено историческое развитие каналов связи.</w:t>
      </w:r>
      <w:r>
        <w:t xml:space="preserve"> </w:t>
      </w:r>
      <w:r w:rsidR="005A16D0">
        <w:t>Во второй главе</w:t>
      </w:r>
      <w:r w:rsidR="001562A3">
        <w:t xml:space="preserve"> раскрывается</w:t>
      </w:r>
      <w:r>
        <w:t xml:space="preserve"> понятие </w:t>
      </w:r>
      <w:r w:rsidR="001562A3">
        <w:t>линий</w:t>
      </w:r>
      <w:r>
        <w:t xml:space="preserve"> связи,</w:t>
      </w:r>
      <w:r w:rsidR="001562A3">
        <w:t xml:space="preserve"> приводятся их основные характеристики,</w:t>
      </w:r>
      <w:r>
        <w:t xml:space="preserve"> перечислятся основные виды каналов связи, применяемые в компьютерных сетях: «витая пара», коаксиальный кабель, волоконно-оптический кабель; беспроводная среда передачи данных.</w:t>
      </w:r>
      <w:r w:rsidR="005A16D0">
        <w:t xml:space="preserve"> В третьей главе </w:t>
      </w:r>
      <w:r w:rsidR="001562A3">
        <w:t>рассматриваются основные стандарты линий связи для компьютерных сетей.</w:t>
      </w:r>
    </w:p>
    <w:p w:rsidR="005A16D0" w:rsidRDefault="005A16D0" w:rsidP="005A16D0">
      <w:pPr>
        <w:rPr>
          <w:rFonts w:ascii="Arial" w:hAnsi="Arial" w:cs="Arial"/>
          <w:b/>
          <w:sz w:val="28"/>
          <w:szCs w:val="28"/>
        </w:rPr>
      </w:pPr>
      <w:r>
        <w:br w:type="page"/>
      </w:r>
      <w:r>
        <w:rPr>
          <w:rFonts w:ascii="Arial" w:hAnsi="Arial" w:cs="Arial"/>
          <w:b/>
          <w:sz w:val="28"/>
          <w:szCs w:val="28"/>
        </w:rPr>
        <w:t xml:space="preserve">                                      </w:t>
      </w:r>
      <w:r w:rsidR="00B46ED8">
        <w:rPr>
          <w:rFonts w:ascii="Arial" w:hAnsi="Arial" w:cs="Arial"/>
          <w:b/>
          <w:sz w:val="28"/>
          <w:szCs w:val="28"/>
        </w:rPr>
        <w:t xml:space="preserve">        </w:t>
      </w:r>
      <w:r>
        <w:rPr>
          <w:rFonts w:ascii="Arial" w:hAnsi="Arial" w:cs="Arial"/>
          <w:b/>
          <w:sz w:val="28"/>
          <w:szCs w:val="28"/>
        </w:rPr>
        <w:t>С</w:t>
      </w:r>
      <w:r w:rsidRPr="005A16D0">
        <w:rPr>
          <w:rFonts w:ascii="Arial" w:hAnsi="Arial" w:cs="Arial"/>
          <w:b/>
          <w:sz w:val="28"/>
          <w:szCs w:val="28"/>
        </w:rPr>
        <w:t>одержание</w:t>
      </w:r>
    </w:p>
    <w:p w:rsidR="00BD31F2" w:rsidRDefault="00BD31F2" w:rsidP="001B410D">
      <w:pPr>
        <w:pStyle w:val="10"/>
      </w:pPr>
    </w:p>
    <w:p w:rsidR="00BD31F2" w:rsidRPr="00BD31F2" w:rsidRDefault="00BD31F2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BD31F2">
        <w:rPr>
          <w:sz w:val="28"/>
          <w:szCs w:val="28"/>
        </w:rPr>
        <w:fldChar w:fldCharType="begin"/>
      </w:r>
      <w:r w:rsidRPr="00BD31F2">
        <w:rPr>
          <w:sz w:val="28"/>
          <w:szCs w:val="28"/>
        </w:rPr>
        <w:instrText xml:space="preserve"> TOC \h \z \t "заголовок1;1;заголовок2;2" </w:instrText>
      </w:r>
      <w:r w:rsidRPr="00BD31F2">
        <w:rPr>
          <w:sz w:val="28"/>
          <w:szCs w:val="28"/>
        </w:rPr>
        <w:fldChar w:fldCharType="separate"/>
      </w:r>
      <w:hyperlink w:anchor="_Toc156739737" w:history="1">
        <w:r w:rsidRPr="00BD31F2">
          <w:rPr>
            <w:rStyle w:val="a8"/>
            <w:noProof/>
            <w:sz w:val="28"/>
            <w:szCs w:val="28"/>
          </w:rPr>
          <w:t>Введение</w:t>
        </w:r>
        <w:r w:rsidRPr="00BD31F2">
          <w:rPr>
            <w:noProof/>
            <w:webHidden/>
            <w:sz w:val="28"/>
            <w:szCs w:val="28"/>
          </w:rPr>
          <w:tab/>
        </w:r>
        <w:r w:rsidRPr="00BD31F2">
          <w:rPr>
            <w:noProof/>
            <w:webHidden/>
            <w:sz w:val="28"/>
            <w:szCs w:val="28"/>
          </w:rPr>
          <w:fldChar w:fldCharType="begin"/>
        </w:r>
        <w:r w:rsidRPr="00BD31F2">
          <w:rPr>
            <w:noProof/>
            <w:webHidden/>
            <w:sz w:val="28"/>
            <w:szCs w:val="28"/>
          </w:rPr>
          <w:instrText xml:space="preserve"> PAGEREF _Toc156739737 \h </w:instrText>
        </w:r>
        <w:r w:rsidRPr="00BD31F2">
          <w:rPr>
            <w:noProof/>
            <w:webHidden/>
            <w:sz w:val="28"/>
            <w:szCs w:val="28"/>
          </w:rPr>
        </w:r>
        <w:r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4</w:t>
        </w:r>
        <w:r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C03F5D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hyperlink w:anchor="_Toc156739738" w:history="1">
        <w:r w:rsidR="00BD31F2" w:rsidRPr="00BD31F2">
          <w:rPr>
            <w:rStyle w:val="a8"/>
            <w:noProof/>
            <w:sz w:val="28"/>
            <w:szCs w:val="28"/>
          </w:rPr>
          <w:t>1  История развития линий связи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_Toc156739738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5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C03F5D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hyperlink w:anchor="_Toc156739739" w:history="1">
        <w:r w:rsidR="00BD31F2" w:rsidRPr="00BD31F2">
          <w:rPr>
            <w:rStyle w:val="a8"/>
            <w:noProof/>
            <w:sz w:val="28"/>
            <w:szCs w:val="28"/>
          </w:rPr>
          <w:t>2  Основные виды линий связи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_Toc156739739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8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0" w:history="1">
        <w:r w:rsidR="00BD31F2" w:rsidRPr="00BD31F2">
          <w:rPr>
            <w:rStyle w:val="a8"/>
            <w:noProof/>
            <w:sz w:val="28"/>
            <w:szCs w:val="28"/>
          </w:rPr>
          <w:t>2.1  Кабель типа «витая пара»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_Toc156739740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10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1" w:history="1">
        <w:r w:rsidR="00BD31F2" w:rsidRPr="00BD31F2">
          <w:rPr>
            <w:rStyle w:val="a8"/>
            <w:noProof/>
            <w:sz w:val="28"/>
            <w:szCs w:val="28"/>
          </w:rPr>
          <w:t>2.2  Коаксиальныый кабель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_Toc156739741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14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2" w:history="1">
        <w:r w:rsidR="00BD31F2" w:rsidRPr="00BD31F2">
          <w:rPr>
            <w:rStyle w:val="a8"/>
            <w:noProof/>
            <w:sz w:val="28"/>
            <w:szCs w:val="28"/>
          </w:rPr>
          <w:t>2.3  Волоконно-оптический кабель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_Toc156739742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17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3" w:history="1">
        <w:r w:rsidR="00BD31F2" w:rsidRPr="00BD31F2">
          <w:rPr>
            <w:rStyle w:val="a8"/>
            <w:noProof/>
            <w:sz w:val="28"/>
            <w:szCs w:val="28"/>
          </w:rPr>
          <w:t>2.4  Беспроводная среда передачи данных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_Toc156739743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21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C03F5D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hyperlink w:anchor="_Toc156739744" w:history="1">
        <w:r w:rsidR="00BD31F2" w:rsidRPr="00BD31F2">
          <w:rPr>
            <w:rStyle w:val="a8"/>
            <w:noProof/>
            <w:sz w:val="28"/>
            <w:szCs w:val="28"/>
          </w:rPr>
          <w:t>3  Стандарты линий связи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_Toc156739744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31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5" w:history="1">
        <w:r w:rsidR="00BD31F2" w:rsidRPr="00BD31F2">
          <w:rPr>
            <w:rStyle w:val="a8"/>
            <w:noProof/>
            <w:sz w:val="28"/>
            <w:szCs w:val="28"/>
          </w:rPr>
          <w:t>3.1 Стандарты кабелей на основе экранированной и неэкранированной «витой пары»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_Toc156739745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33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6" w:history="1">
        <w:r w:rsidR="00BD31F2" w:rsidRPr="00BD31F2">
          <w:rPr>
            <w:rStyle w:val="a8"/>
            <w:noProof/>
            <w:sz w:val="28"/>
            <w:szCs w:val="28"/>
          </w:rPr>
          <w:t>3.2  Стандарты коаксиальных кабелей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_Toc156739746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36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9345E0" w:rsidP="00BD31F2">
      <w:pPr>
        <w:pStyle w:val="21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r w:rsidRPr="009345E0">
        <w:rPr>
          <w:rStyle w:val="a8"/>
          <w:noProof/>
          <w:sz w:val="28"/>
          <w:szCs w:val="28"/>
          <w:u w:val="none"/>
        </w:rPr>
        <w:t xml:space="preserve"> </w:t>
      </w:r>
      <w:hyperlink w:anchor="_Toc156739747" w:history="1">
        <w:r w:rsidR="00BD31F2" w:rsidRPr="00BD31F2">
          <w:rPr>
            <w:rStyle w:val="a8"/>
            <w:noProof/>
            <w:sz w:val="28"/>
            <w:szCs w:val="28"/>
          </w:rPr>
          <w:t>3.3  Стандарты волоконно-оптических кабелей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_Toc156739747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37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C03F5D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hyperlink w:anchor="_Toc156739748" w:history="1">
        <w:r w:rsidR="00BD31F2" w:rsidRPr="00BD31F2">
          <w:rPr>
            <w:rStyle w:val="a8"/>
            <w:noProof/>
            <w:sz w:val="28"/>
            <w:szCs w:val="28"/>
          </w:rPr>
          <w:t>Заключение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_Toc156739748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40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C03F5D" w:rsidP="00BD31F2">
      <w:pPr>
        <w:pStyle w:val="12"/>
        <w:tabs>
          <w:tab w:val="right" w:leader="dot" w:pos="9597"/>
        </w:tabs>
        <w:spacing w:line="360" w:lineRule="auto"/>
        <w:jc w:val="both"/>
        <w:rPr>
          <w:noProof/>
          <w:sz w:val="28"/>
          <w:szCs w:val="28"/>
        </w:rPr>
      </w:pPr>
      <w:hyperlink w:anchor="_Toc156739749" w:history="1">
        <w:r w:rsidR="00BD31F2" w:rsidRPr="00BD31F2">
          <w:rPr>
            <w:rStyle w:val="a8"/>
            <w:noProof/>
            <w:sz w:val="28"/>
            <w:szCs w:val="28"/>
          </w:rPr>
          <w:t>Список использованных источников</w:t>
        </w:r>
        <w:r w:rsidR="00BD31F2" w:rsidRPr="00BD31F2">
          <w:rPr>
            <w:noProof/>
            <w:webHidden/>
            <w:sz w:val="28"/>
            <w:szCs w:val="28"/>
          </w:rPr>
          <w:tab/>
        </w:r>
        <w:r w:rsidR="00BD31F2" w:rsidRPr="00BD31F2">
          <w:rPr>
            <w:noProof/>
            <w:webHidden/>
            <w:sz w:val="28"/>
            <w:szCs w:val="28"/>
          </w:rPr>
          <w:fldChar w:fldCharType="begin"/>
        </w:r>
        <w:r w:rsidR="00BD31F2" w:rsidRPr="00BD31F2">
          <w:rPr>
            <w:noProof/>
            <w:webHidden/>
            <w:sz w:val="28"/>
            <w:szCs w:val="28"/>
          </w:rPr>
          <w:instrText xml:space="preserve"> PAGEREF _Toc156739749 \h </w:instrText>
        </w:r>
        <w:r w:rsidR="00BD31F2" w:rsidRPr="00BD31F2">
          <w:rPr>
            <w:noProof/>
            <w:webHidden/>
            <w:sz w:val="28"/>
            <w:szCs w:val="28"/>
          </w:rPr>
        </w:r>
        <w:r w:rsidR="00BD31F2" w:rsidRPr="00BD31F2">
          <w:rPr>
            <w:noProof/>
            <w:webHidden/>
            <w:sz w:val="28"/>
            <w:szCs w:val="28"/>
          </w:rPr>
          <w:fldChar w:fldCharType="separate"/>
        </w:r>
        <w:r w:rsidR="00C2531C">
          <w:rPr>
            <w:noProof/>
            <w:webHidden/>
            <w:sz w:val="28"/>
            <w:szCs w:val="28"/>
          </w:rPr>
          <w:t>41</w:t>
        </w:r>
        <w:r w:rsidR="00BD31F2" w:rsidRPr="00BD31F2">
          <w:rPr>
            <w:noProof/>
            <w:webHidden/>
            <w:sz w:val="28"/>
            <w:szCs w:val="28"/>
          </w:rPr>
          <w:fldChar w:fldCharType="end"/>
        </w:r>
      </w:hyperlink>
    </w:p>
    <w:p w:rsidR="00BD31F2" w:rsidRPr="00BD31F2" w:rsidRDefault="00BD31F2" w:rsidP="001B410D">
      <w:pPr>
        <w:pStyle w:val="10"/>
      </w:pPr>
      <w:r w:rsidRPr="00BD31F2">
        <w:fldChar w:fldCharType="end"/>
      </w:r>
    </w:p>
    <w:p w:rsidR="005A16D0" w:rsidRDefault="005A16D0" w:rsidP="001B410D">
      <w:pPr>
        <w:pStyle w:val="10"/>
      </w:pPr>
      <w:r w:rsidRPr="00BD31F2">
        <w:br w:type="page"/>
      </w:r>
      <w:r>
        <w:t xml:space="preserve">                               </w:t>
      </w:r>
      <w:bookmarkStart w:id="0" w:name="_Toc156739737"/>
      <w:r w:rsidR="00F25812">
        <w:t xml:space="preserve"> </w:t>
      </w:r>
      <w:r w:rsidR="00B46ED8">
        <w:t xml:space="preserve">   </w:t>
      </w:r>
      <w:r w:rsidR="00F25812">
        <w:t xml:space="preserve">  </w:t>
      </w:r>
      <w:r>
        <w:t>Введение</w:t>
      </w:r>
      <w:bookmarkEnd w:id="0"/>
    </w:p>
    <w:p w:rsidR="00C12C0D" w:rsidRDefault="00C12C0D" w:rsidP="00C12C0D">
      <w:pPr>
        <w:pStyle w:val="a3"/>
      </w:pPr>
    </w:p>
    <w:p w:rsidR="00C12C0D" w:rsidRPr="00365559" w:rsidRDefault="00365559" w:rsidP="00C12C0D">
      <w:pPr>
        <w:pStyle w:val="a3"/>
      </w:pPr>
      <w:r w:rsidRPr="00365559">
        <w:rPr>
          <w:color w:val="000000"/>
        </w:rPr>
        <w:t>В настоящее время, с каждым днем все более увеличивается количество корпоративных сетей, существующие сети расширяются, возрастает число пользователей этих сетей. Причем растут также и требования</w:t>
      </w:r>
      <w:r w:rsidRPr="00365559">
        <w:t xml:space="preserve"> </w:t>
      </w:r>
      <w:r w:rsidR="00C12C0D" w:rsidRPr="00365559">
        <w:t>Основными направлениями экономического и социального развития страны на период до 2006 года, определена программа дальнейшего развития связи, которая предусматривает продолжить развитие и повысить надёжность связи страны на базе новейших достижений науки и техники и развить высокоавтоматизированное производство волоконно-оптических кабелей связи.</w:t>
      </w:r>
    </w:p>
    <w:p w:rsidR="001562A3" w:rsidRPr="00365559" w:rsidRDefault="00F25812" w:rsidP="00365559">
      <w:pPr>
        <w:spacing w:line="360" w:lineRule="auto"/>
        <w:ind w:firstLine="567"/>
        <w:jc w:val="both"/>
        <w:rPr>
          <w:sz w:val="28"/>
          <w:szCs w:val="28"/>
        </w:rPr>
      </w:pPr>
      <w:r w:rsidRPr="00365559">
        <w:rPr>
          <w:sz w:val="28"/>
          <w:szCs w:val="28"/>
        </w:rPr>
        <w:t>Особое место занимают кабельные линии связи, обладающие хорошей защищенностью каналов связи от атмосферных влияний и различных помех, высокой устойчивостью и долговечностью. Эти качества особенно проявляются на современном этапе развития техники кабельной связи с применением многоканальных систем связи.</w:t>
      </w:r>
    </w:p>
    <w:p w:rsidR="001562A3" w:rsidRDefault="001562A3" w:rsidP="001562A3">
      <w:pPr>
        <w:pStyle w:val="a5"/>
      </w:pPr>
      <w:r>
        <w:t>Курсовая работа состоит из трех глав. В первой главе представлено историческое развитие каналов связи. Во второй главе раскрывается понятие линий связи, приводятся их основные характеристики, перечислятся основные виды каналов связи, применяемые в компьютерных сетях: «витая пара», коаксиальный кабель, волоконно-оптический кабель; беспроводная среда передачи данных. В третьей главе рассматриваются основные стандарты линий связи для компьютерных сетей.</w:t>
      </w:r>
    </w:p>
    <w:p w:rsidR="005A16D0" w:rsidRDefault="005A16D0" w:rsidP="001562A3">
      <w:pPr>
        <w:pStyle w:val="11"/>
      </w:pPr>
      <w:r>
        <w:br w:type="page"/>
      </w:r>
      <w:bookmarkStart w:id="1" w:name="_Toc156739738"/>
      <w:r>
        <w:t>1  История развития линий связи</w:t>
      </w:r>
      <w:bookmarkEnd w:id="1"/>
    </w:p>
    <w:p w:rsidR="009848CC" w:rsidRDefault="009848CC" w:rsidP="005A16D0">
      <w:pPr>
        <w:spacing w:before="120" w:line="360" w:lineRule="auto"/>
        <w:ind w:firstLine="720"/>
        <w:jc w:val="both"/>
        <w:rPr>
          <w:sz w:val="28"/>
          <w:szCs w:val="28"/>
        </w:rPr>
      </w:pPr>
    </w:p>
    <w:p w:rsidR="005A16D0" w:rsidRPr="00E93531" w:rsidRDefault="005A16D0" w:rsidP="005A16D0">
      <w:pPr>
        <w:spacing w:before="120" w:line="360" w:lineRule="auto"/>
        <w:ind w:firstLine="720"/>
        <w:jc w:val="both"/>
        <w:rPr>
          <w:sz w:val="28"/>
          <w:szCs w:val="28"/>
        </w:rPr>
      </w:pPr>
      <w:r w:rsidRPr="00E93531">
        <w:rPr>
          <w:sz w:val="28"/>
          <w:szCs w:val="28"/>
        </w:rPr>
        <w:t xml:space="preserve">Линии связи возникли одновременно с появлением электрического телеграфа. Первые линии связи были кабельными. Однако вследствие несовершенства конструкции кабелей подземные кабельные линии связи вскоре уступили место воздушным. Первая воздушная линия большой протяженности была построена в </w:t>
      </w:r>
      <w:smartTag w:uri="urn:schemas-microsoft-com:office:smarttags" w:element="metricconverter">
        <w:smartTagPr>
          <w:attr w:name="ProductID" w:val="1854 г"/>
        </w:smartTagPr>
        <w:r w:rsidRPr="00E93531">
          <w:rPr>
            <w:sz w:val="28"/>
            <w:szCs w:val="28"/>
          </w:rPr>
          <w:t>1854 г</w:t>
        </w:r>
      </w:smartTag>
      <w:r w:rsidRPr="00E93531">
        <w:rPr>
          <w:sz w:val="28"/>
          <w:szCs w:val="28"/>
        </w:rPr>
        <w:t>. между Петербургом и Варшав</w:t>
      </w:r>
      <w:r>
        <w:rPr>
          <w:sz w:val="28"/>
          <w:szCs w:val="28"/>
        </w:rPr>
        <w:t xml:space="preserve">ой. В начале 70-х годов 19 </w:t>
      </w:r>
      <w:r w:rsidRPr="00E93531">
        <w:rPr>
          <w:sz w:val="28"/>
          <w:szCs w:val="28"/>
        </w:rPr>
        <w:t xml:space="preserve">столетия была построена воздушная телеграфная линия от Петербурга до Владивостока длиной около 10 тыс. км. В </w:t>
      </w:r>
      <w:smartTag w:uri="urn:schemas-microsoft-com:office:smarttags" w:element="metricconverter">
        <w:smartTagPr>
          <w:attr w:name="ProductID" w:val="1939 г"/>
        </w:smartTagPr>
        <w:r w:rsidRPr="00E93531">
          <w:rPr>
            <w:sz w:val="28"/>
            <w:szCs w:val="28"/>
          </w:rPr>
          <w:t>1939 г</w:t>
        </w:r>
      </w:smartTag>
      <w:r w:rsidRPr="00E93531">
        <w:rPr>
          <w:sz w:val="28"/>
          <w:szCs w:val="28"/>
        </w:rPr>
        <w:t>. была пущена в эксплуатацию величайшая в мире по протяженности высокочастотная телефонная магистра</w:t>
      </w:r>
      <w:r>
        <w:rPr>
          <w:sz w:val="28"/>
          <w:szCs w:val="28"/>
        </w:rPr>
        <w:t xml:space="preserve">ль Москва—Хабаровск длиной </w:t>
      </w:r>
      <w:smartTag w:uri="urn:schemas-microsoft-com:office:smarttags" w:element="metricconverter">
        <w:smartTagPr>
          <w:attr w:name="ProductID" w:val="8300 км"/>
        </w:smartTagPr>
        <w:r>
          <w:rPr>
            <w:sz w:val="28"/>
            <w:szCs w:val="28"/>
          </w:rPr>
          <w:t xml:space="preserve">8300 </w:t>
        </w:r>
        <w:r w:rsidRPr="00E93531">
          <w:rPr>
            <w:sz w:val="28"/>
            <w:szCs w:val="28"/>
          </w:rPr>
          <w:t>км</w:t>
        </w:r>
      </w:smartTag>
      <w:r w:rsidRPr="00E93531">
        <w:rPr>
          <w:sz w:val="28"/>
          <w:szCs w:val="28"/>
        </w:rPr>
        <w:t>.</w:t>
      </w:r>
    </w:p>
    <w:p w:rsidR="005A16D0" w:rsidRPr="00E93531" w:rsidRDefault="005A16D0" w:rsidP="00BD31F2">
      <w:pPr>
        <w:spacing w:line="360" w:lineRule="auto"/>
        <w:ind w:firstLine="720"/>
        <w:jc w:val="both"/>
        <w:rPr>
          <w:sz w:val="28"/>
          <w:szCs w:val="28"/>
        </w:rPr>
      </w:pPr>
      <w:r w:rsidRPr="00E93531">
        <w:rPr>
          <w:sz w:val="28"/>
          <w:szCs w:val="28"/>
        </w:rPr>
        <w:t xml:space="preserve">Создание первых кабельных линий связано с именем русского ученого П. Л. Шиллинга. Еще в </w:t>
      </w:r>
      <w:smartTag w:uri="urn:schemas-microsoft-com:office:smarttags" w:element="metricconverter">
        <w:smartTagPr>
          <w:attr w:name="ProductID" w:val="1812 г"/>
        </w:smartTagPr>
        <w:r w:rsidRPr="00E93531">
          <w:rPr>
            <w:sz w:val="28"/>
            <w:szCs w:val="28"/>
          </w:rPr>
          <w:t>1812 г</w:t>
        </w:r>
      </w:smartTag>
      <w:r w:rsidRPr="00E93531">
        <w:rPr>
          <w:sz w:val="28"/>
          <w:szCs w:val="28"/>
        </w:rPr>
        <w:t>. Шиллинг в Петербурге демонстрировал взрывы морских мин, использовав для этой цели созданный им изолированный проводник.</w:t>
      </w:r>
      <w:r w:rsidR="00BD31F2">
        <w:rPr>
          <w:sz w:val="28"/>
          <w:szCs w:val="28"/>
        </w:rPr>
        <w:t xml:space="preserve"> </w:t>
      </w:r>
      <w:r w:rsidRPr="00E9353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51 г"/>
        </w:smartTagPr>
        <w:r w:rsidRPr="00E93531">
          <w:rPr>
            <w:sz w:val="28"/>
            <w:szCs w:val="28"/>
          </w:rPr>
          <w:t>1851 г</w:t>
        </w:r>
      </w:smartTag>
      <w:r w:rsidRPr="00E93531">
        <w:rPr>
          <w:sz w:val="28"/>
          <w:szCs w:val="28"/>
        </w:rPr>
        <w:t xml:space="preserve">. одновременно с постройкой железной дороги между Москвой и Петербургом был проложен телеграфный кабель, изолированный гуттаперчей. Первые подводные кабели были проложены в </w:t>
      </w:r>
      <w:smartTag w:uri="urn:schemas-microsoft-com:office:smarttags" w:element="metricconverter">
        <w:smartTagPr>
          <w:attr w:name="ProductID" w:val="1852 г"/>
        </w:smartTagPr>
        <w:r w:rsidRPr="00E93531">
          <w:rPr>
            <w:sz w:val="28"/>
            <w:szCs w:val="28"/>
          </w:rPr>
          <w:t>1852 г</w:t>
        </w:r>
      </w:smartTag>
      <w:r w:rsidRPr="00E93531">
        <w:rPr>
          <w:sz w:val="28"/>
          <w:szCs w:val="28"/>
        </w:rPr>
        <w:t xml:space="preserve">. через Северную Двину и в </w:t>
      </w:r>
      <w:smartTag w:uri="urn:schemas-microsoft-com:office:smarttags" w:element="metricconverter">
        <w:smartTagPr>
          <w:attr w:name="ProductID" w:val="1879 г"/>
        </w:smartTagPr>
        <w:r w:rsidRPr="00E93531">
          <w:rPr>
            <w:sz w:val="28"/>
            <w:szCs w:val="28"/>
          </w:rPr>
          <w:t>1879 г</w:t>
        </w:r>
      </w:smartTag>
      <w:r w:rsidRPr="00E93531">
        <w:rPr>
          <w:sz w:val="28"/>
          <w:szCs w:val="28"/>
        </w:rPr>
        <w:t xml:space="preserve">. через Каспийское море между Баку и Красноводском. В </w:t>
      </w:r>
      <w:smartTag w:uri="urn:schemas-microsoft-com:office:smarttags" w:element="metricconverter">
        <w:smartTagPr>
          <w:attr w:name="ProductID" w:val="1866 г"/>
        </w:smartTagPr>
        <w:r w:rsidRPr="00E93531">
          <w:rPr>
            <w:sz w:val="28"/>
            <w:szCs w:val="28"/>
          </w:rPr>
          <w:t>1866 г</w:t>
        </w:r>
      </w:smartTag>
      <w:r w:rsidRPr="00E93531">
        <w:rPr>
          <w:sz w:val="28"/>
          <w:szCs w:val="28"/>
        </w:rPr>
        <w:t>. вступила в строй кабельная трансатлантическая магистраль телегра</w:t>
      </w:r>
      <w:r>
        <w:rPr>
          <w:sz w:val="28"/>
          <w:szCs w:val="28"/>
        </w:rPr>
        <w:t>фной связи между Францией и США.</w:t>
      </w:r>
    </w:p>
    <w:p w:rsidR="005A16D0" w:rsidRPr="00E93531" w:rsidRDefault="005A16D0" w:rsidP="005A16D0">
      <w:pPr>
        <w:spacing w:line="360" w:lineRule="auto"/>
        <w:ind w:firstLine="720"/>
        <w:jc w:val="both"/>
        <w:rPr>
          <w:sz w:val="28"/>
          <w:szCs w:val="28"/>
        </w:rPr>
      </w:pPr>
      <w:r w:rsidRPr="00E93531">
        <w:rPr>
          <w:sz w:val="28"/>
          <w:szCs w:val="28"/>
        </w:rPr>
        <w:t xml:space="preserve">В 1882—1884 гг. в Москве, Петрограде, Риге, Одессе были построены первые в России городские телефонные сети. В 90-х годах прошлого столетия на городских телефонных сетях Москвы и Петрограда были подвешены первые кабели, насчитывающие до 54 жил. В </w:t>
      </w:r>
      <w:smartTag w:uri="urn:schemas-microsoft-com:office:smarttags" w:element="metricconverter">
        <w:smartTagPr>
          <w:attr w:name="ProductID" w:val="1901 г"/>
        </w:smartTagPr>
        <w:r w:rsidRPr="00E93531">
          <w:rPr>
            <w:sz w:val="28"/>
            <w:szCs w:val="28"/>
          </w:rPr>
          <w:t>1901 г</w:t>
        </w:r>
      </w:smartTag>
      <w:r w:rsidRPr="00E93531">
        <w:rPr>
          <w:sz w:val="28"/>
          <w:szCs w:val="28"/>
        </w:rPr>
        <w:t>. началась постройка подземной городской телефонной сети.</w:t>
      </w:r>
    </w:p>
    <w:p w:rsidR="005A16D0" w:rsidRPr="00E93531" w:rsidRDefault="005A16D0" w:rsidP="005A16D0">
      <w:pPr>
        <w:spacing w:line="360" w:lineRule="auto"/>
        <w:ind w:firstLine="720"/>
        <w:jc w:val="both"/>
        <w:rPr>
          <w:sz w:val="28"/>
          <w:szCs w:val="28"/>
        </w:rPr>
      </w:pPr>
      <w:r w:rsidRPr="00E93531">
        <w:rPr>
          <w:sz w:val="28"/>
          <w:szCs w:val="28"/>
        </w:rPr>
        <w:t xml:space="preserve">Первые конструкции кабелей связи, относящиеся к началу XX века, позволили осуществлять телефонную передачу на небольшие расстояния. Это были так называемые городские телефонные кабели с воздушно-бумажной изоляцией жил и парной их скруткой. Важным этапом в развитии техники связи явилось изобретение, а начиная с 1912—1913 гг. освоение производства электронных ламп. В </w:t>
      </w:r>
      <w:smartTag w:uri="urn:schemas-microsoft-com:office:smarttags" w:element="metricconverter">
        <w:smartTagPr>
          <w:attr w:name="ProductID" w:val="1917 г"/>
        </w:smartTagPr>
        <w:r w:rsidRPr="00E93531">
          <w:rPr>
            <w:sz w:val="28"/>
            <w:szCs w:val="28"/>
          </w:rPr>
          <w:t>1917 г</w:t>
        </w:r>
      </w:smartTag>
      <w:r w:rsidRPr="00E93531">
        <w:rPr>
          <w:sz w:val="28"/>
          <w:szCs w:val="28"/>
        </w:rPr>
        <w:t xml:space="preserve">. В. И. Коваленковым был разработан и испытан на линии телефонный усилитель на электронных лампах. В </w:t>
      </w:r>
      <w:smartTag w:uri="urn:schemas-microsoft-com:office:smarttags" w:element="metricconverter">
        <w:smartTagPr>
          <w:attr w:name="ProductID" w:val="1923 г"/>
        </w:smartTagPr>
        <w:r w:rsidRPr="00E93531">
          <w:rPr>
            <w:sz w:val="28"/>
            <w:szCs w:val="28"/>
          </w:rPr>
          <w:t>1923 г</w:t>
        </w:r>
      </w:smartTag>
      <w:r w:rsidRPr="00E93531">
        <w:rPr>
          <w:sz w:val="28"/>
          <w:szCs w:val="28"/>
        </w:rPr>
        <w:t>. была осуществлена телефонная связь с усилителями на линии Харьков—Москва—Петроград.</w:t>
      </w:r>
    </w:p>
    <w:p w:rsidR="005A16D0" w:rsidRPr="00E93531" w:rsidRDefault="005A16D0" w:rsidP="005A16D0">
      <w:pPr>
        <w:spacing w:line="360" w:lineRule="auto"/>
        <w:ind w:firstLine="720"/>
        <w:jc w:val="both"/>
        <w:rPr>
          <w:sz w:val="28"/>
          <w:szCs w:val="28"/>
        </w:rPr>
      </w:pPr>
      <w:r w:rsidRPr="00E93531">
        <w:rPr>
          <w:sz w:val="28"/>
          <w:szCs w:val="28"/>
        </w:rPr>
        <w:t xml:space="preserve">В 30-х годах началось развитие многоканальных систем передачи. В последующем стремление расширить спектр передаваемых частот и увеличить пропускную способность линий привело к созданию новых типов кабелей, так называемых коаксиальных. Но массовое изготовление их относится лишь к </w:t>
      </w:r>
      <w:smartTag w:uri="urn:schemas-microsoft-com:office:smarttags" w:element="metricconverter">
        <w:smartTagPr>
          <w:attr w:name="ProductID" w:val="1935 г"/>
        </w:smartTagPr>
        <w:r w:rsidRPr="00E93531">
          <w:rPr>
            <w:sz w:val="28"/>
            <w:szCs w:val="28"/>
          </w:rPr>
          <w:t>1935 г</w:t>
        </w:r>
      </w:smartTag>
      <w:r w:rsidRPr="00E93531">
        <w:rPr>
          <w:sz w:val="28"/>
          <w:szCs w:val="28"/>
        </w:rPr>
        <w:t xml:space="preserve">., к моменту появления новых высококачественных диэлектриков типа эскапона, высокочастотной керамики, полистирола, стирофлекса и т. д. Первая коаксиальная линия на 240 каналов ВЧ телефонирования была проложена в </w:t>
      </w:r>
      <w:smartTag w:uri="urn:schemas-microsoft-com:office:smarttags" w:element="metricconverter">
        <w:smartTagPr>
          <w:attr w:name="ProductID" w:val="1936 г"/>
        </w:smartTagPr>
        <w:r w:rsidRPr="00E93531">
          <w:rPr>
            <w:sz w:val="28"/>
            <w:szCs w:val="28"/>
          </w:rPr>
          <w:t>1936 г</w:t>
        </w:r>
      </w:smartTag>
      <w:r w:rsidRPr="00E93531">
        <w:rPr>
          <w:sz w:val="28"/>
          <w:szCs w:val="28"/>
        </w:rPr>
        <w:t>. По первым трансатлантическим подвод</w:t>
      </w:r>
      <w:r w:rsidR="00BD31F2">
        <w:rPr>
          <w:sz w:val="28"/>
          <w:szCs w:val="28"/>
        </w:rPr>
        <w:t>ным кабелям, проложенным в 1856</w:t>
      </w:r>
      <w:r w:rsidRPr="00E93531">
        <w:rPr>
          <w:sz w:val="28"/>
          <w:szCs w:val="28"/>
        </w:rPr>
        <w:t>г., организовывали лишь телеграфную связь,</w:t>
      </w:r>
      <w:r w:rsidR="00BD31F2">
        <w:rPr>
          <w:sz w:val="28"/>
          <w:szCs w:val="28"/>
        </w:rPr>
        <w:t xml:space="preserve"> и только через 100 лет, в 1956</w:t>
      </w:r>
      <w:r w:rsidRPr="00E93531">
        <w:rPr>
          <w:sz w:val="28"/>
          <w:szCs w:val="28"/>
        </w:rPr>
        <w:t>г., была сооружена подводная коаксиальная магистраль между Европой и Америкой для многоканальной телефонной связи.</w:t>
      </w:r>
    </w:p>
    <w:p w:rsidR="005A16D0" w:rsidRPr="008451D0" w:rsidRDefault="005A16D0" w:rsidP="005A16D0">
      <w:pPr>
        <w:spacing w:line="360" w:lineRule="auto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8451D0">
        <w:rPr>
          <w:rFonts w:ascii="Times New Roman CYR" w:hAnsi="Times New Roman CYR" w:cs="Times New Roman CYR"/>
          <w:color w:val="000000"/>
          <w:sz w:val="28"/>
          <w:szCs w:val="28"/>
        </w:rPr>
        <w:t>Советскими учеными, академиками Н. Г. Басовым и А. М. Прохоровым, выполнены фундаментальные исследования в области оптоэлектроники и квантовой техники. Первые работы по освоению оптического диапазона волн для целей связи относятся к началу 60-х годов. В качестве тракта передачи использовались приземные слои атмосферы и световоды с периодической коррекцией расходимости и направления луча с помощью системы линз и зеркал. Открытые (атмосферные) линии оказались подверженными влиянию метеорологических условий и не обеспечивали необходимой надежности связи. Линзовые световоды с дискретной коррекцией оказались весьма дорогостоящими, требовали тщательной юстировки линз и сложных устройств автоматического управления лучом. Они не нашли практического применения на сетях связи.</w:t>
      </w:r>
    </w:p>
    <w:p w:rsidR="005A16D0" w:rsidRPr="004460DB" w:rsidRDefault="005A16D0" w:rsidP="005A16D0">
      <w:pPr>
        <w:spacing w:line="360" w:lineRule="auto"/>
        <w:ind w:firstLine="709"/>
        <w:jc w:val="both"/>
        <w:rPr>
          <w:rFonts w:ascii="Verdana" w:hAnsi="Verdana"/>
          <w:color w:val="000000"/>
          <w:sz w:val="28"/>
          <w:szCs w:val="28"/>
        </w:rPr>
      </w:pPr>
      <w:r w:rsidRPr="004460DB">
        <w:rPr>
          <w:rFonts w:ascii="Times New Roman CYR" w:hAnsi="Times New Roman CYR" w:cs="Times New Roman CYR"/>
          <w:color w:val="000000"/>
          <w:sz w:val="28"/>
          <w:szCs w:val="28"/>
        </w:rPr>
        <w:t>Создание высоконадежных оптических кабельных систем связи стало возможным в результате разработки в начале 70-х годов оптических волокон с малыми потерями. Такие волокна в значительной мере стимулировали разработку специализированного оборудования и элементов линейного тракта ВОСП.</w:t>
      </w:r>
    </w:p>
    <w:p w:rsidR="005A16D0" w:rsidRPr="00E93531" w:rsidRDefault="005A16D0" w:rsidP="005A16D0">
      <w:pPr>
        <w:spacing w:line="360" w:lineRule="auto"/>
        <w:ind w:firstLine="709"/>
        <w:jc w:val="both"/>
        <w:rPr>
          <w:sz w:val="28"/>
          <w:szCs w:val="28"/>
        </w:rPr>
      </w:pPr>
      <w:r w:rsidRPr="00E93531">
        <w:rPr>
          <w:sz w:val="28"/>
          <w:szCs w:val="28"/>
        </w:rPr>
        <w:t>Создание волоконного световода и получение непрерывной генерации полупроводникового лазера сыграли решающую роль в быстром развитии волоконно-оптической связи. К началу 80-х годов были разработаны и испытаны в реальных условиях волоконно-оптические системы связи. Основные сферы применения таких систем — телефонная сеть, кабельное телевидение, внутри</w:t>
      </w:r>
      <w:r>
        <w:rPr>
          <w:sz w:val="28"/>
          <w:szCs w:val="28"/>
        </w:rPr>
        <w:t xml:space="preserve"> </w:t>
      </w:r>
      <w:r w:rsidRPr="00E93531">
        <w:rPr>
          <w:sz w:val="28"/>
          <w:szCs w:val="28"/>
        </w:rPr>
        <w:t>объектовая связь, вычислительная техника, система контроля и управления технологическими процессами и т. д.</w:t>
      </w:r>
    </w:p>
    <w:p w:rsidR="005A16D0" w:rsidRDefault="005A16D0" w:rsidP="005A16D0">
      <w:pPr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460DB"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России активно ведется строительство волоконно-оптических линий связи (ВОЛС) различного назначения: городских, зоновых, магистральных. В 86 городах (Москва, Нижний Новгород, С.-Петербург, Новосибирск, Тбилиси, Киев, Баку, Ташкент, Минск, Кишинев и др.) действуют оптические соединительные линии между АТС с цифровыми системами передачи ИКМ-120. Построен ряд зоновых линий внутриобластного назначения, например: С.-Петербург—Сосновый бор, Уфа—Стерлитамак, Тула—Щекино, Воронеж—Павловск, Рязань—Мосолово, Майкоп—Краснодар, Клин—Солнечногорск, Ростов—Азов, Курская область, Минск—Смолевичи, Рига—Юрмала и др. Построена одномодовая магистраль С.-Петербург—Минск протяженностью </w:t>
      </w:r>
      <w:smartTag w:uri="urn:schemas-microsoft-com:office:smarttags" w:element="metricconverter">
        <w:smartTagPr>
          <w:attr w:name="ProductID" w:val="1000 км"/>
        </w:smartTagPr>
        <w:r w:rsidRPr="004460DB">
          <w:rPr>
            <w:rFonts w:ascii="Times New Roman CYR" w:hAnsi="Times New Roman CYR" w:cs="Times New Roman CYR"/>
            <w:color w:val="000000"/>
            <w:sz w:val="28"/>
            <w:szCs w:val="28"/>
          </w:rPr>
          <w:t>1000 км</w:t>
        </w:r>
      </w:smartTag>
      <w:r w:rsidRPr="004460DB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большое число каналов.</w:t>
      </w:r>
    </w:p>
    <w:p w:rsidR="00BD31F2" w:rsidRDefault="005A16D0" w:rsidP="00BD31F2">
      <w:pPr>
        <w:spacing w:line="360" w:lineRule="auto"/>
        <w:ind w:firstLine="709"/>
        <w:jc w:val="both"/>
        <w:rPr>
          <w:sz w:val="28"/>
          <w:szCs w:val="28"/>
        </w:rPr>
      </w:pPr>
      <w:r w:rsidRPr="00BD31F2">
        <w:rPr>
          <w:sz w:val="28"/>
          <w:szCs w:val="28"/>
        </w:rPr>
        <w:t>В России с участием инофирм осуществляется строительство транссибирской линии (ТСЛ), которая свяжет Японию, Россию, Европу. Общее число каналов составит 30 000. Половина из них предназначена для России; в крупных городах, расположенных по трассе, часть этих каналов будет выделяться, вторая половина каналов пройдет транзитом на Европу.</w:t>
      </w:r>
      <w:r w:rsidR="00BD31F2" w:rsidRPr="00BD31F2">
        <w:rPr>
          <w:rFonts w:ascii="Verdana" w:hAnsi="Verdana"/>
          <w:sz w:val="28"/>
          <w:szCs w:val="28"/>
        </w:rPr>
        <w:t xml:space="preserve"> </w:t>
      </w:r>
      <w:r w:rsidRPr="00BD31F2">
        <w:rPr>
          <w:sz w:val="28"/>
          <w:szCs w:val="28"/>
        </w:rPr>
        <w:t>Транссибирская линия после включения в мировую межнациональную сеть связи замкнет глобальное волоконно-оптическое кольцо, которое охватит четыре континента (Европа—Америка—Азия—Австралия) и пройдет через три океана (Атлантический, Тихий, Индийский)</w:t>
      </w:r>
      <w:bookmarkStart w:id="2" w:name="Развитие"/>
      <w:r w:rsidR="00BD31F2" w:rsidRPr="00BD31F2">
        <w:rPr>
          <w:sz w:val="28"/>
          <w:szCs w:val="28"/>
        </w:rPr>
        <w:t>.</w:t>
      </w:r>
    </w:p>
    <w:p w:rsidR="005A16D0" w:rsidRPr="00BD31F2" w:rsidRDefault="005A16D0" w:rsidP="001B410D">
      <w:pPr>
        <w:pStyle w:val="10"/>
        <w:rPr>
          <w:rFonts w:ascii="Verdana" w:hAnsi="Verdana"/>
          <w:color w:val="000000"/>
        </w:rPr>
      </w:pPr>
      <w:r w:rsidRPr="00BD31F2">
        <w:br w:type="page"/>
      </w:r>
      <w:bookmarkStart w:id="3" w:name="_Toc156739739"/>
      <w:r w:rsidRPr="002572FE">
        <w:t xml:space="preserve">2 </w:t>
      </w:r>
      <w:r>
        <w:t xml:space="preserve"> </w:t>
      </w:r>
      <w:r w:rsidRPr="002572FE">
        <w:t>Основные виды линий связи</w:t>
      </w:r>
      <w:bookmarkEnd w:id="3"/>
    </w:p>
    <w:p w:rsidR="005A16D0" w:rsidRDefault="005A16D0" w:rsidP="001B410D">
      <w:pPr>
        <w:pStyle w:val="10"/>
      </w:pPr>
    </w:p>
    <w:p w:rsidR="005A16D0" w:rsidRPr="00D21012" w:rsidRDefault="005A16D0" w:rsidP="005A16D0">
      <w:pPr>
        <w:pStyle w:val="a5"/>
        <w:rPr>
          <w:szCs w:val="28"/>
        </w:rPr>
      </w:pPr>
      <w:r w:rsidRPr="00D21012">
        <w:rPr>
          <w:szCs w:val="28"/>
        </w:rPr>
        <w:t>Линии связи состоят в общем случае из физической среды, по которой передаются информационные сигналы, аппаратуры передачи данных и промежуточной аппаратуры. Синонимом термина «линии связи» является термин «канал связи». В зависимости от среды передачи данных линии связи делятся на:</w:t>
      </w:r>
    </w:p>
    <w:p w:rsidR="005A16D0" w:rsidRPr="00D21012" w:rsidRDefault="005A16D0" w:rsidP="005A16D0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ind w:left="1080"/>
        <w:rPr>
          <w:szCs w:val="28"/>
        </w:rPr>
      </w:pPr>
      <w:r w:rsidRPr="00D21012">
        <w:rPr>
          <w:szCs w:val="28"/>
        </w:rPr>
        <w:t>проводные (воздушные);</w:t>
      </w:r>
    </w:p>
    <w:p w:rsidR="005A16D0" w:rsidRPr="00D21012" w:rsidRDefault="005A16D0" w:rsidP="005A16D0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ind w:left="1080"/>
        <w:rPr>
          <w:szCs w:val="28"/>
        </w:rPr>
      </w:pPr>
      <w:r w:rsidRPr="00D21012">
        <w:rPr>
          <w:szCs w:val="28"/>
        </w:rPr>
        <w:t>кабельные (медные и волоконно-оптические);</w:t>
      </w:r>
    </w:p>
    <w:p w:rsidR="005A16D0" w:rsidRPr="00D21012" w:rsidRDefault="005A16D0" w:rsidP="005A16D0">
      <w:pPr>
        <w:pStyle w:val="a5"/>
        <w:numPr>
          <w:ilvl w:val="0"/>
          <w:numId w:val="1"/>
        </w:numPr>
        <w:tabs>
          <w:tab w:val="clear" w:pos="1429"/>
          <w:tab w:val="num" w:pos="1080"/>
        </w:tabs>
        <w:ind w:left="1080"/>
        <w:rPr>
          <w:szCs w:val="28"/>
        </w:rPr>
      </w:pPr>
      <w:r w:rsidRPr="00D21012">
        <w:rPr>
          <w:szCs w:val="28"/>
        </w:rPr>
        <w:t>радиоканалы (наземной и спутниковой связи).</w:t>
      </w:r>
    </w:p>
    <w:p w:rsidR="005A16D0" w:rsidRPr="00D21012" w:rsidRDefault="005A16D0" w:rsidP="005A16D0">
      <w:pPr>
        <w:pStyle w:val="a5"/>
        <w:rPr>
          <w:szCs w:val="28"/>
        </w:rPr>
      </w:pPr>
      <w:r w:rsidRPr="00D21012">
        <w:rPr>
          <w:iCs/>
          <w:spacing w:val="-9"/>
          <w:szCs w:val="28"/>
        </w:rPr>
        <w:t>Проводные линии связи</w:t>
      </w:r>
      <w:r w:rsidRPr="00D21012">
        <w:rPr>
          <w:i/>
          <w:iCs/>
          <w:spacing w:val="-9"/>
          <w:szCs w:val="28"/>
        </w:rPr>
        <w:t xml:space="preserve"> </w:t>
      </w:r>
      <w:r w:rsidRPr="00D21012">
        <w:rPr>
          <w:spacing w:val="-9"/>
          <w:szCs w:val="28"/>
        </w:rPr>
        <w:t xml:space="preserve">представляют собой провода без каких-либо </w:t>
      </w:r>
      <w:r w:rsidRPr="00D21012">
        <w:rPr>
          <w:spacing w:val="-7"/>
          <w:szCs w:val="28"/>
        </w:rPr>
        <w:t>изолирующих или экранирующих оплеток, проложенные между столбами и вися</w:t>
      </w:r>
      <w:r w:rsidRPr="00D21012">
        <w:rPr>
          <w:spacing w:val="-7"/>
          <w:szCs w:val="28"/>
        </w:rPr>
        <w:softHyphen/>
      </w:r>
      <w:r w:rsidRPr="00D21012">
        <w:rPr>
          <w:spacing w:val="-5"/>
          <w:szCs w:val="28"/>
        </w:rPr>
        <w:t xml:space="preserve">щие в воздухе. По таким линиям связи традиционно передаются телефонные или </w:t>
      </w:r>
      <w:r w:rsidRPr="00D21012">
        <w:rPr>
          <w:spacing w:val="-7"/>
          <w:szCs w:val="28"/>
        </w:rPr>
        <w:t>телеграфные сигналы, но при отсутствии других возможностей эти линии исполь</w:t>
      </w:r>
      <w:r w:rsidRPr="00D21012">
        <w:rPr>
          <w:spacing w:val="-7"/>
          <w:szCs w:val="28"/>
        </w:rPr>
        <w:softHyphen/>
      </w:r>
      <w:r w:rsidRPr="00D21012">
        <w:rPr>
          <w:spacing w:val="-5"/>
          <w:szCs w:val="28"/>
        </w:rPr>
        <w:t>зуются и для передачи компьютерных данных. Скоростные качества и помехоза</w:t>
      </w:r>
      <w:r w:rsidRPr="00D21012">
        <w:rPr>
          <w:spacing w:val="-5"/>
          <w:szCs w:val="28"/>
        </w:rPr>
        <w:softHyphen/>
      </w:r>
      <w:r w:rsidRPr="00D21012">
        <w:rPr>
          <w:spacing w:val="-4"/>
          <w:szCs w:val="28"/>
        </w:rPr>
        <w:t xml:space="preserve">щищенность этих линий оставляют желать лучшего. Сегодня проводные </w:t>
      </w:r>
      <w:r w:rsidRPr="00D21012">
        <w:rPr>
          <w:szCs w:val="28"/>
        </w:rPr>
        <w:t>линии связи быстро вытесняются кабельными.</w:t>
      </w:r>
    </w:p>
    <w:p w:rsidR="005A16D0" w:rsidRPr="00D21012" w:rsidRDefault="005A16D0" w:rsidP="005A16D0">
      <w:pPr>
        <w:pStyle w:val="a5"/>
        <w:rPr>
          <w:spacing w:val="-7"/>
          <w:szCs w:val="28"/>
        </w:rPr>
      </w:pPr>
      <w:r w:rsidRPr="00D21012">
        <w:rPr>
          <w:iCs/>
          <w:spacing w:val="-10"/>
          <w:szCs w:val="28"/>
        </w:rPr>
        <w:t>Кабельные линии</w:t>
      </w:r>
      <w:r w:rsidRPr="00D21012">
        <w:rPr>
          <w:i/>
          <w:iCs/>
          <w:spacing w:val="-10"/>
          <w:szCs w:val="28"/>
        </w:rPr>
        <w:t xml:space="preserve"> </w:t>
      </w:r>
      <w:r w:rsidRPr="00D21012">
        <w:rPr>
          <w:spacing w:val="-10"/>
          <w:szCs w:val="28"/>
        </w:rPr>
        <w:t xml:space="preserve">представляют собой достаточно сложную конструкцию. Кабель </w:t>
      </w:r>
      <w:r w:rsidRPr="00D21012">
        <w:rPr>
          <w:spacing w:val="-8"/>
          <w:szCs w:val="28"/>
        </w:rPr>
        <w:t xml:space="preserve">состоит из проводников, заключенных в несколько слоев изоляции: электрической, </w:t>
      </w:r>
      <w:r w:rsidRPr="00D21012">
        <w:rPr>
          <w:spacing w:val="-7"/>
          <w:szCs w:val="28"/>
        </w:rPr>
        <w:t>электромагнитной, механической, а также, возможно, климатической. Кроме того, кабель может быть оснащен разъемами, позволяющими быстро выполнять присо</w:t>
      </w:r>
      <w:r w:rsidRPr="00D21012">
        <w:rPr>
          <w:spacing w:val="-7"/>
          <w:szCs w:val="28"/>
        </w:rPr>
        <w:softHyphen/>
      </w:r>
      <w:r w:rsidRPr="00D21012">
        <w:rPr>
          <w:spacing w:val="-6"/>
          <w:szCs w:val="28"/>
        </w:rPr>
        <w:t xml:space="preserve">единение к нему различного оборудования. В компьютерных сетях применяются </w:t>
      </w:r>
      <w:r w:rsidRPr="00D21012">
        <w:rPr>
          <w:spacing w:val="-10"/>
          <w:szCs w:val="28"/>
        </w:rPr>
        <w:t>три основных типа кабеля: кабели на основе скрученных пар медных проводов, коак</w:t>
      </w:r>
      <w:r w:rsidRPr="00D21012">
        <w:rPr>
          <w:spacing w:val="-10"/>
          <w:szCs w:val="28"/>
        </w:rPr>
        <w:softHyphen/>
      </w:r>
      <w:r w:rsidRPr="00D21012">
        <w:rPr>
          <w:spacing w:val="-7"/>
          <w:szCs w:val="28"/>
        </w:rPr>
        <w:t>сиальные кабели с медной жилой, а также волоконно-оптические кабели.</w:t>
      </w:r>
    </w:p>
    <w:p w:rsidR="005A16D0" w:rsidRPr="00D21012" w:rsidRDefault="005A16D0" w:rsidP="005A16D0">
      <w:pPr>
        <w:pStyle w:val="a5"/>
        <w:rPr>
          <w:spacing w:val="-7"/>
          <w:szCs w:val="28"/>
        </w:rPr>
      </w:pPr>
      <w:r w:rsidRPr="00D21012">
        <w:rPr>
          <w:iCs/>
          <w:spacing w:val="-8"/>
          <w:szCs w:val="28"/>
        </w:rPr>
        <w:t>Радиоканалы наземной и спутниковой связи</w:t>
      </w:r>
      <w:r w:rsidRPr="00D21012">
        <w:rPr>
          <w:i/>
          <w:iCs/>
          <w:spacing w:val="-8"/>
          <w:szCs w:val="28"/>
        </w:rPr>
        <w:t xml:space="preserve"> </w:t>
      </w:r>
      <w:r w:rsidRPr="00D21012">
        <w:rPr>
          <w:spacing w:val="-8"/>
          <w:szCs w:val="28"/>
        </w:rPr>
        <w:t>образуются с помощью передатчика и при</w:t>
      </w:r>
      <w:r w:rsidRPr="00D21012">
        <w:rPr>
          <w:spacing w:val="-6"/>
          <w:szCs w:val="28"/>
        </w:rPr>
        <w:t>емника радиоволн. Существует большое количество различных типов радиоканало</w:t>
      </w:r>
      <w:r w:rsidRPr="00D21012">
        <w:rPr>
          <w:spacing w:val="-9"/>
          <w:szCs w:val="28"/>
        </w:rPr>
        <w:t xml:space="preserve">в, отличающихся как используемым частотным диапазоном, так и дальностью </w:t>
      </w:r>
      <w:r w:rsidRPr="00D21012">
        <w:rPr>
          <w:spacing w:val="-7"/>
          <w:szCs w:val="28"/>
        </w:rPr>
        <w:t xml:space="preserve">канала. Диапазоны коротких, средних и длинных волн (КВ, СВ и ДВ), называемые также </w:t>
      </w:r>
      <w:r w:rsidRPr="00D21012">
        <w:rPr>
          <w:spacing w:val="-5"/>
          <w:szCs w:val="28"/>
        </w:rPr>
        <w:t>диапазонами амплитудной модуляции (АМ) по типу ис</w:t>
      </w:r>
      <w:r w:rsidRPr="00D21012">
        <w:rPr>
          <w:spacing w:val="-6"/>
          <w:szCs w:val="28"/>
        </w:rPr>
        <w:t xml:space="preserve">пользуемого в них метода модуляции сигнала, обеспечивают дальнюю связь, но при </w:t>
      </w:r>
      <w:r w:rsidRPr="00D21012">
        <w:rPr>
          <w:spacing w:val="-5"/>
          <w:szCs w:val="28"/>
        </w:rPr>
        <w:t xml:space="preserve">невысокой скорости передачи данных. Более скоростными являются каналы, </w:t>
      </w:r>
      <w:r w:rsidRPr="00D21012">
        <w:rPr>
          <w:spacing w:val="-4"/>
          <w:szCs w:val="28"/>
        </w:rPr>
        <w:t xml:space="preserve">работающие на диапазонах ультракоротких волн (УКВ), для которых характерна </w:t>
      </w:r>
      <w:r w:rsidRPr="00D21012">
        <w:rPr>
          <w:spacing w:val="-5"/>
          <w:szCs w:val="28"/>
        </w:rPr>
        <w:t>частотная модуляция (</w:t>
      </w:r>
      <w:r w:rsidRPr="00D21012">
        <w:rPr>
          <w:spacing w:val="-5"/>
          <w:szCs w:val="28"/>
          <w:lang w:val="en-US"/>
        </w:rPr>
        <w:t>F</w:t>
      </w:r>
      <w:r w:rsidRPr="00D21012">
        <w:rPr>
          <w:spacing w:val="-5"/>
          <w:szCs w:val="28"/>
        </w:rPr>
        <w:t xml:space="preserve">М), а также диапазонах сверхвысоких </w:t>
      </w:r>
      <w:r w:rsidRPr="00D21012">
        <w:rPr>
          <w:spacing w:val="-8"/>
          <w:szCs w:val="28"/>
        </w:rPr>
        <w:t>частот (СВЧ). В диапазоне СВЧ (свыше 4 ГГц) сигналы уже не от</w:t>
      </w:r>
      <w:r w:rsidRPr="00D21012">
        <w:rPr>
          <w:spacing w:val="-6"/>
          <w:szCs w:val="28"/>
        </w:rPr>
        <w:t>ражаются ионосферой Земли и для устойчивой связи требуется наличие прямой видим</w:t>
      </w:r>
      <w:r w:rsidRPr="00D21012">
        <w:rPr>
          <w:spacing w:val="-5"/>
          <w:szCs w:val="28"/>
        </w:rPr>
        <w:t>ости между передатчиком и приемником. Поэтому такие частоты использу</w:t>
      </w:r>
      <w:r w:rsidRPr="00D21012">
        <w:rPr>
          <w:spacing w:val="-5"/>
          <w:szCs w:val="28"/>
        </w:rPr>
        <w:softHyphen/>
      </w:r>
      <w:r w:rsidRPr="00D21012">
        <w:rPr>
          <w:spacing w:val="-7"/>
          <w:szCs w:val="28"/>
        </w:rPr>
        <w:t>ют либо спутниковые каналы, либо радиорелейные каналы, где это условие выполня</w:t>
      </w:r>
      <w:r w:rsidRPr="00D21012">
        <w:rPr>
          <w:spacing w:val="-6"/>
          <w:szCs w:val="28"/>
        </w:rPr>
        <w:t>тся.</w:t>
      </w:r>
    </w:p>
    <w:p w:rsidR="005A16D0" w:rsidRDefault="005A16D0" w:rsidP="005A16D0">
      <w:pPr>
        <w:pStyle w:val="a5"/>
      </w:pPr>
      <w:r>
        <w:t xml:space="preserve">Каждый тип среды передачи информации имеет определенные характеристики, которые делают </w:t>
      </w:r>
      <w:r>
        <w:rPr>
          <w:spacing w:val="-1"/>
        </w:rPr>
        <w:t>подходящим для конкретных видов сетей. При выборе оптимального типа носителя следует знать сле</w:t>
      </w:r>
      <w:r>
        <w:t>дующие характеристики среды передачи данных:</w:t>
      </w:r>
    </w:p>
    <w:p w:rsidR="005A16D0" w:rsidRDefault="005A16D0" w:rsidP="005A16D0">
      <w:pPr>
        <w:pStyle w:val="a5"/>
        <w:numPr>
          <w:ilvl w:val="0"/>
          <w:numId w:val="2"/>
        </w:numPr>
      </w:pPr>
      <w:r>
        <w:t>стоимость;</w:t>
      </w:r>
    </w:p>
    <w:p w:rsidR="005A16D0" w:rsidRDefault="005A16D0" w:rsidP="005A16D0">
      <w:pPr>
        <w:pStyle w:val="a5"/>
        <w:numPr>
          <w:ilvl w:val="0"/>
          <w:numId w:val="2"/>
        </w:numPr>
      </w:pPr>
      <w:r>
        <w:t>сложность инсталляции;</w:t>
      </w:r>
    </w:p>
    <w:p w:rsidR="005A16D0" w:rsidRDefault="005A16D0" w:rsidP="005A16D0">
      <w:pPr>
        <w:pStyle w:val="a5"/>
        <w:numPr>
          <w:ilvl w:val="0"/>
          <w:numId w:val="2"/>
        </w:numPr>
      </w:pPr>
      <w:r>
        <w:t>пропускная способность;</w:t>
      </w:r>
    </w:p>
    <w:p w:rsidR="005A16D0" w:rsidRDefault="005A16D0" w:rsidP="005A16D0">
      <w:pPr>
        <w:pStyle w:val="a5"/>
        <w:numPr>
          <w:ilvl w:val="0"/>
          <w:numId w:val="2"/>
        </w:numPr>
      </w:pPr>
      <w:r>
        <w:t>затухание сигнала;</w:t>
      </w:r>
    </w:p>
    <w:p w:rsidR="005A16D0" w:rsidRDefault="005A16D0" w:rsidP="005A16D0">
      <w:pPr>
        <w:pStyle w:val="a5"/>
        <w:numPr>
          <w:ilvl w:val="0"/>
          <w:numId w:val="2"/>
        </w:numPr>
      </w:pPr>
      <w:r>
        <w:t>подверженность электромагнитным помехам (</w:t>
      </w:r>
      <w:r>
        <w:rPr>
          <w:lang w:val="en-US"/>
        </w:rPr>
        <w:t>EMI)</w:t>
      </w:r>
      <w:r>
        <w:t>.</w:t>
      </w:r>
    </w:p>
    <w:p w:rsidR="009848CC" w:rsidRDefault="005A16D0" w:rsidP="005A16D0">
      <w:pPr>
        <w:pStyle w:val="a5"/>
        <w:rPr>
          <w:spacing w:val="-2"/>
        </w:rPr>
      </w:pPr>
      <w:r>
        <w:t>Стоимость каждой среды передачи данных следует сравнить с ее производительностью и доступны</w:t>
      </w:r>
      <w:r>
        <w:softHyphen/>
      </w:r>
      <w:r>
        <w:rPr>
          <w:spacing w:val="-1"/>
        </w:rPr>
        <w:t xml:space="preserve">ми ресурсами. Например, распространенной практикой среди сетевых интеграторов является попытка </w:t>
      </w:r>
      <w:r>
        <w:t>использовать для сети незадействованные телефонные линии, проложенные в здании. Хотя это умень</w:t>
      </w:r>
      <w:r>
        <w:softHyphen/>
      </w:r>
      <w:r>
        <w:rPr>
          <w:spacing w:val="-2"/>
        </w:rPr>
        <w:t>шает стоимость, но во многих случаях подобное решение будет нежизнеспособным</w:t>
      </w:r>
      <w:r w:rsidR="009848CC">
        <w:rPr>
          <w:spacing w:val="-2"/>
        </w:rPr>
        <w:t>.</w:t>
      </w:r>
      <w:r>
        <w:rPr>
          <w:spacing w:val="-2"/>
        </w:rPr>
        <w:t xml:space="preserve"> </w:t>
      </w:r>
    </w:p>
    <w:p w:rsidR="005A16D0" w:rsidRDefault="005A16D0" w:rsidP="005A16D0">
      <w:pPr>
        <w:pStyle w:val="a5"/>
      </w:pPr>
      <w:r>
        <w:t>Сложность инсталляции</w:t>
      </w:r>
      <w:r w:rsidR="009848CC">
        <w:t xml:space="preserve"> зависит от конкретной ситуации. </w:t>
      </w:r>
      <w:r>
        <w:t>Одни типы носителей инсталлируются с помощью простых инструментов и не требуют большой подготовки, другие нуждаются в длительном обучении сотрудни</w:t>
      </w:r>
      <w:r>
        <w:softHyphen/>
        <w:t xml:space="preserve">ков, и их инсталляцию лучше предоставить профессионалам. </w:t>
      </w:r>
    </w:p>
    <w:p w:rsidR="005A16D0" w:rsidRDefault="005A16D0" w:rsidP="005A16D0">
      <w:pPr>
        <w:pStyle w:val="a5"/>
      </w:pPr>
      <w:r>
        <w:t xml:space="preserve">Возможности среды передачи данных обычно оцениваются по полосе пропускания. В сетевой отрасли </w:t>
      </w:r>
      <w:r>
        <w:rPr>
          <w:spacing w:val="-2"/>
        </w:rPr>
        <w:t xml:space="preserve">пропускная способность (и полоса пропускания) измеряется в мегабитах в секунду (Мбит/с). </w:t>
      </w:r>
      <w:r>
        <w:t>Большая полоса пропускания обычно повышает возможности передачи сигналов и производительность сети.</w:t>
      </w:r>
    </w:p>
    <w:p w:rsidR="005A16D0" w:rsidRDefault="005A16D0" w:rsidP="005A16D0">
      <w:pPr>
        <w:pStyle w:val="a5"/>
      </w:pPr>
      <w:r>
        <w:t>Важной характеристикой сети является число компьютеров, которые можно легко подключить к сетевым кабелям. Каждая сетевая кабельная система имеет естественное для нее число узлов, превышение которого требует применения специальных устройств: мостов, маршрутизаторов, повторителей и концентраторов, позволяющих расширить сеть.</w:t>
      </w:r>
    </w:p>
    <w:p w:rsidR="005A16D0" w:rsidRDefault="005A16D0" w:rsidP="005A16D0">
      <w:pPr>
        <w:pStyle w:val="a5"/>
      </w:pPr>
      <w:r>
        <w:t>При передаче электромагнитные сигналы слабеют. Это явление называется затуханием. Транслируемые сигналы теряют свою мощность — поглощаются и уходят в неверном направлении, что наклады</w:t>
      </w:r>
      <w:r>
        <w:rPr>
          <w:spacing w:val="-1"/>
        </w:rPr>
        <w:t xml:space="preserve">вает ограничения на расстояние, преодолеваемое сигналами до наступления неприемлемого уровня. </w:t>
      </w:r>
      <w:r>
        <w:t xml:space="preserve">Если сигнал становится слишком слабым, в нем трудно отличить 1 от 0, и в коммуникационном </w:t>
      </w:r>
      <w:r>
        <w:rPr>
          <w:spacing w:val="-1"/>
        </w:rPr>
        <w:t xml:space="preserve">канале возникают ошибки. Из-за затухания и рассеяния необходимо очень внимательно контролировать </w:t>
      </w:r>
      <w:r>
        <w:rPr>
          <w:spacing w:val="-2"/>
        </w:rPr>
        <w:t xml:space="preserve">длину сетевого кабеля, чтобы она не превышала максимальной длины, рекомендуемой для данного типа </w:t>
      </w:r>
      <w:r w:rsidR="009848CC">
        <w:t>кабеля.</w:t>
      </w:r>
    </w:p>
    <w:p w:rsidR="005A16D0" w:rsidRDefault="005A16D0" w:rsidP="005A16D0">
      <w:pPr>
        <w:pStyle w:val="a5"/>
      </w:pPr>
      <w:r>
        <w:t>Электромагнитные помехи (ЕМ</w:t>
      </w:r>
      <w:r>
        <w:rPr>
          <w:lang w:val="en-US"/>
        </w:rPr>
        <w:t>I</w:t>
      </w:r>
      <w:r>
        <w:t xml:space="preserve">) влияют на передаваемый сигнал. Они вызываются внешними электромагнитными волнами, искажающими полезный сигнал, что затрудняет его декодирование  принимающим компьютером. Родственной проблемой является возможность перехвата сигнала, особенно если в сети необходима высокая степень защиты. </w:t>
      </w:r>
    </w:p>
    <w:p w:rsidR="005A16D0" w:rsidRPr="005A16D0" w:rsidRDefault="005A16D0" w:rsidP="005A16D0">
      <w:pPr>
        <w:pStyle w:val="a5"/>
      </w:pPr>
    </w:p>
    <w:p w:rsidR="005A16D0" w:rsidRPr="00421F0E" w:rsidRDefault="005A16D0" w:rsidP="00A74ECB">
      <w:pPr>
        <w:pStyle w:val="20"/>
      </w:pPr>
      <w:bookmarkStart w:id="4" w:name="_Toc156739740"/>
      <w:r>
        <w:t>2.1</w:t>
      </w:r>
      <w:r w:rsidR="00D35F9C">
        <w:t xml:space="preserve"> </w:t>
      </w:r>
      <w:r>
        <w:t xml:space="preserve"> </w:t>
      </w:r>
      <w:r w:rsidRPr="00421F0E">
        <w:t>Кабель типа «витая пара»</w:t>
      </w:r>
      <w:bookmarkEnd w:id="4"/>
      <w:r w:rsidRPr="00421F0E">
        <w:t xml:space="preserve"> </w:t>
      </w:r>
    </w:p>
    <w:p w:rsidR="005A16D0" w:rsidRDefault="005A16D0" w:rsidP="005A16D0"/>
    <w:p w:rsidR="005A16D0" w:rsidRPr="00421F0E" w:rsidRDefault="005A16D0" w:rsidP="005A16D0">
      <w:pPr>
        <w:shd w:val="clear" w:color="auto" w:fill="FFFFFF"/>
        <w:spacing w:line="360" w:lineRule="auto"/>
        <w:ind w:right="-5" w:firstLine="720"/>
        <w:jc w:val="both"/>
        <w:rPr>
          <w:sz w:val="28"/>
          <w:szCs w:val="28"/>
        </w:rPr>
      </w:pPr>
      <w:r w:rsidRPr="00421F0E">
        <w:rPr>
          <w:sz w:val="28"/>
          <w:szCs w:val="28"/>
        </w:rPr>
        <w:t>В кабелях типа "витая пара" для передачи сигналов используются одна или более пар скрученных медных проводников. Такой кабель широко применяется в телекоммуникациях.</w:t>
      </w:r>
    </w:p>
    <w:p w:rsidR="005A16D0" w:rsidRPr="00421F0E" w:rsidRDefault="005A16D0" w:rsidP="005A16D0">
      <w:pPr>
        <w:pStyle w:val="a5"/>
      </w:pPr>
      <w:r w:rsidRPr="00421F0E">
        <w:t xml:space="preserve">Поскольку медные проводники, проводящие электрические сигналы, близко прилегают друг к другу, каждый из них может создавать помехи </w:t>
      </w:r>
      <w:r>
        <w:t>в другом. Такое взаимодействие</w:t>
      </w:r>
      <w:r w:rsidRPr="00421F0E">
        <w:t xml:space="preserve"> проводников называют </w:t>
      </w:r>
      <w:r w:rsidRPr="009848CC">
        <w:rPr>
          <w:iCs/>
        </w:rPr>
        <w:t>пере</w:t>
      </w:r>
      <w:r w:rsidRPr="009848CC">
        <w:rPr>
          <w:iCs/>
        </w:rPr>
        <w:softHyphen/>
      </w:r>
      <w:r w:rsidRPr="009848CC">
        <w:rPr>
          <w:iCs/>
          <w:spacing w:val="-5"/>
        </w:rPr>
        <w:t>крестными наводками</w:t>
      </w:r>
      <w:r w:rsidRPr="009848CC">
        <w:rPr>
          <w:spacing w:val="-5"/>
        </w:rPr>
        <w:t>.</w:t>
      </w:r>
      <w:r w:rsidRPr="00421F0E">
        <w:rPr>
          <w:spacing w:val="-5"/>
        </w:rPr>
        <w:t xml:space="preserve"> Для уменьшения перекрестных и внешних помех проводники перекру</w:t>
      </w:r>
      <w:r w:rsidRPr="00421F0E">
        <w:rPr>
          <w:spacing w:val="-5"/>
        </w:rPr>
        <w:softHyphen/>
      </w:r>
      <w:r w:rsidRPr="00421F0E">
        <w:t>чиваются. Перекручивание позволяет сигналам, испускаемым проводниками, гасить друг друга и предохранять кабель от внешних шумов</w:t>
      </w:r>
      <w:r w:rsidR="00F24AA9">
        <w:t xml:space="preserve"> (рис.1)</w:t>
      </w:r>
      <w:r w:rsidRPr="00421F0E">
        <w:t>.</w:t>
      </w:r>
    </w:p>
    <w:p w:rsidR="005A16D0" w:rsidRDefault="00C03F5D" w:rsidP="005A16D0">
      <w:pPr>
        <w:framePr w:h="830" w:hSpace="38" w:wrap="auto" w:vAnchor="text" w:hAnchor="page" w:x="3509" w:y="45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59.25pt">
            <v:imagedata r:id="rId7" o:title=""/>
          </v:shape>
        </w:pict>
      </w:r>
    </w:p>
    <w:p w:rsidR="005A16D0" w:rsidRDefault="005A16D0" w:rsidP="005A16D0">
      <w:pPr>
        <w:spacing w:line="360" w:lineRule="auto"/>
        <w:ind w:right="-5"/>
        <w:jc w:val="both"/>
        <w:rPr>
          <w:sz w:val="28"/>
          <w:szCs w:val="28"/>
        </w:rPr>
      </w:pPr>
    </w:p>
    <w:p w:rsidR="005A16D0" w:rsidRDefault="005A16D0" w:rsidP="005A16D0">
      <w:pPr>
        <w:spacing w:line="360" w:lineRule="auto"/>
        <w:ind w:right="-5"/>
        <w:jc w:val="both"/>
        <w:rPr>
          <w:sz w:val="28"/>
          <w:szCs w:val="28"/>
        </w:rPr>
      </w:pPr>
    </w:p>
    <w:p w:rsidR="005A16D0" w:rsidRPr="00421F0E" w:rsidRDefault="005A16D0" w:rsidP="005A16D0">
      <w:pPr>
        <w:rPr>
          <w:sz w:val="28"/>
          <w:szCs w:val="28"/>
        </w:rPr>
      </w:pPr>
    </w:p>
    <w:p w:rsidR="005A16D0" w:rsidRPr="00421F0E" w:rsidRDefault="005A16D0" w:rsidP="005A16D0">
      <w:pPr>
        <w:rPr>
          <w:sz w:val="28"/>
          <w:szCs w:val="28"/>
        </w:rPr>
      </w:pPr>
    </w:p>
    <w:p w:rsidR="005A16D0" w:rsidRDefault="005A16D0" w:rsidP="005A16D0">
      <w:pPr>
        <w:rPr>
          <w:sz w:val="28"/>
          <w:szCs w:val="28"/>
        </w:rPr>
      </w:pPr>
    </w:p>
    <w:p w:rsidR="005A16D0" w:rsidRDefault="005A16D0" w:rsidP="005A16D0">
      <w:pPr>
        <w:tabs>
          <w:tab w:val="left" w:pos="2445"/>
        </w:tabs>
        <w:rPr>
          <w:b/>
        </w:rPr>
      </w:pPr>
      <w:r>
        <w:rPr>
          <w:sz w:val="28"/>
          <w:szCs w:val="28"/>
        </w:rPr>
        <w:t xml:space="preserve">                              </w:t>
      </w:r>
      <w:r w:rsidRPr="00421F0E">
        <w:rPr>
          <w:b/>
        </w:rPr>
        <w:t xml:space="preserve">Изоляция                                 </w:t>
      </w:r>
      <w:r w:rsidR="00D35F9C">
        <w:rPr>
          <w:b/>
        </w:rPr>
        <w:t xml:space="preserve"> </w:t>
      </w:r>
      <w:r w:rsidRPr="00421F0E">
        <w:rPr>
          <w:b/>
        </w:rPr>
        <w:t>Медный проводник</w:t>
      </w:r>
    </w:p>
    <w:p w:rsidR="005A16D0" w:rsidRDefault="005A16D0" w:rsidP="005A16D0"/>
    <w:p w:rsidR="00F24AA9" w:rsidRDefault="005A16D0" w:rsidP="00C2048B">
      <w:pPr>
        <w:pStyle w:val="a5"/>
        <w:spacing w:after="100" w:afterAutospacing="1"/>
      </w:pPr>
      <w:r>
        <w:tab/>
        <w:t xml:space="preserve">                  Рисунок 1 – Кабель «витая пара»</w:t>
      </w:r>
    </w:p>
    <w:p w:rsidR="005A16D0" w:rsidRDefault="005A16D0" w:rsidP="005A16D0">
      <w:pPr>
        <w:pStyle w:val="a5"/>
      </w:pPr>
      <w:r>
        <w:t>Существует два типа кабеля «витая пара»:</w:t>
      </w:r>
    </w:p>
    <w:p w:rsidR="005A16D0" w:rsidRDefault="005A16D0" w:rsidP="00A74ECB">
      <w:pPr>
        <w:pStyle w:val="a5"/>
        <w:numPr>
          <w:ilvl w:val="0"/>
          <w:numId w:val="25"/>
        </w:numPr>
        <w:shd w:val="clear" w:color="auto" w:fill="FFFFFF"/>
      </w:pPr>
      <w:r>
        <w:t>Неэкранированная «витая пара» (</w:t>
      </w:r>
      <w:r w:rsidRPr="003B1F0B">
        <w:rPr>
          <w:iCs/>
          <w:spacing w:val="-10"/>
          <w:lang w:val="en-US"/>
        </w:rPr>
        <w:t>Unshielded</w:t>
      </w:r>
      <w:r w:rsidRPr="003B1F0B">
        <w:rPr>
          <w:iCs/>
          <w:spacing w:val="-10"/>
        </w:rPr>
        <w:t xml:space="preserve"> </w:t>
      </w:r>
      <w:r w:rsidRPr="003B1F0B">
        <w:rPr>
          <w:iCs/>
          <w:spacing w:val="-10"/>
          <w:lang w:val="en-US"/>
        </w:rPr>
        <w:t>Twisted</w:t>
      </w:r>
      <w:r w:rsidRPr="003B1F0B">
        <w:rPr>
          <w:iCs/>
          <w:spacing w:val="-10"/>
        </w:rPr>
        <w:t xml:space="preserve"> </w:t>
      </w:r>
      <w:r w:rsidRPr="003B1F0B">
        <w:rPr>
          <w:iCs/>
          <w:spacing w:val="-10"/>
          <w:lang w:val="en-US"/>
        </w:rPr>
        <w:t>Pair</w:t>
      </w:r>
      <w:r w:rsidRPr="003B1F0B">
        <w:t>,</w:t>
      </w:r>
      <w:r>
        <w:t xml:space="preserve"> </w:t>
      </w:r>
      <w:r>
        <w:rPr>
          <w:lang w:val="en-US"/>
        </w:rPr>
        <w:t>UTP</w:t>
      </w:r>
      <w:r>
        <w:t>);</w:t>
      </w:r>
    </w:p>
    <w:p w:rsidR="005A16D0" w:rsidRDefault="005A16D0" w:rsidP="00A74ECB">
      <w:pPr>
        <w:pStyle w:val="a5"/>
        <w:numPr>
          <w:ilvl w:val="0"/>
          <w:numId w:val="25"/>
        </w:numPr>
        <w:shd w:val="clear" w:color="auto" w:fill="FFFFFF"/>
      </w:pPr>
      <w:r>
        <w:t>Экранированная «витая пара»</w:t>
      </w:r>
      <w:r>
        <w:rPr>
          <w:lang w:val="en-US"/>
        </w:rPr>
        <w:t>(</w:t>
      </w:r>
      <w:r w:rsidRPr="003B1F0B">
        <w:rPr>
          <w:iCs/>
          <w:spacing w:val="-9"/>
          <w:lang w:val="en-US"/>
        </w:rPr>
        <w:t>Shielded</w:t>
      </w:r>
      <w:r w:rsidRPr="003B1F0B">
        <w:rPr>
          <w:iCs/>
          <w:spacing w:val="-9"/>
        </w:rPr>
        <w:t xml:space="preserve"> </w:t>
      </w:r>
      <w:r w:rsidRPr="003B1F0B">
        <w:rPr>
          <w:iCs/>
          <w:spacing w:val="-9"/>
          <w:lang w:val="en-US"/>
        </w:rPr>
        <w:t>Twisted</w:t>
      </w:r>
      <w:r w:rsidRPr="003B1F0B">
        <w:rPr>
          <w:iCs/>
          <w:spacing w:val="-9"/>
        </w:rPr>
        <w:t xml:space="preserve"> </w:t>
      </w:r>
      <w:r w:rsidRPr="003B1F0B">
        <w:rPr>
          <w:iCs/>
          <w:spacing w:val="-9"/>
          <w:lang w:val="en-US"/>
        </w:rPr>
        <w:t>Pair</w:t>
      </w:r>
      <w:r>
        <w:t xml:space="preserve">, </w:t>
      </w:r>
      <w:r>
        <w:rPr>
          <w:lang w:val="en-US"/>
        </w:rPr>
        <w:t>STP)</w:t>
      </w:r>
      <w:r>
        <w:t>.</w:t>
      </w:r>
    </w:p>
    <w:p w:rsidR="005A16D0" w:rsidRDefault="005A16D0" w:rsidP="005A16D0">
      <w:pPr>
        <w:pStyle w:val="a5"/>
      </w:pPr>
      <w:r>
        <w:t xml:space="preserve">Кабель типа </w:t>
      </w:r>
      <w:r w:rsidRPr="00F24AA9">
        <w:rPr>
          <w:i/>
        </w:rPr>
        <w:t>"неэкранированная витая пара" (</w:t>
      </w:r>
      <w:r w:rsidRPr="00F24AA9">
        <w:rPr>
          <w:i/>
          <w:lang w:val="en-US"/>
        </w:rPr>
        <w:t>U</w:t>
      </w:r>
      <w:r w:rsidRPr="00F24AA9">
        <w:rPr>
          <w:i/>
        </w:rPr>
        <w:t>ТР)</w:t>
      </w:r>
      <w:r>
        <w:t xml:space="preserve"> состоит из нескольких витых пар, заключ</w:t>
      </w:r>
      <w:r w:rsidR="00F24AA9">
        <w:t xml:space="preserve">енных в пластмассовую оболочку  </w:t>
      </w:r>
      <w:r>
        <w:t xml:space="preserve">(рис.2). </w:t>
      </w:r>
    </w:p>
    <w:p w:rsidR="005A16D0" w:rsidRDefault="005A16D0" w:rsidP="005A16D0">
      <w:pPr>
        <w:pStyle w:val="a5"/>
        <w:ind w:firstLine="0"/>
      </w:pPr>
      <w:r>
        <w:t xml:space="preserve">                                                                                   </w:t>
      </w:r>
    </w:p>
    <w:p w:rsidR="005A16D0" w:rsidRDefault="005A16D0" w:rsidP="005A16D0">
      <w:pPr>
        <w:shd w:val="clear" w:color="auto" w:fill="FFFFFF"/>
      </w:pPr>
      <w:r>
        <w:t xml:space="preserve">                                  </w:t>
      </w:r>
      <w:r>
        <w:rPr>
          <w:b/>
          <w:bCs/>
          <w:spacing w:val="-13"/>
        </w:rPr>
        <w:t>Защитная оболочка</w:t>
      </w:r>
    </w:p>
    <w:p w:rsidR="005A16D0" w:rsidRDefault="005A16D0" w:rsidP="005A16D0">
      <w:pPr>
        <w:shd w:val="clear" w:color="auto" w:fill="FFFFFF"/>
        <w:spacing w:before="14"/>
        <w:ind w:left="34"/>
      </w:pPr>
      <w:r>
        <w:rPr>
          <w:b/>
          <w:bCs/>
        </w:rPr>
        <w:t xml:space="preserve">                                    /</w:t>
      </w:r>
    </w:p>
    <w:p w:rsidR="005A16D0" w:rsidRDefault="00C03F5D" w:rsidP="005A16D0">
      <w:pPr>
        <w:framePr w:h="662" w:hSpace="38" w:wrap="auto" w:vAnchor="text" w:hAnchor="page" w:x="2969" w:y="161"/>
      </w:pPr>
      <w:r>
        <w:pict>
          <v:shape id="_x0000_i1026" type="#_x0000_t75" style="width:261pt;height:50.25pt">
            <v:imagedata r:id="rId8" o:title=""/>
          </v:shape>
        </w:pict>
      </w:r>
    </w:p>
    <w:p w:rsidR="005A16D0" w:rsidRDefault="005A16D0" w:rsidP="005A16D0">
      <w:pPr>
        <w:pStyle w:val="a5"/>
      </w:pPr>
      <w:r>
        <w:t xml:space="preserve">                   </w:t>
      </w:r>
    </w:p>
    <w:p w:rsidR="005A16D0" w:rsidRDefault="005A16D0" w:rsidP="005A16D0">
      <w:pPr>
        <w:pStyle w:val="a5"/>
        <w:ind w:firstLine="0"/>
        <w:rPr>
          <w:b/>
          <w:sz w:val="24"/>
        </w:rPr>
      </w:pPr>
      <w:r>
        <w:t xml:space="preserve">    </w:t>
      </w:r>
      <w:r w:rsidRPr="00971BE3">
        <w:rPr>
          <w:b/>
          <w:sz w:val="24"/>
        </w:rPr>
        <w:t xml:space="preserve">Провод                  </w:t>
      </w:r>
    </w:p>
    <w:p w:rsidR="005A16D0" w:rsidRDefault="005A16D0" w:rsidP="005A16D0">
      <w:pPr>
        <w:pStyle w:val="a5"/>
        <w:ind w:firstLine="0"/>
        <w:rPr>
          <w:b/>
          <w:sz w:val="24"/>
        </w:rPr>
      </w:pPr>
    </w:p>
    <w:p w:rsidR="00F24AA9" w:rsidRDefault="005A16D0" w:rsidP="00C2048B">
      <w:pPr>
        <w:pStyle w:val="a5"/>
        <w:spacing w:after="100" w:afterAutospacing="1"/>
        <w:ind w:firstLine="0"/>
      </w:pPr>
      <w:r>
        <w:t xml:space="preserve">                       </w:t>
      </w:r>
      <w:r w:rsidR="00C2048B">
        <w:t xml:space="preserve">   </w:t>
      </w:r>
      <w:r w:rsidRPr="00971BE3">
        <w:t xml:space="preserve">Рисунок 2 – Неэкранированная «витая пара»     </w:t>
      </w:r>
    </w:p>
    <w:p w:rsidR="00F24AA9" w:rsidRDefault="00F24AA9" w:rsidP="00F24AA9">
      <w:pPr>
        <w:pStyle w:val="a5"/>
      </w:pPr>
      <w:r w:rsidRPr="00255C8B">
        <w:t xml:space="preserve">Кабель "неэкранированная </w:t>
      </w:r>
      <w:r>
        <w:t>витая пара" может состоять</w:t>
      </w:r>
      <w:r w:rsidRPr="00255C8B">
        <w:t xml:space="preserve"> из четырех или восьми про</w:t>
      </w:r>
      <w:r w:rsidRPr="00255C8B">
        <w:softHyphen/>
        <w:t xml:space="preserve">водников. Кабель UТР с четырьмя жилами называется двухпарным. Сетевые топологии, использующие UТР, требуют применения как минимум двухпарного кабеля. </w:t>
      </w:r>
    </w:p>
    <w:p w:rsidR="005A16D0" w:rsidRPr="00255C8B" w:rsidRDefault="005A16D0" w:rsidP="005A16D0">
      <w:pPr>
        <w:pStyle w:val="a5"/>
      </w:pPr>
      <w:r w:rsidRPr="00255C8B">
        <w:t xml:space="preserve">Поскольку кабель </w:t>
      </w:r>
      <w:r w:rsidRPr="00255C8B">
        <w:rPr>
          <w:lang w:val="en-US"/>
        </w:rPr>
        <w:t>U</w:t>
      </w:r>
      <w:r w:rsidRPr="00255C8B">
        <w:t xml:space="preserve">ТР первоначально применялся в телефонных системах, прокладка </w:t>
      </w:r>
      <w:r w:rsidRPr="00255C8B">
        <w:rPr>
          <w:lang w:val="en-US"/>
        </w:rPr>
        <w:t>U</w:t>
      </w:r>
      <w:r w:rsidRPr="00255C8B">
        <w:t xml:space="preserve">ТР часто напоминает установку телефонных систем. Для четырехпарного кабеля необходим модульный разъем </w:t>
      </w:r>
      <w:r w:rsidRPr="00255C8B">
        <w:rPr>
          <w:lang w:val="en-US"/>
        </w:rPr>
        <w:t>Rj</w:t>
      </w:r>
      <w:r w:rsidRPr="00255C8B">
        <w:t xml:space="preserve">-45. Для двухпарного кабеля нужен телефонный разъем </w:t>
      </w:r>
      <w:r w:rsidRPr="00255C8B">
        <w:rPr>
          <w:lang w:val="en-US"/>
        </w:rPr>
        <w:t>Rj</w:t>
      </w:r>
      <w:r w:rsidRPr="00255C8B">
        <w:t>-11</w:t>
      </w:r>
      <w:r w:rsidRPr="00255C8B">
        <w:rPr>
          <w:b/>
          <w:bCs/>
        </w:rPr>
        <w:t xml:space="preserve">. </w:t>
      </w:r>
      <w:r w:rsidRPr="00255C8B">
        <w:t>Два разъема (коннектора) подключа</w:t>
      </w:r>
      <w:r w:rsidRPr="00255C8B">
        <w:softHyphen/>
        <w:t>ются к обоим концам соединительного кабеля. Один разъем вставляется в компьютер или другое уст</w:t>
      </w:r>
      <w:r w:rsidRPr="00255C8B">
        <w:softHyphen/>
        <w:t>ройство, а другой — в стенную кабельную розетку. Стенная розетка соединяет ответвительный кабель сети (абонентский отвод) с основным кабелем.</w:t>
      </w:r>
    </w:p>
    <w:p w:rsidR="005A16D0" w:rsidRPr="00255C8B" w:rsidRDefault="005A16D0" w:rsidP="005A16D0">
      <w:pPr>
        <w:pStyle w:val="a5"/>
      </w:pPr>
      <w:r w:rsidRPr="00255C8B">
        <w:t>Основной кабель подключается к коммутационной панели. Коммутационная панель обеспечивает связь с помощью основных соединительных кабелей с другими пользовательскими и коммуникационны</w:t>
      </w:r>
      <w:r w:rsidRPr="00255C8B">
        <w:softHyphen/>
        <w:t xml:space="preserve">ми устройствами. </w:t>
      </w:r>
    </w:p>
    <w:p w:rsidR="005A16D0" w:rsidRDefault="005A16D0" w:rsidP="005A16D0">
      <w:pPr>
        <w:pStyle w:val="a5"/>
      </w:pPr>
      <w:r>
        <w:t xml:space="preserve">Основные характеристики кабеля: 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t xml:space="preserve">стоимость - стоимость кабеля </w:t>
      </w:r>
      <w:r>
        <w:rPr>
          <w:lang w:val="en-US"/>
        </w:rPr>
        <w:t>U</w:t>
      </w:r>
      <w:r>
        <w:t xml:space="preserve">ТР очень низка по сравнению </w:t>
      </w:r>
      <w:r w:rsidR="00F24AA9">
        <w:t>с другой средой передачи данных</w:t>
      </w:r>
      <w:r>
        <w:t xml:space="preserve">; 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</w:rPr>
        <w:t>у</w:t>
      </w:r>
      <w:r w:rsidRPr="001B11E3">
        <w:rPr>
          <w:bCs/>
        </w:rPr>
        <w:t>стан</w:t>
      </w:r>
      <w:r>
        <w:rPr>
          <w:bCs/>
        </w:rPr>
        <w:t>овка -</w:t>
      </w:r>
      <w:r w:rsidRPr="001B11E3">
        <w:t xml:space="preserve"> </w:t>
      </w:r>
      <w:r>
        <w:t xml:space="preserve">прокладка кабеля </w:t>
      </w:r>
      <w:r>
        <w:rPr>
          <w:lang w:val="en-US"/>
        </w:rPr>
        <w:t>U</w:t>
      </w:r>
      <w:r>
        <w:t xml:space="preserve">ТР проста и не требует особой квалификации. Поскольку для </w:t>
      </w:r>
      <w:r>
        <w:rPr>
          <w:lang w:val="en-US"/>
        </w:rPr>
        <w:t>U</w:t>
      </w:r>
      <w:r>
        <w:t>ТР необходимо оборудование, аналогичное аппаратуре телефонной связи, обслуживание и ре</w:t>
      </w:r>
      <w:r>
        <w:softHyphen/>
        <w:t>конфигурация сети будет относительно несложной;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</w:rPr>
        <w:t>пропускная способность</w:t>
      </w:r>
      <w:r w:rsidRPr="001B11E3">
        <w:rPr>
          <w:bCs/>
        </w:rPr>
        <w:t xml:space="preserve"> -</w:t>
      </w:r>
      <w:r>
        <w:t xml:space="preserve"> при применении большинства существующих технологий кабель </w:t>
      </w:r>
      <w:r>
        <w:rPr>
          <w:lang w:val="en-US"/>
        </w:rPr>
        <w:t>U</w:t>
      </w:r>
      <w:r>
        <w:t xml:space="preserve">ТР поддерживает передачу данных со скоростью от 1 до 155 Мбит/с на расстояние до </w:t>
      </w:r>
      <w:smartTag w:uri="urn:schemas-microsoft-com:office:smarttags" w:element="metricconverter">
        <w:smartTagPr>
          <w:attr w:name="ProductID" w:val="100 метров"/>
        </w:smartTagPr>
        <w:r>
          <w:t>100 метров</w:t>
        </w:r>
      </w:smartTag>
      <w:r>
        <w:t>. Наиболее распространена скорость передачи 10 Мбит/с;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 w:rsidRPr="00A03175">
        <w:rPr>
          <w:bCs/>
        </w:rPr>
        <w:t>число узлов</w:t>
      </w:r>
      <w:r>
        <w:rPr>
          <w:b/>
          <w:bCs/>
        </w:rPr>
        <w:t xml:space="preserve"> - </w:t>
      </w:r>
      <w:r>
        <w:t xml:space="preserve">поскольку кабелем </w:t>
      </w:r>
      <w:r>
        <w:rPr>
          <w:lang w:val="en-US"/>
        </w:rPr>
        <w:t>U</w:t>
      </w:r>
      <w:r>
        <w:t>ТР можно соединить только два компьютера, число компью</w:t>
      </w:r>
      <w:r>
        <w:softHyphen/>
        <w:t xml:space="preserve">теров в сети </w:t>
      </w:r>
      <w:r>
        <w:rPr>
          <w:lang w:val="en-US"/>
        </w:rPr>
        <w:t>U</w:t>
      </w:r>
      <w:r w:rsidR="00F24AA9">
        <w:t>Т</w:t>
      </w:r>
      <w:r>
        <w:t>Р ограничивается не кабелем. Оно определяется концентратором (или концент</w:t>
      </w:r>
      <w:r>
        <w:softHyphen/>
        <w:t xml:space="preserve">раторами), соединяющим эти кабели. В сети </w:t>
      </w:r>
      <w:r>
        <w:rPr>
          <w:lang w:val="en-US"/>
        </w:rPr>
        <w:t>Ethernet</w:t>
      </w:r>
      <w:r>
        <w:rPr>
          <w:b/>
          <w:bCs/>
        </w:rPr>
        <w:t xml:space="preserve"> </w:t>
      </w:r>
      <w:r>
        <w:t>верхний предел составляет 75 узлов на один домен, но фактически зависит от типа трафика в сети. Согласно спецификации, верхний предел равен 1024 узлам,</w:t>
      </w:r>
      <w:r w:rsidR="00F24AA9">
        <w:t xml:space="preserve"> но вряд ли удастся его достичь;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 w:rsidRPr="00A03175">
        <w:rPr>
          <w:bCs/>
        </w:rPr>
        <w:t>затухание</w:t>
      </w:r>
      <w:r>
        <w:rPr>
          <w:b/>
          <w:bCs/>
        </w:rPr>
        <w:t xml:space="preserve"> - </w:t>
      </w:r>
      <w:r>
        <w:t xml:space="preserve">сигнал, передаваемый по медному кабелю, обычно быстро затухает. Из-за этого при использовании </w:t>
      </w:r>
      <w:r>
        <w:rPr>
          <w:lang w:val="en-US"/>
        </w:rPr>
        <w:t>U</w:t>
      </w:r>
      <w:r>
        <w:t xml:space="preserve">ТР расстояние обычно ограничивается </w:t>
      </w:r>
      <w:smartTag w:uri="urn:schemas-microsoft-com:office:smarttags" w:element="metricconverter">
        <w:smartTagPr>
          <w:attr w:name="ProductID" w:val="100 метрами"/>
        </w:smartTagPr>
        <w:r>
          <w:t>100 метрами</w:t>
        </w:r>
      </w:smartTag>
      <w:r w:rsidR="00F24AA9">
        <w:t>;</w:t>
      </w:r>
    </w:p>
    <w:p w:rsidR="005A16D0" w:rsidRDefault="005A16D0" w:rsidP="00A74ECB">
      <w:pPr>
        <w:pStyle w:val="a5"/>
        <w:numPr>
          <w:ilvl w:val="0"/>
          <w:numId w:val="4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</w:rPr>
        <w:t>электромагнитные помехи -</w:t>
      </w:r>
      <w:r w:rsidRPr="00A03175">
        <w:t xml:space="preserve"> </w:t>
      </w:r>
      <w:r>
        <w:t xml:space="preserve">кабель </w:t>
      </w:r>
      <w:r>
        <w:rPr>
          <w:lang w:val="en-US"/>
        </w:rPr>
        <w:t>U</w:t>
      </w:r>
      <w:r>
        <w:t xml:space="preserve">ТР сильно подвержен </w:t>
      </w:r>
      <w:r>
        <w:rPr>
          <w:bCs/>
        </w:rPr>
        <w:t>ЕМ</w:t>
      </w:r>
      <w:r>
        <w:rPr>
          <w:bCs/>
          <w:lang w:val="en-US"/>
        </w:rPr>
        <w:t>I</w:t>
      </w:r>
      <w:r w:rsidRPr="00A03175">
        <w:rPr>
          <w:bCs/>
        </w:rPr>
        <w:t>.</w:t>
      </w:r>
      <w:r>
        <w:rPr>
          <w:b/>
          <w:bCs/>
        </w:rPr>
        <w:t xml:space="preserve"> </w:t>
      </w:r>
      <w:r>
        <w:t>Скручивание уменьшает пере</w:t>
      </w:r>
      <w:r>
        <w:softHyphen/>
        <w:t>крестные наводки, но некоторые шумы остаются. Кроме того, электромагнитные волны могут ис</w:t>
      </w:r>
      <w:r>
        <w:softHyphen/>
        <w:t xml:space="preserve">пускаться такими внешними устройствами, как электрические моторы и люминесцентные лампы. Поскольку медный кабель также генерирует сигналы, </w:t>
      </w:r>
      <w:r>
        <w:rPr>
          <w:lang w:val="en-US"/>
        </w:rPr>
        <w:t>U</w:t>
      </w:r>
      <w:r>
        <w:t>ТР подвержен перехвату информации.</w:t>
      </w:r>
    </w:p>
    <w:p w:rsidR="005A16D0" w:rsidRDefault="005A16D0" w:rsidP="005A16D0">
      <w:pPr>
        <w:pStyle w:val="a5"/>
      </w:pPr>
      <w:r>
        <w:t xml:space="preserve">Единственным отличием между </w:t>
      </w:r>
      <w:r w:rsidR="00F24AA9">
        <w:t>«</w:t>
      </w:r>
      <w:r w:rsidR="00F24AA9">
        <w:rPr>
          <w:i/>
        </w:rPr>
        <w:t xml:space="preserve">экранированной </w:t>
      </w:r>
      <w:r w:rsidRPr="00F24AA9">
        <w:rPr>
          <w:i/>
        </w:rPr>
        <w:t>витой парой» (</w:t>
      </w:r>
      <w:r w:rsidRPr="00F24AA9">
        <w:rPr>
          <w:i/>
          <w:lang w:val="en-US"/>
        </w:rPr>
        <w:t>S</w:t>
      </w:r>
      <w:r w:rsidRPr="00F24AA9">
        <w:rPr>
          <w:i/>
        </w:rPr>
        <w:t>ТР)</w:t>
      </w:r>
      <w:r>
        <w:t xml:space="preserve"> и </w:t>
      </w:r>
      <w:r>
        <w:rPr>
          <w:lang w:val="en-US"/>
        </w:rPr>
        <w:t>U</w:t>
      </w:r>
      <w:r>
        <w:t xml:space="preserve">ТР состоит в том, что кабель </w:t>
      </w:r>
      <w:r>
        <w:rPr>
          <w:lang w:val="en-US"/>
        </w:rPr>
        <w:t>S</w:t>
      </w:r>
      <w:r>
        <w:t>ТР экранирован (обычно покрыт алюминиевой/полиэстеровой оболочкой). Этот экран защищает внут</w:t>
      </w:r>
      <w:r>
        <w:softHyphen/>
        <w:t>реннюю оболочку кабеля (рис.3)</w:t>
      </w:r>
    </w:p>
    <w:p w:rsidR="005A16D0" w:rsidRDefault="005A16D0" w:rsidP="005A16D0">
      <w:pPr>
        <w:pStyle w:val="a5"/>
      </w:pPr>
      <w:r>
        <w:rPr>
          <w:sz w:val="24"/>
        </w:rPr>
        <w:t xml:space="preserve">     </w:t>
      </w:r>
      <w:r w:rsidR="00C03F5D">
        <w:rPr>
          <w:sz w:val="24"/>
        </w:rPr>
        <w:pict>
          <v:shape id="_x0000_i1027" type="#_x0000_t75" style="width:336.75pt;height:158.25pt">
            <v:imagedata r:id="rId9" o:title="" croptop="3456f" cropleft="17268f"/>
          </v:shape>
        </w:pict>
      </w:r>
    </w:p>
    <w:p w:rsidR="005A16D0" w:rsidRDefault="005A16D0" w:rsidP="005A16D0"/>
    <w:p w:rsidR="005A16D0" w:rsidRDefault="005A16D0" w:rsidP="005A16D0">
      <w:pPr>
        <w:tabs>
          <w:tab w:val="left" w:pos="1455"/>
        </w:tabs>
        <w:rPr>
          <w:sz w:val="28"/>
          <w:szCs w:val="28"/>
        </w:rPr>
      </w:pPr>
      <w:r>
        <w:tab/>
        <w:t xml:space="preserve">         </w:t>
      </w:r>
      <w:r>
        <w:rPr>
          <w:sz w:val="28"/>
          <w:szCs w:val="28"/>
        </w:rPr>
        <w:t>Рисунок 3 – Э</w:t>
      </w:r>
      <w:r w:rsidRPr="00094D94">
        <w:rPr>
          <w:sz w:val="28"/>
          <w:szCs w:val="28"/>
        </w:rPr>
        <w:t>кранированная «витая пара»</w:t>
      </w:r>
    </w:p>
    <w:p w:rsidR="00F24AA9" w:rsidRDefault="00F24AA9" w:rsidP="00F24AA9">
      <w:pPr>
        <w:pStyle w:val="a5"/>
      </w:pPr>
    </w:p>
    <w:p w:rsidR="005A16D0" w:rsidRPr="00AC5C9E" w:rsidRDefault="005A16D0" w:rsidP="005A16D0">
      <w:pPr>
        <w:pStyle w:val="a5"/>
      </w:pPr>
      <w:r w:rsidRPr="00094D94">
        <w:rPr>
          <w:lang w:val="en-US"/>
        </w:rPr>
        <w:t>S</w:t>
      </w:r>
      <w:r w:rsidRPr="00094D94">
        <w:t>ТР был</w:t>
      </w:r>
      <w:r w:rsidRPr="00AC5C9E">
        <w:t xml:space="preserve"> </w:t>
      </w:r>
      <w:r>
        <w:t>первым кабелем "витая пара", использованным в локальной сети. В настоящее время широко использу</w:t>
      </w:r>
      <w:r>
        <w:softHyphen/>
        <w:t xml:space="preserve">ются оба типа витой пары.                                                                                                                                     </w:t>
      </w:r>
    </w:p>
    <w:p w:rsidR="005A16D0" w:rsidRDefault="005A16D0" w:rsidP="005A16D0">
      <w:pPr>
        <w:pStyle w:val="a5"/>
      </w:pPr>
      <w:r>
        <w:rPr>
          <w:lang w:val="en-US"/>
        </w:rPr>
        <w:t>S</w:t>
      </w:r>
      <w:r>
        <w:t>ТР имеет следующие характеристики:</w:t>
      </w:r>
    </w:p>
    <w:p w:rsidR="005A16D0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</w:rPr>
        <w:t>с</w:t>
      </w:r>
      <w:r w:rsidRPr="00094D94">
        <w:rPr>
          <w:bCs/>
        </w:rPr>
        <w:t>тоимость</w:t>
      </w:r>
      <w:r>
        <w:rPr>
          <w:b/>
          <w:bCs/>
        </w:rPr>
        <w:t xml:space="preserve"> - </w:t>
      </w:r>
      <w:r>
        <w:t xml:space="preserve">основная масса кабелей </w:t>
      </w:r>
      <w:r>
        <w:rPr>
          <w:lang w:val="en-US"/>
        </w:rPr>
        <w:t>S</w:t>
      </w:r>
      <w:r>
        <w:t xml:space="preserve">ТР имеет высокую стоимость. Кабели </w:t>
      </w:r>
      <w:r>
        <w:rPr>
          <w:lang w:val="en-US"/>
        </w:rPr>
        <w:t>S</w:t>
      </w:r>
      <w:r>
        <w:t xml:space="preserve">ТР дороже, чем </w:t>
      </w:r>
      <w:r>
        <w:rPr>
          <w:spacing w:val="-1"/>
          <w:lang w:val="en-US"/>
        </w:rPr>
        <w:t>U</w:t>
      </w:r>
      <w:r>
        <w:rPr>
          <w:spacing w:val="-1"/>
        </w:rPr>
        <w:t>ТР и тонкий коаксиальный кабель, но дешевле, чем толстый коаксиальный или волоконно-оп</w:t>
      </w:r>
      <w:r>
        <w:rPr>
          <w:spacing w:val="-1"/>
        </w:rPr>
        <w:softHyphen/>
      </w:r>
      <w:r>
        <w:t>тическ</w:t>
      </w:r>
      <w:r w:rsidR="00F24AA9">
        <w:t>ий кабель;</w:t>
      </w:r>
    </w:p>
    <w:p w:rsidR="005A16D0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</w:rPr>
        <w:t>у</w:t>
      </w:r>
      <w:r w:rsidRPr="00094D94">
        <w:rPr>
          <w:bCs/>
        </w:rPr>
        <w:t>становка</w:t>
      </w:r>
      <w:r>
        <w:rPr>
          <w:b/>
          <w:bCs/>
        </w:rPr>
        <w:t xml:space="preserve"> - </w:t>
      </w:r>
      <w:r>
        <w:t xml:space="preserve">необходимость применения специальных разъемов делает установку </w:t>
      </w:r>
      <w:r>
        <w:rPr>
          <w:lang w:val="en-US"/>
        </w:rPr>
        <w:t>S</w:t>
      </w:r>
      <w:r>
        <w:t>ТР более труд</w:t>
      </w:r>
      <w:r>
        <w:softHyphen/>
      </w:r>
      <w:r>
        <w:rPr>
          <w:spacing w:val="-1"/>
        </w:rPr>
        <w:t xml:space="preserve">ной, чем </w:t>
      </w:r>
      <w:r>
        <w:rPr>
          <w:spacing w:val="-1"/>
          <w:lang w:val="en-US"/>
        </w:rPr>
        <w:t>U</w:t>
      </w:r>
      <w:r w:rsidR="00F24AA9">
        <w:rPr>
          <w:spacing w:val="-1"/>
        </w:rPr>
        <w:t>Т</w:t>
      </w:r>
      <w:r>
        <w:rPr>
          <w:spacing w:val="-1"/>
        </w:rPr>
        <w:t>Р. Разъемы должны заземляться. Для упрощения следует использовать стандартизи</w:t>
      </w:r>
      <w:r>
        <w:rPr>
          <w:spacing w:val="-1"/>
        </w:rPr>
        <w:softHyphen/>
      </w:r>
      <w:r>
        <w:t xml:space="preserve">рованные кабели. Поскольку </w:t>
      </w:r>
      <w:r>
        <w:rPr>
          <w:lang w:val="en-US"/>
        </w:rPr>
        <w:t>S</w:t>
      </w:r>
      <w:r>
        <w:t>ТР — жесткий и толстый кабель,</w:t>
      </w:r>
      <w:r w:rsidR="00D35F9C">
        <w:t xml:space="preserve"> работать с ним довольно трудно;</w:t>
      </w:r>
    </w:p>
    <w:p w:rsidR="005A16D0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  <w:rPr>
          <w:b/>
          <w:bCs/>
        </w:rPr>
      </w:pPr>
      <w:r>
        <w:rPr>
          <w:bCs/>
          <w:spacing w:val="-1"/>
        </w:rPr>
        <w:t>пропускная способность -</w:t>
      </w:r>
      <w:r w:rsidRPr="00094D94">
        <w:rPr>
          <w:spacing w:val="-1"/>
        </w:rPr>
        <w:t xml:space="preserve"> </w:t>
      </w:r>
      <w:r>
        <w:rPr>
          <w:spacing w:val="-1"/>
        </w:rPr>
        <w:t>поскольку экранирование уменьшает влияние внешних помех, тео</w:t>
      </w:r>
      <w:r>
        <w:rPr>
          <w:spacing w:val="-1"/>
        </w:rPr>
        <w:softHyphen/>
      </w:r>
      <w:r>
        <w:t xml:space="preserve">ретически </w:t>
      </w:r>
      <w:r>
        <w:rPr>
          <w:lang w:val="en-US"/>
        </w:rPr>
        <w:t>S</w:t>
      </w:r>
      <w:r>
        <w:t xml:space="preserve">ТР позволяет передавать 500 Мбит/с на расстояние </w:t>
      </w:r>
      <w:smartTag w:uri="urn:schemas-microsoft-com:office:smarttags" w:element="metricconverter">
        <w:smartTagPr>
          <w:attr w:name="ProductID" w:val="100 м"/>
        </w:smartTagPr>
        <w:r>
          <w:t>100 м</w:t>
        </w:r>
      </w:smartTag>
      <w:r>
        <w:t>. Между тем лишь в не</w:t>
      </w:r>
      <w:r>
        <w:softHyphen/>
        <w:t xml:space="preserve">многих инсталляциях скорость передачи данных превышает 155 Мбит/с. В настоящее время в большинстве сетей </w:t>
      </w:r>
      <w:r>
        <w:rPr>
          <w:lang w:val="en-US"/>
        </w:rPr>
        <w:t>S</w:t>
      </w:r>
      <w:r>
        <w:t>ТР данные пе</w:t>
      </w:r>
      <w:r w:rsidR="00D35F9C">
        <w:t>редаются со скоростью 16 Мбит/с;</w:t>
      </w:r>
    </w:p>
    <w:p w:rsidR="005A16D0" w:rsidRPr="00094D94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</w:pPr>
      <w:r>
        <w:rPr>
          <w:bCs/>
        </w:rPr>
        <w:t>ч</w:t>
      </w:r>
      <w:r w:rsidRPr="00094D94">
        <w:rPr>
          <w:bCs/>
        </w:rPr>
        <w:t>исло узлов -</w:t>
      </w:r>
      <w:r>
        <w:rPr>
          <w:b/>
          <w:bCs/>
        </w:rPr>
        <w:t xml:space="preserve"> </w:t>
      </w:r>
      <w:r>
        <w:t xml:space="preserve">поскольку кабелем </w:t>
      </w:r>
      <w:r>
        <w:rPr>
          <w:lang w:val="en-US"/>
        </w:rPr>
        <w:t>S</w:t>
      </w:r>
      <w:r>
        <w:t xml:space="preserve">ТР можно соединить только два компьютера, число узлов в сети </w:t>
      </w:r>
      <w:r>
        <w:rPr>
          <w:lang w:val="en-US"/>
        </w:rPr>
        <w:t>S</w:t>
      </w:r>
      <w:r>
        <w:t xml:space="preserve">ТР ограничивает концентратором. В сети </w:t>
      </w:r>
      <w:r>
        <w:rPr>
          <w:lang w:val="en-US"/>
        </w:rPr>
        <w:t>Token</w:t>
      </w:r>
      <w:r w:rsidRPr="00094D94">
        <w:t xml:space="preserve"> </w:t>
      </w:r>
      <w:r>
        <w:rPr>
          <w:lang w:val="en-US"/>
        </w:rPr>
        <w:t>Ring</w:t>
      </w:r>
      <w:r>
        <w:t xml:space="preserve"> полезный верхний предел составляет 200 узлов на одно кольцо, но он зависит от тра</w:t>
      </w:r>
      <w:r>
        <w:softHyphen/>
        <w:t>фика в сети. Согласно спецификации верхний предел составляет 270 узлов</w:t>
      </w:r>
      <w:r w:rsidR="00D35F9C">
        <w:t>;</w:t>
      </w:r>
    </w:p>
    <w:p w:rsidR="005A16D0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</w:pPr>
      <w:r>
        <w:t>затухание -</w:t>
      </w:r>
      <w:r w:rsidR="00D35F9C">
        <w:t xml:space="preserve"> с</w:t>
      </w:r>
      <w:r>
        <w:t>тандартное огра</w:t>
      </w:r>
      <w:r>
        <w:softHyphen/>
        <w:t xml:space="preserve">ничение составляет </w:t>
      </w:r>
      <w:smartTag w:uri="urn:schemas-microsoft-com:office:smarttags" w:element="metricconverter">
        <w:smartTagPr>
          <w:attr w:name="ProductID" w:val="100 метров"/>
        </w:smartTagPr>
        <w:r>
          <w:t>100 метров</w:t>
        </w:r>
      </w:smartTag>
      <w:r w:rsidR="00D35F9C">
        <w:t>;</w:t>
      </w:r>
    </w:p>
    <w:p w:rsidR="005A16D0" w:rsidRDefault="005A16D0" w:rsidP="00A74ECB">
      <w:pPr>
        <w:pStyle w:val="a5"/>
        <w:numPr>
          <w:ilvl w:val="0"/>
          <w:numId w:val="5"/>
        </w:numPr>
        <w:shd w:val="clear" w:color="auto" w:fill="FFFFFF"/>
        <w:tabs>
          <w:tab w:val="clear" w:pos="1440"/>
          <w:tab w:val="num" w:pos="1080"/>
        </w:tabs>
        <w:ind w:left="0" w:firstLine="720"/>
      </w:pPr>
      <w:r>
        <w:rPr>
          <w:bCs/>
        </w:rPr>
        <w:t>э</w:t>
      </w:r>
      <w:r w:rsidRPr="00AC41D3">
        <w:rPr>
          <w:bCs/>
        </w:rPr>
        <w:t>лектромагнитные помехи</w:t>
      </w:r>
      <w:r>
        <w:rPr>
          <w:b/>
          <w:bCs/>
        </w:rPr>
        <w:t xml:space="preserve"> - </w:t>
      </w:r>
      <w:r>
        <w:t xml:space="preserve">самая существенная разница между </w:t>
      </w:r>
      <w:r>
        <w:rPr>
          <w:lang w:val="en-US"/>
        </w:rPr>
        <w:t>S</w:t>
      </w:r>
      <w:r>
        <w:t xml:space="preserve">ТР и </w:t>
      </w:r>
      <w:r>
        <w:rPr>
          <w:lang w:val="en-US"/>
        </w:rPr>
        <w:t>U</w:t>
      </w:r>
      <w:r>
        <w:t>ГР состоит в умень</w:t>
      </w:r>
      <w:r>
        <w:softHyphen/>
        <w:t>шении влияния ЕМ</w:t>
      </w:r>
      <w:r>
        <w:rPr>
          <w:lang w:val="en-US"/>
        </w:rPr>
        <w:t>I</w:t>
      </w:r>
      <w:r>
        <w:t xml:space="preserve">. Экранирование в значительной степени блокирует помехи, однако, как любой медный кабель, </w:t>
      </w:r>
      <w:r>
        <w:rPr>
          <w:lang w:val="en-US"/>
        </w:rPr>
        <w:t>S</w:t>
      </w:r>
      <w:r>
        <w:t>ТР все равно остается подверженным ЕМ</w:t>
      </w:r>
      <w:r>
        <w:rPr>
          <w:lang w:val="en-US"/>
        </w:rPr>
        <w:t>I</w:t>
      </w:r>
      <w:r>
        <w:t xml:space="preserve"> и перехвату информации.</w:t>
      </w:r>
    </w:p>
    <w:p w:rsidR="005A16D0" w:rsidRPr="00094D94" w:rsidRDefault="005A16D0" w:rsidP="005A16D0">
      <w:pPr>
        <w:pStyle w:val="a5"/>
        <w:tabs>
          <w:tab w:val="num" w:pos="0"/>
        </w:tabs>
      </w:pPr>
    </w:p>
    <w:p w:rsidR="005A16D0" w:rsidRPr="00D21012" w:rsidRDefault="005A16D0" w:rsidP="005A16D0">
      <w:pPr>
        <w:pStyle w:val="a5"/>
        <w:rPr>
          <w:szCs w:val="28"/>
        </w:rPr>
      </w:pPr>
    </w:p>
    <w:p w:rsidR="005A16D0" w:rsidRPr="005A16D0" w:rsidRDefault="00F93D06" w:rsidP="00A74ECB">
      <w:pPr>
        <w:pStyle w:val="20"/>
      </w:pPr>
      <w:bookmarkStart w:id="5" w:name="_Toc156739741"/>
      <w:r>
        <w:t>2</w:t>
      </w:r>
      <w:r w:rsidR="005A16D0" w:rsidRPr="005A16D0">
        <w:t>.</w:t>
      </w:r>
      <w:r>
        <w:t>2</w:t>
      </w:r>
      <w:r w:rsidR="00BD31F2">
        <w:t xml:space="preserve">  Коаксиальный</w:t>
      </w:r>
      <w:r w:rsidR="005A16D0" w:rsidRPr="005A16D0">
        <w:t xml:space="preserve"> кабел</w:t>
      </w:r>
      <w:bookmarkEnd w:id="5"/>
      <w:r w:rsidR="00BD31F2">
        <w:t>ь</w:t>
      </w:r>
    </w:p>
    <w:p w:rsidR="005A16D0" w:rsidRPr="002B1294" w:rsidRDefault="005A16D0" w:rsidP="005A16D0"/>
    <w:p w:rsidR="005A16D0" w:rsidRDefault="005A16D0" w:rsidP="005A16D0">
      <w:pPr>
        <w:pStyle w:val="a5"/>
      </w:pPr>
      <w:r w:rsidRPr="002B1294">
        <w:rPr>
          <w:iCs/>
          <w:spacing w:val="-1"/>
        </w:rPr>
        <w:t>Коаксиальный кабель</w:t>
      </w:r>
      <w:r>
        <w:rPr>
          <w:i/>
          <w:iCs/>
          <w:spacing w:val="-1"/>
        </w:rPr>
        <w:t xml:space="preserve"> </w:t>
      </w:r>
      <w:r>
        <w:rPr>
          <w:spacing w:val="-1"/>
        </w:rPr>
        <w:t>имеет два проводника с общей центральной осью. В центре такого кабеля про</w:t>
      </w:r>
      <w:r>
        <w:rPr>
          <w:spacing w:val="-1"/>
        </w:rPr>
        <w:softHyphen/>
      </w:r>
      <w:r>
        <w:t>ходит сплошной медный проводник или многожильный провод. Он заключен в пластиковый вспенен</w:t>
      </w:r>
      <w:r>
        <w:softHyphen/>
        <w:t xml:space="preserve">ный изолированный слой. Такой же изолирующий слой покрывает второй проводник — цилиндрическую оплетку, металлическую фольгу или то и другое. Оплетка предохраняет провод от электромагнитных помех. Ее часто называют экраном. Внешний слой такого кабеля образует жесткая пластмассовая оболочка, обеспечивающая защиту и изоляцию (рис. 4). </w:t>
      </w:r>
    </w:p>
    <w:p w:rsidR="005A16D0" w:rsidRDefault="00C03F5D" w:rsidP="005A16D0">
      <w:pPr>
        <w:pStyle w:val="a6"/>
        <w:jc w:val="center"/>
      </w:pPr>
      <w:r>
        <w:pict>
          <v:shape id="_x0000_i1028" type="#_x0000_t75" alt="" style="width:234pt;height:81.75pt">
            <v:imagedata r:id="rId10" o:title=""/>
          </v:shape>
        </w:pict>
      </w:r>
    </w:p>
    <w:p w:rsidR="005A16D0" w:rsidRDefault="005A16D0" w:rsidP="005A16D0">
      <w:pPr>
        <w:pStyle w:val="a5"/>
        <w:ind w:firstLine="0"/>
      </w:pPr>
      <w:r>
        <w:t xml:space="preserve">1- центральный проводник; 2- изолятор; 3- проводник - экран; 4- внешний изолятор. </w:t>
      </w:r>
    </w:p>
    <w:p w:rsidR="005A16D0" w:rsidRPr="001A2E06" w:rsidRDefault="005A16D0" w:rsidP="005A16D0">
      <w:pPr>
        <w:pStyle w:val="a5"/>
      </w:pPr>
      <w:r>
        <w:tab/>
        <w:t xml:space="preserve">               Рисунок 4 – Коаксиальный кабель</w:t>
      </w:r>
    </w:p>
    <w:p w:rsidR="005A16D0" w:rsidRDefault="005A16D0" w:rsidP="005A16D0">
      <w:pPr>
        <w:rPr>
          <w:sz w:val="28"/>
        </w:rPr>
      </w:pPr>
    </w:p>
    <w:p w:rsidR="005A16D0" w:rsidRDefault="005A16D0" w:rsidP="005A16D0">
      <w:pPr>
        <w:pStyle w:val="a5"/>
      </w:pPr>
      <w:r>
        <w:t>Наибольшее применение имеют кабели среднего (2,6/9,5мм) и малогабаритного (1,2/4,6мм) типов. В ряде случаев используют комбинированные конструкции кабелей, состоящие из 4, 6, 8 коаксиальных пар среднего типа и 4, 6 малогабаритных пар. Средние коаксиальные пары предназначены для организации многоканальной связи и телевидения на большие расстояния между оконечными пунктами и крупными узлами связи.</w:t>
      </w:r>
      <w:r w:rsidRPr="004A0520">
        <w:t xml:space="preserve"> </w:t>
      </w:r>
      <w:r>
        <w:t xml:space="preserve">Малогабаритные коаксиальные кабели предназначены для строительства кабельных магистралей ограниченной протяженности, рокадных линий между магистралями,   устройства глубоких вводов радиорелейных линий и обеспечения областных связей. Достоинствами этих кабелей являются простота конструкции, дешевизна и технологичность их изготовления. </w:t>
      </w:r>
    </w:p>
    <w:p w:rsidR="00857F4A" w:rsidRDefault="005A16D0" w:rsidP="005A16D0">
      <w:pPr>
        <w:pStyle w:val="a5"/>
        <w:rPr>
          <w:color w:val="000000"/>
        </w:rPr>
      </w:pPr>
      <w:r w:rsidRPr="004A0520">
        <w:t>Большие коаксиальные пары представляют собой, как правило, одну пару большого размера (7/27</w:t>
      </w:r>
      <w:r w:rsidR="00857F4A">
        <w:t>мм</w:t>
      </w:r>
      <w:r w:rsidRPr="004A0520">
        <w:t>  11/40</w:t>
      </w:r>
      <w:r w:rsidR="00857F4A">
        <w:t>мм</w:t>
      </w:r>
      <w:r w:rsidRPr="004A0520">
        <w:t xml:space="preserve"> и др.). Они используются по двухкабельной системе и предназначаются для организации большого числа каналов на главных направлениях связи. </w:t>
      </w:r>
    </w:p>
    <w:p w:rsidR="005A16D0" w:rsidRDefault="005A16D0" w:rsidP="005A16D0">
      <w:pPr>
        <w:pStyle w:val="a5"/>
      </w:pPr>
      <w:r>
        <w:t>Сети на коаксиальном кабеле создаются путем объединения Т-образных секций в один длинный сегмент. Два свободных конца сегмента завершаются терминаторами (рис. 5). ПК подключаются к одному из концов Т-образной секции. Данные передаются вдоль всего сегмента и достигают всех устройств, входящих в сегмент (рис. 6).</w:t>
      </w:r>
    </w:p>
    <w:p w:rsidR="00857F4A" w:rsidRDefault="00857F4A" w:rsidP="005A16D0">
      <w:pPr>
        <w:pStyle w:val="a5"/>
      </w:pPr>
    </w:p>
    <w:p w:rsidR="00857F4A" w:rsidRDefault="00857F4A" w:rsidP="005A16D0">
      <w:pPr>
        <w:pStyle w:val="a5"/>
      </w:pPr>
    </w:p>
    <w:p w:rsidR="005A16D0" w:rsidRDefault="00C03F5D" w:rsidP="005A16D0">
      <w:pPr>
        <w:pStyle w:val="a5"/>
        <w:ind w:firstLine="2700"/>
      </w:pPr>
      <w:r>
        <w:pict>
          <v:shape id="_x0000_i1029" type="#_x0000_t75" alt="" style="width:189pt;height:135pt">
            <v:imagedata r:id="rId11" o:title="" cropbottom="-3535f" cropleft="22815f" cropright="-308f"/>
          </v:shape>
        </w:pict>
      </w:r>
    </w:p>
    <w:p w:rsidR="005A16D0" w:rsidRDefault="005A16D0" w:rsidP="005A16D0">
      <w:pPr>
        <w:pStyle w:val="a5"/>
      </w:pPr>
      <w:r>
        <w:t xml:space="preserve">                     Рисунок 5 – Терминатор и Т-коннектор</w:t>
      </w:r>
    </w:p>
    <w:p w:rsidR="005A16D0" w:rsidRDefault="005A16D0" w:rsidP="005A16D0">
      <w:pPr>
        <w:pStyle w:val="a5"/>
      </w:pPr>
    </w:p>
    <w:p w:rsidR="005A16D0" w:rsidRDefault="005A16D0" w:rsidP="005A16D0">
      <w:pPr>
        <w:pStyle w:val="a5"/>
        <w:ind w:firstLine="0"/>
      </w:pPr>
    </w:p>
    <w:p w:rsidR="005A16D0" w:rsidRDefault="00C03F5D" w:rsidP="005A16D0">
      <w:pPr>
        <w:pStyle w:val="a5"/>
        <w:ind w:firstLine="1980"/>
      </w:pPr>
      <w:r>
        <w:pict>
          <v:shape id="_x0000_i1030" type="#_x0000_t75" alt="" style="width:269.25pt;height:115.5pt">
            <v:imagedata r:id="rId12" o:title=""/>
          </v:shape>
        </w:pict>
      </w:r>
    </w:p>
    <w:p w:rsidR="005A16D0" w:rsidRDefault="005A16D0" w:rsidP="005A16D0">
      <w:pPr>
        <w:pStyle w:val="a5"/>
      </w:pPr>
    </w:p>
    <w:p w:rsidR="005A16D0" w:rsidRDefault="005A16D0" w:rsidP="00857F4A">
      <w:pPr>
        <w:pStyle w:val="a5"/>
        <w:spacing w:after="100" w:afterAutospacing="1"/>
        <w:ind w:firstLine="0"/>
      </w:pPr>
      <w:r>
        <w:t xml:space="preserve">          Рисунок 6 – Соединение компьютеров с помощью коаксиального кабеля</w:t>
      </w:r>
    </w:p>
    <w:p w:rsidR="005A16D0" w:rsidRDefault="005A16D0" w:rsidP="005A16D0">
      <w:pPr>
        <w:pStyle w:val="a5"/>
      </w:pPr>
      <w:r>
        <w:t xml:space="preserve">Для того чтобы сеть функционировала, весь сегмент должен оставаться неповрежденным. Это означает, что, если какая-нибудь секция кабеля повреждена или отключена, то сеть работать не будет. В процессе модернизации сети (например, путем добавления новых ПК) происходит разрыв сегмента, что делает сеть временно неработоспособной. Коаксиальный кабель может использоваться только для сетей стандарта Ethernet. </w:t>
      </w:r>
    </w:p>
    <w:p w:rsidR="005A16D0" w:rsidRDefault="005A16D0" w:rsidP="005A16D0">
      <w:pPr>
        <w:pStyle w:val="a5"/>
      </w:pPr>
      <w:r>
        <w:t>Коаксиальный кабель имеет следующие характеристики:</w:t>
      </w:r>
    </w:p>
    <w:p w:rsidR="005A16D0" w:rsidRDefault="005A16D0" w:rsidP="005A16D0">
      <w:pPr>
        <w:pStyle w:val="a5"/>
        <w:rPr>
          <w:sz w:val="2"/>
          <w:szCs w:val="2"/>
        </w:rPr>
      </w:pPr>
    </w:p>
    <w:p w:rsidR="005A16D0" w:rsidRDefault="005A16D0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</w:pPr>
      <w:r>
        <w:t>стоимость - коаксиальный кабель относительно недорог. Стоимость тонкого коаксиального ка</w:t>
      </w:r>
      <w:r>
        <w:softHyphen/>
        <w:t xml:space="preserve">беля меньше, чем </w:t>
      </w:r>
      <w:r>
        <w:rPr>
          <w:lang w:val="en-US"/>
        </w:rPr>
        <w:t>S</w:t>
      </w:r>
      <w:r>
        <w:t xml:space="preserve">ТР или </w:t>
      </w:r>
      <w:r>
        <w:rPr>
          <w:lang w:val="en-US"/>
        </w:rPr>
        <w:t>UT</w:t>
      </w:r>
      <w:r>
        <w:t xml:space="preserve">Р категории 5. Толстый коаксиальный кабель дороже </w:t>
      </w:r>
      <w:r>
        <w:rPr>
          <w:lang w:val="en-US"/>
        </w:rPr>
        <w:t>S</w:t>
      </w:r>
      <w:r>
        <w:t xml:space="preserve">ТР или </w:t>
      </w:r>
      <w:r>
        <w:rPr>
          <w:lang w:val="en-US"/>
        </w:rPr>
        <w:t>UT</w:t>
      </w:r>
      <w:r>
        <w:t>Р категории 5, но дешевле волоконно-оптического кабеля;</w:t>
      </w:r>
    </w:p>
    <w:p w:rsidR="005A16D0" w:rsidRDefault="00526F15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  <w:rPr>
          <w:b/>
          <w:bCs/>
        </w:rPr>
      </w:pPr>
      <w:r>
        <w:rPr>
          <w:bCs/>
        </w:rPr>
        <w:t xml:space="preserve">установка </w:t>
      </w:r>
      <w:r w:rsidR="005A16D0" w:rsidRPr="00A82357">
        <w:rPr>
          <w:bCs/>
        </w:rPr>
        <w:t xml:space="preserve">- </w:t>
      </w:r>
      <w:r w:rsidR="005A16D0">
        <w:t>после небольшой практики подключение разъемов становит</w:t>
      </w:r>
      <w:r w:rsidR="005A16D0">
        <w:softHyphen/>
        <w:t>ся несложным, а сам кабель устойчив к различным повреждениям. Коаксиальный кабель требует наличия оконечной нагрузки и заземления. Заземление завершает электри</w:t>
      </w:r>
      <w:r w:rsidR="005A16D0">
        <w:softHyphen/>
        <w:t>ческую цепь;</w:t>
      </w:r>
    </w:p>
    <w:p w:rsidR="00857F4A" w:rsidRPr="00857F4A" w:rsidRDefault="005A16D0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  <w:rPr>
          <w:b/>
          <w:bCs/>
        </w:rPr>
      </w:pPr>
      <w:r>
        <w:rPr>
          <w:bCs/>
        </w:rPr>
        <w:t>п</w:t>
      </w:r>
      <w:r w:rsidRPr="00A82357">
        <w:rPr>
          <w:bCs/>
        </w:rPr>
        <w:t>ропускная способность</w:t>
      </w:r>
      <w:r>
        <w:rPr>
          <w:bCs/>
        </w:rPr>
        <w:t xml:space="preserve"> -</w:t>
      </w:r>
      <w:r>
        <w:rPr>
          <w:b/>
          <w:bCs/>
        </w:rPr>
        <w:t xml:space="preserve"> </w:t>
      </w:r>
      <w:r>
        <w:t>типичная скорость передачи данных для современной коаксиа</w:t>
      </w:r>
      <w:r w:rsidR="00857F4A">
        <w:t>льной сети составляет 10 Мбит/с;</w:t>
      </w:r>
      <w:r>
        <w:t xml:space="preserve"> </w:t>
      </w:r>
    </w:p>
    <w:p w:rsidR="005A16D0" w:rsidRDefault="005A16D0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  <w:rPr>
          <w:b/>
          <w:bCs/>
        </w:rPr>
      </w:pPr>
      <w:r>
        <w:rPr>
          <w:bCs/>
        </w:rPr>
        <w:t>число узлов -</w:t>
      </w:r>
      <w:r w:rsidRPr="00A82357">
        <w:t xml:space="preserve"> </w:t>
      </w:r>
      <w:r>
        <w:t>специфицируемый максимум числа узлов для сегмента тонкой Е</w:t>
      </w:r>
      <w:r>
        <w:rPr>
          <w:lang w:val="en-US"/>
        </w:rPr>
        <w:t>thernet</w:t>
      </w:r>
      <w:r>
        <w:t xml:space="preserve"> составля</w:t>
      </w:r>
      <w:r>
        <w:softHyphen/>
        <w:t>ет 30, а для сегмента толстой Е</w:t>
      </w:r>
      <w:r>
        <w:rPr>
          <w:lang w:val="en-US"/>
        </w:rPr>
        <w:t>thernet</w:t>
      </w:r>
      <w:r w:rsidR="00857F4A">
        <w:t xml:space="preserve"> — 100 узлов;</w:t>
      </w:r>
    </w:p>
    <w:p w:rsidR="005A16D0" w:rsidRDefault="005A16D0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  <w:rPr>
          <w:b/>
          <w:bCs/>
        </w:rPr>
      </w:pPr>
      <w:r>
        <w:rPr>
          <w:bCs/>
        </w:rPr>
        <w:t>затухание</w:t>
      </w:r>
      <w:r w:rsidRPr="00B10DB8">
        <w:rPr>
          <w:bCs/>
        </w:rPr>
        <w:t xml:space="preserve"> -</w:t>
      </w:r>
      <w:r w:rsidRPr="00B10DB8">
        <w:t xml:space="preserve"> </w:t>
      </w:r>
      <w:r>
        <w:t>из-за использования медного кабеля сигнал в коаксиальном кабеле затухает, но в меньшей степени, чем в кабеле "витая пара". Длина кабельных сегментов огран</w:t>
      </w:r>
      <w:r w:rsidR="00857F4A">
        <w:t>ичивается двумя тысячами метров;</w:t>
      </w:r>
    </w:p>
    <w:p w:rsidR="005A16D0" w:rsidRDefault="005A16D0" w:rsidP="00A74ECB">
      <w:pPr>
        <w:pStyle w:val="a5"/>
        <w:numPr>
          <w:ilvl w:val="0"/>
          <w:numId w:val="6"/>
        </w:numPr>
        <w:tabs>
          <w:tab w:val="clear" w:pos="1429"/>
          <w:tab w:val="num" w:pos="1080"/>
        </w:tabs>
        <w:ind w:left="0" w:firstLine="720"/>
      </w:pPr>
      <w:r>
        <w:rPr>
          <w:bCs/>
          <w:spacing w:val="-2"/>
        </w:rPr>
        <w:t>э</w:t>
      </w:r>
      <w:r w:rsidRPr="00B10DB8">
        <w:rPr>
          <w:bCs/>
          <w:spacing w:val="-2"/>
        </w:rPr>
        <w:t>ле</w:t>
      </w:r>
      <w:r>
        <w:rPr>
          <w:bCs/>
          <w:spacing w:val="-2"/>
        </w:rPr>
        <w:t>ктромагнитные помехи -</w:t>
      </w:r>
      <w:r w:rsidRPr="00B10DB8">
        <w:rPr>
          <w:spacing w:val="-2"/>
        </w:rPr>
        <w:t xml:space="preserve"> </w:t>
      </w:r>
      <w:r>
        <w:rPr>
          <w:spacing w:val="-2"/>
        </w:rPr>
        <w:t>медный коаксиальный кабель остается подверженным ЕМ</w:t>
      </w:r>
      <w:r>
        <w:rPr>
          <w:spacing w:val="-2"/>
          <w:lang w:val="en-US"/>
        </w:rPr>
        <w:t>I</w:t>
      </w:r>
      <w:r>
        <w:rPr>
          <w:spacing w:val="-2"/>
        </w:rPr>
        <w:t xml:space="preserve"> и пере</w:t>
      </w:r>
      <w:r>
        <w:rPr>
          <w:spacing w:val="-2"/>
        </w:rPr>
        <w:softHyphen/>
      </w:r>
      <w:r>
        <w:t xml:space="preserve">хвату информации. </w:t>
      </w:r>
    </w:p>
    <w:p w:rsidR="005A16D0" w:rsidRDefault="005A16D0" w:rsidP="00A74ECB">
      <w:pPr>
        <w:pStyle w:val="20"/>
      </w:pPr>
    </w:p>
    <w:p w:rsidR="00857F4A" w:rsidRDefault="00857F4A" w:rsidP="00A74ECB">
      <w:pPr>
        <w:pStyle w:val="20"/>
      </w:pPr>
    </w:p>
    <w:p w:rsidR="005A16D0" w:rsidRDefault="00F93D06" w:rsidP="00A74ECB">
      <w:pPr>
        <w:pStyle w:val="20"/>
      </w:pPr>
      <w:bookmarkStart w:id="6" w:name="_Toc156739742"/>
      <w:r>
        <w:t>2</w:t>
      </w:r>
      <w:r w:rsidR="005A16D0">
        <w:t>.3  Волоконно-оптический кабель</w:t>
      </w:r>
      <w:bookmarkEnd w:id="6"/>
      <w:r w:rsidR="005A16D0">
        <w:t xml:space="preserve"> </w:t>
      </w:r>
    </w:p>
    <w:p w:rsidR="005A16D0" w:rsidRDefault="005A16D0" w:rsidP="005A16D0">
      <w:pPr>
        <w:pStyle w:val="a5"/>
      </w:pPr>
    </w:p>
    <w:p w:rsidR="005A16D0" w:rsidRDefault="005A16D0" w:rsidP="005A16D0">
      <w:pPr>
        <w:pStyle w:val="a5"/>
      </w:pPr>
      <w:r>
        <w:t xml:space="preserve">Волоконно-оптический кабель передает не электрические, а световые сигналы. Он намного более эффективный, чем другая среда передачи данных. Когда снизится его стоимость, этот кабель станет оптимальным выбором для сетей. </w:t>
      </w:r>
    </w:p>
    <w:p w:rsidR="005A16D0" w:rsidRDefault="00C03F5D" w:rsidP="00526F15">
      <w:pPr>
        <w:framePr w:h="4949" w:hSpace="38" w:wrap="notBeside" w:vAnchor="text" w:hAnchor="page" w:x="3716" w:y="2173"/>
        <w:rPr>
          <w:rFonts w:ascii="Arial" w:hAnsi="Arial"/>
        </w:rPr>
      </w:pPr>
      <w:r>
        <w:rPr>
          <w:rFonts w:ascii="Arial" w:hAnsi="Arial"/>
        </w:rPr>
        <w:pict>
          <v:shape id="_x0000_i1031" type="#_x0000_t75" style="width:270pt;height:243pt">
            <v:imagedata r:id="rId13" o:title="" croptop="-162f"/>
          </v:shape>
        </w:pict>
      </w:r>
    </w:p>
    <w:p w:rsidR="00526F15" w:rsidRDefault="005A16D0" w:rsidP="00526F15">
      <w:pPr>
        <w:pStyle w:val="a5"/>
      </w:pPr>
      <w:r>
        <w:t xml:space="preserve">Волоконно-оптический кабель имеет внутренний сердечник из стекла или пластика, проводящий свет. Внутренний сердечник кабеля покрыт оболочкой — слоем стекла, отражающим свет. Оптическое </w:t>
      </w:r>
      <w:r>
        <w:rPr>
          <w:spacing w:val="-2"/>
        </w:rPr>
        <w:t xml:space="preserve">волокно заключено в защитную пластиковую оболочку, которая может иметь различную жесткость (рис. 7). </w:t>
      </w:r>
      <w:r>
        <w:t xml:space="preserve"> </w:t>
      </w:r>
    </w:p>
    <w:p w:rsidR="005A16D0" w:rsidRDefault="005A16D0" w:rsidP="005A16D0">
      <w:pPr>
        <w:pStyle w:val="a5"/>
      </w:pPr>
      <w:r>
        <w:t xml:space="preserve"> Рисунок 7 – Пример двух типов волоконно-оптических кабелей</w:t>
      </w:r>
    </w:p>
    <w:p w:rsidR="005A16D0" w:rsidRPr="00DF7F77" w:rsidRDefault="005A16D0" w:rsidP="005A16D0">
      <w:pPr>
        <w:rPr>
          <w:rFonts w:ascii="Times New Roman CYR" w:hAnsi="Times New Roman CYR" w:cs="Times New Roman CYR"/>
        </w:rPr>
      </w:pPr>
    </w:p>
    <w:p w:rsidR="005A16D0" w:rsidRDefault="005A16D0" w:rsidP="005A16D0">
      <w:pPr>
        <w:pStyle w:val="a5"/>
        <w:ind w:right="-5"/>
      </w:pPr>
      <w:r>
        <w:t xml:space="preserve">В жестких, усиленных конфигурациях волокна полностью "упакованы" в пластиковую оболочку, а для укрепления кабеля он иногда содержит усиливающие жилы. В облегченных конфигурациях между </w:t>
      </w:r>
      <w:r>
        <w:rPr>
          <w:spacing w:val="-1"/>
        </w:rPr>
        <w:t xml:space="preserve">внутренней и внешней оболочкой оставлено пространство, заполненное гелем или другим специальным </w:t>
      </w:r>
      <w:r>
        <w:t xml:space="preserve">материалом. Внутренняя защитная оболочка обеспечивает необходимую жесткость, делающую кабель </w:t>
      </w:r>
      <w:r>
        <w:rPr>
          <w:spacing w:val="-1"/>
        </w:rPr>
        <w:t xml:space="preserve">устойчивым к разрывам, а также перегреву или переохлаждению. Дополнительную защиту дает гель, </w:t>
      </w:r>
      <w:r>
        <w:t>усиливающие жилы и внешняя оболочка.</w:t>
      </w:r>
    </w:p>
    <w:p w:rsidR="005A16D0" w:rsidRDefault="005A16D0" w:rsidP="005A16D0">
      <w:pPr>
        <w:pStyle w:val="a5"/>
      </w:pPr>
      <w:r>
        <w:rPr>
          <w:spacing w:val="-1"/>
        </w:rPr>
        <w:t>Кабель может содержать одно светопроводящее волокно, но обычно их несколько. Волоконно-опти</w:t>
      </w:r>
      <w:r>
        <w:rPr>
          <w:spacing w:val="-1"/>
        </w:rPr>
        <w:softHyphen/>
      </w:r>
      <w:r>
        <w:t>ческий кабель компактнее и легче, чем медный. Диаметр одного волокна примерно соответствует че</w:t>
      </w:r>
      <w:r>
        <w:softHyphen/>
        <w:t>ловеческому волосу.</w:t>
      </w:r>
    </w:p>
    <w:p w:rsidR="005A16D0" w:rsidRPr="00843EA0" w:rsidRDefault="005A16D0" w:rsidP="005A16D0">
      <w:pPr>
        <w:pStyle w:val="a5"/>
      </w:pPr>
      <w:r w:rsidRPr="00843EA0">
        <w:t>Существует несколько типов оптических волокон, обладающих различными свойствами. Они отличаются друг от друга зависимостью коэффициента преломления от радиуса цен</w:t>
      </w:r>
      <w:r>
        <w:t>трального волокна. На рис. 8</w:t>
      </w:r>
      <w:r w:rsidRPr="00843EA0">
        <w:t xml:space="preserve"> показаны три разновидности волокна (А, Б и В). Буквами А и Б помечен мультимодовый вид волокон</w:t>
      </w:r>
      <w:r w:rsidR="00526F15">
        <w:t>а</w:t>
      </w:r>
      <w:r w:rsidRPr="00843EA0">
        <w:t xml:space="preserve">. Тип Б имеет меньшую дисперсию времени распространения и по этой причине вносит меньшие искажения формы сигнала. Установлено, что, придавая световым импульсам определенную форму, дисперсионные эффекты можно полностью исключить. При этом появляется возможность передавать импульсы на расстояние в тысячи километров без искажения их формы. Такие импульсы называются </w:t>
      </w:r>
      <w:r w:rsidRPr="00843EA0">
        <w:rPr>
          <w:iCs/>
        </w:rPr>
        <w:t>солитонами</w:t>
      </w:r>
      <w:r w:rsidRPr="00843EA0">
        <w:t xml:space="preserve">. </w:t>
      </w:r>
    </w:p>
    <w:p w:rsidR="005A16D0" w:rsidRDefault="00C03F5D" w:rsidP="005A16D0">
      <w:pPr>
        <w:spacing w:before="100" w:beforeAutospacing="1" w:after="100" w:afterAutospacing="1"/>
        <w:jc w:val="center"/>
      </w:pPr>
      <w:r>
        <w:pict>
          <v:shape id="_x0000_i1032" type="#_x0000_t75" alt="" style="width:218.25pt;height:207.75pt">
            <v:imagedata r:id="rId14" o:title=""/>
          </v:shape>
        </w:pict>
      </w:r>
    </w:p>
    <w:p w:rsidR="005A16D0" w:rsidRPr="00843EA0" w:rsidRDefault="005A16D0" w:rsidP="005A16D0">
      <w:pPr>
        <w:pStyle w:val="a5"/>
      </w:pPr>
      <w:r>
        <w:t>Рисунок 8 -</w:t>
      </w:r>
      <w:r w:rsidRPr="00843EA0">
        <w:t xml:space="preserve"> Разновидности оптических волокон, отличающиеся зависимостью коэффициента преломления от радиуса </w:t>
      </w:r>
    </w:p>
    <w:p w:rsidR="005A16D0" w:rsidRDefault="005A16D0" w:rsidP="005A16D0">
      <w:pPr>
        <w:pStyle w:val="a5"/>
      </w:pPr>
    </w:p>
    <w:p w:rsidR="005A16D0" w:rsidRPr="00843EA0" w:rsidRDefault="005A16D0" w:rsidP="005A16D0">
      <w:pPr>
        <w:pStyle w:val="a5"/>
      </w:pPr>
      <w:r>
        <w:t>При современных</w:t>
      </w:r>
      <w:r w:rsidRPr="00843EA0">
        <w:t xml:space="preserve"> технологиях необходимо использовать повторители через каждые </w:t>
      </w:r>
      <w:smartTag w:uri="urn:schemas-microsoft-com:office:smarttags" w:element="metricconverter">
        <w:smartTagPr>
          <w:attr w:name="ProductID" w:val="30 км"/>
        </w:smartTagPr>
        <w:r w:rsidRPr="00843EA0">
          <w:t>30 км</w:t>
        </w:r>
      </w:smartTag>
      <w:r w:rsidRPr="00843EA0">
        <w:t xml:space="preserve"> (против </w:t>
      </w:r>
      <w:smartTag w:uri="urn:schemas-microsoft-com:office:smarttags" w:element="metricconverter">
        <w:smartTagPr>
          <w:attr w:name="ProductID" w:val="5 км"/>
        </w:smartTagPr>
        <w:r w:rsidRPr="00843EA0">
          <w:t>5 км</w:t>
        </w:r>
      </w:smartTag>
      <w:r w:rsidRPr="00843EA0">
        <w:t xml:space="preserve"> для медных проводов). По сравнению с медными проводами оптоволоконные кабели несравненно легче. Так одна тысяча скрученных пар при длине </w:t>
      </w:r>
      <w:smartTag w:uri="urn:schemas-microsoft-com:office:smarttags" w:element="metricconverter">
        <w:smartTagPr>
          <w:attr w:name="ProductID" w:val="1 км"/>
        </w:smartTagPr>
        <w:r w:rsidRPr="00843EA0">
          <w:t>1 км</w:t>
        </w:r>
      </w:smartTag>
      <w:r w:rsidRPr="00843EA0">
        <w:t xml:space="preserve"> весит 8 тонн, а два волокна той же длины, обладающие большей пропускной способностью, имеют вес 100кг. Это обстоятельство открывает возможность укладки оптических кабелей вдоль высоковольтных линий связи, подвешивая или обвивая их вокруг проводников.</w:t>
      </w:r>
    </w:p>
    <w:p w:rsidR="005A16D0" w:rsidRPr="00843EA0" w:rsidRDefault="005A16D0" w:rsidP="005A16D0">
      <w:pPr>
        <w:pStyle w:val="a5"/>
      </w:pPr>
      <w:r w:rsidRPr="00843EA0">
        <w:t xml:space="preserve">Буквой В помечен одномодовый вид волокна (понятие </w:t>
      </w:r>
      <w:r w:rsidRPr="00843EA0">
        <w:rPr>
          <w:iCs/>
        </w:rPr>
        <w:t>мода</w:t>
      </w:r>
      <w:r w:rsidRPr="00843EA0">
        <w:t xml:space="preserve"> связано с характером распространения электромагнитных волн). В упрощенном виде можно считать, что мода - это одна из возможных траекторий, по которой может распространяться свет в волокне. Чем больше мод, тем больше ди</w:t>
      </w:r>
      <w:r>
        <w:t xml:space="preserve">сперсионное искажение </w:t>
      </w:r>
      <w:r w:rsidRPr="00843EA0">
        <w:t xml:space="preserve">формы сигнала. Одномодовое волокно позволяет получить полосу пропускания в диапазоне 50-100 ГГц-км. Эта разновидность волокна воспринимает меньшую долю света на входе, за то обеспечивает минимальное искажение сигнала и минимальные потери амплитуды. Следует также иметь в виду, что оборудование для работы с одномодовым волокном значительно дороже. Число мод, допускаемых волокном, в известной мере определяет его информационную емкость. Модовая дисперсия приводит к расплыванию импульсов и их наезжанию друг на друга. Дисперсия зависит от диаметра центральной части волокна и длины волны света. </w:t>
      </w:r>
    </w:p>
    <w:p w:rsidR="005A16D0" w:rsidRDefault="005A16D0" w:rsidP="005A16D0">
      <w:pPr>
        <w:pStyle w:val="a5"/>
      </w:pPr>
      <w:r>
        <w:t>Типичная волоконно-оптическая локальная сеть содержит компьютер или сетевое устройство с во</w:t>
      </w:r>
      <w:r>
        <w:softHyphen/>
        <w:t>локонно-оптической платой сетевого интерфейса (N</w:t>
      </w:r>
      <w:r>
        <w:rPr>
          <w:lang w:val="en-US"/>
        </w:rPr>
        <w:t>IC</w:t>
      </w:r>
      <w:r>
        <w:t>). Эта плата имеет входной и выходной интерфейсы. Данные интерфейсы с помощью специальных волоконно-оптических разъемов соединяются не</w:t>
      </w:r>
      <w:r>
        <w:rPr>
          <w:spacing w:val="-1"/>
        </w:rPr>
        <w:t>посредственно с волоконно-оптическими кабелями. Противоположный конец кабеля подключается к св</w:t>
      </w:r>
      <w:r>
        <w:t>язному устройству или стыковочному центру.</w:t>
      </w:r>
    </w:p>
    <w:p w:rsidR="005A16D0" w:rsidRDefault="005A16D0" w:rsidP="005A16D0">
      <w:pPr>
        <w:pStyle w:val="a5"/>
      </w:pPr>
      <w:r>
        <w:rPr>
          <w:spacing w:val="-1"/>
        </w:rPr>
        <w:t>Устройства оптического интерфейса преобразуют сигналы компьютера в свет, передаваемый через оп</w:t>
      </w:r>
      <w:r>
        <w:t>товолокно. Когда свет проходит через кабель и достигает приемного конца, тот же интерфейс превращает его обратно в сигналы компьютера. Для одномодовых кабелей импульсы света создаются диодами  с лазерной накачкой (</w:t>
      </w:r>
      <w:r>
        <w:rPr>
          <w:lang w:val="en-US"/>
        </w:rPr>
        <w:t>ILD</w:t>
      </w:r>
      <w:r>
        <w:t xml:space="preserve">), генерирующими свет высокого качества. При приеме светового импульса он преобразуется в электрический сигнал </w:t>
      </w:r>
      <w:r>
        <w:rPr>
          <w:lang w:val="en-US"/>
        </w:rPr>
        <w:t>P</w:t>
      </w:r>
      <w:r w:rsidRPr="00366AA3">
        <w:t>-</w:t>
      </w:r>
      <w:r>
        <w:rPr>
          <w:lang w:val="en-US"/>
        </w:rPr>
        <w:t>i</w:t>
      </w:r>
      <w:r w:rsidRPr="00366AA3">
        <w:t>-</w:t>
      </w:r>
      <w:r>
        <w:rPr>
          <w:lang w:val="en-US"/>
        </w:rPr>
        <w:t>N</w:t>
      </w:r>
      <w:r>
        <w:t xml:space="preserve"> диодами (</w:t>
      </w:r>
      <w:r>
        <w:rPr>
          <w:lang w:val="en-US"/>
        </w:rPr>
        <w:t>P</w:t>
      </w:r>
      <w:r w:rsidRPr="00366AA3">
        <w:t>-</w:t>
      </w:r>
      <w:r>
        <w:rPr>
          <w:lang w:val="en-US"/>
        </w:rPr>
        <w:t>intrinsic</w:t>
      </w:r>
      <w:r w:rsidRPr="00366AA3">
        <w:t>-</w:t>
      </w:r>
      <w:r>
        <w:rPr>
          <w:lang w:val="en-US"/>
        </w:rPr>
        <w:t>N</w:t>
      </w:r>
      <w:r>
        <w:t>) или фотодиодами.</w:t>
      </w:r>
    </w:p>
    <w:p w:rsidR="005A16D0" w:rsidRPr="004F2F61" w:rsidRDefault="005A16D0" w:rsidP="005A16D0">
      <w:pPr>
        <w:pStyle w:val="a5"/>
      </w:pPr>
      <w:r w:rsidRPr="004F2F61">
        <w:t>Волоконно-оптический кабель имеет следующие характеристики: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</w:pPr>
      <w:r>
        <w:rPr>
          <w:spacing w:val="-1"/>
        </w:rPr>
        <w:t>стоимость - в</w:t>
      </w:r>
      <w:r w:rsidRPr="004F2F61">
        <w:rPr>
          <w:spacing w:val="-1"/>
        </w:rPr>
        <w:t>олоконно-оптический кабель обходится несколько дороже, чем медный, но эта сто</w:t>
      </w:r>
      <w:r w:rsidRPr="004F2F61">
        <w:rPr>
          <w:spacing w:val="-1"/>
        </w:rPr>
        <w:softHyphen/>
      </w:r>
      <w:r w:rsidRPr="004F2F61">
        <w:t xml:space="preserve">имость быстро снижается. Между тем сопутствующие затраты на оборудование здесь намного </w:t>
      </w:r>
      <w:r w:rsidRPr="004F2F61">
        <w:rPr>
          <w:spacing w:val="-1"/>
        </w:rPr>
        <w:t>выше, чем для медного кабеля</w:t>
      </w:r>
      <w:r w:rsidR="00526F15">
        <w:rPr>
          <w:spacing w:val="-1"/>
        </w:rPr>
        <w:t>.</w:t>
      </w:r>
      <w:r w:rsidRPr="004F2F61">
        <w:rPr>
          <w:spacing w:val="-1"/>
        </w:rPr>
        <w:t xml:space="preserve"> </w:t>
      </w:r>
      <w:r w:rsidRPr="004F2F61">
        <w:t>Устройства одномодовой волоконной оптики дороже и сложнее в инсталляц</w:t>
      </w:r>
      <w:r>
        <w:t>ии, чем многомодовые устройства;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</w:pPr>
      <w:r>
        <w:rPr>
          <w:spacing w:val="-1"/>
        </w:rPr>
        <w:t>установка - в</w:t>
      </w:r>
      <w:r w:rsidRPr="004F2F61">
        <w:rPr>
          <w:spacing w:val="-1"/>
        </w:rPr>
        <w:t>олоконно-оптический кабель сложнее прокладывать, чем медный. Каждое соедине</w:t>
      </w:r>
      <w:r w:rsidRPr="004F2F61">
        <w:rPr>
          <w:spacing w:val="-1"/>
        </w:rPr>
        <w:softHyphen/>
      </w:r>
      <w:r w:rsidRPr="004F2F61">
        <w:t xml:space="preserve">ние и стык такого кабеля требуют тщательной работы, поскольку свет не должен встречаться </w:t>
      </w:r>
      <w:r w:rsidRPr="004F2F61">
        <w:rPr>
          <w:spacing w:val="-1"/>
        </w:rPr>
        <w:t xml:space="preserve">в таких местах с какими-либо препятствиями. Кроме того, волоконно-оптический кабель имеет </w:t>
      </w:r>
      <w:r w:rsidRPr="004F2F61">
        <w:t>максимальный радиус изгиба, что существенно осложняет его прокладку</w:t>
      </w:r>
      <w:r>
        <w:t>;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  <w:rPr>
          <w:b/>
          <w:bCs/>
        </w:rPr>
      </w:pPr>
      <w:r>
        <w:rPr>
          <w:bCs/>
          <w:spacing w:val="-1"/>
        </w:rPr>
        <w:t>п</w:t>
      </w:r>
      <w:r w:rsidRPr="00CC4610">
        <w:rPr>
          <w:bCs/>
          <w:spacing w:val="-1"/>
        </w:rPr>
        <w:t>ропускная способность</w:t>
      </w:r>
      <w:r>
        <w:rPr>
          <w:bCs/>
          <w:spacing w:val="-1"/>
        </w:rPr>
        <w:t xml:space="preserve"> -</w:t>
      </w:r>
      <w:r w:rsidRPr="004F2F61">
        <w:rPr>
          <w:b/>
          <w:bCs/>
          <w:spacing w:val="-1"/>
        </w:rPr>
        <w:t xml:space="preserve"> </w:t>
      </w:r>
      <w:r>
        <w:rPr>
          <w:spacing w:val="-1"/>
        </w:rPr>
        <w:t>б</w:t>
      </w:r>
      <w:r w:rsidRPr="004F2F61">
        <w:rPr>
          <w:spacing w:val="-1"/>
        </w:rPr>
        <w:t>лагодаря использованию света, который имеет намного большую частоту, чем электрические сигналы, волоконно-оптический кабель может обеспечивать чрезвы</w:t>
      </w:r>
      <w:r w:rsidRPr="004F2F61">
        <w:rPr>
          <w:spacing w:val="-1"/>
        </w:rPr>
        <w:softHyphen/>
        <w:t xml:space="preserve">чайно высокую пропускную способность. Существующие технологии позволяют передавать по </w:t>
      </w:r>
      <w:r w:rsidRPr="004F2F61">
        <w:t>нему данные со скоростью от 100 Мбит/с до 2 Гбит/с</w:t>
      </w:r>
      <w:r w:rsidR="008F01A0">
        <w:t>;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  <w:rPr>
          <w:b/>
          <w:bCs/>
        </w:rPr>
      </w:pPr>
      <w:r>
        <w:rPr>
          <w:bCs/>
          <w:spacing w:val="-1"/>
        </w:rPr>
        <w:t>число узлов -</w:t>
      </w:r>
      <w:r w:rsidRPr="00CC4610">
        <w:rPr>
          <w:spacing w:val="-1"/>
        </w:rPr>
        <w:t xml:space="preserve"> </w:t>
      </w:r>
      <w:r>
        <w:rPr>
          <w:spacing w:val="-1"/>
        </w:rPr>
        <w:t>п</w:t>
      </w:r>
      <w:r w:rsidRPr="004F2F61">
        <w:rPr>
          <w:spacing w:val="-1"/>
        </w:rPr>
        <w:t>оскольку волоконно-оптическим кабелем можно соединить только два компью</w:t>
      </w:r>
      <w:r w:rsidRPr="004F2F61">
        <w:rPr>
          <w:spacing w:val="-1"/>
        </w:rPr>
        <w:softHyphen/>
      </w:r>
      <w:r w:rsidRPr="004F2F61">
        <w:t>тера, число узлов определяется кон</w:t>
      </w:r>
      <w:r w:rsidRPr="004F2F61">
        <w:softHyphen/>
        <w:t>центраторо</w:t>
      </w:r>
      <w:r w:rsidR="008F01A0">
        <w:t>м</w:t>
      </w:r>
      <w:r>
        <w:t xml:space="preserve">. В сети </w:t>
      </w:r>
      <w:r>
        <w:rPr>
          <w:lang w:val="en-US"/>
        </w:rPr>
        <w:t>Ethernet</w:t>
      </w:r>
      <w:r w:rsidRPr="004F2F61">
        <w:t xml:space="preserve"> полезный верхний предел составляет 75 узлов на оди</w:t>
      </w:r>
      <w:r w:rsidR="008F01A0">
        <w:t>н домен</w:t>
      </w:r>
      <w:r>
        <w:t>;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  <w:rPr>
          <w:b/>
          <w:bCs/>
        </w:rPr>
      </w:pPr>
      <w:r>
        <w:rPr>
          <w:bCs/>
        </w:rPr>
        <w:t>з</w:t>
      </w:r>
      <w:r w:rsidRPr="00CC4610">
        <w:rPr>
          <w:bCs/>
        </w:rPr>
        <w:t>атухание</w:t>
      </w:r>
      <w:r>
        <w:rPr>
          <w:bCs/>
        </w:rPr>
        <w:t xml:space="preserve"> -</w:t>
      </w:r>
      <w:r w:rsidRPr="004F2F61">
        <w:rPr>
          <w:b/>
          <w:bCs/>
        </w:rPr>
        <w:t xml:space="preserve"> </w:t>
      </w:r>
      <w:r>
        <w:t>в</w:t>
      </w:r>
      <w:r w:rsidRPr="004F2F61">
        <w:t>олоконно-оптический кабель дает намного меньшее затухание, чем медный, по</w:t>
      </w:r>
      <w:r w:rsidRPr="004F2F61">
        <w:softHyphen/>
      </w:r>
      <w:r w:rsidRPr="004F2F61">
        <w:rPr>
          <w:spacing w:val="-2"/>
        </w:rPr>
        <w:t>скольку свет не излучается вне кабеля, как электрический сигнал в медных проводах. Волокон</w:t>
      </w:r>
      <w:r w:rsidRPr="004F2F61">
        <w:rPr>
          <w:spacing w:val="-2"/>
        </w:rPr>
        <w:softHyphen/>
      </w:r>
      <w:r w:rsidRPr="004F2F61">
        <w:t>но-оптические кабели способны переносить сигнал на расстояние, измеряемое километрами. Несмотря на малое затухание, волоконной оптике свойственна другая проблема — хроматичес</w:t>
      </w:r>
      <w:r w:rsidRPr="004F2F61">
        <w:softHyphen/>
        <w:t xml:space="preserve">кая дисперсия. Волны света различной длины стекло пропускает по-разному, поэтому импульс </w:t>
      </w:r>
      <w:r w:rsidRPr="004F2F61">
        <w:rPr>
          <w:spacing w:val="-1"/>
        </w:rPr>
        <w:t>света, проходя через кабель, "размазывается". Получается эффект радуги — световой сигнал раз</w:t>
      </w:r>
      <w:r w:rsidRPr="004F2F61">
        <w:rPr>
          <w:spacing w:val="-1"/>
        </w:rPr>
        <w:softHyphen/>
      </w:r>
      <w:r w:rsidRPr="004F2F61">
        <w:t xml:space="preserve">деляется на цветовые компоненты. В одномодовых кабелях передается </w:t>
      </w:r>
      <w:r w:rsidRPr="004F2F61">
        <w:rPr>
          <w:spacing w:val="-1"/>
        </w:rPr>
        <w:t>свет одной частоты, поэтому здесь нет эффекта хроматической дисперсии. Одномодовый воло</w:t>
      </w:r>
      <w:r w:rsidRPr="004F2F61">
        <w:rPr>
          <w:spacing w:val="-1"/>
        </w:rPr>
        <w:softHyphen/>
      </w:r>
      <w:r w:rsidRPr="004F2F61">
        <w:t>конно-оптический кабель можно использовать для прокладки сетевых магист</w:t>
      </w:r>
      <w:r>
        <w:t>ралей длиной в сотни километров;</w:t>
      </w:r>
    </w:p>
    <w:p w:rsidR="005A16D0" w:rsidRPr="004F2F61" w:rsidRDefault="005A16D0" w:rsidP="00A74ECB">
      <w:pPr>
        <w:pStyle w:val="a5"/>
        <w:numPr>
          <w:ilvl w:val="0"/>
          <w:numId w:val="7"/>
        </w:numPr>
        <w:shd w:val="clear" w:color="auto" w:fill="FFFFFF"/>
        <w:tabs>
          <w:tab w:val="clear" w:pos="1440"/>
          <w:tab w:val="num" w:pos="0"/>
          <w:tab w:val="left" w:pos="1080"/>
        </w:tabs>
        <w:ind w:left="0" w:firstLine="720"/>
        <w:rPr>
          <w:b/>
          <w:bCs/>
        </w:rPr>
      </w:pPr>
      <w:r>
        <w:rPr>
          <w:bCs/>
          <w:spacing w:val="-2"/>
        </w:rPr>
        <w:t>электромагнитные помехи -</w:t>
      </w:r>
      <w:r w:rsidRPr="00CC4610">
        <w:rPr>
          <w:spacing w:val="-2"/>
        </w:rPr>
        <w:t xml:space="preserve"> </w:t>
      </w:r>
      <w:r>
        <w:rPr>
          <w:spacing w:val="-2"/>
        </w:rPr>
        <w:t>в</w:t>
      </w:r>
      <w:r w:rsidRPr="004F2F61">
        <w:rPr>
          <w:spacing w:val="-2"/>
        </w:rPr>
        <w:t>олоконно-оптический кабель не подвержен электромагнитным по</w:t>
      </w:r>
      <w:r w:rsidRPr="004F2F61">
        <w:rPr>
          <w:spacing w:val="-2"/>
        </w:rPr>
        <w:softHyphen/>
      </w:r>
      <w:r w:rsidRPr="004F2F61">
        <w:t>мехам. Кроме того, он не дает утечки сигнала, что значительно осложняет перехват информа</w:t>
      </w:r>
      <w:r w:rsidRPr="004F2F61">
        <w:softHyphen/>
      </w:r>
      <w:r w:rsidRPr="004F2F61">
        <w:rPr>
          <w:spacing w:val="-1"/>
        </w:rPr>
        <w:t xml:space="preserve">ции. Поскольку такой кабель не требует заземления, здесь нет проблемы сдвига электрического </w:t>
      </w:r>
      <w:r w:rsidRPr="004F2F61">
        <w:t>потенциала земли и искрения. Подобный тип кабеля идеально подходит для высоковольтных зон и там, где нужна высокая степень защиты информации.</w:t>
      </w:r>
    </w:p>
    <w:bookmarkEnd w:id="2"/>
    <w:p w:rsidR="005A16D0" w:rsidRDefault="005A16D0" w:rsidP="005A16D0">
      <w:pPr>
        <w:spacing w:before="100" w:beforeAutospacing="1" w:after="100" w:afterAutospacing="1"/>
        <w:rPr>
          <w:rFonts w:ascii="Times New Roman CYR" w:hAnsi="Times New Roman CYR" w:cs="Times New Roman CYR"/>
          <w:b/>
          <w:bCs/>
          <w:color w:val="000000"/>
          <w:sz w:val="27"/>
        </w:rPr>
      </w:pPr>
    </w:p>
    <w:p w:rsidR="005A16D0" w:rsidRDefault="005A16D0" w:rsidP="00A74ECB">
      <w:pPr>
        <w:pStyle w:val="20"/>
      </w:pPr>
      <w:bookmarkStart w:id="7" w:name="_Toc156739743"/>
      <w:r>
        <w:t>2.4  Беспроводная среда передачи данных</w:t>
      </w:r>
      <w:bookmarkEnd w:id="7"/>
      <w:r>
        <w:t xml:space="preserve"> </w:t>
      </w:r>
    </w:p>
    <w:p w:rsidR="005A16D0" w:rsidRDefault="005A16D0" w:rsidP="005A16D0">
      <w:pPr>
        <w:pStyle w:val="a5"/>
        <w:rPr>
          <w:spacing w:val="-1"/>
        </w:rPr>
      </w:pPr>
    </w:p>
    <w:p w:rsidR="005A16D0" w:rsidRDefault="005A16D0" w:rsidP="005A16D0">
      <w:pPr>
        <w:pStyle w:val="a5"/>
      </w:pPr>
      <w:r>
        <w:rPr>
          <w:spacing w:val="-1"/>
        </w:rPr>
        <w:t xml:space="preserve">Беспроводная </w:t>
      </w:r>
      <w:r>
        <w:t xml:space="preserve">среда передачи данных полезна, когда большое расстояние или препятствия затрудняют применение </w:t>
      </w:r>
      <w:r>
        <w:rPr>
          <w:spacing w:val="-1"/>
        </w:rPr>
        <w:t xml:space="preserve">другого носителя. Существуют три основных типа беспроводной среды передачи данных: радиоволны, </w:t>
      </w:r>
      <w:r>
        <w:t>микроволновое и инфракрасное излучение.</w:t>
      </w:r>
    </w:p>
    <w:p w:rsidR="005A16D0" w:rsidRDefault="005A16D0" w:rsidP="008F01A0">
      <w:pPr>
        <w:pStyle w:val="a5"/>
      </w:pPr>
      <w:r w:rsidRPr="00A74ECB">
        <w:rPr>
          <w:b/>
        </w:rPr>
        <w:t>Радиоволны</w:t>
      </w:r>
      <w:r>
        <w:t xml:space="preserve"> имеют частоту от 10 килогерц (КГц) до 1 гигагерца (ГГц). Диапазон спектра электро</w:t>
      </w:r>
      <w:r>
        <w:softHyphen/>
        <w:t>магнитных волн от 10 КГц до 1 ГГц называется радиочастотами (</w:t>
      </w:r>
      <w:r>
        <w:rPr>
          <w:lang w:val="en-US"/>
        </w:rPr>
        <w:t>RF</w:t>
      </w:r>
      <w:r>
        <w:t>). Радиоволны бывают следующих типов:</w:t>
      </w:r>
      <w:r w:rsidR="008F01A0">
        <w:t xml:space="preserve"> </w:t>
      </w:r>
      <w:r>
        <w:t>короткие;</w:t>
      </w:r>
      <w:r w:rsidR="008F01A0">
        <w:t xml:space="preserve"> </w:t>
      </w:r>
      <w:r>
        <w:t>очень короткие частоты (</w:t>
      </w:r>
      <w:r>
        <w:rPr>
          <w:lang w:val="en-US"/>
        </w:rPr>
        <w:t>VHF</w:t>
      </w:r>
      <w:r>
        <w:t xml:space="preserve">) — телевидение и радио </w:t>
      </w:r>
      <w:r>
        <w:rPr>
          <w:lang w:val="en-US"/>
        </w:rPr>
        <w:t>F</w:t>
      </w:r>
      <w:r>
        <w:t>М;</w:t>
      </w:r>
      <w:r w:rsidR="008F01A0">
        <w:t xml:space="preserve"> </w:t>
      </w:r>
      <w:r>
        <w:t>ультракороткие (</w:t>
      </w:r>
      <w:r>
        <w:rPr>
          <w:lang w:val="en-US"/>
        </w:rPr>
        <w:t>UHF</w:t>
      </w:r>
      <w:r>
        <w:t>) — радио и телевидение.</w:t>
      </w:r>
    </w:p>
    <w:p w:rsidR="005A16D0" w:rsidRDefault="00C03F5D" w:rsidP="005A16D0">
      <w:pPr>
        <w:pStyle w:val="a5"/>
      </w:pPr>
      <w:r>
        <w:rPr>
          <w:noProof/>
        </w:rPr>
        <w:pict>
          <v:line id="_x0000_s1026" style="position:absolute;left:0;text-align:left;z-index:251657728;mso-position-horizontal-relative:margin" from="503.3pt,282.5pt" to="503.3pt,420.25pt" o:allowincell="f" strokeweight=".25pt">
            <w10:wrap anchorx="margin"/>
          </v:line>
        </w:pict>
      </w:r>
      <w:r w:rsidR="005A16D0">
        <w:t>Деятельность на большинстве радиочастот регулируется. Для использования регулируемой частоты нужно получить лицензию в соответствующих местных органах надзора. Получение лицензии может стоить немалых средств, занять много времени и затруднить смену оборудования. Между тем лицензирование гарантирует, что в выделенном диапазоне будет чистый эфир.</w:t>
      </w:r>
    </w:p>
    <w:p w:rsidR="005A16D0" w:rsidRDefault="005A16D0" w:rsidP="005A16D0">
      <w:pPr>
        <w:pStyle w:val="a5"/>
      </w:pPr>
      <w:r>
        <w:t>Преимущество нерегулируемых частот в том, что на них накладываются незначительные ограниче</w:t>
      </w:r>
      <w:r>
        <w:softHyphen/>
        <w:t xml:space="preserve">ния. Между тем одно правило ограничивает их полезность: мощность оборудования для таких частот </w:t>
      </w:r>
      <w:r w:rsidRPr="00A81DDD">
        <w:rPr>
          <w:iCs/>
        </w:rPr>
        <w:t>не</w:t>
      </w:r>
      <w:r>
        <w:rPr>
          <w:i/>
          <w:iCs/>
        </w:rPr>
        <w:t xml:space="preserve"> </w:t>
      </w:r>
      <w:r>
        <w:t>должна превышать одного ватта. Смысл данного правила состоит в том, чтобы ограничить возмож</w:t>
      </w:r>
      <w:r>
        <w:softHyphen/>
        <w:t>ные помехи. Если говорить о сетях, то нерегулируемые радиокоммуникации ограничивают использова</w:t>
      </w:r>
      <w:r>
        <w:softHyphen/>
        <w:t>ние диапазонов частот.</w:t>
      </w:r>
    </w:p>
    <w:p w:rsidR="005A16D0" w:rsidRPr="00B10CC5" w:rsidRDefault="005A16D0" w:rsidP="008F01A0">
      <w:pPr>
        <w:pStyle w:val="a5"/>
      </w:pPr>
      <w:r>
        <w:t>Радиоволны могут распространяться направленно или не направленно. Для широковещательной трансляции радиосигналов используются различные виды анте</w:t>
      </w:r>
      <w:r w:rsidR="008F01A0">
        <w:t>нн. Вот некоторые из них</w:t>
      </w:r>
      <w:r>
        <w:t>:</w:t>
      </w:r>
      <w:r w:rsidR="008F01A0">
        <w:t xml:space="preserve"> </w:t>
      </w:r>
      <w:r>
        <w:t>вышка для ненаправленной радиопередачи;</w:t>
      </w:r>
      <w:r w:rsidR="008F01A0">
        <w:t xml:space="preserve"> </w:t>
      </w:r>
      <w:r>
        <w:t>полуволновая симметричная вибраторная антенна (диполь);</w:t>
      </w:r>
      <w:r w:rsidR="008F01A0">
        <w:t xml:space="preserve"> </w:t>
      </w:r>
      <w:r>
        <w:t>провод произвольной длины;</w:t>
      </w:r>
      <w:r w:rsidR="008F01A0">
        <w:t xml:space="preserve"> </w:t>
      </w:r>
      <w:r>
        <w:t>направленные антенны.</w:t>
      </w:r>
    </w:p>
    <w:p w:rsidR="005A16D0" w:rsidRDefault="005A16D0" w:rsidP="008F01A0">
      <w:pPr>
        <w:pStyle w:val="a5"/>
        <w:ind w:firstLine="720"/>
      </w:pPr>
      <w:r>
        <w:t>Мощность сигнала в диапазоне радиочастот определяется антенной и трансивером (устройством для приема и передачи сигнала в различных средах передачи данных, таких как медный кабель, радиоволны их волоконно-оптический кабель). Каждый диапазон частот имеет характеристики, влияющие на его использование в компьютерных сетях. Частоты, применяемые в компьютерных радиосетях, можно раз</w:t>
      </w:r>
      <w:r>
        <w:softHyphen/>
        <w:t>бить на три категории:</w:t>
      </w:r>
    </w:p>
    <w:p w:rsidR="005A16D0" w:rsidRDefault="005A16D0" w:rsidP="00F93D06">
      <w:pPr>
        <w:pStyle w:val="a5"/>
        <w:numPr>
          <w:ilvl w:val="0"/>
          <w:numId w:val="27"/>
        </w:numPr>
      </w:pPr>
      <w:r>
        <w:t>одночастотные низкой мощности;</w:t>
      </w:r>
    </w:p>
    <w:p w:rsidR="005A16D0" w:rsidRDefault="005A16D0" w:rsidP="00F93D06">
      <w:pPr>
        <w:pStyle w:val="a5"/>
        <w:numPr>
          <w:ilvl w:val="0"/>
          <w:numId w:val="27"/>
        </w:numPr>
      </w:pPr>
      <w:r>
        <w:t>одночастотные высокой мощности;</w:t>
      </w:r>
    </w:p>
    <w:p w:rsidR="005A16D0" w:rsidRDefault="005A16D0" w:rsidP="00F93D06">
      <w:pPr>
        <w:pStyle w:val="a5"/>
        <w:numPr>
          <w:ilvl w:val="0"/>
          <w:numId w:val="27"/>
        </w:numPr>
      </w:pPr>
      <w:r>
        <w:t>с широким спектром.</w:t>
      </w:r>
    </w:p>
    <w:p w:rsidR="005A16D0" w:rsidRDefault="005A16D0" w:rsidP="005A16D0">
      <w:pPr>
        <w:pStyle w:val="a5"/>
      </w:pPr>
      <w:r w:rsidRPr="008F01A0">
        <w:rPr>
          <w:i/>
        </w:rPr>
        <w:t>Радиосети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с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одной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частотой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и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сигналом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низкой</w:t>
      </w:r>
      <w:r w:rsidRPr="008F01A0">
        <w:rPr>
          <w:rFonts w:cs="Arial"/>
          <w:i/>
        </w:rPr>
        <w:t xml:space="preserve"> </w:t>
      </w:r>
      <w:r w:rsidRPr="008F01A0">
        <w:rPr>
          <w:i/>
        </w:rPr>
        <w:t>мощности</w:t>
      </w:r>
      <w:r>
        <w:t xml:space="preserve"> работают только на одной частоте. Дальность действия маломощных устройств обычно ограничена 20 — </w:t>
      </w:r>
      <w:smartTag w:uri="urn:schemas-microsoft-com:office:smarttags" w:element="metricconverter">
        <w:smartTagPr>
          <w:attr w:name="ProductID" w:val="30 метрами"/>
        </w:smartTagPr>
        <w:r>
          <w:t>30 метрами</w:t>
        </w:r>
      </w:smartTag>
      <w:r>
        <w:t>. Хотя радиоволны низких час</w:t>
      </w:r>
      <w:r>
        <w:softHyphen/>
        <w:t>тот могут проникать через некоторые материалы, малая мощность ограничивает их распространение небольшими открытыми пространствами.</w:t>
      </w:r>
    </w:p>
    <w:p w:rsidR="005A16D0" w:rsidRDefault="005A16D0" w:rsidP="005A16D0">
      <w:pPr>
        <w:pStyle w:val="a5"/>
      </w:pPr>
      <w:r>
        <w:t>Одночастотные трансиверы с сигналом низкой мощности имеют следующие характеристики: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t xml:space="preserve">диапазон частот - одночастотные продукты с сигналом низкой мощности могут использовать </w:t>
      </w:r>
      <w:r>
        <w:rPr>
          <w:spacing w:val="-2"/>
        </w:rPr>
        <w:t>любую радиочастоту, однако гигагерцовые диапазоны обеспечивают лучшую пропускную способ</w:t>
      </w:r>
      <w:r>
        <w:rPr>
          <w:spacing w:val="-2"/>
        </w:rPr>
        <w:softHyphen/>
      </w:r>
      <w:r w:rsidR="008F01A0">
        <w:t>ность</w:t>
      </w:r>
      <w:r>
        <w:t>;</w:t>
      </w:r>
    </w:p>
    <w:p w:rsidR="005A16D0" w:rsidRDefault="008F01A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t>стоимость -</w:t>
      </w:r>
      <w:r w:rsidR="005A16D0">
        <w:t xml:space="preserve"> большинство решений имеет умеренную цену;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t xml:space="preserve">инсталляция </w:t>
      </w:r>
      <w:r w:rsidR="008F01A0">
        <w:t>-</w:t>
      </w:r>
      <w:r w:rsidR="00B46ED8">
        <w:t xml:space="preserve"> </w:t>
      </w:r>
      <w:r>
        <w:t>если антенна и оборудование заранее конфигурированы, большинство систем просты в инсталляции. В то же время некоторые решения требуют советов экспертов. Для ис</w:t>
      </w:r>
      <w:r>
        <w:softHyphen/>
        <w:t>ключения влияния других сигналов иногда необходима диагностика;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t>пропускная способность - скорость передачи данных составляет от 1 до 10 Мбит/с;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t xml:space="preserve">число узлов - данный тип сетей обычно реализуется как один домен, поэтому здесь действуют те же ограничения, что и в сети </w:t>
      </w:r>
      <w:r>
        <w:rPr>
          <w:lang w:val="en-US"/>
        </w:rPr>
        <w:t>Ethernet</w:t>
      </w:r>
      <w:r>
        <w:t xml:space="preserve"> с обычными кабелями. Число узлов ограничивается полосой частот и непроизводительными потерями коммуникаций;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rPr>
          <w:spacing w:val="-1"/>
        </w:rPr>
        <w:t>затухание - определяется радиочастотой и мощностью сигнала. Одночастотная мало</w:t>
      </w:r>
      <w:r>
        <w:rPr>
          <w:spacing w:val="-1"/>
        </w:rPr>
        <w:softHyphen/>
      </w:r>
      <w:r>
        <w:t>мощная передача дает большое затухание из-за малой мощности сигнала;</w:t>
      </w:r>
    </w:p>
    <w:p w:rsidR="005A16D0" w:rsidRDefault="005A16D0" w:rsidP="005A16D0">
      <w:pPr>
        <w:pStyle w:val="a5"/>
        <w:numPr>
          <w:ilvl w:val="0"/>
          <w:numId w:val="10"/>
        </w:numPr>
        <w:tabs>
          <w:tab w:val="clear" w:pos="1429"/>
          <w:tab w:val="num" w:pos="1080"/>
        </w:tabs>
        <w:ind w:left="0" w:firstLine="720"/>
      </w:pPr>
      <w:r>
        <w:rPr>
          <w:spacing w:val="-1"/>
        </w:rPr>
        <w:t>электромагнитные помехи - устойчивость к ЕМ</w:t>
      </w:r>
      <w:r>
        <w:rPr>
          <w:spacing w:val="-1"/>
          <w:lang w:val="en-US"/>
        </w:rPr>
        <w:t>I</w:t>
      </w:r>
      <w:r>
        <w:rPr>
          <w:spacing w:val="-1"/>
        </w:rPr>
        <w:t xml:space="preserve"> низкая, особенно в нижних диапазонах частот, </w:t>
      </w:r>
      <w:r>
        <w:t>где создают шумы электромоторы и различные промышленные устройства. Велика и вероят</w:t>
      </w:r>
      <w:r>
        <w:softHyphen/>
        <w:t>ность перехвата информации, хотя из-за ограниченного радиуса действия он возможен обычно лишь в том же здании, где находится локальная сеть.</w:t>
      </w:r>
    </w:p>
    <w:p w:rsidR="005A16D0" w:rsidRDefault="005A16D0" w:rsidP="005A16D0">
      <w:pPr>
        <w:pStyle w:val="a5"/>
      </w:pPr>
      <w:r w:rsidRPr="0060737E">
        <w:rPr>
          <w:i/>
          <w:spacing w:val="-1"/>
        </w:rPr>
        <w:t>Одночастотная передача большой мощности</w:t>
      </w:r>
      <w:r>
        <w:rPr>
          <w:spacing w:val="-1"/>
        </w:rPr>
        <w:t xml:space="preserve"> аналогична одночастотной трансляции малой мощности, </w:t>
      </w:r>
      <w:r>
        <w:t>но позволяет перекрывать большие расстояния. Ее можно использовать для удаленной внешней переда</w:t>
      </w:r>
      <w:r>
        <w:softHyphen/>
        <w:t xml:space="preserve">чи. При этом сигнал способен преодолевать зону прямой видимости и распространяться за горизонт, </w:t>
      </w:r>
      <w:r>
        <w:rPr>
          <w:spacing w:val="-1"/>
        </w:rPr>
        <w:t>отражаясь от верхних слоев атмосферы Земли. Радиосети с одной частотой и сигналом большой мощ</w:t>
      </w:r>
      <w:r>
        <w:rPr>
          <w:spacing w:val="-1"/>
        </w:rPr>
        <w:softHyphen/>
      </w:r>
      <w:r>
        <w:rPr>
          <w:spacing w:val="-2"/>
        </w:rPr>
        <w:t xml:space="preserve">ности могут оказаться идеальным решением для организации мобильных сетей, обмена информацией с </w:t>
      </w:r>
      <w:r>
        <w:rPr>
          <w:spacing w:val="-1"/>
        </w:rPr>
        <w:t>транспортным средством, кораблем или самолетом. Скорость передачи данных здесь аналогична одно</w:t>
      </w:r>
      <w:r>
        <w:t>частотным сетям с сигналом малой мощности, но информация передается на большие расстояния.</w:t>
      </w:r>
    </w:p>
    <w:p w:rsidR="005A16D0" w:rsidRDefault="005A16D0" w:rsidP="005A16D0">
      <w:pPr>
        <w:pStyle w:val="a5"/>
      </w:pPr>
      <w:r>
        <w:t>Радиосети с одной частотой и сигналом большой мощности имеют следующие характеристики: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rPr>
          <w:bCs/>
        </w:rPr>
        <w:t>д</w:t>
      </w:r>
      <w:r w:rsidRPr="00481ABA">
        <w:rPr>
          <w:bCs/>
        </w:rPr>
        <w:t>иапазон частот</w:t>
      </w:r>
      <w:r>
        <w:rPr>
          <w:b/>
          <w:bCs/>
        </w:rPr>
        <w:t xml:space="preserve"> - </w:t>
      </w:r>
      <w:r>
        <w:t>как и в случае одночастотных сетей с сигналом малой мощности, радиосети большой мощности могут использовать любую радиочастоту, но для получения высокой пропускной способности предпочтительнее высокочастотный гигагер</w:t>
      </w:r>
      <w:r>
        <w:softHyphen/>
        <w:t>цовый диапазон;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t xml:space="preserve">стоимость - радиотрансиверы относительно недороги, однако другое оборудование (антенны, </w:t>
      </w:r>
      <w:r>
        <w:rPr>
          <w:spacing w:val="-1"/>
        </w:rPr>
        <w:t xml:space="preserve">повторители и т.д.) требует дополнительных </w:t>
      </w:r>
      <w:r>
        <w:t>вложений, что превращает одночастотные радиосети в умеренно или очень дорогое решение;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t xml:space="preserve">инсталляция - построение таких сетей отличается сложностью. Мощное оборудование должны </w:t>
      </w:r>
      <w:r>
        <w:rPr>
          <w:spacing w:val="-1"/>
        </w:rPr>
        <w:t xml:space="preserve">устанавливать и обслуживать квалифицированные специалисты. </w:t>
      </w:r>
      <w:r>
        <w:t>Его неправильная инсталляция или настройка может привести к снижению скорос</w:t>
      </w:r>
      <w:r>
        <w:softHyphen/>
        <w:t>ти передачи данных, потерю сигнала и даже к помехам от местного радио;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t>пропускная способность составляет от 1 до 10 Мбит/с;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  <w:rPr>
          <w:spacing w:val="-1"/>
        </w:rPr>
      </w:pPr>
      <w:r>
        <w:t xml:space="preserve">число узлов - данный тип сетей обычно реализуется как один домен, поэтому здесь действуют те же ограничения, что и в сети </w:t>
      </w:r>
      <w:r>
        <w:rPr>
          <w:lang w:val="en-US"/>
        </w:rPr>
        <w:t>Ethernet</w:t>
      </w:r>
      <w:r w:rsidR="0060737E">
        <w:t xml:space="preserve"> с обычными кабелями</w:t>
      </w:r>
      <w:r>
        <w:rPr>
          <w:spacing w:val="-1"/>
        </w:rPr>
        <w:t>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t>затухание - высокая мощность уменьшает затухание сигнала, а для увеличения диапазона его действия можно использовать повторители. Уровень затухания достаточно низкий;</w:t>
      </w:r>
    </w:p>
    <w:p w:rsidR="005A16D0" w:rsidRDefault="005A16D0" w:rsidP="00A74ECB">
      <w:pPr>
        <w:pStyle w:val="a5"/>
        <w:numPr>
          <w:ilvl w:val="0"/>
          <w:numId w:val="11"/>
        </w:numPr>
        <w:tabs>
          <w:tab w:val="clear" w:pos="1260"/>
          <w:tab w:val="num" w:pos="0"/>
          <w:tab w:val="num" w:pos="1080"/>
        </w:tabs>
        <w:ind w:left="0" w:firstLine="720"/>
      </w:pPr>
      <w:r>
        <w:t>электромагнитные помехи - устойчивость одночастотной трансляции к помехам и перехвату информации невысокая, как и в случае маломощной передачи. Поскольку сигнал распространя</w:t>
      </w:r>
      <w:r>
        <w:softHyphen/>
        <w:t>ется на большое расстояние, вероятность его перехвата увеличивается.</w:t>
      </w:r>
    </w:p>
    <w:p w:rsidR="005A16D0" w:rsidRDefault="005A16D0" w:rsidP="005A16D0">
      <w:pPr>
        <w:pStyle w:val="a5"/>
      </w:pPr>
      <w:r w:rsidRPr="0060737E">
        <w:rPr>
          <w:i/>
        </w:rPr>
        <w:t>Радиообмен в широком спектре</w:t>
      </w:r>
      <w:r>
        <w:t xml:space="preserve"> (передача с разнесением сигнала по спектру) использует те же час</w:t>
      </w:r>
      <w:r>
        <w:softHyphen/>
        <w:t>тоты, что и другие виды радиосетей, но вместо одной частоты здесь задействовано одновременно не</w:t>
      </w:r>
      <w:r>
        <w:softHyphen/>
        <w:t>сколько частот. Для этого можно использовать две схемы модуляции: прямую последовательную модуляцию и модуляцию со скачкообразным изменением частоты.</w:t>
      </w:r>
    </w:p>
    <w:p w:rsidR="005A16D0" w:rsidRPr="00B25930" w:rsidRDefault="005A16D0" w:rsidP="005A16D0">
      <w:pPr>
        <w:pStyle w:val="a5"/>
        <w:rPr>
          <w:szCs w:val="28"/>
        </w:rPr>
      </w:pPr>
      <w:r>
        <w:rPr>
          <w:spacing w:val="-3"/>
        </w:rPr>
        <w:t>Прямая частотная модуляция является наиболее распространенной схе</w:t>
      </w:r>
      <w:r>
        <w:rPr>
          <w:spacing w:val="-3"/>
        </w:rPr>
        <w:softHyphen/>
      </w:r>
      <w:r>
        <w:t xml:space="preserve">мой. Она предусматривает разбиение исходных данных на фрагменты, которые транслируются затем </w:t>
      </w:r>
      <w:r w:rsidRPr="00F406F1">
        <w:rPr>
          <w:iCs/>
        </w:rPr>
        <w:t>в</w:t>
      </w:r>
      <w:r>
        <w:rPr>
          <w:i/>
          <w:iCs/>
        </w:rPr>
        <w:t xml:space="preserve"> </w:t>
      </w:r>
      <w:r>
        <w:t>отдельных частотах. Для предотвращения или затруднения перехвата информации передаются также ложные сигналы. Передатчик координирует свою работу с приемником, которому известны разрешен</w:t>
      </w:r>
      <w:r>
        <w:softHyphen/>
        <w:t xml:space="preserve">ные частоты. Благодаря этому приемник может выделить фрагменты данных и выполнить их сборку, </w:t>
      </w:r>
      <w:r w:rsidRPr="00F560EA">
        <w:t xml:space="preserve"> </w:t>
      </w:r>
      <w:r>
        <w:t>игнорируя ложную информацию.</w:t>
      </w:r>
    </w:p>
    <w:p w:rsidR="005A16D0" w:rsidRDefault="005A16D0" w:rsidP="005A16D0">
      <w:pPr>
        <w:pStyle w:val="a5"/>
      </w:pPr>
      <w:r>
        <w:t>Сигнал можно перехватить, но трудно проследить правильную последовательность, собрать фраг</w:t>
      </w:r>
      <w:r>
        <w:softHyphen/>
        <w:t>менты данных и узнать, какие из них настоящие, чтобы получить верное сообщение. Таким образом, перехват информации крайне затрудняется. Существующие 900-мегагерцовые системы с прямой последовательной модуляцией поддерживают скорости передачи данных от 2 до 6 Мбит/с. Более высокие частоты позволяют увеличить эту скорость.</w:t>
      </w:r>
    </w:p>
    <w:p w:rsidR="005A16D0" w:rsidRDefault="005A16D0" w:rsidP="005A16D0">
      <w:pPr>
        <w:pStyle w:val="a5"/>
        <w:rPr>
          <w:szCs w:val="28"/>
        </w:rPr>
      </w:pPr>
      <w:r>
        <w:t>Модуляция со скачкообразным изменением частоты предусматривает быстрое переключение между несколькими заранее выделенными частотами. Передатчик и приемник должны быть очень хорошо синхронизированы, чтобы такая схема работала. За счет одновременной передачи на нескольких частотах можно расширить полосу пропускания.</w:t>
      </w:r>
    </w:p>
    <w:p w:rsidR="005A16D0" w:rsidRDefault="005A16D0" w:rsidP="005A16D0">
      <w:pPr>
        <w:pStyle w:val="a5"/>
      </w:pPr>
      <w:r>
        <w:t>Трансиверы, передающие сигнал с разнесением по спектру, имеют следующие характеристики:</w:t>
      </w:r>
    </w:p>
    <w:p w:rsidR="005A16D0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  <w:rPr>
          <w:b/>
          <w:bCs/>
        </w:rPr>
      </w:pPr>
      <w:r>
        <w:rPr>
          <w:bCs/>
        </w:rPr>
        <w:t>д</w:t>
      </w:r>
      <w:r w:rsidRPr="00F406F1">
        <w:rPr>
          <w:bCs/>
        </w:rPr>
        <w:t>иапазон частот</w:t>
      </w:r>
      <w:r>
        <w:rPr>
          <w:bCs/>
        </w:rPr>
        <w:t xml:space="preserve"> -</w:t>
      </w:r>
      <w:r>
        <w:rPr>
          <w:b/>
          <w:bCs/>
        </w:rPr>
        <w:t xml:space="preserve"> </w:t>
      </w:r>
      <w:r>
        <w:t>сети с разнесением сигнала по спектру обычно работают на не лицензируемых частотах. В США распространены устройства, использующие диапазон от 902 до 928 МГц, но становятся доступными и устройства, функционирующие на частоте 2.4 ГГц;</w:t>
      </w:r>
    </w:p>
    <w:p w:rsidR="005A16D0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  <w:rPr>
          <w:b/>
          <w:bCs/>
        </w:rPr>
      </w:pPr>
      <w:r w:rsidRPr="00F406F1">
        <w:rPr>
          <w:bCs/>
        </w:rPr>
        <w:t>стоимость</w:t>
      </w:r>
      <w:r>
        <w:rPr>
          <w:b/>
          <w:bCs/>
        </w:rPr>
        <w:t xml:space="preserve"> - </w:t>
      </w:r>
      <w:r>
        <w:t>хотя стоимость зависит от вида применяемого оборудования, по сравнению с дру</w:t>
      </w:r>
      <w:r>
        <w:softHyphen/>
        <w:t>гими беспроводными решениями радиосети с разнесением сигнала по спектру обычно недороги;</w:t>
      </w:r>
    </w:p>
    <w:p w:rsidR="005A16D0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  <w:rPr>
          <w:b/>
          <w:bCs/>
        </w:rPr>
      </w:pPr>
      <w:r>
        <w:rPr>
          <w:bCs/>
        </w:rPr>
        <w:t>и</w:t>
      </w:r>
      <w:r w:rsidRPr="00F406F1">
        <w:rPr>
          <w:bCs/>
        </w:rPr>
        <w:t>нсталляция</w:t>
      </w:r>
      <w:r>
        <w:rPr>
          <w:b/>
          <w:bCs/>
        </w:rPr>
        <w:t xml:space="preserve"> - </w:t>
      </w:r>
      <w:r>
        <w:t>зависит от типа оборудования;</w:t>
      </w:r>
    </w:p>
    <w:p w:rsidR="005A16D0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</w:pPr>
      <w:r>
        <w:rPr>
          <w:bCs/>
        </w:rPr>
        <w:t>ч</w:t>
      </w:r>
      <w:r w:rsidRPr="00F406F1">
        <w:rPr>
          <w:bCs/>
        </w:rPr>
        <w:t>исло узлов</w:t>
      </w:r>
      <w:r>
        <w:rPr>
          <w:b/>
          <w:bCs/>
        </w:rPr>
        <w:t xml:space="preserve"> - </w:t>
      </w:r>
      <w:r>
        <w:t>данный тип сетей обычно реализуется как один домен,</w:t>
      </w:r>
      <w:r w:rsidR="0060737E">
        <w:t xml:space="preserve"> ч</w:t>
      </w:r>
      <w:r>
        <w:t xml:space="preserve">исло узлов ограничивается полосой частот и непроизводительными потерями при коммуникациях; </w:t>
      </w:r>
    </w:p>
    <w:p w:rsidR="005A16D0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  <w:rPr>
          <w:b/>
          <w:bCs/>
        </w:rPr>
      </w:pPr>
      <w:r>
        <w:rPr>
          <w:bCs/>
          <w:spacing w:val="-1"/>
        </w:rPr>
        <w:t>з</w:t>
      </w:r>
      <w:r w:rsidRPr="00B10CC5">
        <w:rPr>
          <w:bCs/>
          <w:spacing w:val="-1"/>
        </w:rPr>
        <w:t>атухание</w:t>
      </w:r>
      <w:r>
        <w:rPr>
          <w:bCs/>
          <w:spacing w:val="-1"/>
        </w:rPr>
        <w:t xml:space="preserve"> -</w:t>
      </w:r>
      <w:r w:rsidRPr="00B10CC5">
        <w:rPr>
          <w:bCs/>
          <w:spacing w:val="-1"/>
        </w:rPr>
        <w:t xml:space="preserve"> </w:t>
      </w:r>
      <w:r>
        <w:rPr>
          <w:spacing w:val="-1"/>
        </w:rPr>
        <w:t xml:space="preserve">поскольку системы, передающие сигнал с разнесением по спектру, работают с малой мощностью, они дают слабый сигнал, подверженный </w:t>
      </w:r>
      <w:r>
        <w:t>затуханию</w:t>
      </w:r>
      <w:r w:rsidR="0060737E">
        <w:t>;</w:t>
      </w:r>
    </w:p>
    <w:p w:rsidR="0070657F" w:rsidRPr="0060737E" w:rsidRDefault="005A16D0" w:rsidP="00A74ECB">
      <w:pPr>
        <w:pStyle w:val="a5"/>
        <w:numPr>
          <w:ilvl w:val="0"/>
          <w:numId w:val="12"/>
        </w:numPr>
        <w:tabs>
          <w:tab w:val="clear" w:pos="1429"/>
          <w:tab w:val="left" w:pos="1080"/>
        </w:tabs>
        <w:ind w:left="0" w:firstLine="720"/>
        <w:rPr>
          <w:b/>
          <w:bCs/>
        </w:rPr>
      </w:pPr>
      <w:r>
        <w:rPr>
          <w:bCs/>
          <w:spacing w:val="-1"/>
        </w:rPr>
        <w:t>э</w:t>
      </w:r>
      <w:r w:rsidRPr="00B10CC5">
        <w:rPr>
          <w:bCs/>
          <w:spacing w:val="-1"/>
        </w:rPr>
        <w:t>лектромагнитные помехи</w:t>
      </w:r>
      <w:r>
        <w:rPr>
          <w:bCs/>
          <w:spacing w:val="-1"/>
        </w:rPr>
        <w:t xml:space="preserve"> -</w:t>
      </w:r>
      <w:r>
        <w:rPr>
          <w:b/>
          <w:bCs/>
          <w:spacing w:val="-1"/>
        </w:rPr>
        <w:t xml:space="preserve"> </w:t>
      </w:r>
      <w:r>
        <w:rPr>
          <w:spacing w:val="-1"/>
        </w:rPr>
        <w:t>устойчивость к помехам низкая, но благодаря использованию раз</w:t>
      </w:r>
      <w:r>
        <w:rPr>
          <w:spacing w:val="-1"/>
        </w:rPr>
        <w:softHyphen/>
      </w:r>
      <w:r>
        <w:t>ных частот для полного искажения сигнала помеха должна быть многочастотной. Подвержен</w:t>
      </w:r>
      <w:r>
        <w:softHyphen/>
        <w:t>ность перехвату информации низкая.</w:t>
      </w:r>
    </w:p>
    <w:p w:rsidR="0070657F" w:rsidRPr="00C62E51" w:rsidRDefault="0070657F" w:rsidP="0060737E">
      <w:pPr>
        <w:shd w:val="clear" w:color="auto" w:fill="FFFFFF"/>
        <w:spacing w:before="34" w:line="360" w:lineRule="auto"/>
        <w:ind w:right="62" w:firstLine="720"/>
        <w:jc w:val="both"/>
        <w:rPr>
          <w:sz w:val="28"/>
          <w:szCs w:val="28"/>
        </w:rPr>
      </w:pPr>
      <w:r w:rsidRPr="0060737E">
        <w:rPr>
          <w:b/>
          <w:spacing w:val="-2"/>
          <w:sz w:val="28"/>
          <w:szCs w:val="28"/>
        </w:rPr>
        <w:t>Спутниковые микроволновые системы</w:t>
      </w:r>
      <w:r w:rsidRPr="00C62E51">
        <w:rPr>
          <w:spacing w:val="-2"/>
          <w:sz w:val="28"/>
          <w:szCs w:val="28"/>
        </w:rPr>
        <w:t xml:space="preserve"> передают сигнал между направленными параболическими ан</w:t>
      </w:r>
      <w:r w:rsidRPr="00C62E51">
        <w:rPr>
          <w:spacing w:val="-2"/>
          <w:sz w:val="28"/>
          <w:szCs w:val="28"/>
        </w:rPr>
        <w:softHyphen/>
      </w:r>
      <w:r w:rsidRPr="00C62E51">
        <w:rPr>
          <w:sz w:val="28"/>
          <w:szCs w:val="28"/>
        </w:rPr>
        <w:t xml:space="preserve">теннами. </w:t>
      </w:r>
      <w:r>
        <w:rPr>
          <w:sz w:val="28"/>
          <w:szCs w:val="28"/>
        </w:rPr>
        <w:t>О</w:t>
      </w:r>
      <w:r w:rsidRPr="00C62E51">
        <w:rPr>
          <w:sz w:val="28"/>
          <w:szCs w:val="28"/>
        </w:rPr>
        <w:t>ни используют гигагерцовый диапазон частот и действуют в пределах прямой видимости. Основное отличие спутниковых систем в том, что одна антенна находится на спутнике, висящем над Землей на геостационарной орбите на высоте около 50 тыс. км. Таким образом, для спутниковых микроволновых систем достижимы самые отдаленные места и мобильные устройства.</w:t>
      </w:r>
    </w:p>
    <w:p w:rsidR="0070657F" w:rsidRPr="0060737E" w:rsidRDefault="0070657F" w:rsidP="0060737E">
      <w:pPr>
        <w:shd w:val="clear" w:color="auto" w:fill="FFFFFF"/>
        <w:spacing w:line="360" w:lineRule="auto"/>
        <w:ind w:left="10" w:right="48" w:firstLine="710"/>
        <w:jc w:val="both"/>
        <w:rPr>
          <w:sz w:val="28"/>
          <w:szCs w:val="28"/>
        </w:rPr>
      </w:pPr>
      <w:r w:rsidRPr="00C62E51">
        <w:rPr>
          <w:sz w:val="28"/>
          <w:szCs w:val="28"/>
        </w:rPr>
        <w:t>Работают эти системы следующим образом: ЛС посылает по кабелю сигнал на антенну</w:t>
      </w:r>
      <w:r w:rsidRPr="00C62E51">
        <w:rPr>
          <w:spacing w:val="-1"/>
          <w:sz w:val="28"/>
          <w:szCs w:val="28"/>
        </w:rPr>
        <w:t>, которая передает его на орбитальный спутник. Спутник с помощью своей антенны транслирует сигнал в другой пункт на земле или, если этот пункт находится на проти</w:t>
      </w:r>
      <w:r w:rsidRPr="00C62E51">
        <w:rPr>
          <w:spacing w:val="-1"/>
          <w:sz w:val="28"/>
          <w:szCs w:val="28"/>
        </w:rPr>
        <w:softHyphen/>
      </w:r>
      <w:r w:rsidRPr="00C62E51">
        <w:rPr>
          <w:sz w:val="28"/>
          <w:szCs w:val="28"/>
        </w:rPr>
        <w:t>воположной стороне земного шара, на другой спутник</w:t>
      </w:r>
      <w:r w:rsidR="0060737E">
        <w:rPr>
          <w:sz w:val="28"/>
          <w:szCs w:val="28"/>
        </w:rPr>
        <w:t>.</w:t>
      </w:r>
    </w:p>
    <w:p w:rsidR="0070657F" w:rsidRPr="00C62E51" w:rsidRDefault="0070657F" w:rsidP="0060737E">
      <w:pPr>
        <w:shd w:val="clear" w:color="auto" w:fill="FFFFFF"/>
        <w:spacing w:before="34" w:line="360" w:lineRule="auto"/>
        <w:ind w:left="38" w:right="14" w:firstLine="682"/>
        <w:jc w:val="both"/>
        <w:rPr>
          <w:sz w:val="28"/>
          <w:szCs w:val="28"/>
        </w:rPr>
      </w:pPr>
      <w:r w:rsidRPr="00C62E51">
        <w:rPr>
          <w:sz w:val="28"/>
          <w:szCs w:val="28"/>
        </w:rPr>
        <w:t xml:space="preserve">Поскольку сигнал транслируется на расстояние в </w:t>
      </w:r>
      <w:smartTag w:uri="urn:schemas-microsoft-com:office:smarttags" w:element="metricconverter">
        <w:smartTagPr>
          <w:attr w:name="ProductID" w:val="50000 км"/>
        </w:smartTagPr>
        <w:r w:rsidRPr="00C62E51">
          <w:rPr>
            <w:sz w:val="28"/>
            <w:szCs w:val="28"/>
          </w:rPr>
          <w:t>50000 км</w:t>
        </w:r>
      </w:smartTag>
      <w:r w:rsidRPr="00C62E51">
        <w:rPr>
          <w:sz w:val="28"/>
          <w:szCs w:val="28"/>
        </w:rPr>
        <w:t xml:space="preserve"> на спутник и снова на Землю, спутнико</w:t>
      </w:r>
      <w:r w:rsidRPr="00C62E51"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вые</w:t>
      </w:r>
      <w:r w:rsidRPr="00C62E51">
        <w:rPr>
          <w:spacing w:val="-1"/>
          <w:sz w:val="28"/>
          <w:szCs w:val="28"/>
        </w:rPr>
        <w:t xml:space="preserve"> коммуникации покрывают расстояние между континентами так же легко, как дис</w:t>
      </w:r>
      <w:r w:rsidRPr="00C62E51">
        <w:rPr>
          <w:spacing w:val="-1"/>
          <w:sz w:val="28"/>
          <w:szCs w:val="28"/>
        </w:rPr>
        <w:softHyphen/>
      </w:r>
      <w:r w:rsidRPr="00C62E51">
        <w:rPr>
          <w:sz w:val="28"/>
          <w:szCs w:val="28"/>
        </w:rPr>
        <w:t>танцию в несколько километров, однако при этом возникают задержки между передачей и приемом сигнала. Они называются задержками распространения и составляют от 0.5 до 5 секунд.</w:t>
      </w:r>
    </w:p>
    <w:p w:rsidR="0070657F" w:rsidRPr="00C62E51" w:rsidRDefault="0070657F" w:rsidP="0070657F">
      <w:pPr>
        <w:shd w:val="clear" w:color="auto" w:fill="FFFFFF"/>
        <w:spacing w:line="360" w:lineRule="auto"/>
        <w:ind w:left="331"/>
        <w:rPr>
          <w:sz w:val="28"/>
          <w:szCs w:val="28"/>
        </w:rPr>
      </w:pPr>
      <w:r w:rsidRPr="00C62E51">
        <w:rPr>
          <w:sz w:val="28"/>
          <w:szCs w:val="28"/>
        </w:rPr>
        <w:t>Спутниковые микроволновые системы имеют следующие характеристики:</w:t>
      </w:r>
    </w:p>
    <w:p w:rsidR="0070657F" w:rsidRPr="00C62E51" w:rsidRDefault="0070657F" w:rsidP="0070657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before="82" w:line="360" w:lineRule="auto"/>
        <w:ind w:left="0" w:right="10" w:firstLine="720"/>
        <w:jc w:val="both"/>
        <w:rPr>
          <w:b/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д</w:t>
      </w:r>
      <w:r w:rsidRPr="00C62E51">
        <w:rPr>
          <w:bCs/>
          <w:spacing w:val="-2"/>
          <w:sz w:val="28"/>
          <w:szCs w:val="28"/>
        </w:rPr>
        <w:t>иапазон частот</w:t>
      </w:r>
      <w:r>
        <w:rPr>
          <w:b/>
          <w:bCs/>
          <w:spacing w:val="-2"/>
          <w:sz w:val="28"/>
          <w:szCs w:val="28"/>
        </w:rPr>
        <w:t xml:space="preserve"> -</w:t>
      </w:r>
      <w:r w:rsidRPr="00C62E51">
        <w:rPr>
          <w:b/>
          <w:bCs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</w:t>
      </w:r>
      <w:r w:rsidRPr="00C62E51">
        <w:rPr>
          <w:spacing w:val="-2"/>
          <w:sz w:val="28"/>
          <w:szCs w:val="28"/>
        </w:rPr>
        <w:t>путниковые системы микроволновых коммуникаций работают в нижнем ги</w:t>
      </w:r>
      <w:r w:rsidRPr="00C62E51">
        <w:rPr>
          <w:spacing w:val="-2"/>
          <w:sz w:val="28"/>
          <w:szCs w:val="28"/>
        </w:rPr>
        <w:softHyphen/>
      </w:r>
      <w:r w:rsidRPr="00C62E51">
        <w:rPr>
          <w:sz w:val="28"/>
          <w:szCs w:val="28"/>
        </w:rPr>
        <w:t xml:space="preserve">гагерцовом диапазоне, обычно от </w:t>
      </w:r>
      <w:r w:rsidRPr="00C62E51">
        <w:rPr>
          <w:bCs/>
          <w:sz w:val="28"/>
          <w:szCs w:val="28"/>
        </w:rPr>
        <w:t xml:space="preserve">11 </w:t>
      </w:r>
      <w:r w:rsidRPr="00C62E51">
        <w:rPr>
          <w:sz w:val="28"/>
          <w:szCs w:val="28"/>
        </w:rPr>
        <w:t>до 14 ГГц</w:t>
      </w:r>
      <w:r>
        <w:rPr>
          <w:sz w:val="28"/>
          <w:szCs w:val="28"/>
        </w:rPr>
        <w:t>;</w:t>
      </w:r>
    </w:p>
    <w:p w:rsidR="0070657F" w:rsidRPr="00C62E51" w:rsidRDefault="0070657F" w:rsidP="0060737E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C62E51">
        <w:rPr>
          <w:bCs/>
          <w:spacing w:val="-2"/>
          <w:sz w:val="28"/>
          <w:szCs w:val="28"/>
        </w:rPr>
        <w:t>стоимость</w:t>
      </w:r>
      <w:r>
        <w:rPr>
          <w:b/>
          <w:bCs/>
          <w:spacing w:val="-2"/>
          <w:sz w:val="28"/>
          <w:szCs w:val="28"/>
        </w:rPr>
        <w:t xml:space="preserve"> </w:t>
      </w:r>
      <w:r w:rsidRPr="00C62E51">
        <w:rPr>
          <w:spacing w:val="-2"/>
          <w:sz w:val="28"/>
          <w:szCs w:val="28"/>
        </w:rPr>
        <w:t xml:space="preserve">таких систем и запуск спутника обходятся чрезвычайно дорого — в сотни </w:t>
      </w:r>
      <w:r w:rsidRPr="00C62E51">
        <w:rPr>
          <w:sz w:val="28"/>
          <w:szCs w:val="28"/>
        </w:rPr>
        <w:t xml:space="preserve">миллионов долларов и больше. Некоторые компании, включая АТ&amp;Т, </w:t>
      </w:r>
      <w:r w:rsidRPr="00C62E51">
        <w:rPr>
          <w:sz w:val="28"/>
          <w:szCs w:val="28"/>
          <w:lang w:val="en-US"/>
        </w:rPr>
        <w:t>Hughes</w:t>
      </w:r>
      <w:r w:rsidRPr="00C62E51">
        <w:rPr>
          <w:sz w:val="28"/>
          <w:szCs w:val="28"/>
        </w:rPr>
        <w:t xml:space="preserve"> </w:t>
      </w:r>
      <w:r w:rsidRPr="00C62E51">
        <w:rPr>
          <w:sz w:val="28"/>
          <w:szCs w:val="28"/>
          <w:lang w:val="en-US"/>
        </w:rPr>
        <w:t>Network</w:t>
      </w:r>
      <w:r w:rsidRPr="00C62E51">
        <w:rPr>
          <w:sz w:val="28"/>
          <w:szCs w:val="28"/>
        </w:rPr>
        <w:t xml:space="preserve"> </w:t>
      </w:r>
      <w:r w:rsidRPr="00C62E51">
        <w:rPr>
          <w:sz w:val="28"/>
          <w:szCs w:val="28"/>
          <w:lang w:val="en-US"/>
        </w:rPr>
        <w:t>System</w:t>
      </w:r>
      <w:r w:rsidRPr="00C62E51">
        <w:rPr>
          <w:sz w:val="28"/>
          <w:szCs w:val="28"/>
        </w:rPr>
        <w:t xml:space="preserve"> и </w:t>
      </w:r>
      <w:r w:rsidRPr="00C62E51">
        <w:rPr>
          <w:sz w:val="28"/>
          <w:szCs w:val="28"/>
          <w:lang w:val="en-US"/>
        </w:rPr>
        <w:t>Scientific</w:t>
      </w:r>
      <w:r w:rsidRPr="00C62E51">
        <w:rPr>
          <w:sz w:val="28"/>
          <w:szCs w:val="28"/>
        </w:rPr>
        <w:t>-</w:t>
      </w:r>
      <w:r w:rsidRPr="00C62E51">
        <w:rPr>
          <w:sz w:val="28"/>
          <w:szCs w:val="28"/>
          <w:lang w:val="en-US"/>
        </w:rPr>
        <w:t>Atlanta</w:t>
      </w:r>
      <w:r w:rsidRPr="00C62E51">
        <w:rPr>
          <w:sz w:val="28"/>
          <w:szCs w:val="28"/>
        </w:rPr>
        <w:t xml:space="preserve">, предлагают в аренду такие системы, что делает приемлемым использование </w:t>
      </w:r>
      <w:r w:rsidRPr="00C62E51">
        <w:rPr>
          <w:spacing w:val="-2"/>
          <w:sz w:val="28"/>
          <w:szCs w:val="28"/>
        </w:rPr>
        <w:t>их большим числом организаций. Между тем, хотя спутниковые коммуникации недешевы, про</w:t>
      </w:r>
      <w:r w:rsidRPr="00C62E51">
        <w:rPr>
          <w:spacing w:val="-2"/>
          <w:sz w:val="28"/>
          <w:szCs w:val="28"/>
        </w:rPr>
        <w:softHyphen/>
      </w:r>
      <w:r w:rsidRPr="00C62E51">
        <w:rPr>
          <w:sz w:val="28"/>
          <w:szCs w:val="28"/>
        </w:rPr>
        <w:t>кладка кабеля на такие расстояния стоит еще дороже</w:t>
      </w:r>
      <w:r>
        <w:rPr>
          <w:sz w:val="28"/>
          <w:szCs w:val="28"/>
        </w:rPr>
        <w:t>;</w:t>
      </w:r>
    </w:p>
    <w:p w:rsidR="0070657F" w:rsidRPr="00C62E51" w:rsidRDefault="0070657F" w:rsidP="0060737E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и</w:t>
      </w:r>
      <w:r w:rsidRPr="00C62E51">
        <w:rPr>
          <w:bCs/>
          <w:spacing w:val="-2"/>
          <w:sz w:val="28"/>
          <w:szCs w:val="28"/>
        </w:rPr>
        <w:t>нсталляция</w:t>
      </w:r>
      <w:r>
        <w:rPr>
          <w:bCs/>
          <w:spacing w:val="-2"/>
          <w:sz w:val="28"/>
          <w:szCs w:val="28"/>
        </w:rPr>
        <w:t xml:space="preserve"> </w:t>
      </w:r>
      <w:r w:rsidRPr="00C62E51">
        <w:rPr>
          <w:b/>
          <w:bCs/>
          <w:spacing w:val="-2"/>
          <w:sz w:val="28"/>
          <w:szCs w:val="28"/>
        </w:rPr>
        <w:t>-</w:t>
      </w:r>
      <w:r w:rsidRPr="00C62E51">
        <w:rPr>
          <w:spacing w:val="-2"/>
          <w:sz w:val="28"/>
          <w:szCs w:val="28"/>
        </w:rPr>
        <w:t xml:space="preserve"> спутниковых микроволновых систем представляет собой сложную </w:t>
      </w:r>
      <w:r w:rsidRPr="00C62E51">
        <w:rPr>
          <w:spacing w:val="-1"/>
          <w:sz w:val="28"/>
          <w:szCs w:val="28"/>
        </w:rPr>
        <w:t xml:space="preserve">техническую задачу. Лучше предоставить ее профессионалам </w:t>
      </w:r>
      <w:r w:rsidR="0060737E">
        <w:rPr>
          <w:spacing w:val="-1"/>
          <w:sz w:val="28"/>
          <w:szCs w:val="28"/>
        </w:rPr>
        <w:t>— специалистам в данной области</w:t>
      </w:r>
      <w:r>
        <w:rPr>
          <w:spacing w:val="-1"/>
          <w:sz w:val="28"/>
          <w:szCs w:val="28"/>
        </w:rPr>
        <w:t>;</w:t>
      </w:r>
    </w:p>
    <w:p w:rsidR="0070657F" w:rsidRPr="00C62E51" w:rsidRDefault="0070657F" w:rsidP="0070657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667"/>
          <w:tab w:val="num" w:pos="1080"/>
        </w:tabs>
        <w:autoSpaceDE w:val="0"/>
        <w:autoSpaceDN w:val="0"/>
        <w:adjustRightInd w:val="0"/>
        <w:spacing w:line="360" w:lineRule="auto"/>
        <w:ind w:left="0" w:right="48"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C62E51">
        <w:rPr>
          <w:bCs/>
          <w:sz w:val="28"/>
          <w:szCs w:val="28"/>
        </w:rPr>
        <w:t>ропускная способность</w:t>
      </w:r>
      <w:r>
        <w:rPr>
          <w:b/>
          <w:bCs/>
          <w:sz w:val="28"/>
          <w:szCs w:val="28"/>
        </w:rPr>
        <w:t xml:space="preserve"> -</w:t>
      </w:r>
      <w:r w:rsidR="00FF2476">
        <w:rPr>
          <w:b/>
          <w:bCs/>
          <w:sz w:val="28"/>
          <w:szCs w:val="28"/>
        </w:rPr>
        <w:t xml:space="preserve"> </w:t>
      </w:r>
      <w:r w:rsidR="00FF2476">
        <w:rPr>
          <w:sz w:val="28"/>
          <w:szCs w:val="28"/>
        </w:rPr>
        <w:t>о</w:t>
      </w:r>
      <w:r w:rsidRPr="00C62E51">
        <w:rPr>
          <w:sz w:val="28"/>
          <w:szCs w:val="28"/>
        </w:rPr>
        <w:t>бычно ско</w:t>
      </w:r>
      <w:r w:rsidRPr="00C62E51">
        <w:rPr>
          <w:sz w:val="28"/>
          <w:szCs w:val="28"/>
        </w:rPr>
        <w:softHyphen/>
        <w:t>рость передачи данных составляет от 1 до 10 Мбит/с</w:t>
      </w:r>
      <w:r>
        <w:rPr>
          <w:sz w:val="28"/>
          <w:szCs w:val="28"/>
        </w:rPr>
        <w:t>;</w:t>
      </w:r>
    </w:p>
    <w:p w:rsidR="0070657F" w:rsidRPr="00C62E51" w:rsidRDefault="0070657F" w:rsidP="00FF2476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667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</w:t>
      </w:r>
      <w:r w:rsidRPr="00C62E51">
        <w:rPr>
          <w:bCs/>
          <w:sz w:val="28"/>
          <w:szCs w:val="28"/>
        </w:rPr>
        <w:t>атухание</w:t>
      </w:r>
      <w:r>
        <w:rPr>
          <w:bCs/>
          <w:sz w:val="28"/>
          <w:szCs w:val="28"/>
        </w:rPr>
        <w:t xml:space="preserve"> -</w:t>
      </w:r>
      <w:r w:rsidRPr="00C62E51">
        <w:rPr>
          <w:b/>
          <w:bCs/>
          <w:sz w:val="28"/>
          <w:szCs w:val="28"/>
        </w:rPr>
        <w:t xml:space="preserve"> </w:t>
      </w:r>
      <w:r w:rsidRPr="00C62E51">
        <w:rPr>
          <w:sz w:val="28"/>
          <w:szCs w:val="28"/>
        </w:rPr>
        <w:t>зависит от частоты, размера антенны, мощности сигнала и атмосферных условий. Плохие атмосферные условия (дождь и туман) отрицательно влияю</w:t>
      </w:r>
      <w:r>
        <w:rPr>
          <w:sz w:val="28"/>
          <w:szCs w:val="28"/>
        </w:rPr>
        <w:t>т на микроволны высокой частоты;</w:t>
      </w:r>
    </w:p>
    <w:p w:rsidR="0070657F" w:rsidRPr="00C62E51" w:rsidRDefault="0070657F" w:rsidP="00FF2476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667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bCs/>
          <w:spacing w:val="-3"/>
          <w:sz w:val="28"/>
          <w:szCs w:val="28"/>
        </w:rPr>
        <w:t>э</w:t>
      </w:r>
      <w:r w:rsidRPr="00C62E51">
        <w:rPr>
          <w:bCs/>
          <w:spacing w:val="-3"/>
          <w:sz w:val="28"/>
          <w:szCs w:val="28"/>
        </w:rPr>
        <w:t>лектромагнитные помехи</w:t>
      </w:r>
      <w:r>
        <w:rPr>
          <w:bCs/>
          <w:spacing w:val="-3"/>
          <w:sz w:val="28"/>
          <w:szCs w:val="28"/>
        </w:rPr>
        <w:t xml:space="preserve"> -</w:t>
      </w:r>
      <w:r w:rsidRPr="00C62E51">
        <w:rPr>
          <w:b/>
          <w:bCs/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м</w:t>
      </w:r>
      <w:r w:rsidRPr="00C62E51">
        <w:rPr>
          <w:spacing w:val="-3"/>
          <w:sz w:val="28"/>
          <w:szCs w:val="28"/>
        </w:rPr>
        <w:t>икроволновые сигнал</w:t>
      </w:r>
      <w:r>
        <w:rPr>
          <w:spacing w:val="-3"/>
          <w:sz w:val="28"/>
          <w:szCs w:val="28"/>
        </w:rPr>
        <w:t>ы подвержены действию ЕМ</w:t>
      </w:r>
      <w:r>
        <w:rPr>
          <w:spacing w:val="-3"/>
          <w:sz w:val="28"/>
          <w:szCs w:val="28"/>
          <w:lang w:val="en-US"/>
        </w:rPr>
        <w:t>I</w:t>
      </w:r>
      <w:r w:rsidRPr="00C62E51">
        <w:rPr>
          <w:spacing w:val="-3"/>
          <w:sz w:val="28"/>
          <w:szCs w:val="28"/>
        </w:rPr>
        <w:t>, преднамерен</w:t>
      </w:r>
      <w:r w:rsidRPr="00C62E51">
        <w:rPr>
          <w:spacing w:val="-3"/>
          <w:sz w:val="28"/>
          <w:szCs w:val="28"/>
        </w:rPr>
        <w:softHyphen/>
      </w:r>
      <w:r w:rsidRPr="00C62E51">
        <w:rPr>
          <w:spacing w:val="-1"/>
          <w:sz w:val="28"/>
          <w:szCs w:val="28"/>
        </w:rPr>
        <w:t>ных помех и перехвату информации</w:t>
      </w:r>
      <w:r w:rsidR="00FF2476">
        <w:rPr>
          <w:spacing w:val="-1"/>
          <w:sz w:val="28"/>
          <w:szCs w:val="28"/>
        </w:rPr>
        <w:t>.</w:t>
      </w:r>
      <w:r w:rsidRPr="00C62E51">
        <w:rPr>
          <w:spacing w:val="-1"/>
          <w:sz w:val="28"/>
          <w:szCs w:val="28"/>
        </w:rPr>
        <w:t xml:space="preserve"> </w:t>
      </w:r>
      <w:r w:rsidRPr="00C62E51">
        <w:rPr>
          <w:sz w:val="28"/>
          <w:szCs w:val="28"/>
        </w:rPr>
        <w:t>Кроме того, на них влияют атмосферные условия.</w:t>
      </w:r>
    </w:p>
    <w:p w:rsidR="0070657F" w:rsidRDefault="0070657F" w:rsidP="00FF2476">
      <w:pPr>
        <w:spacing w:line="360" w:lineRule="auto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</w:t>
      </w:r>
      <w:r w:rsidRPr="00C62E51">
        <w:rPr>
          <w:spacing w:val="-1"/>
          <w:sz w:val="28"/>
          <w:szCs w:val="28"/>
        </w:rPr>
        <w:t xml:space="preserve">В </w:t>
      </w:r>
      <w:r w:rsidRPr="00FF2476">
        <w:rPr>
          <w:b/>
          <w:spacing w:val="-1"/>
          <w:sz w:val="28"/>
          <w:szCs w:val="28"/>
        </w:rPr>
        <w:t>инфракрасных средах</w:t>
      </w:r>
      <w:r w:rsidRPr="00FF2476">
        <w:rPr>
          <w:spacing w:val="-1"/>
          <w:sz w:val="28"/>
          <w:szCs w:val="28"/>
        </w:rPr>
        <w:t xml:space="preserve"> </w:t>
      </w:r>
      <w:r w:rsidRPr="00C62E51">
        <w:rPr>
          <w:spacing w:val="-1"/>
          <w:sz w:val="28"/>
          <w:szCs w:val="28"/>
        </w:rPr>
        <w:t>передачи данных для пересылки сигнала применяется свет. Сигнал испуска</w:t>
      </w:r>
      <w:r w:rsidRPr="00C62E51">
        <w:rPr>
          <w:spacing w:val="-1"/>
          <w:sz w:val="28"/>
          <w:szCs w:val="28"/>
        </w:rPr>
        <w:softHyphen/>
        <w:t>ется светодиодом (</w:t>
      </w:r>
      <w:r w:rsidRPr="00C62E51">
        <w:rPr>
          <w:spacing w:val="-1"/>
          <w:sz w:val="28"/>
          <w:szCs w:val="28"/>
          <w:lang w:val="en-US"/>
        </w:rPr>
        <w:t>LED</w:t>
      </w:r>
      <w:r w:rsidRPr="00C62E51">
        <w:rPr>
          <w:spacing w:val="-1"/>
          <w:sz w:val="28"/>
          <w:szCs w:val="28"/>
        </w:rPr>
        <w:t>) или лазером (</w:t>
      </w:r>
      <w:r w:rsidRPr="00C62E51">
        <w:rPr>
          <w:spacing w:val="-1"/>
          <w:sz w:val="28"/>
          <w:szCs w:val="28"/>
          <w:lang w:val="en-US"/>
        </w:rPr>
        <w:t>ILD</w:t>
      </w:r>
      <w:r w:rsidRPr="00C62E51">
        <w:rPr>
          <w:spacing w:val="-1"/>
          <w:sz w:val="28"/>
          <w:szCs w:val="28"/>
        </w:rPr>
        <w:t xml:space="preserve">), а принимается фотодиодами. В инфракрасных системах </w:t>
      </w:r>
      <w:r w:rsidRPr="00C62E51">
        <w:rPr>
          <w:sz w:val="28"/>
          <w:szCs w:val="28"/>
        </w:rPr>
        <w:t>используется терагерцовый диапазон электромагнитного спектра.</w:t>
      </w:r>
      <w:r>
        <w:rPr>
          <w:sz w:val="28"/>
          <w:szCs w:val="28"/>
        </w:rPr>
        <w:t xml:space="preserve"> </w:t>
      </w:r>
    </w:p>
    <w:p w:rsidR="0070657F" w:rsidRPr="00FF2476" w:rsidRDefault="0070657F" w:rsidP="00FF2476">
      <w:pPr>
        <w:pStyle w:val="a5"/>
        <w:ind w:firstLine="720"/>
      </w:pPr>
      <w:r w:rsidRPr="00550FC7">
        <w:t xml:space="preserve">Инфракрасная связь предусматривает наличие передатчика и приемника. При подключению к компьютеру внешнего устройства требуется специальный приемник инфракрасных лучей (трансивер, адаптер), находящийся в прямой видимости с </w:t>
      </w:r>
      <w:r w:rsidR="00FF2476">
        <w:t>устройством. Он подключается к и</w:t>
      </w:r>
      <w:r w:rsidRPr="00550FC7">
        <w:t>нфракрасному порту компьютера, который должен быть предусмотрен на материской плате</w:t>
      </w:r>
      <w:r w:rsidR="00FF2476">
        <w:t>.</w:t>
      </w:r>
      <w:r>
        <w:rPr>
          <w:szCs w:val="28"/>
        </w:rPr>
        <w:tab/>
        <w:t xml:space="preserve"> </w:t>
      </w:r>
    </w:p>
    <w:p w:rsidR="0070657F" w:rsidRPr="00550FC7" w:rsidRDefault="0070657F" w:rsidP="0070657F">
      <w:pPr>
        <w:shd w:val="clear" w:color="auto" w:fill="FFFFFF"/>
        <w:spacing w:line="360" w:lineRule="auto"/>
        <w:ind w:left="5" w:right="34" w:firstLine="709"/>
        <w:jc w:val="both"/>
        <w:rPr>
          <w:sz w:val="28"/>
          <w:szCs w:val="28"/>
        </w:rPr>
      </w:pPr>
      <w:r w:rsidRPr="00550FC7">
        <w:rPr>
          <w:spacing w:val="-1"/>
          <w:sz w:val="28"/>
          <w:szCs w:val="28"/>
        </w:rPr>
        <w:t>Благодаря высокой частоте (терагерцы) инфракрасная связь обеспечивает высокую пропускную спо</w:t>
      </w:r>
      <w:r w:rsidRPr="00550FC7">
        <w:rPr>
          <w:spacing w:val="-1"/>
          <w:sz w:val="28"/>
          <w:szCs w:val="28"/>
        </w:rPr>
        <w:softHyphen/>
        <w:t xml:space="preserve">собность. В то же время инфракрасным сигналам </w:t>
      </w:r>
      <w:r w:rsidRPr="00FF2476">
        <w:rPr>
          <w:iCs/>
          <w:spacing w:val="-1"/>
          <w:sz w:val="28"/>
          <w:szCs w:val="28"/>
        </w:rPr>
        <w:t>присущ крупный недостаток</w:t>
      </w:r>
      <w:r w:rsidRPr="00550FC7">
        <w:rPr>
          <w:i/>
          <w:iCs/>
          <w:spacing w:val="-1"/>
          <w:sz w:val="28"/>
          <w:szCs w:val="28"/>
        </w:rPr>
        <w:t xml:space="preserve">: </w:t>
      </w:r>
      <w:r w:rsidRPr="00550FC7">
        <w:rPr>
          <w:spacing w:val="-1"/>
          <w:sz w:val="28"/>
          <w:szCs w:val="28"/>
        </w:rPr>
        <w:t xml:space="preserve">они не могут проникать </w:t>
      </w:r>
      <w:r w:rsidRPr="00550FC7">
        <w:rPr>
          <w:sz w:val="28"/>
          <w:szCs w:val="28"/>
        </w:rPr>
        <w:t>через стены и другие объекты, а приему мешают сильные источники света.</w:t>
      </w:r>
    </w:p>
    <w:p w:rsidR="0070657F" w:rsidRDefault="0070657F" w:rsidP="0070657F">
      <w:pPr>
        <w:tabs>
          <w:tab w:val="left" w:pos="1545"/>
        </w:tabs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550FC7">
        <w:rPr>
          <w:sz w:val="28"/>
          <w:szCs w:val="28"/>
        </w:rPr>
        <w:t xml:space="preserve">В инфракрасной среде передачи данных применяется свет очень узкого диапазона. Инфракрасные </w:t>
      </w:r>
      <w:r w:rsidRPr="00550FC7">
        <w:rPr>
          <w:spacing w:val="-1"/>
          <w:sz w:val="28"/>
          <w:szCs w:val="28"/>
        </w:rPr>
        <w:t>лучи распространяются в зоне прямой видимости или излучаются не</w:t>
      </w:r>
      <w:r>
        <w:rPr>
          <w:spacing w:val="-1"/>
          <w:sz w:val="28"/>
          <w:szCs w:val="28"/>
        </w:rPr>
        <w:t xml:space="preserve"> </w:t>
      </w:r>
      <w:r w:rsidRPr="00550FC7">
        <w:rPr>
          <w:spacing w:val="-1"/>
          <w:sz w:val="28"/>
          <w:szCs w:val="28"/>
        </w:rPr>
        <w:t xml:space="preserve">направленно, отражаясь от стен и </w:t>
      </w:r>
      <w:r w:rsidRPr="00550FC7">
        <w:rPr>
          <w:sz w:val="28"/>
          <w:szCs w:val="28"/>
        </w:rPr>
        <w:t>потолков. Передача "</w:t>
      </w:r>
      <w:r w:rsidRPr="00061CFA">
        <w:rPr>
          <w:i/>
          <w:sz w:val="28"/>
          <w:szCs w:val="28"/>
        </w:rPr>
        <w:t>точка-точка</w:t>
      </w:r>
      <w:r w:rsidRPr="00550FC7">
        <w:rPr>
          <w:sz w:val="28"/>
          <w:szCs w:val="28"/>
        </w:rPr>
        <w:t xml:space="preserve">" позволяет повысить скорость передачи информации, но устройства </w:t>
      </w:r>
      <w:r w:rsidRPr="00550FC7">
        <w:rPr>
          <w:spacing w:val="-1"/>
          <w:sz w:val="28"/>
          <w:szCs w:val="28"/>
        </w:rPr>
        <w:t>должны оставаться на своих местах.</w:t>
      </w:r>
      <w:r w:rsidRPr="00550FC7">
        <w:t xml:space="preserve"> </w:t>
      </w:r>
      <w:r w:rsidRPr="00061CFA">
        <w:rPr>
          <w:sz w:val="28"/>
          <w:szCs w:val="28"/>
        </w:rPr>
        <w:t xml:space="preserve">Кроме </w:t>
      </w:r>
      <w:r w:rsidR="00FF2476" w:rsidRPr="00061CFA">
        <w:rPr>
          <w:spacing w:val="-1"/>
          <w:sz w:val="28"/>
          <w:szCs w:val="28"/>
        </w:rPr>
        <w:t>того,</w:t>
      </w:r>
      <w:r w:rsidRPr="00061CFA">
        <w:rPr>
          <w:spacing w:val="-1"/>
          <w:sz w:val="28"/>
          <w:szCs w:val="28"/>
        </w:rPr>
        <w:t xml:space="preserve"> уменьшается затухание сигнала и затрудняется его перехват. Типичное компьютерное оборудование для такой передачи аналогично пультам дистанционного управления быто</w:t>
      </w:r>
      <w:r w:rsidRPr="00061CFA">
        <w:rPr>
          <w:spacing w:val="-1"/>
          <w:sz w:val="28"/>
          <w:szCs w:val="28"/>
        </w:rPr>
        <w:softHyphen/>
      </w:r>
      <w:r w:rsidRPr="00061CFA">
        <w:rPr>
          <w:sz w:val="28"/>
          <w:szCs w:val="28"/>
        </w:rPr>
        <w:t>вой электроникой. Необходимо только точно сориентировать приемник и передатчик</w:t>
      </w:r>
      <w:r>
        <w:rPr>
          <w:sz w:val="28"/>
          <w:szCs w:val="28"/>
        </w:rPr>
        <w:t xml:space="preserve"> </w:t>
      </w:r>
      <w:r w:rsidR="00FF2476">
        <w:rPr>
          <w:sz w:val="28"/>
          <w:szCs w:val="28"/>
        </w:rPr>
        <w:t>(рис.9</w:t>
      </w:r>
      <w:r w:rsidRPr="00061CFA">
        <w:rPr>
          <w:sz w:val="28"/>
          <w:szCs w:val="28"/>
        </w:rPr>
        <w:t>).</w:t>
      </w:r>
      <w:r w:rsidRPr="00061CFA">
        <w:rPr>
          <w:spacing w:val="-1"/>
          <w:sz w:val="28"/>
          <w:szCs w:val="28"/>
        </w:rPr>
        <w:t xml:space="preserve"> </w:t>
      </w:r>
    </w:p>
    <w:p w:rsidR="00FF2476" w:rsidRDefault="00C03F5D" w:rsidP="00FF2476">
      <w:pPr>
        <w:framePr w:w="6660" w:h="3259" w:hSpace="38" w:wrap="notBeside" w:vAnchor="text" w:hAnchor="page" w:x="3060" w:y="165"/>
        <w:ind w:firstLine="180"/>
        <w:rPr>
          <w:szCs w:val="24"/>
        </w:rPr>
      </w:pPr>
      <w:r>
        <w:rPr>
          <w:szCs w:val="24"/>
        </w:rPr>
        <w:pict>
          <v:shape id="_x0000_i1033" type="#_x0000_t75" style="width:318.75pt;height:147pt">
            <v:imagedata r:id="rId15" o:title=""/>
          </v:shape>
        </w:pict>
      </w:r>
    </w:p>
    <w:p w:rsidR="0070657F" w:rsidRDefault="00FF2476" w:rsidP="00FF2476">
      <w:pPr>
        <w:tabs>
          <w:tab w:val="left" w:pos="1545"/>
        </w:tabs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Рисунок 9</w:t>
      </w:r>
      <w:r w:rsidR="0070657F">
        <w:rPr>
          <w:sz w:val="28"/>
          <w:szCs w:val="28"/>
        </w:rPr>
        <w:t xml:space="preserve"> – Сеть с инфракрасной передачей «точка-точка»</w:t>
      </w:r>
    </w:p>
    <w:p w:rsidR="0070657F" w:rsidRPr="00550FC7" w:rsidRDefault="0070657F" w:rsidP="00FF2476">
      <w:pPr>
        <w:shd w:val="clear" w:color="auto" w:fill="FFFFFF"/>
        <w:spacing w:before="120" w:line="360" w:lineRule="auto"/>
        <w:ind w:firstLine="709"/>
        <w:jc w:val="both"/>
        <w:rPr>
          <w:sz w:val="28"/>
          <w:szCs w:val="28"/>
        </w:rPr>
      </w:pPr>
      <w:r w:rsidRPr="00550FC7">
        <w:rPr>
          <w:sz w:val="28"/>
          <w:szCs w:val="28"/>
        </w:rPr>
        <w:t>Инфракрасные системы с передачей "точка-точка" обладают следующими характеристиками:</w:t>
      </w:r>
    </w:p>
    <w:p w:rsidR="0070657F" w:rsidRPr="00550FC7" w:rsidRDefault="0070657F" w:rsidP="00A74EC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диапазон частот -</w:t>
      </w:r>
      <w:r w:rsidRPr="00550FC7">
        <w:rPr>
          <w:bCs/>
          <w:spacing w:val="-2"/>
          <w:sz w:val="28"/>
          <w:szCs w:val="28"/>
        </w:rPr>
        <w:t xml:space="preserve"> </w:t>
      </w:r>
      <w:r>
        <w:rPr>
          <w:bCs/>
          <w:spacing w:val="-2"/>
          <w:sz w:val="28"/>
          <w:szCs w:val="28"/>
        </w:rPr>
        <w:t>в</w:t>
      </w:r>
      <w:r w:rsidRPr="00550FC7">
        <w:rPr>
          <w:b/>
          <w:bCs/>
          <w:spacing w:val="-2"/>
          <w:sz w:val="28"/>
          <w:szCs w:val="28"/>
        </w:rPr>
        <w:t xml:space="preserve"> </w:t>
      </w:r>
      <w:r w:rsidRPr="00550FC7">
        <w:rPr>
          <w:spacing w:val="-2"/>
          <w:sz w:val="28"/>
          <w:szCs w:val="28"/>
        </w:rPr>
        <w:t>инфракрасных коммуникациях используется нижний диапазон световых час</w:t>
      </w:r>
      <w:r w:rsidRPr="00550FC7">
        <w:rPr>
          <w:spacing w:val="-2"/>
          <w:sz w:val="28"/>
          <w:szCs w:val="28"/>
        </w:rPr>
        <w:softHyphen/>
      </w:r>
      <w:r w:rsidRPr="00550FC7">
        <w:rPr>
          <w:sz w:val="28"/>
          <w:szCs w:val="28"/>
        </w:rPr>
        <w:t>тот - от 100 ГГц до 1000 терагерц (ТГц)</w:t>
      </w:r>
      <w:r>
        <w:rPr>
          <w:sz w:val="28"/>
          <w:szCs w:val="28"/>
        </w:rPr>
        <w:t>;</w:t>
      </w:r>
    </w:p>
    <w:p w:rsidR="0070657F" w:rsidRPr="00550FC7" w:rsidRDefault="0070657F" w:rsidP="00FF2476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550FC7">
        <w:rPr>
          <w:bCs/>
          <w:spacing w:val="-1"/>
          <w:sz w:val="28"/>
          <w:szCs w:val="28"/>
        </w:rPr>
        <w:t>стоимость</w:t>
      </w:r>
      <w:r>
        <w:rPr>
          <w:b/>
          <w:bCs/>
          <w:spacing w:val="-1"/>
          <w:sz w:val="28"/>
          <w:szCs w:val="28"/>
        </w:rPr>
        <w:t xml:space="preserve"> -</w:t>
      </w:r>
      <w:r w:rsidRPr="00550FC7">
        <w:rPr>
          <w:b/>
          <w:bCs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 w:rsidRPr="00550FC7">
        <w:rPr>
          <w:spacing w:val="-1"/>
          <w:sz w:val="28"/>
          <w:szCs w:val="28"/>
        </w:rPr>
        <w:t xml:space="preserve">тоимость зависит от вида используемого оборудования. Системы, действующие на </w:t>
      </w:r>
      <w:r w:rsidRPr="00550FC7">
        <w:rPr>
          <w:sz w:val="28"/>
          <w:szCs w:val="28"/>
        </w:rPr>
        <w:t>большом расстоянии, где обычно применяются мощные лазеры, могут быть очень дор</w:t>
      </w:r>
      <w:r w:rsidR="00FF2476">
        <w:rPr>
          <w:sz w:val="28"/>
          <w:szCs w:val="28"/>
        </w:rPr>
        <w:t>огими;</w:t>
      </w:r>
      <w:r w:rsidRPr="00550FC7">
        <w:rPr>
          <w:sz w:val="28"/>
          <w:szCs w:val="28"/>
        </w:rPr>
        <w:t xml:space="preserve"> </w:t>
      </w:r>
    </w:p>
    <w:p w:rsidR="0070657F" w:rsidRPr="00550FC7" w:rsidRDefault="0070657F" w:rsidP="00FF2476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bCs/>
          <w:spacing w:val="-1"/>
          <w:sz w:val="28"/>
          <w:szCs w:val="28"/>
        </w:rPr>
        <w:t>и</w:t>
      </w:r>
      <w:r w:rsidRPr="00550FC7">
        <w:rPr>
          <w:bCs/>
          <w:spacing w:val="-1"/>
          <w:sz w:val="28"/>
          <w:szCs w:val="28"/>
        </w:rPr>
        <w:t>нсталляция</w:t>
      </w:r>
      <w:r>
        <w:rPr>
          <w:b/>
          <w:bCs/>
          <w:spacing w:val="-1"/>
          <w:sz w:val="28"/>
          <w:szCs w:val="28"/>
        </w:rPr>
        <w:t xml:space="preserve"> -</w:t>
      </w:r>
      <w:r w:rsidRPr="00550FC7">
        <w:rPr>
          <w:b/>
          <w:bCs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</w:t>
      </w:r>
      <w:r w:rsidRPr="00550FC7">
        <w:rPr>
          <w:spacing w:val="-1"/>
          <w:sz w:val="28"/>
          <w:szCs w:val="28"/>
        </w:rPr>
        <w:t xml:space="preserve">нфракрасные системы коммуникаций "точка-точка" требуют точной установки. </w:t>
      </w:r>
      <w:r w:rsidRPr="00550FC7">
        <w:rPr>
          <w:sz w:val="28"/>
          <w:szCs w:val="28"/>
        </w:rPr>
        <w:t>Если применяются мощные лазеры, необходимы дополнительные меры предосторожности, по</w:t>
      </w:r>
      <w:r w:rsidRPr="00550FC7">
        <w:rPr>
          <w:sz w:val="28"/>
          <w:szCs w:val="28"/>
        </w:rPr>
        <w:softHyphen/>
        <w:t>скольку подобные устройства могут привести к ожогам глаз</w:t>
      </w:r>
      <w:r>
        <w:rPr>
          <w:sz w:val="28"/>
          <w:szCs w:val="28"/>
        </w:rPr>
        <w:t>;</w:t>
      </w:r>
    </w:p>
    <w:p w:rsidR="0070657F" w:rsidRPr="00550FC7" w:rsidRDefault="0070657F" w:rsidP="00FF2476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061CFA">
        <w:rPr>
          <w:bCs/>
          <w:sz w:val="28"/>
          <w:szCs w:val="28"/>
        </w:rPr>
        <w:t>ропускная способность</w:t>
      </w:r>
      <w:r>
        <w:rPr>
          <w:bCs/>
          <w:sz w:val="28"/>
          <w:szCs w:val="28"/>
        </w:rPr>
        <w:t xml:space="preserve"> -</w:t>
      </w:r>
      <w:r w:rsidRPr="00550FC7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50FC7">
        <w:rPr>
          <w:sz w:val="28"/>
          <w:szCs w:val="28"/>
        </w:rPr>
        <w:t>корость передачи данных составляет от 100 Кбит/с до 16 Мбит/с (на расстоянии в километр)</w:t>
      </w:r>
      <w:r>
        <w:rPr>
          <w:sz w:val="28"/>
          <w:szCs w:val="28"/>
        </w:rPr>
        <w:t>;</w:t>
      </w:r>
    </w:p>
    <w:p w:rsidR="0070657F" w:rsidRPr="00550FC7" w:rsidRDefault="0070657F" w:rsidP="0070657F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right="77"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50FC7">
        <w:rPr>
          <w:sz w:val="28"/>
          <w:szCs w:val="28"/>
        </w:rPr>
        <w:t>атухание зависит от качества и "чистоты" испускаемого света, а также от общих атмосферных услови</w:t>
      </w:r>
      <w:r>
        <w:rPr>
          <w:sz w:val="28"/>
          <w:szCs w:val="28"/>
        </w:rPr>
        <w:t>й и препятствий на пути сигнала;</w:t>
      </w:r>
    </w:p>
    <w:p w:rsidR="0070657F" w:rsidRPr="00550FC7" w:rsidRDefault="0070657F" w:rsidP="00FF2476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электромагнитные помехи - н</w:t>
      </w:r>
      <w:r w:rsidRPr="00550FC7">
        <w:rPr>
          <w:spacing w:val="-1"/>
          <w:sz w:val="28"/>
          <w:szCs w:val="28"/>
        </w:rPr>
        <w:t>а инфракрасную передачу влияет интенсивный свет. Хорошо сфо</w:t>
      </w:r>
      <w:r w:rsidRPr="00550FC7">
        <w:rPr>
          <w:spacing w:val="-1"/>
          <w:sz w:val="28"/>
          <w:szCs w:val="28"/>
        </w:rPr>
        <w:softHyphen/>
      </w:r>
      <w:r w:rsidRPr="00550FC7">
        <w:rPr>
          <w:spacing w:val="-2"/>
          <w:sz w:val="28"/>
          <w:szCs w:val="28"/>
        </w:rPr>
        <w:t xml:space="preserve">кусированные лучи препятствуют перехвату информации, поскольку прерывание сигнала сразу </w:t>
      </w:r>
      <w:r w:rsidRPr="00550FC7">
        <w:rPr>
          <w:sz w:val="28"/>
          <w:szCs w:val="28"/>
        </w:rPr>
        <w:t>становится очевидным. Кроме того, зона возможного перехвата крайне ограничена.</w:t>
      </w:r>
    </w:p>
    <w:p w:rsidR="00D54534" w:rsidRDefault="00C03F5D" w:rsidP="00D54534">
      <w:pPr>
        <w:framePr w:w="6120" w:h="3347" w:hRule="exact" w:hSpace="38" w:wrap="notBeside" w:vAnchor="text" w:hAnchor="page" w:x="3060" w:y="2551"/>
        <w:ind w:left="360" w:firstLine="180"/>
        <w:rPr>
          <w:szCs w:val="24"/>
        </w:rPr>
      </w:pPr>
      <w:r>
        <w:rPr>
          <w:szCs w:val="24"/>
        </w:rPr>
        <w:pict>
          <v:shape id="_x0000_i1034" type="#_x0000_t75" style="width:294pt;height:165pt">
            <v:imagedata r:id="rId16" o:title=""/>
          </v:shape>
        </w:pict>
      </w:r>
    </w:p>
    <w:p w:rsidR="0070657F" w:rsidRPr="00061CFA" w:rsidRDefault="0070657F" w:rsidP="00D54534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061CFA">
        <w:rPr>
          <w:spacing w:val="-1"/>
          <w:sz w:val="28"/>
          <w:szCs w:val="28"/>
        </w:rPr>
        <w:t xml:space="preserve">Системы инфракрасной связи с </w:t>
      </w:r>
      <w:r w:rsidRPr="00061CFA">
        <w:rPr>
          <w:i/>
          <w:spacing w:val="-1"/>
          <w:sz w:val="28"/>
          <w:szCs w:val="28"/>
        </w:rPr>
        <w:t xml:space="preserve">широковещательной передачей </w:t>
      </w:r>
      <w:r w:rsidRPr="00061CFA">
        <w:rPr>
          <w:spacing w:val="-1"/>
          <w:sz w:val="28"/>
          <w:szCs w:val="28"/>
        </w:rPr>
        <w:t xml:space="preserve">позволяют принимать один сигнал </w:t>
      </w:r>
      <w:r w:rsidRPr="00061CFA">
        <w:rPr>
          <w:sz w:val="28"/>
          <w:szCs w:val="28"/>
        </w:rPr>
        <w:t>нескольким ресиверам. Одним из важных преимуществ подобного решения является мобильность. Ра</w:t>
      </w:r>
      <w:r w:rsidRPr="00061CFA">
        <w:rPr>
          <w:sz w:val="28"/>
          <w:szCs w:val="28"/>
        </w:rPr>
        <w:softHyphen/>
        <w:t>бочие станции или другие устройства гораздо легче перемещать с места на место, чем при коммуника</w:t>
      </w:r>
      <w:r w:rsidRPr="00061CFA">
        <w:rPr>
          <w:sz w:val="28"/>
          <w:szCs w:val="28"/>
        </w:rPr>
        <w:softHyphen/>
        <w:t>циях "точка-точка"</w:t>
      </w:r>
      <w:r w:rsidR="00D54534">
        <w:rPr>
          <w:sz w:val="28"/>
          <w:szCs w:val="28"/>
        </w:rPr>
        <w:t xml:space="preserve"> (рис.10).</w:t>
      </w:r>
      <w:r w:rsidRPr="00061CFA">
        <w:rPr>
          <w:sz w:val="28"/>
          <w:szCs w:val="28"/>
        </w:rPr>
        <w:t xml:space="preserve"> </w:t>
      </w:r>
    </w:p>
    <w:p w:rsidR="0070657F" w:rsidRDefault="0070657F" w:rsidP="00D54534">
      <w:pPr>
        <w:shd w:val="clear" w:color="auto" w:fill="FFFFFF"/>
        <w:spacing w:before="34" w:line="197" w:lineRule="exact"/>
        <w:ind w:right="72"/>
        <w:jc w:val="both"/>
        <w:sectPr w:rsidR="0070657F" w:rsidSect="00B46ED8">
          <w:headerReference w:type="even" r:id="rId17"/>
          <w:headerReference w:type="default" r:id="rId18"/>
          <w:pgSz w:w="11909" w:h="16834"/>
          <w:pgMar w:top="1258" w:right="569" w:bottom="720" w:left="1733" w:header="720" w:footer="720" w:gutter="0"/>
          <w:cols w:space="60"/>
          <w:noEndnote/>
          <w:titlePg/>
        </w:sectPr>
      </w:pPr>
    </w:p>
    <w:p w:rsidR="0070657F" w:rsidRPr="00D54534" w:rsidRDefault="00D54534" w:rsidP="00D54534">
      <w:pPr>
        <w:pStyle w:val="a5"/>
        <w:spacing w:line="48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      </w:t>
      </w:r>
      <w:r w:rsidR="00F93D06">
        <w:rPr>
          <w:bCs/>
          <w:szCs w:val="28"/>
        </w:rPr>
        <w:t xml:space="preserve">   </w:t>
      </w:r>
      <w:r>
        <w:rPr>
          <w:bCs/>
          <w:szCs w:val="28"/>
        </w:rPr>
        <w:t xml:space="preserve"> </w:t>
      </w:r>
      <w:r w:rsidR="0070657F" w:rsidRPr="00D54534">
        <w:rPr>
          <w:bCs/>
          <w:szCs w:val="28"/>
        </w:rPr>
        <w:t>Ри</w:t>
      </w:r>
      <w:r>
        <w:rPr>
          <w:bCs/>
          <w:szCs w:val="28"/>
        </w:rPr>
        <w:t>сунок 10</w:t>
      </w:r>
      <w:r w:rsidR="0070657F" w:rsidRPr="00D54534">
        <w:rPr>
          <w:bCs/>
          <w:szCs w:val="28"/>
        </w:rPr>
        <w:t xml:space="preserve"> – Инфракрасная связь с широковещательной передачей </w:t>
      </w:r>
      <w:r w:rsidR="0070657F" w:rsidRPr="00D54534">
        <w:rPr>
          <w:bCs/>
          <w:szCs w:val="28"/>
        </w:rPr>
        <w:tab/>
        <w:t xml:space="preserve">                                                           </w:t>
      </w:r>
    </w:p>
    <w:p w:rsidR="0070657F" w:rsidRPr="00D54534" w:rsidRDefault="0070657F" w:rsidP="00D54534">
      <w:pPr>
        <w:shd w:val="clear" w:color="auto" w:fill="FFFFFF"/>
        <w:spacing w:line="360" w:lineRule="auto"/>
        <w:ind w:firstLine="686"/>
        <w:jc w:val="both"/>
        <w:rPr>
          <w:sz w:val="28"/>
          <w:szCs w:val="28"/>
        </w:rPr>
      </w:pPr>
      <w:r w:rsidRPr="00061CFA">
        <w:rPr>
          <w:spacing w:val="-1"/>
          <w:sz w:val="28"/>
          <w:szCs w:val="28"/>
        </w:rPr>
        <w:t>Поскольку широковещательные инфракрасные сигналы не сфокусированы, как при передаче "точка-</w:t>
      </w:r>
      <w:r w:rsidRPr="00061CFA">
        <w:rPr>
          <w:sz w:val="28"/>
          <w:szCs w:val="28"/>
        </w:rPr>
        <w:t>точка", такой тип систем дает более низкую пропускную способность. Обычно она составляет менее 1 Мбит/с, что слишком мало для большинства сетевых приложений.</w:t>
      </w:r>
      <w:r w:rsidR="00D54534">
        <w:rPr>
          <w:sz w:val="28"/>
          <w:szCs w:val="28"/>
        </w:rPr>
        <w:t xml:space="preserve"> </w:t>
      </w:r>
      <w:r w:rsidRPr="00061CFA">
        <w:rPr>
          <w:spacing w:val="-1"/>
          <w:sz w:val="28"/>
          <w:szCs w:val="28"/>
        </w:rPr>
        <w:t>Системы инфракрасной связи с широко</w:t>
      </w:r>
      <w:r>
        <w:rPr>
          <w:spacing w:val="-1"/>
          <w:sz w:val="28"/>
          <w:szCs w:val="28"/>
        </w:rPr>
        <w:t xml:space="preserve">вещательной передачей обладают </w:t>
      </w:r>
      <w:r w:rsidRPr="00061CFA">
        <w:rPr>
          <w:spacing w:val="-1"/>
          <w:sz w:val="28"/>
          <w:szCs w:val="28"/>
        </w:rPr>
        <w:t>следующими характеристи</w:t>
      </w:r>
      <w:r>
        <w:rPr>
          <w:spacing w:val="-1"/>
          <w:sz w:val="28"/>
          <w:szCs w:val="28"/>
        </w:rPr>
        <w:t>ками:</w:t>
      </w:r>
    </w:p>
    <w:p w:rsidR="0070657F" w:rsidRPr="00061CFA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диапазон частот - в</w:t>
      </w:r>
      <w:r w:rsidRPr="00061CFA">
        <w:rPr>
          <w:spacing w:val="-1"/>
          <w:sz w:val="28"/>
          <w:szCs w:val="28"/>
        </w:rPr>
        <w:t xml:space="preserve"> инфракрасных коммуникациях используется нижний диапазон световых час</w:t>
      </w:r>
      <w:r w:rsidRPr="00061CFA"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тот - от 100 ГГц до 1000 ТГц;</w:t>
      </w:r>
    </w:p>
    <w:p w:rsidR="0070657F" w:rsidRPr="00061CFA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right="38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стоимость - с</w:t>
      </w:r>
      <w:r w:rsidRPr="00061CFA">
        <w:rPr>
          <w:sz w:val="28"/>
          <w:szCs w:val="28"/>
        </w:rPr>
        <w:t>тоимость зависит от требуемого качества света. Стандартное оборудование, при</w:t>
      </w:r>
      <w:r w:rsidRPr="00061CFA">
        <w:rPr>
          <w:sz w:val="28"/>
          <w:szCs w:val="28"/>
        </w:rPr>
        <w:softHyphen/>
      </w:r>
      <w:r w:rsidRPr="00061CFA">
        <w:rPr>
          <w:spacing w:val="-1"/>
          <w:sz w:val="28"/>
          <w:szCs w:val="28"/>
        </w:rPr>
        <w:t xml:space="preserve">меняемое в системах инфракрасной связи, достаточно недорогое. Мощная лазерная аппаратура </w:t>
      </w:r>
      <w:r>
        <w:rPr>
          <w:sz w:val="28"/>
          <w:szCs w:val="28"/>
        </w:rPr>
        <w:t>значительно дороже;</w:t>
      </w:r>
    </w:p>
    <w:p w:rsidR="0070657F" w:rsidRPr="00061CFA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right="29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инсталляция - м</w:t>
      </w:r>
      <w:r w:rsidRPr="00061CFA">
        <w:rPr>
          <w:sz w:val="28"/>
          <w:szCs w:val="28"/>
        </w:rPr>
        <w:t xml:space="preserve">онтирование систем инфракрасных коммуникаций не представляет особых </w:t>
      </w:r>
      <w:r w:rsidRPr="00061CFA">
        <w:rPr>
          <w:spacing w:val="-2"/>
          <w:sz w:val="28"/>
          <w:szCs w:val="28"/>
        </w:rPr>
        <w:t xml:space="preserve">сложностей. Если устройства имеют хороший доступ и получают сильный сигнал, их можно </w:t>
      </w:r>
      <w:r w:rsidRPr="00061CFA">
        <w:rPr>
          <w:sz w:val="28"/>
          <w:szCs w:val="28"/>
        </w:rPr>
        <w:t>расположить в любо</w:t>
      </w:r>
      <w:r w:rsidR="00D54534">
        <w:rPr>
          <w:sz w:val="28"/>
          <w:szCs w:val="28"/>
        </w:rPr>
        <w:t>м месте в пределах досягаемости;</w:t>
      </w:r>
      <w:r w:rsidRPr="00061CFA">
        <w:rPr>
          <w:sz w:val="28"/>
          <w:szCs w:val="28"/>
        </w:rPr>
        <w:t xml:space="preserve"> </w:t>
      </w:r>
    </w:p>
    <w:p w:rsidR="0070657F" w:rsidRPr="00061CFA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число узлов – и</w:t>
      </w:r>
      <w:r w:rsidRPr="00061CFA">
        <w:rPr>
          <w:sz w:val="28"/>
          <w:szCs w:val="28"/>
        </w:rPr>
        <w:t>з-за низких скоростей в сети подобного типа можно объединить лишь незначи</w:t>
      </w:r>
      <w:r w:rsidRPr="00061CFA">
        <w:rPr>
          <w:sz w:val="28"/>
          <w:szCs w:val="28"/>
        </w:rPr>
        <w:softHyphen/>
      </w:r>
      <w:r w:rsidRPr="00061CFA">
        <w:rPr>
          <w:spacing w:val="-1"/>
          <w:sz w:val="28"/>
          <w:szCs w:val="28"/>
        </w:rPr>
        <w:t xml:space="preserve">тельное число компьютеров. Между тем в приложениях, где передаются незначительные объемы </w:t>
      </w:r>
      <w:r w:rsidRPr="00061CFA">
        <w:rPr>
          <w:sz w:val="28"/>
          <w:szCs w:val="28"/>
        </w:rPr>
        <w:t>данных, можно связать друг с другом любое число устройств. Таким образом, число узлов в сетях подобного типа сильно за</w:t>
      </w:r>
      <w:r>
        <w:rPr>
          <w:sz w:val="28"/>
          <w:szCs w:val="28"/>
        </w:rPr>
        <w:t>висит от конкретного применения;</w:t>
      </w:r>
    </w:p>
    <w:p w:rsidR="0070657F" w:rsidRPr="00061CFA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затухание - ш</w:t>
      </w:r>
      <w:r w:rsidRPr="00061CFA">
        <w:rPr>
          <w:sz w:val="28"/>
          <w:szCs w:val="28"/>
        </w:rPr>
        <w:t xml:space="preserve">ироковещательная инфракрасная передача, как и передача "точка-точка", зависит </w:t>
      </w:r>
      <w:r w:rsidRPr="00061CFA">
        <w:rPr>
          <w:spacing w:val="-1"/>
          <w:sz w:val="28"/>
          <w:szCs w:val="28"/>
        </w:rPr>
        <w:t xml:space="preserve">от качества и "чистоты" испускаемого света, а также от общих атмосферных условий. Поскольку </w:t>
      </w:r>
      <w:r w:rsidRPr="00061CFA">
        <w:rPr>
          <w:sz w:val="28"/>
          <w:szCs w:val="28"/>
        </w:rPr>
        <w:t xml:space="preserve">устройства можно легко переместить, препятствия </w:t>
      </w:r>
      <w:r>
        <w:rPr>
          <w:sz w:val="28"/>
          <w:szCs w:val="28"/>
        </w:rPr>
        <w:t>обычно не представляют проблемы;</w:t>
      </w:r>
    </w:p>
    <w:p w:rsidR="0070657F" w:rsidRDefault="0070657F" w:rsidP="00D54534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электромагнитные помехи - н</w:t>
      </w:r>
      <w:r w:rsidRPr="00061CFA">
        <w:rPr>
          <w:sz w:val="28"/>
          <w:szCs w:val="28"/>
        </w:rPr>
        <w:t>а инфракрасную передачу влияет интенсивный свет. Поскольку широковещательная передача охватывает большую зону, перехватить сигнал здесь гораздо проще.</w:t>
      </w:r>
    </w:p>
    <w:p w:rsidR="0070657F" w:rsidRPr="00D54534" w:rsidRDefault="0070657F" w:rsidP="001B410D">
      <w:pPr>
        <w:pStyle w:val="10"/>
      </w:pPr>
      <w:r>
        <w:br w:type="page"/>
      </w:r>
      <w:bookmarkStart w:id="8" w:name="_Toc156739744"/>
      <w:r w:rsidRPr="00D54534">
        <w:t>3  Стандарты линий связи</w:t>
      </w:r>
      <w:bookmarkEnd w:id="8"/>
    </w:p>
    <w:p w:rsidR="0070657F" w:rsidRDefault="0070657F" w:rsidP="0070657F">
      <w:pPr>
        <w:pStyle w:val="a7"/>
        <w:rPr>
          <w:szCs w:val="28"/>
        </w:rPr>
      </w:pPr>
    </w:p>
    <w:p w:rsidR="0070657F" w:rsidRPr="00F54A27" w:rsidRDefault="0070657F" w:rsidP="0070657F">
      <w:pPr>
        <w:pStyle w:val="a7"/>
        <w:rPr>
          <w:szCs w:val="28"/>
        </w:rPr>
      </w:pPr>
      <w:r w:rsidRPr="00F54A27">
        <w:rPr>
          <w:szCs w:val="28"/>
        </w:rPr>
        <w:t xml:space="preserve">В компьютерных сетях применяются кабели, удовлетворяющие определенным стандартам, что позволяет строить кабельную систему сети из кабелей и соединительных устройств разных производителей. Сегодня наиболее употребительными стандартами в мировой практике являются следующие: </w:t>
      </w:r>
    </w:p>
    <w:p w:rsidR="0070657F" w:rsidRPr="00F54A27" w:rsidRDefault="00D54534" w:rsidP="00A74ECB">
      <w:pPr>
        <w:pStyle w:val="a7"/>
        <w:numPr>
          <w:ilvl w:val="0"/>
          <w:numId w:val="24"/>
        </w:numPr>
        <w:tabs>
          <w:tab w:val="clear" w:pos="720"/>
          <w:tab w:val="num" w:pos="1260"/>
        </w:tabs>
        <w:ind w:left="0" w:firstLine="720"/>
        <w:rPr>
          <w:szCs w:val="28"/>
        </w:rPr>
      </w:pPr>
      <w:r>
        <w:rPr>
          <w:szCs w:val="28"/>
        </w:rPr>
        <w:t>а</w:t>
      </w:r>
      <w:r w:rsidR="0070657F" w:rsidRPr="00F54A27">
        <w:rPr>
          <w:szCs w:val="28"/>
        </w:rPr>
        <w:t xml:space="preserve">мериканский стандарт </w:t>
      </w:r>
      <w:r w:rsidR="0070657F" w:rsidRPr="00F54A27">
        <w:rPr>
          <w:szCs w:val="28"/>
          <w:lang w:val="en-US"/>
        </w:rPr>
        <w:t>EIA</w:t>
      </w:r>
      <w:r w:rsidR="0070657F" w:rsidRPr="00F54A27">
        <w:rPr>
          <w:szCs w:val="28"/>
        </w:rPr>
        <w:t>\</w:t>
      </w:r>
      <w:r w:rsidR="0070657F" w:rsidRPr="00F54A27">
        <w:rPr>
          <w:szCs w:val="28"/>
          <w:lang w:val="en-US"/>
        </w:rPr>
        <w:t>TIA</w:t>
      </w:r>
      <w:r w:rsidR="0070657F" w:rsidRPr="00F54A27">
        <w:rPr>
          <w:szCs w:val="28"/>
        </w:rPr>
        <w:t>-568</w:t>
      </w:r>
      <w:r w:rsidR="0070657F" w:rsidRPr="00F54A27">
        <w:rPr>
          <w:szCs w:val="28"/>
          <w:lang w:val="en-US"/>
        </w:rPr>
        <w:t>A</w:t>
      </w:r>
      <w:r w:rsidR="0070657F" w:rsidRPr="00F54A27">
        <w:rPr>
          <w:szCs w:val="28"/>
        </w:rPr>
        <w:t xml:space="preserve">, который был разработан совместными усилиями нескольких организаций: </w:t>
      </w:r>
      <w:r w:rsidR="0070657F" w:rsidRPr="00F54A27">
        <w:rPr>
          <w:szCs w:val="28"/>
          <w:lang w:val="en-US"/>
        </w:rPr>
        <w:t>ANSI</w:t>
      </w:r>
      <w:r w:rsidR="0070657F" w:rsidRPr="00F54A27">
        <w:rPr>
          <w:szCs w:val="28"/>
        </w:rPr>
        <w:t xml:space="preserve">, </w:t>
      </w:r>
      <w:r w:rsidR="0070657F" w:rsidRPr="00F54A27">
        <w:rPr>
          <w:szCs w:val="28"/>
          <w:lang w:val="en-US"/>
        </w:rPr>
        <w:t>EIA</w:t>
      </w:r>
      <w:r w:rsidR="0070657F" w:rsidRPr="00F54A27">
        <w:rPr>
          <w:szCs w:val="28"/>
        </w:rPr>
        <w:t>\</w:t>
      </w:r>
      <w:r w:rsidR="0070657F" w:rsidRPr="00F54A27">
        <w:rPr>
          <w:szCs w:val="28"/>
          <w:lang w:val="en-US"/>
        </w:rPr>
        <w:t>TIA</w:t>
      </w:r>
      <w:r w:rsidR="0070657F" w:rsidRPr="00F54A27">
        <w:rPr>
          <w:szCs w:val="28"/>
        </w:rPr>
        <w:t xml:space="preserve"> и лабораторией </w:t>
      </w:r>
      <w:r w:rsidR="0070657F" w:rsidRPr="00F54A27">
        <w:rPr>
          <w:szCs w:val="28"/>
          <w:lang w:val="en-US"/>
        </w:rPr>
        <w:t>Underwriters</w:t>
      </w:r>
      <w:r w:rsidR="0070657F" w:rsidRPr="00F54A27">
        <w:rPr>
          <w:szCs w:val="28"/>
        </w:rPr>
        <w:t xml:space="preserve"> </w:t>
      </w:r>
      <w:r w:rsidR="0070657F" w:rsidRPr="00F54A27">
        <w:rPr>
          <w:szCs w:val="28"/>
          <w:lang w:val="en-US"/>
        </w:rPr>
        <w:t>Labs</w:t>
      </w:r>
      <w:r w:rsidR="0070657F" w:rsidRPr="00F54A27">
        <w:rPr>
          <w:szCs w:val="28"/>
        </w:rPr>
        <w:t xml:space="preserve"> (</w:t>
      </w:r>
      <w:r w:rsidR="0070657F" w:rsidRPr="00F54A27">
        <w:rPr>
          <w:szCs w:val="28"/>
          <w:lang w:val="en-US"/>
        </w:rPr>
        <w:t>UL</w:t>
      </w:r>
      <w:r w:rsidR="0070657F" w:rsidRPr="00F54A27">
        <w:rPr>
          <w:szCs w:val="28"/>
        </w:rPr>
        <w:t xml:space="preserve">). Стандарт </w:t>
      </w:r>
      <w:r w:rsidR="0070657F" w:rsidRPr="00F54A27">
        <w:rPr>
          <w:szCs w:val="28"/>
          <w:lang w:val="en-US"/>
        </w:rPr>
        <w:t>EIA</w:t>
      </w:r>
      <w:r w:rsidR="0070657F" w:rsidRPr="00F54A27">
        <w:rPr>
          <w:szCs w:val="28"/>
        </w:rPr>
        <w:t>\</w:t>
      </w:r>
      <w:r w:rsidR="0070657F" w:rsidRPr="00F54A27">
        <w:rPr>
          <w:szCs w:val="28"/>
          <w:lang w:val="en-US"/>
        </w:rPr>
        <w:t>TIA</w:t>
      </w:r>
      <w:r w:rsidR="0070657F" w:rsidRPr="00F54A27">
        <w:rPr>
          <w:szCs w:val="28"/>
        </w:rPr>
        <w:t xml:space="preserve">-568  разработан на основе предыдущей версии стандарта </w:t>
      </w:r>
      <w:r w:rsidR="0070657F" w:rsidRPr="00F54A27">
        <w:rPr>
          <w:szCs w:val="28"/>
          <w:lang w:val="en-US"/>
        </w:rPr>
        <w:t>EIA</w:t>
      </w:r>
      <w:r w:rsidR="0070657F" w:rsidRPr="00F54A27">
        <w:rPr>
          <w:szCs w:val="28"/>
        </w:rPr>
        <w:t>\</w:t>
      </w:r>
      <w:r w:rsidR="0070657F" w:rsidRPr="00F54A27">
        <w:rPr>
          <w:szCs w:val="28"/>
          <w:lang w:val="en-US"/>
        </w:rPr>
        <w:t>TIA</w:t>
      </w:r>
      <w:r w:rsidR="0070657F" w:rsidRPr="00F54A27">
        <w:rPr>
          <w:szCs w:val="28"/>
        </w:rPr>
        <w:t xml:space="preserve">-568 и дополнений к этому стандарту </w:t>
      </w:r>
      <w:r w:rsidR="0070657F" w:rsidRPr="00F54A27">
        <w:rPr>
          <w:szCs w:val="28"/>
          <w:lang w:val="en-US"/>
        </w:rPr>
        <w:t>TSB</w:t>
      </w:r>
      <w:r w:rsidR="0070657F" w:rsidRPr="00F54A27">
        <w:rPr>
          <w:szCs w:val="28"/>
        </w:rPr>
        <w:t xml:space="preserve">-36 и </w:t>
      </w:r>
      <w:r w:rsidR="0070657F" w:rsidRPr="00F54A27">
        <w:rPr>
          <w:szCs w:val="28"/>
          <w:lang w:val="en-US"/>
        </w:rPr>
        <w:t>TSB</w:t>
      </w:r>
      <w:r w:rsidR="0070657F" w:rsidRPr="00F54A27">
        <w:rPr>
          <w:szCs w:val="28"/>
        </w:rPr>
        <w:t>-40</w:t>
      </w:r>
      <w:r w:rsidR="0070657F" w:rsidRPr="00F54A27">
        <w:rPr>
          <w:szCs w:val="28"/>
          <w:lang w:val="en-US"/>
        </w:rPr>
        <w:t>A</w:t>
      </w:r>
      <w:r>
        <w:rPr>
          <w:szCs w:val="28"/>
        </w:rPr>
        <w:t>;</w:t>
      </w:r>
    </w:p>
    <w:p w:rsidR="0070657F" w:rsidRPr="00F54A27" w:rsidRDefault="00D54534" w:rsidP="00A74ECB">
      <w:pPr>
        <w:pStyle w:val="a7"/>
        <w:numPr>
          <w:ilvl w:val="0"/>
          <w:numId w:val="24"/>
        </w:numPr>
        <w:tabs>
          <w:tab w:val="clear" w:pos="720"/>
          <w:tab w:val="num" w:pos="1260"/>
        </w:tabs>
        <w:ind w:left="0" w:firstLine="720"/>
        <w:rPr>
          <w:szCs w:val="28"/>
        </w:rPr>
      </w:pPr>
      <w:r>
        <w:rPr>
          <w:szCs w:val="28"/>
        </w:rPr>
        <w:t>м</w:t>
      </w:r>
      <w:r w:rsidR="0070657F" w:rsidRPr="00F54A27">
        <w:rPr>
          <w:szCs w:val="28"/>
        </w:rPr>
        <w:t xml:space="preserve">еждународный стандарт </w:t>
      </w:r>
      <w:r>
        <w:rPr>
          <w:szCs w:val="28"/>
          <w:lang w:val="en-US"/>
        </w:rPr>
        <w:t>ISO</w:t>
      </w:r>
      <w:r w:rsidRPr="00A74ECB">
        <w:rPr>
          <w:szCs w:val="28"/>
        </w:rPr>
        <w:t>\</w:t>
      </w:r>
      <w:r>
        <w:rPr>
          <w:szCs w:val="28"/>
          <w:lang w:val="en-US"/>
        </w:rPr>
        <w:t>IES</w:t>
      </w:r>
      <w:r w:rsidRPr="00A74ECB">
        <w:rPr>
          <w:szCs w:val="28"/>
        </w:rPr>
        <w:t xml:space="preserve"> 11801</w:t>
      </w:r>
      <w:r>
        <w:rPr>
          <w:szCs w:val="28"/>
        </w:rPr>
        <w:t>;</w:t>
      </w:r>
    </w:p>
    <w:p w:rsidR="0070657F" w:rsidRPr="00F54A27" w:rsidRDefault="00D54534" w:rsidP="00A74ECB">
      <w:pPr>
        <w:pStyle w:val="a7"/>
        <w:numPr>
          <w:ilvl w:val="0"/>
          <w:numId w:val="24"/>
        </w:numPr>
        <w:tabs>
          <w:tab w:val="clear" w:pos="720"/>
          <w:tab w:val="num" w:pos="1260"/>
        </w:tabs>
        <w:ind w:left="0" w:firstLine="720"/>
        <w:rPr>
          <w:szCs w:val="28"/>
        </w:rPr>
      </w:pPr>
      <w:r>
        <w:rPr>
          <w:szCs w:val="28"/>
        </w:rPr>
        <w:t>е</w:t>
      </w:r>
      <w:r w:rsidR="0070657F" w:rsidRPr="00F54A27">
        <w:rPr>
          <w:szCs w:val="28"/>
        </w:rPr>
        <w:t xml:space="preserve">вропейский стандарт </w:t>
      </w:r>
      <w:r w:rsidR="0070657F" w:rsidRPr="00F54A27">
        <w:rPr>
          <w:szCs w:val="28"/>
          <w:lang w:val="en-US"/>
        </w:rPr>
        <w:t>EN</w:t>
      </w:r>
      <w:r w:rsidR="0070657F" w:rsidRPr="00A74ECB">
        <w:rPr>
          <w:szCs w:val="28"/>
        </w:rPr>
        <w:t>50173.</w:t>
      </w:r>
    </w:p>
    <w:p w:rsidR="0070657F" w:rsidRPr="00F54A27" w:rsidRDefault="0070657F" w:rsidP="0070657F">
      <w:pPr>
        <w:pStyle w:val="a7"/>
        <w:rPr>
          <w:szCs w:val="28"/>
        </w:rPr>
      </w:pPr>
      <w:r w:rsidRPr="00F54A27">
        <w:rPr>
          <w:spacing w:val="-5"/>
          <w:szCs w:val="28"/>
        </w:rPr>
        <w:t>Эти стандарты близки между собой и по многим позициям предъявляют к ка</w:t>
      </w:r>
      <w:r w:rsidRPr="00F54A27">
        <w:rPr>
          <w:spacing w:val="-5"/>
          <w:szCs w:val="28"/>
        </w:rPr>
        <w:softHyphen/>
      </w:r>
      <w:r w:rsidRPr="00F54A27">
        <w:rPr>
          <w:spacing w:val="-7"/>
          <w:szCs w:val="28"/>
        </w:rPr>
        <w:t>белям идентичные требования. Однако есть и различия между этими стандартами, например, в международный стандарт 11801 и европейский Е</w:t>
      </w:r>
      <w:r w:rsidRPr="00F54A27">
        <w:rPr>
          <w:spacing w:val="-7"/>
          <w:szCs w:val="28"/>
          <w:lang w:val="en-US"/>
        </w:rPr>
        <w:t>N</w:t>
      </w:r>
      <w:r w:rsidRPr="00F54A27">
        <w:rPr>
          <w:spacing w:val="-7"/>
          <w:szCs w:val="28"/>
        </w:rPr>
        <w:t>50173 вошли неко</w:t>
      </w:r>
      <w:r w:rsidRPr="00F54A27">
        <w:rPr>
          <w:spacing w:val="-7"/>
          <w:szCs w:val="28"/>
        </w:rPr>
        <w:softHyphen/>
      </w:r>
      <w:r w:rsidRPr="00F54A27">
        <w:rPr>
          <w:spacing w:val="-5"/>
          <w:szCs w:val="28"/>
        </w:rPr>
        <w:t>торые типы кабелей, которые отсутствуют в стандарте Е</w:t>
      </w:r>
      <w:r w:rsidRPr="00F54A27">
        <w:rPr>
          <w:spacing w:val="-5"/>
          <w:szCs w:val="28"/>
          <w:lang w:val="en-US"/>
        </w:rPr>
        <w:t>I</w:t>
      </w:r>
      <w:r w:rsidRPr="00F54A27">
        <w:rPr>
          <w:spacing w:val="-5"/>
          <w:szCs w:val="28"/>
        </w:rPr>
        <w:t>А/Т</w:t>
      </w:r>
      <w:r w:rsidRPr="00F54A27">
        <w:rPr>
          <w:spacing w:val="-5"/>
          <w:szCs w:val="28"/>
          <w:lang w:val="en-US"/>
        </w:rPr>
        <w:t>AI</w:t>
      </w:r>
      <w:r w:rsidRPr="00F54A27">
        <w:rPr>
          <w:spacing w:val="-5"/>
          <w:szCs w:val="28"/>
        </w:rPr>
        <w:t>-568А.</w:t>
      </w:r>
    </w:p>
    <w:p w:rsidR="0070657F" w:rsidRPr="00F54A27" w:rsidRDefault="0070657F" w:rsidP="0070657F">
      <w:pPr>
        <w:pStyle w:val="a7"/>
        <w:rPr>
          <w:szCs w:val="28"/>
        </w:rPr>
      </w:pPr>
      <w:r w:rsidRPr="00F54A27">
        <w:rPr>
          <w:spacing w:val="-7"/>
          <w:szCs w:val="28"/>
        </w:rPr>
        <w:t>До появления стандарта Е</w:t>
      </w:r>
      <w:r w:rsidRPr="00F54A27">
        <w:rPr>
          <w:spacing w:val="-7"/>
          <w:szCs w:val="28"/>
          <w:lang w:val="en-US"/>
        </w:rPr>
        <w:t>I</w:t>
      </w:r>
      <w:r w:rsidRPr="00F54A27">
        <w:rPr>
          <w:spacing w:val="-7"/>
          <w:szCs w:val="28"/>
        </w:rPr>
        <w:t>А/Т</w:t>
      </w:r>
      <w:r w:rsidRPr="00F54A27">
        <w:rPr>
          <w:spacing w:val="-7"/>
          <w:szCs w:val="28"/>
          <w:lang w:val="en-US"/>
        </w:rPr>
        <w:t>I</w:t>
      </w:r>
      <w:r w:rsidRPr="00F54A27">
        <w:rPr>
          <w:spacing w:val="-7"/>
          <w:szCs w:val="28"/>
        </w:rPr>
        <w:t xml:space="preserve">А большую роль играл американский стандарт </w:t>
      </w:r>
      <w:r w:rsidRPr="00F54A27">
        <w:rPr>
          <w:iCs/>
          <w:spacing w:val="-9"/>
          <w:szCs w:val="28"/>
        </w:rPr>
        <w:t>системы категорий кабелей</w:t>
      </w:r>
      <w:r w:rsidRPr="00F54A27">
        <w:rPr>
          <w:szCs w:val="28"/>
        </w:rPr>
        <w:t xml:space="preserve"> </w:t>
      </w:r>
      <w:r w:rsidRPr="00F54A27">
        <w:rPr>
          <w:szCs w:val="28"/>
          <w:lang w:val="en-US"/>
        </w:rPr>
        <w:t>Underwriters</w:t>
      </w:r>
      <w:r w:rsidRPr="00F54A27">
        <w:rPr>
          <w:szCs w:val="28"/>
        </w:rPr>
        <w:t xml:space="preserve"> </w:t>
      </w:r>
      <w:r w:rsidRPr="00F54A27">
        <w:rPr>
          <w:szCs w:val="28"/>
          <w:lang w:val="en-US"/>
        </w:rPr>
        <w:t>Labs</w:t>
      </w:r>
      <w:r w:rsidRPr="00F54A27">
        <w:rPr>
          <w:i/>
          <w:iCs/>
          <w:spacing w:val="-9"/>
          <w:szCs w:val="28"/>
        </w:rPr>
        <w:t xml:space="preserve"> </w:t>
      </w:r>
      <w:r w:rsidRPr="00F54A27">
        <w:rPr>
          <w:spacing w:val="-9"/>
          <w:szCs w:val="28"/>
        </w:rPr>
        <w:t>, разработанный совместно с компа</w:t>
      </w:r>
      <w:r w:rsidRPr="00F54A27">
        <w:rPr>
          <w:spacing w:val="-9"/>
          <w:szCs w:val="28"/>
        </w:rPr>
        <w:softHyphen/>
      </w:r>
      <w:r w:rsidRPr="00F54A27">
        <w:rPr>
          <w:spacing w:val="-7"/>
          <w:szCs w:val="28"/>
        </w:rPr>
        <w:t>нией А</w:t>
      </w:r>
      <w:r w:rsidRPr="00F54A27">
        <w:rPr>
          <w:spacing w:val="-7"/>
          <w:szCs w:val="28"/>
          <w:lang w:val="en-US"/>
        </w:rPr>
        <w:t>nixter</w:t>
      </w:r>
      <w:r w:rsidRPr="00F54A27">
        <w:rPr>
          <w:spacing w:val="-7"/>
          <w:szCs w:val="28"/>
        </w:rPr>
        <w:t>. Позже этот стандарт вошел в стандарт Е</w:t>
      </w:r>
      <w:r w:rsidRPr="00F54A27">
        <w:rPr>
          <w:spacing w:val="-7"/>
          <w:szCs w:val="28"/>
          <w:lang w:val="en-US"/>
        </w:rPr>
        <w:t>I</w:t>
      </w:r>
      <w:r w:rsidRPr="00F54A27">
        <w:rPr>
          <w:spacing w:val="-7"/>
          <w:szCs w:val="28"/>
        </w:rPr>
        <w:t>А/Т</w:t>
      </w:r>
      <w:r w:rsidRPr="00F54A27">
        <w:rPr>
          <w:spacing w:val="-7"/>
          <w:szCs w:val="28"/>
          <w:lang w:val="en-US"/>
        </w:rPr>
        <w:t>I</w:t>
      </w:r>
      <w:r w:rsidRPr="00F54A27">
        <w:rPr>
          <w:spacing w:val="-7"/>
          <w:szCs w:val="28"/>
        </w:rPr>
        <w:t>А-568.</w:t>
      </w:r>
    </w:p>
    <w:p w:rsidR="0070657F" w:rsidRPr="00F54A27" w:rsidRDefault="0070657F" w:rsidP="0070657F">
      <w:pPr>
        <w:pStyle w:val="a7"/>
        <w:rPr>
          <w:szCs w:val="28"/>
        </w:rPr>
      </w:pPr>
      <w:r w:rsidRPr="00F54A27">
        <w:rPr>
          <w:spacing w:val="-13"/>
          <w:szCs w:val="28"/>
        </w:rPr>
        <w:t>При стандартизации кабелей принят протокольно-независимый подход. Это означа</w:t>
      </w:r>
      <w:r w:rsidRPr="00F54A27">
        <w:rPr>
          <w:spacing w:val="-13"/>
          <w:szCs w:val="28"/>
        </w:rPr>
        <w:softHyphen/>
      </w:r>
      <w:r w:rsidRPr="00F54A27">
        <w:rPr>
          <w:spacing w:val="-14"/>
          <w:szCs w:val="28"/>
        </w:rPr>
        <w:t>ет, что в стандарте оговариваются электрические, оптические и механические характери</w:t>
      </w:r>
      <w:r w:rsidRPr="00F54A27">
        <w:rPr>
          <w:spacing w:val="-14"/>
          <w:szCs w:val="28"/>
        </w:rPr>
        <w:softHyphen/>
      </w:r>
      <w:r w:rsidRPr="00F54A27">
        <w:rPr>
          <w:spacing w:val="-10"/>
          <w:szCs w:val="28"/>
        </w:rPr>
        <w:t xml:space="preserve">стики, которым должен удовлетворять тот или иной тип кабеля или соединительного </w:t>
      </w:r>
      <w:r w:rsidRPr="00F54A27">
        <w:rPr>
          <w:spacing w:val="-12"/>
          <w:szCs w:val="28"/>
        </w:rPr>
        <w:t>изделия — разъема, кроссовой коробки и т. п. Однако для какого протокола предназна</w:t>
      </w:r>
      <w:r w:rsidRPr="00F54A27">
        <w:rPr>
          <w:spacing w:val="-12"/>
          <w:szCs w:val="28"/>
        </w:rPr>
        <w:softHyphen/>
      </w:r>
      <w:r w:rsidRPr="00F54A27">
        <w:rPr>
          <w:spacing w:val="-9"/>
          <w:szCs w:val="28"/>
        </w:rPr>
        <w:t xml:space="preserve">чен данный кабель, стандарт не оговаривает. Поэтому нельзя приобрести кабель для </w:t>
      </w:r>
      <w:r w:rsidRPr="00F54A27">
        <w:rPr>
          <w:spacing w:val="-11"/>
          <w:szCs w:val="28"/>
        </w:rPr>
        <w:t xml:space="preserve">протокола </w:t>
      </w:r>
      <w:r w:rsidRPr="00F54A27">
        <w:rPr>
          <w:spacing w:val="-11"/>
          <w:szCs w:val="28"/>
          <w:lang w:val="en-US"/>
        </w:rPr>
        <w:t>Ethernet</w:t>
      </w:r>
      <w:r w:rsidRPr="00F54A27">
        <w:rPr>
          <w:spacing w:val="-11"/>
          <w:szCs w:val="28"/>
        </w:rPr>
        <w:t xml:space="preserve"> или </w:t>
      </w:r>
      <w:r w:rsidRPr="00F54A27">
        <w:rPr>
          <w:spacing w:val="-11"/>
          <w:szCs w:val="28"/>
          <w:lang w:val="en-US"/>
        </w:rPr>
        <w:t>FDDI</w:t>
      </w:r>
      <w:r w:rsidRPr="00F54A27">
        <w:rPr>
          <w:spacing w:val="-11"/>
          <w:szCs w:val="28"/>
        </w:rPr>
        <w:t xml:space="preserve">, нужно просто знать, какие типы стандартных кабелей </w:t>
      </w:r>
      <w:r w:rsidRPr="00F54A27">
        <w:rPr>
          <w:szCs w:val="28"/>
        </w:rPr>
        <w:t>поддерживают протоколы Е</w:t>
      </w:r>
      <w:r w:rsidRPr="00F54A27">
        <w:rPr>
          <w:szCs w:val="28"/>
          <w:lang w:val="en-US"/>
        </w:rPr>
        <w:t>thernet</w:t>
      </w:r>
      <w:r w:rsidRPr="00F54A27">
        <w:rPr>
          <w:szCs w:val="28"/>
        </w:rPr>
        <w:t xml:space="preserve"> и </w:t>
      </w:r>
      <w:r w:rsidRPr="00F54A27">
        <w:rPr>
          <w:szCs w:val="28"/>
          <w:lang w:val="en-US"/>
        </w:rPr>
        <w:t>FDDI</w:t>
      </w:r>
      <w:r w:rsidRPr="00F54A27">
        <w:rPr>
          <w:szCs w:val="28"/>
        </w:rPr>
        <w:t>.</w:t>
      </w:r>
    </w:p>
    <w:p w:rsidR="0070657F" w:rsidRPr="00F54A27" w:rsidRDefault="0070657F" w:rsidP="0070657F">
      <w:pPr>
        <w:pStyle w:val="a7"/>
        <w:rPr>
          <w:szCs w:val="28"/>
        </w:rPr>
      </w:pPr>
      <w:r w:rsidRPr="00F54A27">
        <w:rPr>
          <w:spacing w:val="-6"/>
          <w:szCs w:val="28"/>
        </w:rPr>
        <w:t>В стандартах кабелей оговаривается достаточно много характеристик, из кото</w:t>
      </w:r>
      <w:r w:rsidRPr="00F54A27">
        <w:rPr>
          <w:spacing w:val="-6"/>
          <w:szCs w:val="28"/>
        </w:rPr>
        <w:softHyphen/>
      </w:r>
      <w:r w:rsidRPr="00F54A27">
        <w:rPr>
          <w:spacing w:val="-7"/>
          <w:szCs w:val="28"/>
        </w:rPr>
        <w:t>рых наиболее важ</w:t>
      </w:r>
      <w:r>
        <w:rPr>
          <w:spacing w:val="-7"/>
          <w:szCs w:val="28"/>
        </w:rPr>
        <w:t>ными являются: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</w:rPr>
        <w:t>з</w:t>
      </w:r>
      <w:r w:rsidR="0070657F" w:rsidRPr="002F5D8A">
        <w:rPr>
          <w:iCs/>
        </w:rPr>
        <w:t>атухание</w:t>
      </w:r>
      <w:r w:rsidR="0070657F" w:rsidRPr="00EC5EB3">
        <w:rPr>
          <w:i/>
          <w:iCs/>
        </w:rPr>
        <w:t xml:space="preserve"> </w:t>
      </w:r>
      <w:r w:rsidR="0070657F" w:rsidRPr="00F54A27">
        <w:rPr>
          <w:iCs/>
        </w:rPr>
        <w:t>-</w:t>
      </w:r>
      <w:r w:rsidR="0070657F">
        <w:t xml:space="preserve"> измеряется в децибелах на метр для опре</w:t>
      </w:r>
      <w:r w:rsidR="0070657F">
        <w:softHyphen/>
        <w:t>деленной частоты или диапазона частот сигнала</w:t>
      </w:r>
      <w:r>
        <w:t>;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  <w:spacing w:val="-12"/>
        </w:rPr>
        <w:t>п</w:t>
      </w:r>
      <w:r w:rsidR="0070657F" w:rsidRPr="002F5D8A">
        <w:rPr>
          <w:iCs/>
          <w:spacing w:val="-12"/>
        </w:rPr>
        <w:t>ерекрестные наводки на ближнем конце</w:t>
      </w:r>
      <w:r w:rsidR="0070657F" w:rsidRPr="00F54A27">
        <w:rPr>
          <w:iCs/>
          <w:spacing w:val="-12"/>
        </w:rPr>
        <w:t xml:space="preserve"> -</w:t>
      </w:r>
      <w:r w:rsidR="0070657F">
        <w:rPr>
          <w:i/>
          <w:iCs/>
          <w:spacing w:val="-12"/>
        </w:rPr>
        <w:t xml:space="preserve"> </w:t>
      </w:r>
      <w:r w:rsidR="0070657F">
        <w:rPr>
          <w:spacing w:val="-12"/>
        </w:rPr>
        <w:t>измеря</w:t>
      </w:r>
      <w:r w:rsidR="0070657F">
        <w:rPr>
          <w:spacing w:val="-12"/>
        </w:rPr>
        <w:softHyphen/>
      </w:r>
      <w:r w:rsidR="0070657F">
        <w:t>ются в децибелах д</w:t>
      </w:r>
      <w:r>
        <w:t>ля определенной частоты сигнала;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  <w:spacing w:val="-6"/>
        </w:rPr>
        <w:t>и</w:t>
      </w:r>
      <w:r w:rsidR="0070657F" w:rsidRPr="002F5D8A">
        <w:rPr>
          <w:iCs/>
          <w:spacing w:val="-6"/>
        </w:rPr>
        <w:t>мпеданс (волновое сопротивление)</w:t>
      </w:r>
      <w:r w:rsidR="0070657F" w:rsidRPr="00EC5EB3">
        <w:rPr>
          <w:i/>
          <w:iCs/>
          <w:spacing w:val="-6"/>
        </w:rPr>
        <w:t xml:space="preserve"> —</w:t>
      </w:r>
      <w:r w:rsidR="0070657F">
        <w:rPr>
          <w:i/>
          <w:iCs/>
          <w:spacing w:val="-6"/>
        </w:rPr>
        <w:t xml:space="preserve"> </w:t>
      </w:r>
      <w:r w:rsidR="0070657F">
        <w:rPr>
          <w:spacing w:val="-6"/>
        </w:rPr>
        <w:t>это полное (активное и реактивное) со</w:t>
      </w:r>
      <w:r w:rsidR="0070657F">
        <w:rPr>
          <w:spacing w:val="-6"/>
        </w:rPr>
        <w:softHyphen/>
      </w:r>
      <w:r w:rsidR="0070657F">
        <w:t xml:space="preserve">противление в электрической цепи. Импеданс измеряется в Омах и является </w:t>
      </w:r>
      <w:r w:rsidR="0070657F">
        <w:rPr>
          <w:spacing w:val="-6"/>
        </w:rPr>
        <w:t>относительно постоянной величиной для кабельных систем (например, для ко</w:t>
      </w:r>
      <w:r w:rsidR="0070657F">
        <w:rPr>
          <w:spacing w:val="-6"/>
        </w:rPr>
        <w:softHyphen/>
      </w:r>
      <w:r w:rsidR="0070657F">
        <w:rPr>
          <w:spacing w:val="-10"/>
        </w:rPr>
        <w:t>аксиальных кабелей, используемых в стандартах Е</w:t>
      </w:r>
      <w:r w:rsidR="0070657F">
        <w:rPr>
          <w:spacing w:val="-10"/>
          <w:lang w:val="en-US"/>
        </w:rPr>
        <w:t>thernet</w:t>
      </w:r>
      <w:r w:rsidR="0070657F">
        <w:rPr>
          <w:spacing w:val="-10"/>
        </w:rPr>
        <w:t>., импеданс кабеля дол</w:t>
      </w:r>
      <w:r w:rsidR="0070657F">
        <w:rPr>
          <w:spacing w:val="-10"/>
        </w:rPr>
        <w:softHyphen/>
      </w:r>
      <w:r w:rsidR="0070657F">
        <w:rPr>
          <w:spacing w:val="-3"/>
        </w:rPr>
        <w:t xml:space="preserve">жен составлять 50 Ом). Для неэкранированной витой пары наиболее часто </w:t>
      </w:r>
      <w:r w:rsidR="0070657F">
        <w:rPr>
          <w:spacing w:val="-6"/>
        </w:rPr>
        <w:t xml:space="preserve">используемые значения импеданса — 100 и 120 Ом. В области высоких частот </w:t>
      </w:r>
      <w:r w:rsidR="0070657F">
        <w:t>(100-200 М</w:t>
      </w:r>
      <w:r>
        <w:t>Гц) импеданс зависит от частоты;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  <w:spacing w:val="-7"/>
        </w:rPr>
        <w:t>а</w:t>
      </w:r>
      <w:r w:rsidR="0070657F" w:rsidRPr="002F5D8A">
        <w:rPr>
          <w:iCs/>
          <w:spacing w:val="-7"/>
        </w:rPr>
        <w:t>ктивное сопротивление</w:t>
      </w:r>
      <w:r w:rsidR="0070657F" w:rsidRPr="00EC5EB3">
        <w:rPr>
          <w:i/>
          <w:iCs/>
          <w:spacing w:val="-7"/>
        </w:rPr>
        <w:t xml:space="preserve"> —</w:t>
      </w:r>
      <w:r w:rsidR="0070657F">
        <w:rPr>
          <w:i/>
          <w:iCs/>
          <w:spacing w:val="-7"/>
        </w:rPr>
        <w:t xml:space="preserve"> </w:t>
      </w:r>
      <w:r w:rsidR="0070657F">
        <w:rPr>
          <w:spacing w:val="-7"/>
        </w:rPr>
        <w:t>это сопротивление постоянному току в электричес</w:t>
      </w:r>
      <w:r w:rsidR="0070657F">
        <w:rPr>
          <w:spacing w:val="-7"/>
        </w:rPr>
        <w:softHyphen/>
        <w:t>кой цепи. В отличие от импеданса активное сопротивление не зависит от часто</w:t>
      </w:r>
      <w:r w:rsidR="0070657F">
        <w:rPr>
          <w:spacing w:val="-7"/>
        </w:rPr>
        <w:softHyphen/>
      </w:r>
      <w:r w:rsidR="0070657F">
        <w:t>ты и возрас</w:t>
      </w:r>
      <w:r>
        <w:t>тает с увеличением длины кабеля;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  <w:spacing w:val="-9"/>
        </w:rPr>
        <w:t>е</w:t>
      </w:r>
      <w:r w:rsidR="0070657F" w:rsidRPr="002F5D8A">
        <w:rPr>
          <w:iCs/>
          <w:spacing w:val="-9"/>
        </w:rPr>
        <w:t>мкость</w:t>
      </w:r>
      <w:r w:rsidR="0070657F" w:rsidRPr="00EC5EB3">
        <w:rPr>
          <w:i/>
          <w:iCs/>
          <w:spacing w:val="-9"/>
        </w:rPr>
        <w:t xml:space="preserve"> </w:t>
      </w:r>
      <w:r w:rsidR="0070657F" w:rsidRPr="00EC5EB3">
        <w:rPr>
          <w:i/>
          <w:spacing w:val="-9"/>
        </w:rPr>
        <w:t>—</w:t>
      </w:r>
      <w:r w:rsidR="0070657F">
        <w:rPr>
          <w:spacing w:val="-9"/>
        </w:rPr>
        <w:t xml:space="preserve"> это свойство металлических проводников накапливать энергию. Два </w:t>
      </w:r>
      <w:r w:rsidR="0070657F">
        <w:rPr>
          <w:spacing w:val="-7"/>
        </w:rPr>
        <w:t>электрических проводника в кабеле, разделенные диэлектриком, представляют</w:t>
      </w:r>
      <w:r>
        <w:rPr>
          <w:spacing w:val="-7"/>
        </w:rPr>
        <w:t xml:space="preserve"> </w:t>
      </w:r>
      <w:r w:rsidR="0070657F">
        <w:rPr>
          <w:spacing w:val="-9"/>
        </w:rPr>
        <w:t>собой конденсатор, способный накапливать заряд. Емкость является нежелатель</w:t>
      </w:r>
      <w:r w:rsidR="0070657F">
        <w:rPr>
          <w:spacing w:val="-7"/>
        </w:rPr>
        <w:t xml:space="preserve">ной величиной, поэтому следует стремиться к тому, чтобы она была как можно меньше. Высокое значение </w:t>
      </w:r>
      <w:r w:rsidR="0070657F">
        <w:rPr>
          <w:spacing w:val="-9"/>
        </w:rPr>
        <w:t>емкости в кабеле приводит к искажению сигнала и ограничивает полосу пропус</w:t>
      </w:r>
      <w:r w:rsidR="0070657F">
        <w:rPr>
          <w:spacing w:val="-9"/>
        </w:rPr>
        <w:softHyphen/>
      </w:r>
      <w:r w:rsidR="0070657F">
        <w:t>кания линии.</w:t>
      </w:r>
    </w:p>
    <w:p w:rsidR="0070657F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spacing w:val="-9"/>
        </w:rPr>
        <w:t>э</w:t>
      </w:r>
      <w:r w:rsidR="0070657F">
        <w:rPr>
          <w:spacing w:val="-9"/>
        </w:rPr>
        <w:t>лект</w:t>
      </w:r>
      <w:r w:rsidR="0070657F">
        <w:rPr>
          <w:spacing w:val="-9"/>
        </w:rPr>
        <w:softHyphen/>
      </w:r>
      <w:r w:rsidR="0070657F">
        <w:rPr>
          <w:spacing w:val="-12"/>
        </w:rPr>
        <w:t>рический шум — это нежелательное переменное напряжение в проводнике. Элект</w:t>
      </w:r>
      <w:r w:rsidR="0070657F">
        <w:rPr>
          <w:spacing w:val="-12"/>
        </w:rPr>
        <w:softHyphen/>
      </w:r>
      <w:r w:rsidR="0070657F">
        <w:rPr>
          <w:spacing w:val="-8"/>
        </w:rPr>
        <w:t xml:space="preserve">рический шум бывает двух типов: фоновый и импульсный. Электрический шум </w:t>
      </w:r>
      <w:r w:rsidR="0070657F">
        <w:rPr>
          <w:spacing w:val="-12"/>
        </w:rPr>
        <w:t>можно также разделить на низко-, средне- и высокочастотный. Источниками фоно</w:t>
      </w:r>
      <w:r w:rsidR="0070657F">
        <w:rPr>
          <w:spacing w:val="-12"/>
        </w:rPr>
        <w:softHyphen/>
      </w:r>
      <w:r w:rsidR="0070657F">
        <w:rPr>
          <w:spacing w:val="-8"/>
        </w:rPr>
        <w:t>вого электрического шума в диапазоне до 150 кГц являются линии электропере</w:t>
      </w:r>
      <w:r w:rsidR="0070657F">
        <w:rPr>
          <w:spacing w:val="-8"/>
        </w:rPr>
        <w:softHyphen/>
      </w:r>
      <w:r w:rsidR="0070657F">
        <w:rPr>
          <w:spacing w:val="-6"/>
        </w:rPr>
        <w:t>дачи, телефоны и лампы дневного света; в диапазоне от 150 кГц до 20 МГц — компьютеры, принтеры, ксероксы; в диапазоне от 20 МГц до 1 ГГц — телеви</w:t>
      </w:r>
      <w:r w:rsidR="0070657F">
        <w:rPr>
          <w:spacing w:val="-6"/>
        </w:rPr>
        <w:softHyphen/>
      </w:r>
      <w:r w:rsidR="0070657F">
        <w:rPr>
          <w:spacing w:val="-5"/>
        </w:rPr>
        <w:t xml:space="preserve">зионные и радиопередатчики, микроволновые печи. Основными источниками </w:t>
      </w:r>
      <w:r w:rsidR="0070657F">
        <w:t>импульсного электрического шума являются моторы, переключатели и сва</w:t>
      </w:r>
      <w:r w:rsidR="0070657F">
        <w:softHyphen/>
      </w:r>
      <w:r w:rsidR="0070657F">
        <w:rPr>
          <w:spacing w:val="-6"/>
        </w:rPr>
        <w:t>рочные агрегаты. Электрический шум измеряется в милливольтах</w:t>
      </w:r>
      <w:r>
        <w:rPr>
          <w:spacing w:val="-6"/>
        </w:rPr>
        <w:t>;</w:t>
      </w:r>
    </w:p>
    <w:p w:rsidR="002F5D8A" w:rsidRPr="002F5D8A" w:rsidRDefault="002F5D8A" w:rsidP="00A74ECB">
      <w:pPr>
        <w:pStyle w:val="a7"/>
        <w:numPr>
          <w:ilvl w:val="0"/>
          <w:numId w:val="17"/>
        </w:numPr>
        <w:tabs>
          <w:tab w:val="clear" w:pos="1429"/>
          <w:tab w:val="num" w:pos="1080"/>
        </w:tabs>
        <w:ind w:left="0" w:firstLine="720"/>
      </w:pPr>
      <w:r>
        <w:rPr>
          <w:iCs/>
          <w:spacing w:val="-9"/>
        </w:rPr>
        <w:t>д</w:t>
      </w:r>
      <w:r w:rsidR="0070657F" w:rsidRPr="002F5D8A">
        <w:rPr>
          <w:iCs/>
          <w:spacing w:val="-9"/>
        </w:rPr>
        <w:t>иаметр или площадь сечения проводника</w:t>
      </w:r>
      <w:r>
        <w:rPr>
          <w:iCs/>
          <w:spacing w:val="-9"/>
        </w:rPr>
        <w:t xml:space="preserve"> -</w:t>
      </w:r>
      <w:r w:rsidR="0070657F">
        <w:rPr>
          <w:i/>
          <w:iCs/>
          <w:spacing w:val="-9"/>
        </w:rPr>
        <w:t xml:space="preserve"> </w:t>
      </w:r>
      <w:r>
        <w:rPr>
          <w:spacing w:val="-9"/>
        </w:rPr>
        <w:t>д</w:t>
      </w:r>
      <w:r w:rsidR="0070657F">
        <w:rPr>
          <w:spacing w:val="-9"/>
        </w:rPr>
        <w:t xml:space="preserve">ля медных проводников достаточно </w:t>
      </w:r>
      <w:r w:rsidR="0070657F">
        <w:rPr>
          <w:spacing w:val="-5"/>
        </w:rPr>
        <w:t>употребительной является американская система А</w:t>
      </w:r>
      <w:r w:rsidR="0070657F">
        <w:rPr>
          <w:spacing w:val="-5"/>
          <w:lang w:val="en-US"/>
        </w:rPr>
        <w:t>WG</w:t>
      </w:r>
      <w:r w:rsidR="0070657F">
        <w:rPr>
          <w:spacing w:val="-5"/>
        </w:rPr>
        <w:t xml:space="preserve"> (</w:t>
      </w:r>
      <w:r w:rsidR="0070657F">
        <w:rPr>
          <w:spacing w:val="-5"/>
          <w:lang w:val="en-US"/>
        </w:rPr>
        <w:t>American</w:t>
      </w:r>
      <w:r w:rsidR="0070657F" w:rsidRPr="00D31BFD">
        <w:rPr>
          <w:spacing w:val="-5"/>
        </w:rPr>
        <w:t xml:space="preserve"> </w:t>
      </w:r>
      <w:r w:rsidR="0070657F">
        <w:rPr>
          <w:spacing w:val="-5"/>
          <w:lang w:val="en-US"/>
        </w:rPr>
        <w:t>Wire</w:t>
      </w:r>
      <w:r w:rsidR="0070657F" w:rsidRPr="00D31BFD">
        <w:rPr>
          <w:spacing w:val="-5"/>
        </w:rPr>
        <w:t xml:space="preserve"> </w:t>
      </w:r>
      <w:r w:rsidR="0070657F">
        <w:rPr>
          <w:spacing w:val="-5"/>
          <w:lang w:val="en-US"/>
        </w:rPr>
        <w:t>Gauge</w:t>
      </w:r>
      <w:r w:rsidR="0070657F">
        <w:rPr>
          <w:spacing w:val="-5"/>
        </w:rPr>
        <w:t xml:space="preserve">), </w:t>
      </w:r>
      <w:r w:rsidR="0070657F">
        <w:rPr>
          <w:spacing w:val="-3"/>
        </w:rPr>
        <w:t xml:space="preserve">которая вводит некоторые условные типы проводников, например 22 </w:t>
      </w:r>
      <w:r w:rsidR="0070657F">
        <w:rPr>
          <w:spacing w:val="-3"/>
          <w:lang w:val="en-US"/>
        </w:rPr>
        <w:t>AWG</w:t>
      </w:r>
      <w:r w:rsidR="0070657F">
        <w:rPr>
          <w:spacing w:val="-3"/>
        </w:rPr>
        <w:t xml:space="preserve">, </w:t>
      </w:r>
      <w:r w:rsidR="0070657F">
        <w:rPr>
          <w:spacing w:val="-9"/>
        </w:rPr>
        <w:t xml:space="preserve">24 </w:t>
      </w:r>
      <w:r w:rsidR="0070657F">
        <w:rPr>
          <w:spacing w:val="-9"/>
          <w:lang w:val="en-US"/>
        </w:rPr>
        <w:t>AWG</w:t>
      </w:r>
      <w:r w:rsidR="0070657F">
        <w:rPr>
          <w:spacing w:val="-9"/>
        </w:rPr>
        <w:t>, 26 А</w:t>
      </w:r>
      <w:r w:rsidR="0070657F">
        <w:rPr>
          <w:spacing w:val="-9"/>
          <w:lang w:val="en-US"/>
        </w:rPr>
        <w:t>WG</w:t>
      </w:r>
      <w:r w:rsidR="0070657F">
        <w:rPr>
          <w:spacing w:val="-9"/>
        </w:rPr>
        <w:t xml:space="preserve">. Чем больше номер типа проводника, тем меньше его диаметр. </w:t>
      </w:r>
      <w:r w:rsidR="0070657F">
        <w:rPr>
          <w:spacing w:val="-6"/>
        </w:rPr>
        <w:t>В вычислительных сетях наиболее употребительными являются типы провод</w:t>
      </w:r>
      <w:r w:rsidR="0070657F">
        <w:rPr>
          <w:spacing w:val="-6"/>
        </w:rPr>
        <w:softHyphen/>
        <w:t xml:space="preserve">ников, приведенные выше в качестве примеров. </w:t>
      </w:r>
    </w:p>
    <w:p w:rsidR="0070657F" w:rsidRPr="007F77B2" w:rsidRDefault="002F5D8A" w:rsidP="002F5D8A">
      <w:pPr>
        <w:pStyle w:val="a7"/>
        <w:ind w:firstLine="720"/>
      </w:pPr>
      <w:r>
        <w:rPr>
          <w:spacing w:val="-6"/>
        </w:rPr>
        <w:t xml:space="preserve"> </w:t>
      </w:r>
      <w:r w:rsidR="0070657F">
        <w:t xml:space="preserve">Приведенный перечень характеристик далеко не полон. </w:t>
      </w:r>
      <w:r w:rsidR="0070657F">
        <w:rPr>
          <w:spacing w:val="-4"/>
        </w:rPr>
        <w:t xml:space="preserve">Помимо универсальных характеристик, </w:t>
      </w:r>
      <w:r w:rsidR="0070657F">
        <w:rPr>
          <w:spacing w:val="-5"/>
        </w:rPr>
        <w:t>таких, например, как затухание, которые применимы для всех типов кабелей, су</w:t>
      </w:r>
      <w:r w:rsidR="0070657F">
        <w:rPr>
          <w:spacing w:val="-5"/>
        </w:rPr>
        <w:softHyphen/>
      </w:r>
      <w:r w:rsidR="0070657F">
        <w:rPr>
          <w:spacing w:val="-11"/>
        </w:rPr>
        <w:t xml:space="preserve">ществуют характеристики, которые применимы только к определенному типу кабеля. </w:t>
      </w:r>
      <w:r w:rsidR="0070657F">
        <w:rPr>
          <w:spacing w:val="-8"/>
        </w:rPr>
        <w:t xml:space="preserve">Например, параметр </w:t>
      </w:r>
      <w:r w:rsidR="0070657F" w:rsidRPr="002F5D8A">
        <w:rPr>
          <w:iCs/>
          <w:spacing w:val="-8"/>
        </w:rPr>
        <w:t>шаг скрутки проводов</w:t>
      </w:r>
      <w:r w:rsidR="0070657F">
        <w:rPr>
          <w:i/>
          <w:iCs/>
          <w:spacing w:val="-8"/>
        </w:rPr>
        <w:t xml:space="preserve"> </w:t>
      </w:r>
      <w:r w:rsidR="0070657F">
        <w:rPr>
          <w:spacing w:val="-8"/>
        </w:rPr>
        <w:t>используется только для характеристи</w:t>
      </w:r>
      <w:r w:rsidR="0070657F">
        <w:rPr>
          <w:spacing w:val="-8"/>
        </w:rPr>
        <w:softHyphen/>
      </w:r>
      <w:r w:rsidR="0070657F">
        <w:rPr>
          <w:spacing w:val="-5"/>
        </w:rPr>
        <w:t xml:space="preserve">ка витой пары, а параметр </w:t>
      </w:r>
      <w:r w:rsidR="0070657F" w:rsidRPr="002F5D8A">
        <w:rPr>
          <w:iCs/>
          <w:spacing w:val="-5"/>
          <w:lang w:val="en-US"/>
        </w:rPr>
        <w:t>N</w:t>
      </w:r>
      <w:r w:rsidR="0070657F" w:rsidRPr="002F5D8A">
        <w:rPr>
          <w:iCs/>
          <w:spacing w:val="-5"/>
        </w:rPr>
        <w:t xml:space="preserve">ЕХТ </w:t>
      </w:r>
      <w:r w:rsidR="0070657F">
        <w:rPr>
          <w:spacing w:val="-5"/>
        </w:rPr>
        <w:t xml:space="preserve">применим только к многопарным кабелям на </w:t>
      </w:r>
      <w:r w:rsidR="0070657F">
        <w:t>основе витой пары.</w:t>
      </w:r>
    </w:p>
    <w:p w:rsidR="0070657F" w:rsidRDefault="0070657F" w:rsidP="0070657F">
      <w:pPr>
        <w:pStyle w:val="a7"/>
      </w:pPr>
      <w:r>
        <w:rPr>
          <w:spacing w:val="-3"/>
        </w:rPr>
        <w:t xml:space="preserve">Основное внимание в современных стандартах уделяется кабелям на основе </w:t>
      </w:r>
      <w:r>
        <w:t>витой пары и волоконно-оптическим кабелям.</w:t>
      </w:r>
    </w:p>
    <w:p w:rsidR="002F5D8A" w:rsidRDefault="002F5D8A" w:rsidP="00A74ECB">
      <w:pPr>
        <w:pStyle w:val="20"/>
      </w:pPr>
    </w:p>
    <w:p w:rsidR="002F5D8A" w:rsidRDefault="002F5D8A" w:rsidP="00A74ECB">
      <w:pPr>
        <w:pStyle w:val="20"/>
      </w:pPr>
    </w:p>
    <w:p w:rsidR="0070657F" w:rsidRPr="00A74ECB" w:rsidRDefault="0070657F" w:rsidP="00A74ECB">
      <w:pPr>
        <w:pStyle w:val="20"/>
      </w:pPr>
      <w:bookmarkStart w:id="9" w:name="_Toc156739745"/>
      <w:r w:rsidRPr="00A74ECB">
        <w:t>3.1 Стандарты кабелей на основе экранированной и неэкранированной «витой пары»</w:t>
      </w:r>
      <w:bookmarkEnd w:id="9"/>
    </w:p>
    <w:p w:rsidR="0070657F" w:rsidRDefault="0070657F" w:rsidP="00A74ECB">
      <w:pPr>
        <w:pStyle w:val="20"/>
      </w:pPr>
    </w:p>
    <w:p w:rsidR="0070657F" w:rsidRDefault="0070657F" w:rsidP="0070657F">
      <w:pPr>
        <w:pStyle w:val="a7"/>
      </w:pPr>
      <w:r w:rsidRPr="00A74ECB">
        <w:rPr>
          <w:i/>
        </w:rPr>
        <w:t xml:space="preserve">Медный неэкранированный кабель </w:t>
      </w:r>
      <w:r w:rsidRPr="00A74ECB">
        <w:rPr>
          <w:i/>
          <w:lang w:val="en-US"/>
        </w:rPr>
        <w:t>U</w:t>
      </w:r>
      <w:r w:rsidRPr="00A74ECB">
        <w:rPr>
          <w:i/>
        </w:rPr>
        <w:t>ТР</w:t>
      </w:r>
      <w:r>
        <w:t xml:space="preserve"> в зависимости от электрических и меха</w:t>
      </w:r>
      <w:r>
        <w:softHyphen/>
        <w:t>нических характеристик разделяется на 5 категорий (С</w:t>
      </w:r>
      <w:r>
        <w:rPr>
          <w:lang w:val="en-US"/>
        </w:rPr>
        <w:t>ategory</w:t>
      </w:r>
      <w:r>
        <w:t xml:space="preserve"> 1 — Са</w:t>
      </w:r>
      <w:r>
        <w:rPr>
          <w:lang w:val="en-US"/>
        </w:rPr>
        <w:t>tegor</w:t>
      </w:r>
      <w:r>
        <w:t xml:space="preserve">у 5). </w:t>
      </w:r>
      <w:r>
        <w:rPr>
          <w:spacing w:val="-7"/>
        </w:rPr>
        <w:t>Кабели категорий 1 и 2 были определены в стандарте Е</w:t>
      </w:r>
      <w:r>
        <w:rPr>
          <w:spacing w:val="-7"/>
          <w:lang w:val="en-US"/>
        </w:rPr>
        <w:t>I</w:t>
      </w:r>
      <w:r>
        <w:rPr>
          <w:spacing w:val="-7"/>
        </w:rPr>
        <w:t>А/Т</w:t>
      </w:r>
      <w:r>
        <w:rPr>
          <w:spacing w:val="-7"/>
          <w:lang w:val="en-US"/>
        </w:rPr>
        <w:t>I</w:t>
      </w:r>
      <w:r>
        <w:rPr>
          <w:spacing w:val="-7"/>
        </w:rPr>
        <w:t xml:space="preserve">А-568, но в стандарт </w:t>
      </w:r>
      <w:r>
        <w:t>568А уже не вошли, как устаревшие.</w:t>
      </w:r>
    </w:p>
    <w:p w:rsidR="0070657F" w:rsidRDefault="0070657F" w:rsidP="0070657F">
      <w:pPr>
        <w:pStyle w:val="a7"/>
      </w:pPr>
      <w:r>
        <w:t xml:space="preserve">Кабели </w:t>
      </w:r>
      <w:r>
        <w:rPr>
          <w:i/>
          <w:iCs/>
        </w:rPr>
        <w:t xml:space="preserve">категории 1 </w:t>
      </w:r>
      <w:r>
        <w:t>применяются там, где требования к скорости передачи ми</w:t>
      </w:r>
      <w:r>
        <w:softHyphen/>
      </w:r>
      <w:r>
        <w:rPr>
          <w:spacing w:val="-5"/>
        </w:rPr>
        <w:t>нимальны. Обычно это кабель для цифровой и аналоговой передачи голоса и низ</w:t>
      </w:r>
      <w:r>
        <w:t>коскоростной (до 20 Кбит/с) передачи данных. До 1983 года это был основной тип  кабеля для телефонной разводки.</w:t>
      </w:r>
    </w:p>
    <w:p w:rsidR="0070657F" w:rsidRDefault="0070657F" w:rsidP="0070657F">
      <w:pPr>
        <w:pStyle w:val="a7"/>
      </w:pPr>
      <w:r>
        <w:rPr>
          <w:spacing w:val="-3"/>
        </w:rPr>
        <w:t xml:space="preserve">Кабели </w:t>
      </w:r>
      <w:r>
        <w:rPr>
          <w:i/>
          <w:iCs/>
          <w:spacing w:val="-3"/>
        </w:rPr>
        <w:t xml:space="preserve">категории 2 </w:t>
      </w:r>
      <w:r>
        <w:rPr>
          <w:spacing w:val="-3"/>
        </w:rPr>
        <w:t xml:space="preserve">были впервые применены фирмой </w:t>
      </w:r>
      <w:r>
        <w:rPr>
          <w:spacing w:val="-3"/>
          <w:lang w:val="en-US"/>
        </w:rPr>
        <w:t>I</w:t>
      </w:r>
      <w:r>
        <w:rPr>
          <w:spacing w:val="-3"/>
        </w:rPr>
        <w:t xml:space="preserve">ВМ при построении </w:t>
      </w:r>
      <w:r>
        <w:t>собственной кабельной системы. Главное требование к кабелям этой категории —  способность передавать сигналы со спектром до 1 МГц.</w:t>
      </w:r>
    </w:p>
    <w:p w:rsidR="0070657F" w:rsidRPr="0070657F" w:rsidRDefault="0070657F" w:rsidP="0070657F">
      <w:pPr>
        <w:pStyle w:val="a7"/>
        <w:rPr>
          <w:spacing w:val="-7"/>
        </w:rPr>
      </w:pPr>
      <w:r>
        <w:t xml:space="preserve">Кабели </w:t>
      </w:r>
      <w:r>
        <w:rPr>
          <w:i/>
          <w:iCs/>
        </w:rPr>
        <w:t xml:space="preserve">категории 3 </w:t>
      </w:r>
      <w:r>
        <w:t xml:space="preserve">были стандартизованы в 1991 году, когда был разработан </w:t>
      </w:r>
      <w:r w:rsidR="00FB5F65">
        <w:rPr>
          <w:iCs/>
          <w:spacing w:val="-5"/>
        </w:rPr>
        <w:t>С</w:t>
      </w:r>
      <w:r w:rsidR="00FB5F65" w:rsidRPr="00D27D58">
        <w:rPr>
          <w:iCs/>
          <w:spacing w:val="-5"/>
        </w:rPr>
        <w:t>тандарт</w:t>
      </w:r>
      <w:r w:rsidRPr="00D27D58">
        <w:rPr>
          <w:iCs/>
          <w:spacing w:val="-5"/>
        </w:rPr>
        <w:t xml:space="preserve"> телекоммуникационных кабельных систем для коммерческих зданий</w:t>
      </w:r>
      <w:r>
        <w:rPr>
          <w:i/>
          <w:iCs/>
          <w:spacing w:val="-5"/>
        </w:rPr>
        <w:t xml:space="preserve"> </w:t>
      </w:r>
      <w:r>
        <w:rPr>
          <w:spacing w:val="-8"/>
        </w:rPr>
        <w:t>(Е</w:t>
      </w:r>
      <w:r>
        <w:rPr>
          <w:spacing w:val="-8"/>
          <w:lang w:val="en-US"/>
        </w:rPr>
        <w:t>I</w:t>
      </w:r>
      <w:r>
        <w:rPr>
          <w:spacing w:val="-8"/>
        </w:rPr>
        <w:t>А-568), на основе которого затем был создан действующий стандарт Е</w:t>
      </w:r>
      <w:r>
        <w:rPr>
          <w:spacing w:val="-8"/>
          <w:lang w:val="en-US"/>
        </w:rPr>
        <w:t>I</w:t>
      </w:r>
      <w:r>
        <w:rPr>
          <w:spacing w:val="-8"/>
        </w:rPr>
        <w:t xml:space="preserve">А-568А. </w:t>
      </w:r>
      <w:r>
        <w:t>Стандарт Е</w:t>
      </w:r>
      <w:r>
        <w:rPr>
          <w:lang w:val="en-US"/>
        </w:rPr>
        <w:t>I</w:t>
      </w:r>
      <w:r>
        <w:t>А-568 определил электрические характеристики кабелей категории 3 для частот в диапазоне до 16 МГц, поддерживающих, таким образом, высокоско</w:t>
      </w:r>
      <w:r>
        <w:softHyphen/>
        <w:t xml:space="preserve">ростные сетевые приложения. Кабель категории 3 предназначен как для передачи </w:t>
      </w:r>
      <w:r>
        <w:rPr>
          <w:spacing w:val="-7"/>
        </w:rPr>
        <w:t xml:space="preserve">данных, так и для передачи голоса. Шаг скрутки проводов равен примерно 3 витка </w:t>
      </w:r>
      <w:r w:rsidR="00FB5F65">
        <w:rPr>
          <w:spacing w:val="-5"/>
        </w:rPr>
        <w:t xml:space="preserve">на </w:t>
      </w:r>
      <w:smartTag w:uri="urn:schemas-microsoft-com:office:smarttags" w:element="metricconverter">
        <w:smartTagPr>
          <w:attr w:name="ProductID" w:val="30,5 см"/>
        </w:smartTagPr>
        <w:r>
          <w:rPr>
            <w:spacing w:val="-5"/>
          </w:rPr>
          <w:t>30,5 см</w:t>
        </w:r>
      </w:smartTag>
      <w:r>
        <w:rPr>
          <w:spacing w:val="-5"/>
        </w:rPr>
        <w:t>. Кабели категории 3 сейчас составляют основу многих кабель</w:t>
      </w:r>
      <w:r>
        <w:rPr>
          <w:spacing w:val="-5"/>
        </w:rPr>
        <w:softHyphen/>
      </w:r>
      <w:r>
        <w:rPr>
          <w:spacing w:val="-7"/>
        </w:rPr>
        <w:t xml:space="preserve">ных систем зданий, в которых они используются для передачи и голоса, и данных. </w:t>
      </w:r>
    </w:p>
    <w:p w:rsidR="0070657F" w:rsidRDefault="0070657F" w:rsidP="0070657F">
      <w:pPr>
        <w:pStyle w:val="a7"/>
      </w:pPr>
      <w:r>
        <w:t xml:space="preserve">Кабели </w:t>
      </w:r>
      <w:r>
        <w:rPr>
          <w:i/>
          <w:iCs/>
        </w:rPr>
        <w:t xml:space="preserve">категории 4 </w:t>
      </w:r>
      <w:r>
        <w:t>представляют собой несколько улучшенный вариант кабе</w:t>
      </w:r>
      <w:r>
        <w:softHyphen/>
        <w:t>лей категории 3. Кабели категории 4 обязаны выдерживать тесты на частоте пере</w:t>
      </w:r>
      <w:r>
        <w:softHyphen/>
        <w:t xml:space="preserve">дачи сигнала 20 МГц и обеспечивать повышенную помехоустойчивость и низкие потери сигнала. Кабели категории 4 хорошо подходят для применения в системах </w:t>
      </w:r>
      <w:r>
        <w:rPr>
          <w:spacing w:val="-7"/>
        </w:rPr>
        <w:t xml:space="preserve">с увеличенными расстояниями (до </w:t>
      </w:r>
      <w:smartTag w:uri="urn:schemas-microsoft-com:office:smarttags" w:element="metricconverter">
        <w:smartTagPr>
          <w:attr w:name="ProductID" w:val="135 метров"/>
        </w:smartTagPr>
        <w:r>
          <w:rPr>
            <w:spacing w:val="-7"/>
          </w:rPr>
          <w:t>135 метров</w:t>
        </w:r>
      </w:smartTag>
      <w:r>
        <w:rPr>
          <w:spacing w:val="-7"/>
        </w:rPr>
        <w:t xml:space="preserve">) и в сетях </w:t>
      </w:r>
      <w:r>
        <w:rPr>
          <w:spacing w:val="-7"/>
          <w:lang w:val="en-US"/>
        </w:rPr>
        <w:t>Token</w:t>
      </w:r>
      <w:r w:rsidRPr="000D6362">
        <w:rPr>
          <w:spacing w:val="-7"/>
        </w:rPr>
        <w:t xml:space="preserve"> </w:t>
      </w:r>
      <w:r>
        <w:rPr>
          <w:spacing w:val="-7"/>
          <w:lang w:val="en-US"/>
        </w:rPr>
        <w:t>Ring</w:t>
      </w:r>
      <w:r>
        <w:rPr>
          <w:spacing w:val="-7"/>
        </w:rPr>
        <w:t xml:space="preserve"> с пропускной </w:t>
      </w:r>
      <w:r>
        <w:rPr>
          <w:spacing w:val="-5"/>
        </w:rPr>
        <w:t>способностью 16 Мбит/с. На практике используются редко.</w:t>
      </w:r>
    </w:p>
    <w:p w:rsidR="0070657F" w:rsidRDefault="0070657F" w:rsidP="00FB5F65">
      <w:pPr>
        <w:pStyle w:val="a7"/>
      </w:pPr>
      <w:r>
        <w:rPr>
          <w:spacing w:val="-4"/>
        </w:rPr>
        <w:t xml:space="preserve">Кабели </w:t>
      </w:r>
      <w:r>
        <w:rPr>
          <w:i/>
          <w:iCs/>
          <w:spacing w:val="-4"/>
        </w:rPr>
        <w:t xml:space="preserve">категории 5 </w:t>
      </w:r>
      <w:r>
        <w:rPr>
          <w:spacing w:val="-4"/>
        </w:rPr>
        <w:t>были специально разработаны для поддержки высоко</w:t>
      </w:r>
      <w:r>
        <w:rPr>
          <w:spacing w:val="-7"/>
        </w:rPr>
        <w:t xml:space="preserve">скоростных протоколов. Поэтому их характеристики определяются в диапазоне до </w:t>
      </w:r>
      <w:r>
        <w:rPr>
          <w:spacing w:val="-9"/>
        </w:rPr>
        <w:t>100 МГц. Большинство новых высокоскоростных стандартов ориентируются на ис</w:t>
      </w:r>
      <w:r>
        <w:rPr>
          <w:spacing w:val="-9"/>
        </w:rPr>
        <w:softHyphen/>
        <w:t>пользование витой пары 5 категории. На этом кабеле работают протоколы со скоро</w:t>
      </w:r>
      <w:r>
        <w:rPr>
          <w:spacing w:val="-9"/>
        </w:rPr>
        <w:softHyphen/>
      </w:r>
      <w:r>
        <w:rPr>
          <w:spacing w:val="-5"/>
        </w:rPr>
        <w:t xml:space="preserve">стью передачи данных 100 Мбит/с — </w:t>
      </w:r>
      <w:r>
        <w:rPr>
          <w:spacing w:val="-5"/>
          <w:lang w:val="en-US"/>
        </w:rPr>
        <w:t>FDDI</w:t>
      </w:r>
      <w:r>
        <w:rPr>
          <w:spacing w:val="-5"/>
        </w:rPr>
        <w:t xml:space="preserve">, </w:t>
      </w:r>
      <w:r>
        <w:rPr>
          <w:spacing w:val="-13"/>
          <w:lang w:val="en-US"/>
        </w:rPr>
        <w:t>Fast</w:t>
      </w:r>
      <w:r w:rsidRPr="000D6362">
        <w:rPr>
          <w:spacing w:val="-13"/>
        </w:rPr>
        <w:t xml:space="preserve"> </w:t>
      </w:r>
      <w:r>
        <w:rPr>
          <w:spacing w:val="-13"/>
          <w:lang w:val="en-US"/>
        </w:rPr>
        <w:t>Ethernet</w:t>
      </w:r>
      <w:r>
        <w:rPr>
          <w:spacing w:val="-13"/>
        </w:rPr>
        <w:t>, 100</w:t>
      </w:r>
      <w:r>
        <w:rPr>
          <w:spacing w:val="-13"/>
          <w:lang w:val="en-US"/>
        </w:rPr>
        <w:t>V</w:t>
      </w:r>
      <w:r>
        <w:rPr>
          <w:spacing w:val="-13"/>
        </w:rPr>
        <w:t>С-А</w:t>
      </w:r>
      <w:r>
        <w:rPr>
          <w:spacing w:val="-13"/>
          <w:lang w:val="en-US"/>
        </w:rPr>
        <w:t>n</w:t>
      </w:r>
      <w:r>
        <w:rPr>
          <w:spacing w:val="-13"/>
        </w:rPr>
        <w:t>у</w:t>
      </w:r>
      <w:r>
        <w:rPr>
          <w:spacing w:val="-13"/>
          <w:lang w:val="en-US"/>
        </w:rPr>
        <w:t>LAN</w:t>
      </w:r>
      <w:r>
        <w:rPr>
          <w:spacing w:val="-13"/>
        </w:rPr>
        <w:t>, а также более скоростные протоколы — АТМ на ско</w:t>
      </w:r>
      <w:r>
        <w:rPr>
          <w:spacing w:val="-13"/>
        </w:rPr>
        <w:softHyphen/>
      </w:r>
      <w:r>
        <w:rPr>
          <w:spacing w:val="-8"/>
        </w:rPr>
        <w:t xml:space="preserve">рости 155 Мбит/с, и </w:t>
      </w:r>
      <w:r>
        <w:rPr>
          <w:spacing w:val="-8"/>
          <w:lang w:val="en-US"/>
        </w:rPr>
        <w:t>Gigabit</w:t>
      </w:r>
      <w:r w:rsidRPr="000D6362">
        <w:rPr>
          <w:spacing w:val="-8"/>
        </w:rPr>
        <w:t xml:space="preserve"> </w:t>
      </w:r>
      <w:r>
        <w:rPr>
          <w:spacing w:val="-8"/>
          <w:lang w:val="en-US"/>
        </w:rPr>
        <w:t>Ethernet</w:t>
      </w:r>
      <w:r>
        <w:rPr>
          <w:spacing w:val="-8"/>
        </w:rPr>
        <w:t xml:space="preserve"> на скорости 1000 Мбит/с</w:t>
      </w:r>
      <w:r>
        <w:t>.</w:t>
      </w:r>
      <w:r w:rsidR="00FB5F65">
        <w:t xml:space="preserve"> </w:t>
      </w:r>
      <w:r>
        <w:rPr>
          <w:spacing w:val="-8"/>
        </w:rPr>
        <w:t xml:space="preserve">Наиболее важные электромагнитные характеристики кабеля категории 5 имеют </w:t>
      </w:r>
      <w:r>
        <w:t>следующие значения:</w:t>
      </w:r>
    </w:p>
    <w:p w:rsidR="0070657F" w:rsidRDefault="0070657F" w:rsidP="0070657F">
      <w:pPr>
        <w:pStyle w:val="a7"/>
        <w:numPr>
          <w:ilvl w:val="0"/>
          <w:numId w:val="18"/>
        </w:numPr>
        <w:tabs>
          <w:tab w:val="num" w:pos="0"/>
        </w:tabs>
        <w:ind w:left="0" w:firstLine="720"/>
      </w:pPr>
      <w:r>
        <w:rPr>
          <w:spacing w:val="-5"/>
        </w:rPr>
        <w:t>полное волновое сопротивление в диапазоне частот до 100 МГц равно 100 Ом</w:t>
      </w:r>
      <w:r>
        <w:rPr>
          <w:spacing w:val="-10"/>
        </w:rPr>
        <w:t>;</w:t>
      </w:r>
    </w:p>
    <w:p w:rsidR="0070657F" w:rsidRDefault="0070657F" w:rsidP="0070657F">
      <w:pPr>
        <w:pStyle w:val="a7"/>
        <w:numPr>
          <w:ilvl w:val="0"/>
          <w:numId w:val="18"/>
        </w:numPr>
        <w:tabs>
          <w:tab w:val="num" w:pos="0"/>
        </w:tabs>
        <w:ind w:left="0" w:firstLine="720"/>
      </w:pPr>
      <w:r>
        <w:rPr>
          <w:spacing w:val="-7"/>
        </w:rPr>
        <w:t xml:space="preserve">величина перекрестных наводок </w:t>
      </w:r>
      <w:r>
        <w:rPr>
          <w:spacing w:val="-7"/>
          <w:lang w:val="en-US"/>
        </w:rPr>
        <w:t>N</w:t>
      </w:r>
      <w:r>
        <w:rPr>
          <w:spacing w:val="-7"/>
        </w:rPr>
        <w:t>ЕХТ в зависимости от частоты сигнала долж</w:t>
      </w:r>
      <w:r>
        <w:rPr>
          <w:spacing w:val="-7"/>
        </w:rPr>
        <w:softHyphen/>
      </w:r>
      <w:r>
        <w:rPr>
          <w:spacing w:val="-5"/>
        </w:rPr>
        <w:t xml:space="preserve">на принимать значения не менее 74 дБ на частоте 150 кГц и не менее 32 дБ на </w:t>
      </w:r>
      <w:r>
        <w:t>частоте 100 МГц;</w:t>
      </w:r>
    </w:p>
    <w:p w:rsidR="0070657F" w:rsidRDefault="0070657F" w:rsidP="0070657F">
      <w:pPr>
        <w:pStyle w:val="a7"/>
        <w:numPr>
          <w:ilvl w:val="0"/>
          <w:numId w:val="18"/>
        </w:numPr>
        <w:tabs>
          <w:tab w:val="num" w:pos="0"/>
        </w:tabs>
        <w:ind w:left="0" w:firstLine="720"/>
      </w:pPr>
      <w:r>
        <w:t>затухание имеет предельные значения от 0,8 дБ (на частоте 64 кГц) до 22 дБ (на частоте 100 МГц);</w:t>
      </w:r>
    </w:p>
    <w:p w:rsidR="0070657F" w:rsidRDefault="0070657F" w:rsidP="0070657F">
      <w:pPr>
        <w:pStyle w:val="a7"/>
        <w:numPr>
          <w:ilvl w:val="0"/>
          <w:numId w:val="18"/>
        </w:numPr>
        <w:tabs>
          <w:tab w:val="num" w:pos="0"/>
        </w:tabs>
        <w:ind w:left="0" w:firstLine="720"/>
      </w:pPr>
      <w:r>
        <w:rPr>
          <w:spacing w:val="-5"/>
        </w:rPr>
        <w:t xml:space="preserve">активное сопротивление не должно превышать 9,4 Ом на </w:t>
      </w:r>
      <w:smartTag w:uri="urn:schemas-microsoft-com:office:smarttags" w:element="metricconverter">
        <w:smartTagPr>
          <w:attr w:name="ProductID" w:val="100 м"/>
        </w:smartTagPr>
        <w:r>
          <w:rPr>
            <w:spacing w:val="-5"/>
          </w:rPr>
          <w:t>100 м</w:t>
        </w:r>
      </w:smartTag>
      <w:r>
        <w:rPr>
          <w:spacing w:val="-5"/>
        </w:rPr>
        <w:t>;</w:t>
      </w:r>
    </w:p>
    <w:p w:rsidR="0070657F" w:rsidRDefault="0070657F" w:rsidP="0070657F">
      <w:pPr>
        <w:pStyle w:val="a7"/>
        <w:numPr>
          <w:ilvl w:val="0"/>
          <w:numId w:val="18"/>
        </w:numPr>
        <w:tabs>
          <w:tab w:val="num" w:pos="0"/>
        </w:tabs>
        <w:ind w:left="0" w:firstLine="720"/>
      </w:pPr>
      <w:r>
        <w:rPr>
          <w:spacing w:val="-5"/>
        </w:rPr>
        <w:t xml:space="preserve">емкость кабеля не должна превышать 5,6 нф на </w:t>
      </w:r>
      <w:smartTag w:uri="urn:schemas-microsoft-com:office:smarttags" w:element="metricconverter">
        <w:smartTagPr>
          <w:attr w:name="ProductID" w:val="100 м"/>
        </w:smartTagPr>
        <w:r>
          <w:rPr>
            <w:spacing w:val="-5"/>
          </w:rPr>
          <w:t>100 м</w:t>
        </w:r>
      </w:smartTag>
      <w:r>
        <w:rPr>
          <w:spacing w:val="-5"/>
        </w:rPr>
        <w:t>.</w:t>
      </w:r>
    </w:p>
    <w:p w:rsidR="0070657F" w:rsidRDefault="0070657F" w:rsidP="00A97947">
      <w:pPr>
        <w:pStyle w:val="a7"/>
      </w:pPr>
      <w:r>
        <w:rPr>
          <w:spacing w:val="-8"/>
        </w:rPr>
        <w:t xml:space="preserve">Все кабели </w:t>
      </w:r>
      <w:r>
        <w:rPr>
          <w:spacing w:val="-8"/>
          <w:lang w:val="en-US"/>
        </w:rPr>
        <w:t>U</w:t>
      </w:r>
      <w:r>
        <w:rPr>
          <w:spacing w:val="-8"/>
        </w:rPr>
        <w:t>ТР независимо от их категории выпускаются в 4-парном исполне</w:t>
      </w:r>
      <w:r>
        <w:rPr>
          <w:spacing w:val="-8"/>
        </w:rPr>
        <w:softHyphen/>
      </w:r>
      <w:r>
        <w:rPr>
          <w:spacing w:val="-10"/>
        </w:rPr>
        <w:t xml:space="preserve">нии. Каждая из четырех пар кабеля имеет определенный цвет и шаг скрутки. Обычно </w:t>
      </w:r>
      <w:r>
        <w:t>две пары предназначены для передачи данных, а две — для передачи голоса.</w:t>
      </w:r>
    </w:p>
    <w:p w:rsidR="0070657F" w:rsidRDefault="0070657F" w:rsidP="0070657F">
      <w:pPr>
        <w:pStyle w:val="a7"/>
      </w:pPr>
      <w:r>
        <w:rPr>
          <w:spacing w:val="-9"/>
        </w:rPr>
        <w:t xml:space="preserve">Особое место занимают кабели </w:t>
      </w:r>
      <w:r>
        <w:rPr>
          <w:i/>
          <w:iCs/>
          <w:spacing w:val="-9"/>
        </w:rPr>
        <w:t xml:space="preserve">категорий 6 и 7, </w:t>
      </w:r>
      <w:r>
        <w:rPr>
          <w:spacing w:val="-9"/>
        </w:rPr>
        <w:t>которые промышленность нача</w:t>
      </w:r>
      <w:r>
        <w:rPr>
          <w:spacing w:val="-9"/>
        </w:rPr>
        <w:softHyphen/>
      </w:r>
      <w:r>
        <w:rPr>
          <w:spacing w:val="-7"/>
        </w:rPr>
        <w:t>ла выпускать сравнительно недавно. Для кабеля категории 6 характеристики опре</w:t>
      </w:r>
      <w:r>
        <w:rPr>
          <w:spacing w:val="-7"/>
        </w:rPr>
        <w:softHyphen/>
      </w:r>
      <w:r>
        <w:rPr>
          <w:spacing w:val="-5"/>
        </w:rPr>
        <w:t xml:space="preserve">деляются до частоты 200 МГц, а для кабелей категории 7 — до 600 МГц. Кабели </w:t>
      </w:r>
      <w:r>
        <w:t xml:space="preserve">категории 7 обязательно экранируются, причем как каждая пара, так и весь кабель </w:t>
      </w:r>
      <w:r>
        <w:rPr>
          <w:spacing w:val="-5"/>
        </w:rPr>
        <w:t>в целом. Кабель категории 6 может быть как экранированным, так и неэкраниро</w:t>
      </w:r>
      <w:r>
        <w:rPr>
          <w:spacing w:val="-7"/>
        </w:rPr>
        <w:t>ванным. Основное назначение этих кабелей — поддержка высокоскоростных про</w:t>
      </w:r>
      <w:r>
        <w:rPr>
          <w:spacing w:val="-7"/>
        </w:rPr>
        <w:softHyphen/>
        <w:t>т</w:t>
      </w:r>
      <w:r>
        <w:rPr>
          <w:spacing w:val="-8"/>
        </w:rPr>
        <w:t xml:space="preserve">околов на отрезках кабеля большей длины, чем кабель </w:t>
      </w:r>
      <w:r>
        <w:rPr>
          <w:spacing w:val="-8"/>
          <w:lang w:val="en-US"/>
        </w:rPr>
        <w:t>U</w:t>
      </w:r>
      <w:r>
        <w:rPr>
          <w:spacing w:val="-8"/>
        </w:rPr>
        <w:t>ТР категории 5. Некоторые специалисты сомневаются в необходимости применения кабелей категории 7, т</w:t>
      </w:r>
      <w:r>
        <w:rPr>
          <w:spacing w:val="-7"/>
        </w:rPr>
        <w:t>ак как стоимость кабельной системы при их использовании получается соизмери</w:t>
      </w:r>
      <w:r>
        <w:rPr>
          <w:spacing w:val="-7"/>
        </w:rPr>
        <w:softHyphen/>
        <w:t>мой по стоимости сети с использованием волоконно-оптических кабелей, а харак</w:t>
      </w:r>
      <w:r>
        <w:rPr>
          <w:spacing w:val="-7"/>
        </w:rPr>
        <w:softHyphen/>
      </w:r>
      <w:r>
        <w:t>теристики кабелей на основе оптических волокон выше.</w:t>
      </w:r>
    </w:p>
    <w:p w:rsidR="0070657F" w:rsidRDefault="0070657F" w:rsidP="0070657F">
      <w:pPr>
        <w:pStyle w:val="a7"/>
      </w:pPr>
      <w:r w:rsidRPr="00A97947">
        <w:rPr>
          <w:i/>
        </w:rPr>
        <w:t xml:space="preserve">Экранированная витая пара </w:t>
      </w:r>
      <w:r w:rsidRPr="00A97947">
        <w:rPr>
          <w:i/>
          <w:lang w:val="en-US"/>
        </w:rPr>
        <w:t>S</w:t>
      </w:r>
      <w:r w:rsidRPr="00A97947">
        <w:rPr>
          <w:i/>
        </w:rPr>
        <w:t>ТР</w:t>
      </w:r>
      <w:r>
        <w:t xml:space="preserve"> хорошо защищает передаваемые сигналы от внешних</w:t>
      </w:r>
      <w:r>
        <w:rPr>
          <w:spacing w:val="-4"/>
        </w:rPr>
        <w:t xml:space="preserve"> помех, а также меньше излучает электромагнитных колебаний вовне, что за</w:t>
      </w:r>
      <w:r>
        <w:rPr>
          <w:spacing w:val="-4"/>
        </w:rPr>
        <w:softHyphen/>
      </w:r>
      <w:r>
        <w:rPr>
          <w:spacing w:val="-8"/>
        </w:rPr>
        <w:t>щищает, в свою очередь, пользователей сетей от вредного для здоровья излучения. Нал</w:t>
      </w:r>
      <w:r>
        <w:rPr>
          <w:spacing w:val="-5"/>
        </w:rPr>
        <w:t>ичие заземляемого экрана удорожает кабель и усложняет его прокладку, так как требует выполнения качественного заземления. Экранированный кабель при</w:t>
      </w:r>
      <w:r>
        <w:rPr>
          <w:spacing w:val="-5"/>
        </w:rPr>
        <w:softHyphen/>
      </w:r>
      <w:r>
        <w:rPr>
          <w:spacing w:val="-6"/>
        </w:rPr>
        <w:t>меняется только для передачи данных, а голос по нему не передают.</w:t>
      </w:r>
    </w:p>
    <w:p w:rsidR="0070657F" w:rsidRDefault="0070657F" w:rsidP="0070657F">
      <w:pPr>
        <w:pStyle w:val="a7"/>
      </w:pPr>
      <w:r>
        <w:rPr>
          <w:spacing w:val="-8"/>
        </w:rPr>
        <w:t>Основным стандартом, определяющим параметры экранированной витой пары, яв</w:t>
      </w:r>
      <w:r>
        <w:rPr>
          <w:spacing w:val="-7"/>
        </w:rPr>
        <w:t xml:space="preserve">ляется фирменный стандарт </w:t>
      </w:r>
      <w:r>
        <w:rPr>
          <w:spacing w:val="-7"/>
          <w:lang w:val="en-US"/>
        </w:rPr>
        <w:t>I</w:t>
      </w:r>
      <w:r>
        <w:rPr>
          <w:spacing w:val="-7"/>
        </w:rPr>
        <w:t>ВМ. В этом стандарте кабели делятся не на катего</w:t>
      </w:r>
      <w:r>
        <w:rPr>
          <w:spacing w:val="-7"/>
        </w:rPr>
        <w:softHyphen/>
      </w:r>
      <w:r>
        <w:t>рии, а на типы: Туре 1, Туре 2,..., Туре 9.</w:t>
      </w:r>
    </w:p>
    <w:p w:rsidR="0070657F" w:rsidRDefault="0070657F" w:rsidP="0070657F">
      <w:pPr>
        <w:pStyle w:val="a7"/>
      </w:pPr>
      <w:r>
        <w:rPr>
          <w:spacing w:val="-3"/>
        </w:rPr>
        <w:t xml:space="preserve">Основным типом экранированного кабеля является кабель Туре 1 стандарта </w:t>
      </w:r>
      <w:r>
        <w:rPr>
          <w:spacing w:val="-3"/>
          <w:lang w:val="en-US"/>
        </w:rPr>
        <w:t>I</w:t>
      </w:r>
      <w:r>
        <w:rPr>
          <w:spacing w:val="-4"/>
        </w:rPr>
        <w:t>ВМ. Он состоит из 2-х пар скрученных проводов, экранированных проводящей опл</w:t>
      </w:r>
      <w:r>
        <w:rPr>
          <w:spacing w:val="-6"/>
        </w:rPr>
        <w:t>еткой, которая заземляется. Электрические параметры кабеля Туре 1 примерно со</w:t>
      </w:r>
      <w:r>
        <w:rPr>
          <w:spacing w:val="-11"/>
        </w:rPr>
        <w:t xml:space="preserve">ответствуют параметрам кабеля </w:t>
      </w:r>
      <w:r>
        <w:rPr>
          <w:spacing w:val="-11"/>
          <w:lang w:val="en-US"/>
        </w:rPr>
        <w:t>U</w:t>
      </w:r>
      <w:r>
        <w:rPr>
          <w:spacing w:val="-11"/>
        </w:rPr>
        <w:t>ТР категории 5. Однако волновое сопротивление ка</w:t>
      </w:r>
      <w:r>
        <w:rPr>
          <w:spacing w:val="-12"/>
        </w:rPr>
        <w:t>беля Туре 1 равно 150 Ом (</w:t>
      </w:r>
      <w:r>
        <w:rPr>
          <w:spacing w:val="-12"/>
          <w:lang w:val="en-US"/>
        </w:rPr>
        <w:t>U</w:t>
      </w:r>
      <w:r>
        <w:rPr>
          <w:spacing w:val="-12"/>
        </w:rPr>
        <w:t>ТР категории 5 имеет волновое сопротивление 100 Ом), п</w:t>
      </w:r>
      <w:r>
        <w:rPr>
          <w:spacing w:val="-5"/>
        </w:rPr>
        <w:t xml:space="preserve">оэтому простое «улучшение» кабельной проводки сети путем замены неэкранированной пары </w:t>
      </w:r>
      <w:r>
        <w:rPr>
          <w:spacing w:val="-5"/>
          <w:lang w:val="en-US"/>
        </w:rPr>
        <w:t>U</w:t>
      </w:r>
      <w:r>
        <w:rPr>
          <w:spacing w:val="-5"/>
        </w:rPr>
        <w:t xml:space="preserve">ТР на </w:t>
      </w:r>
      <w:r>
        <w:rPr>
          <w:spacing w:val="-5"/>
          <w:lang w:val="en-US"/>
        </w:rPr>
        <w:t>S</w:t>
      </w:r>
      <w:r>
        <w:rPr>
          <w:spacing w:val="-5"/>
        </w:rPr>
        <w:t xml:space="preserve">ТР Туре 1 невозможно. Трансиверы, рассчитанные на </w:t>
      </w:r>
      <w:r>
        <w:rPr>
          <w:spacing w:val="-6"/>
        </w:rPr>
        <w:t>работу с кабелем, имеющим волновое сопротивление 100 Ом, будут плохо работат</w:t>
      </w:r>
      <w:r>
        <w:rPr>
          <w:spacing w:val="-5"/>
        </w:rPr>
        <w:t xml:space="preserve">ь на волновое сопротивление 150 Ом. Поэтому при использовании </w:t>
      </w:r>
      <w:r>
        <w:rPr>
          <w:spacing w:val="-5"/>
          <w:lang w:val="en-US"/>
        </w:rPr>
        <w:t>S</w:t>
      </w:r>
      <w:r>
        <w:rPr>
          <w:spacing w:val="-5"/>
        </w:rPr>
        <w:t>ТР Туре 1 н</w:t>
      </w:r>
      <w:r>
        <w:rPr>
          <w:spacing w:val="-6"/>
        </w:rPr>
        <w:t>еобходимы соответствующие трансиверы. Такие трансиверы имеются в сетевых а</w:t>
      </w:r>
      <w:r>
        <w:rPr>
          <w:spacing w:val="-7"/>
        </w:rPr>
        <w:t xml:space="preserve">даптерах </w:t>
      </w:r>
      <w:r>
        <w:rPr>
          <w:spacing w:val="-7"/>
          <w:lang w:val="en-US"/>
        </w:rPr>
        <w:t>Token</w:t>
      </w:r>
      <w:r w:rsidRPr="002A024D">
        <w:rPr>
          <w:spacing w:val="-7"/>
        </w:rPr>
        <w:t xml:space="preserve"> </w:t>
      </w:r>
      <w:r>
        <w:rPr>
          <w:spacing w:val="-7"/>
          <w:lang w:val="en-US"/>
        </w:rPr>
        <w:t>Ring</w:t>
      </w:r>
      <w:r>
        <w:rPr>
          <w:spacing w:val="-7"/>
        </w:rPr>
        <w:t xml:space="preserve">, так как эти сети разрабатывались для работы на экранированной витой паре. Некоторые другие стандарты также поддерживают кабель </w:t>
      </w:r>
      <w:r>
        <w:rPr>
          <w:spacing w:val="-7"/>
          <w:lang w:val="en-US"/>
        </w:rPr>
        <w:t>S</w:t>
      </w:r>
      <w:r>
        <w:rPr>
          <w:spacing w:val="-7"/>
        </w:rPr>
        <w:t xml:space="preserve">ТР </w:t>
      </w:r>
      <w:r>
        <w:rPr>
          <w:spacing w:val="-11"/>
        </w:rPr>
        <w:t>Туре 1 — например, 100</w:t>
      </w:r>
      <w:r>
        <w:rPr>
          <w:spacing w:val="-11"/>
          <w:lang w:val="en-US"/>
        </w:rPr>
        <w:t>VG</w:t>
      </w:r>
      <w:r w:rsidRPr="008102E8">
        <w:rPr>
          <w:spacing w:val="-11"/>
        </w:rPr>
        <w:t>-</w:t>
      </w:r>
      <w:r>
        <w:rPr>
          <w:spacing w:val="-11"/>
          <w:lang w:val="en-US"/>
        </w:rPr>
        <w:t>AnyLAN</w:t>
      </w:r>
      <w:r>
        <w:rPr>
          <w:spacing w:val="-11"/>
        </w:rPr>
        <w:t xml:space="preserve">, а также </w:t>
      </w:r>
      <w:r>
        <w:rPr>
          <w:spacing w:val="-11"/>
          <w:lang w:val="en-US"/>
        </w:rPr>
        <w:t>Fast</w:t>
      </w:r>
      <w:r w:rsidRPr="008102E8">
        <w:rPr>
          <w:spacing w:val="-11"/>
        </w:rPr>
        <w:t xml:space="preserve"> </w:t>
      </w:r>
      <w:r>
        <w:rPr>
          <w:spacing w:val="-11"/>
          <w:lang w:val="en-US"/>
        </w:rPr>
        <w:t>Ethernet</w:t>
      </w:r>
      <w:r>
        <w:rPr>
          <w:spacing w:val="-11"/>
        </w:rPr>
        <w:t xml:space="preserve"> (хотя основным типом каб</w:t>
      </w:r>
      <w:r>
        <w:rPr>
          <w:spacing w:val="-7"/>
        </w:rPr>
        <w:t xml:space="preserve">еля для </w:t>
      </w:r>
      <w:r>
        <w:rPr>
          <w:spacing w:val="-11"/>
          <w:lang w:val="en-US"/>
        </w:rPr>
        <w:t>Fast</w:t>
      </w:r>
      <w:r w:rsidRPr="008102E8">
        <w:rPr>
          <w:spacing w:val="-11"/>
        </w:rPr>
        <w:t xml:space="preserve"> </w:t>
      </w:r>
      <w:r>
        <w:rPr>
          <w:spacing w:val="-11"/>
          <w:lang w:val="en-US"/>
        </w:rPr>
        <w:t>Ethernet</w:t>
      </w:r>
      <w:r>
        <w:rPr>
          <w:spacing w:val="-7"/>
        </w:rPr>
        <w:t xml:space="preserve">  является </w:t>
      </w:r>
      <w:r>
        <w:rPr>
          <w:spacing w:val="-7"/>
          <w:lang w:val="en-US"/>
        </w:rPr>
        <w:t>U</w:t>
      </w:r>
      <w:r>
        <w:rPr>
          <w:spacing w:val="-7"/>
        </w:rPr>
        <w:t xml:space="preserve">ТР категории 5). В случае если технология </w:t>
      </w:r>
      <w:r>
        <w:rPr>
          <w:spacing w:val="-5"/>
        </w:rPr>
        <w:t xml:space="preserve">может использовать </w:t>
      </w:r>
      <w:r>
        <w:rPr>
          <w:spacing w:val="-5"/>
          <w:lang w:val="en-US"/>
        </w:rPr>
        <w:t>U</w:t>
      </w:r>
      <w:r>
        <w:rPr>
          <w:spacing w:val="-5"/>
        </w:rPr>
        <w:t xml:space="preserve">ТР и </w:t>
      </w:r>
      <w:r>
        <w:rPr>
          <w:spacing w:val="-5"/>
          <w:lang w:val="en-US"/>
        </w:rPr>
        <w:t>S</w:t>
      </w:r>
      <w:r>
        <w:rPr>
          <w:spacing w:val="-5"/>
        </w:rPr>
        <w:t>ТР, нужно убедиться, на какой тип кабеля рассчита</w:t>
      </w:r>
      <w:r>
        <w:rPr>
          <w:spacing w:val="-5"/>
        </w:rPr>
        <w:softHyphen/>
        <w:t xml:space="preserve">ны приобретаемые трансиверы. Сегодня кабель </w:t>
      </w:r>
      <w:r>
        <w:rPr>
          <w:spacing w:val="-5"/>
          <w:lang w:val="en-US"/>
        </w:rPr>
        <w:t>S</w:t>
      </w:r>
      <w:r>
        <w:rPr>
          <w:spacing w:val="-5"/>
        </w:rPr>
        <w:t xml:space="preserve">ТР Туре 1 включен в стандарты </w:t>
      </w:r>
      <w:r>
        <w:rPr>
          <w:spacing w:val="-5"/>
          <w:lang w:val="en-US"/>
        </w:rPr>
        <w:t>EIA</w:t>
      </w:r>
      <w:r w:rsidRPr="008102E8">
        <w:rPr>
          <w:spacing w:val="-5"/>
        </w:rPr>
        <w:t>\</w:t>
      </w:r>
      <w:r>
        <w:rPr>
          <w:spacing w:val="-5"/>
          <w:lang w:val="en-US"/>
        </w:rPr>
        <w:t>TIA</w:t>
      </w:r>
      <w:r w:rsidRPr="008102E8">
        <w:rPr>
          <w:spacing w:val="-5"/>
        </w:rPr>
        <w:t>-568</w:t>
      </w:r>
      <w:r>
        <w:rPr>
          <w:spacing w:val="-5"/>
          <w:lang w:val="en-US"/>
        </w:rPr>
        <w:t>A</w:t>
      </w:r>
      <w:r>
        <w:rPr>
          <w:spacing w:val="-5"/>
        </w:rPr>
        <w:t xml:space="preserve">, </w:t>
      </w:r>
      <w:r>
        <w:rPr>
          <w:spacing w:val="-5"/>
          <w:lang w:val="en-US"/>
        </w:rPr>
        <w:t>ISO</w:t>
      </w:r>
      <w:r>
        <w:rPr>
          <w:spacing w:val="-5"/>
        </w:rPr>
        <w:t xml:space="preserve"> 11801 и ЕN50173, то есть приобрел международный статус.</w:t>
      </w:r>
    </w:p>
    <w:p w:rsidR="0070657F" w:rsidRDefault="0070657F" w:rsidP="0070657F">
      <w:pPr>
        <w:pStyle w:val="a7"/>
      </w:pPr>
      <w:r>
        <w:rPr>
          <w:spacing w:val="-5"/>
        </w:rPr>
        <w:t xml:space="preserve">Экранированные витые пары используются также в кабеле </w:t>
      </w:r>
      <w:r>
        <w:rPr>
          <w:spacing w:val="-5"/>
          <w:lang w:val="en-US"/>
        </w:rPr>
        <w:t>I</w:t>
      </w:r>
      <w:r>
        <w:rPr>
          <w:spacing w:val="-5"/>
        </w:rPr>
        <w:t>ВМ Туре 2, кото</w:t>
      </w:r>
      <w:r>
        <w:rPr>
          <w:spacing w:val="-5"/>
        </w:rPr>
        <w:softHyphen/>
      </w:r>
      <w:r>
        <w:rPr>
          <w:spacing w:val="-8"/>
        </w:rPr>
        <w:t>рый представляет кабель Туре 1 с добавленными 2 парами неэкранированного провода</w:t>
      </w:r>
      <w:r>
        <w:t xml:space="preserve"> для передачи голоса.</w:t>
      </w:r>
      <w:r w:rsidRPr="002A024D">
        <w:t xml:space="preserve"> </w:t>
      </w:r>
      <w:r>
        <w:rPr>
          <w:spacing w:val="-5"/>
        </w:rPr>
        <w:t xml:space="preserve">Для присоединения экранированных кабелей к оборудованию используются </w:t>
      </w:r>
      <w:r>
        <w:t xml:space="preserve">разъемы конструкции </w:t>
      </w:r>
      <w:r>
        <w:rPr>
          <w:lang w:val="en-US"/>
        </w:rPr>
        <w:t>I</w:t>
      </w:r>
      <w:r>
        <w:t>ВМ.</w:t>
      </w:r>
    </w:p>
    <w:p w:rsidR="0070657F" w:rsidRDefault="0070657F" w:rsidP="0070657F">
      <w:pPr>
        <w:pStyle w:val="a7"/>
      </w:pPr>
    </w:p>
    <w:p w:rsidR="0070657F" w:rsidRDefault="0070657F" w:rsidP="0070657F"/>
    <w:p w:rsidR="0070657F" w:rsidRDefault="0070657F" w:rsidP="00A74ECB">
      <w:pPr>
        <w:pStyle w:val="20"/>
      </w:pPr>
      <w:bookmarkStart w:id="10" w:name="_Toc156739746"/>
      <w:r w:rsidRPr="002A024D">
        <w:t>3</w:t>
      </w:r>
      <w:r>
        <w:t>.2  Стандарты коаксиальных кабелей</w:t>
      </w:r>
      <w:bookmarkEnd w:id="10"/>
    </w:p>
    <w:p w:rsidR="0070657F" w:rsidRDefault="0070657F" w:rsidP="00A74ECB">
      <w:pPr>
        <w:pStyle w:val="20"/>
      </w:pPr>
    </w:p>
    <w:p w:rsidR="0070657F" w:rsidRDefault="0070657F" w:rsidP="0070657F">
      <w:pPr>
        <w:pStyle w:val="a7"/>
      </w:pPr>
      <w:r>
        <w:t>Существует большое количество типов коаксиальных кабелей, используемых в се</w:t>
      </w:r>
      <w:r>
        <w:softHyphen/>
      </w:r>
      <w:r>
        <w:rPr>
          <w:spacing w:val="-9"/>
        </w:rPr>
        <w:t>тях различного типа — телефонных, телевизионных и компьютерных. Ниже приво</w:t>
      </w:r>
      <w:r>
        <w:rPr>
          <w:spacing w:val="-9"/>
        </w:rPr>
        <w:softHyphen/>
      </w:r>
      <w:r>
        <w:t>дятся основные типы и характеристики этих кабелей.</w:t>
      </w:r>
    </w:p>
    <w:p w:rsidR="0070657F" w:rsidRDefault="0070657F" w:rsidP="00A97947">
      <w:pPr>
        <w:pStyle w:val="a7"/>
        <w:numPr>
          <w:ilvl w:val="0"/>
          <w:numId w:val="19"/>
        </w:numPr>
        <w:tabs>
          <w:tab w:val="clear" w:pos="1429"/>
          <w:tab w:val="num" w:pos="1080"/>
        </w:tabs>
        <w:ind w:left="0" w:firstLine="720"/>
      </w:pPr>
      <w:r>
        <w:rPr>
          <w:spacing w:val="-14"/>
          <w:lang w:val="en-US"/>
        </w:rPr>
        <w:t>RG</w:t>
      </w:r>
      <w:r>
        <w:rPr>
          <w:spacing w:val="-14"/>
        </w:rPr>
        <w:t xml:space="preserve">-8 и </w:t>
      </w:r>
      <w:r>
        <w:rPr>
          <w:spacing w:val="-14"/>
          <w:lang w:val="en-US"/>
        </w:rPr>
        <w:t>RG</w:t>
      </w:r>
      <w:r>
        <w:rPr>
          <w:spacing w:val="-14"/>
        </w:rPr>
        <w:t>-11 — «толстый» коаксиальный кабель, разработанный для сетей Е</w:t>
      </w:r>
      <w:r>
        <w:rPr>
          <w:spacing w:val="-14"/>
          <w:lang w:val="en-US"/>
        </w:rPr>
        <w:t>thernet</w:t>
      </w:r>
      <w:r w:rsidRPr="00A11DEF">
        <w:rPr>
          <w:spacing w:val="-14"/>
        </w:rPr>
        <w:t xml:space="preserve"> </w:t>
      </w:r>
      <w:r>
        <w:rPr>
          <w:spacing w:val="-7"/>
        </w:rPr>
        <w:t>1</w:t>
      </w:r>
      <w:r w:rsidRPr="00A11DEF">
        <w:rPr>
          <w:spacing w:val="-7"/>
        </w:rPr>
        <w:t>0</w:t>
      </w:r>
      <w:r>
        <w:rPr>
          <w:spacing w:val="-7"/>
        </w:rPr>
        <w:t>Ва</w:t>
      </w:r>
      <w:r>
        <w:rPr>
          <w:spacing w:val="-7"/>
          <w:lang w:val="en-US"/>
        </w:rPr>
        <w:t>s</w:t>
      </w:r>
      <w:r>
        <w:rPr>
          <w:spacing w:val="-7"/>
        </w:rPr>
        <w:t xml:space="preserve">е-5. Имеет волновое сопротивление 50 Ом и внешний диаметр </w:t>
      </w:r>
      <w:r>
        <w:rPr>
          <w:spacing w:val="-6"/>
        </w:rPr>
        <w:t xml:space="preserve">около </w:t>
      </w:r>
      <w:smartTag w:uri="urn:schemas-microsoft-com:office:smarttags" w:element="metricconverter">
        <w:smartTagPr>
          <w:attr w:name="ProductID" w:val="12 мм"/>
        </w:smartTagPr>
        <w:r>
          <w:rPr>
            <w:spacing w:val="-6"/>
          </w:rPr>
          <w:t>12 мм</w:t>
        </w:r>
      </w:smartTag>
      <w:r>
        <w:rPr>
          <w:spacing w:val="-6"/>
        </w:rPr>
        <w:t xml:space="preserve">. Этот кабель имеет достаточно толстый внутренний проводник </w:t>
      </w:r>
      <w:r w:rsidR="00A97947">
        <w:rPr>
          <w:spacing w:val="-11"/>
        </w:rPr>
        <w:t>диаметром 2,17</w:t>
      </w:r>
      <w:r>
        <w:rPr>
          <w:spacing w:val="-11"/>
        </w:rPr>
        <w:t xml:space="preserve">мм, который обеспечивает хорошие механические и электрические </w:t>
      </w:r>
      <w:r w:rsidR="00A97947">
        <w:rPr>
          <w:spacing w:val="-5"/>
        </w:rPr>
        <w:t>характеристики</w:t>
      </w:r>
      <w:r>
        <w:rPr>
          <w:spacing w:val="-5"/>
        </w:rPr>
        <w:t xml:space="preserve">. Зато этот </w:t>
      </w:r>
      <w:r>
        <w:t>кабель сложн</w:t>
      </w:r>
      <w:r w:rsidR="00A97947">
        <w:t>о монтировать — он плохо гнется;</w:t>
      </w:r>
    </w:p>
    <w:p w:rsidR="00A97947" w:rsidRPr="00A97947" w:rsidRDefault="0070657F" w:rsidP="00A97947">
      <w:pPr>
        <w:pStyle w:val="a7"/>
        <w:numPr>
          <w:ilvl w:val="0"/>
          <w:numId w:val="19"/>
        </w:numPr>
        <w:tabs>
          <w:tab w:val="clear" w:pos="1429"/>
          <w:tab w:val="num" w:pos="1080"/>
        </w:tabs>
        <w:ind w:left="0" w:firstLine="720"/>
      </w:pPr>
      <w:r>
        <w:rPr>
          <w:spacing w:val="-7"/>
          <w:lang w:val="en-US"/>
        </w:rPr>
        <w:t>RG</w:t>
      </w:r>
      <w:r>
        <w:rPr>
          <w:spacing w:val="-7"/>
        </w:rPr>
        <w:t>-58/</w:t>
      </w:r>
      <w:r>
        <w:rPr>
          <w:spacing w:val="-7"/>
          <w:lang w:val="en-US"/>
        </w:rPr>
        <w:t>U</w:t>
      </w:r>
      <w:r>
        <w:rPr>
          <w:spacing w:val="-7"/>
        </w:rPr>
        <w:t xml:space="preserve">, </w:t>
      </w:r>
      <w:r>
        <w:rPr>
          <w:spacing w:val="-7"/>
          <w:lang w:val="en-US"/>
        </w:rPr>
        <w:t>RG</w:t>
      </w:r>
      <w:r>
        <w:rPr>
          <w:spacing w:val="-7"/>
        </w:rPr>
        <w:t>-58 А/</w:t>
      </w:r>
      <w:r>
        <w:rPr>
          <w:spacing w:val="-7"/>
          <w:lang w:val="en-US"/>
        </w:rPr>
        <w:t>U</w:t>
      </w:r>
      <w:r>
        <w:rPr>
          <w:spacing w:val="-7"/>
        </w:rPr>
        <w:t xml:space="preserve"> и </w:t>
      </w:r>
      <w:r>
        <w:rPr>
          <w:spacing w:val="-7"/>
          <w:lang w:val="en-US"/>
        </w:rPr>
        <w:t>RG</w:t>
      </w:r>
      <w:r>
        <w:rPr>
          <w:spacing w:val="-7"/>
        </w:rPr>
        <w:t xml:space="preserve">-58 </w:t>
      </w:r>
      <w:r>
        <w:rPr>
          <w:i/>
          <w:iCs/>
          <w:spacing w:val="-7"/>
        </w:rPr>
        <w:t>С</w:t>
      </w:r>
      <w:r>
        <w:rPr>
          <w:iCs/>
          <w:spacing w:val="-7"/>
        </w:rPr>
        <w:t>/</w:t>
      </w:r>
      <w:r>
        <w:rPr>
          <w:iCs/>
          <w:spacing w:val="-7"/>
          <w:lang w:val="en-US"/>
        </w:rPr>
        <w:t>U</w:t>
      </w:r>
      <w:r>
        <w:rPr>
          <w:i/>
          <w:iCs/>
          <w:spacing w:val="-7"/>
        </w:rPr>
        <w:t xml:space="preserve"> </w:t>
      </w:r>
      <w:r>
        <w:rPr>
          <w:spacing w:val="-7"/>
        </w:rPr>
        <w:t xml:space="preserve">— разновидности «тонкого» коаксиального </w:t>
      </w:r>
      <w:r>
        <w:t>кабеля для сетей Е</w:t>
      </w:r>
      <w:r>
        <w:rPr>
          <w:lang w:val="en-US"/>
        </w:rPr>
        <w:t>thernet</w:t>
      </w:r>
      <w:r w:rsidRPr="00A11DEF">
        <w:t xml:space="preserve"> 10</w:t>
      </w:r>
      <w:r>
        <w:t>Ва</w:t>
      </w:r>
      <w:r>
        <w:rPr>
          <w:lang w:val="en-US"/>
        </w:rPr>
        <w:t>s</w:t>
      </w:r>
      <w:r>
        <w:t xml:space="preserve">е-2. Кабель </w:t>
      </w:r>
      <w:r>
        <w:rPr>
          <w:lang w:val="en-US"/>
        </w:rPr>
        <w:t>RG</w:t>
      </w:r>
      <w:r>
        <w:t>-58/</w:t>
      </w:r>
      <w:r>
        <w:rPr>
          <w:lang w:val="en-US"/>
        </w:rPr>
        <w:t>U</w:t>
      </w:r>
      <w:r w:rsidRPr="00A11DEF">
        <w:t xml:space="preserve"> </w:t>
      </w:r>
      <w:r>
        <w:t>имеет сплошной внутрен</w:t>
      </w:r>
      <w:r>
        <w:softHyphen/>
        <w:t xml:space="preserve">ний проводник, а кабель </w:t>
      </w:r>
      <w:r>
        <w:rPr>
          <w:lang w:val="en-US"/>
        </w:rPr>
        <w:t>RG</w:t>
      </w:r>
      <w:r>
        <w:t>-58 А/</w:t>
      </w:r>
      <w:r>
        <w:rPr>
          <w:lang w:val="en-US"/>
        </w:rPr>
        <w:t>U</w:t>
      </w:r>
      <w:r>
        <w:t xml:space="preserve"> — многожильный. Кабель </w:t>
      </w:r>
      <w:r>
        <w:rPr>
          <w:lang w:val="en-US"/>
        </w:rPr>
        <w:t>RG</w:t>
      </w:r>
      <w:r>
        <w:t>-58 С/</w:t>
      </w:r>
      <w:r>
        <w:rPr>
          <w:lang w:val="en-US"/>
        </w:rPr>
        <w:t>U</w:t>
      </w:r>
      <w:r>
        <w:t xml:space="preserve"> про</w:t>
      </w:r>
      <w:r>
        <w:softHyphen/>
      </w:r>
      <w:r>
        <w:rPr>
          <w:spacing w:val="-5"/>
        </w:rPr>
        <w:t xml:space="preserve">ходит «военную приемку». Все эти разновидности кабеля имеют волновое </w:t>
      </w:r>
      <w:r>
        <w:t xml:space="preserve">сопротивление 50 Ом, но обладают худшими механическими и электрическими </w:t>
      </w:r>
      <w:r>
        <w:rPr>
          <w:spacing w:val="-5"/>
        </w:rPr>
        <w:t xml:space="preserve">характеристиками по сравнению с «толстым» коаксиальным кабелем. Тонкий внутренний проводник </w:t>
      </w:r>
      <w:smartTag w:uri="urn:schemas-microsoft-com:office:smarttags" w:element="metricconverter">
        <w:smartTagPr>
          <w:attr w:name="ProductID" w:val="0,89 мм"/>
        </w:smartTagPr>
        <w:r>
          <w:rPr>
            <w:spacing w:val="-5"/>
          </w:rPr>
          <w:t>0,89 мм</w:t>
        </w:r>
      </w:smartTag>
      <w:r>
        <w:rPr>
          <w:spacing w:val="-5"/>
        </w:rPr>
        <w:t xml:space="preserve"> не так прочен, зато обладает гораздо большей </w:t>
      </w:r>
      <w:r>
        <w:rPr>
          <w:spacing w:val="-4"/>
        </w:rPr>
        <w:t xml:space="preserve">гибкостью, удобной при монтаже. Затухание в этом типе кабеля выше, чем в </w:t>
      </w:r>
      <w:r>
        <w:rPr>
          <w:spacing w:val="-11"/>
        </w:rPr>
        <w:t xml:space="preserve">«толстом» коаксиальном кабеле, что приводит к необходимости уменьшать длину </w:t>
      </w:r>
      <w:r>
        <w:rPr>
          <w:spacing w:val="-7"/>
        </w:rPr>
        <w:t>кабеля для получения о</w:t>
      </w:r>
      <w:r w:rsidR="00A97947">
        <w:rPr>
          <w:spacing w:val="-7"/>
        </w:rPr>
        <w:t>динакового затухания в сегменте;</w:t>
      </w:r>
      <w:r>
        <w:rPr>
          <w:spacing w:val="-7"/>
        </w:rPr>
        <w:t xml:space="preserve"> </w:t>
      </w:r>
    </w:p>
    <w:p w:rsidR="00A97947" w:rsidRDefault="0070657F" w:rsidP="00A97947">
      <w:pPr>
        <w:pStyle w:val="a7"/>
        <w:numPr>
          <w:ilvl w:val="0"/>
          <w:numId w:val="19"/>
        </w:numPr>
        <w:tabs>
          <w:tab w:val="clear" w:pos="1429"/>
          <w:tab w:val="num" w:pos="1080"/>
        </w:tabs>
        <w:ind w:left="0" w:firstLine="720"/>
      </w:pPr>
      <w:r>
        <w:rPr>
          <w:spacing w:val="-13"/>
          <w:lang w:val="en-US"/>
        </w:rPr>
        <w:t>RG</w:t>
      </w:r>
      <w:r>
        <w:rPr>
          <w:spacing w:val="-13"/>
        </w:rPr>
        <w:t>-5</w:t>
      </w:r>
      <w:r w:rsidRPr="00A11DEF">
        <w:rPr>
          <w:spacing w:val="-13"/>
        </w:rPr>
        <w:t>9</w:t>
      </w:r>
      <w:r>
        <w:rPr>
          <w:spacing w:val="-13"/>
        </w:rPr>
        <w:t xml:space="preserve"> — телевизионный кабель с волновым сопротивлением </w:t>
      </w:r>
      <w:r w:rsidRPr="00A11DEF">
        <w:rPr>
          <w:spacing w:val="-13"/>
        </w:rPr>
        <w:t>7</w:t>
      </w:r>
      <w:r>
        <w:rPr>
          <w:spacing w:val="-13"/>
        </w:rPr>
        <w:t xml:space="preserve">5 Ом. Широко </w:t>
      </w:r>
      <w:r>
        <w:t>прим</w:t>
      </w:r>
      <w:r w:rsidR="00A97947">
        <w:t>еняется в кабельном телевидении;</w:t>
      </w:r>
    </w:p>
    <w:p w:rsidR="0070657F" w:rsidRDefault="0070657F" w:rsidP="00A97947">
      <w:pPr>
        <w:pStyle w:val="a7"/>
        <w:numPr>
          <w:ilvl w:val="0"/>
          <w:numId w:val="19"/>
        </w:numPr>
        <w:tabs>
          <w:tab w:val="clear" w:pos="1429"/>
          <w:tab w:val="num" w:pos="1080"/>
        </w:tabs>
        <w:ind w:left="0" w:firstLine="720"/>
        <w:rPr>
          <w:spacing w:val="-6"/>
        </w:rPr>
      </w:pPr>
      <w:r>
        <w:rPr>
          <w:spacing w:val="-3"/>
          <w:lang w:val="en-US"/>
        </w:rPr>
        <w:t>RG</w:t>
      </w:r>
      <w:r>
        <w:rPr>
          <w:spacing w:val="-3"/>
        </w:rPr>
        <w:t xml:space="preserve">-62 — кабель с волновым сопротивлением 93 Ома, использовался в сетях </w:t>
      </w:r>
      <w:r>
        <w:rPr>
          <w:spacing w:val="-6"/>
        </w:rPr>
        <w:t>Агс</w:t>
      </w:r>
      <w:r>
        <w:rPr>
          <w:spacing w:val="-6"/>
          <w:lang w:val="en-US"/>
        </w:rPr>
        <w:t>Net</w:t>
      </w:r>
      <w:r>
        <w:rPr>
          <w:spacing w:val="-6"/>
        </w:rPr>
        <w:t>, оборудование которых сегодня практически не выпускается.</w:t>
      </w:r>
    </w:p>
    <w:p w:rsidR="0070657F" w:rsidRDefault="0070657F" w:rsidP="0070657F">
      <w:pPr>
        <w:pStyle w:val="a7"/>
      </w:pPr>
      <w:r>
        <w:rPr>
          <w:spacing w:val="-6"/>
        </w:rPr>
        <w:t xml:space="preserve">  Коаксиальные</w:t>
      </w:r>
      <w:r>
        <w:rPr>
          <w:spacing w:val="-7"/>
        </w:rPr>
        <w:t xml:space="preserve"> кабели с волновым сопротивлением 50 Ом (то есть «тонкий» и </w:t>
      </w:r>
      <w:r>
        <w:rPr>
          <w:spacing w:val="-4"/>
        </w:rPr>
        <w:t>«толстый») описаны в стандарте Е</w:t>
      </w:r>
      <w:r>
        <w:rPr>
          <w:spacing w:val="-4"/>
          <w:lang w:val="en-US"/>
        </w:rPr>
        <w:t>I</w:t>
      </w:r>
      <w:r>
        <w:rPr>
          <w:spacing w:val="-4"/>
        </w:rPr>
        <w:t>А/Т</w:t>
      </w:r>
      <w:r>
        <w:rPr>
          <w:spacing w:val="-4"/>
          <w:lang w:val="en-US"/>
        </w:rPr>
        <w:t>I</w:t>
      </w:r>
      <w:r>
        <w:rPr>
          <w:spacing w:val="-4"/>
        </w:rPr>
        <w:t>А-568. Новый стандарт Е</w:t>
      </w:r>
      <w:r>
        <w:rPr>
          <w:spacing w:val="-4"/>
          <w:lang w:val="en-US"/>
        </w:rPr>
        <w:t>I</w:t>
      </w:r>
      <w:r>
        <w:rPr>
          <w:spacing w:val="-4"/>
        </w:rPr>
        <w:t>А/Т</w:t>
      </w:r>
      <w:r>
        <w:rPr>
          <w:spacing w:val="-4"/>
          <w:lang w:val="en-US"/>
        </w:rPr>
        <w:t>I</w:t>
      </w:r>
      <w:r>
        <w:rPr>
          <w:spacing w:val="-4"/>
        </w:rPr>
        <w:t xml:space="preserve">А-568А </w:t>
      </w:r>
      <w:r>
        <w:rPr>
          <w:spacing w:val="-6"/>
        </w:rPr>
        <w:t>коаксиальные кабели не описывает, как морально устаревшие.</w:t>
      </w:r>
    </w:p>
    <w:p w:rsidR="0070657F" w:rsidRPr="00A57D51" w:rsidRDefault="0070657F" w:rsidP="0070657F"/>
    <w:p w:rsidR="0070657F" w:rsidRDefault="0070657F" w:rsidP="0070657F"/>
    <w:p w:rsidR="0070657F" w:rsidRDefault="0070657F" w:rsidP="0070657F"/>
    <w:p w:rsidR="0070657F" w:rsidRDefault="0070657F" w:rsidP="00A74ECB">
      <w:pPr>
        <w:pStyle w:val="20"/>
      </w:pPr>
      <w:bookmarkStart w:id="11" w:name="_Toc156739747"/>
      <w:r w:rsidRPr="0070657F">
        <w:t>3</w:t>
      </w:r>
      <w:r>
        <w:t xml:space="preserve">.3 </w:t>
      </w:r>
      <w:r w:rsidR="00BD31F2">
        <w:t xml:space="preserve"> </w:t>
      </w:r>
      <w:r>
        <w:t>Стандарты волоконно-оптических кабелей</w:t>
      </w:r>
      <w:bookmarkEnd w:id="11"/>
    </w:p>
    <w:p w:rsidR="0070657F" w:rsidRPr="007E4422" w:rsidRDefault="0070657F" w:rsidP="0070657F"/>
    <w:p w:rsidR="0070657F" w:rsidRDefault="0070657F" w:rsidP="0070657F"/>
    <w:p w:rsidR="0070657F" w:rsidRDefault="0070657F" w:rsidP="00A97947">
      <w:pPr>
        <w:pStyle w:val="a7"/>
      </w:pPr>
      <w:r>
        <w:t>Как уже говорилось во второй главе, волоконно-оптические кабели состоят из центрального проводника света (сердце</w:t>
      </w:r>
      <w:r>
        <w:softHyphen/>
      </w:r>
      <w:r>
        <w:rPr>
          <w:spacing w:val="-9"/>
        </w:rPr>
        <w:t>вины) — стеклянного волокна, окруженного другим слоем стекла — оболочкой, об</w:t>
      </w:r>
      <w:r>
        <w:rPr>
          <w:spacing w:val="-9"/>
        </w:rPr>
        <w:softHyphen/>
      </w:r>
      <w:r>
        <w:rPr>
          <w:spacing w:val="-6"/>
        </w:rPr>
        <w:t>ладающей меньшим показателем преломления, чем сердцевина. Распространяясь по сердцевине, лучи света не выходят за ее пределы, отражаясь от покрывающего слоя оболочки. В зависимости от распределения показателя преломления и от ве</w:t>
      </w:r>
      <w:r>
        <w:rPr>
          <w:spacing w:val="-6"/>
        </w:rPr>
        <w:softHyphen/>
      </w:r>
      <w:r>
        <w:t>личины диаметра сердечника различают:</w:t>
      </w:r>
      <w:r w:rsidR="00A97947">
        <w:t xml:space="preserve"> </w:t>
      </w:r>
      <w:r>
        <w:rPr>
          <w:spacing w:val="-5"/>
        </w:rPr>
        <w:t>многомодовое волокно со ступенчатым изменением показателя преломления</w:t>
      </w:r>
      <w:r>
        <w:t>;</w:t>
      </w:r>
      <w:r w:rsidR="00A97947">
        <w:t xml:space="preserve"> </w:t>
      </w:r>
      <w:r>
        <w:t>многомодовое волокно с плавным изменением показателя преломления</w:t>
      </w:r>
      <w:r>
        <w:rPr>
          <w:i/>
          <w:iCs/>
        </w:rPr>
        <w:t>;</w:t>
      </w:r>
      <w:r w:rsidR="00A97947">
        <w:t xml:space="preserve"> </w:t>
      </w:r>
      <w:r>
        <w:rPr>
          <w:spacing w:val="-6"/>
        </w:rPr>
        <w:t>одномодовое волокно</w:t>
      </w:r>
      <w:r>
        <w:rPr>
          <w:i/>
          <w:iCs/>
          <w:spacing w:val="-6"/>
        </w:rPr>
        <w:t>.</w:t>
      </w:r>
    </w:p>
    <w:p w:rsidR="0070657F" w:rsidRDefault="0070657F" w:rsidP="0070657F">
      <w:pPr>
        <w:pStyle w:val="a7"/>
      </w:pPr>
      <w:r>
        <w:rPr>
          <w:spacing w:val="-8"/>
        </w:rPr>
        <w:t>Понятие «мода» описывает режим распространения световых лучей во внутрен</w:t>
      </w:r>
      <w:r>
        <w:rPr>
          <w:spacing w:val="-8"/>
        </w:rPr>
        <w:softHyphen/>
      </w:r>
      <w:r>
        <w:rPr>
          <w:spacing w:val="-9"/>
        </w:rPr>
        <w:t xml:space="preserve">нем сердечнике кабеля. В </w:t>
      </w:r>
      <w:r w:rsidRPr="007E4422">
        <w:rPr>
          <w:iCs/>
          <w:spacing w:val="-9"/>
        </w:rPr>
        <w:t>одномодовом кабеле (</w:t>
      </w:r>
      <w:r w:rsidRPr="007E4422">
        <w:rPr>
          <w:iCs/>
          <w:spacing w:val="-9"/>
          <w:lang w:val="en-US"/>
        </w:rPr>
        <w:t>S</w:t>
      </w:r>
      <w:r w:rsidRPr="007E4422">
        <w:rPr>
          <w:iCs/>
          <w:spacing w:val="-9"/>
        </w:rPr>
        <w:t>М</w:t>
      </w:r>
      <w:r w:rsidRPr="007E4422">
        <w:rPr>
          <w:iCs/>
          <w:spacing w:val="-9"/>
          <w:lang w:val="en-US"/>
        </w:rPr>
        <w:t>F</w:t>
      </w:r>
      <w:r w:rsidRPr="007E4422">
        <w:rPr>
          <w:iCs/>
          <w:spacing w:val="-9"/>
        </w:rPr>
        <w:t>)</w:t>
      </w:r>
      <w:r>
        <w:rPr>
          <w:i/>
          <w:iCs/>
          <w:spacing w:val="-9"/>
        </w:rPr>
        <w:t xml:space="preserve"> </w:t>
      </w:r>
      <w:r>
        <w:rPr>
          <w:spacing w:val="-9"/>
        </w:rPr>
        <w:t>используется центральный проводник очень малого диаметра, соизмеримого с длиной волны све</w:t>
      </w:r>
      <w:r>
        <w:rPr>
          <w:spacing w:val="-9"/>
        </w:rPr>
        <w:softHyphen/>
      </w:r>
      <w:r>
        <w:rPr>
          <w:spacing w:val="-8"/>
        </w:rPr>
        <w:t xml:space="preserve">та — от 5 до 10 мкм. При этом практически все лучи света распространяются вдоль </w:t>
      </w:r>
      <w:r>
        <w:rPr>
          <w:spacing w:val="-9"/>
        </w:rPr>
        <w:t>оптической оси световода, не отражаясь от внешнего проводника. Полоса пропуска</w:t>
      </w:r>
      <w:r>
        <w:rPr>
          <w:spacing w:val="-9"/>
        </w:rPr>
        <w:softHyphen/>
      </w:r>
      <w:r>
        <w:rPr>
          <w:spacing w:val="-10"/>
        </w:rPr>
        <w:t>ния одномодового кабеля очень широкая — до сотен гигагерц на километр. Изготов</w:t>
      </w:r>
      <w:r>
        <w:rPr>
          <w:spacing w:val="-10"/>
        </w:rPr>
        <w:softHyphen/>
      </w:r>
      <w:r>
        <w:rPr>
          <w:spacing w:val="-11"/>
        </w:rPr>
        <w:t xml:space="preserve">ление тонких качественных волокон для одномодового кабеля представляет сложный </w:t>
      </w:r>
      <w:r>
        <w:rPr>
          <w:spacing w:val="-10"/>
        </w:rPr>
        <w:t>технологический процесс, что делает одномодовый кабель достаточно дорогим. Кро</w:t>
      </w:r>
      <w:r>
        <w:rPr>
          <w:spacing w:val="-9"/>
        </w:rPr>
        <w:t xml:space="preserve">ме того, в волокно такого маленького диаметра достаточно сложно направить пучок </w:t>
      </w:r>
      <w:r>
        <w:t>света, не потеряв при этом значительную часть его энергии.</w:t>
      </w:r>
    </w:p>
    <w:p w:rsidR="0070657F" w:rsidRDefault="0070657F" w:rsidP="0070657F">
      <w:pPr>
        <w:pStyle w:val="a7"/>
      </w:pPr>
      <w:r>
        <w:rPr>
          <w:spacing w:val="-9"/>
        </w:rPr>
        <w:t xml:space="preserve">В </w:t>
      </w:r>
      <w:r w:rsidRPr="001F5FD8">
        <w:rPr>
          <w:iCs/>
          <w:spacing w:val="-9"/>
        </w:rPr>
        <w:t>многомодовых кабелях (ММ</w:t>
      </w:r>
      <w:r w:rsidRPr="001F5FD8">
        <w:rPr>
          <w:iCs/>
          <w:spacing w:val="-9"/>
          <w:lang w:val="en-US"/>
        </w:rPr>
        <w:t>F</w:t>
      </w:r>
      <w:r w:rsidRPr="001F5FD8">
        <w:rPr>
          <w:iCs/>
          <w:spacing w:val="-9"/>
        </w:rPr>
        <w:t>)</w:t>
      </w:r>
      <w:r>
        <w:rPr>
          <w:i/>
          <w:iCs/>
          <w:spacing w:val="-9"/>
        </w:rPr>
        <w:t xml:space="preserve"> </w:t>
      </w:r>
      <w:r>
        <w:rPr>
          <w:spacing w:val="-9"/>
        </w:rPr>
        <w:t xml:space="preserve">используются более широкие </w:t>
      </w:r>
      <w:r>
        <w:t xml:space="preserve">внутренние сердечники, которые легче изготовить технологически. В стандартах </w:t>
      </w:r>
      <w:r>
        <w:rPr>
          <w:spacing w:val="-7"/>
        </w:rPr>
        <w:t xml:space="preserve">определены два наиболее употребительных многомодовых кабеля: 62,5/125 мкм и </w:t>
      </w:r>
      <w:r>
        <w:t>50/125 мкм, где 62,5 мкм или 50 мкм — это диаметр центрального проводника, а 125 мкм — диаметр внешнего проводника.</w:t>
      </w:r>
    </w:p>
    <w:p w:rsidR="0070657F" w:rsidRPr="00BB3161" w:rsidRDefault="0070657F" w:rsidP="00BB3161">
      <w:pPr>
        <w:pStyle w:val="a7"/>
      </w:pPr>
      <w:r>
        <w:rPr>
          <w:spacing w:val="-8"/>
        </w:rPr>
        <w:t xml:space="preserve">В многомодовых кабелях во внутреннем проводнике одновременно существует </w:t>
      </w:r>
      <w:r>
        <w:rPr>
          <w:spacing w:val="-6"/>
        </w:rPr>
        <w:t>несколько световых лучей, отражающихся от внешнего проводника под разными углами. Угол отражения луча называется модой луча.</w:t>
      </w:r>
      <w:r>
        <w:rPr>
          <w:spacing w:val="-3"/>
        </w:rPr>
        <w:t xml:space="preserve"> Многомодовые кабели имеют более узкую полосу пропускания — от 500 до </w:t>
      </w:r>
      <w:r w:rsidRPr="00624FAC">
        <w:t>8</w:t>
      </w:r>
      <w:r>
        <w:t>00 МГц/км. Сужение полосы происходит из-за потерь световой энергии при от</w:t>
      </w:r>
      <w:r>
        <w:softHyphen/>
        <w:t xml:space="preserve">ражениях, а также из-за интерференции лучей разных мод. </w:t>
      </w:r>
      <w:r>
        <w:rPr>
          <w:spacing w:val="-4"/>
        </w:rPr>
        <w:t>В качестве источников излучения света в волоконно-оптических кабелях при</w:t>
      </w:r>
      <w:r>
        <w:rPr>
          <w:spacing w:val="-4"/>
        </w:rPr>
        <w:softHyphen/>
      </w:r>
      <w:r w:rsidR="00BB3161">
        <w:t xml:space="preserve">меняются </w:t>
      </w:r>
      <w:r w:rsidRPr="00906275">
        <w:rPr>
          <w:spacing w:val="-3"/>
        </w:rPr>
        <w:t>светодиоды</w:t>
      </w:r>
      <w:r w:rsidR="00BB3161">
        <w:rPr>
          <w:spacing w:val="-3"/>
        </w:rPr>
        <w:t xml:space="preserve"> и </w:t>
      </w:r>
      <w:r w:rsidRPr="00906275">
        <w:rPr>
          <w:spacing w:val="-3"/>
        </w:rPr>
        <w:t>полупроводниковые лазеры.</w:t>
      </w:r>
    </w:p>
    <w:p w:rsidR="0070657F" w:rsidRPr="00906275" w:rsidRDefault="0070657F" w:rsidP="0070657F">
      <w:pPr>
        <w:pStyle w:val="a7"/>
      </w:pPr>
      <w:r w:rsidRPr="00906275">
        <w:t>Для одномодовых кабелей применяются только полупроводниковые лазеры, так как при таком малом диаметре оптического волокна световой поток, создаваемый светодиодом, невозможно без больших потерь н</w:t>
      </w:r>
      <w:r>
        <w:t>аправить в волокно. Для многомо</w:t>
      </w:r>
      <w:r w:rsidRPr="00906275">
        <w:t>довых кабелей используются более дешевые светодиодные излучатели.</w:t>
      </w:r>
    </w:p>
    <w:p w:rsidR="0070657F" w:rsidRPr="00906275" w:rsidRDefault="0070657F" w:rsidP="0070657F">
      <w:pPr>
        <w:pStyle w:val="a7"/>
      </w:pPr>
      <w:r w:rsidRPr="00906275">
        <w:t>Лазерные излучатели работают на длинах волн 1300 и 1550 нм. Быстродействие современных лазеров позволяет модулировать световой поток с частотами 10 ГГц и выше. Лазерные излучатели создают когерентный поток света, за счет чего потери в оптических волокнах становятся меньше, чем при использовании некогерентного потока светодиодов.</w:t>
      </w:r>
    </w:p>
    <w:p w:rsidR="0070657F" w:rsidRPr="00906275" w:rsidRDefault="0070657F" w:rsidP="0070657F">
      <w:pPr>
        <w:pStyle w:val="a7"/>
      </w:pPr>
      <w:r>
        <w:t>Использование только нескольких длин волн для передачи информации в оп</w:t>
      </w:r>
      <w:r>
        <w:softHyphen/>
      </w:r>
      <w:r w:rsidRPr="00906275">
        <w:t>тических волокнах связанно с особенностью их амплитудно-частотной характери</w:t>
      </w:r>
      <w:r w:rsidRPr="00906275">
        <w:softHyphen/>
        <w:t xml:space="preserve">стики. Именно для этих дискретных длин волн наблюдаются ярко выраженные </w:t>
      </w:r>
      <w:r>
        <w:t xml:space="preserve">максимумы передачи мощности сигнала, а для других волн затухание в волокнах </w:t>
      </w:r>
      <w:r w:rsidRPr="00906275">
        <w:t>существенно выше.</w:t>
      </w:r>
    </w:p>
    <w:p w:rsidR="0070657F" w:rsidRPr="00906275" w:rsidRDefault="0070657F" w:rsidP="0070657F">
      <w:pPr>
        <w:pStyle w:val="a7"/>
      </w:pPr>
      <w:r w:rsidRPr="00906275">
        <w:t>Волоконно-оптические кабели присоединяют к оборудованию разъемами МIС, SТ и SС.</w:t>
      </w:r>
    </w:p>
    <w:p w:rsidR="0070657F" w:rsidRPr="00906275" w:rsidRDefault="0070657F" w:rsidP="0070657F">
      <w:pPr>
        <w:pStyle w:val="a7"/>
      </w:pPr>
      <w:r w:rsidRPr="00906275">
        <w:t>Волоконно-оптические кабели обладают отличными характеристиками всех ти</w:t>
      </w:r>
      <w:r w:rsidRPr="00906275">
        <w:softHyphen/>
      </w:r>
      <w:r>
        <w:t xml:space="preserve">пов: электромагнитными, механическими (хорошо гнутся, а в соответствующей </w:t>
      </w:r>
      <w:r w:rsidRPr="00906275">
        <w:t>изоляции обладают хорошей механической прочностью). Однако у них есть один серьезный недостаток — сложность соединения волокон с разъемами и между со</w:t>
      </w:r>
      <w:r w:rsidRPr="00906275">
        <w:softHyphen/>
        <w:t>бой при необходимости наращивания длины кабеля.</w:t>
      </w:r>
    </w:p>
    <w:p w:rsidR="0070657F" w:rsidRPr="00906275" w:rsidRDefault="0070657F" w:rsidP="0070657F">
      <w:pPr>
        <w:pStyle w:val="a7"/>
      </w:pPr>
      <w:r w:rsidRPr="00906275">
        <w:t>Сама стоимость волоконно-оптических кабелей ненамного превышает стоимость кабелей на витой паре, однако проведение монтажных работ с оптоволокном обходит</w:t>
      </w:r>
      <w:r w:rsidRPr="00906275">
        <w:softHyphen/>
        <w:t>ся намного дороже из-за трудоемкости операций и высокой стоимости применяемого монтажного оборудования. Так, присоединение оптического волокна к разъему тре</w:t>
      </w:r>
      <w:r w:rsidRPr="00906275">
        <w:softHyphen/>
      </w:r>
      <w:r>
        <w:t>бует проведения высокоточной обрезки волокна в плоскости строго перпендику</w:t>
      </w:r>
      <w:r>
        <w:softHyphen/>
      </w:r>
      <w:r w:rsidRPr="00906275">
        <w:t>лярной оси волокна, а также выполнения соединения путем сложной операции склеивания, а не обжатия, как это делается для витой пары. Выполнение же нека</w:t>
      </w:r>
      <w:r w:rsidRPr="00906275">
        <w:softHyphen/>
        <w:t>чественных соединений сразу резко сужает полосу пропускания волоконно-опти</w:t>
      </w:r>
      <w:r w:rsidRPr="00906275">
        <w:softHyphen/>
        <w:t>ческих кабелей и линий.</w:t>
      </w:r>
    </w:p>
    <w:p w:rsidR="0070657F" w:rsidRPr="00061CFA" w:rsidRDefault="0070657F" w:rsidP="0070657F">
      <w:pPr>
        <w:sectPr w:rsidR="0070657F" w:rsidRPr="00061CFA" w:rsidSect="0070657F">
          <w:type w:val="continuous"/>
          <w:pgSz w:w="11909" w:h="16834"/>
          <w:pgMar w:top="1440" w:right="569" w:bottom="720" w:left="1733" w:header="720" w:footer="720" w:gutter="0"/>
          <w:cols w:space="60"/>
          <w:noEndnote/>
        </w:sectPr>
      </w:pPr>
    </w:p>
    <w:p w:rsidR="0070657F" w:rsidRPr="000D4A03" w:rsidRDefault="00F93D06" w:rsidP="001B410D">
      <w:pPr>
        <w:pStyle w:val="10"/>
      </w:pPr>
      <w:r>
        <w:t xml:space="preserve">                                 </w:t>
      </w:r>
      <w:bookmarkStart w:id="12" w:name="_Toc156739748"/>
      <w:r>
        <w:t>Заключение</w:t>
      </w:r>
      <w:bookmarkEnd w:id="12"/>
    </w:p>
    <w:p w:rsidR="0070657F" w:rsidRDefault="0070657F" w:rsidP="0070657F">
      <w:pPr>
        <w:rPr>
          <w:sz w:val="28"/>
          <w:szCs w:val="28"/>
        </w:rPr>
      </w:pPr>
    </w:p>
    <w:p w:rsidR="0070657F" w:rsidRPr="000D4A03" w:rsidRDefault="0070657F" w:rsidP="0070657F">
      <w:pPr>
        <w:spacing w:line="360" w:lineRule="auto"/>
        <w:ind w:firstLine="709"/>
        <w:jc w:val="both"/>
        <w:rPr>
          <w:sz w:val="28"/>
          <w:szCs w:val="28"/>
        </w:rPr>
      </w:pPr>
      <w:r w:rsidRPr="000D4A03">
        <w:rPr>
          <w:spacing w:val="-7"/>
          <w:sz w:val="28"/>
          <w:szCs w:val="28"/>
        </w:rPr>
        <w:t xml:space="preserve">В компьютерных сетях сегодня применяются практически все описанные типы </w:t>
      </w:r>
      <w:r w:rsidRPr="000D4A03">
        <w:rPr>
          <w:sz w:val="28"/>
          <w:szCs w:val="28"/>
        </w:rPr>
        <w:t>физических сред передачи данных, но наиболее перспективными являются волоконно</w:t>
      </w:r>
      <w:r w:rsidRPr="000D4A03">
        <w:rPr>
          <w:spacing w:val="-4"/>
          <w:sz w:val="28"/>
          <w:szCs w:val="28"/>
        </w:rPr>
        <w:t>-оптические. На них сегодня строятся как магистрали крупных территори</w:t>
      </w:r>
      <w:r w:rsidRPr="000D4A03">
        <w:rPr>
          <w:spacing w:val="-4"/>
          <w:sz w:val="28"/>
          <w:szCs w:val="28"/>
        </w:rPr>
        <w:softHyphen/>
      </w:r>
      <w:r w:rsidRPr="000D4A03">
        <w:rPr>
          <w:sz w:val="28"/>
          <w:szCs w:val="28"/>
        </w:rPr>
        <w:t xml:space="preserve">альных сетей, так и высокоскоростные линии связи локальных сетей. </w:t>
      </w:r>
    </w:p>
    <w:p w:rsidR="0070657F" w:rsidRDefault="0070657F" w:rsidP="0070657F">
      <w:pPr>
        <w:spacing w:line="360" w:lineRule="auto"/>
        <w:ind w:firstLine="709"/>
        <w:jc w:val="both"/>
        <w:rPr>
          <w:color w:val="000000"/>
          <w:sz w:val="28"/>
        </w:rPr>
      </w:pPr>
      <w:r w:rsidRPr="00064956">
        <w:rPr>
          <w:color w:val="000000"/>
          <w:sz w:val="28"/>
        </w:rPr>
        <w:t xml:space="preserve">Темпы роста волоконной оптики и оптоэлектроники на мировом рынке опережают все другие отрасли техники и составляют 40 % в год. В ряде стран (Англия, Япония, Франция, Италия и др.) уже сейчас при строительстве сооружений связи используются в основном оптические кабели. О масштабах развития волоконно-оптических систем передачи (ВОСП) свидетельствуют объемы производства оптических волокон в США. За последнее время ими изготовлено около 10 млн. км волокна. Такое количество позволило бы сделать 250 витков вокруг всего земного шара.  </w:t>
      </w:r>
    </w:p>
    <w:p w:rsidR="0070657F" w:rsidRPr="00064956" w:rsidRDefault="0070657F" w:rsidP="0070657F">
      <w:pPr>
        <w:spacing w:line="360" w:lineRule="auto"/>
        <w:ind w:firstLine="709"/>
        <w:jc w:val="both"/>
        <w:rPr>
          <w:color w:val="000000"/>
          <w:sz w:val="28"/>
        </w:rPr>
      </w:pPr>
      <w:r w:rsidRPr="00064956">
        <w:rPr>
          <w:color w:val="000000"/>
          <w:sz w:val="28"/>
        </w:rPr>
        <w:t>Применяя  волоконно-оптическую  связь, резко  увеличивается  объем  передаваемой  информации  по  сравнению  с  такими  широко распространенными  средствами, как  спутниковая  связь  и  радиорелейные  линии, это  объясняется  тем, что  волоконно-оптические системы  передачи  имеют  более  широкую  полосу  пропускания.</w:t>
      </w:r>
    </w:p>
    <w:p w:rsidR="0070657F" w:rsidRPr="000D4A03" w:rsidRDefault="0070657F" w:rsidP="0070657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0D4A03">
        <w:rPr>
          <w:spacing w:val="-6"/>
          <w:sz w:val="28"/>
          <w:szCs w:val="28"/>
        </w:rPr>
        <w:t xml:space="preserve">Популярной </w:t>
      </w:r>
      <w:r w:rsidRPr="000D4A03">
        <w:rPr>
          <w:spacing w:val="-5"/>
          <w:sz w:val="28"/>
          <w:szCs w:val="28"/>
        </w:rPr>
        <w:t>средой является также витая пара, которая характеризуется отличным соотноше</w:t>
      </w:r>
      <w:r w:rsidRPr="000D4A03">
        <w:rPr>
          <w:spacing w:val="-5"/>
          <w:sz w:val="28"/>
          <w:szCs w:val="28"/>
        </w:rPr>
        <w:softHyphen/>
        <w:t>нием качеств</w:t>
      </w:r>
      <w:r w:rsidR="00141EB9">
        <w:rPr>
          <w:spacing w:val="-5"/>
          <w:sz w:val="28"/>
          <w:szCs w:val="28"/>
        </w:rPr>
        <w:t>а к стоимости, а также прост</w:t>
      </w:r>
      <w:r>
        <w:rPr>
          <w:spacing w:val="-5"/>
          <w:sz w:val="28"/>
          <w:szCs w:val="28"/>
        </w:rPr>
        <w:t>ого</w:t>
      </w:r>
      <w:r w:rsidRPr="000D4A03">
        <w:rPr>
          <w:spacing w:val="-5"/>
          <w:sz w:val="28"/>
          <w:szCs w:val="28"/>
        </w:rPr>
        <w:t xml:space="preserve"> монтажа. С помощью витой пары </w:t>
      </w:r>
      <w:r w:rsidRPr="000D4A03">
        <w:rPr>
          <w:spacing w:val="-7"/>
          <w:sz w:val="28"/>
          <w:szCs w:val="28"/>
        </w:rPr>
        <w:t xml:space="preserve">обычно подключают конечных абонентов сетей на расстояниях до </w:t>
      </w:r>
      <w:smartTag w:uri="urn:schemas-microsoft-com:office:smarttags" w:element="metricconverter">
        <w:smartTagPr>
          <w:attr w:name="ProductID" w:val="100 метров"/>
        </w:smartTagPr>
        <w:r w:rsidRPr="000D4A03">
          <w:rPr>
            <w:spacing w:val="-7"/>
            <w:sz w:val="28"/>
            <w:szCs w:val="28"/>
          </w:rPr>
          <w:t>100 метров</w:t>
        </w:r>
      </w:smartTag>
      <w:r w:rsidRPr="000D4A03">
        <w:rPr>
          <w:spacing w:val="-7"/>
          <w:sz w:val="28"/>
          <w:szCs w:val="28"/>
        </w:rPr>
        <w:t xml:space="preserve"> от </w:t>
      </w:r>
      <w:r w:rsidRPr="000D4A03">
        <w:rPr>
          <w:spacing w:val="-8"/>
          <w:sz w:val="28"/>
          <w:szCs w:val="28"/>
        </w:rPr>
        <w:t xml:space="preserve">концентратора. Спутниковые каналы и радиосвязь используются чаще всего в тех </w:t>
      </w:r>
      <w:r w:rsidRPr="000D4A03">
        <w:rPr>
          <w:spacing w:val="-7"/>
          <w:sz w:val="28"/>
          <w:szCs w:val="28"/>
        </w:rPr>
        <w:t>случаях, когда кабельные связи применить нельзя — например, при прохождении канала через малонаселенную местность или же для связи с мобильным пользова</w:t>
      </w:r>
      <w:r w:rsidRPr="000D4A03">
        <w:rPr>
          <w:spacing w:val="-7"/>
          <w:sz w:val="28"/>
          <w:szCs w:val="28"/>
        </w:rPr>
        <w:softHyphen/>
      </w:r>
      <w:r w:rsidRPr="000D4A03">
        <w:rPr>
          <w:spacing w:val="-5"/>
          <w:sz w:val="28"/>
          <w:szCs w:val="28"/>
        </w:rPr>
        <w:t>телем сети, таким как шофер грузовика, врач, совершающий обход, и т. п.</w:t>
      </w: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46060C" w:rsidRPr="0046060C" w:rsidRDefault="0046060C" w:rsidP="001B410D">
      <w:pPr>
        <w:pStyle w:val="10"/>
      </w:pPr>
      <w:r>
        <w:t xml:space="preserve">            </w:t>
      </w:r>
      <w:bookmarkStart w:id="13" w:name="_Toc156739749"/>
      <w:r w:rsidR="00B46ED8">
        <w:t xml:space="preserve">     </w:t>
      </w:r>
      <w:r>
        <w:t>Список использованных источников</w:t>
      </w:r>
      <w:bookmarkEnd w:id="13"/>
    </w:p>
    <w:p w:rsidR="0046060C" w:rsidRPr="0046060C" w:rsidRDefault="0046060C" w:rsidP="0046060C">
      <w:pPr>
        <w:spacing w:line="360" w:lineRule="auto"/>
        <w:ind w:left="720"/>
        <w:jc w:val="both"/>
        <w:rPr>
          <w:color w:val="000000"/>
          <w:sz w:val="28"/>
          <w:szCs w:val="28"/>
        </w:rPr>
      </w:pPr>
    </w:p>
    <w:p w:rsidR="0070657F" w:rsidRPr="008D6175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D6175">
        <w:rPr>
          <w:sz w:val="28"/>
          <w:szCs w:val="28"/>
        </w:rPr>
        <w:t>И.И., Верни</w:t>
      </w:r>
      <w:r>
        <w:rPr>
          <w:sz w:val="28"/>
          <w:szCs w:val="28"/>
        </w:rPr>
        <w:t xml:space="preserve">к С.М. </w:t>
      </w:r>
      <w:r w:rsidRPr="008D6175">
        <w:rPr>
          <w:sz w:val="28"/>
          <w:szCs w:val="28"/>
        </w:rPr>
        <w:t>Линии связи</w:t>
      </w:r>
      <w:r>
        <w:rPr>
          <w:sz w:val="28"/>
          <w:szCs w:val="28"/>
        </w:rPr>
        <w:t>. –</w:t>
      </w:r>
      <w:r w:rsidRPr="008D6175"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М.:</w:t>
      </w:r>
      <w:r w:rsidRPr="008D6175">
        <w:rPr>
          <w:sz w:val="28"/>
          <w:szCs w:val="28"/>
        </w:rPr>
        <w:t xml:space="preserve"> Радио и связь, 1995</w:t>
      </w:r>
      <w:r>
        <w:rPr>
          <w:sz w:val="28"/>
          <w:szCs w:val="28"/>
        </w:rPr>
        <w:t>. – 457с., ил.</w:t>
      </w:r>
      <w:r w:rsidRPr="008D6175">
        <w:rPr>
          <w:color w:val="000000"/>
          <w:sz w:val="28"/>
          <w:szCs w:val="28"/>
        </w:rPr>
        <w:t xml:space="preserve">   </w:t>
      </w:r>
    </w:p>
    <w:p w:rsidR="0070657F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Гроднев И.И., Ларин Ю.Т. Оптические кабели. – М.: Энергоиздат, 1997. – 379с., ил.</w:t>
      </w:r>
    </w:p>
    <w:p w:rsidR="0070657F" w:rsidRPr="008D6175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Гроднев И.И. Фролов П.А. </w:t>
      </w:r>
      <w:r w:rsidRPr="008D6175">
        <w:rPr>
          <w:sz w:val="28"/>
          <w:szCs w:val="28"/>
        </w:rPr>
        <w:t>Коаксиальные кабели связи</w:t>
      </w:r>
      <w:r>
        <w:rPr>
          <w:sz w:val="28"/>
          <w:szCs w:val="28"/>
        </w:rPr>
        <w:t xml:space="preserve">. – М.: </w:t>
      </w:r>
      <w:r w:rsidRPr="008D6175">
        <w:rPr>
          <w:sz w:val="28"/>
          <w:szCs w:val="28"/>
        </w:rPr>
        <w:t>Радио и связь, 1983</w:t>
      </w:r>
      <w:r>
        <w:rPr>
          <w:sz w:val="28"/>
          <w:szCs w:val="28"/>
        </w:rPr>
        <w:t>. – 336с., ил.</w:t>
      </w:r>
      <w:r w:rsidRPr="008D6175">
        <w:rPr>
          <w:color w:val="000000"/>
          <w:sz w:val="28"/>
          <w:szCs w:val="28"/>
        </w:rPr>
        <w:t xml:space="preserve">   </w:t>
      </w:r>
    </w:p>
    <w:p w:rsidR="0070657F" w:rsidRPr="00682C29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82C29">
        <w:rPr>
          <w:sz w:val="28"/>
          <w:szCs w:val="28"/>
        </w:rPr>
        <w:t>Мурадян А.Г,  Гольдфарб И.С. Оптические кабели многоканальных линий связи. – М.: Радио и связь, 1995. – 307с., ил.</w:t>
      </w:r>
    </w:p>
    <w:p w:rsidR="0070657F" w:rsidRPr="00682C29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82C29">
        <w:rPr>
          <w:sz w:val="28"/>
          <w:szCs w:val="28"/>
        </w:rPr>
        <w:t>Мидвинтер Дж. Э. Волоконные световоды для передачи информации. – М.: Энергоиздат, 1996с., ил.</w:t>
      </w:r>
    </w:p>
    <w:p w:rsidR="0070657F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Олифер В.Г., Олифер Н.А. Компьютерные сети. – СПб.: Питер, 2003. – 672с., ил.</w:t>
      </w:r>
    </w:p>
    <w:p w:rsidR="0070657F" w:rsidRPr="00682C29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Поляков В.Т. Посвящение в радиоэлектронику. – М.:</w:t>
      </w:r>
      <w:r w:rsidRPr="008D6175">
        <w:rPr>
          <w:sz w:val="28"/>
          <w:szCs w:val="28"/>
        </w:rPr>
        <w:t xml:space="preserve"> Радио и связь, 1998</w:t>
      </w:r>
      <w:r>
        <w:rPr>
          <w:sz w:val="28"/>
          <w:szCs w:val="28"/>
        </w:rPr>
        <w:t>. – 650с., ил.</w:t>
      </w:r>
      <w:r w:rsidRPr="008D6175">
        <w:rPr>
          <w:color w:val="000000"/>
          <w:sz w:val="28"/>
          <w:szCs w:val="28"/>
        </w:rPr>
        <w:t xml:space="preserve">   </w:t>
      </w:r>
    </w:p>
    <w:p w:rsidR="0070657F" w:rsidRPr="00903A8C" w:rsidRDefault="0070657F" w:rsidP="0046060C">
      <w:pPr>
        <w:numPr>
          <w:ilvl w:val="0"/>
          <w:numId w:val="26"/>
        </w:numPr>
        <w:tabs>
          <w:tab w:val="clear" w:pos="720"/>
          <w:tab w:val="num" w:pos="1080"/>
        </w:tabs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www.osp.raid.ru</w:t>
      </w: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>
      <w:pPr>
        <w:rPr>
          <w:sz w:val="28"/>
          <w:szCs w:val="28"/>
        </w:rPr>
      </w:pPr>
    </w:p>
    <w:p w:rsidR="0070657F" w:rsidRDefault="0070657F" w:rsidP="0070657F"/>
    <w:p w:rsidR="0070657F" w:rsidRDefault="0070657F" w:rsidP="0070657F"/>
    <w:p w:rsidR="0070657F" w:rsidRPr="00550FC7" w:rsidRDefault="0070657F" w:rsidP="0070657F">
      <w:pPr>
        <w:shd w:val="clear" w:color="auto" w:fill="FFFFFF"/>
        <w:tabs>
          <w:tab w:val="left" w:pos="581"/>
        </w:tabs>
        <w:spacing w:before="106" w:line="360" w:lineRule="auto"/>
        <w:jc w:val="both"/>
        <w:rPr>
          <w:b/>
          <w:bCs/>
          <w:sz w:val="28"/>
          <w:szCs w:val="28"/>
        </w:rPr>
      </w:pPr>
    </w:p>
    <w:p w:rsidR="0070657F" w:rsidRPr="00550FC7" w:rsidRDefault="0070657F" w:rsidP="0070657F">
      <w:pPr>
        <w:tabs>
          <w:tab w:val="left" w:pos="15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A16D0" w:rsidRPr="005A16D0" w:rsidRDefault="005A16D0" w:rsidP="001B410D">
      <w:pPr>
        <w:pStyle w:val="10"/>
      </w:pPr>
      <w:bookmarkStart w:id="14" w:name="_GoBack"/>
      <w:bookmarkEnd w:id="14"/>
    </w:p>
    <w:sectPr w:rsidR="005A16D0" w:rsidRPr="005A16D0" w:rsidSect="00B46ED8">
      <w:pgSz w:w="11906" w:h="16838"/>
      <w:pgMar w:top="1134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0A8" w:rsidRDefault="001D30A8">
      <w:r>
        <w:separator/>
      </w:r>
    </w:p>
  </w:endnote>
  <w:endnote w:type="continuationSeparator" w:id="0">
    <w:p w:rsidR="001D30A8" w:rsidRDefault="001D3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0A8" w:rsidRDefault="001D30A8">
      <w:r>
        <w:separator/>
      </w:r>
    </w:p>
  </w:footnote>
  <w:footnote w:type="continuationSeparator" w:id="0">
    <w:p w:rsidR="001D30A8" w:rsidRDefault="001D3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ED8" w:rsidRDefault="00B46ED8" w:rsidP="00B46ED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46ED8" w:rsidRDefault="00B46ED8" w:rsidP="00B46ED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ED8" w:rsidRDefault="00B46ED8" w:rsidP="00B46ED8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7556D">
      <w:rPr>
        <w:rStyle w:val="aa"/>
        <w:noProof/>
      </w:rPr>
      <w:t>4</w:t>
    </w:r>
    <w:r>
      <w:rPr>
        <w:rStyle w:val="aa"/>
      </w:rPr>
      <w:fldChar w:fldCharType="end"/>
    </w:r>
  </w:p>
  <w:p w:rsidR="00B46ED8" w:rsidRDefault="00B46ED8" w:rsidP="00B46ED8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72D2"/>
    <w:multiLevelType w:val="hybridMultilevel"/>
    <w:tmpl w:val="42B8F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B06A10"/>
    <w:multiLevelType w:val="hybridMultilevel"/>
    <w:tmpl w:val="5BD69D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63C2E81"/>
    <w:multiLevelType w:val="hybridMultilevel"/>
    <w:tmpl w:val="7180D2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315335"/>
    <w:multiLevelType w:val="hybridMultilevel"/>
    <w:tmpl w:val="B6CE8D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D086D4A"/>
    <w:multiLevelType w:val="hybridMultilevel"/>
    <w:tmpl w:val="1F72B5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D236ECF"/>
    <w:multiLevelType w:val="hybridMultilevel"/>
    <w:tmpl w:val="818EA4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E2E0D29"/>
    <w:multiLevelType w:val="hybridMultilevel"/>
    <w:tmpl w:val="03984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592792"/>
    <w:multiLevelType w:val="hybridMultilevel"/>
    <w:tmpl w:val="83DC11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7C1ADE"/>
    <w:multiLevelType w:val="hybridMultilevel"/>
    <w:tmpl w:val="F6E42B3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6E858F6"/>
    <w:multiLevelType w:val="hybridMultilevel"/>
    <w:tmpl w:val="32B23D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A7501D5"/>
    <w:multiLevelType w:val="hybridMultilevel"/>
    <w:tmpl w:val="D10A04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F191ED5"/>
    <w:multiLevelType w:val="hybridMultilevel"/>
    <w:tmpl w:val="330EE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512EA"/>
    <w:multiLevelType w:val="hybridMultilevel"/>
    <w:tmpl w:val="A8D4807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00B2606"/>
    <w:multiLevelType w:val="hybridMultilevel"/>
    <w:tmpl w:val="EED859CE"/>
    <w:lvl w:ilvl="0" w:tplc="C04A69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30070B"/>
    <w:multiLevelType w:val="hybridMultilevel"/>
    <w:tmpl w:val="C3C60F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87D308C"/>
    <w:multiLevelType w:val="hybridMultilevel"/>
    <w:tmpl w:val="4D589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4B3CC4"/>
    <w:multiLevelType w:val="hybridMultilevel"/>
    <w:tmpl w:val="E11805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4C6EF2"/>
    <w:multiLevelType w:val="hybridMultilevel"/>
    <w:tmpl w:val="01FC60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F30E5B"/>
    <w:multiLevelType w:val="hybridMultilevel"/>
    <w:tmpl w:val="D01AFB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27B083B"/>
    <w:multiLevelType w:val="hybridMultilevel"/>
    <w:tmpl w:val="82F8F0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73C6453"/>
    <w:multiLevelType w:val="hybridMultilevel"/>
    <w:tmpl w:val="204C81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B646474"/>
    <w:multiLevelType w:val="hybridMultilevel"/>
    <w:tmpl w:val="F9D40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6934E6"/>
    <w:multiLevelType w:val="hybridMultilevel"/>
    <w:tmpl w:val="1F30D56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5424820"/>
    <w:multiLevelType w:val="hybridMultilevel"/>
    <w:tmpl w:val="621C451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59C3907"/>
    <w:multiLevelType w:val="hybridMultilevel"/>
    <w:tmpl w:val="0C2C6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F5179C"/>
    <w:multiLevelType w:val="hybridMultilevel"/>
    <w:tmpl w:val="514074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C7D1A7A"/>
    <w:multiLevelType w:val="hybridMultilevel"/>
    <w:tmpl w:val="D4D486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4"/>
  </w:num>
  <w:num w:numId="4">
    <w:abstractNumId w:val="19"/>
  </w:num>
  <w:num w:numId="5">
    <w:abstractNumId w:val="7"/>
  </w:num>
  <w:num w:numId="6">
    <w:abstractNumId w:val="2"/>
  </w:num>
  <w:num w:numId="7">
    <w:abstractNumId w:val="18"/>
  </w:num>
  <w:num w:numId="8">
    <w:abstractNumId w:val="9"/>
  </w:num>
  <w:num w:numId="9">
    <w:abstractNumId w:val="25"/>
  </w:num>
  <w:num w:numId="10">
    <w:abstractNumId w:val="3"/>
  </w:num>
  <w:num w:numId="11">
    <w:abstractNumId w:val="5"/>
  </w:num>
  <w:num w:numId="12">
    <w:abstractNumId w:val="12"/>
  </w:num>
  <w:num w:numId="13">
    <w:abstractNumId w:val="11"/>
  </w:num>
  <w:num w:numId="14">
    <w:abstractNumId w:val="15"/>
  </w:num>
  <w:num w:numId="15">
    <w:abstractNumId w:val="24"/>
  </w:num>
  <w:num w:numId="16">
    <w:abstractNumId w:val="26"/>
  </w:num>
  <w:num w:numId="17">
    <w:abstractNumId w:val="8"/>
  </w:num>
  <w:num w:numId="18">
    <w:abstractNumId w:val="23"/>
  </w:num>
  <w:num w:numId="19">
    <w:abstractNumId w:val="22"/>
  </w:num>
  <w:num w:numId="20">
    <w:abstractNumId w:val="4"/>
  </w:num>
  <w:num w:numId="21">
    <w:abstractNumId w:val="0"/>
  </w:num>
  <w:num w:numId="22">
    <w:abstractNumId w:val="17"/>
  </w:num>
  <w:num w:numId="23">
    <w:abstractNumId w:val="10"/>
  </w:num>
  <w:num w:numId="24">
    <w:abstractNumId w:val="21"/>
  </w:num>
  <w:num w:numId="25">
    <w:abstractNumId w:val="13"/>
  </w:num>
  <w:num w:numId="26">
    <w:abstractNumId w:val="6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BD4"/>
    <w:rsid w:val="00104BD4"/>
    <w:rsid w:val="00141EB9"/>
    <w:rsid w:val="001562A3"/>
    <w:rsid w:val="00191CEF"/>
    <w:rsid w:val="001B410D"/>
    <w:rsid w:val="001D30A8"/>
    <w:rsid w:val="002F5D8A"/>
    <w:rsid w:val="00365559"/>
    <w:rsid w:val="0046060C"/>
    <w:rsid w:val="00526F15"/>
    <w:rsid w:val="00573572"/>
    <w:rsid w:val="005A16D0"/>
    <w:rsid w:val="0060737E"/>
    <w:rsid w:val="0070657F"/>
    <w:rsid w:val="007C11ED"/>
    <w:rsid w:val="00857F4A"/>
    <w:rsid w:val="0087556D"/>
    <w:rsid w:val="008F01A0"/>
    <w:rsid w:val="009345E0"/>
    <w:rsid w:val="009848CC"/>
    <w:rsid w:val="00A74ECB"/>
    <w:rsid w:val="00A97947"/>
    <w:rsid w:val="00AB71BB"/>
    <w:rsid w:val="00B46ED8"/>
    <w:rsid w:val="00BB3161"/>
    <w:rsid w:val="00BD31F2"/>
    <w:rsid w:val="00C03F5D"/>
    <w:rsid w:val="00C12C0D"/>
    <w:rsid w:val="00C2048B"/>
    <w:rsid w:val="00C2531C"/>
    <w:rsid w:val="00C9116A"/>
    <w:rsid w:val="00D35F9C"/>
    <w:rsid w:val="00D54534"/>
    <w:rsid w:val="00E87BD4"/>
    <w:rsid w:val="00EF65E8"/>
    <w:rsid w:val="00F24AA9"/>
    <w:rsid w:val="00F25812"/>
    <w:rsid w:val="00F93D06"/>
    <w:rsid w:val="00FB5F65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5F62EC76-F80B-4ED2-AAA8-25A0DC7D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D4"/>
    <w:rPr>
      <w:sz w:val="24"/>
    </w:rPr>
  </w:style>
  <w:style w:type="paragraph" w:styleId="1">
    <w:name w:val="heading 1"/>
    <w:basedOn w:val="a"/>
    <w:next w:val="a"/>
    <w:qFormat/>
    <w:rsid w:val="00104B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D31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D31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04BD4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2 заголовок"/>
    <w:basedOn w:val="a"/>
    <w:rsid w:val="00104BD4"/>
    <w:pPr>
      <w:spacing w:line="360" w:lineRule="auto"/>
      <w:ind w:firstLine="750"/>
      <w:jc w:val="both"/>
    </w:pPr>
    <w:rPr>
      <w:sz w:val="28"/>
      <w:szCs w:val="28"/>
    </w:rPr>
  </w:style>
  <w:style w:type="paragraph" w:styleId="a4">
    <w:name w:val="Body Text"/>
    <w:basedOn w:val="a"/>
    <w:rsid w:val="00104BD4"/>
    <w:pPr>
      <w:jc w:val="center"/>
    </w:pPr>
  </w:style>
  <w:style w:type="paragraph" w:customStyle="1" w:styleId="10">
    <w:name w:val="заголовок1"/>
    <w:basedOn w:val="a"/>
    <w:autoRedefine/>
    <w:rsid w:val="001B410D"/>
    <w:pPr>
      <w:spacing w:line="480" w:lineRule="auto"/>
      <w:ind w:firstLine="720"/>
      <w:jc w:val="both"/>
    </w:pPr>
    <w:rPr>
      <w:rFonts w:ascii="Arial" w:hAnsi="Arial"/>
      <w:b/>
      <w:sz w:val="28"/>
      <w:szCs w:val="28"/>
    </w:rPr>
  </w:style>
  <w:style w:type="paragraph" w:customStyle="1" w:styleId="20">
    <w:name w:val="заголовок2"/>
    <w:basedOn w:val="a"/>
    <w:autoRedefine/>
    <w:rsid w:val="00A74ECB"/>
    <w:pPr>
      <w:spacing w:line="360" w:lineRule="auto"/>
      <w:ind w:firstLine="720"/>
      <w:jc w:val="both"/>
    </w:pPr>
    <w:rPr>
      <w:rFonts w:ascii="Arial" w:hAnsi="Arial"/>
      <w:b/>
      <w:i/>
      <w:sz w:val="28"/>
    </w:rPr>
  </w:style>
  <w:style w:type="paragraph" w:customStyle="1" w:styleId="a5">
    <w:name w:val="текст"/>
    <w:basedOn w:val="a"/>
    <w:rsid w:val="00104BD4"/>
    <w:pPr>
      <w:spacing w:line="360" w:lineRule="auto"/>
      <w:ind w:firstLine="709"/>
      <w:jc w:val="both"/>
    </w:pPr>
    <w:rPr>
      <w:sz w:val="28"/>
    </w:rPr>
  </w:style>
  <w:style w:type="paragraph" w:styleId="a6">
    <w:name w:val="Normal (Web)"/>
    <w:basedOn w:val="a"/>
    <w:rsid w:val="005A16D0"/>
    <w:pPr>
      <w:spacing w:before="100" w:beforeAutospacing="1" w:after="100" w:afterAutospacing="1"/>
    </w:pPr>
    <w:rPr>
      <w:rFonts w:ascii="Verdana" w:hAnsi="Verdana"/>
      <w:color w:val="000000"/>
      <w:sz w:val="20"/>
    </w:rPr>
  </w:style>
  <w:style w:type="paragraph" w:customStyle="1" w:styleId="11">
    <w:name w:val="заглавие1"/>
    <w:basedOn w:val="a"/>
    <w:autoRedefine/>
    <w:rsid w:val="005A16D0"/>
    <w:pPr>
      <w:spacing w:line="480" w:lineRule="auto"/>
      <w:ind w:firstLine="709"/>
    </w:pPr>
    <w:rPr>
      <w:rFonts w:ascii="Arial" w:hAnsi="Arial"/>
      <w:b/>
      <w:snapToGrid w:val="0"/>
      <w:sz w:val="28"/>
      <w:szCs w:val="28"/>
    </w:rPr>
  </w:style>
  <w:style w:type="paragraph" w:customStyle="1" w:styleId="a7">
    <w:name w:val="обычный"/>
    <w:basedOn w:val="a"/>
    <w:rsid w:val="0070657F"/>
    <w:pPr>
      <w:spacing w:line="360" w:lineRule="auto"/>
      <w:ind w:firstLine="709"/>
      <w:jc w:val="both"/>
    </w:pPr>
    <w:rPr>
      <w:sz w:val="28"/>
      <w:szCs w:val="24"/>
    </w:rPr>
  </w:style>
  <w:style w:type="paragraph" w:styleId="21">
    <w:name w:val="toc 2"/>
    <w:basedOn w:val="a"/>
    <w:next w:val="a"/>
    <w:autoRedefine/>
    <w:semiHidden/>
    <w:rsid w:val="00BD31F2"/>
    <w:pPr>
      <w:ind w:left="240"/>
    </w:pPr>
  </w:style>
  <w:style w:type="paragraph" w:styleId="12">
    <w:name w:val="toc 1"/>
    <w:basedOn w:val="a"/>
    <w:next w:val="a"/>
    <w:autoRedefine/>
    <w:semiHidden/>
    <w:rsid w:val="00BD31F2"/>
  </w:style>
  <w:style w:type="character" w:styleId="a8">
    <w:name w:val="Hyperlink"/>
    <w:basedOn w:val="a0"/>
    <w:rsid w:val="00BD31F2"/>
    <w:rPr>
      <w:color w:val="0000FF"/>
      <w:u w:val="single"/>
    </w:rPr>
  </w:style>
  <w:style w:type="paragraph" w:styleId="a9">
    <w:name w:val="header"/>
    <w:basedOn w:val="a"/>
    <w:rsid w:val="00B46ED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46ED8"/>
  </w:style>
  <w:style w:type="paragraph" w:styleId="ab">
    <w:name w:val="Balloon Text"/>
    <w:basedOn w:val="a"/>
    <w:semiHidden/>
    <w:rsid w:val="00C25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10002</Words>
  <Characters>57017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Российская Международная Академия Туризма           </vt:lpstr>
    </vt:vector>
  </TitlesOfParts>
  <Company/>
  <LinksUpToDate>false</LinksUpToDate>
  <CharactersWithSpaces>66886</CharactersWithSpaces>
  <SharedDoc>false</SharedDoc>
  <HLinks>
    <vt:vector size="78" baseType="variant"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_Toc156739749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_Toc156739748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_Toc156739747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_Toc156739746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_Toc156739745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_Toc156739744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_Toc156739743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_Toc156739742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_Toc156739741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_Toc156739740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_Toc156739739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_Toc156739738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_Toc156739737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Российская Международная Академия Туризма           </dc:title>
  <dc:subject/>
  <dc:creator>Пользователь</dc:creator>
  <cp:keywords/>
  <dc:description/>
  <cp:lastModifiedBy>Irina</cp:lastModifiedBy>
  <cp:revision>2</cp:revision>
  <cp:lastPrinted>2007-01-25T15:29:00Z</cp:lastPrinted>
  <dcterms:created xsi:type="dcterms:W3CDTF">2014-07-30T13:37:00Z</dcterms:created>
  <dcterms:modified xsi:type="dcterms:W3CDTF">2014-07-30T13:37:00Z</dcterms:modified>
</cp:coreProperties>
</file>