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8C1" w:rsidRDefault="006D28C1">
      <w:pPr>
        <w:jc w:val="center"/>
      </w:pPr>
    </w:p>
    <w:p w:rsidR="006D28C1" w:rsidRDefault="006D28C1">
      <w:pPr>
        <w:jc w:val="center"/>
        <w:rPr>
          <w:b/>
          <w:bCs/>
        </w:rPr>
      </w:pPr>
      <w:r>
        <w:rPr>
          <w:b/>
          <w:bCs/>
        </w:rPr>
        <w:t>ФЕДЕРАЛЬНАЯ СЛУЖБА ПО НАДЗОРУ В СФЕРЕ ОБРАЗОВАНИЯ И НАУКИ</w:t>
      </w:r>
    </w:p>
    <w:p w:rsidR="006D28C1" w:rsidRDefault="006D28C1">
      <w:pPr>
        <w:jc w:val="center"/>
        <w:rPr>
          <w:b/>
          <w:bCs/>
        </w:rPr>
      </w:pPr>
      <w:r>
        <w:rPr>
          <w:b/>
          <w:bCs/>
        </w:rPr>
        <w:t>НОУ «Балтийский Гуманитарный Институт»</w:t>
      </w:r>
    </w:p>
    <w:p w:rsidR="006D28C1" w:rsidRDefault="006D28C1">
      <w:pPr>
        <w:jc w:val="center"/>
        <w:rPr>
          <w:b/>
          <w:bCs/>
        </w:rPr>
      </w:pPr>
      <w:r>
        <w:rPr>
          <w:b/>
          <w:bCs/>
        </w:rPr>
        <w:t xml:space="preserve">Экономический факультет </w:t>
      </w:r>
    </w:p>
    <w:p w:rsidR="006D28C1" w:rsidRDefault="006D28C1">
      <w:pPr>
        <w:jc w:val="center"/>
        <w:rPr>
          <w:b/>
          <w:bCs/>
        </w:rPr>
      </w:pPr>
      <w:r>
        <w:rPr>
          <w:b/>
          <w:bCs/>
        </w:rPr>
        <w:t>Кафедра гуманитарных и естественнонаучных дисциплин</w:t>
      </w:r>
    </w:p>
    <w:p w:rsidR="006D28C1" w:rsidRDefault="006D28C1">
      <w:pPr>
        <w:jc w:val="both"/>
        <w:rPr>
          <w:b/>
          <w:bCs/>
        </w:rPr>
      </w:pPr>
    </w:p>
    <w:p w:rsidR="006D28C1" w:rsidRDefault="006D28C1">
      <w:pPr>
        <w:jc w:val="both"/>
      </w:pPr>
    </w:p>
    <w:p w:rsidR="006D28C1" w:rsidRDefault="006D28C1">
      <w:pPr>
        <w:jc w:val="both"/>
      </w:pPr>
    </w:p>
    <w:p w:rsidR="006D28C1" w:rsidRDefault="006D28C1">
      <w:pPr>
        <w:jc w:val="both"/>
      </w:pPr>
    </w:p>
    <w:p w:rsidR="006D28C1" w:rsidRDefault="006D28C1">
      <w:pPr>
        <w:jc w:val="both"/>
      </w:pPr>
    </w:p>
    <w:p w:rsidR="006D28C1" w:rsidRDefault="006D28C1">
      <w:pPr>
        <w:jc w:val="both"/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pStyle w:val="3"/>
      </w:pPr>
      <w:r>
        <w:t>Методические указания по изучению дисциплины для студентов</w:t>
      </w:r>
    </w:p>
    <w:p w:rsidR="006D28C1" w:rsidRDefault="006D28C1">
      <w:pPr>
        <w:jc w:val="center"/>
        <w:rPr>
          <w:b/>
        </w:rPr>
      </w:pPr>
      <w:r>
        <w:rPr>
          <w:b/>
        </w:rPr>
        <w:t>заочного отделения</w:t>
      </w: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  <w:r>
        <w:rPr>
          <w:b/>
        </w:rPr>
        <w:t xml:space="preserve"> «ПРАВОВ</w:t>
      </w:r>
      <w:r w:rsidR="00B16FCB">
        <w:rPr>
          <w:b/>
        </w:rPr>
        <w:t>Ы</w:t>
      </w:r>
      <w:r>
        <w:rPr>
          <w:b/>
        </w:rPr>
        <w:t>Е</w:t>
      </w:r>
      <w:r w:rsidR="00B16FCB">
        <w:rPr>
          <w:b/>
        </w:rPr>
        <w:t xml:space="preserve">  ОСНОВЫ РОССИЙСКОГО ГОСУДАРСТВА</w:t>
      </w:r>
      <w:r>
        <w:rPr>
          <w:b/>
        </w:rPr>
        <w:t>»</w:t>
      </w: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both"/>
        <w:rPr>
          <w:b/>
        </w:rPr>
      </w:pPr>
    </w:p>
    <w:p w:rsidR="006D28C1" w:rsidRDefault="006D28C1">
      <w:pPr>
        <w:jc w:val="both"/>
        <w:rPr>
          <w:b/>
          <w:bCs/>
        </w:rPr>
      </w:pPr>
      <w:r>
        <w:rPr>
          <w:b/>
          <w:bCs/>
        </w:rPr>
        <w:t>Специальности:</w:t>
      </w:r>
    </w:p>
    <w:p w:rsidR="006D28C1" w:rsidRDefault="006D28C1">
      <w:pPr>
        <w:jc w:val="both"/>
        <w:rPr>
          <w:b/>
          <w:bCs/>
        </w:rPr>
      </w:pPr>
      <w:r>
        <w:rPr>
          <w:b/>
          <w:bCs/>
        </w:rPr>
        <w:t xml:space="preserve">                        080507 «Менеджмент организации»</w:t>
      </w:r>
    </w:p>
    <w:p w:rsidR="006D28C1" w:rsidRDefault="006D28C1">
      <w:pPr>
        <w:jc w:val="both"/>
        <w:rPr>
          <w:b/>
          <w:bCs/>
        </w:rPr>
      </w:pPr>
      <w:r>
        <w:rPr>
          <w:b/>
          <w:bCs/>
        </w:rPr>
        <w:t xml:space="preserve">                        081005 «Финансы и кредит»</w:t>
      </w:r>
    </w:p>
    <w:p w:rsidR="006D28C1" w:rsidRDefault="006D28C1">
      <w:pPr>
        <w:jc w:val="both"/>
        <w:rPr>
          <w:b/>
          <w:bCs/>
        </w:rPr>
      </w:pPr>
      <w:r>
        <w:rPr>
          <w:b/>
          <w:bCs/>
        </w:rPr>
        <w:t xml:space="preserve">                        080100 «Бухгалтерский учет, анализ и аудит»</w:t>
      </w:r>
    </w:p>
    <w:p w:rsidR="006D28C1" w:rsidRDefault="006D28C1">
      <w:pPr>
        <w:jc w:val="both"/>
        <w:rPr>
          <w:b/>
          <w:bCs/>
        </w:rPr>
      </w:pPr>
      <w:r>
        <w:rPr>
          <w:b/>
          <w:bCs/>
        </w:rPr>
        <w:t xml:space="preserve">                        080504 «Государственное и муниципальное управление»</w:t>
      </w:r>
    </w:p>
    <w:p w:rsidR="006D28C1" w:rsidRDefault="006D28C1">
      <w:pPr>
        <w:jc w:val="both"/>
        <w:rPr>
          <w:b/>
          <w:bCs/>
        </w:rPr>
      </w:pPr>
    </w:p>
    <w:p w:rsidR="006D28C1" w:rsidRDefault="006D28C1">
      <w:pPr>
        <w:jc w:val="both"/>
        <w:rPr>
          <w:b/>
          <w:bCs/>
        </w:rPr>
      </w:pPr>
    </w:p>
    <w:p w:rsidR="006D28C1" w:rsidRDefault="006D28C1">
      <w:pPr>
        <w:jc w:val="both"/>
        <w:rPr>
          <w:b/>
          <w:bCs/>
        </w:rPr>
      </w:pPr>
    </w:p>
    <w:p w:rsidR="006D28C1" w:rsidRDefault="006D28C1">
      <w:pPr>
        <w:jc w:val="both"/>
        <w:rPr>
          <w:b/>
          <w:bCs/>
        </w:rPr>
      </w:pPr>
    </w:p>
    <w:p w:rsidR="006D28C1" w:rsidRDefault="006D28C1">
      <w:pPr>
        <w:jc w:val="both"/>
        <w:rPr>
          <w:b/>
          <w:bCs/>
        </w:rPr>
      </w:pPr>
    </w:p>
    <w:p w:rsidR="006D28C1" w:rsidRDefault="006D28C1">
      <w:pPr>
        <w:jc w:val="right"/>
        <w:rPr>
          <w:b/>
          <w:bCs/>
          <w:szCs w:val="28"/>
        </w:rPr>
      </w:pPr>
      <w:r>
        <w:rPr>
          <w:b/>
          <w:bCs/>
          <w:szCs w:val="28"/>
        </w:rPr>
        <w:t>Составитель:</w:t>
      </w:r>
    </w:p>
    <w:p w:rsidR="006D28C1" w:rsidRDefault="00C12A20">
      <w:pPr>
        <w:jc w:val="right"/>
        <w:rPr>
          <w:szCs w:val="28"/>
        </w:rPr>
      </w:pPr>
      <w:r>
        <w:rPr>
          <w:b/>
          <w:bCs/>
          <w:szCs w:val="28"/>
        </w:rPr>
        <w:t>к.ю.н., доц.</w:t>
      </w:r>
      <w:r w:rsidR="006D28C1">
        <w:rPr>
          <w:b/>
          <w:bCs/>
          <w:szCs w:val="28"/>
        </w:rPr>
        <w:t>Е.В. Максимова</w:t>
      </w:r>
    </w:p>
    <w:p w:rsidR="006D28C1" w:rsidRDefault="006D28C1">
      <w:pPr>
        <w:rPr>
          <w:b/>
        </w:rPr>
      </w:pPr>
    </w:p>
    <w:p w:rsidR="006D28C1" w:rsidRDefault="006D28C1">
      <w:pPr>
        <w:jc w:val="both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</w:p>
    <w:p w:rsidR="006D28C1" w:rsidRDefault="006D28C1">
      <w:pPr>
        <w:jc w:val="center"/>
        <w:rPr>
          <w:b/>
        </w:rPr>
      </w:pPr>
      <w:r>
        <w:rPr>
          <w:b/>
        </w:rPr>
        <w:t>Санкт-Петербург</w:t>
      </w:r>
    </w:p>
    <w:p w:rsidR="006D28C1" w:rsidRDefault="006D28C1">
      <w:pPr>
        <w:jc w:val="center"/>
        <w:rPr>
          <w:b/>
        </w:rPr>
      </w:pPr>
      <w:r>
        <w:rPr>
          <w:b/>
        </w:rPr>
        <w:t>200</w:t>
      </w:r>
      <w:r w:rsidR="00CB3A27">
        <w:rPr>
          <w:b/>
        </w:rPr>
        <w:t>8</w:t>
      </w:r>
    </w:p>
    <w:p w:rsidR="006D28C1" w:rsidRDefault="006D28C1">
      <w:pPr>
        <w:shd w:val="clear" w:color="auto" w:fill="FFFFFF"/>
        <w:ind w:left="727"/>
        <w:jc w:val="center"/>
        <w:rPr>
          <w:b/>
          <w:bCs/>
          <w:color w:val="000000"/>
          <w:spacing w:val="-5"/>
          <w:szCs w:val="28"/>
        </w:rPr>
      </w:pPr>
      <w:r>
        <w:rPr>
          <w:b/>
          <w:bCs/>
          <w:color w:val="000000"/>
          <w:spacing w:val="-5"/>
          <w:szCs w:val="28"/>
        </w:rPr>
        <w:br w:type="page"/>
        <w:t>ВВЕДЕНИЕ</w:t>
      </w:r>
    </w:p>
    <w:p w:rsidR="006D28C1" w:rsidRDefault="006D28C1">
      <w:pPr>
        <w:shd w:val="clear" w:color="auto" w:fill="FFFFFF"/>
        <w:ind w:left="142" w:firstLine="425"/>
        <w:rPr>
          <w:color w:val="000000"/>
          <w:spacing w:val="-5"/>
          <w:szCs w:val="28"/>
        </w:rPr>
      </w:pPr>
    </w:p>
    <w:p w:rsidR="006D28C1" w:rsidRDefault="006D28C1">
      <w:pPr>
        <w:ind w:left="142" w:firstLine="425"/>
        <w:jc w:val="both"/>
        <w:rPr>
          <w:szCs w:val="28"/>
        </w:rPr>
      </w:pPr>
      <w:r>
        <w:rPr>
          <w:szCs w:val="28"/>
        </w:rPr>
        <w:t>Современная юридическая наука представляет собой многоотраслевую систему научных дисциплин, которые исследуют различные явления правовой действительности, поэтому в учебном курсе предмета "Правов</w:t>
      </w:r>
      <w:r w:rsidR="00B16FCB">
        <w:rPr>
          <w:szCs w:val="28"/>
        </w:rPr>
        <w:t>ы</w:t>
      </w:r>
      <w:r>
        <w:rPr>
          <w:szCs w:val="28"/>
        </w:rPr>
        <w:t>е</w:t>
      </w:r>
      <w:r w:rsidR="00B16FCB">
        <w:rPr>
          <w:szCs w:val="28"/>
        </w:rPr>
        <w:t xml:space="preserve"> основы Российского Государства</w:t>
      </w:r>
      <w:r>
        <w:rPr>
          <w:szCs w:val="28"/>
        </w:rPr>
        <w:t xml:space="preserve">" рассматриваются как вопросы общей теории государства и права, так и отраслевые (конституционное, гражданское, трудовое, административное право), а также. Изучение дисциплины </w:t>
      </w:r>
      <w:r w:rsidR="00B16FCB">
        <w:rPr>
          <w:szCs w:val="28"/>
        </w:rPr>
        <w:t xml:space="preserve">"Правовые основы Российского Государства" </w:t>
      </w:r>
      <w:r>
        <w:rPr>
          <w:szCs w:val="28"/>
        </w:rPr>
        <w:t xml:space="preserve"> должно опираться на уже имеющиеся у студентов знания, полученные при освоении иных учебных предметов (философии, социологии, экономической теории, истории, политологии и др.).</w:t>
      </w:r>
    </w:p>
    <w:p w:rsidR="006D28C1" w:rsidRDefault="006D28C1">
      <w:pPr>
        <w:ind w:left="142" w:firstLine="425"/>
        <w:jc w:val="both"/>
        <w:rPr>
          <w:szCs w:val="28"/>
        </w:rPr>
      </w:pPr>
      <w:r>
        <w:rPr>
          <w:szCs w:val="28"/>
        </w:rPr>
        <w:t xml:space="preserve">Программа и содержание курса отвечают требованиям Государственного образовательного стандарта высшего профессионального образования по гуманитарным наукам. В процессе изучения курса </w:t>
      </w:r>
      <w:r w:rsidR="00B16FCB">
        <w:rPr>
          <w:szCs w:val="28"/>
        </w:rPr>
        <w:t xml:space="preserve">"Правовые основы Российского Государства" </w:t>
      </w:r>
      <w:r>
        <w:rPr>
          <w:szCs w:val="28"/>
        </w:rPr>
        <w:t>студенты должны:</w:t>
      </w:r>
    </w:p>
    <w:p w:rsidR="006D28C1" w:rsidRDefault="006D28C1">
      <w:pPr>
        <w:numPr>
          <w:ilvl w:val="0"/>
          <w:numId w:val="1"/>
        </w:numPr>
        <w:tabs>
          <w:tab w:val="clear" w:pos="1097"/>
          <w:tab w:val="num" w:pos="1069"/>
        </w:tabs>
        <w:ind w:left="142" w:firstLine="425"/>
        <w:jc w:val="both"/>
        <w:rPr>
          <w:szCs w:val="28"/>
        </w:rPr>
      </w:pPr>
      <w:r>
        <w:rPr>
          <w:szCs w:val="28"/>
        </w:rPr>
        <w:t>получить общее представление об основных понятиях и ключевых положениях общей теории государства и права, об основных положениях отраслей российского права;</w:t>
      </w:r>
    </w:p>
    <w:p w:rsidR="006D28C1" w:rsidRDefault="006D28C1">
      <w:pPr>
        <w:numPr>
          <w:ilvl w:val="0"/>
          <w:numId w:val="1"/>
        </w:numPr>
        <w:tabs>
          <w:tab w:val="clear" w:pos="1097"/>
          <w:tab w:val="num" w:pos="1069"/>
        </w:tabs>
        <w:ind w:left="142" w:firstLine="425"/>
        <w:jc w:val="both"/>
        <w:rPr>
          <w:szCs w:val="28"/>
        </w:rPr>
      </w:pPr>
      <w:r>
        <w:rPr>
          <w:szCs w:val="28"/>
        </w:rPr>
        <w:t>сформировать правильное понимание роли права в жизни общества, уяснить необходимость неуклонного соблюдения Конституции РФ, законов и подзаконных актов;</w:t>
      </w:r>
    </w:p>
    <w:p w:rsidR="006D28C1" w:rsidRDefault="006D28C1">
      <w:pPr>
        <w:numPr>
          <w:ilvl w:val="0"/>
          <w:numId w:val="1"/>
        </w:numPr>
        <w:tabs>
          <w:tab w:val="clear" w:pos="1097"/>
          <w:tab w:val="num" w:pos="1069"/>
        </w:tabs>
        <w:ind w:left="142" w:firstLine="425"/>
        <w:jc w:val="both"/>
        <w:rPr>
          <w:szCs w:val="28"/>
        </w:rPr>
      </w:pPr>
      <w:r>
        <w:rPr>
          <w:szCs w:val="28"/>
        </w:rPr>
        <w:t>приобрести начальные практические навыки работы с законами и иными источниками права.</w:t>
      </w:r>
    </w:p>
    <w:p w:rsidR="006D28C1" w:rsidRDefault="006D28C1">
      <w:pPr>
        <w:ind w:left="142" w:firstLine="425"/>
        <w:jc w:val="both"/>
        <w:rPr>
          <w:szCs w:val="28"/>
        </w:rPr>
      </w:pPr>
      <w:r>
        <w:rPr>
          <w:szCs w:val="28"/>
        </w:rPr>
        <w:t xml:space="preserve">Изучение учебной дисциплины направлено на формирование правового сознания дисциплинированности и гражданской ответственности студентов и включает работу на лекциях, систематическую самостоятельную работу с учебной и научной литературой, а также с источниками права. Приступая к изучению дисциплины, студенту полезно ознакомиться с тематическим планом и содержанием рабочей программы курса </w:t>
      </w:r>
      <w:r w:rsidR="00A0772E">
        <w:rPr>
          <w:szCs w:val="28"/>
        </w:rPr>
        <w:t>"Правовые основы Российского Государства"</w:t>
      </w:r>
      <w:r>
        <w:rPr>
          <w:szCs w:val="28"/>
        </w:rPr>
        <w:t>, перечнем литературы для самостоятельного изучения. Наличие у студента представления о структуре курса и умения пользоваться источниками права является необходимым условием успешной сдачи зачета</w:t>
      </w:r>
      <w:r w:rsidR="00A0772E">
        <w:rPr>
          <w:szCs w:val="28"/>
        </w:rPr>
        <w:t xml:space="preserve"> или экзамена</w:t>
      </w:r>
      <w:r>
        <w:rPr>
          <w:szCs w:val="28"/>
        </w:rPr>
        <w:t>.</w:t>
      </w:r>
    </w:p>
    <w:p w:rsidR="006D28C1" w:rsidRDefault="00BB3535">
      <w:pPr>
        <w:ind w:left="142" w:firstLine="425"/>
        <w:jc w:val="both"/>
        <w:rPr>
          <w:szCs w:val="28"/>
        </w:rPr>
      </w:pPr>
      <w:r>
        <w:rPr>
          <w:szCs w:val="28"/>
        </w:rPr>
        <w:t>Формы контроля:</w:t>
      </w:r>
    </w:p>
    <w:p w:rsidR="00CB3A27" w:rsidRPr="00C12A20" w:rsidRDefault="00CB3A27" w:rsidP="00CB3A27">
      <w:pPr>
        <w:jc w:val="both"/>
        <w:rPr>
          <w:bCs/>
        </w:rPr>
      </w:pPr>
      <w:r w:rsidRPr="00C12A20">
        <w:rPr>
          <w:bCs/>
        </w:rPr>
        <w:t xml:space="preserve">                        080507 «Менеджмент организации»-экзамен</w:t>
      </w:r>
    </w:p>
    <w:p w:rsidR="00CB3A27" w:rsidRPr="00C12A20" w:rsidRDefault="00CB3A27" w:rsidP="00CB3A27">
      <w:pPr>
        <w:jc w:val="both"/>
        <w:rPr>
          <w:bCs/>
        </w:rPr>
      </w:pPr>
      <w:r w:rsidRPr="00C12A20">
        <w:rPr>
          <w:bCs/>
        </w:rPr>
        <w:t xml:space="preserve">                        081005 «Финансы и кредит»-экзамен</w:t>
      </w:r>
    </w:p>
    <w:p w:rsidR="00CB3A27" w:rsidRPr="00C12A20" w:rsidRDefault="00CB3A27" w:rsidP="00CB3A27">
      <w:pPr>
        <w:jc w:val="both"/>
        <w:rPr>
          <w:bCs/>
        </w:rPr>
      </w:pPr>
      <w:r w:rsidRPr="00C12A20">
        <w:rPr>
          <w:bCs/>
        </w:rPr>
        <w:t xml:space="preserve">                        080100 «Бухгалтерский учет, анализ и аудит»-экзамен</w:t>
      </w:r>
    </w:p>
    <w:p w:rsidR="00CB3A27" w:rsidRPr="00C12A20" w:rsidRDefault="00CB3A27" w:rsidP="00CB3A27">
      <w:pPr>
        <w:jc w:val="both"/>
        <w:rPr>
          <w:bCs/>
        </w:rPr>
      </w:pPr>
      <w:r w:rsidRPr="00C12A20">
        <w:rPr>
          <w:bCs/>
        </w:rPr>
        <w:t xml:space="preserve">                        080504 «Государственное и муниципальное управление»-экзамен</w:t>
      </w:r>
    </w:p>
    <w:p w:rsidR="00C12A20" w:rsidRPr="00C12A20" w:rsidRDefault="00C12A20" w:rsidP="00CB3A27">
      <w:pPr>
        <w:jc w:val="both"/>
        <w:rPr>
          <w:bCs/>
        </w:rPr>
      </w:pPr>
      <w:r w:rsidRPr="00C12A20">
        <w:rPr>
          <w:bCs/>
        </w:rPr>
        <w:t>форма межсессионного контроля</w:t>
      </w:r>
      <w:r>
        <w:rPr>
          <w:bCs/>
        </w:rPr>
        <w:t>- реферат</w:t>
      </w:r>
    </w:p>
    <w:p w:rsidR="00CB3A27" w:rsidRDefault="00CB3A27" w:rsidP="00CB3A27">
      <w:pPr>
        <w:jc w:val="both"/>
        <w:rPr>
          <w:b/>
          <w:bCs/>
        </w:rPr>
      </w:pPr>
    </w:p>
    <w:p w:rsidR="006D28C1" w:rsidRDefault="006D28C1">
      <w:pPr>
        <w:ind w:left="142" w:firstLine="425"/>
        <w:jc w:val="both"/>
        <w:rPr>
          <w:szCs w:val="28"/>
        </w:rPr>
      </w:pPr>
    </w:p>
    <w:p w:rsidR="00C12A20" w:rsidRDefault="00EF6F3D" w:rsidP="00C12A20">
      <w:pPr>
        <w:jc w:val="center"/>
        <w:rPr>
          <w:b/>
          <w:bCs/>
        </w:rPr>
      </w:pPr>
      <w:r>
        <w:t>1.</w:t>
      </w:r>
      <w:r w:rsidR="00C12A20">
        <w:rPr>
          <w:b/>
          <w:bCs/>
        </w:rPr>
        <w:t>ТЕМАТИЧЕСКИЙ ПЛАН</w:t>
      </w:r>
    </w:p>
    <w:p w:rsidR="006D28C1" w:rsidRDefault="006D28C1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Краткое содержание тем</w:t>
      </w:r>
    </w:p>
    <w:p w:rsidR="006D28C1" w:rsidRDefault="006D28C1">
      <w:pPr>
        <w:ind w:firstLine="709"/>
        <w:jc w:val="both"/>
        <w:rPr>
          <w:szCs w:val="28"/>
        </w:rPr>
      </w:pP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РАЗДЕЛ </w:t>
      </w:r>
      <w:r w:rsidR="00A0772E">
        <w:rPr>
          <w:b/>
          <w:bCs/>
          <w:szCs w:val="28"/>
          <w:lang w:val="en-US"/>
        </w:rPr>
        <w:t>I</w:t>
      </w:r>
      <w:r>
        <w:rPr>
          <w:b/>
          <w:bCs/>
          <w:szCs w:val="28"/>
        </w:rPr>
        <w:t>. Конституционное право</w:t>
      </w: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Тема </w:t>
      </w:r>
      <w:r w:rsidR="00A0772E">
        <w:rPr>
          <w:b/>
          <w:bCs/>
          <w:szCs w:val="28"/>
        </w:rPr>
        <w:t>1</w:t>
      </w:r>
      <w:r>
        <w:rPr>
          <w:b/>
          <w:bCs/>
          <w:szCs w:val="28"/>
        </w:rPr>
        <w:t>. Конституция РФ – основной закон государства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1. Понятие и сущность конституции.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2. Классификация конституций.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3. Основные этапы развития конституции РФ.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 xml:space="preserve">4. Принципы и юридические свойства российской Конституции </w:t>
      </w:r>
      <w:smartTag w:uri="urn:schemas-microsoft-com:office:smarttags" w:element="metricconverter">
        <w:smartTagPr>
          <w:attr w:name="ProductID" w:val="1993 г"/>
        </w:smartTagPr>
        <w:r>
          <w:rPr>
            <w:szCs w:val="28"/>
          </w:rPr>
          <w:t>1993 г</w:t>
        </w:r>
      </w:smartTag>
      <w:r>
        <w:rPr>
          <w:szCs w:val="28"/>
        </w:rPr>
        <w:t>. РФ как социальное государство.</w:t>
      </w:r>
    </w:p>
    <w:p w:rsidR="006D28C1" w:rsidRDefault="006D28C1">
      <w:pPr>
        <w:ind w:firstLine="709"/>
        <w:jc w:val="both"/>
        <w:rPr>
          <w:szCs w:val="28"/>
        </w:rPr>
      </w:pP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Тема </w:t>
      </w:r>
      <w:r w:rsidR="00A0772E">
        <w:rPr>
          <w:b/>
          <w:bCs/>
          <w:szCs w:val="28"/>
        </w:rPr>
        <w:t>2</w:t>
      </w:r>
      <w:r>
        <w:rPr>
          <w:b/>
          <w:bCs/>
          <w:szCs w:val="28"/>
        </w:rPr>
        <w:t xml:space="preserve">. Особенности федеративного устройства России. Система </w:t>
      </w:r>
    </w:p>
    <w:p w:rsidR="006D28C1" w:rsidRDefault="006D28C1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органов государственной власти в РФ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1. Понятие и формы государственного устройства.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2. Принципы российского федерализма.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 xml:space="preserve">3. Понятие и конституционный статус органов государственной власти. </w:t>
      </w:r>
    </w:p>
    <w:p w:rsidR="006D28C1" w:rsidRDefault="006D28C1">
      <w:pPr>
        <w:jc w:val="both"/>
        <w:rPr>
          <w:szCs w:val="28"/>
        </w:rPr>
      </w:pPr>
      <w:r>
        <w:rPr>
          <w:szCs w:val="28"/>
        </w:rPr>
        <w:t>Соотношение понятий «государственный орган» и «орган государственной власти».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4. Понятие системы государственных органов РФ. Факторы, ее обуславливающие.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5. Классификация органов государственной власти.</w:t>
      </w:r>
    </w:p>
    <w:p w:rsidR="006D28C1" w:rsidRDefault="006D28C1">
      <w:pPr>
        <w:ind w:firstLine="709"/>
        <w:jc w:val="both"/>
        <w:rPr>
          <w:szCs w:val="28"/>
        </w:rPr>
      </w:pPr>
    </w:p>
    <w:p w:rsidR="006D28C1" w:rsidRDefault="006D28C1">
      <w:pPr>
        <w:ind w:firstLine="709"/>
        <w:jc w:val="both"/>
        <w:rPr>
          <w:b/>
          <w:bCs/>
          <w:szCs w:val="28"/>
        </w:rPr>
      </w:pP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РАЗДЕЛ </w:t>
      </w:r>
      <w:r w:rsidR="00A0772E">
        <w:rPr>
          <w:b/>
          <w:bCs/>
          <w:szCs w:val="28"/>
          <w:lang w:val="en-US"/>
        </w:rPr>
        <w:t>II</w:t>
      </w:r>
      <w:r>
        <w:rPr>
          <w:b/>
          <w:bCs/>
          <w:szCs w:val="28"/>
        </w:rPr>
        <w:t>. Гражданское право</w:t>
      </w: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Тема </w:t>
      </w:r>
      <w:r w:rsidR="00A0772E">
        <w:rPr>
          <w:b/>
          <w:bCs/>
          <w:szCs w:val="28"/>
        </w:rPr>
        <w:t>3</w:t>
      </w:r>
      <w:r>
        <w:rPr>
          <w:b/>
          <w:bCs/>
          <w:szCs w:val="28"/>
        </w:rPr>
        <w:t xml:space="preserve">. Понятие гражданского правоотношения. Физические и </w:t>
      </w:r>
    </w:p>
    <w:p w:rsidR="006D28C1" w:rsidRDefault="006D28C1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юридические лица. Право собственности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1. Понятие и виды гражданских правоотношений.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2. Субъекты гражданского права и гражданская правосубъектность.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3. Дееспособность граждан. Участие несовершеннолетних в гражданских правоотношениях.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4. Понятие и организационно-правовые формы юридических лиц.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5. Понятие и содержание права собственности.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6. Формы собственности и виды права собственности.</w:t>
      </w:r>
    </w:p>
    <w:p w:rsidR="006D28C1" w:rsidRDefault="006D28C1">
      <w:pPr>
        <w:ind w:firstLine="709"/>
        <w:jc w:val="both"/>
        <w:rPr>
          <w:szCs w:val="28"/>
        </w:rPr>
      </w:pP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Тема </w:t>
      </w:r>
      <w:r w:rsidR="00A0772E">
        <w:rPr>
          <w:b/>
          <w:bCs/>
          <w:szCs w:val="28"/>
        </w:rPr>
        <w:t>4</w:t>
      </w:r>
      <w:r>
        <w:rPr>
          <w:b/>
          <w:bCs/>
          <w:szCs w:val="28"/>
        </w:rPr>
        <w:t>. Обязательства в гражданском праве и ответственность за их нарушение. Наследственное право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1. Понятие и виды обязательств.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2. Способы обеспечения обязательств.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3. Ответственность за нарушение обязательств.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4. Понятие и виды сделок.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5. Понятие и условия договора.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6. Понятие наследственного права. Понятие и виды наследования.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7. Очереди наследования по закону.</w:t>
      </w:r>
    </w:p>
    <w:p w:rsidR="006D28C1" w:rsidRDefault="006D28C1">
      <w:pPr>
        <w:ind w:firstLine="709"/>
        <w:jc w:val="both"/>
        <w:rPr>
          <w:szCs w:val="28"/>
        </w:rPr>
      </w:pPr>
    </w:p>
    <w:p w:rsidR="006D28C1" w:rsidRDefault="006D28C1">
      <w:pPr>
        <w:ind w:firstLine="709"/>
        <w:jc w:val="both"/>
        <w:rPr>
          <w:szCs w:val="28"/>
        </w:rPr>
      </w:pP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РАЗДЕЛ </w:t>
      </w:r>
      <w:r w:rsidR="00A0772E">
        <w:rPr>
          <w:b/>
          <w:bCs/>
          <w:szCs w:val="28"/>
          <w:lang w:val="en-US"/>
        </w:rPr>
        <w:t>III</w:t>
      </w:r>
      <w:r>
        <w:rPr>
          <w:b/>
          <w:bCs/>
          <w:szCs w:val="28"/>
        </w:rPr>
        <w:t>. Трудовое право</w:t>
      </w: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Тема </w:t>
      </w:r>
      <w:r w:rsidR="00A0772E">
        <w:rPr>
          <w:b/>
          <w:bCs/>
          <w:szCs w:val="28"/>
          <w:lang w:val="en-US"/>
        </w:rPr>
        <w:t>5</w:t>
      </w:r>
      <w:r>
        <w:rPr>
          <w:b/>
          <w:bCs/>
          <w:szCs w:val="28"/>
        </w:rPr>
        <w:t xml:space="preserve">. Трудовой договор (контракт). Трудовая дисциплина и </w:t>
      </w:r>
    </w:p>
    <w:p w:rsidR="006D28C1" w:rsidRDefault="006D28C1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ответственность за ее нарушение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1. Понятие, формы и виды трудового договора.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2. Основания прекращения трудового договора.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3. Понятие и предмет трудовой дисциплины.</w:t>
      </w:r>
    </w:p>
    <w:p w:rsidR="006D28C1" w:rsidRDefault="006D28C1">
      <w:pPr>
        <w:ind w:firstLine="709"/>
        <w:jc w:val="both"/>
        <w:rPr>
          <w:szCs w:val="28"/>
        </w:rPr>
      </w:pP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РАЗДЕЛ </w:t>
      </w:r>
      <w:r w:rsidR="00A0772E">
        <w:rPr>
          <w:b/>
          <w:bCs/>
          <w:szCs w:val="28"/>
          <w:lang w:val="en-US"/>
        </w:rPr>
        <w:t>IV</w:t>
      </w:r>
      <w:r>
        <w:rPr>
          <w:b/>
          <w:bCs/>
          <w:szCs w:val="28"/>
        </w:rPr>
        <w:t>. Административное право</w:t>
      </w:r>
    </w:p>
    <w:p w:rsidR="006D28C1" w:rsidRDefault="006D28C1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Тема </w:t>
      </w:r>
      <w:r w:rsidR="00A0772E">
        <w:rPr>
          <w:b/>
          <w:bCs/>
          <w:szCs w:val="28"/>
          <w:lang w:val="en-US"/>
        </w:rPr>
        <w:t>6</w:t>
      </w:r>
      <w:r>
        <w:rPr>
          <w:b/>
          <w:bCs/>
          <w:szCs w:val="28"/>
        </w:rPr>
        <w:t xml:space="preserve">. Административные правонарушения и административная </w:t>
      </w:r>
    </w:p>
    <w:p w:rsidR="006D28C1" w:rsidRDefault="006D28C1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ответственность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1. Понятие и основные черты административной ответственности.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2. Понятие и признаки административного правонарушения.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3. Состав административного правонарушения.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4. Понятие и виды административных наказаний.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5. Правила наложения административного наказания.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6. Освобождение от административной ответственности.</w:t>
      </w:r>
    </w:p>
    <w:p w:rsidR="006D28C1" w:rsidRDefault="006D28C1">
      <w:pPr>
        <w:ind w:firstLine="709"/>
        <w:jc w:val="both"/>
        <w:rPr>
          <w:szCs w:val="28"/>
        </w:rPr>
      </w:pPr>
    </w:p>
    <w:p w:rsidR="006D28C1" w:rsidRDefault="006D28C1">
      <w:pPr>
        <w:shd w:val="clear" w:color="auto" w:fill="FFFFFF"/>
        <w:ind w:right="60"/>
        <w:rPr>
          <w:b/>
          <w:bCs/>
          <w:szCs w:val="28"/>
        </w:rPr>
      </w:pPr>
    </w:p>
    <w:p w:rsidR="006D28C1" w:rsidRDefault="00EF6F3D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2.</w:t>
      </w:r>
      <w:r w:rsidR="006D28C1">
        <w:rPr>
          <w:b/>
          <w:bCs/>
          <w:szCs w:val="28"/>
        </w:rPr>
        <w:t>ТЕМЫ КОНТРОЛЬНЫХ РАБОТ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1.  Соотношение права и государства.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2. Правовое государство.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3. Функции государства.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4. Понятие государства, органы государства.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5. Нормы права в системе социальных норм.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6. Понятие права.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7. Нормы права: понятие и виды.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8. Источники права.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9. Закон как источник права.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10. Действие  нормативно-правовых актов во времени, пространстве и по кругу лиц.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11. Толкование норм права.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12. Правоотношения.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13. Юридические факты: понятие и классификация.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14. Правомерное поведение и правонарушение.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15. Законность: понятие, принципы, гарантии.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16. Законность и правопорядок.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17. Правовая культура: понятие, структура, виды.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18. Юридическая ответственность.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19. Права и свободы человека и гражданина.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20. Выборы Президента РФ.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21. РФ – социальное государство.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22. Понятие, функции и роль в социальной работе органов местного самоуправления.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23.  Сущность конституции.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24. Формы государственного устройства.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25. Федеральные органы исполнительной власти.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26. Судебная система РФ.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27. Федеральное собрание – парламент РФ.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 xml:space="preserve">28. Уголовная ответственность несовершеннолетних.   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29. Понятие преступления и виды преступлений.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30. Лица, подлежащие уголовной ответственности.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31. Соучастие в преступлении.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32. Обстоятельства, исключающие преступность деяния.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33. Уголовно-правовая характеристика преступлений в сфере наркобизнеса.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34. Заключение и прекращение брака.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35. Права и обязанности супругов.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36. Права и обязанности родителей и детей.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37. Несовершеннолетие правонарушителя как основание освобождения от административной ответственности.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38. Комиссии по делам несовершеннолетних и защите их прав.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39. Государственная и коммерческая тайны в РФ.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40. Система экологического права.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41. Юридические лица в гражданском праве.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42. Правоспособность и дееспособность граждан в гражданском праве.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43. Ценные бумаги как объекты гражданских прав.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44. Понятие и виды сделок в гражданском праве.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45. Способы обеспечения исполнения обязательств.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46. Ответственность за нарушение обязательств в гражданском праве.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47. Договор поставки.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48. Договор дарения.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49. Понятие трудового договора. Его отличия от гражданско-правовых договоров.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50. Расторжение трудового договора по инициативе работодателя.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51. Расторжение трудового договора по инициативе работника.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52. Материальная ответственность работника.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53. Трудовая дисциплина.</w:t>
      </w:r>
    </w:p>
    <w:p w:rsidR="006D28C1" w:rsidRDefault="006D28C1">
      <w:pPr>
        <w:ind w:firstLine="709"/>
        <w:jc w:val="both"/>
        <w:rPr>
          <w:szCs w:val="28"/>
        </w:rPr>
      </w:pPr>
      <w:r>
        <w:rPr>
          <w:szCs w:val="28"/>
        </w:rPr>
        <w:t>54. Порядок рассмотрения трудовых споров.</w:t>
      </w:r>
    </w:p>
    <w:p w:rsidR="006D28C1" w:rsidRDefault="006D28C1">
      <w:pPr>
        <w:shd w:val="clear" w:color="auto" w:fill="FFFFFF"/>
        <w:ind w:right="60" w:firstLine="709"/>
        <w:rPr>
          <w:szCs w:val="28"/>
        </w:rPr>
      </w:pPr>
      <w:r>
        <w:rPr>
          <w:szCs w:val="28"/>
        </w:rPr>
        <w:t>55. Свободная тема (по согласованию с преподавателем).</w:t>
      </w:r>
    </w:p>
    <w:p w:rsidR="006D28C1" w:rsidRDefault="006D28C1">
      <w:pPr>
        <w:ind w:firstLine="567"/>
        <w:jc w:val="both"/>
        <w:rPr>
          <w:szCs w:val="28"/>
        </w:rPr>
      </w:pPr>
    </w:p>
    <w:p w:rsidR="006D28C1" w:rsidRDefault="00A0772E">
      <w:pPr>
        <w:shd w:val="clear" w:color="auto" w:fill="FFFFFF"/>
        <w:ind w:right="60"/>
        <w:jc w:val="center"/>
        <w:rPr>
          <w:b/>
          <w:bCs/>
          <w:szCs w:val="28"/>
        </w:rPr>
      </w:pPr>
      <w:r>
        <w:rPr>
          <w:b/>
          <w:bCs/>
          <w:szCs w:val="28"/>
          <w:lang w:val="en-US"/>
        </w:rPr>
        <w:t>3</w:t>
      </w:r>
      <w:r>
        <w:rPr>
          <w:b/>
          <w:bCs/>
          <w:szCs w:val="28"/>
        </w:rPr>
        <w:t>.</w:t>
      </w:r>
      <w:r w:rsidR="006D28C1">
        <w:rPr>
          <w:b/>
          <w:bCs/>
          <w:szCs w:val="28"/>
        </w:rPr>
        <w:t>Ситуационные задачи</w:t>
      </w:r>
    </w:p>
    <w:p w:rsidR="006D28C1" w:rsidRDefault="006D28C1">
      <w:pPr>
        <w:shd w:val="clear" w:color="auto" w:fill="FFFFFF"/>
        <w:spacing w:before="118" w:line="362" w:lineRule="exact"/>
        <w:ind w:left="718"/>
        <w:rPr>
          <w:b/>
          <w:bCs/>
          <w:szCs w:val="28"/>
        </w:rPr>
      </w:pPr>
      <w:r>
        <w:rPr>
          <w:b/>
          <w:bCs/>
          <w:szCs w:val="28"/>
        </w:rPr>
        <w:t xml:space="preserve">Задача 1 (к разд. </w:t>
      </w:r>
      <w:r>
        <w:rPr>
          <w:b/>
          <w:bCs/>
          <w:szCs w:val="28"/>
          <w:lang w:val="en-US"/>
        </w:rPr>
        <w:t>I</w:t>
      </w:r>
      <w:r>
        <w:rPr>
          <w:b/>
          <w:bCs/>
          <w:szCs w:val="28"/>
        </w:rPr>
        <w:t>)</w:t>
      </w:r>
    </w:p>
    <w:p w:rsidR="006D28C1" w:rsidRDefault="006D28C1">
      <w:pPr>
        <w:shd w:val="clear" w:color="auto" w:fill="FFFFFF"/>
        <w:spacing w:before="2" w:line="362" w:lineRule="exact"/>
        <w:ind w:right="48" w:firstLine="715"/>
        <w:jc w:val="both"/>
        <w:rPr>
          <w:szCs w:val="28"/>
        </w:rPr>
      </w:pPr>
      <w:r>
        <w:rPr>
          <w:szCs w:val="28"/>
        </w:rPr>
        <w:t>Гражданин Д. обратился в суд с иском о взыскании компенсации морального вреда, причиненного незаконным помещением под стражу и содержанием под стражей в течение двух месяцев. Судья Ф., рассматри</w:t>
      </w:r>
      <w:r>
        <w:rPr>
          <w:szCs w:val="28"/>
        </w:rPr>
        <w:softHyphen/>
        <w:t>вавший дело, вынес решение о взыскании в пользу гражданина Д. из казны РФ денежной суммы в размере 150 руб. Свое решение судья Ф. мотивировал тем, что месяц назад другим судьей того же суда было выне</w:t>
      </w:r>
      <w:r>
        <w:rPr>
          <w:szCs w:val="28"/>
        </w:rPr>
        <w:softHyphen/>
        <w:t>сено решение по аналогичному делу о взыскании компенсации именно в таком размере.</w:t>
      </w:r>
    </w:p>
    <w:p w:rsidR="006D28C1" w:rsidRDefault="006D28C1">
      <w:pPr>
        <w:shd w:val="clear" w:color="auto" w:fill="FFFFFF"/>
        <w:spacing w:line="362" w:lineRule="exact"/>
        <w:ind w:left="5" w:right="53" w:firstLine="718"/>
        <w:jc w:val="both"/>
        <w:rPr>
          <w:szCs w:val="28"/>
        </w:rPr>
      </w:pPr>
      <w:r>
        <w:rPr>
          <w:szCs w:val="28"/>
        </w:rPr>
        <w:t>На какой источник права ссылается судья Ф.? В какой правовой семье этот источник является господствующим? Применяется ли он в Рос</w:t>
      </w:r>
      <w:r>
        <w:rPr>
          <w:szCs w:val="28"/>
        </w:rPr>
        <w:softHyphen/>
        <w:t>сийской Федерации?</w:t>
      </w:r>
    </w:p>
    <w:p w:rsidR="006D28C1" w:rsidRDefault="006D28C1">
      <w:pPr>
        <w:shd w:val="clear" w:color="auto" w:fill="FFFFFF"/>
        <w:spacing w:line="362" w:lineRule="exact"/>
        <w:ind w:left="5" w:right="53" w:firstLine="718"/>
        <w:jc w:val="both"/>
        <w:rPr>
          <w:szCs w:val="28"/>
        </w:rPr>
      </w:pPr>
    </w:p>
    <w:p w:rsidR="006D28C1" w:rsidRDefault="006D28C1">
      <w:pPr>
        <w:shd w:val="clear" w:color="auto" w:fill="FFFFFF"/>
        <w:spacing w:line="362" w:lineRule="exact"/>
        <w:ind w:left="5" w:right="53" w:firstLine="718"/>
        <w:jc w:val="both"/>
        <w:rPr>
          <w:szCs w:val="28"/>
        </w:rPr>
      </w:pPr>
    </w:p>
    <w:p w:rsidR="006D28C1" w:rsidRDefault="006D28C1">
      <w:pPr>
        <w:shd w:val="clear" w:color="auto" w:fill="FFFFFF"/>
        <w:spacing w:before="127" w:line="365" w:lineRule="exact"/>
        <w:ind w:left="730"/>
        <w:rPr>
          <w:b/>
          <w:bCs/>
          <w:szCs w:val="28"/>
        </w:rPr>
      </w:pPr>
      <w:r>
        <w:rPr>
          <w:b/>
          <w:bCs/>
          <w:szCs w:val="28"/>
        </w:rPr>
        <w:t xml:space="preserve">Задача 2 (к разд. </w:t>
      </w:r>
      <w:r>
        <w:rPr>
          <w:b/>
          <w:bCs/>
          <w:szCs w:val="28"/>
          <w:lang w:val="en-US"/>
        </w:rPr>
        <w:t>II</w:t>
      </w:r>
      <w:r>
        <w:rPr>
          <w:b/>
          <w:bCs/>
          <w:szCs w:val="28"/>
        </w:rPr>
        <w:t>)</w:t>
      </w:r>
    </w:p>
    <w:p w:rsidR="006D28C1" w:rsidRDefault="006D28C1">
      <w:pPr>
        <w:shd w:val="clear" w:color="auto" w:fill="FFFFFF"/>
        <w:spacing w:before="2" w:line="365" w:lineRule="exact"/>
        <w:ind w:left="12" w:right="34" w:firstLine="718"/>
        <w:jc w:val="both"/>
        <w:rPr>
          <w:szCs w:val="28"/>
        </w:rPr>
      </w:pPr>
      <w:r>
        <w:rPr>
          <w:szCs w:val="28"/>
        </w:rPr>
        <w:t>Монарх государства Ц. издал четыре закона. В первом говорилось, что государство Ц. является унитарным государством, вся власть в кото</w:t>
      </w:r>
      <w:r>
        <w:rPr>
          <w:szCs w:val="28"/>
        </w:rPr>
        <w:softHyphen/>
        <w:t>ром исходит от бога и принадлежит монарху. Во втором – власть мо</w:t>
      </w:r>
      <w:r>
        <w:rPr>
          <w:szCs w:val="28"/>
        </w:rPr>
        <w:softHyphen/>
        <w:t>нарха ограничена конституцией, состоящей из этих четырех законов. В третьем – поправки в конституцию вносятся в обычном законода</w:t>
      </w:r>
      <w:r>
        <w:rPr>
          <w:szCs w:val="28"/>
        </w:rPr>
        <w:softHyphen/>
        <w:t>тельном порядке. В четвертом – конституция действует до созыва Конституционной ассамблеи государства Ц., которая должна быть избрана в течение пяти лет.</w:t>
      </w:r>
    </w:p>
    <w:p w:rsidR="006D28C1" w:rsidRDefault="006D28C1">
      <w:pPr>
        <w:shd w:val="clear" w:color="auto" w:fill="FFFFFF"/>
        <w:spacing w:line="365" w:lineRule="exact"/>
        <w:ind w:left="744"/>
        <w:rPr>
          <w:szCs w:val="28"/>
        </w:rPr>
      </w:pPr>
      <w:r>
        <w:rPr>
          <w:szCs w:val="28"/>
        </w:rPr>
        <w:t>Проклассифицируйте конституцию государства Ц.</w:t>
      </w:r>
    </w:p>
    <w:p w:rsidR="006D28C1" w:rsidRDefault="006D28C1">
      <w:pPr>
        <w:shd w:val="clear" w:color="auto" w:fill="FFFFFF"/>
        <w:spacing w:line="365" w:lineRule="exact"/>
        <w:ind w:left="744"/>
        <w:rPr>
          <w:szCs w:val="28"/>
        </w:rPr>
      </w:pPr>
    </w:p>
    <w:p w:rsidR="006D28C1" w:rsidRDefault="006D28C1">
      <w:pPr>
        <w:shd w:val="clear" w:color="auto" w:fill="FFFFFF"/>
        <w:spacing w:line="365" w:lineRule="exact"/>
        <w:ind w:left="744"/>
        <w:rPr>
          <w:b/>
          <w:bCs/>
          <w:szCs w:val="28"/>
        </w:rPr>
      </w:pPr>
      <w:r>
        <w:rPr>
          <w:b/>
          <w:bCs/>
          <w:szCs w:val="28"/>
        </w:rPr>
        <w:t xml:space="preserve">Задача 3 (к разд. </w:t>
      </w:r>
      <w:r>
        <w:rPr>
          <w:b/>
          <w:bCs/>
          <w:szCs w:val="28"/>
          <w:lang w:val="en-US"/>
        </w:rPr>
        <w:t>III</w:t>
      </w:r>
      <w:r>
        <w:rPr>
          <w:b/>
          <w:bCs/>
          <w:szCs w:val="28"/>
        </w:rPr>
        <w:t>)</w:t>
      </w:r>
    </w:p>
    <w:p w:rsidR="006D28C1" w:rsidRDefault="006D28C1">
      <w:pPr>
        <w:shd w:val="clear" w:color="auto" w:fill="FFFFFF"/>
        <w:spacing w:line="362" w:lineRule="exact"/>
        <w:ind w:left="26" w:right="19" w:firstLine="715"/>
        <w:jc w:val="both"/>
        <w:rPr>
          <w:szCs w:val="28"/>
        </w:rPr>
      </w:pPr>
      <w:r>
        <w:rPr>
          <w:szCs w:val="28"/>
        </w:rPr>
        <w:t>Индивидуальные предприниматели А. и Б. заключили между собой до</w:t>
      </w:r>
      <w:r>
        <w:rPr>
          <w:szCs w:val="28"/>
        </w:rPr>
        <w:softHyphen/>
        <w:t>говор о создании товарищества. Согласно этому договору основной целью деятельности товарищества является удовлетворение нематериальных по</w:t>
      </w:r>
      <w:r>
        <w:rPr>
          <w:szCs w:val="28"/>
        </w:rPr>
        <w:softHyphen/>
        <w:t>требностей его участников, а полученная товариществом прибыль не рас</w:t>
      </w:r>
      <w:r>
        <w:rPr>
          <w:szCs w:val="28"/>
        </w:rPr>
        <w:softHyphen/>
        <w:t>пределяется между ними.</w:t>
      </w:r>
    </w:p>
    <w:p w:rsidR="006D28C1" w:rsidRDefault="006D28C1">
      <w:pPr>
        <w:shd w:val="clear" w:color="auto" w:fill="FFFFFF"/>
        <w:spacing w:line="362" w:lineRule="exact"/>
        <w:ind w:left="48" w:right="26" w:firstLine="706"/>
        <w:jc w:val="both"/>
        <w:rPr>
          <w:szCs w:val="28"/>
        </w:rPr>
      </w:pPr>
      <w:r>
        <w:rPr>
          <w:szCs w:val="28"/>
        </w:rPr>
        <w:t>Является ли созданное гражданами А. и Б. товарищество коммерчес</w:t>
      </w:r>
      <w:r>
        <w:rPr>
          <w:szCs w:val="28"/>
        </w:rPr>
        <w:softHyphen/>
        <w:t>кой организацией?</w:t>
      </w:r>
    </w:p>
    <w:p w:rsidR="006D28C1" w:rsidRDefault="006D28C1">
      <w:pPr>
        <w:shd w:val="clear" w:color="auto" w:fill="FFFFFF"/>
        <w:spacing w:before="178" w:line="362" w:lineRule="exact"/>
        <w:ind w:left="761"/>
        <w:rPr>
          <w:b/>
          <w:bCs/>
          <w:szCs w:val="28"/>
        </w:rPr>
      </w:pPr>
      <w:r>
        <w:rPr>
          <w:b/>
          <w:bCs/>
          <w:szCs w:val="28"/>
        </w:rPr>
        <w:t xml:space="preserve">Задача 4 (к разд. </w:t>
      </w:r>
      <w:r>
        <w:rPr>
          <w:b/>
          <w:bCs/>
          <w:szCs w:val="28"/>
          <w:lang w:val="en-US"/>
        </w:rPr>
        <w:t>IV</w:t>
      </w:r>
      <w:r>
        <w:rPr>
          <w:b/>
          <w:bCs/>
          <w:szCs w:val="28"/>
        </w:rPr>
        <w:t>)</w:t>
      </w:r>
    </w:p>
    <w:p w:rsidR="006D28C1" w:rsidRDefault="006D28C1">
      <w:pPr>
        <w:shd w:val="clear" w:color="auto" w:fill="FFFFFF"/>
        <w:spacing w:line="362" w:lineRule="exact"/>
        <w:ind w:left="46" w:right="10" w:firstLine="715"/>
        <w:jc w:val="both"/>
        <w:rPr>
          <w:szCs w:val="28"/>
        </w:rPr>
      </w:pPr>
      <w:r>
        <w:rPr>
          <w:szCs w:val="28"/>
        </w:rPr>
        <w:t>Супруги С. и Ж. обратились к нотариусу с просьбой помочь соста</w:t>
      </w:r>
      <w:r>
        <w:rPr>
          <w:szCs w:val="28"/>
        </w:rPr>
        <w:softHyphen/>
        <w:t>вить соглашение, которым определялись бы их имущественные права и обязанности в случае расторжения брака.</w:t>
      </w:r>
    </w:p>
    <w:p w:rsidR="006D28C1" w:rsidRDefault="006D28C1">
      <w:pPr>
        <w:shd w:val="clear" w:color="auto" w:fill="FFFFFF"/>
        <w:spacing w:line="389" w:lineRule="exact"/>
        <w:ind w:left="43" w:firstLine="720"/>
        <w:jc w:val="both"/>
        <w:rPr>
          <w:szCs w:val="28"/>
        </w:rPr>
      </w:pPr>
      <w:r>
        <w:rPr>
          <w:szCs w:val="28"/>
        </w:rPr>
        <w:t>Как называется такое соглашение? Требует ли оно нотариального удостоверения?</w:t>
      </w:r>
    </w:p>
    <w:p w:rsidR="006D28C1" w:rsidRDefault="006D28C1">
      <w:pPr>
        <w:shd w:val="clear" w:color="auto" w:fill="FFFFFF"/>
        <w:spacing w:line="362" w:lineRule="exact"/>
        <w:ind w:left="722"/>
        <w:rPr>
          <w:b/>
          <w:bCs/>
          <w:szCs w:val="28"/>
        </w:rPr>
      </w:pPr>
    </w:p>
    <w:p w:rsidR="006D28C1" w:rsidRDefault="006D28C1">
      <w:pPr>
        <w:shd w:val="clear" w:color="auto" w:fill="FFFFFF"/>
        <w:spacing w:line="362" w:lineRule="exact"/>
        <w:ind w:left="722"/>
        <w:rPr>
          <w:b/>
          <w:bCs/>
          <w:szCs w:val="28"/>
        </w:rPr>
      </w:pPr>
      <w:r>
        <w:rPr>
          <w:b/>
          <w:bCs/>
          <w:szCs w:val="28"/>
        </w:rPr>
        <w:t xml:space="preserve">Задача 5 (к разд. </w:t>
      </w:r>
      <w:r>
        <w:rPr>
          <w:b/>
          <w:bCs/>
          <w:szCs w:val="28"/>
          <w:lang w:val="en-US"/>
        </w:rPr>
        <w:t>V</w:t>
      </w:r>
      <w:r>
        <w:rPr>
          <w:b/>
          <w:bCs/>
          <w:szCs w:val="28"/>
        </w:rPr>
        <w:t>)</w:t>
      </w:r>
    </w:p>
    <w:p w:rsidR="006D28C1" w:rsidRDefault="006D28C1">
      <w:pPr>
        <w:shd w:val="clear" w:color="auto" w:fill="FFFFFF"/>
        <w:spacing w:before="5" w:line="362" w:lineRule="exact"/>
        <w:ind w:left="5" w:right="12" w:firstLine="725"/>
        <w:jc w:val="both"/>
        <w:rPr>
          <w:szCs w:val="28"/>
        </w:rPr>
      </w:pPr>
      <w:r>
        <w:rPr>
          <w:szCs w:val="28"/>
        </w:rPr>
        <w:t>Работник А. 30 сентября отсутствовал на работе более 4 ч. На этом основании администрацией предприятия был издан приказ о его увольнении за прогул.</w:t>
      </w:r>
    </w:p>
    <w:p w:rsidR="006D28C1" w:rsidRDefault="006D28C1">
      <w:pPr>
        <w:shd w:val="clear" w:color="auto" w:fill="FFFFFF"/>
        <w:spacing w:before="7" w:line="362" w:lineRule="exact"/>
        <w:ind w:left="7" w:right="19" w:firstLine="718"/>
        <w:jc w:val="both"/>
        <w:rPr>
          <w:szCs w:val="28"/>
        </w:rPr>
      </w:pPr>
      <w:r>
        <w:rPr>
          <w:szCs w:val="28"/>
        </w:rPr>
        <w:t>Какое обстоятельство необходимо для того, чтобы этот приказ имел законное основание?</w:t>
      </w:r>
    </w:p>
    <w:p w:rsidR="006D28C1" w:rsidRDefault="006D28C1">
      <w:pPr>
        <w:shd w:val="clear" w:color="auto" w:fill="FFFFFF"/>
        <w:spacing w:before="113" w:line="365" w:lineRule="exact"/>
        <w:ind w:left="722"/>
        <w:rPr>
          <w:b/>
          <w:bCs/>
          <w:szCs w:val="28"/>
        </w:rPr>
      </w:pPr>
      <w:r>
        <w:rPr>
          <w:b/>
          <w:bCs/>
          <w:szCs w:val="28"/>
        </w:rPr>
        <w:t xml:space="preserve">Задача 6 (к разд. </w:t>
      </w:r>
      <w:r>
        <w:rPr>
          <w:b/>
          <w:bCs/>
          <w:szCs w:val="28"/>
          <w:lang w:val="en-US"/>
        </w:rPr>
        <w:t>VI</w:t>
      </w:r>
      <w:r>
        <w:rPr>
          <w:b/>
          <w:bCs/>
          <w:szCs w:val="28"/>
        </w:rPr>
        <w:t>)</w:t>
      </w:r>
    </w:p>
    <w:p w:rsidR="006D28C1" w:rsidRDefault="006D28C1">
      <w:pPr>
        <w:shd w:val="clear" w:color="auto" w:fill="FFFFFF"/>
        <w:spacing w:before="5" w:line="365" w:lineRule="exact"/>
        <w:ind w:right="10" w:firstLine="718"/>
        <w:jc w:val="both"/>
        <w:rPr>
          <w:szCs w:val="28"/>
        </w:rPr>
      </w:pPr>
      <w:r>
        <w:rPr>
          <w:szCs w:val="28"/>
        </w:rPr>
        <w:t>Возвращаясь из школы домой, 17-летняя В. села на автобус. На сле</w:t>
      </w:r>
      <w:r>
        <w:rPr>
          <w:szCs w:val="28"/>
        </w:rPr>
        <w:softHyphen/>
        <w:t>дующей остановке в автобусе появились контролеры и стали проверять билеты у пассажиров. Когда они потребовали у В. предъявить билет, она ответила, что свой проездной забыла дома и просит освободить ее от административной ответственности.</w:t>
      </w:r>
    </w:p>
    <w:p w:rsidR="006D28C1" w:rsidRDefault="006D28C1">
      <w:pPr>
        <w:shd w:val="clear" w:color="auto" w:fill="FFFFFF"/>
        <w:spacing w:line="365" w:lineRule="exact"/>
        <w:ind w:left="2" w:right="10" w:firstLine="720"/>
        <w:jc w:val="both"/>
        <w:rPr>
          <w:szCs w:val="28"/>
        </w:rPr>
      </w:pPr>
      <w:r>
        <w:rPr>
          <w:szCs w:val="28"/>
        </w:rPr>
        <w:t>Имеются ли основания для удовлетворения этой просьбы? Может ли контролер-ревизор освободить правонарушителя от ответственности?</w:t>
      </w:r>
    </w:p>
    <w:p w:rsidR="006D28C1" w:rsidRDefault="006D28C1">
      <w:pPr>
        <w:shd w:val="clear" w:color="auto" w:fill="FFFFFF"/>
        <w:spacing w:before="118" w:line="365" w:lineRule="exact"/>
        <w:ind w:left="725"/>
        <w:rPr>
          <w:b/>
          <w:bCs/>
          <w:szCs w:val="28"/>
        </w:rPr>
      </w:pPr>
      <w:r>
        <w:rPr>
          <w:b/>
          <w:bCs/>
          <w:szCs w:val="28"/>
        </w:rPr>
        <w:t xml:space="preserve">Задача 7 (к разд. </w:t>
      </w:r>
      <w:r>
        <w:rPr>
          <w:b/>
          <w:bCs/>
          <w:szCs w:val="28"/>
          <w:lang w:val="en-US"/>
        </w:rPr>
        <w:t>VII</w:t>
      </w:r>
      <w:r>
        <w:rPr>
          <w:b/>
          <w:bCs/>
          <w:szCs w:val="28"/>
        </w:rPr>
        <w:t>)</w:t>
      </w:r>
    </w:p>
    <w:p w:rsidR="006D28C1" w:rsidRDefault="006D28C1">
      <w:pPr>
        <w:shd w:val="clear" w:color="auto" w:fill="FFFFFF"/>
        <w:spacing w:before="2" w:line="365" w:lineRule="exact"/>
        <w:ind w:left="5" w:right="7" w:firstLine="715"/>
        <w:jc w:val="both"/>
        <w:rPr>
          <w:szCs w:val="28"/>
        </w:rPr>
      </w:pPr>
      <w:r>
        <w:rPr>
          <w:szCs w:val="28"/>
        </w:rPr>
        <w:t>В пункте 9.16 Инструкции по организации деятельности участкового уполномоченного милиции содержится норма о том, что он должен выявлять и пресекать преступления, не представляющие общественной опасности, в целях предупреждения тяжких и особо тяжких преступлений против жизни и здоровья граждан, общественного порядка и общественной безопасности.</w:t>
      </w:r>
    </w:p>
    <w:p w:rsidR="006D28C1" w:rsidRDefault="006D28C1">
      <w:pPr>
        <w:shd w:val="clear" w:color="auto" w:fill="FFFFFF"/>
        <w:spacing w:before="2" w:line="365" w:lineRule="exact"/>
        <w:ind w:left="5" w:right="2" w:firstLine="715"/>
        <w:jc w:val="both"/>
        <w:rPr>
          <w:szCs w:val="28"/>
        </w:rPr>
      </w:pPr>
      <w:r>
        <w:rPr>
          <w:szCs w:val="28"/>
        </w:rPr>
        <w:t>Соответствует ли эта норма Инструкции Уголовному кодексу РФ? Представляют ли преступления небольшой и средней тяжести общественную опасность?</w:t>
      </w:r>
    </w:p>
    <w:p w:rsidR="006D28C1" w:rsidRDefault="006D28C1">
      <w:pPr>
        <w:shd w:val="clear" w:color="auto" w:fill="FFFFFF"/>
        <w:spacing w:before="122" w:line="362" w:lineRule="exact"/>
        <w:ind w:left="727"/>
        <w:rPr>
          <w:b/>
          <w:bCs/>
          <w:szCs w:val="28"/>
        </w:rPr>
      </w:pPr>
      <w:r>
        <w:rPr>
          <w:b/>
          <w:bCs/>
          <w:szCs w:val="28"/>
        </w:rPr>
        <w:t xml:space="preserve">Задача 8 (к разд. </w:t>
      </w:r>
      <w:r>
        <w:rPr>
          <w:b/>
          <w:bCs/>
          <w:szCs w:val="28"/>
          <w:lang w:val="en-US"/>
        </w:rPr>
        <w:t>VII</w:t>
      </w:r>
      <w:r>
        <w:rPr>
          <w:b/>
          <w:bCs/>
          <w:szCs w:val="28"/>
        </w:rPr>
        <w:t>)</w:t>
      </w:r>
    </w:p>
    <w:p w:rsidR="006D28C1" w:rsidRDefault="006D28C1">
      <w:pPr>
        <w:shd w:val="clear" w:color="auto" w:fill="FFFFFF"/>
        <w:spacing w:before="7" w:line="362" w:lineRule="exact"/>
        <w:ind w:left="5" w:firstLine="722"/>
        <w:jc w:val="both"/>
        <w:rPr>
          <w:szCs w:val="28"/>
        </w:rPr>
      </w:pPr>
      <w:r>
        <w:rPr>
          <w:szCs w:val="28"/>
        </w:rPr>
        <w:t>Гражданин Л. увидел в газете рекламу «услуг колдуна, мага и экстрасенса» М. и обратился к нему с просьбой навести порчу на свою тещу гражданку С. Тот взял у него в качестве оплаты за услуги 200 дол</w:t>
      </w:r>
      <w:r>
        <w:rPr>
          <w:szCs w:val="28"/>
        </w:rPr>
        <w:softHyphen/>
        <w:t>. и пообещал, что результат наступит в течение года, и после этого нужно заплатить ему еще столько же. Через 6 месяцев гражданка С. по</w:t>
      </w:r>
      <w:r>
        <w:rPr>
          <w:szCs w:val="28"/>
        </w:rPr>
        <w:softHyphen/>
        <w:t>гибла в результате несчастного случая. Гражданин Л., опасаясь, что М. наведет порчу и на него, если он не заплатит, отдал гражданину М. еще 200 дол.</w:t>
      </w:r>
    </w:p>
    <w:p w:rsidR="006D28C1" w:rsidRDefault="006D28C1">
      <w:pPr>
        <w:shd w:val="clear" w:color="auto" w:fill="FFFFFF"/>
        <w:spacing w:before="7" w:line="362" w:lineRule="exact"/>
        <w:ind w:left="5" w:firstLine="722"/>
        <w:jc w:val="both"/>
        <w:rPr>
          <w:szCs w:val="28"/>
        </w:rPr>
      </w:pPr>
      <w:r>
        <w:rPr>
          <w:szCs w:val="28"/>
        </w:rPr>
        <w:t>Содержит ли деяние гражданина М. состав умышленного убийства?</w:t>
      </w:r>
    </w:p>
    <w:p w:rsidR="006D28C1" w:rsidRDefault="006D28C1">
      <w:pPr>
        <w:shd w:val="clear" w:color="auto" w:fill="FFFFFF"/>
        <w:spacing w:before="120" w:line="365" w:lineRule="exact"/>
        <w:ind w:left="727"/>
        <w:rPr>
          <w:b/>
          <w:bCs/>
          <w:szCs w:val="28"/>
        </w:rPr>
      </w:pPr>
    </w:p>
    <w:p w:rsidR="006D28C1" w:rsidRDefault="006D28C1">
      <w:pPr>
        <w:shd w:val="clear" w:color="auto" w:fill="FFFFFF"/>
        <w:spacing w:before="120" w:line="365" w:lineRule="exact"/>
        <w:ind w:left="727"/>
        <w:rPr>
          <w:b/>
          <w:bCs/>
          <w:szCs w:val="28"/>
        </w:rPr>
      </w:pPr>
      <w:r>
        <w:rPr>
          <w:b/>
          <w:bCs/>
          <w:szCs w:val="28"/>
        </w:rPr>
        <w:t xml:space="preserve">Задача 9 (к разд. </w:t>
      </w:r>
      <w:r>
        <w:rPr>
          <w:b/>
          <w:bCs/>
          <w:szCs w:val="28"/>
          <w:lang w:val="en-US"/>
        </w:rPr>
        <w:t>VII</w:t>
      </w:r>
      <w:r>
        <w:rPr>
          <w:b/>
          <w:bCs/>
          <w:szCs w:val="28"/>
        </w:rPr>
        <w:t>)</w:t>
      </w:r>
    </w:p>
    <w:p w:rsidR="006D28C1" w:rsidRDefault="006D28C1">
      <w:pPr>
        <w:shd w:val="clear" w:color="auto" w:fill="FFFFFF"/>
        <w:spacing w:before="5" w:line="365" w:lineRule="exact"/>
        <w:ind w:left="7" w:right="2" w:firstLine="727"/>
        <w:jc w:val="both"/>
        <w:rPr>
          <w:szCs w:val="28"/>
        </w:rPr>
      </w:pPr>
      <w:r>
        <w:rPr>
          <w:szCs w:val="28"/>
        </w:rPr>
        <w:t>Предприниматель А. обратился к криминальному авторитету С. с просьбой ликвидировать своего конкурента предпринимателя В. На следую</w:t>
      </w:r>
      <w:r>
        <w:rPr>
          <w:szCs w:val="28"/>
        </w:rPr>
        <w:softHyphen/>
        <w:t xml:space="preserve">щий день С. связался с безработным Д., который до этого вместе с ним отбывал наказание в виде лишения свободы, свел его с торговцем оружием М., у которого Д. получил снайперскую винтовку, из которой застрелил предпринимателя В. </w:t>
      </w:r>
    </w:p>
    <w:p w:rsidR="006D28C1" w:rsidRDefault="006D28C1">
      <w:pPr>
        <w:shd w:val="clear" w:color="auto" w:fill="FFFFFF"/>
        <w:spacing w:before="5" w:line="365" w:lineRule="exact"/>
        <w:ind w:left="7" w:right="2" w:firstLine="727"/>
        <w:jc w:val="both"/>
        <w:rPr>
          <w:szCs w:val="28"/>
        </w:rPr>
      </w:pPr>
      <w:r>
        <w:rPr>
          <w:szCs w:val="28"/>
        </w:rPr>
        <w:t>К какому виду соучастников относится каждый из упомянутых лиц?</w:t>
      </w:r>
    </w:p>
    <w:p w:rsidR="006D28C1" w:rsidRDefault="006D28C1">
      <w:pPr>
        <w:shd w:val="clear" w:color="auto" w:fill="FFFFFF"/>
        <w:ind w:left="730"/>
        <w:rPr>
          <w:szCs w:val="28"/>
        </w:rPr>
      </w:pPr>
    </w:p>
    <w:p w:rsidR="006D28C1" w:rsidRDefault="006D28C1">
      <w:pPr>
        <w:shd w:val="clear" w:color="auto" w:fill="FFFFFF"/>
        <w:spacing w:line="362" w:lineRule="exact"/>
        <w:ind w:left="708"/>
        <w:rPr>
          <w:b/>
          <w:bCs/>
          <w:szCs w:val="28"/>
        </w:rPr>
      </w:pPr>
      <w:r>
        <w:rPr>
          <w:b/>
          <w:bCs/>
          <w:szCs w:val="28"/>
        </w:rPr>
        <w:t>Задача 10</w:t>
      </w:r>
    </w:p>
    <w:p w:rsidR="006D28C1" w:rsidRDefault="006D28C1">
      <w:pPr>
        <w:shd w:val="clear" w:color="auto" w:fill="FFFFFF"/>
        <w:spacing w:line="362" w:lineRule="exact"/>
        <w:ind w:right="10" w:firstLine="710"/>
        <w:jc w:val="both"/>
        <w:rPr>
          <w:szCs w:val="28"/>
        </w:rPr>
      </w:pPr>
      <w:r>
        <w:rPr>
          <w:szCs w:val="28"/>
        </w:rPr>
        <w:t>Гражданин А. получает пенсию по старости, а гражданка Б. – по инвалидности.</w:t>
      </w:r>
    </w:p>
    <w:p w:rsidR="006D28C1" w:rsidRDefault="006D28C1">
      <w:pPr>
        <w:shd w:val="clear" w:color="auto" w:fill="FFFFFF"/>
        <w:spacing w:line="362" w:lineRule="exact"/>
        <w:ind w:left="710"/>
        <w:rPr>
          <w:szCs w:val="28"/>
        </w:rPr>
      </w:pPr>
      <w:r>
        <w:rPr>
          <w:szCs w:val="28"/>
        </w:rPr>
        <w:t>Какая из этих пенсий является социальной?</w:t>
      </w:r>
    </w:p>
    <w:p w:rsidR="00A42364" w:rsidRDefault="00A0772E" w:rsidP="00A4236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EF6F3D">
        <w:rPr>
          <w:b/>
          <w:bCs/>
          <w:szCs w:val="28"/>
        </w:rPr>
        <w:t>.</w:t>
      </w:r>
      <w:r w:rsidR="00A42364">
        <w:rPr>
          <w:b/>
          <w:bCs/>
          <w:szCs w:val="28"/>
        </w:rPr>
        <w:t xml:space="preserve">ВОПРОСЫ ДЛЯ ЭКЗАМЕНА 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признаки юридической ответственности.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Цели и принципы юридической ответственности.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Виды юридической ответственности.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законности.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Принципы и гарантии законности.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правопорядка.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признаки правового государства.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сущность конституции.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Классификация конституций.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Основные этапы развития Конституции РФ.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Принципы и юридические свойства российской Конституции 1993 года.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формы государственного устройства.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Принципы российского федерализма.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конституционный статус органов государственной власти. Соотношение понятий «государственный орган» и «орган государственной власти».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системы государственный органов РФ. Факторы, ее обуславливающие.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Классификация органов государственной власти.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виды гражданских правоотношений.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Субъекты гражданского права и гражданская правосубъектность.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Дееспособность граждан.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организационно-правовые формы юридических лиц.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содержание права собственности.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Формы собственности и виды права собственности.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виды обязательств.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Способы обеспечения обязательств.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Ответственность за нарушение обязательств.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виды сделок.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условия договора.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Наследственное право.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Брачно-семейные отношения.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Взаимные права и обязанности супругов.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Взаимные права и обязанности родителей и детей.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Ответственность по семейному праву.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Понятие, формы и виды трудового договора.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Основания прекращения трудового договора.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предмет трудовой дисциплины.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основные черты административной ответственности.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признаки административного правонарушения.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Состав административного правонарушения.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виды административных наказаний.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Правила наложения административного наказания.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Освобождение от административной ответственности.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виды преступлений.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Состав преступления.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Обстоятельства, исключающие преступность деяния.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цели наказания.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Виды наказаний.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защита государственной тайны.</w:t>
      </w:r>
    </w:p>
    <w:p w:rsidR="006D28C1" w:rsidRDefault="006D28C1">
      <w:pPr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Понятие и система экологического права.</w:t>
      </w:r>
    </w:p>
    <w:p w:rsidR="00C12A20" w:rsidRDefault="00C12A20" w:rsidP="00C12A20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</w:p>
    <w:p w:rsidR="00A42364" w:rsidRDefault="00A0772E" w:rsidP="00A4236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5</w:t>
      </w:r>
      <w:r w:rsidR="00EF6F3D">
        <w:rPr>
          <w:b/>
          <w:bCs/>
          <w:szCs w:val="28"/>
        </w:rPr>
        <w:t>.</w:t>
      </w:r>
      <w:r w:rsidR="00A42364">
        <w:rPr>
          <w:b/>
          <w:bCs/>
          <w:szCs w:val="28"/>
        </w:rPr>
        <w:t xml:space="preserve">Темы </w:t>
      </w:r>
      <w:r w:rsidR="00C12A20">
        <w:rPr>
          <w:b/>
          <w:bCs/>
          <w:szCs w:val="28"/>
        </w:rPr>
        <w:t>р</w:t>
      </w:r>
      <w:r w:rsidR="00A42364">
        <w:rPr>
          <w:b/>
          <w:bCs/>
          <w:szCs w:val="28"/>
        </w:rPr>
        <w:t>ефератов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1. Происхождение государства и права.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2.Понятие, признаки  и функции государства.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3.Социальное назначение государства.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4.Социальные нормы и место права в их системе.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5.Понятие, признаки и функции права.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6.Понятие и признаки нормы права.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7.Структура нормы права.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8.Классификация норм права.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9.Понятие и признаки нормативного правового акта.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10.Закон и подзаконные акты.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11.Основные правовые системы современности.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12.Международное право как особая система права.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13.Структура права.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14.Понятие источника права.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15.Виды источников права.</w:t>
      </w:r>
    </w:p>
    <w:p w:rsidR="00A42364" w:rsidRDefault="00A42364" w:rsidP="00A42364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16.Понятие системы права и значение ее четкой разработки.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17.</w:t>
      </w:r>
      <w:r w:rsidR="00A42364">
        <w:rPr>
          <w:szCs w:val="28"/>
        </w:rPr>
        <w:t>Элементы системы права.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18.</w:t>
      </w:r>
      <w:r w:rsidR="00A42364">
        <w:rPr>
          <w:szCs w:val="28"/>
        </w:rPr>
        <w:t>Критерии деления права на отрасли и институты.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19.</w:t>
      </w:r>
      <w:r w:rsidR="00A42364">
        <w:rPr>
          <w:szCs w:val="28"/>
        </w:rPr>
        <w:t>Отрасли российского права.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20.</w:t>
      </w:r>
      <w:r w:rsidR="00A42364">
        <w:rPr>
          <w:szCs w:val="28"/>
        </w:rPr>
        <w:t>Понятие и признаки правонарушения.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21.</w:t>
      </w:r>
      <w:r w:rsidR="00A42364">
        <w:rPr>
          <w:szCs w:val="28"/>
        </w:rPr>
        <w:t>Виды правонарушений.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22.</w:t>
      </w:r>
      <w:r w:rsidR="00A42364">
        <w:rPr>
          <w:szCs w:val="28"/>
        </w:rPr>
        <w:t>Состав правонарушения.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23.</w:t>
      </w:r>
      <w:r w:rsidR="00A42364">
        <w:rPr>
          <w:szCs w:val="28"/>
        </w:rPr>
        <w:t>Понятие и признаки юридической ответственности.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24.</w:t>
      </w:r>
      <w:r w:rsidR="00A42364">
        <w:rPr>
          <w:szCs w:val="28"/>
        </w:rPr>
        <w:t>Цели и принципы юридической ответственности.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25.</w:t>
      </w:r>
      <w:r w:rsidR="00A42364">
        <w:rPr>
          <w:szCs w:val="28"/>
        </w:rPr>
        <w:t>Виды юридической ответственности.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26.</w:t>
      </w:r>
      <w:r w:rsidR="00A42364">
        <w:rPr>
          <w:szCs w:val="28"/>
        </w:rPr>
        <w:t>Понятие законности.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27.</w:t>
      </w:r>
      <w:r w:rsidR="00A42364">
        <w:rPr>
          <w:szCs w:val="28"/>
        </w:rPr>
        <w:t>Принципы и гарантии законности.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28.</w:t>
      </w:r>
      <w:r w:rsidR="00A42364">
        <w:rPr>
          <w:szCs w:val="28"/>
        </w:rPr>
        <w:t>Понятие правопорядка.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29.</w:t>
      </w:r>
      <w:r w:rsidR="00A42364">
        <w:rPr>
          <w:szCs w:val="28"/>
        </w:rPr>
        <w:t>Понятие и признаки правового государства.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30.</w:t>
      </w:r>
      <w:r w:rsidR="00A42364">
        <w:rPr>
          <w:szCs w:val="28"/>
        </w:rPr>
        <w:t>Понятие и сущность конституции.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31.</w:t>
      </w:r>
      <w:r w:rsidR="00A42364">
        <w:rPr>
          <w:szCs w:val="28"/>
        </w:rPr>
        <w:t>Классификация конституций.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32.</w:t>
      </w:r>
      <w:r w:rsidR="00A42364">
        <w:rPr>
          <w:szCs w:val="28"/>
        </w:rPr>
        <w:t>Основные этапы развития Конституции РФ.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33.</w:t>
      </w:r>
      <w:r w:rsidR="00A42364">
        <w:rPr>
          <w:szCs w:val="28"/>
        </w:rPr>
        <w:t>Принципы и юридические свойства российской Конституции 1993 года.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34.</w:t>
      </w:r>
      <w:r w:rsidR="00A42364">
        <w:rPr>
          <w:szCs w:val="28"/>
        </w:rPr>
        <w:t>Понятие и формы государственного устройства.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35.</w:t>
      </w:r>
      <w:r w:rsidR="00A42364">
        <w:rPr>
          <w:szCs w:val="28"/>
        </w:rPr>
        <w:t>Принципы российского федерализма.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36.</w:t>
      </w:r>
      <w:r w:rsidR="00A42364">
        <w:rPr>
          <w:szCs w:val="28"/>
        </w:rPr>
        <w:t>Понятие и конституционный статус органов государственной власти. Соотношение понятий «государственный орган» и «орган государственной власти».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37.</w:t>
      </w:r>
      <w:r w:rsidR="00A42364">
        <w:rPr>
          <w:szCs w:val="28"/>
        </w:rPr>
        <w:t>Понятие системы государственный органов РФ. Факторы, ее обуславливающие.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38.</w:t>
      </w:r>
      <w:r w:rsidR="00A42364">
        <w:rPr>
          <w:szCs w:val="28"/>
        </w:rPr>
        <w:t>Классификация органов государственной власти.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39.</w:t>
      </w:r>
      <w:r w:rsidR="00A42364">
        <w:rPr>
          <w:szCs w:val="28"/>
        </w:rPr>
        <w:t>Понятие и виды гражданских правоотношений.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40.</w:t>
      </w:r>
      <w:r w:rsidR="00A42364">
        <w:rPr>
          <w:szCs w:val="28"/>
        </w:rPr>
        <w:t>Субъекты гражданского права и гражданская правосубъектность.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41.</w:t>
      </w:r>
      <w:r w:rsidR="00A42364">
        <w:rPr>
          <w:szCs w:val="28"/>
        </w:rPr>
        <w:t>Дееспособность граждан.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42.</w:t>
      </w:r>
      <w:r w:rsidR="00A42364">
        <w:rPr>
          <w:szCs w:val="28"/>
        </w:rPr>
        <w:t>Понятие и организационно-правовые формы юридических лиц.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43.</w:t>
      </w:r>
      <w:r w:rsidR="00A42364">
        <w:rPr>
          <w:szCs w:val="28"/>
        </w:rPr>
        <w:t>Понятие и содержание права собственности.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44.</w:t>
      </w:r>
      <w:r w:rsidR="00A42364">
        <w:rPr>
          <w:szCs w:val="28"/>
        </w:rPr>
        <w:t>Формы собственности и виды права собственности.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45.</w:t>
      </w:r>
      <w:r w:rsidR="00A42364">
        <w:rPr>
          <w:szCs w:val="28"/>
        </w:rPr>
        <w:t>Понятие и виды обязательств.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46.</w:t>
      </w:r>
      <w:r w:rsidR="00A42364">
        <w:rPr>
          <w:szCs w:val="28"/>
        </w:rPr>
        <w:t>Способы обеспечения обязательств.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47.</w:t>
      </w:r>
      <w:r w:rsidR="00A42364">
        <w:rPr>
          <w:szCs w:val="28"/>
        </w:rPr>
        <w:t>Ответственность за нарушение обязательств.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48.</w:t>
      </w:r>
      <w:r w:rsidR="00A42364">
        <w:rPr>
          <w:szCs w:val="28"/>
        </w:rPr>
        <w:t>Понятие и виды сделок.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49.</w:t>
      </w:r>
      <w:r w:rsidR="00A42364">
        <w:rPr>
          <w:szCs w:val="28"/>
        </w:rPr>
        <w:t>Понятие и условия договора.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50.</w:t>
      </w:r>
      <w:r w:rsidR="00A42364">
        <w:rPr>
          <w:szCs w:val="28"/>
        </w:rPr>
        <w:t>Наследственное право.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51.</w:t>
      </w:r>
      <w:r w:rsidR="00A42364">
        <w:rPr>
          <w:szCs w:val="28"/>
        </w:rPr>
        <w:t>Брачно-семейные отношения.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52.</w:t>
      </w:r>
      <w:r w:rsidR="00A42364">
        <w:rPr>
          <w:szCs w:val="28"/>
        </w:rPr>
        <w:t>Взаимные права и обязанности супругов.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53.</w:t>
      </w:r>
      <w:r w:rsidR="00A42364">
        <w:rPr>
          <w:szCs w:val="28"/>
        </w:rPr>
        <w:t>Взаимные права и обязанности родителей и детей.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54.</w:t>
      </w:r>
      <w:r w:rsidR="00A42364">
        <w:rPr>
          <w:szCs w:val="28"/>
        </w:rPr>
        <w:t>Ответственность по семейному праву.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55.</w:t>
      </w:r>
      <w:r w:rsidR="00A42364">
        <w:rPr>
          <w:szCs w:val="28"/>
        </w:rPr>
        <w:t>Понятие, формы и виды трудового договора.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56.</w:t>
      </w:r>
      <w:r w:rsidR="00A42364">
        <w:rPr>
          <w:szCs w:val="28"/>
        </w:rPr>
        <w:t>Основания прекращения трудового договора.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57.</w:t>
      </w:r>
      <w:r w:rsidR="00A42364">
        <w:rPr>
          <w:szCs w:val="28"/>
        </w:rPr>
        <w:t>Понятие и предмет трудовой дисциплины.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58.</w:t>
      </w:r>
      <w:r w:rsidR="00A42364">
        <w:rPr>
          <w:szCs w:val="28"/>
        </w:rPr>
        <w:t>Понятие и основные черты административной ответственности.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59.</w:t>
      </w:r>
      <w:r w:rsidR="00A42364">
        <w:rPr>
          <w:szCs w:val="28"/>
        </w:rPr>
        <w:t>Понятие и признаки административного правонарушения.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60.</w:t>
      </w:r>
      <w:r w:rsidR="00A42364">
        <w:rPr>
          <w:szCs w:val="28"/>
        </w:rPr>
        <w:t>Состав административного правонарушения.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61.</w:t>
      </w:r>
      <w:r w:rsidR="00A42364">
        <w:rPr>
          <w:szCs w:val="28"/>
        </w:rPr>
        <w:t>Понятие и виды административных наказаний.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62.</w:t>
      </w:r>
      <w:r w:rsidR="00A42364">
        <w:rPr>
          <w:szCs w:val="28"/>
        </w:rPr>
        <w:t>Правила наложения административного наказания.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63.</w:t>
      </w:r>
      <w:r w:rsidR="00A42364">
        <w:rPr>
          <w:szCs w:val="28"/>
        </w:rPr>
        <w:t>Освобождение от административной ответственности.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64.</w:t>
      </w:r>
      <w:r w:rsidR="00A42364">
        <w:rPr>
          <w:szCs w:val="28"/>
        </w:rPr>
        <w:t>Понятие и виды преступлений.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65.</w:t>
      </w:r>
      <w:r w:rsidR="00A42364">
        <w:rPr>
          <w:szCs w:val="28"/>
        </w:rPr>
        <w:t>Состав преступления.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66.</w:t>
      </w:r>
      <w:r w:rsidR="00A42364">
        <w:rPr>
          <w:szCs w:val="28"/>
        </w:rPr>
        <w:t>Обстоятельства, исключающие преступность деяния.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67.</w:t>
      </w:r>
      <w:r w:rsidR="00A42364">
        <w:rPr>
          <w:szCs w:val="28"/>
        </w:rPr>
        <w:t>Понятие и цели наказания.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68.</w:t>
      </w:r>
      <w:r w:rsidR="00A42364">
        <w:rPr>
          <w:szCs w:val="28"/>
        </w:rPr>
        <w:t>Виды наказаний.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69.</w:t>
      </w:r>
      <w:r w:rsidR="00A42364">
        <w:rPr>
          <w:szCs w:val="28"/>
        </w:rPr>
        <w:t>Понятие и защита государственной тайны.</w:t>
      </w:r>
    </w:p>
    <w:p w:rsidR="00A42364" w:rsidRDefault="00263E5C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  <w:r>
        <w:rPr>
          <w:szCs w:val="28"/>
        </w:rPr>
        <w:t>70.</w:t>
      </w:r>
      <w:r w:rsidR="00A42364">
        <w:rPr>
          <w:szCs w:val="28"/>
        </w:rPr>
        <w:t>Понятие и система экологического права</w:t>
      </w:r>
    </w:p>
    <w:p w:rsidR="00C12A20" w:rsidRDefault="00C12A20" w:rsidP="00263E5C">
      <w:pPr>
        <w:tabs>
          <w:tab w:val="left" w:pos="284"/>
          <w:tab w:val="left" w:pos="426"/>
          <w:tab w:val="left" w:pos="709"/>
          <w:tab w:val="left" w:pos="851"/>
        </w:tabs>
        <w:ind w:left="180"/>
        <w:jc w:val="both"/>
        <w:rPr>
          <w:szCs w:val="28"/>
        </w:rPr>
      </w:pPr>
    </w:p>
    <w:p w:rsidR="00C12A20" w:rsidRDefault="00EF6F3D" w:rsidP="00C12A20">
      <w:pPr>
        <w:ind w:left="142" w:firstLine="425"/>
        <w:jc w:val="center"/>
        <w:rPr>
          <w:b/>
          <w:bCs/>
          <w:szCs w:val="28"/>
        </w:rPr>
      </w:pPr>
      <w:r>
        <w:rPr>
          <w:b/>
          <w:bCs/>
          <w:szCs w:val="28"/>
        </w:rPr>
        <w:t>6.</w:t>
      </w:r>
      <w:r w:rsidR="00C12A20">
        <w:rPr>
          <w:b/>
          <w:bCs/>
          <w:szCs w:val="28"/>
        </w:rPr>
        <w:t>СПИСОК  ЛИТЕРАТУРЫ</w:t>
      </w:r>
    </w:p>
    <w:p w:rsidR="00C12A20" w:rsidRDefault="00C12A20" w:rsidP="00C12A20">
      <w:pPr>
        <w:ind w:left="142" w:firstLine="425"/>
        <w:jc w:val="center"/>
        <w:rPr>
          <w:b/>
          <w:bCs/>
          <w:szCs w:val="28"/>
        </w:rPr>
      </w:pPr>
    </w:p>
    <w:p w:rsidR="00C12A20" w:rsidRDefault="00C12A20" w:rsidP="00EF6F3D">
      <w:pPr>
        <w:ind w:left="142" w:firstLine="425"/>
        <w:rPr>
          <w:b/>
          <w:bCs/>
          <w:szCs w:val="28"/>
        </w:rPr>
      </w:pPr>
      <w:r>
        <w:rPr>
          <w:b/>
          <w:bCs/>
          <w:szCs w:val="28"/>
        </w:rPr>
        <w:t>основной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134"/>
        </w:tabs>
        <w:spacing w:before="314"/>
        <w:jc w:val="both"/>
        <w:rPr>
          <w:szCs w:val="28"/>
        </w:rPr>
      </w:pPr>
      <w:r>
        <w:rPr>
          <w:szCs w:val="28"/>
        </w:rPr>
        <w:t>Баглай, М. Конституционное право Российской Федерации:</w:t>
      </w:r>
      <w:r>
        <w:rPr>
          <w:szCs w:val="28"/>
        </w:rPr>
        <w:br/>
        <w:t>учебник / М. Баглай. – М.: Норма, 1998.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86"/>
        </w:tabs>
        <w:spacing w:before="2" w:line="324" w:lineRule="exact"/>
        <w:jc w:val="both"/>
        <w:rPr>
          <w:color w:val="000000"/>
          <w:spacing w:val="-20"/>
          <w:szCs w:val="28"/>
        </w:rPr>
      </w:pPr>
      <w:r>
        <w:rPr>
          <w:color w:val="000000"/>
          <w:szCs w:val="28"/>
        </w:rPr>
        <w:t>Бринчук, М. М. Экологическое право (право окружающей сре</w:t>
      </w:r>
      <w:r>
        <w:rPr>
          <w:color w:val="000000"/>
          <w:spacing w:val="-5"/>
          <w:szCs w:val="28"/>
        </w:rPr>
        <w:t>ды): учебник для вузов / М. М. Бринчук. – М.: Юристъ, 1998.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142"/>
        </w:tabs>
        <w:spacing w:line="324" w:lineRule="exact"/>
        <w:jc w:val="both"/>
        <w:rPr>
          <w:szCs w:val="28"/>
        </w:rPr>
      </w:pPr>
      <w:r>
        <w:rPr>
          <w:color w:val="000000"/>
          <w:spacing w:val="-6"/>
          <w:szCs w:val="28"/>
        </w:rPr>
        <w:t xml:space="preserve">Гражданский кодекс РФ. Ч. </w:t>
      </w:r>
      <w:r>
        <w:rPr>
          <w:color w:val="000000"/>
          <w:spacing w:val="-6"/>
          <w:szCs w:val="28"/>
          <w:lang w:val="en-US"/>
        </w:rPr>
        <w:t>I</w:t>
      </w:r>
      <w:r>
        <w:rPr>
          <w:color w:val="000000"/>
          <w:spacing w:val="-6"/>
          <w:szCs w:val="28"/>
        </w:rPr>
        <w:t xml:space="preserve">, </w:t>
      </w:r>
      <w:r>
        <w:rPr>
          <w:color w:val="000000"/>
          <w:spacing w:val="-6"/>
          <w:szCs w:val="28"/>
          <w:lang w:val="en-US"/>
        </w:rPr>
        <w:t>II</w:t>
      </w:r>
      <w:r>
        <w:rPr>
          <w:color w:val="000000"/>
          <w:spacing w:val="-6"/>
          <w:szCs w:val="28"/>
        </w:rPr>
        <w:t xml:space="preserve">, </w:t>
      </w:r>
      <w:r>
        <w:rPr>
          <w:color w:val="000000"/>
          <w:spacing w:val="-6"/>
          <w:szCs w:val="28"/>
          <w:lang w:val="en-US"/>
        </w:rPr>
        <w:t>III</w:t>
      </w:r>
      <w:r>
        <w:rPr>
          <w:color w:val="000000"/>
          <w:spacing w:val="-6"/>
          <w:szCs w:val="28"/>
        </w:rPr>
        <w:t>. – М.: ООО "ТК Велби", 2002.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before="5" w:line="324" w:lineRule="exact"/>
        <w:jc w:val="both"/>
        <w:rPr>
          <w:color w:val="000000"/>
          <w:spacing w:val="-18"/>
          <w:szCs w:val="28"/>
        </w:rPr>
      </w:pPr>
      <w:r>
        <w:rPr>
          <w:color w:val="000000"/>
          <w:spacing w:val="2"/>
          <w:szCs w:val="28"/>
        </w:rPr>
        <w:t xml:space="preserve">Ерофеев, Б. В. Экологическое право: учебник для вузов,. – 4-е изд. – М.: </w:t>
      </w:r>
      <w:r>
        <w:rPr>
          <w:color w:val="000000"/>
          <w:spacing w:val="-6"/>
          <w:szCs w:val="28"/>
        </w:rPr>
        <w:t>Новый юрист, 1998.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before="7" w:line="324" w:lineRule="exact"/>
        <w:jc w:val="both"/>
        <w:rPr>
          <w:color w:val="000000"/>
          <w:spacing w:val="-22"/>
          <w:szCs w:val="28"/>
        </w:rPr>
      </w:pPr>
      <w:r>
        <w:rPr>
          <w:color w:val="000000"/>
          <w:spacing w:val="-6"/>
          <w:szCs w:val="28"/>
        </w:rPr>
        <w:t xml:space="preserve">Закон РФ "О государственной тайне" // Государственная тайна в </w:t>
      </w:r>
      <w:r>
        <w:rPr>
          <w:color w:val="000000"/>
          <w:spacing w:val="-7"/>
          <w:szCs w:val="28"/>
        </w:rPr>
        <w:t xml:space="preserve">Российской Федерации: учебно-метод. пособие / под ред. </w:t>
      </w:r>
      <w:r>
        <w:rPr>
          <w:color w:val="000000"/>
          <w:spacing w:val="-4"/>
          <w:szCs w:val="28"/>
        </w:rPr>
        <w:t xml:space="preserve"> М. А. Вуса. – СПб.: Изд-во СПбГУ, 1999. – С. 178–200.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line="324" w:lineRule="exact"/>
        <w:jc w:val="both"/>
        <w:rPr>
          <w:color w:val="000000"/>
          <w:spacing w:val="-20"/>
          <w:szCs w:val="28"/>
        </w:rPr>
      </w:pPr>
      <w:r>
        <w:rPr>
          <w:color w:val="000000"/>
          <w:spacing w:val="-2"/>
          <w:szCs w:val="28"/>
        </w:rPr>
        <w:t>Кашанина, Т. В. Основы  российского  права: у</w:t>
      </w:r>
      <w:r>
        <w:rPr>
          <w:color w:val="000000"/>
          <w:spacing w:val="-5"/>
          <w:szCs w:val="28"/>
        </w:rPr>
        <w:t>чебник для вузов /</w:t>
      </w:r>
      <w:r>
        <w:rPr>
          <w:color w:val="000000"/>
          <w:spacing w:val="-2"/>
          <w:szCs w:val="28"/>
        </w:rPr>
        <w:t xml:space="preserve"> Т. В. Кашанина, А. В. Кашанин. </w:t>
      </w:r>
      <w:r>
        <w:rPr>
          <w:color w:val="000000"/>
          <w:spacing w:val="-5"/>
          <w:szCs w:val="28"/>
        </w:rPr>
        <w:t xml:space="preserve"> </w:t>
      </w:r>
      <w:r>
        <w:rPr>
          <w:color w:val="000000"/>
          <w:spacing w:val="2"/>
          <w:szCs w:val="28"/>
        </w:rPr>
        <w:t xml:space="preserve">– </w:t>
      </w:r>
      <w:r>
        <w:rPr>
          <w:color w:val="000000"/>
          <w:spacing w:val="-5"/>
          <w:szCs w:val="28"/>
        </w:rPr>
        <w:t>2-е изд., изм. и доп. – М.: НОРМА, 2000.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before="5" w:line="324" w:lineRule="exact"/>
        <w:jc w:val="both"/>
        <w:rPr>
          <w:color w:val="000000"/>
          <w:spacing w:val="-21"/>
          <w:szCs w:val="28"/>
        </w:rPr>
      </w:pPr>
      <w:r>
        <w:rPr>
          <w:color w:val="000000"/>
          <w:spacing w:val="-5"/>
          <w:szCs w:val="28"/>
        </w:rPr>
        <w:t xml:space="preserve">Трудовой кодекс РФ: (по сост. на 5 сент.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/>
            <w:spacing w:val="-5"/>
            <w:szCs w:val="28"/>
          </w:rPr>
          <w:t>2006 г</w:t>
        </w:r>
      </w:smartTag>
      <w:r>
        <w:rPr>
          <w:color w:val="000000"/>
          <w:spacing w:val="-5"/>
          <w:szCs w:val="28"/>
        </w:rPr>
        <w:t>.). – М.: Юрайт-Издат, 2006.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before="2" w:line="324" w:lineRule="exact"/>
        <w:jc w:val="both"/>
        <w:rPr>
          <w:color w:val="000000"/>
          <w:spacing w:val="-20"/>
          <w:szCs w:val="28"/>
        </w:rPr>
      </w:pPr>
      <w:r>
        <w:rPr>
          <w:color w:val="000000"/>
          <w:spacing w:val="2"/>
          <w:szCs w:val="28"/>
        </w:rPr>
        <w:t>Козлова, Е. И. Конституционное право России: у</w:t>
      </w:r>
      <w:r>
        <w:rPr>
          <w:color w:val="000000"/>
          <w:spacing w:val="-6"/>
          <w:szCs w:val="28"/>
        </w:rPr>
        <w:t xml:space="preserve">чебник / Е. И. </w:t>
      </w:r>
      <w:r>
        <w:rPr>
          <w:color w:val="000000"/>
          <w:spacing w:val="2"/>
          <w:szCs w:val="28"/>
        </w:rPr>
        <w:t>Козлова, О. Е.</w:t>
      </w:r>
      <w:r>
        <w:rPr>
          <w:color w:val="000000"/>
          <w:spacing w:val="-6"/>
          <w:szCs w:val="28"/>
        </w:rPr>
        <w:t xml:space="preserve"> </w:t>
      </w:r>
      <w:r>
        <w:rPr>
          <w:color w:val="000000"/>
          <w:spacing w:val="2"/>
          <w:szCs w:val="28"/>
        </w:rPr>
        <w:t xml:space="preserve">Кутафин. </w:t>
      </w:r>
      <w:r>
        <w:rPr>
          <w:color w:val="000000"/>
          <w:spacing w:val="-6"/>
          <w:szCs w:val="28"/>
        </w:rPr>
        <w:t>– М.: Юристъ, 1995.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before="2" w:line="324" w:lineRule="exact"/>
        <w:jc w:val="both"/>
        <w:rPr>
          <w:color w:val="000000"/>
          <w:spacing w:val="-22"/>
          <w:szCs w:val="28"/>
        </w:rPr>
      </w:pPr>
      <w:r>
        <w:rPr>
          <w:color w:val="000000"/>
          <w:spacing w:val="-3"/>
          <w:szCs w:val="28"/>
        </w:rPr>
        <w:t>Конституция Российской Федерации. – М.: Проспект, 2000.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before="2" w:line="324" w:lineRule="exact"/>
        <w:jc w:val="both"/>
        <w:rPr>
          <w:color w:val="000000"/>
          <w:spacing w:val="-22"/>
          <w:szCs w:val="28"/>
        </w:rPr>
      </w:pPr>
      <w:r>
        <w:rPr>
          <w:color w:val="000000"/>
          <w:spacing w:val="-3"/>
          <w:szCs w:val="28"/>
        </w:rPr>
        <w:t>Краткий юридический словарь: 5200 терминов / ред. А. Н. Азрилян. –    Б. м.: Ин-т новой экономики, 2005.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line="324" w:lineRule="exact"/>
        <w:jc w:val="both"/>
        <w:rPr>
          <w:color w:val="000000"/>
          <w:spacing w:val="-22"/>
          <w:szCs w:val="28"/>
        </w:rPr>
      </w:pPr>
      <w:r>
        <w:rPr>
          <w:color w:val="000000"/>
          <w:spacing w:val="-1"/>
          <w:szCs w:val="28"/>
        </w:rPr>
        <w:t xml:space="preserve">Кузнецов, Э. В. Наука о праве и государстве / Э. В. Кузнецов, В. П. Сальников. – </w:t>
      </w:r>
      <w:r>
        <w:rPr>
          <w:color w:val="000000"/>
          <w:spacing w:val="-5"/>
          <w:szCs w:val="28"/>
        </w:rPr>
        <w:t>СПб.: Университет МВД РФ, Издат. торговый дом "Герда", 1999.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before="2" w:line="324" w:lineRule="exact"/>
        <w:jc w:val="both"/>
        <w:rPr>
          <w:color w:val="000000"/>
          <w:spacing w:val="-22"/>
          <w:szCs w:val="28"/>
        </w:rPr>
      </w:pPr>
      <w:r>
        <w:rPr>
          <w:color w:val="000000"/>
          <w:szCs w:val="28"/>
        </w:rPr>
        <w:t xml:space="preserve">Международное право: учебник / отв. ред. Ю. М. Колосов, </w:t>
      </w:r>
      <w:r>
        <w:rPr>
          <w:color w:val="000000"/>
          <w:spacing w:val="-5"/>
          <w:szCs w:val="28"/>
        </w:rPr>
        <w:t>В. И. Кузнецов. – М.: Международные отношения, 1994.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line="324" w:lineRule="exact"/>
        <w:jc w:val="both"/>
        <w:rPr>
          <w:color w:val="000000"/>
          <w:spacing w:val="-21"/>
          <w:szCs w:val="28"/>
        </w:rPr>
      </w:pPr>
      <w:r>
        <w:rPr>
          <w:color w:val="000000"/>
          <w:spacing w:val="-21"/>
          <w:szCs w:val="28"/>
        </w:rPr>
        <w:t>Правоведение (полный курс): учебник для юридических вузов и факультетов / под ред. М. Б. Смоленского. – Ростов  н/Д: Издат. Центр «Март», 2002.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line="324" w:lineRule="exact"/>
        <w:jc w:val="both"/>
        <w:rPr>
          <w:color w:val="000000"/>
          <w:spacing w:val="-21"/>
          <w:szCs w:val="28"/>
        </w:rPr>
      </w:pPr>
      <w:r>
        <w:rPr>
          <w:color w:val="000000"/>
          <w:spacing w:val="-5"/>
          <w:szCs w:val="28"/>
        </w:rPr>
        <w:t xml:space="preserve">Правоведение:   практикум  / отв.   ред.   В. А.   Васенков.   –  М.: </w:t>
      </w:r>
      <w:r>
        <w:rPr>
          <w:color w:val="000000"/>
          <w:spacing w:val="-7"/>
          <w:szCs w:val="28"/>
        </w:rPr>
        <w:t>Юристъ, 1999.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before="2" w:line="324" w:lineRule="exact"/>
        <w:jc w:val="both"/>
        <w:rPr>
          <w:color w:val="000000"/>
          <w:spacing w:val="-21"/>
          <w:szCs w:val="28"/>
        </w:rPr>
      </w:pPr>
      <w:r>
        <w:rPr>
          <w:color w:val="000000"/>
          <w:spacing w:val="-4"/>
          <w:szCs w:val="28"/>
        </w:rPr>
        <w:t xml:space="preserve">Пчелинцева, Л. М. Практикум по семейному праву / Л. М. Пчелинцева. – 2-е изд., перераб. </w:t>
      </w:r>
      <w:r>
        <w:rPr>
          <w:color w:val="000000"/>
          <w:spacing w:val="-5"/>
          <w:szCs w:val="28"/>
        </w:rPr>
        <w:t>и доп. – М.: Норма-Инфра, 1999.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line="324" w:lineRule="exact"/>
        <w:jc w:val="both"/>
        <w:rPr>
          <w:color w:val="000000"/>
          <w:spacing w:val="-22"/>
          <w:szCs w:val="28"/>
        </w:rPr>
      </w:pPr>
      <w:r>
        <w:rPr>
          <w:color w:val="000000"/>
          <w:spacing w:val="-4"/>
          <w:szCs w:val="28"/>
        </w:rPr>
        <w:t xml:space="preserve">Пчелинцева,  Л. М. Семейное право России: учебник для вузов / Л. М. Пчелинцева. – </w:t>
      </w:r>
      <w:r>
        <w:rPr>
          <w:color w:val="000000"/>
          <w:spacing w:val="-6"/>
          <w:szCs w:val="28"/>
        </w:rPr>
        <w:t>М.: Норма-Инфра, 1999.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line="324" w:lineRule="exact"/>
        <w:jc w:val="both"/>
        <w:rPr>
          <w:color w:val="000000"/>
          <w:spacing w:val="-16"/>
          <w:szCs w:val="28"/>
        </w:rPr>
      </w:pPr>
      <w:r>
        <w:rPr>
          <w:color w:val="000000"/>
          <w:spacing w:val="-4"/>
          <w:szCs w:val="28"/>
        </w:rPr>
        <w:t>Кодекс РФ об административных правонарушениях. – М.: ООО</w:t>
      </w:r>
      <w:r>
        <w:rPr>
          <w:color w:val="000000"/>
          <w:spacing w:val="-4"/>
          <w:szCs w:val="28"/>
        </w:rPr>
        <w:br/>
      </w:r>
      <w:r>
        <w:rPr>
          <w:color w:val="000000"/>
          <w:spacing w:val="-6"/>
          <w:szCs w:val="28"/>
        </w:rPr>
        <w:t>"ВИТРЭМ", 2002.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line="324" w:lineRule="exact"/>
        <w:jc w:val="both"/>
        <w:rPr>
          <w:color w:val="000000"/>
          <w:spacing w:val="-16"/>
          <w:szCs w:val="28"/>
        </w:rPr>
      </w:pPr>
      <w:r>
        <w:rPr>
          <w:color w:val="000000"/>
          <w:spacing w:val="-16"/>
          <w:szCs w:val="28"/>
        </w:rPr>
        <w:t>Сборник сценариев  деловых игр по юридическим дисциплинам: учебно-метод. пособие / под общ. ред. Ю. Е. Винокура. – М.: Экзамен, 2002.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4"/>
        </w:tabs>
        <w:spacing w:line="324" w:lineRule="exact"/>
        <w:jc w:val="both"/>
        <w:rPr>
          <w:color w:val="000000"/>
          <w:spacing w:val="-16"/>
          <w:szCs w:val="28"/>
        </w:rPr>
      </w:pPr>
      <w:r>
        <w:rPr>
          <w:color w:val="000000"/>
          <w:spacing w:val="-5"/>
          <w:szCs w:val="28"/>
        </w:rPr>
        <w:t>Семейный кодекс Российской Федерации. – 4-е изд. – М.: ОСЬ-89, 2000.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2"/>
        </w:tabs>
        <w:spacing w:line="326" w:lineRule="exact"/>
        <w:jc w:val="both"/>
        <w:rPr>
          <w:color w:val="000000"/>
          <w:spacing w:val="-17"/>
          <w:szCs w:val="28"/>
        </w:rPr>
      </w:pPr>
      <w:r>
        <w:rPr>
          <w:color w:val="000000"/>
          <w:spacing w:val="2"/>
          <w:szCs w:val="28"/>
        </w:rPr>
        <w:t xml:space="preserve">Уголовный кодекс Российской Федерации. – М.: Юрид. лит., </w:t>
      </w:r>
      <w:r>
        <w:rPr>
          <w:color w:val="000000"/>
          <w:spacing w:val="-10"/>
          <w:szCs w:val="28"/>
        </w:rPr>
        <w:t>2002.</w:t>
      </w:r>
    </w:p>
    <w:p w:rsidR="00C12A20" w:rsidRDefault="00C12A20" w:rsidP="00C12A20">
      <w:pPr>
        <w:numPr>
          <w:ilvl w:val="0"/>
          <w:numId w:val="2"/>
        </w:numPr>
        <w:shd w:val="clear" w:color="auto" w:fill="FFFFFF"/>
        <w:tabs>
          <w:tab w:val="left" w:pos="1272"/>
        </w:tabs>
        <w:spacing w:line="326" w:lineRule="exact"/>
        <w:jc w:val="both"/>
        <w:rPr>
          <w:color w:val="000000"/>
          <w:spacing w:val="-17"/>
          <w:szCs w:val="28"/>
        </w:rPr>
      </w:pPr>
      <w:r>
        <w:rPr>
          <w:color w:val="000000"/>
          <w:spacing w:val="-6"/>
          <w:szCs w:val="28"/>
        </w:rPr>
        <w:t>Юридический энциклопедический словарь. – М.: Сов. энциклопедия, 1984.</w:t>
      </w:r>
    </w:p>
    <w:p w:rsidR="00C12A20" w:rsidRDefault="00C12A20" w:rsidP="00C12A20">
      <w:pPr>
        <w:jc w:val="center"/>
        <w:rPr>
          <w:b/>
          <w:bCs/>
          <w:szCs w:val="28"/>
        </w:rPr>
      </w:pPr>
    </w:p>
    <w:p w:rsidR="00C12A20" w:rsidRDefault="00C12A20" w:rsidP="00EF6F3D">
      <w:pPr>
        <w:rPr>
          <w:b/>
          <w:bCs/>
          <w:szCs w:val="28"/>
        </w:rPr>
      </w:pPr>
      <w:r>
        <w:rPr>
          <w:b/>
          <w:bCs/>
          <w:szCs w:val="28"/>
        </w:rPr>
        <w:t xml:space="preserve">дополнительной </w:t>
      </w:r>
    </w:p>
    <w:p w:rsidR="00C12A20" w:rsidRDefault="00C12A20" w:rsidP="00C12A20">
      <w:pPr>
        <w:jc w:val="center"/>
        <w:rPr>
          <w:b/>
          <w:bCs/>
          <w:szCs w:val="28"/>
        </w:rPr>
      </w:pPr>
    </w:p>
    <w:p w:rsidR="00C12A20" w:rsidRDefault="00C12A20" w:rsidP="00C12A20">
      <w:pPr>
        <w:ind w:firstLine="567"/>
        <w:jc w:val="both"/>
        <w:rPr>
          <w:szCs w:val="28"/>
        </w:rPr>
      </w:pPr>
      <w:r>
        <w:rPr>
          <w:szCs w:val="28"/>
        </w:rPr>
        <w:t>1. Князев, Г. А. Конституционные основы конфедерации: монография / под ред. Б. И. Кожохина. – СПб.: СПГУТД, 2005.</w:t>
      </w:r>
    </w:p>
    <w:p w:rsidR="00C12A20" w:rsidRDefault="00C12A20" w:rsidP="00C12A20">
      <w:pPr>
        <w:ind w:firstLine="567"/>
        <w:jc w:val="both"/>
        <w:rPr>
          <w:szCs w:val="28"/>
        </w:rPr>
      </w:pPr>
      <w:r>
        <w:rPr>
          <w:szCs w:val="28"/>
        </w:rPr>
        <w:t>2. Ковалева, Г. В. Коммерческая тайна: правовые аспекты гражданского оборота: монография / Г. В. Ковалева. – СПб.: СПГУТД, 2005.</w:t>
      </w:r>
    </w:p>
    <w:p w:rsidR="00C12A20" w:rsidRDefault="00C12A20" w:rsidP="00C12A20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3. Правоведение: учебник для неюридических вузов / под ред. О. Е. Кутафина. – 2-е изд., перер. и доп. – М.: Юристъ, 2003.</w:t>
      </w:r>
    </w:p>
    <w:p w:rsidR="00C12A20" w:rsidRDefault="00C12A20" w:rsidP="00C12A20">
      <w:pPr>
        <w:ind w:firstLine="567"/>
        <w:jc w:val="both"/>
        <w:rPr>
          <w:szCs w:val="28"/>
        </w:rPr>
      </w:pPr>
      <w:r>
        <w:rPr>
          <w:szCs w:val="28"/>
        </w:rPr>
        <w:t>4. Правоведение: учеб. пособие для студентов вузов, обучающихся</w:t>
      </w:r>
      <w:r>
        <w:rPr>
          <w:szCs w:val="28"/>
        </w:rPr>
        <w:br/>
        <w:t>по неюридическим специальностям / Г. А. Князев, О. В. Денисова, Г. В. Ковалева, И. О. Исаенко; под ред. Г. А. Князева. – СПб.: СПГУТД, 2004.</w:t>
      </w:r>
    </w:p>
    <w:p w:rsidR="00C12A20" w:rsidRDefault="00C12A20" w:rsidP="00C12A20">
      <w:pPr>
        <w:ind w:firstLine="567"/>
        <w:jc w:val="both"/>
        <w:rPr>
          <w:szCs w:val="28"/>
        </w:rPr>
      </w:pPr>
      <w:r>
        <w:rPr>
          <w:szCs w:val="28"/>
        </w:rPr>
        <w:t>5. Правоведение в таблицах и схемах: метод. указания для</w:t>
      </w:r>
      <w:r>
        <w:rPr>
          <w:szCs w:val="28"/>
        </w:rPr>
        <w:br/>
        <w:t>студентов всех специальностей и всех форм обучения / сост. Г. А. Кня</w:t>
      </w:r>
      <w:r>
        <w:rPr>
          <w:szCs w:val="28"/>
        </w:rPr>
        <w:softHyphen/>
        <w:t>зев. – СПб.: СПГУТД, 2003.</w:t>
      </w:r>
    </w:p>
    <w:p w:rsidR="00C12A20" w:rsidRDefault="00C12A20" w:rsidP="00C12A20">
      <w:pPr>
        <w:ind w:firstLine="567"/>
        <w:jc w:val="both"/>
        <w:rPr>
          <w:szCs w:val="28"/>
        </w:rPr>
      </w:pPr>
      <w:r>
        <w:rPr>
          <w:szCs w:val="28"/>
        </w:rPr>
        <w:t>6. Методические указания к организации самостоятельной работы студентов по учебной дисциплине «Правоведение» / сост. Г. А. Князев. – СПб.: СПГУТД, 2006.</w:t>
      </w:r>
    </w:p>
    <w:p w:rsidR="00C12A20" w:rsidRDefault="00C12A20" w:rsidP="00C12A20">
      <w:pPr>
        <w:ind w:firstLine="567"/>
        <w:jc w:val="both"/>
        <w:rPr>
          <w:szCs w:val="28"/>
        </w:rPr>
      </w:pPr>
    </w:p>
    <w:p w:rsidR="00C12A20" w:rsidRDefault="00C12A20" w:rsidP="00C12A20">
      <w:pPr>
        <w:ind w:firstLine="567"/>
        <w:jc w:val="both"/>
        <w:rPr>
          <w:szCs w:val="28"/>
        </w:rPr>
      </w:pPr>
    </w:p>
    <w:p w:rsidR="006D28C1" w:rsidRDefault="006D28C1">
      <w:bookmarkStart w:id="0" w:name="_GoBack"/>
      <w:bookmarkEnd w:id="0"/>
    </w:p>
    <w:sectPr w:rsidR="006D2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FA2E46"/>
    <w:multiLevelType w:val="singleLevel"/>
    <w:tmpl w:val="9F96ECC4"/>
    <w:lvl w:ilvl="0">
      <w:start w:val="1"/>
      <w:numFmt w:val="bullet"/>
      <w:lvlText w:val=""/>
      <w:lvlJc w:val="left"/>
      <w:pPr>
        <w:tabs>
          <w:tab w:val="num" w:pos="1097"/>
        </w:tabs>
        <w:ind w:left="851" w:hanging="114"/>
      </w:pPr>
      <w:rPr>
        <w:rFonts w:ascii="Symbol" w:hAnsi="Symbol" w:cs="Times New Roman" w:hint="default"/>
      </w:rPr>
    </w:lvl>
  </w:abstractNum>
  <w:abstractNum w:abstractNumId="1">
    <w:nsid w:val="4C1B71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">
    <w:nsid w:val="7A19698F"/>
    <w:multiLevelType w:val="hybridMultilevel"/>
    <w:tmpl w:val="12F23E5E"/>
    <w:lvl w:ilvl="0" w:tplc="789EC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D630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9"/>
        <w:szCs w:val="29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F33"/>
    <w:rsid w:val="00263E5C"/>
    <w:rsid w:val="00532903"/>
    <w:rsid w:val="006D28C1"/>
    <w:rsid w:val="008B567D"/>
    <w:rsid w:val="008C6C8C"/>
    <w:rsid w:val="00A0772E"/>
    <w:rsid w:val="00A42364"/>
    <w:rsid w:val="00AE1A8B"/>
    <w:rsid w:val="00B16FCB"/>
    <w:rsid w:val="00BB3535"/>
    <w:rsid w:val="00C12A20"/>
    <w:rsid w:val="00C35DB2"/>
    <w:rsid w:val="00CB3A27"/>
    <w:rsid w:val="00E72F33"/>
    <w:rsid w:val="00E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F4097-B210-4B20-95D4-5040F055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 w:firstLine="425"/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Nord Line</Company>
  <LinksUpToDate>false</LinksUpToDate>
  <CharactersWithSpaces>19875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Victor</dc:creator>
  <cp:keywords/>
  <dc:description/>
  <cp:lastModifiedBy>Irina</cp:lastModifiedBy>
  <cp:revision>2</cp:revision>
  <cp:lastPrinted>2008-03-05T18:00:00Z</cp:lastPrinted>
  <dcterms:created xsi:type="dcterms:W3CDTF">2014-09-03T15:39:00Z</dcterms:created>
  <dcterms:modified xsi:type="dcterms:W3CDTF">2014-09-03T15:39:00Z</dcterms:modified>
</cp:coreProperties>
</file>